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237F2" w14:textId="77777777" w:rsidR="00E72257" w:rsidRDefault="0046320A" w:rsidP="00E72257">
      <w:pPr>
        <w:pStyle w:val="NormalWeb"/>
        <w:spacing w:after="0"/>
        <w:ind w:right="256"/>
        <w:rPr>
          <w:rFonts w:asciiTheme="minorHAnsi" w:hAnsiTheme="minorHAnsi" w:cstheme="minorHAnsi"/>
          <w:b/>
          <w:bCs/>
          <w:color w:val="000000"/>
          <w:sz w:val="28"/>
          <w:szCs w:val="28"/>
        </w:rPr>
      </w:pPr>
      <w:r w:rsidRPr="00DE74FC">
        <w:rPr>
          <w:rFonts w:asciiTheme="minorHAnsi" w:hAnsiTheme="minorHAnsi" w:cstheme="minorHAnsi"/>
          <w:b/>
          <w:bCs/>
          <w:color w:val="000000"/>
          <w:sz w:val="28"/>
          <w:szCs w:val="28"/>
          <w:highlight w:val="green"/>
        </w:rPr>
        <w:t>Room 1</w:t>
      </w:r>
      <w:r>
        <w:rPr>
          <w:rFonts w:asciiTheme="minorHAnsi" w:hAnsiTheme="minorHAnsi" w:cstheme="minorHAnsi"/>
          <w:b/>
          <w:bCs/>
          <w:color w:val="000000"/>
          <w:sz w:val="28"/>
          <w:szCs w:val="28"/>
        </w:rPr>
        <w:t xml:space="preserve"> </w:t>
      </w:r>
      <w:r w:rsidRPr="00DE74FC">
        <w:rPr>
          <w:rFonts w:asciiTheme="minorHAnsi" w:hAnsiTheme="minorHAnsi" w:cstheme="minorHAnsi"/>
          <w:b/>
          <w:bCs/>
          <w:color w:val="000000"/>
          <w:sz w:val="28"/>
          <w:szCs w:val="28"/>
          <w:highlight w:val="yellow"/>
        </w:rPr>
        <w:t>Question 1</w:t>
      </w:r>
      <w:r>
        <w:rPr>
          <w:rFonts w:asciiTheme="minorHAnsi" w:hAnsiTheme="minorHAnsi" w:cstheme="minorHAnsi"/>
          <w:b/>
          <w:bCs/>
          <w:color w:val="000000"/>
          <w:sz w:val="28"/>
          <w:szCs w:val="28"/>
        </w:rPr>
        <w:t xml:space="preserve"> </w:t>
      </w:r>
    </w:p>
    <w:p w14:paraId="15356022" w14:textId="5A74B5D4" w:rsidR="00E72257" w:rsidRPr="00531FC9" w:rsidRDefault="00D76611" w:rsidP="00E72257">
      <w:pPr>
        <w:pStyle w:val="NormalWeb"/>
        <w:spacing w:after="0"/>
        <w:ind w:right="256"/>
        <w:rPr>
          <w:rFonts w:asciiTheme="minorHAnsi" w:hAnsiTheme="minorHAnsi" w:cstheme="minorHAnsi"/>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72257">
        <w:rPr>
          <w:rFonts w:asciiTheme="minorHAnsi" w:hAnsiTheme="minorHAnsi" w:cstheme="minorHAnsi"/>
          <w:b/>
          <w:bCs/>
          <w:outline/>
          <w:noProof/>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mc:AlternateContent>
          <mc:Choice Requires="wps">
            <w:drawing>
              <wp:anchor distT="45720" distB="45720" distL="114300" distR="114300" simplePos="0" relativeHeight="251659264" behindDoc="0" locked="0" layoutInCell="1" allowOverlap="1" wp14:anchorId="3010FD35" wp14:editId="00489141">
                <wp:simplePos x="0" y="0"/>
                <wp:positionH relativeFrom="margin">
                  <wp:align>left</wp:align>
                </wp:positionH>
                <wp:positionV relativeFrom="paragraph">
                  <wp:posOffset>441325</wp:posOffset>
                </wp:positionV>
                <wp:extent cx="6372225" cy="4519930"/>
                <wp:effectExtent l="0" t="0" r="28575" b="139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2225" cy="4519997"/>
                        </a:xfrm>
                        <a:prstGeom prst="rect">
                          <a:avLst/>
                        </a:prstGeom>
                        <a:solidFill>
                          <a:schemeClr val="accent3">
                            <a:lumMod val="20000"/>
                            <a:lumOff val="80000"/>
                          </a:schemeClr>
                        </a:solidFill>
                        <a:ln w="9525">
                          <a:solidFill>
                            <a:srgbClr val="000000"/>
                          </a:solidFill>
                          <a:miter lim="800000"/>
                          <a:headEnd/>
                          <a:tailEnd/>
                        </a:ln>
                      </wps:spPr>
                      <wps:txbx>
                        <w:txbxContent>
                          <w:p w14:paraId="1363A557" w14:textId="77777777" w:rsidR="00D76611" w:rsidRPr="00D76611" w:rsidRDefault="00E72257" w:rsidP="00D76611">
                            <w:pPr>
                              <w:spacing w:after="0" w:line="240" w:lineRule="auto"/>
                              <w:rPr>
                                <w:rFonts w:eastAsia="Times New Roman" w:cstheme="minorHAnsi"/>
                                <w:b/>
                                <w:bCs/>
                                <w:sz w:val="28"/>
                                <w:szCs w:val="28"/>
                              </w:rPr>
                            </w:pPr>
                            <w:r w:rsidRPr="006525DF">
                              <w:rPr>
                                <w:rFonts w:cstheme="minorHAnsi"/>
                                <w:b/>
                                <w:bCs/>
                                <w:color w:val="000000"/>
                                <w:sz w:val="28"/>
                                <w:szCs w:val="28"/>
                                <w:highlight w:val="yellow"/>
                              </w:rPr>
                              <w:t>Stem</w:t>
                            </w:r>
                            <w:r>
                              <w:rPr>
                                <w:rFonts w:cstheme="minorHAnsi"/>
                                <w:b/>
                                <w:bCs/>
                                <w:color w:val="000000"/>
                                <w:sz w:val="28"/>
                                <w:szCs w:val="28"/>
                              </w:rPr>
                              <w:t xml:space="preserve">: </w:t>
                            </w:r>
                            <w:r w:rsidR="00D76611" w:rsidRPr="00D76611">
                              <w:rPr>
                                <w:rFonts w:eastAsia="Times New Roman" w:cstheme="minorHAnsi"/>
                                <w:b/>
                                <w:bCs/>
                                <w:color w:val="000000"/>
                                <w:sz w:val="28"/>
                                <w:szCs w:val="28"/>
                                <w:shd w:val="clear" w:color="auto" w:fill="FFFFFF"/>
                              </w:rPr>
                              <w:t xml:space="preserve">56 </w:t>
                            </w:r>
                            <w:proofErr w:type="spellStart"/>
                            <w:r w:rsidR="00D76611" w:rsidRPr="00D76611">
                              <w:rPr>
                                <w:rFonts w:eastAsia="Times New Roman" w:cstheme="minorHAnsi"/>
                                <w:b/>
                                <w:bCs/>
                                <w:color w:val="000000"/>
                                <w:sz w:val="28"/>
                                <w:szCs w:val="28"/>
                                <w:shd w:val="clear" w:color="auto" w:fill="FFFFFF"/>
                              </w:rPr>
                              <w:t>yo</w:t>
                            </w:r>
                            <w:proofErr w:type="spellEnd"/>
                            <w:r w:rsidR="00D76611" w:rsidRPr="00D76611">
                              <w:rPr>
                                <w:rFonts w:eastAsia="Times New Roman" w:cstheme="minorHAnsi"/>
                                <w:b/>
                                <w:bCs/>
                                <w:color w:val="000000"/>
                                <w:sz w:val="28"/>
                                <w:szCs w:val="28"/>
                                <w:shd w:val="clear" w:color="auto" w:fill="FFFFFF"/>
                              </w:rPr>
                              <w:t xml:space="preserve"> female presents to the emergency room with </w:t>
                            </w:r>
                            <w:proofErr w:type="gramStart"/>
                            <w:r w:rsidR="00D76611" w:rsidRPr="00D76611">
                              <w:rPr>
                                <w:rFonts w:eastAsia="Times New Roman" w:cstheme="minorHAnsi"/>
                                <w:b/>
                                <w:bCs/>
                                <w:color w:val="000000"/>
                                <w:sz w:val="28"/>
                                <w:szCs w:val="28"/>
                                <w:shd w:val="clear" w:color="auto" w:fill="FFFFFF"/>
                              </w:rPr>
                              <w:t>18 hour</w:t>
                            </w:r>
                            <w:proofErr w:type="gramEnd"/>
                            <w:r w:rsidR="00D76611" w:rsidRPr="00D76611">
                              <w:rPr>
                                <w:rFonts w:eastAsia="Times New Roman" w:cstheme="minorHAnsi"/>
                                <w:b/>
                                <w:bCs/>
                                <w:color w:val="000000"/>
                                <w:sz w:val="28"/>
                                <w:szCs w:val="28"/>
                                <w:shd w:val="clear" w:color="auto" w:fill="FFFFFF"/>
                              </w:rPr>
                              <w:t xml:space="preserve"> history of nausea, vomiting, abdominal distension. Notes that she is otherwise healthy and was working in her garden yesterday and began to have pain in her right thigh radiating down the front of her leg. Thought it was a muscle strain so laid down for a couple hours but was awakened overnight by a feeling of nausea and abdominal pain and came to the emergency room.</w:t>
                            </w:r>
                            <w:r w:rsidR="00D76611" w:rsidRPr="00D76611">
                              <w:rPr>
                                <w:rFonts w:eastAsia="Times New Roman" w:cstheme="minorHAnsi"/>
                                <w:b/>
                                <w:bCs/>
                                <w:color w:val="000000"/>
                                <w:sz w:val="28"/>
                                <w:szCs w:val="28"/>
                              </w:rPr>
                              <w:br/>
                            </w:r>
                            <w:r w:rsidR="00D76611" w:rsidRPr="00D76611">
                              <w:rPr>
                                <w:rFonts w:eastAsia="Times New Roman" w:cstheme="minorHAnsi"/>
                                <w:b/>
                                <w:bCs/>
                                <w:color w:val="000000"/>
                                <w:sz w:val="28"/>
                                <w:szCs w:val="28"/>
                                <w:shd w:val="clear" w:color="auto" w:fill="FFFFFF"/>
                              </w:rPr>
                              <w:t>PMH: HTN</w:t>
                            </w:r>
                            <w:r w:rsidR="00D76611" w:rsidRPr="00D76611">
                              <w:rPr>
                                <w:rFonts w:eastAsia="Times New Roman" w:cstheme="minorHAnsi"/>
                                <w:b/>
                                <w:bCs/>
                                <w:color w:val="000000"/>
                                <w:sz w:val="28"/>
                                <w:szCs w:val="28"/>
                              </w:rPr>
                              <w:br/>
                            </w:r>
                            <w:r w:rsidR="00D76611" w:rsidRPr="00D76611">
                              <w:rPr>
                                <w:rFonts w:eastAsia="Times New Roman" w:cstheme="minorHAnsi"/>
                                <w:b/>
                                <w:bCs/>
                                <w:color w:val="000000"/>
                                <w:sz w:val="28"/>
                                <w:szCs w:val="28"/>
                                <w:shd w:val="clear" w:color="auto" w:fill="FFFFFF"/>
                              </w:rPr>
                              <w:t>PSH: None</w:t>
                            </w:r>
                            <w:r w:rsidR="00D76611" w:rsidRPr="00D76611">
                              <w:rPr>
                                <w:rFonts w:eastAsia="Times New Roman" w:cstheme="minorHAnsi"/>
                                <w:b/>
                                <w:bCs/>
                                <w:color w:val="000000"/>
                                <w:sz w:val="28"/>
                                <w:szCs w:val="28"/>
                              </w:rPr>
                              <w:br/>
                            </w:r>
                            <w:r w:rsidR="00D76611" w:rsidRPr="00D76611">
                              <w:rPr>
                                <w:rFonts w:eastAsia="Times New Roman" w:cstheme="minorHAnsi"/>
                                <w:b/>
                                <w:bCs/>
                                <w:color w:val="000000"/>
                                <w:sz w:val="28"/>
                                <w:szCs w:val="28"/>
                                <w:shd w:val="clear" w:color="auto" w:fill="FFFFFF"/>
                              </w:rPr>
                              <w:t>Physical exam</w:t>
                            </w:r>
                          </w:p>
                          <w:p w14:paraId="70CAC408" w14:textId="77777777" w:rsidR="00D76611" w:rsidRPr="00D76611" w:rsidRDefault="00D76611" w:rsidP="00D76611">
                            <w:pPr>
                              <w:numPr>
                                <w:ilvl w:val="0"/>
                                <w:numId w:val="42"/>
                              </w:numPr>
                              <w:spacing w:before="100" w:beforeAutospacing="1" w:after="100" w:afterAutospacing="1" w:line="240" w:lineRule="auto"/>
                              <w:rPr>
                                <w:rFonts w:eastAsia="Times New Roman" w:cstheme="minorHAnsi"/>
                                <w:b/>
                                <w:bCs/>
                                <w:color w:val="000000"/>
                                <w:sz w:val="28"/>
                                <w:szCs w:val="28"/>
                              </w:rPr>
                            </w:pPr>
                            <w:r w:rsidRPr="00D76611">
                              <w:rPr>
                                <w:rFonts w:eastAsia="Times New Roman" w:cstheme="minorHAnsi"/>
                                <w:b/>
                                <w:bCs/>
                                <w:color w:val="000000"/>
                                <w:sz w:val="28"/>
                                <w:szCs w:val="28"/>
                              </w:rPr>
                              <w:t>Afebrile</w:t>
                            </w:r>
                          </w:p>
                          <w:p w14:paraId="2DCF6769" w14:textId="77777777" w:rsidR="00D76611" w:rsidRPr="00D76611" w:rsidRDefault="00D76611" w:rsidP="00D76611">
                            <w:pPr>
                              <w:numPr>
                                <w:ilvl w:val="0"/>
                                <w:numId w:val="42"/>
                              </w:numPr>
                              <w:spacing w:before="100" w:beforeAutospacing="1" w:after="100" w:afterAutospacing="1" w:line="240" w:lineRule="auto"/>
                              <w:rPr>
                                <w:rFonts w:eastAsia="Times New Roman" w:cstheme="minorHAnsi"/>
                                <w:b/>
                                <w:bCs/>
                                <w:color w:val="000000"/>
                                <w:sz w:val="28"/>
                                <w:szCs w:val="28"/>
                              </w:rPr>
                            </w:pPr>
                            <w:r w:rsidRPr="00D76611">
                              <w:rPr>
                                <w:rFonts w:eastAsia="Times New Roman" w:cstheme="minorHAnsi"/>
                                <w:b/>
                                <w:bCs/>
                                <w:color w:val="000000"/>
                                <w:sz w:val="28"/>
                                <w:szCs w:val="28"/>
                              </w:rPr>
                              <w:t>Abdomen moderately distended, diffusely tender without rebound or guarding, no masses, + BS</w:t>
                            </w:r>
                          </w:p>
                          <w:p w14:paraId="08BEEE68" w14:textId="77777777" w:rsidR="00D76611" w:rsidRPr="00D76611" w:rsidRDefault="00D76611" w:rsidP="00D76611">
                            <w:pPr>
                              <w:numPr>
                                <w:ilvl w:val="0"/>
                                <w:numId w:val="42"/>
                              </w:numPr>
                              <w:spacing w:before="100" w:beforeAutospacing="1" w:after="100" w:afterAutospacing="1" w:line="240" w:lineRule="auto"/>
                              <w:rPr>
                                <w:rFonts w:eastAsia="Times New Roman" w:cstheme="minorHAnsi"/>
                                <w:b/>
                                <w:bCs/>
                                <w:color w:val="000000"/>
                                <w:sz w:val="28"/>
                                <w:szCs w:val="28"/>
                              </w:rPr>
                            </w:pPr>
                            <w:r w:rsidRPr="00D76611">
                              <w:rPr>
                                <w:rFonts w:eastAsia="Times New Roman" w:cstheme="minorHAnsi"/>
                                <w:b/>
                                <w:bCs/>
                                <w:color w:val="000000"/>
                                <w:sz w:val="28"/>
                                <w:szCs w:val="28"/>
                              </w:rPr>
                              <w:t>Rectal: Normal tone, no mass, GUAIC -</w:t>
                            </w:r>
                          </w:p>
                          <w:p w14:paraId="1FCCB54B" w14:textId="77777777" w:rsidR="00D76611" w:rsidRPr="00D76611" w:rsidRDefault="00D76611" w:rsidP="00D76611">
                            <w:pPr>
                              <w:numPr>
                                <w:ilvl w:val="0"/>
                                <w:numId w:val="42"/>
                              </w:numPr>
                              <w:spacing w:before="100" w:beforeAutospacing="1" w:after="100" w:afterAutospacing="1" w:line="240" w:lineRule="auto"/>
                              <w:rPr>
                                <w:rFonts w:eastAsia="Times New Roman" w:cstheme="minorHAnsi"/>
                                <w:b/>
                                <w:bCs/>
                                <w:color w:val="000000"/>
                                <w:sz w:val="28"/>
                                <w:szCs w:val="28"/>
                              </w:rPr>
                            </w:pPr>
                            <w:r w:rsidRPr="00D76611">
                              <w:rPr>
                                <w:rFonts w:eastAsia="Times New Roman" w:cstheme="minorHAnsi"/>
                                <w:b/>
                                <w:bCs/>
                                <w:color w:val="000000"/>
                                <w:sz w:val="28"/>
                                <w:szCs w:val="28"/>
                              </w:rPr>
                              <w:t>Extremities: Firm tender mass with erythema at right superomedial thigh</w:t>
                            </w:r>
                          </w:p>
                          <w:p w14:paraId="0B53C9DA" w14:textId="77777777" w:rsidR="00D76611" w:rsidRPr="00D76611" w:rsidRDefault="00D76611" w:rsidP="00D76611">
                            <w:pPr>
                              <w:spacing w:after="0" w:line="240" w:lineRule="auto"/>
                              <w:rPr>
                                <w:rFonts w:eastAsia="Times New Roman" w:cstheme="minorHAnsi"/>
                                <w:b/>
                                <w:bCs/>
                                <w:sz w:val="28"/>
                                <w:szCs w:val="28"/>
                              </w:rPr>
                            </w:pPr>
                            <w:r w:rsidRPr="00D76611">
                              <w:rPr>
                                <w:rFonts w:eastAsia="Times New Roman" w:cstheme="minorHAnsi"/>
                                <w:b/>
                                <w:bCs/>
                                <w:color w:val="000000"/>
                                <w:sz w:val="28"/>
                                <w:szCs w:val="28"/>
                                <w:shd w:val="clear" w:color="auto" w:fill="FFFFFF"/>
                              </w:rPr>
                              <w:t>Labs: WBC 11.4, Hgb 12.6, electrolytes K 3.3, otherwise normal</w:t>
                            </w:r>
                            <w:r w:rsidRPr="00D76611">
                              <w:rPr>
                                <w:rFonts w:eastAsia="Times New Roman" w:cstheme="minorHAnsi"/>
                                <w:b/>
                                <w:bCs/>
                                <w:color w:val="000000"/>
                                <w:sz w:val="28"/>
                                <w:szCs w:val="28"/>
                              </w:rPr>
                              <w:br/>
                            </w:r>
                            <w:r w:rsidRPr="00D76611">
                              <w:rPr>
                                <w:rFonts w:eastAsia="Times New Roman" w:cstheme="minorHAnsi"/>
                                <w:b/>
                                <w:bCs/>
                                <w:color w:val="000000"/>
                                <w:sz w:val="28"/>
                                <w:szCs w:val="28"/>
                                <w:shd w:val="clear" w:color="auto" w:fill="FFFFFF"/>
                              </w:rPr>
                              <w:t>Imaging:</w:t>
                            </w:r>
                          </w:p>
                          <w:p w14:paraId="28736E3D" w14:textId="77777777" w:rsidR="00D76611" w:rsidRPr="00D76611" w:rsidRDefault="00D76611" w:rsidP="00D76611">
                            <w:pPr>
                              <w:numPr>
                                <w:ilvl w:val="0"/>
                                <w:numId w:val="43"/>
                              </w:numPr>
                              <w:spacing w:before="100" w:beforeAutospacing="1" w:after="100" w:afterAutospacing="1" w:line="240" w:lineRule="auto"/>
                              <w:rPr>
                                <w:rFonts w:eastAsia="Times New Roman" w:cstheme="minorHAnsi"/>
                                <w:b/>
                                <w:bCs/>
                                <w:color w:val="000000"/>
                                <w:sz w:val="28"/>
                                <w:szCs w:val="28"/>
                              </w:rPr>
                            </w:pPr>
                            <w:r w:rsidRPr="00D76611">
                              <w:rPr>
                                <w:rFonts w:eastAsia="Times New Roman" w:cstheme="minorHAnsi"/>
                                <w:b/>
                                <w:bCs/>
                                <w:color w:val="000000"/>
                                <w:sz w:val="28"/>
                                <w:szCs w:val="28"/>
                              </w:rPr>
                              <w:t>CXR normal</w:t>
                            </w:r>
                          </w:p>
                          <w:p w14:paraId="6F58DCEB" w14:textId="77777777" w:rsidR="00D76611" w:rsidRPr="00D76611" w:rsidRDefault="00D76611" w:rsidP="00D76611">
                            <w:pPr>
                              <w:widowControl w:val="0"/>
                              <w:numPr>
                                <w:ilvl w:val="0"/>
                                <w:numId w:val="43"/>
                              </w:numPr>
                              <w:pBdr>
                                <w:top w:val="nil"/>
                                <w:left w:val="nil"/>
                                <w:bottom w:val="nil"/>
                                <w:right w:val="nil"/>
                                <w:between w:val="nil"/>
                              </w:pBdr>
                              <w:spacing w:before="137" w:beforeAutospacing="1" w:after="100" w:afterAutospacing="1" w:line="279" w:lineRule="auto"/>
                              <w:ind w:right="300"/>
                              <w:rPr>
                                <w:rFonts w:eastAsia="Times New Roman" w:cstheme="minorHAnsi"/>
                                <w:b/>
                                <w:bCs/>
                                <w:color w:val="000000"/>
                                <w:sz w:val="28"/>
                                <w:szCs w:val="28"/>
                              </w:rPr>
                            </w:pPr>
                            <w:r w:rsidRPr="00D76611">
                              <w:rPr>
                                <w:rFonts w:eastAsia="Times New Roman" w:cstheme="minorHAnsi"/>
                                <w:b/>
                                <w:bCs/>
                                <w:color w:val="000000"/>
                                <w:sz w:val="28"/>
                                <w:szCs w:val="28"/>
                              </w:rPr>
                              <w:t>KUB: c/w dilated small bowel with multiple air fluid levels</w:t>
                            </w:r>
                          </w:p>
                          <w:p w14:paraId="525E61E4" w14:textId="3F201D81" w:rsidR="00E72257" w:rsidRDefault="00E72257" w:rsidP="00D76611">
                            <w:pPr>
                              <w:pStyle w:val="NormalWeb"/>
                              <w:spacing w:after="0"/>
                              <w:ind w:right="256"/>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10FD35" id="_x0000_t202" coordsize="21600,21600" o:spt="202" path="m,l,21600r21600,l21600,xe">
                <v:stroke joinstyle="miter"/>
                <v:path gradientshapeok="t" o:connecttype="rect"/>
              </v:shapetype>
              <v:shape id="Text Box 2" o:spid="_x0000_s1026" type="#_x0000_t202" style="position:absolute;margin-left:0;margin-top:34.75pt;width:501.75pt;height:355.9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" fillcolor="#ededed [662]">
                <v:textbox>
                  <w:txbxContent>
                    <w:p w14:paraId="1363A557" w14:textId="77777777" w:rsidR="00D76611" w:rsidRPr="00D76611" w:rsidRDefault="00E72257" w:rsidP="00D76611">
                      <w:pPr>
                        <w:spacing w:after="0" w:line="240" w:lineRule="auto"/>
                        <w:rPr>
                          <w:rFonts w:eastAsia="Times New Roman" w:cstheme="minorHAnsi"/>
                          <w:b/>
                          <w:bCs/>
                          <w:sz w:val="28"/>
                          <w:szCs w:val="28"/>
                        </w:rPr>
                      </w:pPr>
                      <w:r w:rsidRPr="006525DF">
                        <w:rPr>
                          <w:rFonts w:cstheme="minorHAnsi"/>
                          <w:b/>
                          <w:bCs/>
                          <w:color w:val="000000"/>
                          <w:sz w:val="28"/>
                          <w:szCs w:val="28"/>
                          <w:highlight w:val="yellow"/>
                        </w:rPr>
                        <w:t>Stem</w:t>
                      </w:r>
                      <w:r>
                        <w:rPr>
                          <w:rFonts w:cstheme="minorHAnsi"/>
                          <w:b/>
                          <w:bCs/>
                          <w:color w:val="000000"/>
                          <w:sz w:val="28"/>
                          <w:szCs w:val="28"/>
                        </w:rPr>
                        <w:t xml:space="preserve">: </w:t>
                      </w:r>
                      <w:r w:rsidR="00D76611" w:rsidRPr="00D76611">
                        <w:rPr>
                          <w:rFonts w:eastAsia="Times New Roman" w:cstheme="minorHAnsi"/>
                          <w:b/>
                          <w:bCs/>
                          <w:color w:val="000000"/>
                          <w:sz w:val="28"/>
                          <w:szCs w:val="28"/>
                          <w:shd w:val="clear" w:color="auto" w:fill="FFFFFF"/>
                        </w:rPr>
                        <w:t xml:space="preserve">56 </w:t>
                      </w:r>
                      <w:proofErr w:type="spellStart"/>
                      <w:r w:rsidR="00D76611" w:rsidRPr="00D76611">
                        <w:rPr>
                          <w:rFonts w:eastAsia="Times New Roman" w:cstheme="minorHAnsi"/>
                          <w:b/>
                          <w:bCs/>
                          <w:color w:val="000000"/>
                          <w:sz w:val="28"/>
                          <w:szCs w:val="28"/>
                          <w:shd w:val="clear" w:color="auto" w:fill="FFFFFF"/>
                        </w:rPr>
                        <w:t>yo</w:t>
                      </w:r>
                      <w:proofErr w:type="spellEnd"/>
                      <w:r w:rsidR="00D76611" w:rsidRPr="00D76611">
                        <w:rPr>
                          <w:rFonts w:eastAsia="Times New Roman" w:cstheme="minorHAnsi"/>
                          <w:b/>
                          <w:bCs/>
                          <w:color w:val="000000"/>
                          <w:sz w:val="28"/>
                          <w:szCs w:val="28"/>
                          <w:shd w:val="clear" w:color="auto" w:fill="FFFFFF"/>
                        </w:rPr>
                        <w:t xml:space="preserve"> female presents to the emergency room with </w:t>
                      </w:r>
                      <w:proofErr w:type="gramStart"/>
                      <w:r w:rsidR="00D76611" w:rsidRPr="00D76611">
                        <w:rPr>
                          <w:rFonts w:eastAsia="Times New Roman" w:cstheme="minorHAnsi"/>
                          <w:b/>
                          <w:bCs/>
                          <w:color w:val="000000"/>
                          <w:sz w:val="28"/>
                          <w:szCs w:val="28"/>
                          <w:shd w:val="clear" w:color="auto" w:fill="FFFFFF"/>
                        </w:rPr>
                        <w:t>18 hour</w:t>
                      </w:r>
                      <w:proofErr w:type="gramEnd"/>
                      <w:r w:rsidR="00D76611" w:rsidRPr="00D76611">
                        <w:rPr>
                          <w:rFonts w:eastAsia="Times New Roman" w:cstheme="minorHAnsi"/>
                          <w:b/>
                          <w:bCs/>
                          <w:color w:val="000000"/>
                          <w:sz w:val="28"/>
                          <w:szCs w:val="28"/>
                          <w:shd w:val="clear" w:color="auto" w:fill="FFFFFF"/>
                        </w:rPr>
                        <w:t xml:space="preserve"> history of nausea, vomiting, abdominal distension. Notes that she is otherwise healthy and was working in her garden yesterday and began to have pain in her right thigh radiating down the front of her leg. Thought it was a muscle strain so laid down for a couple hours but was awakened overnight by a feeling of nausea and abdominal pain and came to the emergency room.</w:t>
                      </w:r>
                      <w:r w:rsidR="00D76611" w:rsidRPr="00D76611">
                        <w:rPr>
                          <w:rFonts w:eastAsia="Times New Roman" w:cstheme="minorHAnsi"/>
                          <w:b/>
                          <w:bCs/>
                          <w:color w:val="000000"/>
                          <w:sz w:val="28"/>
                          <w:szCs w:val="28"/>
                        </w:rPr>
                        <w:br/>
                      </w:r>
                      <w:r w:rsidR="00D76611" w:rsidRPr="00D76611">
                        <w:rPr>
                          <w:rFonts w:eastAsia="Times New Roman" w:cstheme="minorHAnsi"/>
                          <w:b/>
                          <w:bCs/>
                          <w:color w:val="000000"/>
                          <w:sz w:val="28"/>
                          <w:szCs w:val="28"/>
                          <w:shd w:val="clear" w:color="auto" w:fill="FFFFFF"/>
                        </w:rPr>
                        <w:t>PMH: HTN</w:t>
                      </w:r>
                      <w:r w:rsidR="00D76611" w:rsidRPr="00D76611">
                        <w:rPr>
                          <w:rFonts w:eastAsia="Times New Roman" w:cstheme="minorHAnsi"/>
                          <w:b/>
                          <w:bCs/>
                          <w:color w:val="000000"/>
                          <w:sz w:val="28"/>
                          <w:szCs w:val="28"/>
                        </w:rPr>
                        <w:br/>
                      </w:r>
                      <w:r w:rsidR="00D76611" w:rsidRPr="00D76611">
                        <w:rPr>
                          <w:rFonts w:eastAsia="Times New Roman" w:cstheme="minorHAnsi"/>
                          <w:b/>
                          <w:bCs/>
                          <w:color w:val="000000"/>
                          <w:sz w:val="28"/>
                          <w:szCs w:val="28"/>
                          <w:shd w:val="clear" w:color="auto" w:fill="FFFFFF"/>
                        </w:rPr>
                        <w:t>PSH: None</w:t>
                      </w:r>
                      <w:r w:rsidR="00D76611" w:rsidRPr="00D76611">
                        <w:rPr>
                          <w:rFonts w:eastAsia="Times New Roman" w:cstheme="minorHAnsi"/>
                          <w:b/>
                          <w:bCs/>
                          <w:color w:val="000000"/>
                          <w:sz w:val="28"/>
                          <w:szCs w:val="28"/>
                        </w:rPr>
                        <w:br/>
                      </w:r>
                      <w:r w:rsidR="00D76611" w:rsidRPr="00D76611">
                        <w:rPr>
                          <w:rFonts w:eastAsia="Times New Roman" w:cstheme="minorHAnsi"/>
                          <w:b/>
                          <w:bCs/>
                          <w:color w:val="000000"/>
                          <w:sz w:val="28"/>
                          <w:szCs w:val="28"/>
                          <w:shd w:val="clear" w:color="auto" w:fill="FFFFFF"/>
                        </w:rPr>
                        <w:t>Physical exam</w:t>
                      </w:r>
                    </w:p>
                    <w:p w14:paraId="70CAC408" w14:textId="77777777" w:rsidR="00D76611" w:rsidRPr="00D76611" w:rsidRDefault="00D76611" w:rsidP="00D76611">
                      <w:pPr>
                        <w:numPr>
                          <w:ilvl w:val="0"/>
                          <w:numId w:val="42"/>
                        </w:numPr>
                        <w:spacing w:before="100" w:beforeAutospacing="1" w:after="100" w:afterAutospacing="1" w:line="240" w:lineRule="auto"/>
                        <w:rPr>
                          <w:rFonts w:eastAsia="Times New Roman" w:cstheme="minorHAnsi"/>
                          <w:b/>
                          <w:bCs/>
                          <w:color w:val="000000"/>
                          <w:sz w:val="28"/>
                          <w:szCs w:val="28"/>
                        </w:rPr>
                      </w:pPr>
                      <w:r w:rsidRPr="00D76611">
                        <w:rPr>
                          <w:rFonts w:eastAsia="Times New Roman" w:cstheme="minorHAnsi"/>
                          <w:b/>
                          <w:bCs/>
                          <w:color w:val="000000"/>
                          <w:sz w:val="28"/>
                          <w:szCs w:val="28"/>
                        </w:rPr>
                        <w:t>Afebrile</w:t>
                      </w:r>
                    </w:p>
                    <w:p w14:paraId="2DCF6769" w14:textId="77777777" w:rsidR="00D76611" w:rsidRPr="00D76611" w:rsidRDefault="00D76611" w:rsidP="00D76611">
                      <w:pPr>
                        <w:numPr>
                          <w:ilvl w:val="0"/>
                          <w:numId w:val="42"/>
                        </w:numPr>
                        <w:spacing w:before="100" w:beforeAutospacing="1" w:after="100" w:afterAutospacing="1" w:line="240" w:lineRule="auto"/>
                        <w:rPr>
                          <w:rFonts w:eastAsia="Times New Roman" w:cstheme="minorHAnsi"/>
                          <w:b/>
                          <w:bCs/>
                          <w:color w:val="000000"/>
                          <w:sz w:val="28"/>
                          <w:szCs w:val="28"/>
                        </w:rPr>
                      </w:pPr>
                      <w:r w:rsidRPr="00D76611">
                        <w:rPr>
                          <w:rFonts w:eastAsia="Times New Roman" w:cstheme="minorHAnsi"/>
                          <w:b/>
                          <w:bCs/>
                          <w:color w:val="000000"/>
                          <w:sz w:val="28"/>
                          <w:szCs w:val="28"/>
                        </w:rPr>
                        <w:t>Abdomen moderately distended, diffusely tender without rebound or guarding, no masses, + BS</w:t>
                      </w:r>
                    </w:p>
                    <w:p w14:paraId="08BEEE68" w14:textId="77777777" w:rsidR="00D76611" w:rsidRPr="00D76611" w:rsidRDefault="00D76611" w:rsidP="00D76611">
                      <w:pPr>
                        <w:numPr>
                          <w:ilvl w:val="0"/>
                          <w:numId w:val="42"/>
                        </w:numPr>
                        <w:spacing w:before="100" w:beforeAutospacing="1" w:after="100" w:afterAutospacing="1" w:line="240" w:lineRule="auto"/>
                        <w:rPr>
                          <w:rFonts w:eastAsia="Times New Roman" w:cstheme="minorHAnsi"/>
                          <w:b/>
                          <w:bCs/>
                          <w:color w:val="000000"/>
                          <w:sz w:val="28"/>
                          <w:szCs w:val="28"/>
                        </w:rPr>
                      </w:pPr>
                      <w:r w:rsidRPr="00D76611">
                        <w:rPr>
                          <w:rFonts w:eastAsia="Times New Roman" w:cstheme="minorHAnsi"/>
                          <w:b/>
                          <w:bCs/>
                          <w:color w:val="000000"/>
                          <w:sz w:val="28"/>
                          <w:szCs w:val="28"/>
                        </w:rPr>
                        <w:t>Rectal: Normal tone, no mass, GUAIC -</w:t>
                      </w:r>
                    </w:p>
                    <w:p w14:paraId="1FCCB54B" w14:textId="77777777" w:rsidR="00D76611" w:rsidRPr="00D76611" w:rsidRDefault="00D76611" w:rsidP="00D76611">
                      <w:pPr>
                        <w:numPr>
                          <w:ilvl w:val="0"/>
                          <w:numId w:val="42"/>
                        </w:numPr>
                        <w:spacing w:before="100" w:beforeAutospacing="1" w:after="100" w:afterAutospacing="1" w:line="240" w:lineRule="auto"/>
                        <w:rPr>
                          <w:rFonts w:eastAsia="Times New Roman" w:cstheme="minorHAnsi"/>
                          <w:b/>
                          <w:bCs/>
                          <w:color w:val="000000"/>
                          <w:sz w:val="28"/>
                          <w:szCs w:val="28"/>
                        </w:rPr>
                      </w:pPr>
                      <w:r w:rsidRPr="00D76611">
                        <w:rPr>
                          <w:rFonts w:eastAsia="Times New Roman" w:cstheme="minorHAnsi"/>
                          <w:b/>
                          <w:bCs/>
                          <w:color w:val="000000"/>
                          <w:sz w:val="28"/>
                          <w:szCs w:val="28"/>
                        </w:rPr>
                        <w:t>Extremities: Firm tender mass with erythema at right superomedial thigh</w:t>
                      </w:r>
                    </w:p>
                    <w:p w14:paraId="0B53C9DA" w14:textId="77777777" w:rsidR="00D76611" w:rsidRPr="00D76611" w:rsidRDefault="00D76611" w:rsidP="00D76611">
                      <w:pPr>
                        <w:spacing w:after="0" w:line="240" w:lineRule="auto"/>
                        <w:rPr>
                          <w:rFonts w:eastAsia="Times New Roman" w:cstheme="minorHAnsi"/>
                          <w:b/>
                          <w:bCs/>
                          <w:sz w:val="28"/>
                          <w:szCs w:val="28"/>
                        </w:rPr>
                      </w:pPr>
                      <w:r w:rsidRPr="00D76611">
                        <w:rPr>
                          <w:rFonts w:eastAsia="Times New Roman" w:cstheme="minorHAnsi"/>
                          <w:b/>
                          <w:bCs/>
                          <w:color w:val="000000"/>
                          <w:sz w:val="28"/>
                          <w:szCs w:val="28"/>
                          <w:shd w:val="clear" w:color="auto" w:fill="FFFFFF"/>
                        </w:rPr>
                        <w:t>Labs: WBC 11.4, Hgb 12.6, electrolytes K 3.3, otherwise normal</w:t>
                      </w:r>
                      <w:r w:rsidRPr="00D76611">
                        <w:rPr>
                          <w:rFonts w:eastAsia="Times New Roman" w:cstheme="minorHAnsi"/>
                          <w:b/>
                          <w:bCs/>
                          <w:color w:val="000000"/>
                          <w:sz w:val="28"/>
                          <w:szCs w:val="28"/>
                        </w:rPr>
                        <w:br/>
                      </w:r>
                      <w:r w:rsidRPr="00D76611">
                        <w:rPr>
                          <w:rFonts w:eastAsia="Times New Roman" w:cstheme="minorHAnsi"/>
                          <w:b/>
                          <w:bCs/>
                          <w:color w:val="000000"/>
                          <w:sz w:val="28"/>
                          <w:szCs w:val="28"/>
                          <w:shd w:val="clear" w:color="auto" w:fill="FFFFFF"/>
                        </w:rPr>
                        <w:t>Imaging:</w:t>
                      </w:r>
                    </w:p>
                    <w:p w14:paraId="28736E3D" w14:textId="77777777" w:rsidR="00D76611" w:rsidRPr="00D76611" w:rsidRDefault="00D76611" w:rsidP="00D76611">
                      <w:pPr>
                        <w:numPr>
                          <w:ilvl w:val="0"/>
                          <w:numId w:val="43"/>
                        </w:numPr>
                        <w:spacing w:before="100" w:beforeAutospacing="1" w:after="100" w:afterAutospacing="1" w:line="240" w:lineRule="auto"/>
                        <w:rPr>
                          <w:rFonts w:eastAsia="Times New Roman" w:cstheme="minorHAnsi"/>
                          <w:b/>
                          <w:bCs/>
                          <w:color w:val="000000"/>
                          <w:sz w:val="28"/>
                          <w:szCs w:val="28"/>
                        </w:rPr>
                      </w:pPr>
                      <w:r w:rsidRPr="00D76611">
                        <w:rPr>
                          <w:rFonts w:eastAsia="Times New Roman" w:cstheme="minorHAnsi"/>
                          <w:b/>
                          <w:bCs/>
                          <w:color w:val="000000"/>
                          <w:sz w:val="28"/>
                          <w:szCs w:val="28"/>
                        </w:rPr>
                        <w:t>CXR normal</w:t>
                      </w:r>
                    </w:p>
                    <w:p w14:paraId="6F58DCEB" w14:textId="77777777" w:rsidR="00D76611" w:rsidRPr="00D76611" w:rsidRDefault="00D76611" w:rsidP="00D76611">
                      <w:pPr>
                        <w:widowControl w:val="0"/>
                        <w:numPr>
                          <w:ilvl w:val="0"/>
                          <w:numId w:val="43"/>
                        </w:numPr>
                        <w:pBdr>
                          <w:top w:val="nil"/>
                          <w:left w:val="nil"/>
                          <w:bottom w:val="nil"/>
                          <w:right w:val="nil"/>
                          <w:between w:val="nil"/>
                        </w:pBdr>
                        <w:spacing w:before="137" w:beforeAutospacing="1" w:after="100" w:afterAutospacing="1" w:line="279" w:lineRule="auto"/>
                        <w:ind w:right="300"/>
                        <w:rPr>
                          <w:rFonts w:eastAsia="Times New Roman" w:cstheme="minorHAnsi"/>
                          <w:b/>
                          <w:bCs/>
                          <w:color w:val="000000"/>
                          <w:sz w:val="28"/>
                          <w:szCs w:val="28"/>
                        </w:rPr>
                      </w:pPr>
                      <w:r w:rsidRPr="00D76611">
                        <w:rPr>
                          <w:rFonts w:eastAsia="Times New Roman" w:cstheme="minorHAnsi"/>
                          <w:b/>
                          <w:bCs/>
                          <w:color w:val="000000"/>
                          <w:sz w:val="28"/>
                          <w:szCs w:val="28"/>
                        </w:rPr>
                        <w:t>KUB: c/w dilated small bowel with multiple air fluid levels</w:t>
                      </w:r>
                    </w:p>
                    <w:p w14:paraId="525E61E4" w14:textId="3F201D81" w:rsidR="00E72257" w:rsidRDefault="00E72257" w:rsidP="00D76611">
                      <w:pPr>
                        <w:pStyle w:val="NormalWeb"/>
                        <w:spacing w:after="0"/>
                        <w:ind w:right="256"/>
                      </w:pPr>
                    </w:p>
                  </w:txbxContent>
                </v:textbox>
                <w10:wrap type="square" anchorx="margin"/>
              </v:shape>
            </w:pict>
          </mc:Fallback>
        </mc:AlternateContent>
      </w:r>
      <w:r w:rsidR="00940772" w:rsidRPr="00E72257">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In</w:t>
      </w:r>
      <w:r w:rsidR="00A91A9D">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carcera</w:t>
      </w:r>
      <w:r w:rsidR="00940772" w:rsidRPr="00E72257">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ted </w:t>
      </w:r>
      <w:r w:rsidR="00A91A9D">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Femo</w:t>
      </w:r>
      <w:r w:rsidR="00940772" w:rsidRPr="00E72257">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ral Hernia </w:t>
      </w:r>
      <w:r w:rsidR="00531FC9" w:rsidRPr="00531FC9">
        <w:rPr>
          <w:rFonts w:asciiTheme="minorHAnsi" w:hAnsiTheme="minorHAnsi" w:cstheme="minorHAnsi"/>
          <w:bCs/>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(reviewed by Dr. DeMaria)</w:t>
      </w:r>
    </w:p>
    <w:p w14:paraId="38DA5206" w14:textId="77777777" w:rsidR="00E72257" w:rsidRDefault="00E72257" w:rsidP="00E51C0B">
      <w:pPr>
        <w:pStyle w:val="NormalWeb"/>
        <w:spacing w:after="0"/>
        <w:ind w:right="256"/>
        <w:rPr>
          <w:rFonts w:asciiTheme="minorHAnsi" w:hAnsiTheme="minorHAnsi" w:cstheme="minorHAnsi"/>
          <w:b/>
          <w:bCs/>
          <w:color w:val="000000"/>
          <w:sz w:val="28"/>
          <w:szCs w:val="28"/>
        </w:rPr>
      </w:pPr>
    </w:p>
    <w:p w14:paraId="342B8B11" w14:textId="77777777" w:rsidR="00D27C08" w:rsidRPr="00F47E66" w:rsidRDefault="00D27C08" w:rsidP="00D27C08">
      <w:pPr>
        <w:spacing w:after="0" w:line="240" w:lineRule="auto"/>
        <w:rPr>
          <w:rFonts w:ascii="Arial" w:eastAsia="Times New Roman" w:hAnsi="Arial" w:cs="Arial"/>
          <w:b/>
          <w:bCs/>
          <w:color w:val="000000"/>
          <w:sz w:val="28"/>
          <w:szCs w:val="28"/>
          <w:shd w:val="clear" w:color="auto" w:fill="FFFFFF"/>
        </w:rPr>
      </w:pPr>
      <w:r w:rsidRPr="00F47E66">
        <w:rPr>
          <w:rFonts w:ascii="Arial" w:eastAsia="Times New Roman" w:hAnsi="Arial" w:cs="Arial"/>
          <w:b/>
          <w:bCs/>
          <w:color w:val="000000"/>
          <w:sz w:val="28"/>
          <w:szCs w:val="28"/>
          <w:highlight w:val="yellow"/>
          <w:shd w:val="clear" w:color="auto" w:fill="FFFFFF"/>
        </w:rPr>
        <w:t xml:space="preserve">What is your Differential </w:t>
      </w:r>
      <w:proofErr w:type="gramStart"/>
      <w:r w:rsidRPr="00F47E66">
        <w:rPr>
          <w:rFonts w:ascii="Arial" w:eastAsia="Times New Roman" w:hAnsi="Arial" w:cs="Arial"/>
          <w:b/>
          <w:bCs/>
          <w:color w:val="000000"/>
          <w:sz w:val="28"/>
          <w:szCs w:val="28"/>
          <w:highlight w:val="yellow"/>
          <w:shd w:val="clear" w:color="auto" w:fill="FFFFFF"/>
        </w:rPr>
        <w:t>Dx?:</w:t>
      </w:r>
      <w:proofErr w:type="gramEnd"/>
      <w:r w:rsidRPr="00F47E66">
        <w:rPr>
          <w:rFonts w:ascii="Arial" w:eastAsia="Times New Roman" w:hAnsi="Arial" w:cs="Arial"/>
          <w:b/>
          <w:bCs/>
          <w:color w:val="000000"/>
          <w:sz w:val="28"/>
          <w:szCs w:val="28"/>
          <w:shd w:val="clear" w:color="auto" w:fill="FFFFFF"/>
        </w:rPr>
        <w:t xml:space="preserve">  </w:t>
      </w:r>
    </w:p>
    <w:p w14:paraId="0582CA45" w14:textId="77777777" w:rsidR="00D27C08" w:rsidRPr="00E25C08" w:rsidRDefault="00D27C08" w:rsidP="00D27C08">
      <w:pPr>
        <w:pStyle w:val="ListParagraph"/>
        <w:numPr>
          <w:ilvl w:val="0"/>
          <w:numId w:val="44"/>
        </w:numPr>
        <w:spacing w:before="100" w:beforeAutospacing="1" w:after="100" w:afterAutospacing="1" w:line="240" w:lineRule="auto"/>
        <w:rPr>
          <w:rFonts w:ascii="Arial" w:eastAsia="Times New Roman" w:hAnsi="Arial" w:cs="Arial"/>
          <w:color w:val="000000"/>
          <w:sz w:val="28"/>
          <w:szCs w:val="28"/>
        </w:rPr>
      </w:pPr>
      <w:r w:rsidRPr="00E25C08">
        <w:rPr>
          <w:rFonts w:ascii="Arial" w:eastAsia="Times New Roman" w:hAnsi="Arial" w:cs="Arial"/>
          <w:color w:val="000000"/>
          <w:sz w:val="28"/>
          <w:szCs w:val="28"/>
          <w:shd w:val="clear" w:color="auto" w:fill="FFFFFF"/>
        </w:rPr>
        <w:t xml:space="preserve">SBO due to </w:t>
      </w:r>
    </w:p>
    <w:p w14:paraId="05966A4C" w14:textId="77777777" w:rsidR="00D27C08" w:rsidRPr="00E25C08" w:rsidRDefault="00D27C08" w:rsidP="00D27C08">
      <w:pPr>
        <w:pStyle w:val="ListParagraph"/>
        <w:numPr>
          <w:ilvl w:val="1"/>
          <w:numId w:val="44"/>
        </w:numPr>
        <w:spacing w:before="100" w:beforeAutospacing="1" w:after="100" w:afterAutospacing="1" w:line="240" w:lineRule="auto"/>
        <w:rPr>
          <w:rFonts w:ascii="Arial" w:eastAsia="Times New Roman" w:hAnsi="Arial" w:cs="Arial"/>
          <w:color w:val="000000"/>
          <w:sz w:val="28"/>
          <w:szCs w:val="28"/>
        </w:rPr>
      </w:pPr>
      <w:r w:rsidRPr="00E25C08">
        <w:rPr>
          <w:rFonts w:ascii="Arial" w:eastAsia="Times New Roman" w:hAnsi="Arial" w:cs="Arial"/>
          <w:color w:val="000000"/>
          <w:sz w:val="28"/>
          <w:szCs w:val="28"/>
        </w:rPr>
        <w:t>Hernia</w:t>
      </w:r>
    </w:p>
    <w:p w14:paraId="7678A60B" w14:textId="77777777" w:rsidR="00D27C08" w:rsidRPr="00701A7F" w:rsidRDefault="00D27C08" w:rsidP="00D27C08">
      <w:pPr>
        <w:numPr>
          <w:ilvl w:val="1"/>
          <w:numId w:val="44"/>
        </w:numPr>
        <w:spacing w:before="100" w:beforeAutospacing="1" w:after="100" w:afterAutospacing="1" w:line="240" w:lineRule="auto"/>
        <w:rPr>
          <w:rFonts w:ascii="Arial" w:eastAsia="Times New Roman" w:hAnsi="Arial" w:cs="Arial"/>
          <w:color w:val="000000"/>
          <w:sz w:val="28"/>
          <w:szCs w:val="28"/>
        </w:rPr>
      </w:pPr>
      <w:r w:rsidRPr="00701A7F">
        <w:rPr>
          <w:rFonts w:ascii="Arial" w:eastAsia="Times New Roman" w:hAnsi="Arial" w:cs="Arial"/>
          <w:color w:val="000000"/>
          <w:sz w:val="28"/>
          <w:szCs w:val="28"/>
        </w:rPr>
        <w:t>Malignancy</w:t>
      </w:r>
    </w:p>
    <w:p w14:paraId="0D86FC4B" w14:textId="77777777" w:rsidR="00D27C08" w:rsidRPr="00701A7F" w:rsidRDefault="00D27C08" w:rsidP="00D27C08">
      <w:pPr>
        <w:numPr>
          <w:ilvl w:val="1"/>
          <w:numId w:val="44"/>
        </w:numPr>
        <w:spacing w:before="100" w:beforeAutospacing="1" w:after="100" w:afterAutospacing="1" w:line="240" w:lineRule="auto"/>
        <w:rPr>
          <w:rFonts w:ascii="Arial" w:eastAsia="Times New Roman" w:hAnsi="Arial" w:cs="Arial"/>
          <w:color w:val="000000"/>
          <w:sz w:val="28"/>
          <w:szCs w:val="28"/>
        </w:rPr>
      </w:pPr>
      <w:r w:rsidRPr="00701A7F">
        <w:rPr>
          <w:rFonts w:ascii="Arial" w:eastAsia="Times New Roman" w:hAnsi="Arial" w:cs="Arial"/>
          <w:color w:val="000000"/>
          <w:sz w:val="28"/>
          <w:szCs w:val="28"/>
        </w:rPr>
        <w:t>IBD</w:t>
      </w:r>
    </w:p>
    <w:p w14:paraId="0E898C4F" w14:textId="77777777" w:rsidR="00D27C08" w:rsidRPr="00701A7F" w:rsidRDefault="00D27C08" w:rsidP="00D27C08">
      <w:pPr>
        <w:numPr>
          <w:ilvl w:val="1"/>
          <w:numId w:val="44"/>
        </w:numPr>
        <w:spacing w:before="100" w:beforeAutospacing="1" w:after="100" w:afterAutospacing="1" w:line="240" w:lineRule="auto"/>
        <w:rPr>
          <w:rFonts w:ascii="Arial" w:eastAsia="Times New Roman" w:hAnsi="Arial" w:cs="Arial"/>
          <w:color w:val="000000"/>
          <w:sz w:val="28"/>
          <w:szCs w:val="28"/>
        </w:rPr>
      </w:pPr>
      <w:r w:rsidRPr="00701A7F">
        <w:rPr>
          <w:rFonts w:ascii="Arial" w:eastAsia="Times New Roman" w:hAnsi="Arial" w:cs="Arial"/>
          <w:color w:val="000000"/>
          <w:sz w:val="28"/>
          <w:szCs w:val="28"/>
        </w:rPr>
        <w:t>Gallstone Ileus</w:t>
      </w:r>
    </w:p>
    <w:p w14:paraId="4DD87BFB" w14:textId="77777777" w:rsidR="00D27C08" w:rsidRPr="00701A7F" w:rsidRDefault="00D27C08" w:rsidP="00D27C08">
      <w:pPr>
        <w:numPr>
          <w:ilvl w:val="1"/>
          <w:numId w:val="44"/>
        </w:numPr>
        <w:spacing w:before="100" w:beforeAutospacing="1" w:after="100" w:afterAutospacing="1" w:line="240" w:lineRule="auto"/>
        <w:rPr>
          <w:rFonts w:ascii="Arial" w:eastAsia="Times New Roman" w:hAnsi="Arial" w:cs="Arial"/>
          <w:color w:val="000000"/>
          <w:sz w:val="28"/>
          <w:szCs w:val="28"/>
        </w:rPr>
      </w:pPr>
      <w:r w:rsidRPr="00701A7F">
        <w:rPr>
          <w:rFonts w:ascii="Arial" w:eastAsia="Times New Roman" w:hAnsi="Arial" w:cs="Arial"/>
          <w:color w:val="000000"/>
          <w:sz w:val="28"/>
          <w:szCs w:val="28"/>
        </w:rPr>
        <w:t>Intussusception</w:t>
      </w:r>
    </w:p>
    <w:p w14:paraId="05191864" w14:textId="77777777" w:rsidR="00D27C08" w:rsidRPr="00701A7F" w:rsidRDefault="00D27C08" w:rsidP="00D27C08">
      <w:pPr>
        <w:numPr>
          <w:ilvl w:val="1"/>
          <w:numId w:val="44"/>
        </w:numPr>
        <w:spacing w:before="100" w:beforeAutospacing="1" w:after="100" w:afterAutospacing="1" w:line="240" w:lineRule="auto"/>
        <w:rPr>
          <w:rFonts w:ascii="Arial" w:eastAsia="Times New Roman" w:hAnsi="Arial" w:cs="Arial"/>
          <w:color w:val="000000"/>
          <w:sz w:val="28"/>
          <w:szCs w:val="28"/>
        </w:rPr>
      </w:pPr>
      <w:r w:rsidRPr="00701A7F">
        <w:rPr>
          <w:rFonts w:ascii="Arial" w:eastAsia="Times New Roman" w:hAnsi="Arial" w:cs="Arial"/>
          <w:color w:val="000000"/>
          <w:sz w:val="28"/>
          <w:szCs w:val="28"/>
        </w:rPr>
        <w:t>Adhesions (less likely since no prior surgery)</w:t>
      </w:r>
    </w:p>
    <w:p w14:paraId="2EC95D64" w14:textId="77777777" w:rsidR="00D27C08" w:rsidRDefault="00D27C08" w:rsidP="00D27C08">
      <w:pPr>
        <w:spacing w:after="0" w:line="240" w:lineRule="auto"/>
        <w:rPr>
          <w:rFonts w:ascii="Arial" w:eastAsia="Times New Roman" w:hAnsi="Arial" w:cs="Arial"/>
          <w:color w:val="000000"/>
          <w:sz w:val="28"/>
          <w:szCs w:val="28"/>
          <w:highlight w:val="yellow"/>
          <w:shd w:val="clear" w:color="auto" w:fill="FFFFFF"/>
        </w:rPr>
      </w:pPr>
    </w:p>
    <w:p w14:paraId="7E108D7B" w14:textId="77777777" w:rsidR="00D27C08" w:rsidRPr="00F47E66" w:rsidRDefault="00D27C08" w:rsidP="00D27C08">
      <w:pPr>
        <w:spacing w:after="0" w:line="240" w:lineRule="auto"/>
        <w:rPr>
          <w:rFonts w:ascii="Arial" w:eastAsia="Times New Roman" w:hAnsi="Arial" w:cs="Arial"/>
          <w:b/>
          <w:bCs/>
          <w:color w:val="000000"/>
          <w:sz w:val="28"/>
          <w:szCs w:val="28"/>
          <w:shd w:val="clear" w:color="auto" w:fill="FFFFFF"/>
        </w:rPr>
      </w:pPr>
      <w:r w:rsidRPr="00F47E66">
        <w:rPr>
          <w:rFonts w:ascii="Arial" w:eastAsia="Times New Roman" w:hAnsi="Arial" w:cs="Arial"/>
          <w:b/>
          <w:bCs/>
          <w:color w:val="000000"/>
          <w:sz w:val="28"/>
          <w:szCs w:val="28"/>
          <w:highlight w:val="yellow"/>
          <w:shd w:val="clear" w:color="auto" w:fill="FFFFFF"/>
        </w:rPr>
        <w:t>What Would you like to do?</w:t>
      </w:r>
    </w:p>
    <w:p w14:paraId="5C10A4D0" w14:textId="77777777" w:rsidR="00D27C08" w:rsidRDefault="00D27C08" w:rsidP="00D27C08">
      <w:pPr>
        <w:pStyle w:val="ListParagraph"/>
        <w:numPr>
          <w:ilvl w:val="0"/>
          <w:numId w:val="46"/>
        </w:numPr>
        <w:spacing w:after="0" w:line="240" w:lineRule="auto"/>
        <w:rPr>
          <w:rFonts w:ascii="Arial" w:eastAsia="Times New Roman" w:hAnsi="Arial" w:cs="Arial"/>
          <w:color w:val="000000"/>
          <w:sz w:val="28"/>
          <w:szCs w:val="28"/>
          <w:shd w:val="clear" w:color="auto" w:fill="FFFFFF"/>
        </w:rPr>
      </w:pPr>
      <w:r>
        <w:rPr>
          <w:rFonts w:ascii="Arial" w:eastAsia="Times New Roman" w:hAnsi="Arial" w:cs="Arial"/>
          <w:color w:val="000000"/>
          <w:sz w:val="28"/>
          <w:szCs w:val="28"/>
          <w:shd w:val="clear" w:color="auto" w:fill="FFFFFF"/>
        </w:rPr>
        <w:lastRenderedPageBreak/>
        <w:t>Obtain CT</w:t>
      </w:r>
    </w:p>
    <w:p w14:paraId="058FA698" w14:textId="77777777" w:rsidR="00D27C08" w:rsidRPr="00F47E66" w:rsidRDefault="00D27C08" w:rsidP="00D27C08">
      <w:pPr>
        <w:spacing w:before="100" w:beforeAutospacing="1" w:after="100" w:afterAutospacing="1" w:line="240" w:lineRule="auto"/>
        <w:ind w:left="720"/>
        <w:rPr>
          <w:rFonts w:asciiTheme="minorBidi" w:eastAsia="Times New Roman" w:hAnsiTheme="minorBidi"/>
          <w:b/>
          <w:bCs/>
          <w:color w:val="000000"/>
          <w:sz w:val="28"/>
          <w:szCs w:val="28"/>
        </w:rPr>
      </w:pPr>
      <w:r w:rsidRPr="0026041C">
        <w:rPr>
          <w:rFonts w:asciiTheme="minorBidi" w:eastAsia="Times New Roman" w:hAnsiTheme="minorBidi"/>
          <w:b/>
          <w:bCs/>
          <w:color w:val="000000"/>
          <w:sz w:val="28"/>
          <w:szCs w:val="28"/>
          <w:highlight w:val="lightGray"/>
        </w:rPr>
        <w:t>CT scan notable for findings c/w SBO with transition point posterior at right inguinal ligament with loops of bowel noted on superomedial right thigh</w:t>
      </w:r>
    </w:p>
    <w:p w14:paraId="72F6BF53" w14:textId="77777777" w:rsidR="00D27C08" w:rsidRPr="00F47E66" w:rsidRDefault="00D27C08" w:rsidP="00D27C08">
      <w:pPr>
        <w:spacing w:after="0" w:line="240" w:lineRule="auto"/>
        <w:rPr>
          <w:rFonts w:ascii="Arial" w:eastAsia="Times New Roman" w:hAnsi="Arial" w:cs="Arial"/>
          <w:color w:val="000000"/>
          <w:sz w:val="28"/>
          <w:szCs w:val="28"/>
          <w:shd w:val="clear" w:color="auto" w:fill="FFFFFF"/>
        </w:rPr>
      </w:pPr>
    </w:p>
    <w:p w14:paraId="7F16D680" w14:textId="77777777" w:rsidR="00D27C08" w:rsidRDefault="00D27C08" w:rsidP="00D27C08">
      <w:pPr>
        <w:spacing w:after="0" w:line="240" w:lineRule="auto"/>
        <w:rPr>
          <w:rFonts w:ascii="Arial" w:eastAsia="Times New Roman" w:hAnsi="Arial" w:cs="Arial"/>
          <w:color w:val="000000"/>
          <w:sz w:val="28"/>
          <w:szCs w:val="28"/>
          <w:shd w:val="clear" w:color="auto" w:fill="FFFFFF"/>
        </w:rPr>
      </w:pPr>
      <w:r>
        <w:rPr>
          <w:noProof/>
        </w:rPr>
        <w:drawing>
          <wp:inline distT="0" distB="0" distL="0" distR="0" wp14:anchorId="3A0F1B79" wp14:editId="709DC64C">
            <wp:extent cx="5943600" cy="3857625"/>
            <wp:effectExtent l="0" t="0" r="0" b="9525"/>
            <wp:docPr id="2068308179" name="Picture 5" descr="Incarcerated Femoral Littre's Hernia After Inguinal Hernia Repai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ncarcerated Femoral Littre's Hernia After Inguinal Hernia Repair ..."/>
                    <pic:cNvPicPr>
                      <a:picLocks noChangeAspect="1" noChangeArrowheads="1"/>
                    </pic:cNvPicPr>
                  </pic:nvPicPr>
                  <pic:blipFill rotWithShape="1">
                    <a:blip r:embed="rId8">
                      <a:extLst>
                        <a:ext uri="{28A0092B-C50C-407E-A947-70E740481C1C}">
                          <a14:useLocalDpi xmlns:a14="http://schemas.microsoft.com/office/drawing/2010/main" val="0"/>
                        </a:ext>
                      </a:extLst>
                    </a:blip>
                    <a:srcRect t="17347" b="3716"/>
                    <a:stretch/>
                  </pic:blipFill>
                  <pic:spPr bwMode="auto">
                    <a:xfrm>
                      <a:off x="0" y="0"/>
                      <a:ext cx="5943600" cy="3857625"/>
                    </a:xfrm>
                    <a:prstGeom prst="rect">
                      <a:avLst/>
                    </a:prstGeom>
                    <a:noFill/>
                    <a:ln>
                      <a:noFill/>
                    </a:ln>
                    <a:extLst>
                      <a:ext uri="{53640926-AAD7-44D8-BBD7-CCE9431645EC}">
                        <a14:shadowObscured xmlns:a14="http://schemas.microsoft.com/office/drawing/2010/main"/>
                      </a:ext>
                    </a:extLst>
                  </pic:spPr>
                </pic:pic>
              </a:graphicData>
            </a:graphic>
          </wp:inline>
        </w:drawing>
      </w:r>
    </w:p>
    <w:p w14:paraId="2A2FD660" w14:textId="77777777" w:rsidR="00D27C08" w:rsidRDefault="00D27C08" w:rsidP="00D27C08">
      <w:pPr>
        <w:spacing w:after="0" w:line="240" w:lineRule="auto"/>
        <w:rPr>
          <w:rFonts w:ascii="Arial" w:eastAsia="Times New Roman" w:hAnsi="Arial" w:cs="Arial"/>
          <w:color w:val="000000"/>
          <w:sz w:val="28"/>
          <w:szCs w:val="28"/>
          <w:shd w:val="clear" w:color="auto" w:fill="FFFFFF"/>
        </w:rPr>
      </w:pPr>
    </w:p>
    <w:p w14:paraId="083FEDAE" w14:textId="77777777" w:rsidR="00D27C08" w:rsidRPr="00701A7F" w:rsidRDefault="00D27C08" w:rsidP="00D27C08">
      <w:pPr>
        <w:spacing w:after="0" w:line="240" w:lineRule="auto"/>
        <w:rPr>
          <w:rFonts w:ascii="Times New Roman" w:eastAsia="Times New Roman" w:hAnsi="Times New Roman" w:cs="Times New Roman"/>
          <w:sz w:val="28"/>
          <w:szCs w:val="28"/>
        </w:rPr>
      </w:pPr>
      <w:r w:rsidRPr="00F47E66">
        <w:rPr>
          <w:rFonts w:ascii="Arial" w:eastAsia="Times New Roman" w:hAnsi="Arial" w:cs="Arial"/>
          <w:b/>
          <w:bCs/>
          <w:color w:val="000000"/>
          <w:sz w:val="28"/>
          <w:szCs w:val="28"/>
          <w:highlight w:val="yellow"/>
          <w:shd w:val="clear" w:color="auto" w:fill="FFFFFF"/>
        </w:rPr>
        <w:t>What is your diagnosis</w:t>
      </w:r>
      <w:r>
        <w:rPr>
          <w:rFonts w:ascii="Arial" w:eastAsia="Times New Roman" w:hAnsi="Arial" w:cs="Arial"/>
          <w:color w:val="000000"/>
          <w:sz w:val="28"/>
          <w:szCs w:val="28"/>
          <w:shd w:val="clear" w:color="auto" w:fill="FFFFFF"/>
        </w:rPr>
        <w:t>?</w:t>
      </w:r>
      <w:r w:rsidRPr="00701A7F">
        <w:rPr>
          <w:rFonts w:ascii="Arial" w:eastAsia="Times New Roman" w:hAnsi="Arial" w:cs="Arial"/>
          <w:color w:val="000000"/>
          <w:sz w:val="28"/>
          <w:szCs w:val="28"/>
          <w:shd w:val="clear" w:color="auto" w:fill="FFFFFF"/>
        </w:rPr>
        <w:t xml:space="preserve"> Femoral hernia with Incarceration</w:t>
      </w:r>
      <w:r w:rsidRPr="00701A7F">
        <w:rPr>
          <w:rFonts w:ascii="Arial" w:eastAsia="Times New Roman" w:hAnsi="Arial" w:cs="Arial"/>
          <w:color w:val="000000"/>
          <w:sz w:val="28"/>
          <w:szCs w:val="28"/>
        </w:rPr>
        <w:br/>
      </w:r>
      <w:r w:rsidRPr="00701A7F">
        <w:rPr>
          <w:rFonts w:ascii="Arial" w:eastAsia="Times New Roman" w:hAnsi="Arial" w:cs="Arial"/>
          <w:color w:val="000000"/>
          <w:sz w:val="28"/>
          <w:szCs w:val="28"/>
        </w:rPr>
        <w:br/>
      </w:r>
      <w:r w:rsidRPr="00F47E66">
        <w:rPr>
          <w:rFonts w:ascii="Arial" w:eastAsia="Times New Roman" w:hAnsi="Arial" w:cs="Arial"/>
          <w:b/>
          <w:bCs/>
          <w:color w:val="000000"/>
          <w:sz w:val="28"/>
          <w:szCs w:val="28"/>
          <w:highlight w:val="yellow"/>
          <w:shd w:val="clear" w:color="auto" w:fill="FFFFFF"/>
        </w:rPr>
        <w:t>What is your plan</w:t>
      </w:r>
      <w:r>
        <w:rPr>
          <w:rFonts w:ascii="Arial" w:eastAsia="Times New Roman" w:hAnsi="Arial" w:cs="Arial"/>
          <w:b/>
          <w:bCs/>
          <w:color w:val="000000"/>
          <w:sz w:val="28"/>
          <w:szCs w:val="28"/>
          <w:shd w:val="clear" w:color="auto" w:fill="FFFFFF"/>
        </w:rPr>
        <w:t>?</w:t>
      </w:r>
    </w:p>
    <w:p w14:paraId="178DE6A8" w14:textId="77777777" w:rsidR="00D27C08" w:rsidRPr="00701A7F" w:rsidRDefault="00D27C08" w:rsidP="00D27C08">
      <w:pPr>
        <w:numPr>
          <w:ilvl w:val="0"/>
          <w:numId w:val="45"/>
        </w:numPr>
        <w:spacing w:before="100" w:beforeAutospacing="1" w:after="100" w:afterAutospacing="1" w:line="240" w:lineRule="auto"/>
        <w:rPr>
          <w:rFonts w:ascii="Arial" w:eastAsia="Times New Roman" w:hAnsi="Arial" w:cs="Arial"/>
          <w:color w:val="000000"/>
          <w:sz w:val="28"/>
          <w:szCs w:val="28"/>
        </w:rPr>
      </w:pPr>
      <w:r w:rsidRPr="00701A7F">
        <w:rPr>
          <w:rFonts w:ascii="Arial" w:eastAsia="Times New Roman" w:hAnsi="Arial" w:cs="Arial"/>
          <w:color w:val="000000"/>
          <w:sz w:val="28"/>
          <w:szCs w:val="28"/>
        </w:rPr>
        <w:t>Laparoscopic TAPP or TEPP</w:t>
      </w:r>
    </w:p>
    <w:p w14:paraId="39D68895" w14:textId="77777777" w:rsidR="00D27C08" w:rsidRDefault="00D27C08" w:rsidP="00D27C08">
      <w:pPr>
        <w:numPr>
          <w:ilvl w:val="1"/>
          <w:numId w:val="45"/>
        </w:numPr>
        <w:spacing w:before="100" w:beforeAutospacing="1" w:after="100" w:afterAutospacing="1" w:line="240" w:lineRule="auto"/>
        <w:rPr>
          <w:rFonts w:ascii="Arial" w:eastAsia="Times New Roman" w:hAnsi="Arial" w:cs="Arial"/>
          <w:color w:val="000000"/>
          <w:sz w:val="28"/>
          <w:szCs w:val="28"/>
        </w:rPr>
      </w:pPr>
      <w:r w:rsidRPr="00701A7F">
        <w:rPr>
          <w:rFonts w:ascii="Arial" w:eastAsia="Times New Roman" w:hAnsi="Arial" w:cs="Arial"/>
          <w:color w:val="000000"/>
          <w:sz w:val="28"/>
          <w:szCs w:val="28"/>
        </w:rPr>
        <w:t>If attempt laparoscopically... ultimately unable to reduce</w:t>
      </w:r>
    </w:p>
    <w:p w14:paraId="737D3CE4" w14:textId="1E5F19F5" w:rsidR="00D27C08" w:rsidRDefault="00D27C08" w:rsidP="00EE4F70">
      <w:pPr>
        <w:numPr>
          <w:ilvl w:val="1"/>
          <w:numId w:val="45"/>
        </w:numPr>
        <w:spacing w:before="100" w:beforeAutospacing="1" w:after="100" w:afterAutospacing="1" w:line="240" w:lineRule="auto"/>
        <w:rPr>
          <w:rFonts w:ascii="Arial" w:eastAsia="Times New Roman" w:hAnsi="Arial" w:cs="Arial"/>
          <w:color w:val="000000"/>
          <w:sz w:val="28"/>
          <w:szCs w:val="28"/>
        </w:rPr>
      </w:pPr>
      <w:r w:rsidRPr="00617133">
        <w:rPr>
          <w:rFonts w:ascii="Arial" w:eastAsia="Times New Roman" w:hAnsi="Arial" w:cs="Arial"/>
          <w:color w:val="000000"/>
          <w:sz w:val="28"/>
          <w:szCs w:val="28"/>
        </w:rPr>
        <w:t xml:space="preserve">should be able to describe </w:t>
      </w:r>
      <w:proofErr w:type="gramStart"/>
      <w:r w:rsidRPr="00617133">
        <w:rPr>
          <w:rFonts w:ascii="Arial" w:eastAsia="Times New Roman" w:hAnsi="Arial" w:cs="Arial"/>
          <w:color w:val="000000"/>
          <w:sz w:val="28"/>
          <w:szCs w:val="28"/>
        </w:rPr>
        <w:t>incising</w:t>
      </w:r>
      <w:proofErr w:type="gramEnd"/>
      <w:r w:rsidRPr="00617133">
        <w:rPr>
          <w:rFonts w:ascii="Arial" w:eastAsia="Times New Roman" w:hAnsi="Arial" w:cs="Arial"/>
          <w:color w:val="000000"/>
          <w:sz w:val="28"/>
          <w:szCs w:val="28"/>
        </w:rPr>
        <w:t xml:space="preserve"> the fascia anterior to the hernia mass </w:t>
      </w:r>
      <w:proofErr w:type="gramStart"/>
      <w:r w:rsidRPr="00617133">
        <w:rPr>
          <w:rFonts w:ascii="Arial" w:eastAsia="Times New Roman" w:hAnsi="Arial" w:cs="Arial"/>
          <w:color w:val="000000"/>
          <w:sz w:val="28"/>
          <w:szCs w:val="28"/>
        </w:rPr>
        <w:t>in order to</w:t>
      </w:r>
      <w:proofErr w:type="gramEnd"/>
      <w:r w:rsidRPr="00617133">
        <w:rPr>
          <w:rFonts w:ascii="Arial" w:eastAsia="Times New Roman" w:hAnsi="Arial" w:cs="Arial"/>
          <w:color w:val="000000"/>
          <w:sz w:val="28"/>
          <w:szCs w:val="28"/>
        </w:rPr>
        <w:t xml:space="preserve"> try to reduce whether lap or open approach (DeMaria)</w:t>
      </w:r>
    </w:p>
    <w:p w14:paraId="292C768C" w14:textId="77777777" w:rsidR="0095108C" w:rsidRDefault="0095108C" w:rsidP="0095108C">
      <w:pPr>
        <w:spacing w:before="100" w:beforeAutospacing="1" w:after="100" w:afterAutospacing="1" w:line="240" w:lineRule="auto"/>
        <w:rPr>
          <w:rFonts w:ascii="Arial" w:eastAsia="Times New Roman" w:hAnsi="Arial" w:cs="Arial"/>
          <w:color w:val="000000"/>
          <w:sz w:val="28"/>
          <w:szCs w:val="28"/>
        </w:rPr>
      </w:pPr>
    </w:p>
    <w:p w14:paraId="2BB41CED" w14:textId="77777777" w:rsidR="0095108C" w:rsidRPr="00617133" w:rsidRDefault="0095108C" w:rsidP="0095108C">
      <w:pPr>
        <w:spacing w:before="100" w:beforeAutospacing="1" w:after="100" w:afterAutospacing="1" w:line="240" w:lineRule="auto"/>
        <w:rPr>
          <w:rFonts w:ascii="Arial" w:eastAsia="Times New Roman" w:hAnsi="Arial" w:cs="Arial"/>
          <w:color w:val="000000"/>
          <w:sz w:val="28"/>
          <w:szCs w:val="28"/>
        </w:rPr>
      </w:pPr>
    </w:p>
    <w:p w14:paraId="2695FAC7" w14:textId="77777777" w:rsidR="00D27C08" w:rsidRPr="00701A7F" w:rsidRDefault="00D27C08" w:rsidP="00D27C08">
      <w:pPr>
        <w:spacing w:after="0" w:line="240" w:lineRule="auto"/>
        <w:ind w:left="720"/>
        <w:rPr>
          <w:rFonts w:ascii="Arial" w:eastAsia="Times New Roman" w:hAnsi="Arial" w:cs="Arial"/>
          <w:color w:val="000000"/>
          <w:sz w:val="28"/>
          <w:szCs w:val="28"/>
        </w:rPr>
      </w:pPr>
      <w:r w:rsidRPr="00701A7F">
        <w:rPr>
          <w:rFonts w:ascii="Arial" w:eastAsia="Times New Roman" w:hAnsi="Arial" w:cs="Arial"/>
          <w:color w:val="000000"/>
          <w:sz w:val="28"/>
          <w:szCs w:val="28"/>
        </w:rPr>
        <w:lastRenderedPageBreak/>
        <w:t>Open repair</w:t>
      </w:r>
    </w:p>
    <w:p w14:paraId="62C2792F" w14:textId="77777777" w:rsidR="00D27C08" w:rsidRPr="00701A7F" w:rsidRDefault="00D27C08" w:rsidP="00D27C08">
      <w:pPr>
        <w:numPr>
          <w:ilvl w:val="1"/>
          <w:numId w:val="45"/>
        </w:numPr>
        <w:spacing w:before="100" w:beforeAutospacing="1" w:after="100" w:afterAutospacing="1" w:line="240" w:lineRule="auto"/>
        <w:rPr>
          <w:rFonts w:ascii="Arial" w:eastAsia="Times New Roman" w:hAnsi="Arial" w:cs="Arial"/>
          <w:color w:val="000000"/>
          <w:sz w:val="28"/>
          <w:szCs w:val="28"/>
        </w:rPr>
      </w:pPr>
      <w:r w:rsidRPr="00701A7F">
        <w:rPr>
          <w:rFonts w:ascii="Arial" w:eastAsia="Times New Roman" w:hAnsi="Arial" w:cs="Arial"/>
          <w:color w:val="000000"/>
          <w:sz w:val="28"/>
          <w:szCs w:val="28"/>
        </w:rPr>
        <w:t>Must describe opening</w:t>
      </w:r>
      <w:r>
        <w:rPr>
          <w:rFonts w:ascii="Arial" w:eastAsia="Times New Roman" w:hAnsi="Arial" w:cs="Arial"/>
          <w:color w:val="000000"/>
          <w:sz w:val="28"/>
          <w:szCs w:val="28"/>
        </w:rPr>
        <w:t xml:space="preserve"> inguinal ligament and then</w:t>
      </w:r>
      <w:r w:rsidRPr="00701A7F">
        <w:rPr>
          <w:rFonts w:ascii="Arial" w:eastAsia="Times New Roman" w:hAnsi="Arial" w:cs="Arial"/>
          <w:color w:val="000000"/>
          <w:sz w:val="28"/>
          <w:szCs w:val="28"/>
        </w:rPr>
        <w:t xml:space="preserve"> inguinal floor to access femoral hernia / </w:t>
      </w:r>
      <w:r>
        <w:rPr>
          <w:rFonts w:ascii="Arial" w:eastAsia="Times New Roman" w:hAnsi="Arial" w:cs="Arial"/>
          <w:color w:val="000000"/>
          <w:sz w:val="28"/>
          <w:szCs w:val="28"/>
        </w:rPr>
        <w:t xml:space="preserve">examine hernia content then </w:t>
      </w:r>
      <w:r w:rsidRPr="00701A7F">
        <w:rPr>
          <w:rFonts w:ascii="Arial" w:eastAsia="Times New Roman" w:hAnsi="Arial" w:cs="Arial"/>
          <w:color w:val="000000"/>
          <w:sz w:val="28"/>
          <w:szCs w:val="28"/>
        </w:rPr>
        <w:t>reduce</w:t>
      </w:r>
    </w:p>
    <w:p w14:paraId="59AFF88F" w14:textId="77777777" w:rsidR="00D27C08" w:rsidRPr="00701A7F" w:rsidRDefault="00D27C08" w:rsidP="00D27C08">
      <w:pPr>
        <w:spacing w:after="0" w:line="240" w:lineRule="auto"/>
        <w:ind w:left="1440"/>
        <w:outlineLvl w:val="0"/>
        <w:rPr>
          <w:rFonts w:ascii="Arial" w:eastAsia="Times New Roman" w:hAnsi="Arial" w:cs="Arial"/>
          <w:b/>
          <w:color w:val="000000"/>
          <w:sz w:val="28"/>
          <w:szCs w:val="28"/>
          <w:shd w:val="clear" w:color="auto" w:fill="FFFFFF"/>
        </w:rPr>
      </w:pPr>
      <w:r w:rsidRPr="00701A7F">
        <w:rPr>
          <w:rFonts w:ascii="Arial" w:eastAsia="Times New Roman" w:hAnsi="Arial" w:cs="Arial"/>
          <w:b/>
          <w:color w:val="000000"/>
          <w:sz w:val="28"/>
          <w:szCs w:val="28"/>
          <w:shd w:val="clear" w:color="auto" w:fill="FFFFFF"/>
        </w:rPr>
        <w:t xml:space="preserve">Open Lichenstein </w:t>
      </w:r>
    </w:p>
    <w:p w14:paraId="4EDF62C9" w14:textId="77777777" w:rsidR="00D27C08" w:rsidRPr="00701A7F" w:rsidRDefault="00D27C08" w:rsidP="00D27C08">
      <w:pPr>
        <w:pStyle w:val="ListParagraph"/>
        <w:numPr>
          <w:ilvl w:val="0"/>
          <w:numId w:val="45"/>
        </w:numPr>
        <w:tabs>
          <w:tab w:val="clear" w:pos="720"/>
          <w:tab w:val="num" w:pos="1800"/>
        </w:tabs>
        <w:spacing w:after="0" w:line="240" w:lineRule="auto"/>
        <w:ind w:left="1800"/>
        <w:outlineLvl w:val="0"/>
        <w:rPr>
          <w:rFonts w:ascii="Arial" w:eastAsia="Times New Roman" w:hAnsi="Arial" w:cs="Arial"/>
          <w:color w:val="000000"/>
          <w:sz w:val="28"/>
          <w:szCs w:val="28"/>
          <w:shd w:val="clear" w:color="auto" w:fill="FFFFFF"/>
        </w:rPr>
      </w:pPr>
      <w:r w:rsidRPr="00701A7F">
        <w:rPr>
          <w:rFonts w:ascii="Arial" w:eastAsia="Times New Roman" w:hAnsi="Arial" w:cs="Arial"/>
          <w:color w:val="000000"/>
          <w:sz w:val="28"/>
          <w:szCs w:val="28"/>
          <w:shd w:val="clear" w:color="auto" w:fill="FFFFFF"/>
        </w:rPr>
        <w:t>Oblique skin incision two fingerbreadths superior to inguinal ligament, carried through subcutaneous tissue</w:t>
      </w:r>
    </w:p>
    <w:p w14:paraId="6ADD94E1" w14:textId="77777777" w:rsidR="00D27C08" w:rsidRPr="00701A7F" w:rsidRDefault="00D27C08" w:rsidP="00D27C08">
      <w:pPr>
        <w:pStyle w:val="ListParagraph"/>
        <w:numPr>
          <w:ilvl w:val="0"/>
          <w:numId w:val="45"/>
        </w:numPr>
        <w:tabs>
          <w:tab w:val="clear" w:pos="720"/>
          <w:tab w:val="num" w:pos="1800"/>
        </w:tabs>
        <w:spacing w:after="0" w:line="240" w:lineRule="auto"/>
        <w:ind w:left="1800"/>
        <w:outlineLvl w:val="0"/>
        <w:rPr>
          <w:rFonts w:ascii="Arial" w:eastAsia="Times New Roman" w:hAnsi="Arial" w:cs="Arial"/>
          <w:color w:val="000000"/>
          <w:sz w:val="28"/>
          <w:szCs w:val="28"/>
          <w:shd w:val="clear" w:color="auto" w:fill="FFFFFF"/>
        </w:rPr>
      </w:pPr>
      <w:r w:rsidRPr="00701A7F">
        <w:rPr>
          <w:rFonts w:ascii="Arial" w:eastAsia="Times New Roman" w:hAnsi="Arial" w:cs="Arial"/>
          <w:color w:val="000000"/>
          <w:sz w:val="28"/>
          <w:szCs w:val="28"/>
          <w:shd w:val="clear" w:color="auto" w:fill="FFFFFF"/>
        </w:rPr>
        <w:t>External oblique fascia is identified and incised along direction of fibers</w:t>
      </w:r>
    </w:p>
    <w:p w14:paraId="51A5701A" w14:textId="77777777" w:rsidR="00D27C08" w:rsidRPr="00701A7F" w:rsidRDefault="00D27C08" w:rsidP="00D27C08">
      <w:pPr>
        <w:pStyle w:val="ListParagraph"/>
        <w:numPr>
          <w:ilvl w:val="0"/>
          <w:numId w:val="45"/>
        </w:numPr>
        <w:tabs>
          <w:tab w:val="clear" w:pos="720"/>
          <w:tab w:val="num" w:pos="1800"/>
        </w:tabs>
        <w:spacing w:after="0" w:line="240" w:lineRule="auto"/>
        <w:ind w:left="1800"/>
        <w:outlineLvl w:val="0"/>
        <w:rPr>
          <w:rFonts w:ascii="Arial" w:eastAsia="Times New Roman" w:hAnsi="Arial" w:cs="Arial"/>
          <w:color w:val="000000"/>
          <w:sz w:val="28"/>
          <w:szCs w:val="28"/>
          <w:shd w:val="clear" w:color="auto" w:fill="FFFFFF"/>
        </w:rPr>
      </w:pPr>
      <w:r w:rsidRPr="00701A7F">
        <w:rPr>
          <w:rFonts w:ascii="Arial" w:eastAsia="Times New Roman" w:hAnsi="Arial" w:cs="Arial"/>
          <w:color w:val="000000"/>
          <w:sz w:val="28"/>
          <w:szCs w:val="28"/>
          <w:shd w:val="clear" w:color="auto" w:fill="FFFFFF"/>
        </w:rPr>
        <w:t>Isolate cord structures from hernia sac</w:t>
      </w:r>
    </w:p>
    <w:p w14:paraId="52CA72BB" w14:textId="77777777" w:rsidR="00D27C08" w:rsidRDefault="00D27C08" w:rsidP="00D27C08">
      <w:pPr>
        <w:pStyle w:val="ListParagraph"/>
        <w:numPr>
          <w:ilvl w:val="0"/>
          <w:numId w:val="45"/>
        </w:numPr>
        <w:tabs>
          <w:tab w:val="clear" w:pos="720"/>
          <w:tab w:val="num" w:pos="1800"/>
        </w:tabs>
        <w:spacing w:after="0" w:line="240" w:lineRule="auto"/>
        <w:ind w:left="1800"/>
        <w:outlineLvl w:val="0"/>
        <w:rPr>
          <w:rFonts w:ascii="Arial" w:eastAsia="Times New Roman" w:hAnsi="Arial" w:cs="Arial"/>
          <w:color w:val="000000"/>
          <w:sz w:val="28"/>
          <w:szCs w:val="28"/>
          <w:shd w:val="clear" w:color="auto" w:fill="FFFFFF"/>
        </w:rPr>
      </w:pPr>
      <w:r>
        <w:rPr>
          <w:rFonts w:ascii="Arial" w:eastAsia="Times New Roman" w:hAnsi="Arial" w:cs="Arial"/>
          <w:color w:val="000000"/>
          <w:sz w:val="28"/>
          <w:szCs w:val="28"/>
          <w:shd w:val="clear" w:color="auto" w:fill="FFFFFF"/>
        </w:rPr>
        <w:t>Open</w:t>
      </w:r>
      <w:r w:rsidRPr="00701A7F">
        <w:rPr>
          <w:rFonts w:ascii="Arial" w:eastAsia="Times New Roman" w:hAnsi="Arial" w:cs="Arial"/>
          <w:color w:val="000000"/>
          <w:sz w:val="28"/>
          <w:szCs w:val="28"/>
          <w:shd w:val="clear" w:color="auto" w:fill="FFFFFF"/>
        </w:rPr>
        <w:t xml:space="preserve"> hernia sac (ensuring</w:t>
      </w:r>
      <w:r>
        <w:rPr>
          <w:rFonts w:ascii="Arial" w:eastAsia="Times New Roman" w:hAnsi="Arial" w:cs="Arial"/>
          <w:color w:val="000000"/>
          <w:sz w:val="28"/>
          <w:szCs w:val="28"/>
          <w:shd w:val="clear" w:color="auto" w:fill="FFFFFF"/>
        </w:rPr>
        <w:t xml:space="preserve"> caution for</w:t>
      </w:r>
      <w:r w:rsidRPr="00701A7F">
        <w:rPr>
          <w:rFonts w:ascii="Arial" w:eastAsia="Times New Roman" w:hAnsi="Arial" w:cs="Arial"/>
          <w:color w:val="000000"/>
          <w:sz w:val="28"/>
          <w:szCs w:val="28"/>
          <w:shd w:val="clear" w:color="auto" w:fill="FFFFFF"/>
        </w:rPr>
        <w:t xml:space="preserve"> sliding hernia) or reduce contents back intraabdominally</w:t>
      </w:r>
      <w:r>
        <w:rPr>
          <w:rFonts w:ascii="Arial" w:eastAsia="Times New Roman" w:hAnsi="Arial" w:cs="Arial"/>
          <w:color w:val="000000"/>
          <w:sz w:val="28"/>
          <w:szCs w:val="28"/>
          <w:shd w:val="clear" w:color="auto" w:fill="FFFFFF"/>
        </w:rPr>
        <w:t xml:space="preserve"> only after contents are examined.</w:t>
      </w:r>
    </w:p>
    <w:p w14:paraId="3BA04F3E" w14:textId="77777777" w:rsidR="00D27C08" w:rsidRPr="009237D8" w:rsidRDefault="00D27C08" w:rsidP="00D27C08">
      <w:pPr>
        <w:pStyle w:val="ListParagraph"/>
        <w:numPr>
          <w:ilvl w:val="0"/>
          <w:numId w:val="45"/>
        </w:numPr>
        <w:tabs>
          <w:tab w:val="clear" w:pos="720"/>
          <w:tab w:val="num" w:pos="1800"/>
        </w:tabs>
        <w:spacing w:after="0" w:line="240" w:lineRule="auto"/>
        <w:ind w:left="1800"/>
        <w:outlineLvl w:val="0"/>
        <w:rPr>
          <w:rFonts w:ascii="Arial" w:eastAsia="Times New Roman" w:hAnsi="Arial" w:cs="Arial"/>
          <w:color w:val="000000"/>
          <w:sz w:val="28"/>
          <w:szCs w:val="28"/>
          <w:shd w:val="clear" w:color="auto" w:fill="FFFFFF"/>
        </w:rPr>
      </w:pPr>
      <w:r>
        <w:rPr>
          <w:rFonts w:ascii="Arial" w:eastAsia="Times New Roman" w:hAnsi="Arial" w:cs="Arial"/>
          <w:color w:val="000000"/>
          <w:sz w:val="28"/>
          <w:szCs w:val="28"/>
          <w:shd w:val="clear" w:color="auto" w:fill="FFFFFF"/>
        </w:rPr>
        <w:t>Incise inguinal ligament anteriorly if unable to mobilize hernia content due to incarceration.</w:t>
      </w:r>
    </w:p>
    <w:p w14:paraId="100CD92A" w14:textId="77777777" w:rsidR="00D27C08" w:rsidRDefault="00D27C08" w:rsidP="00D27C08">
      <w:pPr>
        <w:pStyle w:val="ListParagraph"/>
        <w:numPr>
          <w:ilvl w:val="0"/>
          <w:numId w:val="45"/>
        </w:numPr>
        <w:tabs>
          <w:tab w:val="clear" w:pos="720"/>
          <w:tab w:val="num" w:pos="1800"/>
        </w:tabs>
        <w:spacing w:after="0" w:line="240" w:lineRule="auto"/>
        <w:ind w:left="1800"/>
        <w:outlineLvl w:val="0"/>
        <w:rPr>
          <w:rFonts w:ascii="Arial" w:eastAsia="Times New Roman" w:hAnsi="Arial" w:cs="Arial"/>
          <w:color w:val="000000"/>
          <w:sz w:val="28"/>
          <w:szCs w:val="28"/>
          <w:shd w:val="clear" w:color="auto" w:fill="FFFFFF"/>
        </w:rPr>
      </w:pPr>
      <w:r w:rsidRPr="00701A7F">
        <w:rPr>
          <w:rFonts w:ascii="Arial" w:eastAsia="Times New Roman" w:hAnsi="Arial" w:cs="Arial"/>
          <w:color w:val="000000"/>
          <w:sz w:val="28"/>
          <w:szCs w:val="28"/>
          <w:shd w:val="clear" w:color="auto" w:fill="FFFFFF"/>
        </w:rPr>
        <w:t>Polypropylene mesh secured to pubic tubercle medially, inguinal ligament inferiorly, rectus sheath/internal oblique superiorly</w:t>
      </w:r>
    </w:p>
    <w:p w14:paraId="55871ACA" w14:textId="77777777" w:rsidR="0095108C" w:rsidRDefault="0095108C" w:rsidP="00D27C08">
      <w:pPr>
        <w:spacing w:after="0" w:line="240" w:lineRule="auto"/>
        <w:outlineLvl w:val="0"/>
        <w:rPr>
          <w:rFonts w:ascii="Arial" w:eastAsia="Times New Roman" w:hAnsi="Arial" w:cs="Arial"/>
          <w:b/>
          <w:bCs/>
          <w:color w:val="000000"/>
          <w:sz w:val="28"/>
          <w:szCs w:val="28"/>
          <w:shd w:val="clear" w:color="auto" w:fill="FFFFFF"/>
        </w:rPr>
      </w:pPr>
    </w:p>
    <w:p w14:paraId="57F3D95A" w14:textId="37C68272" w:rsidR="00D27C08" w:rsidRPr="00135E1D" w:rsidRDefault="00D27C08" w:rsidP="00D27C08">
      <w:pPr>
        <w:spacing w:after="0" w:line="240" w:lineRule="auto"/>
        <w:outlineLvl w:val="0"/>
        <w:rPr>
          <w:rFonts w:ascii="Arial" w:eastAsia="Times New Roman" w:hAnsi="Arial" w:cs="Arial"/>
          <w:color w:val="000000"/>
          <w:sz w:val="28"/>
          <w:szCs w:val="28"/>
          <w:shd w:val="clear" w:color="auto" w:fill="FFFFFF"/>
        </w:rPr>
      </w:pPr>
      <w:r w:rsidRPr="007E2E73">
        <w:rPr>
          <w:rFonts w:ascii="Arial" w:eastAsia="Times New Roman" w:hAnsi="Arial" w:cs="Arial"/>
          <w:b/>
          <w:bCs/>
          <w:color w:val="000000"/>
          <w:sz w:val="28"/>
          <w:szCs w:val="28"/>
          <w:shd w:val="clear" w:color="auto" w:fill="FFFFFF"/>
        </w:rPr>
        <w:t>Should you use mesh if contents of hernia were ischemic</w:t>
      </w:r>
      <w:r>
        <w:rPr>
          <w:rFonts w:ascii="Arial" w:eastAsia="Times New Roman" w:hAnsi="Arial" w:cs="Arial"/>
          <w:color w:val="000000"/>
          <w:sz w:val="28"/>
          <w:szCs w:val="28"/>
          <w:shd w:val="clear" w:color="auto" w:fill="FFFFFF"/>
        </w:rPr>
        <w:t xml:space="preserve">? No … Resident should know to describe tissue repair. </w:t>
      </w:r>
    </w:p>
    <w:p w14:paraId="40E63B45" w14:textId="77777777" w:rsidR="00D27C08" w:rsidRPr="00701A7F" w:rsidRDefault="00D27C08" w:rsidP="00D27C08">
      <w:pPr>
        <w:pStyle w:val="ListParagraph"/>
        <w:numPr>
          <w:ilvl w:val="0"/>
          <w:numId w:val="45"/>
        </w:numPr>
        <w:tabs>
          <w:tab w:val="clear" w:pos="720"/>
          <w:tab w:val="num" w:pos="1800"/>
        </w:tabs>
        <w:spacing w:after="0" w:line="240" w:lineRule="auto"/>
        <w:ind w:left="1800"/>
        <w:outlineLvl w:val="0"/>
        <w:rPr>
          <w:rFonts w:ascii="Arial" w:eastAsia="Times New Roman" w:hAnsi="Arial" w:cs="Arial"/>
          <w:color w:val="000000"/>
          <w:sz w:val="28"/>
          <w:szCs w:val="28"/>
          <w:shd w:val="clear" w:color="auto" w:fill="FFFFFF"/>
        </w:rPr>
      </w:pPr>
      <w:r w:rsidRPr="00701A7F">
        <w:rPr>
          <w:rFonts w:ascii="Arial" w:eastAsia="Times New Roman" w:hAnsi="Arial" w:cs="Arial"/>
          <w:color w:val="000000"/>
          <w:sz w:val="28"/>
          <w:szCs w:val="28"/>
          <w:shd w:val="clear" w:color="auto" w:fill="FFFFFF"/>
        </w:rPr>
        <w:t>Reapproximate external oblique</w:t>
      </w:r>
    </w:p>
    <w:p w14:paraId="5B7C9D48" w14:textId="77777777" w:rsidR="00D27C08" w:rsidRPr="00701A7F" w:rsidRDefault="00D27C08" w:rsidP="00D27C08">
      <w:pPr>
        <w:spacing w:after="0" w:line="240" w:lineRule="auto"/>
        <w:ind w:left="1080"/>
        <w:outlineLvl w:val="0"/>
        <w:rPr>
          <w:rFonts w:ascii="Arial" w:eastAsia="Times New Roman" w:hAnsi="Arial" w:cs="Arial"/>
          <w:color w:val="000000"/>
          <w:sz w:val="28"/>
          <w:szCs w:val="28"/>
          <w:shd w:val="clear" w:color="auto" w:fill="FFFFFF"/>
        </w:rPr>
      </w:pPr>
    </w:p>
    <w:p w14:paraId="56AABD7A" w14:textId="77777777" w:rsidR="00D27C08" w:rsidRPr="00701A7F" w:rsidRDefault="00D27C08" w:rsidP="00D27C08">
      <w:pPr>
        <w:numPr>
          <w:ilvl w:val="1"/>
          <w:numId w:val="45"/>
        </w:numPr>
        <w:spacing w:before="100" w:beforeAutospacing="1" w:after="100" w:afterAutospacing="1" w:line="240" w:lineRule="auto"/>
        <w:rPr>
          <w:rFonts w:ascii="Arial" w:eastAsia="Times New Roman" w:hAnsi="Arial" w:cs="Arial"/>
          <w:color w:val="000000"/>
          <w:sz w:val="28"/>
          <w:szCs w:val="28"/>
        </w:rPr>
      </w:pPr>
      <w:r w:rsidRPr="00C07EB3">
        <w:rPr>
          <w:rFonts w:ascii="Arial" w:eastAsia="Times New Roman" w:hAnsi="Arial" w:cs="Arial"/>
          <w:b/>
          <w:bCs/>
          <w:color w:val="000000"/>
          <w:sz w:val="28"/>
          <w:szCs w:val="28"/>
          <w:highlight w:val="yellow"/>
        </w:rPr>
        <w:t>Hernia repair plan if bowel ischemic?</w:t>
      </w:r>
      <w:r w:rsidRPr="00701A7F">
        <w:rPr>
          <w:rFonts w:ascii="Arial" w:eastAsia="Times New Roman" w:hAnsi="Arial" w:cs="Arial"/>
          <w:color w:val="000000"/>
          <w:sz w:val="28"/>
          <w:szCs w:val="28"/>
        </w:rPr>
        <w:t xml:space="preserve"> Tissue repair – McVay</w:t>
      </w:r>
    </w:p>
    <w:p w14:paraId="6F33E7DB" w14:textId="77777777" w:rsidR="00D27C08" w:rsidRPr="00701A7F" w:rsidRDefault="00D27C08" w:rsidP="00D27C08">
      <w:pPr>
        <w:numPr>
          <w:ilvl w:val="2"/>
          <w:numId w:val="45"/>
        </w:numPr>
        <w:spacing w:before="100" w:beforeAutospacing="1" w:after="100" w:afterAutospacing="1" w:line="240" w:lineRule="auto"/>
        <w:rPr>
          <w:rFonts w:ascii="Arial" w:eastAsia="Times New Roman" w:hAnsi="Arial" w:cs="Arial"/>
          <w:color w:val="000000"/>
          <w:sz w:val="28"/>
          <w:szCs w:val="28"/>
        </w:rPr>
      </w:pPr>
      <w:r w:rsidRPr="00701A7F">
        <w:rPr>
          <w:rFonts w:ascii="Arial" w:eastAsia="Times New Roman" w:hAnsi="Arial" w:cs="Arial"/>
          <w:color w:val="000000"/>
          <w:sz w:val="28"/>
          <w:szCs w:val="28"/>
        </w:rPr>
        <w:t xml:space="preserve">A RLQ incision is </w:t>
      </w:r>
      <w:proofErr w:type="gramStart"/>
      <w:r w:rsidRPr="00701A7F">
        <w:rPr>
          <w:rFonts w:ascii="Arial" w:eastAsia="Times New Roman" w:hAnsi="Arial" w:cs="Arial"/>
          <w:color w:val="000000"/>
          <w:sz w:val="28"/>
          <w:szCs w:val="28"/>
        </w:rPr>
        <w:t>made</w:t>
      </w:r>
      <w:proofErr w:type="gramEnd"/>
      <w:r w:rsidRPr="00701A7F">
        <w:rPr>
          <w:rFonts w:ascii="Arial" w:eastAsia="Times New Roman" w:hAnsi="Arial" w:cs="Arial"/>
          <w:color w:val="000000"/>
          <w:sz w:val="28"/>
          <w:szCs w:val="28"/>
        </w:rPr>
        <w:t xml:space="preserve"> and the external oblique aponeurosis is opened through the external ring. Care should be taken to preserve the ilioinguinal nerve. Cooper's ligament is </w:t>
      </w:r>
      <w:r>
        <w:rPr>
          <w:rFonts w:ascii="Arial" w:eastAsia="Times New Roman" w:hAnsi="Arial" w:cs="Arial"/>
          <w:color w:val="000000"/>
          <w:sz w:val="28"/>
          <w:szCs w:val="28"/>
        </w:rPr>
        <w:t>exposed</w:t>
      </w:r>
      <w:r w:rsidRPr="00701A7F">
        <w:rPr>
          <w:rFonts w:ascii="Arial" w:eastAsia="Times New Roman" w:hAnsi="Arial" w:cs="Arial"/>
          <w:color w:val="000000"/>
          <w:sz w:val="28"/>
          <w:szCs w:val="28"/>
        </w:rPr>
        <w:t>.</w:t>
      </w:r>
    </w:p>
    <w:p w14:paraId="3552A409" w14:textId="77777777" w:rsidR="00D27C08" w:rsidRPr="00701A7F" w:rsidRDefault="00D27C08" w:rsidP="00D27C08">
      <w:pPr>
        <w:numPr>
          <w:ilvl w:val="2"/>
          <w:numId w:val="45"/>
        </w:numPr>
        <w:spacing w:before="100" w:beforeAutospacing="1" w:after="100" w:afterAutospacing="1" w:line="240" w:lineRule="auto"/>
        <w:rPr>
          <w:rFonts w:ascii="Arial" w:eastAsia="Times New Roman" w:hAnsi="Arial" w:cs="Arial"/>
          <w:color w:val="000000"/>
          <w:sz w:val="28"/>
          <w:szCs w:val="28"/>
        </w:rPr>
      </w:pPr>
      <w:r w:rsidRPr="00701A7F">
        <w:rPr>
          <w:rFonts w:ascii="Arial" w:eastAsia="Times New Roman" w:hAnsi="Arial" w:cs="Arial"/>
          <w:color w:val="000000"/>
          <w:sz w:val="28"/>
          <w:szCs w:val="28"/>
        </w:rPr>
        <w:t>A relaxing incision should be made to reduce tension from this tissue repair. The relaxing incision should extend from the just above the pubis superiorly in the plane of fusion of the external oblique aponeurosis and the anterior rectus sheath</w:t>
      </w:r>
      <w:r>
        <w:rPr>
          <w:rFonts w:ascii="Arial" w:eastAsia="Times New Roman" w:hAnsi="Arial" w:cs="Arial"/>
          <w:color w:val="000000"/>
          <w:sz w:val="28"/>
          <w:szCs w:val="28"/>
        </w:rPr>
        <w:t>, exposing rectus muscle</w:t>
      </w:r>
      <w:r w:rsidRPr="00701A7F">
        <w:rPr>
          <w:rFonts w:ascii="Arial" w:eastAsia="Times New Roman" w:hAnsi="Arial" w:cs="Arial"/>
          <w:color w:val="000000"/>
          <w:sz w:val="28"/>
          <w:szCs w:val="28"/>
        </w:rPr>
        <w:t>.</w:t>
      </w:r>
    </w:p>
    <w:p w14:paraId="3E6BC144" w14:textId="77777777" w:rsidR="00D27C08" w:rsidRDefault="00D27C08" w:rsidP="00D27C08">
      <w:pPr>
        <w:numPr>
          <w:ilvl w:val="2"/>
          <w:numId w:val="45"/>
        </w:numPr>
        <w:spacing w:before="100" w:beforeAutospacing="1" w:after="100" w:afterAutospacing="1" w:line="240" w:lineRule="auto"/>
        <w:rPr>
          <w:rFonts w:ascii="Arial" w:eastAsia="Times New Roman" w:hAnsi="Arial" w:cs="Arial"/>
          <w:color w:val="000000"/>
          <w:sz w:val="28"/>
          <w:szCs w:val="28"/>
        </w:rPr>
      </w:pPr>
      <w:r w:rsidRPr="00701A7F">
        <w:rPr>
          <w:rFonts w:ascii="Arial" w:eastAsia="Times New Roman" w:hAnsi="Arial" w:cs="Arial"/>
          <w:color w:val="000000"/>
          <w:sz w:val="28"/>
          <w:szCs w:val="28"/>
        </w:rPr>
        <w:t xml:space="preserve">The hernia sac is dissected free, </w:t>
      </w:r>
      <w:proofErr w:type="gramStart"/>
      <w:r w:rsidRPr="00701A7F">
        <w:rPr>
          <w:rFonts w:ascii="Arial" w:eastAsia="Times New Roman" w:hAnsi="Arial" w:cs="Arial"/>
          <w:color w:val="000000"/>
          <w:sz w:val="28"/>
          <w:szCs w:val="28"/>
        </w:rPr>
        <w:t>excised</w:t>
      </w:r>
      <w:proofErr w:type="gramEnd"/>
      <w:r w:rsidRPr="00701A7F">
        <w:rPr>
          <w:rFonts w:ascii="Arial" w:eastAsia="Times New Roman" w:hAnsi="Arial" w:cs="Arial"/>
          <w:color w:val="000000"/>
          <w:sz w:val="28"/>
          <w:szCs w:val="28"/>
        </w:rPr>
        <w:t xml:space="preserve"> and then closed.</w:t>
      </w:r>
    </w:p>
    <w:p w14:paraId="46E218EE" w14:textId="77777777" w:rsidR="00D27C08" w:rsidRPr="00701A7F" w:rsidRDefault="00D27C08" w:rsidP="00D27C08">
      <w:pPr>
        <w:numPr>
          <w:ilvl w:val="2"/>
          <w:numId w:val="45"/>
        </w:numPr>
        <w:spacing w:before="100" w:beforeAutospacing="1" w:after="100" w:afterAutospacing="1" w:line="240" w:lineRule="auto"/>
        <w:rPr>
          <w:rFonts w:ascii="Arial" w:eastAsia="Times New Roman" w:hAnsi="Arial" w:cs="Arial"/>
          <w:color w:val="000000"/>
          <w:sz w:val="28"/>
          <w:szCs w:val="28"/>
        </w:rPr>
      </w:pPr>
      <w:proofErr w:type="gramStart"/>
      <w:r>
        <w:rPr>
          <w:rFonts w:ascii="Arial" w:eastAsia="Times New Roman" w:hAnsi="Arial" w:cs="Arial"/>
          <w:color w:val="000000"/>
          <w:sz w:val="28"/>
          <w:szCs w:val="28"/>
        </w:rPr>
        <w:t>after</w:t>
      </w:r>
      <w:proofErr w:type="gramEnd"/>
      <w:r>
        <w:rPr>
          <w:rFonts w:ascii="Arial" w:eastAsia="Times New Roman" w:hAnsi="Arial" w:cs="Arial"/>
          <w:color w:val="000000"/>
          <w:sz w:val="28"/>
          <w:szCs w:val="28"/>
        </w:rPr>
        <w:t xml:space="preserve"> decision is made about bowel resection- if </w:t>
      </w:r>
      <w:proofErr w:type="gramStart"/>
      <w:r>
        <w:rPr>
          <w:rFonts w:ascii="Arial" w:eastAsia="Times New Roman" w:hAnsi="Arial" w:cs="Arial"/>
          <w:color w:val="000000"/>
          <w:sz w:val="28"/>
          <w:szCs w:val="28"/>
        </w:rPr>
        <w:t>possible</w:t>
      </w:r>
      <w:proofErr w:type="gramEnd"/>
      <w:r>
        <w:rPr>
          <w:rFonts w:ascii="Arial" w:eastAsia="Times New Roman" w:hAnsi="Arial" w:cs="Arial"/>
          <w:color w:val="000000"/>
          <w:sz w:val="28"/>
          <w:szCs w:val="28"/>
        </w:rPr>
        <w:t xml:space="preserve"> the bowel should be exteriorized via the incision and run to make sure no ischemic bowel slipped back into abdomen</w:t>
      </w:r>
      <w:r w:rsidRPr="00701A7F">
        <w:rPr>
          <w:rFonts w:ascii="Arial" w:eastAsia="Times New Roman" w:hAnsi="Arial" w:cs="Arial"/>
          <w:color w:val="000000"/>
          <w:sz w:val="28"/>
          <w:szCs w:val="28"/>
        </w:rPr>
        <w:t>.</w:t>
      </w:r>
    </w:p>
    <w:p w14:paraId="6AE34A62" w14:textId="77777777" w:rsidR="00D27C08" w:rsidRPr="00701A7F" w:rsidRDefault="00D27C08" w:rsidP="00D27C08">
      <w:pPr>
        <w:numPr>
          <w:ilvl w:val="2"/>
          <w:numId w:val="45"/>
        </w:numPr>
        <w:spacing w:before="100" w:beforeAutospacing="1" w:after="100" w:afterAutospacing="1" w:line="240" w:lineRule="auto"/>
        <w:rPr>
          <w:rFonts w:ascii="Arial" w:eastAsia="Times New Roman" w:hAnsi="Arial" w:cs="Arial"/>
          <w:color w:val="000000"/>
          <w:sz w:val="28"/>
          <w:szCs w:val="28"/>
        </w:rPr>
      </w:pPr>
      <w:r w:rsidRPr="00701A7F">
        <w:rPr>
          <w:rFonts w:ascii="Arial" w:eastAsia="Times New Roman" w:hAnsi="Arial" w:cs="Arial"/>
          <w:color w:val="000000"/>
          <w:sz w:val="28"/>
          <w:szCs w:val="28"/>
        </w:rPr>
        <w:lastRenderedPageBreak/>
        <w:t>Preperitoneal tissues are closed with a running absorbable suture</w:t>
      </w:r>
      <w:r>
        <w:rPr>
          <w:rFonts w:ascii="Arial" w:eastAsia="Times New Roman" w:hAnsi="Arial" w:cs="Arial"/>
          <w:color w:val="000000"/>
          <w:sz w:val="28"/>
          <w:szCs w:val="28"/>
        </w:rPr>
        <w:t>.</w:t>
      </w:r>
    </w:p>
    <w:p w14:paraId="2CA98F55" w14:textId="77777777" w:rsidR="00D27C08" w:rsidRDefault="00D27C08" w:rsidP="00D27C08">
      <w:pPr>
        <w:numPr>
          <w:ilvl w:val="2"/>
          <w:numId w:val="45"/>
        </w:numPr>
        <w:spacing w:before="100" w:beforeAutospacing="1" w:after="100" w:afterAutospacing="1" w:line="240" w:lineRule="auto"/>
        <w:rPr>
          <w:rFonts w:ascii="Arial" w:eastAsia="Times New Roman" w:hAnsi="Arial" w:cs="Arial"/>
          <w:color w:val="000000"/>
          <w:sz w:val="28"/>
          <w:szCs w:val="28"/>
        </w:rPr>
      </w:pPr>
      <w:r>
        <w:rPr>
          <w:rFonts w:ascii="Arial" w:eastAsia="Times New Roman" w:hAnsi="Arial" w:cs="Arial"/>
          <w:color w:val="000000"/>
          <w:sz w:val="28"/>
          <w:szCs w:val="28"/>
        </w:rPr>
        <w:t xml:space="preserve">Starting medially, </w:t>
      </w:r>
      <w:r w:rsidRPr="00701A7F">
        <w:rPr>
          <w:rFonts w:ascii="Arial" w:eastAsia="Times New Roman" w:hAnsi="Arial" w:cs="Arial"/>
          <w:color w:val="000000"/>
          <w:sz w:val="28"/>
          <w:szCs w:val="28"/>
        </w:rPr>
        <w:t>Interrupted sutures are then placed between the transversus abdominis and Cooper's ligament,</w:t>
      </w:r>
      <w:r>
        <w:rPr>
          <w:rFonts w:ascii="Arial" w:eastAsia="Times New Roman" w:hAnsi="Arial" w:cs="Arial"/>
          <w:color w:val="000000"/>
          <w:sz w:val="28"/>
          <w:szCs w:val="28"/>
        </w:rPr>
        <w:t xml:space="preserve"> then transition suturing </w:t>
      </w:r>
      <w:r w:rsidRPr="00701A7F">
        <w:rPr>
          <w:rFonts w:ascii="Arial" w:eastAsia="Times New Roman" w:hAnsi="Arial" w:cs="Arial"/>
          <w:color w:val="000000"/>
          <w:sz w:val="28"/>
          <w:szCs w:val="28"/>
        </w:rPr>
        <w:t xml:space="preserve">to the femoral sheath, </w:t>
      </w:r>
      <w:r>
        <w:rPr>
          <w:rFonts w:ascii="Arial" w:eastAsia="Times New Roman" w:hAnsi="Arial" w:cs="Arial"/>
          <w:color w:val="000000"/>
          <w:sz w:val="28"/>
          <w:szCs w:val="28"/>
        </w:rPr>
        <w:t xml:space="preserve">avoiding the femoral vein which lies beneath the opened floor just anterior to Cooper’s ligament.  </w:t>
      </w:r>
    </w:p>
    <w:p w14:paraId="7FEC81EC" w14:textId="77777777" w:rsidR="00D27C08" w:rsidRDefault="00D27C08" w:rsidP="00D27C08">
      <w:pPr>
        <w:numPr>
          <w:ilvl w:val="2"/>
          <w:numId w:val="45"/>
        </w:numPr>
        <w:spacing w:before="100" w:beforeAutospacing="1" w:after="100" w:afterAutospacing="1" w:line="240" w:lineRule="auto"/>
        <w:rPr>
          <w:rFonts w:ascii="Arial" w:eastAsia="Times New Roman" w:hAnsi="Arial" w:cs="Arial"/>
          <w:color w:val="000000"/>
          <w:sz w:val="28"/>
          <w:szCs w:val="28"/>
        </w:rPr>
      </w:pPr>
      <w:r>
        <w:rPr>
          <w:rFonts w:ascii="Arial" w:eastAsia="Times New Roman" w:hAnsi="Arial" w:cs="Arial"/>
          <w:color w:val="000000"/>
          <w:sz w:val="28"/>
          <w:szCs w:val="28"/>
        </w:rPr>
        <w:t>The repair is then continued laterally with sutures between transversus abdominis and the shelving edge of the inguinal ligament.</w:t>
      </w:r>
    </w:p>
    <w:p w14:paraId="2F4136F8" w14:textId="77777777" w:rsidR="00D27C08" w:rsidRPr="00701A7F" w:rsidRDefault="00D27C08" w:rsidP="00D27C08">
      <w:pPr>
        <w:numPr>
          <w:ilvl w:val="2"/>
          <w:numId w:val="45"/>
        </w:numPr>
        <w:spacing w:before="100" w:beforeAutospacing="1" w:after="100" w:afterAutospacing="1" w:line="240" w:lineRule="auto"/>
        <w:rPr>
          <w:rFonts w:ascii="Arial" w:eastAsia="Times New Roman" w:hAnsi="Arial" w:cs="Arial"/>
          <w:color w:val="000000"/>
          <w:sz w:val="28"/>
          <w:szCs w:val="28"/>
        </w:rPr>
      </w:pPr>
      <w:r>
        <w:rPr>
          <w:rFonts w:ascii="Arial" w:eastAsia="Times New Roman" w:hAnsi="Arial" w:cs="Arial"/>
          <w:color w:val="000000"/>
          <w:sz w:val="28"/>
          <w:szCs w:val="28"/>
        </w:rPr>
        <w:t>T</w:t>
      </w:r>
      <w:r w:rsidRPr="00701A7F">
        <w:rPr>
          <w:rFonts w:ascii="Arial" w:eastAsia="Times New Roman" w:hAnsi="Arial" w:cs="Arial"/>
          <w:color w:val="000000"/>
          <w:sz w:val="28"/>
          <w:szCs w:val="28"/>
        </w:rPr>
        <w:t>he spermatic cord exit</w:t>
      </w:r>
      <w:r>
        <w:rPr>
          <w:rFonts w:ascii="Arial" w:eastAsia="Times New Roman" w:hAnsi="Arial" w:cs="Arial"/>
          <w:color w:val="000000"/>
          <w:sz w:val="28"/>
          <w:szCs w:val="28"/>
        </w:rPr>
        <w:t>s</w:t>
      </w:r>
      <w:r w:rsidRPr="00701A7F">
        <w:rPr>
          <w:rFonts w:ascii="Arial" w:eastAsia="Times New Roman" w:hAnsi="Arial" w:cs="Arial"/>
          <w:color w:val="000000"/>
          <w:sz w:val="28"/>
          <w:szCs w:val="28"/>
        </w:rPr>
        <w:t xml:space="preserve"> through the newly created internal ring.</w:t>
      </w:r>
    </w:p>
    <w:p w14:paraId="73E681DC" w14:textId="77777777" w:rsidR="00D27C08" w:rsidRPr="00701A7F" w:rsidRDefault="00D27C08" w:rsidP="00D27C08">
      <w:pPr>
        <w:numPr>
          <w:ilvl w:val="2"/>
          <w:numId w:val="45"/>
        </w:numPr>
        <w:spacing w:before="100" w:beforeAutospacing="1" w:after="100" w:afterAutospacing="1" w:line="240" w:lineRule="auto"/>
        <w:rPr>
          <w:rFonts w:ascii="Arial" w:eastAsia="Times New Roman" w:hAnsi="Arial" w:cs="Arial"/>
          <w:color w:val="000000"/>
          <w:sz w:val="28"/>
          <w:szCs w:val="28"/>
        </w:rPr>
      </w:pPr>
      <w:r w:rsidRPr="00701A7F">
        <w:rPr>
          <w:rFonts w:ascii="Arial" w:eastAsia="Times New Roman" w:hAnsi="Arial" w:cs="Arial"/>
          <w:color w:val="000000"/>
          <w:sz w:val="28"/>
          <w:szCs w:val="28"/>
        </w:rPr>
        <w:t>The external oblique is closed</w:t>
      </w:r>
      <w:r>
        <w:rPr>
          <w:rFonts w:ascii="Arial" w:eastAsia="Times New Roman" w:hAnsi="Arial" w:cs="Arial"/>
          <w:color w:val="000000"/>
          <w:sz w:val="28"/>
          <w:szCs w:val="28"/>
        </w:rPr>
        <w:t xml:space="preserve"> over the top of the spermatic cord. </w:t>
      </w:r>
    </w:p>
    <w:p w14:paraId="6D10D6D8" w14:textId="77777777" w:rsidR="00D27C08" w:rsidRPr="00A80B02" w:rsidRDefault="00D27C08" w:rsidP="00D27C08"/>
    <w:p w14:paraId="77C4D6D8" w14:textId="77777777" w:rsidR="0026041C" w:rsidRDefault="0026041C">
      <w:pPr>
        <w:rPr>
          <w:rFonts w:eastAsia="Times New Roman" w:cstheme="minorHAnsi"/>
          <w:b/>
          <w:bCs/>
          <w:color w:val="000000"/>
          <w:sz w:val="28"/>
          <w:szCs w:val="28"/>
          <w:highlight w:val="green"/>
        </w:rPr>
      </w:pPr>
      <w:r>
        <w:rPr>
          <w:rFonts w:cstheme="minorHAnsi"/>
          <w:b/>
          <w:bCs/>
          <w:color w:val="000000"/>
          <w:sz w:val="28"/>
          <w:szCs w:val="28"/>
          <w:highlight w:val="green"/>
        </w:rPr>
        <w:br w:type="page"/>
      </w:r>
    </w:p>
    <w:p w14:paraId="35CF8B16" w14:textId="47573624" w:rsidR="00272807" w:rsidRDefault="00272807" w:rsidP="00272807">
      <w:pPr>
        <w:pStyle w:val="NormalWeb"/>
        <w:spacing w:before="0" w:beforeAutospacing="0" w:after="0" w:afterAutospacing="0"/>
        <w:ind w:right="225"/>
        <w:jc w:val="both"/>
        <w:rPr>
          <w:rFonts w:asciiTheme="minorHAnsi" w:hAnsiTheme="minorHAnsi" w:cstheme="minorHAnsi"/>
          <w:b/>
          <w:bCs/>
          <w:color w:val="000000"/>
          <w:sz w:val="28"/>
          <w:szCs w:val="28"/>
        </w:rPr>
      </w:pPr>
      <w:r w:rsidRPr="00272807">
        <w:rPr>
          <w:rFonts w:asciiTheme="minorHAnsi" w:hAnsiTheme="minorHAnsi" w:cstheme="minorHAnsi"/>
          <w:b/>
          <w:bCs/>
          <w:color w:val="000000"/>
          <w:sz w:val="28"/>
          <w:szCs w:val="28"/>
          <w:highlight w:val="green"/>
        </w:rPr>
        <w:lastRenderedPageBreak/>
        <w:t>Room 1</w:t>
      </w:r>
      <w:r>
        <w:rPr>
          <w:rFonts w:asciiTheme="minorHAnsi" w:hAnsiTheme="minorHAnsi" w:cstheme="minorHAnsi"/>
          <w:b/>
          <w:bCs/>
          <w:color w:val="000000"/>
          <w:sz w:val="28"/>
          <w:szCs w:val="28"/>
        </w:rPr>
        <w:t xml:space="preserve"> </w:t>
      </w:r>
      <w:r w:rsidRPr="00066082">
        <w:rPr>
          <w:rFonts w:asciiTheme="minorHAnsi" w:hAnsiTheme="minorHAnsi" w:cstheme="minorHAnsi"/>
          <w:b/>
          <w:bCs/>
          <w:color w:val="000000"/>
          <w:sz w:val="28"/>
          <w:szCs w:val="28"/>
          <w:highlight w:val="yellow"/>
        </w:rPr>
        <w:t>Question 2</w:t>
      </w:r>
    </w:p>
    <w:p w14:paraId="7A9A1209" w14:textId="77777777" w:rsidR="00883046" w:rsidRDefault="00883046" w:rsidP="00272807">
      <w:pPr>
        <w:pStyle w:val="NormalWeb"/>
        <w:spacing w:before="0" w:beforeAutospacing="0" w:after="0" w:afterAutospacing="0"/>
        <w:ind w:right="225"/>
        <w:jc w:val="both"/>
        <w:rPr>
          <w:rFonts w:asciiTheme="minorHAnsi" w:hAnsiTheme="minorHAnsi" w:cstheme="minorHAnsi"/>
          <w:b/>
          <w:bCs/>
          <w:color w:val="000000"/>
          <w:sz w:val="28"/>
          <w:szCs w:val="28"/>
        </w:rPr>
      </w:pPr>
    </w:p>
    <w:p w14:paraId="3E788423" w14:textId="6E9090FB" w:rsidR="00865A36" w:rsidRDefault="006F533C" w:rsidP="00883046">
      <w:pPr>
        <w:pStyle w:val="NormalWeb"/>
        <w:spacing w:after="0"/>
        <w:ind w:right="256"/>
        <w:rPr>
          <w:rFonts w:asciiTheme="minorHAnsi" w:hAnsiTheme="minorHAnsi" w:cstheme="minorHAnsi"/>
          <w:b/>
          <w:bCs/>
          <w:color w:val="000000"/>
          <w:sz w:val="28"/>
          <w:szCs w:val="28"/>
        </w:rPr>
      </w:pPr>
      <w:r w:rsidRPr="00E72257">
        <w:rPr>
          <w:rFonts w:asciiTheme="minorHAnsi" w:hAnsiTheme="minorHAnsi" w:cstheme="minorHAnsi"/>
          <w:b/>
          <w:bCs/>
          <w:outline/>
          <w:noProof/>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mc:AlternateContent>
          <mc:Choice Requires="wps">
            <w:drawing>
              <wp:anchor distT="45720" distB="45720" distL="114300" distR="114300" simplePos="0" relativeHeight="251661312" behindDoc="0" locked="0" layoutInCell="1" allowOverlap="1" wp14:anchorId="70F48CB3" wp14:editId="5D018E09">
                <wp:simplePos x="0" y="0"/>
                <wp:positionH relativeFrom="margin">
                  <wp:align>left</wp:align>
                </wp:positionH>
                <wp:positionV relativeFrom="paragraph">
                  <wp:posOffset>679450</wp:posOffset>
                </wp:positionV>
                <wp:extent cx="6372225" cy="1971675"/>
                <wp:effectExtent l="0" t="0" r="28575" b="28575"/>
                <wp:wrapSquare wrapText="bothSides"/>
                <wp:docPr id="14279203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2225" cy="1971810"/>
                        </a:xfrm>
                        <a:prstGeom prst="rect">
                          <a:avLst/>
                        </a:prstGeom>
                        <a:solidFill>
                          <a:schemeClr val="accent3">
                            <a:lumMod val="20000"/>
                            <a:lumOff val="80000"/>
                          </a:schemeClr>
                        </a:solidFill>
                        <a:ln w="9525">
                          <a:solidFill>
                            <a:srgbClr val="000000"/>
                          </a:solidFill>
                          <a:miter lim="800000"/>
                          <a:headEnd/>
                          <a:tailEnd/>
                        </a:ln>
                      </wps:spPr>
                      <wps:txbx>
                        <w:txbxContent>
                          <w:p w14:paraId="62022371" w14:textId="77777777" w:rsidR="000960CB" w:rsidRPr="000960CB" w:rsidRDefault="00883046" w:rsidP="000960CB">
                            <w:pPr>
                              <w:spacing w:before="11" w:after="0" w:line="240" w:lineRule="auto"/>
                              <w:ind w:left="107" w:right="226"/>
                              <w:rPr>
                                <w:rFonts w:eastAsia="Times New Roman" w:cstheme="minorHAnsi"/>
                                <w:b/>
                                <w:bCs/>
                                <w:sz w:val="28"/>
                                <w:szCs w:val="28"/>
                              </w:rPr>
                            </w:pPr>
                            <w:r w:rsidRPr="006525DF">
                              <w:rPr>
                                <w:rFonts w:cstheme="minorHAnsi"/>
                                <w:b/>
                                <w:bCs/>
                                <w:color w:val="000000"/>
                                <w:sz w:val="28"/>
                                <w:szCs w:val="28"/>
                                <w:highlight w:val="yellow"/>
                              </w:rPr>
                              <w:t>Stem</w:t>
                            </w:r>
                            <w:proofErr w:type="gramStart"/>
                            <w:r>
                              <w:rPr>
                                <w:rFonts w:cstheme="minorHAnsi"/>
                                <w:b/>
                                <w:bCs/>
                                <w:color w:val="000000"/>
                                <w:sz w:val="28"/>
                                <w:szCs w:val="28"/>
                              </w:rPr>
                              <w:t xml:space="preserve">: </w:t>
                            </w:r>
                            <w:r w:rsidR="000960CB" w:rsidRPr="005A6C88">
                              <w:rPr>
                                <w:rFonts w:eastAsia="Times New Roman" w:cstheme="minorHAnsi"/>
                                <w:b/>
                                <w:bCs/>
                                <w:color w:val="000000"/>
                                <w:sz w:val="28"/>
                                <w:szCs w:val="28"/>
                              </w:rPr>
                              <w:t>:</w:t>
                            </w:r>
                            <w:proofErr w:type="gramEnd"/>
                            <w:r w:rsidR="000960CB" w:rsidRPr="005A6C88">
                              <w:rPr>
                                <w:rFonts w:eastAsia="Times New Roman" w:cstheme="minorHAnsi"/>
                                <w:b/>
                                <w:bCs/>
                                <w:color w:val="000000"/>
                                <w:sz w:val="28"/>
                                <w:szCs w:val="28"/>
                              </w:rPr>
                              <w:t xml:space="preserve"> </w:t>
                            </w:r>
                            <w:r w:rsidR="000960CB" w:rsidRPr="000960CB">
                              <w:rPr>
                                <w:rFonts w:cstheme="minorHAnsi"/>
                                <w:b/>
                                <w:bCs/>
                                <w:color w:val="000000"/>
                                <w:sz w:val="28"/>
                                <w:szCs w:val="28"/>
                              </w:rPr>
                              <w:t xml:space="preserve">8 month old male, otherwise healthy presenting about a week after an upper respiratory infection with 6 hours of intermittent crying and bringing his legs to his chest followed by vomiting. In between the episodes he acts normal and playful. Vital signs are within normal limits, he has no previous surgical or medical history. </w:t>
                            </w:r>
                            <w:r w:rsidR="000960CB" w:rsidRPr="000960CB">
                              <w:rPr>
                                <w:rFonts w:eastAsia="Times New Roman" w:cstheme="minorHAnsi"/>
                                <w:b/>
                                <w:bCs/>
                                <w:color w:val="000000"/>
                                <w:sz w:val="28"/>
                                <w:szCs w:val="28"/>
                              </w:rPr>
                              <w:t>Physical exam demonstrates no evidence of inguinal or umbilical hernias, palpable mass in the right mid abdomen on abdominal exam, non-peritoneal.</w:t>
                            </w:r>
                          </w:p>
                          <w:p w14:paraId="07169759" w14:textId="77777777" w:rsidR="000960CB" w:rsidRPr="000960CB" w:rsidRDefault="000960CB" w:rsidP="000960CB">
                            <w:pPr>
                              <w:spacing w:after="0" w:line="240" w:lineRule="auto"/>
                              <w:ind w:left="107"/>
                              <w:rPr>
                                <w:rFonts w:eastAsia="Times New Roman" w:cstheme="minorHAnsi"/>
                                <w:b/>
                                <w:bCs/>
                                <w:color w:val="000000"/>
                                <w:sz w:val="28"/>
                                <w:szCs w:val="28"/>
                              </w:rPr>
                            </w:pPr>
                            <w:r w:rsidRPr="000960CB">
                              <w:rPr>
                                <w:rFonts w:eastAsia="Times New Roman" w:cstheme="minorHAnsi"/>
                                <w:b/>
                                <w:bCs/>
                                <w:color w:val="000000"/>
                                <w:sz w:val="28"/>
                                <w:szCs w:val="28"/>
                              </w:rPr>
                              <w:t>KUB demonstrates dilated small bowel loops with air-fluid levels</w:t>
                            </w:r>
                          </w:p>
                          <w:p w14:paraId="76EF8388" w14:textId="08B8D706" w:rsidR="005A5E44" w:rsidRPr="000960CB" w:rsidRDefault="005A5E44" w:rsidP="000960CB">
                            <w:pPr>
                              <w:pStyle w:val="NormalWeb"/>
                              <w:spacing w:after="0"/>
                              <w:ind w:right="256"/>
                              <w:rPr>
                                <w:rFonts w:asciiTheme="minorHAnsi" w:hAnsiTheme="minorHAnsi" w:cstheme="minorHAnsi"/>
                                <w:b/>
                                <w:bCs/>
                                <w:color w:val="000000"/>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F48CB3" id="_x0000_s1027" type="#_x0000_t202" style="position:absolute;margin-left:0;margin-top:53.5pt;width:501.75pt;height:155.25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" fillcolor="#ededed [662]">
                <v:textbox>
                  <w:txbxContent>
                    <w:p w14:paraId="62022371" w14:textId="77777777" w:rsidR="000960CB" w:rsidRPr="000960CB" w:rsidRDefault="00883046" w:rsidP="000960CB">
                      <w:pPr>
                        <w:spacing w:before="11" w:after="0" w:line="240" w:lineRule="auto"/>
                        <w:ind w:left="107" w:right="226"/>
                        <w:rPr>
                          <w:rFonts w:eastAsia="Times New Roman" w:cstheme="minorHAnsi"/>
                          <w:b/>
                          <w:bCs/>
                          <w:sz w:val="28"/>
                          <w:szCs w:val="28"/>
                        </w:rPr>
                      </w:pPr>
                      <w:r w:rsidRPr="006525DF">
                        <w:rPr>
                          <w:rFonts w:cstheme="minorHAnsi"/>
                          <w:b/>
                          <w:bCs/>
                          <w:color w:val="000000"/>
                          <w:sz w:val="28"/>
                          <w:szCs w:val="28"/>
                          <w:highlight w:val="yellow"/>
                        </w:rPr>
                        <w:t>Stem</w:t>
                      </w:r>
                      <w:proofErr w:type="gramStart"/>
                      <w:r>
                        <w:rPr>
                          <w:rFonts w:cstheme="minorHAnsi"/>
                          <w:b/>
                          <w:bCs/>
                          <w:color w:val="000000"/>
                          <w:sz w:val="28"/>
                          <w:szCs w:val="28"/>
                        </w:rPr>
                        <w:t xml:space="preserve">: </w:t>
                      </w:r>
                      <w:r w:rsidR="000960CB" w:rsidRPr="005A6C88">
                        <w:rPr>
                          <w:rFonts w:eastAsia="Times New Roman" w:cstheme="minorHAnsi"/>
                          <w:b/>
                          <w:bCs/>
                          <w:color w:val="000000"/>
                          <w:sz w:val="28"/>
                          <w:szCs w:val="28"/>
                        </w:rPr>
                        <w:t>:</w:t>
                      </w:r>
                      <w:proofErr w:type="gramEnd"/>
                      <w:r w:rsidR="000960CB" w:rsidRPr="005A6C88">
                        <w:rPr>
                          <w:rFonts w:eastAsia="Times New Roman" w:cstheme="minorHAnsi"/>
                          <w:b/>
                          <w:bCs/>
                          <w:color w:val="000000"/>
                          <w:sz w:val="28"/>
                          <w:szCs w:val="28"/>
                        </w:rPr>
                        <w:t xml:space="preserve"> </w:t>
                      </w:r>
                      <w:r w:rsidR="000960CB" w:rsidRPr="000960CB">
                        <w:rPr>
                          <w:rFonts w:cstheme="minorHAnsi"/>
                          <w:b/>
                          <w:bCs/>
                          <w:color w:val="000000"/>
                          <w:sz w:val="28"/>
                          <w:szCs w:val="28"/>
                        </w:rPr>
                        <w:t xml:space="preserve">8 month old male, otherwise healthy presenting about a week after an upper respiratory infection with 6 hours of intermittent crying and bringing his legs to his chest followed by vomiting. In between the episodes he acts normal and playful. Vital signs are within normal limits, he has no previous surgical or medical history. </w:t>
                      </w:r>
                      <w:r w:rsidR="000960CB" w:rsidRPr="000960CB">
                        <w:rPr>
                          <w:rFonts w:eastAsia="Times New Roman" w:cstheme="minorHAnsi"/>
                          <w:b/>
                          <w:bCs/>
                          <w:color w:val="000000"/>
                          <w:sz w:val="28"/>
                          <w:szCs w:val="28"/>
                        </w:rPr>
                        <w:t>Physical exam demonstrates no evidence of inguinal or umbilical hernias, palpable mass in the right mid abdomen on abdominal exam, non-peritoneal.</w:t>
                      </w:r>
                    </w:p>
                    <w:p w14:paraId="07169759" w14:textId="77777777" w:rsidR="000960CB" w:rsidRPr="000960CB" w:rsidRDefault="000960CB" w:rsidP="000960CB">
                      <w:pPr>
                        <w:spacing w:after="0" w:line="240" w:lineRule="auto"/>
                        <w:ind w:left="107"/>
                        <w:rPr>
                          <w:rFonts w:eastAsia="Times New Roman" w:cstheme="minorHAnsi"/>
                          <w:b/>
                          <w:bCs/>
                          <w:color w:val="000000"/>
                          <w:sz w:val="28"/>
                          <w:szCs w:val="28"/>
                        </w:rPr>
                      </w:pPr>
                      <w:r w:rsidRPr="000960CB">
                        <w:rPr>
                          <w:rFonts w:eastAsia="Times New Roman" w:cstheme="minorHAnsi"/>
                          <w:b/>
                          <w:bCs/>
                          <w:color w:val="000000"/>
                          <w:sz w:val="28"/>
                          <w:szCs w:val="28"/>
                        </w:rPr>
                        <w:t>KUB demonstrates dilated small bowel loops with air-fluid levels</w:t>
                      </w:r>
                    </w:p>
                    <w:p w14:paraId="76EF8388" w14:textId="08B8D706" w:rsidR="005A5E44" w:rsidRPr="000960CB" w:rsidRDefault="005A5E44" w:rsidP="000960CB">
                      <w:pPr>
                        <w:pStyle w:val="NormalWeb"/>
                        <w:spacing w:after="0"/>
                        <w:ind w:right="256"/>
                        <w:rPr>
                          <w:rFonts w:asciiTheme="minorHAnsi" w:hAnsiTheme="minorHAnsi" w:cstheme="minorHAnsi"/>
                          <w:b/>
                          <w:bCs/>
                          <w:color w:val="000000"/>
                          <w:sz w:val="28"/>
                          <w:szCs w:val="28"/>
                        </w:rPr>
                      </w:pPr>
                    </w:p>
                  </w:txbxContent>
                </v:textbox>
                <w10:wrap type="square" anchorx="margin"/>
              </v:shape>
            </w:pict>
          </mc:Fallback>
        </mc:AlternateContent>
      </w:r>
      <w:proofErr w:type="gramStart"/>
      <w:r w:rsidR="000960CB">
        <w:rPr>
          <w:rFonts w:asciiTheme="minorHAnsi" w:hAnsiTheme="minorHAnsi" w:cstheme="minorHAnsi"/>
          <w:b/>
          <w:bCs/>
          <w:outline/>
          <w:noProof/>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Intususspetion </w:t>
      </w:r>
      <w:r w:rsidR="005A5E44">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w:t>
      </w:r>
      <w:r w:rsidR="003F238F">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w:t>
      </w:r>
      <w:proofErr w:type="gramEnd"/>
      <w:r w:rsidR="003F238F" w:rsidRPr="00CE3D18">
        <w:rPr>
          <w:rFonts w:asciiTheme="minorHAnsi" w:hAnsiTheme="minorHAnsi" w:cstheme="minorHAnsi"/>
          <w:bCs/>
          <w:outline/>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Reviewed by Dr. Longshore</w:t>
      </w:r>
      <w:r w:rsidR="003F238F">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w:t>
      </w:r>
    </w:p>
    <w:p w14:paraId="0026087E" w14:textId="77777777" w:rsidR="00962BAA" w:rsidRDefault="00962BAA" w:rsidP="00962BAA">
      <w:pPr>
        <w:spacing w:after="0" w:line="240" w:lineRule="auto"/>
        <w:ind w:left="107"/>
        <w:rPr>
          <w:rFonts w:ascii="Arial" w:eastAsia="Times New Roman" w:hAnsi="Arial" w:cs="Arial"/>
          <w:color w:val="000000"/>
          <w:sz w:val="28"/>
          <w:szCs w:val="28"/>
        </w:rPr>
      </w:pPr>
    </w:p>
    <w:p w14:paraId="4E208484" w14:textId="77777777" w:rsidR="00962BAA" w:rsidRPr="007231EF" w:rsidRDefault="00962BAA" w:rsidP="00962BAA">
      <w:pPr>
        <w:spacing w:after="0" w:line="240" w:lineRule="auto"/>
        <w:ind w:left="107"/>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3ABAEE4A" wp14:editId="23404C5F">
            <wp:extent cx="3971925" cy="4276725"/>
            <wp:effectExtent l="0" t="0" r="9525" b="9525"/>
            <wp:docPr id="2" name="Picture 2" descr="X-ray of a person's ch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X-ray of a person's chest&#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71925" cy="4276725"/>
                    </a:xfrm>
                    <a:prstGeom prst="rect">
                      <a:avLst/>
                    </a:prstGeom>
                    <a:noFill/>
                  </pic:spPr>
                </pic:pic>
              </a:graphicData>
            </a:graphic>
          </wp:inline>
        </w:drawing>
      </w:r>
    </w:p>
    <w:p w14:paraId="5088A561" w14:textId="77777777" w:rsidR="00962BAA" w:rsidRDefault="00962BAA" w:rsidP="00962BAA">
      <w:pPr>
        <w:pStyle w:val="NormalWeb"/>
        <w:spacing w:before="138" w:beforeAutospacing="0" w:after="0" w:afterAutospacing="0"/>
        <w:ind w:right="224"/>
        <w:jc w:val="both"/>
        <w:rPr>
          <w:rFonts w:ascii="Arial" w:hAnsi="Arial" w:cs="Arial"/>
          <w:color w:val="000000"/>
          <w:sz w:val="28"/>
          <w:szCs w:val="28"/>
        </w:rPr>
      </w:pPr>
    </w:p>
    <w:p w14:paraId="253D51E8" w14:textId="77777777" w:rsidR="00962BAA" w:rsidRPr="00250B5A" w:rsidRDefault="00962BAA" w:rsidP="00962BAA">
      <w:pPr>
        <w:spacing w:after="0" w:line="240" w:lineRule="auto"/>
        <w:rPr>
          <w:rFonts w:ascii="Times New Roman" w:eastAsia="Times New Roman" w:hAnsi="Times New Roman" w:cs="Times New Roman"/>
          <w:sz w:val="28"/>
          <w:szCs w:val="28"/>
        </w:rPr>
      </w:pPr>
      <w:r>
        <w:rPr>
          <w:rFonts w:ascii="Calibri" w:eastAsia="Times New Roman" w:hAnsi="Calibri" w:cs="Calibri"/>
          <w:b/>
          <w:bCs/>
          <w:color w:val="000000"/>
          <w:sz w:val="28"/>
          <w:szCs w:val="28"/>
        </w:rPr>
        <w:t xml:space="preserve">What is your </w:t>
      </w:r>
      <w:r w:rsidRPr="00250B5A">
        <w:rPr>
          <w:rFonts w:ascii="Calibri" w:eastAsia="Times New Roman" w:hAnsi="Calibri" w:cs="Calibri"/>
          <w:b/>
          <w:bCs/>
          <w:color w:val="000000"/>
          <w:sz w:val="28"/>
          <w:szCs w:val="28"/>
        </w:rPr>
        <w:t>Differential Diagnosis</w:t>
      </w:r>
      <w:r>
        <w:rPr>
          <w:rFonts w:ascii="Calibri" w:eastAsia="Times New Roman" w:hAnsi="Calibri" w:cs="Calibri"/>
          <w:color w:val="000000"/>
          <w:sz w:val="28"/>
          <w:szCs w:val="28"/>
        </w:rPr>
        <w:t>?</w:t>
      </w:r>
    </w:p>
    <w:p w14:paraId="3C7BF8B0" w14:textId="77777777" w:rsidR="00962BAA" w:rsidRPr="00992C06" w:rsidRDefault="00962BAA" w:rsidP="00962BAA">
      <w:pPr>
        <w:spacing w:before="8" w:after="0" w:line="240" w:lineRule="auto"/>
        <w:ind w:left="107" w:right="5847"/>
        <w:rPr>
          <w:rFonts w:ascii="Arial" w:eastAsia="Times New Roman" w:hAnsi="Arial" w:cs="Arial"/>
          <w:color w:val="000000"/>
          <w:sz w:val="28"/>
          <w:szCs w:val="28"/>
        </w:rPr>
      </w:pPr>
      <w:r w:rsidRPr="00992C06">
        <w:rPr>
          <w:rFonts w:ascii="Arial" w:eastAsia="Times New Roman" w:hAnsi="Arial" w:cs="Arial"/>
          <w:color w:val="000000"/>
          <w:sz w:val="28"/>
          <w:szCs w:val="28"/>
        </w:rPr>
        <w:lastRenderedPageBreak/>
        <w:t>1.</w:t>
      </w:r>
      <w:r w:rsidRPr="007231EF">
        <w:rPr>
          <w:rFonts w:ascii="Arial" w:eastAsia="Times New Roman" w:hAnsi="Arial" w:cs="Arial"/>
          <w:color w:val="000000"/>
          <w:sz w:val="28"/>
          <w:szCs w:val="28"/>
        </w:rPr>
        <w:t>Intussusception</w:t>
      </w:r>
    </w:p>
    <w:p w14:paraId="7B0055BF" w14:textId="77777777" w:rsidR="00962BAA" w:rsidRPr="00992C06" w:rsidRDefault="00962BAA" w:rsidP="00962BAA">
      <w:pPr>
        <w:spacing w:before="8" w:after="0" w:line="240" w:lineRule="auto"/>
        <w:ind w:left="107" w:right="5847"/>
        <w:rPr>
          <w:rFonts w:ascii="Arial" w:eastAsia="Times New Roman" w:hAnsi="Arial" w:cs="Arial"/>
          <w:color w:val="000000"/>
          <w:sz w:val="28"/>
          <w:szCs w:val="28"/>
        </w:rPr>
      </w:pPr>
      <w:r w:rsidRPr="00992C06">
        <w:rPr>
          <w:rFonts w:ascii="Arial" w:eastAsia="Times New Roman" w:hAnsi="Arial" w:cs="Arial"/>
          <w:color w:val="000000"/>
          <w:sz w:val="28"/>
          <w:szCs w:val="28"/>
        </w:rPr>
        <w:t>2.</w:t>
      </w:r>
      <w:r w:rsidRPr="007231EF">
        <w:rPr>
          <w:rFonts w:ascii="Arial" w:eastAsia="Times New Roman" w:hAnsi="Arial" w:cs="Arial"/>
          <w:color w:val="000000"/>
          <w:sz w:val="28"/>
          <w:szCs w:val="28"/>
        </w:rPr>
        <w:t xml:space="preserve"> Constipation</w:t>
      </w:r>
    </w:p>
    <w:p w14:paraId="56E66A1C" w14:textId="77777777" w:rsidR="00962BAA" w:rsidRPr="00992C06" w:rsidRDefault="00962BAA" w:rsidP="00962BAA">
      <w:pPr>
        <w:spacing w:before="8" w:after="0" w:line="240" w:lineRule="auto"/>
        <w:ind w:left="107" w:right="5847"/>
        <w:rPr>
          <w:rFonts w:ascii="Arial" w:eastAsia="Times New Roman" w:hAnsi="Arial" w:cs="Arial"/>
          <w:color w:val="000000"/>
          <w:sz w:val="28"/>
          <w:szCs w:val="28"/>
        </w:rPr>
      </w:pPr>
      <w:r w:rsidRPr="00992C06">
        <w:rPr>
          <w:rFonts w:ascii="Arial" w:eastAsia="Times New Roman" w:hAnsi="Arial" w:cs="Arial"/>
          <w:color w:val="000000"/>
          <w:sz w:val="28"/>
          <w:szCs w:val="28"/>
        </w:rPr>
        <w:t>3.</w:t>
      </w:r>
      <w:r w:rsidRPr="007231EF">
        <w:rPr>
          <w:rFonts w:ascii="Arial" w:eastAsia="Times New Roman" w:hAnsi="Arial" w:cs="Arial"/>
          <w:color w:val="000000"/>
          <w:sz w:val="28"/>
          <w:szCs w:val="28"/>
        </w:rPr>
        <w:t>Meckel’s diverticulitis</w:t>
      </w:r>
    </w:p>
    <w:p w14:paraId="60819966" w14:textId="77777777" w:rsidR="00962BAA" w:rsidRPr="007231EF" w:rsidRDefault="00962BAA" w:rsidP="00962BAA">
      <w:pPr>
        <w:spacing w:before="8" w:after="0" w:line="240" w:lineRule="auto"/>
        <w:ind w:left="107" w:right="5847"/>
        <w:rPr>
          <w:rFonts w:ascii="Times New Roman" w:eastAsia="Times New Roman" w:hAnsi="Times New Roman" w:cs="Times New Roman"/>
          <w:sz w:val="28"/>
          <w:szCs w:val="28"/>
        </w:rPr>
      </w:pPr>
      <w:r w:rsidRPr="00992C06">
        <w:rPr>
          <w:rFonts w:ascii="Arial" w:eastAsia="Times New Roman" w:hAnsi="Arial" w:cs="Arial"/>
          <w:color w:val="000000"/>
          <w:sz w:val="28"/>
          <w:szCs w:val="28"/>
        </w:rPr>
        <w:t>4.A</w:t>
      </w:r>
      <w:r w:rsidRPr="007231EF">
        <w:rPr>
          <w:rFonts w:ascii="Arial" w:eastAsia="Times New Roman" w:hAnsi="Arial" w:cs="Arial"/>
          <w:color w:val="000000"/>
          <w:sz w:val="28"/>
          <w:szCs w:val="28"/>
        </w:rPr>
        <w:t>ppendicitis Gastroenteritis</w:t>
      </w:r>
    </w:p>
    <w:p w14:paraId="66E6C71A" w14:textId="77777777" w:rsidR="00962BAA" w:rsidRPr="00250B5A" w:rsidRDefault="00962BAA" w:rsidP="00962BAA">
      <w:pPr>
        <w:spacing w:before="280" w:after="0" w:line="240" w:lineRule="auto"/>
        <w:ind w:left="115"/>
        <w:rPr>
          <w:rFonts w:ascii="Times New Roman" w:eastAsia="Times New Roman" w:hAnsi="Times New Roman" w:cs="Times New Roman"/>
          <w:sz w:val="28"/>
          <w:szCs w:val="28"/>
        </w:rPr>
      </w:pPr>
      <w:r>
        <w:rPr>
          <w:rFonts w:ascii="Calibri" w:eastAsia="Times New Roman" w:hAnsi="Calibri" w:cs="Calibri"/>
          <w:b/>
          <w:bCs/>
          <w:color w:val="000000"/>
          <w:sz w:val="28"/>
          <w:szCs w:val="28"/>
        </w:rPr>
        <w:t>What a</w:t>
      </w:r>
      <w:r w:rsidRPr="00250B5A">
        <w:rPr>
          <w:rFonts w:ascii="Calibri" w:eastAsia="Times New Roman" w:hAnsi="Calibri" w:cs="Calibri"/>
          <w:b/>
          <w:bCs/>
          <w:color w:val="000000"/>
          <w:sz w:val="28"/>
          <w:szCs w:val="28"/>
        </w:rPr>
        <w:t>dditional Workup or Studies</w:t>
      </w:r>
      <w:r>
        <w:rPr>
          <w:rFonts w:ascii="Calibri" w:eastAsia="Times New Roman" w:hAnsi="Calibri" w:cs="Calibri"/>
          <w:b/>
          <w:bCs/>
          <w:color w:val="000000"/>
          <w:sz w:val="28"/>
          <w:szCs w:val="28"/>
        </w:rPr>
        <w:t>?</w:t>
      </w:r>
      <w:r w:rsidRPr="00250B5A">
        <w:rPr>
          <w:rFonts w:ascii="Calibri" w:eastAsia="Times New Roman" w:hAnsi="Calibri" w:cs="Calibri"/>
          <w:b/>
          <w:bCs/>
          <w:color w:val="000000"/>
          <w:sz w:val="28"/>
          <w:szCs w:val="28"/>
        </w:rPr>
        <w:t> </w:t>
      </w:r>
    </w:p>
    <w:p w14:paraId="3E71239C" w14:textId="77777777" w:rsidR="00962BAA" w:rsidRPr="007231EF" w:rsidRDefault="00962BAA" w:rsidP="00962BAA">
      <w:pPr>
        <w:spacing w:before="8" w:after="0" w:line="240" w:lineRule="auto"/>
        <w:ind w:left="107"/>
        <w:rPr>
          <w:rFonts w:ascii="Times New Roman" w:eastAsia="Times New Roman" w:hAnsi="Times New Roman" w:cs="Times New Roman"/>
          <w:sz w:val="28"/>
          <w:szCs w:val="28"/>
        </w:rPr>
      </w:pPr>
      <w:r w:rsidRPr="007231EF">
        <w:rPr>
          <w:rFonts w:ascii="Arial" w:eastAsia="Times New Roman" w:hAnsi="Arial" w:cs="Arial"/>
          <w:color w:val="000000"/>
          <w:sz w:val="28"/>
          <w:szCs w:val="28"/>
        </w:rPr>
        <w:t>US of the right lower quadrant demonstrates a target sign suggestive of intussusception</w:t>
      </w:r>
    </w:p>
    <w:p w14:paraId="156FF87B" w14:textId="77777777" w:rsidR="00962BAA" w:rsidRPr="007231EF" w:rsidRDefault="00962BAA" w:rsidP="00962BAA">
      <w:pPr>
        <w:spacing w:after="0" w:line="240" w:lineRule="auto"/>
        <w:rPr>
          <w:rFonts w:ascii="Times New Roman" w:eastAsia="Times New Roman" w:hAnsi="Times New Roman" w:cs="Times New Roman"/>
          <w:sz w:val="24"/>
          <w:szCs w:val="24"/>
        </w:rPr>
      </w:pPr>
    </w:p>
    <w:p w14:paraId="039C543D" w14:textId="77777777" w:rsidR="00962BAA" w:rsidRDefault="00962BAA" w:rsidP="00962BAA">
      <w:pPr>
        <w:spacing w:after="0" w:line="240" w:lineRule="auto"/>
        <w:ind w:left="107"/>
        <w:rPr>
          <w:rFonts w:ascii="Arial" w:eastAsia="Times New Roman" w:hAnsi="Arial" w:cs="Arial"/>
          <w:b/>
          <w:bCs/>
          <w:color w:val="000000"/>
          <w:sz w:val="28"/>
          <w:szCs w:val="28"/>
        </w:rPr>
      </w:pPr>
      <w:r w:rsidRPr="007231EF">
        <w:rPr>
          <w:rFonts w:ascii="Arial" w:eastAsia="Times New Roman" w:hAnsi="Arial" w:cs="Arial"/>
          <w:b/>
          <w:bCs/>
          <w:color w:val="000000"/>
          <w:sz w:val="28"/>
          <w:szCs w:val="28"/>
        </w:rPr>
        <w:t>What would you like to do now?</w:t>
      </w:r>
    </w:p>
    <w:p w14:paraId="1F585B90" w14:textId="77777777" w:rsidR="00962BAA" w:rsidRPr="007231EF" w:rsidRDefault="00962BAA" w:rsidP="00962BAA">
      <w:pPr>
        <w:spacing w:after="0" w:line="240" w:lineRule="auto"/>
        <w:ind w:left="107"/>
        <w:rPr>
          <w:rFonts w:ascii="Times New Roman" w:eastAsia="Times New Roman" w:hAnsi="Times New Roman" w:cs="Times New Roman"/>
          <w:sz w:val="28"/>
          <w:szCs w:val="28"/>
        </w:rPr>
      </w:pPr>
    </w:p>
    <w:p w14:paraId="1BBD6E05" w14:textId="77777777" w:rsidR="00962BAA" w:rsidRPr="007231EF" w:rsidRDefault="00962BAA" w:rsidP="00962BAA">
      <w:pPr>
        <w:numPr>
          <w:ilvl w:val="0"/>
          <w:numId w:val="47"/>
        </w:numPr>
        <w:spacing w:after="0" w:line="240" w:lineRule="auto"/>
        <w:ind w:left="826"/>
        <w:textAlignment w:val="baseline"/>
        <w:rPr>
          <w:rFonts w:ascii="Arial" w:eastAsia="Times New Roman" w:hAnsi="Arial" w:cs="Arial"/>
          <w:color w:val="000000"/>
          <w:sz w:val="28"/>
          <w:szCs w:val="28"/>
        </w:rPr>
      </w:pPr>
      <w:r w:rsidRPr="007231EF">
        <w:rPr>
          <w:rFonts w:ascii="Arial" w:eastAsia="Times New Roman" w:hAnsi="Arial" w:cs="Arial"/>
          <w:color w:val="000000"/>
          <w:sz w:val="28"/>
          <w:szCs w:val="28"/>
        </w:rPr>
        <w:t>IV access, 20 ml/kg bolus of NS</w:t>
      </w:r>
    </w:p>
    <w:p w14:paraId="4D326CF7" w14:textId="77777777" w:rsidR="00962BAA" w:rsidRDefault="00962BAA" w:rsidP="00962BAA">
      <w:pPr>
        <w:numPr>
          <w:ilvl w:val="0"/>
          <w:numId w:val="47"/>
        </w:numPr>
        <w:spacing w:after="0" w:line="240" w:lineRule="auto"/>
        <w:ind w:left="826"/>
        <w:textAlignment w:val="baseline"/>
        <w:rPr>
          <w:rFonts w:ascii="Arial" w:eastAsia="Times New Roman" w:hAnsi="Arial" w:cs="Arial"/>
          <w:color w:val="000000"/>
          <w:sz w:val="28"/>
          <w:szCs w:val="28"/>
        </w:rPr>
      </w:pPr>
      <w:r w:rsidRPr="007231EF">
        <w:rPr>
          <w:rFonts w:ascii="Arial" w:eastAsia="Times New Roman" w:hAnsi="Arial" w:cs="Arial"/>
          <w:color w:val="000000"/>
          <w:sz w:val="28"/>
          <w:szCs w:val="28"/>
        </w:rPr>
        <w:t xml:space="preserve">Obtain an air-contrast </w:t>
      </w:r>
      <w:proofErr w:type="gramStart"/>
      <w:r w:rsidRPr="007231EF">
        <w:rPr>
          <w:rFonts w:ascii="Arial" w:eastAsia="Times New Roman" w:hAnsi="Arial" w:cs="Arial"/>
          <w:color w:val="000000"/>
          <w:sz w:val="28"/>
          <w:szCs w:val="28"/>
        </w:rPr>
        <w:t>enema</w:t>
      </w:r>
      <w:proofErr w:type="gramEnd"/>
      <w:r w:rsidRPr="007231EF">
        <w:rPr>
          <w:rFonts w:ascii="Arial" w:eastAsia="Times New Roman" w:hAnsi="Arial" w:cs="Arial"/>
          <w:color w:val="000000"/>
          <w:sz w:val="28"/>
          <w:szCs w:val="28"/>
        </w:rPr>
        <w:t xml:space="preserve"> for reduction of the intussusception</w:t>
      </w:r>
    </w:p>
    <w:p w14:paraId="228B0D95" w14:textId="77777777" w:rsidR="00962BAA" w:rsidRPr="00342AA7" w:rsidRDefault="00962BAA" w:rsidP="00962BAA">
      <w:pPr>
        <w:spacing w:after="0" w:line="240" w:lineRule="auto"/>
        <w:ind w:left="826"/>
        <w:textAlignment w:val="baseline"/>
        <w:rPr>
          <w:rFonts w:ascii="Arial" w:eastAsia="Times New Roman" w:hAnsi="Arial" w:cs="Arial"/>
          <w:color w:val="000000"/>
          <w:sz w:val="28"/>
          <w:szCs w:val="28"/>
        </w:rPr>
      </w:pPr>
    </w:p>
    <w:p w14:paraId="4B94DC67" w14:textId="77777777" w:rsidR="00962BAA" w:rsidRDefault="00962BAA" w:rsidP="00962BAA">
      <w:pPr>
        <w:spacing w:after="0" w:line="240" w:lineRule="auto"/>
        <w:textAlignment w:val="baseline"/>
        <w:rPr>
          <w:rFonts w:ascii="Arial" w:eastAsia="Times New Roman" w:hAnsi="Arial" w:cs="Arial"/>
          <w:b/>
          <w:bCs/>
          <w:color w:val="000000"/>
          <w:sz w:val="28"/>
          <w:szCs w:val="28"/>
        </w:rPr>
      </w:pPr>
      <w:r>
        <w:rPr>
          <w:rFonts w:ascii="Arial" w:eastAsia="Times New Roman" w:hAnsi="Arial" w:cs="Arial"/>
          <w:b/>
          <w:bCs/>
          <w:color w:val="000000"/>
          <w:sz w:val="28"/>
          <w:szCs w:val="28"/>
        </w:rPr>
        <w:t xml:space="preserve">What </w:t>
      </w:r>
      <w:r w:rsidRPr="007231EF">
        <w:rPr>
          <w:rFonts w:ascii="Arial" w:eastAsia="Times New Roman" w:hAnsi="Arial" w:cs="Arial"/>
          <w:b/>
          <w:bCs/>
          <w:color w:val="000000"/>
          <w:sz w:val="28"/>
          <w:szCs w:val="28"/>
        </w:rPr>
        <w:t>If recurs</w:t>
      </w:r>
      <w:r>
        <w:rPr>
          <w:rFonts w:ascii="Arial" w:eastAsia="Times New Roman" w:hAnsi="Arial" w:cs="Arial"/>
          <w:b/>
          <w:bCs/>
          <w:color w:val="000000"/>
          <w:sz w:val="28"/>
          <w:szCs w:val="28"/>
        </w:rPr>
        <w:t xml:space="preserve">? </w:t>
      </w:r>
    </w:p>
    <w:p w14:paraId="28D83C01" w14:textId="77777777" w:rsidR="00962BAA" w:rsidRDefault="00962BAA" w:rsidP="00962BAA">
      <w:pPr>
        <w:pStyle w:val="ListParagraph"/>
        <w:numPr>
          <w:ilvl w:val="0"/>
          <w:numId w:val="49"/>
        </w:numPr>
        <w:spacing w:after="0" w:line="240" w:lineRule="auto"/>
        <w:textAlignment w:val="baseline"/>
        <w:rPr>
          <w:rFonts w:ascii="Arial" w:eastAsia="Times New Roman" w:hAnsi="Arial" w:cs="Arial"/>
          <w:color w:val="000000"/>
          <w:sz w:val="28"/>
          <w:szCs w:val="28"/>
        </w:rPr>
      </w:pPr>
      <w:r>
        <w:rPr>
          <w:rFonts w:ascii="Arial" w:eastAsia="Times New Roman" w:hAnsi="Arial" w:cs="Arial"/>
          <w:color w:val="000000"/>
          <w:sz w:val="28"/>
          <w:szCs w:val="28"/>
        </w:rPr>
        <w:t>R</w:t>
      </w:r>
      <w:r w:rsidRPr="00521402">
        <w:rPr>
          <w:rFonts w:ascii="Arial" w:eastAsia="Times New Roman" w:hAnsi="Arial" w:cs="Arial"/>
          <w:color w:val="000000"/>
          <w:sz w:val="28"/>
          <w:szCs w:val="28"/>
        </w:rPr>
        <w:t>epeat enema process</w:t>
      </w:r>
      <w:r>
        <w:rPr>
          <w:rFonts w:ascii="Arial" w:eastAsia="Times New Roman" w:hAnsi="Arial" w:cs="Arial"/>
          <w:color w:val="000000"/>
          <w:sz w:val="28"/>
          <w:szCs w:val="28"/>
        </w:rPr>
        <w:t>.</w:t>
      </w:r>
    </w:p>
    <w:p w14:paraId="0A82AB03" w14:textId="77777777" w:rsidR="00962BAA" w:rsidRPr="00521402" w:rsidRDefault="00962BAA" w:rsidP="00962BAA">
      <w:pPr>
        <w:pStyle w:val="ListParagraph"/>
        <w:spacing w:after="0" w:line="240" w:lineRule="auto"/>
        <w:textAlignment w:val="baseline"/>
        <w:rPr>
          <w:rFonts w:ascii="Arial" w:eastAsia="Times New Roman" w:hAnsi="Arial" w:cs="Arial"/>
          <w:color w:val="000000"/>
          <w:sz w:val="28"/>
          <w:szCs w:val="28"/>
        </w:rPr>
      </w:pPr>
    </w:p>
    <w:p w14:paraId="51E751DA" w14:textId="77777777" w:rsidR="00962BAA" w:rsidRPr="007231EF" w:rsidRDefault="00962BAA" w:rsidP="00962BAA">
      <w:pPr>
        <w:spacing w:after="0" w:line="240" w:lineRule="auto"/>
        <w:ind w:left="107"/>
        <w:rPr>
          <w:rFonts w:ascii="Times New Roman" w:eastAsia="Times New Roman" w:hAnsi="Times New Roman" w:cs="Times New Roman"/>
          <w:sz w:val="24"/>
          <w:szCs w:val="24"/>
        </w:rPr>
      </w:pPr>
      <w:r w:rsidRPr="00EA0ECC">
        <w:rPr>
          <w:rFonts w:ascii="Arial" w:eastAsia="Times New Roman" w:hAnsi="Arial" w:cs="Arial"/>
          <w:b/>
          <w:bCs/>
          <w:color w:val="000000"/>
          <w:sz w:val="28"/>
          <w:szCs w:val="28"/>
        </w:rPr>
        <w:t xml:space="preserve">What if </w:t>
      </w:r>
      <w:proofErr w:type="gramStart"/>
      <w:r w:rsidRPr="007231EF">
        <w:rPr>
          <w:rFonts w:ascii="Arial" w:eastAsia="Times New Roman" w:hAnsi="Arial" w:cs="Arial"/>
          <w:b/>
          <w:bCs/>
          <w:color w:val="000000"/>
          <w:sz w:val="28"/>
          <w:szCs w:val="28"/>
        </w:rPr>
        <w:t>unable</w:t>
      </w:r>
      <w:proofErr w:type="gramEnd"/>
      <w:r w:rsidRPr="007231EF">
        <w:rPr>
          <w:rFonts w:ascii="Arial" w:eastAsia="Times New Roman" w:hAnsi="Arial" w:cs="Arial"/>
          <w:b/>
          <w:bCs/>
          <w:color w:val="000000"/>
          <w:sz w:val="28"/>
          <w:szCs w:val="28"/>
        </w:rPr>
        <w:t xml:space="preserve"> to reduce the ileocecal intussusception with air contrast enema</w:t>
      </w:r>
      <w:r>
        <w:rPr>
          <w:rFonts w:ascii="Arial" w:eastAsia="Times New Roman" w:hAnsi="Arial" w:cs="Arial"/>
          <w:color w:val="000000"/>
        </w:rPr>
        <w:t>?</w:t>
      </w:r>
    </w:p>
    <w:p w14:paraId="323C0824" w14:textId="77777777" w:rsidR="00962BAA" w:rsidRPr="007231EF" w:rsidRDefault="00962BAA" w:rsidP="00962BAA">
      <w:pPr>
        <w:spacing w:after="0" w:line="240" w:lineRule="auto"/>
        <w:rPr>
          <w:rFonts w:ascii="Times New Roman" w:eastAsia="Times New Roman" w:hAnsi="Times New Roman" w:cs="Times New Roman"/>
          <w:sz w:val="24"/>
          <w:szCs w:val="24"/>
        </w:rPr>
      </w:pPr>
    </w:p>
    <w:p w14:paraId="44110ECA" w14:textId="753B300A" w:rsidR="00962BAA" w:rsidRPr="007231EF" w:rsidRDefault="00962BAA" w:rsidP="00962BAA">
      <w:pPr>
        <w:numPr>
          <w:ilvl w:val="0"/>
          <w:numId w:val="48"/>
        </w:numPr>
        <w:spacing w:after="0" w:line="240" w:lineRule="auto"/>
        <w:ind w:left="826"/>
        <w:textAlignment w:val="baseline"/>
        <w:rPr>
          <w:rFonts w:ascii="Arial" w:eastAsia="Times New Roman" w:hAnsi="Arial" w:cs="Arial"/>
          <w:color w:val="000000"/>
          <w:sz w:val="28"/>
          <w:szCs w:val="28"/>
        </w:rPr>
      </w:pPr>
      <w:r w:rsidRPr="007231EF">
        <w:rPr>
          <w:rFonts w:ascii="Arial" w:eastAsia="Times New Roman" w:hAnsi="Arial" w:cs="Arial"/>
          <w:color w:val="000000"/>
          <w:sz w:val="28"/>
          <w:szCs w:val="28"/>
        </w:rPr>
        <w:t>OR for exploratory laparotomy through transverse RLQ incision</w:t>
      </w:r>
      <w:r w:rsidR="00CE3D18">
        <w:rPr>
          <w:rFonts w:ascii="Arial" w:eastAsia="Times New Roman" w:hAnsi="Arial" w:cs="Arial"/>
          <w:color w:val="000000"/>
          <w:sz w:val="28"/>
          <w:szCs w:val="28"/>
        </w:rPr>
        <w:t xml:space="preserve"> (</w:t>
      </w:r>
      <w:r w:rsidR="00CE3D18" w:rsidRPr="00CE3D18">
        <w:rPr>
          <w:rFonts w:ascii="Arial" w:eastAsia="Times New Roman" w:hAnsi="Arial" w:cs="Arial"/>
          <w:color w:val="000000"/>
          <w:sz w:val="28"/>
          <w:szCs w:val="28"/>
          <w:highlight w:val="yellow"/>
        </w:rPr>
        <w:t>MIS laparoscopic option is acceptable</w:t>
      </w:r>
      <w:r w:rsidR="00CE3D18">
        <w:rPr>
          <w:rFonts w:ascii="Arial" w:eastAsia="Times New Roman" w:hAnsi="Arial" w:cs="Arial"/>
          <w:color w:val="000000"/>
          <w:sz w:val="28"/>
          <w:szCs w:val="28"/>
        </w:rPr>
        <w:t xml:space="preserve">) </w:t>
      </w:r>
    </w:p>
    <w:p w14:paraId="5D7140AF" w14:textId="77777777" w:rsidR="00962BAA" w:rsidRPr="007231EF" w:rsidRDefault="00962BAA" w:rsidP="00962BAA">
      <w:pPr>
        <w:numPr>
          <w:ilvl w:val="1"/>
          <w:numId w:val="48"/>
        </w:numPr>
        <w:spacing w:after="0" w:line="240" w:lineRule="auto"/>
        <w:textAlignment w:val="baseline"/>
        <w:rPr>
          <w:rFonts w:ascii="Arial" w:eastAsia="Times New Roman" w:hAnsi="Arial" w:cs="Arial"/>
          <w:color w:val="000000"/>
          <w:sz w:val="28"/>
          <w:szCs w:val="28"/>
        </w:rPr>
      </w:pPr>
      <w:r w:rsidRPr="007231EF">
        <w:rPr>
          <w:rFonts w:ascii="Arial" w:eastAsia="Times New Roman" w:hAnsi="Arial" w:cs="Arial"/>
          <w:color w:val="000000"/>
          <w:sz w:val="28"/>
          <w:szCs w:val="28"/>
        </w:rPr>
        <w:t>Place NG tube</w:t>
      </w:r>
    </w:p>
    <w:p w14:paraId="5CCB6997" w14:textId="77777777" w:rsidR="00962BAA" w:rsidRDefault="00962BAA" w:rsidP="00962BAA">
      <w:pPr>
        <w:numPr>
          <w:ilvl w:val="1"/>
          <w:numId w:val="48"/>
        </w:numPr>
        <w:spacing w:after="0" w:line="240" w:lineRule="auto"/>
        <w:ind w:left="1161" w:right="495"/>
        <w:textAlignment w:val="baseline"/>
        <w:rPr>
          <w:rFonts w:ascii="Arial" w:eastAsia="Times New Roman" w:hAnsi="Arial" w:cs="Arial"/>
          <w:color w:val="000000"/>
          <w:sz w:val="28"/>
          <w:szCs w:val="28"/>
        </w:rPr>
      </w:pPr>
      <w:r w:rsidRPr="007231EF">
        <w:rPr>
          <w:rFonts w:ascii="Arial" w:eastAsia="Times New Roman" w:hAnsi="Arial" w:cs="Arial"/>
          <w:color w:val="000000"/>
          <w:sz w:val="28"/>
          <w:szCs w:val="28"/>
        </w:rPr>
        <w:t xml:space="preserve">Milk the </w:t>
      </w:r>
      <w:proofErr w:type="spellStart"/>
      <w:r w:rsidRPr="007231EF">
        <w:rPr>
          <w:rFonts w:ascii="Arial" w:eastAsia="Times New Roman" w:hAnsi="Arial" w:cs="Arial"/>
          <w:color w:val="000000"/>
          <w:sz w:val="28"/>
          <w:szCs w:val="28"/>
        </w:rPr>
        <w:t>intussusceptum</w:t>
      </w:r>
      <w:proofErr w:type="spellEnd"/>
      <w:r w:rsidRPr="007231EF">
        <w:rPr>
          <w:rFonts w:ascii="Arial" w:eastAsia="Times New Roman" w:hAnsi="Arial" w:cs="Arial"/>
          <w:color w:val="000000"/>
          <w:sz w:val="28"/>
          <w:szCs w:val="28"/>
        </w:rPr>
        <w:t xml:space="preserve"> retrograde into the proximal bowel with slow constant squeezing, </w:t>
      </w:r>
    </w:p>
    <w:p w14:paraId="029EB4E7" w14:textId="77777777" w:rsidR="00962BAA" w:rsidRPr="007231EF" w:rsidRDefault="00962BAA" w:rsidP="00962BAA">
      <w:pPr>
        <w:spacing w:after="0" w:line="240" w:lineRule="auto"/>
        <w:ind w:left="1161" w:right="495"/>
        <w:textAlignment w:val="baseline"/>
        <w:rPr>
          <w:rFonts w:ascii="Arial" w:eastAsia="Times New Roman" w:hAnsi="Arial" w:cs="Arial"/>
          <w:color w:val="000000"/>
          <w:sz w:val="28"/>
          <w:szCs w:val="28"/>
        </w:rPr>
      </w:pPr>
      <w:r>
        <w:rPr>
          <w:rFonts w:ascii="Arial" w:eastAsia="Times New Roman" w:hAnsi="Arial" w:cs="Arial"/>
          <w:color w:val="000000"/>
          <w:sz w:val="28"/>
          <w:szCs w:val="28"/>
        </w:rPr>
        <w:t>(</w:t>
      </w:r>
      <w:r w:rsidRPr="007231EF">
        <w:rPr>
          <w:rFonts w:ascii="Arial" w:eastAsia="Times New Roman" w:hAnsi="Arial" w:cs="Arial"/>
          <w:color w:val="000000"/>
          <w:sz w:val="28"/>
          <w:szCs w:val="28"/>
        </w:rPr>
        <w:t>NOT only pull on the proximal bowel to reduce it</w:t>
      </w:r>
      <w:r>
        <w:rPr>
          <w:rFonts w:ascii="Arial" w:eastAsia="Times New Roman" w:hAnsi="Arial" w:cs="Arial"/>
          <w:color w:val="000000"/>
          <w:sz w:val="28"/>
          <w:szCs w:val="28"/>
        </w:rPr>
        <w:t>)</w:t>
      </w:r>
    </w:p>
    <w:p w14:paraId="1D8EBCBD" w14:textId="77777777" w:rsidR="00962BAA" w:rsidRDefault="00962BAA" w:rsidP="00962BAA">
      <w:pPr>
        <w:spacing w:after="0" w:line="240" w:lineRule="auto"/>
        <w:textAlignment w:val="baseline"/>
        <w:rPr>
          <w:rFonts w:ascii="Arial" w:eastAsia="Times New Roman" w:hAnsi="Arial" w:cs="Arial"/>
          <w:color w:val="000000"/>
          <w:sz w:val="28"/>
          <w:szCs w:val="28"/>
        </w:rPr>
      </w:pPr>
    </w:p>
    <w:p w14:paraId="07EB68B2" w14:textId="77777777" w:rsidR="00962BAA" w:rsidRDefault="00962BAA" w:rsidP="00962BAA">
      <w:pPr>
        <w:spacing w:after="0" w:line="240" w:lineRule="auto"/>
        <w:textAlignment w:val="baseline"/>
        <w:rPr>
          <w:rFonts w:ascii="Arial" w:eastAsia="Times New Roman" w:hAnsi="Arial" w:cs="Arial"/>
          <w:color w:val="000000"/>
          <w:sz w:val="28"/>
          <w:szCs w:val="28"/>
        </w:rPr>
      </w:pPr>
      <w:r w:rsidRPr="00D229DF">
        <w:rPr>
          <w:rFonts w:ascii="Arial" w:eastAsia="Times New Roman" w:hAnsi="Arial" w:cs="Arial"/>
          <w:b/>
          <w:bCs/>
          <w:color w:val="000000"/>
          <w:sz w:val="28"/>
          <w:szCs w:val="28"/>
        </w:rPr>
        <w:t xml:space="preserve">Still </w:t>
      </w:r>
      <w:r w:rsidRPr="007231EF">
        <w:rPr>
          <w:rFonts w:ascii="Arial" w:eastAsia="Times New Roman" w:hAnsi="Arial" w:cs="Arial"/>
          <w:b/>
          <w:bCs/>
          <w:color w:val="000000"/>
          <w:sz w:val="28"/>
          <w:szCs w:val="28"/>
        </w:rPr>
        <w:t>unable to reduce</w:t>
      </w:r>
      <w:r>
        <w:rPr>
          <w:rFonts w:ascii="Arial" w:eastAsia="Times New Roman" w:hAnsi="Arial" w:cs="Arial"/>
          <w:b/>
          <w:bCs/>
          <w:color w:val="000000"/>
          <w:sz w:val="28"/>
          <w:szCs w:val="28"/>
        </w:rPr>
        <w:t>?</w:t>
      </w:r>
      <w:r w:rsidRPr="007231EF">
        <w:rPr>
          <w:rFonts w:ascii="Arial" w:eastAsia="Times New Roman" w:hAnsi="Arial" w:cs="Arial"/>
          <w:color w:val="000000"/>
          <w:sz w:val="28"/>
          <w:szCs w:val="28"/>
        </w:rPr>
        <w:t xml:space="preserve">  Resection with primary anastomosis</w:t>
      </w:r>
    </w:p>
    <w:p w14:paraId="6D1C2A76" w14:textId="77777777" w:rsidR="00962BAA" w:rsidRDefault="00962BAA" w:rsidP="00962BAA">
      <w:pPr>
        <w:spacing w:after="0" w:line="240" w:lineRule="auto"/>
        <w:textAlignment w:val="baseline"/>
        <w:rPr>
          <w:rFonts w:ascii="Arial" w:eastAsia="Times New Roman" w:hAnsi="Arial" w:cs="Arial"/>
          <w:color w:val="000000"/>
          <w:sz w:val="28"/>
          <w:szCs w:val="28"/>
        </w:rPr>
      </w:pPr>
    </w:p>
    <w:p w14:paraId="6C95DABD" w14:textId="77777777" w:rsidR="00962BAA" w:rsidRPr="007231EF" w:rsidRDefault="00962BAA" w:rsidP="00962BAA">
      <w:pPr>
        <w:spacing w:after="0" w:line="240" w:lineRule="auto"/>
        <w:textAlignment w:val="baseline"/>
        <w:rPr>
          <w:rFonts w:ascii="Arial" w:eastAsia="Times New Roman" w:hAnsi="Arial" w:cs="Arial"/>
          <w:color w:val="000000"/>
          <w:sz w:val="28"/>
          <w:szCs w:val="28"/>
        </w:rPr>
      </w:pPr>
    </w:p>
    <w:p w14:paraId="4BF577D3" w14:textId="77777777" w:rsidR="00962BAA" w:rsidRDefault="00962BAA" w:rsidP="00962BAA">
      <w:pPr>
        <w:spacing w:before="210" w:after="0" w:line="240" w:lineRule="auto"/>
        <w:rPr>
          <w:rFonts w:ascii="Arial" w:eastAsia="Times New Roman" w:hAnsi="Arial" w:cs="Arial"/>
          <w:color w:val="000000"/>
          <w:sz w:val="28"/>
          <w:szCs w:val="28"/>
        </w:rPr>
      </w:pPr>
      <w:r w:rsidRPr="00A55A72">
        <w:rPr>
          <w:rFonts w:ascii="Arial" w:eastAsia="Times New Roman" w:hAnsi="Arial" w:cs="Arial"/>
          <w:b/>
          <w:bCs/>
          <w:color w:val="000000"/>
          <w:sz w:val="28"/>
          <w:szCs w:val="28"/>
        </w:rPr>
        <w:t xml:space="preserve">Scenario 2: </w:t>
      </w:r>
      <w:r w:rsidRPr="00A55A72">
        <w:rPr>
          <w:rFonts w:ascii="Arial" w:eastAsia="Times New Roman" w:hAnsi="Arial" w:cs="Arial"/>
          <w:color w:val="000000"/>
          <w:sz w:val="28"/>
          <w:szCs w:val="28"/>
        </w:rPr>
        <w:t>Same patient with two days of intermittent pain, bloody-mucous stools, now with tachycardia, distention, and involuntary guarding on abdominal exam</w:t>
      </w:r>
      <w:r>
        <w:rPr>
          <w:rFonts w:ascii="Arial" w:eastAsia="Times New Roman" w:hAnsi="Arial" w:cs="Arial"/>
          <w:color w:val="000000"/>
          <w:sz w:val="28"/>
          <w:szCs w:val="28"/>
        </w:rPr>
        <w:t>?</w:t>
      </w:r>
    </w:p>
    <w:p w14:paraId="2302BA89" w14:textId="77777777" w:rsidR="00962BAA" w:rsidRDefault="00962BAA" w:rsidP="00962BAA">
      <w:pPr>
        <w:pStyle w:val="ListParagraph"/>
        <w:numPr>
          <w:ilvl w:val="0"/>
          <w:numId w:val="49"/>
        </w:numPr>
        <w:spacing w:before="210" w:after="0" w:line="240" w:lineRule="auto"/>
        <w:rPr>
          <w:rFonts w:ascii="Arial" w:eastAsia="Times New Roman" w:hAnsi="Arial" w:cs="Arial"/>
          <w:b/>
          <w:bCs/>
          <w:color w:val="000000"/>
        </w:rPr>
      </w:pPr>
      <w:r w:rsidRPr="002F211C">
        <w:rPr>
          <w:rFonts w:ascii="Arial" w:eastAsia="Times New Roman" w:hAnsi="Arial" w:cs="Arial"/>
          <w:color w:val="000000"/>
          <w:sz w:val="28"/>
          <w:szCs w:val="28"/>
        </w:rPr>
        <w:t>OR for exploratory laparotomy</w:t>
      </w:r>
      <w:r>
        <w:rPr>
          <w:rFonts w:ascii="Arial" w:eastAsia="Times New Roman" w:hAnsi="Arial" w:cs="Arial"/>
          <w:color w:val="000000"/>
          <w:sz w:val="28"/>
          <w:szCs w:val="28"/>
        </w:rPr>
        <w:t xml:space="preserve">. </w:t>
      </w:r>
    </w:p>
    <w:p w14:paraId="7BC83063" w14:textId="77777777" w:rsidR="003C0269" w:rsidRDefault="003C0269" w:rsidP="003C0269">
      <w:pPr>
        <w:pStyle w:val="NormalWeb"/>
        <w:spacing w:before="278" w:after="0"/>
        <w:rPr>
          <w:rFonts w:asciiTheme="minorHAnsi" w:hAnsiTheme="minorHAnsi" w:cstheme="minorHAnsi"/>
          <w:color w:val="000000"/>
          <w:sz w:val="28"/>
          <w:szCs w:val="28"/>
        </w:rPr>
      </w:pPr>
    </w:p>
    <w:p w14:paraId="621BAB29" w14:textId="3E312A54" w:rsidR="00FA3ED5" w:rsidRDefault="00FA3ED5">
      <w:pPr>
        <w:rPr>
          <w:rFonts w:eastAsia="Times New Roman" w:cstheme="minorHAnsi"/>
          <w:color w:val="000000"/>
          <w:sz w:val="28"/>
          <w:szCs w:val="28"/>
        </w:rPr>
      </w:pPr>
      <w:r>
        <w:rPr>
          <w:rFonts w:cstheme="minorHAnsi"/>
          <w:color w:val="000000"/>
          <w:sz w:val="28"/>
          <w:szCs w:val="28"/>
        </w:rPr>
        <w:br w:type="page"/>
      </w:r>
    </w:p>
    <w:p w14:paraId="471BC772" w14:textId="5398AE06" w:rsidR="00FA3ED5" w:rsidRDefault="00FA3ED5" w:rsidP="00FA3ED5">
      <w:pPr>
        <w:pStyle w:val="NormalWeb"/>
        <w:spacing w:before="0" w:beforeAutospacing="0" w:after="0" w:afterAutospacing="0"/>
        <w:ind w:right="225"/>
        <w:jc w:val="both"/>
        <w:rPr>
          <w:rFonts w:asciiTheme="minorHAnsi" w:hAnsiTheme="minorHAnsi" w:cstheme="minorHAnsi"/>
          <w:b/>
          <w:bCs/>
          <w:color w:val="000000"/>
          <w:sz w:val="28"/>
          <w:szCs w:val="28"/>
        </w:rPr>
      </w:pPr>
      <w:r w:rsidRPr="00272807">
        <w:rPr>
          <w:rFonts w:asciiTheme="minorHAnsi" w:hAnsiTheme="minorHAnsi" w:cstheme="minorHAnsi"/>
          <w:b/>
          <w:bCs/>
          <w:color w:val="000000"/>
          <w:sz w:val="28"/>
          <w:szCs w:val="28"/>
          <w:highlight w:val="green"/>
        </w:rPr>
        <w:lastRenderedPageBreak/>
        <w:t>Room 1</w:t>
      </w:r>
      <w:r>
        <w:rPr>
          <w:rFonts w:asciiTheme="minorHAnsi" w:hAnsiTheme="minorHAnsi" w:cstheme="minorHAnsi"/>
          <w:b/>
          <w:bCs/>
          <w:color w:val="000000"/>
          <w:sz w:val="28"/>
          <w:szCs w:val="28"/>
        </w:rPr>
        <w:t xml:space="preserve"> </w:t>
      </w:r>
      <w:r w:rsidRPr="00066082">
        <w:rPr>
          <w:rFonts w:asciiTheme="minorHAnsi" w:hAnsiTheme="minorHAnsi" w:cstheme="minorHAnsi"/>
          <w:b/>
          <w:bCs/>
          <w:color w:val="000000"/>
          <w:sz w:val="28"/>
          <w:szCs w:val="28"/>
          <w:highlight w:val="yellow"/>
        </w:rPr>
        <w:t xml:space="preserve">Question </w:t>
      </w:r>
      <w:r w:rsidR="00CD4BDE">
        <w:rPr>
          <w:rFonts w:asciiTheme="minorHAnsi" w:hAnsiTheme="minorHAnsi" w:cstheme="minorHAnsi"/>
          <w:b/>
          <w:bCs/>
          <w:color w:val="000000"/>
          <w:sz w:val="28"/>
          <w:szCs w:val="28"/>
        </w:rPr>
        <w:t>3</w:t>
      </w:r>
    </w:p>
    <w:p w14:paraId="0FBF3A1B" w14:textId="77777777" w:rsidR="00FA3ED5" w:rsidRDefault="00FA3ED5" w:rsidP="00FA3ED5">
      <w:pPr>
        <w:pStyle w:val="NormalWeb"/>
        <w:spacing w:before="0" w:beforeAutospacing="0" w:after="0" w:afterAutospacing="0"/>
        <w:ind w:right="225"/>
        <w:jc w:val="both"/>
        <w:rPr>
          <w:rFonts w:asciiTheme="minorHAnsi" w:hAnsiTheme="minorHAnsi" w:cstheme="minorHAnsi"/>
          <w:b/>
          <w:bCs/>
          <w:color w:val="000000"/>
          <w:sz w:val="28"/>
          <w:szCs w:val="28"/>
        </w:rPr>
      </w:pPr>
    </w:p>
    <w:p w14:paraId="3624E18B" w14:textId="49013C1D" w:rsidR="00FA3ED5" w:rsidRDefault="00FA3ED5" w:rsidP="00FA3ED5">
      <w:pPr>
        <w:pStyle w:val="NormalWeb"/>
        <w:spacing w:after="0"/>
        <w:ind w:right="256"/>
        <w:rPr>
          <w:rFonts w:asciiTheme="minorHAnsi" w:hAnsiTheme="minorHAnsi" w:cstheme="minorHAnsi"/>
          <w:b/>
          <w:bCs/>
          <w:color w:val="000000"/>
          <w:sz w:val="28"/>
          <w:szCs w:val="28"/>
        </w:rPr>
      </w:pPr>
      <w:r w:rsidRPr="00E72257">
        <w:rPr>
          <w:rFonts w:asciiTheme="minorHAnsi" w:hAnsiTheme="minorHAnsi" w:cstheme="minorHAnsi"/>
          <w:b/>
          <w:bCs/>
          <w:outline/>
          <w:noProof/>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mc:AlternateContent>
          <mc:Choice Requires="wps">
            <w:drawing>
              <wp:anchor distT="45720" distB="45720" distL="114300" distR="114300" simplePos="0" relativeHeight="251665408" behindDoc="0" locked="0" layoutInCell="1" allowOverlap="1" wp14:anchorId="3FED7321" wp14:editId="44A8F3A2">
                <wp:simplePos x="0" y="0"/>
                <wp:positionH relativeFrom="margin">
                  <wp:align>left</wp:align>
                </wp:positionH>
                <wp:positionV relativeFrom="paragraph">
                  <wp:posOffset>679450</wp:posOffset>
                </wp:positionV>
                <wp:extent cx="6372225" cy="2366645"/>
                <wp:effectExtent l="0" t="0" r="28575" b="14605"/>
                <wp:wrapSquare wrapText="bothSides"/>
                <wp:docPr id="1189233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2225" cy="2366963"/>
                        </a:xfrm>
                        <a:prstGeom prst="rect">
                          <a:avLst/>
                        </a:prstGeom>
                        <a:solidFill>
                          <a:schemeClr val="accent3">
                            <a:lumMod val="20000"/>
                            <a:lumOff val="80000"/>
                          </a:schemeClr>
                        </a:solidFill>
                        <a:ln w="9525">
                          <a:solidFill>
                            <a:srgbClr val="000000"/>
                          </a:solidFill>
                          <a:miter lim="800000"/>
                          <a:headEnd/>
                          <a:tailEnd/>
                        </a:ln>
                      </wps:spPr>
                      <wps:txbx>
                        <w:txbxContent>
                          <w:p w14:paraId="4E1599A2" w14:textId="77777777" w:rsidR="00FA3ED5" w:rsidRPr="007C72A1" w:rsidRDefault="00FA3ED5" w:rsidP="00FA3ED5">
                            <w:pPr>
                              <w:spacing w:after="0" w:line="240" w:lineRule="auto"/>
                              <w:rPr>
                                <w:rFonts w:ascii="Aptos" w:eastAsia="Times New Roman" w:hAnsi="Aptos" w:cstheme="minorHAnsi"/>
                                <w:b/>
                                <w:bCs/>
                                <w:color w:val="000000"/>
                              </w:rPr>
                            </w:pPr>
                            <w:r w:rsidRPr="006525DF">
                              <w:rPr>
                                <w:rFonts w:cstheme="minorHAnsi"/>
                                <w:b/>
                                <w:bCs/>
                                <w:color w:val="000000"/>
                                <w:sz w:val="28"/>
                                <w:szCs w:val="28"/>
                                <w:highlight w:val="yellow"/>
                              </w:rPr>
                              <w:t>Stem</w:t>
                            </w:r>
                            <w:r>
                              <w:rPr>
                                <w:rFonts w:cstheme="minorHAnsi"/>
                                <w:b/>
                                <w:bCs/>
                                <w:color w:val="000000"/>
                                <w:sz w:val="28"/>
                                <w:szCs w:val="28"/>
                              </w:rPr>
                              <w:t xml:space="preserve">: </w:t>
                            </w:r>
                            <w:r w:rsidRPr="0070224E">
                              <w:rPr>
                                <w:rFonts w:eastAsia="Times New Roman" w:cstheme="minorHAnsi"/>
                                <w:b/>
                                <w:bCs/>
                                <w:color w:val="000000"/>
                                <w:sz w:val="28"/>
                                <w:szCs w:val="28"/>
                              </w:rPr>
                              <w:t xml:space="preserve">A </w:t>
                            </w:r>
                            <w:proofErr w:type="gramStart"/>
                            <w:r w:rsidRPr="0070224E">
                              <w:rPr>
                                <w:rFonts w:eastAsia="Times New Roman" w:cstheme="minorHAnsi"/>
                                <w:b/>
                                <w:bCs/>
                                <w:color w:val="000000"/>
                                <w:sz w:val="28"/>
                                <w:szCs w:val="28"/>
                              </w:rPr>
                              <w:t>30 year old</w:t>
                            </w:r>
                            <w:proofErr w:type="gramEnd"/>
                            <w:r w:rsidRPr="0070224E">
                              <w:rPr>
                                <w:rFonts w:eastAsia="Times New Roman" w:cstheme="minorHAnsi"/>
                                <w:b/>
                                <w:bCs/>
                                <w:color w:val="000000"/>
                                <w:sz w:val="28"/>
                                <w:szCs w:val="28"/>
                              </w:rPr>
                              <w:t xml:space="preserve"> G3P2 female presents in her 9th week of gestation with a palpable right breast pain and asymmetry. Her history is significant for a postpartum breast abscess with her second pregnancy three years prior that required incision and drainage. Her past medical and surgical history is otherwise unremarkable. She denies a family history of breast, gynecologic, or other cancers. On physical exam, there appears to be retraction of the right breast and right nipple with a palpable </w:t>
                            </w:r>
                            <w:proofErr w:type="spellStart"/>
                            <w:r w:rsidRPr="0070224E">
                              <w:rPr>
                                <w:rFonts w:eastAsia="Times New Roman" w:cstheme="minorHAnsi"/>
                                <w:b/>
                                <w:bCs/>
                                <w:color w:val="000000"/>
                                <w:sz w:val="28"/>
                                <w:szCs w:val="28"/>
                              </w:rPr>
                              <w:t>retroareolar</w:t>
                            </w:r>
                            <w:proofErr w:type="spellEnd"/>
                            <w:r w:rsidRPr="0070224E">
                              <w:rPr>
                                <w:rFonts w:eastAsia="Times New Roman" w:cstheme="minorHAnsi"/>
                                <w:b/>
                                <w:bCs/>
                                <w:color w:val="000000"/>
                                <w:sz w:val="28"/>
                                <w:szCs w:val="28"/>
                              </w:rPr>
                              <w:t xml:space="preserve"> mass, measuring approximately 4 cm ‘s in size. The right breast appears larger than the right breast but is without skin changes or palpable masses. There is no palpable axillary lymphadenopathy.</w:t>
                            </w:r>
                          </w:p>
                          <w:p w14:paraId="38FCD2AC" w14:textId="2DB3B804" w:rsidR="00FA3ED5" w:rsidRPr="00CD7ECF" w:rsidRDefault="00FA3ED5" w:rsidP="00FA3ED5">
                            <w:pPr>
                              <w:pStyle w:val="NormalWeb"/>
                              <w:spacing w:after="0"/>
                              <w:ind w:right="256"/>
                              <w:rPr>
                                <w:rFonts w:asciiTheme="minorHAnsi" w:hAnsiTheme="minorHAnsi" w:cstheme="minorHAnsi"/>
                                <w:b/>
                                <w:bCs/>
                                <w:color w:val="000000"/>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ED7321" id="_x0000_s1028" type="#_x0000_t202" style="position:absolute;margin-left:0;margin-top:53.5pt;width:501.75pt;height:186.35pt;z-index:251665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" fillcolor="#ededed [662]">
                <v:textbox>
                  <w:txbxContent>
                    <w:p w14:paraId="4E1599A2" w14:textId="77777777" w:rsidR="00FA3ED5" w:rsidRPr="007C72A1" w:rsidRDefault="00FA3ED5" w:rsidP="00FA3ED5">
                      <w:pPr>
                        <w:spacing w:after="0" w:line="240" w:lineRule="auto"/>
                        <w:rPr>
                          <w:rFonts w:ascii="Aptos" w:eastAsia="Times New Roman" w:hAnsi="Aptos" w:cstheme="minorHAnsi"/>
                          <w:b/>
                          <w:bCs/>
                          <w:color w:val="000000"/>
                        </w:rPr>
                      </w:pPr>
                      <w:r w:rsidRPr="006525DF">
                        <w:rPr>
                          <w:rFonts w:cstheme="minorHAnsi"/>
                          <w:b/>
                          <w:bCs/>
                          <w:color w:val="000000"/>
                          <w:sz w:val="28"/>
                          <w:szCs w:val="28"/>
                          <w:highlight w:val="yellow"/>
                        </w:rPr>
                        <w:t>Stem</w:t>
                      </w:r>
                      <w:r>
                        <w:rPr>
                          <w:rFonts w:cstheme="minorHAnsi"/>
                          <w:b/>
                          <w:bCs/>
                          <w:color w:val="000000"/>
                          <w:sz w:val="28"/>
                          <w:szCs w:val="28"/>
                        </w:rPr>
                        <w:t xml:space="preserve">: </w:t>
                      </w:r>
                      <w:r w:rsidRPr="0070224E">
                        <w:rPr>
                          <w:rFonts w:eastAsia="Times New Roman" w:cstheme="minorHAnsi"/>
                          <w:b/>
                          <w:bCs/>
                          <w:color w:val="000000"/>
                          <w:sz w:val="28"/>
                          <w:szCs w:val="28"/>
                        </w:rPr>
                        <w:t xml:space="preserve">A </w:t>
                      </w:r>
                      <w:proofErr w:type="gramStart"/>
                      <w:r w:rsidRPr="0070224E">
                        <w:rPr>
                          <w:rFonts w:eastAsia="Times New Roman" w:cstheme="minorHAnsi"/>
                          <w:b/>
                          <w:bCs/>
                          <w:color w:val="000000"/>
                          <w:sz w:val="28"/>
                          <w:szCs w:val="28"/>
                        </w:rPr>
                        <w:t>30 year old</w:t>
                      </w:r>
                      <w:proofErr w:type="gramEnd"/>
                      <w:r w:rsidRPr="0070224E">
                        <w:rPr>
                          <w:rFonts w:eastAsia="Times New Roman" w:cstheme="minorHAnsi"/>
                          <w:b/>
                          <w:bCs/>
                          <w:color w:val="000000"/>
                          <w:sz w:val="28"/>
                          <w:szCs w:val="28"/>
                        </w:rPr>
                        <w:t xml:space="preserve"> G3P2 female presents in her 9th week of gestation with a palpable right breast pain and asymmetry. Her history is significant for a postpartum breast abscess with her second pregnancy three years prior that required incision and drainage. Her past medical and surgical history is otherwise unremarkable. She denies a family history of breast, gynecologic, or other cancers. On physical exam, there appears to be retraction of the right breast and right nipple with a palpable </w:t>
                      </w:r>
                      <w:proofErr w:type="spellStart"/>
                      <w:r w:rsidRPr="0070224E">
                        <w:rPr>
                          <w:rFonts w:eastAsia="Times New Roman" w:cstheme="minorHAnsi"/>
                          <w:b/>
                          <w:bCs/>
                          <w:color w:val="000000"/>
                          <w:sz w:val="28"/>
                          <w:szCs w:val="28"/>
                        </w:rPr>
                        <w:t>retroareolar</w:t>
                      </w:r>
                      <w:proofErr w:type="spellEnd"/>
                      <w:r w:rsidRPr="0070224E">
                        <w:rPr>
                          <w:rFonts w:eastAsia="Times New Roman" w:cstheme="minorHAnsi"/>
                          <w:b/>
                          <w:bCs/>
                          <w:color w:val="000000"/>
                          <w:sz w:val="28"/>
                          <w:szCs w:val="28"/>
                        </w:rPr>
                        <w:t xml:space="preserve"> mass, measuring approximately 4 cm ‘s in size. The right breast appears larger than the right breast but is without skin changes or palpable masses. There is no palpable axillary lymphadenopathy.</w:t>
                      </w:r>
                    </w:p>
                    <w:p w14:paraId="38FCD2AC" w14:textId="2DB3B804" w:rsidR="00FA3ED5" w:rsidRPr="00CD7ECF" w:rsidRDefault="00FA3ED5" w:rsidP="00FA3ED5">
                      <w:pPr>
                        <w:pStyle w:val="NormalWeb"/>
                        <w:spacing w:after="0"/>
                        <w:ind w:right="256"/>
                        <w:rPr>
                          <w:rFonts w:asciiTheme="minorHAnsi" w:hAnsiTheme="minorHAnsi" w:cstheme="minorHAnsi"/>
                          <w:b/>
                          <w:bCs/>
                          <w:color w:val="000000"/>
                          <w:sz w:val="28"/>
                          <w:szCs w:val="28"/>
                        </w:rPr>
                      </w:pPr>
                    </w:p>
                  </w:txbxContent>
                </v:textbox>
                <w10:wrap type="square" anchorx="margin"/>
              </v:shape>
            </w:pict>
          </mc:Fallback>
        </mc:AlternateContent>
      </w:r>
      <w:r>
        <w:rPr>
          <w:rFonts w:asciiTheme="minorHAnsi" w:hAnsiTheme="minorHAnsi" w:cstheme="minorHAnsi"/>
          <w:b/>
          <w:bCs/>
          <w:outline/>
          <w:noProof/>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Breast Cancer Pregnanacy (Reviewed by KC)</w:t>
      </w:r>
      <w:r>
        <w:rPr>
          <w:rFonts w:asciiTheme="minorHAnsi" w:hAnsiTheme="minorHAnsi" w:cstheme="minorHAnsi"/>
          <w:b/>
          <w:bCs/>
          <w:outline/>
          <w:color w:val="ED7D31" w:themeColor="accent2"/>
          <w:sz w:val="48"/>
          <w:szCs w:val="48"/>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 </w:t>
      </w:r>
    </w:p>
    <w:p w14:paraId="32F34077" w14:textId="77777777" w:rsidR="00FA3ED5" w:rsidRDefault="00FA3ED5" w:rsidP="00FA3ED5">
      <w:pPr>
        <w:spacing w:after="0" w:line="240" w:lineRule="auto"/>
        <w:rPr>
          <w:rFonts w:ascii="Aptos" w:eastAsia="Times New Roman" w:hAnsi="Aptos" w:cstheme="minorHAnsi"/>
          <w:b/>
          <w:bCs/>
          <w:color w:val="970F00"/>
        </w:rPr>
      </w:pPr>
    </w:p>
    <w:p w14:paraId="661CC843" w14:textId="77777777" w:rsidR="00FA3ED5" w:rsidRPr="00CD4BDE" w:rsidRDefault="00FA3ED5" w:rsidP="00FA3ED5">
      <w:pPr>
        <w:pStyle w:val="NormalWeb"/>
        <w:spacing w:before="138" w:after="0"/>
        <w:ind w:right="247"/>
        <w:rPr>
          <w:rFonts w:asciiTheme="minorHAnsi" w:hAnsiTheme="minorHAnsi" w:cstheme="minorHAnsi"/>
          <w:b/>
          <w:bCs/>
          <w:color w:val="000000"/>
          <w:sz w:val="28"/>
          <w:szCs w:val="28"/>
        </w:rPr>
      </w:pPr>
      <w:r w:rsidRPr="00CD4BDE">
        <w:rPr>
          <w:rFonts w:asciiTheme="minorHAnsi" w:hAnsiTheme="minorHAnsi" w:cstheme="minorHAnsi"/>
          <w:b/>
          <w:bCs/>
          <w:color w:val="000000"/>
          <w:sz w:val="28"/>
          <w:szCs w:val="28"/>
          <w:highlight w:val="yellow"/>
        </w:rPr>
        <w:t>What is your differential diagnosis?</w:t>
      </w:r>
    </w:p>
    <w:p w14:paraId="793B9DEF" w14:textId="77777777" w:rsidR="00FA3ED5" w:rsidRPr="00CD4BDE" w:rsidRDefault="00FA3ED5" w:rsidP="00FA3ED5">
      <w:pPr>
        <w:pStyle w:val="ListParagraph"/>
        <w:numPr>
          <w:ilvl w:val="0"/>
          <w:numId w:val="37"/>
        </w:numPr>
        <w:spacing w:after="0" w:line="240" w:lineRule="auto"/>
        <w:rPr>
          <w:rFonts w:eastAsia="Times New Roman" w:cstheme="minorHAnsi"/>
          <w:color w:val="000000"/>
          <w:sz w:val="28"/>
          <w:szCs w:val="28"/>
        </w:rPr>
      </w:pPr>
      <w:r w:rsidRPr="00CD4BDE">
        <w:rPr>
          <w:rFonts w:eastAsia="Times New Roman" w:cstheme="minorHAnsi"/>
          <w:color w:val="000000"/>
          <w:sz w:val="28"/>
          <w:szCs w:val="28"/>
        </w:rPr>
        <w:t>Breast abscess</w:t>
      </w:r>
    </w:p>
    <w:p w14:paraId="7F26D3BB" w14:textId="77777777" w:rsidR="00FA3ED5" w:rsidRPr="00CD4BDE" w:rsidRDefault="00FA3ED5" w:rsidP="00FA3ED5">
      <w:pPr>
        <w:pStyle w:val="ListParagraph"/>
        <w:numPr>
          <w:ilvl w:val="0"/>
          <w:numId w:val="37"/>
        </w:numPr>
        <w:spacing w:after="0" w:line="240" w:lineRule="auto"/>
        <w:rPr>
          <w:rFonts w:eastAsia="Times New Roman" w:cstheme="minorHAnsi"/>
          <w:color w:val="000000"/>
          <w:sz w:val="28"/>
          <w:szCs w:val="28"/>
        </w:rPr>
      </w:pPr>
      <w:r w:rsidRPr="00CD4BDE">
        <w:rPr>
          <w:rFonts w:eastAsia="Times New Roman" w:cstheme="minorHAnsi"/>
          <w:color w:val="000000"/>
          <w:sz w:val="28"/>
          <w:szCs w:val="28"/>
        </w:rPr>
        <w:t>Fibroadenoma</w:t>
      </w:r>
    </w:p>
    <w:p w14:paraId="0F959B28" w14:textId="77777777" w:rsidR="00FA3ED5" w:rsidRPr="00CD4BDE" w:rsidRDefault="00FA3ED5" w:rsidP="00FA3ED5">
      <w:pPr>
        <w:pStyle w:val="ListParagraph"/>
        <w:numPr>
          <w:ilvl w:val="0"/>
          <w:numId w:val="37"/>
        </w:numPr>
        <w:spacing w:after="0" w:line="240" w:lineRule="auto"/>
        <w:rPr>
          <w:rFonts w:eastAsia="Times New Roman" w:cstheme="minorHAnsi"/>
          <w:color w:val="000000"/>
          <w:sz w:val="28"/>
          <w:szCs w:val="28"/>
        </w:rPr>
      </w:pPr>
      <w:r w:rsidRPr="00CD4BDE">
        <w:rPr>
          <w:rFonts w:eastAsia="Times New Roman" w:cstheme="minorHAnsi"/>
          <w:color w:val="000000"/>
          <w:sz w:val="28"/>
          <w:szCs w:val="28"/>
        </w:rPr>
        <w:t>Fibrocystic disease</w:t>
      </w:r>
    </w:p>
    <w:p w14:paraId="796E087F" w14:textId="77777777" w:rsidR="00FA3ED5" w:rsidRPr="00CD4BDE" w:rsidRDefault="00FA3ED5" w:rsidP="00FA3ED5">
      <w:pPr>
        <w:pStyle w:val="ListParagraph"/>
        <w:numPr>
          <w:ilvl w:val="0"/>
          <w:numId w:val="37"/>
        </w:numPr>
        <w:spacing w:after="0" w:line="240" w:lineRule="auto"/>
        <w:rPr>
          <w:rFonts w:eastAsia="Times New Roman" w:cstheme="minorHAnsi"/>
          <w:color w:val="000000"/>
          <w:sz w:val="28"/>
          <w:szCs w:val="28"/>
        </w:rPr>
      </w:pPr>
      <w:proofErr w:type="spellStart"/>
      <w:r w:rsidRPr="00CD4BDE">
        <w:rPr>
          <w:rFonts w:eastAsia="Times New Roman" w:cstheme="minorHAnsi"/>
          <w:color w:val="000000"/>
          <w:sz w:val="28"/>
          <w:szCs w:val="28"/>
        </w:rPr>
        <w:t>Galatocele</w:t>
      </w:r>
      <w:proofErr w:type="spellEnd"/>
    </w:p>
    <w:p w14:paraId="0D48EE78" w14:textId="77777777" w:rsidR="00FA3ED5" w:rsidRPr="00CD4BDE" w:rsidRDefault="00FA3ED5" w:rsidP="00FA3ED5">
      <w:pPr>
        <w:pStyle w:val="ListParagraph"/>
        <w:numPr>
          <w:ilvl w:val="0"/>
          <w:numId w:val="37"/>
        </w:numPr>
        <w:spacing w:after="0" w:line="240" w:lineRule="auto"/>
        <w:rPr>
          <w:rFonts w:eastAsia="Times New Roman" w:cstheme="minorHAnsi"/>
          <w:color w:val="000000"/>
          <w:sz w:val="28"/>
          <w:szCs w:val="28"/>
        </w:rPr>
      </w:pPr>
      <w:r w:rsidRPr="00CD4BDE">
        <w:rPr>
          <w:rFonts w:eastAsia="Times New Roman" w:cstheme="minorHAnsi"/>
          <w:color w:val="000000"/>
          <w:sz w:val="28"/>
          <w:szCs w:val="28"/>
        </w:rPr>
        <w:t>Cyst</w:t>
      </w:r>
    </w:p>
    <w:p w14:paraId="41F12EA9" w14:textId="77777777" w:rsidR="00FA3ED5" w:rsidRPr="00CD4BDE" w:rsidRDefault="00FA3ED5" w:rsidP="00FA3ED5">
      <w:pPr>
        <w:pStyle w:val="ListParagraph"/>
        <w:numPr>
          <w:ilvl w:val="0"/>
          <w:numId w:val="37"/>
        </w:numPr>
        <w:spacing w:after="0" w:line="240" w:lineRule="auto"/>
        <w:rPr>
          <w:rFonts w:eastAsia="Times New Roman" w:cstheme="minorHAnsi"/>
          <w:color w:val="000000"/>
          <w:sz w:val="28"/>
          <w:szCs w:val="28"/>
        </w:rPr>
      </w:pPr>
      <w:r w:rsidRPr="00CD4BDE">
        <w:rPr>
          <w:rFonts w:eastAsia="Times New Roman" w:cstheme="minorHAnsi"/>
          <w:color w:val="000000"/>
          <w:sz w:val="28"/>
          <w:szCs w:val="28"/>
        </w:rPr>
        <w:t>Phyllodes tumor</w:t>
      </w:r>
    </w:p>
    <w:p w14:paraId="5C97E4A8" w14:textId="77777777" w:rsidR="00FA3ED5" w:rsidRPr="00CD4BDE" w:rsidRDefault="00FA3ED5" w:rsidP="00FA3ED5">
      <w:pPr>
        <w:pStyle w:val="ListParagraph"/>
        <w:numPr>
          <w:ilvl w:val="0"/>
          <w:numId w:val="37"/>
        </w:numPr>
        <w:spacing w:after="0" w:line="240" w:lineRule="auto"/>
        <w:rPr>
          <w:rFonts w:eastAsia="Times New Roman" w:cstheme="minorHAnsi"/>
          <w:color w:val="000000"/>
          <w:sz w:val="28"/>
          <w:szCs w:val="28"/>
        </w:rPr>
      </w:pPr>
      <w:r w:rsidRPr="00CD4BDE">
        <w:rPr>
          <w:rFonts w:eastAsia="Times New Roman" w:cstheme="minorHAnsi"/>
          <w:color w:val="000000"/>
          <w:sz w:val="28"/>
          <w:szCs w:val="28"/>
        </w:rPr>
        <w:t>Breast cancer</w:t>
      </w:r>
    </w:p>
    <w:p w14:paraId="4A2BE403" w14:textId="77777777" w:rsidR="00FA3ED5" w:rsidRPr="00CD4BDE" w:rsidRDefault="00FA3ED5" w:rsidP="00FA3ED5">
      <w:pPr>
        <w:spacing w:after="0" w:line="240" w:lineRule="auto"/>
        <w:ind w:left="360"/>
        <w:rPr>
          <w:rFonts w:eastAsia="Times New Roman" w:cstheme="minorHAnsi"/>
          <w:color w:val="000000"/>
          <w:sz w:val="28"/>
          <w:szCs w:val="28"/>
        </w:rPr>
      </w:pPr>
    </w:p>
    <w:p w14:paraId="10D71EE9" w14:textId="77777777" w:rsidR="00FA3ED5" w:rsidRPr="00CD4BDE" w:rsidRDefault="00FA3ED5" w:rsidP="00FA3ED5">
      <w:pPr>
        <w:spacing w:after="0" w:line="240" w:lineRule="auto"/>
        <w:rPr>
          <w:rFonts w:eastAsia="Times New Roman" w:cstheme="minorHAnsi"/>
          <w:b/>
          <w:bCs/>
          <w:color w:val="000000"/>
          <w:sz w:val="28"/>
          <w:szCs w:val="28"/>
        </w:rPr>
      </w:pPr>
      <w:r w:rsidRPr="00CD4BDE">
        <w:rPr>
          <w:rFonts w:eastAsia="Times New Roman" w:cstheme="minorHAnsi"/>
          <w:b/>
          <w:bCs/>
          <w:color w:val="000000"/>
          <w:sz w:val="28"/>
          <w:szCs w:val="28"/>
          <w:highlight w:val="yellow"/>
        </w:rPr>
        <w:t>What Additional Workup or Studies you need?!</w:t>
      </w:r>
    </w:p>
    <w:p w14:paraId="27C97FA0" w14:textId="77777777" w:rsidR="00FA3ED5" w:rsidRPr="00CD4BDE" w:rsidRDefault="00FA3ED5" w:rsidP="00FA3ED5">
      <w:pPr>
        <w:pStyle w:val="ListParagraph"/>
        <w:numPr>
          <w:ilvl w:val="0"/>
          <w:numId w:val="38"/>
        </w:numPr>
        <w:spacing w:after="0" w:line="240" w:lineRule="auto"/>
        <w:rPr>
          <w:rFonts w:eastAsia="Times New Roman" w:cstheme="minorHAnsi"/>
          <w:b/>
          <w:bCs/>
          <w:color w:val="000000"/>
          <w:sz w:val="28"/>
          <w:szCs w:val="28"/>
        </w:rPr>
      </w:pPr>
      <w:proofErr w:type="gramStart"/>
      <w:r w:rsidRPr="00CD4BDE">
        <w:rPr>
          <w:rFonts w:eastAsia="Times New Roman" w:cstheme="minorHAnsi"/>
          <w:color w:val="000000"/>
          <w:sz w:val="28"/>
          <w:szCs w:val="28"/>
          <w:u w:val="single"/>
        </w:rPr>
        <w:t>Ultrasound</w:t>
      </w:r>
      <w:r w:rsidRPr="00CD4BDE">
        <w:rPr>
          <w:rFonts w:eastAsia="Times New Roman" w:cstheme="minorHAnsi"/>
          <w:color w:val="000000"/>
          <w:sz w:val="28"/>
          <w:szCs w:val="28"/>
        </w:rPr>
        <w:t xml:space="preserve"> :</w:t>
      </w:r>
      <w:proofErr w:type="gramEnd"/>
      <w:r w:rsidRPr="00CD4BDE">
        <w:rPr>
          <w:rFonts w:eastAsia="Times New Roman" w:cstheme="minorHAnsi"/>
          <w:color w:val="000000"/>
          <w:sz w:val="28"/>
          <w:szCs w:val="28"/>
        </w:rPr>
        <w:t xml:space="preserve"> </w:t>
      </w:r>
      <w:r w:rsidRPr="00CD4BDE">
        <w:rPr>
          <w:rFonts w:eastAsia="Times New Roman" w:cstheme="minorHAnsi"/>
          <w:b/>
          <w:bCs/>
          <w:color w:val="000000"/>
          <w:sz w:val="28"/>
          <w:szCs w:val="28"/>
        </w:rPr>
        <w:t xml:space="preserve">Reveals a 3 cm </w:t>
      </w:r>
      <w:proofErr w:type="spellStart"/>
      <w:r w:rsidRPr="00CD4BDE">
        <w:rPr>
          <w:rFonts w:eastAsia="Times New Roman" w:cstheme="minorHAnsi"/>
          <w:b/>
          <w:bCs/>
          <w:color w:val="000000"/>
          <w:sz w:val="28"/>
          <w:szCs w:val="28"/>
        </w:rPr>
        <w:t>retroareolar</w:t>
      </w:r>
      <w:proofErr w:type="spellEnd"/>
      <w:r w:rsidRPr="00CD4BDE">
        <w:rPr>
          <w:rFonts w:eastAsia="Times New Roman" w:cstheme="minorHAnsi"/>
          <w:b/>
          <w:bCs/>
          <w:color w:val="000000"/>
          <w:sz w:val="28"/>
          <w:szCs w:val="28"/>
        </w:rPr>
        <w:t xml:space="preserve"> mass in the right breast, axilla is unremarkable.</w:t>
      </w:r>
    </w:p>
    <w:p w14:paraId="7831F2B1" w14:textId="77777777" w:rsidR="00FA3ED5" w:rsidRPr="00CD4BDE" w:rsidRDefault="00FA3ED5" w:rsidP="00FA3ED5">
      <w:pPr>
        <w:pStyle w:val="ListParagraph"/>
        <w:numPr>
          <w:ilvl w:val="0"/>
          <w:numId w:val="38"/>
        </w:numPr>
        <w:spacing w:after="0" w:line="240" w:lineRule="auto"/>
        <w:rPr>
          <w:rFonts w:eastAsia="Times New Roman" w:cstheme="minorHAnsi"/>
          <w:b/>
          <w:bCs/>
          <w:color w:val="000000"/>
          <w:sz w:val="28"/>
          <w:szCs w:val="28"/>
        </w:rPr>
      </w:pPr>
      <w:r w:rsidRPr="00CD4BDE">
        <w:rPr>
          <w:rFonts w:eastAsia="Times New Roman" w:cstheme="minorHAnsi"/>
          <w:color w:val="000000"/>
          <w:sz w:val="28"/>
          <w:szCs w:val="28"/>
          <w:u w:val="single"/>
        </w:rPr>
        <w:t>Mammography</w:t>
      </w:r>
      <w:r w:rsidRPr="00CD4BDE">
        <w:rPr>
          <w:rFonts w:eastAsia="Times New Roman" w:cstheme="minorHAnsi"/>
          <w:color w:val="000000"/>
          <w:sz w:val="28"/>
          <w:szCs w:val="28"/>
        </w:rPr>
        <w:t xml:space="preserve">: </w:t>
      </w:r>
      <w:r w:rsidRPr="00CD4BDE">
        <w:rPr>
          <w:rFonts w:eastAsia="Times New Roman" w:cstheme="minorHAnsi"/>
          <w:b/>
          <w:bCs/>
          <w:color w:val="000000"/>
          <w:sz w:val="28"/>
          <w:szCs w:val="28"/>
        </w:rPr>
        <w:t>Reveals a 3 cm x 2 cm x 6.3 cm mass involving the nipple-areolar complex on the right, the left breast is unremarkable.</w:t>
      </w:r>
    </w:p>
    <w:p w14:paraId="2F385AC6" w14:textId="77777777" w:rsidR="00FA3ED5" w:rsidRPr="00CD4BDE" w:rsidRDefault="00FA3ED5" w:rsidP="00FA3ED5">
      <w:pPr>
        <w:pStyle w:val="ListParagraph"/>
        <w:numPr>
          <w:ilvl w:val="0"/>
          <w:numId w:val="38"/>
        </w:numPr>
        <w:spacing w:after="0" w:line="240" w:lineRule="auto"/>
        <w:rPr>
          <w:rFonts w:eastAsia="Times New Roman" w:cstheme="minorHAnsi"/>
          <w:b/>
          <w:bCs/>
          <w:color w:val="000000"/>
          <w:sz w:val="28"/>
          <w:szCs w:val="28"/>
        </w:rPr>
      </w:pPr>
      <w:r w:rsidRPr="00CD4BDE">
        <w:rPr>
          <w:rFonts w:eastAsia="Times New Roman" w:cstheme="minorHAnsi"/>
          <w:color w:val="000000"/>
          <w:sz w:val="28"/>
          <w:szCs w:val="28"/>
          <w:u w:val="single"/>
        </w:rPr>
        <w:t>Core biopsies of breast</w:t>
      </w:r>
      <w:r w:rsidRPr="00CD4BDE">
        <w:rPr>
          <w:rFonts w:eastAsia="Times New Roman" w:cstheme="minorHAnsi"/>
          <w:b/>
          <w:bCs/>
          <w:color w:val="000000"/>
          <w:sz w:val="28"/>
          <w:szCs w:val="28"/>
        </w:rPr>
        <w:t>: high-grade invasive ductal carcinoma, ER/PR (-),</w:t>
      </w:r>
    </w:p>
    <w:p w14:paraId="1FFF3C1E" w14:textId="77777777" w:rsidR="00FA3ED5" w:rsidRPr="00CD4BDE" w:rsidRDefault="00FA3ED5" w:rsidP="00FA3ED5">
      <w:pPr>
        <w:pStyle w:val="ListParagraph"/>
        <w:spacing w:after="0" w:line="240" w:lineRule="auto"/>
        <w:rPr>
          <w:rFonts w:eastAsia="Times New Roman" w:cstheme="minorHAnsi"/>
          <w:b/>
          <w:bCs/>
          <w:color w:val="000000"/>
          <w:sz w:val="28"/>
          <w:szCs w:val="28"/>
        </w:rPr>
      </w:pPr>
      <w:r w:rsidRPr="00CD4BDE">
        <w:rPr>
          <w:rFonts w:eastAsia="Times New Roman" w:cstheme="minorHAnsi"/>
          <w:b/>
          <w:bCs/>
          <w:color w:val="000000"/>
          <w:sz w:val="28"/>
          <w:szCs w:val="28"/>
        </w:rPr>
        <w:t>Her2/Neu (-)</w:t>
      </w:r>
    </w:p>
    <w:p w14:paraId="1DB20ABD" w14:textId="77777777" w:rsidR="00FA3ED5" w:rsidRPr="00CD4BDE" w:rsidRDefault="00FA3ED5" w:rsidP="00FA3ED5">
      <w:pPr>
        <w:pStyle w:val="ListParagraph"/>
        <w:numPr>
          <w:ilvl w:val="0"/>
          <w:numId w:val="38"/>
        </w:numPr>
        <w:spacing w:after="0" w:line="240" w:lineRule="auto"/>
        <w:rPr>
          <w:rFonts w:eastAsia="Times New Roman" w:cstheme="minorHAnsi"/>
          <w:color w:val="000000"/>
          <w:sz w:val="28"/>
          <w:szCs w:val="28"/>
          <w:u w:val="single"/>
        </w:rPr>
      </w:pPr>
      <w:r w:rsidRPr="00CD4BDE">
        <w:rPr>
          <w:rFonts w:eastAsia="Times New Roman" w:cstheme="minorHAnsi"/>
          <w:color w:val="000000"/>
          <w:sz w:val="28"/>
          <w:szCs w:val="28"/>
          <w:u w:val="single"/>
        </w:rPr>
        <w:t>Stage with chest XR and liver US</w:t>
      </w:r>
      <w:r w:rsidRPr="00CD4BDE">
        <w:rPr>
          <w:rFonts w:eastAsia="Times New Roman" w:cstheme="minorHAnsi"/>
          <w:b/>
          <w:bCs/>
          <w:color w:val="000000"/>
          <w:sz w:val="28"/>
          <w:szCs w:val="28"/>
        </w:rPr>
        <w:t xml:space="preserve">: negative </w:t>
      </w:r>
      <w:r w:rsidRPr="00CD4BDE">
        <w:rPr>
          <w:rFonts w:eastAsia="Times New Roman" w:cstheme="minorHAnsi"/>
          <w:color w:val="000000"/>
          <w:sz w:val="28"/>
          <w:szCs w:val="28"/>
          <w:u w:val="single"/>
        </w:rPr>
        <w:t>(CT scans / Bone scan not performed because of pregnancy)</w:t>
      </w:r>
    </w:p>
    <w:p w14:paraId="5252C535" w14:textId="77777777" w:rsidR="00FA3ED5" w:rsidRPr="00CD4BDE" w:rsidRDefault="00FA3ED5" w:rsidP="00FA3ED5">
      <w:pPr>
        <w:pStyle w:val="ListParagraph"/>
        <w:numPr>
          <w:ilvl w:val="0"/>
          <w:numId w:val="38"/>
        </w:numPr>
        <w:spacing w:after="0" w:line="240" w:lineRule="auto"/>
        <w:rPr>
          <w:rFonts w:eastAsia="Times New Roman" w:cstheme="minorHAnsi"/>
          <w:color w:val="000000"/>
          <w:sz w:val="28"/>
          <w:szCs w:val="28"/>
          <w:u w:val="single"/>
        </w:rPr>
      </w:pPr>
      <w:r w:rsidRPr="00CD4BDE">
        <w:rPr>
          <w:rFonts w:eastAsia="Times New Roman" w:cstheme="minorHAnsi"/>
          <w:color w:val="000000"/>
          <w:sz w:val="28"/>
          <w:szCs w:val="28"/>
          <w:u w:val="single"/>
        </w:rPr>
        <w:t>Ensure BRCA mutation testing given receptor status and age</w:t>
      </w:r>
    </w:p>
    <w:p w14:paraId="4C646635" w14:textId="77777777" w:rsidR="00FA3ED5" w:rsidRPr="00CD4BDE" w:rsidRDefault="00FA3ED5" w:rsidP="00FA3ED5">
      <w:pPr>
        <w:pStyle w:val="ListParagraph"/>
        <w:numPr>
          <w:ilvl w:val="0"/>
          <w:numId w:val="38"/>
        </w:numPr>
        <w:spacing w:after="0" w:line="240" w:lineRule="auto"/>
        <w:rPr>
          <w:rFonts w:eastAsia="Times New Roman" w:cstheme="minorHAnsi"/>
          <w:color w:val="000000"/>
          <w:sz w:val="28"/>
          <w:szCs w:val="28"/>
          <w:u w:val="single"/>
        </w:rPr>
      </w:pPr>
      <w:r w:rsidRPr="00CD4BDE">
        <w:rPr>
          <w:rFonts w:eastAsia="Times New Roman" w:cstheme="minorHAnsi"/>
          <w:color w:val="000000"/>
          <w:sz w:val="28"/>
          <w:szCs w:val="28"/>
          <w:u w:val="single"/>
        </w:rPr>
        <w:lastRenderedPageBreak/>
        <w:t>Maternal fetal medicine consultation</w:t>
      </w:r>
    </w:p>
    <w:p w14:paraId="42B1E4EF" w14:textId="77777777" w:rsidR="00FA3ED5" w:rsidRPr="00CD4BDE" w:rsidRDefault="00FA3ED5" w:rsidP="00FA3ED5">
      <w:pPr>
        <w:pStyle w:val="ListParagraph"/>
        <w:numPr>
          <w:ilvl w:val="0"/>
          <w:numId w:val="38"/>
        </w:numPr>
        <w:spacing w:after="0" w:line="240" w:lineRule="auto"/>
        <w:rPr>
          <w:rFonts w:eastAsia="Times New Roman" w:cstheme="minorHAnsi"/>
          <w:color w:val="000000"/>
          <w:sz w:val="28"/>
          <w:szCs w:val="28"/>
          <w:u w:val="single"/>
        </w:rPr>
      </w:pPr>
      <w:r w:rsidRPr="00CD4BDE">
        <w:rPr>
          <w:rFonts w:eastAsia="Times New Roman" w:cstheme="minorHAnsi"/>
          <w:color w:val="000000"/>
          <w:sz w:val="28"/>
          <w:szCs w:val="28"/>
          <w:u w:val="single"/>
        </w:rPr>
        <w:t xml:space="preserve">Given triple negative status, </w:t>
      </w:r>
      <w:proofErr w:type="gramStart"/>
      <w:r w:rsidRPr="00CD4BDE">
        <w:rPr>
          <w:rFonts w:eastAsia="Times New Roman" w:cstheme="minorHAnsi"/>
          <w:color w:val="000000"/>
          <w:sz w:val="28"/>
          <w:szCs w:val="28"/>
          <w:u w:val="single"/>
        </w:rPr>
        <w:t>can</w:t>
      </w:r>
      <w:proofErr w:type="gramEnd"/>
      <w:r w:rsidRPr="00CD4BDE">
        <w:rPr>
          <w:rFonts w:eastAsia="Times New Roman" w:cstheme="minorHAnsi"/>
          <w:color w:val="000000"/>
          <w:sz w:val="28"/>
          <w:szCs w:val="28"/>
          <w:u w:val="single"/>
        </w:rPr>
        <w:t xml:space="preserve"> consider neoadjuvant chemotherapy with Adriamycin and Cytoxan (antimetabolites and Herceptin are contraindicated in pregnancy)</w:t>
      </w:r>
    </w:p>
    <w:p w14:paraId="3DA86AF5" w14:textId="77777777" w:rsidR="00FA3ED5" w:rsidRPr="00CD4BDE" w:rsidRDefault="00FA3ED5" w:rsidP="00FA3ED5">
      <w:pPr>
        <w:pStyle w:val="ListParagraph"/>
        <w:numPr>
          <w:ilvl w:val="0"/>
          <w:numId w:val="38"/>
        </w:numPr>
        <w:spacing w:after="0" w:line="240" w:lineRule="auto"/>
        <w:rPr>
          <w:rFonts w:eastAsia="Times New Roman" w:cstheme="minorHAnsi"/>
          <w:color w:val="000000"/>
          <w:sz w:val="28"/>
          <w:szCs w:val="28"/>
          <w:u w:val="single"/>
        </w:rPr>
      </w:pPr>
      <w:r w:rsidRPr="00CD4BDE">
        <w:rPr>
          <w:rFonts w:eastAsia="Times New Roman" w:cstheme="minorHAnsi"/>
          <w:color w:val="000000"/>
          <w:sz w:val="28"/>
          <w:szCs w:val="28"/>
          <w:u w:val="single"/>
        </w:rPr>
        <w:t>Proceed to surgery in 2nd trimester</w:t>
      </w:r>
    </w:p>
    <w:p w14:paraId="011C1372" w14:textId="77777777" w:rsidR="00FA3ED5" w:rsidRPr="00CD4BDE" w:rsidRDefault="00FA3ED5" w:rsidP="00FA3ED5">
      <w:pPr>
        <w:pStyle w:val="ListParagraph"/>
        <w:numPr>
          <w:ilvl w:val="0"/>
          <w:numId w:val="38"/>
        </w:numPr>
        <w:spacing w:after="0" w:line="240" w:lineRule="auto"/>
        <w:rPr>
          <w:rFonts w:eastAsia="Times New Roman" w:cstheme="minorHAnsi"/>
          <w:color w:val="000000"/>
          <w:sz w:val="28"/>
          <w:szCs w:val="28"/>
          <w:u w:val="single"/>
        </w:rPr>
      </w:pPr>
      <w:r w:rsidRPr="00CD4BDE">
        <w:rPr>
          <w:rFonts w:eastAsia="Times New Roman" w:cstheme="minorHAnsi"/>
          <w:color w:val="000000"/>
          <w:sz w:val="28"/>
          <w:szCs w:val="28"/>
          <w:u w:val="single"/>
        </w:rPr>
        <w:t>Monitor fetal heart tones via Doppler pre- and postoperatively.</w:t>
      </w:r>
    </w:p>
    <w:p w14:paraId="2D22B91C" w14:textId="77777777" w:rsidR="00FA3ED5" w:rsidRPr="00CD4BDE" w:rsidRDefault="00FA3ED5" w:rsidP="00FA3ED5">
      <w:pPr>
        <w:pStyle w:val="ListParagraph"/>
        <w:numPr>
          <w:ilvl w:val="0"/>
          <w:numId w:val="38"/>
        </w:numPr>
        <w:spacing w:after="0" w:line="240" w:lineRule="auto"/>
        <w:rPr>
          <w:rFonts w:eastAsia="Times New Roman" w:cstheme="minorHAnsi"/>
          <w:color w:val="000000"/>
          <w:sz w:val="28"/>
          <w:szCs w:val="28"/>
          <w:u w:val="single"/>
        </w:rPr>
      </w:pPr>
      <w:r w:rsidRPr="00CD4BDE">
        <w:rPr>
          <w:rFonts w:eastAsia="Times New Roman" w:cstheme="minorHAnsi"/>
          <w:color w:val="000000"/>
          <w:sz w:val="28"/>
          <w:szCs w:val="28"/>
          <w:u w:val="single"/>
        </w:rPr>
        <w:t>Blue dye mapping is contraindicated in pregnancy; technetium-99 sulfur colloid is safe in 2nd/3rd trimesters</w:t>
      </w:r>
    </w:p>
    <w:p w14:paraId="28241F99" w14:textId="77777777" w:rsidR="00FA3ED5" w:rsidRPr="00CD4BDE" w:rsidRDefault="00FA3ED5" w:rsidP="00FA3ED5">
      <w:pPr>
        <w:spacing w:after="0" w:line="240" w:lineRule="auto"/>
        <w:ind w:left="360"/>
        <w:rPr>
          <w:rFonts w:eastAsia="Times New Roman" w:cstheme="minorHAnsi"/>
          <w:color w:val="000000"/>
          <w:sz w:val="28"/>
          <w:szCs w:val="28"/>
          <w:u w:val="single"/>
        </w:rPr>
      </w:pPr>
    </w:p>
    <w:p w14:paraId="0CDCE6F2" w14:textId="77777777" w:rsidR="00FA3ED5" w:rsidRPr="00CD4BDE" w:rsidRDefault="00FA3ED5" w:rsidP="00FA3ED5">
      <w:pPr>
        <w:spacing w:after="0" w:line="240" w:lineRule="auto"/>
        <w:rPr>
          <w:rFonts w:eastAsia="Times New Roman" w:cstheme="minorHAnsi"/>
          <w:b/>
          <w:bCs/>
          <w:color w:val="000000"/>
          <w:sz w:val="28"/>
          <w:szCs w:val="28"/>
        </w:rPr>
      </w:pPr>
      <w:r w:rsidRPr="00CD4BDE">
        <w:rPr>
          <w:rFonts w:eastAsia="Times New Roman" w:cstheme="minorHAnsi"/>
          <w:b/>
          <w:bCs/>
          <w:color w:val="000000"/>
          <w:sz w:val="28"/>
          <w:szCs w:val="28"/>
          <w:highlight w:val="yellow"/>
        </w:rPr>
        <w:t>Scenario 1: Same patient but tumor receptors are ER/PR (+), Her2/Neu (+)</w:t>
      </w:r>
    </w:p>
    <w:p w14:paraId="11949025" w14:textId="77777777" w:rsidR="00FA3ED5" w:rsidRPr="00CD4BDE" w:rsidRDefault="00FA3ED5" w:rsidP="00FA3ED5">
      <w:pPr>
        <w:spacing w:after="0" w:line="240" w:lineRule="auto"/>
        <w:rPr>
          <w:rFonts w:eastAsia="Times New Roman" w:cstheme="minorHAnsi"/>
          <w:b/>
          <w:bCs/>
          <w:color w:val="000000"/>
          <w:sz w:val="28"/>
          <w:szCs w:val="28"/>
        </w:rPr>
      </w:pPr>
    </w:p>
    <w:p w14:paraId="0B6A9C72" w14:textId="77777777" w:rsidR="00FA3ED5" w:rsidRPr="00CD4BDE" w:rsidRDefault="00FA3ED5" w:rsidP="00FA3ED5">
      <w:pPr>
        <w:pStyle w:val="ListParagraph"/>
        <w:numPr>
          <w:ilvl w:val="0"/>
          <w:numId w:val="39"/>
        </w:numPr>
        <w:spacing w:after="0" w:line="240" w:lineRule="auto"/>
        <w:rPr>
          <w:rFonts w:eastAsia="Times New Roman" w:cstheme="minorHAnsi"/>
          <w:color w:val="000000"/>
          <w:sz w:val="28"/>
          <w:szCs w:val="28"/>
        </w:rPr>
      </w:pPr>
      <w:r w:rsidRPr="00CD4BDE">
        <w:rPr>
          <w:rFonts w:eastAsia="Times New Roman" w:cstheme="minorHAnsi"/>
          <w:color w:val="000000"/>
          <w:sz w:val="28"/>
          <w:szCs w:val="28"/>
        </w:rPr>
        <w:t>If possible, initiate treatment during second trimester.</w:t>
      </w:r>
    </w:p>
    <w:p w14:paraId="140077B4" w14:textId="77777777" w:rsidR="00FA3ED5" w:rsidRPr="00CD4BDE" w:rsidRDefault="00FA3ED5" w:rsidP="00FA3ED5">
      <w:pPr>
        <w:pStyle w:val="ListParagraph"/>
        <w:numPr>
          <w:ilvl w:val="0"/>
          <w:numId w:val="39"/>
        </w:numPr>
        <w:spacing w:after="0" w:line="240" w:lineRule="auto"/>
        <w:rPr>
          <w:rFonts w:eastAsia="Times New Roman" w:cstheme="minorHAnsi"/>
          <w:color w:val="000000"/>
          <w:sz w:val="28"/>
          <w:szCs w:val="28"/>
        </w:rPr>
      </w:pPr>
      <w:r w:rsidRPr="00CD4BDE">
        <w:rPr>
          <w:rFonts w:eastAsia="Times New Roman" w:cstheme="minorHAnsi"/>
          <w:color w:val="000000"/>
          <w:sz w:val="28"/>
          <w:szCs w:val="28"/>
        </w:rPr>
        <w:t>Breast conservation is not recommended in first trimester (adjuvant radiation is absolute contraindication)</w:t>
      </w:r>
    </w:p>
    <w:p w14:paraId="70FCEBA6" w14:textId="77777777" w:rsidR="00FA3ED5" w:rsidRPr="00CD4BDE" w:rsidRDefault="00FA3ED5" w:rsidP="00FA3ED5">
      <w:pPr>
        <w:pStyle w:val="ListParagraph"/>
        <w:numPr>
          <w:ilvl w:val="0"/>
          <w:numId w:val="39"/>
        </w:numPr>
        <w:spacing w:after="0" w:line="240" w:lineRule="auto"/>
        <w:rPr>
          <w:rFonts w:eastAsia="Times New Roman" w:cstheme="minorHAnsi"/>
          <w:color w:val="000000"/>
          <w:sz w:val="28"/>
          <w:szCs w:val="28"/>
        </w:rPr>
      </w:pPr>
      <w:r w:rsidRPr="00CD4BDE">
        <w:rPr>
          <w:rFonts w:eastAsia="Times New Roman" w:cstheme="minorHAnsi"/>
          <w:color w:val="000000"/>
          <w:sz w:val="28"/>
          <w:szCs w:val="28"/>
        </w:rPr>
        <w:t xml:space="preserve">Postpartum endocrine therapy, Herceptin is contraindicated during pregnancy. </w:t>
      </w:r>
    </w:p>
    <w:p w14:paraId="31E92ACA" w14:textId="77777777" w:rsidR="00FA3ED5" w:rsidRPr="00CD4BDE" w:rsidRDefault="00FA3ED5" w:rsidP="00FA3ED5">
      <w:pPr>
        <w:pStyle w:val="ListParagraph"/>
        <w:spacing w:after="0" w:line="240" w:lineRule="auto"/>
        <w:rPr>
          <w:rFonts w:eastAsia="Times New Roman" w:cstheme="minorHAnsi"/>
          <w:color w:val="000000"/>
          <w:sz w:val="28"/>
          <w:szCs w:val="28"/>
        </w:rPr>
      </w:pPr>
    </w:p>
    <w:p w14:paraId="591B63C5" w14:textId="77777777" w:rsidR="00FA3ED5" w:rsidRPr="00CD4BDE" w:rsidRDefault="00FA3ED5" w:rsidP="00FA3ED5">
      <w:pPr>
        <w:spacing w:after="0" w:line="240" w:lineRule="auto"/>
        <w:rPr>
          <w:rFonts w:eastAsia="Times New Roman" w:cstheme="minorHAnsi"/>
          <w:b/>
          <w:bCs/>
          <w:color w:val="000000"/>
          <w:sz w:val="28"/>
          <w:szCs w:val="28"/>
        </w:rPr>
      </w:pPr>
      <w:r w:rsidRPr="00CD4BDE">
        <w:rPr>
          <w:rFonts w:eastAsia="Times New Roman" w:cstheme="minorHAnsi"/>
          <w:b/>
          <w:bCs/>
          <w:color w:val="000000"/>
          <w:sz w:val="28"/>
          <w:szCs w:val="28"/>
          <w:highlight w:val="yellow"/>
        </w:rPr>
        <w:t>Scenario 2: Same patient but presents with ipsilateral palpable lymphadenopathy; ultrasound reveals abnormal right axillary lymph nodes.</w:t>
      </w:r>
    </w:p>
    <w:p w14:paraId="0ACF54FC" w14:textId="77777777" w:rsidR="00FA3ED5" w:rsidRPr="00CD4BDE" w:rsidRDefault="00FA3ED5" w:rsidP="00FA3ED5">
      <w:pPr>
        <w:pStyle w:val="ListParagraph"/>
        <w:numPr>
          <w:ilvl w:val="0"/>
          <w:numId w:val="40"/>
        </w:numPr>
        <w:spacing w:after="0" w:line="240" w:lineRule="auto"/>
        <w:rPr>
          <w:rFonts w:eastAsia="Times New Roman" w:cstheme="minorHAnsi"/>
          <w:b/>
          <w:bCs/>
          <w:color w:val="000000"/>
          <w:sz w:val="28"/>
          <w:szCs w:val="28"/>
        </w:rPr>
      </w:pPr>
      <w:r w:rsidRPr="00CD4BDE">
        <w:rPr>
          <w:rFonts w:eastAsia="Times New Roman" w:cstheme="minorHAnsi"/>
          <w:color w:val="000000"/>
          <w:sz w:val="28"/>
          <w:szCs w:val="28"/>
          <w:u w:val="single"/>
        </w:rPr>
        <w:t>Axilla FNA</w:t>
      </w:r>
      <w:proofErr w:type="gramStart"/>
      <w:r w:rsidRPr="00CD4BDE">
        <w:rPr>
          <w:rFonts w:eastAsia="Times New Roman" w:cstheme="minorHAnsi"/>
          <w:color w:val="000000"/>
          <w:sz w:val="28"/>
          <w:szCs w:val="28"/>
        </w:rPr>
        <w:t xml:space="preserve">:  </w:t>
      </w:r>
      <w:r w:rsidRPr="00CD4BDE">
        <w:rPr>
          <w:rFonts w:eastAsia="Times New Roman" w:cstheme="minorHAnsi"/>
          <w:b/>
          <w:bCs/>
          <w:color w:val="000000"/>
          <w:sz w:val="28"/>
          <w:szCs w:val="28"/>
        </w:rPr>
        <w:t>Reveals</w:t>
      </w:r>
      <w:proofErr w:type="gramEnd"/>
      <w:r w:rsidRPr="00CD4BDE">
        <w:rPr>
          <w:rFonts w:eastAsia="Times New Roman" w:cstheme="minorHAnsi"/>
          <w:b/>
          <w:bCs/>
          <w:color w:val="000000"/>
          <w:sz w:val="28"/>
          <w:szCs w:val="28"/>
        </w:rPr>
        <w:t xml:space="preserve"> triple negative metastatic disease.</w:t>
      </w:r>
    </w:p>
    <w:p w14:paraId="4EFC07E9" w14:textId="77777777" w:rsidR="00FA3ED5" w:rsidRPr="00CD4BDE" w:rsidRDefault="00FA3ED5" w:rsidP="00FA3ED5">
      <w:pPr>
        <w:pStyle w:val="ListParagraph"/>
        <w:numPr>
          <w:ilvl w:val="0"/>
          <w:numId w:val="40"/>
        </w:numPr>
        <w:spacing w:after="0" w:line="240" w:lineRule="auto"/>
        <w:rPr>
          <w:rFonts w:eastAsia="Times New Roman" w:cstheme="minorHAnsi"/>
          <w:b/>
          <w:bCs/>
          <w:color w:val="000000"/>
          <w:sz w:val="28"/>
          <w:szCs w:val="28"/>
        </w:rPr>
      </w:pPr>
      <w:r w:rsidRPr="00CD4BDE">
        <w:rPr>
          <w:rFonts w:eastAsia="Times New Roman" w:cstheme="minorHAnsi"/>
          <w:color w:val="000000"/>
          <w:sz w:val="28"/>
          <w:szCs w:val="28"/>
          <w:u w:val="single"/>
        </w:rPr>
        <w:t>CXR and liver US</w:t>
      </w:r>
      <w:r w:rsidRPr="00CD4BDE">
        <w:rPr>
          <w:rFonts w:eastAsia="Times New Roman" w:cstheme="minorHAnsi"/>
          <w:color w:val="000000"/>
          <w:sz w:val="28"/>
          <w:szCs w:val="28"/>
        </w:rPr>
        <w:t xml:space="preserve">: </w:t>
      </w:r>
      <w:r w:rsidRPr="00CD4BDE">
        <w:rPr>
          <w:rFonts w:eastAsia="Times New Roman" w:cstheme="minorHAnsi"/>
          <w:b/>
          <w:bCs/>
          <w:color w:val="000000"/>
          <w:sz w:val="28"/>
          <w:szCs w:val="28"/>
        </w:rPr>
        <w:t>negative</w:t>
      </w:r>
    </w:p>
    <w:p w14:paraId="35C8509C" w14:textId="77777777" w:rsidR="00FA3ED5" w:rsidRPr="00CD4BDE" w:rsidRDefault="00FA3ED5" w:rsidP="00FA3ED5">
      <w:pPr>
        <w:pStyle w:val="ListParagraph"/>
        <w:numPr>
          <w:ilvl w:val="0"/>
          <w:numId w:val="40"/>
        </w:numPr>
        <w:spacing w:after="0" w:line="240" w:lineRule="auto"/>
        <w:rPr>
          <w:rFonts w:eastAsia="Times New Roman" w:cstheme="minorHAnsi"/>
          <w:b/>
          <w:bCs/>
          <w:color w:val="000000"/>
          <w:sz w:val="28"/>
          <w:szCs w:val="28"/>
        </w:rPr>
      </w:pPr>
      <w:r w:rsidRPr="00CD4BDE">
        <w:rPr>
          <w:rFonts w:eastAsia="Times New Roman" w:cstheme="minorHAnsi"/>
          <w:color w:val="000000"/>
          <w:sz w:val="28"/>
          <w:szCs w:val="28"/>
        </w:rPr>
        <w:t xml:space="preserve">Modified radical mastectomy OR can consider neoadjuvant chemotherapy without radiation. </w:t>
      </w:r>
    </w:p>
    <w:p w14:paraId="60C937C7" w14:textId="77777777" w:rsidR="00FA3ED5" w:rsidRPr="00CD4BDE" w:rsidRDefault="00FA3ED5" w:rsidP="00FA3ED5">
      <w:pPr>
        <w:pStyle w:val="ListParagraph"/>
        <w:numPr>
          <w:ilvl w:val="0"/>
          <w:numId w:val="40"/>
        </w:numPr>
        <w:spacing w:after="0" w:line="240" w:lineRule="auto"/>
        <w:rPr>
          <w:rFonts w:eastAsia="Times New Roman" w:cstheme="minorHAnsi"/>
          <w:color w:val="000000"/>
          <w:sz w:val="28"/>
          <w:szCs w:val="28"/>
        </w:rPr>
      </w:pPr>
      <w:r w:rsidRPr="00CD4BDE">
        <w:rPr>
          <w:rFonts w:eastAsia="Times New Roman" w:cstheme="minorHAnsi"/>
          <w:color w:val="000000"/>
          <w:sz w:val="28"/>
          <w:szCs w:val="28"/>
        </w:rPr>
        <w:t xml:space="preserve">Assess fetal heart tones via Doppler pre- and postoperatively. </w:t>
      </w:r>
    </w:p>
    <w:p w14:paraId="226DB598" w14:textId="77777777" w:rsidR="00FA3ED5" w:rsidRPr="00CD4BDE" w:rsidRDefault="00FA3ED5" w:rsidP="00FA3ED5">
      <w:pPr>
        <w:pStyle w:val="ListParagraph"/>
        <w:numPr>
          <w:ilvl w:val="0"/>
          <w:numId w:val="40"/>
        </w:numPr>
        <w:spacing w:after="0" w:line="240" w:lineRule="auto"/>
        <w:rPr>
          <w:rFonts w:eastAsia="Times New Roman" w:cstheme="minorHAnsi"/>
          <w:color w:val="000000"/>
          <w:sz w:val="28"/>
          <w:szCs w:val="28"/>
        </w:rPr>
      </w:pPr>
      <w:r w:rsidRPr="00CD4BDE">
        <w:rPr>
          <w:rFonts w:eastAsia="Times New Roman" w:cstheme="minorHAnsi"/>
          <w:color w:val="000000"/>
          <w:sz w:val="28"/>
          <w:szCs w:val="28"/>
        </w:rPr>
        <w:t>Initiate adjuvant chemotherapy six weeks postoperatively (no antimetabolites)</w:t>
      </w:r>
    </w:p>
    <w:p w14:paraId="65DC5C10" w14:textId="77777777" w:rsidR="00FA3ED5" w:rsidRPr="00CD4BDE" w:rsidRDefault="00FA3ED5" w:rsidP="00FA3ED5">
      <w:pPr>
        <w:pStyle w:val="ListParagraph"/>
        <w:numPr>
          <w:ilvl w:val="0"/>
          <w:numId w:val="40"/>
        </w:numPr>
        <w:spacing w:after="0" w:line="240" w:lineRule="auto"/>
        <w:rPr>
          <w:rFonts w:eastAsia="Times New Roman" w:cstheme="minorHAnsi"/>
          <w:color w:val="000000"/>
          <w:sz w:val="28"/>
          <w:szCs w:val="28"/>
        </w:rPr>
      </w:pPr>
      <w:r w:rsidRPr="00CD4BDE">
        <w:rPr>
          <w:rFonts w:eastAsia="Times New Roman" w:cstheme="minorHAnsi"/>
          <w:color w:val="000000"/>
          <w:sz w:val="28"/>
          <w:szCs w:val="28"/>
        </w:rPr>
        <w:t xml:space="preserve">Discontinue prior to delivery to avoid immunosuppression in the peripartum period. </w:t>
      </w:r>
    </w:p>
    <w:p w14:paraId="51C4B577" w14:textId="77777777" w:rsidR="00FA3ED5" w:rsidRPr="00CD4BDE" w:rsidRDefault="00FA3ED5" w:rsidP="00FA3ED5">
      <w:pPr>
        <w:pStyle w:val="ListParagraph"/>
        <w:numPr>
          <w:ilvl w:val="0"/>
          <w:numId w:val="40"/>
        </w:numPr>
        <w:spacing w:after="0" w:line="240" w:lineRule="auto"/>
        <w:rPr>
          <w:rFonts w:eastAsia="Times New Roman" w:cstheme="minorHAnsi"/>
          <w:color w:val="000000"/>
          <w:sz w:val="28"/>
          <w:szCs w:val="28"/>
        </w:rPr>
      </w:pPr>
      <w:r w:rsidRPr="00CD4BDE">
        <w:rPr>
          <w:rFonts w:eastAsia="Times New Roman" w:cstheme="minorHAnsi"/>
          <w:color w:val="000000"/>
          <w:sz w:val="28"/>
          <w:szCs w:val="28"/>
        </w:rPr>
        <w:t xml:space="preserve">Complete unfinished chemotherapy cycles postpartum. </w:t>
      </w:r>
    </w:p>
    <w:p w14:paraId="02728667" w14:textId="77777777" w:rsidR="00FA3ED5" w:rsidRPr="00CD4BDE" w:rsidRDefault="00FA3ED5" w:rsidP="00FA3ED5">
      <w:pPr>
        <w:pStyle w:val="ListParagraph"/>
        <w:numPr>
          <w:ilvl w:val="0"/>
          <w:numId w:val="40"/>
        </w:numPr>
        <w:spacing w:after="0" w:line="240" w:lineRule="auto"/>
        <w:rPr>
          <w:rFonts w:eastAsia="Times New Roman" w:cstheme="minorHAnsi"/>
          <w:color w:val="000000"/>
          <w:sz w:val="28"/>
          <w:szCs w:val="28"/>
        </w:rPr>
      </w:pPr>
      <w:r w:rsidRPr="00CD4BDE">
        <w:rPr>
          <w:rFonts w:eastAsia="Times New Roman" w:cstheme="minorHAnsi"/>
          <w:color w:val="000000"/>
          <w:sz w:val="28"/>
          <w:szCs w:val="28"/>
        </w:rPr>
        <w:t>Chest wall radiation postpartum</w:t>
      </w:r>
    </w:p>
    <w:p w14:paraId="7E9ACDAB" w14:textId="77777777" w:rsidR="00FA3ED5" w:rsidRPr="00CD4BDE" w:rsidRDefault="00FA3ED5" w:rsidP="00FA3ED5">
      <w:pPr>
        <w:pStyle w:val="ListParagraph"/>
        <w:spacing w:after="0" w:line="240" w:lineRule="auto"/>
        <w:rPr>
          <w:rFonts w:eastAsia="Times New Roman" w:cstheme="minorHAnsi"/>
          <w:color w:val="000000"/>
          <w:sz w:val="28"/>
          <w:szCs w:val="28"/>
        </w:rPr>
      </w:pPr>
    </w:p>
    <w:p w14:paraId="13D1186E" w14:textId="77777777" w:rsidR="00FA3ED5" w:rsidRPr="00CD4BDE" w:rsidRDefault="00FA3ED5" w:rsidP="00FA3ED5">
      <w:pPr>
        <w:spacing w:after="0" w:line="240" w:lineRule="auto"/>
        <w:rPr>
          <w:rFonts w:eastAsia="Times New Roman" w:cstheme="minorHAnsi"/>
          <w:b/>
          <w:bCs/>
          <w:color w:val="000000"/>
          <w:sz w:val="28"/>
          <w:szCs w:val="28"/>
        </w:rPr>
      </w:pPr>
      <w:r w:rsidRPr="00CD4BDE">
        <w:rPr>
          <w:rFonts w:eastAsia="Times New Roman" w:cstheme="minorHAnsi"/>
          <w:b/>
          <w:bCs/>
          <w:color w:val="000000"/>
          <w:sz w:val="28"/>
          <w:szCs w:val="28"/>
          <w:highlight w:val="yellow"/>
        </w:rPr>
        <w:t>Scenario 3: Patient presents in her 29th week of pregnancy with axillary node negative disease.</w:t>
      </w:r>
    </w:p>
    <w:p w14:paraId="57A2EF61" w14:textId="77777777" w:rsidR="00FA3ED5" w:rsidRPr="00CD4BDE" w:rsidRDefault="00FA3ED5" w:rsidP="00FA3ED5">
      <w:pPr>
        <w:spacing w:after="0" w:line="240" w:lineRule="auto"/>
        <w:rPr>
          <w:rFonts w:eastAsia="Times New Roman" w:cstheme="minorHAnsi"/>
          <w:b/>
          <w:bCs/>
          <w:color w:val="000000"/>
          <w:sz w:val="28"/>
          <w:szCs w:val="28"/>
        </w:rPr>
      </w:pPr>
    </w:p>
    <w:p w14:paraId="20C637A7" w14:textId="77777777" w:rsidR="00FA3ED5" w:rsidRPr="00CD4BDE" w:rsidRDefault="00FA3ED5" w:rsidP="00FA3ED5">
      <w:pPr>
        <w:pStyle w:val="ListParagraph"/>
        <w:numPr>
          <w:ilvl w:val="0"/>
          <w:numId w:val="41"/>
        </w:numPr>
        <w:spacing w:after="0" w:line="240" w:lineRule="auto"/>
        <w:rPr>
          <w:rFonts w:eastAsia="Times New Roman" w:cstheme="minorHAnsi"/>
          <w:color w:val="000000"/>
          <w:sz w:val="28"/>
          <w:szCs w:val="28"/>
        </w:rPr>
      </w:pPr>
      <w:r w:rsidRPr="00CD4BDE">
        <w:rPr>
          <w:rFonts w:eastAsia="Times New Roman" w:cstheme="minorHAnsi"/>
          <w:color w:val="000000"/>
          <w:sz w:val="28"/>
          <w:szCs w:val="28"/>
        </w:rPr>
        <w:t xml:space="preserve">Total mastectomy vs breast conservation with SLNB w/ Tc-99 vs neoadjuvant </w:t>
      </w:r>
      <w:proofErr w:type="spellStart"/>
      <w:r w:rsidRPr="00CD4BDE">
        <w:rPr>
          <w:rFonts w:eastAsia="Times New Roman" w:cstheme="minorHAnsi"/>
          <w:color w:val="000000"/>
          <w:sz w:val="28"/>
          <w:szCs w:val="28"/>
        </w:rPr>
        <w:t>chemotherpay</w:t>
      </w:r>
      <w:proofErr w:type="spellEnd"/>
    </w:p>
    <w:p w14:paraId="6F51CC38" w14:textId="77777777" w:rsidR="00FA3ED5" w:rsidRPr="00CD4BDE" w:rsidRDefault="00FA3ED5" w:rsidP="00FA3ED5">
      <w:pPr>
        <w:pStyle w:val="ListParagraph"/>
        <w:numPr>
          <w:ilvl w:val="0"/>
          <w:numId w:val="41"/>
        </w:numPr>
        <w:spacing w:after="0" w:line="240" w:lineRule="auto"/>
        <w:rPr>
          <w:rFonts w:eastAsia="Times New Roman" w:cstheme="minorHAnsi"/>
          <w:color w:val="000000"/>
          <w:sz w:val="28"/>
          <w:szCs w:val="28"/>
        </w:rPr>
      </w:pPr>
      <w:r w:rsidRPr="00CD4BDE">
        <w:rPr>
          <w:rFonts w:eastAsia="Times New Roman" w:cstheme="minorHAnsi"/>
          <w:color w:val="000000"/>
          <w:sz w:val="28"/>
          <w:szCs w:val="28"/>
        </w:rPr>
        <w:t>Intraoperative electronic fetal heart rate and contraction monitoring.</w:t>
      </w:r>
    </w:p>
    <w:p w14:paraId="30147648" w14:textId="77777777" w:rsidR="00FA3ED5" w:rsidRPr="00CD4BDE" w:rsidRDefault="00FA3ED5" w:rsidP="00FA3ED5">
      <w:pPr>
        <w:pStyle w:val="ListParagraph"/>
        <w:numPr>
          <w:ilvl w:val="0"/>
          <w:numId w:val="41"/>
        </w:numPr>
        <w:spacing w:after="0" w:line="240" w:lineRule="auto"/>
        <w:rPr>
          <w:rFonts w:eastAsia="Times New Roman" w:cstheme="minorHAnsi"/>
          <w:color w:val="000000"/>
          <w:sz w:val="28"/>
          <w:szCs w:val="28"/>
        </w:rPr>
      </w:pPr>
      <w:r w:rsidRPr="00CD4BDE">
        <w:rPr>
          <w:rFonts w:eastAsia="Times New Roman" w:cstheme="minorHAnsi"/>
          <w:color w:val="000000"/>
          <w:sz w:val="28"/>
          <w:szCs w:val="28"/>
        </w:rPr>
        <w:lastRenderedPageBreak/>
        <w:t xml:space="preserve">Chemotherapy if indicated. </w:t>
      </w:r>
    </w:p>
    <w:p w14:paraId="1C0A7E67" w14:textId="77777777" w:rsidR="00FA3ED5" w:rsidRPr="00CD4BDE" w:rsidRDefault="00FA3ED5" w:rsidP="00FA3ED5">
      <w:pPr>
        <w:pStyle w:val="ListParagraph"/>
        <w:numPr>
          <w:ilvl w:val="0"/>
          <w:numId w:val="41"/>
        </w:numPr>
        <w:spacing w:after="0" w:line="240" w:lineRule="auto"/>
        <w:rPr>
          <w:rFonts w:eastAsia="Times New Roman" w:cstheme="minorHAnsi"/>
          <w:color w:val="000000"/>
          <w:sz w:val="28"/>
          <w:szCs w:val="28"/>
        </w:rPr>
      </w:pPr>
      <w:r w:rsidRPr="00CD4BDE">
        <w:rPr>
          <w:rFonts w:eastAsia="Times New Roman" w:cstheme="minorHAnsi"/>
          <w:color w:val="000000"/>
          <w:sz w:val="28"/>
          <w:szCs w:val="28"/>
        </w:rPr>
        <w:t xml:space="preserve">Postpartum XRT if BCT pursued. </w:t>
      </w:r>
    </w:p>
    <w:p w14:paraId="599FEB84" w14:textId="77777777" w:rsidR="00FA3ED5" w:rsidRPr="00CD4BDE" w:rsidRDefault="00FA3ED5" w:rsidP="00FA3ED5">
      <w:pPr>
        <w:pStyle w:val="ListParagraph"/>
        <w:numPr>
          <w:ilvl w:val="0"/>
          <w:numId w:val="41"/>
        </w:numPr>
        <w:spacing w:after="0" w:line="240" w:lineRule="auto"/>
        <w:rPr>
          <w:rFonts w:eastAsia="Times New Roman" w:cstheme="minorHAnsi"/>
          <w:color w:val="000000"/>
          <w:sz w:val="28"/>
          <w:szCs w:val="28"/>
        </w:rPr>
      </w:pPr>
      <w:r w:rsidRPr="00CD4BDE">
        <w:rPr>
          <w:rFonts w:eastAsia="Times New Roman" w:cstheme="minorHAnsi"/>
          <w:color w:val="000000"/>
          <w:sz w:val="28"/>
          <w:szCs w:val="28"/>
        </w:rPr>
        <w:t>Postpartum endocrine therapy depending on receptor status</w:t>
      </w:r>
    </w:p>
    <w:p w14:paraId="671B0656" w14:textId="77777777" w:rsidR="00FA3ED5" w:rsidRPr="00CD4BDE" w:rsidRDefault="00FA3ED5" w:rsidP="00FA3ED5">
      <w:pPr>
        <w:pStyle w:val="ListParagraph"/>
        <w:spacing w:after="0" w:line="240" w:lineRule="auto"/>
        <w:rPr>
          <w:rFonts w:eastAsia="Times New Roman" w:cstheme="minorHAnsi"/>
          <w:color w:val="000000"/>
          <w:sz w:val="28"/>
          <w:szCs w:val="28"/>
        </w:rPr>
      </w:pPr>
    </w:p>
    <w:p w14:paraId="12CEF3DA" w14:textId="77777777" w:rsidR="00FA3ED5" w:rsidRPr="00CD4BDE" w:rsidRDefault="00FA3ED5" w:rsidP="00FA3ED5">
      <w:pPr>
        <w:spacing w:after="0" w:line="240" w:lineRule="auto"/>
        <w:rPr>
          <w:rFonts w:eastAsia="Times New Roman" w:cstheme="minorHAnsi"/>
          <w:b/>
          <w:bCs/>
          <w:color w:val="000000"/>
          <w:sz w:val="28"/>
          <w:szCs w:val="28"/>
        </w:rPr>
      </w:pPr>
      <w:r w:rsidRPr="00CD4BDE">
        <w:rPr>
          <w:rFonts w:eastAsia="Times New Roman" w:cstheme="minorHAnsi"/>
          <w:b/>
          <w:bCs/>
          <w:color w:val="000000"/>
          <w:sz w:val="28"/>
          <w:szCs w:val="28"/>
          <w:highlight w:val="yellow"/>
        </w:rPr>
        <w:t>Scenario 4: Patient diagnosed with invasive breast cancer in her 35th week of gestation.</w:t>
      </w:r>
    </w:p>
    <w:p w14:paraId="286DA72C" w14:textId="77777777" w:rsidR="00FA3ED5" w:rsidRPr="00CD4BDE" w:rsidRDefault="00FA3ED5" w:rsidP="00FA3ED5">
      <w:pPr>
        <w:spacing w:after="0" w:line="240" w:lineRule="auto"/>
        <w:rPr>
          <w:rFonts w:eastAsia="Times New Roman" w:cstheme="minorHAnsi"/>
          <w:color w:val="000000"/>
          <w:sz w:val="28"/>
          <w:szCs w:val="28"/>
        </w:rPr>
      </w:pPr>
      <w:r w:rsidRPr="00CD4BDE">
        <w:rPr>
          <w:rFonts w:eastAsia="Times New Roman" w:cstheme="minorHAnsi"/>
          <w:color w:val="000000"/>
          <w:sz w:val="28"/>
          <w:szCs w:val="28"/>
        </w:rPr>
        <w:t>Postpartum treatment.</w:t>
      </w:r>
    </w:p>
    <w:p w14:paraId="7F319F8B" w14:textId="77777777" w:rsidR="003C0269" w:rsidRPr="00CD4BDE" w:rsidRDefault="003C0269" w:rsidP="003C0269">
      <w:pPr>
        <w:pStyle w:val="NormalWeb"/>
        <w:spacing w:before="278" w:after="0"/>
        <w:rPr>
          <w:rFonts w:asciiTheme="minorHAnsi" w:hAnsiTheme="minorHAnsi" w:cstheme="minorHAnsi"/>
          <w:color w:val="000000"/>
          <w:sz w:val="28"/>
          <w:szCs w:val="28"/>
        </w:rPr>
      </w:pPr>
    </w:p>
    <w:p w14:paraId="505D741D" w14:textId="77777777" w:rsidR="00F31702" w:rsidRPr="00CD4BDE" w:rsidRDefault="00F31702" w:rsidP="00DB4986">
      <w:pPr>
        <w:pStyle w:val="NormalWeb"/>
        <w:spacing w:after="0"/>
        <w:ind w:right="256"/>
        <w:rPr>
          <w:rFonts w:asciiTheme="minorHAnsi" w:hAnsiTheme="minorHAnsi" w:cstheme="minorHAnsi"/>
          <w:color w:val="000000"/>
          <w:sz w:val="28"/>
          <w:szCs w:val="28"/>
        </w:rPr>
      </w:pPr>
    </w:p>
    <w:sectPr w:rsidR="00F31702" w:rsidRPr="00CD4B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F72BB"/>
    <w:multiLevelType w:val="hybridMultilevel"/>
    <w:tmpl w:val="E97A9E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7F79F6"/>
    <w:multiLevelType w:val="hybridMultilevel"/>
    <w:tmpl w:val="12F21480"/>
    <w:lvl w:ilvl="0" w:tplc="68C82000">
      <w:start w:val="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4E061D"/>
    <w:multiLevelType w:val="hybridMultilevel"/>
    <w:tmpl w:val="8A72D4F8"/>
    <w:lvl w:ilvl="0" w:tplc="EDF8D442">
      <w:start w:val="1"/>
      <w:numFmt w:val="decimal"/>
      <w:lvlText w:val="%1."/>
      <w:lvlJc w:val="left"/>
      <w:pPr>
        <w:ind w:left="505" w:hanging="360"/>
      </w:pPr>
      <w:rPr>
        <w:rFonts w:hint="default"/>
      </w:rPr>
    </w:lvl>
    <w:lvl w:ilvl="1" w:tplc="04090019">
      <w:start w:val="1"/>
      <w:numFmt w:val="lowerLetter"/>
      <w:lvlText w:val="%2."/>
      <w:lvlJc w:val="left"/>
      <w:pPr>
        <w:ind w:left="1225" w:hanging="360"/>
      </w:pPr>
    </w:lvl>
    <w:lvl w:ilvl="2" w:tplc="0409001B" w:tentative="1">
      <w:start w:val="1"/>
      <w:numFmt w:val="lowerRoman"/>
      <w:lvlText w:val="%3."/>
      <w:lvlJc w:val="right"/>
      <w:pPr>
        <w:ind w:left="1945" w:hanging="180"/>
      </w:pPr>
    </w:lvl>
    <w:lvl w:ilvl="3" w:tplc="0409000F" w:tentative="1">
      <w:start w:val="1"/>
      <w:numFmt w:val="decimal"/>
      <w:lvlText w:val="%4."/>
      <w:lvlJc w:val="left"/>
      <w:pPr>
        <w:ind w:left="2665" w:hanging="360"/>
      </w:pPr>
    </w:lvl>
    <w:lvl w:ilvl="4" w:tplc="04090019" w:tentative="1">
      <w:start w:val="1"/>
      <w:numFmt w:val="lowerLetter"/>
      <w:lvlText w:val="%5."/>
      <w:lvlJc w:val="left"/>
      <w:pPr>
        <w:ind w:left="3385" w:hanging="360"/>
      </w:pPr>
    </w:lvl>
    <w:lvl w:ilvl="5" w:tplc="0409001B" w:tentative="1">
      <w:start w:val="1"/>
      <w:numFmt w:val="lowerRoman"/>
      <w:lvlText w:val="%6."/>
      <w:lvlJc w:val="right"/>
      <w:pPr>
        <w:ind w:left="4105" w:hanging="180"/>
      </w:pPr>
    </w:lvl>
    <w:lvl w:ilvl="6" w:tplc="0409000F" w:tentative="1">
      <w:start w:val="1"/>
      <w:numFmt w:val="decimal"/>
      <w:lvlText w:val="%7."/>
      <w:lvlJc w:val="left"/>
      <w:pPr>
        <w:ind w:left="4825" w:hanging="360"/>
      </w:pPr>
    </w:lvl>
    <w:lvl w:ilvl="7" w:tplc="04090019" w:tentative="1">
      <w:start w:val="1"/>
      <w:numFmt w:val="lowerLetter"/>
      <w:lvlText w:val="%8."/>
      <w:lvlJc w:val="left"/>
      <w:pPr>
        <w:ind w:left="5545" w:hanging="360"/>
      </w:pPr>
    </w:lvl>
    <w:lvl w:ilvl="8" w:tplc="0409001B" w:tentative="1">
      <w:start w:val="1"/>
      <w:numFmt w:val="lowerRoman"/>
      <w:lvlText w:val="%9."/>
      <w:lvlJc w:val="right"/>
      <w:pPr>
        <w:ind w:left="6265" w:hanging="180"/>
      </w:pPr>
    </w:lvl>
  </w:abstractNum>
  <w:abstractNum w:abstractNumId="3" w15:restartNumberingAfterBreak="0">
    <w:nsid w:val="08B257C4"/>
    <w:multiLevelType w:val="multilevel"/>
    <w:tmpl w:val="AAAA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DF741D"/>
    <w:multiLevelType w:val="hybridMultilevel"/>
    <w:tmpl w:val="CBAAD70C"/>
    <w:lvl w:ilvl="0" w:tplc="7F36BEAE">
      <w:start w:val="1"/>
      <w:numFmt w:val="decimal"/>
      <w:lvlText w:val="%1."/>
      <w:lvlJc w:val="left"/>
      <w:pPr>
        <w:ind w:left="580" w:hanging="360"/>
      </w:pPr>
      <w:rPr>
        <w:rFonts w:hint="default"/>
      </w:rPr>
    </w:lvl>
    <w:lvl w:ilvl="1" w:tplc="04090019" w:tentative="1">
      <w:start w:val="1"/>
      <w:numFmt w:val="lowerLetter"/>
      <w:lvlText w:val="%2."/>
      <w:lvlJc w:val="left"/>
      <w:pPr>
        <w:ind w:left="1300" w:hanging="360"/>
      </w:pPr>
    </w:lvl>
    <w:lvl w:ilvl="2" w:tplc="0409001B" w:tentative="1">
      <w:start w:val="1"/>
      <w:numFmt w:val="lowerRoman"/>
      <w:lvlText w:val="%3."/>
      <w:lvlJc w:val="right"/>
      <w:pPr>
        <w:ind w:left="2020" w:hanging="180"/>
      </w:pPr>
    </w:lvl>
    <w:lvl w:ilvl="3" w:tplc="0409000F" w:tentative="1">
      <w:start w:val="1"/>
      <w:numFmt w:val="decimal"/>
      <w:lvlText w:val="%4."/>
      <w:lvlJc w:val="left"/>
      <w:pPr>
        <w:ind w:left="2740" w:hanging="360"/>
      </w:pPr>
    </w:lvl>
    <w:lvl w:ilvl="4" w:tplc="04090019" w:tentative="1">
      <w:start w:val="1"/>
      <w:numFmt w:val="lowerLetter"/>
      <w:lvlText w:val="%5."/>
      <w:lvlJc w:val="left"/>
      <w:pPr>
        <w:ind w:left="3460" w:hanging="360"/>
      </w:pPr>
    </w:lvl>
    <w:lvl w:ilvl="5" w:tplc="0409001B" w:tentative="1">
      <w:start w:val="1"/>
      <w:numFmt w:val="lowerRoman"/>
      <w:lvlText w:val="%6."/>
      <w:lvlJc w:val="right"/>
      <w:pPr>
        <w:ind w:left="4180" w:hanging="180"/>
      </w:pPr>
    </w:lvl>
    <w:lvl w:ilvl="6" w:tplc="0409000F" w:tentative="1">
      <w:start w:val="1"/>
      <w:numFmt w:val="decimal"/>
      <w:lvlText w:val="%7."/>
      <w:lvlJc w:val="left"/>
      <w:pPr>
        <w:ind w:left="4900" w:hanging="360"/>
      </w:pPr>
    </w:lvl>
    <w:lvl w:ilvl="7" w:tplc="04090019" w:tentative="1">
      <w:start w:val="1"/>
      <w:numFmt w:val="lowerLetter"/>
      <w:lvlText w:val="%8."/>
      <w:lvlJc w:val="left"/>
      <w:pPr>
        <w:ind w:left="5620" w:hanging="360"/>
      </w:pPr>
    </w:lvl>
    <w:lvl w:ilvl="8" w:tplc="0409001B" w:tentative="1">
      <w:start w:val="1"/>
      <w:numFmt w:val="lowerRoman"/>
      <w:lvlText w:val="%9."/>
      <w:lvlJc w:val="right"/>
      <w:pPr>
        <w:ind w:left="6340" w:hanging="180"/>
      </w:pPr>
    </w:lvl>
  </w:abstractNum>
  <w:abstractNum w:abstractNumId="5" w15:restartNumberingAfterBreak="0">
    <w:nsid w:val="0E0056C5"/>
    <w:multiLevelType w:val="hybridMultilevel"/>
    <w:tmpl w:val="63DA2DEE"/>
    <w:lvl w:ilvl="0" w:tplc="0480F14A">
      <w:start w:val="1"/>
      <w:numFmt w:val="decimal"/>
      <w:lvlText w:val="%1."/>
      <w:lvlJc w:val="left"/>
      <w:pPr>
        <w:ind w:left="728" w:hanging="360"/>
      </w:pPr>
      <w:rPr>
        <w:rFonts w:ascii="Arial" w:hAnsi="Arial" w:cs="Arial" w:hint="default"/>
        <w:color w:val="000000"/>
        <w:sz w:val="18"/>
      </w:rPr>
    </w:lvl>
    <w:lvl w:ilvl="1" w:tplc="04090019" w:tentative="1">
      <w:start w:val="1"/>
      <w:numFmt w:val="lowerLetter"/>
      <w:lvlText w:val="%2."/>
      <w:lvlJc w:val="left"/>
      <w:pPr>
        <w:ind w:left="1448" w:hanging="360"/>
      </w:pPr>
    </w:lvl>
    <w:lvl w:ilvl="2" w:tplc="0409001B" w:tentative="1">
      <w:start w:val="1"/>
      <w:numFmt w:val="lowerRoman"/>
      <w:lvlText w:val="%3."/>
      <w:lvlJc w:val="right"/>
      <w:pPr>
        <w:ind w:left="2168" w:hanging="180"/>
      </w:pPr>
    </w:lvl>
    <w:lvl w:ilvl="3" w:tplc="0409000F" w:tentative="1">
      <w:start w:val="1"/>
      <w:numFmt w:val="decimal"/>
      <w:lvlText w:val="%4."/>
      <w:lvlJc w:val="left"/>
      <w:pPr>
        <w:ind w:left="2888" w:hanging="360"/>
      </w:pPr>
    </w:lvl>
    <w:lvl w:ilvl="4" w:tplc="04090019" w:tentative="1">
      <w:start w:val="1"/>
      <w:numFmt w:val="lowerLetter"/>
      <w:lvlText w:val="%5."/>
      <w:lvlJc w:val="left"/>
      <w:pPr>
        <w:ind w:left="3608" w:hanging="360"/>
      </w:pPr>
    </w:lvl>
    <w:lvl w:ilvl="5" w:tplc="0409001B" w:tentative="1">
      <w:start w:val="1"/>
      <w:numFmt w:val="lowerRoman"/>
      <w:lvlText w:val="%6."/>
      <w:lvlJc w:val="right"/>
      <w:pPr>
        <w:ind w:left="4328" w:hanging="180"/>
      </w:pPr>
    </w:lvl>
    <w:lvl w:ilvl="6" w:tplc="0409000F" w:tentative="1">
      <w:start w:val="1"/>
      <w:numFmt w:val="decimal"/>
      <w:lvlText w:val="%7."/>
      <w:lvlJc w:val="left"/>
      <w:pPr>
        <w:ind w:left="5048" w:hanging="360"/>
      </w:pPr>
    </w:lvl>
    <w:lvl w:ilvl="7" w:tplc="04090019" w:tentative="1">
      <w:start w:val="1"/>
      <w:numFmt w:val="lowerLetter"/>
      <w:lvlText w:val="%8."/>
      <w:lvlJc w:val="left"/>
      <w:pPr>
        <w:ind w:left="5768" w:hanging="360"/>
      </w:pPr>
    </w:lvl>
    <w:lvl w:ilvl="8" w:tplc="0409001B" w:tentative="1">
      <w:start w:val="1"/>
      <w:numFmt w:val="lowerRoman"/>
      <w:lvlText w:val="%9."/>
      <w:lvlJc w:val="right"/>
      <w:pPr>
        <w:ind w:left="6488" w:hanging="180"/>
      </w:pPr>
    </w:lvl>
  </w:abstractNum>
  <w:abstractNum w:abstractNumId="6" w15:restartNumberingAfterBreak="0">
    <w:nsid w:val="10D334E7"/>
    <w:multiLevelType w:val="hybridMultilevel"/>
    <w:tmpl w:val="497C9824"/>
    <w:lvl w:ilvl="0" w:tplc="92B0F52C">
      <w:start w:val="1"/>
      <w:numFmt w:val="decimal"/>
      <w:lvlText w:val="%1."/>
      <w:lvlJc w:val="left"/>
      <w:pPr>
        <w:ind w:left="851" w:hanging="360"/>
      </w:pPr>
      <w:rPr>
        <w:rFonts w:hint="default"/>
      </w:rPr>
    </w:lvl>
    <w:lvl w:ilvl="1" w:tplc="04090019">
      <w:start w:val="1"/>
      <w:numFmt w:val="lowerLetter"/>
      <w:lvlText w:val="%2."/>
      <w:lvlJc w:val="left"/>
      <w:pPr>
        <w:ind w:left="1571" w:hanging="360"/>
      </w:pPr>
    </w:lvl>
    <w:lvl w:ilvl="2" w:tplc="0409001B" w:tentative="1">
      <w:start w:val="1"/>
      <w:numFmt w:val="lowerRoman"/>
      <w:lvlText w:val="%3."/>
      <w:lvlJc w:val="right"/>
      <w:pPr>
        <w:ind w:left="2291" w:hanging="180"/>
      </w:pPr>
    </w:lvl>
    <w:lvl w:ilvl="3" w:tplc="0409000F" w:tentative="1">
      <w:start w:val="1"/>
      <w:numFmt w:val="decimal"/>
      <w:lvlText w:val="%4."/>
      <w:lvlJc w:val="left"/>
      <w:pPr>
        <w:ind w:left="3011" w:hanging="360"/>
      </w:pPr>
    </w:lvl>
    <w:lvl w:ilvl="4" w:tplc="04090019" w:tentative="1">
      <w:start w:val="1"/>
      <w:numFmt w:val="lowerLetter"/>
      <w:lvlText w:val="%5."/>
      <w:lvlJc w:val="left"/>
      <w:pPr>
        <w:ind w:left="3731" w:hanging="360"/>
      </w:pPr>
    </w:lvl>
    <w:lvl w:ilvl="5" w:tplc="0409001B" w:tentative="1">
      <w:start w:val="1"/>
      <w:numFmt w:val="lowerRoman"/>
      <w:lvlText w:val="%6."/>
      <w:lvlJc w:val="right"/>
      <w:pPr>
        <w:ind w:left="4451" w:hanging="180"/>
      </w:pPr>
    </w:lvl>
    <w:lvl w:ilvl="6" w:tplc="0409000F" w:tentative="1">
      <w:start w:val="1"/>
      <w:numFmt w:val="decimal"/>
      <w:lvlText w:val="%7."/>
      <w:lvlJc w:val="left"/>
      <w:pPr>
        <w:ind w:left="5171" w:hanging="360"/>
      </w:pPr>
    </w:lvl>
    <w:lvl w:ilvl="7" w:tplc="04090019" w:tentative="1">
      <w:start w:val="1"/>
      <w:numFmt w:val="lowerLetter"/>
      <w:lvlText w:val="%8."/>
      <w:lvlJc w:val="left"/>
      <w:pPr>
        <w:ind w:left="5891" w:hanging="360"/>
      </w:pPr>
    </w:lvl>
    <w:lvl w:ilvl="8" w:tplc="0409001B" w:tentative="1">
      <w:start w:val="1"/>
      <w:numFmt w:val="lowerRoman"/>
      <w:lvlText w:val="%9."/>
      <w:lvlJc w:val="right"/>
      <w:pPr>
        <w:ind w:left="6611" w:hanging="180"/>
      </w:pPr>
    </w:lvl>
  </w:abstractNum>
  <w:abstractNum w:abstractNumId="7" w15:restartNumberingAfterBreak="0">
    <w:nsid w:val="11ED6A3D"/>
    <w:multiLevelType w:val="hybridMultilevel"/>
    <w:tmpl w:val="C08EA788"/>
    <w:lvl w:ilvl="0" w:tplc="AFF862DA">
      <w:start w:val="1"/>
      <w:numFmt w:val="decimal"/>
      <w:lvlText w:val="%1."/>
      <w:lvlJc w:val="left"/>
      <w:pPr>
        <w:ind w:left="522" w:hanging="360"/>
      </w:pPr>
      <w:rPr>
        <w:rFonts w:hint="default"/>
      </w:rPr>
    </w:lvl>
    <w:lvl w:ilvl="1" w:tplc="04090019">
      <w:start w:val="1"/>
      <w:numFmt w:val="lowerLetter"/>
      <w:lvlText w:val="%2."/>
      <w:lvlJc w:val="left"/>
      <w:pPr>
        <w:ind w:left="1242" w:hanging="360"/>
      </w:pPr>
    </w:lvl>
    <w:lvl w:ilvl="2" w:tplc="0409001B" w:tentative="1">
      <w:start w:val="1"/>
      <w:numFmt w:val="lowerRoman"/>
      <w:lvlText w:val="%3."/>
      <w:lvlJc w:val="right"/>
      <w:pPr>
        <w:ind w:left="1962" w:hanging="180"/>
      </w:pPr>
    </w:lvl>
    <w:lvl w:ilvl="3" w:tplc="0409000F" w:tentative="1">
      <w:start w:val="1"/>
      <w:numFmt w:val="decimal"/>
      <w:lvlText w:val="%4."/>
      <w:lvlJc w:val="left"/>
      <w:pPr>
        <w:ind w:left="2682" w:hanging="360"/>
      </w:pPr>
    </w:lvl>
    <w:lvl w:ilvl="4" w:tplc="04090019" w:tentative="1">
      <w:start w:val="1"/>
      <w:numFmt w:val="lowerLetter"/>
      <w:lvlText w:val="%5."/>
      <w:lvlJc w:val="left"/>
      <w:pPr>
        <w:ind w:left="3402" w:hanging="360"/>
      </w:pPr>
    </w:lvl>
    <w:lvl w:ilvl="5" w:tplc="0409001B" w:tentative="1">
      <w:start w:val="1"/>
      <w:numFmt w:val="lowerRoman"/>
      <w:lvlText w:val="%6."/>
      <w:lvlJc w:val="right"/>
      <w:pPr>
        <w:ind w:left="4122" w:hanging="180"/>
      </w:pPr>
    </w:lvl>
    <w:lvl w:ilvl="6" w:tplc="0409000F" w:tentative="1">
      <w:start w:val="1"/>
      <w:numFmt w:val="decimal"/>
      <w:lvlText w:val="%7."/>
      <w:lvlJc w:val="left"/>
      <w:pPr>
        <w:ind w:left="4842" w:hanging="360"/>
      </w:pPr>
    </w:lvl>
    <w:lvl w:ilvl="7" w:tplc="04090019" w:tentative="1">
      <w:start w:val="1"/>
      <w:numFmt w:val="lowerLetter"/>
      <w:lvlText w:val="%8."/>
      <w:lvlJc w:val="left"/>
      <w:pPr>
        <w:ind w:left="5562" w:hanging="360"/>
      </w:pPr>
    </w:lvl>
    <w:lvl w:ilvl="8" w:tplc="0409001B" w:tentative="1">
      <w:start w:val="1"/>
      <w:numFmt w:val="lowerRoman"/>
      <w:lvlText w:val="%9."/>
      <w:lvlJc w:val="right"/>
      <w:pPr>
        <w:ind w:left="6282" w:hanging="180"/>
      </w:pPr>
    </w:lvl>
  </w:abstractNum>
  <w:abstractNum w:abstractNumId="8" w15:restartNumberingAfterBreak="0">
    <w:nsid w:val="12404D39"/>
    <w:multiLevelType w:val="multilevel"/>
    <w:tmpl w:val="A93CD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491BE0"/>
    <w:multiLevelType w:val="hybridMultilevel"/>
    <w:tmpl w:val="3C9A4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7821BCD"/>
    <w:multiLevelType w:val="multilevel"/>
    <w:tmpl w:val="8DE619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E3549A"/>
    <w:multiLevelType w:val="hybridMultilevel"/>
    <w:tmpl w:val="61BA8FDC"/>
    <w:lvl w:ilvl="0" w:tplc="ECB8F1C2">
      <w:start w:val="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8F08AB"/>
    <w:multiLevelType w:val="multilevel"/>
    <w:tmpl w:val="66CAC30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6A3AE7"/>
    <w:multiLevelType w:val="multilevel"/>
    <w:tmpl w:val="E1A87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43453C"/>
    <w:multiLevelType w:val="hybridMultilevel"/>
    <w:tmpl w:val="E84401A6"/>
    <w:lvl w:ilvl="0" w:tplc="ED766B82">
      <w:start w:val="4"/>
      <w:numFmt w:val="bullet"/>
      <w:lvlText w:val="-"/>
      <w:lvlJc w:val="left"/>
      <w:pPr>
        <w:ind w:left="720" w:hanging="360"/>
      </w:pPr>
      <w:rPr>
        <w:rFonts w:ascii="Calibri" w:eastAsia="Times New Roman" w:hAnsi="Calibri" w:cs="Calibri"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16723A"/>
    <w:multiLevelType w:val="hybridMultilevel"/>
    <w:tmpl w:val="1EE20540"/>
    <w:lvl w:ilvl="0" w:tplc="56126E70">
      <w:start w:val="1"/>
      <w:numFmt w:val="decimal"/>
      <w:lvlText w:val="%1."/>
      <w:lvlJc w:val="left"/>
      <w:pPr>
        <w:ind w:left="852" w:hanging="360"/>
      </w:pPr>
      <w:rPr>
        <w:rFonts w:hint="default"/>
      </w:rPr>
    </w:lvl>
    <w:lvl w:ilvl="1" w:tplc="04090019">
      <w:start w:val="1"/>
      <w:numFmt w:val="lowerLetter"/>
      <w:lvlText w:val="%2."/>
      <w:lvlJc w:val="left"/>
      <w:pPr>
        <w:ind w:left="1572" w:hanging="360"/>
      </w:pPr>
    </w:lvl>
    <w:lvl w:ilvl="2" w:tplc="0409001B">
      <w:start w:val="1"/>
      <w:numFmt w:val="lowerRoman"/>
      <w:lvlText w:val="%3."/>
      <w:lvlJc w:val="right"/>
      <w:pPr>
        <w:ind w:left="2292" w:hanging="180"/>
      </w:pPr>
    </w:lvl>
    <w:lvl w:ilvl="3" w:tplc="0409000F" w:tentative="1">
      <w:start w:val="1"/>
      <w:numFmt w:val="decimal"/>
      <w:lvlText w:val="%4."/>
      <w:lvlJc w:val="left"/>
      <w:pPr>
        <w:ind w:left="3012" w:hanging="360"/>
      </w:pPr>
    </w:lvl>
    <w:lvl w:ilvl="4" w:tplc="04090019" w:tentative="1">
      <w:start w:val="1"/>
      <w:numFmt w:val="lowerLetter"/>
      <w:lvlText w:val="%5."/>
      <w:lvlJc w:val="left"/>
      <w:pPr>
        <w:ind w:left="3732" w:hanging="360"/>
      </w:pPr>
    </w:lvl>
    <w:lvl w:ilvl="5" w:tplc="0409001B" w:tentative="1">
      <w:start w:val="1"/>
      <w:numFmt w:val="lowerRoman"/>
      <w:lvlText w:val="%6."/>
      <w:lvlJc w:val="right"/>
      <w:pPr>
        <w:ind w:left="4452" w:hanging="180"/>
      </w:pPr>
    </w:lvl>
    <w:lvl w:ilvl="6" w:tplc="0409000F" w:tentative="1">
      <w:start w:val="1"/>
      <w:numFmt w:val="decimal"/>
      <w:lvlText w:val="%7."/>
      <w:lvlJc w:val="left"/>
      <w:pPr>
        <w:ind w:left="5172" w:hanging="360"/>
      </w:pPr>
    </w:lvl>
    <w:lvl w:ilvl="7" w:tplc="04090019" w:tentative="1">
      <w:start w:val="1"/>
      <w:numFmt w:val="lowerLetter"/>
      <w:lvlText w:val="%8."/>
      <w:lvlJc w:val="left"/>
      <w:pPr>
        <w:ind w:left="5892" w:hanging="360"/>
      </w:pPr>
    </w:lvl>
    <w:lvl w:ilvl="8" w:tplc="0409001B" w:tentative="1">
      <w:start w:val="1"/>
      <w:numFmt w:val="lowerRoman"/>
      <w:lvlText w:val="%9."/>
      <w:lvlJc w:val="right"/>
      <w:pPr>
        <w:ind w:left="6612" w:hanging="180"/>
      </w:pPr>
    </w:lvl>
  </w:abstractNum>
  <w:abstractNum w:abstractNumId="16" w15:restartNumberingAfterBreak="0">
    <w:nsid w:val="246617A4"/>
    <w:multiLevelType w:val="multilevel"/>
    <w:tmpl w:val="30163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F1723D"/>
    <w:multiLevelType w:val="hybridMultilevel"/>
    <w:tmpl w:val="F2066D72"/>
    <w:lvl w:ilvl="0" w:tplc="DF2412C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4A136EA"/>
    <w:multiLevelType w:val="hybridMultilevel"/>
    <w:tmpl w:val="2746246C"/>
    <w:lvl w:ilvl="0" w:tplc="FE966D78">
      <w:start w:val="6"/>
      <w:numFmt w:val="bullet"/>
      <w:lvlText w:val="-"/>
      <w:lvlJc w:val="left"/>
      <w:pPr>
        <w:ind w:left="477" w:hanging="360"/>
      </w:pPr>
      <w:rPr>
        <w:rFonts w:ascii="Calibri" w:eastAsia="Times New Roman" w:hAnsi="Calibri" w:cs="Calibri" w:hint="default"/>
        <w:color w:val="000000"/>
        <w:sz w:val="22"/>
      </w:rPr>
    </w:lvl>
    <w:lvl w:ilvl="1" w:tplc="04090003">
      <w:start w:val="1"/>
      <w:numFmt w:val="bullet"/>
      <w:lvlText w:val="o"/>
      <w:lvlJc w:val="left"/>
      <w:pPr>
        <w:ind w:left="1197" w:hanging="360"/>
      </w:pPr>
      <w:rPr>
        <w:rFonts w:ascii="Courier New" w:hAnsi="Courier New" w:cs="Courier New" w:hint="default"/>
      </w:rPr>
    </w:lvl>
    <w:lvl w:ilvl="2" w:tplc="04090005" w:tentative="1">
      <w:start w:val="1"/>
      <w:numFmt w:val="bullet"/>
      <w:lvlText w:val=""/>
      <w:lvlJc w:val="left"/>
      <w:pPr>
        <w:ind w:left="1917" w:hanging="360"/>
      </w:pPr>
      <w:rPr>
        <w:rFonts w:ascii="Wingdings" w:hAnsi="Wingdings" w:hint="default"/>
      </w:rPr>
    </w:lvl>
    <w:lvl w:ilvl="3" w:tplc="04090001" w:tentative="1">
      <w:start w:val="1"/>
      <w:numFmt w:val="bullet"/>
      <w:lvlText w:val=""/>
      <w:lvlJc w:val="left"/>
      <w:pPr>
        <w:ind w:left="2637" w:hanging="360"/>
      </w:pPr>
      <w:rPr>
        <w:rFonts w:ascii="Symbol" w:hAnsi="Symbol" w:hint="default"/>
      </w:rPr>
    </w:lvl>
    <w:lvl w:ilvl="4" w:tplc="04090003" w:tentative="1">
      <w:start w:val="1"/>
      <w:numFmt w:val="bullet"/>
      <w:lvlText w:val="o"/>
      <w:lvlJc w:val="left"/>
      <w:pPr>
        <w:ind w:left="3357" w:hanging="360"/>
      </w:pPr>
      <w:rPr>
        <w:rFonts w:ascii="Courier New" w:hAnsi="Courier New" w:cs="Courier New" w:hint="default"/>
      </w:rPr>
    </w:lvl>
    <w:lvl w:ilvl="5" w:tplc="04090005" w:tentative="1">
      <w:start w:val="1"/>
      <w:numFmt w:val="bullet"/>
      <w:lvlText w:val=""/>
      <w:lvlJc w:val="left"/>
      <w:pPr>
        <w:ind w:left="4077" w:hanging="360"/>
      </w:pPr>
      <w:rPr>
        <w:rFonts w:ascii="Wingdings" w:hAnsi="Wingdings" w:hint="default"/>
      </w:rPr>
    </w:lvl>
    <w:lvl w:ilvl="6" w:tplc="04090001" w:tentative="1">
      <w:start w:val="1"/>
      <w:numFmt w:val="bullet"/>
      <w:lvlText w:val=""/>
      <w:lvlJc w:val="left"/>
      <w:pPr>
        <w:ind w:left="4797" w:hanging="360"/>
      </w:pPr>
      <w:rPr>
        <w:rFonts w:ascii="Symbol" w:hAnsi="Symbol" w:hint="default"/>
      </w:rPr>
    </w:lvl>
    <w:lvl w:ilvl="7" w:tplc="04090003" w:tentative="1">
      <w:start w:val="1"/>
      <w:numFmt w:val="bullet"/>
      <w:lvlText w:val="o"/>
      <w:lvlJc w:val="left"/>
      <w:pPr>
        <w:ind w:left="5517" w:hanging="360"/>
      </w:pPr>
      <w:rPr>
        <w:rFonts w:ascii="Courier New" w:hAnsi="Courier New" w:cs="Courier New" w:hint="default"/>
      </w:rPr>
    </w:lvl>
    <w:lvl w:ilvl="8" w:tplc="04090005" w:tentative="1">
      <w:start w:val="1"/>
      <w:numFmt w:val="bullet"/>
      <w:lvlText w:val=""/>
      <w:lvlJc w:val="left"/>
      <w:pPr>
        <w:ind w:left="6237" w:hanging="360"/>
      </w:pPr>
      <w:rPr>
        <w:rFonts w:ascii="Wingdings" w:hAnsi="Wingdings" w:hint="default"/>
      </w:rPr>
    </w:lvl>
  </w:abstractNum>
  <w:abstractNum w:abstractNumId="19" w15:restartNumberingAfterBreak="0">
    <w:nsid w:val="35A075C4"/>
    <w:multiLevelType w:val="hybridMultilevel"/>
    <w:tmpl w:val="16808952"/>
    <w:lvl w:ilvl="0" w:tplc="E318AD48">
      <w:start w:val="2"/>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B630808"/>
    <w:multiLevelType w:val="hybridMultilevel"/>
    <w:tmpl w:val="16E827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F7068F6"/>
    <w:multiLevelType w:val="hybridMultilevel"/>
    <w:tmpl w:val="77848212"/>
    <w:lvl w:ilvl="0" w:tplc="6C8C94DE">
      <w:start w:val="1"/>
      <w:numFmt w:val="bullet"/>
      <w:lvlText w:val="-"/>
      <w:lvlJc w:val="left"/>
      <w:pPr>
        <w:ind w:left="800" w:hanging="360"/>
      </w:pPr>
      <w:rPr>
        <w:rFonts w:ascii="Arial" w:eastAsia="Times New Roman" w:hAnsi="Arial" w:cs="Arial" w:hint="default"/>
      </w:rPr>
    </w:lvl>
    <w:lvl w:ilvl="1" w:tplc="04090003" w:tentative="1">
      <w:start w:val="1"/>
      <w:numFmt w:val="bullet"/>
      <w:lvlText w:val="o"/>
      <w:lvlJc w:val="left"/>
      <w:pPr>
        <w:ind w:left="1520" w:hanging="360"/>
      </w:pPr>
      <w:rPr>
        <w:rFonts w:ascii="Courier New" w:hAnsi="Courier New" w:cs="Courier New" w:hint="default"/>
      </w:rPr>
    </w:lvl>
    <w:lvl w:ilvl="2" w:tplc="04090005" w:tentative="1">
      <w:start w:val="1"/>
      <w:numFmt w:val="bullet"/>
      <w:lvlText w:val=""/>
      <w:lvlJc w:val="left"/>
      <w:pPr>
        <w:ind w:left="2240" w:hanging="360"/>
      </w:pPr>
      <w:rPr>
        <w:rFonts w:ascii="Wingdings" w:hAnsi="Wingdings" w:hint="default"/>
      </w:rPr>
    </w:lvl>
    <w:lvl w:ilvl="3" w:tplc="04090001" w:tentative="1">
      <w:start w:val="1"/>
      <w:numFmt w:val="bullet"/>
      <w:lvlText w:val=""/>
      <w:lvlJc w:val="left"/>
      <w:pPr>
        <w:ind w:left="2960" w:hanging="360"/>
      </w:pPr>
      <w:rPr>
        <w:rFonts w:ascii="Symbol" w:hAnsi="Symbol" w:hint="default"/>
      </w:rPr>
    </w:lvl>
    <w:lvl w:ilvl="4" w:tplc="04090003" w:tentative="1">
      <w:start w:val="1"/>
      <w:numFmt w:val="bullet"/>
      <w:lvlText w:val="o"/>
      <w:lvlJc w:val="left"/>
      <w:pPr>
        <w:ind w:left="3680" w:hanging="360"/>
      </w:pPr>
      <w:rPr>
        <w:rFonts w:ascii="Courier New" w:hAnsi="Courier New" w:cs="Courier New" w:hint="default"/>
      </w:rPr>
    </w:lvl>
    <w:lvl w:ilvl="5" w:tplc="04090005" w:tentative="1">
      <w:start w:val="1"/>
      <w:numFmt w:val="bullet"/>
      <w:lvlText w:val=""/>
      <w:lvlJc w:val="left"/>
      <w:pPr>
        <w:ind w:left="4400" w:hanging="360"/>
      </w:pPr>
      <w:rPr>
        <w:rFonts w:ascii="Wingdings" w:hAnsi="Wingdings" w:hint="default"/>
      </w:rPr>
    </w:lvl>
    <w:lvl w:ilvl="6" w:tplc="04090001" w:tentative="1">
      <w:start w:val="1"/>
      <w:numFmt w:val="bullet"/>
      <w:lvlText w:val=""/>
      <w:lvlJc w:val="left"/>
      <w:pPr>
        <w:ind w:left="5120" w:hanging="360"/>
      </w:pPr>
      <w:rPr>
        <w:rFonts w:ascii="Symbol" w:hAnsi="Symbol" w:hint="default"/>
      </w:rPr>
    </w:lvl>
    <w:lvl w:ilvl="7" w:tplc="04090003" w:tentative="1">
      <w:start w:val="1"/>
      <w:numFmt w:val="bullet"/>
      <w:lvlText w:val="o"/>
      <w:lvlJc w:val="left"/>
      <w:pPr>
        <w:ind w:left="5840" w:hanging="360"/>
      </w:pPr>
      <w:rPr>
        <w:rFonts w:ascii="Courier New" w:hAnsi="Courier New" w:cs="Courier New" w:hint="default"/>
      </w:rPr>
    </w:lvl>
    <w:lvl w:ilvl="8" w:tplc="04090005" w:tentative="1">
      <w:start w:val="1"/>
      <w:numFmt w:val="bullet"/>
      <w:lvlText w:val=""/>
      <w:lvlJc w:val="left"/>
      <w:pPr>
        <w:ind w:left="6560" w:hanging="360"/>
      </w:pPr>
      <w:rPr>
        <w:rFonts w:ascii="Wingdings" w:hAnsi="Wingdings" w:hint="default"/>
      </w:rPr>
    </w:lvl>
  </w:abstractNum>
  <w:abstractNum w:abstractNumId="22" w15:restartNumberingAfterBreak="0">
    <w:nsid w:val="43043495"/>
    <w:multiLevelType w:val="hybridMultilevel"/>
    <w:tmpl w:val="F8C89854"/>
    <w:lvl w:ilvl="0" w:tplc="4A9C99DC">
      <w:start w:val="1"/>
      <w:numFmt w:val="lowerLetter"/>
      <w:lvlText w:val="%1."/>
      <w:lvlJc w:val="left"/>
      <w:pPr>
        <w:ind w:left="817" w:hanging="360"/>
      </w:pPr>
      <w:rPr>
        <w:rFonts w:hint="default"/>
      </w:rPr>
    </w:lvl>
    <w:lvl w:ilvl="1" w:tplc="04090019">
      <w:start w:val="1"/>
      <w:numFmt w:val="lowerLetter"/>
      <w:lvlText w:val="%2."/>
      <w:lvlJc w:val="left"/>
      <w:pPr>
        <w:ind w:left="1537" w:hanging="360"/>
      </w:pPr>
    </w:lvl>
    <w:lvl w:ilvl="2" w:tplc="0409001B">
      <w:start w:val="1"/>
      <w:numFmt w:val="lowerRoman"/>
      <w:lvlText w:val="%3."/>
      <w:lvlJc w:val="right"/>
      <w:pPr>
        <w:ind w:left="2257" w:hanging="180"/>
      </w:pPr>
    </w:lvl>
    <w:lvl w:ilvl="3" w:tplc="0409000F" w:tentative="1">
      <w:start w:val="1"/>
      <w:numFmt w:val="decimal"/>
      <w:lvlText w:val="%4."/>
      <w:lvlJc w:val="left"/>
      <w:pPr>
        <w:ind w:left="2977" w:hanging="360"/>
      </w:pPr>
    </w:lvl>
    <w:lvl w:ilvl="4" w:tplc="04090019" w:tentative="1">
      <w:start w:val="1"/>
      <w:numFmt w:val="lowerLetter"/>
      <w:lvlText w:val="%5."/>
      <w:lvlJc w:val="left"/>
      <w:pPr>
        <w:ind w:left="3697" w:hanging="360"/>
      </w:pPr>
    </w:lvl>
    <w:lvl w:ilvl="5" w:tplc="0409001B" w:tentative="1">
      <w:start w:val="1"/>
      <w:numFmt w:val="lowerRoman"/>
      <w:lvlText w:val="%6."/>
      <w:lvlJc w:val="right"/>
      <w:pPr>
        <w:ind w:left="4417" w:hanging="180"/>
      </w:pPr>
    </w:lvl>
    <w:lvl w:ilvl="6" w:tplc="0409000F" w:tentative="1">
      <w:start w:val="1"/>
      <w:numFmt w:val="decimal"/>
      <w:lvlText w:val="%7."/>
      <w:lvlJc w:val="left"/>
      <w:pPr>
        <w:ind w:left="5137" w:hanging="360"/>
      </w:pPr>
    </w:lvl>
    <w:lvl w:ilvl="7" w:tplc="04090019" w:tentative="1">
      <w:start w:val="1"/>
      <w:numFmt w:val="lowerLetter"/>
      <w:lvlText w:val="%8."/>
      <w:lvlJc w:val="left"/>
      <w:pPr>
        <w:ind w:left="5857" w:hanging="360"/>
      </w:pPr>
    </w:lvl>
    <w:lvl w:ilvl="8" w:tplc="0409001B" w:tentative="1">
      <w:start w:val="1"/>
      <w:numFmt w:val="lowerRoman"/>
      <w:lvlText w:val="%9."/>
      <w:lvlJc w:val="right"/>
      <w:pPr>
        <w:ind w:left="6577" w:hanging="180"/>
      </w:pPr>
    </w:lvl>
  </w:abstractNum>
  <w:abstractNum w:abstractNumId="23" w15:restartNumberingAfterBreak="0">
    <w:nsid w:val="46480038"/>
    <w:multiLevelType w:val="hybridMultilevel"/>
    <w:tmpl w:val="9044ECA6"/>
    <w:lvl w:ilvl="0" w:tplc="56FC8736">
      <w:start w:val="1"/>
      <w:numFmt w:val="lowerLetter"/>
      <w:lvlText w:val="%1."/>
      <w:lvlJc w:val="left"/>
      <w:pPr>
        <w:ind w:left="844" w:hanging="360"/>
      </w:pPr>
      <w:rPr>
        <w:rFonts w:hint="default"/>
        <w:b/>
      </w:rPr>
    </w:lvl>
    <w:lvl w:ilvl="1" w:tplc="04090019" w:tentative="1">
      <w:start w:val="1"/>
      <w:numFmt w:val="lowerLetter"/>
      <w:lvlText w:val="%2."/>
      <w:lvlJc w:val="left"/>
      <w:pPr>
        <w:ind w:left="1564" w:hanging="360"/>
      </w:pPr>
    </w:lvl>
    <w:lvl w:ilvl="2" w:tplc="0409001B" w:tentative="1">
      <w:start w:val="1"/>
      <w:numFmt w:val="lowerRoman"/>
      <w:lvlText w:val="%3."/>
      <w:lvlJc w:val="right"/>
      <w:pPr>
        <w:ind w:left="2284" w:hanging="180"/>
      </w:pPr>
    </w:lvl>
    <w:lvl w:ilvl="3" w:tplc="0409000F" w:tentative="1">
      <w:start w:val="1"/>
      <w:numFmt w:val="decimal"/>
      <w:lvlText w:val="%4."/>
      <w:lvlJc w:val="left"/>
      <w:pPr>
        <w:ind w:left="3004" w:hanging="360"/>
      </w:pPr>
    </w:lvl>
    <w:lvl w:ilvl="4" w:tplc="04090019" w:tentative="1">
      <w:start w:val="1"/>
      <w:numFmt w:val="lowerLetter"/>
      <w:lvlText w:val="%5."/>
      <w:lvlJc w:val="left"/>
      <w:pPr>
        <w:ind w:left="3724" w:hanging="360"/>
      </w:pPr>
    </w:lvl>
    <w:lvl w:ilvl="5" w:tplc="0409001B" w:tentative="1">
      <w:start w:val="1"/>
      <w:numFmt w:val="lowerRoman"/>
      <w:lvlText w:val="%6."/>
      <w:lvlJc w:val="right"/>
      <w:pPr>
        <w:ind w:left="4444" w:hanging="180"/>
      </w:pPr>
    </w:lvl>
    <w:lvl w:ilvl="6" w:tplc="0409000F" w:tentative="1">
      <w:start w:val="1"/>
      <w:numFmt w:val="decimal"/>
      <w:lvlText w:val="%7."/>
      <w:lvlJc w:val="left"/>
      <w:pPr>
        <w:ind w:left="5164" w:hanging="360"/>
      </w:pPr>
    </w:lvl>
    <w:lvl w:ilvl="7" w:tplc="04090019" w:tentative="1">
      <w:start w:val="1"/>
      <w:numFmt w:val="lowerLetter"/>
      <w:lvlText w:val="%8."/>
      <w:lvlJc w:val="left"/>
      <w:pPr>
        <w:ind w:left="5884" w:hanging="360"/>
      </w:pPr>
    </w:lvl>
    <w:lvl w:ilvl="8" w:tplc="0409001B" w:tentative="1">
      <w:start w:val="1"/>
      <w:numFmt w:val="lowerRoman"/>
      <w:lvlText w:val="%9."/>
      <w:lvlJc w:val="right"/>
      <w:pPr>
        <w:ind w:left="6604" w:hanging="180"/>
      </w:pPr>
    </w:lvl>
  </w:abstractNum>
  <w:abstractNum w:abstractNumId="24" w15:restartNumberingAfterBreak="0">
    <w:nsid w:val="4E973C9C"/>
    <w:multiLevelType w:val="hybridMultilevel"/>
    <w:tmpl w:val="4538FD46"/>
    <w:lvl w:ilvl="0" w:tplc="16E0D5F8">
      <w:start w:val="1"/>
      <w:numFmt w:val="lowerLetter"/>
      <w:lvlText w:val="%1."/>
      <w:lvlJc w:val="left"/>
      <w:pPr>
        <w:ind w:left="1186" w:hanging="360"/>
      </w:pPr>
      <w:rPr>
        <w:rFonts w:hint="default"/>
      </w:rPr>
    </w:lvl>
    <w:lvl w:ilvl="1" w:tplc="04090019">
      <w:start w:val="1"/>
      <w:numFmt w:val="lowerLetter"/>
      <w:lvlText w:val="%2."/>
      <w:lvlJc w:val="left"/>
      <w:pPr>
        <w:ind w:left="1906" w:hanging="360"/>
      </w:pPr>
    </w:lvl>
    <w:lvl w:ilvl="2" w:tplc="0409001B" w:tentative="1">
      <w:start w:val="1"/>
      <w:numFmt w:val="lowerRoman"/>
      <w:lvlText w:val="%3."/>
      <w:lvlJc w:val="right"/>
      <w:pPr>
        <w:ind w:left="2626" w:hanging="180"/>
      </w:pPr>
    </w:lvl>
    <w:lvl w:ilvl="3" w:tplc="0409000F" w:tentative="1">
      <w:start w:val="1"/>
      <w:numFmt w:val="decimal"/>
      <w:lvlText w:val="%4."/>
      <w:lvlJc w:val="left"/>
      <w:pPr>
        <w:ind w:left="3346" w:hanging="360"/>
      </w:pPr>
    </w:lvl>
    <w:lvl w:ilvl="4" w:tplc="04090019" w:tentative="1">
      <w:start w:val="1"/>
      <w:numFmt w:val="lowerLetter"/>
      <w:lvlText w:val="%5."/>
      <w:lvlJc w:val="left"/>
      <w:pPr>
        <w:ind w:left="4066" w:hanging="360"/>
      </w:pPr>
    </w:lvl>
    <w:lvl w:ilvl="5" w:tplc="0409001B" w:tentative="1">
      <w:start w:val="1"/>
      <w:numFmt w:val="lowerRoman"/>
      <w:lvlText w:val="%6."/>
      <w:lvlJc w:val="right"/>
      <w:pPr>
        <w:ind w:left="4786" w:hanging="180"/>
      </w:pPr>
    </w:lvl>
    <w:lvl w:ilvl="6" w:tplc="0409000F" w:tentative="1">
      <w:start w:val="1"/>
      <w:numFmt w:val="decimal"/>
      <w:lvlText w:val="%7."/>
      <w:lvlJc w:val="left"/>
      <w:pPr>
        <w:ind w:left="5506" w:hanging="360"/>
      </w:pPr>
    </w:lvl>
    <w:lvl w:ilvl="7" w:tplc="04090019" w:tentative="1">
      <w:start w:val="1"/>
      <w:numFmt w:val="lowerLetter"/>
      <w:lvlText w:val="%8."/>
      <w:lvlJc w:val="left"/>
      <w:pPr>
        <w:ind w:left="6226" w:hanging="360"/>
      </w:pPr>
    </w:lvl>
    <w:lvl w:ilvl="8" w:tplc="0409001B" w:tentative="1">
      <w:start w:val="1"/>
      <w:numFmt w:val="lowerRoman"/>
      <w:lvlText w:val="%9."/>
      <w:lvlJc w:val="right"/>
      <w:pPr>
        <w:ind w:left="6946" w:hanging="180"/>
      </w:pPr>
    </w:lvl>
  </w:abstractNum>
  <w:abstractNum w:abstractNumId="25" w15:restartNumberingAfterBreak="0">
    <w:nsid w:val="4F604F9A"/>
    <w:multiLevelType w:val="hybridMultilevel"/>
    <w:tmpl w:val="E3E4474C"/>
    <w:lvl w:ilvl="0" w:tplc="B9CC6B4C">
      <w:start w:val="1"/>
      <w:numFmt w:val="decimal"/>
      <w:lvlText w:val="%1."/>
      <w:lvlJc w:val="left"/>
      <w:pPr>
        <w:ind w:left="467" w:hanging="360"/>
      </w:pPr>
      <w:rPr>
        <w:rFonts w:ascii="Arial" w:hAnsi="Arial" w:cs="Arial" w:hint="default"/>
        <w:color w:val="000000"/>
        <w:sz w:val="22"/>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26" w15:restartNumberingAfterBreak="0">
    <w:nsid w:val="4FA002ED"/>
    <w:multiLevelType w:val="hybridMultilevel"/>
    <w:tmpl w:val="63460BB6"/>
    <w:lvl w:ilvl="0" w:tplc="A2EA743A">
      <w:start w:val="4"/>
      <w:numFmt w:val="bullet"/>
      <w:lvlText w:val="-"/>
      <w:lvlJc w:val="left"/>
      <w:pPr>
        <w:ind w:left="477" w:hanging="360"/>
      </w:pPr>
      <w:rPr>
        <w:rFonts w:ascii="Calibri" w:eastAsia="Times New Roman" w:hAnsi="Calibri" w:cs="Calibri" w:hint="default"/>
      </w:rPr>
    </w:lvl>
    <w:lvl w:ilvl="1" w:tplc="04090003">
      <w:start w:val="1"/>
      <w:numFmt w:val="bullet"/>
      <w:lvlText w:val="o"/>
      <w:lvlJc w:val="left"/>
      <w:pPr>
        <w:ind w:left="1197" w:hanging="360"/>
      </w:pPr>
      <w:rPr>
        <w:rFonts w:ascii="Courier New" w:hAnsi="Courier New" w:cs="Courier New" w:hint="default"/>
      </w:rPr>
    </w:lvl>
    <w:lvl w:ilvl="2" w:tplc="04090005">
      <w:start w:val="1"/>
      <w:numFmt w:val="bullet"/>
      <w:lvlText w:val=""/>
      <w:lvlJc w:val="left"/>
      <w:pPr>
        <w:ind w:left="1917" w:hanging="360"/>
      </w:pPr>
      <w:rPr>
        <w:rFonts w:ascii="Wingdings" w:hAnsi="Wingdings" w:hint="default"/>
      </w:rPr>
    </w:lvl>
    <w:lvl w:ilvl="3" w:tplc="04090001" w:tentative="1">
      <w:start w:val="1"/>
      <w:numFmt w:val="bullet"/>
      <w:lvlText w:val=""/>
      <w:lvlJc w:val="left"/>
      <w:pPr>
        <w:ind w:left="2637" w:hanging="360"/>
      </w:pPr>
      <w:rPr>
        <w:rFonts w:ascii="Symbol" w:hAnsi="Symbol" w:hint="default"/>
      </w:rPr>
    </w:lvl>
    <w:lvl w:ilvl="4" w:tplc="04090003" w:tentative="1">
      <w:start w:val="1"/>
      <w:numFmt w:val="bullet"/>
      <w:lvlText w:val="o"/>
      <w:lvlJc w:val="left"/>
      <w:pPr>
        <w:ind w:left="3357" w:hanging="360"/>
      </w:pPr>
      <w:rPr>
        <w:rFonts w:ascii="Courier New" w:hAnsi="Courier New" w:cs="Courier New" w:hint="default"/>
      </w:rPr>
    </w:lvl>
    <w:lvl w:ilvl="5" w:tplc="04090005" w:tentative="1">
      <w:start w:val="1"/>
      <w:numFmt w:val="bullet"/>
      <w:lvlText w:val=""/>
      <w:lvlJc w:val="left"/>
      <w:pPr>
        <w:ind w:left="4077" w:hanging="360"/>
      </w:pPr>
      <w:rPr>
        <w:rFonts w:ascii="Wingdings" w:hAnsi="Wingdings" w:hint="default"/>
      </w:rPr>
    </w:lvl>
    <w:lvl w:ilvl="6" w:tplc="04090001" w:tentative="1">
      <w:start w:val="1"/>
      <w:numFmt w:val="bullet"/>
      <w:lvlText w:val=""/>
      <w:lvlJc w:val="left"/>
      <w:pPr>
        <w:ind w:left="4797" w:hanging="360"/>
      </w:pPr>
      <w:rPr>
        <w:rFonts w:ascii="Symbol" w:hAnsi="Symbol" w:hint="default"/>
      </w:rPr>
    </w:lvl>
    <w:lvl w:ilvl="7" w:tplc="04090003" w:tentative="1">
      <w:start w:val="1"/>
      <w:numFmt w:val="bullet"/>
      <w:lvlText w:val="o"/>
      <w:lvlJc w:val="left"/>
      <w:pPr>
        <w:ind w:left="5517" w:hanging="360"/>
      </w:pPr>
      <w:rPr>
        <w:rFonts w:ascii="Courier New" w:hAnsi="Courier New" w:cs="Courier New" w:hint="default"/>
      </w:rPr>
    </w:lvl>
    <w:lvl w:ilvl="8" w:tplc="04090005" w:tentative="1">
      <w:start w:val="1"/>
      <w:numFmt w:val="bullet"/>
      <w:lvlText w:val=""/>
      <w:lvlJc w:val="left"/>
      <w:pPr>
        <w:ind w:left="6237" w:hanging="360"/>
      </w:pPr>
      <w:rPr>
        <w:rFonts w:ascii="Wingdings" w:hAnsi="Wingdings" w:hint="default"/>
      </w:rPr>
    </w:lvl>
  </w:abstractNum>
  <w:abstractNum w:abstractNumId="27" w15:restartNumberingAfterBreak="0">
    <w:nsid w:val="51C37AD3"/>
    <w:multiLevelType w:val="multilevel"/>
    <w:tmpl w:val="8348D6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33852ED"/>
    <w:multiLevelType w:val="hybridMultilevel"/>
    <w:tmpl w:val="A10269AE"/>
    <w:lvl w:ilvl="0" w:tplc="412C8A3C">
      <w:start w:val="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53933E5"/>
    <w:multiLevelType w:val="multilevel"/>
    <w:tmpl w:val="0BBA5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AA65FFC"/>
    <w:multiLevelType w:val="multilevel"/>
    <w:tmpl w:val="3DBA80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AE37D08"/>
    <w:multiLevelType w:val="hybridMultilevel"/>
    <w:tmpl w:val="AD5C11F4"/>
    <w:lvl w:ilvl="0" w:tplc="BC4E833A">
      <w:start w:val="2"/>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E715E12"/>
    <w:multiLevelType w:val="hybridMultilevel"/>
    <w:tmpl w:val="E3C6A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288566B"/>
    <w:multiLevelType w:val="hybridMultilevel"/>
    <w:tmpl w:val="6E82E408"/>
    <w:lvl w:ilvl="0" w:tplc="473889A8">
      <w:start w:val="1"/>
      <w:numFmt w:val="bullet"/>
      <w:lvlText w:val="-"/>
      <w:lvlJc w:val="left"/>
      <w:pPr>
        <w:ind w:left="1087" w:hanging="360"/>
      </w:pPr>
      <w:rPr>
        <w:rFonts w:ascii="Calibri" w:eastAsia="Times New Roman" w:hAnsi="Calibri" w:cs="Calibri" w:hint="default"/>
        <w:b/>
      </w:rPr>
    </w:lvl>
    <w:lvl w:ilvl="1" w:tplc="04090003">
      <w:start w:val="1"/>
      <w:numFmt w:val="bullet"/>
      <w:lvlText w:val="o"/>
      <w:lvlJc w:val="left"/>
      <w:pPr>
        <w:ind w:left="1807" w:hanging="360"/>
      </w:pPr>
      <w:rPr>
        <w:rFonts w:ascii="Courier New" w:hAnsi="Courier New" w:cs="Courier New" w:hint="default"/>
      </w:rPr>
    </w:lvl>
    <w:lvl w:ilvl="2" w:tplc="04090005" w:tentative="1">
      <w:start w:val="1"/>
      <w:numFmt w:val="bullet"/>
      <w:lvlText w:val=""/>
      <w:lvlJc w:val="left"/>
      <w:pPr>
        <w:ind w:left="2527" w:hanging="360"/>
      </w:pPr>
      <w:rPr>
        <w:rFonts w:ascii="Wingdings" w:hAnsi="Wingdings" w:hint="default"/>
      </w:rPr>
    </w:lvl>
    <w:lvl w:ilvl="3" w:tplc="04090001" w:tentative="1">
      <w:start w:val="1"/>
      <w:numFmt w:val="bullet"/>
      <w:lvlText w:val=""/>
      <w:lvlJc w:val="left"/>
      <w:pPr>
        <w:ind w:left="3247" w:hanging="360"/>
      </w:pPr>
      <w:rPr>
        <w:rFonts w:ascii="Symbol" w:hAnsi="Symbol" w:hint="default"/>
      </w:rPr>
    </w:lvl>
    <w:lvl w:ilvl="4" w:tplc="04090003" w:tentative="1">
      <w:start w:val="1"/>
      <w:numFmt w:val="bullet"/>
      <w:lvlText w:val="o"/>
      <w:lvlJc w:val="left"/>
      <w:pPr>
        <w:ind w:left="3967" w:hanging="360"/>
      </w:pPr>
      <w:rPr>
        <w:rFonts w:ascii="Courier New" w:hAnsi="Courier New" w:cs="Courier New" w:hint="default"/>
      </w:rPr>
    </w:lvl>
    <w:lvl w:ilvl="5" w:tplc="04090005" w:tentative="1">
      <w:start w:val="1"/>
      <w:numFmt w:val="bullet"/>
      <w:lvlText w:val=""/>
      <w:lvlJc w:val="left"/>
      <w:pPr>
        <w:ind w:left="4687" w:hanging="360"/>
      </w:pPr>
      <w:rPr>
        <w:rFonts w:ascii="Wingdings" w:hAnsi="Wingdings" w:hint="default"/>
      </w:rPr>
    </w:lvl>
    <w:lvl w:ilvl="6" w:tplc="04090001" w:tentative="1">
      <w:start w:val="1"/>
      <w:numFmt w:val="bullet"/>
      <w:lvlText w:val=""/>
      <w:lvlJc w:val="left"/>
      <w:pPr>
        <w:ind w:left="5407" w:hanging="360"/>
      </w:pPr>
      <w:rPr>
        <w:rFonts w:ascii="Symbol" w:hAnsi="Symbol" w:hint="default"/>
      </w:rPr>
    </w:lvl>
    <w:lvl w:ilvl="7" w:tplc="04090003" w:tentative="1">
      <w:start w:val="1"/>
      <w:numFmt w:val="bullet"/>
      <w:lvlText w:val="o"/>
      <w:lvlJc w:val="left"/>
      <w:pPr>
        <w:ind w:left="6127" w:hanging="360"/>
      </w:pPr>
      <w:rPr>
        <w:rFonts w:ascii="Courier New" w:hAnsi="Courier New" w:cs="Courier New" w:hint="default"/>
      </w:rPr>
    </w:lvl>
    <w:lvl w:ilvl="8" w:tplc="04090005" w:tentative="1">
      <w:start w:val="1"/>
      <w:numFmt w:val="bullet"/>
      <w:lvlText w:val=""/>
      <w:lvlJc w:val="left"/>
      <w:pPr>
        <w:ind w:left="6847" w:hanging="360"/>
      </w:pPr>
      <w:rPr>
        <w:rFonts w:ascii="Wingdings" w:hAnsi="Wingdings" w:hint="default"/>
      </w:rPr>
    </w:lvl>
  </w:abstractNum>
  <w:abstractNum w:abstractNumId="34" w15:restartNumberingAfterBreak="0">
    <w:nsid w:val="62B57602"/>
    <w:multiLevelType w:val="multilevel"/>
    <w:tmpl w:val="0D0E24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4F6774C"/>
    <w:multiLevelType w:val="hybridMultilevel"/>
    <w:tmpl w:val="4B3A79E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89D19CD"/>
    <w:multiLevelType w:val="hybridMultilevel"/>
    <w:tmpl w:val="BC28E9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B700720"/>
    <w:multiLevelType w:val="hybridMultilevel"/>
    <w:tmpl w:val="275AFA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BC8195F"/>
    <w:multiLevelType w:val="hybridMultilevel"/>
    <w:tmpl w:val="32D8E6AC"/>
    <w:lvl w:ilvl="0" w:tplc="F6BC0C10">
      <w:start w:val="1"/>
      <w:numFmt w:val="decimal"/>
      <w:lvlText w:val="%1."/>
      <w:lvlJc w:val="left"/>
      <w:pPr>
        <w:ind w:left="478" w:hanging="360"/>
      </w:pPr>
      <w:rPr>
        <w:rFonts w:hint="default"/>
      </w:rPr>
    </w:lvl>
    <w:lvl w:ilvl="1" w:tplc="04090019">
      <w:start w:val="1"/>
      <w:numFmt w:val="lowerLetter"/>
      <w:lvlText w:val="%2."/>
      <w:lvlJc w:val="left"/>
      <w:pPr>
        <w:ind w:left="1198" w:hanging="360"/>
      </w:pPr>
    </w:lvl>
    <w:lvl w:ilvl="2" w:tplc="0409001B" w:tentative="1">
      <w:start w:val="1"/>
      <w:numFmt w:val="lowerRoman"/>
      <w:lvlText w:val="%3."/>
      <w:lvlJc w:val="right"/>
      <w:pPr>
        <w:ind w:left="1918" w:hanging="180"/>
      </w:pPr>
    </w:lvl>
    <w:lvl w:ilvl="3" w:tplc="0409000F" w:tentative="1">
      <w:start w:val="1"/>
      <w:numFmt w:val="decimal"/>
      <w:lvlText w:val="%4."/>
      <w:lvlJc w:val="left"/>
      <w:pPr>
        <w:ind w:left="2638" w:hanging="360"/>
      </w:pPr>
    </w:lvl>
    <w:lvl w:ilvl="4" w:tplc="04090019" w:tentative="1">
      <w:start w:val="1"/>
      <w:numFmt w:val="lowerLetter"/>
      <w:lvlText w:val="%5."/>
      <w:lvlJc w:val="left"/>
      <w:pPr>
        <w:ind w:left="3358" w:hanging="360"/>
      </w:pPr>
    </w:lvl>
    <w:lvl w:ilvl="5" w:tplc="0409001B" w:tentative="1">
      <w:start w:val="1"/>
      <w:numFmt w:val="lowerRoman"/>
      <w:lvlText w:val="%6."/>
      <w:lvlJc w:val="right"/>
      <w:pPr>
        <w:ind w:left="4078" w:hanging="180"/>
      </w:pPr>
    </w:lvl>
    <w:lvl w:ilvl="6" w:tplc="0409000F" w:tentative="1">
      <w:start w:val="1"/>
      <w:numFmt w:val="decimal"/>
      <w:lvlText w:val="%7."/>
      <w:lvlJc w:val="left"/>
      <w:pPr>
        <w:ind w:left="4798" w:hanging="360"/>
      </w:pPr>
    </w:lvl>
    <w:lvl w:ilvl="7" w:tplc="04090019" w:tentative="1">
      <w:start w:val="1"/>
      <w:numFmt w:val="lowerLetter"/>
      <w:lvlText w:val="%8."/>
      <w:lvlJc w:val="left"/>
      <w:pPr>
        <w:ind w:left="5518" w:hanging="360"/>
      </w:pPr>
    </w:lvl>
    <w:lvl w:ilvl="8" w:tplc="0409001B" w:tentative="1">
      <w:start w:val="1"/>
      <w:numFmt w:val="lowerRoman"/>
      <w:lvlText w:val="%9."/>
      <w:lvlJc w:val="right"/>
      <w:pPr>
        <w:ind w:left="6238" w:hanging="180"/>
      </w:pPr>
    </w:lvl>
  </w:abstractNum>
  <w:abstractNum w:abstractNumId="39" w15:restartNumberingAfterBreak="0">
    <w:nsid w:val="6C926329"/>
    <w:multiLevelType w:val="hybridMultilevel"/>
    <w:tmpl w:val="ED3CC7BA"/>
    <w:lvl w:ilvl="0" w:tplc="7E9CA1A0">
      <w:start w:val="1"/>
      <w:numFmt w:val="decimal"/>
      <w:lvlText w:val="%1."/>
      <w:lvlJc w:val="left"/>
      <w:pPr>
        <w:ind w:left="467" w:hanging="360"/>
      </w:pPr>
      <w:rPr>
        <w:rFonts w:ascii="Arial" w:hAnsi="Arial" w:cs="Arial" w:hint="default"/>
        <w:color w:val="000000"/>
        <w:sz w:val="22"/>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40" w15:restartNumberingAfterBreak="0">
    <w:nsid w:val="73584751"/>
    <w:multiLevelType w:val="multilevel"/>
    <w:tmpl w:val="77BE1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65F67F7"/>
    <w:multiLevelType w:val="hybridMultilevel"/>
    <w:tmpl w:val="07F24186"/>
    <w:lvl w:ilvl="0" w:tplc="E64229C0">
      <w:start w:val="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7583627"/>
    <w:multiLevelType w:val="hybridMultilevel"/>
    <w:tmpl w:val="787EEDA8"/>
    <w:lvl w:ilvl="0" w:tplc="4B00B9C0">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89653CC"/>
    <w:multiLevelType w:val="hybridMultilevel"/>
    <w:tmpl w:val="6E8A0824"/>
    <w:lvl w:ilvl="0" w:tplc="FC260210">
      <w:start w:val="4"/>
      <w:numFmt w:val="bullet"/>
      <w:lvlText w:val="-"/>
      <w:lvlJc w:val="left"/>
      <w:pPr>
        <w:ind w:left="720" w:hanging="360"/>
      </w:pPr>
      <w:rPr>
        <w:rFonts w:ascii="Arial" w:eastAsia="Times New Roman"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96A1FED"/>
    <w:multiLevelType w:val="multilevel"/>
    <w:tmpl w:val="E29C0E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F56D70"/>
    <w:multiLevelType w:val="hybridMultilevel"/>
    <w:tmpl w:val="CE7E6C9A"/>
    <w:lvl w:ilvl="0" w:tplc="439E6254">
      <w:start w:val="5"/>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F9973C3"/>
    <w:multiLevelType w:val="hybridMultilevel"/>
    <w:tmpl w:val="7966CB5C"/>
    <w:lvl w:ilvl="0" w:tplc="984E87B4">
      <w:start w:val="1"/>
      <w:numFmt w:val="decimal"/>
      <w:lvlText w:val="%1."/>
      <w:lvlJc w:val="left"/>
      <w:pPr>
        <w:ind w:left="844" w:hanging="360"/>
      </w:pPr>
      <w:rPr>
        <w:rFonts w:hint="default"/>
        <w:color w:val="000000"/>
      </w:rPr>
    </w:lvl>
    <w:lvl w:ilvl="1" w:tplc="04090019" w:tentative="1">
      <w:start w:val="1"/>
      <w:numFmt w:val="lowerLetter"/>
      <w:lvlText w:val="%2."/>
      <w:lvlJc w:val="left"/>
      <w:pPr>
        <w:ind w:left="1564" w:hanging="360"/>
      </w:pPr>
    </w:lvl>
    <w:lvl w:ilvl="2" w:tplc="0409001B" w:tentative="1">
      <w:start w:val="1"/>
      <w:numFmt w:val="lowerRoman"/>
      <w:lvlText w:val="%3."/>
      <w:lvlJc w:val="right"/>
      <w:pPr>
        <w:ind w:left="2284" w:hanging="180"/>
      </w:pPr>
    </w:lvl>
    <w:lvl w:ilvl="3" w:tplc="0409000F" w:tentative="1">
      <w:start w:val="1"/>
      <w:numFmt w:val="decimal"/>
      <w:lvlText w:val="%4."/>
      <w:lvlJc w:val="left"/>
      <w:pPr>
        <w:ind w:left="3004" w:hanging="360"/>
      </w:pPr>
    </w:lvl>
    <w:lvl w:ilvl="4" w:tplc="04090019" w:tentative="1">
      <w:start w:val="1"/>
      <w:numFmt w:val="lowerLetter"/>
      <w:lvlText w:val="%5."/>
      <w:lvlJc w:val="left"/>
      <w:pPr>
        <w:ind w:left="3724" w:hanging="360"/>
      </w:pPr>
    </w:lvl>
    <w:lvl w:ilvl="5" w:tplc="0409001B" w:tentative="1">
      <w:start w:val="1"/>
      <w:numFmt w:val="lowerRoman"/>
      <w:lvlText w:val="%6."/>
      <w:lvlJc w:val="right"/>
      <w:pPr>
        <w:ind w:left="4444" w:hanging="180"/>
      </w:pPr>
    </w:lvl>
    <w:lvl w:ilvl="6" w:tplc="0409000F" w:tentative="1">
      <w:start w:val="1"/>
      <w:numFmt w:val="decimal"/>
      <w:lvlText w:val="%7."/>
      <w:lvlJc w:val="left"/>
      <w:pPr>
        <w:ind w:left="5164" w:hanging="360"/>
      </w:pPr>
    </w:lvl>
    <w:lvl w:ilvl="7" w:tplc="04090019" w:tentative="1">
      <w:start w:val="1"/>
      <w:numFmt w:val="lowerLetter"/>
      <w:lvlText w:val="%8."/>
      <w:lvlJc w:val="left"/>
      <w:pPr>
        <w:ind w:left="5884" w:hanging="360"/>
      </w:pPr>
    </w:lvl>
    <w:lvl w:ilvl="8" w:tplc="0409001B" w:tentative="1">
      <w:start w:val="1"/>
      <w:numFmt w:val="lowerRoman"/>
      <w:lvlText w:val="%9."/>
      <w:lvlJc w:val="right"/>
      <w:pPr>
        <w:ind w:left="6604" w:hanging="180"/>
      </w:pPr>
    </w:lvl>
  </w:abstractNum>
  <w:num w:numId="1" w16cid:durableId="1677684273">
    <w:abstractNumId w:val="45"/>
  </w:num>
  <w:num w:numId="2" w16cid:durableId="1104032510">
    <w:abstractNumId w:val="2"/>
  </w:num>
  <w:num w:numId="3" w16cid:durableId="1909876507">
    <w:abstractNumId w:val="39"/>
  </w:num>
  <w:num w:numId="4" w16cid:durableId="1589774020">
    <w:abstractNumId w:val="12"/>
  </w:num>
  <w:num w:numId="5" w16cid:durableId="1315377415">
    <w:abstractNumId w:val="40"/>
  </w:num>
  <w:num w:numId="6" w16cid:durableId="1569074437">
    <w:abstractNumId w:val="30"/>
  </w:num>
  <w:num w:numId="7" w16cid:durableId="2081058227">
    <w:abstractNumId w:val="21"/>
  </w:num>
  <w:num w:numId="8" w16cid:durableId="928931874">
    <w:abstractNumId w:val="4"/>
  </w:num>
  <w:num w:numId="9" w16cid:durableId="185409746">
    <w:abstractNumId w:val="25"/>
  </w:num>
  <w:num w:numId="10" w16cid:durableId="389378751">
    <w:abstractNumId w:val="27"/>
  </w:num>
  <w:num w:numId="11" w16cid:durableId="1240675459">
    <w:abstractNumId w:val="27"/>
  </w:num>
  <w:num w:numId="12" w16cid:durableId="1563517249">
    <w:abstractNumId w:val="27"/>
  </w:num>
  <w:num w:numId="13" w16cid:durableId="129057170">
    <w:abstractNumId w:val="8"/>
  </w:num>
  <w:num w:numId="14" w16cid:durableId="217976005">
    <w:abstractNumId w:val="5"/>
  </w:num>
  <w:num w:numId="15" w16cid:durableId="510604502">
    <w:abstractNumId w:val="29"/>
  </w:num>
  <w:num w:numId="16" w16cid:durableId="681246839">
    <w:abstractNumId w:val="32"/>
  </w:num>
  <w:num w:numId="17" w16cid:durableId="1311136114">
    <w:abstractNumId w:val="33"/>
  </w:num>
  <w:num w:numId="18" w16cid:durableId="71394288">
    <w:abstractNumId w:val="46"/>
  </w:num>
  <w:num w:numId="19" w16cid:durableId="1445879825">
    <w:abstractNumId w:val="15"/>
  </w:num>
  <w:num w:numId="20" w16cid:durableId="1291202366">
    <w:abstractNumId w:val="23"/>
  </w:num>
  <w:num w:numId="21" w16cid:durableId="42750327">
    <w:abstractNumId w:val="24"/>
  </w:num>
  <w:num w:numId="22" w16cid:durableId="2118713812">
    <w:abstractNumId w:val="31"/>
  </w:num>
  <w:num w:numId="23" w16cid:durableId="1953826491">
    <w:abstractNumId w:val="14"/>
  </w:num>
  <w:num w:numId="24" w16cid:durableId="1611545619">
    <w:abstractNumId w:val="7"/>
  </w:num>
  <w:num w:numId="25" w16cid:durableId="42099578">
    <w:abstractNumId w:val="38"/>
  </w:num>
  <w:num w:numId="26" w16cid:durableId="1409378534">
    <w:abstractNumId w:val="9"/>
  </w:num>
  <w:num w:numId="27" w16cid:durableId="1106000966">
    <w:abstractNumId w:val="18"/>
  </w:num>
  <w:num w:numId="28" w16cid:durableId="1438721978">
    <w:abstractNumId w:val="6"/>
  </w:num>
  <w:num w:numId="29" w16cid:durableId="876745055">
    <w:abstractNumId w:val="22"/>
  </w:num>
  <w:num w:numId="30" w16cid:durableId="1538543327">
    <w:abstractNumId w:val="37"/>
  </w:num>
  <w:num w:numId="31" w16cid:durableId="899830951">
    <w:abstractNumId w:val="26"/>
  </w:num>
  <w:num w:numId="32" w16cid:durableId="1039865629">
    <w:abstractNumId w:val="41"/>
  </w:num>
  <w:num w:numId="33" w16cid:durableId="1877113019">
    <w:abstractNumId w:val="11"/>
  </w:num>
  <w:num w:numId="34" w16cid:durableId="1556509934">
    <w:abstractNumId w:val="28"/>
  </w:num>
  <w:num w:numId="35" w16cid:durableId="19357948">
    <w:abstractNumId w:val="19"/>
  </w:num>
  <w:num w:numId="36" w16cid:durableId="4676000">
    <w:abstractNumId w:val="42"/>
  </w:num>
  <w:num w:numId="37" w16cid:durableId="214857348">
    <w:abstractNumId w:val="0"/>
  </w:num>
  <w:num w:numId="38" w16cid:durableId="307249465">
    <w:abstractNumId w:val="17"/>
  </w:num>
  <w:num w:numId="39" w16cid:durableId="1911232947">
    <w:abstractNumId w:val="20"/>
  </w:num>
  <w:num w:numId="40" w16cid:durableId="2063362516">
    <w:abstractNumId w:val="35"/>
  </w:num>
  <w:num w:numId="41" w16cid:durableId="1647465756">
    <w:abstractNumId w:val="36"/>
  </w:num>
  <w:num w:numId="42" w16cid:durableId="536238773">
    <w:abstractNumId w:val="16"/>
  </w:num>
  <w:num w:numId="43" w16cid:durableId="1132553410">
    <w:abstractNumId w:val="3"/>
  </w:num>
  <w:num w:numId="44" w16cid:durableId="1495143238">
    <w:abstractNumId w:val="44"/>
  </w:num>
  <w:num w:numId="45" w16cid:durableId="1519613341">
    <w:abstractNumId w:val="13"/>
  </w:num>
  <w:num w:numId="46" w16cid:durableId="1117411488">
    <w:abstractNumId w:val="1"/>
  </w:num>
  <w:num w:numId="47" w16cid:durableId="1083145002">
    <w:abstractNumId w:val="10"/>
  </w:num>
  <w:num w:numId="48" w16cid:durableId="1000423715">
    <w:abstractNumId w:val="34"/>
  </w:num>
  <w:num w:numId="49" w16cid:durableId="734012287">
    <w:abstractNumId w:val="4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E66"/>
    <w:rsid w:val="00000861"/>
    <w:rsid w:val="00000AA6"/>
    <w:rsid w:val="00002AD9"/>
    <w:rsid w:val="00002EBD"/>
    <w:rsid w:val="000041C5"/>
    <w:rsid w:val="00004C98"/>
    <w:rsid w:val="00010BE1"/>
    <w:rsid w:val="00012CF3"/>
    <w:rsid w:val="00014F46"/>
    <w:rsid w:val="000159F0"/>
    <w:rsid w:val="00015A51"/>
    <w:rsid w:val="000160BC"/>
    <w:rsid w:val="00016EBB"/>
    <w:rsid w:val="0002015E"/>
    <w:rsid w:val="000204D5"/>
    <w:rsid w:val="000212B5"/>
    <w:rsid w:val="000218FA"/>
    <w:rsid w:val="00021AE0"/>
    <w:rsid w:val="00024CA9"/>
    <w:rsid w:val="00024D66"/>
    <w:rsid w:val="00026260"/>
    <w:rsid w:val="00026BFA"/>
    <w:rsid w:val="00030BB9"/>
    <w:rsid w:val="00031025"/>
    <w:rsid w:val="00032085"/>
    <w:rsid w:val="000325B8"/>
    <w:rsid w:val="00033744"/>
    <w:rsid w:val="000349D0"/>
    <w:rsid w:val="00035CFC"/>
    <w:rsid w:val="0003722E"/>
    <w:rsid w:val="00037429"/>
    <w:rsid w:val="00040492"/>
    <w:rsid w:val="00042CAD"/>
    <w:rsid w:val="00044D6C"/>
    <w:rsid w:val="00046439"/>
    <w:rsid w:val="000469DD"/>
    <w:rsid w:val="00047D3B"/>
    <w:rsid w:val="00047E83"/>
    <w:rsid w:val="00047F49"/>
    <w:rsid w:val="00050A0E"/>
    <w:rsid w:val="000520C8"/>
    <w:rsid w:val="000522F8"/>
    <w:rsid w:val="000533E8"/>
    <w:rsid w:val="0005595D"/>
    <w:rsid w:val="000622F7"/>
    <w:rsid w:val="00063E83"/>
    <w:rsid w:val="00064C8F"/>
    <w:rsid w:val="00065964"/>
    <w:rsid w:val="00066082"/>
    <w:rsid w:val="00066F34"/>
    <w:rsid w:val="000705C2"/>
    <w:rsid w:val="00070D08"/>
    <w:rsid w:val="0007225E"/>
    <w:rsid w:val="00074A91"/>
    <w:rsid w:val="00077F2F"/>
    <w:rsid w:val="00083DAD"/>
    <w:rsid w:val="00087514"/>
    <w:rsid w:val="0009043D"/>
    <w:rsid w:val="0009074F"/>
    <w:rsid w:val="00092048"/>
    <w:rsid w:val="000925A0"/>
    <w:rsid w:val="00093D5E"/>
    <w:rsid w:val="00094E97"/>
    <w:rsid w:val="000960CB"/>
    <w:rsid w:val="00096160"/>
    <w:rsid w:val="000A0380"/>
    <w:rsid w:val="000A3849"/>
    <w:rsid w:val="000A5EE4"/>
    <w:rsid w:val="000A693F"/>
    <w:rsid w:val="000B18A1"/>
    <w:rsid w:val="000B2393"/>
    <w:rsid w:val="000B3D58"/>
    <w:rsid w:val="000B4234"/>
    <w:rsid w:val="000B4E19"/>
    <w:rsid w:val="000B65AD"/>
    <w:rsid w:val="000C0647"/>
    <w:rsid w:val="000C2D15"/>
    <w:rsid w:val="000C3E8D"/>
    <w:rsid w:val="000C594C"/>
    <w:rsid w:val="000C6B96"/>
    <w:rsid w:val="000D04AB"/>
    <w:rsid w:val="000D0945"/>
    <w:rsid w:val="000D0D77"/>
    <w:rsid w:val="000D5390"/>
    <w:rsid w:val="000D5EE7"/>
    <w:rsid w:val="000D61CF"/>
    <w:rsid w:val="000D7FFA"/>
    <w:rsid w:val="000E48FE"/>
    <w:rsid w:val="000E4910"/>
    <w:rsid w:val="000E4C9F"/>
    <w:rsid w:val="000E5A2E"/>
    <w:rsid w:val="000F2798"/>
    <w:rsid w:val="000F4FB6"/>
    <w:rsid w:val="00101EF0"/>
    <w:rsid w:val="00102F0C"/>
    <w:rsid w:val="001045E7"/>
    <w:rsid w:val="00104667"/>
    <w:rsid w:val="001112CA"/>
    <w:rsid w:val="001114D2"/>
    <w:rsid w:val="00111691"/>
    <w:rsid w:val="00113A95"/>
    <w:rsid w:val="00115BDA"/>
    <w:rsid w:val="00123947"/>
    <w:rsid w:val="0012760F"/>
    <w:rsid w:val="001323DA"/>
    <w:rsid w:val="00132B38"/>
    <w:rsid w:val="001339EC"/>
    <w:rsid w:val="00135058"/>
    <w:rsid w:val="001415D2"/>
    <w:rsid w:val="001435A4"/>
    <w:rsid w:val="0014438F"/>
    <w:rsid w:val="001466E4"/>
    <w:rsid w:val="001509A9"/>
    <w:rsid w:val="001546AF"/>
    <w:rsid w:val="00160AF8"/>
    <w:rsid w:val="00162E73"/>
    <w:rsid w:val="00165147"/>
    <w:rsid w:val="001670AB"/>
    <w:rsid w:val="001671BD"/>
    <w:rsid w:val="00167719"/>
    <w:rsid w:val="00167D62"/>
    <w:rsid w:val="00167DB5"/>
    <w:rsid w:val="00171CD6"/>
    <w:rsid w:val="00171F74"/>
    <w:rsid w:val="00172D89"/>
    <w:rsid w:val="001747EA"/>
    <w:rsid w:val="00177597"/>
    <w:rsid w:val="001778C4"/>
    <w:rsid w:val="001802B5"/>
    <w:rsid w:val="00183FE4"/>
    <w:rsid w:val="0018554D"/>
    <w:rsid w:val="00192C9A"/>
    <w:rsid w:val="001960BA"/>
    <w:rsid w:val="00196923"/>
    <w:rsid w:val="00196C8B"/>
    <w:rsid w:val="00197F5B"/>
    <w:rsid w:val="001A5AB6"/>
    <w:rsid w:val="001A5FE3"/>
    <w:rsid w:val="001B0758"/>
    <w:rsid w:val="001B1147"/>
    <w:rsid w:val="001B1DD3"/>
    <w:rsid w:val="001B21FD"/>
    <w:rsid w:val="001B4FE1"/>
    <w:rsid w:val="001B6238"/>
    <w:rsid w:val="001C169A"/>
    <w:rsid w:val="001C21FC"/>
    <w:rsid w:val="001C5068"/>
    <w:rsid w:val="001C5E29"/>
    <w:rsid w:val="001C624A"/>
    <w:rsid w:val="001D068E"/>
    <w:rsid w:val="001D3CEA"/>
    <w:rsid w:val="001D4A8F"/>
    <w:rsid w:val="001D7314"/>
    <w:rsid w:val="001D777B"/>
    <w:rsid w:val="001E30BF"/>
    <w:rsid w:val="001E31DD"/>
    <w:rsid w:val="001E3DAA"/>
    <w:rsid w:val="001E3DAF"/>
    <w:rsid w:val="001E78CC"/>
    <w:rsid w:val="001F0A45"/>
    <w:rsid w:val="001F4406"/>
    <w:rsid w:val="001F55D8"/>
    <w:rsid w:val="001F635B"/>
    <w:rsid w:val="001F69F8"/>
    <w:rsid w:val="001F6E73"/>
    <w:rsid w:val="002006D0"/>
    <w:rsid w:val="00200D82"/>
    <w:rsid w:val="0020459B"/>
    <w:rsid w:val="0020557E"/>
    <w:rsid w:val="0020657F"/>
    <w:rsid w:val="00206A37"/>
    <w:rsid w:val="00212BF7"/>
    <w:rsid w:val="00212D22"/>
    <w:rsid w:val="002156F3"/>
    <w:rsid w:val="0021699F"/>
    <w:rsid w:val="00216EF1"/>
    <w:rsid w:val="00221790"/>
    <w:rsid w:val="0022192A"/>
    <w:rsid w:val="00226B89"/>
    <w:rsid w:val="00226F3A"/>
    <w:rsid w:val="00232D9F"/>
    <w:rsid w:val="00240A99"/>
    <w:rsid w:val="002425AB"/>
    <w:rsid w:val="00242739"/>
    <w:rsid w:val="00243A22"/>
    <w:rsid w:val="00243DF9"/>
    <w:rsid w:val="00244404"/>
    <w:rsid w:val="00244BB9"/>
    <w:rsid w:val="00244F16"/>
    <w:rsid w:val="00245CE4"/>
    <w:rsid w:val="00247C2C"/>
    <w:rsid w:val="00250B5A"/>
    <w:rsid w:val="00251038"/>
    <w:rsid w:val="00251130"/>
    <w:rsid w:val="00252B12"/>
    <w:rsid w:val="00254962"/>
    <w:rsid w:val="00254A19"/>
    <w:rsid w:val="0025533B"/>
    <w:rsid w:val="00255BC2"/>
    <w:rsid w:val="00257424"/>
    <w:rsid w:val="0026041C"/>
    <w:rsid w:val="00260E43"/>
    <w:rsid w:val="00261C3F"/>
    <w:rsid w:val="0026284F"/>
    <w:rsid w:val="00262AE5"/>
    <w:rsid w:val="002679C4"/>
    <w:rsid w:val="002705E4"/>
    <w:rsid w:val="00272807"/>
    <w:rsid w:val="002728A5"/>
    <w:rsid w:val="002763DD"/>
    <w:rsid w:val="0027686A"/>
    <w:rsid w:val="002770C0"/>
    <w:rsid w:val="00277802"/>
    <w:rsid w:val="00280A3C"/>
    <w:rsid w:val="0028304D"/>
    <w:rsid w:val="00283FB9"/>
    <w:rsid w:val="00284936"/>
    <w:rsid w:val="00285EF2"/>
    <w:rsid w:val="002912FB"/>
    <w:rsid w:val="00291AD3"/>
    <w:rsid w:val="002A1A73"/>
    <w:rsid w:val="002A1F0C"/>
    <w:rsid w:val="002A2490"/>
    <w:rsid w:val="002A3584"/>
    <w:rsid w:val="002B1B2B"/>
    <w:rsid w:val="002B2157"/>
    <w:rsid w:val="002B36A6"/>
    <w:rsid w:val="002B59B0"/>
    <w:rsid w:val="002B76B3"/>
    <w:rsid w:val="002C02DD"/>
    <w:rsid w:val="002C0DAE"/>
    <w:rsid w:val="002C3F6E"/>
    <w:rsid w:val="002D115D"/>
    <w:rsid w:val="002D5ECD"/>
    <w:rsid w:val="002D638E"/>
    <w:rsid w:val="002E0328"/>
    <w:rsid w:val="002E2AC4"/>
    <w:rsid w:val="002E2E81"/>
    <w:rsid w:val="002E70A4"/>
    <w:rsid w:val="002E7F70"/>
    <w:rsid w:val="002F0FB5"/>
    <w:rsid w:val="002F20D3"/>
    <w:rsid w:val="002F2705"/>
    <w:rsid w:val="002F474E"/>
    <w:rsid w:val="002F76A9"/>
    <w:rsid w:val="00301037"/>
    <w:rsid w:val="00302174"/>
    <w:rsid w:val="0030217F"/>
    <w:rsid w:val="00304022"/>
    <w:rsid w:val="003042EF"/>
    <w:rsid w:val="00304DF8"/>
    <w:rsid w:val="0030593B"/>
    <w:rsid w:val="003100EC"/>
    <w:rsid w:val="00310766"/>
    <w:rsid w:val="00311281"/>
    <w:rsid w:val="00313CDA"/>
    <w:rsid w:val="00315331"/>
    <w:rsid w:val="003167CE"/>
    <w:rsid w:val="003231DB"/>
    <w:rsid w:val="0032492B"/>
    <w:rsid w:val="00325D8D"/>
    <w:rsid w:val="0032676F"/>
    <w:rsid w:val="00327361"/>
    <w:rsid w:val="0032738E"/>
    <w:rsid w:val="003277D1"/>
    <w:rsid w:val="00327D0D"/>
    <w:rsid w:val="003303E0"/>
    <w:rsid w:val="00330A2E"/>
    <w:rsid w:val="0033394F"/>
    <w:rsid w:val="00333B77"/>
    <w:rsid w:val="00334F35"/>
    <w:rsid w:val="00346999"/>
    <w:rsid w:val="00346F98"/>
    <w:rsid w:val="0035002A"/>
    <w:rsid w:val="00350067"/>
    <w:rsid w:val="00350969"/>
    <w:rsid w:val="003514CF"/>
    <w:rsid w:val="00351CF2"/>
    <w:rsid w:val="00355A4F"/>
    <w:rsid w:val="003563C6"/>
    <w:rsid w:val="00357928"/>
    <w:rsid w:val="00357E6A"/>
    <w:rsid w:val="003607DC"/>
    <w:rsid w:val="0036299C"/>
    <w:rsid w:val="00362B6B"/>
    <w:rsid w:val="0036320C"/>
    <w:rsid w:val="0036490B"/>
    <w:rsid w:val="00365C1D"/>
    <w:rsid w:val="00366F67"/>
    <w:rsid w:val="0036799A"/>
    <w:rsid w:val="00370AB6"/>
    <w:rsid w:val="003718C5"/>
    <w:rsid w:val="003739D9"/>
    <w:rsid w:val="00374AE0"/>
    <w:rsid w:val="00375762"/>
    <w:rsid w:val="0037600A"/>
    <w:rsid w:val="003774EF"/>
    <w:rsid w:val="00381A07"/>
    <w:rsid w:val="003837D9"/>
    <w:rsid w:val="00383C6A"/>
    <w:rsid w:val="00384938"/>
    <w:rsid w:val="00385BC4"/>
    <w:rsid w:val="0038729D"/>
    <w:rsid w:val="0039177E"/>
    <w:rsid w:val="003937B6"/>
    <w:rsid w:val="00396CFB"/>
    <w:rsid w:val="00397CDC"/>
    <w:rsid w:val="003A0F0B"/>
    <w:rsid w:val="003A71FB"/>
    <w:rsid w:val="003A7632"/>
    <w:rsid w:val="003A7BA7"/>
    <w:rsid w:val="003B374A"/>
    <w:rsid w:val="003B40E1"/>
    <w:rsid w:val="003B6341"/>
    <w:rsid w:val="003B6BB3"/>
    <w:rsid w:val="003B6DD0"/>
    <w:rsid w:val="003C0269"/>
    <w:rsid w:val="003C02AC"/>
    <w:rsid w:val="003C27B9"/>
    <w:rsid w:val="003C337D"/>
    <w:rsid w:val="003C3508"/>
    <w:rsid w:val="003C5C83"/>
    <w:rsid w:val="003C6B63"/>
    <w:rsid w:val="003D3CAF"/>
    <w:rsid w:val="003E0EBA"/>
    <w:rsid w:val="003E31FE"/>
    <w:rsid w:val="003E380D"/>
    <w:rsid w:val="003E489A"/>
    <w:rsid w:val="003E4FCD"/>
    <w:rsid w:val="003E51A5"/>
    <w:rsid w:val="003E6CF3"/>
    <w:rsid w:val="003E7CCC"/>
    <w:rsid w:val="003F0C12"/>
    <w:rsid w:val="003F2250"/>
    <w:rsid w:val="003F238F"/>
    <w:rsid w:val="003F2D42"/>
    <w:rsid w:val="003F3B45"/>
    <w:rsid w:val="003F3CCD"/>
    <w:rsid w:val="003F42A1"/>
    <w:rsid w:val="003F46D7"/>
    <w:rsid w:val="003F4CE1"/>
    <w:rsid w:val="0040156B"/>
    <w:rsid w:val="0040455D"/>
    <w:rsid w:val="00404FA6"/>
    <w:rsid w:val="00405321"/>
    <w:rsid w:val="00405FBE"/>
    <w:rsid w:val="0040651B"/>
    <w:rsid w:val="00406BFE"/>
    <w:rsid w:val="004074E6"/>
    <w:rsid w:val="00407BFB"/>
    <w:rsid w:val="00410AA8"/>
    <w:rsid w:val="0041131E"/>
    <w:rsid w:val="004137AC"/>
    <w:rsid w:val="0041380C"/>
    <w:rsid w:val="00415DFF"/>
    <w:rsid w:val="00420904"/>
    <w:rsid w:val="00421985"/>
    <w:rsid w:val="004224F0"/>
    <w:rsid w:val="0042484C"/>
    <w:rsid w:val="00424CA9"/>
    <w:rsid w:val="00426288"/>
    <w:rsid w:val="004262D3"/>
    <w:rsid w:val="004345AC"/>
    <w:rsid w:val="0043480D"/>
    <w:rsid w:val="00436074"/>
    <w:rsid w:val="004376F6"/>
    <w:rsid w:val="00440218"/>
    <w:rsid w:val="00445691"/>
    <w:rsid w:val="004456B0"/>
    <w:rsid w:val="00445C93"/>
    <w:rsid w:val="0044661E"/>
    <w:rsid w:val="0045430F"/>
    <w:rsid w:val="004567DF"/>
    <w:rsid w:val="004610BA"/>
    <w:rsid w:val="00461FEF"/>
    <w:rsid w:val="0046320A"/>
    <w:rsid w:val="00463E97"/>
    <w:rsid w:val="00464049"/>
    <w:rsid w:val="004659CC"/>
    <w:rsid w:val="004730C1"/>
    <w:rsid w:val="00475D01"/>
    <w:rsid w:val="00477F75"/>
    <w:rsid w:val="00477FA7"/>
    <w:rsid w:val="004815C3"/>
    <w:rsid w:val="004823B6"/>
    <w:rsid w:val="004838C7"/>
    <w:rsid w:val="004860B6"/>
    <w:rsid w:val="004903B7"/>
    <w:rsid w:val="00494E23"/>
    <w:rsid w:val="0049508B"/>
    <w:rsid w:val="004965C3"/>
    <w:rsid w:val="00497804"/>
    <w:rsid w:val="004A36AB"/>
    <w:rsid w:val="004A3761"/>
    <w:rsid w:val="004A3DBC"/>
    <w:rsid w:val="004A4274"/>
    <w:rsid w:val="004A43A5"/>
    <w:rsid w:val="004A4D04"/>
    <w:rsid w:val="004A6C55"/>
    <w:rsid w:val="004B0F4E"/>
    <w:rsid w:val="004C1347"/>
    <w:rsid w:val="004C1A11"/>
    <w:rsid w:val="004C2637"/>
    <w:rsid w:val="004C28CC"/>
    <w:rsid w:val="004C5F2A"/>
    <w:rsid w:val="004C6747"/>
    <w:rsid w:val="004D214B"/>
    <w:rsid w:val="004D4DCB"/>
    <w:rsid w:val="004D5D60"/>
    <w:rsid w:val="004D64BF"/>
    <w:rsid w:val="004D7053"/>
    <w:rsid w:val="004E1B72"/>
    <w:rsid w:val="004E2202"/>
    <w:rsid w:val="004E3E51"/>
    <w:rsid w:val="004E6D15"/>
    <w:rsid w:val="004E7005"/>
    <w:rsid w:val="004F0255"/>
    <w:rsid w:val="004F3384"/>
    <w:rsid w:val="004F3878"/>
    <w:rsid w:val="004F5FFC"/>
    <w:rsid w:val="004F6A73"/>
    <w:rsid w:val="00500E3E"/>
    <w:rsid w:val="00502E96"/>
    <w:rsid w:val="00503AED"/>
    <w:rsid w:val="00504E14"/>
    <w:rsid w:val="00505DBC"/>
    <w:rsid w:val="00507ED9"/>
    <w:rsid w:val="005163E3"/>
    <w:rsid w:val="00520015"/>
    <w:rsid w:val="005223B0"/>
    <w:rsid w:val="005224EC"/>
    <w:rsid w:val="00522784"/>
    <w:rsid w:val="005227F7"/>
    <w:rsid w:val="005269BE"/>
    <w:rsid w:val="0052700B"/>
    <w:rsid w:val="00530082"/>
    <w:rsid w:val="00530C1F"/>
    <w:rsid w:val="00531FC9"/>
    <w:rsid w:val="005329B5"/>
    <w:rsid w:val="00532C4D"/>
    <w:rsid w:val="00532D14"/>
    <w:rsid w:val="00534037"/>
    <w:rsid w:val="005353D0"/>
    <w:rsid w:val="005362A4"/>
    <w:rsid w:val="00537292"/>
    <w:rsid w:val="0053735A"/>
    <w:rsid w:val="00537CD0"/>
    <w:rsid w:val="0054226B"/>
    <w:rsid w:val="00542D19"/>
    <w:rsid w:val="00542F18"/>
    <w:rsid w:val="005442FA"/>
    <w:rsid w:val="005464B7"/>
    <w:rsid w:val="005508E0"/>
    <w:rsid w:val="00552B51"/>
    <w:rsid w:val="00553C0A"/>
    <w:rsid w:val="00554EAC"/>
    <w:rsid w:val="00555D31"/>
    <w:rsid w:val="00555DC4"/>
    <w:rsid w:val="00556AB5"/>
    <w:rsid w:val="00557BF8"/>
    <w:rsid w:val="005600BB"/>
    <w:rsid w:val="00563789"/>
    <w:rsid w:val="00563D05"/>
    <w:rsid w:val="00564411"/>
    <w:rsid w:val="00565EA2"/>
    <w:rsid w:val="0057045A"/>
    <w:rsid w:val="005705C7"/>
    <w:rsid w:val="00570D54"/>
    <w:rsid w:val="00571265"/>
    <w:rsid w:val="00573053"/>
    <w:rsid w:val="005746BE"/>
    <w:rsid w:val="00575BB3"/>
    <w:rsid w:val="00577C4C"/>
    <w:rsid w:val="005802B1"/>
    <w:rsid w:val="00583642"/>
    <w:rsid w:val="005847BD"/>
    <w:rsid w:val="00584823"/>
    <w:rsid w:val="00584C4F"/>
    <w:rsid w:val="00585E34"/>
    <w:rsid w:val="00586136"/>
    <w:rsid w:val="00586EEC"/>
    <w:rsid w:val="005908BB"/>
    <w:rsid w:val="00590DC6"/>
    <w:rsid w:val="00591B06"/>
    <w:rsid w:val="00592230"/>
    <w:rsid w:val="005937E4"/>
    <w:rsid w:val="00594518"/>
    <w:rsid w:val="00595DA0"/>
    <w:rsid w:val="005A0397"/>
    <w:rsid w:val="005A0BDF"/>
    <w:rsid w:val="005A5E44"/>
    <w:rsid w:val="005A5EAB"/>
    <w:rsid w:val="005A6C88"/>
    <w:rsid w:val="005B0A09"/>
    <w:rsid w:val="005B0CFD"/>
    <w:rsid w:val="005B207B"/>
    <w:rsid w:val="005B29E3"/>
    <w:rsid w:val="005B32AB"/>
    <w:rsid w:val="005B36F8"/>
    <w:rsid w:val="005B6C7D"/>
    <w:rsid w:val="005B70AE"/>
    <w:rsid w:val="005B729A"/>
    <w:rsid w:val="005C1EDF"/>
    <w:rsid w:val="005C3542"/>
    <w:rsid w:val="005C4386"/>
    <w:rsid w:val="005C59A0"/>
    <w:rsid w:val="005C74C8"/>
    <w:rsid w:val="005C7ACC"/>
    <w:rsid w:val="005D1492"/>
    <w:rsid w:val="005D1EC0"/>
    <w:rsid w:val="005D377C"/>
    <w:rsid w:val="005D4633"/>
    <w:rsid w:val="005D5180"/>
    <w:rsid w:val="005D6AC2"/>
    <w:rsid w:val="005D6D53"/>
    <w:rsid w:val="005E02F5"/>
    <w:rsid w:val="005E0D5B"/>
    <w:rsid w:val="005E13B4"/>
    <w:rsid w:val="005E2434"/>
    <w:rsid w:val="005E395E"/>
    <w:rsid w:val="005E45AC"/>
    <w:rsid w:val="005E54BA"/>
    <w:rsid w:val="005E7A0F"/>
    <w:rsid w:val="005F2524"/>
    <w:rsid w:val="005F3F7C"/>
    <w:rsid w:val="005F4BCD"/>
    <w:rsid w:val="005F7E43"/>
    <w:rsid w:val="0060053E"/>
    <w:rsid w:val="00600C6D"/>
    <w:rsid w:val="00604513"/>
    <w:rsid w:val="006057B8"/>
    <w:rsid w:val="00606CE3"/>
    <w:rsid w:val="006075F0"/>
    <w:rsid w:val="00607808"/>
    <w:rsid w:val="0061021F"/>
    <w:rsid w:val="00611E3B"/>
    <w:rsid w:val="00613D73"/>
    <w:rsid w:val="00617133"/>
    <w:rsid w:val="0062006A"/>
    <w:rsid w:val="0062271C"/>
    <w:rsid w:val="00623882"/>
    <w:rsid w:val="00624CCE"/>
    <w:rsid w:val="00624F03"/>
    <w:rsid w:val="00625206"/>
    <w:rsid w:val="00626EEB"/>
    <w:rsid w:val="00631411"/>
    <w:rsid w:val="00632940"/>
    <w:rsid w:val="006345DE"/>
    <w:rsid w:val="00635C06"/>
    <w:rsid w:val="00635FB5"/>
    <w:rsid w:val="00635FB9"/>
    <w:rsid w:val="0063706E"/>
    <w:rsid w:val="00637D98"/>
    <w:rsid w:val="00641846"/>
    <w:rsid w:val="0064500B"/>
    <w:rsid w:val="00646604"/>
    <w:rsid w:val="00646E05"/>
    <w:rsid w:val="00647DC1"/>
    <w:rsid w:val="0065036C"/>
    <w:rsid w:val="006525DF"/>
    <w:rsid w:val="00653405"/>
    <w:rsid w:val="00653E05"/>
    <w:rsid w:val="00655709"/>
    <w:rsid w:val="0066268D"/>
    <w:rsid w:val="00664BC0"/>
    <w:rsid w:val="00665AD1"/>
    <w:rsid w:val="00667549"/>
    <w:rsid w:val="00667E39"/>
    <w:rsid w:val="00670F3F"/>
    <w:rsid w:val="00672140"/>
    <w:rsid w:val="00672161"/>
    <w:rsid w:val="006724D4"/>
    <w:rsid w:val="00672A51"/>
    <w:rsid w:val="00676B88"/>
    <w:rsid w:val="00680FFD"/>
    <w:rsid w:val="006821D2"/>
    <w:rsid w:val="00693D70"/>
    <w:rsid w:val="00694193"/>
    <w:rsid w:val="00695343"/>
    <w:rsid w:val="006969BC"/>
    <w:rsid w:val="00696F50"/>
    <w:rsid w:val="006A2062"/>
    <w:rsid w:val="006A31AB"/>
    <w:rsid w:val="006A3E6E"/>
    <w:rsid w:val="006A44C0"/>
    <w:rsid w:val="006A5D22"/>
    <w:rsid w:val="006B2389"/>
    <w:rsid w:val="006B2F60"/>
    <w:rsid w:val="006B3B83"/>
    <w:rsid w:val="006B5115"/>
    <w:rsid w:val="006B696E"/>
    <w:rsid w:val="006B73C4"/>
    <w:rsid w:val="006C0587"/>
    <w:rsid w:val="006C1869"/>
    <w:rsid w:val="006C34F9"/>
    <w:rsid w:val="006C35E5"/>
    <w:rsid w:val="006C4012"/>
    <w:rsid w:val="006C411E"/>
    <w:rsid w:val="006C6A28"/>
    <w:rsid w:val="006D1992"/>
    <w:rsid w:val="006D35EC"/>
    <w:rsid w:val="006D5D82"/>
    <w:rsid w:val="006D6715"/>
    <w:rsid w:val="006D7B56"/>
    <w:rsid w:val="006E0F61"/>
    <w:rsid w:val="006E1D78"/>
    <w:rsid w:val="006E20D2"/>
    <w:rsid w:val="006E2AC7"/>
    <w:rsid w:val="006E39B2"/>
    <w:rsid w:val="006E3FD7"/>
    <w:rsid w:val="006E4248"/>
    <w:rsid w:val="006E4EDB"/>
    <w:rsid w:val="006E5543"/>
    <w:rsid w:val="006E60E2"/>
    <w:rsid w:val="006F0C93"/>
    <w:rsid w:val="006F251B"/>
    <w:rsid w:val="006F3AC7"/>
    <w:rsid w:val="006F533C"/>
    <w:rsid w:val="006F723F"/>
    <w:rsid w:val="00700DC7"/>
    <w:rsid w:val="0070224E"/>
    <w:rsid w:val="00702892"/>
    <w:rsid w:val="00706B0A"/>
    <w:rsid w:val="00706B71"/>
    <w:rsid w:val="00707654"/>
    <w:rsid w:val="007114A8"/>
    <w:rsid w:val="0071428E"/>
    <w:rsid w:val="00714EC9"/>
    <w:rsid w:val="00722889"/>
    <w:rsid w:val="00723C79"/>
    <w:rsid w:val="007242D5"/>
    <w:rsid w:val="0072641F"/>
    <w:rsid w:val="00726769"/>
    <w:rsid w:val="00726873"/>
    <w:rsid w:val="007321CA"/>
    <w:rsid w:val="007362CB"/>
    <w:rsid w:val="00741459"/>
    <w:rsid w:val="007449F8"/>
    <w:rsid w:val="00744B60"/>
    <w:rsid w:val="00747F2E"/>
    <w:rsid w:val="007502DC"/>
    <w:rsid w:val="00750A5D"/>
    <w:rsid w:val="0075155B"/>
    <w:rsid w:val="007542CD"/>
    <w:rsid w:val="007546B1"/>
    <w:rsid w:val="00755F34"/>
    <w:rsid w:val="0075608E"/>
    <w:rsid w:val="007618BB"/>
    <w:rsid w:val="00763B11"/>
    <w:rsid w:val="00763D95"/>
    <w:rsid w:val="0076646B"/>
    <w:rsid w:val="00766E16"/>
    <w:rsid w:val="007705C2"/>
    <w:rsid w:val="007706AA"/>
    <w:rsid w:val="00773B30"/>
    <w:rsid w:val="007750EA"/>
    <w:rsid w:val="007777FB"/>
    <w:rsid w:val="00777A8F"/>
    <w:rsid w:val="00777EEB"/>
    <w:rsid w:val="007811EC"/>
    <w:rsid w:val="00782230"/>
    <w:rsid w:val="00790183"/>
    <w:rsid w:val="00791423"/>
    <w:rsid w:val="0079203B"/>
    <w:rsid w:val="007925F9"/>
    <w:rsid w:val="00792FFA"/>
    <w:rsid w:val="007934EF"/>
    <w:rsid w:val="0079398F"/>
    <w:rsid w:val="00797A96"/>
    <w:rsid w:val="007A1D0E"/>
    <w:rsid w:val="007A6757"/>
    <w:rsid w:val="007A6995"/>
    <w:rsid w:val="007A6A27"/>
    <w:rsid w:val="007A6AA3"/>
    <w:rsid w:val="007B081E"/>
    <w:rsid w:val="007B4D41"/>
    <w:rsid w:val="007B5BE4"/>
    <w:rsid w:val="007C1A3C"/>
    <w:rsid w:val="007C3FD1"/>
    <w:rsid w:val="007C3FE8"/>
    <w:rsid w:val="007C40C2"/>
    <w:rsid w:val="007C4FAC"/>
    <w:rsid w:val="007C51A2"/>
    <w:rsid w:val="007C5ECA"/>
    <w:rsid w:val="007C6857"/>
    <w:rsid w:val="007C6AE9"/>
    <w:rsid w:val="007D1EDD"/>
    <w:rsid w:val="007D223C"/>
    <w:rsid w:val="007D3E4D"/>
    <w:rsid w:val="007D46B9"/>
    <w:rsid w:val="007D5988"/>
    <w:rsid w:val="007D649B"/>
    <w:rsid w:val="007D6B14"/>
    <w:rsid w:val="007D75A6"/>
    <w:rsid w:val="007E4711"/>
    <w:rsid w:val="007E4D28"/>
    <w:rsid w:val="007E6FC7"/>
    <w:rsid w:val="007F63C0"/>
    <w:rsid w:val="007F6C69"/>
    <w:rsid w:val="00800CE9"/>
    <w:rsid w:val="00801C21"/>
    <w:rsid w:val="00804BD9"/>
    <w:rsid w:val="00805A9D"/>
    <w:rsid w:val="00813D92"/>
    <w:rsid w:val="00814B32"/>
    <w:rsid w:val="0081564D"/>
    <w:rsid w:val="00817CA4"/>
    <w:rsid w:val="00822266"/>
    <w:rsid w:val="00822D85"/>
    <w:rsid w:val="00823D04"/>
    <w:rsid w:val="008259CC"/>
    <w:rsid w:val="00826EC6"/>
    <w:rsid w:val="00827044"/>
    <w:rsid w:val="008305EB"/>
    <w:rsid w:val="00832DF3"/>
    <w:rsid w:val="008341B9"/>
    <w:rsid w:val="00834ECE"/>
    <w:rsid w:val="00840312"/>
    <w:rsid w:val="008403B0"/>
    <w:rsid w:val="00840484"/>
    <w:rsid w:val="008427BA"/>
    <w:rsid w:val="00843F6C"/>
    <w:rsid w:val="00844209"/>
    <w:rsid w:val="00845054"/>
    <w:rsid w:val="00845366"/>
    <w:rsid w:val="00847926"/>
    <w:rsid w:val="00847DC1"/>
    <w:rsid w:val="00847F96"/>
    <w:rsid w:val="00851A29"/>
    <w:rsid w:val="008554FE"/>
    <w:rsid w:val="008560B3"/>
    <w:rsid w:val="00856143"/>
    <w:rsid w:val="008565FE"/>
    <w:rsid w:val="00857A95"/>
    <w:rsid w:val="00860EA8"/>
    <w:rsid w:val="0086163B"/>
    <w:rsid w:val="008626FC"/>
    <w:rsid w:val="008651EC"/>
    <w:rsid w:val="00865732"/>
    <w:rsid w:val="00865A36"/>
    <w:rsid w:val="0086740A"/>
    <w:rsid w:val="008721AB"/>
    <w:rsid w:val="008722DB"/>
    <w:rsid w:val="0087241A"/>
    <w:rsid w:val="008739BC"/>
    <w:rsid w:val="00874A3A"/>
    <w:rsid w:val="00875626"/>
    <w:rsid w:val="00875A6F"/>
    <w:rsid w:val="00875EA6"/>
    <w:rsid w:val="008816A6"/>
    <w:rsid w:val="00882EFD"/>
    <w:rsid w:val="00883046"/>
    <w:rsid w:val="00885902"/>
    <w:rsid w:val="00886E73"/>
    <w:rsid w:val="008878CF"/>
    <w:rsid w:val="00890E51"/>
    <w:rsid w:val="00892D78"/>
    <w:rsid w:val="008931DE"/>
    <w:rsid w:val="00894EA0"/>
    <w:rsid w:val="008961C4"/>
    <w:rsid w:val="008A0B40"/>
    <w:rsid w:val="008A0DDD"/>
    <w:rsid w:val="008A32F4"/>
    <w:rsid w:val="008A3BAD"/>
    <w:rsid w:val="008A3E70"/>
    <w:rsid w:val="008A3E82"/>
    <w:rsid w:val="008A4A11"/>
    <w:rsid w:val="008A7A7F"/>
    <w:rsid w:val="008B075C"/>
    <w:rsid w:val="008B3E60"/>
    <w:rsid w:val="008B3E9F"/>
    <w:rsid w:val="008B50BD"/>
    <w:rsid w:val="008B7967"/>
    <w:rsid w:val="008B7FBF"/>
    <w:rsid w:val="008C2071"/>
    <w:rsid w:val="008C35F1"/>
    <w:rsid w:val="008C3E80"/>
    <w:rsid w:val="008C648F"/>
    <w:rsid w:val="008D3D98"/>
    <w:rsid w:val="008D47AE"/>
    <w:rsid w:val="008D7BD2"/>
    <w:rsid w:val="008D7C00"/>
    <w:rsid w:val="008E1D8E"/>
    <w:rsid w:val="008E4017"/>
    <w:rsid w:val="008E446D"/>
    <w:rsid w:val="008E4B7C"/>
    <w:rsid w:val="008E4BC5"/>
    <w:rsid w:val="008E5C30"/>
    <w:rsid w:val="008E6023"/>
    <w:rsid w:val="008E6F7A"/>
    <w:rsid w:val="008F2AD9"/>
    <w:rsid w:val="008F44AA"/>
    <w:rsid w:val="008F5314"/>
    <w:rsid w:val="008F732E"/>
    <w:rsid w:val="008F7B05"/>
    <w:rsid w:val="00900470"/>
    <w:rsid w:val="00900DC5"/>
    <w:rsid w:val="0090165D"/>
    <w:rsid w:val="00901C30"/>
    <w:rsid w:val="00901FB2"/>
    <w:rsid w:val="009020B6"/>
    <w:rsid w:val="00907FE2"/>
    <w:rsid w:val="00910CC8"/>
    <w:rsid w:val="00912F9A"/>
    <w:rsid w:val="00914FBB"/>
    <w:rsid w:val="00915F0B"/>
    <w:rsid w:val="00916119"/>
    <w:rsid w:val="00923FDE"/>
    <w:rsid w:val="0092466D"/>
    <w:rsid w:val="009257AF"/>
    <w:rsid w:val="00926FDD"/>
    <w:rsid w:val="00930C02"/>
    <w:rsid w:val="009312D5"/>
    <w:rsid w:val="00933E0E"/>
    <w:rsid w:val="0093442F"/>
    <w:rsid w:val="0093636A"/>
    <w:rsid w:val="00940772"/>
    <w:rsid w:val="009407CC"/>
    <w:rsid w:val="00940EB3"/>
    <w:rsid w:val="00941ADF"/>
    <w:rsid w:val="00943A61"/>
    <w:rsid w:val="00950132"/>
    <w:rsid w:val="0095108C"/>
    <w:rsid w:val="00951AC3"/>
    <w:rsid w:val="00960252"/>
    <w:rsid w:val="009608AC"/>
    <w:rsid w:val="00962BAA"/>
    <w:rsid w:val="0096461A"/>
    <w:rsid w:val="00964BF7"/>
    <w:rsid w:val="0096519E"/>
    <w:rsid w:val="009654EA"/>
    <w:rsid w:val="009661D0"/>
    <w:rsid w:val="009708B0"/>
    <w:rsid w:val="00976CF0"/>
    <w:rsid w:val="00977302"/>
    <w:rsid w:val="009803EB"/>
    <w:rsid w:val="009811BA"/>
    <w:rsid w:val="009837F5"/>
    <w:rsid w:val="00983D79"/>
    <w:rsid w:val="00984A7D"/>
    <w:rsid w:val="0098593B"/>
    <w:rsid w:val="009862AE"/>
    <w:rsid w:val="00992E4B"/>
    <w:rsid w:val="00994B4E"/>
    <w:rsid w:val="00995298"/>
    <w:rsid w:val="00997135"/>
    <w:rsid w:val="00997178"/>
    <w:rsid w:val="00997BB4"/>
    <w:rsid w:val="009A20C0"/>
    <w:rsid w:val="009A21DF"/>
    <w:rsid w:val="009A3104"/>
    <w:rsid w:val="009A339C"/>
    <w:rsid w:val="009A4078"/>
    <w:rsid w:val="009A4D58"/>
    <w:rsid w:val="009A5E72"/>
    <w:rsid w:val="009A64F4"/>
    <w:rsid w:val="009A6ABD"/>
    <w:rsid w:val="009A6BF8"/>
    <w:rsid w:val="009B0996"/>
    <w:rsid w:val="009B1776"/>
    <w:rsid w:val="009B3423"/>
    <w:rsid w:val="009B3D19"/>
    <w:rsid w:val="009C16C8"/>
    <w:rsid w:val="009C2EF9"/>
    <w:rsid w:val="009C2FFC"/>
    <w:rsid w:val="009C362B"/>
    <w:rsid w:val="009C43E7"/>
    <w:rsid w:val="009C7F75"/>
    <w:rsid w:val="009D0561"/>
    <w:rsid w:val="009D0EDC"/>
    <w:rsid w:val="009D1F8E"/>
    <w:rsid w:val="009D49D4"/>
    <w:rsid w:val="009D5869"/>
    <w:rsid w:val="009D5E8B"/>
    <w:rsid w:val="009D6CAC"/>
    <w:rsid w:val="009E1C33"/>
    <w:rsid w:val="009E28CF"/>
    <w:rsid w:val="009E51AE"/>
    <w:rsid w:val="009E5BB2"/>
    <w:rsid w:val="009E6005"/>
    <w:rsid w:val="009E7464"/>
    <w:rsid w:val="009F0228"/>
    <w:rsid w:val="009F2DC8"/>
    <w:rsid w:val="009F3DF4"/>
    <w:rsid w:val="009F7125"/>
    <w:rsid w:val="009F72D6"/>
    <w:rsid w:val="009F736E"/>
    <w:rsid w:val="009F7F8A"/>
    <w:rsid w:val="009F7FD2"/>
    <w:rsid w:val="00A038BD"/>
    <w:rsid w:val="00A079CE"/>
    <w:rsid w:val="00A07B61"/>
    <w:rsid w:val="00A07DEC"/>
    <w:rsid w:val="00A10765"/>
    <w:rsid w:val="00A11045"/>
    <w:rsid w:val="00A129B5"/>
    <w:rsid w:val="00A13EAA"/>
    <w:rsid w:val="00A1459F"/>
    <w:rsid w:val="00A17038"/>
    <w:rsid w:val="00A20D93"/>
    <w:rsid w:val="00A21316"/>
    <w:rsid w:val="00A224D9"/>
    <w:rsid w:val="00A236C7"/>
    <w:rsid w:val="00A24AFD"/>
    <w:rsid w:val="00A277DA"/>
    <w:rsid w:val="00A31331"/>
    <w:rsid w:val="00A32891"/>
    <w:rsid w:val="00A33562"/>
    <w:rsid w:val="00A33598"/>
    <w:rsid w:val="00A35FB5"/>
    <w:rsid w:val="00A4018E"/>
    <w:rsid w:val="00A41FD4"/>
    <w:rsid w:val="00A45ED6"/>
    <w:rsid w:val="00A46CDC"/>
    <w:rsid w:val="00A5071B"/>
    <w:rsid w:val="00A54AE0"/>
    <w:rsid w:val="00A5638A"/>
    <w:rsid w:val="00A5698A"/>
    <w:rsid w:val="00A62B2C"/>
    <w:rsid w:val="00A63B2A"/>
    <w:rsid w:val="00A63E14"/>
    <w:rsid w:val="00A70273"/>
    <w:rsid w:val="00A756A0"/>
    <w:rsid w:val="00A76C73"/>
    <w:rsid w:val="00A826F9"/>
    <w:rsid w:val="00A839E1"/>
    <w:rsid w:val="00A83B53"/>
    <w:rsid w:val="00A851FC"/>
    <w:rsid w:val="00A868DA"/>
    <w:rsid w:val="00A86AA9"/>
    <w:rsid w:val="00A870F5"/>
    <w:rsid w:val="00A9027D"/>
    <w:rsid w:val="00A90E65"/>
    <w:rsid w:val="00A91743"/>
    <w:rsid w:val="00A91A9D"/>
    <w:rsid w:val="00A92208"/>
    <w:rsid w:val="00A92D50"/>
    <w:rsid w:val="00A947CE"/>
    <w:rsid w:val="00A95417"/>
    <w:rsid w:val="00A95C3A"/>
    <w:rsid w:val="00AA0A18"/>
    <w:rsid w:val="00AA37B9"/>
    <w:rsid w:val="00AB1637"/>
    <w:rsid w:val="00AB3446"/>
    <w:rsid w:val="00AC06EE"/>
    <w:rsid w:val="00AC3EC7"/>
    <w:rsid w:val="00AC724B"/>
    <w:rsid w:val="00AD0A9C"/>
    <w:rsid w:val="00AD4896"/>
    <w:rsid w:val="00AD4B19"/>
    <w:rsid w:val="00AD5C3B"/>
    <w:rsid w:val="00AD6256"/>
    <w:rsid w:val="00AD684E"/>
    <w:rsid w:val="00AD6B83"/>
    <w:rsid w:val="00AE0E10"/>
    <w:rsid w:val="00AE1637"/>
    <w:rsid w:val="00AE1854"/>
    <w:rsid w:val="00AE651D"/>
    <w:rsid w:val="00AF038D"/>
    <w:rsid w:val="00AF10F3"/>
    <w:rsid w:val="00AF3D2D"/>
    <w:rsid w:val="00AF5DFE"/>
    <w:rsid w:val="00AF628A"/>
    <w:rsid w:val="00AF7B26"/>
    <w:rsid w:val="00AF7D75"/>
    <w:rsid w:val="00B00699"/>
    <w:rsid w:val="00B05C38"/>
    <w:rsid w:val="00B077B0"/>
    <w:rsid w:val="00B10279"/>
    <w:rsid w:val="00B10CBE"/>
    <w:rsid w:val="00B131E9"/>
    <w:rsid w:val="00B147B3"/>
    <w:rsid w:val="00B14C28"/>
    <w:rsid w:val="00B15A3C"/>
    <w:rsid w:val="00B20D9A"/>
    <w:rsid w:val="00B23CB2"/>
    <w:rsid w:val="00B247C7"/>
    <w:rsid w:val="00B25442"/>
    <w:rsid w:val="00B31945"/>
    <w:rsid w:val="00B31DF2"/>
    <w:rsid w:val="00B31E07"/>
    <w:rsid w:val="00B32038"/>
    <w:rsid w:val="00B34758"/>
    <w:rsid w:val="00B34ADC"/>
    <w:rsid w:val="00B36D1D"/>
    <w:rsid w:val="00B36DD8"/>
    <w:rsid w:val="00B4125A"/>
    <w:rsid w:val="00B42D74"/>
    <w:rsid w:val="00B43542"/>
    <w:rsid w:val="00B44D03"/>
    <w:rsid w:val="00B46B88"/>
    <w:rsid w:val="00B5037C"/>
    <w:rsid w:val="00B5145F"/>
    <w:rsid w:val="00B52E84"/>
    <w:rsid w:val="00B537DD"/>
    <w:rsid w:val="00B555ED"/>
    <w:rsid w:val="00B57998"/>
    <w:rsid w:val="00B60FDD"/>
    <w:rsid w:val="00B64478"/>
    <w:rsid w:val="00B65B18"/>
    <w:rsid w:val="00B66470"/>
    <w:rsid w:val="00B73A64"/>
    <w:rsid w:val="00B75759"/>
    <w:rsid w:val="00B815F3"/>
    <w:rsid w:val="00B82983"/>
    <w:rsid w:val="00B834CF"/>
    <w:rsid w:val="00B83A5C"/>
    <w:rsid w:val="00B847ED"/>
    <w:rsid w:val="00B852C8"/>
    <w:rsid w:val="00B87968"/>
    <w:rsid w:val="00B90BAB"/>
    <w:rsid w:val="00B930F6"/>
    <w:rsid w:val="00B94D54"/>
    <w:rsid w:val="00B968E4"/>
    <w:rsid w:val="00BA0ED9"/>
    <w:rsid w:val="00BA1266"/>
    <w:rsid w:val="00BA2E6A"/>
    <w:rsid w:val="00BA395B"/>
    <w:rsid w:val="00BA43B7"/>
    <w:rsid w:val="00BA469C"/>
    <w:rsid w:val="00BA4CC7"/>
    <w:rsid w:val="00BA7E77"/>
    <w:rsid w:val="00BB056A"/>
    <w:rsid w:val="00BB06D5"/>
    <w:rsid w:val="00BB11FB"/>
    <w:rsid w:val="00BB2E30"/>
    <w:rsid w:val="00BB3492"/>
    <w:rsid w:val="00BB4C10"/>
    <w:rsid w:val="00BB5C75"/>
    <w:rsid w:val="00BB6672"/>
    <w:rsid w:val="00BC01CF"/>
    <w:rsid w:val="00BC081F"/>
    <w:rsid w:val="00BC0E66"/>
    <w:rsid w:val="00BC225F"/>
    <w:rsid w:val="00BC2A14"/>
    <w:rsid w:val="00BC794C"/>
    <w:rsid w:val="00BD18C4"/>
    <w:rsid w:val="00BD2F61"/>
    <w:rsid w:val="00BD351E"/>
    <w:rsid w:val="00BD5A4B"/>
    <w:rsid w:val="00BD6089"/>
    <w:rsid w:val="00BD7B6D"/>
    <w:rsid w:val="00BE0EBF"/>
    <w:rsid w:val="00BE1225"/>
    <w:rsid w:val="00BE2496"/>
    <w:rsid w:val="00BE257E"/>
    <w:rsid w:val="00BE2B16"/>
    <w:rsid w:val="00BE5D4C"/>
    <w:rsid w:val="00BE6564"/>
    <w:rsid w:val="00BE6D94"/>
    <w:rsid w:val="00BF5BC4"/>
    <w:rsid w:val="00BF6851"/>
    <w:rsid w:val="00BF7232"/>
    <w:rsid w:val="00C02768"/>
    <w:rsid w:val="00C0614F"/>
    <w:rsid w:val="00C07F60"/>
    <w:rsid w:val="00C11857"/>
    <w:rsid w:val="00C12278"/>
    <w:rsid w:val="00C1243A"/>
    <w:rsid w:val="00C13897"/>
    <w:rsid w:val="00C13C14"/>
    <w:rsid w:val="00C13EA6"/>
    <w:rsid w:val="00C17E00"/>
    <w:rsid w:val="00C20471"/>
    <w:rsid w:val="00C20C13"/>
    <w:rsid w:val="00C21FAB"/>
    <w:rsid w:val="00C239DF"/>
    <w:rsid w:val="00C269A4"/>
    <w:rsid w:val="00C2752D"/>
    <w:rsid w:val="00C30809"/>
    <w:rsid w:val="00C30856"/>
    <w:rsid w:val="00C3226C"/>
    <w:rsid w:val="00C344FE"/>
    <w:rsid w:val="00C35445"/>
    <w:rsid w:val="00C36A40"/>
    <w:rsid w:val="00C36ACC"/>
    <w:rsid w:val="00C370D9"/>
    <w:rsid w:val="00C372A6"/>
    <w:rsid w:val="00C4136E"/>
    <w:rsid w:val="00C413C5"/>
    <w:rsid w:val="00C463D8"/>
    <w:rsid w:val="00C47E6A"/>
    <w:rsid w:val="00C51EB7"/>
    <w:rsid w:val="00C57209"/>
    <w:rsid w:val="00C60BD1"/>
    <w:rsid w:val="00C63D63"/>
    <w:rsid w:val="00C647AE"/>
    <w:rsid w:val="00C655BD"/>
    <w:rsid w:val="00C67496"/>
    <w:rsid w:val="00C67A1C"/>
    <w:rsid w:val="00C72FEF"/>
    <w:rsid w:val="00C74183"/>
    <w:rsid w:val="00C74349"/>
    <w:rsid w:val="00C760D0"/>
    <w:rsid w:val="00C7781A"/>
    <w:rsid w:val="00C80436"/>
    <w:rsid w:val="00C8069C"/>
    <w:rsid w:val="00C81168"/>
    <w:rsid w:val="00C81F0F"/>
    <w:rsid w:val="00C8593E"/>
    <w:rsid w:val="00C954B0"/>
    <w:rsid w:val="00CA04C1"/>
    <w:rsid w:val="00CA2439"/>
    <w:rsid w:val="00CA2A2A"/>
    <w:rsid w:val="00CA36E7"/>
    <w:rsid w:val="00CA377F"/>
    <w:rsid w:val="00CA7823"/>
    <w:rsid w:val="00CB1CF2"/>
    <w:rsid w:val="00CB32D2"/>
    <w:rsid w:val="00CB3A5C"/>
    <w:rsid w:val="00CB3B52"/>
    <w:rsid w:val="00CB545F"/>
    <w:rsid w:val="00CB5E0E"/>
    <w:rsid w:val="00CB7A1A"/>
    <w:rsid w:val="00CC02DF"/>
    <w:rsid w:val="00CC075B"/>
    <w:rsid w:val="00CC414A"/>
    <w:rsid w:val="00CC4495"/>
    <w:rsid w:val="00CC6341"/>
    <w:rsid w:val="00CD072D"/>
    <w:rsid w:val="00CD4BDE"/>
    <w:rsid w:val="00CD552D"/>
    <w:rsid w:val="00CD7C27"/>
    <w:rsid w:val="00CD7ECF"/>
    <w:rsid w:val="00CE3D18"/>
    <w:rsid w:val="00CE4224"/>
    <w:rsid w:val="00CE6820"/>
    <w:rsid w:val="00CE6ED1"/>
    <w:rsid w:val="00CE7548"/>
    <w:rsid w:val="00CF13A4"/>
    <w:rsid w:val="00CF1AC6"/>
    <w:rsid w:val="00CF3328"/>
    <w:rsid w:val="00CF39AD"/>
    <w:rsid w:val="00CF3EE7"/>
    <w:rsid w:val="00CF5C54"/>
    <w:rsid w:val="00CF627D"/>
    <w:rsid w:val="00CF6E5B"/>
    <w:rsid w:val="00CF7511"/>
    <w:rsid w:val="00CF7E75"/>
    <w:rsid w:val="00D00585"/>
    <w:rsid w:val="00D026A0"/>
    <w:rsid w:val="00D0610C"/>
    <w:rsid w:val="00D10E2A"/>
    <w:rsid w:val="00D12E5D"/>
    <w:rsid w:val="00D1682F"/>
    <w:rsid w:val="00D17677"/>
    <w:rsid w:val="00D1768C"/>
    <w:rsid w:val="00D219BC"/>
    <w:rsid w:val="00D21F59"/>
    <w:rsid w:val="00D22B05"/>
    <w:rsid w:val="00D2387C"/>
    <w:rsid w:val="00D24FFB"/>
    <w:rsid w:val="00D2518F"/>
    <w:rsid w:val="00D253B0"/>
    <w:rsid w:val="00D27C08"/>
    <w:rsid w:val="00D31D14"/>
    <w:rsid w:val="00D32334"/>
    <w:rsid w:val="00D34F71"/>
    <w:rsid w:val="00D403E1"/>
    <w:rsid w:val="00D412A1"/>
    <w:rsid w:val="00D4219D"/>
    <w:rsid w:val="00D434AA"/>
    <w:rsid w:val="00D447A2"/>
    <w:rsid w:val="00D44A13"/>
    <w:rsid w:val="00D4560F"/>
    <w:rsid w:val="00D460F4"/>
    <w:rsid w:val="00D46151"/>
    <w:rsid w:val="00D52449"/>
    <w:rsid w:val="00D550BF"/>
    <w:rsid w:val="00D56D23"/>
    <w:rsid w:val="00D6615E"/>
    <w:rsid w:val="00D66B95"/>
    <w:rsid w:val="00D67BF3"/>
    <w:rsid w:val="00D711B4"/>
    <w:rsid w:val="00D72E3D"/>
    <w:rsid w:val="00D73AA6"/>
    <w:rsid w:val="00D73D97"/>
    <w:rsid w:val="00D747F4"/>
    <w:rsid w:val="00D75DDB"/>
    <w:rsid w:val="00D765C2"/>
    <w:rsid w:val="00D76611"/>
    <w:rsid w:val="00D76DD9"/>
    <w:rsid w:val="00D771DB"/>
    <w:rsid w:val="00D77D2C"/>
    <w:rsid w:val="00D77D91"/>
    <w:rsid w:val="00D8087F"/>
    <w:rsid w:val="00D83BA8"/>
    <w:rsid w:val="00D83E0C"/>
    <w:rsid w:val="00D84E14"/>
    <w:rsid w:val="00D85CB2"/>
    <w:rsid w:val="00D85DCA"/>
    <w:rsid w:val="00D874CF"/>
    <w:rsid w:val="00D90660"/>
    <w:rsid w:val="00D92EA7"/>
    <w:rsid w:val="00D934DF"/>
    <w:rsid w:val="00D93F28"/>
    <w:rsid w:val="00DA18D3"/>
    <w:rsid w:val="00DA215C"/>
    <w:rsid w:val="00DA2F78"/>
    <w:rsid w:val="00DA326A"/>
    <w:rsid w:val="00DA5CC2"/>
    <w:rsid w:val="00DA7B66"/>
    <w:rsid w:val="00DB0582"/>
    <w:rsid w:val="00DB0679"/>
    <w:rsid w:val="00DB4986"/>
    <w:rsid w:val="00DB793D"/>
    <w:rsid w:val="00DC0592"/>
    <w:rsid w:val="00DC28C1"/>
    <w:rsid w:val="00DC35AF"/>
    <w:rsid w:val="00DC4C2C"/>
    <w:rsid w:val="00DD1AA2"/>
    <w:rsid w:val="00DD243A"/>
    <w:rsid w:val="00DD3EAC"/>
    <w:rsid w:val="00DD492A"/>
    <w:rsid w:val="00DD4CEE"/>
    <w:rsid w:val="00DD513C"/>
    <w:rsid w:val="00DD5C1C"/>
    <w:rsid w:val="00DD5D1A"/>
    <w:rsid w:val="00DD64C6"/>
    <w:rsid w:val="00DE04F6"/>
    <w:rsid w:val="00DE4D93"/>
    <w:rsid w:val="00DE74FC"/>
    <w:rsid w:val="00DF08BE"/>
    <w:rsid w:val="00DF13CC"/>
    <w:rsid w:val="00DF5049"/>
    <w:rsid w:val="00DF6FEB"/>
    <w:rsid w:val="00DF79D9"/>
    <w:rsid w:val="00E012FE"/>
    <w:rsid w:val="00E02221"/>
    <w:rsid w:val="00E03EB8"/>
    <w:rsid w:val="00E1015D"/>
    <w:rsid w:val="00E11F3E"/>
    <w:rsid w:val="00E1267D"/>
    <w:rsid w:val="00E12734"/>
    <w:rsid w:val="00E14593"/>
    <w:rsid w:val="00E1567F"/>
    <w:rsid w:val="00E201BA"/>
    <w:rsid w:val="00E202EB"/>
    <w:rsid w:val="00E20ED8"/>
    <w:rsid w:val="00E23C25"/>
    <w:rsid w:val="00E241CD"/>
    <w:rsid w:val="00E25409"/>
    <w:rsid w:val="00E272EF"/>
    <w:rsid w:val="00E31CA6"/>
    <w:rsid w:val="00E31E89"/>
    <w:rsid w:val="00E33B95"/>
    <w:rsid w:val="00E34816"/>
    <w:rsid w:val="00E34C0B"/>
    <w:rsid w:val="00E361AC"/>
    <w:rsid w:val="00E40400"/>
    <w:rsid w:val="00E46FDF"/>
    <w:rsid w:val="00E5095E"/>
    <w:rsid w:val="00E51C0B"/>
    <w:rsid w:val="00E55627"/>
    <w:rsid w:val="00E55910"/>
    <w:rsid w:val="00E57A6D"/>
    <w:rsid w:val="00E63471"/>
    <w:rsid w:val="00E64E89"/>
    <w:rsid w:val="00E65531"/>
    <w:rsid w:val="00E65CB2"/>
    <w:rsid w:val="00E72257"/>
    <w:rsid w:val="00E725B3"/>
    <w:rsid w:val="00E74D26"/>
    <w:rsid w:val="00E77AC0"/>
    <w:rsid w:val="00E801CC"/>
    <w:rsid w:val="00E80CCB"/>
    <w:rsid w:val="00E8118F"/>
    <w:rsid w:val="00E82B57"/>
    <w:rsid w:val="00E834A3"/>
    <w:rsid w:val="00E8406B"/>
    <w:rsid w:val="00E850D4"/>
    <w:rsid w:val="00E866C1"/>
    <w:rsid w:val="00E86882"/>
    <w:rsid w:val="00E86A48"/>
    <w:rsid w:val="00E86FAF"/>
    <w:rsid w:val="00E91B30"/>
    <w:rsid w:val="00E91C7A"/>
    <w:rsid w:val="00E9311E"/>
    <w:rsid w:val="00E94C84"/>
    <w:rsid w:val="00E96F95"/>
    <w:rsid w:val="00E97892"/>
    <w:rsid w:val="00E97C9A"/>
    <w:rsid w:val="00EA0DC7"/>
    <w:rsid w:val="00EA1254"/>
    <w:rsid w:val="00EB13E6"/>
    <w:rsid w:val="00EB4361"/>
    <w:rsid w:val="00EB5CBD"/>
    <w:rsid w:val="00EB621E"/>
    <w:rsid w:val="00EB7857"/>
    <w:rsid w:val="00EC0DD8"/>
    <w:rsid w:val="00EC294A"/>
    <w:rsid w:val="00EC4433"/>
    <w:rsid w:val="00EC5981"/>
    <w:rsid w:val="00EC6726"/>
    <w:rsid w:val="00EC7374"/>
    <w:rsid w:val="00ED035A"/>
    <w:rsid w:val="00ED1249"/>
    <w:rsid w:val="00ED1E5D"/>
    <w:rsid w:val="00ED3381"/>
    <w:rsid w:val="00ED35AA"/>
    <w:rsid w:val="00ED39FE"/>
    <w:rsid w:val="00ED3EB9"/>
    <w:rsid w:val="00ED47DF"/>
    <w:rsid w:val="00EE083F"/>
    <w:rsid w:val="00EE2FFD"/>
    <w:rsid w:val="00EE39B3"/>
    <w:rsid w:val="00EE4330"/>
    <w:rsid w:val="00EE765D"/>
    <w:rsid w:val="00EF24AD"/>
    <w:rsid w:val="00EF4FCF"/>
    <w:rsid w:val="00EF51CF"/>
    <w:rsid w:val="00F00E35"/>
    <w:rsid w:val="00F02BA9"/>
    <w:rsid w:val="00F048B2"/>
    <w:rsid w:val="00F10A88"/>
    <w:rsid w:val="00F10AD7"/>
    <w:rsid w:val="00F13F27"/>
    <w:rsid w:val="00F1617A"/>
    <w:rsid w:val="00F16CEF"/>
    <w:rsid w:val="00F2002A"/>
    <w:rsid w:val="00F21CD6"/>
    <w:rsid w:val="00F234E7"/>
    <w:rsid w:val="00F24035"/>
    <w:rsid w:val="00F25E73"/>
    <w:rsid w:val="00F305CA"/>
    <w:rsid w:val="00F313FF"/>
    <w:rsid w:val="00F31702"/>
    <w:rsid w:val="00F31894"/>
    <w:rsid w:val="00F36D2E"/>
    <w:rsid w:val="00F4372E"/>
    <w:rsid w:val="00F4422C"/>
    <w:rsid w:val="00F45C09"/>
    <w:rsid w:val="00F45D66"/>
    <w:rsid w:val="00F46881"/>
    <w:rsid w:val="00F479EC"/>
    <w:rsid w:val="00F51B62"/>
    <w:rsid w:val="00F5229C"/>
    <w:rsid w:val="00F526F4"/>
    <w:rsid w:val="00F54ACB"/>
    <w:rsid w:val="00F60ADB"/>
    <w:rsid w:val="00F61D1D"/>
    <w:rsid w:val="00F6332C"/>
    <w:rsid w:val="00F64BB0"/>
    <w:rsid w:val="00F66600"/>
    <w:rsid w:val="00F717CA"/>
    <w:rsid w:val="00F71D19"/>
    <w:rsid w:val="00F72625"/>
    <w:rsid w:val="00F7668E"/>
    <w:rsid w:val="00F77A84"/>
    <w:rsid w:val="00F8247A"/>
    <w:rsid w:val="00F8265B"/>
    <w:rsid w:val="00F82FE0"/>
    <w:rsid w:val="00F837E1"/>
    <w:rsid w:val="00F84E5F"/>
    <w:rsid w:val="00F85EF3"/>
    <w:rsid w:val="00F87008"/>
    <w:rsid w:val="00F87BF0"/>
    <w:rsid w:val="00F92562"/>
    <w:rsid w:val="00FA204B"/>
    <w:rsid w:val="00FA3832"/>
    <w:rsid w:val="00FA39AC"/>
    <w:rsid w:val="00FA3ED5"/>
    <w:rsid w:val="00FA64DA"/>
    <w:rsid w:val="00FB258D"/>
    <w:rsid w:val="00FB70E8"/>
    <w:rsid w:val="00FB7E72"/>
    <w:rsid w:val="00FC0CB6"/>
    <w:rsid w:val="00FC29E3"/>
    <w:rsid w:val="00FC3066"/>
    <w:rsid w:val="00FC714D"/>
    <w:rsid w:val="00FC716E"/>
    <w:rsid w:val="00FD22D0"/>
    <w:rsid w:val="00FD27FD"/>
    <w:rsid w:val="00FD41F2"/>
    <w:rsid w:val="00FD4A93"/>
    <w:rsid w:val="00FE36CB"/>
    <w:rsid w:val="00FE5042"/>
    <w:rsid w:val="00FE5CBC"/>
    <w:rsid w:val="00FF325B"/>
    <w:rsid w:val="00FF39C4"/>
    <w:rsid w:val="00FF4B5F"/>
    <w:rsid w:val="00FF4D76"/>
    <w:rsid w:val="00FF57F3"/>
    <w:rsid w:val="00FF72DC"/>
    <w:rsid w:val="00FF7C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7F003"/>
  <w15:chartTrackingRefBased/>
  <w15:docId w15:val="{8F5B801D-F7A6-4490-9A28-C2A9B7E56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C0E6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C0E6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C0E6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C0E66"/>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002AD9"/>
    <w:rPr>
      <w:color w:val="0000FF"/>
      <w:u w:val="single"/>
    </w:rPr>
  </w:style>
  <w:style w:type="paragraph" w:styleId="ListParagraph">
    <w:name w:val="List Paragraph"/>
    <w:basedOn w:val="Normal"/>
    <w:uiPriority w:val="34"/>
    <w:qFormat/>
    <w:rsid w:val="00EC4433"/>
    <w:pPr>
      <w:ind w:left="720"/>
      <w:contextualSpacing/>
    </w:pPr>
  </w:style>
  <w:style w:type="paragraph" w:styleId="NormalWeb">
    <w:name w:val="Normal (Web)"/>
    <w:basedOn w:val="Normal"/>
    <w:uiPriority w:val="99"/>
    <w:unhideWhenUsed/>
    <w:rsid w:val="00D24FFB"/>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0D7FFA"/>
    <w:rPr>
      <w:color w:val="605E5C"/>
      <w:shd w:val="clear" w:color="auto" w:fill="E1DFDD"/>
    </w:rPr>
  </w:style>
  <w:style w:type="character" w:styleId="CommentReference">
    <w:name w:val="annotation reference"/>
    <w:basedOn w:val="DefaultParagraphFont"/>
    <w:uiPriority w:val="99"/>
    <w:semiHidden/>
    <w:unhideWhenUsed/>
    <w:rsid w:val="00FA3ED5"/>
    <w:rPr>
      <w:sz w:val="16"/>
      <w:szCs w:val="16"/>
    </w:rPr>
  </w:style>
  <w:style w:type="paragraph" w:styleId="CommentText">
    <w:name w:val="annotation text"/>
    <w:basedOn w:val="Normal"/>
    <w:link w:val="CommentTextChar"/>
    <w:uiPriority w:val="99"/>
    <w:unhideWhenUsed/>
    <w:rsid w:val="00FA3ED5"/>
    <w:pPr>
      <w:spacing w:line="240" w:lineRule="auto"/>
    </w:pPr>
    <w:rPr>
      <w:sz w:val="20"/>
      <w:szCs w:val="20"/>
    </w:rPr>
  </w:style>
  <w:style w:type="character" w:customStyle="1" w:styleId="CommentTextChar">
    <w:name w:val="Comment Text Char"/>
    <w:basedOn w:val="DefaultParagraphFont"/>
    <w:link w:val="CommentText"/>
    <w:uiPriority w:val="99"/>
    <w:rsid w:val="00FA3ED5"/>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928782">
      <w:bodyDiv w:val="1"/>
      <w:marLeft w:val="0"/>
      <w:marRight w:val="0"/>
      <w:marTop w:val="0"/>
      <w:marBottom w:val="0"/>
      <w:divBdr>
        <w:top w:val="none" w:sz="0" w:space="0" w:color="auto"/>
        <w:left w:val="none" w:sz="0" w:space="0" w:color="auto"/>
        <w:bottom w:val="none" w:sz="0" w:space="0" w:color="auto"/>
        <w:right w:val="none" w:sz="0" w:space="0" w:color="auto"/>
      </w:divBdr>
    </w:div>
    <w:div w:id="125465429">
      <w:bodyDiv w:val="1"/>
      <w:marLeft w:val="0"/>
      <w:marRight w:val="0"/>
      <w:marTop w:val="0"/>
      <w:marBottom w:val="0"/>
      <w:divBdr>
        <w:top w:val="none" w:sz="0" w:space="0" w:color="auto"/>
        <w:left w:val="none" w:sz="0" w:space="0" w:color="auto"/>
        <w:bottom w:val="none" w:sz="0" w:space="0" w:color="auto"/>
        <w:right w:val="none" w:sz="0" w:space="0" w:color="auto"/>
      </w:divBdr>
    </w:div>
    <w:div w:id="126825903">
      <w:bodyDiv w:val="1"/>
      <w:marLeft w:val="0"/>
      <w:marRight w:val="0"/>
      <w:marTop w:val="0"/>
      <w:marBottom w:val="0"/>
      <w:divBdr>
        <w:top w:val="none" w:sz="0" w:space="0" w:color="auto"/>
        <w:left w:val="none" w:sz="0" w:space="0" w:color="auto"/>
        <w:bottom w:val="none" w:sz="0" w:space="0" w:color="auto"/>
        <w:right w:val="none" w:sz="0" w:space="0" w:color="auto"/>
      </w:divBdr>
    </w:div>
    <w:div w:id="134838270">
      <w:bodyDiv w:val="1"/>
      <w:marLeft w:val="0"/>
      <w:marRight w:val="0"/>
      <w:marTop w:val="0"/>
      <w:marBottom w:val="0"/>
      <w:divBdr>
        <w:top w:val="none" w:sz="0" w:space="0" w:color="auto"/>
        <w:left w:val="none" w:sz="0" w:space="0" w:color="auto"/>
        <w:bottom w:val="none" w:sz="0" w:space="0" w:color="auto"/>
        <w:right w:val="none" w:sz="0" w:space="0" w:color="auto"/>
      </w:divBdr>
    </w:div>
    <w:div w:id="137303320">
      <w:bodyDiv w:val="1"/>
      <w:marLeft w:val="0"/>
      <w:marRight w:val="0"/>
      <w:marTop w:val="0"/>
      <w:marBottom w:val="0"/>
      <w:divBdr>
        <w:top w:val="none" w:sz="0" w:space="0" w:color="auto"/>
        <w:left w:val="none" w:sz="0" w:space="0" w:color="auto"/>
        <w:bottom w:val="none" w:sz="0" w:space="0" w:color="auto"/>
        <w:right w:val="none" w:sz="0" w:space="0" w:color="auto"/>
      </w:divBdr>
    </w:div>
    <w:div w:id="287052772">
      <w:bodyDiv w:val="1"/>
      <w:marLeft w:val="0"/>
      <w:marRight w:val="0"/>
      <w:marTop w:val="0"/>
      <w:marBottom w:val="0"/>
      <w:divBdr>
        <w:top w:val="none" w:sz="0" w:space="0" w:color="auto"/>
        <w:left w:val="none" w:sz="0" w:space="0" w:color="auto"/>
        <w:bottom w:val="none" w:sz="0" w:space="0" w:color="auto"/>
        <w:right w:val="none" w:sz="0" w:space="0" w:color="auto"/>
      </w:divBdr>
    </w:div>
    <w:div w:id="309289043">
      <w:bodyDiv w:val="1"/>
      <w:marLeft w:val="0"/>
      <w:marRight w:val="0"/>
      <w:marTop w:val="0"/>
      <w:marBottom w:val="0"/>
      <w:divBdr>
        <w:top w:val="none" w:sz="0" w:space="0" w:color="auto"/>
        <w:left w:val="none" w:sz="0" w:space="0" w:color="auto"/>
        <w:bottom w:val="none" w:sz="0" w:space="0" w:color="auto"/>
        <w:right w:val="none" w:sz="0" w:space="0" w:color="auto"/>
      </w:divBdr>
    </w:div>
    <w:div w:id="320810808">
      <w:bodyDiv w:val="1"/>
      <w:marLeft w:val="0"/>
      <w:marRight w:val="0"/>
      <w:marTop w:val="0"/>
      <w:marBottom w:val="0"/>
      <w:divBdr>
        <w:top w:val="none" w:sz="0" w:space="0" w:color="auto"/>
        <w:left w:val="none" w:sz="0" w:space="0" w:color="auto"/>
        <w:bottom w:val="none" w:sz="0" w:space="0" w:color="auto"/>
        <w:right w:val="none" w:sz="0" w:space="0" w:color="auto"/>
      </w:divBdr>
    </w:div>
    <w:div w:id="331225848">
      <w:bodyDiv w:val="1"/>
      <w:marLeft w:val="0"/>
      <w:marRight w:val="0"/>
      <w:marTop w:val="0"/>
      <w:marBottom w:val="0"/>
      <w:divBdr>
        <w:top w:val="none" w:sz="0" w:space="0" w:color="auto"/>
        <w:left w:val="none" w:sz="0" w:space="0" w:color="auto"/>
        <w:bottom w:val="none" w:sz="0" w:space="0" w:color="auto"/>
        <w:right w:val="none" w:sz="0" w:space="0" w:color="auto"/>
      </w:divBdr>
    </w:div>
    <w:div w:id="335693928">
      <w:bodyDiv w:val="1"/>
      <w:marLeft w:val="0"/>
      <w:marRight w:val="0"/>
      <w:marTop w:val="0"/>
      <w:marBottom w:val="0"/>
      <w:divBdr>
        <w:top w:val="none" w:sz="0" w:space="0" w:color="auto"/>
        <w:left w:val="none" w:sz="0" w:space="0" w:color="auto"/>
        <w:bottom w:val="none" w:sz="0" w:space="0" w:color="auto"/>
        <w:right w:val="none" w:sz="0" w:space="0" w:color="auto"/>
      </w:divBdr>
    </w:div>
    <w:div w:id="338896904">
      <w:bodyDiv w:val="1"/>
      <w:marLeft w:val="0"/>
      <w:marRight w:val="0"/>
      <w:marTop w:val="0"/>
      <w:marBottom w:val="0"/>
      <w:divBdr>
        <w:top w:val="none" w:sz="0" w:space="0" w:color="auto"/>
        <w:left w:val="none" w:sz="0" w:space="0" w:color="auto"/>
        <w:bottom w:val="none" w:sz="0" w:space="0" w:color="auto"/>
        <w:right w:val="none" w:sz="0" w:space="0" w:color="auto"/>
      </w:divBdr>
    </w:div>
    <w:div w:id="342977442">
      <w:bodyDiv w:val="1"/>
      <w:marLeft w:val="0"/>
      <w:marRight w:val="0"/>
      <w:marTop w:val="0"/>
      <w:marBottom w:val="0"/>
      <w:divBdr>
        <w:top w:val="none" w:sz="0" w:space="0" w:color="auto"/>
        <w:left w:val="none" w:sz="0" w:space="0" w:color="auto"/>
        <w:bottom w:val="none" w:sz="0" w:space="0" w:color="auto"/>
        <w:right w:val="none" w:sz="0" w:space="0" w:color="auto"/>
      </w:divBdr>
    </w:div>
    <w:div w:id="357124252">
      <w:bodyDiv w:val="1"/>
      <w:marLeft w:val="0"/>
      <w:marRight w:val="0"/>
      <w:marTop w:val="0"/>
      <w:marBottom w:val="0"/>
      <w:divBdr>
        <w:top w:val="none" w:sz="0" w:space="0" w:color="auto"/>
        <w:left w:val="none" w:sz="0" w:space="0" w:color="auto"/>
        <w:bottom w:val="none" w:sz="0" w:space="0" w:color="auto"/>
        <w:right w:val="none" w:sz="0" w:space="0" w:color="auto"/>
      </w:divBdr>
    </w:div>
    <w:div w:id="379980568">
      <w:bodyDiv w:val="1"/>
      <w:marLeft w:val="0"/>
      <w:marRight w:val="0"/>
      <w:marTop w:val="0"/>
      <w:marBottom w:val="0"/>
      <w:divBdr>
        <w:top w:val="none" w:sz="0" w:space="0" w:color="auto"/>
        <w:left w:val="none" w:sz="0" w:space="0" w:color="auto"/>
        <w:bottom w:val="none" w:sz="0" w:space="0" w:color="auto"/>
        <w:right w:val="none" w:sz="0" w:space="0" w:color="auto"/>
      </w:divBdr>
    </w:div>
    <w:div w:id="416295846">
      <w:bodyDiv w:val="1"/>
      <w:marLeft w:val="0"/>
      <w:marRight w:val="0"/>
      <w:marTop w:val="0"/>
      <w:marBottom w:val="0"/>
      <w:divBdr>
        <w:top w:val="none" w:sz="0" w:space="0" w:color="auto"/>
        <w:left w:val="none" w:sz="0" w:space="0" w:color="auto"/>
        <w:bottom w:val="none" w:sz="0" w:space="0" w:color="auto"/>
        <w:right w:val="none" w:sz="0" w:space="0" w:color="auto"/>
      </w:divBdr>
    </w:div>
    <w:div w:id="445734899">
      <w:bodyDiv w:val="1"/>
      <w:marLeft w:val="0"/>
      <w:marRight w:val="0"/>
      <w:marTop w:val="0"/>
      <w:marBottom w:val="0"/>
      <w:divBdr>
        <w:top w:val="none" w:sz="0" w:space="0" w:color="auto"/>
        <w:left w:val="none" w:sz="0" w:space="0" w:color="auto"/>
        <w:bottom w:val="none" w:sz="0" w:space="0" w:color="auto"/>
        <w:right w:val="none" w:sz="0" w:space="0" w:color="auto"/>
      </w:divBdr>
    </w:div>
    <w:div w:id="451675161">
      <w:bodyDiv w:val="1"/>
      <w:marLeft w:val="0"/>
      <w:marRight w:val="0"/>
      <w:marTop w:val="0"/>
      <w:marBottom w:val="0"/>
      <w:divBdr>
        <w:top w:val="none" w:sz="0" w:space="0" w:color="auto"/>
        <w:left w:val="none" w:sz="0" w:space="0" w:color="auto"/>
        <w:bottom w:val="none" w:sz="0" w:space="0" w:color="auto"/>
        <w:right w:val="none" w:sz="0" w:space="0" w:color="auto"/>
      </w:divBdr>
    </w:div>
    <w:div w:id="490097380">
      <w:bodyDiv w:val="1"/>
      <w:marLeft w:val="0"/>
      <w:marRight w:val="0"/>
      <w:marTop w:val="0"/>
      <w:marBottom w:val="0"/>
      <w:divBdr>
        <w:top w:val="none" w:sz="0" w:space="0" w:color="auto"/>
        <w:left w:val="none" w:sz="0" w:space="0" w:color="auto"/>
        <w:bottom w:val="none" w:sz="0" w:space="0" w:color="auto"/>
        <w:right w:val="none" w:sz="0" w:space="0" w:color="auto"/>
      </w:divBdr>
    </w:div>
    <w:div w:id="501748320">
      <w:bodyDiv w:val="1"/>
      <w:marLeft w:val="0"/>
      <w:marRight w:val="0"/>
      <w:marTop w:val="0"/>
      <w:marBottom w:val="0"/>
      <w:divBdr>
        <w:top w:val="none" w:sz="0" w:space="0" w:color="auto"/>
        <w:left w:val="none" w:sz="0" w:space="0" w:color="auto"/>
        <w:bottom w:val="none" w:sz="0" w:space="0" w:color="auto"/>
        <w:right w:val="none" w:sz="0" w:space="0" w:color="auto"/>
      </w:divBdr>
    </w:div>
    <w:div w:id="593392448">
      <w:bodyDiv w:val="1"/>
      <w:marLeft w:val="0"/>
      <w:marRight w:val="0"/>
      <w:marTop w:val="0"/>
      <w:marBottom w:val="0"/>
      <w:divBdr>
        <w:top w:val="none" w:sz="0" w:space="0" w:color="auto"/>
        <w:left w:val="none" w:sz="0" w:space="0" w:color="auto"/>
        <w:bottom w:val="none" w:sz="0" w:space="0" w:color="auto"/>
        <w:right w:val="none" w:sz="0" w:space="0" w:color="auto"/>
      </w:divBdr>
    </w:div>
    <w:div w:id="596982674">
      <w:bodyDiv w:val="1"/>
      <w:marLeft w:val="0"/>
      <w:marRight w:val="0"/>
      <w:marTop w:val="0"/>
      <w:marBottom w:val="0"/>
      <w:divBdr>
        <w:top w:val="none" w:sz="0" w:space="0" w:color="auto"/>
        <w:left w:val="none" w:sz="0" w:space="0" w:color="auto"/>
        <w:bottom w:val="none" w:sz="0" w:space="0" w:color="auto"/>
        <w:right w:val="none" w:sz="0" w:space="0" w:color="auto"/>
      </w:divBdr>
    </w:div>
    <w:div w:id="600572061">
      <w:bodyDiv w:val="1"/>
      <w:marLeft w:val="0"/>
      <w:marRight w:val="0"/>
      <w:marTop w:val="0"/>
      <w:marBottom w:val="0"/>
      <w:divBdr>
        <w:top w:val="none" w:sz="0" w:space="0" w:color="auto"/>
        <w:left w:val="none" w:sz="0" w:space="0" w:color="auto"/>
        <w:bottom w:val="none" w:sz="0" w:space="0" w:color="auto"/>
        <w:right w:val="none" w:sz="0" w:space="0" w:color="auto"/>
      </w:divBdr>
    </w:div>
    <w:div w:id="618075142">
      <w:bodyDiv w:val="1"/>
      <w:marLeft w:val="0"/>
      <w:marRight w:val="0"/>
      <w:marTop w:val="0"/>
      <w:marBottom w:val="0"/>
      <w:divBdr>
        <w:top w:val="none" w:sz="0" w:space="0" w:color="auto"/>
        <w:left w:val="none" w:sz="0" w:space="0" w:color="auto"/>
        <w:bottom w:val="none" w:sz="0" w:space="0" w:color="auto"/>
        <w:right w:val="none" w:sz="0" w:space="0" w:color="auto"/>
      </w:divBdr>
    </w:div>
    <w:div w:id="637033157">
      <w:bodyDiv w:val="1"/>
      <w:marLeft w:val="0"/>
      <w:marRight w:val="0"/>
      <w:marTop w:val="0"/>
      <w:marBottom w:val="0"/>
      <w:divBdr>
        <w:top w:val="none" w:sz="0" w:space="0" w:color="auto"/>
        <w:left w:val="none" w:sz="0" w:space="0" w:color="auto"/>
        <w:bottom w:val="none" w:sz="0" w:space="0" w:color="auto"/>
        <w:right w:val="none" w:sz="0" w:space="0" w:color="auto"/>
      </w:divBdr>
    </w:div>
    <w:div w:id="649602001">
      <w:bodyDiv w:val="1"/>
      <w:marLeft w:val="0"/>
      <w:marRight w:val="0"/>
      <w:marTop w:val="0"/>
      <w:marBottom w:val="0"/>
      <w:divBdr>
        <w:top w:val="none" w:sz="0" w:space="0" w:color="auto"/>
        <w:left w:val="none" w:sz="0" w:space="0" w:color="auto"/>
        <w:bottom w:val="none" w:sz="0" w:space="0" w:color="auto"/>
        <w:right w:val="none" w:sz="0" w:space="0" w:color="auto"/>
      </w:divBdr>
    </w:div>
    <w:div w:id="650794159">
      <w:bodyDiv w:val="1"/>
      <w:marLeft w:val="0"/>
      <w:marRight w:val="0"/>
      <w:marTop w:val="0"/>
      <w:marBottom w:val="0"/>
      <w:divBdr>
        <w:top w:val="none" w:sz="0" w:space="0" w:color="auto"/>
        <w:left w:val="none" w:sz="0" w:space="0" w:color="auto"/>
        <w:bottom w:val="none" w:sz="0" w:space="0" w:color="auto"/>
        <w:right w:val="none" w:sz="0" w:space="0" w:color="auto"/>
      </w:divBdr>
    </w:div>
    <w:div w:id="666906231">
      <w:bodyDiv w:val="1"/>
      <w:marLeft w:val="0"/>
      <w:marRight w:val="0"/>
      <w:marTop w:val="0"/>
      <w:marBottom w:val="0"/>
      <w:divBdr>
        <w:top w:val="none" w:sz="0" w:space="0" w:color="auto"/>
        <w:left w:val="none" w:sz="0" w:space="0" w:color="auto"/>
        <w:bottom w:val="none" w:sz="0" w:space="0" w:color="auto"/>
        <w:right w:val="none" w:sz="0" w:space="0" w:color="auto"/>
      </w:divBdr>
    </w:div>
    <w:div w:id="727725733">
      <w:bodyDiv w:val="1"/>
      <w:marLeft w:val="0"/>
      <w:marRight w:val="0"/>
      <w:marTop w:val="0"/>
      <w:marBottom w:val="0"/>
      <w:divBdr>
        <w:top w:val="none" w:sz="0" w:space="0" w:color="auto"/>
        <w:left w:val="none" w:sz="0" w:space="0" w:color="auto"/>
        <w:bottom w:val="none" w:sz="0" w:space="0" w:color="auto"/>
        <w:right w:val="none" w:sz="0" w:space="0" w:color="auto"/>
      </w:divBdr>
    </w:div>
    <w:div w:id="762916199">
      <w:bodyDiv w:val="1"/>
      <w:marLeft w:val="0"/>
      <w:marRight w:val="0"/>
      <w:marTop w:val="0"/>
      <w:marBottom w:val="0"/>
      <w:divBdr>
        <w:top w:val="none" w:sz="0" w:space="0" w:color="auto"/>
        <w:left w:val="none" w:sz="0" w:space="0" w:color="auto"/>
        <w:bottom w:val="none" w:sz="0" w:space="0" w:color="auto"/>
        <w:right w:val="none" w:sz="0" w:space="0" w:color="auto"/>
      </w:divBdr>
    </w:div>
    <w:div w:id="769935609">
      <w:bodyDiv w:val="1"/>
      <w:marLeft w:val="0"/>
      <w:marRight w:val="0"/>
      <w:marTop w:val="0"/>
      <w:marBottom w:val="0"/>
      <w:divBdr>
        <w:top w:val="none" w:sz="0" w:space="0" w:color="auto"/>
        <w:left w:val="none" w:sz="0" w:space="0" w:color="auto"/>
        <w:bottom w:val="none" w:sz="0" w:space="0" w:color="auto"/>
        <w:right w:val="none" w:sz="0" w:space="0" w:color="auto"/>
      </w:divBdr>
    </w:div>
    <w:div w:id="826559157">
      <w:bodyDiv w:val="1"/>
      <w:marLeft w:val="0"/>
      <w:marRight w:val="0"/>
      <w:marTop w:val="0"/>
      <w:marBottom w:val="0"/>
      <w:divBdr>
        <w:top w:val="none" w:sz="0" w:space="0" w:color="auto"/>
        <w:left w:val="none" w:sz="0" w:space="0" w:color="auto"/>
        <w:bottom w:val="none" w:sz="0" w:space="0" w:color="auto"/>
        <w:right w:val="none" w:sz="0" w:space="0" w:color="auto"/>
      </w:divBdr>
    </w:div>
    <w:div w:id="836580644">
      <w:bodyDiv w:val="1"/>
      <w:marLeft w:val="0"/>
      <w:marRight w:val="0"/>
      <w:marTop w:val="0"/>
      <w:marBottom w:val="0"/>
      <w:divBdr>
        <w:top w:val="none" w:sz="0" w:space="0" w:color="auto"/>
        <w:left w:val="none" w:sz="0" w:space="0" w:color="auto"/>
        <w:bottom w:val="none" w:sz="0" w:space="0" w:color="auto"/>
        <w:right w:val="none" w:sz="0" w:space="0" w:color="auto"/>
      </w:divBdr>
    </w:div>
    <w:div w:id="838421142">
      <w:bodyDiv w:val="1"/>
      <w:marLeft w:val="0"/>
      <w:marRight w:val="0"/>
      <w:marTop w:val="0"/>
      <w:marBottom w:val="0"/>
      <w:divBdr>
        <w:top w:val="none" w:sz="0" w:space="0" w:color="auto"/>
        <w:left w:val="none" w:sz="0" w:space="0" w:color="auto"/>
        <w:bottom w:val="none" w:sz="0" w:space="0" w:color="auto"/>
        <w:right w:val="none" w:sz="0" w:space="0" w:color="auto"/>
      </w:divBdr>
    </w:div>
    <w:div w:id="846948626">
      <w:bodyDiv w:val="1"/>
      <w:marLeft w:val="0"/>
      <w:marRight w:val="0"/>
      <w:marTop w:val="0"/>
      <w:marBottom w:val="0"/>
      <w:divBdr>
        <w:top w:val="none" w:sz="0" w:space="0" w:color="auto"/>
        <w:left w:val="none" w:sz="0" w:space="0" w:color="auto"/>
        <w:bottom w:val="none" w:sz="0" w:space="0" w:color="auto"/>
        <w:right w:val="none" w:sz="0" w:space="0" w:color="auto"/>
      </w:divBdr>
    </w:div>
    <w:div w:id="879977584">
      <w:bodyDiv w:val="1"/>
      <w:marLeft w:val="0"/>
      <w:marRight w:val="0"/>
      <w:marTop w:val="0"/>
      <w:marBottom w:val="0"/>
      <w:divBdr>
        <w:top w:val="none" w:sz="0" w:space="0" w:color="auto"/>
        <w:left w:val="none" w:sz="0" w:space="0" w:color="auto"/>
        <w:bottom w:val="none" w:sz="0" w:space="0" w:color="auto"/>
        <w:right w:val="none" w:sz="0" w:space="0" w:color="auto"/>
      </w:divBdr>
    </w:div>
    <w:div w:id="892622639">
      <w:bodyDiv w:val="1"/>
      <w:marLeft w:val="0"/>
      <w:marRight w:val="0"/>
      <w:marTop w:val="0"/>
      <w:marBottom w:val="0"/>
      <w:divBdr>
        <w:top w:val="none" w:sz="0" w:space="0" w:color="auto"/>
        <w:left w:val="none" w:sz="0" w:space="0" w:color="auto"/>
        <w:bottom w:val="none" w:sz="0" w:space="0" w:color="auto"/>
        <w:right w:val="none" w:sz="0" w:space="0" w:color="auto"/>
      </w:divBdr>
    </w:div>
    <w:div w:id="895775835">
      <w:bodyDiv w:val="1"/>
      <w:marLeft w:val="0"/>
      <w:marRight w:val="0"/>
      <w:marTop w:val="0"/>
      <w:marBottom w:val="0"/>
      <w:divBdr>
        <w:top w:val="none" w:sz="0" w:space="0" w:color="auto"/>
        <w:left w:val="none" w:sz="0" w:space="0" w:color="auto"/>
        <w:bottom w:val="none" w:sz="0" w:space="0" w:color="auto"/>
        <w:right w:val="none" w:sz="0" w:space="0" w:color="auto"/>
      </w:divBdr>
    </w:div>
    <w:div w:id="902256949">
      <w:bodyDiv w:val="1"/>
      <w:marLeft w:val="0"/>
      <w:marRight w:val="0"/>
      <w:marTop w:val="0"/>
      <w:marBottom w:val="0"/>
      <w:divBdr>
        <w:top w:val="none" w:sz="0" w:space="0" w:color="auto"/>
        <w:left w:val="none" w:sz="0" w:space="0" w:color="auto"/>
        <w:bottom w:val="none" w:sz="0" w:space="0" w:color="auto"/>
        <w:right w:val="none" w:sz="0" w:space="0" w:color="auto"/>
      </w:divBdr>
    </w:div>
    <w:div w:id="912275295">
      <w:bodyDiv w:val="1"/>
      <w:marLeft w:val="0"/>
      <w:marRight w:val="0"/>
      <w:marTop w:val="0"/>
      <w:marBottom w:val="0"/>
      <w:divBdr>
        <w:top w:val="none" w:sz="0" w:space="0" w:color="auto"/>
        <w:left w:val="none" w:sz="0" w:space="0" w:color="auto"/>
        <w:bottom w:val="none" w:sz="0" w:space="0" w:color="auto"/>
        <w:right w:val="none" w:sz="0" w:space="0" w:color="auto"/>
      </w:divBdr>
    </w:div>
    <w:div w:id="954100773">
      <w:bodyDiv w:val="1"/>
      <w:marLeft w:val="0"/>
      <w:marRight w:val="0"/>
      <w:marTop w:val="0"/>
      <w:marBottom w:val="0"/>
      <w:divBdr>
        <w:top w:val="none" w:sz="0" w:space="0" w:color="auto"/>
        <w:left w:val="none" w:sz="0" w:space="0" w:color="auto"/>
        <w:bottom w:val="none" w:sz="0" w:space="0" w:color="auto"/>
        <w:right w:val="none" w:sz="0" w:space="0" w:color="auto"/>
      </w:divBdr>
    </w:div>
    <w:div w:id="958100421">
      <w:bodyDiv w:val="1"/>
      <w:marLeft w:val="0"/>
      <w:marRight w:val="0"/>
      <w:marTop w:val="0"/>
      <w:marBottom w:val="0"/>
      <w:divBdr>
        <w:top w:val="none" w:sz="0" w:space="0" w:color="auto"/>
        <w:left w:val="none" w:sz="0" w:space="0" w:color="auto"/>
        <w:bottom w:val="none" w:sz="0" w:space="0" w:color="auto"/>
        <w:right w:val="none" w:sz="0" w:space="0" w:color="auto"/>
      </w:divBdr>
    </w:div>
    <w:div w:id="972172346">
      <w:bodyDiv w:val="1"/>
      <w:marLeft w:val="0"/>
      <w:marRight w:val="0"/>
      <w:marTop w:val="0"/>
      <w:marBottom w:val="0"/>
      <w:divBdr>
        <w:top w:val="none" w:sz="0" w:space="0" w:color="auto"/>
        <w:left w:val="none" w:sz="0" w:space="0" w:color="auto"/>
        <w:bottom w:val="none" w:sz="0" w:space="0" w:color="auto"/>
        <w:right w:val="none" w:sz="0" w:space="0" w:color="auto"/>
      </w:divBdr>
    </w:div>
    <w:div w:id="998996683">
      <w:bodyDiv w:val="1"/>
      <w:marLeft w:val="0"/>
      <w:marRight w:val="0"/>
      <w:marTop w:val="0"/>
      <w:marBottom w:val="0"/>
      <w:divBdr>
        <w:top w:val="none" w:sz="0" w:space="0" w:color="auto"/>
        <w:left w:val="none" w:sz="0" w:space="0" w:color="auto"/>
        <w:bottom w:val="none" w:sz="0" w:space="0" w:color="auto"/>
        <w:right w:val="none" w:sz="0" w:space="0" w:color="auto"/>
      </w:divBdr>
    </w:div>
    <w:div w:id="1014382609">
      <w:bodyDiv w:val="1"/>
      <w:marLeft w:val="0"/>
      <w:marRight w:val="0"/>
      <w:marTop w:val="0"/>
      <w:marBottom w:val="0"/>
      <w:divBdr>
        <w:top w:val="none" w:sz="0" w:space="0" w:color="auto"/>
        <w:left w:val="none" w:sz="0" w:space="0" w:color="auto"/>
        <w:bottom w:val="none" w:sz="0" w:space="0" w:color="auto"/>
        <w:right w:val="none" w:sz="0" w:space="0" w:color="auto"/>
      </w:divBdr>
    </w:div>
    <w:div w:id="1034577473">
      <w:bodyDiv w:val="1"/>
      <w:marLeft w:val="0"/>
      <w:marRight w:val="0"/>
      <w:marTop w:val="0"/>
      <w:marBottom w:val="0"/>
      <w:divBdr>
        <w:top w:val="none" w:sz="0" w:space="0" w:color="auto"/>
        <w:left w:val="none" w:sz="0" w:space="0" w:color="auto"/>
        <w:bottom w:val="none" w:sz="0" w:space="0" w:color="auto"/>
        <w:right w:val="none" w:sz="0" w:space="0" w:color="auto"/>
      </w:divBdr>
    </w:div>
    <w:div w:id="1080056767">
      <w:bodyDiv w:val="1"/>
      <w:marLeft w:val="0"/>
      <w:marRight w:val="0"/>
      <w:marTop w:val="0"/>
      <w:marBottom w:val="0"/>
      <w:divBdr>
        <w:top w:val="none" w:sz="0" w:space="0" w:color="auto"/>
        <w:left w:val="none" w:sz="0" w:space="0" w:color="auto"/>
        <w:bottom w:val="none" w:sz="0" w:space="0" w:color="auto"/>
        <w:right w:val="none" w:sz="0" w:space="0" w:color="auto"/>
      </w:divBdr>
    </w:div>
    <w:div w:id="1113088397">
      <w:bodyDiv w:val="1"/>
      <w:marLeft w:val="0"/>
      <w:marRight w:val="0"/>
      <w:marTop w:val="0"/>
      <w:marBottom w:val="0"/>
      <w:divBdr>
        <w:top w:val="none" w:sz="0" w:space="0" w:color="auto"/>
        <w:left w:val="none" w:sz="0" w:space="0" w:color="auto"/>
        <w:bottom w:val="none" w:sz="0" w:space="0" w:color="auto"/>
        <w:right w:val="none" w:sz="0" w:space="0" w:color="auto"/>
      </w:divBdr>
    </w:div>
    <w:div w:id="1123578647">
      <w:bodyDiv w:val="1"/>
      <w:marLeft w:val="0"/>
      <w:marRight w:val="0"/>
      <w:marTop w:val="0"/>
      <w:marBottom w:val="0"/>
      <w:divBdr>
        <w:top w:val="none" w:sz="0" w:space="0" w:color="auto"/>
        <w:left w:val="none" w:sz="0" w:space="0" w:color="auto"/>
        <w:bottom w:val="none" w:sz="0" w:space="0" w:color="auto"/>
        <w:right w:val="none" w:sz="0" w:space="0" w:color="auto"/>
      </w:divBdr>
    </w:div>
    <w:div w:id="1143624095">
      <w:bodyDiv w:val="1"/>
      <w:marLeft w:val="0"/>
      <w:marRight w:val="0"/>
      <w:marTop w:val="0"/>
      <w:marBottom w:val="0"/>
      <w:divBdr>
        <w:top w:val="none" w:sz="0" w:space="0" w:color="auto"/>
        <w:left w:val="none" w:sz="0" w:space="0" w:color="auto"/>
        <w:bottom w:val="none" w:sz="0" w:space="0" w:color="auto"/>
        <w:right w:val="none" w:sz="0" w:space="0" w:color="auto"/>
      </w:divBdr>
    </w:div>
    <w:div w:id="1156918661">
      <w:bodyDiv w:val="1"/>
      <w:marLeft w:val="0"/>
      <w:marRight w:val="0"/>
      <w:marTop w:val="0"/>
      <w:marBottom w:val="0"/>
      <w:divBdr>
        <w:top w:val="none" w:sz="0" w:space="0" w:color="auto"/>
        <w:left w:val="none" w:sz="0" w:space="0" w:color="auto"/>
        <w:bottom w:val="none" w:sz="0" w:space="0" w:color="auto"/>
        <w:right w:val="none" w:sz="0" w:space="0" w:color="auto"/>
      </w:divBdr>
    </w:div>
    <w:div w:id="1158114794">
      <w:bodyDiv w:val="1"/>
      <w:marLeft w:val="0"/>
      <w:marRight w:val="0"/>
      <w:marTop w:val="0"/>
      <w:marBottom w:val="0"/>
      <w:divBdr>
        <w:top w:val="none" w:sz="0" w:space="0" w:color="auto"/>
        <w:left w:val="none" w:sz="0" w:space="0" w:color="auto"/>
        <w:bottom w:val="none" w:sz="0" w:space="0" w:color="auto"/>
        <w:right w:val="none" w:sz="0" w:space="0" w:color="auto"/>
      </w:divBdr>
    </w:div>
    <w:div w:id="1162427290">
      <w:bodyDiv w:val="1"/>
      <w:marLeft w:val="0"/>
      <w:marRight w:val="0"/>
      <w:marTop w:val="0"/>
      <w:marBottom w:val="0"/>
      <w:divBdr>
        <w:top w:val="none" w:sz="0" w:space="0" w:color="auto"/>
        <w:left w:val="none" w:sz="0" w:space="0" w:color="auto"/>
        <w:bottom w:val="none" w:sz="0" w:space="0" w:color="auto"/>
        <w:right w:val="none" w:sz="0" w:space="0" w:color="auto"/>
      </w:divBdr>
    </w:div>
    <w:div w:id="1179806190">
      <w:bodyDiv w:val="1"/>
      <w:marLeft w:val="0"/>
      <w:marRight w:val="0"/>
      <w:marTop w:val="0"/>
      <w:marBottom w:val="0"/>
      <w:divBdr>
        <w:top w:val="none" w:sz="0" w:space="0" w:color="auto"/>
        <w:left w:val="none" w:sz="0" w:space="0" w:color="auto"/>
        <w:bottom w:val="none" w:sz="0" w:space="0" w:color="auto"/>
        <w:right w:val="none" w:sz="0" w:space="0" w:color="auto"/>
      </w:divBdr>
    </w:div>
    <w:div w:id="1189947185">
      <w:bodyDiv w:val="1"/>
      <w:marLeft w:val="0"/>
      <w:marRight w:val="0"/>
      <w:marTop w:val="0"/>
      <w:marBottom w:val="0"/>
      <w:divBdr>
        <w:top w:val="none" w:sz="0" w:space="0" w:color="auto"/>
        <w:left w:val="none" w:sz="0" w:space="0" w:color="auto"/>
        <w:bottom w:val="none" w:sz="0" w:space="0" w:color="auto"/>
        <w:right w:val="none" w:sz="0" w:space="0" w:color="auto"/>
      </w:divBdr>
    </w:div>
    <w:div w:id="1222324650">
      <w:bodyDiv w:val="1"/>
      <w:marLeft w:val="0"/>
      <w:marRight w:val="0"/>
      <w:marTop w:val="0"/>
      <w:marBottom w:val="0"/>
      <w:divBdr>
        <w:top w:val="none" w:sz="0" w:space="0" w:color="auto"/>
        <w:left w:val="none" w:sz="0" w:space="0" w:color="auto"/>
        <w:bottom w:val="none" w:sz="0" w:space="0" w:color="auto"/>
        <w:right w:val="none" w:sz="0" w:space="0" w:color="auto"/>
      </w:divBdr>
    </w:div>
    <w:div w:id="1243371994">
      <w:bodyDiv w:val="1"/>
      <w:marLeft w:val="0"/>
      <w:marRight w:val="0"/>
      <w:marTop w:val="0"/>
      <w:marBottom w:val="0"/>
      <w:divBdr>
        <w:top w:val="none" w:sz="0" w:space="0" w:color="auto"/>
        <w:left w:val="none" w:sz="0" w:space="0" w:color="auto"/>
        <w:bottom w:val="none" w:sz="0" w:space="0" w:color="auto"/>
        <w:right w:val="none" w:sz="0" w:space="0" w:color="auto"/>
      </w:divBdr>
    </w:div>
    <w:div w:id="1282567740">
      <w:bodyDiv w:val="1"/>
      <w:marLeft w:val="0"/>
      <w:marRight w:val="0"/>
      <w:marTop w:val="0"/>
      <w:marBottom w:val="0"/>
      <w:divBdr>
        <w:top w:val="none" w:sz="0" w:space="0" w:color="auto"/>
        <w:left w:val="none" w:sz="0" w:space="0" w:color="auto"/>
        <w:bottom w:val="none" w:sz="0" w:space="0" w:color="auto"/>
        <w:right w:val="none" w:sz="0" w:space="0" w:color="auto"/>
      </w:divBdr>
    </w:div>
    <w:div w:id="1431508768">
      <w:bodyDiv w:val="1"/>
      <w:marLeft w:val="0"/>
      <w:marRight w:val="0"/>
      <w:marTop w:val="0"/>
      <w:marBottom w:val="0"/>
      <w:divBdr>
        <w:top w:val="none" w:sz="0" w:space="0" w:color="auto"/>
        <w:left w:val="none" w:sz="0" w:space="0" w:color="auto"/>
        <w:bottom w:val="none" w:sz="0" w:space="0" w:color="auto"/>
        <w:right w:val="none" w:sz="0" w:space="0" w:color="auto"/>
      </w:divBdr>
    </w:div>
    <w:div w:id="1434863956">
      <w:bodyDiv w:val="1"/>
      <w:marLeft w:val="0"/>
      <w:marRight w:val="0"/>
      <w:marTop w:val="0"/>
      <w:marBottom w:val="0"/>
      <w:divBdr>
        <w:top w:val="none" w:sz="0" w:space="0" w:color="auto"/>
        <w:left w:val="none" w:sz="0" w:space="0" w:color="auto"/>
        <w:bottom w:val="none" w:sz="0" w:space="0" w:color="auto"/>
        <w:right w:val="none" w:sz="0" w:space="0" w:color="auto"/>
      </w:divBdr>
    </w:div>
    <w:div w:id="1491018907">
      <w:bodyDiv w:val="1"/>
      <w:marLeft w:val="0"/>
      <w:marRight w:val="0"/>
      <w:marTop w:val="0"/>
      <w:marBottom w:val="0"/>
      <w:divBdr>
        <w:top w:val="none" w:sz="0" w:space="0" w:color="auto"/>
        <w:left w:val="none" w:sz="0" w:space="0" w:color="auto"/>
        <w:bottom w:val="none" w:sz="0" w:space="0" w:color="auto"/>
        <w:right w:val="none" w:sz="0" w:space="0" w:color="auto"/>
      </w:divBdr>
    </w:div>
    <w:div w:id="1511292249">
      <w:bodyDiv w:val="1"/>
      <w:marLeft w:val="0"/>
      <w:marRight w:val="0"/>
      <w:marTop w:val="0"/>
      <w:marBottom w:val="0"/>
      <w:divBdr>
        <w:top w:val="none" w:sz="0" w:space="0" w:color="auto"/>
        <w:left w:val="none" w:sz="0" w:space="0" w:color="auto"/>
        <w:bottom w:val="none" w:sz="0" w:space="0" w:color="auto"/>
        <w:right w:val="none" w:sz="0" w:space="0" w:color="auto"/>
      </w:divBdr>
    </w:div>
    <w:div w:id="1511531671">
      <w:bodyDiv w:val="1"/>
      <w:marLeft w:val="0"/>
      <w:marRight w:val="0"/>
      <w:marTop w:val="0"/>
      <w:marBottom w:val="0"/>
      <w:divBdr>
        <w:top w:val="none" w:sz="0" w:space="0" w:color="auto"/>
        <w:left w:val="none" w:sz="0" w:space="0" w:color="auto"/>
        <w:bottom w:val="none" w:sz="0" w:space="0" w:color="auto"/>
        <w:right w:val="none" w:sz="0" w:space="0" w:color="auto"/>
      </w:divBdr>
    </w:div>
    <w:div w:id="1532914140">
      <w:bodyDiv w:val="1"/>
      <w:marLeft w:val="0"/>
      <w:marRight w:val="0"/>
      <w:marTop w:val="0"/>
      <w:marBottom w:val="0"/>
      <w:divBdr>
        <w:top w:val="none" w:sz="0" w:space="0" w:color="auto"/>
        <w:left w:val="none" w:sz="0" w:space="0" w:color="auto"/>
        <w:bottom w:val="none" w:sz="0" w:space="0" w:color="auto"/>
        <w:right w:val="none" w:sz="0" w:space="0" w:color="auto"/>
      </w:divBdr>
    </w:div>
    <w:div w:id="1624073817">
      <w:bodyDiv w:val="1"/>
      <w:marLeft w:val="0"/>
      <w:marRight w:val="0"/>
      <w:marTop w:val="0"/>
      <w:marBottom w:val="0"/>
      <w:divBdr>
        <w:top w:val="none" w:sz="0" w:space="0" w:color="auto"/>
        <w:left w:val="none" w:sz="0" w:space="0" w:color="auto"/>
        <w:bottom w:val="none" w:sz="0" w:space="0" w:color="auto"/>
        <w:right w:val="none" w:sz="0" w:space="0" w:color="auto"/>
      </w:divBdr>
    </w:div>
    <w:div w:id="1637107935">
      <w:bodyDiv w:val="1"/>
      <w:marLeft w:val="0"/>
      <w:marRight w:val="0"/>
      <w:marTop w:val="0"/>
      <w:marBottom w:val="0"/>
      <w:divBdr>
        <w:top w:val="none" w:sz="0" w:space="0" w:color="auto"/>
        <w:left w:val="none" w:sz="0" w:space="0" w:color="auto"/>
        <w:bottom w:val="none" w:sz="0" w:space="0" w:color="auto"/>
        <w:right w:val="none" w:sz="0" w:space="0" w:color="auto"/>
      </w:divBdr>
    </w:div>
    <w:div w:id="1643803852">
      <w:bodyDiv w:val="1"/>
      <w:marLeft w:val="0"/>
      <w:marRight w:val="0"/>
      <w:marTop w:val="0"/>
      <w:marBottom w:val="0"/>
      <w:divBdr>
        <w:top w:val="none" w:sz="0" w:space="0" w:color="auto"/>
        <w:left w:val="none" w:sz="0" w:space="0" w:color="auto"/>
        <w:bottom w:val="none" w:sz="0" w:space="0" w:color="auto"/>
        <w:right w:val="none" w:sz="0" w:space="0" w:color="auto"/>
      </w:divBdr>
    </w:div>
    <w:div w:id="1656684796">
      <w:bodyDiv w:val="1"/>
      <w:marLeft w:val="0"/>
      <w:marRight w:val="0"/>
      <w:marTop w:val="0"/>
      <w:marBottom w:val="0"/>
      <w:divBdr>
        <w:top w:val="none" w:sz="0" w:space="0" w:color="auto"/>
        <w:left w:val="none" w:sz="0" w:space="0" w:color="auto"/>
        <w:bottom w:val="none" w:sz="0" w:space="0" w:color="auto"/>
        <w:right w:val="none" w:sz="0" w:space="0" w:color="auto"/>
      </w:divBdr>
    </w:div>
    <w:div w:id="1669400361">
      <w:bodyDiv w:val="1"/>
      <w:marLeft w:val="0"/>
      <w:marRight w:val="0"/>
      <w:marTop w:val="0"/>
      <w:marBottom w:val="0"/>
      <w:divBdr>
        <w:top w:val="none" w:sz="0" w:space="0" w:color="auto"/>
        <w:left w:val="none" w:sz="0" w:space="0" w:color="auto"/>
        <w:bottom w:val="none" w:sz="0" w:space="0" w:color="auto"/>
        <w:right w:val="none" w:sz="0" w:space="0" w:color="auto"/>
      </w:divBdr>
      <w:divsChild>
        <w:div w:id="1406368976">
          <w:marLeft w:val="0"/>
          <w:marRight w:val="0"/>
          <w:marTop w:val="0"/>
          <w:marBottom w:val="0"/>
          <w:divBdr>
            <w:top w:val="none" w:sz="0" w:space="0" w:color="auto"/>
            <w:left w:val="none" w:sz="0" w:space="0" w:color="auto"/>
            <w:bottom w:val="single" w:sz="6" w:space="0" w:color="DADADA"/>
            <w:right w:val="none" w:sz="0" w:space="0" w:color="auto"/>
          </w:divBdr>
          <w:divsChild>
            <w:div w:id="8546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650562">
      <w:bodyDiv w:val="1"/>
      <w:marLeft w:val="0"/>
      <w:marRight w:val="0"/>
      <w:marTop w:val="0"/>
      <w:marBottom w:val="0"/>
      <w:divBdr>
        <w:top w:val="none" w:sz="0" w:space="0" w:color="auto"/>
        <w:left w:val="none" w:sz="0" w:space="0" w:color="auto"/>
        <w:bottom w:val="none" w:sz="0" w:space="0" w:color="auto"/>
        <w:right w:val="none" w:sz="0" w:space="0" w:color="auto"/>
      </w:divBdr>
    </w:div>
    <w:div w:id="1755935078">
      <w:bodyDiv w:val="1"/>
      <w:marLeft w:val="0"/>
      <w:marRight w:val="0"/>
      <w:marTop w:val="0"/>
      <w:marBottom w:val="0"/>
      <w:divBdr>
        <w:top w:val="none" w:sz="0" w:space="0" w:color="auto"/>
        <w:left w:val="none" w:sz="0" w:space="0" w:color="auto"/>
        <w:bottom w:val="none" w:sz="0" w:space="0" w:color="auto"/>
        <w:right w:val="none" w:sz="0" w:space="0" w:color="auto"/>
      </w:divBdr>
    </w:div>
    <w:div w:id="1770392009">
      <w:bodyDiv w:val="1"/>
      <w:marLeft w:val="0"/>
      <w:marRight w:val="0"/>
      <w:marTop w:val="0"/>
      <w:marBottom w:val="0"/>
      <w:divBdr>
        <w:top w:val="none" w:sz="0" w:space="0" w:color="auto"/>
        <w:left w:val="none" w:sz="0" w:space="0" w:color="auto"/>
        <w:bottom w:val="none" w:sz="0" w:space="0" w:color="auto"/>
        <w:right w:val="none" w:sz="0" w:space="0" w:color="auto"/>
      </w:divBdr>
    </w:div>
    <w:div w:id="1773209830">
      <w:bodyDiv w:val="1"/>
      <w:marLeft w:val="0"/>
      <w:marRight w:val="0"/>
      <w:marTop w:val="0"/>
      <w:marBottom w:val="0"/>
      <w:divBdr>
        <w:top w:val="none" w:sz="0" w:space="0" w:color="auto"/>
        <w:left w:val="none" w:sz="0" w:space="0" w:color="auto"/>
        <w:bottom w:val="none" w:sz="0" w:space="0" w:color="auto"/>
        <w:right w:val="none" w:sz="0" w:space="0" w:color="auto"/>
      </w:divBdr>
    </w:div>
    <w:div w:id="1812362766">
      <w:bodyDiv w:val="1"/>
      <w:marLeft w:val="0"/>
      <w:marRight w:val="0"/>
      <w:marTop w:val="0"/>
      <w:marBottom w:val="0"/>
      <w:divBdr>
        <w:top w:val="none" w:sz="0" w:space="0" w:color="auto"/>
        <w:left w:val="none" w:sz="0" w:space="0" w:color="auto"/>
        <w:bottom w:val="none" w:sz="0" w:space="0" w:color="auto"/>
        <w:right w:val="none" w:sz="0" w:space="0" w:color="auto"/>
      </w:divBdr>
    </w:div>
    <w:div w:id="1843428465">
      <w:bodyDiv w:val="1"/>
      <w:marLeft w:val="0"/>
      <w:marRight w:val="0"/>
      <w:marTop w:val="0"/>
      <w:marBottom w:val="0"/>
      <w:divBdr>
        <w:top w:val="none" w:sz="0" w:space="0" w:color="auto"/>
        <w:left w:val="none" w:sz="0" w:space="0" w:color="auto"/>
        <w:bottom w:val="none" w:sz="0" w:space="0" w:color="auto"/>
        <w:right w:val="none" w:sz="0" w:space="0" w:color="auto"/>
      </w:divBdr>
    </w:div>
    <w:div w:id="1848707801">
      <w:bodyDiv w:val="1"/>
      <w:marLeft w:val="0"/>
      <w:marRight w:val="0"/>
      <w:marTop w:val="0"/>
      <w:marBottom w:val="0"/>
      <w:divBdr>
        <w:top w:val="none" w:sz="0" w:space="0" w:color="auto"/>
        <w:left w:val="none" w:sz="0" w:space="0" w:color="auto"/>
        <w:bottom w:val="none" w:sz="0" w:space="0" w:color="auto"/>
        <w:right w:val="none" w:sz="0" w:space="0" w:color="auto"/>
      </w:divBdr>
    </w:div>
    <w:div w:id="1889221930">
      <w:bodyDiv w:val="1"/>
      <w:marLeft w:val="0"/>
      <w:marRight w:val="0"/>
      <w:marTop w:val="0"/>
      <w:marBottom w:val="0"/>
      <w:divBdr>
        <w:top w:val="none" w:sz="0" w:space="0" w:color="auto"/>
        <w:left w:val="none" w:sz="0" w:space="0" w:color="auto"/>
        <w:bottom w:val="none" w:sz="0" w:space="0" w:color="auto"/>
        <w:right w:val="none" w:sz="0" w:space="0" w:color="auto"/>
      </w:divBdr>
    </w:div>
    <w:div w:id="1907371420">
      <w:bodyDiv w:val="1"/>
      <w:marLeft w:val="0"/>
      <w:marRight w:val="0"/>
      <w:marTop w:val="0"/>
      <w:marBottom w:val="0"/>
      <w:divBdr>
        <w:top w:val="none" w:sz="0" w:space="0" w:color="auto"/>
        <w:left w:val="none" w:sz="0" w:space="0" w:color="auto"/>
        <w:bottom w:val="none" w:sz="0" w:space="0" w:color="auto"/>
        <w:right w:val="none" w:sz="0" w:space="0" w:color="auto"/>
      </w:divBdr>
    </w:div>
    <w:div w:id="2008440280">
      <w:bodyDiv w:val="1"/>
      <w:marLeft w:val="0"/>
      <w:marRight w:val="0"/>
      <w:marTop w:val="0"/>
      <w:marBottom w:val="0"/>
      <w:divBdr>
        <w:top w:val="none" w:sz="0" w:space="0" w:color="auto"/>
        <w:left w:val="none" w:sz="0" w:space="0" w:color="auto"/>
        <w:bottom w:val="none" w:sz="0" w:space="0" w:color="auto"/>
        <w:right w:val="none" w:sz="0" w:space="0" w:color="auto"/>
      </w:divBdr>
    </w:div>
    <w:div w:id="2014336744">
      <w:bodyDiv w:val="1"/>
      <w:marLeft w:val="0"/>
      <w:marRight w:val="0"/>
      <w:marTop w:val="0"/>
      <w:marBottom w:val="0"/>
      <w:divBdr>
        <w:top w:val="none" w:sz="0" w:space="0" w:color="auto"/>
        <w:left w:val="none" w:sz="0" w:space="0" w:color="auto"/>
        <w:bottom w:val="none" w:sz="0" w:space="0" w:color="auto"/>
        <w:right w:val="none" w:sz="0" w:space="0" w:color="auto"/>
      </w:divBdr>
    </w:div>
    <w:div w:id="2020306743">
      <w:bodyDiv w:val="1"/>
      <w:marLeft w:val="0"/>
      <w:marRight w:val="0"/>
      <w:marTop w:val="0"/>
      <w:marBottom w:val="0"/>
      <w:divBdr>
        <w:top w:val="none" w:sz="0" w:space="0" w:color="auto"/>
        <w:left w:val="none" w:sz="0" w:space="0" w:color="auto"/>
        <w:bottom w:val="none" w:sz="0" w:space="0" w:color="auto"/>
        <w:right w:val="none" w:sz="0" w:space="0" w:color="auto"/>
      </w:divBdr>
    </w:div>
    <w:div w:id="2089963428">
      <w:bodyDiv w:val="1"/>
      <w:marLeft w:val="0"/>
      <w:marRight w:val="0"/>
      <w:marTop w:val="0"/>
      <w:marBottom w:val="0"/>
      <w:divBdr>
        <w:top w:val="none" w:sz="0" w:space="0" w:color="auto"/>
        <w:left w:val="none" w:sz="0" w:space="0" w:color="auto"/>
        <w:bottom w:val="none" w:sz="0" w:space="0" w:color="auto"/>
        <w:right w:val="none" w:sz="0" w:space="0" w:color="auto"/>
      </w:divBdr>
    </w:div>
    <w:div w:id="2117863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E640D200780B746AF0D79451538A7B4" ma:contentTypeVersion="16" ma:contentTypeDescription="Create a new document." ma:contentTypeScope="" ma:versionID="0a3234e93e2ec12c6d801622c31670e9">
  <xsd:schema xmlns:xsd="http://www.w3.org/2001/XMLSchema" xmlns:xs="http://www.w3.org/2001/XMLSchema" xmlns:p="http://schemas.microsoft.com/office/2006/metadata/properties" xmlns:ns3="8461de00-52a9-47e1-9005-46fd5070e67d" xmlns:ns4="6085567b-28cc-497f-a13e-eeab5702c365" targetNamespace="http://schemas.microsoft.com/office/2006/metadata/properties" ma:root="true" ma:fieldsID="d1bf535f2d165934b95bc2eb10d4c23a" ns3:_="" ns4:_="">
    <xsd:import namespace="8461de00-52a9-47e1-9005-46fd5070e67d"/>
    <xsd:import namespace="6085567b-28cc-497f-a13e-eeab5702c365"/>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DateTaken"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61de00-52a9-47e1-9005-46fd5070e6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85567b-28cc-497f-a13e-eeab5702c36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8461de00-52a9-47e1-9005-46fd5070e67d" xsi:nil="true"/>
  </documentManagement>
</p:properties>
</file>

<file path=customXml/itemProps1.xml><?xml version="1.0" encoding="utf-8"?>
<ds:datastoreItem xmlns:ds="http://schemas.openxmlformats.org/officeDocument/2006/customXml" ds:itemID="{00A4FFAF-E617-4DCE-98CA-A1D7FE6F0DDA}">
  <ds:schemaRefs>
    <ds:schemaRef ds:uri="http://schemas.microsoft.com/sharepoint/v3/contenttype/forms"/>
  </ds:schemaRefs>
</ds:datastoreItem>
</file>

<file path=customXml/itemProps2.xml><?xml version="1.0" encoding="utf-8"?>
<ds:datastoreItem xmlns:ds="http://schemas.openxmlformats.org/officeDocument/2006/customXml" ds:itemID="{858A99FD-8DFC-40D1-AE52-5C6C079528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61de00-52a9-47e1-9005-46fd5070e67d"/>
    <ds:schemaRef ds:uri="6085567b-28cc-497f-a13e-eeab5702c3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7BC5EE-FD54-4649-A164-E5E512E435F3}">
  <ds:schemaRefs>
    <ds:schemaRef ds:uri="http://schemas.microsoft.com/office/2006/metadata/properties"/>
    <ds:schemaRef ds:uri="http://schemas.microsoft.com/office/infopath/2007/PartnerControls"/>
    <ds:schemaRef ds:uri="8461de00-52a9-47e1-9005-46fd5070e67d"/>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9</Pages>
  <Words>980</Words>
  <Characters>5591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Nicole M</dc:creator>
  <cp:keywords/>
  <dc:description/>
  <cp:lastModifiedBy>WARQAA AKRAM</cp:lastModifiedBy>
  <cp:revision>32</cp:revision>
  <dcterms:created xsi:type="dcterms:W3CDTF">2024-10-27T16:04:00Z</dcterms:created>
  <dcterms:modified xsi:type="dcterms:W3CDTF">2025-02-16T04:08:00Z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0x0101006E640D200780B746AF0D79451538A7B4</vt:lpwstr>
  </property>
</Properties>
</file>