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237F2" w14:textId="1DCF5390" w:rsidR="00E72257" w:rsidRPr="00D202C9" w:rsidRDefault="0046320A" w:rsidP="00E72257">
      <w:pPr>
        <w:pStyle w:val="NormalWeb"/>
        <w:spacing w:after="0"/>
        <w:ind w:right="256"/>
        <w:rPr>
          <w:rFonts w:asciiTheme="minorHAnsi" w:hAnsiTheme="minorHAnsi" w:cstheme="minorHAnsi"/>
          <w:b/>
          <w:bCs/>
          <w:color w:val="000000"/>
          <w:sz w:val="36"/>
          <w:szCs w:val="36"/>
        </w:rPr>
      </w:pPr>
      <w:r w:rsidRPr="00D202C9">
        <w:rPr>
          <w:rFonts w:asciiTheme="minorHAnsi" w:hAnsiTheme="minorHAnsi" w:cstheme="minorHAnsi"/>
          <w:b/>
          <w:bCs/>
          <w:color w:val="FFD966" w:themeColor="accent4" w:themeTint="99"/>
          <w:sz w:val="36"/>
          <w:szCs w:val="36"/>
          <w:highlight w:val="darkCyan"/>
        </w:rPr>
        <w:t xml:space="preserve">Room </w:t>
      </w:r>
      <w:r w:rsidR="006A38B1" w:rsidRPr="00D202C9">
        <w:rPr>
          <w:rFonts w:asciiTheme="minorHAnsi" w:hAnsiTheme="minorHAnsi" w:cstheme="minorHAnsi"/>
          <w:b/>
          <w:bCs/>
          <w:color w:val="FFD966" w:themeColor="accent4" w:themeTint="99"/>
          <w:sz w:val="36"/>
          <w:szCs w:val="36"/>
          <w:highlight w:val="darkCyan"/>
        </w:rPr>
        <w:t>4</w:t>
      </w:r>
      <w:r w:rsidRPr="00D202C9">
        <w:rPr>
          <w:rFonts w:asciiTheme="minorHAnsi" w:hAnsiTheme="minorHAnsi" w:cstheme="minorHAnsi"/>
          <w:b/>
          <w:bCs/>
          <w:color w:val="FFD966" w:themeColor="accent4" w:themeTint="99"/>
          <w:sz w:val="36"/>
          <w:szCs w:val="36"/>
        </w:rPr>
        <w:t xml:space="preserve"> </w:t>
      </w:r>
      <w:r w:rsidRPr="00D202C9">
        <w:rPr>
          <w:rFonts w:asciiTheme="minorHAnsi" w:hAnsiTheme="minorHAnsi" w:cstheme="minorHAnsi"/>
          <w:b/>
          <w:bCs/>
          <w:color w:val="000000"/>
          <w:sz w:val="36"/>
          <w:szCs w:val="36"/>
          <w:highlight w:val="yellow"/>
        </w:rPr>
        <w:t>Question 1</w:t>
      </w:r>
      <w:r w:rsidRPr="00D202C9">
        <w:rPr>
          <w:rFonts w:asciiTheme="minorHAnsi" w:hAnsiTheme="minorHAnsi" w:cstheme="minorHAnsi"/>
          <w:b/>
          <w:bCs/>
          <w:color w:val="000000"/>
          <w:sz w:val="36"/>
          <w:szCs w:val="36"/>
        </w:rPr>
        <w:t xml:space="preserve"> </w:t>
      </w:r>
    </w:p>
    <w:p w14:paraId="15356022" w14:textId="57930D1F" w:rsidR="00E72257" w:rsidRPr="00E72257" w:rsidRDefault="00E72257" w:rsidP="00D202C9">
      <w:pPr>
        <w:pStyle w:val="NormalWeb"/>
        <w:spacing w:after="0"/>
        <w:ind w:right="256"/>
        <w:rPr>
          <w:rFonts w:asciiTheme="minorHAnsi" w:hAnsiTheme="minorHAnsi" w:cstheme="minorHAnsi"/>
          <w:b/>
          <w:bCs/>
          <w:color w:val="000000"/>
          <w:sz w:val="28"/>
          <w:szCs w:val="28"/>
        </w:rPr>
      </w:pPr>
      <w:r w:rsidRPr="00E72257">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mc:AlternateContent>
          <mc:Choice Requires="wps">
            <w:drawing>
              <wp:anchor distT="45720" distB="45720" distL="114300" distR="114300" simplePos="0" relativeHeight="251659264" behindDoc="0" locked="0" layoutInCell="1" allowOverlap="1" wp14:anchorId="3010FD35" wp14:editId="1B45B8C0">
                <wp:simplePos x="0" y="0"/>
                <wp:positionH relativeFrom="margin">
                  <wp:align>left</wp:align>
                </wp:positionH>
                <wp:positionV relativeFrom="paragraph">
                  <wp:posOffset>438150</wp:posOffset>
                </wp:positionV>
                <wp:extent cx="6296025" cy="2912110"/>
                <wp:effectExtent l="0" t="0" r="28575" b="215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2912213"/>
                        </a:xfrm>
                        <a:prstGeom prst="rect">
                          <a:avLst/>
                        </a:prstGeom>
                        <a:solidFill>
                          <a:schemeClr val="accent3">
                            <a:lumMod val="20000"/>
                            <a:lumOff val="80000"/>
                          </a:schemeClr>
                        </a:solidFill>
                        <a:ln w="9525">
                          <a:solidFill>
                            <a:srgbClr val="000000"/>
                          </a:solidFill>
                          <a:miter lim="800000"/>
                          <a:headEnd/>
                          <a:tailEnd/>
                        </a:ln>
                      </wps:spPr>
                      <wps:txbx>
                        <w:txbxContent>
                          <w:p w14:paraId="1F3C0026" w14:textId="19ABE2A8" w:rsidR="001052DD" w:rsidRDefault="00E72257" w:rsidP="001052DD">
                            <w:pPr>
                              <w:pStyle w:val="NormalWeb"/>
                              <w:spacing w:before="0"/>
                              <w:ind w:right="225"/>
                              <w:jc w:val="both"/>
                              <w:rPr>
                                <w:rFonts w:ascii="Calibri" w:hAnsi="Calibri" w:cs="Calibri"/>
                                <w:b/>
                                <w:bCs/>
                                <w:color w:val="000000"/>
                                <w:sz w:val="28"/>
                                <w:szCs w:val="28"/>
                              </w:rPr>
                            </w:pPr>
                            <w:r w:rsidRPr="006525DF">
                              <w:rPr>
                                <w:rFonts w:asciiTheme="minorHAnsi" w:hAnsiTheme="minorHAnsi" w:cstheme="minorHAnsi"/>
                                <w:b/>
                                <w:bCs/>
                                <w:color w:val="000000"/>
                                <w:sz w:val="28"/>
                                <w:szCs w:val="28"/>
                                <w:highlight w:val="yellow"/>
                              </w:rPr>
                              <w:t>Stem</w:t>
                            </w:r>
                            <w:r>
                              <w:rPr>
                                <w:rFonts w:asciiTheme="minorHAnsi" w:hAnsiTheme="minorHAnsi" w:cstheme="minorHAnsi"/>
                                <w:b/>
                                <w:bCs/>
                                <w:color w:val="000000"/>
                                <w:sz w:val="28"/>
                                <w:szCs w:val="28"/>
                              </w:rPr>
                              <w:t xml:space="preserve">: </w:t>
                            </w:r>
                            <w:r w:rsidR="00F51091" w:rsidRPr="00F51091">
                              <w:rPr>
                                <w:rFonts w:ascii="Calibri" w:hAnsi="Calibri" w:cs="Calibri"/>
                                <w:b/>
                                <w:bCs/>
                                <w:color w:val="000000"/>
                                <w:sz w:val="28"/>
                                <w:szCs w:val="28"/>
                              </w:rPr>
                              <w:t xml:space="preserve">80 y male presenting with pain with defecation, blood on the toilet paper when he wipes, and weight loss over the last three months. </w:t>
                            </w:r>
                            <w:r w:rsidR="001052DD" w:rsidRPr="00F51091">
                              <w:rPr>
                                <w:rFonts w:ascii="Calibri" w:hAnsi="Calibri" w:cs="Calibri"/>
                                <w:b/>
                                <w:bCs/>
                                <w:color w:val="000000"/>
                                <w:sz w:val="28"/>
                                <w:szCs w:val="28"/>
                              </w:rPr>
                              <w:t>He is physically active and walks 2 miles a day with his dog without chest pain or sob.</w:t>
                            </w:r>
                          </w:p>
                          <w:p w14:paraId="0B88DA05" w14:textId="77777777" w:rsidR="001052DD" w:rsidRDefault="00F51091" w:rsidP="00F51091">
                            <w:pPr>
                              <w:pStyle w:val="NormalWeb"/>
                              <w:spacing w:before="0"/>
                              <w:ind w:right="225"/>
                              <w:jc w:val="both"/>
                              <w:rPr>
                                <w:rFonts w:ascii="Calibri" w:hAnsi="Calibri" w:cs="Calibri"/>
                                <w:b/>
                                <w:bCs/>
                                <w:color w:val="000000"/>
                                <w:sz w:val="28"/>
                                <w:szCs w:val="28"/>
                              </w:rPr>
                            </w:pPr>
                            <w:r w:rsidRPr="00F51091">
                              <w:rPr>
                                <w:rFonts w:ascii="Calibri" w:hAnsi="Calibri" w:cs="Calibri"/>
                                <w:b/>
                                <w:bCs/>
                                <w:color w:val="000000"/>
                                <w:sz w:val="28"/>
                                <w:szCs w:val="28"/>
                              </w:rPr>
                              <w:t xml:space="preserve">Past medical history </w:t>
                            </w:r>
                            <w:r w:rsidR="001052DD">
                              <w:rPr>
                                <w:rFonts w:ascii="Calibri" w:hAnsi="Calibri" w:cs="Calibri"/>
                                <w:b/>
                                <w:bCs/>
                                <w:color w:val="000000"/>
                                <w:sz w:val="28"/>
                                <w:szCs w:val="28"/>
                              </w:rPr>
                              <w:t>:</w:t>
                            </w:r>
                            <w:r w:rsidRPr="00F51091">
                              <w:rPr>
                                <w:rFonts w:ascii="Calibri" w:hAnsi="Calibri" w:cs="Calibri"/>
                                <w:b/>
                                <w:bCs/>
                                <w:color w:val="000000"/>
                                <w:sz w:val="28"/>
                                <w:szCs w:val="28"/>
                              </w:rPr>
                              <w:t xml:space="preserve"> CAD with prior 3v CABG 10 years ago, HTN. </w:t>
                            </w:r>
                          </w:p>
                          <w:p w14:paraId="2BB6FCD1" w14:textId="77777777" w:rsidR="001052DD" w:rsidRDefault="00F51091" w:rsidP="00F51091">
                            <w:pPr>
                              <w:pStyle w:val="NormalWeb"/>
                              <w:spacing w:before="0"/>
                              <w:ind w:right="225"/>
                              <w:jc w:val="both"/>
                              <w:rPr>
                                <w:rFonts w:ascii="Calibri" w:hAnsi="Calibri" w:cs="Calibri"/>
                                <w:b/>
                                <w:bCs/>
                                <w:color w:val="000000"/>
                                <w:sz w:val="28"/>
                                <w:szCs w:val="28"/>
                              </w:rPr>
                            </w:pPr>
                            <w:r w:rsidRPr="00F51091">
                              <w:rPr>
                                <w:rFonts w:ascii="Calibri" w:hAnsi="Calibri" w:cs="Calibri"/>
                                <w:b/>
                                <w:bCs/>
                                <w:color w:val="000000"/>
                                <w:sz w:val="28"/>
                                <w:szCs w:val="28"/>
                              </w:rPr>
                              <w:t xml:space="preserve">Prior surgeries include CABG, lap chole and open right inguinal hernia repair. </w:t>
                            </w:r>
                          </w:p>
                          <w:p w14:paraId="525E61E4" w14:textId="2F709EC9" w:rsidR="00E72257" w:rsidRDefault="00F51091" w:rsidP="00F51091">
                            <w:pPr>
                              <w:pStyle w:val="NormalWeb"/>
                              <w:spacing w:before="0"/>
                              <w:ind w:right="225"/>
                              <w:jc w:val="both"/>
                              <w:rPr>
                                <w:rFonts w:ascii="Calibri" w:hAnsi="Calibri" w:cs="Calibri"/>
                                <w:b/>
                                <w:bCs/>
                                <w:color w:val="000000"/>
                                <w:sz w:val="28"/>
                                <w:szCs w:val="28"/>
                              </w:rPr>
                            </w:pPr>
                            <w:r w:rsidRPr="00F51091">
                              <w:rPr>
                                <w:rFonts w:ascii="Calibri" w:hAnsi="Calibri" w:cs="Calibri"/>
                                <w:b/>
                                <w:bCs/>
                                <w:color w:val="000000"/>
                                <w:sz w:val="28"/>
                                <w:szCs w:val="28"/>
                              </w:rPr>
                              <w:t>Physical exam is normal except for external hemorrhoids without stigmata of bleeding and a firm mass 4cm in size about 3cm from the anal verge, extending 50% around the circumference. Mobile on palpation. How would you proceed?</w:t>
                            </w:r>
                          </w:p>
                          <w:p w14:paraId="14F95074" w14:textId="7E647F27" w:rsidR="00303AB3" w:rsidRPr="00714EC9" w:rsidRDefault="00303AB3" w:rsidP="00303AB3">
                            <w:pPr>
                              <w:pStyle w:val="NormalWeb"/>
                              <w:spacing w:before="11" w:beforeAutospacing="0" w:after="0" w:afterAutospacing="0"/>
                              <w:ind w:right="1480"/>
                              <w:rPr>
                                <w:rFonts w:ascii="Calibri" w:hAnsi="Calibri" w:cs="Calibri"/>
                                <w:color w:val="000000"/>
                                <w:sz w:val="28"/>
                                <w:szCs w:val="28"/>
                              </w:rPr>
                            </w:pPr>
                            <w:r w:rsidRPr="00714EC9">
                              <w:rPr>
                                <w:rFonts w:ascii="Calibri" w:hAnsi="Calibri" w:cs="Calibri"/>
                                <w:color w:val="000000"/>
                                <w:sz w:val="28"/>
                                <w:szCs w:val="28"/>
                              </w:rPr>
                              <w:t>Labs</w:t>
                            </w:r>
                            <w:r>
                              <w:rPr>
                                <w:rFonts w:ascii="Calibri" w:hAnsi="Calibri" w:cs="Calibri"/>
                                <w:color w:val="000000"/>
                                <w:sz w:val="28"/>
                                <w:szCs w:val="28"/>
                              </w:rPr>
                              <w:t>:</w:t>
                            </w:r>
                            <w:r w:rsidRPr="00714EC9">
                              <w:rPr>
                                <w:rFonts w:ascii="Calibri" w:hAnsi="Calibri" w:cs="Calibri"/>
                                <w:color w:val="000000"/>
                                <w:sz w:val="28"/>
                                <w:szCs w:val="28"/>
                              </w:rPr>
                              <w:t xml:space="preserve"> CMP no abnormalities, CBC with Hgb 10.2 </w:t>
                            </w:r>
                          </w:p>
                          <w:p w14:paraId="4D356891" w14:textId="77777777" w:rsidR="00303AB3" w:rsidRPr="00F51091" w:rsidRDefault="00303AB3" w:rsidP="00F51091">
                            <w:pPr>
                              <w:pStyle w:val="NormalWeb"/>
                              <w:spacing w:before="0"/>
                              <w:ind w:right="225"/>
                              <w:jc w:val="both"/>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10FD35" id="_x0000_t202" coordsize="21600,21600" o:spt="202" path="m,l,21600r21600,l21600,xe">
                <v:stroke joinstyle="miter"/>
                <v:path gradientshapeok="t" o:connecttype="rect"/>
              </v:shapetype>
              <v:shape id="Text Box 2" o:spid="_x0000_s1026" type="#_x0000_t202" style="position:absolute;margin-left:0;margin-top:34.5pt;width:495.75pt;height:229.3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" fillcolor="#ededed [662]">
                <v:textbox>
                  <w:txbxContent>
                    <w:p w14:paraId="1F3C0026" w14:textId="19ABE2A8" w:rsidR="001052DD" w:rsidRDefault="00E72257" w:rsidP="001052DD">
                      <w:pPr>
                        <w:pStyle w:val="NormalWeb"/>
                        <w:spacing w:before="0"/>
                        <w:ind w:right="225"/>
                        <w:jc w:val="both"/>
                        <w:rPr>
                          <w:rFonts w:ascii="Calibri" w:hAnsi="Calibri" w:cs="Calibri"/>
                          <w:b/>
                          <w:bCs/>
                          <w:color w:val="000000"/>
                          <w:sz w:val="28"/>
                          <w:szCs w:val="28"/>
                        </w:rPr>
                      </w:pPr>
                      <w:r w:rsidRPr="006525DF">
                        <w:rPr>
                          <w:rFonts w:asciiTheme="minorHAnsi" w:hAnsiTheme="minorHAnsi" w:cstheme="minorHAnsi"/>
                          <w:b/>
                          <w:bCs/>
                          <w:color w:val="000000"/>
                          <w:sz w:val="28"/>
                          <w:szCs w:val="28"/>
                          <w:highlight w:val="yellow"/>
                        </w:rPr>
                        <w:t>Stem</w:t>
                      </w:r>
                      <w:r>
                        <w:rPr>
                          <w:rFonts w:asciiTheme="minorHAnsi" w:hAnsiTheme="minorHAnsi" w:cstheme="minorHAnsi"/>
                          <w:b/>
                          <w:bCs/>
                          <w:color w:val="000000"/>
                          <w:sz w:val="28"/>
                          <w:szCs w:val="28"/>
                        </w:rPr>
                        <w:t xml:space="preserve">: </w:t>
                      </w:r>
                      <w:r w:rsidR="00F51091" w:rsidRPr="00F51091">
                        <w:rPr>
                          <w:rFonts w:ascii="Calibri" w:hAnsi="Calibri" w:cs="Calibri"/>
                          <w:b/>
                          <w:bCs/>
                          <w:color w:val="000000"/>
                          <w:sz w:val="28"/>
                          <w:szCs w:val="28"/>
                        </w:rPr>
                        <w:t xml:space="preserve">80 y male presenting with pain with defecation, blood on the toilet paper when he wipes, and weight loss over the last three months. </w:t>
                      </w:r>
                      <w:r w:rsidR="001052DD" w:rsidRPr="00F51091">
                        <w:rPr>
                          <w:rFonts w:ascii="Calibri" w:hAnsi="Calibri" w:cs="Calibri"/>
                          <w:b/>
                          <w:bCs/>
                          <w:color w:val="000000"/>
                          <w:sz w:val="28"/>
                          <w:szCs w:val="28"/>
                        </w:rPr>
                        <w:t>He is physically active and walks 2 miles a day with his dog without chest pain or sob.</w:t>
                      </w:r>
                    </w:p>
                    <w:p w14:paraId="0B88DA05" w14:textId="77777777" w:rsidR="001052DD" w:rsidRDefault="00F51091" w:rsidP="00F51091">
                      <w:pPr>
                        <w:pStyle w:val="NormalWeb"/>
                        <w:spacing w:before="0"/>
                        <w:ind w:right="225"/>
                        <w:jc w:val="both"/>
                        <w:rPr>
                          <w:rFonts w:ascii="Calibri" w:hAnsi="Calibri" w:cs="Calibri"/>
                          <w:b/>
                          <w:bCs/>
                          <w:color w:val="000000"/>
                          <w:sz w:val="28"/>
                          <w:szCs w:val="28"/>
                        </w:rPr>
                      </w:pPr>
                      <w:r w:rsidRPr="00F51091">
                        <w:rPr>
                          <w:rFonts w:ascii="Calibri" w:hAnsi="Calibri" w:cs="Calibri"/>
                          <w:b/>
                          <w:bCs/>
                          <w:color w:val="000000"/>
                          <w:sz w:val="28"/>
                          <w:szCs w:val="28"/>
                        </w:rPr>
                        <w:t xml:space="preserve">Past medical history </w:t>
                      </w:r>
                      <w:r w:rsidR="001052DD">
                        <w:rPr>
                          <w:rFonts w:ascii="Calibri" w:hAnsi="Calibri" w:cs="Calibri"/>
                          <w:b/>
                          <w:bCs/>
                          <w:color w:val="000000"/>
                          <w:sz w:val="28"/>
                          <w:szCs w:val="28"/>
                        </w:rPr>
                        <w:t>:</w:t>
                      </w:r>
                      <w:r w:rsidRPr="00F51091">
                        <w:rPr>
                          <w:rFonts w:ascii="Calibri" w:hAnsi="Calibri" w:cs="Calibri"/>
                          <w:b/>
                          <w:bCs/>
                          <w:color w:val="000000"/>
                          <w:sz w:val="28"/>
                          <w:szCs w:val="28"/>
                        </w:rPr>
                        <w:t xml:space="preserve"> CAD with prior 3v CABG 10 years ago, HTN. </w:t>
                      </w:r>
                    </w:p>
                    <w:p w14:paraId="2BB6FCD1" w14:textId="77777777" w:rsidR="001052DD" w:rsidRDefault="00F51091" w:rsidP="00F51091">
                      <w:pPr>
                        <w:pStyle w:val="NormalWeb"/>
                        <w:spacing w:before="0"/>
                        <w:ind w:right="225"/>
                        <w:jc w:val="both"/>
                        <w:rPr>
                          <w:rFonts w:ascii="Calibri" w:hAnsi="Calibri" w:cs="Calibri"/>
                          <w:b/>
                          <w:bCs/>
                          <w:color w:val="000000"/>
                          <w:sz w:val="28"/>
                          <w:szCs w:val="28"/>
                        </w:rPr>
                      </w:pPr>
                      <w:r w:rsidRPr="00F51091">
                        <w:rPr>
                          <w:rFonts w:ascii="Calibri" w:hAnsi="Calibri" w:cs="Calibri"/>
                          <w:b/>
                          <w:bCs/>
                          <w:color w:val="000000"/>
                          <w:sz w:val="28"/>
                          <w:szCs w:val="28"/>
                        </w:rPr>
                        <w:t xml:space="preserve">Prior surgeries include CABG, lap chole and open right inguinal hernia repair. </w:t>
                      </w:r>
                    </w:p>
                    <w:p w14:paraId="525E61E4" w14:textId="2F709EC9" w:rsidR="00E72257" w:rsidRDefault="00F51091" w:rsidP="00F51091">
                      <w:pPr>
                        <w:pStyle w:val="NormalWeb"/>
                        <w:spacing w:before="0"/>
                        <w:ind w:right="225"/>
                        <w:jc w:val="both"/>
                        <w:rPr>
                          <w:rFonts w:ascii="Calibri" w:hAnsi="Calibri" w:cs="Calibri"/>
                          <w:b/>
                          <w:bCs/>
                          <w:color w:val="000000"/>
                          <w:sz w:val="28"/>
                          <w:szCs w:val="28"/>
                        </w:rPr>
                      </w:pPr>
                      <w:r w:rsidRPr="00F51091">
                        <w:rPr>
                          <w:rFonts w:ascii="Calibri" w:hAnsi="Calibri" w:cs="Calibri"/>
                          <w:b/>
                          <w:bCs/>
                          <w:color w:val="000000"/>
                          <w:sz w:val="28"/>
                          <w:szCs w:val="28"/>
                        </w:rPr>
                        <w:t>Physical exam is normal except for external hemorrhoids without stigmata of bleeding and a firm mass 4cm in size about 3cm from the anal verge, extending 50% around the circumference. Mobile on palpation. How would you proceed?</w:t>
                      </w:r>
                    </w:p>
                    <w:p w14:paraId="14F95074" w14:textId="7E647F27" w:rsidR="00303AB3" w:rsidRPr="00714EC9" w:rsidRDefault="00303AB3" w:rsidP="00303AB3">
                      <w:pPr>
                        <w:pStyle w:val="NormalWeb"/>
                        <w:spacing w:before="11" w:beforeAutospacing="0" w:after="0" w:afterAutospacing="0"/>
                        <w:ind w:right="1480"/>
                        <w:rPr>
                          <w:rFonts w:ascii="Calibri" w:hAnsi="Calibri" w:cs="Calibri"/>
                          <w:color w:val="000000"/>
                          <w:sz w:val="28"/>
                          <w:szCs w:val="28"/>
                        </w:rPr>
                      </w:pPr>
                      <w:r w:rsidRPr="00714EC9">
                        <w:rPr>
                          <w:rFonts w:ascii="Calibri" w:hAnsi="Calibri" w:cs="Calibri"/>
                          <w:color w:val="000000"/>
                          <w:sz w:val="28"/>
                          <w:szCs w:val="28"/>
                        </w:rPr>
                        <w:t>Labs</w:t>
                      </w:r>
                      <w:r>
                        <w:rPr>
                          <w:rFonts w:ascii="Calibri" w:hAnsi="Calibri" w:cs="Calibri"/>
                          <w:color w:val="000000"/>
                          <w:sz w:val="28"/>
                          <w:szCs w:val="28"/>
                        </w:rPr>
                        <w:t>:</w:t>
                      </w:r>
                      <w:r w:rsidRPr="00714EC9">
                        <w:rPr>
                          <w:rFonts w:ascii="Calibri" w:hAnsi="Calibri" w:cs="Calibri"/>
                          <w:color w:val="000000"/>
                          <w:sz w:val="28"/>
                          <w:szCs w:val="28"/>
                        </w:rPr>
                        <w:t xml:space="preserve"> CMP no abnormalities, CBC with Hgb 10.2 </w:t>
                      </w:r>
                    </w:p>
                    <w:p w14:paraId="4D356891" w14:textId="77777777" w:rsidR="00303AB3" w:rsidRPr="00F51091" w:rsidRDefault="00303AB3" w:rsidP="00F51091">
                      <w:pPr>
                        <w:pStyle w:val="NormalWeb"/>
                        <w:spacing w:before="0"/>
                        <w:ind w:right="225"/>
                        <w:jc w:val="both"/>
                        <w:rPr>
                          <w:b/>
                          <w:bCs/>
                        </w:rPr>
                      </w:pPr>
                    </w:p>
                  </w:txbxContent>
                </v:textbox>
                <w10:wrap type="square" anchorx="margin"/>
              </v:shape>
            </w:pict>
          </mc:Fallback>
        </mc:AlternateContent>
      </w:r>
      <w:r w:rsidR="00F51091">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Low Rectal Cancer</w:t>
      </w:r>
      <w:r w:rsidR="00B76913">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005F2674">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p>
    <w:p w14:paraId="4CB32345" w14:textId="77777777" w:rsidR="002C02F3" w:rsidRDefault="00EF0A9B" w:rsidP="002C02F3">
      <w:pPr>
        <w:pStyle w:val="NormalWeb"/>
        <w:spacing w:before="0"/>
        <w:rPr>
          <w:rFonts w:cstheme="minorHAnsi"/>
          <w:b/>
          <w:bCs/>
          <w:color w:val="000000"/>
          <w:sz w:val="28"/>
          <w:szCs w:val="28"/>
        </w:rPr>
      </w:pPr>
      <w:r w:rsidRPr="00EF0A9B">
        <w:rPr>
          <w:rFonts w:cstheme="minorHAnsi"/>
          <w:b/>
          <w:bCs/>
          <w:color w:val="000000"/>
          <w:sz w:val="28"/>
          <w:szCs w:val="28"/>
        </w:rPr>
        <w:t xml:space="preserve"> </w:t>
      </w:r>
    </w:p>
    <w:p w14:paraId="58D71708" w14:textId="77777777" w:rsidR="00D157B2" w:rsidRDefault="00D157B2" w:rsidP="00D157B2">
      <w:pPr>
        <w:spacing w:after="0" w:line="240" w:lineRule="auto"/>
        <w:rPr>
          <w:rFonts w:ascii="Calibri" w:hAnsi="Calibri" w:cs="Calibri"/>
          <w:b/>
          <w:bCs/>
          <w:color w:val="000000"/>
          <w:sz w:val="28"/>
          <w:szCs w:val="28"/>
        </w:rPr>
      </w:pPr>
      <w:r w:rsidRPr="00814B32">
        <w:rPr>
          <w:rFonts w:ascii="Calibri" w:eastAsia="Times New Roman" w:hAnsi="Calibri" w:cs="Calibri"/>
          <w:b/>
          <w:bCs/>
          <w:color w:val="000000"/>
          <w:sz w:val="28"/>
          <w:szCs w:val="28"/>
        </w:rPr>
        <w:t xml:space="preserve">Any other information you would like to know? Any </w:t>
      </w:r>
      <w:r w:rsidRPr="00814B32">
        <w:rPr>
          <w:rFonts w:ascii="Calibri" w:hAnsi="Calibri" w:cs="Calibri"/>
          <w:b/>
          <w:bCs/>
          <w:color w:val="000000"/>
          <w:sz w:val="28"/>
          <w:szCs w:val="28"/>
        </w:rPr>
        <w:t>Additional Workup or Studies:  </w:t>
      </w:r>
    </w:p>
    <w:p w14:paraId="3C496C27" w14:textId="77777777" w:rsidR="00D157B2" w:rsidRPr="00714EC9" w:rsidRDefault="00D157B2" w:rsidP="00D157B2">
      <w:pPr>
        <w:pStyle w:val="NormalWeb"/>
        <w:numPr>
          <w:ilvl w:val="0"/>
          <w:numId w:val="6"/>
        </w:numPr>
        <w:spacing w:before="11" w:beforeAutospacing="0" w:after="0" w:afterAutospacing="0"/>
        <w:ind w:right="1480"/>
        <w:rPr>
          <w:rFonts w:ascii="Calibri" w:hAnsi="Calibri" w:cs="Calibri"/>
          <w:color w:val="000000"/>
          <w:sz w:val="28"/>
          <w:szCs w:val="28"/>
        </w:rPr>
      </w:pPr>
      <w:r w:rsidRPr="00714EC9">
        <w:rPr>
          <w:rFonts w:ascii="Calibri" w:hAnsi="Calibri" w:cs="Calibri"/>
          <w:color w:val="000000"/>
          <w:sz w:val="28"/>
          <w:szCs w:val="28"/>
        </w:rPr>
        <w:t>Tumor markers? CEA 15</w:t>
      </w:r>
    </w:p>
    <w:p w14:paraId="67C6E563" w14:textId="77777777" w:rsidR="00D157B2" w:rsidRPr="00714EC9" w:rsidRDefault="00D157B2" w:rsidP="00D157B2">
      <w:pPr>
        <w:pStyle w:val="NormalWeb"/>
        <w:numPr>
          <w:ilvl w:val="0"/>
          <w:numId w:val="6"/>
        </w:numPr>
        <w:spacing w:before="11" w:beforeAutospacing="0" w:after="0" w:afterAutospacing="0"/>
        <w:ind w:right="1480"/>
        <w:rPr>
          <w:rFonts w:ascii="Calibri" w:hAnsi="Calibri" w:cs="Calibri"/>
          <w:color w:val="000000"/>
          <w:sz w:val="28"/>
          <w:szCs w:val="28"/>
        </w:rPr>
      </w:pPr>
      <w:r w:rsidRPr="00714EC9">
        <w:rPr>
          <w:rFonts w:ascii="Calibri" w:hAnsi="Calibri" w:cs="Calibri"/>
          <w:color w:val="000000"/>
          <w:sz w:val="28"/>
          <w:szCs w:val="28"/>
        </w:rPr>
        <w:t>Last colonoscopy? More than 10 years ago, he was told he has hemorrhoids.</w:t>
      </w:r>
    </w:p>
    <w:p w14:paraId="545B0345" w14:textId="77777777" w:rsidR="00D157B2" w:rsidRDefault="00D157B2" w:rsidP="00D157B2">
      <w:pPr>
        <w:pStyle w:val="NormalWeb"/>
        <w:spacing w:before="11" w:beforeAutospacing="0" w:after="0" w:afterAutospacing="0"/>
        <w:ind w:right="1480"/>
        <w:rPr>
          <w:rFonts w:ascii="Calibri" w:hAnsi="Calibri" w:cs="Calibri"/>
          <w:color w:val="000000"/>
          <w:sz w:val="28"/>
          <w:szCs w:val="28"/>
        </w:rPr>
      </w:pPr>
      <w:r w:rsidRPr="00714EC9">
        <w:rPr>
          <w:rFonts w:ascii="Calibri" w:hAnsi="Calibri" w:cs="Calibri"/>
          <w:color w:val="000000"/>
          <w:sz w:val="28"/>
          <w:szCs w:val="28"/>
        </w:rPr>
        <w:t xml:space="preserve">Proceed with full colonoscopy?! --- </w:t>
      </w:r>
      <w:r w:rsidRPr="00714EC9">
        <w:rPr>
          <w:rFonts w:ascii="Calibri" w:hAnsi="Calibri" w:cs="Calibri"/>
          <w:b/>
          <w:bCs/>
          <w:color w:val="000000"/>
          <w:sz w:val="28"/>
          <w:szCs w:val="28"/>
        </w:rPr>
        <w:t>Who will do it</w:t>
      </w:r>
      <w:r w:rsidRPr="00714EC9">
        <w:rPr>
          <w:rFonts w:ascii="Calibri" w:hAnsi="Calibri" w:cs="Calibri"/>
          <w:color w:val="000000"/>
          <w:sz w:val="28"/>
          <w:szCs w:val="28"/>
        </w:rPr>
        <w:t>?--</w:t>
      </w:r>
      <w:r w:rsidRPr="00714EC9">
        <w:rPr>
          <w:rFonts w:ascii="Calibri" w:hAnsi="Calibri" w:cs="Calibri"/>
          <w:color w:val="000000"/>
          <w:sz w:val="28"/>
          <w:szCs w:val="28"/>
        </w:rPr>
        <w:sym w:font="Wingdings" w:char="F0E0"/>
      </w:r>
      <w:r w:rsidRPr="00714EC9">
        <w:rPr>
          <w:rFonts w:ascii="Calibri" w:hAnsi="Calibri" w:cs="Calibri"/>
          <w:color w:val="000000"/>
          <w:sz w:val="28"/>
          <w:szCs w:val="28"/>
        </w:rPr>
        <w:t xml:space="preserve"> I will do it -</w:t>
      </w:r>
      <w:r w:rsidRPr="00714EC9">
        <w:rPr>
          <w:rFonts w:ascii="Calibri" w:hAnsi="Calibri" w:cs="Calibri"/>
          <w:color w:val="000000"/>
          <w:sz w:val="28"/>
          <w:szCs w:val="28"/>
        </w:rPr>
        <w:sym w:font="Wingdings" w:char="F0E0"/>
      </w:r>
      <w:r w:rsidRPr="00714EC9">
        <w:rPr>
          <w:rFonts w:ascii="Calibri" w:hAnsi="Calibri" w:cs="Calibri"/>
          <w:color w:val="000000"/>
          <w:sz w:val="28"/>
          <w:szCs w:val="28"/>
        </w:rPr>
        <w:t xml:space="preserve"> </w:t>
      </w:r>
      <w:r w:rsidRPr="00714EC9">
        <w:rPr>
          <w:rFonts w:ascii="Calibri" w:hAnsi="Calibri" w:cs="Calibri"/>
          <w:b/>
          <w:bCs/>
          <w:color w:val="000000"/>
          <w:sz w:val="28"/>
          <w:szCs w:val="28"/>
        </w:rPr>
        <w:t>describe it</w:t>
      </w:r>
      <w:r w:rsidRPr="00714EC9">
        <w:rPr>
          <w:rFonts w:ascii="Calibri" w:hAnsi="Calibri" w:cs="Calibri"/>
          <w:color w:val="000000"/>
          <w:sz w:val="28"/>
          <w:szCs w:val="28"/>
        </w:rPr>
        <w:t xml:space="preserve">  </w:t>
      </w:r>
    </w:p>
    <w:p w14:paraId="42995505" w14:textId="77777777" w:rsidR="00D157B2" w:rsidRPr="00AF7D75" w:rsidRDefault="00D157B2" w:rsidP="00D157B2">
      <w:pPr>
        <w:pStyle w:val="NormalWeb"/>
        <w:spacing w:before="11" w:beforeAutospacing="0" w:after="0" w:afterAutospacing="0"/>
        <w:ind w:right="1480"/>
        <w:rPr>
          <w:b/>
          <w:bCs/>
          <w:sz w:val="28"/>
          <w:szCs w:val="28"/>
        </w:rPr>
      </w:pPr>
      <w:r>
        <w:rPr>
          <w:rFonts w:ascii="Calibri" w:hAnsi="Calibri" w:cs="Calibri"/>
          <w:color w:val="000000"/>
          <w:sz w:val="28"/>
          <w:szCs w:val="28"/>
        </w:rPr>
        <w:t xml:space="preserve">On colonoscopy you find, no </w:t>
      </w:r>
      <w:r w:rsidRPr="00714EC9">
        <w:rPr>
          <w:rFonts w:ascii="Calibri" w:hAnsi="Calibri" w:cs="Calibri"/>
          <w:color w:val="000000"/>
          <w:sz w:val="28"/>
          <w:szCs w:val="28"/>
        </w:rPr>
        <w:t xml:space="preserve">evidence of synchronous lesions, </w:t>
      </w:r>
      <w:r>
        <w:rPr>
          <w:rFonts w:ascii="Calibri" w:hAnsi="Calibri" w:cs="Calibri"/>
          <w:color w:val="000000"/>
          <w:sz w:val="28"/>
          <w:szCs w:val="28"/>
        </w:rPr>
        <w:t>you biopsy the mass and it r</w:t>
      </w:r>
      <w:r w:rsidRPr="00714EC9">
        <w:rPr>
          <w:rFonts w:ascii="Calibri" w:hAnsi="Calibri" w:cs="Calibri"/>
          <w:color w:val="000000"/>
          <w:sz w:val="28"/>
          <w:szCs w:val="28"/>
        </w:rPr>
        <w:t>eveals adenocarcinoma </w:t>
      </w:r>
      <w:r w:rsidRPr="00AF7D75">
        <w:rPr>
          <w:rFonts w:ascii="Calibri" w:hAnsi="Calibri" w:cs="Calibri"/>
          <w:b/>
          <w:bCs/>
          <w:color w:val="000000"/>
          <w:sz w:val="28"/>
          <w:szCs w:val="28"/>
        </w:rPr>
        <w:t xml:space="preserve">(Resident should state they will do the colonoscopy themselves, able to describe it, resident should obtain and wait for biopsy results recognizing that histopathology of the tumor will dictate management) </w:t>
      </w:r>
    </w:p>
    <w:p w14:paraId="0F5F6A53" w14:textId="77777777" w:rsidR="00D157B2" w:rsidRPr="009A4D58" w:rsidRDefault="00D157B2" w:rsidP="00D157B2">
      <w:pPr>
        <w:pStyle w:val="NormalWeb"/>
        <w:spacing w:before="278" w:beforeAutospacing="0" w:after="0" w:afterAutospacing="0"/>
        <w:rPr>
          <w:sz w:val="28"/>
          <w:szCs w:val="28"/>
        </w:rPr>
      </w:pPr>
      <w:r w:rsidRPr="009A4D58">
        <w:rPr>
          <w:rFonts w:ascii="Calibri" w:hAnsi="Calibri" w:cs="Calibri"/>
          <w:b/>
          <w:bCs/>
          <w:color w:val="000000"/>
          <w:sz w:val="28"/>
          <w:szCs w:val="28"/>
        </w:rPr>
        <w:t>What would you like to do now? </w:t>
      </w:r>
      <w:r>
        <w:rPr>
          <w:rFonts w:ascii="Calibri" w:hAnsi="Calibri" w:cs="Calibri"/>
          <w:b/>
          <w:bCs/>
          <w:color w:val="000000"/>
          <w:sz w:val="28"/>
          <w:szCs w:val="28"/>
        </w:rPr>
        <w:t xml:space="preserve">Staging Work up </w:t>
      </w:r>
    </w:p>
    <w:p w14:paraId="5A7EACE5" w14:textId="77777777" w:rsidR="00D157B2" w:rsidRPr="009A4D58" w:rsidRDefault="00D157B2" w:rsidP="00D157B2">
      <w:pPr>
        <w:pStyle w:val="NormalWeb"/>
        <w:spacing w:before="11" w:beforeAutospacing="0" w:after="0" w:afterAutospacing="0"/>
        <w:ind w:left="492"/>
        <w:rPr>
          <w:sz w:val="28"/>
          <w:szCs w:val="28"/>
        </w:rPr>
      </w:pPr>
      <w:r w:rsidRPr="009A4D58">
        <w:rPr>
          <w:rFonts w:ascii="Calibri" w:hAnsi="Calibri" w:cs="Calibri"/>
          <w:color w:val="000000"/>
          <w:sz w:val="28"/>
          <w:szCs w:val="28"/>
        </w:rPr>
        <w:t>1. CT scan chest/abdomen/pelvis</w:t>
      </w:r>
      <w:r>
        <w:rPr>
          <w:rFonts w:ascii="Calibri" w:hAnsi="Calibri" w:cs="Calibri"/>
          <w:color w:val="000000"/>
          <w:sz w:val="28"/>
          <w:szCs w:val="28"/>
        </w:rPr>
        <w:t xml:space="preserve">: </w:t>
      </w:r>
      <w:r w:rsidRPr="00BC081F">
        <w:rPr>
          <w:rFonts w:ascii="Calibri" w:hAnsi="Calibri" w:cs="Calibri"/>
          <w:b/>
          <w:bCs/>
          <w:color w:val="000000"/>
          <w:sz w:val="28"/>
          <w:szCs w:val="28"/>
        </w:rPr>
        <w:t>No metastases</w:t>
      </w:r>
      <w:r w:rsidRPr="009A4D58">
        <w:rPr>
          <w:rFonts w:ascii="Calibri" w:hAnsi="Calibri" w:cs="Calibri"/>
          <w:color w:val="000000"/>
          <w:sz w:val="28"/>
          <w:szCs w:val="28"/>
        </w:rPr>
        <w:t> </w:t>
      </w:r>
    </w:p>
    <w:p w14:paraId="48BBB69E" w14:textId="77777777" w:rsidR="00D157B2" w:rsidRPr="00012CF3" w:rsidRDefault="00D157B2" w:rsidP="00D157B2">
      <w:pPr>
        <w:pStyle w:val="NormalWeb"/>
        <w:spacing w:before="11" w:beforeAutospacing="0" w:after="0" w:afterAutospacing="0"/>
        <w:ind w:left="484" w:right="115" w:firstLine="1"/>
        <w:rPr>
          <w:rFonts w:ascii="Calibri" w:hAnsi="Calibri" w:cs="Calibri"/>
          <w:b/>
          <w:bCs/>
          <w:color w:val="000000"/>
          <w:sz w:val="28"/>
          <w:szCs w:val="28"/>
        </w:rPr>
      </w:pPr>
      <w:r w:rsidRPr="009A4D58">
        <w:rPr>
          <w:rFonts w:ascii="Calibri" w:hAnsi="Calibri" w:cs="Calibri"/>
          <w:color w:val="000000"/>
          <w:sz w:val="28"/>
          <w:szCs w:val="28"/>
        </w:rPr>
        <w:t xml:space="preserve">2. MRI pelvis </w:t>
      </w:r>
      <w:r>
        <w:rPr>
          <w:rFonts w:ascii="Calibri" w:hAnsi="Calibri" w:cs="Calibri"/>
          <w:color w:val="000000"/>
          <w:sz w:val="28"/>
          <w:szCs w:val="28"/>
        </w:rPr>
        <w:t>(superior to</w:t>
      </w:r>
      <w:r w:rsidRPr="009A4D58">
        <w:rPr>
          <w:rFonts w:ascii="Calibri" w:hAnsi="Calibri" w:cs="Calibri"/>
          <w:color w:val="000000"/>
          <w:sz w:val="28"/>
          <w:szCs w:val="28"/>
        </w:rPr>
        <w:t xml:space="preserve"> endorectal US</w:t>
      </w:r>
      <w:r>
        <w:rPr>
          <w:rFonts w:ascii="Calibri" w:hAnsi="Calibri" w:cs="Calibri"/>
          <w:color w:val="000000"/>
          <w:sz w:val="28"/>
          <w:szCs w:val="28"/>
        </w:rPr>
        <w:t xml:space="preserve">): </w:t>
      </w:r>
      <w:r w:rsidRPr="009A4D58">
        <w:rPr>
          <w:rFonts w:ascii="Calibri" w:hAnsi="Calibri" w:cs="Calibri"/>
          <w:color w:val="000000"/>
          <w:sz w:val="28"/>
          <w:szCs w:val="28"/>
        </w:rPr>
        <w:t xml:space="preserve"> </w:t>
      </w:r>
      <w:r w:rsidRPr="00012CF3">
        <w:rPr>
          <w:rFonts w:ascii="Calibri" w:hAnsi="Calibri" w:cs="Calibri"/>
          <w:b/>
          <w:bCs/>
          <w:color w:val="000000"/>
          <w:sz w:val="28"/>
          <w:szCs w:val="28"/>
        </w:rPr>
        <w:t>Shows invasion of the tumor into the muscularis propria (T2 lesion) with two mildly enlarged lymph nodes in the perirectal tissues.</w:t>
      </w:r>
    </w:p>
    <w:p w14:paraId="645994AD" w14:textId="77777777" w:rsidR="00D157B2" w:rsidRDefault="00D157B2" w:rsidP="00D157B2">
      <w:pPr>
        <w:pStyle w:val="NormalWeb"/>
        <w:spacing w:before="11" w:beforeAutospacing="0" w:after="0" w:afterAutospacing="0"/>
        <w:ind w:right="115"/>
        <w:rPr>
          <w:rFonts w:ascii="Calibri" w:hAnsi="Calibri" w:cs="Calibri"/>
          <w:color w:val="000000"/>
          <w:sz w:val="28"/>
          <w:szCs w:val="28"/>
        </w:rPr>
      </w:pPr>
    </w:p>
    <w:p w14:paraId="5BA9A369" w14:textId="77777777" w:rsidR="00D157B2" w:rsidRDefault="00D157B2" w:rsidP="00D157B2">
      <w:pPr>
        <w:pStyle w:val="NormalWeb"/>
        <w:spacing w:before="11" w:beforeAutospacing="0" w:after="0" w:afterAutospacing="0"/>
        <w:ind w:right="115"/>
        <w:rPr>
          <w:rFonts w:ascii="Calibri" w:hAnsi="Calibri" w:cs="Calibri"/>
          <w:b/>
          <w:bCs/>
          <w:color w:val="000000"/>
          <w:sz w:val="28"/>
          <w:szCs w:val="28"/>
        </w:rPr>
      </w:pPr>
      <w:r w:rsidRPr="00D4560F">
        <w:rPr>
          <w:rFonts w:ascii="Calibri" w:hAnsi="Calibri" w:cs="Calibri"/>
          <w:b/>
          <w:bCs/>
          <w:color w:val="000000"/>
          <w:sz w:val="28"/>
          <w:szCs w:val="28"/>
        </w:rPr>
        <w:t>How would you manage this patient?</w:t>
      </w:r>
    </w:p>
    <w:p w14:paraId="15EEE8EF" w14:textId="77777777" w:rsidR="00D157B2" w:rsidRDefault="00D157B2" w:rsidP="00D157B2">
      <w:pPr>
        <w:pStyle w:val="NormalWeb"/>
        <w:numPr>
          <w:ilvl w:val="0"/>
          <w:numId w:val="7"/>
        </w:numPr>
        <w:spacing w:before="11" w:beforeAutospacing="0" w:after="0" w:afterAutospacing="0"/>
        <w:ind w:right="115" w:firstLine="478"/>
        <w:rPr>
          <w:rFonts w:ascii="Calibri" w:hAnsi="Calibri" w:cs="Calibri"/>
          <w:color w:val="000000"/>
          <w:sz w:val="28"/>
          <w:szCs w:val="28"/>
        </w:rPr>
      </w:pPr>
      <w:r w:rsidRPr="00530082">
        <w:rPr>
          <w:rFonts w:ascii="Calibri" w:hAnsi="Calibri" w:cs="Calibri"/>
          <w:color w:val="000000"/>
          <w:sz w:val="28"/>
          <w:szCs w:val="28"/>
        </w:rPr>
        <w:t>Multidisciplinary tumor board discussion.</w:t>
      </w:r>
    </w:p>
    <w:p w14:paraId="096AE0FC" w14:textId="205CFFD7" w:rsidR="00D157B2" w:rsidRDefault="00D157B2" w:rsidP="00D157B2">
      <w:pPr>
        <w:pStyle w:val="NormalWeb"/>
        <w:numPr>
          <w:ilvl w:val="0"/>
          <w:numId w:val="7"/>
        </w:numPr>
        <w:spacing w:before="11" w:beforeAutospacing="0" w:after="0" w:afterAutospacing="0"/>
        <w:ind w:right="115" w:firstLine="478"/>
        <w:rPr>
          <w:rFonts w:ascii="Calibri" w:hAnsi="Calibri" w:cs="Calibri"/>
          <w:color w:val="000000"/>
          <w:sz w:val="28"/>
          <w:szCs w:val="28"/>
        </w:rPr>
      </w:pPr>
      <w:r w:rsidRPr="00530082">
        <w:rPr>
          <w:rFonts w:ascii="Calibri" w:hAnsi="Calibri" w:cs="Calibri"/>
          <w:color w:val="000000"/>
          <w:sz w:val="28"/>
          <w:szCs w:val="28"/>
        </w:rPr>
        <w:t xml:space="preserve"> </w:t>
      </w:r>
      <w:r w:rsidR="00E91812">
        <w:rPr>
          <w:rFonts w:ascii="Calibri" w:hAnsi="Calibri" w:cs="Calibri"/>
          <w:color w:val="000000"/>
          <w:sz w:val="28"/>
          <w:szCs w:val="28"/>
        </w:rPr>
        <w:t xml:space="preserve">Total Neoadjuvant Therapy </w:t>
      </w:r>
      <w:r>
        <w:rPr>
          <w:rFonts w:ascii="Calibri" w:hAnsi="Calibri" w:cs="Calibri"/>
          <w:color w:val="000000"/>
          <w:sz w:val="28"/>
          <w:szCs w:val="28"/>
        </w:rPr>
        <w:t xml:space="preserve">. </w:t>
      </w:r>
      <w:r w:rsidRPr="008B7967">
        <w:rPr>
          <w:rFonts w:ascii="Calibri" w:hAnsi="Calibri" w:cs="Calibri"/>
          <w:b/>
          <w:bCs/>
          <w:color w:val="000000"/>
          <w:sz w:val="28"/>
          <w:szCs w:val="28"/>
        </w:rPr>
        <w:t xml:space="preserve">Do all rectal cancer patients get neoadjuvant </w:t>
      </w:r>
      <w:r w:rsidR="00E91812">
        <w:rPr>
          <w:rFonts w:ascii="Calibri" w:hAnsi="Calibri" w:cs="Calibri"/>
          <w:b/>
          <w:bCs/>
          <w:color w:val="000000"/>
          <w:sz w:val="28"/>
          <w:szCs w:val="28"/>
        </w:rPr>
        <w:t>treatment</w:t>
      </w:r>
      <w:r w:rsidRPr="008B7967">
        <w:rPr>
          <w:rFonts w:ascii="Calibri" w:hAnsi="Calibri" w:cs="Calibri"/>
          <w:b/>
          <w:bCs/>
          <w:color w:val="000000"/>
          <w:sz w:val="28"/>
          <w:szCs w:val="28"/>
        </w:rPr>
        <w:t>?</w:t>
      </w:r>
      <w:r>
        <w:rPr>
          <w:rFonts w:ascii="Calibri" w:hAnsi="Calibri" w:cs="Calibri"/>
          <w:color w:val="000000"/>
          <w:sz w:val="28"/>
          <w:szCs w:val="28"/>
        </w:rPr>
        <w:t xml:space="preserve">  </w:t>
      </w:r>
      <w:r w:rsidRPr="00530082">
        <w:rPr>
          <w:rFonts w:ascii="Calibri" w:hAnsi="Calibri" w:cs="Calibri"/>
          <w:color w:val="000000"/>
          <w:sz w:val="28"/>
          <w:szCs w:val="28"/>
        </w:rPr>
        <w:t>T3</w:t>
      </w:r>
      <w:r>
        <w:rPr>
          <w:rFonts w:ascii="Calibri" w:hAnsi="Calibri" w:cs="Calibri"/>
          <w:color w:val="000000"/>
          <w:sz w:val="28"/>
          <w:szCs w:val="28"/>
        </w:rPr>
        <w:t xml:space="preserve"> and higher</w:t>
      </w:r>
      <w:r w:rsidRPr="00530082">
        <w:rPr>
          <w:rFonts w:ascii="Calibri" w:hAnsi="Calibri" w:cs="Calibri"/>
          <w:color w:val="000000"/>
          <w:sz w:val="28"/>
          <w:szCs w:val="28"/>
        </w:rPr>
        <w:t xml:space="preserve"> </w:t>
      </w:r>
      <w:r>
        <w:rPr>
          <w:rFonts w:ascii="Calibri" w:hAnsi="Calibri" w:cs="Calibri"/>
          <w:color w:val="000000"/>
          <w:sz w:val="28"/>
          <w:szCs w:val="28"/>
        </w:rPr>
        <w:t>/ A</w:t>
      </w:r>
      <w:r w:rsidRPr="00530082">
        <w:rPr>
          <w:rFonts w:ascii="Calibri" w:hAnsi="Calibri" w:cs="Calibri"/>
          <w:color w:val="000000"/>
          <w:sz w:val="28"/>
          <w:szCs w:val="28"/>
        </w:rPr>
        <w:t xml:space="preserve">ny T with </w:t>
      </w:r>
      <w:proofErr w:type="spellStart"/>
      <w:r>
        <w:rPr>
          <w:rFonts w:ascii="Calibri" w:hAnsi="Calibri" w:cs="Calibri"/>
          <w:color w:val="000000"/>
          <w:sz w:val="28"/>
          <w:szCs w:val="28"/>
        </w:rPr>
        <w:t>N+ve</w:t>
      </w:r>
      <w:proofErr w:type="spellEnd"/>
      <w:r w:rsidRPr="00530082">
        <w:rPr>
          <w:rFonts w:ascii="Calibri" w:hAnsi="Calibri" w:cs="Calibri"/>
          <w:color w:val="000000"/>
          <w:sz w:val="28"/>
          <w:szCs w:val="28"/>
        </w:rPr>
        <w:t xml:space="preserve"> on clinical workup) </w:t>
      </w:r>
    </w:p>
    <w:p w14:paraId="65E0F827" w14:textId="290F5848" w:rsidR="00D157B2" w:rsidRDefault="00D157B2" w:rsidP="006F5C04">
      <w:pPr>
        <w:pStyle w:val="NormalWeb"/>
        <w:spacing w:before="8" w:beforeAutospacing="0" w:after="0" w:afterAutospacing="0"/>
        <w:ind w:left="1800" w:right="444"/>
        <w:rPr>
          <w:rFonts w:ascii="Calibri" w:hAnsi="Calibri" w:cs="Calibri"/>
          <w:color w:val="000000"/>
          <w:sz w:val="28"/>
          <w:szCs w:val="28"/>
        </w:rPr>
      </w:pPr>
      <w:r w:rsidRPr="009A4D58">
        <w:rPr>
          <w:rFonts w:ascii="Calibri" w:hAnsi="Calibri" w:cs="Calibri"/>
          <w:color w:val="000000"/>
          <w:sz w:val="28"/>
          <w:szCs w:val="28"/>
        </w:rPr>
        <w:t xml:space="preserve"> </w:t>
      </w:r>
    </w:p>
    <w:p w14:paraId="029CD912" w14:textId="77777777" w:rsidR="00D157B2" w:rsidRDefault="00D157B2" w:rsidP="00D157B2">
      <w:pPr>
        <w:pStyle w:val="NormalWeb"/>
        <w:spacing w:before="8" w:beforeAutospacing="0" w:after="0" w:afterAutospacing="0"/>
        <w:ind w:left="1800" w:right="444"/>
        <w:rPr>
          <w:rFonts w:ascii="Calibri" w:hAnsi="Calibri" w:cs="Calibri"/>
          <w:color w:val="000000"/>
          <w:sz w:val="28"/>
          <w:szCs w:val="28"/>
        </w:rPr>
      </w:pPr>
    </w:p>
    <w:p w14:paraId="56404667" w14:textId="6696391D" w:rsidR="002865FF" w:rsidRPr="005E54BA" w:rsidRDefault="00D157B2" w:rsidP="002865FF">
      <w:pPr>
        <w:pStyle w:val="NormalWeb"/>
        <w:spacing w:before="8" w:beforeAutospacing="0" w:after="0" w:afterAutospacing="0"/>
        <w:ind w:right="444"/>
        <w:rPr>
          <w:rFonts w:ascii="Calibri" w:hAnsi="Calibri" w:cs="Calibri"/>
          <w:b/>
          <w:bCs/>
          <w:color w:val="000000"/>
          <w:sz w:val="28"/>
          <w:szCs w:val="28"/>
        </w:rPr>
      </w:pPr>
      <w:r w:rsidRPr="0002015E">
        <w:rPr>
          <w:rFonts w:ascii="Calibri" w:hAnsi="Calibri" w:cs="Calibri"/>
          <w:b/>
          <w:bCs/>
          <w:color w:val="000000"/>
          <w:sz w:val="28"/>
          <w:szCs w:val="28"/>
        </w:rPr>
        <w:t xml:space="preserve">Patients conclude their neoadjuvant </w:t>
      </w:r>
      <w:r w:rsidR="00BC6679">
        <w:rPr>
          <w:rFonts w:ascii="Calibri" w:hAnsi="Calibri" w:cs="Calibri"/>
          <w:b/>
          <w:bCs/>
          <w:color w:val="000000"/>
          <w:sz w:val="28"/>
          <w:szCs w:val="28"/>
        </w:rPr>
        <w:t>treatment without complete response to treatment on workup</w:t>
      </w:r>
      <w:r w:rsidR="002865FF">
        <w:rPr>
          <w:rFonts w:ascii="Calibri" w:hAnsi="Calibri" w:cs="Calibri"/>
          <w:b/>
          <w:bCs/>
          <w:color w:val="000000"/>
          <w:sz w:val="28"/>
          <w:szCs w:val="28"/>
        </w:rPr>
        <w:t xml:space="preserve"> and sphincter still involved</w:t>
      </w:r>
      <w:r w:rsidR="00BC6679">
        <w:rPr>
          <w:rFonts w:ascii="Calibri" w:hAnsi="Calibri" w:cs="Calibri"/>
          <w:b/>
          <w:bCs/>
          <w:color w:val="000000"/>
          <w:sz w:val="28"/>
          <w:szCs w:val="28"/>
        </w:rPr>
        <w:t xml:space="preserve"> , you are </w:t>
      </w:r>
      <w:r w:rsidR="002865FF">
        <w:rPr>
          <w:rFonts w:ascii="Calibri" w:hAnsi="Calibri" w:cs="Calibri"/>
          <w:b/>
          <w:bCs/>
          <w:color w:val="000000"/>
          <w:sz w:val="28"/>
          <w:szCs w:val="28"/>
        </w:rPr>
        <w:t>counseling</w:t>
      </w:r>
      <w:r w:rsidR="00BC6679">
        <w:rPr>
          <w:rFonts w:ascii="Calibri" w:hAnsi="Calibri" w:cs="Calibri"/>
          <w:b/>
          <w:bCs/>
          <w:color w:val="000000"/>
          <w:sz w:val="28"/>
          <w:szCs w:val="28"/>
        </w:rPr>
        <w:t xml:space="preserve"> the patient for resection</w:t>
      </w:r>
    </w:p>
    <w:p w14:paraId="52F3F57C" w14:textId="45D37F77" w:rsidR="00D157B2" w:rsidRDefault="00D157B2" w:rsidP="00D157B2">
      <w:pPr>
        <w:pStyle w:val="NormalWeb"/>
        <w:spacing w:before="8" w:beforeAutospacing="0" w:after="0" w:afterAutospacing="0"/>
        <w:ind w:right="444"/>
        <w:rPr>
          <w:rFonts w:ascii="Calibri" w:hAnsi="Calibri" w:cs="Calibri"/>
          <w:b/>
          <w:bCs/>
          <w:color w:val="000000"/>
          <w:sz w:val="28"/>
          <w:szCs w:val="28"/>
        </w:rPr>
      </w:pPr>
      <w:r w:rsidRPr="005E54BA">
        <w:rPr>
          <w:rFonts w:ascii="Calibri" w:hAnsi="Calibri" w:cs="Calibri"/>
          <w:b/>
          <w:bCs/>
          <w:color w:val="000000"/>
          <w:sz w:val="28"/>
          <w:szCs w:val="28"/>
        </w:rPr>
        <w:t xml:space="preserve">patient tells you with </w:t>
      </w:r>
      <w:r w:rsidR="002865FF" w:rsidRPr="005E54BA">
        <w:rPr>
          <w:rFonts w:ascii="Calibri" w:hAnsi="Calibri" w:cs="Calibri"/>
          <w:b/>
          <w:bCs/>
          <w:color w:val="000000"/>
          <w:sz w:val="28"/>
          <w:szCs w:val="28"/>
        </w:rPr>
        <w:t>chemoradiotherapy</w:t>
      </w:r>
      <w:r w:rsidRPr="005E54BA">
        <w:rPr>
          <w:rFonts w:ascii="Calibri" w:hAnsi="Calibri" w:cs="Calibri"/>
          <w:b/>
          <w:bCs/>
          <w:color w:val="000000"/>
          <w:sz w:val="28"/>
          <w:szCs w:val="28"/>
        </w:rPr>
        <w:t xml:space="preserve"> he suffered </w:t>
      </w:r>
      <w:r>
        <w:rPr>
          <w:rFonts w:ascii="Calibri" w:hAnsi="Calibri" w:cs="Calibri"/>
          <w:b/>
          <w:bCs/>
          <w:color w:val="000000"/>
          <w:sz w:val="28"/>
          <w:szCs w:val="28"/>
        </w:rPr>
        <w:t xml:space="preserve">incontinence, </w:t>
      </w:r>
      <w:r w:rsidRPr="005E54BA">
        <w:rPr>
          <w:rFonts w:ascii="Calibri" w:hAnsi="Calibri" w:cs="Calibri"/>
          <w:b/>
          <w:bCs/>
          <w:color w:val="000000"/>
          <w:sz w:val="28"/>
          <w:szCs w:val="28"/>
        </w:rPr>
        <w:t xml:space="preserve">and he </w:t>
      </w:r>
      <w:r w:rsidR="002865FF" w:rsidRPr="005E54BA">
        <w:rPr>
          <w:rFonts w:ascii="Calibri" w:hAnsi="Calibri" w:cs="Calibri"/>
          <w:b/>
          <w:bCs/>
          <w:color w:val="000000"/>
          <w:sz w:val="28"/>
          <w:szCs w:val="28"/>
        </w:rPr>
        <w:t xml:space="preserve">doesn’t </w:t>
      </w:r>
      <w:r w:rsidR="002865FF">
        <w:rPr>
          <w:rFonts w:ascii="Calibri" w:hAnsi="Calibri" w:cs="Calibri"/>
          <w:b/>
          <w:bCs/>
          <w:color w:val="000000"/>
          <w:sz w:val="28"/>
          <w:szCs w:val="28"/>
        </w:rPr>
        <w:t xml:space="preserve">want </w:t>
      </w:r>
      <w:r w:rsidRPr="005E54BA">
        <w:rPr>
          <w:rFonts w:ascii="Calibri" w:hAnsi="Calibri" w:cs="Calibri"/>
          <w:b/>
          <w:bCs/>
          <w:color w:val="000000"/>
          <w:sz w:val="28"/>
          <w:szCs w:val="28"/>
        </w:rPr>
        <w:t>that to continue for the rest of his life</w:t>
      </w:r>
      <w:r w:rsidR="002865FF">
        <w:rPr>
          <w:rFonts w:ascii="Calibri" w:hAnsi="Calibri" w:cs="Calibri"/>
          <w:b/>
          <w:bCs/>
          <w:color w:val="000000"/>
          <w:sz w:val="28"/>
          <w:szCs w:val="28"/>
        </w:rPr>
        <w:t>, what would you offer</w:t>
      </w:r>
    </w:p>
    <w:p w14:paraId="184FF806" w14:textId="77777777" w:rsidR="002865FF" w:rsidRPr="005E54BA" w:rsidRDefault="002865FF" w:rsidP="00D157B2">
      <w:pPr>
        <w:pStyle w:val="NormalWeb"/>
        <w:spacing w:before="8" w:beforeAutospacing="0" w:after="0" w:afterAutospacing="0"/>
        <w:ind w:right="444"/>
        <w:rPr>
          <w:rFonts w:ascii="Calibri" w:hAnsi="Calibri" w:cs="Calibri"/>
          <w:b/>
          <w:bCs/>
          <w:color w:val="000000"/>
          <w:sz w:val="28"/>
          <w:szCs w:val="28"/>
        </w:rPr>
      </w:pPr>
    </w:p>
    <w:p w14:paraId="741D6FBC" w14:textId="77777777" w:rsidR="00D157B2" w:rsidRDefault="00D157B2" w:rsidP="00D157B2">
      <w:pPr>
        <w:pStyle w:val="NormalWeb"/>
        <w:spacing w:before="11" w:beforeAutospacing="0" w:after="0" w:afterAutospacing="0"/>
        <w:ind w:right="467"/>
        <w:rPr>
          <w:rFonts w:ascii="Calibri" w:hAnsi="Calibri" w:cs="Calibri"/>
          <w:color w:val="000000"/>
          <w:sz w:val="28"/>
          <w:szCs w:val="28"/>
        </w:rPr>
      </w:pPr>
      <w:r>
        <w:rPr>
          <w:rFonts w:ascii="Calibri" w:hAnsi="Calibri" w:cs="Calibri"/>
          <w:color w:val="000000"/>
          <w:sz w:val="28"/>
          <w:szCs w:val="28"/>
        </w:rPr>
        <w:t>AP</w:t>
      </w:r>
      <w:r w:rsidRPr="009A4D58">
        <w:rPr>
          <w:rFonts w:ascii="Calibri" w:hAnsi="Calibri" w:cs="Calibri"/>
          <w:color w:val="000000"/>
          <w:sz w:val="28"/>
          <w:szCs w:val="28"/>
        </w:rPr>
        <w:t xml:space="preserve">R with a total mesorectal excision with negative colon radial margin (CRM) </w:t>
      </w:r>
    </w:p>
    <w:p w14:paraId="285474DC" w14:textId="77777777" w:rsidR="00D157B2" w:rsidRDefault="00D157B2" w:rsidP="00D157B2">
      <w:pPr>
        <w:pStyle w:val="NormalWeb"/>
        <w:spacing w:before="11" w:beforeAutospacing="0" w:after="0" w:afterAutospacing="0"/>
        <w:ind w:right="467"/>
        <w:rPr>
          <w:rFonts w:ascii="Calibri" w:hAnsi="Calibri" w:cs="Calibri"/>
          <w:color w:val="000000"/>
          <w:sz w:val="28"/>
          <w:szCs w:val="28"/>
        </w:rPr>
      </w:pPr>
    </w:p>
    <w:p w14:paraId="4B13F59C" w14:textId="77777777" w:rsidR="00D157B2" w:rsidRDefault="00D157B2" w:rsidP="00D157B2">
      <w:pPr>
        <w:pStyle w:val="NormalWeb"/>
        <w:spacing w:before="11" w:beforeAutospacing="0" w:after="0" w:afterAutospacing="0"/>
        <w:ind w:right="467"/>
        <w:rPr>
          <w:rFonts w:ascii="Calibri" w:hAnsi="Calibri" w:cs="Calibri"/>
          <w:color w:val="000000"/>
          <w:sz w:val="28"/>
          <w:szCs w:val="28"/>
        </w:rPr>
      </w:pPr>
      <w:r w:rsidRPr="00A63E14">
        <w:rPr>
          <w:rFonts w:ascii="Calibri" w:hAnsi="Calibri" w:cs="Calibri"/>
          <w:b/>
          <w:bCs/>
          <w:color w:val="000000"/>
          <w:sz w:val="28"/>
          <w:szCs w:val="28"/>
        </w:rPr>
        <w:t xml:space="preserve">Describe it : </w:t>
      </w:r>
      <w:r w:rsidRPr="00037429">
        <w:rPr>
          <w:rFonts w:ascii="Calibri" w:hAnsi="Calibri" w:cs="Calibri"/>
          <w:color w:val="000000"/>
          <w:sz w:val="28"/>
          <w:szCs w:val="28"/>
        </w:rPr>
        <w:t xml:space="preserve">After bowel prep with mechanical </w:t>
      </w:r>
      <w:r>
        <w:rPr>
          <w:rFonts w:ascii="Calibri" w:hAnsi="Calibri" w:cs="Calibri"/>
          <w:color w:val="000000"/>
          <w:sz w:val="28"/>
          <w:szCs w:val="28"/>
        </w:rPr>
        <w:t>,</w:t>
      </w:r>
      <w:r w:rsidRPr="00037429">
        <w:rPr>
          <w:rFonts w:ascii="Calibri" w:hAnsi="Calibri" w:cs="Calibri"/>
          <w:color w:val="000000"/>
          <w:sz w:val="28"/>
          <w:szCs w:val="28"/>
        </w:rPr>
        <w:t xml:space="preserve"> antibiotic prophylaxis, mark </w:t>
      </w:r>
      <w:r>
        <w:rPr>
          <w:rFonts w:ascii="Calibri" w:hAnsi="Calibri" w:cs="Calibri"/>
          <w:color w:val="000000"/>
          <w:sz w:val="28"/>
          <w:szCs w:val="28"/>
        </w:rPr>
        <w:t xml:space="preserve">&amp; </w:t>
      </w:r>
      <w:r w:rsidRPr="00037429">
        <w:rPr>
          <w:rFonts w:ascii="Calibri" w:hAnsi="Calibri" w:cs="Calibri"/>
          <w:color w:val="000000"/>
          <w:sz w:val="28"/>
          <w:szCs w:val="28"/>
        </w:rPr>
        <w:t>pre-op for  ostomy site</w:t>
      </w:r>
      <w:r w:rsidRPr="009A4D58">
        <w:rPr>
          <w:rFonts w:ascii="Calibri" w:hAnsi="Calibri" w:cs="Calibri"/>
          <w:color w:val="000000"/>
          <w:sz w:val="28"/>
          <w:szCs w:val="28"/>
        </w:rPr>
        <w:t> </w:t>
      </w:r>
    </w:p>
    <w:p w14:paraId="57C24BC5" w14:textId="77777777" w:rsidR="00D157B2" w:rsidRPr="00A63E14" w:rsidRDefault="00D157B2" w:rsidP="00D157B2">
      <w:pPr>
        <w:pStyle w:val="NormalWeb"/>
        <w:spacing w:before="11" w:beforeAutospacing="0" w:after="0" w:afterAutospacing="0"/>
        <w:ind w:right="467"/>
        <w:rPr>
          <w:rFonts w:ascii="Calibri" w:hAnsi="Calibri" w:cs="Calibri"/>
          <w:b/>
          <w:bCs/>
          <w:color w:val="000000"/>
          <w:sz w:val="28"/>
          <w:szCs w:val="28"/>
        </w:rPr>
      </w:pPr>
    </w:p>
    <w:p w14:paraId="53E1A632" w14:textId="77777777" w:rsidR="00D157B2" w:rsidRPr="009A4D58" w:rsidRDefault="00D157B2" w:rsidP="00D157B2">
      <w:pPr>
        <w:pStyle w:val="NormalWeb"/>
        <w:spacing w:before="11" w:beforeAutospacing="0" w:after="0" w:afterAutospacing="0"/>
        <w:ind w:right="467"/>
        <w:rPr>
          <w:sz w:val="28"/>
          <w:szCs w:val="28"/>
        </w:rPr>
      </w:pPr>
      <w:r w:rsidRPr="00D84E14">
        <w:rPr>
          <w:rFonts w:ascii="Calibri" w:hAnsi="Calibri" w:cs="Calibri"/>
          <w:b/>
          <w:bCs/>
          <w:color w:val="000000"/>
          <w:sz w:val="28"/>
          <w:szCs w:val="28"/>
          <w:u w:val="single"/>
        </w:rPr>
        <w:t>a. Abdominal portion</w:t>
      </w:r>
      <w:r w:rsidRPr="00D84E14">
        <w:rPr>
          <w:rFonts w:ascii="Calibri" w:hAnsi="Calibri" w:cs="Calibri"/>
          <w:b/>
          <w:bCs/>
          <w:color w:val="000000"/>
          <w:sz w:val="28"/>
          <w:szCs w:val="28"/>
        </w:rPr>
        <w:t>: </w:t>
      </w:r>
      <w:r w:rsidRPr="009A4D58">
        <w:rPr>
          <w:rFonts w:ascii="Calibri" w:hAnsi="Calibri" w:cs="Calibri"/>
          <w:color w:val="000000"/>
          <w:sz w:val="28"/>
          <w:szCs w:val="28"/>
        </w:rPr>
        <w:t> </w:t>
      </w:r>
      <w:r>
        <w:rPr>
          <w:rFonts w:ascii="Calibri" w:hAnsi="Calibri" w:cs="Calibri"/>
          <w:color w:val="000000"/>
          <w:sz w:val="28"/>
          <w:szCs w:val="28"/>
        </w:rPr>
        <w:t xml:space="preserve">(Open / lap / Or Robotic … Lateral to medial or medial to lateral dissection) </w:t>
      </w:r>
    </w:p>
    <w:p w14:paraId="12B1C002" w14:textId="77777777" w:rsidR="00D157B2" w:rsidRPr="009A4D58" w:rsidRDefault="00D157B2" w:rsidP="00D157B2">
      <w:pPr>
        <w:pStyle w:val="NormalWeb"/>
        <w:spacing w:before="8" w:beforeAutospacing="0" w:after="0" w:afterAutospacing="0"/>
        <w:ind w:right="168" w:firstLine="720"/>
        <w:rPr>
          <w:sz w:val="28"/>
          <w:szCs w:val="28"/>
        </w:rPr>
      </w:pPr>
      <w:proofErr w:type="spellStart"/>
      <w:r w:rsidRPr="009A4D58">
        <w:rPr>
          <w:rFonts w:ascii="Calibri" w:hAnsi="Calibri" w:cs="Calibri"/>
          <w:color w:val="000000"/>
          <w:sz w:val="28"/>
          <w:szCs w:val="28"/>
        </w:rPr>
        <w:t>i</w:t>
      </w:r>
      <w:proofErr w:type="spellEnd"/>
      <w:r w:rsidRPr="009A4D58">
        <w:rPr>
          <w:rFonts w:ascii="Calibri" w:hAnsi="Calibri" w:cs="Calibri"/>
          <w:color w:val="000000"/>
          <w:sz w:val="28"/>
          <w:szCs w:val="28"/>
        </w:rPr>
        <w:t>. Start with patient in dorsal lithotomy, lower midline celiotomy, examine for</w:t>
      </w:r>
      <w:r>
        <w:rPr>
          <w:rFonts w:ascii="Calibri" w:hAnsi="Calibri" w:cs="Calibri"/>
          <w:color w:val="000000"/>
          <w:sz w:val="28"/>
          <w:szCs w:val="28"/>
        </w:rPr>
        <w:t xml:space="preserve"> </w:t>
      </w:r>
      <w:proofErr w:type="spellStart"/>
      <w:r w:rsidRPr="009A4D58">
        <w:rPr>
          <w:rFonts w:ascii="Calibri" w:hAnsi="Calibri" w:cs="Calibri"/>
          <w:color w:val="000000"/>
          <w:sz w:val="28"/>
          <w:szCs w:val="28"/>
        </w:rPr>
        <w:t>mets</w:t>
      </w:r>
      <w:proofErr w:type="spellEnd"/>
      <w:r w:rsidRPr="009A4D58">
        <w:rPr>
          <w:rFonts w:ascii="Calibri" w:hAnsi="Calibri" w:cs="Calibri"/>
          <w:color w:val="000000"/>
          <w:sz w:val="28"/>
          <w:szCs w:val="28"/>
        </w:rPr>
        <w:t xml:space="preserve">, mobilize the sigmoid colon along white line of </w:t>
      </w:r>
      <w:proofErr w:type="spellStart"/>
      <w:r w:rsidRPr="009A4D58">
        <w:rPr>
          <w:rFonts w:ascii="Calibri" w:hAnsi="Calibri" w:cs="Calibri"/>
          <w:color w:val="000000"/>
          <w:sz w:val="28"/>
          <w:szCs w:val="28"/>
        </w:rPr>
        <w:t>Toldt</w:t>
      </w:r>
      <w:proofErr w:type="spellEnd"/>
      <w:r>
        <w:rPr>
          <w:rFonts w:ascii="Calibri" w:hAnsi="Calibri" w:cs="Calibri"/>
          <w:color w:val="000000"/>
          <w:sz w:val="28"/>
          <w:szCs w:val="28"/>
        </w:rPr>
        <w:t xml:space="preserve"> or via medial to lateral approach </w:t>
      </w:r>
      <w:r w:rsidRPr="009A4D58">
        <w:rPr>
          <w:rFonts w:ascii="Calibri" w:hAnsi="Calibri" w:cs="Calibri"/>
          <w:color w:val="000000"/>
          <w:sz w:val="28"/>
          <w:szCs w:val="28"/>
        </w:rPr>
        <w:t xml:space="preserve">score the peritoneum along the right side, identify the inferior mesenteric artery </w:t>
      </w:r>
      <w:r>
        <w:rPr>
          <w:rFonts w:ascii="Calibri" w:hAnsi="Calibri" w:cs="Calibri"/>
          <w:color w:val="000000"/>
          <w:sz w:val="28"/>
          <w:szCs w:val="28"/>
        </w:rPr>
        <w:t xml:space="preserve">, </w:t>
      </w:r>
      <w:r w:rsidRPr="009A4D58">
        <w:rPr>
          <w:rFonts w:ascii="Calibri" w:hAnsi="Calibri" w:cs="Calibri"/>
          <w:color w:val="000000"/>
          <w:sz w:val="28"/>
          <w:szCs w:val="28"/>
        </w:rPr>
        <w:t>, identify left ureter, and perform high ligation.  </w:t>
      </w:r>
    </w:p>
    <w:p w14:paraId="481FB929" w14:textId="77777777" w:rsidR="00D157B2" w:rsidRDefault="00D157B2" w:rsidP="00D157B2">
      <w:pPr>
        <w:pStyle w:val="NormalWeb"/>
        <w:spacing w:before="11" w:beforeAutospacing="0" w:after="0" w:afterAutospacing="0"/>
        <w:ind w:right="181" w:firstLine="720"/>
        <w:rPr>
          <w:rFonts w:ascii="Calibri" w:hAnsi="Calibri" w:cs="Calibri"/>
          <w:color w:val="000000"/>
          <w:sz w:val="28"/>
          <w:szCs w:val="28"/>
        </w:rPr>
      </w:pPr>
      <w:r w:rsidRPr="009A4D58">
        <w:rPr>
          <w:rFonts w:ascii="Calibri" w:hAnsi="Calibri" w:cs="Calibri"/>
          <w:color w:val="000000"/>
          <w:sz w:val="28"/>
          <w:szCs w:val="28"/>
        </w:rPr>
        <w:t>ii. Enter the mesorectal plane by scoring the peritoneum, use sharp dissection to circumferentially dissect sharply to  obtain total mesorectal excision, carry down to the pelvic floor</w:t>
      </w:r>
      <w:r>
        <w:rPr>
          <w:rFonts w:ascii="Calibri" w:hAnsi="Calibri" w:cs="Calibri"/>
          <w:color w:val="000000"/>
          <w:sz w:val="28"/>
          <w:szCs w:val="28"/>
        </w:rPr>
        <w:t>.</w:t>
      </w:r>
    </w:p>
    <w:p w14:paraId="040F28B9" w14:textId="77777777" w:rsidR="00D157B2" w:rsidRPr="009A4D58" w:rsidRDefault="00D157B2" w:rsidP="00D157B2">
      <w:pPr>
        <w:pStyle w:val="NormalWeb"/>
        <w:spacing w:before="11" w:beforeAutospacing="0" w:after="0" w:afterAutospacing="0"/>
        <w:ind w:right="181" w:firstLine="720"/>
        <w:rPr>
          <w:sz w:val="28"/>
          <w:szCs w:val="28"/>
        </w:rPr>
      </w:pPr>
    </w:p>
    <w:p w14:paraId="5499F7FB" w14:textId="77777777" w:rsidR="00D157B2" w:rsidRPr="00AF10F3" w:rsidRDefault="00D157B2" w:rsidP="00D157B2">
      <w:pPr>
        <w:pStyle w:val="NormalWeb"/>
        <w:spacing w:before="9" w:beforeAutospacing="0" w:after="0" w:afterAutospacing="0"/>
        <w:rPr>
          <w:b/>
          <w:bCs/>
          <w:sz w:val="28"/>
          <w:szCs w:val="28"/>
          <w:u w:val="single"/>
        </w:rPr>
      </w:pPr>
      <w:r w:rsidRPr="00AF10F3">
        <w:rPr>
          <w:rFonts w:ascii="Calibri" w:hAnsi="Calibri" w:cs="Calibri"/>
          <w:b/>
          <w:bCs/>
          <w:color w:val="000000"/>
          <w:sz w:val="28"/>
          <w:szCs w:val="28"/>
          <w:u w:val="single"/>
        </w:rPr>
        <w:t>b. Perineal portion: </w:t>
      </w:r>
    </w:p>
    <w:p w14:paraId="31CB298F" w14:textId="77777777" w:rsidR="00D157B2" w:rsidRDefault="00D157B2" w:rsidP="00D157B2">
      <w:pPr>
        <w:pStyle w:val="NormalWeb"/>
        <w:spacing w:before="11" w:beforeAutospacing="0" w:after="0" w:afterAutospacing="0"/>
        <w:ind w:right="450" w:firstLine="720"/>
        <w:rPr>
          <w:rFonts w:ascii="Calibri" w:hAnsi="Calibri" w:cs="Calibri"/>
          <w:color w:val="000000"/>
          <w:sz w:val="28"/>
          <w:szCs w:val="28"/>
        </w:rPr>
      </w:pPr>
      <w:proofErr w:type="spellStart"/>
      <w:r w:rsidRPr="009A4D58">
        <w:rPr>
          <w:rFonts w:ascii="Calibri" w:hAnsi="Calibri" w:cs="Calibri"/>
          <w:color w:val="000000"/>
          <w:sz w:val="28"/>
          <w:szCs w:val="28"/>
        </w:rPr>
        <w:t>i</w:t>
      </w:r>
      <w:proofErr w:type="spellEnd"/>
      <w:r w:rsidRPr="009A4D58">
        <w:rPr>
          <w:rFonts w:ascii="Calibri" w:hAnsi="Calibri" w:cs="Calibri"/>
          <w:color w:val="000000"/>
          <w:sz w:val="28"/>
          <w:szCs w:val="28"/>
        </w:rPr>
        <w:t>. Elliptical incision 2-3 cm from anal verge</w:t>
      </w:r>
    </w:p>
    <w:p w14:paraId="5A061077" w14:textId="77777777" w:rsidR="00D157B2" w:rsidRDefault="00D157B2" w:rsidP="00D157B2">
      <w:pPr>
        <w:pStyle w:val="NormalWeb"/>
        <w:spacing w:before="11" w:beforeAutospacing="0" w:after="0" w:afterAutospacing="0"/>
        <w:ind w:right="450" w:firstLine="720"/>
        <w:rPr>
          <w:rFonts w:ascii="Calibri" w:hAnsi="Calibri" w:cs="Calibri"/>
          <w:color w:val="000000"/>
          <w:sz w:val="28"/>
          <w:szCs w:val="28"/>
        </w:rPr>
      </w:pPr>
      <w:r>
        <w:rPr>
          <w:rFonts w:ascii="Calibri" w:hAnsi="Calibri" w:cs="Calibri"/>
          <w:color w:val="000000"/>
          <w:sz w:val="28"/>
          <w:szCs w:val="28"/>
        </w:rPr>
        <w:t>ii. P</w:t>
      </w:r>
      <w:r w:rsidRPr="009A4D58">
        <w:rPr>
          <w:rFonts w:ascii="Calibri" w:hAnsi="Calibri" w:cs="Calibri"/>
          <w:color w:val="000000"/>
          <w:sz w:val="28"/>
          <w:szCs w:val="28"/>
        </w:rPr>
        <w:t>lace lone star retractor ii. Incision to ischiorectal fossa</w:t>
      </w:r>
    </w:p>
    <w:p w14:paraId="35B283F1" w14:textId="77777777" w:rsidR="00D157B2" w:rsidRPr="009A4D58" w:rsidRDefault="00D157B2" w:rsidP="00D157B2">
      <w:pPr>
        <w:pStyle w:val="NormalWeb"/>
        <w:spacing w:before="11" w:beforeAutospacing="0" w:after="0" w:afterAutospacing="0"/>
        <w:ind w:right="450" w:firstLine="720"/>
        <w:rPr>
          <w:sz w:val="28"/>
          <w:szCs w:val="28"/>
        </w:rPr>
      </w:pPr>
      <w:r>
        <w:rPr>
          <w:rFonts w:ascii="Calibri" w:hAnsi="Calibri" w:cs="Calibri"/>
          <w:color w:val="000000"/>
          <w:sz w:val="28"/>
          <w:szCs w:val="28"/>
        </w:rPr>
        <w:t>iii. C</w:t>
      </w:r>
      <w:r w:rsidRPr="009A4D58">
        <w:rPr>
          <w:rFonts w:ascii="Calibri" w:hAnsi="Calibri" w:cs="Calibri"/>
          <w:color w:val="000000"/>
          <w:sz w:val="28"/>
          <w:szCs w:val="28"/>
        </w:rPr>
        <w:t>arry dissection posteriorly, palpate the coccyx, stay anterior to this and divide the anococcygeal</w:t>
      </w:r>
      <w:r>
        <w:rPr>
          <w:rFonts w:ascii="Calibri" w:hAnsi="Calibri" w:cs="Calibri"/>
          <w:color w:val="000000"/>
          <w:sz w:val="28"/>
          <w:szCs w:val="28"/>
        </w:rPr>
        <w:t xml:space="preserve"> </w:t>
      </w:r>
      <w:r w:rsidRPr="009A4D58">
        <w:rPr>
          <w:rFonts w:ascii="Calibri" w:hAnsi="Calibri" w:cs="Calibri"/>
          <w:color w:val="000000"/>
          <w:sz w:val="28"/>
          <w:szCs w:val="28"/>
        </w:rPr>
        <w:t>ligament. </w:t>
      </w:r>
    </w:p>
    <w:p w14:paraId="1C7C7ECF" w14:textId="77777777" w:rsidR="00D157B2" w:rsidRPr="009A4D58" w:rsidRDefault="00D157B2" w:rsidP="00D157B2">
      <w:pPr>
        <w:pStyle w:val="NormalWeb"/>
        <w:spacing w:before="8" w:beforeAutospacing="0" w:after="0" w:afterAutospacing="0"/>
        <w:ind w:firstLine="720"/>
        <w:rPr>
          <w:sz w:val="28"/>
          <w:szCs w:val="28"/>
        </w:rPr>
      </w:pPr>
      <w:r w:rsidRPr="009A4D58">
        <w:rPr>
          <w:rFonts w:ascii="Calibri" w:hAnsi="Calibri" w:cs="Calibri"/>
          <w:color w:val="000000"/>
          <w:sz w:val="28"/>
          <w:szCs w:val="28"/>
        </w:rPr>
        <w:t>i</w:t>
      </w:r>
      <w:r>
        <w:rPr>
          <w:rFonts w:ascii="Calibri" w:hAnsi="Calibri" w:cs="Calibri"/>
          <w:color w:val="000000"/>
          <w:sz w:val="28"/>
          <w:szCs w:val="28"/>
        </w:rPr>
        <w:t>v</w:t>
      </w:r>
      <w:r w:rsidRPr="009A4D58">
        <w:rPr>
          <w:rFonts w:ascii="Calibri" w:hAnsi="Calibri" w:cs="Calibri"/>
          <w:color w:val="000000"/>
          <w:sz w:val="28"/>
          <w:szCs w:val="28"/>
        </w:rPr>
        <w:t>. Enter the peritoneal cavity. </w:t>
      </w:r>
    </w:p>
    <w:p w14:paraId="6F197EE6" w14:textId="77777777" w:rsidR="00D157B2" w:rsidRDefault="00D157B2" w:rsidP="00D157B2">
      <w:pPr>
        <w:pStyle w:val="NormalWeb"/>
        <w:spacing w:before="11" w:beforeAutospacing="0" w:after="0" w:afterAutospacing="0"/>
        <w:ind w:right="227" w:firstLine="720"/>
        <w:rPr>
          <w:rFonts w:ascii="Calibri" w:hAnsi="Calibri" w:cs="Calibri"/>
          <w:color w:val="000000"/>
          <w:sz w:val="28"/>
          <w:szCs w:val="28"/>
        </w:rPr>
      </w:pPr>
      <w:r w:rsidRPr="009A4D58">
        <w:rPr>
          <w:rFonts w:ascii="Calibri" w:hAnsi="Calibri" w:cs="Calibri"/>
          <w:color w:val="000000"/>
          <w:sz w:val="28"/>
          <w:szCs w:val="28"/>
        </w:rPr>
        <w:t xml:space="preserve">v. Resect the </w:t>
      </w:r>
      <w:proofErr w:type="spellStart"/>
      <w:r w:rsidRPr="009A4D58">
        <w:rPr>
          <w:rFonts w:ascii="Calibri" w:hAnsi="Calibri" w:cs="Calibri"/>
          <w:color w:val="000000"/>
          <w:sz w:val="28"/>
          <w:szCs w:val="28"/>
        </w:rPr>
        <w:t>levator</w:t>
      </w:r>
      <w:proofErr w:type="spellEnd"/>
      <w:r w:rsidRPr="009A4D58">
        <w:rPr>
          <w:rFonts w:ascii="Calibri" w:hAnsi="Calibri" w:cs="Calibri"/>
          <w:color w:val="000000"/>
          <w:sz w:val="28"/>
          <w:szCs w:val="28"/>
        </w:rPr>
        <w:t xml:space="preserve"> ani muscle laterally. </w:t>
      </w:r>
    </w:p>
    <w:p w14:paraId="40262422" w14:textId="77777777" w:rsidR="00D157B2" w:rsidRPr="009A4D58" w:rsidRDefault="00D157B2" w:rsidP="00D157B2">
      <w:pPr>
        <w:pStyle w:val="NormalWeb"/>
        <w:spacing w:before="11" w:beforeAutospacing="0" w:after="0" w:afterAutospacing="0"/>
        <w:ind w:right="227" w:firstLine="720"/>
        <w:rPr>
          <w:sz w:val="28"/>
          <w:szCs w:val="28"/>
        </w:rPr>
      </w:pPr>
      <w:r w:rsidRPr="009A4D58">
        <w:rPr>
          <w:rFonts w:ascii="Calibri" w:hAnsi="Calibri" w:cs="Calibri"/>
          <w:color w:val="000000"/>
          <w:sz w:val="28"/>
          <w:szCs w:val="28"/>
        </w:rPr>
        <w:t>v</w:t>
      </w:r>
      <w:r>
        <w:rPr>
          <w:rFonts w:ascii="Calibri" w:hAnsi="Calibri" w:cs="Calibri"/>
          <w:color w:val="000000"/>
          <w:sz w:val="28"/>
          <w:szCs w:val="28"/>
        </w:rPr>
        <w:t>i</w:t>
      </w:r>
      <w:r w:rsidRPr="009A4D58">
        <w:rPr>
          <w:rFonts w:ascii="Calibri" w:hAnsi="Calibri" w:cs="Calibri"/>
          <w:color w:val="000000"/>
          <w:sz w:val="28"/>
          <w:szCs w:val="28"/>
        </w:rPr>
        <w:t>. Continue the dissection anteriorly along the rectum between the prostate and the rectum. </w:t>
      </w:r>
    </w:p>
    <w:p w14:paraId="1244F975" w14:textId="77777777" w:rsidR="00D157B2" w:rsidRDefault="00D157B2" w:rsidP="00D157B2">
      <w:pPr>
        <w:pStyle w:val="NormalWeb"/>
        <w:spacing w:before="6" w:beforeAutospacing="0" w:after="0" w:afterAutospacing="0"/>
        <w:ind w:firstLine="720"/>
        <w:rPr>
          <w:rFonts w:ascii="Calibri" w:hAnsi="Calibri" w:cs="Calibri"/>
          <w:color w:val="000000"/>
          <w:sz w:val="28"/>
          <w:szCs w:val="28"/>
        </w:rPr>
      </w:pPr>
      <w:r w:rsidRPr="009A4D58">
        <w:rPr>
          <w:rFonts w:ascii="Calibri" w:hAnsi="Calibri" w:cs="Calibri"/>
          <w:color w:val="000000"/>
          <w:sz w:val="28"/>
          <w:szCs w:val="28"/>
        </w:rPr>
        <w:t>v</w:t>
      </w:r>
      <w:r>
        <w:rPr>
          <w:rFonts w:ascii="Calibri" w:hAnsi="Calibri" w:cs="Calibri"/>
          <w:color w:val="000000"/>
          <w:sz w:val="28"/>
          <w:szCs w:val="28"/>
        </w:rPr>
        <w:t>i</w:t>
      </w:r>
      <w:r w:rsidRPr="009A4D58">
        <w:rPr>
          <w:rFonts w:ascii="Calibri" w:hAnsi="Calibri" w:cs="Calibri"/>
          <w:color w:val="000000"/>
          <w:sz w:val="28"/>
          <w:szCs w:val="28"/>
        </w:rPr>
        <w:t>i. Close the perineal wound in multiple layers, leave drain. </w:t>
      </w:r>
    </w:p>
    <w:p w14:paraId="7B22AD74" w14:textId="77777777" w:rsidR="00D157B2" w:rsidRDefault="00D157B2" w:rsidP="00D157B2">
      <w:pPr>
        <w:pStyle w:val="NormalWeb"/>
        <w:spacing w:before="11" w:beforeAutospacing="0" w:after="0" w:afterAutospacing="0"/>
        <w:ind w:right="467"/>
        <w:rPr>
          <w:rFonts w:ascii="Calibri" w:hAnsi="Calibri" w:cs="Calibri"/>
          <w:color w:val="000000"/>
          <w:sz w:val="28"/>
          <w:szCs w:val="28"/>
        </w:rPr>
      </w:pPr>
    </w:p>
    <w:p w14:paraId="7C6544EE" w14:textId="77777777" w:rsidR="00D157B2" w:rsidRDefault="00D157B2" w:rsidP="00D157B2">
      <w:pPr>
        <w:pStyle w:val="NormalWeb"/>
        <w:spacing w:before="277" w:beforeAutospacing="0" w:after="0" w:afterAutospacing="0"/>
        <w:ind w:left="118" w:right="157" w:hanging="2"/>
        <w:rPr>
          <w:rFonts w:ascii="Calibri" w:hAnsi="Calibri" w:cs="Calibri"/>
          <w:b/>
          <w:bCs/>
          <w:color w:val="000000"/>
          <w:sz w:val="28"/>
          <w:szCs w:val="28"/>
        </w:rPr>
      </w:pPr>
      <w:r w:rsidRPr="00250B5A">
        <w:rPr>
          <w:rFonts w:ascii="Calibri" w:hAnsi="Calibri" w:cs="Calibri"/>
          <w:b/>
          <w:bCs/>
          <w:color w:val="000000"/>
          <w:sz w:val="28"/>
          <w:szCs w:val="28"/>
        </w:rPr>
        <w:t>Scenario</w:t>
      </w:r>
      <w:r w:rsidRPr="00FD22D0">
        <w:rPr>
          <w:rFonts w:ascii="Calibri" w:hAnsi="Calibri" w:cs="Calibri"/>
          <w:b/>
          <w:bCs/>
          <w:color w:val="000000"/>
          <w:sz w:val="28"/>
          <w:szCs w:val="28"/>
        </w:rPr>
        <w:t xml:space="preserve">: </w:t>
      </w:r>
      <w:r>
        <w:rPr>
          <w:rFonts w:ascii="Calibri" w:hAnsi="Calibri" w:cs="Calibri"/>
          <w:b/>
          <w:bCs/>
          <w:color w:val="000000"/>
          <w:sz w:val="28"/>
          <w:szCs w:val="28"/>
        </w:rPr>
        <w:t xml:space="preserve">What if the </w:t>
      </w:r>
      <w:r w:rsidRPr="00E20ED8">
        <w:rPr>
          <w:rFonts w:ascii="Calibri" w:hAnsi="Calibri" w:cs="Calibri"/>
          <w:b/>
          <w:bCs/>
          <w:color w:val="000000"/>
          <w:sz w:val="28"/>
          <w:szCs w:val="28"/>
        </w:rPr>
        <w:t xml:space="preserve">mass is palpated at 4cm from the anal verge and is </w:t>
      </w:r>
    </w:p>
    <w:p w14:paraId="54126029" w14:textId="77777777" w:rsidR="00D157B2" w:rsidRDefault="00D157B2" w:rsidP="00D157B2">
      <w:pPr>
        <w:pStyle w:val="NormalWeb"/>
        <w:numPr>
          <w:ilvl w:val="0"/>
          <w:numId w:val="10"/>
        </w:numPr>
        <w:spacing w:before="277" w:beforeAutospacing="0" w:after="0" w:afterAutospacing="0"/>
        <w:ind w:right="157"/>
        <w:rPr>
          <w:rFonts w:ascii="Calibri" w:hAnsi="Calibri" w:cs="Calibri"/>
          <w:b/>
          <w:bCs/>
          <w:color w:val="000000"/>
          <w:sz w:val="28"/>
          <w:szCs w:val="28"/>
        </w:rPr>
      </w:pPr>
      <w:r w:rsidRPr="00E20ED8">
        <w:rPr>
          <w:rFonts w:ascii="Calibri" w:hAnsi="Calibri" w:cs="Calibri"/>
          <w:b/>
          <w:bCs/>
          <w:color w:val="000000"/>
          <w:sz w:val="28"/>
          <w:szCs w:val="28"/>
        </w:rPr>
        <w:t>2cm in size</w:t>
      </w:r>
    </w:p>
    <w:p w14:paraId="5FFFEEEB" w14:textId="77777777" w:rsidR="00D157B2" w:rsidRDefault="00D157B2" w:rsidP="00D157B2">
      <w:pPr>
        <w:pStyle w:val="NormalWeb"/>
        <w:numPr>
          <w:ilvl w:val="0"/>
          <w:numId w:val="10"/>
        </w:numPr>
        <w:spacing w:before="277" w:beforeAutospacing="0" w:after="0" w:afterAutospacing="0"/>
        <w:ind w:right="157"/>
        <w:rPr>
          <w:rFonts w:ascii="Calibri" w:hAnsi="Calibri" w:cs="Calibri"/>
          <w:b/>
          <w:bCs/>
          <w:color w:val="000000"/>
          <w:sz w:val="28"/>
          <w:szCs w:val="28"/>
        </w:rPr>
      </w:pPr>
      <w:r>
        <w:rPr>
          <w:rFonts w:ascii="Calibri" w:hAnsi="Calibri" w:cs="Calibri"/>
          <w:b/>
          <w:bCs/>
          <w:color w:val="000000"/>
          <w:sz w:val="28"/>
          <w:szCs w:val="28"/>
        </w:rPr>
        <w:t>O</w:t>
      </w:r>
      <w:r w:rsidRPr="00E20ED8">
        <w:rPr>
          <w:rFonts w:ascii="Calibri" w:hAnsi="Calibri" w:cs="Calibri"/>
          <w:b/>
          <w:bCs/>
          <w:color w:val="000000"/>
          <w:sz w:val="28"/>
          <w:szCs w:val="28"/>
        </w:rPr>
        <w:t>nly 20% of the circumference affected.</w:t>
      </w:r>
    </w:p>
    <w:p w14:paraId="787D8808" w14:textId="77777777" w:rsidR="00D157B2" w:rsidRDefault="00D157B2" w:rsidP="00D157B2">
      <w:pPr>
        <w:pStyle w:val="NormalWeb"/>
        <w:numPr>
          <w:ilvl w:val="0"/>
          <w:numId w:val="10"/>
        </w:numPr>
        <w:spacing w:before="277" w:beforeAutospacing="0" w:after="0" w:afterAutospacing="0"/>
        <w:ind w:right="157"/>
        <w:rPr>
          <w:rFonts w:ascii="Calibri" w:hAnsi="Calibri" w:cs="Calibri"/>
          <w:b/>
          <w:bCs/>
          <w:color w:val="000000"/>
          <w:sz w:val="28"/>
          <w:szCs w:val="28"/>
        </w:rPr>
      </w:pPr>
      <w:r>
        <w:rPr>
          <w:rFonts w:ascii="Calibri" w:hAnsi="Calibri" w:cs="Calibri"/>
          <w:b/>
          <w:bCs/>
          <w:color w:val="000000"/>
          <w:sz w:val="28"/>
          <w:szCs w:val="28"/>
        </w:rPr>
        <w:t>M</w:t>
      </w:r>
      <w:r w:rsidRPr="00E20ED8">
        <w:rPr>
          <w:rFonts w:ascii="Calibri" w:hAnsi="Calibri" w:cs="Calibri"/>
          <w:b/>
          <w:bCs/>
          <w:color w:val="000000"/>
          <w:sz w:val="28"/>
          <w:szCs w:val="28"/>
        </w:rPr>
        <w:t>obile on exam</w:t>
      </w:r>
    </w:p>
    <w:p w14:paraId="02D892DF" w14:textId="77777777" w:rsidR="00D157B2" w:rsidRDefault="00D157B2" w:rsidP="00D157B2">
      <w:pPr>
        <w:pStyle w:val="NormalWeb"/>
        <w:numPr>
          <w:ilvl w:val="0"/>
          <w:numId w:val="10"/>
        </w:numPr>
        <w:spacing w:before="277" w:beforeAutospacing="0" w:after="0" w:afterAutospacing="0"/>
        <w:ind w:right="157"/>
        <w:rPr>
          <w:rFonts w:ascii="Calibri" w:hAnsi="Calibri" w:cs="Calibri"/>
          <w:b/>
          <w:bCs/>
          <w:color w:val="000000"/>
          <w:sz w:val="28"/>
          <w:szCs w:val="28"/>
        </w:rPr>
      </w:pPr>
      <w:r w:rsidRPr="00E20ED8">
        <w:rPr>
          <w:rFonts w:ascii="Calibri" w:hAnsi="Calibri" w:cs="Calibri"/>
          <w:b/>
          <w:bCs/>
          <w:color w:val="000000"/>
          <w:sz w:val="28"/>
          <w:szCs w:val="28"/>
        </w:rPr>
        <w:t xml:space="preserve">Biopsy demonstrates adenocarcinoma, well differentiated with no </w:t>
      </w:r>
      <w:proofErr w:type="spellStart"/>
      <w:r w:rsidRPr="00E20ED8">
        <w:rPr>
          <w:rFonts w:ascii="Calibri" w:hAnsi="Calibri" w:cs="Calibri"/>
          <w:b/>
          <w:bCs/>
          <w:color w:val="000000"/>
          <w:sz w:val="28"/>
          <w:szCs w:val="28"/>
        </w:rPr>
        <w:t>lymphovascular</w:t>
      </w:r>
      <w:proofErr w:type="spellEnd"/>
      <w:r w:rsidRPr="00E20ED8">
        <w:rPr>
          <w:rFonts w:ascii="Calibri" w:hAnsi="Calibri" w:cs="Calibri"/>
          <w:b/>
          <w:bCs/>
          <w:color w:val="000000"/>
          <w:sz w:val="28"/>
          <w:szCs w:val="28"/>
        </w:rPr>
        <w:t xml:space="preserve"> or perineural  invasion.  </w:t>
      </w:r>
    </w:p>
    <w:p w14:paraId="49872125" w14:textId="77777777" w:rsidR="00D157B2" w:rsidRDefault="00D157B2" w:rsidP="00D157B2">
      <w:pPr>
        <w:pStyle w:val="NormalWeb"/>
        <w:numPr>
          <w:ilvl w:val="0"/>
          <w:numId w:val="10"/>
        </w:numPr>
        <w:spacing w:before="277" w:beforeAutospacing="0" w:after="0" w:afterAutospacing="0"/>
        <w:ind w:right="157"/>
        <w:rPr>
          <w:rFonts w:ascii="Calibri" w:hAnsi="Calibri" w:cs="Calibri"/>
          <w:b/>
          <w:bCs/>
          <w:color w:val="000000"/>
          <w:sz w:val="28"/>
          <w:szCs w:val="28"/>
        </w:rPr>
      </w:pPr>
      <w:r w:rsidRPr="00E20ED8">
        <w:rPr>
          <w:rFonts w:ascii="Calibri" w:hAnsi="Calibri" w:cs="Calibri"/>
          <w:b/>
          <w:bCs/>
          <w:color w:val="000000"/>
          <w:sz w:val="28"/>
          <w:szCs w:val="28"/>
        </w:rPr>
        <w:t>Colonoscopy</w:t>
      </w:r>
      <w:r>
        <w:rPr>
          <w:rFonts w:ascii="Calibri" w:hAnsi="Calibri" w:cs="Calibri"/>
          <w:b/>
          <w:bCs/>
          <w:color w:val="000000"/>
          <w:sz w:val="28"/>
          <w:szCs w:val="28"/>
        </w:rPr>
        <w:t xml:space="preserve"> shows </w:t>
      </w:r>
      <w:r w:rsidRPr="00E20ED8">
        <w:rPr>
          <w:rFonts w:ascii="Calibri" w:hAnsi="Calibri" w:cs="Calibri"/>
          <w:b/>
          <w:bCs/>
          <w:color w:val="000000"/>
          <w:sz w:val="28"/>
          <w:szCs w:val="28"/>
        </w:rPr>
        <w:t>no other lesions</w:t>
      </w:r>
    </w:p>
    <w:p w14:paraId="600F61C2" w14:textId="77777777" w:rsidR="00D157B2" w:rsidRDefault="00D157B2" w:rsidP="00D157B2">
      <w:pPr>
        <w:pStyle w:val="NormalWeb"/>
        <w:numPr>
          <w:ilvl w:val="0"/>
          <w:numId w:val="10"/>
        </w:numPr>
        <w:spacing w:before="277" w:beforeAutospacing="0" w:after="0" w:afterAutospacing="0"/>
        <w:ind w:right="157"/>
        <w:rPr>
          <w:rFonts w:ascii="Calibri" w:hAnsi="Calibri" w:cs="Calibri"/>
          <w:b/>
          <w:bCs/>
          <w:color w:val="000000"/>
          <w:sz w:val="28"/>
          <w:szCs w:val="28"/>
        </w:rPr>
      </w:pPr>
      <w:r>
        <w:rPr>
          <w:rFonts w:ascii="Calibri" w:hAnsi="Calibri" w:cs="Calibri"/>
          <w:b/>
          <w:bCs/>
          <w:color w:val="000000"/>
          <w:sz w:val="28"/>
          <w:szCs w:val="28"/>
        </w:rPr>
        <w:t xml:space="preserve">MRI consistent with </w:t>
      </w:r>
      <w:r w:rsidRPr="00E20ED8">
        <w:rPr>
          <w:rFonts w:ascii="Calibri" w:hAnsi="Calibri" w:cs="Calibri"/>
          <w:b/>
          <w:bCs/>
          <w:color w:val="000000"/>
          <w:sz w:val="28"/>
          <w:szCs w:val="28"/>
        </w:rPr>
        <w:t>(T1 tumor) </w:t>
      </w:r>
      <w:r>
        <w:rPr>
          <w:b/>
          <w:bCs/>
          <w:sz w:val="28"/>
          <w:szCs w:val="28"/>
        </w:rPr>
        <w:t xml:space="preserve">without </w:t>
      </w:r>
      <w:r w:rsidRPr="00E20ED8">
        <w:rPr>
          <w:rFonts w:ascii="Calibri" w:hAnsi="Calibri" w:cs="Calibri"/>
          <w:b/>
          <w:bCs/>
          <w:color w:val="000000"/>
          <w:sz w:val="28"/>
          <w:szCs w:val="28"/>
        </w:rPr>
        <w:t>suspicious lymphadenopathy</w:t>
      </w:r>
    </w:p>
    <w:p w14:paraId="49262DBC" w14:textId="77777777" w:rsidR="00D157B2" w:rsidRDefault="00D157B2" w:rsidP="00D157B2">
      <w:pPr>
        <w:pStyle w:val="NormalWeb"/>
        <w:numPr>
          <w:ilvl w:val="0"/>
          <w:numId w:val="10"/>
        </w:numPr>
        <w:spacing w:before="277" w:beforeAutospacing="0" w:after="0" w:afterAutospacing="0"/>
        <w:ind w:right="157"/>
        <w:rPr>
          <w:rFonts w:ascii="Calibri" w:hAnsi="Calibri" w:cs="Calibri"/>
          <w:b/>
          <w:bCs/>
          <w:color w:val="000000"/>
          <w:sz w:val="28"/>
          <w:szCs w:val="28"/>
        </w:rPr>
      </w:pPr>
      <w:r w:rsidRPr="00E20ED8">
        <w:rPr>
          <w:rFonts w:ascii="Calibri" w:hAnsi="Calibri" w:cs="Calibri"/>
          <w:b/>
          <w:bCs/>
          <w:color w:val="000000"/>
          <w:sz w:val="28"/>
          <w:szCs w:val="28"/>
        </w:rPr>
        <w:t>CT C/A/P with no metastatic disease</w:t>
      </w:r>
      <w:r>
        <w:rPr>
          <w:rFonts w:ascii="Calibri" w:hAnsi="Calibri" w:cs="Calibri"/>
          <w:b/>
          <w:bCs/>
          <w:color w:val="000000"/>
          <w:sz w:val="28"/>
          <w:szCs w:val="28"/>
        </w:rPr>
        <w:t xml:space="preserve">. </w:t>
      </w:r>
    </w:p>
    <w:p w14:paraId="58B57277" w14:textId="77777777" w:rsidR="00D157B2" w:rsidRDefault="00D157B2" w:rsidP="00D157B2">
      <w:pPr>
        <w:pStyle w:val="NormalWeb"/>
        <w:spacing w:before="277" w:beforeAutospacing="0" w:after="0" w:afterAutospacing="0"/>
        <w:ind w:left="116" w:right="157"/>
        <w:rPr>
          <w:rFonts w:ascii="Calibri" w:hAnsi="Calibri" w:cs="Calibri"/>
          <w:b/>
          <w:bCs/>
          <w:color w:val="000000"/>
          <w:sz w:val="28"/>
          <w:szCs w:val="28"/>
        </w:rPr>
      </w:pPr>
      <w:r w:rsidRPr="00E20ED8">
        <w:rPr>
          <w:rFonts w:ascii="Calibri" w:hAnsi="Calibri" w:cs="Calibri"/>
          <w:b/>
          <w:bCs/>
          <w:color w:val="000000"/>
          <w:sz w:val="28"/>
          <w:szCs w:val="28"/>
        </w:rPr>
        <w:t xml:space="preserve">How would you manage? </w:t>
      </w:r>
    </w:p>
    <w:p w14:paraId="43F53205" w14:textId="77777777" w:rsidR="00D157B2" w:rsidRDefault="00D157B2" w:rsidP="00D157B2">
      <w:pPr>
        <w:pStyle w:val="NormalWeb"/>
        <w:spacing w:before="277" w:beforeAutospacing="0" w:after="0" w:afterAutospacing="0"/>
        <w:ind w:left="118" w:right="157" w:hanging="2"/>
        <w:rPr>
          <w:rFonts w:ascii="Calibri" w:hAnsi="Calibri" w:cs="Calibri"/>
          <w:color w:val="000000"/>
          <w:sz w:val="28"/>
          <w:szCs w:val="28"/>
        </w:rPr>
      </w:pPr>
      <w:r>
        <w:rPr>
          <w:rFonts w:ascii="Calibri" w:hAnsi="Calibri" w:cs="Calibri"/>
          <w:color w:val="000000"/>
          <w:sz w:val="28"/>
          <w:szCs w:val="28"/>
        </w:rPr>
        <w:t xml:space="preserve">Wide </w:t>
      </w:r>
      <w:r w:rsidRPr="002B36A6">
        <w:rPr>
          <w:rFonts w:ascii="Calibri" w:hAnsi="Calibri" w:cs="Calibri"/>
          <w:color w:val="000000"/>
          <w:sz w:val="28"/>
          <w:szCs w:val="28"/>
        </w:rPr>
        <w:t>Local excision</w:t>
      </w:r>
      <w:r>
        <w:rPr>
          <w:rFonts w:ascii="Calibri" w:hAnsi="Calibri" w:cs="Calibri"/>
          <w:color w:val="000000"/>
          <w:sz w:val="28"/>
          <w:szCs w:val="28"/>
        </w:rPr>
        <w:t>. -</w:t>
      </w:r>
      <w:r w:rsidRPr="002B36A6">
        <w:rPr>
          <w:rFonts w:ascii="Calibri" w:hAnsi="Calibri" w:cs="Calibri"/>
          <w:color w:val="000000"/>
          <w:sz w:val="28"/>
          <w:szCs w:val="28"/>
        </w:rPr>
        <w:sym w:font="Wingdings" w:char="F0E0"/>
      </w:r>
      <w:r>
        <w:rPr>
          <w:rFonts w:ascii="Calibri" w:hAnsi="Calibri" w:cs="Calibri"/>
          <w:color w:val="000000"/>
          <w:sz w:val="28"/>
          <w:szCs w:val="28"/>
        </w:rPr>
        <w:t xml:space="preserve"> </w:t>
      </w:r>
      <w:r w:rsidRPr="000E4C9F">
        <w:rPr>
          <w:rFonts w:ascii="Calibri" w:hAnsi="Calibri" w:cs="Calibri"/>
          <w:b/>
          <w:bCs/>
          <w:color w:val="000000"/>
          <w:sz w:val="28"/>
          <w:szCs w:val="28"/>
        </w:rPr>
        <w:t>What’s your margin?</w:t>
      </w:r>
      <w:r>
        <w:rPr>
          <w:rFonts w:ascii="Calibri" w:hAnsi="Calibri" w:cs="Calibri"/>
          <w:color w:val="000000"/>
          <w:sz w:val="28"/>
          <w:szCs w:val="28"/>
        </w:rPr>
        <w:t xml:space="preserve"> 1 cm -</w:t>
      </w:r>
      <w:r w:rsidRPr="003C337D">
        <w:rPr>
          <w:rFonts w:ascii="Calibri" w:hAnsi="Calibri" w:cs="Calibri"/>
          <w:color w:val="000000"/>
          <w:sz w:val="28"/>
          <w:szCs w:val="28"/>
        </w:rPr>
        <w:sym w:font="Wingdings" w:char="F0E0"/>
      </w:r>
      <w:r>
        <w:rPr>
          <w:rFonts w:ascii="Calibri" w:hAnsi="Calibri" w:cs="Calibri"/>
          <w:color w:val="000000"/>
          <w:sz w:val="28"/>
          <w:szCs w:val="28"/>
        </w:rPr>
        <w:t xml:space="preserve"> </w:t>
      </w:r>
      <w:r w:rsidRPr="000E4C9F">
        <w:rPr>
          <w:rFonts w:ascii="Calibri" w:hAnsi="Calibri" w:cs="Calibri"/>
          <w:b/>
          <w:bCs/>
          <w:color w:val="000000"/>
          <w:sz w:val="28"/>
          <w:szCs w:val="28"/>
        </w:rPr>
        <w:t>How deep you go?</w:t>
      </w:r>
      <w:r>
        <w:rPr>
          <w:rFonts w:ascii="Calibri" w:hAnsi="Calibri" w:cs="Calibri"/>
          <w:color w:val="000000"/>
          <w:sz w:val="28"/>
          <w:szCs w:val="28"/>
        </w:rPr>
        <w:t xml:space="preserve"> Full thickness to the perirectal fat. </w:t>
      </w:r>
    </w:p>
    <w:p w14:paraId="308CCE26" w14:textId="77777777" w:rsidR="00D157B2" w:rsidRDefault="00D157B2" w:rsidP="00D157B2">
      <w:pPr>
        <w:pStyle w:val="NormalWeb"/>
        <w:spacing w:before="0" w:beforeAutospacing="0" w:after="0" w:afterAutospacing="0"/>
        <w:ind w:right="218"/>
        <w:rPr>
          <w:rFonts w:ascii="Calibri" w:hAnsi="Calibri" w:cs="Calibri"/>
          <w:color w:val="000000"/>
          <w:sz w:val="28"/>
          <w:szCs w:val="28"/>
        </w:rPr>
      </w:pPr>
    </w:p>
    <w:p w14:paraId="24CD4399" w14:textId="77777777" w:rsidR="00D157B2" w:rsidRDefault="00D157B2" w:rsidP="00D157B2">
      <w:pPr>
        <w:pStyle w:val="NormalWeb"/>
        <w:spacing w:before="0" w:beforeAutospacing="0" w:after="0" w:afterAutospacing="0"/>
        <w:ind w:right="218"/>
        <w:rPr>
          <w:rFonts w:ascii="Calibri" w:hAnsi="Calibri" w:cs="Calibri"/>
          <w:color w:val="000000"/>
          <w:sz w:val="28"/>
          <w:szCs w:val="28"/>
        </w:rPr>
      </w:pPr>
      <w:r w:rsidRPr="009862AE">
        <w:rPr>
          <w:rFonts w:ascii="Calibri" w:hAnsi="Calibri" w:cs="Calibri"/>
          <w:b/>
          <w:bCs/>
          <w:color w:val="000000"/>
          <w:sz w:val="28"/>
          <w:szCs w:val="28"/>
        </w:rPr>
        <w:t xml:space="preserve">Scenario 2: </w:t>
      </w:r>
      <w:r w:rsidRPr="00A13EAA">
        <w:rPr>
          <w:rFonts w:ascii="Calibri" w:hAnsi="Calibri" w:cs="Calibri"/>
          <w:b/>
          <w:bCs/>
          <w:color w:val="000000"/>
          <w:sz w:val="28"/>
          <w:szCs w:val="28"/>
        </w:rPr>
        <w:t>In a different patient, what if the tumor is in the upper rectum, biopsy proven adenocarcinoma. MRI pelvis demonstrates T1 lesion at 15cm from the anal verge, no suspicious lymphadenopathy, above and without involvement of the peritoneal reflection.  Your patient has excellent continence and bowel control at baseline. What surgery would you offer?</w:t>
      </w:r>
      <w:r>
        <w:rPr>
          <w:rFonts w:ascii="Calibri" w:hAnsi="Calibri" w:cs="Calibri"/>
          <w:color w:val="000000"/>
          <w:sz w:val="28"/>
          <w:szCs w:val="28"/>
        </w:rPr>
        <w:t xml:space="preserve"> </w:t>
      </w:r>
    </w:p>
    <w:p w14:paraId="71A71C78" w14:textId="77777777" w:rsidR="00D157B2" w:rsidRPr="009862AE" w:rsidRDefault="00D157B2" w:rsidP="00D157B2">
      <w:pPr>
        <w:pStyle w:val="NormalWeb"/>
        <w:spacing w:before="0" w:beforeAutospacing="0" w:after="0" w:afterAutospacing="0"/>
        <w:ind w:left="117" w:right="218" w:firstLine="3"/>
        <w:rPr>
          <w:sz w:val="28"/>
          <w:szCs w:val="28"/>
        </w:rPr>
      </w:pPr>
    </w:p>
    <w:p w14:paraId="32FC2A45" w14:textId="77777777" w:rsidR="00D157B2" w:rsidRDefault="00D157B2" w:rsidP="00D157B2">
      <w:pPr>
        <w:pStyle w:val="NormalWeb"/>
        <w:spacing w:before="8" w:beforeAutospacing="0" w:after="0" w:afterAutospacing="0"/>
        <w:ind w:left="470" w:right="202" w:hanging="352"/>
        <w:rPr>
          <w:rFonts w:ascii="Calibri" w:hAnsi="Calibri" w:cs="Calibri"/>
          <w:color w:val="000000"/>
          <w:sz w:val="28"/>
          <w:szCs w:val="28"/>
        </w:rPr>
      </w:pPr>
      <w:r w:rsidRPr="009862AE">
        <w:rPr>
          <w:rFonts w:ascii="Calibri" w:hAnsi="Calibri" w:cs="Calibri"/>
          <w:color w:val="000000"/>
          <w:sz w:val="28"/>
          <w:szCs w:val="28"/>
        </w:rPr>
        <w:t xml:space="preserve">Low anterior resection, </w:t>
      </w:r>
      <w:r>
        <w:rPr>
          <w:rFonts w:ascii="Calibri" w:hAnsi="Calibri" w:cs="Calibri"/>
          <w:color w:val="000000"/>
          <w:sz w:val="28"/>
          <w:szCs w:val="28"/>
        </w:rPr>
        <w:t>with tumor specific mesorectal excision.</w:t>
      </w:r>
    </w:p>
    <w:p w14:paraId="48F1DE42" w14:textId="77777777" w:rsidR="005F2674" w:rsidRPr="002C02F3" w:rsidRDefault="005F2674" w:rsidP="005F2674">
      <w:pPr>
        <w:pStyle w:val="NormalWeb"/>
        <w:spacing w:before="0"/>
        <w:ind w:right="225"/>
        <w:jc w:val="both"/>
        <w:rPr>
          <w:rFonts w:cstheme="minorHAnsi"/>
          <w:color w:val="000000"/>
          <w:sz w:val="28"/>
          <w:szCs w:val="28"/>
        </w:rPr>
      </w:pPr>
    </w:p>
    <w:p w14:paraId="656BFB8C" w14:textId="77777777" w:rsidR="00475D8A" w:rsidRPr="002C02F3" w:rsidRDefault="00475D8A" w:rsidP="00475D8A">
      <w:pPr>
        <w:pStyle w:val="NormalWeb"/>
        <w:spacing w:before="0"/>
        <w:ind w:right="225"/>
        <w:jc w:val="both"/>
        <w:rPr>
          <w:rFonts w:cstheme="minorHAnsi"/>
          <w:color w:val="000000"/>
          <w:sz w:val="28"/>
          <w:szCs w:val="28"/>
        </w:rPr>
      </w:pPr>
    </w:p>
    <w:p w14:paraId="34C578B6" w14:textId="77777777" w:rsidR="00475D8A" w:rsidRPr="002C02F3" w:rsidRDefault="00475D8A">
      <w:pPr>
        <w:rPr>
          <w:rFonts w:eastAsia="Times New Roman" w:cstheme="minorHAnsi"/>
          <w:color w:val="000000"/>
          <w:sz w:val="28"/>
          <w:szCs w:val="28"/>
        </w:rPr>
      </w:pPr>
      <w:r w:rsidRPr="002C02F3">
        <w:rPr>
          <w:rFonts w:cstheme="minorHAnsi"/>
          <w:color w:val="000000"/>
          <w:sz w:val="28"/>
          <w:szCs w:val="28"/>
        </w:rPr>
        <w:br w:type="page"/>
      </w:r>
    </w:p>
    <w:p w14:paraId="7A9A1209" w14:textId="0FDBB97B" w:rsidR="00883046" w:rsidRDefault="00F4150C" w:rsidP="00062DDC">
      <w:pPr>
        <w:pStyle w:val="NormalWeb"/>
        <w:spacing w:after="0"/>
        <w:ind w:right="256"/>
        <w:rPr>
          <w:rFonts w:asciiTheme="minorHAnsi" w:hAnsiTheme="minorHAnsi" w:cstheme="minorHAnsi"/>
          <w:b/>
          <w:bCs/>
          <w:color w:val="000000"/>
          <w:sz w:val="28"/>
          <w:szCs w:val="28"/>
        </w:rPr>
      </w:pPr>
      <w:r w:rsidRPr="00D202C9">
        <w:rPr>
          <w:rFonts w:asciiTheme="minorHAnsi" w:hAnsiTheme="minorHAnsi" w:cstheme="minorHAnsi"/>
          <w:b/>
          <w:bCs/>
          <w:color w:val="FFD966" w:themeColor="accent4" w:themeTint="99"/>
          <w:sz w:val="36"/>
          <w:szCs w:val="36"/>
          <w:highlight w:val="darkCyan"/>
        </w:rPr>
        <w:t>Room 4</w:t>
      </w:r>
      <w:r w:rsidRPr="00D202C9">
        <w:rPr>
          <w:rFonts w:asciiTheme="minorHAnsi" w:hAnsiTheme="minorHAnsi" w:cstheme="minorHAnsi"/>
          <w:b/>
          <w:bCs/>
          <w:color w:val="FFD966" w:themeColor="accent4" w:themeTint="99"/>
          <w:sz w:val="36"/>
          <w:szCs w:val="36"/>
        </w:rPr>
        <w:t xml:space="preserve"> </w:t>
      </w:r>
      <w:r w:rsidRPr="00D202C9">
        <w:rPr>
          <w:rFonts w:asciiTheme="minorHAnsi" w:hAnsiTheme="minorHAnsi" w:cstheme="minorHAnsi"/>
          <w:b/>
          <w:bCs/>
          <w:color w:val="000000"/>
          <w:sz w:val="36"/>
          <w:szCs w:val="36"/>
          <w:highlight w:val="yellow"/>
        </w:rPr>
        <w:t xml:space="preserve">Question </w:t>
      </w:r>
      <w:r w:rsidRPr="00F4150C">
        <w:rPr>
          <w:rFonts w:asciiTheme="minorHAnsi" w:hAnsiTheme="minorHAnsi" w:cstheme="minorHAnsi"/>
          <w:b/>
          <w:bCs/>
          <w:color w:val="000000"/>
          <w:sz w:val="36"/>
          <w:szCs w:val="36"/>
          <w:highlight w:val="yellow"/>
        </w:rPr>
        <w:t>2</w:t>
      </w:r>
      <w:r w:rsidRPr="00D202C9">
        <w:rPr>
          <w:rFonts w:asciiTheme="minorHAnsi" w:hAnsiTheme="minorHAnsi" w:cstheme="minorHAnsi"/>
          <w:b/>
          <w:bCs/>
          <w:color w:val="000000"/>
          <w:sz w:val="36"/>
          <w:szCs w:val="36"/>
        </w:rPr>
        <w:t xml:space="preserve"> </w:t>
      </w:r>
    </w:p>
    <w:p w14:paraId="3E788423" w14:textId="151A8B70" w:rsidR="00865A36" w:rsidRPr="003F4BED" w:rsidRDefault="006F533C" w:rsidP="00883046">
      <w:pPr>
        <w:pStyle w:val="NormalWeb"/>
        <w:spacing w:after="0"/>
        <w:ind w:right="256"/>
        <w:rPr>
          <w:rFonts w:asciiTheme="minorHAnsi" w:hAnsiTheme="minorHAnsi" w:cs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2257">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mc:AlternateContent>
          <mc:Choice Requires="wps">
            <w:drawing>
              <wp:anchor distT="45720" distB="45720" distL="114300" distR="114300" simplePos="0" relativeHeight="251661312" behindDoc="0" locked="0" layoutInCell="1" allowOverlap="1" wp14:anchorId="70F48CB3" wp14:editId="484529A3">
                <wp:simplePos x="0" y="0"/>
                <wp:positionH relativeFrom="margin">
                  <wp:align>left</wp:align>
                </wp:positionH>
                <wp:positionV relativeFrom="paragraph">
                  <wp:posOffset>679450</wp:posOffset>
                </wp:positionV>
                <wp:extent cx="6372225" cy="2941955"/>
                <wp:effectExtent l="0" t="0" r="28575" b="10795"/>
                <wp:wrapSquare wrapText="bothSides"/>
                <wp:docPr id="14279203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2942548"/>
                        </a:xfrm>
                        <a:prstGeom prst="rect">
                          <a:avLst/>
                        </a:prstGeom>
                        <a:solidFill>
                          <a:schemeClr val="accent3">
                            <a:lumMod val="20000"/>
                            <a:lumOff val="80000"/>
                          </a:schemeClr>
                        </a:solidFill>
                        <a:ln w="9525">
                          <a:solidFill>
                            <a:srgbClr val="000000"/>
                          </a:solidFill>
                          <a:miter lim="800000"/>
                          <a:headEnd/>
                          <a:tailEnd/>
                        </a:ln>
                      </wps:spPr>
                      <wps:txbx>
                        <w:txbxContent>
                          <w:p w14:paraId="3805FED2" w14:textId="77777777" w:rsidR="00FA046F" w:rsidRDefault="00883046" w:rsidP="00597856">
                            <w:pPr>
                              <w:pStyle w:val="NormalWeb"/>
                              <w:spacing w:before="138" w:after="0"/>
                              <w:ind w:right="247"/>
                              <w:rPr>
                                <w:rFonts w:asciiTheme="minorHAnsi" w:hAnsiTheme="minorHAnsi" w:cstheme="minorHAnsi"/>
                                <w:b/>
                                <w:bCs/>
                                <w:color w:val="000000"/>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00597856" w:rsidRPr="00597856">
                              <w:rPr>
                                <w:rFonts w:asciiTheme="minorHAnsi" w:hAnsiTheme="minorHAnsi" w:cstheme="minorHAnsi"/>
                                <w:b/>
                                <w:bCs/>
                                <w:color w:val="000000"/>
                                <w:sz w:val="28"/>
                                <w:szCs w:val="28"/>
                              </w:rPr>
                              <w:t>You are called to the PACU to evaluate one of your partner’s post op patients, who is a 65-Year-old-male who is about 2 hours post op from an Aorto-</w:t>
                            </w:r>
                            <w:proofErr w:type="spellStart"/>
                            <w:r w:rsidR="00597856" w:rsidRPr="00597856">
                              <w:rPr>
                                <w:rFonts w:asciiTheme="minorHAnsi" w:hAnsiTheme="minorHAnsi" w:cstheme="minorHAnsi"/>
                                <w:b/>
                                <w:bCs/>
                                <w:color w:val="000000"/>
                                <w:sz w:val="28"/>
                                <w:szCs w:val="28"/>
                              </w:rPr>
                              <w:t>Bifem</w:t>
                            </w:r>
                            <w:proofErr w:type="spellEnd"/>
                            <w:r w:rsidR="00597856" w:rsidRPr="00597856">
                              <w:rPr>
                                <w:rFonts w:asciiTheme="minorHAnsi" w:hAnsiTheme="minorHAnsi" w:cstheme="minorHAnsi"/>
                                <w:b/>
                                <w:bCs/>
                                <w:color w:val="000000"/>
                                <w:sz w:val="28"/>
                                <w:szCs w:val="28"/>
                              </w:rPr>
                              <w:t xml:space="preserve"> bypass which was performed for intermittent claudication secondary to aortoiliac occlusive disease. </w:t>
                            </w:r>
                          </w:p>
                          <w:p w14:paraId="0B8A7FD0" w14:textId="4BB9F558" w:rsidR="00597856" w:rsidRPr="00597856" w:rsidRDefault="00597856" w:rsidP="00597856">
                            <w:pPr>
                              <w:pStyle w:val="NormalWeb"/>
                              <w:spacing w:before="138" w:after="0"/>
                              <w:ind w:right="247"/>
                              <w:rPr>
                                <w:rFonts w:asciiTheme="minorHAnsi" w:hAnsiTheme="minorHAnsi" w:cstheme="minorHAnsi"/>
                                <w:b/>
                                <w:bCs/>
                                <w:color w:val="000000"/>
                                <w:sz w:val="28"/>
                                <w:szCs w:val="28"/>
                              </w:rPr>
                            </w:pPr>
                            <w:r w:rsidRPr="00597856">
                              <w:rPr>
                                <w:rFonts w:asciiTheme="minorHAnsi" w:hAnsiTheme="minorHAnsi" w:cstheme="minorHAnsi"/>
                                <w:b/>
                                <w:bCs/>
                                <w:color w:val="000000"/>
                                <w:sz w:val="28"/>
                                <w:szCs w:val="28"/>
                              </w:rPr>
                              <w:t>When he first arrived in the PACU, he had palpable DP and PT pulses bilaterally with pink and warm feet. Now he is complaining of left leg discomfort, and states that his left leg feels cooler than his right. His right DP/PT pulses are palpable, but his left DP/PT pulses are not, and no left leg doppler signals are present, except for a faint venous doppler at the popliteal. Your partner is across town performing emergency surgery and is unavailable.</w:t>
                            </w:r>
                          </w:p>
                          <w:p w14:paraId="422B39F5" w14:textId="77777777" w:rsidR="005473D3" w:rsidRPr="001C5068" w:rsidRDefault="005473D3" w:rsidP="005473D3">
                            <w:pPr>
                              <w:pStyle w:val="NormalWeb"/>
                              <w:spacing w:before="138" w:after="0"/>
                              <w:ind w:right="247"/>
                              <w:rPr>
                                <w:rFonts w:asciiTheme="minorHAnsi" w:hAnsiTheme="minorHAnsi" w:cstheme="minorHAnsi"/>
                                <w:color w:val="000000"/>
                                <w:sz w:val="28"/>
                                <w:szCs w:val="28"/>
                              </w:rPr>
                            </w:pPr>
                            <w:r w:rsidRPr="00C35445">
                              <w:rPr>
                                <w:rFonts w:asciiTheme="minorHAnsi" w:hAnsiTheme="minorHAnsi" w:cstheme="minorHAnsi"/>
                                <w:color w:val="000000"/>
                                <w:sz w:val="28"/>
                                <w:szCs w:val="28"/>
                              </w:rPr>
                              <w:t>Vitals: 37 C°, HR 70, BP 130/80, RR 12, O2 100% RA.</w:t>
                            </w:r>
                          </w:p>
                          <w:p w14:paraId="76EF8388" w14:textId="5B560A81" w:rsidR="005A5E44" w:rsidRPr="00CD7ECF" w:rsidRDefault="005A5E44" w:rsidP="00597856">
                            <w:pPr>
                              <w:widowControl w:val="0"/>
                              <w:pBdr>
                                <w:top w:val="nil"/>
                                <w:left w:val="nil"/>
                                <w:bottom w:val="nil"/>
                                <w:right w:val="nil"/>
                                <w:between w:val="nil"/>
                              </w:pBdr>
                              <w:spacing w:before="137" w:line="242" w:lineRule="auto"/>
                              <w:ind w:right="222"/>
                              <w:jc w:val="both"/>
                              <w:rPr>
                                <w:rFonts w:cstheme="minorHAnsi"/>
                                <w:b/>
                                <w:bCs/>
                                <w:color w:val="00000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F48CB3" id="_x0000_s1027" type="#_x0000_t202" style="position:absolute;margin-left:0;margin-top:53.5pt;width:501.75pt;height:231.6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" fillcolor="#ededed [662]">
                <v:textbox>
                  <w:txbxContent>
                    <w:p w14:paraId="3805FED2" w14:textId="77777777" w:rsidR="00FA046F" w:rsidRDefault="00883046" w:rsidP="00597856">
                      <w:pPr>
                        <w:pStyle w:val="NormalWeb"/>
                        <w:spacing w:before="138" w:after="0"/>
                        <w:ind w:right="247"/>
                        <w:rPr>
                          <w:rFonts w:asciiTheme="minorHAnsi" w:hAnsiTheme="minorHAnsi" w:cstheme="minorHAnsi"/>
                          <w:b/>
                          <w:bCs/>
                          <w:color w:val="000000"/>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00597856" w:rsidRPr="00597856">
                        <w:rPr>
                          <w:rFonts w:asciiTheme="minorHAnsi" w:hAnsiTheme="minorHAnsi" w:cstheme="minorHAnsi"/>
                          <w:b/>
                          <w:bCs/>
                          <w:color w:val="000000"/>
                          <w:sz w:val="28"/>
                          <w:szCs w:val="28"/>
                        </w:rPr>
                        <w:t>You are called to the PACU to evaluate one of your partner’s post op patients, who is a 65-Year-old-male who is about 2 hours post op from an Aorto-</w:t>
                      </w:r>
                      <w:proofErr w:type="spellStart"/>
                      <w:r w:rsidR="00597856" w:rsidRPr="00597856">
                        <w:rPr>
                          <w:rFonts w:asciiTheme="minorHAnsi" w:hAnsiTheme="minorHAnsi" w:cstheme="minorHAnsi"/>
                          <w:b/>
                          <w:bCs/>
                          <w:color w:val="000000"/>
                          <w:sz w:val="28"/>
                          <w:szCs w:val="28"/>
                        </w:rPr>
                        <w:t>Bifem</w:t>
                      </w:r>
                      <w:proofErr w:type="spellEnd"/>
                      <w:r w:rsidR="00597856" w:rsidRPr="00597856">
                        <w:rPr>
                          <w:rFonts w:asciiTheme="minorHAnsi" w:hAnsiTheme="minorHAnsi" w:cstheme="minorHAnsi"/>
                          <w:b/>
                          <w:bCs/>
                          <w:color w:val="000000"/>
                          <w:sz w:val="28"/>
                          <w:szCs w:val="28"/>
                        </w:rPr>
                        <w:t xml:space="preserve"> bypass which was performed for intermittent claudication secondary to aortoiliac occlusive disease. </w:t>
                      </w:r>
                    </w:p>
                    <w:p w14:paraId="0B8A7FD0" w14:textId="4BB9F558" w:rsidR="00597856" w:rsidRPr="00597856" w:rsidRDefault="00597856" w:rsidP="00597856">
                      <w:pPr>
                        <w:pStyle w:val="NormalWeb"/>
                        <w:spacing w:before="138" w:after="0"/>
                        <w:ind w:right="247"/>
                        <w:rPr>
                          <w:rFonts w:asciiTheme="minorHAnsi" w:hAnsiTheme="minorHAnsi" w:cstheme="minorHAnsi"/>
                          <w:b/>
                          <w:bCs/>
                          <w:color w:val="000000"/>
                          <w:sz w:val="28"/>
                          <w:szCs w:val="28"/>
                        </w:rPr>
                      </w:pPr>
                      <w:r w:rsidRPr="00597856">
                        <w:rPr>
                          <w:rFonts w:asciiTheme="minorHAnsi" w:hAnsiTheme="minorHAnsi" w:cstheme="minorHAnsi"/>
                          <w:b/>
                          <w:bCs/>
                          <w:color w:val="000000"/>
                          <w:sz w:val="28"/>
                          <w:szCs w:val="28"/>
                        </w:rPr>
                        <w:t>When he first arrived in the PACU, he had palpable DP and PT pulses bilaterally with pink and warm feet. Now he is complaining of left leg discomfort, and states that his left leg feels cooler than his right. His right DP/PT pulses are palpable, but his left DP/PT pulses are not, and no left leg doppler signals are present, except for a faint venous doppler at the popliteal. Your partner is across town performing emergency surgery and is unavailable.</w:t>
                      </w:r>
                    </w:p>
                    <w:p w14:paraId="422B39F5" w14:textId="77777777" w:rsidR="005473D3" w:rsidRPr="001C5068" w:rsidRDefault="005473D3" w:rsidP="005473D3">
                      <w:pPr>
                        <w:pStyle w:val="NormalWeb"/>
                        <w:spacing w:before="138" w:after="0"/>
                        <w:ind w:right="247"/>
                        <w:rPr>
                          <w:rFonts w:asciiTheme="minorHAnsi" w:hAnsiTheme="minorHAnsi" w:cstheme="minorHAnsi"/>
                          <w:color w:val="000000"/>
                          <w:sz w:val="28"/>
                          <w:szCs w:val="28"/>
                        </w:rPr>
                      </w:pPr>
                      <w:r w:rsidRPr="00C35445">
                        <w:rPr>
                          <w:rFonts w:asciiTheme="minorHAnsi" w:hAnsiTheme="minorHAnsi" w:cstheme="minorHAnsi"/>
                          <w:color w:val="000000"/>
                          <w:sz w:val="28"/>
                          <w:szCs w:val="28"/>
                        </w:rPr>
                        <w:t>Vitals: 37 C°, HR 70, BP 130/80, RR 12, O2 100% RA.</w:t>
                      </w:r>
                    </w:p>
                    <w:p w14:paraId="76EF8388" w14:textId="5B560A81" w:rsidR="005A5E44" w:rsidRPr="00CD7ECF" w:rsidRDefault="005A5E44" w:rsidP="00597856">
                      <w:pPr>
                        <w:widowControl w:val="0"/>
                        <w:pBdr>
                          <w:top w:val="nil"/>
                          <w:left w:val="nil"/>
                          <w:bottom w:val="nil"/>
                          <w:right w:val="nil"/>
                          <w:between w:val="nil"/>
                        </w:pBdr>
                        <w:spacing w:before="137" w:line="242" w:lineRule="auto"/>
                        <w:ind w:right="222"/>
                        <w:jc w:val="both"/>
                        <w:rPr>
                          <w:rFonts w:cstheme="minorHAnsi"/>
                          <w:b/>
                          <w:bCs/>
                          <w:color w:val="000000"/>
                          <w:sz w:val="28"/>
                          <w:szCs w:val="28"/>
                        </w:rPr>
                      </w:pPr>
                    </w:p>
                  </w:txbxContent>
                </v:textbox>
                <w10:wrap type="square" anchorx="margin"/>
              </v:shape>
            </w:pict>
          </mc:Fallback>
        </mc:AlternateContent>
      </w:r>
      <w:r w:rsidR="00597856">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Ischemic Lower Extremity</w:t>
      </w:r>
      <w:r w:rsidR="001A2AF9">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003F4BED" w:rsidRPr="003F4BED">
        <w:rPr>
          <w:rFonts w:asciiTheme="minorHAnsi" w:hAnsiTheme="minorHAnsi" w:cstheme="minorHAnsi"/>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F4BED">
        <w:rPr>
          <w:rFonts w:asciiTheme="minorHAnsi" w:hAnsiTheme="minorHAnsi" w:cstheme="minorHAnsi"/>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Reviewed by Dr. Yamaguchi) </w:t>
      </w:r>
    </w:p>
    <w:p w14:paraId="39F6D1F1" w14:textId="77777777" w:rsidR="0036706D" w:rsidRDefault="0036706D" w:rsidP="00A31478">
      <w:pPr>
        <w:pStyle w:val="NormalWeb"/>
        <w:spacing w:before="138" w:after="0"/>
        <w:ind w:right="247"/>
        <w:rPr>
          <w:rFonts w:asciiTheme="minorHAnsi" w:hAnsiTheme="minorHAnsi" w:cstheme="minorHAnsi"/>
          <w:b/>
          <w:bCs/>
          <w:color w:val="000000"/>
          <w:sz w:val="28"/>
          <w:szCs w:val="28"/>
        </w:rPr>
      </w:pPr>
    </w:p>
    <w:p w14:paraId="0BC5D8D1" w14:textId="5FAAE3ED" w:rsidR="00A31478" w:rsidRPr="001C5068" w:rsidRDefault="00A31478" w:rsidP="00A31478">
      <w:pPr>
        <w:pStyle w:val="NormalWeb"/>
        <w:spacing w:before="138" w:after="0"/>
        <w:ind w:right="247"/>
        <w:rPr>
          <w:rFonts w:asciiTheme="minorHAnsi" w:hAnsiTheme="minorHAnsi" w:cstheme="minorHAnsi"/>
          <w:b/>
          <w:bCs/>
          <w:color w:val="000000"/>
          <w:sz w:val="28"/>
          <w:szCs w:val="28"/>
        </w:rPr>
      </w:pPr>
      <w:r>
        <w:rPr>
          <w:rFonts w:asciiTheme="minorHAnsi" w:hAnsiTheme="minorHAnsi" w:cstheme="minorHAnsi"/>
          <w:b/>
          <w:bCs/>
          <w:color w:val="000000"/>
          <w:sz w:val="28"/>
          <w:szCs w:val="28"/>
        </w:rPr>
        <w:t>What is your differential diagnosis</w:t>
      </w:r>
      <w:r w:rsidRPr="001C5068">
        <w:rPr>
          <w:rFonts w:asciiTheme="minorHAnsi" w:hAnsiTheme="minorHAnsi" w:cstheme="minorHAnsi"/>
          <w:b/>
          <w:bCs/>
          <w:color w:val="000000"/>
          <w:sz w:val="28"/>
          <w:szCs w:val="28"/>
        </w:rPr>
        <w:t>?</w:t>
      </w:r>
    </w:p>
    <w:p w14:paraId="401B869E" w14:textId="77777777" w:rsidR="00A31478" w:rsidRPr="00026BFA" w:rsidRDefault="00A31478" w:rsidP="00A31478">
      <w:pPr>
        <w:pStyle w:val="NormalWeb"/>
        <w:spacing w:before="138" w:after="0"/>
        <w:ind w:right="247"/>
        <w:rPr>
          <w:rFonts w:asciiTheme="minorHAnsi" w:hAnsiTheme="minorHAnsi" w:cstheme="minorHAnsi"/>
          <w:color w:val="000000"/>
          <w:sz w:val="28"/>
          <w:szCs w:val="28"/>
        </w:rPr>
      </w:pPr>
      <w:r>
        <w:rPr>
          <w:rFonts w:asciiTheme="minorHAnsi" w:hAnsiTheme="minorHAnsi" w:cstheme="minorHAnsi"/>
          <w:color w:val="000000"/>
          <w:sz w:val="28"/>
          <w:szCs w:val="28"/>
        </w:rPr>
        <w:t xml:space="preserve">- </w:t>
      </w:r>
      <w:r w:rsidRPr="00026BFA">
        <w:rPr>
          <w:rFonts w:asciiTheme="minorHAnsi" w:hAnsiTheme="minorHAnsi" w:cstheme="minorHAnsi"/>
          <w:color w:val="000000"/>
          <w:sz w:val="28"/>
          <w:szCs w:val="28"/>
        </w:rPr>
        <w:t>Ischemic limb secondary to...</w:t>
      </w:r>
    </w:p>
    <w:p w14:paraId="7B083A2E" w14:textId="77777777" w:rsidR="00A31478" w:rsidRDefault="00A31478" w:rsidP="0036706D">
      <w:pPr>
        <w:pStyle w:val="NormalWeb"/>
        <w:spacing w:before="0" w:beforeAutospacing="0" w:after="0"/>
        <w:ind w:right="247" w:firstLine="720"/>
        <w:rPr>
          <w:rFonts w:asciiTheme="minorHAnsi" w:hAnsiTheme="minorHAnsi" w:cstheme="minorHAnsi"/>
          <w:color w:val="000000"/>
          <w:sz w:val="28"/>
          <w:szCs w:val="28"/>
        </w:rPr>
      </w:pPr>
      <w:r>
        <w:rPr>
          <w:rFonts w:asciiTheme="minorHAnsi" w:hAnsiTheme="minorHAnsi" w:cstheme="minorHAnsi"/>
          <w:color w:val="000000"/>
          <w:sz w:val="28"/>
          <w:szCs w:val="28"/>
        </w:rPr>
        <w:t xml:space="preserve">1. </w:t>
      </w:r>
      <w:r w:rsidRPr="00026BFA">
        <w:rPr>
          <w:rFonts w:asciiTheme="minorHAnsi" w:hAnsiTheme="minorHAnsi" w:cstheme="minorHAnsi"/>
          <w:color w:val="000000"/>
          <w:sz w:val="28"/>
          <w:szCs w:val="28"/>
        </w:rPr>
        <w:t>Early graft thrombosis</w:t>
      </w:r>
    </w:p>
    <w:p w14:paraId="05ACEE4D" w14:textId="77777777" w:rsidR="00A31478" w:rsidRPr="00026BFA" w:rsidRDefault="00A31478" w:rsidP="0036706D">
      <w:pPr>
        <w:pStyle w:val="NormalWeb"/>
        <w:spacing w:before="0" w:beforeAutospacing="0" w:after="0"/>
        <w:ind w:left="720" w:right="247"/>
        <w:rPr>
          <w:rFonts w:asciiTheme="minorHAnsi" w:hAnsiTheme="minorHAnsi" w:cstheme="minorHAnsi"/>
          <w:color w:val="000000"/>
          <w:sz w:val="28"/>
          <w:szCs w:val="28"/>
        </w:rPr>
      </w:pPr>
      <w:r w:rsidRPr="00026BFA">
        <w:rPr>
          <w:rFonts w:asciiTheme="minorHAnsi" w:hAnsiTheme="minorHAnsi" w:cstheme="minorHAnsi"/>
          <w:color w:val="000000"/>
          <w:sz w:val="28"/>
          <w:szCs w:val="28"/>
        </w:rPr>
        <w:t>2. Obstructed anastomosis (dissection flap, or technically incorrect anastomosis)</w:t>
      </w:r>
    </w:p>
    <w:p w14:paraId="563EAF8D" w14:textId="77777777" w:rsidR="00A31478" w:rsidRPr="00026BFA" w:rsidRDefault="00A31478" w:rsidP="0036706D">
      <w:pPr>
        <w:pStyle w:val="NormalWeb"/>
        <w:spacing w:before="0" w:beforeAutospacing="0" w:after="0"/>
        <w:ind w:right="247" w:firstLine="720"/>
        <w:rPr>
          <w:rFonts w:asciiTheme="minorHAnsi" w:hAnsiTheme="minorHAnsi" w:cstheme="minorHAnsi"/>
          <w:color w:val="000000"/>
          <w:sz w:val="28"/>
          <w:szCs w:val="28"/>
        </w:rPr>
      </w:pPr>
      <w:r w:rsidRPr="00026BFA">
        <w:rPr>
          <w:rFonts w:asciiTheme="minorHAnsi" w:hAnsiTheme="minorHAnsi" w:cstheme="minorHAnsi"/>
          <w:color w:val="000000"/>
          <w:sz w:val="28"/>
          <w:szCs w:val="28"/>
        </w:rPr>
        <w:t>3. Kinked/twisted graft limb</w:t>
      </w:r>
    </w:p>
    <w:p w14:paraId="3DE19B2D" w14:textId="77777777" w:rsidR="00A31478" w:rsidRPr="00026BFA" w:rsidRDefault="00A31478" w:rsidP="0036706D">
      <w:pPr>
        <w:pStyle w:val="NormalWeb"/>
        <w:spacing w:before="0" w:beforeAutospacing="0" w:after="0"/>
        <w:ind w:right="247" w:firstLine="720"/>
        <w:rPr>
          <w:rFonts w:asciiTheme="minorHAnsi" w:hAnsiTheme="minorHAnsi" w:cstheme="minorHAnsi"/>
          <w:color w:val="000000"/>
          <w:sz w:val="28"/>
          <w:szCs w:val="28"/>
        </w:rPr>
      </w:pPr>
      <w:r w:rsidRPr="00026BFA">
        <w:rPr>
          <w:rFonts w:asciiTheme="minorHAnsi" w:hAnsiTheme="minorHAnsi" w:cstheme="minorHAnsi"/>
          <w:color w:val="000000"/>
          <w:sz w:val="28"/>
          <w:szCs w:val="28"/>
        </w:rPr>
        <w:t xml:space="preserve">4. </w:t>
      </w:r>
      <w:proofErr w:type="spellStart"/>
      <w:r w:rsidRPr="00026BFA">
        <w:rPr>
          <w:rFonts w:asciiTheme="minorHAnsi" w:hAnsiTheme="minorHAnsi" w:cstheme="minorHAnsi"/>
          <w:color w:val="000000"/>
          <w:sz w:val="28"/>
          <w:szCs w:val="28"/>
        </w:rPr>
        <w:t>Atheroembolization</w:t>
      </w:r>
      <w:proofErr w:type="spellEnd"/>
    </w:p>
    <w:p w14:paraId="130AD6DB" w14:textId="77777777" w:rsidR="00A31478" w:rsidRPr="00026BFA" w:rsidRDefault="00A31478" w:rsidP="0036706D">
      <w:pPr>
        <w:pStyle w:val="NormalWeb"/>
        <w:spacing w:before="0" w:beforeAutospacing="0" w:after="0"/>
        <w:ind w:right="247" w:firstLine="720"/>
        <w:rPr>
          <w:rFonts w:asciiTheme="minorHAnsi" w:hAnsiTheme="minorHAnsi" w:cstheme="minorHAnsi"/>
          <w:color w:val="000000"/>
          <w:sz w:val="28"/>
          <w:szCs w:val="28"/>
        </w:rPr>
      </w:pPr>
      <w:r w:rsidRPr="00026BFA">
        <w:rPr>
          <w:rFonts w:asciiTheme="minorHAnsi" w:hAnsiTheme="minorHAnsi" w:cstheme="minorHAnsi"/>
          <w:color w:val="000000"/>
          <w:sz w:val="28"/>
          <w:szCs w:val="28"/>
        </w:rPr>
        <w:t>5. Proximal aortic dissection</w:t>
      </w:r>
    </w:p>
    <w:p w14:paraId="21E14A4E" w14:textId="77777777" w:rsidR="00A31478" w:rsidRPr="001C5068" w:rsidRDefault="00A31478" w:rsidP="0036706D">
      <w:pPr>
        <w:pStyle w:val="NormalWeb"/>
        <w:spacing w:before="0" w:beforeAutospacing="0" w:after="0"/>
        <w:ind w:right="247" w:firstLine="720"/>
        <w:rPr>
          <w:rFonts w:asciiTheme="minorHAnsi" w:hAnsiTheme="minorHAnsi" w:cstheme="minorHAnsi"/>
          <w:b/>
          <w:bCs/>
          <w:color w:val="000000"/>
          <w:sz w:val="28"/>
          <w:szCs w:val="28"/>
        </w:rPr>
      </w:pPr>
      <w:r w:rsidRPr="00026BFA">
        <w:rPr>
          <w:rFonts w:asciiTheme="minorHAnsi" w:hAnsiTheme="minorHAnsi" w:cstheme="minorHAnsi"/>
          <w:color w:val="000000"/>
          <w:sz w:val="28"/>
          <w:szCs w:val="28"/>
        </w:rPr>
        <w:t>6. Cardiac embolus</w:t>
      </w:r>
      <w:r w:rsidRPr="001C5068">
        <w:rPr>
          <w:rFonts w:asciiTheme="minorHAnsi" w:hAnsiTheme="minorHAnsi" w:cstheme="minorHAnsi"/>
          <w:b/>
          <w:bCs/>
          <w:color w:val="000000"/>
          <w:sz w:val="28"/>
          <w:szCs w:val="28"/>
        </w:rPr>
        <w:t xml:space="preserve"> </w:t>
      </w:r>
    </w:p>
    <w:p w14:paraId="5AEC5565" w14:textId="67E661AF" w:rsidR="00A31478" w:rsidRPr="001D4A8F" w:rsidRDefault="00A31478" w:rsidP="00A31478">
      <w:pPr>
        <w:spacing w:after="0" w:line="240" w:lineRule="auto"/>
        <w:rPr>
          <w:rFonts w:eastAsia="Times New Roman" w:cstheme="minorHAnsi"/>
          <w:b/>
          <w:bCs/>
          <w:color w:val="000000"/>
          <w:sz w:val="28"/>
          <w:szCs w:val="28"/>
        </w:rPr>
      </w:pPr>
      <w:r w:rsidRPr="001D4A8F">
        <w:rPr>
          <w:rFonts w:eastAsia="Times New Roman" w:cstheme="minorHAnsi"/>
          <w:b/>
          <w:bCs/>
          <w:color w:val="000000"/>
          <w:sz w:val="28"/>
          <w:szCs w:val="28"/>
        </w:rPr>
        <w:t xml:space="preserve">What Additional Workup or Studies you </w:t>
      </w:r>
      <w:r w:rsidR="0036706D" w:rsidRPr="001D4A8F">
        <w:rPr>
          <w:rFonts w:eastAsia="Times New Roman" w:cstheme="minorHAnsi"/>
          <w:b/>
          <w:bCs/>
          <w:color w:val="000000"/>
          <w:sz w:val="28"/>
          <w:szCs w:val="28"/>
        </w:rPr>
        <w:t>need?!</w:t>
      </w:r>
    </w:p>
    <w:p w14:paraId="3794F356" w14:textId="77777777" w:rsidR="00A31478" w:rsidRPr="00DC35AF" w:rsidRDefault="00A31478" w:rsidP="00A31478">
      <w:pPr>
        <w:spacing w:after="0" w:line="240" w:lineRule="auto"/>
        <w:rPr>
          <w:rFonts w:eastAsia="Times New Roman" w:cstheme="minorHAnsi"/>
          <w:color w:val="000000"/>
          <w:sz w:val="28"/>
          <w:szCs w:val="28"/>
        </w:rPr>
      </w:pPr>
      <w:r w:rsidRPr="00DC35AF">
        <w:rPr>
          <w:rFonts w:eastAsia="Times New Roman" w:cstheme="minorHAnsi"/>
          <w:color w:val="000000"/>
          <w:sz w:val="28"/>
          <w:szCs w:val="28"/>
        </w:rPr>
        <w:t>1. Review the op note from the Aorto-</w:t>
      </w:r>
      <w:proofErr w:type="spellStart"/>
      <w:r w:rsidRPr="00DC35AF">
        <w:rPr>
          <w:rFonts w:eastAsia="Times New Roman" w:cstheme="minorHAnsi"/>
          <w:color w:val="000000"/>
          <w:sz w:val="28"/>
          <w:szCs w:val="28"/>
        </w:rPr>
        <w:t>Bifem</w:t>
      </w:r>
      <w:proofErr w:type="spellEnd"/>
      <w:r w:rsidRPr="00DC35AF">
        <w:rPr>
          <w:rFonts w:eastAsia="Times New Roman" w:cstheme="minorHAnsi"/>
          <w:color w:val="000000"/>
          <w:sz w:val="28"/>
          <w:szCs w:val="28"/>
        </w:rPr>
        <w:t xml:space="preserve"> if possible.</w:t>
      </w:r>
    </w:p>
    <w:p w14:paraId="6847F671" w14:textId="77777777" w:rsidR="00A31478" w:rsidRDefault="00A31478" w:rsidP="00A31478">
      <w:pPr>
        <w:spacing w:after="0" w:line="240" w:lineRule="auto"/>
        <w:rPr>
          <w:rFonts w:eastAsia="Times New Roman" w:cstheme="minorHAnsi"/>
          <w:color w:val="000000"/>
          <w:sz w:val="28"/>
          <w:szCs w:val="28"/>
        </w:rPr>
      </w:pPr>
      <w:r w:rsidRPr="00DC35AF">
        <w:rPr>
          <w:rFonts w:eastAsia="Times New Roman" w:cstheme="minorHAnsi"/>
          <w:color w:val="000000"/>
          <w:sz w:val="28"/>
          <w:szCs w:val="28"/>
        </w:rPr>
        <w:t>2. EKG</w:t>
      </w:r>
      <w:r>
        <w:rPr>
          <w:rFonts w:eastAsia="Times New Roman" w:cstheme="minorHAnsi"/>
          <w:color w:val="000000"/>
          <w:sz w:val="28"/>
          <w:szCs w:val="28"/>
        </w:rPr>
        <w:t>: N</w:t>
      </w:r>
      <w:r w:rsidRPr="00DC35AF">
        <w:rPr>
          <w:rFonts w:eastAsia="Times New Roman" w:cstheme="minorHAnsi"/>
          <w:color w:val="000000"/>
          <w:sz w:val="28"/>
          <w:szCs w:val="28"/>
        </w:rPr>
        <w:t>ormal in this case</w:t>
      </w:r>
      <w:r>
        <w:rPr>
          <w:rFonts w:eastAsia="Times New Roman" w:cstheme="minorHAnsi"/>
          <w:color w:val="000000"/>
          <w:sz w:val="28"/>
          <w:szCs w:val="28"/>
        </w:rPr>
        <w:t>.</w:t>
      </w:r>
    </w:p>
    <w:p w14:paraId="2BC642D7" w14:textId="77777777" w:rsidR="00A31478" w:rsidRPr="00DC35AF" w:rsidRDefault="00A31478" w:rsidP="00A31478">
      <w:pPr>
        <w:spacing w:after="0" w:line="240" w:lineRule="auto"/>
        <w:rPr>
          <w:rFonts w:eastAsia="Times New Roman" w:cstheme="minorHAnsi"/>
          <w:color w:val="000000"/>
          <w:sz w:val="28"/>
          <w:szCs w:val="28"/>
        </w:rPr>
      </w:pPr>
    </w:p>
    <w:p w14:paraId="6FFEFA42" w14:textId="77777777" w:rsidR="00A31478" w:rsidRPr="001D4A8F" w:rsidRDefault="00A31478" w:rsidP="00A31478">
      <w:pPr>
        <w:spacing w:after="0" w:line="240" w:lineRule="auto"/>
        <w:rPr>
          <w:rFonts w:eastAsia="Times New Roman" w:cstheme="minorHAnsi"/>
          <w:b/>
          <w:bCs/>
          <w:color w:val="000000"/>
          <w:sz w:val="28"/>
          <w:szCs w:val="28"/>
        </w:rPr>
      </w:pPr>
      <w:r w:rsidRPr="001D4A8F">
        <w:rPr>
          <w:rFonts w:eastAsia="Times New Roman" w:cstheme="minorHAnsi"/>
          <w:b/>
          <w:bCs/>
          <w:color w:val="000000"/>
          <w:sz w:val="28"/>
          <w:szCs w:val="28"/>
        </w:rPr>
        <w:t>What would you like to do now?</w:t>
      </w:r>
    </w:p>
    <w:p w14:paraId="23D3B31C" w14:textId="77777777" w:rsidR="00A31478" w:rsidRPr="00DC35AF" w:rsidRDefault="00A31478" w:rsidP="00A31478">
      <w:pPr>
        <w:spacing w:after="0" w:line="240" w:lineRule="auto"/>
        <w:rPr>
          <w:rFonts w:eastAsia="Times New Roman" w:cstheme="minorHAnsi"/>
          <w:color w:val="000000"/>
          <w:sz w:val="28"/>
          <w:szCs w:val="28"/>
        </w:rPr>
      </w:pPr>
      <w:r w:rsidRPr="00DC35AF">
        <w:rPr>
          <w:rFonts w:eastAsia="Times New Roman" w:cstheme="minorHAnsi"/>
          <w:color w:val="000000"/>
          <w:sz w:val="28"/>
          <w:szCs w:val="28"/>
        </w:rPr>
        <w:t>1. Ensure the patient is anticoagulated with heparin</w:t>
      </w:r>
    </w:p>
    <w:p w14:paraId="0B8AF9D7" w14:textId="77777777" w:rsidR="00A31478" w:rsidRPr="00DC35AF" w:rsidRDefault="00A31478" w:rsidP="00A31478">
      <w:pPr>
        <w:spacing w:after="0" w:line="240" w:lineRule="auto"/>
        <w:rPr>
          <w:rFonts w:eastAsia="Times New Roman" w:cstheme="minorHAnsi"/>
          <w:color w:val="000000"/>
          <w:sz w:val="28"/>
          <w:szCs w:val="28"/>
        </w:rPr>
      </w:pPr>
      <w:r w:rsidRPr="00DC35AF">
        <w:rPr>
          <w:rFonts w:eastAsia="Times New Roman" w:cstheme="minorHAnsi"/>
          <w:color w:val="000000"/>
          <w:sz w:val="28"/>
          <w:szCs w:val="28"/>
        </w:rPr>
        <w:t>2. Bedside duplex if it can be performed immediately without delay of treatment</w:t>
      </w:r>
    </w:p>
    <w:p w14:paraId="6D9F5736" w14:textId="77777777" w:rsidR="00A31478" w:rsidRDefault="00A31478" w:rsidP="00A31478">
      <w:pPr>
        <w:spacing w:after="0" w:line="240" w:lineRule="auto"/>
        <w:rPr>
          <w:rFonts w:eastAsia="Times New Roman" w:cstheme="minorHAnsi"/>
          <w:color w:val="000000"/>
          <w:sz w:val="28"/>
          <w:szCs w:val="28"/>
        </w:rPr>
      </w:pPr>
      <w:r w:rsidRPr="00DC35AF">
        <w:rPr>
          <w:rFonts w:eastAsia="Times New Roman" w:cstheme="minorHAnsi"/>
          <w:color w:val="000000"/>
          <w:sz w:val="28"/>
          <w:szCs w:val="28"/>
        </w:rPr>
        <w:t>3. Return to OR to re-assess graft and perform thrombectomy.</w:t>
      </w:r>
    </w:p>
    <w:p w14:paraId="14E1B5F8" w14:textId="77777777" w:rsidR="00A31478" w:rsidRDefault="00A31478" w:rsidP="00A31478">
      <w:pPr>
        <w:spacing w:after="0" w:line="240" w:lineRule="auto"/>
        <w:ind w:firstLine="720"/>
        <w:rPr>
          <w:rFonts w:eastAsia="Times New Roman" w:cstheme="minorHAnsi"/>
          <w:color w:val="000000"/>
          <w:sz w:val="28"/>
          <w:szCs w:val="28"/>
        </w:rPr>
      </w:pPr>
      <w:r>
        <w:rPr>
          <w:rFonts w:eastAsia="Times New Roman" w:cstheme="minorHAnsi"/>
          <w:color w:val="000000"/>
          <w:sz w:val="28"/>
          <w:szCs w:val="28"/>
        </w:rPr>
        <w:t xml:space="preserve">1. </w:t>
      </w:r>
      <w:r w:rsidRPr="00DC35AF">
        <w:rPr>
          <w:rFonts w:eastAsia="Times New Roman" w:cstheme="minorHAnsi"/>
          <w:color w:val="000000"/>
          <w:sz w:val="28"/>
          <w:szCs w:val="28"/>
        </w:rPr>
        <w:t>Return to OR</w:t>
      </w:r>
      <w:r>
        <w:rPr>
          <w:rFonts w:eastAsia="Times New Roman" w:cstheme="minorHAnsi"/>
          <w:color w:val="000000"/>
          <w:sz w:val="28"/>
          <w:szCs w:val="28"/>
        </w:rPr>
        <w:t>.</w:t>
      </w:r>
    </w:p>
    <w:p w14:paraId="320EAE9B" w14:textId="77777777" w:rsidR="00A31478" w:rsidRDefault="00A31478" w:rsidP="00A31478">
      <w:pPr>
        <w:spacing w:after="0" w:line="240" w:lineRule="auto"/>
        <w:ind w:firstLine="720"/>
        <w:rPr>
          <w:rFonts w:eastAsia="Times New Roman" w:cstheme="minorHAnsi"/>
          <w:color w:val="000000"/>
          <w:sz w:val="28"/>
          <w:szCs w:val="28"/>
        </w:rPr>
      </w:pPr>
      <w:r>
        <w:rPr>
          <w:rFonts w:eastAsia="Times New Roman" w:cstheme="minorHAnsi"/>
          <w:color w:val="000000"/>
          <w:sz w:val="28"/>
          <w:szCs w:val="28"/>
        </w:rPr>
        <w:t>2. O</w:t>
      </w:r>
      <w:r w:rsidRPr="00DC35AF">
        <w:rPr>
          <w:rFonts w:eastAsia="Times New Roman" w:cstheme="minorHAnsi"/>
          <w:color w:val="000000"/>
          <w:sz w:val="28"/>
          <w:szCs w:val="28"/>
        </w:rPr>
        <w:t>pen th</w:t>
      </w:r>
      <w:r>
        <w:rPr>
          <w:rFonts w:eastAsia="Times New Roman" w:cstheme="minorHAnsi"/>
          <w:color w:val="000000"/>
          <w:sz w:val="28"/>
          <w:szCs w:val="28"/>
        </w:rPr>
        <w:t xml:space="preserve">e </w:t>
      </w:r>
      <w:r w:rsidRPr="00DC35AF">
        <w:rPr>
          <w:rFonts w:eastAsia="Times New Roman" w:cstheme="minorHAnsi"/>
          <w:color w:val="000000"/>
          <w:sz w:val="28"/>
          <w:szCs w:val="28"/>
        </w:rPr>
        <w:t>left groin</w:t>
      </w:r>
      <w:r>
        <w:rPr>
          <w:rFonts w:eastAsia="Times New Roman" w:cstheme="minorHAnsi"/>
          <w:color w:val="000000"/>
          <w:sz w:val="28"/>
          <w:szCs w:val="28"/>
        </w:rPr>
        <w:t>.</w:t>
      </w:r>
    </w:p>
    <w:p w14:paraId="784D3D08" w14:textId="77777777" w:rsidR="00A31478" w:rsidRDefault="00A31478" w:rsidP="00AB61CE">
      <w:pPr>
        <w:spacing w:after="0" w:line="240" w:lineRule="auto"/>
        <w:ind w:left="720"/>
        <w:rPr>
          <w:rFonts w:eastAsia="Times New Roman" w:cstheme="minorHAnsi"/>
          <w:color w:val="000000"/>
          <w:sz w:val="28"/>
          <w:szCs w:val="28"/>
        </w:rPr>
      </w:pPr>
      <w:r>
        <w:rPr>
          <w:rFonts w:eastAsia="Times New Roman" w:cstheme="minorHAnsi"/>
          <w:color w:val="000000"/>
          <w:sz w:val="28"/>
          <w:szCs w:val="28"/>
        </w:rPr>
        <w:t xml:space="preserve">3. </w:t>
      </w:r>
      <w:r w:rsidRPr="00DC35AF">
        <w:rPr>
          <w:rFonts w:eastAsia="Times New Roman" w:cstheme="minorHAnsi"/>
          <w:color w:val="000000"/>
          <w:sz w:val="28"/>
          <w:szCs w:val="28"/>
        </w:rPr>
        <w:t>Re-evaluate anastomosis, does it need revision or patch angioplasty to ensure</w:t>
      </w:r>
      <w:r>
        <w:rPr>
          <w:rFonts w:eastAsia="Times New Roman" w:cstheme="minorHAnsi"/>
          <w:color w:val="000000"/>
          <w:sz w:val="28"/>
          <w:szCs w:val="28"/>
        </w:rPr>
        <w:t xml:space="preserve"> </w:t>
      </w:r>
      <w:r w:rsidRPr="00DC35AF">
        <w:rPr>
          <w:rFonts w:eastAsia="Times New Roman" w:cstheme="minorHAnsi"/>
          <w:color w:val="000000"/>
          <w:sz w:val="28"/>
          <w:szCs w:val="28"/>
        </w:rPr>
        <w:t>outflow?</w:t>
      </w:r>
    </w:p>
    <w:p w14:paraId="462B5C1C" w14:textId="77777777" w:rsidR="00A31478" w:rsidRDefault="00A31478" w:rsidP="00A31478">
      <w:pPr>
        <w:spacing w:after="0" w:line="240" w:lineRule="auto"/>
        <w:ind w:firstLine="720"/>
        <w:rPr>
          <w:rFonts w:eastAsia="Times New Roman" w:cstheme="minorHAnsi"/>
          <w:color w:val="000000"/>
          <w:sz w:val="28"/>
          <w:szCs w:val="28"/>
        </w:rPr>
      </w:pPr>
      <w:r>
        <w:rPr>
          <w:rFonts w:eastAsia="Times New Roman" w:cstheme="minorHAnsi"/>
          <w:color w:val="000000"/>
          <w:sz w:val="28"/>
          <w:szCs w:val="28"/>
        </w:rPr>
        <w:t xml:space="preserve"> R</w:t>
      </w:r>
      <w:r w:rsidRPr="00DC35AF">
        <w:rPr>
          <w:rFonts w:eastAsia="Times New Roman" w:cstheme="minorHAnsi"/>
          <w:color w:val="000000"/>
          <w:sz w:val="28"/>
          <w:szCs w:val="28"/>
        </w:rPr>
        <w:t>e-open the common femoral anastomosis</w:t>
      </w:r>
      <w:r>
        <w:rPr>
          <w:rFonts w:eastAsia="Times New Roman" w:cstheme="minorHAnsi"/>
          <w:color w:val="000000"/>
          <w:sz w:val="28"/>
          <w:szCs w:val="28"/>
        </w:rPr>
        <w:t>.</w:t>
      </w:r>
    </w:p>
    <w:p w14:paraId="08796FEC" w14:textId="77777777" w:rsidR="00A31478" w:rsidRDefault="00A31478" w:rsidP="00A31478">
      <w:pPr>
        <w:spacing w:after="0" w:line="240" w:lineRule="auto"/>
        <w:ind w:firstLine="720"/>
        <w:rPr>
          <w:rFonts w:eastAsia="Times New Roman" w:cstheme="minorHAnsi"/>
          <w:color w:val="000000"/>
          <w:sz w:val="28"/>
          <w:szCs w:val="28"/>
        </w:rPr>
      </w:pPr>
      <w:r>
        <w:rPr>
          <w:rFonts w:eastAsia="Times New Roman" w:cstheme="minorHAnsi"/>
          <w:color w:val="000000"/>
          <w:sz w:val="28"/>
          <w:szCs w:val="28"/>
        </w:rPr>
        <w:t>4.P</w:t>
      </w:r>
      <w:r w:rsidRPr="00DC35AF">
        <w:rPr>
          <w:rFonts w:eastAsia="Times New Roman" w:cstheme="minorHAnsi"/>
          <w:color w:val="000000"/>
          <w:sz w:val="28"/>
          <w:szCs w:val="28"/>
        </w:rPr>
        <w:t xml:space="preserve">erform thrombectomy with Fogarty balloon. </w:t>
      </w:r>
    </w:p>
    <w:p w14:paraId="35C76ABB" w14:textId="77777777" w:rsidR="00A31478" w:rsidRPr="00DC35AF" w:rsidRDefault="00A31478" w:rsidP="00A31478">
      <w:pPr>
        <w:spacing w:after="0" w:line="240" w:lineRule="auto"/>
        <w:ind w:firstLine="720"/>
        <w:rPr>
          <w:rFonts w:eastAsia="Times New Roman" w:cstheme="minorHAnsi"/>
          <w:color w:val="000000"/>
          <w:sz w:val="28"/>
          <w:szCs w:val="28"/>
        </w:rPr>
      </w:pPr>
      <w:r>
        <w:rPr>
          <w:rFonts w:eastAsia="Times New Roman" w:cstheme="minorHAnsi"/>
          <w:color w:val="000000"/>
          <w:sz w:val="28"/>
          <w:szCs w:val="28"/>
        </w:rPr>
        <w:t xml:space="preserve">5. </w:t>
      </w:r>
      <w:r w:rsidRPr="00DC35AF">
        <w:rPr>
          <w:rFonts w:eastAsia="Times New Roman" w:cstheme="minorHAnsi"/>
          <w:color w:val="000000"/>
          <w:sz w:val="28"/>
          <w:szCs w:val="28"/>
        </w:rPr>
        <w:t>Ensure good bleeding from both</w:t>
      </w:r>
      <w:r>
        <w:rPr>
          <w:rFonts w:eastAsia="Times New Roman" w:cstheme="minorHAnsi"/>
          <w:color w:val="000000"/>
          <w:sz w:val="28"/>
          <w:szCs w:val="28"/>
        </w:rPr>
        <w:t xml:space="preserve"> </w:t>
      </w:r>
      <w:r w:rsidRPr="00DC35AF">
        <w:rPr>
          <w:rFonts w:eastAsia="Times New Roman" w:cstheme="minorHAnsi"/>
          <w:color w:val="000000"/>
          <w:sz w:val="28"/>
          <w:szCs w:val="28"/>
        </w:rPr>
        <w:t>proximal and distal to the anastomosis.</w:t>
      </w:r>
    </w:p>
    <w:p w14:paraId="3E56520A" w14:textId="77777777" w:rsidR="00A31478" w:rsidRDefault="00A31478" w:rsidP="00A31478">
      <w:pPr>
        <w:spacing w:after="0" w:line="240" w:lineRule="auto"/>
        <w:ind w:firstLine="720"/>
        <w:rPr>
          <w:rFonts w:eastAsia="Times New Roman" w:cstheme="minorHAnsi"/>
          <w:color w:val="000000"/>
          <w:sz w:val="28"/>
          <w:szCs w:val="28"/>
        </w:rPr>
      </w:pPr>
      <w:r>
        <w:rPr>
          <w:rFonts w:eastAsia="Times New Roman" w:cstheme="minorHAnsi"/>
          <w:color w:val="000000"/>
          <w:sz w:val="28"/>
          <w:szCs w:val="28"/>
        </w:rPr>
        <w:t>6</w:t>
      </w:r>
      <w:r w:rsidRPr="00DC35AF">
        <w:rPr>
          <w:rFonts w:eastAsia="Times New Roman" w:cstheme="minorHAnsi"/>
          <w:color w:val="000000"/>
          <w:sz w:val="28"/>
          <w:szCs w:val="28"/>
        </w:rPr>
        <w:t>. Check pulses/doppler signals intra-op and before leaving the OR</w:t>
      </w:r>
    </w:p>
    <w:p w14:paraId="109615C3" w14:textId="77777777" w:rsidR="00A31478" w:rsidRPr="00DC35AF" w:rsidRDefault="00A31478" w:rsidP="00A31478">
      <w:pPr>
        <w:spacing w:after="0" w:line="240" w:lineRule="auto"/>
        <w:ind w:firstLine="720"/>
        <w:rPr>
          <w:rFonts w:eastAsia="Times New Roman" w:cstheme="minorHAnsi"/>
          <w:color w:val="000000"/>
          <w:sz w:val="28"/>
          <w:szCs w:val="28"/>
        </w:rPr>
      </w:pPr>
    </w:p>
    <w:p w14:paraId="68CDA24B" w14:textId="77777777" w:rsidR="00A31478" w:rsidRPr="00994B4E" w:rsidRDefault="00A31478" w:rsidP="00A31478">
      <w:pPr>
        <w:spacing w:after="0" w:line="240" w:lineRule="auto"/>
        <w:rPr>
          <w:rFonts w:eastAsia="Times New Roman" w:cstheme="minorHAnsi"/>
          <w:b/>
          <w:bCs/>
          <w:color w:val="000000"/>
          <w:sz w:val="28"/>
          <w:szCs w:val="28"/>
        </w:rPr>
      </w:pPr>
      <w:r w:rsidRPr="00994B4E">
        <w:rPr>
          <w:rFonts w:eastAsia="Times New Roman" w:cstheme="minorHAnsi"/>
          <w:b/>
          <w:bCs/>
          <w:color w:val="000000"/>
          <w:sz w:val="28"/>
          <w:szCs w:val="28"/>
        </w:rPr>
        <w:t>Scenario 2: Same patient, a moderate sized thrombus is recovered from the anastomosis during takeback with thrombectomy. What steps could have been performed in the initial operation to minimize the risk of this complication?</w:t>
      </w:r>
    </w:p>
    <w:p w14:paraId="33D809E3" w14:textId="77777777" w:rsidR="00A31478" w:rsidRPr="00DC35AF" w:rsidRDefault="00A31478" w:rsidP="00AB61CE">
      <w:pPr>
        <w:spacing w:after="0" w:line="240" w:lineRule="auto"/>
        <w:ind w:left="720"/>
        <w:rPr>
          <w:rFonts w:eastAsia="Times New Roman" w:cstheme="minorHAnsi"/>
          <w:color w:val="000000"/>
          <w:sz w:val="28"/>
          <w:szCs w:val="28"/>
        </w:rPr>
      </w:pPr>
      <w:r w:rsidRPr="00DC35AF">
        <w:rPr>
          <w:rFonts w:eastAsia="Times New Roman" w:cstheme="minorHAnsi"/>
          <w:color w:val="000000"/>
          <w:sz w:val="28"/>
          <w:szCs w:val="28"/>
        </w:rPr>
        <w:t xml:space="preserve">1. Ensure the patient is fully anticoagulated prior to arterial clamping, </w:t>
      </w:r>
      <w:r>
        <w:rPr>
          <w:rFonts w:eastAsia="Times New Roman" w:cstheme="minorHAnsi"/>
          <w:color w:val="000000"/>
          <w:sz w:val="28"/>
          <w:szCs w:val="28"/>
        </w:rPr>
        <w:t>ACT</w:t>
      </w:r>
      <w:r w:rsidRPr="00DC35AF">
        <w:rPr>
          <w:rFonts w:eastAsia="Times New Roman" w:cstheme="minorHAnsi"/>
          <w:color w:val="000000"/>
          <w:sz w:val="28"/>
          <w:szCs w:val="28"/>
        </w:rPr>
        <w:t xml:space="preserve"> &gt;250</w:t>
      </w:r>
      <w:r>
        <w:rPr>
          <w:rFonts w:eastAsia="Times New Roman" w:cstheme="minorHAnsi"/>
          <w:color w:val="000000"/>
          <w:sz w:val="28"/>
          <w:szCs w:val="28"/>
        </w:rPr>
        <w:t xml:space="preserve"> </w:t>
      </w:r>
      <w:r w:rsidRPr="00DC35AF">
        <w:rPr>
          <w:rFonts w:eastAsia="Times New Roman" w:cstheme="minorHAnsi"/>
          <w:color w:val="000000"/>
          <w:sz w:val="28"/>
          <w:szCs w:val="28"/>
        </w:rPr>
        <w:t>with heparin.</w:t>
      </w:r>
    </w:p>
    <w:p w14:paraId="02001FDC" w14:textId="77777777" w:rsidR="00A31478" w:rsidRPr="00DC35AF" w:rsidRDefault="00A31478" w:rsidP="00A31478">
      <w:pPr>
        <w:spacing w:after="0" w:line="240" w:lineRule="auto"/>
        <w:ind w:firstLine="720"/>
        <w:rPr>
          <w:rFonts w:eastAsia="Times New Roman" w:cstheme="minorHAnsi"/>
          <w:color w:val="000000"/>
          <w:sz w:val="28"/>
          <w:szCs w:val="28"/>
        </w:rPr>
      </w:pPr>
      <w:r w:rsidRPr="00DC35AF">
        <w:rPr>
          <w:rFonts w:eastAsia="Times New Roman" w:cstheme="minorHAnsi"/>
          <w:color w:val="000000"/>
          <w:sz w:val="28"/>
          <w:szCs w:val="28"/>
        </w:rPr>
        <w:t>2. Gentle handling of the arterial structures</w:t>
      </w:r>
    </w:p>
    <w:p w14:paraId="59D2FEF5" w14:textId="77777777" w:rsidR="00A31478" w:rsidRPr="00DC35AF" w:rsidRDefault="00A31478" w:rsidP="00AB61CE">
      <w:pPr>
        <w:spacing w:after="0" w:line="240" w:lineRule="auto"/>
        <w:ind w:left="720"/>
        <w:rPr>
          <w:rFonts w:eastAsia="Times New Roman" w:cstheme="minorHAnsi"/>
          <w:color w:val="000000"/>
          <w:sz w:val="28"/>
          <w:szCs w:val="28"/>
        </w:rPr>
      </w:pPr>
      <w:r w:rsidRPr="00DC35AF">
        <w:rPr>
          <w:rFonts w:eastAsia="Times New Roman" w:cstheme="minorHAnsi"/>
          <w:color w:val="000000"/>
          <w:sz w:val="28"/>
          <w:szCs w:val="28"/>
        </w:rPr>
        <w:t>3. Needle passage from inside to outside on the artery wall to prevent dissection</w:t>
      </w:r>
      <w:r>
        <w:rPr>
          <w:rFonts w:eastAsia="Times New Roman" w:cstheme="minorHAnsi"/>
          <w:color w:val="000000"/>
          <w:sz w:val="28"/>
          <w:szCs w:val="28"/>
        </w:rPr>
        <w:t xml:space="preserve"> </w:t>
      </w:r>
      <w:r w:rsidRPr="00DC35AF">
        <w:rPr>
          <w:rFonts w:eastAsia="Times New Roman" w:cstheme="minorHAnsi"/>
          <w:color w:val="000000"/>
          <w:sz w:val="28"/>
          <w:szCs w:val="28"/>
        </w:rPr>
        <w:t>flap</w:t>
      </w:r>
    </w:p>
    <w:p w14:paraId="0E8BD427" w14:textId="77777777" w:rsidR="00A31478" w:rsidRPr="00DC35AF" w:rsidRDefault="00A31478" w:rsidP="00A31478">
      <w:pPr>
        <w:spacing w:after="0" w:line="240" w:lineRule="auto"/>
        <w:ind w:firstLine="720"/>
        <w:rPr>
          <w:rFonts w:eastAsia="Times New Roman" w:cstheme="minorHAnsi"/>
          <w:color w:val="000000"/>
          <w:sz w:val="28"/>
          <w:szCs w:val="28"/>
        </w:rPr>
      </w:pPr>
      <w:r w:rsidRPr="00DC35AF">
        <w:rPr>
          <w:rFonts w:eastAsia="Times New Roman" w:cstheme="minorHAnsi"/>
          <w:color w:val="000000"/>
          <w:sz w:val="28"/>
          <w:szCs w:val="28"/>
        </w:rPr>
        <w:t xml:space="preserve">4. </w:t>
      </w:r>
      <w:r>
        <w:rPr>
          <w:rFonts w:eastAsia="Times New Roman" w:cstheme="minorHAnsi"/>
          <w:color w:val="000000"/>
          <w:sz w:val="28"/>
          <w:szCs w:val="28"/>
        </w:rPr>
        <w:t>Bleed</w:t>
      </w:r>
      <w:r w:rsidRPr="00DC35AF">
        <w:rPr>
          <w:rFonts w:eastAsia="Times New Roman" w:cstheme="minorHAnsi"/>
          <w:color w:val="000000"/>
          <w:sz w:val="28"/>
          <w:szCs w:val="28"/>
        </w:rPr>
        <w:t xml:space="preserve"> the conduit and the distal arteriotomy to flush out any thrombus</w:t>
      </w:r>
    </w:p>
    <w:p w14:paraId="255689CD" w14:textId="77777777" w:rsidR="00A31478" w:rsidRPr="00DC35AF" w:rsidRDefault="00A31478" w:rsidP="00AB61CE">
      <w:pPr>
        <w:spacing w:after="0" w:line="240" w:lineRule="auto"/>
        <w:ind w:firstLine="720"/>
        <w:rPr>
          <w:rFonts w:eastAsia="Times New Roman" w:cstheme="minorHAnsi"/>
          <w:color w:val="000000"/>
          <w:sz w:val="28"/>
          <w:szCs w:val="28"/>
        </w:rPr>
      </w:pPr>
      <w:r w:rsidRPr="00DC35AF">
        <w:rPr>
          <w:rFonts w:eastAsia="Times New Roman" w:cstheme="minorHAnsi"/>
          <w:color w:val="000000"/>
          <w:sz w:val="28"/>
          <w:szCs w:val="28"/>
        </w:rPr>
        <w:t xml:space="preserve">developed </w:t>
      </w:r>
      <w:proofErr w:type="spellStart"/>
      <w:r w:rsidRPr="00DC35AF">
        <w:rPr>
          <w:rFonts w:eastAsia="Times New Roman" w:cstheme="minorHAnsi"/>
          <w:color w:val="000000"/>
          <w:sz w:val="28"/>
          <w:szCs w:val="28"/>
        </w:rPr>
        <w:t>intraop</w:t>
      </w:r>
      <w:proofErr w:type="spellEnd"/>
    </w:p>
    <w:p w14:paraId="03F148B4" w14:textId="77777777" w:rsidR="00A31478" w:rsidRDefault="00A31478" w:rsidP="00AB61CE">
      <w:pPr>
        <w:spacing w:after="0" w:line="240" w:lineRule="auto"/>
        <w:ind w:left="720"/>
        <w:rPr>
          <w:rFonts w:eastAsia="Times New Roman" w:cstheme="minorHAnsi"/>
          <w:color w:val="000000"/>
          <w:sz w:val="28"/>
          <w:szCs w:val="28"/>
        </w:rPr>
      </w:pPr>
      <w:r w:rsidRPr="00DC35AF">
        <w:rPr>
          <w:rFonts w:eastAsia="Times New Roman" w:cstheme="minorHAnsi"/>
          <w:color w:val="000000"/>
          <w:sz w:val="28"/>
          <w:szCs w:val="28"/>
        </w:rPr>
        <w:t>5. Ensure both proximal and distal flushing with heparin prior to re-anastomosis</w:t>
      </w:r>
    </w:p>
    <w:p w14:paraId="5A7EE2F4" w14:textId="77777777" w:rsidR="00A31478" w:rsidRPr="00DC35AF" w:rsidRDefault="00A31478" w:rsidP="00A31478">
      <w:pPr>
        <w:spacing w:after="0" w:line="240" w:lineRule="auto"/>
        <w:ind w:firstLine="720"/>
        <w:rPr>
          <w:rFonts w:eastAsia="Times New Roman" w:cstheme="minorHAnsi"/>
          <w:color w:val="000000"/>
          <w:sz w:val="28"/>
          <w:szCs w:val="28"/>
        </w:rPr>
      </w:pPr>
    </w:p>
    <w:p w14:paraId="50D58202" w14:textId="77777777" w:rsidR="00A31478" w:rsidRPr="00F85EF3" w:rsidRDefault="00A31478" w:rsidP="00A31478">
      <w:pPr>
        <w:spacing w:after="0" w:line="240" w:lineRule="auto"/>
        <w:rPr>
          <w:rFonts w:eastAsia="Times New Roman" w:cstheme="minorHAnsi"/>
          <w:b/>
          <w:bCs/>
          <w:color w:val="000000"/>
          <w:sz w:val="28"/>
          <w:szCs w:val="28"/>
        </w:rPr>
      </w:pPr>
      <w:r w:rsidRPr="00F85EF3">
        <w:rPr>
          <w:rFonts w:eastAsia="Times New Roman" w:cstheme="minorHAnsi"/>
          <w:b/>
          <w:bCs/>
          <w:color w:val="000000"/>
          <w:sz w:val="28"/>
          <w:szCs w:val="28"/>
        </w:rPr>
        <w:t>Scenario 3: Same patient, but he has palpable bilateral DP/PT pulses, and is complaining of blue discoloration, coolness and discomfort in his bilateral feet below the ankle. On physical exam he has a petechial rash on his forefoot, and a cyanotic blue first toe.</w:t>
      </w:r>
    </w:p>
    <w:p w14:paraId="29E958A0" w14:textId="77777777" w:rsidR="00A31478" w:rsidRPr="00DC35AF" w:rsidRDefault="00A31478" w:rsidP="00A31478">
      <w:pPr>
        <w:spacing w:after="0" w:line="240" w:lineRule="auto"/>
        <w:rPr>
          <w:rFonts w:eastAsia="Times New Roman" w:cstheme="minorHAnsi"/>
          <w:color w:val="000000"/>
          <w:sz w:val="28"/>
          <w:szCs w:val="28"/>
        </w:rPr>
      </w:pPr>
    </w:p>
    <w:p w14:paraId="77F9BA0E" w14:textId="77777777" w:rsidR="00A31478" w:rsidRPr="00DC35AF" w:rsidRDefault="00A31478" w:rsidP="00A31478">
      <w:pPr>
        <w:spacing w:after="0" w:line="240" w:lineRule="auto"/>
        <w:rPr>
          <w:rFonts w:eastAsia="Times New Roman" w:cstheme="minorHAnsi"/>
          <w:color w:val="000000"/>
          <w:sz w:val="28"/>
          <w:szCs w:val="28"/>
        </w:rPr>
      </w:pPr>
      <w:r w:rsidRPr="00DC35AF">
        <w:rPr>
          <w:rFonts w:eastAsia="Times New Roman" w:cstheme="minorHAnsi"/>
          <w:color w:val="000000"/>
          <w:sz w:val="28"/>
          <w:szCs w:val="28"/>
        </w:rPr>
        <w:t xml:space="preserve">1. Diagnosis: Blue toe syndrome, secondary to </w:t>
      </w:r>
      <w:proofErr w:type="spellStart"/>
      <w:r w:rsidRPr="00DC35AF">
        <w:rPr>
          <w:rFonts w:eastAsia="Times New Roman" w:cstheme="minorHAnsi"/>
          <w:color w:val="000000"/>
          <w:sz w:val="28"/>
          <w:szCs w:val="28"/>
        </w:rPr>
        <w:t>atheroembolization</w:t>
      </w:r>
      <w:proofErr w:type="spellEnd"/>
    </w:p>
    <w:p w14:paraId="42639350" w14:textId="77777777" w:rsidR="00A31478" w:rsidRDefault="00A31478" w:rsidP="00A31478">
      <w:pPr>
        <w:spacing w:after="0" w:line="240" w:lineRule="auto"/>
        <w:rPr>
          <w:rFonts w:eastAsia="Times New Roman" w:cstheme="minorHAnsi"/>
          <w:color w:val="000000"/>
          <w:sz w:val="28"/>
          <w:szCs w:val="28"/>
        </w:rPr>
      </w:pPr>
      <w:r w:rsidRPr="00DC35AF">
        <w:rPr>
          <w:rFonts w:eastAsia="Times New Roman" w:cstheme="minorHAnsi"/>
          <w:color w:val="000000"/>
          <w:sz w:val="28"/>
          <w:szCs w:val="28"/>
        </w:rPr>
        <w:t xml:space="preserve">2. Perform ABI and Toe-Brachial index at bedside. </w:t>
      </w:r>
    </w:p>
    <w:p w14:paraId="01173105" w14:textId="77777777" w:rsidR="00A31478" w:rsidRPr="00DC35AF" w:rsidRDefault="00A31478" w:rsidP="00A31478">
      <w:pPr>
        <w:spacing w:after="0" w:line="240" w:lineRule="auto"/>
        <w:rPr>
          <w:rFonts w:eastAsia="Times New Roman" w:cstheme="minorHAnsi"/>
          <w:color w:val="000000"/>
          <w:sz w:val="28"/>
          <w:szCs w:val="28"/>
        </w:rPr>
      </w:pPr>
      <w:r>
        <w:rPr>
          <w:rFonts w:eastAsia="Times New Roman" w:cstheme="minorHAnsi"/>
          <w:color w:val="000000"/>
          <w:sz w:val="28"/>
          <w:szCs w:val="28"/>
        </w:rPr>
        <w:t>3. C</w:t>
      </w:r>
      <w:r w:rsidRPr="00DC35AF">
        <w:rPr>
          <w:rFonts w:eastAsia="Times New Roman" w:cstheme="minorHAnsi"/>
          <w:color w:val="000000"/>
          <w:sz w:val="28"/>
          <w:szCs w:val="28"/>
        </w:rPr>
        <w:t>onsider imaging the chest/</w:t>
      </w:r>
      <w:proofErr w:type="spellStart"/>
      <w:r w:rsidRPr="00DC35AF">
        <w:rPr>
          <w:rFonts w:eastAsia="Times New Roman" w:cstheme="minorHAnsi"/>
          <w:color w:val="000000"/>
          <w:sz w:val="28"/>
          <w:szCs w:val="28"/>
        </w:rPr>
        <w:t>abd</w:t>
      </w:r>
      <w:proofErr w:type="spellEnd"/>
      <w:r w:rsidRPr="00DC35AF">
        <w:rPr>
          <w:rFonts w:eastAsia="Times New Roman" w:cstheme="minorHAnsi"/>
          <w:color w:val="000000"/>
          <w:sz w:val="28"/>
          <w:szCs w:val="28"/>
        </w:rPr>
        <w:t>/pelvis with CTA to evaluate for embolizing</w:t>
      </w:r>
    </w:p>
    <w:p w14:paraId="71C02ED5" w14:textId="77777777" w:rsidR="00A31478" w:rsidRPr="00DC35AF" w:rsidRDefault="00A31478" w:rsidP="00A31478">
      <w:pPr>
        <w:spacing w:after="0" w:line="240" w:lineRule="auto"/>
        <w:rPr>
          <w:rFonts w:eastAsia="Times New Roman" w:cstheme="minorHAnsi"/>
          <w:color w:val="000000"/>
          <w:sz w:val="28"/>
          <w:szCs w:val="28"/>
        </w:rPr>
      </w:pPr>
      <w:r w:rsidRPr="00DC35AF">
        <w:rPr>
          <w:rFonts w:eastAsia="Times New Roman" w:cstheme="minorHAnsi"/>
          <w:color w:val="000000"/>
          <w:sz w:val="28"/>
          <w:szCs w:val="28"/>
        </w:rPr>
        <w:t>lesions or aneurysmal disease.</w:t>
      </w:r>
    </w:p>
    <w:p w14:paraId="74D18D0D" w14:textId="77777777" w:rsidR="00A31478" w:rsidRPr="00DC35AF" w:rsidRDefault="00A31478" w:rsidP="00A31478">
      <w:pPr>
        <w:spacing w:after="0" w:line="240" w:lineRule="auto"/>
        <w:rPr>
          <w:rFonts w:eastAsia="Times New Roman" w:cstheme="minorHAnsi"/>
          <w:color w:val="000000"/>
          <w:sz w:val="28"/>
          <w:szCs w:val="28"/>
        </w:rPr>
      </w:pPr>
      <w:r>
        <w:rPr>
          <w:rFonts w:eastAsia="Times New Roman" w:cstheme="minorHAnsi"/>
          <w:color w:val="000000"/>
          <w:sz w:val="28"/>
          <w:szCs w:val="28"/>
        </w:rPr>
        <w:t>4</w:t>
      </w:r>
      <w:r w:rsidRPr="00DC35AF">
        <w:rPr>
          <w:rFonts w:eastAsia="Times New Roman" w:cstheme="minorHAnsi"/>
          <w:color w:val="000000"/>
          <w:sz w:val="28"/>
          <w:szCs w:val="28"/>
        </w:rPr>
        <w:t>. Give aspirin, statins</w:t>
      </w:r>
    </w:p>
    <w:p w14:paraId="261D11DA" w14:textId="77777777" w:rsidR="00A31478" w:rsidRDefault="00A31478" w:rsidP="00A31478">
      <w:pPr>
        <w:spacing w:after="0" w:line="240" w:lineRule="auto"/>
        <w:rPr>
          <w:rFonts w:eastAsia="Times New Roman" w:cstheme="minorHAnsi"/>
          <w:color w:val="000000"/>
          <w:sz w:val="28"/>
          <w:szCs w:val="28"/>
        </w:rPr>
      </w:pPr>
      <w:r w:rsidRPr="00DC35AF">
        <w:rPr>
          <w:rFonts w:eastAsia="Times New Roman" w:cstheme="minorHAnsi"/>
          <w:color w:val="000000"/>
          <w:sz w:val="28"/>
          <w:szCs w:val="28"/>
        </w:rPr>
        <w:t>4. No extra anticoagulation, may destabilize further embolus.</w:t>
      </w:r>
    </w:p>
    <w:p w14:paraId="4442A1DA" w14:textId="77777777" w:rsidR="00A31478" w:rsidRDefault="00A31478" w:rsidP="00A31478">
      <w:pPr>
        <w:spacing w:after="0" w:line="240" w:lineRule="auto"/>
        <w:rPr>
          <w:rFonts w:eastAsia="Times New Roman" w:cstheme="minorHAnsi"/>
          <w:color w:val="000000"/>
          <w:sz w:val="28"/>
          <w:szCs w:val="28"/>
        </w:rPr>
      </w:pPr>
    </w:p>
    <w:p w14:paraId="3EFCF3D7" w14:textId="4B47F0E0" w:rsidR="003E5905" w:rsidRPr="001C5068" w:rsidRDefault="00A31478" w:rsidP="00A31478">
      <w:pPr>
        <w:spacing w:after="0" w:line="240" w:lineRule="auto"/>
        <w:rPr>
          <w:rFonts w:eastAsia="Times New Roman" w:cstheme="minorHAnsi"/>
          <w:color w:val="000000"/>
          <w:sz w:val="28"/>
          <w:szCs w:val="28"/>
        </w:rPr>
      </w:pPr>
      <w:r>
        <w:rPr>
          <w:rFonts w:eastAsia="Times New Roman" w:cstheme="minorHAnsi"/>
          <w:color w:val="000000"/>
          <w:sz w:val="28"/>
          <w:szCs w:val="28"/>
        </w:rPr>
        <w:br w:type="page"/>
      </w:r>
    </w:p>
    <w:p w14:paraId="66C8AB01" w14:textId="77777777" w:rsidR="00B2784F" w:rsidRDefault="00B2784F" w:rsidP="00B2784F">
      <w:pPr>
        <w:pStyle w:val="NormalWeb"/>
        <w:spacing w:after="0"/>
        <w:ind w:right="256"/>
        <w:rPr>
          <w:rFonts w:asciiTheme="minorHAnsi" w:hAnsiTheme="minorHAnsi" w:cstheme="minorHAnsi"/>
          <w:b/>
          <w:bCs/>
          <w:color w:val="000000"/>
          <w:sz w:val="28"/>
          <w:szCs w:val="28"/>
        </w:rPr>
      </w:pPr>
      <w:r w:rsidRPr="00D202C9">
        <w:rPr>
          <w:rFonts w:asciiTheme="minorHAnsi" w:hAnsiTheme="minorHAnsi" w:cstheme="minorHAnsi"/>
          <w:b/>
          <w:bCs/>
          <w:color w:val="FFD966" w:themeColor="accent4" w:themeTint="99"/>
          <w:sz w:val="36"/>
          <w:szCs w:val="36"/>
          <w:highlight w:val="darkCyan"/>
        </w:rPr>
        <w:t>Room 4</w:t>
      </w:r>
      <w:r w:rsidRPr="00D202C9">
        <w:rPr>
          <w:rFonts w:asciiTheme="minorHAnsi" w:hAnsiTheme="minorHAnsi" w:cstheme="minorHAnsi"/>
          <w:b/>
          <w:bCs/>
          <w:color w:val="FFD966" w:themeColor="accent4" w:themeTint="99"/>
          <w:sz w:val="36"/>
          <w:szCs w:val="36"/>
        </w:rPr>
        <w:t xml:space="preserve"> </w:t>
      </w:r>
      <w:r w:rsidRPr="00D202C9">
        <w:rPr>
          <w:rFonts w:asciiTheme="minorHAnsi" w:hAnsiTheme="minorHAnsi" w:cstheme="minorHAnsi"/>
          <w:b/>
          <w:bCs/>
          <w:color w:val="000000"/>
          <w:sz w:val="36"/>
          <w:szCs w:val="36"/>
          <w:highlight w:val="yellow"/>
        </w:rPr>
        <w:t xml:space="preserve">Question </w:t>
      </w:r>
      <w:r w:rsidRPr="00EA2DDA">
        <w:rPr>
          <w:rFonts w:asciiTheme="minorHAnsi" w:hAnsiTheme="minorHAnsi" w:cstheme="minorHAnsi"/>
          <w:b/>
          <w:bCs/>
          <w:color w:val="000000"/>
          <w:sz w:val="36"/>
          <w:szCs w:val="36"/>
          <w:highlight w:val="yellow"/>
        </w:rPr>
        <w:t>3</w:t>
      </w:r>
      <w:r w:rsidRPr="00D202C9">
        <w:rPr>
          <w:rFonts w:asciiTheme="minorHAnsi" w:hAnsiTheme="minorHAnsi" w:cstheme="minorHAnsi"/>
          <w:b/>
          <w:bCs/>
          <w:color w:val="000000"/>
          <w:sz w:val="36"/>
          <w:szCs w:val="36"/>
        </w:rPr>
        <w:t xml:space="preserve"> </w:t>
      </w:r>
    </w:p>
    <w:p w14:paraId="3B553622" w14:textId="558D8B4E" w:rsidR="00B2784F" w:rsidRDefault="00B2784F" w:rsidP="00B2784F">
      <w:pPr>
        <w:pStyle w:val="NormalWeb"/>
        <w:spacing w:after="0"/>
        <w:ind w:right="256"/>
        <w:rPr>
          <w:rFonts w:asciiTheme="minorHAnsi" w:hAnsiTheme="minorHAnsi" w:cstheme="minorHAnsi"/>
          <w:b/>
          <w:bCs/>
          <w:color w:val="000000"/>
          <w:sz w:val="28"/>
          <w:szCs w:val="28"/>
        </w:rPr>
      </w:pPr>
      <w:r w:rsidRPr="000720E0">
        <w:rPr>
          <w:rFonts w:asciiTheme="minorHAnsi" w:hAnsiTheme="minorHAnsi" w:cstheme="minorHAnsi"/>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mc:AlternateContent>
          <mc:Choice Requires="wps">
            <w:drawing>
              <wp:anchor distT="45720" distB="45720" distL="114300" distR="114300" simplePos="0" relativeHeight="251663360" behindDoc="0" locked="0" layoutInCell="1" allowOverlap="1" wp14:anchorId="60A422FA" wp14:editId="444C65B6">
                <wp:simplePos x="0" y="0"/>
                <wp:positionH relativeFrom="margin">
                  <wp:align>left</wp:align>
                </wp:positionH>
                <wp:positionV relativeFrom="paragraph">
                  <wp:posOffset>679450</wp:posOffset>
                </wp:positionV>
                <wp:extent cx="6372225" cy="2877185"/>
                <wp:effectExtent l="0" t="0" r="28575" b="18415"/>
                <wp:wrapSquare wrapText="bothSides"/>
                <wp:docPr id="1189233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2877543"/>
                        </a:xfrm>
                        <a:prstGeom prst="rect">
                          <a:avLst/>
                        </a:prstGeom>
                        <a:solidFill>
                          <a:schemeClr val="accent3">
                            <a:lumMod val="20000"/>
                            <a:lumOff val="80000"/>
                          </a:schemeClr>
                        </a:solidFill>
                        <a:ln w="9525">
                          <a:solidFill>
                            <a:srgbClr val="000000"/>
                          </a:solidFill>
                          <a:miter lim="800000"/>
                          <a:headEnd/>
                          <a:tailEnd/>
                        </a:ln>
                      </wps:spPr>
                      <wps:txbx>
                        <w:txbxContent>
                          <w:p w14:paraId="3534DD82" w14:textId="77777777" w:rsidR="006E434E" w:rsidRPr="006E434E" w:rsidRDefault="00B2784F" w:rsidP="006E434E">
                            <w:pPr>
                              <w:pStyle w:val="NormalWeb"/>
                              <w:spacing w:after="0"/>
                              <w:ind w:right="256"/>
                              <w:rPr>
                                <w:rFonts w:asciiTheme="minorHAnsi" w:hAnsiTheme="minorHAnsi" w:cstheme="minorHAnsi"/>
                                <w:b/>
                                <w:bCs/>
                                <w:color w:val="000000"/>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006E434E" w:rsidRPr="006E434E">
                              <w:rPr>
                                <w:rFonts w:asciiTheme="minorHAnsi" w:hAnsiTheme="minorHAnsi" w:cstheme="minorHAnsi"/>
                                <w:b/>
                                <w:bCs/>
                                <w:color w:val="000000"/>
                                <w:sz w:val="28"/>
                                <w:szCs w:val="28"/>
                              </w:rPr>
                              <w:t>A 65-year-old man with presents with acute onset shortness of breath. He regularly has dyspnea on exertion but suddenly became short of breath at rest 1 hour ago. He has new right-sided chest pain, which he describes as knife-like and worse on inspiration. He denies recent chest trauma.</w:t>
                            </w:r>
                          </w:p>
                          <w:p w14:paraId="48229E4A" w14:textId="77777777" w:rsidR="006E434E" w:rsidRPr="006E434E" w:rsidRDefault="006E434E" w:rsidP="006E434E">
                            <w:pPr>
                              <w:pStyle w:val="NormalWeb"/>
                              <w:spacing w:after="0"/>
                              <w:ind w:right="256"/>
                              <w:rPr>
                                <w:rFonts w:asciiTheme="minorHAnsi" w:hAnsiTheme="minorHAnsi" w:cstheme="minorHAnsi"/>
                                <w:b/>
                                <w:bCs/>
                                <w:color w:val="000000"/>
                                <w:sz w:val="28"/>
                                <w:szCs w:val="28"/>
                              </w:rPr>
                            </w:pPr>
                            <w:r w:rsidRPr="006E434E">
                              <w:rPr>
                                <w:rFonts w:asciiTheme="minorHAnsi" w:hAnsiTheme="minorHAnsi" w:cstheme="minorHAnsi"/>
                                <w:b/>
                                <w:bCs/>
                                <w:color w:val="000000"/>
                                <w:sz w:val="28"/>
                                <w:szCs w:val="28"/>
                              </w:rPr>
                              <w:t>PMH: Chronic obstructive pulmonary disease (COPD), hypertension, and a 50 pack-year history of smoking</w:t>
                            </w:r>
                          </w:p>
                          <w:p w14:paraId="731F6375" w14:textId="77777777" w:rsidR="006E434E" w:rsidRPr="006E434E" w:rsidRDefault="006E434E" w:rsidP="006E434E">
                            <w:pPr>
                              <w:pStyle w:val="NormalWeb"/>
                              <w:spacing w:after="0"/>
                              <w:ind w:right="256"/>
                              <w:rPr>
                                <w:rFonts w:asciiTheme="minorHAnsi" w:hAnsiTheme="minorHAnsi" w:cstheme="minorHAnsi"/>
                                <w:b/>
                                <w:bCs/>
                                <w:color w:val="000000"/>
                                <w:sz w:val="28"/>
                                <w:szCs w:val="28"/>
                              </w:rPr>
                            </w:pPr>
                            <w:r w:rsidRPr="006E434E">
                              <w:rPr>
                                <w:rFonts w:asciiTheme="minorHAnsi" w:hAnsiTheme="minorHAnsi" w:cstheme="minorHAnsi"/>
                                <w:b/>
                                <w:bCs/>
                                <w:color w:val="000000"/>
                                <w:sz w:val="28"/>
                                <w:szCs w:val="28"/>
                              </w:rPr>
                              <w:t>On physical examination, he is tachycardic, hypertensive, tachypneic, and his oxygen saturation is 85% on room air. He has decreased breath sounds on the right side, decreased chest expansion on the right, and hyperresonance to percussion on the right. His trachea is midline.</w:t>
                            </w:r>
                          </w:p>
                          <w:p w14:paraId="7943956D" w14:textId="163772E5" w:rsidR="00B2784F" w:rsidRDefault="00B2784F" w:rsidP="006E434E">
                            <w:pPr>
                              <w:pStyle w:val="NormalWeb"/>
                              <w:spacing w:after="0"/>
                              <w:ind w:right="256"/>
                              <w:rPr>
                                <w:rFonts w:asciiTheme="minorHAnsi" w:hAnsiTheme="minorHAnsi" w:cstheme="minorHAnsi"/>
                                <w:b/>
                                <w:bCs/>
                                <w:color w:val="000000"/>
                                <w:sz w:val="28"/>
                                <w:szCs w:val="28"/>
                              </w:rPr>
                            </w:pPr>
                          </w:p>
                          <w:p w14:paraId="30C86784" w14:textId="77777777" w:rsidR="00B2784F" w:rsidRPr="00667E39" w:rsidRDefault="00B2784F" w:rsidP="00B2784F">
                            <w:pPr>
                              <w:pStyle w:val="NormalWeb"/>
                              <w:spacing w:before="138" w:beforeAutospacing="0" w:after="0" w:afterAutospacing="0"/>
                              <w:ind w:right="415"/>
                              <w:rPr>
                                <w:rFonts w:ascii="Calibri" w:hAnsi="Calibri" w:cs="Calibri"/>
                                <w:color w:val="000000"/>
                                <w:sz w:val="28"/>
                                <w:szCs w:val="28"/>
                              </w:rPr>
                            </w:pPr>
                          </w:p>
                          <w:p w14:paraId="1338029B" w14:textId="77777777" w:rsidR="00B2784F" w:rsidRPr="00772E4E" w:rsidRDefault="00B2784F" w:rsidP="00B2784F">
                            <w:pPr>
                              <w:spacing w:after="0" w:line="240" w:lineRule="auto"/>
                              <w:rPr>
                                <w:rFonts w:cstheme="minorHAnsi"/>
                                <w:b/>
                                <w:bCs/>
                                <w:color w:val="00000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A422FA" id="_x0000_s1028" type="#_x0000_t202" style="position:absolute;margin-left:0;margin-top:53.5pt;width:501.75pt;height:226.5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" fillcolor="#ededed [662]">
                <v:textbox>
                  <w:txbxContent>
                    <w:p w14:paraId="3534DD82" w14:textId="77777777" w:rsidR="006E434E" w:rsidRPr="006E434E" w:rsidRDefault="00B2784F" w:rsidP="006E434E">
                      <w:pPr>
                        <w:pStyle w:val="NormalWeb"/>
                        <w:spacing w:after="0"/>
                        <w:ind w:right="256"/>
                        <w:rPr>
                          <w:rFonts w:asciiTheme="minorHAnsi" w:hAnsiTheme="minorHAnsi" w:cstheme="minorHAnsi"/>
                          <w:b/>
                          <w:bCs/>
                          <w:color w:val="000000"/>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006E434E" w:rsidRPr="006E434E">
                        <w:rPr>
                          <w:rFonts w:asciiTheme="minorHAnsi" w:hAnsiTheme="minorHAnsi" w:cstheme="minorHAnsi"/>
                          <w:b/>
                          <w:bCs/>
                          <w:color w:val="000000"/>
                          <w:sz w:val="28"/>
                          <w:szCs w:val="28"/>
                        </w:rPr>
                        <w:t>A 65-year-old man with presents with acute onset shortness of breath. He regularly has dyspnea on exertion but suddenly became short of breath at rest 1 hour ago. He has new right-sided chest pain, which he describes as knife-like and worse on inspiration. He denies recent chest trauma.</w:t>
                      </w:r>
                    </w:p>
                    <w:p w14:paraId="48229E4A" w14:textId="77777777" w:rsidR="006E434E" w:rsidRPr="006E434E" w:rsidRDefault="006E434E" w:rsidP="006E434E">
                      <w:pPr>
                        <w:pStyle w:val="NormalWeb"/>
                        <w:spacing w:after="0"/>
                        <w:ind w:right="256"/>
                        <w:rPr>
                          <w:rFonts w:asciiTheme="minorHAnsi" w:hAnsiTheme="minorHAnsi" w:cstheme="minorHAnsi"/>
                          <w:b/>
                          <w:bCs/>
                          <w:color w:val="000000"/>
                          <w:sz w:val="28"/>
                          <w:szCs w:val="28"/>
                        </w:rPr>
                      </w:pPr>
                      <w:r w:rsidRPr="006E434E">
                        <w:rPr>
                          <w:rFonts w:asciiTheme="minorHAnsi" w:hAnsiTheme="minorHAnsi" w:cstheme="minorHAnsi"/>
                          <w:b/>
                          <w:bCs/>
                          <w:color w:val="000000"/>
                          <w:sz w:val="28"/>
                          <w:szCs w:val="28"/>
                        </w:rPr>
                        <w:t>PMH: Chronic obstructive pulmonary disease (COPD), hypertension, and a 50 pack-year history of smoking</w:t>
                      </w:r>
                    </w:p>
                    <w:p w14:paraId="731F6375" w14:textId="77777777" w:rsidR="006E434E" w:rsidRPr="006E434E" w:rsidRDefault="006E434E" w:rsidP="006E434E">
                      <w:pPr>
                        <w:pStyle w:val="NormalWeb"/>
                        <w:spacing w:after="0"/>
                        <w:ind w:right="256"/>
                        <w:rPr>
                          <w:rFonts w:asciiTheme="minorHAnsi" w:hAnsiTheme="minorHAnsi" w:cstheme="minorHAnsi"/>
                          <w:b/>
                          <w:bCs/>
                          <w:color w:val="000000"/>
                          <w:sz w:val="28"/>
                          <w:szCs w:val="28"/>
                        </w:rPr>
                      </w:pPr>
                      <w:r w:rsidRPr="006E434E">
                        <w:rPr>
                          <w:rFonts w:asciiTheme="minorHAnsi" w:hAnsiTheme="minorHAnsi" w:cstheme="minorHAnsi"/>
                          <w:b/>
                          <w:bCs/>
                          <w:color w:val="000000"/>
                          <w:sz w:val="28"/>
                          <w:szCs w:val="28"/>
                        </w:rPr>
                        <w:t>On physical examination, he is tachycardic, hypertensive, tachypneic, and his oxygen saturation is 85% on room air. He has decreased breath sounds on the right side, decreased chest expansion on the right, and hyperresonance to percussion on the right. His trachea is midline.</w:t>
                      </w:r>
                    </w:p>
                    <w:p w14:paraId="7943956D" w14:textId="163772E5" w:rsidR="00B2784F" w:rsidRDefault="00B2784F" w:rsidP="006E434E">
                      <w:pPr>
                        <w:pStyle w:val="NormalWeb"/>
                        <w:spacing w:after="0"/>
                        <w:ind w:right="256"/>
                        <w:rPr>
                          <w:rFonts w:asciiTheme="minorHAnsi" w:hAnsiTheme="minorHAnsi" w:cstheme="minorHAnsi"/>
                          <w:b/>
                          <w:bCs/>
                          <w:color w:val="000000"/>
                          <w:sz w:val="28"/>
                          <w:szCs w:val="28"/>
                        </w:rPr>
                      </w:pPr>
                    </w:p>
                    <w:p w14:paraId="30C86784" w14:textId="77777777" w:rsidR="00B2784F" w:rsidRPr="00667E39" w:rsidRDefault="00B2784F" w:rsidP="00B2784F">
                      <w:pPr>
                        <w:pStyle w:val="NormalWeb"/>
                        <w:spacing w:before="138" w:beforeAutospacing="0" w:after="0" w:afterAutospacing="0"/>
                        <w:ind w:right="415"/>
                        <w:rPr>
                          <w:rFonts w:ascii="Calibri" w:hAnsi="Calibri" w:cs="Calibri"/>
                          <w:color w:val="000000"/>
                          <w:sz w:val="28"/>
                          <w:szCs w:val="28"/>
                        </w:rPr>
                      </w:pPr>
                    </w:p>
                    <w:p w14:paraId="1338029B" w14:textId="77777777" w:rsidR="00B2784F" w:rsidRPr="00772E4E" w:rsidRDefault="00B2784F" w:rsidP="00B2784F">
                      <w:pPr>
                        <w:spacing w:after="0" w:line="240" w:lineRule="auto"/>
                        <w:rPr>
                          <w:rFonts w:cstheme="minorHAnsi"/>
                          <w:b/>
                          <w:bCs/>
                          <w:color w:val="000000"/>
                          <w:sz w:val="28"/>
                          <w:szCs w:val="28"/>
                        </w:rPr>
                      </w:pPr>
                    </w:p>
                  </w:txbxContent>
                </v:textbox>
                <w10:wrap type="square" anchorx="margin"/>
              </v:shape>
            </w:pict>
          </mc:Fallback>
        </mc:AlternateContent>
      </w:r>
      <w:r w:rsidR="00CC7242" w:rsidRPr="000720E0">
        <w:rPr>
          <w:rFonts w:asciiTheme="minorHAnsi" w:hAnsiTheme="minorHAnsi" w:cstheme="minorHAnsi"/>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Spontaneous Pneumothorax</w:t>
      </w:r>
      <w:r w:rsidRPr="00B2784F">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 xml:space="preserve"> </w:t>
      </w:r>
      <w:r w:rsidRPr="00B2784F">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w:t>
      </w:r>
      <w:r w:rsidRPr="00CC7242">
        <w:rPr>
          <w:rFonts w:asciiTheme="minorHAnsi" w:hAnsiTheme="minorHAnsi" w:cstheme="minorHAnsi"/>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Reviewed b</w:t>
      </w:r>
      <w:r w:rsidR="00CC7242">
        <w:rPr>
          <w:rFonts w:asciiTheme="minorHAnsi" w:hAnsiTheme="minorHAnsi" w:cstheme="minorHAnsi"/>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 </w:t>
      </w:r>
      <w:r w:rsidR="006E434E">
        <w:rPr>
          <w:rFonts w:asciiTheme="minorHAnsi" w:hAnsiTheme="minorHAnsi" w:cstheme="minorHAnsi"/>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 Speicher</w:t>
      </w:r>
      <w:r w:rsidRPr="00B2784F">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w:t>
      </w:r>
    </w:p>
    <w:p w14:paraId="7C58836A" w14:textId="77777777" w:rsidR="000720E0" w:rsidRPr="000720E0" w:rsidRDefault="000720E0" w:rsidP="000720E0">
      <w:pPr>
        <w:pStyle w:val="NormalWeb"/>
        <w:spacing w:after="0"/>
        <w:ind w:right="256"/>
        <w:rPr>
          <w:rFonts w:asciiTheme="minorHAnsi" w:hAnsiTheme="minorHAnsi" w:cstheme="minorHAnsi"/>
          <w:b/>
          <w:bCs/>
          <w:color w:val="000000"/>
          <w:sz w:val="28"/>
          <w:szCs w:val="28"/>
        </w:rPr>
      </w:pPr>
      <w:r w:rsidRPr="000720E0">
        <w:rPr>
          <w:rFonts w:asciiTheme="minorHAnsi" w:hAnsiTheme="minorHAnsi" w:cstheme="minorHAnsi"/>
          <w:b/>
          <w:bCs/>
          <w:color w:val="000000"/>
          <w:sz w:val="28"/>
          <w:szCs w:val="28"/>
          <w:highlight w:val="yellow"/>
        </w:rPr>
        <w:t>What should you do immediately and what is your work up?</w:t>
      </w:r>
    </w:p>
    <w:p w14:paraId="6AB68672" w14:textId="77777777" w:rsidR="000720E0" w:rsidRPr="000720E0" w:rsidRDefault="000720E0" w:rsidP="000720E0">
      <w:pPr>
        <w:pStyle w:val="NormalWeb"/>
        <w:numPr>
          <w:ilvl w:val="0"/>
          <w:numId w:val="11"/>
        </w:numPr>
        <w:spacing w:after="0"/>
        <w:ind w:right="256"/>
        <w:rPr>
          <w:rFonts w:asciiTheme="minorHAnsi" w:hAnsiTheme="minorHAnsi" w:cstheme="minorHAnsi"/>
          <w:color w:val="000000"/>
          <w:sz w:val="28"/>
          <w:szCs w:val="28"/>
        </w:rPr>
      </w:pPr>
      <w:r w:rsidRPr="000720E0">
        <w:rPr>
          <w:rFonts w:asciiTheme="minorHAnsi" w:hAnsiTheme="minorHAnsi" w:cstheme="minorHAnsi"/>
          <w:color w:val="000000"/>
          <w:sz w:val="28"/>
          <w:szCs w:val="28"/>
        </w:rPr>
        <w:t xml:space="preserve">Place on Supplemental oxygen </w:t>
      </w:r>
      <w:r w:rsidRPr="000720E0">
        <w:rPr>
          <w:rFonts w:asciiTheme="minorHAnsi" w:hAnsiTheme="minorHAnsi" w:cstheme="minorHAnsi"/>
          <w:b/>
          <w:bCs/>
          <w:color w:val="000000"/>
          <w:sz w:val="28"/>
          <w:szCs w:val="28"/>
        </w:rPr>
        <w:t xml:space="preserve">: O2 Sat improved </w:t>
      </w:r>
    </w:p>
    <w:p w14:paraId="7750B6E0" w14:textId="77777777" w:rsidR="000720E0" w:rsidRPr="000720E0" w:rsidRDefault="000720E0" w:rsidP="000720E0">
      <w:pPr>
        <w:pStyle w:val="NormalWeb"/>
        <w:numPr>
          <w:ilvl w:val="0"/>
          <w:numId w:val="11"/>
        </w:numPr>
        <w:spacing w:after="0"/>
        <w:ind w:right="256"/>
        <w:rPr>
          <w:rFonts w:asciiTheme="minorHAnsi" w:hAnsiTheme="minorHAnsi" w:cstheme="minorHAnsi"/>
          <w:color w:val="000000"/>
          <w:sz w:val="28"/>
          <w:szCs w:val="28"/>
        </w:rPr>
      </w:pPr>
      <w:r w:rsidRPr="000720E0">
        <w:rPr>
          <w:rFonts w:asciiTheme="minorHAnsi" w:hAnsiTheme="minorHAnsi" w:cstheme="minorHAnsi"/>
          <w:color w:val="000000"/>
          <w:sz w:val="28"/>
          <w:szCs w:val="28"/>
        </w:rPr>
        <w:t xml:space="preserve">EKG: </w:t>
      </w:r>
      <w:r w:rsidRPr="000720E0">
        <w:rPr>
          <w:rFonts w:asciiTheme="minorHAnsi" w:hAnsiTheme="minorHAnsi" w:cstheme="minorHAnsi"/>
          <w:b/>
          <w:bCs/>
          <w:color w:val="000000"/>
          <w:sz w:val="28"/>
          <w:szCs w:val="28"/>
        </w:rPr>
        <w:t>Sinus Tachycardia , no ischemia</w:t>
      </w:r>
      <w:r w:rsidRPr="000720E0">
        <w:rPr>
          <w:rFonts w:asciiTheme="minorHAnsi" w:hAnsiTheme="minorHAnsi" w:cstheme="minorHAnsi"/>
          <w:color w:val="000000"/>
          <w:sz w:val="28"/>
          <w:szCs w:val="28"/>
        </w:rPr>
        <w:t xml:space="preserve"> </w:t>
      </w:r>
    </w:p>
    <w:p w14:paraId="6E84AC0E" w14:textId="77777777" w:rsidR="000720E0" w:rsidRPr="000720E0" w:rsidRDefault="000720E0" w:rsidP="000720E0">
      <w:pPr>
        <w:pStyle w:val="NormalWeb"/>
        <w:numPr>
          <w:ilvl w:val="0"/>
          <w:numId w:val="11"/>
        </w:numPr>
        <w:spacing w:after="0"/>
        <w:ind w:right="256"/>
        <w:rPr>
          <w:rFonts w:asciiTheme="minorHAnsi" w:hAnsiTheme="minorHAnsi" w:cstheme="minorHAnsi"/>
          <w:color w:val="000000"/>
          <w:sz w:val="28"/>
          <w:szCs w:val="28"/>
        </w:rPr>
      </w:pPr>
      <w:r w:rsidRPr="000720E0">
        <w:rPr>
          <w:rFonts w:asciiTheme="minorHAnsi" w:hAnsiTheme="minorHAnsi" w:cstheme="minorHAnsi"/>
          <w:color w:val="000000"/>
          <w:sz w:val="28"/>
          <w:szCs w:val="28"/>
        </w:rPr>
        <w:t>Cardiac Enzymes.</w:t>
      </w:r>
    </w:p>
    <w:p w14:paraId="72C97883" w14:textId="77777777" w:rsidR="000720E0" w:rsidRPr="000720E0" w:rsidRDefault="000720E0" w:rsidP="000720E0">
      <w:pPr>
        <w:pStyle w:val="NormalWeb"/>
        <w:numPr>
          <w:ilvl w:val="0"/>
          <w:numId w:val="11"/>
        </w:numPr>
        <w:spacing w:after="0"/>
        <w:ind w:right="256"/>
        <w:rPr>
          <w:rFonts w:asciiTheme="minorHAnsi" w:hAnsiTheme="minorHAnsi" w:cstheme="minorHAnsi"/>
          <w:color w:val="000000"/>
          <w:sz w:val="28"/>
          <w:szCs w:val="28"/>
        </w:rPr>
      </w:pPr>
      <w:r w:rsidRPr="000720E0">
        <w:rPr>
          <w:rFonts w:asciiTheme="minorHAnsi" w:hAnsiTheme="minorHAnsi" w:cstheme="minorHAnsi"/>
          <w:color w:val="000000"/>
          <w:sz w:val="28"/>
          <w:szCs w:val="28"/>
        </w:rPr>
        <w:t>Chest X-ray</w:t>
      </w:r>
    </w:p>
    <w:p w14:paraId="36213B4B" w14:textId="77777777" w:rsidR="000720E0" w:rsidRPr="000720E0" w:rsidRDefault="000720E0" w:rsidP="000720E0">
      <w:pPr>
        <w:pStyle w:val="NormalWeb"/>
        <w:spacing w:after="0"/>
        <w:ind w:left="720" w:right="256"/>
        <w:rPr>
          <w:rFonts w:asciiTheme="minorHAnsi" w:hAnsiTheme="minorHAnsi" w:cstheme="minorHAnsi"/>
          <w:color w:val="000000"/>
          <w:sz w:val="28"/>
          <w:szCs w:val="28"/>
        </w:rPr>
      </w:pPr>
      <w:r w:rsidRPr="000720E0">
        <w:rPr>
          <w:rFonts w:asciiTheme="minorHAnsi" w:hAnsiTheme="minorHAnsi" w:cstheme="minorHAnsi"/>
          <w:noProof/>
          <w:color w:val="000000"/>
          <w:sz w:val="28"/>
          <w:szCs w:val="28"/>
        </w:rPr>
        <w:drawing>
          <wp:inline distT="0" distB="0" distL="0" distR="0" wp14:anchorId="287535CF" wp14:editId="339E0DC2">
            <wp:extent cx="3185770" cy="3201767"/>
            <wp:effectExtent l="0" t="0" r="0" b="0"/>
            <wp:docPr id="36150642" name="Picture 1" descr="A chest x-ray of a per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0642" name="Picture 1" descr="A chest x-ray of a person"/>
                    <pic:cNvPicPr/>
                  </pic:nvPicPr>
                  <pic:blipFill>
                    <a:blip r:embed="rId8"/>
                    <a:stretch>
                      <a:fillRect/>
                    </a:stretch>
                  </pic:blipFill>
                  <pic:spPr>
                    <a:xfrm>
                      <a:off x="0" y="0"/>
                      <a:ext cx="3196350" cy="3212400"/>
                    </a:xfrm>
                    <a:prstGeom prst="rect">
                      <a:avLst/>
                    </a:prstGeom>
                  </pic:spPr>
                </pic:pic>
              </a:graphicData>
            </a:graphic>
          </wp:inline>
        </w:drawing>
      </w:r>
    </w:p>
    <w:p w14:paraId="33EC6FE8" w14:textId="77777777" w:rsidR="000720E0" w:rsidRPr="000720E0" w:rsidRDefault="000720E0" w:rsidP="000720E0">
      <w:pPr>
        <w:pStyle w:val="NormalWeb"/>
        <w:numPr>
          <w:ilvl w:val="0"/>
          <w:numId w:val="11"/>
        </w:numPr>
        <w:spacing w:after="0"/>
        <w:ind w:right="256"/>
        <w:rPr>
          <w:rFonts w:asciiTheme="minorHAnsi" w:hAnsiTheme="minorHAnsi" w:cstheme="minorHAnsi"/>
          <w:color w:val="000000"/>
          <w:sz w:val="28"/>
          <w:szCs w:val="28"/>
        </w:rPr>
      </w:pPr>
      <w:r w:rsidRPr="000720E0">
        <w:rPr>
          <w:rFonts w:asciiTheme="minorHAnsi" w:hAnsiTheme="minorHAnsi" w:cstheme="minorHAnsi"/>
          <w:color w:val="000000"/>
          <w:sz w:val="28"/>
          <w:szCs w:val="28"/>
        </w:rPr>
        <w:t>Bedside Chest US</w:t>
      </w:r>
    </w:p>
    <w:p w14:paraId="108DF1F3" w14:textId="77777777" w:rsidR="000720E0" w:rsidRPr="000720E0" w:rsidRDefault="000720E0" w:rsidP="000720E0">
      <w:pPr>
        <w:pStyle w:val="NormalWeb"/>
        <w:numPr>
          <w:ilvl w:val="0"/>
          <w:numId w:val="11"/>
        </w:numPr>
        <w:spacing w:after="0"/>
        <w:ind w:right="256"/>
        <w:rPr>
          <w:rFonts w:asciiTheme="minorHAnsi" w:hAnsiTheme="minorHAnsi" w:cstheme="minorHAnsi"/>
          <w:color w:val="000000"/>
          <w:sz w:val="28"/>
          <w:szCs w:val="28"/>
        </w:rPr>
      </w:pPr>
      <w:r w:rsidRPr="000720E0">
        <w:rPr>
          <w:rFonts w:asciiTheme="minorHAnsi" w:hAnsiTheme="minorHAnsi" w:cstheme="minorHAnsi"/>
          <w:color w:val="000000"/>
          <w:sz w:val="28"/>
          <w:szCs w:val="28"/>
        </w:rPr>
        <w:t xml:space="preserve">CT chest : </w:t>
      </w:r>
      <w:r w:rsidRPr="000720E0">
        <w:rPr>
          <w:rFonts w:asciiTheme="minorHAnsi" w:hAnsiTheme="minorHAnsi" w:cstheme="minorHAnsi"/>
          <w:b/>
          <w:bCs/>
          <w:color w:val="000000"/>
          <w:sz w:val="28"/>
          <w:szCs w:val="28"/>
        </w:rPr>
        <w:t>Right side pneumothorax</w:t>
      </w:r>
      <w:r w:rsidRPr="000720E0">
        <w:rPr>
          <w:rFonts w:asciiTheme="minorHAnsi" w:hAnsiTheme="minorHAnsi" w:cstheme="minorHAnsi"/>
          <w:color w:val="000000"/>
          <w:sz w:val="28"/>
          <w:szCs w:val="28"/>
        </w:rPr>
        <w:t xml:space="preserve"> : highly useful for older patients with chronic lung disease in order to describe the severity and extent of the pathology for surgical planning.</w:t>
      </w:r>
    </w:p>
    <w:p w14:paraId="3087A283" w14:textId="77777777" w:rsidR="000720E0" w:rsidRPr="000720E0" w:rsidRDefault="000720E0" w:rsidP="000720E0">
      <w:pPr>
        <w:pStyle w:val="NormalWeb"/>
        <w:spacing w:after="0"/>
        <w:ind w:left="720" w:right="256"/>
        <w:rPr>
          <w:rFonts w:asciiTheme="minorHAnsi" w:hAnsiTheme="minorHAnsi" w:cstheme="minorHAnsi"/>
          <w:color w:val="000000"/>
          <w:sz w:val="28"/>
          <w:szCs w:val="28"/>
        </w:rPr>
      </w:pPr>
      <w:r w:rsidRPr="000720E0">
        <w:rPr>
          <w:rFonts w:asciiTheme="minorHAnsi" w:hAnsiTheme="minorHAnsi" w:cstheme="minorHAnsi"/>
          <w:noProof/>
          <w:color w:val="000000"/>
          <w:sz w:val="28"/>
          <w:szCs w:val="28"/>
        </w:rPr>
        <w:drawing>
          <wp:inline distT="0" distB="0" distL="0" distR="0" wp14:anchorId="518290DC" wp14:editId="18FC2968">
            <wp:extent cx="3522269" cy="3489906"/>
            <wp:effectExtent l="0" t="0" r="2540" b="0"/>
            <wp:docPr id="1748856978" name="Picture 1" descr="A close-up of a ct 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56978" name="Picture 1" descr="A close-up of a ct scan"/>
                    <pic:cNvPicPr/>
                  </pic:nvPicPr>
                  <pic:blipFill>
                    <a:blip r:embed="rId9"/>
                    <a:stretch>
                      <a:fillRect/>
                    </a:stretch>
                  </pic:blipFill>
                  <pic:spPr>
                    <a:xfrm>
                      <a:off x="0" y="0"/>
                      <a:ext cx="3522269" cy="3489906"/>
                    </a:xfrm>
                    <a:prstGeom prst="rect">
                      <a:avLst/>
                    </a:prstGeom>
                  </pic:spPr>
                </pic:pic>
              </a:graphicData>
            </a:graphic>
          </wp:inline>
        </w:drawing>
      </w:r>
    </w:p>
    <w:p w14:paraId="5E724E02" w14:textId="77777777" w:rsidR="000720E0" w:rsidRPr="000720E0" w:rsidRDefault="000720E0" w:rsidP="000720E0">
      <w:pPr>
        <w:pStyle w:val="NormalWeb"/>
        <w:spacing w:after="0"/>
        <w:ind w:right="256"/>
        <w:rPr>
          <w:rFonts w:asciiTheme="minorHAnsi" w:hAnsiTheme="minorHAnsi" w:cstheme="minorHAnsi"/>
          <w:b/>
          <w:bCs/>
          <w:color w:val="000000"/>
          <w:sz w:val="28"/>
          <w:szCs w:val="28"/>
        </w:rPr>
      </w:pPr>
    </w:p>
    <w:p w14:paraId="62279B6F" w14:textId="77777777" w:rsidR="000720E0" w:rsidRPr="000720E0" w:rsidRDefault="000720E0" w:rsidP="000720E0">
      <w:pPr>
        <w:pStyle w:val="NormalWeb"/>
        <w:spacing w:after="0"/>
        <w:ind w:right="256"/>
        <w:rPr>
          <w:rFonts w:asciiTheme="minorHAnsi" w:hAnsiTheme="minorHAnsi" w:cstheme="minorHAnsi"/>
          <w:b/>
          <w:bCs/>
          <w:color w:val="000000"/>
          <w:sz w:val="28"/>
          <w:szCs w:val="28"/>
        </w:rPr>
      </w:pPr>
      <w:r w:rsidRPr="000720E0">
        <w:rPr>
          <w:rFonts w:asciiTheme="minorHAnsi" w:hAnsiTheme="minorHAnsi" w:cstheme="minorHAnsi"/>
          <w:b/>
          <w:bCs/>
          <w:color w:val="000000"/>
          <w:sz w:val="28"/>
          <w:szCs w:val="28"/>
          <w:highlight w:val="yellow"/>
        </w:rPr>
        <w:t>What is your differential diagnosis and management plan?</w:t>
      </w:r>
    </w:p>
    <w:p w14:paraId="2482E311" w14:textId="77777777" w:rsidR="000720E0" w:rsidRPr="000720E0" w:rsidRDefault="000720E0" w:rsidP="000720E0">
      <w:pPr>
        <w:pStyle w:val="NormalWeb"/>
        <w:numPr>
          <w:ilvl w:val="1"/>
          <w:numId w:val="11"/>
        </w:numPr>
        <w:spacing w:after="0"/>
        <w:ind w:right="256"/>
        <w:rPr>
          <w:rFonts w:asciiTheme="minorHAnsi" w:hAnsiTheme="minorHAnsi" w:cstheme="minorHAnsi"/>
          <w:color w:val="000000"/>
          <w:sz w:val="28"/>
          <w:szCs w:val="28"/>
        </w:rPr>
      </w:pPr>
      <w:r w:rsidRPr="000720E0">
        <w:rPr>
          <w:rFonts w:asciiTheme="minorHAnsi" w:hAnsiTheme="minorHAnsi" w:cstheme="minorHAnsi"/>
          <w:color w:val="000000"/>
          <w:sz w:val="28"/>
          <w:szCs w:val="28"/>
        </w:rPr>
        <w:t>Pneumothorax (Primary / Secondary)</w:t>
      </w:r>
    </w:p>
    <w:p w14:paraId="4C4DD2AD" w14:textId="77777777" w:rsidR="000720E0" w:rsidRPr="000720E0" w:rsidRDefault="000720E0" w:rsidP="000720E0">
      <w:pPr>
        <w:pStyle w:val="NormalWeb"/>
        <w:numPr>
          <w:ilvl w:val="1"/>
          <w:numId w:val="11"/>
        </w:numPr>
        <w:spacing w:after="0"/>
        <w:ind w:right="256"/>
        <w:rPr>
          <w:rFonts w:asciiTheme="minorHAnsi" w:hAnsiTheme="minorHAnsi" w:cstheme="minorHAnsi"/>
          <w:color w:val="000000"/>
          <w:sz w:val="28"/>
          <w:szCs w:val="28"/>
        </w:rPr>
      </w:pPr>
      <w:r w:rsidRPr="000720E0">
        <w:rPr>
          <w:rFonts w:asciiTheme="minorHAnsi" w:hAnsiTheme="minorHAnsi" w:cstheme="minorHAnsi"/>
          <w:color w:val="000000"/>
          <w:sz w:val="28"/>
          <w:szCs w:val="28"/>
        </w:rPr>
        <w:t>MI</w:t>
      </w:r>
    </w:p>
    <w:p w14:paraId="609805F8" w14:textId="77777777" w:rsidR="000720E0" w:rsidRPr="000720E0" w:rsidRDefault="000720E0" w:rsidP="000720E0">
      <w:pPr>
        <w:pStyle w:val="NormalWeb"/>
        <w:numPr>
          <w:ilvl w:val="1"/>
          <w:numId w:val="11"/>
        </w:numPr>
        <w:spacing w:after="0"/>
        <w:ind w:right="256"/>
        <w:rPr>
          <w:rFonts w:asciiTheme="minorHAnsi" w:hAnsiTheme="minorHAnsi" w:cstheme="minorHAnsi"/>
          <w:color w:val="000000"/>
          <w:sz w:val="28"/>
          <w:szCs w:val="28"/>
        </w:rPr>
      </w:pPr>
      <w:r w:rsidRPr="000720E0">
        <w:rPr>
          <w:rFonts w:asciiTheme="minorHAnsi" w:hAnsiTheme="minorHAnsi" w:cstheme="minorHAnsi"/>
          <w:color w:val="000000"/>
          <w:sz w:val="28"/>
          <w:szCs w:val="28"/>
        </w:rPr>
        <w:t>PE</w:t>
      </w:r>
    </w:p>
    <w:p w14:paraId="4329F41A" w14:textId="77777777" w:rsidR="000720E0" w:rsidRPr="000720E0" w:rsidRDefault="000720E0" w:rsidP="000720E0">
      <w:pPr>
        <w:pStyle w:val="NormalWeb"/>
        <w:numPr>
          <w:ilvl w:val="1"/>
          <w:numId w:val="11"/>
        </w:numPr>
        <w:spacing w:after="0"/>
        <w:ind w:right="256"/>
        <w:rPr>
          <w:rFonts w:asciiTheme="minorHAnsi" w:hAnsiTheme="minorHAnsi" w:cstheme="minorHAnsi"/>
          <w:color w:val="000000"/>
          <w:sz w:val="28"/>
          <w:szCs w:val="28"/>
        </w:rPr>
      </w:pPr>
      <w:r w:rsidRPr="000720E0">
        <w:rPr>
          <w:rFonts w:asciiTheme="minorHAnsi" w:hAnsiTheme="minorHAnsi" w:cstheme="minorHAnsi"/>
          <w:color w:val="000000"/>
          <w:sz w:val="28"/>
          <w:szCs w:val="28"/>
        </w:rPr>
        <w:t>Aortic dissection</w:t>
      </w:r>
    </w:p>
    <w:p w14:paraId="3B8670B2" w14:textId="77777777" w:rsidR="000720E0" w:rsidRPr="000720E0" w:rsidRDefault="000720E0" w:rsidP="000720E0">
      <w:pPr>
        <w:pStyle w:val="NormalWeb"/>
        <w:numPr>
          <w:ilvl w:val="1"/>
          <w:numId w:val="11"/>
        </w:numPr>
        <w:spacing w:after="0"/>
        <w:ind w:right="256"/>
        <w:rPr>
          <w:rFonts w:asciiTheme="minorHAnsi" w:hAnsiTheme="minorHAnsi" w:cstheme="minorHAnsi"/>
          <w:color w:val="000000"/>
          <w:sz w:val="28"/>
          <w:szCs w:val="28"/>
        </w:rPr>
      </w:pPr>
      <w:r w:rsidRPr="000720E0">
        <w:rPr>
          <w:rFonts w:asciiTheme="minorHAnsi" w:hAnsiTheme="minorHAnsi" w:cstheme="minorHAnsi"/>
          <w:color w:val="000000"/>
          <w:sz w:val="28"/>
          <w:szCs w:val="28"/>
        </w:rPr>
        <w:t>Pneumonia</w:t>
      </w:r>
    </w:p>
    <w:p w14:paraId="2F9E420B" w14:textId="77777777" w:rsidR="000720E0" w:rsidRPr="000720E0" w:rsidRDefault="000720E0" w:rsidP="000720E0">
      <w:pPr>
        <w:pStyle w:val="NormalWeb"/>
        <w:numPr>
          <w:ilvl w:val="1"/>
          <w:numId w:val="11"/>
        </w:numPr>
        <w:spacing w:after="0"/>
        <w:ind w:right="256"/>
        <w:rPr>
          <w:rFonts w:asciiTheme="minorHAnsi" w:hAnsiTheme="minorHAnsi" w:cstheme="minorHAnsi"/>
          <w:color w:val="000000"/>
          <w:sz w:val="28"/>
          <w:szCs w:val="28"/>
        </w:rPr>
      </w:pPr>
      <w:r w:rsidRPr="000720E0">
        <w:rPr>
          <w:rFonts w:asciiTheme="minorHAnsi" w:hAnsiTheme="minorHAnsi" w:cstheme="minorHAnsi"/>
          <w:color w:val="000000"/>
          <w:sz w:val="28"/>
          <w:szCs w:val="28"/>
        </w:rPr>
        <w:t xml:space="preserve">Tension pneumothorax </w:t>
      </w:r>
    </w:p>
    <w:p w14:paraId="6558709E" w14:textId="77777777" w:rsidR="000720E0" w:rsidRPr="000720E0" w:rsidRDefault="000720E0" w:rsidP="000720E0">
      <w:pPr>
        <w:pStyle w:val="NormalWeb"/>
        <w:spacing w:after="0"/>
        <w:ind w:left="1440" w:right="256"/>
        <w:rPr>
          <w:rFonts w:asciiTheme="minorHAnsi" w:hAnsiTheme="minorHAnsi" w:cstheme="minorHAnsi"/>
          <w:color w:val="000000"/>
          <w:sz w:val="28"/>
          <w:szCs w:val="28"/>
        </w:rPr>
      </w:pPr>
    </w:p>
    <w:p w14:paraId="0CE54853" w14:textId="77777777" w:rsidR="000720E0" w:rsidRPr="000720E0" w:rsidRDefault="000720E0" w:rsidP="000720E0">
      <w:pPr>
        <w:pStyle w:val="NormalWeb"/>
        <w:spacing w:after="0"/>
        <w:ind w:right="256"/>
        <w:rPr>
          <w:rFonts w:asciiTheme="minorHAnsi" w:hAnsiTheme="minorHAnsi" w:cstheme="minorHAnsi"/>
          <w:b/>
          <w:bCs/>
          <w:color w:val="000000"/>
          <w:sz w:val="28"/>
          <w:szCs w:val="28"/>
        </w:rPr>
      </w:pPr>
      <w:r w:rsidRPr="000720E0">
        <w:rPr>
          <w:rFonts w:asciiTheme="minorHAnsi" w:hAnsiTheme="minorHAnsi" w:cstheme="minorHAnsi"/>
          <w:b/>
          <w:bCs/>
          <w:color w:val="000000"/>
          <w:sz w:val="28"/>
          <w:szCs w:val="28"/>
          <w:highlight w:val="yellow"/>
        </w:rPr>
        <w:t>Scenario: You placed a chest tube, air leak persisted more than 3 days, what would you do?</w:t>
      </w:r>
    </w:p>
    <w:p w14:paraId="53145358" w14:textId="77777777" w:rsidR="000720E0" w:rsidRPr="000720E0" w:rsidRDefault="000720E0" w:rsidP="000720E0">
      <w:pPr>
        <w:pStyle w:val="NormalWeb"/>
        <w:numPr>
          <w:ilvl w:val="0"/>
          <w:numId w:val="11"/>
        </w:numPr>
        <w:spacing w:after="0"/>
        <w:ind w:right="256"/>
        <w:rPr>
          <w:rFonts w:asciiTheme="minorHAnsi" w:hAnsiTheme="minorHAnsi" w:cstheme="minorHAnsi"/>
          <w:color w:val="000000"/>
          <w:sz w:val="28"/>
          <w:szCs w:val="28"/>
        </w:rPr>
      </w:pPr>
      <w:r w:rsidRPr="000720E0">
        <w:rPr>
          <w:rFonts w:asciiTheme="minorHAnsi" w:hAnsiTheme="minorHAnsi" w:cstheme="minorHAnsi"/>
          <w:color w:val="000000"/>
          <w:sz w:val="28"/>
          <w:szCs w:val="28"/>
        </w:rPr>
        <w:t>Repeat imaging.</w:t>
      </w:r>
    </w:p>
    <w:p w14:paraId="4DCE43D7" w14:textId="77777777" w:rsidR="000720E0" w:rsidRPr="000720E0" w:rsidRDefault="000720E0" w:rsidP="000720E0">
      <w:pPr>
        <w:pStyle w:val="NormalWeb"/>
        <w:numPr>
          <w:ilvl w:val="0"/>
          <w:numId w:val="11"/>
        </w:numPr>
        <w:spacing w:after="0"/>
        <w:ind w:right="256"/>
        <w:rPr>
          <w:rFonts w:asciiTheme="minorHAnsi" w:hAnsiTheme="minorHAnsi" w:cstheme="minorHAnsi"/>
          <w:color w:val="000000"/>
          <w:sz w:val="28"/>
          <w:szCs w:val="28"/>
        </w:rPr>
      </w:pPr>
      <w:r w:rsidRPr="000720E0">
        <w:rPr>
          <w:rFonts w:asciiTheme="minorHAnsi" w:hAnsiTheme="minorHAnsi" w:cstheme="minorHAnsi"/>
          <w:color w:val="000000"/>
          <w:sz w:val="28"/>
          <w:szCs w:val="28"/>
        </w:rPr>
        <w:t>Consider surgical intervention:</w:t>
      </w:r>
    </w:p>
    <w:p w14:paraId="7D0D6605" w14:textId="77777777" w:rsidR="000720E0" w:rsidRPr="000720E0" w:rsidRDefault="000720E0" w:rsidP="000720E0">
      <w:pPr>
        <w:pStyle w:val="NormalWeb"/>
        <w:numPr>
          <w:ilvl w:val="1"/>
          <w:numId w:val="11"/>
        </w:numPr>
        <w:spacing w:after="0"/>
        <w:ind w:right="256"/>
        <w:rPr>
          <w:rFonts w:asciiTheme="minorHAnsi" w:hAnsiTheme="minorHAnsi" w:cstheme="minorHAnsi"/>
          <w:color w:val="000000"/>
          <w:sz w:val="28"/>
          <w:szCs w:val="28"/>
        </w:rPr>
      </w:pPr>
      <w:r w:rsidRPr="000720E0">
        <w:rPr>
          <w:rFonts w:asciiTheme="minorHAnsi" w:hAnsiTheme="minorHAnsi" w:cstheme="minorHAnsi"/>
          <w:color w:val="000000"/>
          <w:sz w:val="28"/>
          <w:szCs w:val="28"/>
        </w:rPr>
        <w:t>Video-assisted mechanical or talc pleurodesis.</w:t>
      </w:r>
      <w:r w:rsidRPr="000720E0">
        <w:rPr>
          <w:rFonts w:asciiTheme="minorHAnsi" w:hAnsiTheme="minorHAnsi" w:cstheme="minorHAnsi"/>
          <w:color w:val="000000"/>
          <w:sz w:val="28"/>
          <w:szCs w:val="28"/>
        </w:rPr>
        <w:tab/>
      </w:r>
    </w:p>
    <w:p w14:paraId="060FC2A2" w14:textId="77777777" w:rsidR="000720E0" w:rsidRPr="000720E0" w:rsidRDefault="000720E0" w:rsidP="000720E0">
      <w:pPr>
        <w:pStyle w:val="NormalWeb"/>
        <w:numPr>
          <w:ilvl w:val="1"/>
          <w:numId w:val="11"/>
        </w:numPr>
        <w:spacing w:after="0"/>
        <w:ind w:right="256"/>
        <w:rPr>
          <w:rFonts w:asciiTheme="minorHAnsi" w:hAnsiTheme="minorHAnsi" w:cstheme="minorHAnsi"/>
          <w:color w:val="000000"/>
          <w:sz w:val="28"/>
          <w:szCs w:val="28"/>
        </w:rPr>
      </w:pPr>
      <w:proofErr w:type="spellStart"/>
      <w:r w:rsidRPr="000720E0">
        <w:rPr>
          <w:rFonts w:asciiTheme="minorHAnsi" w:hAnsiTheme="minorHAnsi" w:cstheme="minorHAnsi"/>
          <w:color w:val="000000"/>
          <w:sz w:val="28"/>
          <w:szCs w:val="28"/>
        </w:rPr>
        <w:t>Blebectomy</w:t>
      </w:r>
      <w:proofErr w:type="spellEnd"/>
      <w:r w:rsidRPr="000720E0">
        <w:rPr>
          <w:rFonts w:asciiTheme="minorHAnsi" w:hAnsiTheme="minorHAnsi" w:cstheme="minorHAnsi"/>
          <w:color w:val="000000"/>
          <w:sz w:val="28"/>
          <w:szCs w:val="28"/>
        </w:rPr>
        <w:t>.</w:t>
      </w:r>
    </w:p>
    <w:p w14:paraId="25AA7B39" w14:textId="77777777" w:rsidR="000720E0" w:rsidRPr="000720E0" w:rsidRDefault="000720E0" w:rsidP="000720E0">
      <w:pPr>
        <w:pStyle w:val="NormalWeb"/>
        <w:numPr>
          <w:ilvl w:val="1"/>
          <w:numId w:val="11"/>
        </w:numPr>
        <w:spacing w:after="0"/>
        <w:ind w:right="256"/>
        <w:rPr>
          <w:rFonts w:asciiTheme="minorHAnsi" w:hAnsiTheme="minorHAnsi" w:cstheme="minorHAnsi"/>
          <w:color w:val="000000"/>
          <w:sz w:val="28"/>
          <w:szCs w:val="28"/>
        </w:rPr>
      </w:pPr>
      <w:r w:rsidRPr="000720E0">
        <w:rPr>
          <w:rFonts w:asciiTheme="minorHAnsi" w:hAnsiTheme="minorHAnsi" w:cstheme="minorHAnsi"/>
          <w:color w:val="000000"/>
          <w:sz w:val="28"/>
          <w:szCs w:val="28"/>
        </w:rPr>
        <w:t>Pleural tent procedure.</w:t>
      </w:r>
    </w:p>
    <w:p w14:paraId="1846004B" w14:textId="77777777" w:rsidR="000720E0" w:rsidRPr="000720E0" w:rsidRDefault="000720E0" w:rsidP="000720E0">
      <w:pPr>
        <w:pStyle w:val="NormalWeb"/>
        <w:numPr>
          <w:ilvl w:val="1"/>
          <w:numId w:val="11"/>
        </w:numPr>
        <w:spacing w:after="0"/>
        <w:ind w:right="256"/>
        <w:rPr>
          <w:rFonts w:asciiTheme="minorHAnsi" w:hAnsiTheme="minorHAnsi" w:cstheme="minorHAnsi"/>
          <w:b/>
          <w:bCs/>
          <w:color w:val="000000"/>
          <w:sz w:val="28"/>
          <w:szCs w:val="28"/>
        </w:rPr>
      </w:pPr>
      <w:r w:rsidRPr="000720E0">
        <w:rPr>
          <w:rFonts w:asciiTheme="minorHAnsi" w:hAnsiTheme="minorHAnsi" w:cstheme="minorHAnsi"/>
          <w:color w:val="000000"/>
          <w:sz w:val="28"/>
          <w:szCs w:val="28"/>
        </w:rPr>
        <w:t>Blood patch of 50 mL of the patient’s own blood.</w:t>
      </w:r>
    </w:p>
    <w:p w14:paraId="5085F4C4" w14:textId="77777777" w:rsidR="000720E0" w:rsidRPr="000720E0" w:rsidRDefault="000720E0" w:rsidP="000720E0">
      <w:pPr>
        <w:pStyle w:val="NormalWeb"/>
        <w:numPr>
          <w:ilvl w:val="0"/>
          <w:numId w:val="11"/>
        </w:numPr>
        <w:spacing w:after="0"/>
        <w:ind w:right="256"/>
        <w:rPr>
          <w:rFonts w:asciiTheme="minorHAnsi" w:hAnsiTheme="minorHAnsi" w:cstheme="minorHAnsi"/>
          <w:b/>
          <w:bCs/>
          <w:color w:val="000000"/>
          <w:sz w:val="28"/>
          <w:szCs w:val="28"/>
        </w:rPr>
      </w:pPr>
      <w:r w:rsidRPr="000720E0">
        <w:rPr>
          <w:rFonts w:asciiTheme="minorHAnsi" w:hAnsiTheme="minorHAnsi" w:cstheme="minorHAnsi"/>
          <w:color w:val="000000"/>
          <w:sz w:val="28"/>
          <w:szCs w:val="28"/>
        </w:rPr>
        <w:t>Preop evaluation?  Patients with long term COPD need cardiac and ABG assessment to make sure they can tolerate one lung ventilation for surgery.</w:t>
      </w:r>
    </w:p>
    <w:p w14:paraId="3E0BF3E5" w14:textId="77777777" w:rsidR="000720E0" w:rsidRPr="000720E0" w:rsidRDefault="000720E0" w:rsidP="000720E0">
      <w:pPr>
        <w:pStyle w:val="NormalWeb"/>
        <w:spacing w:after="0"/>
        <w:ind w:right="256"/>
        <w:rPr>
          <w:rFonts w:asciiTheme="minorHAnsi" w:hAnsiTheme="minorHAnsi" w:cstheme="minorHAnsi"/>
          <w:b/>
          <w:bCs/>
          <w:color w:val="000000"/>
          <w:sz w:val="28"/>
          <w:szCs w:val="28"/>
        </w:rPr>
      </w:pPr>
      <w:r w:rsidRPr="000720E0">
        <w:rPr>
          <w:rFonts w:asciiTheme="minorHAnsi" w:hAnsiTheme="minorHAnsi" w:cstheme="minorHAnsi"/>
          <w:b/>
          <w:bCs/>
          <w:color w:val="000000"/>
          <w:sz w:val="28"/>
          <w:szCs w:val="28"/>
          <w:highlight w:val="yellow"/>
        </w:rPr>
        <w:t>Describe VATS (Video-Assisted Thoracoscopic) Bleb/Bullae Resection and Pleurodesis?</w:t>
      </w:r>
    </w:p>
    <w:p w14:paraId="6B987939" w14:textId="77777777" w:rsidR="000720E0" w:rsidRPr="000720E0" w:rsidRDefault="000720E0" w:rsidP="000720E0">
      <w:pPr>
        <w:pStyle w:val="NormalWeb"/>
        <w:numPr>
          <w:ilvl w:val="0"/>
          <w:numId w:val="11"/>
        </w:numPr>
        <w:spacing w:after="0"/>
        <w:ind w:right="256"/>
        <w:rPr>
          <w:rFonts w:asciiTheme="minorHAnsi" w:hAnsiTheme="minorHAnsi" w:cstheme="minorHAnsi"/>
          <w:color w:val="000000"/>
          <w:sz w:val="28"/>
          <w:szCs w:val="28"/>
        </w:rPr>
      </w:pPr>
      <w:r w:rsidRPr="000720E0">
        <w:rPr>
          <w:rFonts w:asciiTheme="minorHAnsi" w:hAnsiTheme="minorHAnsi" w:cstheme="minorHAnsi"/>
          <w:color w:val="000000"/>
          <w:sz w:val="28"/>
          <w:szCs w:val="28"/>
        </w:rPr>
        <w:t>Double-lumen endotracheal tube.</w:t>
      </w:r>
    </w:p>
    <w:p w14:paraId="536F6229" w14:textId="77777777" w:rsidR="000720E0" w:rsidRPr="000720E0" w:rsidRDefault="000720E0" w:rsidP="000720E0">
      <w:pPr>
        <w:pStyle w:val="NormalWeb"/>
        <w:numPr>
          <w:ilvl w:val="0"/>
          <w:numId w:val="11"/>
        </w:numPr>
        <w:spacing w:after="0"/>
        <w:ind w:right="256"/>
        <w:rPr>
          <w:rFonts w:asciiTheme="minorHAnsi" w:hAnsiTheme="minorHAnsi" w:cstheme="minorHAnsi"/>
          <w:color w:val="000000"/>
          <w:sz w:val="28"/>
          <w:szCs w:val="28"/>
        </w:rPr>
      </w:pPr>
      <w:r w:rsidRPr="000720E0">
        <w:rPr>
          <w:rFonts w:asciiTheme="minorHAnsi" w:hAnsiTheme="minorHAnsi" w:cstheme="minorHAnsi"/>
          <w:color w:val="000000"/>
          <w:sz w:val="28"/>
          <w:szCs w:val="28"/>
        </w:rPr>
        <w:t xml:space="preserve">Position the patient in the lateral decubitus position with single lung ventilation. </w:t>
      </w:r>
    </w:p>
    <w:p w14:paraId="7315B2CE" w14:textId="77777777" w:rsidR="000720E0" w:rsidRPr="000720E0" w:rsidRDefault="000720E0" w:rsidP="000720E0">
      <w:pPr>
        <w:pStyle w:val="NormalWeb"/>
        <w:numPr>
          <w:ilvl w:val="0"/>
          <w:numId w:val="11"/>
        </w:numPr>
        <w:spacing w:after="0"/>
        <w:ind w:right="256"/>
        <w:rPr>
          <w:rFonts w:asciiTheme="minorHAnsi" w:hAnsiTheme="minorHAnsi" w:cstheme="minorHAnsi"/>
          <w:color w:val="000000"/>
          <w:sz w:val="28"/>
          <w:szCs w:val="28"/>
        </w:rPr>
      </w:pPr>
      <w:r w:rsidRPr="000720E0">
        <w:rPr>
          <w:rFonts w:asciiTheme="minorHAnsi" w:hAnsiTheme="minorHAnsi" w:cstheme="minorHAnsi"/>
          <w:color w:val="000000"/>
          <w:sz w:val="28"/>
          <w:szCs w:val="28"/>
        </w:rPr>
        <w:t xml:space="preserve">Place the VATS camera port at the 7th intercostal space in the posterior axillary line. </w:t>
      </w:r>
    </w:p>
    <w:p w14:paraId="227988F7" w14:textId="77777777" w:rsidR="000720E0" w:rsidRPr="000720E0" w:rsidRDefault="000720E0" w:rsidP="000720E0">
      <w:pPr>
        <w:pStyle w:val="NormalWeb"/>
        <w:numPr>
          <w:ilvl w:val="0"/>
          <w:numId w:val="11"/>
        </w:numPr>
        <w:spacing w:after="0"/>
        <w:ind w:right="256"/>
        <w:rPr>
          <w:rFonts w:asciiTheme="minorHAnsi" w:hAnsiTheme="minorHAnsi" w:cstheme="minorHAnsi"/>
          <w:color w:val="000000"/>
          <w:sz w:val="28"/>
          <w:szCs w:val="28"/>
        </w:rPr>
      </w:pPr>
      <w:r w:rsidRPr="000720E0">
        <w:rPr>
          <w:rFonts w:asciiTheme="minorHAnsi" w:hAnsiTheme="minorHAnsi" w:cstheme="minorHAnsi"/>
          <w:color w:val="000000"/>
          <w:sz w:val="28"/>
          <w:szCs w:val="28"/>
        </w:rPr>
        <w:t xml:space="preserve">Depending on the location of the pathology, one or two additional ports may be placed in the 5th -9th intercostal spaces. </w:t>
      </w:r>
    </w:p>
    <w:p w14:paraId="2B883696" w14:textId="77777777" w:rsidR="000720E0" w:rsidRPr="000720E0" w:rsidRDefault="000720E0" w:rsidP="000720E0">
      <w:pPr>
        <w:pStyle w:val="NormalWeb"/>
        <w:numPr>
          <w:ilvl w:val="0"/>
          <w:numId w:val="11"/>
        </w:numPr>
        <w:spacing w:after="0"/>
        <w:ind w:right="256"/>
        <w:rPr>
          <w:rFonts w:asciiTheme="minorHAnsi" w:hAnsiTheme="minorHAnsi" w:cstheme="minorHAnsi"/>
          <w:color w:val="000000"/>
          <w:sz w:val="28"/>
          <w:szCs w:val="28"/>
        </w:rPr>
      </w:pPr>
      <w:r w:rsidRPr="000720E0">
        <w:rPr>
          <w:rFonts w:asciiTheme="minorHAnsi" w:hAnsiTheme="minorHAnsi" w:cstheme="minorHAnsi"/>
          <w:color w:val="000000"/>
          <w:sz w:val="28"/>
          <w:szCs w:val="28"/>
        </w:rPr>
        <w:t xml:space="preserve">Grasp the affected tissue and apply the endoscopic stapler across the base of the bullae/bleb. Use a linear GIA staple load. </w:t>
      </w:r>
    </w:p>
    <w:p w14:paraId="23A2DD94" w14:textId="77777777" w:rsidR="000720E0" w:rsidRPr="000720E0" w:rsidRDefault="000720E0" w:rsidP="000720E0">
      <w:pPr>
        <w:pStyle w:val="NormalWeb"/>
        <w:numPr>
          <w:ilvl w:val="0"/>
          <w:numId w:val="11"/>
        </w:numPr>
        <w:spacing w:after="0"/>
        <w:ind w:right="256"/>
        <w:rPr>
          <w:rFonts w:asciiTheme="minorHAnsi" w:hAnsiTheme="minorHAnsi" w:cstheme="minorHAnsi"/>
          <w:color w:val="000000"/>
          <w:sz w:val="28"/>
          <w:szCs w:val="28"/>
        </w:rPr>
      </w:pPr>
      <w:r w:rsidRPr="000720E0">
        <w:rPr>
          <w:rFonts w:asciiTheme="minorHAnsi" w:hAnsiTheme="minorHAnsi" w:cstheme="minorHAnsi"/>
          <w:color w:val="000000"/>
          <w:sz w:val="28"/>
          <w:szCs w:val="28"/>
        </w:rPr>
        <w:t>Abrade the parietal pleura through the VATS ports. This can be accomplished by using the electrocautery scratch pad, the electrocautery, or the argon beam coagulator.</w:t>
      </w:r>
    </w:p>
    <w:p w14:paraId="3A1B3C60" w14:textId="77777777" w:rsidR="000720E0" w:rsidRPr="000720E0" w:rsidRDefault="000720E0" w:rsidP="000720E0">
      <w:pPr>
        <w:pStyle w:val="NormalWeb"/>
        <w:numPr>
          <w:ilvl w:val="0"/>
          <w:numId w:val="11"/>
        </w:numPr>
        <w:spacing w:after="0"/>
        <w:ind w:right="256"/>
        <w:rPr>
          <w:rFonts w:asciiTheme="minorHAnsi" w:hAnsiTheme="minorHAnsi" w:cstheme="minorHAnsi"/>
          <w:color w:val="000000"/>
          <w:sz w:val="28"/>
          <w:szCs w:val="28"/>
        </w:rPr>
      </w:pPr>
      <w:r w:rsidRPr="000720E0">
        <w:rPr>
          <w:rFonts w:asciiTheme="minorHAnsi" w:hAnsiTheme="minorHAnsi" w:cstheme="minorHAnsi"/>
          <w:color w:val="000000"/>
          <w:sz w:val="28"/>
          <w:szCs w:val="28"/>
        </w:rPr>
        <w:t>Consider mechanical vs. talc pleurodesis</w:t>
      </w:r>
    </w:p>
    <w:p w14:paraId="41E7FEE6" w14:textId="77777777" w:rsidR="000720E0" w:rsidRPr="000720E0" w:rsidRDefault="000720E0" w:rsidP="000720E0">
      <w:pPr>
        <w:pStyle w:val="NormalWeb"/>
        <w:numPr>
          <w:ilvl w:val="0"/>
          <w:numId w:val="11"/>
        </w:numPr>
        <w:spacing w:after="0"/>
        <w:ind w:right="256"/>
        <w:rPr>
          <w:rFonts w:asciiTheme="minorHAnsi" w:hAnsiTheme="minorHAnsi" w:cstheme="minorHAnsi"/>
          <w:color w:val="000000"/>
          <w:sz w:val="28"/>
          <w:szCs w:val="28"/>
        </w:rPr>
      </w:pPr>
      <w:r w:rsidRPr="000720E0">
        <w:rPr>
          <w:rFonts w:asciiTheme="minorHAnsi" w:hAnsiTheme="minorHAnsi" w:cstheme="minorHAnsi"/>
          <w:color w:val="000000"/>
          <w:sz w:val="28"/>
          <w:szCs w:val="28"/>
        </w:rPr>
        <w:t>Remove the ports and insert a single chest tube into the inferior VATS port.</w:t>
      </w:r>
    </w:p>
    <w:p w14:paraId="7C2A9717" w14:textId="77777777" w:rsidR="000720E0" w:rsidRPr="000720E0" w:rsidRDefault="000720E0" w:rsidP="000720E0">
      <w:pPr>
        <w:pStyle w:val="NormalWeb"/>
        <w:spacing w:after="0"/>
        <w:ind w:left="720" w:right="256"/>
        <w:rPr>
          <w:rFonts w:asciiTheme="minorHAnsi" w:hAnsiTheme="minorHAnsi" w:cstheme="minorHAnsi"/>
          <w:color w:val="000000"/>
          <w:sz w:val="28"/>
          <w:szCs w:val="28"/>
        </w:rPr>
      </w:pPr>
    </w:p>
    <w:p w14:paraId="08F34FE2" w14:textId="77777777" w:rsidR="000720E0" w:rsidRPr="000720E0" w:rsidRDefault="000720E0" w:rsidP="000720E0">
      <w:pPr>
        <w:pStyle w:val="NormalWeb"/>
        <w:spacing w:after="0"/>
        <w:ind w:right="256"/>
        <w:rPr>
          <w:rFonts w:asciiTheme="minorHAnsi" w:hAnsiTheme="minorHAnsi" w:cstheme="minorHAnsi"/>
          <w:b/>
          <w:bCs/>
          <w:color w:val="000000"/>
          <w:sz w:val="28"/>
          <w:szCs w:val="28"/>
        </w:rPr>
      </w:pPr>
      <w:r w:rsidRPr="000720E0">
        <w:rPr>
          <w:rFonts w:asciiTheme="minorHAnsi" w:hAnsiTheme="minorHAnsi" w:cstheme="minorHAnsi"/>
          <w:b/>
          <w:bCs/>
          <w:color w:val="000000"/>
          <w:sz w:val="28"/>
          <w:szCs w:val="28"/>
          <w:highlight w:val="yellow"/>
        </w:rPr>
        <w:t>Scenario: After VATS and Bullae resection, patient has a persistent air leak after postoperative day 4, otherwise stable, now what?</w:t>
      </w:r>
    </w:p>
    <w:p w14:paraId="794C54C2" w14:textId="77777777" w:rsidR="000720E0" w:rsidRPr="000720E0" w:rsidRDefault="000720E0" w:rsidP="000720E0">
      <w:pPr>
        <w:pStyle w:val="NormalWeb"/>
        <w:numPr>
          <w:ilvl w:val="0"/>
          <w:numId w:val="11"/>
        </w:numPr>
        <w:spacing w:after="0"/>
        <w:ind w:right="256"/>
        <w:rPr>
          <w:rFonts w:asciiTheme="minorHAnsi" w:hAnsiTheme="minorHAnsi" w:cstheme="minorHAnsi"/>
          <w:color w:val="000000"/>
          <w:sz w:val="28"/>
          <w:szCs w:val="28"/>
        </w:rPr>
      </w:pPr>
      <w:r w:rsidRPr="000720E0">
        <w:rPr>
          <w:rFonts w:asciiTheme="minorHAnsi" w:hAnsiTheme="minorHAnsi" w:cstheme="minorHAnsi"/>
          <w:color w:val="000000"/>
          <w:sz w:val="28"/>
          <w:szCs w:val="28"/>
        </w:rPr>
        <w:t xml:space="preserve">Water seal chest tube and if tolerates, may connect chest tube to a Heimlich valve, (outpatient </w:t>
      </w:r>
      <w:proofErr w:type="spellStart"/>
      <w:r w:rsidRPr="000720E0">
        <w:rPr>
          <w:rFonts w:asciiTheme="minorHAnsi" w:hAnsiTheme="minorHAnsi" w:cstheme="minorHAnsi"/>
          <w:color w:val="000000"/>
          <w:sz w:val="28"/>
          <w:szCs w:val="28"/>
        </w:rPr>
        <w:t>suctionless</w:t>
      </w:r>
      <w:proofErr w:type="spellEnd"/>
      <w:r w:rsidRPr="000720E0">
        <w:rPr>
          <w:rFonts w:asciiTheme="minorHAnsi" w:hAnsiTheme="minorHAnsi" w:cstheme="minorHAnsi"/>
          <w:color w:val="000000"/>
          <w:sz w:val="28"/>
          <w:szCs w:val="28"/>
        </w:rPr>
        <w:t xml:space="preserve"> device).</w:t>
      </w:r>
    </w:p>
    <w:p w14:paraId="005C9782" w14:textId="77777777" w:rsidR="000720E0" w:rsidRPr="000720E0" w:rsidRDefault="000720E0" w:rsidP="000720E0">
      <w:pPr>
        <w:pStyle w:val="NormalWeb"/>
        <w:numPr>
          <w:ilvl w:val="0"/>
          <w:numId w:val="11"/>
        </w:numPr>
        <w:spacing w:after="0"/>
        <w:ind w:right="256"/>
        <w:rPr>
          <w:rFonts w:asciiTheme="minorHAnsi" w:hAnsiTheme="minorHAnsi" w:cstheme="minorHAnsi"/>
          <w:color w:val="000000"/>
          <w:sz w:val="28"/>
          <w:szCs w:val="28"/>
        </w:rPr>
      </w:pPr>
      <w:r w:rsidRPr="000720E0">
        <w:rPr>
          <w:rFonts w:asciiTheme="minorHAnsi" w:hAnsiTheme="minorHAnsi" w:cstheme="minorHAnsi"/>
          <w:color w:val="000000"/>
          <w:sz w:val="28"/>
          <w:szCs w:val="28"/>
        </w:rPr>
        <w:t xml:space="preserve">If the patient can tolerate this device for 24 hours inpatient without </w:t>
      </w:r>
      <w:proofErr w:type="spellStart"/>
      <w:r w:rsidRPr="000720E0">
        <w:rPr>
          <w:rFonts w:asciiTheme="minorHAnsi" w:hAnsiTheme="minorHAnsi" w:cstheme="minorHAnsi"/>
          <w:color w:val="000000"/>
          <w:sz w:val="28"/>
          <w:szCs w:val="28"/>
        </w:rPr>
        <w:t>reexpansion</w:t>
      </w:r>
      <w:proofErr w:type="spellEnd"/>
      <w:r w:rsidRPr="000720E0">
        <w:rPr>
          <w:rFonts w:asciiTheme="minorHAnsi" w:hAnsiTheme="minorHAnsi" w:cstheme="minorHAnsi"/>
          <w:color w:val="000000"/>
          <w:sz w:val="28"/>
          <w:szCs w:val="28"/>
        </w:rPr>
        <w:t xml:space="preserve"> of the pneumothorax or clinical deterioration, then they may be discharged home with the </w:t>
      </w:r>
      <w:proofErr w:type="spellStart"/>
      <w:r w:rsidRPr="000720E0">
        <w:rPr>
          <w:rFonts w:asciiTheme="minorHAnsi" w:hAnsiTheme="minorHAnsi" w:cstheme="minorHAnsi"/>
          <w:color w:val="000000"/>
          <w:sz w:val="28"/>
          <w:szCs w:val="28"/>
        </w:rPr>
        <w:t>suctionless</w:t>
      </w:r>
      <w:proofErr w:type="spellEnd"/>
      <w:r w:rsidRPr="000720E0">
        <w:rPr>
          <w:rFonts w:asciiTheme="minorHAnsi" w:hAnsiTheme="minorHAnsi" w:cstheme="minorHAnsi"/>
          <w:color w:val="000000"/>
          <w:sz w:val="28"/>
          <w:szCs w:val="28"/>
        </w:rPr>
        <w:t xml:space="preserve"> device and strict return precautions for any worsening of symptoms. </w:t>
      </w:r>
    </w:p>
    <w:p w14:paraId="7B2D019B" w14:textId="77777777" w:rsidR="000720E0" w:rsidRPr="000720E0" w:rsidRDefault="000720E0" w:rsidP="000720E0">
      <w:pPr>
        <w:pStyle w:val="NormalWeb"/>
        <w:spacing w:after="0"/>
        <w:ind w:right="256"/>
        <w:rPr>
          <w:rFonts w:asciiTheme="minorHAnsi" w:hAnsiTheme="minorHAnsi" w:cstheme="minorHAnsi"/>
          <w:b/>
          <w:bCs/>
          <w:color w:val="000000"/>
          <w:sz w:val="28"/>
          <w:szCs w:val="28"/>
        </w:rPr>
      </w:pPr>
      <w:r w:rsidRPr="000720E0">
        <w:rPr>
          <w:rFonts w:asciiTheme="minorHAnsi" w:hAnsiTheme="minorHAnsi" w:cstheme="minorHAnsi"/>
          <w:b/>
          <w:bCs/>
          <w:color w:val="000000"/>
          <w:sz w:val="28"/>
          <w:szCs w:val="28"/>
          <w:highlight w:val="yellow"/>
        </w:rPr>
        <w:t>Scenario: What if your patient was healthy 33 Y M , on presentation imaging showed small pneumothorax and patient O2 saturation improved while on oxygen, would you manage differently?</w:t>
      </w:r>
    </w:p>
    <w:p w14:paraId="08A39E09" w14:textId="77777777" w:rsidR="000720E0" w:rsidRPr="000720E0" w:rsidRDefault="000720E0" w:rsidP="000720E0">
      <w:pPr>
        <w:pStyle w:val="NormalWeb"/>
        <w:numPr>
          <w:ilvl w:val="0"/>
          <w:numId w:val="11"/>
        </w:numPr>
        <w:spacing w:after="0"/>
        <w:ind w:right="256"/>
        <w:rPr>
          <w:rFonts w:asciiTheme="minorHAnsi" w:hAnsiTheme="minorHAnsi" w:cstheme="minorHAnsi"/>
          <w:color w:val="000000"/>
          <w:sz w:val="28"/>
          <w:szCs w:val="28"/>
        </w:rPr>
      </w:pPr>
      <w:r w:rsidRPr="000720E0">
        <w:rPr>
          <w:rFonts w:asciiTheme="minorHAnsi" w:hAnsiTheme="minorHAnsi" w:cstheme="minorHAnsi"/>
          <w:color w:val="000000"/>
          <w:sz w:val="28"/>
          <w:szCs w:val="28"/>
        </w:rPr>
        <w:t>Patient can be observed, if the pneumothorax is small.</w:t>
      </w:r>
    </w:p>
    <w:p w14:paraId="07F27166" w14:textId="77777777" w:rsidR="000720E0" w:rsidRPr="000720E0" w:rsidRDefault="000720E0" w:rsidP="000720E0">
      <w:pPr>
        <w:pStyle w:val="NormalWeb"/>
        <w:numPr>
          <w:ilvl w:val="0"/>
          <w:numId w:val="11"/>
        </w:numPr>
        <w:spacing w:after="0"/>
        <w:ind w:right="256"/>
        <w:rPr>
          <w:rFonts w:asciiTheme="minorHAnsi" w:hAnsiTheme="minorHAnsi" w:cstheme="minorHAnsi"/>
          <w:color w:val="000000"/>
          <w:sz w:val="28"/>
          <w:szCs w:val="28"/>
        </w:rPr>
      </w:pPr>
      <w:r w:rsidRPr="000720E0">
        <w:rPr>
          <w:rFonts w:asciiTheme="minorHAnsi" w:hAnsiTheme="minorHAnsi" w:cstheme="minorHAnsi"/>
          <w:color w:val="000000"/>
          <w:sz w:val="28"/>
          <w:szCs w:val="28"/>
        </w:rPr>
        <w:t xml:space="preserve">If the pneumothorax is radiographically stable over 6 hours and there is no progression of symptoms, they may be sent home with close follow-up. </w:t>
      </w:r>
    </w:p>
    <w:p w14:paraId="7AF51D62" w14:textId="77777777" w:rsidR="000720E0" w:rsidRPr="000720E0" w:rsidRDefault="000720E0" w:rsidP="000720E0">
      <w:pPr>
        <w:pStyle w:val="NormalWeb"/>
        <w:spacing w:after="0"/>
        <w:ind w:right="256"/>
        <w:rPr>
          <w:rFonts w:asciiTheme="minorHAnsi" w:hAnsiTheme="minorHAnsi" w:cstheme="minorHAnsi"/>
          <w:color w:val="000000"/>
          <w:sz w:val="28"/>
          <w:szCs w:val="28"/>
        </w:rPr>
      </w:pPr>
    </w:p>
    <w:p w14:paraId="414949C6" w14:textId="1BF2E486" w:rsidR="00F55A04" w:rsidRPr="000720E0" w:rsidRDefault="00F55A04" w:rsidP="000720E0">
      <w:pPr>
        <w:pStyle w:val="NormalWeb"/>
        <w:spacing w:after="0"/>
        <w:ind w:right="256"/>
        <w:rPr>
          <w:rFonts w:asciiTheme="minorHAnsi" w:hAnsiTheme="minorHAnsi" w:cstheme="minorHAnsi"/>
          <w:color w:val="000000"/>
          <w:sz w:val="28"/>
          <w:szCs w:val="28"/>
        </w:rPr>
      </w:pPr>
    </w:p>
    <w:sectPr w:rsidR="00F55A04" w:rsidRPr="000720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4FB2"/>
    <w:multiLevelType w:val="hybridMultilevel"/>
    <w:tmpl w:val="21CCF36A"/>
    <w:lvl w:ilvl="0" w:tplc="2548C514">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1" w15:restartNumberingAfterBreak="0">
    <w:nsid w:val="0A0E737F"/>
    <w:multiLevelType w:val="hybridMultilevel"/>
    <w:tmpl w:val="1C3EB704"/>
    <w:lvl w:ilvl="0" w:tplc="61A8FCA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C4F5F4D"/>
    <w:multiLevelType w:val="hybridMultilevel"/>
    <w:tmpl w:val="B8B8D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18764E"/>
    <w:multiLevelType w:val="hybridMultilevel"/>
    <w:tmpl w:val="95460AB4"/>
    <w:lvl w:ilvl="0" w:tplc="ED903E54">
      <w:start w:val="7"/>
      <w:numFmt w:val="bullet"/>
      <w:lvlText w:val="-"/>
      <w:lvlJc w:val="left"/>
      <w:pPr>
        <w:ind w:left="476" w:hanging="360"/>
      </w:pPr>
      <w:rPr>
        <w:rFonts w:ascii="Calibri" w:eastAsia="Times New Roman" w:hAnsi="Calibri" w:cs="Calibri" w:hint="default"/>
      </w:rPr>
    </w:lvl>
    <w:lvl w:ilvl="1" w:tplc="04090003" w:tentative="1">
      <w:start w:val="1"/>
      <w:numFmt w:val="bullet"/>
      <w:lvlText w:val="o"/>
      <w:lvlJc w:val="left"/>
      <w:pPr>
        <w:ind w:left="1196" w:hanging="360"/>
      </w:pPr>
      <w:rPr>
        <w:rFonts w:ascii="Courier New" w:hAnsi="Courier New" w:cs="Courier New" w:hint="default"/>
      </w:rPr>
    </w:lvl>
    <w:lvl w:ilvl="2" w:tplc="04090005" w:tentative="1">
      <w:start w:val="1"/>
      <w:numFmt w:val="bullet"/>
      <w:lvlText w:val=""/>
      <w:lvlJc w:val="left"/>
      <w:pPr>
        <w:ind w:left="1916" w:hanging="360"/>
      </w:pPr>
      <w:rPr>
        <w:rFonts w:ascii="Wingdings" w:hAnsi="Wingdings" w:hint="default"/>
      </w:rPr>
    </w:lvl>
    <w:lvl w:ilvl="3" w:tplc="04090001" w:tentative="1">
      <w:start w:val="1"/>
      <w:numFmt w:val="bullet"/>
      <w:lvlText w:val=""/>
      <w:lvlJc w:val="left"/>
      <w:pPr>
        <w:ind w:left="2636" w:hanging="360"/>
      </w:pPr>
      <w:rPr>
        <w:rFonts w:ascii="Symbol" w:hAnsi="Symbol" w:hint="default"/>
      </w:rPr>
    </w:lvl>
    <w:lvl w:ilvl="4" w:tplc="04090003" w:tentative="1">
      <w:start w:val="1"/>
      <w:numFmt w:val="bullet"/>
      <w:lvlText w:val="o"/>
      <w:lvlJc w:val="left"/>
      <w:pPr>
        <w:ind w:left="3356" w:hanging="360"/>
      </w:pPr>
      <w:rPr>
        <w:rFonts w:ascii="Courier New" w:hAnsi="Courier New" w:cs="Courier New" w:hint="default"/>
      </w:rPr>
    </w:lvl>
    <w:lvl w:ilvl="5" w:tplc="04090005" w:tentative="1">
      <w:start w:val="1"/>
      <w:numFmt w:val="bullet"/>
      <w:lvlText w:val=""/>
      <w:lvlJc w:val="left"/>
      <w:pPr>
        <w:ind w:left="4076" w:hanging="360"/>
      </w:pPr>
      <w:rPr>
        <w:rFonts w:ascii="Wingdings" w:hAnsi="Wingdings" w:hint="default"/>
      </w:rPr>
    </w:lvl>
    <w:lvl w:ilvl="6" w:tplc="04090001" w:tentative="1">
      <w:start w:val="1"/>
      <w:numFmt w:val="bullet"/>
      <w:lvlText w:val=""/>
      <w:lvlJc w:val="left"/>
      <w:pPr>
        <w:ind w:left="4796" w:hanging="360"/>
      </w:pPr>
      <w:rPr>
        <w:rFonts w:ascii="Symbol" w:hAnsi="Symbol" w:hint="default"/>
      </w:rPr>
    </w:lvl>
    <w:lvl w:ilvl="7" w:tplc="04090003" w:tentative="1">
      <w:start w:val="1"/>
      <w:numFmt w:val="bullet"/>
      <w:lvlText w:val="o"/>
      <w:lvlJc w:val="left"/>
      <w:pPr>
        <w:ind w:left="5516" w:hanging="360"/>
      </w:pPr>
      <w:rPr>
        <w:rFonts w:ascii="Courier New" w:hAnsi="Courier New" w:cs="Courier New" w:hint="default"/>
      </w:rPr>
    </w:lvl>
    <w:lvl w:ilvl="8" w:tplc="04090005" w:tentative="1">
      <w:start w:val="1"/>
      <w:numFmt w:val="bullet"/>
      <w:lvlText w:val=""/>
      <w:lvlJc w:val="left"/>
      <w:pPr>
        <w:ind w:left="6236" w:hanging="360"/>
      </w:pPr>
      <w:rPr>
        <w:rFonts w:ascii="Wingdings" w:hAnsi="Wingdings" w:hint="default"/>
      </w:rPr>
    </w:lvl>
  </w:abstractNum>
  <w:abstractNum w:abstractNumId="4" w15:restartNumberingAfterBreak="0">
    <w:nsid w:val="216F4FEF"/>
    <w:multiLevelType w:val="hybridMultilevel"/>
    <w:tmpl w:val="2E561724"/>
    <w:lvl w:ilvl="0" w:tplc="35324F46">
      <w:start w:val="1"/>
      <w:numFmt w:val="decimal"/>
      <w:lvlText w:val="%1."/>
      <w:lvlJc w:val="left"/>
      <w:pPr>
        <w:ind w:left="810" w:hanging="360"/>
      </w:pPr>
      <w:rPr>
        <w:rFonts w:hint="default"/>
        <w:b w:val="0"/>
        <w:bCs w:val="0"/>
      </w:rPr>
    </w:lvl>
    <w:lvl w:ilvl="1" w:tplc="04090019" w:tentative="1">
      <w:start w:val="1"/>
      <w:numFmt w:val="lowerLetter"/>
      <w:lvlText w:val="%2."/>
      <w:lvlJc w:val="left"/>
      <w:pPr>
        <w:ind w:left="1591" w:hanging="360"/>
      </w:pPr>
    </w:lvl>
    <w:lvl w:ilvl="2" w:tplc="0409001B" w:tentative="1">
      <w:start w:val="1"/>
      <w:numFmt w:val="lowerRoman"/>
      <w:lvlText w:val="%3."/>
      <w:lvlJc w:val="right"/>
      <w:pPr>
        <w:ind w:left="2311" w:hanging="180"/>
      </w:pPr>
    </w:lvl>
    <w:lvl w:ilvl="3" w:tplc="0409000F" w:tentative="1">
      <w:start w:val="1"/>
      <w:numFmt w:val="decimal"/>
      <w:lvlText w:val="%4."/>
      <w:lvlJc w:val="left"/>
      <w:pPr>
        <w:ind w:left="3031" w:hanging="360"/>
      </w:pPr>
    </w:lvl>
    <w:lvl w:ilvl="4" w:tplc="04090019" w:tentative="1">
      <w:start w:val="1"/>
      <w:numFmt w:val="lowerLetter"/>
      <w:lvlText w:val="%5."/>
      <w:lvlJc w:val="left"/>
      <w:pPr>
        <w:ind w:left="3751" w:hanging="360"/>
      </w:pPr>
    </w:lvl>
    <w:lvl w:ilvl="5" w:tplc="0409001B" w:tentative="1">
      <w:start w:val="1"/>
      <w:numFmt w:val="lowerRoman"/>
      <w:lvlText w:val="%6."/>
      <w:lvlJc w:val="right"/>
      <w:pPr>
        <w:ind w:left="4471" w:hanging="180"/>
      </w:pPr>
    </w:lvl>
    <w:lvl w:ilvl="6" w:tplc="0409000F" w:tentative="1">
      <w:start w:val="1"/>
      <w:numFmt w:val="decimal"/>
      <w:lvlText w:val="%7."/>
      <w:lvlJc w:val="left"/>
      <w:pPr>
        <w:ind w:left="5191" w:hanging="360"/>
      </w:pPr>
    </w:lvl>
    <w:lvl w:ilvl="7" w:tplc="04090019" w:tentative="1">
      <w:start w:val="1"/>
      <w:numFmt w:val="lowerLetter"/>
      <w:lvlText w:val="%8."/>
      <w:lvlJc w:val="left"/>
      <w:pPr>
        <w:ind w:left="5911" w:hanging="360"/>
      </w:pPr>
    </w:lvl>
    <w:lvl w:ilvl="8" w:tplc="0409001B" w:tentative="1">
      <w:start w:val="1"/>
      <w:numFmt w:val="lowerRoman"/>
      <w:lvlText w:val="%9."/>
      <w:lvlJc w:val="right"/>
      <w:pPr>
        <w:ind w:left="6631" w:hanging="180"/>
      </w:pPr>
    </w:lvl>
  </w:abstractNum>
  <w:abstractNum w:abstractNumId="5" w15:restartNumberingAfterBreak="0">
    <w:nsid w:val="318D227A"/>
    <w:multiLevelType w:val="hybridMultilevel"/>
    <w:tmpl w:val="DDB4FB3E"/>
    <w:lvl w:ilvl="0" w:tplc="0E786FF0">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5A075C4"/>
    <w:multiLevelType w:val="hybridMultilevel"/>
    <w:tmpl w:val="16808952"/>
    <w:lvl w:ilvl="0" w:tplc="E318AD48">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1949F7"/>
    <w:multiLevelType w:val="hybridMultilevel"/>
    <w:tmpl w:val="A9EE79F4"/>
    <w:lvl w:ilvl="0" w:tplc="9356B6B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1A0871"/>
    <w:multiLevelType w:val="hybridMultilevel"/>
    <w:tmpl w:val="E2989B1E"/>
    <w:lvl w:ilvl="0" w:tplc="8974B28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FF056E"/>
    <w:multiLevelType w:val="hybridMultilevel"/>
    <w:tmpl w:val="F4948012"/>
    <w:lvl w:ilvl="0" w:tplc="B272351C">
      <w:start w:val="1"/>
      <w:numFmt w:val="decimal"/>
      <w:lvlText w:val="%1."/>
      <w:lvlJc w:val="left"/>
      <w:pPr>
        <w:ind w:left="852" w:hanging="360"/>
      </w:pPr>
      <w:rPr>
        <w:rFonts w:hint="default"/>
        <w:b w:val="0"/>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0" w15:restartNumberingAfterBreak="0">
    <w:nsid w:val="775C56BE"/>
    <w:multiLevelType w:val="hybridMultilevel"/>
    <w:tmpl w:val="F18401B2"/>
    <w:lvl w:ilvl="0" w:tplc="7B32D264">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0416336">
    <w:abstractNumId w:val="9"/>
  </w:num>
  <w:num w:numId="2" w16cid:durableId="794714481">
    <w:abstractNumId w:val="5"/>
  </w:num>
  <w:num w:numId="3" w16cid:durableId="299892943">
    <w:abstractNumId w:val="8"/>
  </w:num>
  <w:num w:numId="4" w16cid:durableId="1193417069">
    <w:abstractNumId w:val="0"/>
  </w:num>
  <w:num w:numId="5" w16cid:durableId="1276718394">
    <w:abstractNumId w:val="10"/>
  </w:num>
  <w:num w:numId="6" w16cid:durableId="702437684">
    <w:abstractNumId w:val="2"/>
  </w:num>
  <w:num w:numId="7" w16cid:durableId="1825585467">
    <w:abstractNumId w:val="7"/>
  </w:num>
  <w:num w:numId="8" w16cid:durableId="548347776">
    <w:abstractNumId w:val="1"/>
  </w:num>
  <w:num w:numId="9" w16cid:durableId="689767240">
    <w:abstractNumId w:val="4"/>
  </w:num>
  <w:num w:numId="10" w16cid:durableId="1387872930">
    <w:abstractNumId w:val="3"/>
  </w:num>
  <w:num w:numId="11" w16cid:durableId="19357948">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02EBD"/>
    <w:rsid w:val="000041C5"/>
    <w:rsid w:val="00004C98"/>
    <w:rsid w:val="00010BE1"/>
    <w:rsid w:val="00012CF3"/>
    <w:rsid w:val="00014F46"/>
    <w:rsid w:val="000159F0"/>
    <w:rsid w:val="00015A51"/>
    <w:rsid w:val="000160BC"/>
    <w:rsid w:val="00016EBB"/>
    <w:rsid w:val="0002015E"/>
    <w:rsid w:val="000204D5"/>
    <w:rsid w:val="000212B5"/>
    <w:rsid w:val="000218FA"/>
    <w:rsid w:val="00021AE0"/>
    <w:rsid w:val="00024CA9"/>
    <w:rsid w:val="00024D66"/>
    <w:rsid w:val="00026260"/>
    <w:rsid w:val="00026BFA"/>
    <w:rsid w:val="00030BB9"/>
    <w:rsid w:val="00031025"/>
    <w:rsid w:val="00032085"/>
    <w:rsid w:val="000325B8"/>
    <w:rsid w:val="00033744"/>
    <w:rsid w:val="000349D0"/>
    <w:rsid w:val="00035CFC"/>
    <w:rsid w:val="0003722E"/>
    <w:rsid w:val="00037429"/>
    <w:rsid w:val="00040492"/>
    <w:rsid w:val="00042560"/>
    <w:rsid w:val="00042CAD"/>
    <w:rsid w:val="00044D6C"/>
    <w:rsid w:val="00046439"/>
    <w:rsid w:val="000469DD"/>
    <w:rsid w:val="00047D3B"/>
    <w:rsid w:val="00047E83"/>
    <w:rsid w:val="00047F49"/>
    <w:rsid w:val="00050A0E"/>
    <w:rsid w:val="000520C8"/>
    <w:rsid w:val="000522F8"/>
    <w:rsid w:val="000532EA"/>
    <w:rsid w:val="000533E8"/>
    <w:rsid w:val="0005595D"/>
    <w:rsid w:val="000622F7"/>
    <w:rsid w:val="00062DDC"/>
    <w:rsid w:val="00063E83"/>
    <w:rsid w:val="00064C8F"/>
    <w:rsid w:val="00065964"/>
    <w:rsid w:val="00066082"/>
    <w:rsid w:val="00066F34"/>
    <w:rsid w:val="000705C2"/>
    <w:rsid w:val="00070D08"/>
    <w:rsid w:val="000720E0"/>
    <w:rsid w:val="0007225E"/>
    <w:rsid w:val="00074A91"/>
    <w:rsid w:val="00077F2F"/>
    <w:rsid w:val="00083DAD"/>
    <w:rsid w:val="00087514"/>
    <w:rsid w:val="0009043D"/>
    <w:rsid w:val="0009074F"/>
    <w:rsid w:val="00092048"/>
    <w:rsid w:val="000925A0"/>
    <w:rsid w:val="00093D5E"/>
    <w:rsid w:val="00094E97"/>
    <w:rsid w:val="00096160"/>
    <w:rsid w:val="000A0380"/>
    <w:rsid w:val="000A3849"/>
    <w:rsid w:val="000A5EE4"/>
    <w:rsid w:val="000A693F"/>
    <w:rsid w:val="000B18A1"/>
    <w:rsid w:val="000B2393"/>
    <w:rsid w:val="000B24FD"/>
    <w:rsid w:val="000B3D58"/>
    <w:rsid w:val="000B4234"/>
    <w:rsid w:val="000B4E19"/>
    <w:rsid w:val="000B65AD"/>
    <w:rsid w:val="000C0647"/>
    <w:rsid w:val="000C2D15"/>
    <w:rsid w:val="000C3E8D"/>
    <w:rsid w:val="000C594C"/>
    <w:rsid w:val="000C6B96"/>
    <w:rsid w:val="000D04AB"/>
    <w:rsid w:val="000D0945"/>
    <w:rsid w:val="000D0D77"/>
    <w:rsid w:val="000D5390"/>
    <w:rsid w:val="000D5EE7"/>
    <w:rsid w:val="000D61CF"/>
    <w:rsid w:val="000D7FFA"/>
    <w:rsid w:val="000E48FE"/>
    <w:rsid w:val="000E4910"/>
    <w:rsid w:val="000E4C9F"/>
    <w:rsid w:val="000E5A2E"/>
    <w:rsid w:val="000F2798"/>
    <w:rsid w:val="000F4FB6"/>
    <w:rsid w:val="00101EF0"/>
    <w:rsid w:val="00102F0C"/>
    <w:rsid w:val="001045E7"/>
    <w:rsid w:val="00104667"/>
    <w:rsid w:val="001052DD"/>
    <w:rsid w:val="00105D99"/>
    <w:rsid w:val="001112CA"/>
    <w:rsid w:val="001114D2"/>
    <w:rsid w:val="00111691"/>
    <w:rsid w:val="00113A95"/>
    <w:rsid w:val="00115BDA"/>
    <w:rsid w:val="00123947"/>
    <w:rsid w:val="0012760F"/>
    <w:rsid w:val="001323DA"/>
    <w:rsid w:val="00132B38"/>
    <w:rsid w:val="001339EC"/>
    <w:rsid w:val="00135058"/>
    <w:rsid w:val="001415D2"/>
    <w:rsid w:val="001435A4"/>
    <w:rsid w:val="0014438F"/>
    <w:rsid w:val="001466E4"/>
    <w:rsid w:val="001509A9"/>
    <w:rsid w:val="001546AF"/>
    <w:rsid w:val="00160AF8"/>
    <w:rsid w:val="00162E73"/>
    <w:rsid w:val="00165147"/>
    <w:rsid w:val="001670AB"/>
    <w:rsid w:val="001671BD"/>
    <w:rsid w:val="00167719"/>
    <w:rsid w:val="00167D62"/>
    <w:rsid w:val="00167DB5"/>
    <w:rsid w:val="00171CD6"/>
    <w:rsid w:val="00171F74"/>
    <w:rsid w:val="00172D89"/>
    <w:rsid w:val="001747EA"/>
    <w:rsid w:val="00177597"/>
    <w:rsid w:val="001778C4"/>
    <w:rsid w:val="001802B5"/>
    <w:rsid w:val="00183FE4"/>
    <w:rsid w:val="0018554D"/>
    <w:rsid w:val="00192C9A"/>
    <w:rsid w:val="001960BA"/>
    <w:rsid w:val="00196923"/>
    <w:rsid w:val="00196C8B"/>
    <w:rsid w:val="00197F5B"/>
    <w:rsid w:val="001A2AF9"/>
    <w:rsid w:val="001A5AB6"/>
    <w:rsid w:val="001A5FE3"/>
    <w:rsid w:val="001B0758"/>
    <w:rsid w:val="001B1147"/>
    <w:rsid w:val="001B1DD3"/>
    <w:rsid w:val="001B21FD"/>
    <w:rsid w:val="001B4FE1"/>
    <w:rsid w:val="001B6238"/>
    <w:rsid w:val="001C169A"/>
    <w:rsid w:val="001C21FC"/>
    <w:rsid w:val="001C5068"/>
    <w:rsid w:val="001C5E29"/>
    <w:rsid w:val="001C624A"/>
    <w:rsid w:val="001D068E"/>
    <w:rsid w:val="001D3CEA"/>
    <w:rsid w:val="001D4A8F"/>
    <w:rsid w:val="001D7314"/>
    <w:rsid w:val="001D777B"/>
    <w:rsid w:val="001E03C5"/>
    <w:rsid w:val="001E30BF"/>
    <w:rsid w:val="001E31DD"/>
    <w:rsid w:val="001E3DAA"/>
    <w:rsid w:val="001E3DAF"/>
    <w:rsid w:val="001E78CC"/>
    <w:rsid w:val="001F0A45"/>
    <w:rsid w:val="001F4406"/>
    <w:rsid w:val="001F55D8"/>
    <w:rsid w:val="001F635B"/>
    <w:rsid w:val="001F69F8"/>
    <w:rsid w:val="001F6E73"/>
    <w:rsid w:val="002006D0"/>
    <w:rsid w:val="00200D82"/>
    <w:rsid w:val="0020459B"/>
    <w:rsid w:val="0020557E"/>
    <w:rsid w:val="0020657F"/>
    <w:rsid w:val="00206A37"/>
    <w:rsid w:val="00212BF7"/>
    <w:rsid w:val="00212D22"/>
    <w:rsid w:val="002156F3"/>
    <w:rsid w:val="0021699F"/>
    <w:rsid w:val="00216EF1"/>
    <w:rsid w:val="00221790"/>
    <w:rsid w:val="0022192A"/>
    <w:rsid w:val="00226B89"/>
    <w:rsid w:val="00226F3A"/>
    <w:rsid w:val="00232D9F"/>
    <w:rsid w:val="00240A99"/>
    <w:rsid w:val="002425AB"/>
    <w:rsid w:val="00242739"/>
    <w:rsid w:val="00243A22"/>
    <w:rsid w:val="00243DF9"/>
    <w:rsid w:val="00244404"/>
    <w:rsid w:val="00244BB9"/>
    <w:rsid w:val="00244F16"/>
    <w:rsid w:val="00245CE4"/>
    <w:rsid w:val="00247C2C"/>
    <w:rsid w:val="00250B5A"/>
    <w:rsid w:val="00251038"/>
    <w:rsid w:val="00251130"/>
    <w:rsid w:val="00252B12"/>
    <w:rsid w:val="00254962"/>
    <w:rsid w:val="00254A19"/>
    <w:rsid w:val="0025533B"/>
    <w:rsid w:val="00255BC2"/>
    <w:rsid w:val="00257424"/>
    <w:rsid w:val="00260E43"/>
    <w:rsid w:val="00261C3F"/>
    <w:rsid w:val="0026284F"/>
    <w:rsid w:val="00262AE5"/>
    <w:rsid w:val="002679C4"/>
    <w:rsid w:val="002705E4"/>
    <w:rsid w:val="00272807"/>
    <w:rsid w:val="002728A5"/>
    <w:rsid w:val="002763DD"/>
    <w:rsid w:val="0027686A"/>
    <w:rsid w:val="002770C0"/>
    <w:rsid w:val="00277802"/>
    <w:rsid w:val="00280A3C"/>
    <w:rsid w:val="0028304D"/>
    <w:rsid w:val="00283FB9"/>
    <w:rsid w:val="00284936"/>
    <w:rsid w:val="00285EF2"/>
    <w:rsid w:val="002865FF"/>
    <w:rsid w:val="002912FB"/>
    <w:rsid w:val="00291AD3"/>
    <w:rsid w:val="002A1A73"/>
    <w:rsid w:val="002A1F0C"/>
    <w:rsid w:val="002A2490"/>
    <w:rsid w:val="002A3584"/>
    <w:rsid w:val="002B1B2B"/>
    <w:rsid w:val="002B2157"/>
    <w:rsid w:val="002B36A6"/>
    <w:rsid w:val="002B59B0"/>
    <w:rsid w:val="002B76B3"/>
    <w:rsid w:val="002C02DD"/>
    <w:rsid w:val="002C02F3"/>
    <w:rsid w:val="002C0DAE"/>
    <w:rsid w:val="002C3F6E"/>
    <w:rsid w:val="002C7CBD"/>
    <w:rsid w:val="002D115D"/>
    <w:rsid w:val="002D5ECD"/>
    <w:rsid w:val="002D638E"/>
    <w:rsid w:val="002D73C0"/>
    <w:rsid w:val="002E0328"/>
    <w:rsid w:val="002E2AC4"/>
    <w:rsid w:val="002E2E81"/>
    <w:rsid w:val="002E70A4"/>
    <w:rsid w:val="002E7F70"/>
    <w:rsid w:val="002F0FB5"/>
    <w:rsid w:val="002F20D3"/>
    <w:rsid w:val="002F2705"/>
    <w:rsid w:val="002F474E"/>
    <w:rsid w:val="002F76A9"/>
    <w:rsid w:val="00301037"/>
    <w:rsid w:val="00302174"/>
    <w:rsid w:val="0030217F"/>
    <w:rsid w:val="00303AB3"/>
    <w:rsid w:val="00304022"/>
    <w:rsid w:val="003042EF"/>
    <w:rsid w:val="00304DF8"/>
    <w:rsid w:val="0030593B"/>
    <w:rsid w:val="003100EC"/>
    <w:rsid w:val="00310766"/>
    <w:rsid w:val="00311281"/>
    <w:rsid w:val="00313CDA"/>
    <w:rsid w:val="003144CD"/>
    <w:rsid w:val="00315331"/>
    <w:rsid w:val="003167CE"/>
    <w:rsid w:val="003231DB"/>
    <w:rsid w:val="0032492B"/>
    <w:rsid w:val="00325D8D"/>
    <w:rsid w:val="0032676F"/>
    <w:rsid w:val="00327361"/>
    <w:rsid w:val="0032738E"/>
    <w:rsid w:val="003277D1"/>
    <w:rsid w:val="00327D0D"/>
    <w:rsid w:val="003303E0"/>
    <w:rsid w:val="00330A2E"/>
    <w:rsid w:val="0033394F"/>
    <w:rsid w:val="00333B77"/>
    <w:rsid w:val="00334F35"/>
    <w:rsid w:val="00346999"/>
    <w:rsid w:val="00346F98"/>
    <w:rsid w:val="0035002A"/>
    <w:rsid w:val="00350067"/>
    <w:rsid w:val="00350969"/>
    <w:rsid w:val="003514CF"/>
    <w:rsid w:val="00351CF2"/>
    <w:rsid w:val="00355A4F"/>
    <w:rsid w:val="003563C6"/>
    <w:rsid w:val="00357928"/>
    <w:rsid w:val="00357E6A"/>
    <w:rsid w:val="003607DC"/>
    <w:rsid w:val="0036299C"/>
    <w:rsid w:val="00362B6B"/>
    <w:rsid w:val="0036320C"/>
    <w:rsid w:val="003642D7"/>
    <w:rsid w:val="0036490B"/>
    <w:rsid w:val="00365C1D"/>
    <w:rsid w:val="00366F67"/>
    <w:rsid w:val="0036706D"/>
    <w:rsid w:val="0036799A"/>
    <w:rsid w:val="00370AB6"/>
    <w:rsid w:val="003718C5"/>
    <w:rsid w:val="003739D9"/>
    <w:rsid w:val="00374AE0"/>
    <w:rsid w:val="00375762"/>
    <w:rsid w:val="0037600A"/>
    <w:rsid w:val="003774EF"/>
    <w:rsid w:val="00381A07"/>
    <w:rsid w:val="003837D9"/>
    <w:rsid w:val="00383C6A"/>
    <w:rsid w:val="00384938"/>
    <w:rsid w:val="00385BC4"/>
    <w:rsid w:val="0038729D"/>
    <w:rsid w:val="0039177E"/>
    <w:rsid w:val="003937B6"/>
    <w:rsid w:val="00396CFB"/>
    <w:rsid w:val="00397CDC"/>
    <w:rsid w:val="003A0F0B"/>
    <w:rsid w:val="003A71FB"/>
    <w:rsid w:val="003A7632"/>
    <w:rsid w:val="003A7BA7"/>
    <w:rsid w:val="003B374A"/>
    <w:rsid w:val="003B3FCD"/>
    <w:rsid w:val="003B40E1"/>
    <w:rsid w:val="003B6341"/>
    <w:rsid w:val="003B6BB3"/>
    <w:rsid w:val="003B6DD0"/>
    <w:rsid w:val="003C0269"/>
    <w:rsid w:val="003C02AC"/>
    <w:rsid w:val="003C2786"/>
    <w:rsid w:val="003C27B9"/>
    <w:rsid w:val="003C337D"/>
    <w:rsid w:val="003C3508"/>
    <w:rsid w:val="003C5C83"/>
    <w:rsid w:val="003C5F07"/>
    <w:rsid w:val="003C6B63"/>
    <w:rsid w:val="003D3CAF"/>
    <w:rsid w:val="003E0EBA"/>
    <w:rsid w:val="003E31FE"/>
    <w:rsid w:val="003E380D"/>
    <w:rsid w:val="003E489A"/>
    <w:rsid w:val="003E4FCD"/>
    <w:rsid w:val="003E51A5"/>
    <w:rsid w:val="003E5905"/>
    <w:rsid w:val="003E6CF3"/>
    <w:rsid w:val="003E7CCC"/>
    <w:rsid w:val="003F0C12"/>
    <w:rsid w:val="003F2250"/>
    <w:rsid w:val="003F2D42"/>
    <w:rsid w:val="003F3B45"/>
    <w:rsid w:val="003F3CCD"/>
    <w:rsid w:val="003F42A1"/>
    <w:rsid w:val="003F46D7"/>
    <w:rsid w:val="003F4BED"/>
    <w:rsid w:val="003F4CE1"/>
    <w:rsid w:val="0040156B"/>
    <w:rsid w:val="0040455D"/>
    <w:rsid w:val="00404FA6"/>
    <w:rsid w:val="00405321"/>
    <w:rsid w:val="00405FBE"/>
    <w:rsid w:val="0040651B"/>
    <w:rsid w:val="00406BFE"/>
    <w:rsid w:val="004074E6"/>
    <w:rsid w:val="00407BFB"/>
    <w:rsid w:val="00410AA8"/>
    <w:rsid w:val="0041131E"/>
    <w:rsid w:val="004137AC"/>
    <w:rsid w:val="0041380C"/>
    <w:rsid w:val="00415DFF"/>
    <w:rsid w:val="00420904"/>
    <w:rsid w:val="00421985"/>
    <w:rsid w:val="004224F0"/>
    <w:rsid w:val="0042484C"/>
    <w:rsid w:val="00424CA9"/>
    <w:rsid w:val="00426288"/>
    <w:rsid w:val="004262D3"/>
    <w:rsid w:val="0043480D"/>
    <w:rsid w:val="00436074"/>
    <w:rsid w:val="004376F6"/>
    <w:rsid w:val="00440218"/>
    <w:rsid w:val="00445691"/>
    <w:rsid w:val="004456B0"/>
    <w:rsid w:val="00445C93"/>
    <w:rsid w:val="0044661E"/>
    <w:rsid w:val="0045430F"/>
    <w:rsid w:val="004567DF"/>
    <w:rsid w:val="004610BA"/>
    <w:rsid w:val="00461FEF"/>
    <w:rsid w:val="0046320A"/>
    <w:rsid w:val="00463E97"/>
    <w:rsid w:val="00464049"/>
    <w:rsid w:val="004659CC"/>
    <w:rsid w:val="00467979"/>
    <w:rsid w:val="004730C1"/>
    <w:rsid w:val="00475D01"/>
    <w:rsid w:val="00475D8A"/>
    <w:rsid w:val="00477F75"/>
    <w:rsid w:val="00477FA7"/>
    <w:rsid w:val="004815C3"/>
    <w:rsid w:val="004823B6"/>
    <w:rsid w:val="004838C7"/>
    <w:rsid w:val="004860B6"/>
    <w:rsid w:val="004903B7"/>
    <w:rsid w:val="00494E23"/>
    <w:rsid w:val="0049508B"/>
    <w:rsid w:val="004965C3"/>
    <w:rsid w:val="00497804"/>
    <w:rsid w:val="004A36AB"/>
    <w:rsid w:val="004A3761"/>
    <w:rsid w:val="004A3DBC"/>
    <w:rsid w:val="004A4274"/>
    <w:rsid w:val="004A43A5"/>
    <w:rsid w:val="004A4D04"/>
    <w:rsid w:val="004A59F4"/>
    <w:rsid w:val="004A6C55"/>
    <w:rsid w:val="004B0F4E"/>
    <w:rsid w:val="004C1347"/>
    <w:rsid w:val="004C1A11"/>
    <w:rsid w:val="004C2637"/>
    <w:rsid w:val="004C28CC"/>
    <w:rsid w:val="004C5F2A"/>
    <w:rsid w:val="004C6747"/>
    <w:rsid w:val="004D214B"/>
    <w:rsid w:val="004D4DCB"/>
    <w:rsid w:val="004D5D60"/>
    <w:rsid w:val="004D64BF"/>
    <w:rsid w:val="004D7053"/>
    <w:rsid w:val="004E1B72"/>
    <w:rsid w:val="004E2202"/>
    <w:rsid w:val="004E3E51"/>
    <w:rsid w:val="004E6D15"/>
    <w:rsid w:val="004E7005"/>
    <w:rsid w:val="004F0255"/>
    <w:rsid w:val="004F3384"/>
    <w:rsid w:val="004F3878"/>
    <w:rsid w:val="004F5FFC"/>
    <w:rsid w:val="004F6A73"/>
    <w:rsid w:val="00500E3E"/>
    <w:rsid w:val="00502E96"/>
    <w:rsid w:val="00503AED"/>
    <w:rsid w:val="00504E14"/>
    <w:rsid w:val="00505DBC"/>
    <w:rsid w:val="00507ED9"/>
    <w:rsid w:val="005163E3"/>
    <w:rsid w:val="00520015"/>
    <w:rsid w:val="005223B0"/>
    <w:rsid w:val="005224EC"/>
    <w:rsid w:val="00522784"/>
    <w:rsid w:val="005227F7"/>
    <w:rsid w:val="005269BE"/>
    <w:rsid w:val="0052700B"/>
    <w:rsid w:val="00530082"/>
    <w:rsid w:val="00530C1F"/>
    <w:rsid w:val="005329B5"/>
    <w:rsid w:val="00532C4D"/>
    <w:rsid w:val="00532D14"/>
    <w:rsid w:val="00534037"/>
    <w:rsid w:val="005353D0"/>
    <w:rsid w:val="005362A4"/>
    <w:rsid w:val="00537292"/>
    <w:rsid w:val="0053735A"/>
    <w:rsid w:val="00537CD0"/>
    <w:rsid w:val="0054226B"/>
    <w:rsid w:val="00542D19"/>
    <w:rsid w:val="00542F18"/>
    <w:rsid w:val="005442FA"/>
    <w:rsid w:val="005464B7"/>
    <w:rsid w:val="005473D3"/>
    <w:rsid w:val="005508E0"/>
    <w:rsid w:val="00552B51"/>
    <w:rsid w:val="00553C0A"/>
    <w:rsid w:val="00554EAC"/>
    <w:rsid w:val="00555D31"/>
    <w:rsid w:val="00555DC4"/>
    <w:rsid w:val="00556AB5"/>
    <w:rsid w:val="00557BF8"/>
    <w:rsid w:val="005600BB"/>
    <w:rsid w:val="00563789"/>
    <w:rsid w:val="00563D05"/>
    <w:rsid w:val="00564411"/>
    <w:rsid w:val="00565EA2"/>
    <w:rsid w:val="0057045A"/>
    <w:rsid w:val="005705C7"/>
    <w:rsid w:val="00570D54"/>
    <w:rsid w:val="00571265"/>
    <w:rsid w:val="00573053"/>
    <w:rsid w:val="005746BE"/>
    <w:rsid w:val="00575BB3"/>
    <w:rsid w:val="00577C4C"/>
    <w:rsid w:val="005802B1"/>
    <w:rsid w:val="00583642"/>
    <w:rsid w:val="005847BD"/>
    <w:rsid w:val="00584823"/>
    <w:rsid w:val="00584C4F"/>
    <w:rsid w:val="00585E34"/>
    <w:rsid w:val="00586136"/>
    <w:rsid w:val="00586EEC"/>
    <w:rsid w:val="005908BB"/>
    <w:rsid w:val="00590DC6"/>
    <w:rsid w:val="00591B06"/>
    <w:rsid w:val="00592230"/>
    <w:rsid w:val="005937E4"/>
    <w:rsid w:val="00593E55"/>
    <w:rsid w:val="00594518"/>
    <w:rsid w:val="00595DA0"/>
    <w:rsid w:val="00597856"/>
    <w:rsid w:val="005A0397"/>
    <w:rsid w:val="005A0BDF"/>
    <w:rsid w:val="005A5E44"/>
    <w:rsid w:val="005A5EAB"/>
    <w:rsid w:val="005A6C88"/>
    <w:rsid w:val="005B0A09"/>
    <w:rsid w:val="005B0CFD"/>
    <w:rsid w:val="005B207B"/>
    <w:rsid w:val="005B29E3"/>
    <w:rsid w:val="005B32AB"/>
    <w:rsid w:val="005B36F8"/>
    <w:rsid w:val="005B6C7D"/>
    <w:rsid w:val="005B70AE"/>
    <w:rsid w:val="005B729A"/>
    <w:rsid w:val="005C1EDF"/>
    <w:rsid w:val="005C3542"/>
    <w:rsid w:val="005C4386"/>
    <w:rsid w:val="005C59A0"/>
    <w:rsid w:val="005C74C8"/>
    <w:rsid w:val="005C7ACC"/>
    <w:rsid w:val="005D1492"/>
    <w:rsid w:val="005D1EC0"/>
    <w:rsid w:val="005D277F"/>
    <w:rsid w:val="005D377C"/>
    <w:rsid w:val="005D4633"/>
    <w:rsid w:val="005D5180"/>
    <w:rsid w:val="005D6AC2"/>
    <w:rsid w:val="005D6D53"/>
    <w:rsid w:val="005D7D60"/>
    <w:rsid w:val="005E02F5"/>
    <w:rsid w:val="005E0D5B"/>
    <w:rsid w:val="005E13B4"/>
    <w:rsid w:val="005E2434"/>
    <w:rsid w:val="005E395E"/>
    <w:rsid w:val="005E45AC"/>
    <w:rsid w:val="005E54BA"/>
    <w:rsid w:val="005E7A0F"/>
    <w:rsid w:val="005F2524"/>
    <w:rsid w:val="005F2674"/>
    <w:rsid w:val="005F3F7C"/>
    <w:rsid w:val="005F4BCD"/>
    <w:rsid w:val="005F7E43"/>
    <w:rsid w:val="0060053E"/>
    <w:rsid w:val="00600C6D"/>
    <w:rsid w:val="00604513"/>
    <w:rsid w:val="006057B8"/>
    <w:rsid w:val="00606CE3"/>
    <w:rsid w:val="006075F0"/>
    <w:rsid w:val="00607808"/>
    <w:rsid w:val="0061021F"/>
    <w:rsid w:val="00611E3B"/>
    <w:rsid w:val="00613D73"/>
    <w:rsid w:val="0062006A"/>
    <w:rsid w:val="0062271C"/>
    <w:rsid w:val="00623882"/>
    <w:rsid w:val="00624CCE"/>
    <w:rsid w:val="00624F03"/>
    <w:rsid w:val="00625206"/>
    <w:rsid w:val="00626EEB"/>
    <w:rsid w:val="00631411"/>
    <w:rsid w:val="00632940"/>
    <w:rsid w:val="006345DE"/>
    <w:rsid w:val="00635C06"/>
    <w:rsid w:val="00635FB5"/>
    <w:rsid w:val="00635FB9"/>
    <w:rsid w:val="0063706E"/>
    <w:rsid w:val="00637D98"/>
    <w:rsid w:val="00641846"/>
    <w:rsid w:val="0064500B"/>
    <w:rsid w:val="00646604"/>
    <w:rsid w:val="00646E05"/>
    <w:rsid w:val="00647DC1"/>
    <w:rsid w:val="0065036C"/>
    <w:rsid w:val="006525DF"/>
    <w:rsid w:val="00653405"/>
    <w:rsid w:val="00653E05"/>
    <w:rsid w:val="00655709"/>
    <w:rsid w:val="0066268D"/>
    <w:rsid w:val="0066477F"/>
    <w:rsid w:val="00664BC0"/>
    <w:rsid w:val="00665AD1"/>
    <w:rsid w:val="00667549"/>
    <w:rsid w:val="00667E39"/>
    <w:rsid w:val="00670F3F"/>
    <w:rsid w:val="00672140"/>
    <w:rsid w:val="00672161"/>
    <w:rsid w:val="006724D4"/>
    <w:rsid w:val="00672A51"/>
    <w:rsid w:val="00676B88"/>
    <w:rsid w:val="00680FFD"/>
    <w:rsid w:val="00681C6F"/>
    <w:rsid w:val="006821D2"/>
    <w:rsid w:val="00693D70"/>
    <w:rsid w:val="00694193"/>
    <w:rsid w:val="00695343"/>
    <w:rsid w:val="006969BC"/>
    <w:rsid w:val="00696F50"/>
    <w:rsid w:val="006A2062"/>
    <w:rsid w:val="006A31AB"/>
    <w:rsid w:val="006A38B1"/>
    <w:rsid w:val="006A3E6E"/>
    <w:rsid w:val="006A44C0"/>
    <w:rsid w:val="006A5D22"/>
    <w:rsid w:val="006B2389"/>
    <w:rsid w:val="006B2F60"/>
    <w:rsid w:val="006B3B83"/>
    <w:rsid w:val="006B5115"/>
    <w:rsid w:val="006B696E"/>
    <w:rsid w:val="006B73C4"/>
    <w:rsid w:val="006C0587"/>
    <w:rsid w:val="006C1869"/>
    <w:rsid w:val="006C1884"/>
    <w:rsid w:val="006C34F9"/>
    <w:rsid w:val="006C35E5"/>
    <w:rsid w:val="006C4012"/>
    <w:rsid w:val="006C411E"/>
    <w:rsid w:val="006C6A28"/>
    <w:rsid w:val="006D1992"/>
    <w:rsid w:val="006D35EC"/>
    <w:rsid w:val="006D5D82"/>
    <w:rsid w:val="006D6715"/>
    <w:rsid w:val="006D7B56"/>
    <w:rsid w:val="006E0F61"/>
    <w:rsid w:val="006E1D78"/>
    <w:rsid w:val="006E20D2"/>
    <w:rsid w:val="006E2AC7"/>
    <w:rsid w:val="006E39B2"/>
    <w:rsid w:val="006E3FD7"/>
    <w:rsid w:val="006E4248"/>
    <w:rsid w:val="006E434E"/>
    <w:rsid w:val="006E4EDB"/>
    <w:rsid w:val="006E5543"/>
    <w:rsid w:val="006E60E2"/>
    <w:rsid w:val="006F0A66"/>
    <w:rsid w:val="006F0C93"/>
    <w:rsid w:val="006F251B"/>
    <w:rsid w:val="006F3AC7"/>
    <w:rsid w:val="006F533C"/>
    <w:rsid w:val="006F5C04"/>
    <w:rsid w:val="006F723F"/>
    <w:rsid w:val="00700DC7"/>
    <w:rsid w:val="0070224E"/>
    <w:rsid w:val="00702892"/>
    <w:rsid w:val="00706B0A"/>
    <w:rsid w:val="00706B71"/>
    <w:rsid w:val="00707654"/>
    <w:rsid w:val="007114A8"/>
    <w:rsid w:val="0071428E"/>
    <w:rsid w:val="00714EC9"/>
    <w:rsid w:val="00722889"/>
    <w:rsid w:val="00723C79"/>
    <w:rsid w:val="007242D5"/>
    <w:rsid w:val="0072641F"/>
    <w:rsid w:val="00726769"/>
    <w:rsid w:val="00726873"/>
    <w:rsid w:val="007321CA"/>
    <w:rsid w:val="007362CB"/>
    <w:rsid w:val="00741459"/>
    <w:rsid w:val="007449F8"/>
    <w:rsid w:val="00744B60"/>
    <w:rsid w:val="00747F2E"/>
    <w:rsid w:val="007502DC"/>
    <w:rsid w:val="00750A5D"/>
    <w:rsid w:val="0075155B"/>
    <w:rsid w:val="007542CD"/>
    <w:rsid w:val="0075458A"/>
    <w:rsid w:val="007546B1"/>
    <w:rsid w:val="00755F34"/>
    <w:rsid w:val="0075608E"/>
    <w:rsid w:val="00760459"/>
    <w:rsid w:val="007618BB"/>
    <w:rsid w:val="00763B11"/>
    <w:rsid w:val="00763D95"/>
    <w:rsid w:val="0076646B"/>
    <w:rsid w:val="00766E16"/>
    <w:rsid w:val="007705C2"/>
    <w:rsid w:val="007706AA"/>
    <w:rsid w:val="0077087C"/>
    <w:rsid w:val="00772E4E"/>
    <w:rsid w:val="00773B30"/>
    <w:rsid w:val="007750EA"/>
    <w:rsid w:val="007777FB"/>
    <w:rsid w:val="00777A8F"/>
    <w:rsid w:val="00777EEB"/>
    <w:rsid w:val="007811EC"/>
    <w:rsid w:val="00782230"/>
    <w:rsid w:val="00790183"/>
    <w:rsid w:val="00791423"/>
    <w:rsid w:val="0079203B"/>
    <w:rsid w:val="007925F9"/>
    <w:rsid w:val="00792FFA"/>
    <w:rsid w:val="007934EF"/>
    <w:rsid w:val="0079398F"/>
    <w:rsid w:val="00797A96"/>
    <w:rsid w:val="007A1D0E"/>
    <w:rsid w:val="007A6757"/>
    <w:rsid w:val="007A6995"/>
    <w:rsid w:val="007A6A27"/>
    <w:rsid w:val="007A6A9C"/>
    <w:rsid w:val="007A6AA3"/>
    <w:rsid w:val="007B081E"/>
    <w:rsid w:val="007B4D41"/>
    <w:rsid w:val="007B5BE4"/>
    <w:rsid w:val="007C1A3C"/>
    <w:rsid w:val="007C3FD1"/>
    <w:rsid w:val="007C3FE8"/>
    <w:rsid w:val="007C40C2"/>
    <w:rsid w:val="007C4FAC"/>
    <w:rsid w:val="007C51A2"/>
    <w:rsid w:val="007C5ECA"/>
    <w:rsid w:val="007C6857"/>
    <w:rsid w:val="007C6AE9"/>
    <w:rsid w:val="007D1EDD"/>
    <w:rsid w:val="007D223C"/>
    <w:rsid w:val="007D3E4D"/>
    <w:rsid w:val="007D46B9"/>
    <w:rsid w:val="007D5988"/>
    <w:rsid w:val="007D649B"/>
    <w:rsid w:val="007D6B14"/>
    <w:rsid w:val="007D75A6"/>
    <w:rsid w:val="007E2A0F"/>
    <w:rsid w:val="007E4711"/>
    <w:rsid w:val="007E4D28"/>
    <w:rsid w:val="007E6FC7"/>
    <w:rsid w:val="007F63C0"/>
    <w:rsid w:val="007F6C69"/>
    <w:rsid w:val="00800CE9"/>
    <w:rsid w:val="00801C21"/>
    <w:rsid w:val="00804BD9"/>
    <w:rsid w:val="00805A9D"/>
    <w:rsid w:val="00813D92"/>
    <w:rsid w:val="00814B32"/>
    <w:rsid w:val="0081564D"/>
    <w:rsid w:val="00817CA4"/>
    <w:rsid w:val="00822266"/>
    <w:rsid w:val="0082226F"/>
    <w:rsid w:val="00822D85"/>
    <w:rsid w:val="00823D04"/>
    <w:rsid w:val="008259CC"/>
    <w:rsid w:val="00826EC6"/>
    <w:rsid w:val="00827044"/>
    <w:rsid w:val="008305EB"/>
    <w:rsid w:val="00832DF3"/>
    <w:rsid w:val="008341B9"/>
    <w:rsid w:val="00834ECE"/>
    <w:rsid w:val="00840312"/>
    <w:rsid w:val="008403B0"/>
    <w:rsid w:val="00840484"/>
    <w:rsid w:val="008427BA"/>
    <w:rsid w:val="00843F6C"/>
    <w:rsid w:val="00844209"/>
    <w:rsid w:val="00845054"/>
    <w:rsid w:val="00845366"/>
    <w:rsid w:val="00847926"/>
    <w:rsid w:val="00847DC1"/>
    <w:rsid w:val="00847F96"/>
    <w:rsid w:val="00851A29"/>
    <w:rsid w:val="008554FE"/>
    <w:rsid w:val="008560B3"/>
    <w:rsid w:val="00856143"/>
    <w:rsid w:val="008565FE"/>
    <w:rsid w:val="00857A95"/>
    <w:rsid w:val="00860EA8"/>
    <w:rsid w:val="0086163B"/>
    <w:rsid w:val="008626FC"/>
    <w:rsid w:val="008651EC"/>
    <w:rsid w:val="00865732"/>
    <w:rsid w:val="00865A36"/>
    <w:rsid w:val="0086740A"/>
    <w:rsid w:val="008721AB"/>
    <w:rsid w:val="008722DB"/>
    <w:rsid w:val="0087241A"/>
    <w:rsid w:val="008739BC"/>
    <w:rsid w:val="00874A3A"/>
    <w:rsid w:val="00875626"/>
    <w:rsid w:val="00875A6F"/>
    <w:rsid w:val="00875EA6"/>
    <w:rsid w:val="008816A6"/>
    <w:rsid w:val="00882EFD"/>
    <w:rsid w:val="00883046"/>
    <w:rsid w:val="00885902"/>
    <w:rsid w:val="00886E73"/>
    <w:rsid w:val="008878CF"/>
    <w:rsid w:val="00890E51"/>
    <w:rsid w:val="00892D78"/>
    <w:rsid w:val="008931DE"/>
    <w:rsid w:val="00894EA0"/>
    <w:rsid w:val="008961C4"/>
    <w:rsid w:val="008A0B40"/>
    <w:rsid w:val="008A0DDD"/>
    <w:rsid w:val="008A32F4"/>
    <w:rsid w:val="008A3BAD"/>
    <w:rsid w:val="008A3E70"/>
    <w:rsid w:val="008A3E82"/>
    <w:rsid w:val="008A4A11"/>
    <w:rsid w:val="008A7A7F"/>
    <w:rsid w:val="008B075C"/>
    <w:rsid w:val="008B3E60"/>
    <w:rsid w:val="008B3E9F"/>
    <w:rsid w:val="008B50BD"/>
    <w:rsid w:val="008B7967"/>
    <w:rsid w:val="008B7FBF"/>
    <w:rsid w:val="008C2071"/>
    <w:rsid w:val="008C35F1"/>
    <w:rsid w:val="008C3E80"/>
    <w:rsid w:val="008C648F"/>
    <w:rsid w:val="008D3D98"/>
    <w:rsid w:val="008D47AE"/>
    <w:rsid w:val="008D7BD2"/>
    <w:rsid w:val="008D7C00"/>
    <w:rsid w:val="008E1D8E"/>
    <w:rsid w:val="008E4017"/>
    <w:rsid w:val="008E446D"/>
    <w:rsid w:val="008E4B7C"/>
    <w:rsid w:val="008E4BC5"/>
    <w:rsid w:val="008E5C30"/>
    <w:rsid w:val="008E6023"/>
    <w:rsid w:val="008E6F7A"/>
    <w:rsid w:val="008F2AD9"/>
    <w:rsid w:val="008F44AA"/>
    <w:rsid w:val="008F5314"/>
    <w:rsid w:val="008F732E"/>
    <w:rsid w:val="008F7B05"/>
    <w:rsid w:val="00900470"/>
    <w:rsid w:val="00900DC5"/>
    <w:rsid w:val="0090165D"/>
    <w:rsid w:val="00901C30"/>
    <w:rsid w:val="00901FB2"/>
    <w:rsid w:val="009020B6"/>
    <w:rsid w:val="00907FE2"/>
    <w:rsid w:val="00910CC8"/>
    <w:rsid w:val="00912F9A"/>
    <w:rsid w:val="00914FBB"/>
    <w:rsid w:val="00915F0B"/>
    <w:rsid w:val="00916119"/>
    <w:rsid w:val="00923FDE"/>
    <w:rsid w:val="0092466D"/>
    <w:rsid w:val="009257AF"/>
    <w:rsid w:val="00926FDD"/>
    <w:rsid w:val="00930C02"/>
    <w:rsid w:val="009312D5"/>
    <w:rsid w:val="00933E0E"/>
    <w:rsid w:val="0093442F"/>
    <w:rsid w:val="0093636A"/>
    <w:rsid w:val="00940772"/>
    <w:rsid w:val="009407CC"/>
    <w:rsid w:val="00940EB3"/>
    <w:rsid w:val="00941ADF"/>
    <w:rsid w:val="00943A61"/>
    <w:rsid w:val="00950132"/>
    <w:rsid w:val="00951AC3"/>
    <w:rsid w:val="00960252"/>
    <w:rsid w:val="009608AC"/>
    <w:rsid w:val="0096461A"/>
    <w:rsid w:val="00964BF7"/>
    <w:rsid w:val="0096519E"/>
    <w:rsid w:val="009654EA"/>
    <w:rsid w:val="009661D0"/>
    <w:rsid w:val="009708B0"/>
    <w:rsid w:val="00976CF0"/>
    <w:rsid w:val="00977302"/>
    <w:rsid w:val="009803EB"/>
    <w:rsid w:val="009811BA"/>
    <w:rsid w:val="009837F5"/>
    <w:rsid w:val="00983D79"/>
    <w:rsid w:val="00984A7D"/>
    <w:rsid w:val="0098593B"/>
    <w:rsid w:val="009862AE"/>
    <w:rsid w:val="00992E4B"/>
    <w:rsid w:val="00994B4E"/>
    <w:rsid w:val="00997135"/>
    <w:rsid w:val="00997178"/>
    <w:rsid w:val="00997BB4"/>
    <w:rsid w:val="009A16B2"/>
    <w:rsid w:val="009A20C0"/>
    <w:rsid w:val="009A21DF"/>
    <w:rsid w:val="009A3104"/>
    <w:rsid w:val="009A339C"/>
    <w:rsid w:val="009A4078"/>
    <w:rsid w:val="009A4D58"/>
    <w:rsid w:val="009A5E72"/>
    <w:rsid w:val="009A64F4"/>
    <w:rsid w:val="009A6ABD"/>
    <w:rsid w:val="009A6BF8"/>
    <w:rsid w:val="009B0996"/>
    <w:rsid w:val="009B1776"/>
    <w:rsid w:val="009B3423"/>
    <w:rsid w:val="009B3D19"/>
    <w:rsid w:val="009C16C8"/>
    <w:rsid w:val="009C2EF9"/>
    <w:rsid w:val="009C2FFC"/>
    <w:rsid w:val="009C362B"/>
    <w:rsid w:val="009C43E7"/>
    <w:rsid w:val="009C7F75"/>
    <w:rsid w:val="009D0561"/>
    <w:rsid w:val="009D0EDC"/>
    <w:rsid w:val="009D1F8E"/>
    <w:rsid w:val="009D49D4"/>
    <w:rsid w:val="009D5869"/>
    <w:rsid w:val="009D5E8B"/>
    <w:rsid w:val="009D6CAC"/>
    <w:rsid w:val="009E1C33"/>
    <w:rsid w:val="009E28CF"/>
    <w:rsid w:val="009E51AE"/>
    <w:rsid w:val="009E5BB2"/>
    <w:rsid w:val="009E6005"/>
    <w:rsid w:val="009E7464"/>
    <w:rsid w:val="009F0228"/>
    <w:rsid w:val="009F2DC8"/>
    <w:rsid w:val="009F3DF4"/>
    <w:rsid w:val="009F7125"/>
    <w:rsid w:val="009F72D6"/>
    <w:rsid w:val="009F736E"/>
    <w:rsid w:val="009F7F8A"/>
    <w:rsid w:val="009F7FD2"/>
    <w:rsid w:val="00A038BD"/>
    <w:rsid w:val="00A079CE"/>
    <w:rsid w:val="00A07B61"/>
    <w:rsid w:val="00A07DEC"/>
    <w:rsid w:val="00A10765"/>
    <w:rsid w:val="00A11045"/>
    <w:rsid w:val="00A129B5"/>
    <w:rsid w:val="00A13EAA"/>
    <w:rsid w:val="00A1459F"/>
    <w:rsid w:val="00A17038"/>
    <w:rsid w:val="00A20D93"/>
    <w:rsid w:val="00A21316"/>
    <w:rsid w:val="00A224D9"/>
    <w:rsid w:val="00A236C7"/>
    <w:rsid w:val="00A24AFD"/>
    <w:rsid w:val="00A277DA"/>
    <w:rsid w:val="00A31331"/>
    <w:rsid w:val="00A31478"/>
    <w:rsid w:val="00A32891"/>
    <w:rsid w:val="00A33562"/>
    <w:rsid w:val="00A33598"/>
    <w:rsid w:val="00A35FB5"/>
    <w:rsid w:val="00A4018E"/>
    <w:rsid w:val="00A41FD4"/>
    <w:rsid w:val="00A45ED6"/>
    <w:rsid w:val="00A46CDC"/>
    <w:rsid w:val="00A5071B"/>
    <w:rsid w:val="00A54AE0"/>
    <w:rsid w:val="00A5638A"/>
    <w:rsid w:val="00A5698A"/>
    <w:rsid w:val="00A62B2C"/>
    <w:rsid w:val="00A63B2A"/>
    <w:rsid w:val="00A63E14"/>
    <w:rsid w:val="00A63FDE"/>
    <w:rsid w:val="00A70273"/>
    <w:rsid w:val="00A756A0"/>
    <w:rsid w:val="00A76C73"/>
    <w:rsid w:val="00A826F9"/>
    <w:rsid w:val="00A839E1"/>
    <w:rsid w:val="00A83B53"/>
    <w:rsid w:val="00A851FC"/>
    <w:rsid w:val="00A868DA"/>
    <w:rsid w:val="00A86AA9"/>
    <w:rsid w:val="00A870F5"/>
    <w:rsid w:val="00A9027D"/>
    <w:rsid w:val="00A90E65"/>
    <w:rsid w:val="00A91743"/>
    <w:rsid w:val="00A92208"/>
    <w:rsid w:val="00A92D50"/>
    <w:rsid w:val="00A947CE"/>
    <w:rsid w:val="00A95417"/>
    <w:rsid w:val="00A95C3A"/>
    <w:rsid w:val="00AA0A18"/>
    <w:rsid w:val="00AA37B9"/>
    <w:rsid w:val="00AB1637"/>
    <w:rsid w:val="00AB3446"/>
    <w:rsid w:val="00AB61CE"/>
    <w:rsid w:val="00AC06EE"/>
    <w:rsid w:val="00AC3EC7"/>
    <w:rsid w:val="00AC724B"/>
    <w:rsid w:val="00AD0A9C"/>
    <w:rsid w:val="00AD4896"/>
    <w:rsid w:val="00AD4B19"/>
    <w:rsid w:val="00AD5C3B"/>
    <w:rsid w:val="00AD6256"/>
    <w:rsid w:val="00AD684E"/>
    <w:rsid w:val="00AD6B83"/>
    <w:rsid w:val="00AE0E10"/>
    <w:rsid w:val="00AE1637"/>
    <w:rsid w:val="00AE1854"/>
    <w:rsid w:val="00AE651D"/>
    <w:rsid w:val="00AF038D"/>
    <w:rsid w:val="00AF10F3"/>
    <w:rsid w:val="00AF3D2D"/>
    <w:rsid w:val="00AF5DFE"/>
    <w:rsid w:val="00AF628A"/>
    <w:rsid w:val="00AF7B26"/>
    <w:rsid w:val="00AF7D75"/>
    <w:rsid w:val="00B00699"/>
    <w:rsid w:val="00B05C38"/>
    <w:rsid w:val="00B077B0"/>
    <w:rsid w:val="00B10279"/>
    <w:rsid w:val="00B10CBE"/>
    <w:rsid w:val="00B131E9"/>
    <w:rsid w:val="00B147B3"/>
    <w:rsid w:val="00B14C28"/>
    <w:rsid w:val="00B15A3C"/>
    <w:rsid w:val="00B20D9A"/>
    <w:rsid w:val="00B23CB2"/>
    <w:rsid w:val="00B247C7"/>
    <w:rsid w:val="00B25442"/>
    <w:rsid w:val="00B2784F"/>
    <w:rsid w:val="00B31945"/>
    <w:rsid w:val="00B31DF2"/>
    <w:rsid w:val="00B31E07"/>
    <w:rsid w:val="00B32038"/>
    <w:rsid w:val="00B34758"/>
    <w:rsid w:val="00B34ADC"/>
    <w:rsid w:val="00B36D1D"/>
    <w:rsid w:val="00B36DD8"/>
    <w:rsid w:val="00B4125A"/>
    <w:rsid w:val="00B41C5E"/>
    <w:rsid w:val="00B42D74"/>
    <w:rsid w:val="00B43542"/>
    <w:rsid w:val="00B44D03"/>
    <w:rsid w:val="00B46B88"/>
    <w:rsid w:val="00B5037C"/>
    <w:rsid w:val="00B5145F"/>
    <w:rsid w:val="00B52E84"/>
    <w:rsid w:val="00B537DD"/>
    <w:rsid w:val="00B555ED"/>
    <w:rsid w:val="00B57998"/>
    <w:rsid w:val="00B60FDD"/>
    <w:rsid w:val="00B64478"/>
    <w:rsid w:val="00B65B18"/>
    <w:rsid w:val="00B66470"/>
    <w:rsid w:val="00B73A64"/>
    <w:rsid w:val="00B75759"/>
    <w:rsid w:val="00B76913"/>
    <w:rsid w:val="00B815F3"/>
    <w:rsid w:val="00B82983"/>
    <w:rsid w:val="00B834CF"/>
    <w:rsid w:val="00B83A5C"/>
    <w:rsid w:val="00B847ED"/>
    <w:rsid w:val="00B852C8"/>
    <w:rsid w:val="00B87968"/>
    <w:rsid w:val="00B90BAB"/>
    <w:rsid w:val="00B930F6"/>
    <w:rsid w:val="00B94D54"/>
    <w:rsid w:val="00B968E4"/>
    <w:rsid w:val="00BA0ED9"/>
    <w:rsid w:val="00BA1266"/>
    <w:rsid w:val="00BA2E6A"/>
    <w:rsid w:val="00BA395B"/>
    <w:rsid w:val="00BA43B7"/>
    <w:rsid w:val="00BA469C"/>
    <w:rsid w:val="00BA4CC7"/>
    <w:rsid w:val="00BA7E77"/>
    <w:rsid w:val="00BB056A"/>
    <w:rsid w:val="00BB06D5"/>
    <w:rsid w:val="00BB11FB"/>
    <w:rsid w:val="00BB2E30"/>
    <w:rsid w:val="00BB3492"/>
    <w:rsid w:val="00BB4C10"/>
    <w:rsid w:val="00BB5C75"/>
    <w:rsid w:val="00BB6672"/>
    <w:rsid w:val="00BC01CF"/>
    <w:rsid w:val="00BC081F"/>
    <w:rsid w:val="00BC0E66"/>
    <w:rsid w:val="00BC225F"/>
    <w:rsid w:val="00BC2A14"/>
    <w:rsid w:val="00BC6679"/>
    <w:rsid w:val="00BC794C"/>
    <w:rsid w:val="00BD18C4"/>
    <w:rsid w:val="00BD2F61"/>
    <w:rsid w:val="00BD351E"/>
    <w:rsid w:val="00BD5A4B"/>
    <w:rsid w:val="00BD6089"/>
    <w:rsid w:val="00BD7B6D"/>
    <w:rsid w:val="00BE05F5"/>
    <w:rsid w:val="00BE0EBF"/>
    <w:rsid w:val="00BE1225"/>
    <w:rsid w:val="00BE2496"/>
    <w:rsid w:val="00BE257E"/>
    <w:rsid w:val="00BE2B16"/>
    <w:rsid w:val="00BE5D4C"/>
    <w:rsid w:val="00BE6564"/>
    <w:rsid w:val="00BE6D94"/>
    <w:rsid w:val="00BF0B8B"/>
    <w:rsid w:val="00BF5BC4"/>
    <w:rsid w:val="00BF6851"/>
    <w:rsid w:val="00BF7232"/>
    <w:rsid w:val="00BF7563"/>
    <w:rsid w:val="00C02768"/>
    <w:rsid w:val="00C056F4"/>
    <w:rsid w:val="00C0614F"/>
    <w:rsid w:val="00C07F60"/>
    <w:rsid w:val="00C11857"/>
    <w:rsid w:val="00C12278"/>
    <w:rsid w:val="00C1243A"/>
    <w:rsid w:val="00C13897"/>
    <w:rsid w:val="00C13C14"/>
    <w:rsid w:val="00C13EA6"/>
    <w:rsid w:val="00C17E00"/>
    <w:rsid w:val="00C17E2D"/>
    <w:rsid w:val="00C20471"/>
    <w:rsid w:val="00C20C13"/>
    <w:rsid w:val="00C21FAB"/>
    <w:rsid w:val="00C239DF"/>
    <w:rsid w:val="00C269A4"/>
    <w:rsid w:val="00C2752D"/>
    <w:rsid w:val="00C30809"/>
    <w:rsid w:val="00C30856"/>
    <w:rsid w:val="00C3226C"/>
    <w:rsid w:val="00C344FE"/>
    <w:rsid w:val="00C35445"/>
    <w:rsid w:val="00C36A40"/>
    <w:rsid w:val="00C36ACC"/>
    <w:rsid w:val="00C370D9"/>
    <w:rsid w:val="00C372A6"/>
    <w:rsid w:val="00C4136E"/>
    <w:rsid w:val="00C413C5"/>
    <w:rsid w:val="00C43060"/>
    <w:rsid w:val="00C463D8"/>
    <w:rsid w:val="00C47E6A"/>
    <w:rsid w:val="00C51EB7"/>
    <w:rsid w:val="00C57209"/>
    <w:rsid w:val="00C60BD1"/>
    <w:rsid w:val="00C63D63"/>
    <w:rsid w:val="00C647AE"/>
    <w:rsid w:val="00C655BD"/>
    <w:rsid w:val="00C67496"/>
    <w:rsid w:val="00C67A1C"/>
    <w:rsid w:val="00C72FEF"/>
    <w:rsid w:val="00C74183"/>
    <w:rsid w:val="00C74349"/>
    <w:rsid w:val="00C760D0"/>
    <w:rsid w:val="00C7781A"/>
    <w:rsid w:val="00C80436"/>
    <w:rsid w:val="00C8069C"/>
    <w:rsid w:val="00C81168"/>
    <w:rsid w:val="00C81F0F"/>
    <w:rsid w:val="00C8593E"/>
    <w:rsid w:val="00C954B0"/>
    <w:rsid w:val="00CA04C1"/>
    <w:rsid w:val="00CA2439"/>
    <w:rsid w:val="00CA2A2A"/>
    <w:rsid w:val="00CA36E7"/>
    <w:rsid w:val="00CA377F"/>
    <w:rsid w:val="00CA7823"/>
    <w:rsid w:val="00CB1CF2"/>
    <w:rsid w:val="00CB32D2"/>
    <w:rsid w:val="00CB3A5C"/>
    <w:rsid w:val="00CB3B52"/>
    <w:rsid w:val="00CB545F"/>
    <w:rsid w:val="00CB5E0E"/>
    <w:rsid w:val="00CB7A1A"/>
    <w:rsid w:val="00CC02DF"/>
    <w:rsid w:val="00CC075B"/>
    <w:rsid w:val="00CC414A"/>
    <w:rsid w:val="00CC4495"/>
    <w:rsid w:val="00CC6341"/>
    <w:rsid w:val="00CC7242"/>
    <w:rsid w:val="00CD06DB"/>
    <w:rsid w:val="00CD072D"/>
    <w:rsid w:val="00CD4698"/>
    <w:rsid w:val="00CD4BDE"/>
    <w:rsid w:val="00CD552D"/>
    <w:rsid w:val="00CD7C27"/>
    <w:rsid w:val="00CD7ECF"/>
    <w:rsid w:val="00CE4224"/>
    <w:rsid w:val="00CE6820"/>
    <w:rsid w:val="00CE6ED1"/>
    <w:rsid w:val="00CE7548"/>
    <w:rsid w:val="00CF13A4"/>
    <w:rsid w:val="00CF1AC6"/>
    <w:rsid w:val="00CF3328"/>
    <w:rsid w:val="00CF39AD"/>
    <w:rsid w:val="00CF3EE7"/>
    <w:rsid w:val="00CF5C54"/>
    <w:rsid w:val="00CF627D"/>
    <w:rsid w:val="00CF6E5B"/>
    <w:rsid w:val="00CF7511"/>
    <w:rsid w:val="00CF7E75"/>
    <w:rsid w:val="00D00585"/>
    <w:rsid w:val="00D026A0"/>
    <w:rsid w:val="00D0610C"/>
    <w:rsid w:val="00D10E2A"/>
    <w:rsid w:val="00D12E5D"/>
    <w:rsid w:val="00D157B2"/>
    <w:rsid w:val="00D1682F"/>
    <w:rsid w:val="00D169A7"/>
    <w:rsid w:val="00D17677"/>
    <w:rsid w:val="00D1768C"/>
    <w:rsid w:val="00D202C9"/>
    <w:rsid w:val="00D219BC"/>
    <w:rsid w:val="00D21F59"/>
    <w:rsid w:val="00D22B05"/>
    <w:rsid w:val="00D2387C"/>
    <w:rsid w:val="00D24FFB"/>
    <w:rsid w:val="00D2518F"/>
    <w:rsid w:val="00D253B0"/>
    <w:rsid w:val="00D31D14"/>
    <w:rsid w:val="00D32334"/>
    <w:rsid w:val="00D34F71"/>
    <w:rsid w:val="00D403E1"/>
    <w:rsid w:val="00D412A1"/>
    <w:rsid w:val="00D4219D"/>
    <w:rsid w:val="00D434AA"/>
    <w:rsid w:val="00D447A2"/>
    <w:rsid w:val="00D44A13"/>
    <w:rsid w:val="00D4560F"/>
    <w:rsid w:val="00D460F4"/>
    <w:rsid w:val="00D46151"/>
    <w:rsid w:val="00D52449"/>
    <w:rsid w:val="00D550BF"/>
    <w:rsid w:val="00D56D23"/>
    <w:rsid w:val="00D6615E"/>
    <w:rsid w:val="00D66B95"/>
    <w:rsid w:val="00D67BF3"/>
    <w:rsid w:val="00D711B4"/>
    <w:rsid w:val="00D72E3D"/>
    <w:rsid w:val="00D73AA6"/>
    <w:rsid w:val="00D73D97"/>
    <w:rsid w:val="00D747F4"/>
    <w:rsid w:val="00D75DDB"/>
    <w:rsid w:val="00D765C2"/>
    <w:rsid w:val="00D76DD9"/>
    <w:rsid w:val="00D771DB"/>
    <w:rsid w:val="00D77D2C"/>
    <w:rsid w:val="00D77D91"/>
    <w:rsid w:val="00D8087F"/>
    <w:rsid w:val="00D83BA8"/>
    <w:rsid w:val="00D83E0C"/>
    <w:rsid w:val="00D84E14"/>
    <w:rsid w:val="00D85CB2"/>
    <w:rsid w:val="00D85DCA"/>
    <w:rsid w:val="00D874CF"/>
    <w:rsid w:val="00D90660"/>
    <w:rsid w:val="00D92EA7"/>
    <w:rsid w:val="00D934DF"/>
    <w:rsid w:val="00D93F28"/>
    <w:rsid w:val="00DA18D3"/>
    <w:rsid w:val="00DA215C"/>
    <w:rsid w:val="00DA2F78"/>
    <w:rsid w:val="00DA326A"/>
    <w:rsid w:val="00DA5CC2"/>
    <w:rsid w:val="00DA7B66"/>
    <w:rsid w:val="00DB0582"/>
    <w:rsid w:val="00DB0679"/>
    <w:rsid w:val="00DB4986"/>
    <w:rsid w:val="00DB793D"/>
    <w:rsid w:val="00DC0592"/>
    <w:rsid w:val="00DC28C1"/>
    <w:rsid w:val="00DC35AF"/>
    <w:rsid w:val="00DC38A1"/>
    <w:rsid w:val="00DC4C2C"/>
    <w:rsid w:val="00DD1AA2"/>
    <w:rsid w:val="00DD243A"/>
    <w:rsid w:val="00DD3EAC"/>
    <w:rsid w:val="00DD492A"/>
    <w:rsid w:val="00DD4CEE"/>
    <w:rsid w:val="00DD513C"/>
    <w:rsid w:val="00DD5C1C"/>
    <w:rsid w:val="00DD5D1A"/>
    <w:rsid w:val="00DD64C6"/>
    <w:rsid w:val="00DE04F6"/>
    <w:rsid w:val="00DE4D93"/>
    <w:rsid w:val="00DE74FC"/>
    <w:rsid w:val="00DF08BE"/>
    <w:rsid w:val="00DF13CC"/>
    <w:rsid w:val="00DF5049"/>
    <w:rsid w:val="00DF6FEB"/>
    <w:rsid w:val="00DF79D9"/>
    <w:rsid w:val="00E012FE"/>
    <w:rsid w:val="00E02221"/>
    <w:rsid w:val="00E03EB8"/>
    <w:rsid w:val="00E1015D"/>
    <w:rsid w:val="00E11F3E"/>
    <w:rsid w:val="00E1267D"/>
    <w:rsid w:val="00E12734"/>
    <w:rsid w:val="00E14593"/>
    <w:rsid w:val="00E1567F"/>
    <w:rsid w:val="00E201BA"/>
    <w:rsid w:val="00E202EB"/>
    <w:rsid w:val="00E20ED8"/>
    <w:rsid w:val="00E23C25"/>
    <w:rsid w:val="00E241CD"/>
    <w:rsid w:val="00E25409"/>
    <w:rsid w:val="00E272EF"/>
    <w:rsid w:val="00E31CA6"/>
    <w:rsid w:val="00E31E89"/>
    <w:rsid w:val="00E33B95"/>
    <w:rsid w:val="00E34816"/>
    <w:rsid w:val="00E34C0B"/>
    <w:rsid w:val="00E361AC"/>
    <w:rsid w:val="00E40400"/>
    <w:rsid w:val="00E410AA"/>
    <w:rsid w:val="00E46FDF"/>
    <w:rsid w:val="00E5095E"/>
    <w:rsid w:val="00E51C0B"/>
    <w:rsid w:val="00E53742"/>
    <w:rsid w:val="00E55627"/>
    <w:rsid w:val="00E55910"/>
    <w:rsid w:val="00E57A6D"/>
    <w:rsid w:val="00E63471"/>
    <w:rsid w:val="00E64E89"/>
    <w:rsid w:val="00E65531"/>
    <w:rsid w:val="00E65CB2"/>
    <w:rsid w:val="00E66719"/>
    <w:rsid w:val="00E72257"/>
    <w:rsid w:val="00E725B3"/>
    <w:rsid w:val="00E74D26"/>
    <w:rsid w:val="00E77AC0"/>
    <w:rsid w:val="00E801CC"/>
    <w:rsid w:val="00E80CCB"/>
    <w:rsid w:val="00E8118F"/>
    <w:rsid w:val="00E82B57"/>
    <w:rsid w:val="00E834A3"/>
    <w:rsid w:val="00E8406B"/>
    <w:rsid w:val="00E850D4"/>
    <w:rsid w:val="00E866C1"/>
    <w:rsid w:val="00E86882"/>
    <w:rsid w:val="00E86A48"/>
    <w:rsid w:val="00E86FAF"/>
    <w:rsid w:val="00E91812"/>
    <w:rsid w:val="00E91B30"/>
    <w:rsid w:val="00E91C7A"/>
    <w:rsid w:val="00E9311E"/>
    <w:rsid w:val="00E94C84"/>
    <w:rsid w:val="00E96F95"/>
    <w:rsid w:val="00E97892"/>
    <w:rsid w:val="00E97C9A"/>
    <w:rsid w:val="00EA0DC7"/>
    <w:rsid w:val="00EA1254"/>
    <w:rsid w:val="00EA2DDA"/>
    <w:rsid w:val="00EB13E6"/>
    <w:rsid w:val="00EB4361"/>
    <w:rsid w:val="00EB5CBD"/>
    <w:rsid w:val="00EB621E"/>
    <w:rsid w:val="00EB7857"/>
    <w:rsid w:val="00EC0DD8"/>
    <w:rsid w:val="00EC294A"/>
    <w:rsid w:val="00EC4433"/>
    <w:rsid w:val="00EC5981"/>
    <w:rsid w:val="00EC6726"/>
    <w:rsid w:val="00EC7374"/>
    <w:rsid w:val="00ED035A"/>
    <w:rsid w:val="00ED1249"/>
    <w:rsid w:val="00ED1E5D"/>
    <w:rsid w:val="00ED3381"/>
    <w:rsid w:val="00ED35AA"/>
    <w:rsid w:val="00ED39FE"/>
    <w:rsid w:val="00ED3EB9"/>
    <w:rsid w:val="00ED47DF"/>
    <w:rsid w:val="00EE083F"/>
    <w:rsid w:val="00EE2FFD"/>
    <w:rsid w:val="00EE39B3"/>
    <w:rsid w:val="00EE4330"/>
    <w:rsid w:val="00EE765D"/>
    <w:rsid w:val="00EF0A9B"/>
    <w:rsid w:val="00EF24AD"/>
    <w:rsid w:val="00EF4FCF"/>
    <w:rsid w:val="00EF51CF"/>
    <w:rsid w:val="00F00E35"/>
    <w:rsid w:val="00F02BA9"/>
    <w:rsid w:val="00F048B2"/>
    <w:rsid w:val="00F10A88"/>
    <w:rsid w:val="00F10AD7"/>
    <w:rsid w:val="00F11F16"/>
    <w:rsid w:val="00F13F27"/>
    <w:rsid w:val="00F1617A"/>
    <w:rsid w:val="00F16CEF"/>
    <w:rsid w:val="00F2002A"/>
    <w:rsid w:val="00F21CD6"/>
    <w:rsid w:val="00F234E7"/>
    <w:rsid w:val="00F24035"/>
    <w:rsid w:val="00F25E73"/>
    <w:rsid w:val="00F305CA"/>
    <w:rsid w:val="00F313FF"/>
    <w:rsid w:val="00F31702"/>
    <w:rsid w:val="00F31894"/>
    <w:rsid w:val="00F36D2E"/>
    <w:rsid w:val="00F4150C"/>
    <w:rsid w:val="00F4372E"/>
    <w:rsid w:val="00F4422C"/>
    <w:rsid w:val="00F45C09"/>
    <w:rsid w:val="00F45D66"/>
    <w:rsid w:val="00F46881"/>
    <w:rsid w:val="00F479EC"/>
    <w:rsid w:val="00F51091"/>
    <w:rsid w:val="00F51B62"/>
    <w:rsid w:val="00F5229C"/>
    <w:rsid w:val="00F526F4"/>
    <w:rsid w:val="00F54ACB"/>
    <w:rsid w:val="00F55A04"/>
    <w:rsid w:val="00F60ADB"/>
    <w:rsid w:val="00F61D1D"/>
    <w:rsid w:val="00F6332C"/>
    <w:rsid w:val="00F64BB0"/>
    <w:rsid w:val="00F66600"/>
    <w:rsid w:val="00F717CA"/>
    <w:rsid w:val="00F71D19"/>
    <w:rsid w:val="00F72625"/>
    <w:rsid w:val="00F7668E"/>
    <w:rsid w:val="00F77A84"/>
    <w:rsid w:val="00F8247A"/>
    <w:rsid w:val="00F8265B"/>
    <w:rsid w:val="00F82FE0"/>
    <w:rsid w:val="00F837E1"/>
    <w:rsid w:val="00F84E5F"/>
    <w:rsid w:val="00F85EF3"/>
    <w:rsid w:val="00F87008"/>
    <w:rsid w:val="00F87BF0"/>
    <w:rsid w:val="00F92562"/>
    <w:rsid w:val="00FA046F"/>
    <w:rsid w:val="00FA204B"/>
    <w:rsid w:val="00FA3832"/>
    <w:rsid w:val="00FA39AC"/>
    <w:rsid w:val="00FA3ED5"/>
    <w:rsid w:val="00FA64DA"/>
    <w:rsid w:val="00FB258D"/>
    <w:rsid w:val="00FB70E8"/>
    <w:rsid w:val="00FB7E72"/>
    <w:rsid w:val="00FC0CB6"/>
    <w:rsid w:val="00FC29E3"/>
    <w:rsid w:val="00FC3066"/>
    <w:rsid w:val="00FC714D"/>
    <w:rsid w:val="00FC716E"/>
    <w:rsid w:val="00FD101D"/>
    <w:rsid w:val="00FD22D0"/>
    <w:rsid w:val="00FD27FD"/>
    <w:rsid w:val="00FD41F2"/>
    <w:rsid w:val="00FD4A93"/>
    <w:rsid w:val="00FE36CB"/>
    <w:rsid w:val="00FE5042"/>
    <w:rsid w:val="00FE5CBC"/>
    <w:rsid w:val="00FF325B"/>
    <w:rsid w:val="00FF39C4"/>
    <w:rsid w:val="00FF4B5F"/>
    <w:rsid w:val="00FF4D76"/>
    <w:rsid w:val="00FF57F3"/>
    <w:rsid w:val="00FF72DC"/>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D7FFA"/>
    <w:rPr>
      <w:color w:val="605E5C"/>
      <w:shd w:val="clear" w:color="auto" w:fill="E1DFDD"/>
    </w:rPr>
  </w:style>
  <w:style w:type="character" w:styleId="CommentReference">
    <w:name w:val="annotation reference"/>
    <w:basedOn w:val="DefaultParagraphFont"/>
    <w:uiPriority w:val="99"/>
    <w:semiHidden/>
    <w:unhideWhenUsed/>
    <w:rsid w:val="00FA3ED5"/>
    <w:rPr>
      <w:sz w:val="16"/>
      <w:szCs w:val="16"/>
    </w:rPr>
  </w:style>
  <w:style w:type="paragraph" w:styleId="CommentText">
    <w:name w:val="annotation text"/>
    <w:basedOn w:val="Normal"/>
    <w:link w:val="CommentTextChar"/>
    <w:uiPriority w:val="99"/>
    <w:unhideWhenUsed/>
    <w:rsid w:val="00FA3ED5"/>
    <w:pPr>
      <w:spacing w:line="240" w:lineRule="auto"/>
    </w:pPr>
    <w:rPr>
      <w:sz w:val="20"/>
      <w:szCs w:val="20"/>
    </w:rPr>
  </w:style>
  <w:style w:type="character" w:customStyle="1" w:styleId="CommentTextChar">
    <w:name w:val="Comment Text Char"/>
    <w:basedOn w:val="DefaultParagraphFont"/>
    <w:link w:val="CommentText"/>
    <w:uiPriority w:val="99"/>
    <w:rsid w:val="00FA3ED5"/>
    <w:rPr>
      <w:sz w:val="20"/>
      <w:szCs w:val="20"/>
    </w:rPr>
  </w:style>
  <w:style w:type="character" w:styleId="Strong">
    <w:name w:val="Strong"/>
    <w:basedOn w:val="DefaultParagraphFont"/>
    <w:uiPriority w:val="22"/>
    <w:qFormat/>
    <w:rsid w:val="00F55A04"/>
    <w:rPr>
      <w:b/>
      <w:bCs/>
    </w:rPr>
  </w:style>
  <w:style w:type="paragraph" w:styleId="Title">
    <w:name w:val="Title"/>
    <w:basedOn w:val="Normal"/>
    <w:next w:val="Normal"/>
    <w:link w:val="TitleChar"/>
    <w:uiPriority w:val="10"/>
    <w:qFormat/>
    <w:rsid w:val="00681C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C6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3056">
      <w:bodyDiv w:val="1"/>
      <w:marLeft w:val="0"/>
      <w:marRight w:val="0"/>
      <w:marTop w:val="0"/>
      <w:marBottom w:val="0"/>
      <w:divBdr>
        <w:top w:val="none" w:sz="0" w:space="0" w:color="auto"/>
        <w:left w:val="none" w:sz="0" w:space="0" w:color="auto"/>
        <w:bottom w:val="none" w:sz="0" w:space="0" w:color="auto"/>
        <w:right w:val="none" w:sz="0" w:space="0" w:color="auto"/>
      </w:divBdr>
    </w:div>
    <w:div w:id="105928782">
      <w:bodyDiv w:val="1"/>
      <w:marLeft w:val="0"/>
      <w:marRight w:val="0"/>
      <w:marTop w:val="0"/>
      <w:marBottom w:val="0"/>
      <w:divBdr>
        <w:top w:val="none" w:sz="0" w:space="0" w:color="auto"/>
        <w:left w:val="none" w:sz="0" w:space="0" w:color="auto"/>
        <w:bottom w:val="none" w:sz="0" w:space="0" w:color="auto"/>
        <w:right w:val="none" w:sz="0" w:space="0" w:color="auto"/>
      </w:divBdr>
    </w:div>
    <w:div w:id="125465429">
      <w:bodyDiv w:val="1"/>
      <w:marLeft w:val="0"/>
      <w:marRight w:val="0"/>
      <w:marTop w:val="0"/>
      <w:marBottom w:val="0"/>
      <w:divBdr>
        <w:top w:val="none" w:sz="0" w:space="0" w:color="auto"/>
        <w:left w:val="none" w:sz="0" w:space="0" w:color="auto"/>
        <w:bottom w:val="none" w:sz="0" w:space="0" w:color="auto"/>
        <w:right w:val="none" w:sz="0" w:space="0" w:color="auto"/>
      </w:divBdr>
    </w:div>
    <w:div w:id="126825903">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137303320">
      <w:bodyDiv w:val="1"/>
      <w:marLeft w:val="0"/>
      <w:marRight w:val="0"/>
      <w:marTop w:val="0"/>
      <w:marBottom w:val="0"/>
      <w:divBdr>
        <w:top w:val="none" w:sz="0" w:space="0" w:color="auto"/>
        <w:left w:val="none" w:sz="0" w:space="0" w:color="auto"/>
        <w:bottom w:val="none" w:sz="0" w:space="0" w:color="auto"/>
        <w:right w:val="none" w:sz="0" w:space="0" w:color="auto"/>
      </w:divBdr>
    </w:div>
    <w:div w:id="178547234">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0303217">
      <w:bodyDiv w:val="1"/>
      <w:marLeft w:val="0"/>
      <w:marRight w:val="0"/>
      <w:marTop w:val="0"/>
      <w:marBottom w:val="0"/>
      <w:divBdr>
        <w:top w:val="none" w:sz="0" w:space="0" w:color="auto"/>
        <w:left w:val="none" w:sz="0" w:space="0" w:color="auto"/>
        <w:bottom w:val="none" w:sz="0" w:space="0" w:color="auto"/>
        <w:right w:val="none" w:sz="0" w:space="0" w:color="auto"/>
      </w:divBdr>
    </w:div>
    <w:div w:id="33122584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38896904">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392121100">
      <w:bodyDiv w:val="1"/>
      <w:marLeft w:val="0"/>
      <w:marRight w:val="0"/>
      <w:marTop w:val="0"/>
      <w:marBottom w:val="0"/>
      <w:divBdr>
        <w:top w:val="none" w:sz="0" w:space="0" w:color="auto"/>
        <w:left w:val="none" w:sz="0" w:space="0" w:color="auto"/>
        <w:bottom w:val="none" w:sz="0" w:space="0" w:color="auto"/>
        <w:right w:val="none" w:sz="0" w:space="0" w:color="auto"/>
      </w:divBdr>
    </w:div>
    <w:div w:id="416295846">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12500016">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37033157">
      <w:bodyDiv w:val="1"/>
      <w:marLeft w:val="0"/>
      <w:marRight w:val="0"/>
      <w:marTop w:val="0"/>
      <w:marBottom w:val="0"/>
      <w:divBdr>
        <w:top w:val="none" w:sz="0" w:space="0" w:color="auto"/>
        <w:left w:val="none" w:sz="0" w:space="0" w:color="auto"/>
        <w:bottom w:val="none" w:sz="0" w:space="0" w:color="auto"/>
        <w:right w:val="none" w:sz="0" w:space="0" w:color="auto"/>
      </w:divBdr>
    </w:div>
    <w:div w:id="639918022">
      <w:bodyDiv w:val="1"/>
      <w:marLeft w:val="0"/>
      <w:marRight w:val="0"/>
      <w:marTop w:val="0"/>
      <w:marBottom w:val="0"/>
      <w:divBdr>
        <w:top w:val="none" w:sz="0" w:space="0" w:color="auto"/>
        <w:left w:val="none" w:sz="0" w:space="0" w:color="auto"/>
        <w:bottom w:val="none" w:sz="0" w:space="0" w:color="auto"/>
        <w:right w:val="none" w:sz="0" w:space="0" w:color="auto"/>
      </w:divBdr>
    </w:div>
    <w:div w:id="649602001">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727725733">
      <w:bodyDiv w:val="1"/>
      <w:marLeft w:val="0"/>
      <w:marRight w:val="0"/>
      <w:marTop w:val="0"/>
      <w:marBottom w:val="0"/>
      <w:divBdr>
        <w:top w:val="none" w:sz="0" w:space="0" w:color="auto"/>
        <w:left w:val="none" w:sz="0" w:space="0" w:color="auto"/>
        <w:bottom w:val="none" w:sz="0" w:space="0" w:color="auto"/>
        <w:right w:val="none" w:sz="0" w:space="0" w:color="auto"/>
      </w:divBdr>
    </w:div>
    <w:div w:id="762916199">
      <w:bodyDiv w:val="1"/>
      <w:marLeft w:val="0"/>
      <w:marRight w:val="0"/>
      <w:marTop w:val="0"/>
      <w:marBottom w:val="0"/>
      <w:divBdr>
        <w:top w:val="none" w:sz="0" w:space="0" w:color="auto"/>
        <w:left w:val="none" w:sz="0" w:space="0" w:color="auto"/>
        <w:bottom w:val="none" w:sz="0" w:space="0" w:color="auto"/>
        <w:right w:val="none" w:sz="0" w:space="0" w:color="auto"/>
      </w:divBdr>
    </w:div>
    <w:div w:id="769935609">
      <w:bodyDiv w:val="1"/>
      <w:marLeft w:val="0"/>
      <w:marRight w:val="0"/>
      <w:marTop w:val="0"/>
      <w:marBottom w:val="0"/>
      <w:divBdr>
        <w:top w:val="none" w:sz="0" w:space="0" w:color="auto"/>
        <w:left w:val="none" w:sz="0" w:space="0" w:color="auto"/>
        <w:bottom w:val="none" w:sz="0" w:space="0" w:color="auto"/>
        <w:right w:val="none" w:sz="0" w:space="0" w:color="auto"/>
      </w:divBdr>
    </w:div>
    <w:div w:id="791822257">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64445757">
      <w:bodyDiv w:val="1"/>
      <w:marLeft w:val="0"/>
      <w:marRight w:val="0"/>
      <w:marTop w:val="0"/>
      <w:marBottom w:val="0"/>
      <w:divBdr>
        <w:top w:val="none" w:sz="0" w:space="0" w:color="auto"/>
        <w:left w:val="none" w:sz="0" w:space="0" w:color="auto"/>
        <w:bottom w:val="none" w:sz="0" w:space="0" w:color="auto"/>
        <w:right w:val="none" w:sz="0" w:space="0" w:color="auto"/>
      </w:divBdr>
    </w:div>
    <w:div w:id="879977584">
      <w:bodyDiv w:val="1"/>
      <w:marLeft w:val="0"/>
      <w:marRight w:val="0"/>
      <w:marTop w:val="0"/>
      <w:marBottom w:val="0"/>
      <w:divBdr>
        <w:top w:val="none" w:sz="0" w:space="0" w:color="auto"/>
        <w:left w:val="none" w:sz="0" w:space="0" w:color="auto"/>
        <w:bottom w:val="none" w:sz="0" w:space="0" w:color="auto"/>
        <w:right w:val="none" w:sz="0" w:space="0" w:color="auto"/>
      </w:divBdr>
    </w:div>
    <w:div w:id="892622639">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02256949">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58100421">
      <w:bodyDiv w:val="1"/>
      <w:marLeft w:val="0"/>
      <w:marRight w:val="0"/>
      <w:marTop w:val="0"/>
      <w:marBottom w:val="0"/>
      <w:divBdr>
        <w:top w:val="none" w:sz="0" w:space="0" w:color="auto"/>
        <w:left w:val="none" w:sz="0" w:space="0" w:color="auto"/>
        <w:bottom w:val="none" w:sz="0" w:space="0" w:color="auto"/>
        <w:right w:val="none" w:sz="0" w:space="0" w:color="auto"/>
      </w:divBdr>
    </w:div>
    <w:div w:id="972172346">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14382609">
      <w:bodyDiv w:val="1"/>
      <w:marLeft w:val="0"/>
      <w:marRight w:val="0"/>
      <w:marTop w:val="0"/>
      <w:marBottom w:val="0"/>
      <w:divBdr>
        <w:top w:val="none" w:sz="0" w:space="0" w:color="auto"/>
        <w:left w:val="none" w:sz="0" w:space="0" w:color="auto"/>
        <w:bottom w:val="none" w:sz="0" w:space="0" w:color="auto"/>
        <w:right w:val="none" w:sz="0" w:space="0" w:color="auto"/>
      </w:divBdr>
    </w:div>
    <w:div w:id="1034577473">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243371994">
      <w:bodyDiv w:val="1"/>
      <w:marLeft w:val="0"/>
      <w:marRight w:val="0"/>
      <w:marTop w:val="0"/>
      <w:marBottom w:val="0"/>
      <w:divBdr>
        <w:top w:val="none" w:sz="0" w:space="0" w:color="auto"/>
        <w:left w:val="none" w:sz="0" w:space="0" w:color="auto"/>
        <w:bottom w:val="none" w:sz="0" w:space="0" w:color="auto"/>
        <w:right w:val="none" w:sz="0" w:space="0" w:color="auto"/>
      </w:divBdr>
    </w:div>
    <w:div w:id="128256774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34863956">
      <w:bodyDiv w:val="1"/>
      <w:marLeft w:val="0"/>
      <w:marRight w:val="0"/>
      <w:marTop w:val="0"/>
      <w:marBottom w:val="0"/>
      <w:divBdr>
        <w:top w:val="none" w:sz="0" w:space="0" w:color="auto"/>
        <w:left w:val="none" w:sz="0" w:space="0" w:color="auto"/>
        <w:bottom w:val="none" w:sz="0" w:space="0" w:color="auto"/>
        <w:right w:val="none" w:sz="0" w:space="0" w:color="auto"/>
      </w:divBdr>
    </w:div>
    <w:div w:id="1443038910">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292249">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24073817">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43803852">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69400361">
      <w:bodyDiv w:val="1"/>
      <w:marLeft w:val="0"/>
      <w:marRight w:val="0"/>
      <w:marTop w:val="0"/>
      <w:marBottom w:val="0"/>
      <w:divBdr>
        <w:top w:val="none" w:sz="0" w:space="0" w:color="auto"/>
        <w:left w:val="none" w:sz="0" w:space="0" w:color="auto"/>
        <w:bottom w:val="none" w:sz="0" w:space="0" w:color="auto"/>
        <w:right w:val="none" w:sz="0" w:space="0" w:color="auto"/>
      </w:divBdr>
      <w:divsChild>
        <w:div w:id="1406368976">
          <w:marLeft w:val="0"/>
          <w:marRight w:val="0"/>
          <w:marTop w:val="0"/>
          <w:marBottom w:val="0"/>
          <w:divBdr>
            <w:top w:val="none" w:sz="0" w:space="0" w:color="auto"/>
            <w:left w:val="none" w:sz="0" w:space="0" w:color="auto"/>
            <w:bottom w:val="single" w:sz="6" w:space="0" w:color="DADADA"/>
            <w:right w:val="none" w:sz="0" w:space="0" w:color="auto"/>
          </w:divBdr>
          <w:divsChild>
            <w:div w:id="854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16390472">
      <w:bodyDiv w:val="1"/>
      <w:marLeft w:val="0"/>
      <w:marRight w:val="0"/>
      <w:marTop w:val="0"/>
      <w:marBottom w:val="0"/>
      <w:divBdr>
        <w:top w:val="none" w:sz="0" w:space="0" w:color="auto"/>
        <w:left w:val="none" w:sz="0" w:space="0" w:color="auto"/>
        <w:bottom w:val="none" w:sz="0" w:space="0" w:color="auto"/>
        <w:right w:val="none" w:sz="0" w:space="0" w:color="auto"/>
      </w:divBdr>
    </w:div>
    <w:div w:id="1755935078">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12362766">
      <w:bodyDiv w:val="1"/>
      <w:marLeft w:val="0"/>
      <w:marRight w:val="0"/>
      <w:marTop w:val="0"/>
      <w:marBottom w:val="0"/>
      <w:divBdr>
        <w:top w:val="none" w:sz="0" w:space="0" w:color="auto"/>
        <w:left w:val="none" w:sz="0" w:space="0" w:color="auto"/>
        <w:bottom w:val="none" w:sz="0" w:space="0" w:color="auto"/>
        <w:right w:val="none" w:sz="0" w:space="0" w:color="auto"/>
      </w:divBdr>
    </w:div>
    <w:div w:id="1843428465">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892219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08440280">
      <w:bodyDiv w:val="1"/>
      <w:marLeft w:val="0"/>
      <w:marRight w:val="0"/>
      <w:marTop w:val="0"/>
      <w:marBottom w:val="0"/>
      <w:divBdr>
        <w:top w:val="none" w:sz="0" w:space="0" w:color="auto"/>
        <w:left w:val="none" w:sz="0" w:space="0" w:color="auto"/>
        <w:bottom w:val="none" w:sz="0" w:space="0" w:color="auto"/>
        <w:right w:val="none" w:sz="0" w:space="0" w:color="auto"/>
      </w:divBdr>
    </w:div>
    <w:div w:id="2014336744">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E640D200780B746AF0D79451538A7B4" ma:contentTypeVersion="16" ma:contentTypeDescription="Create a new document." ma:contentTypeScope="" ma:versionID="0a3234e93e2ec12c6d801622c31670e9">
  <xsd:schema xmlns:xsd="http://www.w3.org/2001/XMLSchema" xmlns:xs="http://www.w3.org/2001/XMLSchema" xmlns:p="http://schemas.microsoft.com/office/2006/metadata/properties" xmlns:ns3="8461de00-52a9-47e1-9005-46fd5070e67d" xmlns:ns4="6085567b-28cc-497f-a13e-eeab5702c365" targetNamespace="http://schemas.microsoft.com/office/2006/metadata/properties" ma:root="true" ma:fieldsID="d1bf535f2d165934b95bc2eb10d4c23a" ns3:_="" ns4:_="">
    <xsd:import namespace="8461de00-52a9-47e1-9005-46fd5070e67d"/>
    <xsd:import namespace="6085567b-28cc-497f-a13e-eeab5702c3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61de00-52a9-47e1-9005-46fd5070e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85567b-28cc-497f-a13e-eeab5702c36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461de00-52a9-47e1-9005-46fd5070e67d" xsi:nil="true"/>
  </documentManagement>
</p:properties>
</file>

<file path=customXml/itemProps1.xml><?xml version="1.0" encoding="utf-8"?>
<ds:datastoreItem xmlns:ds="http://schemas.openxmlformats.org/officeDocument/2006/customXml" ds:itemID="{00A4FFAF-E617-4DCE-98CA-A1D7FE6F0DDA}">
  <ds:schemaRefs>
    <ds:schemaRef ds:uri="http://schemas.microsoft.com/sharepoint/v3/contenttype/forms"/>
  </ds:schemaRefs>
</ds:datastoreItem>
</file>

<file path=customXml/itemProps2.xml><?xml version="1.0" encoding="utf-8"?>
<ds:datastoreItem xmlns:ds="http://schemas.openxmlformats.org/officeDocument/2006/customXml" ds:itemID="{858A99FD-8DFC-40D1-AE52-5C6C079528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61de00-52a9-47e1-9005-46fd5070e67d"/>
    <ds:schemaRef ds:uri="6085567b-28cc-497f-a13e-eeab5702c3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7BC5EE-FD54-4649-A164-E5E512E435F3}">
  <ds:schemaRefs>
    <ds:schemaRef ds:uri="http://schemas.microsoft.com/office/2006/metadata/properties"/>
    <ds:schemaRef ds:uri="http://schemas.microsoft.com/office/infopath/2007/PartnerControls"/>
    <ds:schemaRef ds:uri="8461de00-52a9-47e1-9005-46fd5070e67d"/>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10</Pages>
  <Words>1293</Words>
  <Characters>7376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WARQAA AKRAM</cp:lastModifiedBy>
  <cp:revision>95</cp:revision>
  <dcterms:created xsi:type="dcterms:W3CDTF">2024-10-27T16:04:00Z</dcterms:created>
  <dcterms:modified xsi:type="dcterms:W3CDTF">2025-02-16T04:16:00Z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0x0101006E640D200780B746AF0D79451538A7B4</vt:lpwstr>
  </property>
</Properties>
</file>