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AF5F9" w14:textId="79392C1E" w:rsidR="00E45863" w:rsidRPr="00523768" w:rsidRDefault="00922187" w:rsidP="00E45863">
      <w:pPr>
        <w:pStyle w:val="NormalWeb"/>
        <w:spacing w:before="138" w:after="0"/>
        <w:ind w:right="224"/>
        <w:jc w:val="both"/>
        <w:rPr>
          <w:rFonts w:asciiTheme="minorHAnsi" w:hAnsiTheme="minorHAnsi" w:cs="Al Bayan Plai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E39">
        <w:rPr>
          <w:rFonts w:asciiTheme="minorHAnsi" w:hAnsiTheme="minorHAnsi" w:cs="Al Bayan Plain"/>
          <w:bCs/>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r w:rsidR="001A6CA3" w:rsidRPr="00FE1E39">
        <w:rPr>
          <w:rFonts w:asciiTheme="minorHAnsi" w:hAnsiTheme="minorHAnsi" w:cs="Al Bayan Plain"/>
          <w:bCs/>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FE1E39">
        <w:rPr>
          <w:rFonts w:asciiTheme="minorHAnsi" w:hAnsiTheme="minorHAnsi" w:cs="Al Bayan Plain"/>
          <w:bCs/>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64833" w:rsidRPr="00FE1E39">
        <w:rPr>
          <w:rFonts w:asciiTheme="minorHAnsi" w:hAnsiTheme="minorHAnsi" w:cs="Al Bayan Plain"/>
          <w:bCs/>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Complex Liver Injury</w:t>
      </w:r>
      <w:r w:rsidR="00E64833">
        <w:rPr>
          <w:rFonts w:asciiTheme="minorHAnsi" w:hAnsiTheme="minorHAnsi" w:cs="Al Bayan Plai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629790F" w14:textId="3569093F" w:rsidR="00E45863" w:rsidRPr="00523768" w:rsidRDefault="00E45863" w:rsidP="00E45863">
      <w:pPr>
        <w:pStyle w:val="NormalWeb"/>
        <w:spacing w:before="0" w:beforeAutospacing="0" w:after="0" w:afterAutospacing="0"/>
        <w:ind w:right="256"/>
        <w:rPr>
          <w:rFonts w:asciiTheme="minorHAnsi" w:hAnsiTheme="minorHAnsi" w:cs="Al Bayan Plain"/>
          <w:b/>
          <w:bCs/>
          <w:color w:val="000000"/>
          <w:sz w:val="28"/>
          <w:szCs w:val="28"/>
        </w:rPr>
      </w:pPr>
      <w:r w:rsidRPr="00523768">
        <w:rPr>
          <w:rFonts w:asciiTheme="minorHAnsi" w:hAnsiTheme="minorHAnsi" w:cs="Al Bayan Plain"/>
          <w:b/>
          <w:bCs/>
          <w:color w:val="000000"/>
          <w:sz w:val="28"/>
          <w:szCs w:val="28"/>
        </w:rPr>
        <w:t xml:space="preserve">Stem: </w:t>
      </w:r>
    </w:p>
    <w:p w14:paraId="057DB8CD" w14:textId="75349A6E" w:rsidR="00E45863" w:rsidRPr="00523768" w:rsidRDefault="00E45863" w:rsidP="00A43B25">
      <w:pPr>
        <w:pStyle w:val="NormalWeb"/>
        <w:spacing w:before="0" w:beforeAutospacing="0" w:after="0" w:afterAutospacing="0" w:line="276" w:lineRule="auto"/>
        <w:ind w:right="256"/>
        <w:rPr>
          <w:rFonts w:asciiTheme="minorHAnsi" w:hAnsiTheme="minorHAnsi" w:cs="Al Bayan Plain"/>
          <w:b/>
          <w:bCs/>
          <w:color w:val="000000"/>
          <w:sz w:val="28"/>
          <w:szCs w:val="28"/>
        </w:rPr>
      </w:pPr>
      <w:r w:rsidRPr="00523768">
        <w:rPr>
          <w:rFonts w:asciiTheme="minorHAnsi" w:hAnsiTheme="minorHAnsi" w:cs="Al Bayan Plain"/>
          <w:b/>
          <w:bCs/>
          <w:noProof/>
          <w:color w:val="000000"/>
          <w:sz w:val="28"/>
          <w:szCs w:val="28"/>
          <w14:ligatures w14:val="standardContextual"/>
        </w:rPr>
        <mc:AlternateContent>
          <mc:Choice Requires="wps">
            <w:drawing>
              <wp:inline distT="0" distB="0" distL="0" distR="0" wp14:anchorId="597DC676" wp14:editId="5436A3DA">
                <wp:extent cx="6338888" cy="2505075"/>
                <wp:effectExtent l="0" t="0" r="24130" b="28575"/>
                <wp:docPr id="406522694" name="Text Box 1"/>
                <wp:cNvGraphicFramePr/>
                <a:graphic xmlns:a="http://schemas.openxmlformats.org/drawingml/2006/main">
                  <a:graphicData uri="http://schemas.microsoft.com/office/word/2010/wordprocessingShape">
                    <wps:wsp>
                      <wps:cNvSpPr txBox="1"/>
                      <wps:spPr>
                        <a:xfrm>
                          <a:off x="0" y="0"/>
                          <a:ext cx="6338888" cy="2505075"/>
                        </a:xfrm>
                        <a:prstGeom prst="rect">
                          <a:avLst/>
                        </a:prstGeom>
                        <a:solidFill>
                          <a:schemeClr val="accent2">
                            <a:lumMod val="20000"/>
                            <a:lumOff val="80000"/>
                          </a:schemeClr>
                        </a:solidFill>
                        <a:ln w="6350">
                          <a:solidFill>
                            <a:prstClr val="black"/>
                          </a:solidFill>
                        </a:ln>
                      </wps:spPr>
                      <wps:txbx>
                        <w:txbxContent>
                          <w:p w14:paraId="41C4EC8E" w14:textId="36F2EFA5" w:rsidR="00E45863" w:rsidRPr="00EE5CA4" w:rsidRDefault="00E64833" w:rsidP="00DF5A4E">
                            <w:pPr>
                              <w:pStyle w:val="NormalWeb"/>
                              <w:spacing w:before="0" w:beforeAutospacing="0" w:after="0" w:afterAutospacing="0" w:line="276" w:lineRule="auto"/>
                              <w:ind w:right="256"/>
                              <w:rPr>
                                <w:rFonts w:asciiTheme="minorHAnsi" w:hAnsiTheme="minorHAnsi" w:cstheme="minorHAnsi"/>
                                <w:b/>
                                <w:bCs/>
                                <w:sz w:val="28"/>
                                <w:szCs w:val="28"/>
                              </w:rPr>
                            </w:pPr>
                            <w:r w:rsidRPr="00E64833">
                              <w:rPr>
                                <w:rFonts w:ascii="-webkit-standard" w:hAnsi="-webkit-standard"/>
                                <w:color w:val="000000"/>
                                <w:sz w:val="27"/>
                                <w:szCs w:val="27"/>
                              </w:rPr>
                              <w:t xml:space="preserve">A </w:t>
                            </w:r>
                            <w:r>
                              <w:rPr>
                                <w:rFonts w:ascii="-webkit-standard" w:hAnsi="-webkit-standard"/>
                                <w:color w:val="000000"/>
                                <w:sz w:val="27"/>
                                <w:szCs w:val="27"/>
                              </w:rPr>
                              <w:t>31</w:t>
                            </w:r>
                            <w:r w:rsidRPr="00E64833">
                              <w:rPr>
                                <w:rFonts w:ascii="-webkit-standard" w:hAnsi="-webkit-standard"/>
                                <w:color w:val="000000"/>
                                <w:sz w:val="27"/>
                                <w:szCs w:val="27"/>
                              </w:rPr>
                              <w:t xml:space="preserve">-year-old man presents to the emergency department via emergency medical services (EMS) after </w:t>
                            </w:r>
                            <w:r>
                              <w:rPr>
                                <w:rFonts w:ascii="-webkit-standard" w:hAnsi="-webkit-standard"/>
                                <w:color w:val="000000"/>
                                <w:sz w:val="27"/>
                                <w:szCs w:val="27"/>
                              </w:rPr>
                              <w:t>an assault and being kicked</w:t>
                            </w:r>
                            <w:r w:rsidRPr="00E64833">
                              <w:rPr>
                                <w:rFonts w:ascii="-webkit-standard" w:hAnsi="-webkit-standard"/>
                                <w:color w:val="000000"/>
                                <w:sz w:val="27"/>
                                <w:szCs w:val="27"/>
                              </w:rPr>
                              <w:t>. On arrival, he opens his eyes spontaneously, follows commands, and is oriented. He has bilateral and equal breath sounds and palpable peripheral pulses. His initial vital signs include systolic blood pressure (SBP) of 110 mm Hg, heart rate (HR) of 89, respiratory rate of 26, and oxygen saturation of 98%. He has right upper quadrant tenderness associated with a large contusion of the right upper quadrant and flank. Chest x-ray is negative. Pelvic x-ray demonstrated a right pelvic fracture. A focused assessment with sonography for trauma (FAST) demonstrates fluid in the right upper quadrant.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97DC676" id="_x0000_t202" coordsize="21600,21600" o:spt="202" path="m,l,21600r21600,l21600,xe">
                <v:stroke joinstyle="miter"/>
                <v:path gradientshapeok="t" o:connecttype="rect"/>
              </v:shapetype>
              <v:shape id="Text Box 1" o:spid="_x0000_s1026" type="#_x0000_t202" style="width:499.15pt;height:19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" fillcolor="#fbe4d5 [661]" strokeweight=".5pt">
                <v:textbox>
                  <w:txbxContent>
                    <w:p w14:paraId="41C4EC8E" w14:textId="36F2EFA5" w:rsidR="00E45863" w:rsidRPr="00EE5CA4" w:rsidRDefault="00E64833" w:rsidP="00DF5A4E">
                      <w:pPr>
                        <w:pStyle w:val="NormalWeb"/>
                        <w:spacing w:before="0" w:beforeAutospacing="0" w:after="0" w:afterAutospacing="0" w:line="276" w:lineRule="auto"/>
                        <w:ind w:right="256"/>
                        <w:rPr>
                          <w:rFonts w:asciiTheme="minorHAnsi" w:hAnsiTheme="minorHAnsi" w:cstheme="minorHAnsi"/>
                          <w:b/>
                          <w:bCs/>
                          <w:sz w:val="28"/>
                          <w:szCs w:val="28"/>
                        </w:rPr>
                      </w:pPr>
                      <w:r w:rsidRPr="00E64833">
                        <w:rPr>
                          <w:rFonts w:ascii="-webkit-standard" w:hAnsi="-webkit-standard"/>
                          <w:color w:val="000000"/>
                          <w:sz w:val="27"/>
                          <w:szCs w:val="27"/>
                        </w:rPr>
                        <w:t xml:space="preserve">A </w:t>
                      </w:r>
                      <w:r>
                        <w:rPr>
                          <w:rFonts w:ascii="-webkit-standard" w:hAnsi="-webkit-standard"/>
                          <w:color w:val="000000"/>
                          <w:sz w:val="27"/>
                          <w:szCs w:val="27"/>
                        </w:rPr>
                        <w:t>31</w:t>
                      </w:r>
                      <w:r w:rsidRPr="00E64833">
                        <w:rPr>
                          <w:rFonts w:ascii="-webkit-standard" w:hAnsi="-webkit-standard"/>
                          <w:color w:val="000000"/>
                          <w:sz w:val="27"/>
                          <w:szCs w:val="27"/>
                        </w:rPr>
                        <w:t xml:space="preserve">-year-old man presents to the emergency department via emergency medical services (EMS) after </w:t>
                      </w:r>
                      <w:r>
                        <w:rPr>
                          <w:rFonts w:ascii="-webkit-standard" w:hAnsi="-webkit-standard"/>
                          <w:color w:val="000000"/>
                          <w:sz w:val="27"/>
                          <w:szCs w:val="27"/>
                        </w:rPr>
                        <w:t>an assault and being kicked</w:t>
                      </w:r>
                      <w:r w:rsidRPr="00E64833">
                        <w:rPr>
                          <w:rFonts w:ascii="-webkit-standard" w:hAnsi="-webkit-standard"/>
                          <w:color w:val="000000"/>
                          <w:sz w:val="27"/>
                          <w:szCs w:val="27"/>
                        </w:rPr>
                        <w:t>. On arrival, he opens his eyes spontaneously, follows commands, and is oriented. He has bilateral and equal breath sounds and palpable peripheral pulses. His initial vital signs include systolic blood pressure (SBP) of 110 mm Hg, heart rate (HR) of 89, respiratory rate of 26, and oxygen saturation of 98%. He has right upper quadrant tenderness associated with a large contusion of the right upper quadrant and flank. Chest x-ray is negative. Pelvic x-ray demonstrated a right pelvic fracture. A focused assessment with sonography for trauma (FAST) demonstrates fluid in the right upper quadrant.</w:t>
                      </w:r>
                    </w:p>
                  </w:txbxContent>
                </v:textbox>
                <w10:anchorlock/>
              </v:shape>
            </w:pict>
          </mc:Fallback>
        </mc:AlternateContent>
      </w:r>
    </w:p>
    <w:p w14:paraId="4088E8A9" w14:textId="250072FD" w:rsidR="00070C08" w:rsidRPr="00523768" w:rsidRDefault="001A6CA3" w:rsidP="00070C08">
      <w:pPr>
        <w:pStyle w:val="NormalWeb"/>
        <w:rPr>
          <w:rFonts w:ascii="-webkit-standard" w:hAnsi="-webkit-standard" w:cs="Al Bayan Plain"/>
          <w:b/>
          <w:bCs/>
          <w:color w:val="000000"/>
          <w:sz w:val="28"/>
          <w:szCs w:val="28"/>
        </w:rPr>
      </w:pPr>
      <w:r>
        <w:rPr>
          <w:rFonts w:ascii="-webkit-standard" w:hAnsi="-webkit-standard" w:cs="Al Bayan Plain"/>
          <w:b/>
          <w:bCs/>
          <w:color w:val="000000"/>
          <w:sz w:val="28"/>
          <w:szCs w:val="28"/>
          <w:highlight w:val="yellow"/>
        </w:rPr>
        <w:t xml:space="preserve">What </w:t>
      </w:r>
      <w:r w:rsidR="00070C08" w:rsidRPr="001A6CA3">
        <w:rPr>
          <w:rFonts w:ascii="-webkit-standard" w:hAnsi="-webkit-standard" w:cs="Al Bayan Plain"/>
          <w:b/>
          <w:bCs/>
          <w:color w:val="000000"/>
          <w:sz w:val="28"/>
          <w:szCs w:val="28"/>
          <w:highlight w:val="yellow"/>
        </w:rPr>
        <w:t>is most likely diagnosis?</w:t>
      </w:r>
      <w:r w:rsidR="00070C08" w:rsidRPr="00523768">
        <w:rPr>
          <w:rStyle w:val="apple-converted-space"/>
          <w:rFonts w:ascii="-webkit-standard" w:eastAsiaTheme="majorEastAsia" w:hAnsi="-webkit-standard" w:cs="Al Bayan Plain"/>
          <w:b/>
          <w:bCs/>
          <w:color w:val="000000"/>
          <w:sz w:val="28"/>
          <w:szCs w:val="28"/>
        </w:rPr>
        <w:t> </w:t>
      </w:r>
    </w:p>
    <w:p w14:paraId="1CF55429" w14:textId="09FD52D7" w:rsidR="00E64833" w:rsidRPr="00E64833" w:rsidRDefault="00E64833" w:rsidP="00070C08">
      <w:pPr>
        <w:pStyle w:val="NormalWeb"/>
        <w:numPr>
          <w:ilvl w:val="0"/>
          <w:numId w:val="14"/>
        </w:numPr>
        <w:rPr>
          <w:rFonts w:ascii="-webkit-standard" w:hAnsi="-webkit-standard" w:cs="Al Bayan Plain"/>
          <w:b/>
          <w:bCs/>
          <w:color w:val="000000"/>
          <w:sz w:val="28"/>
          <w:szCs w:val="28"/>
        </w:rPr>
      </w:pPr>
      <w:r>
        <w:rPr>
          <w:rFonts w:ascii="-webkit-standard" w:hAnsi="-webkit-standard" w:cs="Al Bayan Plain"/>
          <w:color w:val="000000"/>
          <w:sz w:val="28"/>
          <w:szCs w:val="28"/>
        </w:rPr>
        <w:t>S</w:t>
      </w:r>
      <w:r w:rsidRPr="00E64833">
        <w:rPr>
          <w:rFonts w:ascii="-webkit-standard" w:hAnsi="-webkit-standard" w:cs="Al Bayan Plain"/>
          <w:color w:val="000000"/>
          <w:sz w:val="28"/>
          <w:szCs w:val="28"/>
        </w:rPr>
        <w:t>olid organ</w:t>
      </w:r>
      <w:r>
        <w:rPr>
          <w:rFonts w:ascii="-webkit-standard" w:hAnsi="-webkit-standard" w:cs="Al Bayan Plain"/>
          <w:color w:val="000000"/>
          <w:sz w:val="28"/>
          <w:szCs w:val="28"/>
        </w:rPr>
        <w:t xml:space="preserve"> injury</w:t>
      </w:r>
    </w:p>
    <w:p w14:paraId="624EDEAD" w14:textId="77777777" w:rsidR="00E64833" w:rsidRPr="00E64833" w:rsidRDefault="00E64833" w:rsidP="00070C08">
      <w:pPr>
        <w:pStyle w:val="NormalWeb"/>
        <w:numPr>
          <w:ilvl w:val="0"/>
          <w:numId w:val="14"/>
        </w:numPr>
        <w:rPr>
          <w:rFonts w:ascii="-webkit-standard" w:hAnsi="-webkit-standard" w:cs="Al Bayan Plain"/>
          <w:b/>
          <w:bCs/>
          <w:color w:val="000000"/>
          <w:sz w:val="28"/>
          <w:szCs w:val="28"/>
        </w:rPr>
      </w:pPr>
      <w:r>
        <w:rPr>
          <w:rFonts w:ascii="-webkit-standard" w:hAnsi="-webkit-standard" w:cs="Al Bayan Plain"/>
          <w:color w:val="000000"/>
          <w:sz w:val="28"/>
          <w:szCs w:val="28"/>
        </w:rPr>
        <w:t>H</w:t>
      </w:r>
      <w:r w:rsidRPr="00E64833">
        <w:rPr>
          <w:rFonts w:ascii="-webkit-standard" w:hAnsi="-webkit-standard" w:cs="Al Bayan Plain"/>
          <w:color w:val="000000"/>
          <w:sz w:val="28"/>
          <w:szCs w:val="28"/>
        </w:rPr>
        <w:t>ollow viscus injury</w:t>
      </w:r>
      <w:r>
        <w:rPr>
          <w:rFonts w:ascii="-webkit-standard" w:hAnsi="-webkit-standard" w:cs="Al Bayan Plain"/>
          <w:color w:val="000000"/>
          <w:sz w:val="28"/>
          <w:szCs w:val="28"/>
        </w:rPr>
        <w:t>.</w:t>
      </w:r>
    </w:p>
    <w:p w14:paraId="712593F2" w14:textId="74AB7063" w:rsidR="00070C08" w:rsidRPr="00523768" w:rsidRDefault="00E64833" w:rsidP="00070C08">
      <w:pPr>
        <w:pStyle w:val="NormalWeb"/>
        <w:numPr>
          <w:ilvl w:val="0"/>
          <w:numId w:val="14"/>
        </w:numPr>
        <w:rPr>
          <w:rFonts w:ascii="-webkit-standard" w:hAnsi="-webkit-standard" w:cs="Al Bayan Plain"/>
          <w:b/>
          <w:bCs/>
          <w:color w:val="000000"/>
          <w:sz w:val="28"/>
          <w:szCs w:val="28"/>
        </w:rPr>
      </w:pPr>
      <w:r>
        <w:rPr>
          <w:rFonts w:ascii="-webkit-standard" w:hAnsi="-webkit-standard" w:cs="Al Bayan Plain"/>
          <w:color w:val="000000"/>
          <w:sz w:val="28"/>
          <w:szCs w:val="28"/>
        </w:rPr>
        <w:t>E</w:t>
      </w:r>
      <w:r w:rsidRPr="00E64833">
        <w:rPr>
          <w:rFonts w:ascii="-webkit-standard" w:hAnsi="-webkit-standard" w:cs="Al Bayan Plain"/>
          <w:color w:val="000000"/>
          <w:sz w:val="28"/>
          <w:szCs w:val="28"/>
        </w:rPr>
        <w:t>xtraperitoneal hemorrhage</w:t>
      </w:r>
    </w:p>
    <w:p w14:paraId="3DB8AE4C" w14:textId="49A9965C" w:rsidR="00F06944" w:rsidRPr="00523768" w:rsidRDefault="00557E7A" w:rsidP="00557E7A">
      <w:pPr>
        <w:pStyle w:val="NormalWeb"/>
        <w:rPr>
          <w:rFonts w:ascii="-webkit-standard" w:hAnsi="-webkit-standard" w:cs="Al Bayan Plain"/>
          <w:b/>
          <w:bCs/>
          <w:color w:val="000000"/>
          <w:sz w:val="28"/>
          <w:szCs w:val="28"/>
        </w:rPr>
      </w:pPr>
      <w:r w:rsidRPr="001A6CA3">
        <w:rPr>
          <w:rFonts w:ascii="-webkit-standard" w:hAnsi="-webkit-standard" w:cs="Al Bayan Plain"/>
          <w:b/>
          <w:bCs/>
          <w:color w:val="000000"/>
          <w:sz w:val="28"/>
          <w:szCs w:val="28"/>
          <w:highlight w:val="yellow"/>
        </w:rPr>
        <w:t xml:space="preserve">What </w:t>
      </w:r>
      <w:r w:rsidR="00F06944" w:rsidRPr="001A6CA3">
        <w:rPr>
          <w:rFonts w:ascii="-webkit-standard" w:hAnsi="-webkit-standard" w:cs="Al Bayan Plain"/>
          <w:b/>
          <w:bCs/>
          <w:color w:val="000000"/>
          <w:sz w:val="28"/>
          <w:szCs w:val="28"/>
          <w:highlight w:val="yellow"/>
        </w:rPr>
        <w:t>is your plan?</w:t>
      </w:r>
    </w:p>
    <w:p w14:paraId="1BC12CB0" w14:textId="77777777" w:rsidR="00EB3319" w:rsidRDefault="00EB3319" w:rsidP="00EB3319">
      <w:pPr>
        <w:pStyle w:val="NormalWeb"/>
        <w:numPr>
          <w:ilvl w:val="0"/>
          <w:numId w:val="14"/>
        </w:numPr>
        <w:rPr>
          <w:rFonts w:ascii="-webkit-standard" w:hAnsi="-webkit-standard" w:cs="Al Bayan Plain"/>
          <w:color w:val="000000"/>
          <w:sz w:val="28"/>
          <w:szCs w:val="28"/>
        </w:rPr>
      </w:pPr>
      <w:r>
        <w:rPr>
          <w:rFonts w:ascii="-webkit-standard" w:hAnsi="-webkit-standard" w:cs="Al Bayan Plain"/>
          <w:color w:val="000000"/>
          <w:sz w:val="28"/>
          <w:szCs w:val="28"/>
        </w:rPr>
        <w:t>P</w:t>
      </w:r>
      <w:r w:rsidRPr="00EB3319">
        <w:rPr>
          <w:rFonts w:ascii="-webkit-standard" w:hAnsi="-webkit-standard" w:cs="Al Bayan Plain"/>
          <w:color w:val="000000"/>
          <w:sz w:val="28"/>
          <w:szCs w:val="28"/>
        </w:rPr>
        <w:t>rogresses through the primary and secondary surveys</w:t>
      </w:r>
    </w:p>
    <w:p w14:paraId="13D73B8F" w14:textId="56EF2373" w:rsidR="00EB3319" w:rsidRDefault="00EB3319" w:rsidP="00EB3319">
      <w:pPr>
        <w:pStyle w:val="NormalWeb"/>
        <w:numPr>
          <w:ilvl w:val="0"/>
          <w:numId w:val="14"/>
        </w:numPr>
        <w:rPr>
          <w:rFonts w:ascii="-webkit-standard" w:hAnsi="-webkit-standard" w:cs="Al Bayan Plain"/>
          <w:color w:val="000000"/>
          <w:sz w:val="28"/>
          <w:szCs w:val="28"/>
        </w:rPr>
      </w:pPr>
      <w:r>
        <w:rPr>
          <w:rFonts w:ascii="-webkit-standard" w:hAnsi="-webkit-standard" w:cs="Al Bayan Plain"/>
          <w:color w:val="000000"/>
          <w:sz w:val="28"/>
          <w:szCs w:val="28"/>
        </w:rPr>
        <w:t>C</w:t>
      </w:r>
      <w:r w:rsidR="00E32168">
        <w:rPr>
          <w:rFonts w:ascii="-webkit-standard" w:hAnsi="-webkit-standard" w:cs="Al Bayan Plain"/>
          <w:color w:val="000000"/>
          <w:sz w:val="28"/>
          <w:szCs w:val="28"/>
        </w:rPr>
        <w:t>h</w:t>
      </w:r>
      <w:r w:rsidRPr="00EB3319">
        <w:rPr>
          <w:rFonts w:ascii="-webkit-standard" w:hAnsi="-webkit-standard" w:cs="Al Bayan Plain"/>
          <w:color w:val="000000"/>
          <w:sz w:val="28"/>
          <w:szCs w:val="28"/>
        </w:rPr>
        <w:t>est x-ray, pelvic x-ray, and FAST exam</w:t>
      </w:r>
    </w:p>
    <w:p w14:paraId="77C00AE1" w14:textId="48ACB4B7" w:rsidR="00EB3319" w:rsidRPr="00EB3319" w:rsidRDefault="00EB3319" w:rsidP="00EB3319">
      <w:pPr>
        <w:pStyle w:val="NormalWeb"/>
        <w:numPr>
          <w:ilvl w:val="0"/>
          <w:numId w:val="14"/>
        </w:numPr>
        <w:rPr>
          <w:rFonts w:ascii="-webkit-standard" w:hAnsi="-webkit-standard" w:cs="Al Bayan Plain"/>
          <w:color w:val="000000"/>
          <w:sz w:val="28"/>
          <w:szCs w:val="28"/>
        </w:rPr>
      </w:pPr>
      <w:r w:rsidRPr="00EB3319">
        <w:rPr>
          <w:rFonts w:ascii="-webkit-standard" w:hAnsi="-webkit-standard" w:cs="Al Bayan Plain"/>
          <w:color w:val="000000"/>
          <w:sz w:val="28"/>
          <w:szCs w:val="28"/>
        </w:rPr>
        <w:t>CT</w:t>
      </w:r>
      <w:r>
        <w:rPr>
          <w:rFonts w:ascii="-webkit-standard" w:hAnsi="-webkit-standard" w:cs="Al Bayan Plain"/>
          <w:color w:val="000000"/>
          <w:sz w:val="28"/>
          <w:szCs w:val="28"/>
        </w:rPr>
        <w:t xml:space="preserve"> A/P</w:t>
      </w:r>
      <w:r w:rsidRPr="00EB3319">
        <w:rPr>
          <w:rFonts w:ascii="-webkit-standard" w:hAnsi="-webkit-standard" w:cs="Al Bayan Plain"/>
          <w:color w:val="000000"/>
          <w:sz w:val="28"/>
          <w:szCs w:val="28"/>
        </w:rPr>
        <w:t>.</w:t>
      </w:r>
    </w:p>
    <w:p w14:paraId="3ABABC19" w14:textId="547B619E" w:rsidR="00EB3319" w:rsidRDefault="00EB3319" w:rsidP="00EB3319">
      <w:pPr>
        <w:pStyle w:val="NormalWeb"/>
        <w:rPr>
          <w:rFonts w:ascii="-webkit-standard" w:hAnsi="-webkit-standard" w:cs="Al Bayan Plain"/>
          <w:b/>
          <w:bCs/>
          <w:color w:val="000000"/>
          <w:sz w:val="28"/>
          <w:szCs w:val="28"/>
        </w:rPr>
      </w:pPr>
      <w:r w:rsidRPr="00EB3319">
        <w:rPr>
          <w:rFonts w:ascii="-webkit-standard" w:hAnsi="-webkit-standard" w:cs="Al Bayan Plain"/>
          <w:b/>
          <w:bCs/>
          <w:color w:val="000000"/>
          <w:sz w:val="28"/>
          <w:szCs w:val="28"/>
        </w:rPr>
        <w:t>Free fluid in the abdomen on FAST, and pelvic fracture on plain radiograph</w:t>
      </w:r>
      <w:r>
        <w:rPr>
          <w:rFonts w:ascii="-webkit-standard" w:hAnsi="-webkit-standard" w:cs="Al Bayan Plain"/>
          <w:b/>
          <w:bCs/>
          <w:color w:val="000000"/>
          <w:sz w:val="28"/>
          <w:szCs w:val="28"/>
        </w:rPr>
        <w:t xml:space="preserve">, Patient remains hemodynamically stable and CT showed : </w:t>
      </w:r>
      <w:r w:rsidRPr="00EB3319">
        <w:rPr>
          <w:rFonts w:ascii="-webkit-standard" w:hAnsi="-webkit-standard" w:cs="Al Bayan Plain"/>
          <w:b/>
          <w:bCs/>
          <w:color w:val="000000"/>
          <w:sz w:val="28"/>
          <w:szCs w:val="28"/>
          <w:highlight w:val="yellow"/>
        </w:rPr>
        <w:t>A grade IV liver laceration without active extravasation of intravascular contrast</w:t>
      </w:r>
      <w:r>
        <w:rPr>
          <w:rFonts w:ascii="-webkit-standard" w:hAnsi="-webkit-standard" w:cs="Al Bayan Plain"/>
          <w:b/>
          <w:bCs/>
          <w:color w:val="000000"/>
          <w:sz w:val="28"/>
          <w:szCs w:val="28"/>
        </w:rPr>
        <w:t xml:space="preserve">, Now what? </w:t>
      </w:r>
    </w:p>
    <w:p w14:paraId="314DE264" w14:textId="5935F0C3" w:rsidR="00EB3319" w:rsidRDefault="00EB3319" w:rsidP="00EB3319">
      <w:pPr>
        <w:pStyle w:val="NormalWeb"/>
        <w:numPr>
          <w:ilvl w:val="0"/>
          <w:numId w:val="14"/>
        </w:numPr>
        <w:rPr>
          <w:rFonts w:ascii="-webkit-standard" w:hAnsi="-webkit-standard" w:cs="Al Bayan Plain"/>
          <w:b/>
          <w:bCs/>
          <w:color w:val="000000"/>
          <w:sz w:val="28"/>
          <w:szCs w:val="28"/>
        </w:rPr>
      </w:pPr>
      <w:r>
        <w:rPr>
          <w:rFonts w:ascii="-webkit-standard" w:hAnsi="-webkit-standard" w:cs="Al Bayan Plain"/>
          <w:b/>
          <w:bCs/>
          <w:color w:val="000000"/>
          <w:sz w:val="28"/>
          <w:szCs w:val="28"/>
        </w:rPr>
        <w:t>ICU admission</w:t>
      </w:r>
    </w:p>
    <w:p w14:paraId="28B87B73" w14:textId="320F757A" w:rsidR="00EB3319" w:rsidRPr="00EB3319" w:rsidRDefault="00EB3319" w:rsidP="00EB3319">
      <w:pPr>
        <w:pStyle w:val="NormalWeb"/>
        <w:numPr>
          <w:ilvl w:val="0"/>
          <w:numId w:val="14"/>
        </w:numPr>
        <w:rPr>
          <w:rFonts w:ascii="-webkit-standard" w:hAnsi="-webkit-standard" w:cs="Al Bayan Plain"/>
          <w:b/>
          <w:bCs/>
          <w:color w:val="000000"/>
          <w:sz w:val="28"/>
          <w:szCs w:val="28"/>
        </w:rPr>
      </w:pPr>
      <w:r>
        <w:rPr>
          <w:rFonts w:ascii="-webkit-standard" w:hAnsi="-webkit-standard" w:cs="Al Bayan Plain"/>
          <w:b/>
          <w:bCs/>
          <w:color w:val="000000"/>
          <w:sz w:val="28"/>
          <w:szCs w:val="28"/>
        </w:rPr>
        <w:t xml:space="preserve">Non op management </w:t>
      </w:r>
    </w:p>
    <w:p w14:paraId="206B3A53" w14:textId="77777777" w:rsidR="00EB3319" w:rsidRDefault="00EB3319" w:rsidP="00EB3319">
      <w:pPr>
        <w:pStyle w:val="NormalWeb"/>
        <w:rPr>
          <w:rFonts w:ascii="-webkit-standard" w:hAnsi="-webkit-standard" w:cs="Al Bayan Plain"/>
          <w:color w:val="000000"/>
          <w:sz w:val="28"/>
          <w:szCs w:val="28"/>
        </w:rPr>
      </w:pPr>
    </w:p>
    <w:p w14:paraId="73C6CE54" w14:textId="0502F9A3" w:rsidR="00EB3319" w:rsidRDefault="00EB3319" w:rsidP="00F06944">
      <w:pPr>
        <w:pStyle w:val="NormalWeb"/>
        <w:rPr>
          <w:rFonts w:ascii="-webkit-standard" w:hAnsi="-webkit-standard" w:cs="Al Bayan Plain"/>
          <w:color w:val="000000"/>
          <w:sz w:val="28"/>
          <w:szCs w:val="28"/>
        </w:rPr>
      </w:pPr>
      <w:r w:rsidRPr="00EB3319">
        <w:rPr>
          <w:rFonts w:ascii="-webkit-standard" w:hAnsi="-webkit-standard" w:cs="Al Bayan Plain"/>
          <w:b/>
          <w:bCs/>
          <w:color w:val="000000"/>
          <w:sz w:val="28"/>
          <w:szCs w:val="28"/>
        </w:rPr>
        <w:lastRenderedPageBreak/>
        <w:t>The patient is admitted to the ICU. Five hours later</w:t>
      </w:r>
      <w:r>
        <w:rPr>
          <w:rFonts w:ascii="-webkit-standard" w:hAnsi="-webkit-standard" w:cs="Al Bayan Plain"/>
          <w:b/>
          <w:bCs/>
          <w:color w:val="000000"/>
          <w:sz w:val="28"/>
          <w:szCs w:val="28"/>
        </w:rPr>
        <w:t xml:space="preserve"> he decompensates </w:t>
      </w:r>
      <w:r w:rsidRPr="00EB3319">
        <w:rPr>
          <w:rFonts w:ascii="-webkit-standard" w:hAnsi="-webkit-standard" w:cs="Al Bayan Plain"/>
          <w:b/>
          <w:bCs/>
          <w:color w:val="000000"/>
          <w:sz w:val="28"/>
          <w:szCs w:val="28"/>
        </w:rPr>
        <w:t>hypotension (SBP 89), and tachycardia (HR 110)</w:t>
      </w:r>
      <w:r w:rsidRPr="00EB3319">
        <w:rPr>
          <w:rFonts w:ascii="-webkit-standard" w:hAnsi="-webkit-standard" w:cs="Al Bayan Plain"/>
          <w:color w:val="000000"/>
          <w:sz w:val="28"/>
          <w:szCs w:val="28"/>
        </w:rPr>
        <w:t xml:space="preserve">. </w:t>
      </w:r>
    </w:p>
    <w:p w14:paraId="6620DA98" w14:textId="7C05728B" w:rsidR="00EB3319" w:rsidRDefault="00EB3319" w:rsidP="00EB3319">
      <w:pPr>
        <w:pStyle w:val="NormalWeb"/>
        <w:numPr>
          <w:ilvl w:val="0"/>
          <w:numId w:val="14"/>
        </w:numPr>
        <w:rPr>
          <w:rFonts w:ascii="-webkit-standard" w:hAnsi="-webkit-standard" w:cs="Al Bayan Plain"/>
          <w:color w:val="000000"/>
          <w:sz w:val="28"/>
          <w:szCs w:val="28"/>
        </w:rPr>
      </w:pPr>
      <w:r>
        <w:rPr>
          <w:rFonts w:ascii="-webkit-standard" w:hAnsi="-webkit-standard" w:cs="Al Bayan Plain"/>
          <w:color w:val="000000"/>
          <w:sz w:val="28"/>
          <w:szCs w:val="28"/>
        </w:rPr>
        <w:t xml:space="preserve">Evaluate the patient immediately. (Abdominal exam , peritonitis) </w:t>
      </w:r>
    </w:p>
    <w:p w14:paraId="6EDBB076" w14:textId="77777777" w:rsidR="00EB3319" w:rsidRDefault="00EB3319" w:rsidP="00EB3319">
      <w:pPr>
        <w:pStyle w:val="NormalWeb"/>
        <w:numPr>
          <w:ilvl w:val="0"/>
          <w:numId w:val="14"/>
        </w:numPr>
        <w:rPr>
          <w:rFonts w:ascii="-webkit-standard" w:hAnsi="-webkit-standard" w:cs="Al Bayan Plain"/>
          <w:color w:val="000000"/>
          <w:sz w:val="28"/>
          <w:szCs w:val="28"/>
        </w:rPr>
      </w:pPr>
      <w:r w:rsidRPr="00EB3319">
        <w:rPr>
          <w:rFonts w:ascii="-webkit-standard" w:hAnsi="-webkit-standard" w:cs="Al Bayan Plain"/>
          <w:color w:val="000000"/>
          <w:sz w:val="28"/>
          <w:szCs w:val="28"/>
        </w:rPr>
        <w:t>Transfusion</w:t>
      </w:r>
    </w:p>
    <w:p w14:paraId="655102FD" w14:textId="770355E0" w:rsidR="00EB3319" w:rsidRDefault="00EB3319" w:rsidP="00EB3319">
      <w:pPr>
        <w:pStyle w:val="NormalWeb"/>
        <w:numPr>
          <w:ilvl w:val="0"/>
          <w:numId w:val="14"/>
        </w:numPr>
        <w:rPr>
          <w:rFonts w:ascii="-webkit-standard" w:hAnsi="-webkit-standard" w:cs="Al Bayan Plain"/>
          <w:color w:val="000000"/>
          <w:sz w:val="28"/>
          <w:szCs w:val="28"/>
        </w:rPr>
      </w:pPr>
      <w:r w:rsidRPr="00EB3319">
        <w:rPr>
          <w:rFonts w:ascii="-webkit-standard" w:hAnsi="-webkit-standard" w:cs="Al Bayan Plain"/>
          <w:color w:val="000000"/>
          <w:sz w:val="28"/>
          <w:szCs w:val="28"/>
        </w:rPr>
        <w:t xml:space="preserve">OR for immediate laparotomy. </w:t>
      </w:r>
      <w:r>
        <w:rPr>
          <w:rFonts w:ascii="-webkit-standard" w:hAnsi="-webkit-standard" w:cs="Al Bayan Plain"/>
          <w:color w:val="000000"/>
          <w:sz w:val="28"/>
          <w:szCs w:val="28"/>
        </w:rPr>
        <w:t xml:space="preserve"> </w:t>
      </w:r>
      <w:r w:rsidRPr="00EB3319">
        <w:rPr>
          <w:rFonts w:ascii="-webkit-standard" w:hAnsi="-webkit-standard" w:cs="Al Bayan Plain"/>
          <w:b/>
          <w:bCs/>
          <w:color w:val="000000"/>
          <w:sz w:val="28"/>
          <w:szCs w:val="28"/>
        </w:rPr>
        <w:t>Describe</w:t>
      </w:r>
      <w:r>
        <w:rPr>
          <w:rFonts w:ascii="-webkit-standard" w:hAnsi="-webkit-standard" w:cs="Al Bayan Plain"/>
          <w:color w:val="000000"/>
          <w:sz w:val="28"/>
          <w:szCs w:val="28"/>
        </w:rPr>
        <w:t>?</w:t>
      </w:r>
    </w:p>
    <w:p w14:paraId="495CA8AF" w14:textId="677900BF" w:rsidR="0085319F" w:rsidRPr="0085319F" w:rsidRDefault="0085319F" w:rsidP="0085319F">
      <w:pPr>
        <w:pStyle w:val="NormalWeb"/>
        <w:numPr>
          <w:ilvl w:val="1"/>
          <w:numId w:val="14"/>
        </w:numPr>
        <w:rPr>
          <w:rFonts w:ascii="-webkit-standard" w:hAnsi="-webkit-standard" w:cs="Al Bayan Plain"/>
          <w:color w:val="000000"/>
          <w:sz w:val="28"/>
          <w:szCs w:val="28"/>
        </w:rPr>
      </w:pPr>
      <w:r>
        <w:rPr>
          <w:rFonts w:ascii="-webkit-standard" w:hAnsi="-webkit-standard" w:cs="Al Bayan Plain"/>
          <w:color w:val="000000"/>
          <w:sz w:val="28"/>
          <w:szCs w:val="28"/>
        </w:rPr>
        <w:t>T</w:t>
      </w:r>
      <w:r w:rsidRPr="0085319F">
        <w:rPr>
          <w:rFonts w:ascii="-webkit-standard" w:hAnsi="-webkit-standard" w:cs="Al Bayan Plain"/>
          <w:color w:val="000000"/>
          <w:sz w:val="28"/>
          <w:szCs w:val="28"/>
        </w:rPr>
        <w:t>rauma</w:t>
      </w:r>
      <w:r>
        <w:rPr>
          <w:rFonts w:ascii="-webkit-standard" w:hAnsi="-webkit-standard" w:cs="Al Bayan Plain"/>
          <w:color w:val="000000"/>
          <w:sz w:val="28"/>
          <w:szCs w:val="28"/>
        </w:rPr>
        <w:t xml:space="preserve"> ex-lap</w:t>
      </w:r>
      <w:r w:rsidRPr="0085319F">
        <w:rPr>
          <w:rFonts w:ascii="-webkit-standard" w:hAnsi="-webkit-standard" w:cs="Al Bayan Plain"/>
          <w:color w:val="000000"/>
          <w:sz w:val="28"/>
          <w:szCs w:val="28"/>
        </w:rPr>
        <w:t>—midline incision, evacuation of hemoperitoneum, packing of four quadrants</w:t>
      </w:r>
    </w:p>
    <w:p w14:paraId="02C00EFB" w14:textId="77777777" w:rsidR="0085319F" w:rsidRPr="0085319F" w:rsidRDefault="0085319F" w:rsidP="0085319F">
      <w:pPr>
        <w:pStyle w:val="NormalWeb"/>
        <w:numPr>
          <w:ilvl w:val="1"/>
          <w:numId w:val="14"/>
        </w:numPr>
        <w:rPr>
          <w:rFonts w:ascii="-webkit-standard" w:hAnsi="-webkit-standard" w:cs="Al Bayan Plain"/>
          <w:color w:val="000000"/>
          <w:sz w:val="28"/>
          <w:szCs w:val="28"/>
        </w:rPr>
      </w:pPr>
      <w:r w:rsidRPr="0085319F">
        <w:rPr>
          <w:rFonts w:ascii="-webkit-standard" w:hAnsi="-webkit-standard" w:cs="Al Bayan Plain"/>
          <w:color w:val="000000"/>
          <w:sz w:val="28"/>
          <w:szCs w:val="28"/>
        </w:rPr>
        <w:t>Sequential removal of packing after resuscitation</w:t>
      </w:r>
    </w:p>
    <w:p w14:paraId="1D0B58A6" w14:textId="77777777" w:rsidR="0085319F" w:rsidRPr="0085319F" w:rsidRDefault="0085319F" w:rsidP="0085319F">
      <w:pPr>
        <w:pStyle w:val="NormalWeb"/>
        <w:numPr>
          <w:ilvl w:val="1"/>
          <w:numId w:val="14"/>
        </w:numPr>
        <w:rPr>
          <w:rFonts w:ascii="-webkit-standard" w:hAnsi="-webkit-standard" w:cs="Al Bayan Plain"/>
          <w:color w:val="000000"/>
          <w:sz w:val="28"/>
          <w:szCs w:val="28"/>
        </w:rPr>
      </w:pPr>
      <w:r w:rsidRPr="0085319F">
        <w:rPr>
          <w:rFonts w:ascii="-webkit-standard" w:hAnsi="-webkit-standard" w:cs="Al Bayan Plain"/>
          <w:color w:val="000000"/>
          <w:sz w:val="28"/>
          <w:szCs w:val="28"/>
        </w:rPr>
        <w:t>Evaluation of the extent of liver injury</w:t>
      </w:r>
    </w:p>
    <w:p w14:paraId="5754AB40" w14:textId="77777777" w:rsidR="0085319F" w:rsidRPr="0085319F" w:rsidRDefault="0085319F" w:rsidP="0085319F">
      <w:pPr>
        <w:pStyle w:val="NormalWeb"/>
        <w:numPr>
          <w:ilvl w:val="1"/>
          <w:numId w:val="14"/>
        </w:numPr>
        <w:rPr>
          <w:rFonts w:ascii="-webkit-standard" w:hAnsi="-webkit-standard" w:cs="Al Bayan Plain"/>
          <w:color w:val="000000"/>
          <w:sz w:val="28"/>
          <w:szCs w:val="28"/>
        </w:rPr>
      </w:pPr>
      <w:r w:rsidRPr="0085319F">
        <w:rPr>
          <w:rFonts w:ascii="-webkit-standard" w:hAnsi="-webkit-standard" w:cs="Al Bayan Plain"/>
          <w:color w:val="000000"/>
          <w:sz w:val="28"/>
          <w:szCs w:val="28"/>
        </w:rPr>
        <w:t>Bimanual compression of liver to control hemorrhage</w:t>
      </w:r>
    </w:p>
    <w:p w14:paraId="663AAA03" w14:textId="77777777" w:rsidR="0085319F" w:rsidRPr="0085319F" w:rsidRDefault="0085319F" w:rsidP="0085319F">
      <w:pPr>
        <w:pStyle w:val="NormalWeb"/>
        <w:numPr>
          <w:ilvl w:val="1"/>
          <w:numId w:val="14"/>
        </w:numPr>
        <w:rPr>
          <w:rFonts w:ascii="-webkit-standard" w:hAnsi="-webkit-standard" w:cs="Al Bayan Plain"/>
          <w:color w:val="000000"/>
          <w:sz w:val="28"/>
          <w:szCs w:val="28"/>
        </w:rPr>
      </w:pPr>
      <w:r w:rsidRPr="0085319F">
        <w:rPr>
          <w:rFonts w:ascii="-webkit-standard" w:hAnsi="-webkit-standard" w:cs="Al Bayan Plain"/>
          <w:color w:val="000000"/>
          <w:sz w:val="28"/>
          <w:szCs w:val="28"/>
        </w:rPr>
        <w:t>Circumferential packing of the liver to achieve tamponade; if hemorrhage is controlled, perform temporary abdominal closure after completion of abdominal exploration</w:t>
      </w:r>
    </w:p>
    <w:p w14:paraId="73992747" w14:textId="77777777" w:rsidR="0085319F" w:rsidRPr="0085319F" w:rsidRDefault="0085319F" w:rsidP="0085319F">
      <w:pPr>
        <w:pStyle w:val="NormalWeb"/>
        <w:numPr>
          <w:ilvl w:val="1"/>
          <w:numId w:val="14"/>
        </w:numPr>
        <w:rPr>
          <w:rFonts w:ascii="-webkit-standard" w:hAnsi="-webkit-standard" w:cs="Al Bayan Plain"/>
          <w:color w:val="000000"/>
          <w:sz w:val="28"/>
          <w:szCs w:val="28"/>
        </w:rPr>
      </w:pPr>
      <w:r w:rsidRPr="0085319F">
        <w:rPr>
          <w:rFonts w:ascii="-webkit-standard" w:hAnsi="-webkit-standard" w:cs="Al Bayan Plain"/>
          <w:color w:val="000000"/>
          <w:sz w:val="28"/>
          <w:szCs w:val="28"/>
        </w:rPr>
        <w:t>Planned removal of packing at 48 h</w:t>
      </w:r>
    </w:p>
    <w:p w14:paraId="5584C81A" w14:textId="77777777" w:rsidR="0085319F" w:rsidRPr="0085319F" w:rsidRDefault="0085319F" w:rsidP="0085319F">
      <w:pPr>
        <w:pStyle w:val="NormalWeb"/>
        <w:numPr>
          <w:ilvl w:val="1"/>
          <w:numId w:val="14"/>
        </w:numPr>
        <w:rPr>
          <w:rFonts w:ascii="-webkit-standard" w:hAnsi="-webkit-standard" w:cs="Al Bayan Plain"/>
          <w:color w:val="000000"/>
          <w:sz w:val="28"/>
          <w:szCs w:val="28"/>
        </w:rPr>
      </w:pPr>
      <w:r w:rsidRPr="0085319F">
        <w:rPr>
          <w:rFonts w:ascii="-webkit-standard" w:hAnsi="-webkit-standard" w:cs="Al Bayan Plain"/>
          <w:color w:val="000000"/>
          <w:sz w:val="28"/>
          <w:szCs w:val="28"/>
        </w:rPr>
        <w:t>Pringle maneuver when packing does not control hemorrhage</w:t>
      </w:r>
    </w:p>
    <w:p w14:paraId="51E32804" w14:textId="7A28A2E1" w:rsidR="0085319F" w:rsidRDefault="0085319F" w:rsidP="0085319F">
      <w:pPr>
        <w:pStyle w:val="NormalWeb"/>
        <w:numPr>
          <w:ilvl w:val="1"/>
          <w:numId w:val="14"/>
        </w:numPr>
        <w:rPr>
          <w:rFonts w:ascii="-webkit-standard" w:hAnsi="-webkit-standard" w:cs="Al Bayan Plain"/>
          <w:color w:val="000000"/>
          <w:sz w:val="28"/>
          <w:szCs w:val="28"/>
        </w:rPr>
      </w:pPr>
      <w:r w:rsidRPr="0085319F">
        <w:rPr>
          <w:rFonts w:ascii="-webkit-standard" w:hAnsi="-webkit-standard" w:cs="Al Bayan Plain"/>
          <w:color w:val="000000"/>
          <w:sz w:val="28"/>
          <w:szCs w:val="28"/>
        </w:rPr>
        <w:t xml:space="preserve">Direct vessel ligation to control bleeding; may require mobilization, finger fracture, or stapled </w:t>
      </w:r>
      <w:proofErr w:type="spellStart"/>
      <w:r w:rsidRPr="0085319F">
        <w:rPr>
          <w:rFonts w:ascii="-webkit-standard" w:hAnsi="-webkit-standard" w:cs="Al Bayan Plain"/>
          <w:color w:val="000000"/>
          <w:sz w:val="28"/>
          <w:szCs w:val="28"/>
        </w:rPr>
        <w:t>hepatotomy</w:t>
      </w:r>
      <w:proofErr w:type="spellEnd"/>
      <w:r w:rsidRPr="0085319F">
        <w:rPr>
          <w:rFonts w:ascii="-webkit-standard" w:hAnsi="-webkit-standard" w:cs="Al Bayan Plain"/>
          <w:color w:val="000000"/>
          <w:sz w:val="28"/>
          <w:szCs w:val="28"/>
        </w:rPr>
        <w:t xml:space="preserve"> </w:t>
      </w:r>
    </w:p>
    <w:p w14:paraId="081706BB" w14:textId="0B85D64B" w:rsidR="0085319F" w:rsidRPr="0085319F" w:rsidRDefault="0085319F" w:rsidP="0085319F">
      <w:pPr>
        <w:pStyle w:val="NormalWeb"/>
        <w:rPr>
          <w:rFonts w:ascii="-webkit-standard" w:hAnsi="-webkit-standard" w:cs="Al Bayan Plain"/>
          <w:b/>
          <w:bCs/>
          <w:color w:val="000000"/>
          <w:sz w:val="28"/>
          <w:szCs w:val="28"/>
        </w:rPr>
      </w:pPr>
      <w:r w:rsidRPr="0085319F">
        <w:rPr>
          <w:rFonts w:ascii="-webkit-standard" w:hAnsi="-webkit-standard" w:cs="Al Bayan Plain"/>
          <w:b/>
          <w:bCs/>
          <w:color w:val="000000"/>
          <w:sz w:val="28"/>
          <w:szCs w:val="28"/>
        </w:rPr>
        <w:t>What would you suspect if Pringle maneuver does not control bleeding?</w:t>
      </w:r>
    </w:p>
    <w:p w14:paraId="128315D2" w14:textId="654CF9DC" w:rsidR="0085319F" w:rsidRPr="0085319F" w:rsidRDefault="0085319F" w:rsidP="0085319F">
      <w:pPr>
        <w:pStyle w:val="NormalWeb"/>
        <w:numPr>
          <w:ilvl w:val="1"/>
          <w:numId w:val="14"/>
        </w:numPr>
        <w:rPr>
          <w:rFonts w:ascii="-webkit-standard" w:hAnsi="-webkit-standard" w:cs="Al Bayan Plain"/>
          <w:color w:val="000000"/>
          <w:sz w:val="28"/>
          <w:szCs w:val="28"/>
        </w:rPr>
      </w:pPr>
      <w:r>
        <w:rPr>
          <w:rFonts w:ascii="-webkit-standard" w:hAnsi="-webkit-standard" w:cs="Al Bayan Plain"/>
          <w:color w:val="000000"/>
          <w:sz w:val="28"/>
          <w:szCs w:val="28"/>
        </w:rPr>
        <w:t>I</w:t>
      </w:r>
      <w:r w:rsidRPr="0085319F">
        <w:rPr>
          <w:rFonts w:ascii="-webkit-standard" w:hAnsi="-webkit-standard" w:cs="Al Bayan Plain"/>
          <w:color w:val="000000"/>
          <w:sz w:val="28"/>
          <w:szCs w:val="28"/>
        </w:rPr>
        <w:t xml:space="preserve">njury to hepatic vein or </w:t>
      </w:r>
      <w:proofErr w:type="spellStart"/>
      <w:r w:rsidRPr="0085319F">
        <w:rPr>
          <w:rFonts w:ascii="-webkit-standard" w:hAnsi="-webkit-standard" w:cs="Al Bayan Plain"/>
          <w:color w:val="000000"/>
          <w:sz w:val="28"/>
          <w:szCs w:val="28"/>
        </w:rPr>
        <w:t>retrohepatic</w:t>
      </w:r>
      <w:proofErr w:type="spellEnd"/>
      <w:r w:rsidRPr="0085319F">
        <w:rPr>
          <w:rFonts w:ascii="-webkit-standard" w:hAnsi="-webkit-standard" w:cs="Al Bayan Plain"/>
          <w:color w:val="000000"/>
          <w:sz w:val="28"/>
          <w:szCs w:val="28"/>
        </w:rPr>
        <w:t xml:space="preserve"> vena cava when </w:t>
      </w:r>
    </w:p>
    <w:p w14:paraId="2F26A0EC" w14:textId="54DC746B" w:rsidR="0085319F" w:rsidRDefault="0085319F" w:rsidP="0085319F">
      <w:pPr>
        <w:pStyle w:val="NormalWeb"/>
        <w:rPr>
          <w:rFonts w:ascii="-webkit-standard" w:hAnsi="-webkit-standard" w:cs="Al Bayan Plain"/>
          <w:b/>
          <w:bCs/>
          <w:color w:val="000000"/>
          <w:sz w:val="28"/>
          <w:szCs w:val="28"/>
        </w:rPr>
      </w:pPr>
      <w:r w:rsidRPr="0085319F">
        <w:rPr>
          <w:rFonts w:ascii="-webkit-standard" w:hAnsi="-webkit-standard" w:cs="Al Bayan Plain"/>
          <w:b/>
          <w:bCs/>
          <w:color w:val="000000"/>
          <w:sz w:val="28"/>
          <w:szCs w:val="28"/>
          <w:highlight w:val="yellow"/>
        </w:rPr>
        <w:t>You pack the patient and take him to the ICU, the patient remains stable with no hemodynamic or laboratory evidence of bleeding. At 48 hours, the patient returns to the OR for planned relaparotomy and removal of perihepatic packing. On removal of the laparotomy pads, there is significant bile staining on the pads, there is significant necrosis of segment VI, and hemorrhage from the injury ensues. Now what?</w:t>
      </w:r>
      <w:r>
        <w:rPr>
          <w:rFonts w:ascii="-webkit-standard" w:hAnsi="-webkit-standard" w:cs="Al Bayan Plain"/>
          <w:b/>
          <w:bCs/>
          <w:color w:val="000000"/>
          <w:sz w:val="28"/>
          <w:szCs w:val="28"/>
        </w:rPr>
        <w:t xml:space="preserve"> </w:t>
      </w:r>
    </w:p>
    <w:p w14:paraId="708FD3CF" w14:textId="77777777" w:rsidR="0085319F" w:rsidRDefault="0085319F" w:rsidP="0085319F">
      <w:pPr>
        <w:pStyle w:val="NormalWeb"/>
        <w:numPr>
          <w:ilvl w:val="0"/>
          <w:numId w:val="14"/>
        </w:numPr>
        <w:rPr>
          <w:rFonts w:ascii="-webkit-standard" w:hAnsi="-webkit-standard" w:cs="Al Bayan Plain"/>
          <w:b/>
          <w:bCs/>
          <w:color w:val="000000"/>
          <w:sz w:val="28"/>
          <w:szCs w:val="28"/>
        </w:rPr>
      </w:pPr>
      <w:r>
        <w:rPr>
          <w:rFonts w:ascii="-webkit-standard" w:hAnsi="-webkit-standard" w:cs="Al Bayan Plain"/>
          <w:b/>
          <w:bCs/>
          <w:color w:val="000000"/>
          <w:sz w:val="28"/>
          <w:szCs w:val="28"/>
        </w:rPr>
        <w:t xml:space="preserve">Control the </w:t>
      </w:r>
      <w:r w:rsidRPr="0085319F">
        <w:rPr>
          <w:rFonts w:ascii="-webkit-standard" w:hAnsi="-webkit-standard" w:cs="Al Bayan Plain"/>
          <w:b/>
          <w:bCs/>
          <w:color w:val="000000"/>
          <w:sz w:val="28"/>
          <w:szCs w:val="28"/>
        </w:rPr>
        <w:t>hemorrhage with bimanual compression.</w:t>
      </w:r>
    </w:p>
    <w:p w14:paraId="36D6CBD2" w14:textId="77777777" w:rsidR="0085319F" w:rsidRDefault="0085319F" w:rsidP="0085319F">
      <w:pPr>
        <w:pStyle w:val="NormalWeb"/>
        <w:numPr>
          <w:ilvl w:val="0"/>
          <w:numId w:val="14"/>
        </w:numPr>
        <w:rPr>
          <w:rFonts w:ascii="-webkit-standard" w:hAnsi="-webkit-standard" w:cs="Al Bayan Plain"/>
          <w:b/>
          <w:bCs/>
          <w:color w:val="000000"/>
          <w:sz w:val="28"/>
          <w:szCs w:val="28"/>
        </w:rPr>
      </w:pPr>
      <w:r w:rsidRPr="0085319F">
        <w:rPr>
          <w:rFonts w:ascii="-webkit-standard" w:hAnsi="-webkit-standard" w:cs="Al Bayan Plain"/>
          <w:b/>
          <w:bCs/>
          <w:color w:val="000000"/>
          <w:sz w:val="28"/>
          <w:szCs w:val="28"/>
        </w:rPr>
        <w:t xml:space="preserve">Rummel tourniquet around the porta hepatis </w:t>
      </w:r>
      <w:r>
        <w:rPr>
          <w:rFonts w:ascii="-webkit-standard" w:hAnsi="-webkit-standard" w:cs="Al Bayan Plain"/>
          <w:b/>
          <w:bCs/>
          <w:color w:val="000000"/>
          <w:sz w:val="28"/>
          <w:szCs w:val="28"/>
        </w:rPr>
        <w:t xml:space="preserve">, </w:t>
      </w:r>
      <w:r w:rsidRPr="0085319F">
        <w:rPr>
          <w:rFonts w:ascii="-webkit-standard" w:hAnsi="-webkit-standard" w:cs="Al Bayan Plain"/>
          <w:b/>
          <w:bCs/>
          <w:color w:val="000000"/>
          <w:sz w:val="28"/>
          <w:szCs w:val="28"/>
        </w:rPr>
        <w:t xml:space="preserve">not tightened. </w:t>
      </w:r>
    </w:p>
    <w:p w14:paraId="1C9B7FAB" w14:textId="77777777" w:rsidR="0085319F" w:rsidRDefault="0085319F" w:rsidP="0085319F">
      <w:pPr>
        <w:pStyle w:val="NormalWeb"/>
        <w:numPr>
          <w:ilvl w:val="0"/>
          <w:numId w:val="14"/>
        </w:numPr>
        <w:rPr>
          <w:rFonts w:ascii="-webkit-standard" w:hAnsi="-webkit-standard" w:cs="Al Bayan Plain"/>
          <w:b/>
          <w:bCs/>
          <w:color w:val="000000"/>
          <w:sz w:val="28"/>
          <w:szCs w:val="28"/>
        </w:rPr>
      </w:pPr>
      <w:r>
        <w:rPr>
          <w:rFonts w:ascii="-webkit-standard" w:hAnsi="-webkit-standard" w:cs="Al Bayan Plain"/>
          <w:b/>
          <w:bCs/>
          <w:color w:val="000000"/>
          <w:sz w:val="28"/>
          <w:szCs w:val="28"/>
        </w:rPr>
        <w:t>Mobilize t</w:t>
      </w:r>
      <w:r w:rsidRPr="0085319F">
        <w:rPr>
          <w:rFonts w:ascii="-webkit-standard" w:hAnsi="-webkit-standard" w:cs="Al Bayan Plain"/>
          <w:b/>
          <w:bCs/>
          <w:color w:val="000000"/>
          <w:sz w:val="28"/>
          <w:szCs w:val="28"/>
        </w:rPr>
        <w:t xml:space="preserve">he right lobe </w:t>
      </w:r>
      <w:r>
        <w:rPr>
          <w:rFonts w:ascii="-webkit-standard" w:hAnsi="-webkit-standard" w:cs="Al Bayan Plain"/>
          <w:b/>
          <w:bCs/>
          <w:color w:val="000000"/>
          <w:sz w:val="28"/>
          <w:szCs w:val="28"/>
        </w:rPr>
        <w:t xml:space="preserve">to </w:t>
      </w:r>
      <w:r w:rsidRPr="0085319F">
        <w:rPr>
          <w:rFonts w:ascii="-webkit-standard" w:hAnsi="-webkit-standard" w:cs="Al Bayan Plain"/>
          <w:b/>
          <w:bCs/>
          <w:color w:val="000000"/>
          <w:sz w:val="28"/>
          <w:szCs w:val="28"/>
        </w:rPr>
        <w:t>expos</w:t>
      </w:r>
      <w:r>
        <w:rPr>
          <w:rFonts w:ascii="-webkit-standard" w:hAnsi="-webkit-standard" w:cs="Al Bayan Plain"/>
          <w:b/>
          <w:bCs/>
          <w:color w:val="000000"/>
          <w:sz w:val="28"/>
          <w:szCs w:val="28"/>
        </w:rPr>
        <w:t>e</w:t>
      </w:r>
      <w:r w:rsidRPr="0085319F">
        <w:rPr>
          <w:rFonts w:ascii="-webkit-standard" w:hAnsi="-webkit-standard" w:cs="Al Bayan Plain"/>
          <w:b/>
          <w:bCs/>
          <w:color w:val="000000"/>
          <w:sz w:val="28"/>
          <w:szCs w:val="28"/>
        </w:rPr>
        <w:t xml:space="preserve"> the injured liver.</w:t>
      </w:r>
    </w:p>
    <w:p w14:paraId="3A3F04AA" w14:textId="77777777" w:rsidR="0085319F" w:rsidRDefault="0085319F" w:rsidP="0085319F">
      <w:pPr>
        <w:pStyle w:val="NormalWeb"/>
        <w:numPr>
          <w:ilvl w:val="0"/>
          <w:numId w:val="14"/>
        </w:numPr>
        <w:rPr>
          <w:rFonts w:ascii="-webkit-standard" w:hAnsi="-webkit-standard" w:cs="Al Bayan Plain"/>
          <w:b/>
          <w:bCs/>
          <w:color w:val="000000"/>
          <w:sz w:val="28"/>
          <w:szCs w:val="28"/>
        </w:rPr>
      </w:pPr>
      <w:r>
        <w:rPr>
          <w:rFonts w:ascii="-webkit-standard" w:hAnsi="-webkit-standard" w:cs="Al Bayan Plain"/>
          <w:b/>
          <w:bCs/>
          <w:color w:val="000000"/>
          <w:sz w:val="28"/>
          <w:szCs w:val="28"/>
        </w:rPr>
        <w:t>C</w:t>
      </w:r>
      <w:r w:rsidRPr="0085319F">
        <w:rPr>
          <w:rFonts w:ascii="-webkit-standard" w:hAnsi="-webkit-standard" w:cs="Al Bayan Plain"/>
          <w:b/>
          <w:bCs/>
          <w:color w:val="000000"/>
          <w:sz w:val="28"/>
          <w:szCs w:val="28"/>
        </w:rPr>
        <w:t>holecystectomy</w:t>
      </w:r>
    </w:p>
    <w:p w14:paraId="1C263FB2" w14:textId="77777777" w:rsidR="0085319F" w:rsidRDefault="0085319F" w:rsidP="0085319F">
      <w:pPr>
        <w:pStyle w:val="NormalWeb"/>
        <w:numPr>
          <w:ilvl w:val="0"/>
          <w:numId w:val="14"/>
        </w:numPr>
        <w:rPr>
          <w:rFonts w:ascii="-webkit-standard" w:hAnsi="-webkit-standard" w:cs="Al Bayan Plain"/>
          <w:b/>
          <w:bCs/>
          <w:color w:val="000000"/>
          <w:sz w:val="28"/>
          <w:szCs w:val="28"/>
        </w:rPr>
      </w:pPr>
      <w:r w:rsidRPr="0085319F">
        <w:rPr>
          <w:rFonts w:ascii="-webkit-standard" w:hAnsi="-webkit-standard" w:cs="Al Bayan Plain"/>
          <w:b/>
          <w:bCs/>
          <w:color w:val="000000"/>
          <w:sz w:val="28"/>
          <w:szCs w:val="28"/>
        </w:rPr>
        <w:t>Pringle is applied, and a nonanatomic resection of the injured liver</w:t>
      </w:r>
      <w:r>
        <w:rPr>
          <w:rFonts w:ascii="-webkit-standard" w:hAnsi="-webkit-standard" w:cs="Al Bayan Plain"/>
          <w:b/>
          <w:bCs/>
          <w:color w:val="000000"/>
          <w:sz w:val="28"/>
          <w:szCs w:val="28"/>
        </w:rPr>
        <w:t xml:space="preserve">. </w:t>
      </w:r>
    </w:p>
    <w:p w14:paraId="6CA2532E" w14:textId="6E40884A" w:rsidR="001A6CA3" w:rsidRPr="0085319F" w:rsidRDefault="0085319F" w:rsidP="00674AAB">
      <w:pPr>
        <w:pStyle w:val="NormalWeb"/>
        <w:numPr>
          <w:ilvl w:val="0"/>
          <w:numId w:val="14"/>
        </w:numPr>
        <w:spacing w:line="278" w:lineRule="auto"/>
        <w:rPr>
          <w:rFonts w:ascii="-webkit-standard" w:hAnsi="-webkit-standard" w:cs="Al Bayan Plain"/>
          <w:color w:val="000000"/>
          <w:sz w:val="28"/>
          <w:szCs w:val="28"/>
        </w:rPr>
      </w:pPr>
      <w:r w:rsidRPr="0085319F">
        <w:rPr>
          <w:rFonts w:ascii="-webkit-standard" w:hAnsi="-webkit-standard" w:cs="Al Bayan Plain"/>
          <w:b/>
          <w:bCs/>
          <w:color w:val="000000"/>
          <w:sz w:val="28"/>
          <w:szCs w:val="28"/>
        </w:rPr>
        <w:t>Argon beam coagulator and topical cellulose hemostatic agents are used to control parenchymal bleeding from the liver edge.</w:t>
      </w:r>
      <w:r w:rsidR="001A6CA3" w:rsidRPr="0085319F">
        <w:rPr>
          <w:rFonts w:ascii="-webkit-standard" w:hAnsi="-webkit-standard" w:cs="Al Bayan Plain"/>
          <w:color w:val="000000"/>
          <w:sz w:val="28"/>
          <w:szCs w:val="28"/>
        </w:rPr>
        <w:br w:type="page"/>
      </w:r>
    </w:p>
    <w:p w14:paraId="1F440498" w14:textId="62C1E180" w:rsidR="001A6CA3" w:rsidRPr="00AA6DD5" w:rsidRDefault="001A6CA3" w:rsidP="00AA6DD5">
      <w:pPr>
        <w:pStyle w:val="Heading3"/>
        <w:rPr>
          <w:rStyle w:val="fadeinm1hgl8"/>
          <w:rFonts w:cs="Al Bayan Plain"/>
          <w:color w:val="000000" w:themeColor="text1"/>
          <w:sz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6DD5">
        <w:rPr>
          <w:rStyle w:val="fadeinm1hgl8"/>
          <w:rFonts w:cs="Al Bayan Plain"/>
          <w:color w:val="000000" w:themeColor="text1"/>
          <w:sz w:val="32"/>
          <w:szCs w:val="34"/>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w:t>
      </w:r>
      <w:r w:rsidR="00020761" w:rsidRPr="00AA6DD5">
        <w:rPr>
          <w:rStyle w:val="fadeinm1hgl8"/>
          <w:rFonts w:cs="Al Bayan Plain"/>
          <w:color w:val="000000" w:themeColor="text1"/>
          <w:sz w:val="32"/>
          <w:szCs w:val="34"/>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AA6DD5">
        <w:rPr>
          <w:rStyle w:val="fadeinm1hgl8"/>
          <w:rFonts w:cs="Al Bayan Plain"/>
          <w:color w:val="000000" w:themeColor="text1"/>
          <w:sz w:val="32"/>
          <w:szCs w:val="34"/>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A6DD5" w:rsidRPr="00AA6DD5">
        <w:rPr>
          <w:rFonts w:cs="Al Bayan Plain"/>
          <w:color w:val="000000" w:themeColor="text1"/>
          <w:sz w:val="32"/>
          <w:szCs w:val="34"/>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Post-Colonoscopy Cecal Perforation + Obstructing Distal Lesion</w:t>
      </w:r>
    </w:p>
    <w:p w14:paraId="7CFA57E1" w14:textId="77777777" w:rsidR="001A6CA3" w:rsidRPr="00523768" w:rsidRDefault="001A6CA3" w:rsidP="001A6CA3">
      <w:pPr>
        <w:pStyle w:val="NormalWeb"/>
        <w:spacing w:before="0" w:beforeAutospacing="0" w:after="0" w:afterAutospacing="0"/>
        <w:ind w:right="256"/>
        <w:rPr>
          <w:rFonts w:asciiTheme="minorHAnsi" w:hAnsiTheme="minorHAnsi" w:cs="Al Bayan Plain"/>
          <w:b/>
          <w:bCs/>
          <w:color w:val="000000"/>
          <w:sz w:val="28"/>
          <w:szCs w:val="28"/>
        </w:rPr>
      </w:pPr>
      <w:r w:rsidRPr="00523768">
        <w:rPr>
          <w:rFonts w:asciiTheme="minorHAnsi" w:hAnsiTheme="minorHAnsi" w:cs="Al Bayan Plain"/>
          <w:b/>
          <w:bCs/>
          <w:color w:val="000000"/>
          <w:sz w:val="28"/>
          <w:szCs w:val="28"/>
        </w:rPr>
        <w:t xml:space="preserve">Stem: </w:t>
      </w:r>
    </w:p>
    <w:p w14:paraId="2B0A6094" w14:textId="77777777" w:rsidR="001A6CA3" w:rsidRPr="00523768" w:rsidRDefault="001A6CA3" w:rsidP="001A6CA3">
      <w:pPr>
        <w:pStyle w:val="NormalWeb"/>
        <w:spacing w:before="0" w:beforeAutospacing="0" w:after="0" w:afterAutospacing="0" w:line="276" w:lineRule="auto"/>
        <w:ind w:right="256"/>
        <w:rPr>
          <w:rFonts w:asciiTheme="minorHAnsi" w:hAnsiTheme="minorHAnsi" w:cs="Al Bayan Plain"/>
          <w:b/>
          <w:bCs/>
          <w:color w:val="000000"/>
          <w:sz w:val="28"/>
          <w:szCs w:val="28"/>
        </w:rPr>
      </w:pPr>
      <w:r w:rsidRPr="00523768">
        <w:rPr>
          <w:rFonts w:asciiTheme="minorHAnsi" w:hAnsiTheme="minorHAnsi" w:cs="Al Bayan Plain"/>
          <w:b/>
          <w:bCs/>
          <w:noProof/>
          <w:color w:val="000000"/>
          <w:sz w:val="28"/>
          <w:szCs w:val="28"/>
          <w14:ligatures w14:val="standardContextual"/>
        </w:rPr>
        <mc:AlternateContent>
          <mc:Choice Requires="wps">
            <w:drawing>
              <wp:inline distT="0" distB="0" distL="0" distR="0" wp14:anchorId="4827E1C3" wp14:editId="5DC156B5">
                <wp:extent cx="6413500" cy="1833563"/>
                <wp:effectExtent l="0" t="0" r="25400" b="14605"/>
                <wp:docPr id="1109051378" name="Text Box 1"/>
                <wp:cNvGraphicFramePr/>
                <a:graphic xmlns:a="http://schemas.openxmlformats.org/drawingml/2006/main">
                  <a:graphicData uri="http://schemas.microsoft.com/office/word/2010/wordprocessingShape">
                    <wps:wsp>
                      <wps:cNvSpPr txBox="1"/>
                      <wps:spPr>
                        <a:xfrm>
                          <a:off x="0" y="0"/>
                          <a:ext cx="6413500" cy="1833563"/>
                        </a:xfrm>
                        <a:prstGeom prst="rect">
                          <a:avLst/>
                        </a:prstGeom>
                        <a:solidFill>
                          <a:schemeClr val="accent2">
                            <a:lumMod val="20000"/>
                            <a:lumOff val="80000"/>
                          </a:schemeClr>
                        </a:solidFill>
                        <a:ln w="6350">
                          <a:solidFill>
                            <a:prstClr val="black"/>
                          </a:solidFill>
                        </a:ln>
                      </wps:spPr>
                      <wps:txbx>
                        <w:txbxContent>
                          <w:p w14:paraId="200B1095" w14:textId="5A021453" w:rsidR="00AA6DD5" w:rsidRPr="00AA6DD5" w:rsidRDefault="00AA6DD5" w:rsidP="00AA6DD5">
                            <w:pPr>
                              <w:pStyle w:val="NormalWeb"/>
                              <w:spacing w:before="0" w:beforeAutospacing="0" w:after="0" w:afterAutospacing="0" w:line="276" w:lineRule="auto"/>
                              <w:ind w:right="256"/>
                              <w:rPr>
                                <w:rFonts w:cstheme="minorHAnsi"/>
                                <w:b/>
                                <w:bCs/>
                                <w:color w:val="000000"/>
                                <w:sz w:val="28"/>
                                <w:szCs w:val="28"/>
                              </w:rPr>
                            </w:pPr>
                            <w:r w:rsidRPr="00AA6DD5">
                              <w:rPr>
                                <w:rFonts w:cstheme="minorHAnsi"/>
                                <w:b/>
                                <w:bCs/>
                                <w:color w:val="000000"/>
                                <w:sz w:val="28"/>
                                <w:szCs w:val="28"/>
                              </w:rPr>
                              <w:t>A 64-year-old male comes to see you in the office for change in bowel habits over the last 3–4 months</w:t>
                            </w:r>
                            <w:r>
                              <w:rPr>
                                <w:rFonts w:cstheme="minorHAnsi"/>
                                <w:b/>
                                <w:bCs/>
                                <w:color w:val="000000"/>
                                <w:sz w:val="28"/>
                                <w:szCs w:val="28"/>
                              </w:rPr>
                              <w:t>, as well as n</w:t>
                            </w:r>
                            <w:r w:rsidRPr="00AA6DD5">
                              <w:rPr>
                                <w:rFonts w:cstheme="minorHAnsi"/>
                                <w:b/>
                                <w:bCs/>
                                <w:color w:val="000000"/>
                                <w:sz w:val="28"/>
                                <w:szCs w:val="28"/>
                              </w:rPr>
                              <w:t>arrow, pencil-thin stools</w:t>
                            </w:r>
                            <w:r>
                              <w:rPr>
                                <w:rFonts w:cstheme="minorHAnsi"/>
                                <w:b/>
                                <w:bCs/>
                                <w:color w:val="000000"/>
                                <w:sz w:val="28"/>
                                <w:szCs w:val="28"/>
                              </w:rPr>
                              <w:t>, i</w:t>
                            </w:r>
                            <w:r w:rsidRPr="00AA6DD5">
                              <w:rPr>
                                <w:rFonts w:cstheme="minorHAnsi"/>
                                <w:b/>
                                <w:bCs/>
                                <w:color w:val="000000"/>
                                <w:sz w:val="28"/>
                                <w:szCs w:val="28"/>
                              </w:rPr>
                              <w:t>ntermittent crampy lower abdominal discomfort</w:t>
                            </w:r>
                            <w:r>
                              <w:rPr>
                                <w:rFonts w:cstheme="minorHAnsi"/>
                                <w:b/>
                                <w:bCs/>
                                <w:color w:val="000000"/>
                                <w:sz w:val="28"/>
                                <w:szCs w:val="28"/>
                              </w:rPr>
                              <w:t xml:space="preserve">, and a </w:t>
                            </w:r>
                            <w:r w:rsidRPr="00AA6DD5">
                              <w:rPr>
                                <w:rFonts w:cstheme="minorHAnsi"/>
                                <w:b/>
                                <w:bCs/>
                                <w:color w:val="000000"/>
                                <w:sz w:val="28"/>
                                <w:szCs w:val="28"/>
                              </w:rPr>
                              <w:t>sense of incomplete evacuation</w:t>
                            </w:r>
                            <w:r>
                              <w:rPr>
                                <w:rFonts w:cstheme="minorHAnsi"/>
                                <w:b/>
                                <w:bCs/>
                                <w:color w:val="000000"/>
                                <w:sz w:val="28"/>
                                <w:szCs w:val="28"/>
                              </w:rPr>
                              <w:t xml:space="preserve">. He lost 10 </w:t>
                            </w:r>
                            <w:proofErr w:type="spellStart"/>
                            <w:r w:rsidRPr="00AA6DD5">
                              <w:rPr>
                                <w:rFonts w:cstheme="minorHAnsi"/>
                                <w:b/>
                                <w:bCs/>
                                <w:color w:val="000000"/>
                                <w:sz w:val="28"/>
                                <w:szCs w:val="28"/>
                              </w:rPr>
                              <w:t>lb</w:t>
                            </w:r>
                            <w:proofErr w:type="spellEnd"/>
                            <w:r w:rsidRPr="00AA6DD5">
                              <w:rPr>
                                <w:rFonts w:cstheme="minorHAnsi"/>
                                <w:b/>
                                <w:bCs/>
                                <w:color w:val="000000"/>
                                <w:sz w:val="28"/>
                                <w:szCs w:val="28"/>
                              </w:rPr>
                              <w:t xml:space="preserve"> unintentional</w:t>
                            </w:r>
                            <w:r>
                              <w:rPr>
                                <w:rFonts w:cstheme="minorHAnsi"/>
                                <w:b/>
                                <w:bCs/>
                                <w:color w:val="000000"/>
                                <w:sz w:val="28"/>
                                <w:szCs w:val="28"/>
                              </w:rPr>
                              <w:t xml:space="preserve">ly. </w:t>
                            </w:r>
                            <w:r w:rsidRPr="00AA6DD5">
                              <w:rPr>
                                <w:rFonts w:cstheme="minorHAnsi"/>
                                <w:b/>
                                <w:bCs/>
                                <w:color w:val="000000"/>
                                <w:sz w:val="28"/>
                                <w:szCs w:val="28"/>
                              </w:rPr>
                              <w:t>No prior colonoscopies.</w:t>
                            </w:r>
                            <w:r>
                              <w:rPr>
                                <w:rFonts w:cstheme="minorHAnsi"/>
                                <w:b/>
                                <w:bCs/>
                                <w:color w:val="000000"/>
                                <w:sz w:val="28"/>
                                <w:szCs w:val="28"/>
                              </w:rPr>
                              <w:t xml:space="preserve"> </w:t>
                            </w:r>
                            <w:r w:rsidRPr="00AA6DD5">
                              <w:rPr>
                                <w:rFonts w:cstheme="minorHAnsi"/>
                                <w:b/>
                                <w:bCs/>
                                <w:color w:val="000000"/>
                                <w:sz w:val="28"/>
                                <w:szCs w:val="28"/>
                              </w:rPr>
                              <w:t>No rectal bleeding he can see.</w:t>
                            </w:r>
                          </w:p>
                          <w:p w14:paraId="6387F92C" w14:textId="77777777" w:rsidR="00AA6DD5" w:rsidRPr="00AA6DD5" w:rsidRDefault="00AA6DD5" w:rsidP="00AA6DD5">
                            <w:pPr>
                              <w:pStyle w:val="NormalWeb"/>
                              <w:spacing w:before="0" w:beforeAutospacing="0" w:after="0" w:afterAutospacing="0" w:line="276" w:lineRule="auto"/>
                              <w:ind w:right="256"/>
                              <w:rPr>
                                <w:rFonts w:cstheme="minorHAnsi"/>
                                <w:b/>
                                <w:bCs/>
                                <w:color w:val="000000"/>
                                <w:sz w:val="28"/>
                                <w:szCs w:val="28"/>
                              </w:rPr>
                            </w:pPr>
                            <w:r w:rsidRPr="00AA6DD5">
                              <w:rPr>
                                <w:rFonts w:cstheme="minorHAnsi"/>
                                <w:b/>
                                <w:bCs/>
                                <w:color w:val="000000"/>
                                <w:sz w:val="28"/>
                                <w:szCs w:val="28"/>
                              </w:rPr>
                              <w:t>Past history: HTN, HLD, 40 pack-year smoker.</w:t>
                            </w:r>
                            <w:r w:rsidRPr="00AA6DD5">
                              <w:rPr>
                                <w:rFonts w:cstheme="minorHAnsi"/>
                                <w:b/>
                                <w:bCs/>
                                <w:color w:val="000000"/>
                                <w:sz w:val="28"/>
                                <w:szCs w:val="28"/>
                              </w:rPr>
                              <w:br/>
                              <w:t>Vitals stable, abdominal exam benign, rectal exam: no palpable mass, brown stool.</w:t>
                            </w:r>
                          </w:p>
                          <w:p w14:paraId="2C5A4CE0" w14:textId="77777777" w:rsidR="001A6CA3" w:rsidRPr="000802BC" w:rsidRDefault="001A6CA3" w:rsidP="001A6CA3">
                            <w:pPr>
                              <w:pStyle w:val="NormalWeb"/>
                              <w:spacing w:before="0" w:beforeAutospacing="0" w:after="0" w:afterAutospacing="0" w:line="276" w:lineRule="auto"/>
                              <w:ind w:right="256"/>
                              <w:rPr>
                                <w:rFonts w:asciiTheme="minorHAnsi" w:hAnsiTheme="minorHAnsi" w:cstheme="minorHAnsi"/>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827E1C3" id="_x0000_s1027" type="#_x0000_t202" style="width:505pt;height:14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" fillcolor="#fbe4d5 [661]" strokeweight=".5pt">
                <v:textbox>
                  <w:txbxContent>
                    <w:p w14:paraId="200B1095" w14:textId="5A021453" w:rsidR="00AA6DD5" w:rsidRPr="00AA6DD5" w:rsidRDefault="00AA6DD5" w:rsidP="00AA6DD5">
                      <w:pPr>
                        <w:pStyle w:val="NormalWeb"/>
                        <w:spacing w:before="0" w:beforeAutospacing="0" w:after="0" w:afterAutospacing="0" w:line="276" w:lineRule="auto"/>
                        <w:ind w:right="256"/>
                        <w:rPr>
                          <w:rFonts w:cstheme="minorHAnsi"/>
                          <w:b/>
                          <w:bCs/>
                          <w:color w:val="000000"/>
                          <w:sz w:val="28"/>
                          <w:szCs w:val="28"/>
                        </w:rPr>
                      </w:pPr>
                      <w:r w:rsidRPr="00AA6DD5">
                        <w:rPr>
                          <w:rFonts w:cstheme="minorHAnsi"/>
                          <w:b/>
                          <w:bCs/>
                          <w:color w:val="000000"/>
                          <w:sz w:val="28"/>
                          <w:szCs w:val="28"/>
                        </w:rPr>
                        <w:t>A 64-year-old male comes to see you in the office for change in bowel habits over the last 3–4 months</w:t>
                      </w:r>
                      <w:r>
                        <w:rPr>
                          <w:rFonts w:cstheme="minorHAnsi"/>
                          <w:b/>
                          <w:bCs/>
                          <w:color w:val="000000"/>
                          <w:sz w:val="28"/>
                          <w:szCs w:val="28"/>
                        </w:rPr>
                        <w:t>, as well as n</w:t>
                      </w:r>
                      <w:r w:rsidRPr="00AA6DD5">
                        <w:rPr>
                          <w:rFonts w:cstheme="minorHAnsi"/>
                          <w:b/>
                          <w:bCs/>
                          <w:color w:val="000000"/>
                          <w:sz w:val="28"/>
                          <w:szCs w:val="28"/>
                        </w:rPr>
                        <w:t>arrow, pencil-thin stools</w:t>
                      </w:r>
                      <w:r>
                        <w:rPr>
                          <w:rFonts w:cstheme="minorHAnsi"/>
                          <w:b/>
                          <w:bCs/>
                          <w:color w:val="000000"/>
                          <w:sz w:val="28"/>
                          <w:szCs w:val="28"/>
                        </w:rPr>
                        <w:t>, i</w:t>
                      </w:r>
                      <w:r w:rsidRPr="00AA6DD5">
                        <w:rPr>
                          <w:rFonts w:cstheme="minorHAnsi"/>
                          <w:b/>
                          <w:bCs/>
                          <w:color w:val="000000"/>
                          <w:sz w:val="28"/>
                          <w:szCs w:val="28"/>
                        </w:rPr>
                        <w:t>ntermittent crampy lower abdominal discomfort</w:t>
                      </w:r>
                      <w:r>
                        <w:rPr>
                          <w:rFonts w:cstheme="minorHAnsi"/>
                          <w:b/>
                          <w:bCs/>
                          <w:color w:val="000000"/>
                          <w:sz w:val="28"/>
                          <w:szCs w:val="28"/>
                        </w:rPr>
                        <w:t xml:space="preserve">, and a </w:t>
                      </w:r>
                      <w:r w:rsidRPr="00AA6DD5">
                        <w:rPr>
                          <w:rFonts w:cstheme="minorHAnsi"/>
                          <w:b/>
                          <w:bCs/>
                          <w:color w:val="000000"/>
                          <w:sz w:val="28"/>
                          <w:szCs w:val="28"/>
                        </w:rPr>
                        <w:t>sense of incomplete evacuation</w:t>
                      </w:r>
                      <w:r>
                        <w:rPr>
                          <w:rFonts w:cstheme="minorHAnsi"/>
                          <w:b/>
                          <w:bCs/>
                          <w:color w:val="000000"/>
                          <w:sz w:val="28"/>
                          <w:szCs w:val="28"/>
                        </w:rPr>
                        <w:t xml:space="preserve">. He lost 10 </w:t>
                      </w:r>
                      <w:proofErr w:type="spellStart"/>
                      <w:r w:rsidRPr="00AA6DD5">
                        <w:rPr>
                          <w:rFonts w:cstheme="minorHAnsi"/>
                          <w:b/>
                          <w:bCs/>
                          <w:color w:val="000000"/>
                          <w:sz w:val="28"/>
                          <w:szCs w:val="28"/>
                        </w:rPr>
                        <w:t>lb</w:t>
                      </w:r>
                      <w:proofErr w:type="spellEnd"/>
                      <w:r w:rsidRPr="00AA6DD5">
                        <w:rPr>
                          <w:rFonts w:cstheme="minorHAnsi"/>
                          <w:b/>
                          <w:bCs/>
                          <w:color w:val="000000"/>
                          <w:sz w:val="28"/>
                          <w:szCs w:val="28"/>
                        </w:rPr>
                        <w:t xml:space="preserve"> unintentional</w:t>
                      </w:r>
                      <w:r>
                        <w:rPr>
                          <w:rFonts w:cstheme="minorHAnsi"/>
                          <w:b/>
                          <w:bCs/>
                          <w:color w:val="000000"/>
                          <w:sz w:val="28"/>
                          <w:szCs w:val="28"/>
                        </w:rPr>
                        <w:t xml:space="preserve">ly. </w:t>
                      </w:r>
                      <w:r w:rsidRPr="00AA6DD5">
                        <w:rPr>
                          <w:rFonts w:cstheme="minorHAnsi"/>
                          <w:b/>
                          <w:bCs/>
                          <w:color w:val="000000"/>
                          <w:sz w:val="28"/>
                          <w:szCs w:val="28"/>
                        </w:rPr>
                        <w:t>No prior colonoscopies.</w:t>
                      </w:r>
                      <w:r>
                        <w:rPr>
                          <w:rFonts w:cstheme="minorHAnsi"/>
                          <w:b/>
                          <w:bCs/>
                          <w:color w:val="000000"/>
                          <w:sz w:val="28"/>
                          <w:szCs w:val="28"/>
                        </w:rPr>
                        <w:t xml:space="preserve"> </w:t>
                      </w:r>
                      <w:r w:rsidRPr="00AA6DD5">
                        <w:rPr>
                          <w:rFonts w:cstheme="minorHAnsi"/>
                          <w:b/>
                          <w:bCs/>
                          <w:color w:val="000000"/>
                          <w:sz w:val="28"/>
                          <w:szCs w:val="28"/>
                        </w:rPr>
                        <w:t>No rectal bleeding he can see.</w:t>
                      </w:r>
                    </w:p>
                    <w:p w14:paraId="6387F92C" w14:textId="77777777" w:rsidR="00AA6DD5" w:rsidRPr="00AA6DD5" w:rsidRDefault="00AA6DD5" w:rsidP="00AA6DD5">
                      <w:pPr>
                        <w:pStyle w:val="NormalWeb"/>
                        <w:spacing w:before="0" w:beforeAutospacing="0" w:after="0" w:afterAutospacing="0" w:line="276" w:lineRule="auto"/>
                        <w:ind w:right="256"/>
                        <w:rPr>
                          <w:rFonts w:cstheme="minorHAnsi"/>
                          <w:b/>
                          <w:bCs/>
                          <w:color w:val="000000"/>
                          <w:sz w:val="28"/>
                          <w:szCs w:val="28"/>
                        </w:rPr>
                      </w:pPr>
                      <w:r w:rsidRPr="00AA6DD5">
                        <w:rPr>
                          <w:rFonts w:cstheme="minorHAnsi"/>
                          <w:b/>
                          <w:bCs/>
                          <w:color w:val="000000"/>
                          <w:sz w:val="28"/>
                          <w:szCs w:val="28"/>
                        </w:rPr>
                        <w:t>Past history: HTN, HLD, 40 pack-year smoker.</w:t>
                      </w:r>
                      <w:r w:rsidRPr="00AA6DD5">
                        <w:rPr>
                          <w:rFonts w:cstheme="minorHAnsi"/>
                          <w:b/>
                          <w:bCs/>
                          <w:color w:val="000000"/>
                          <w:sz w:val="28"/>
                          <w:szCs w:val="28"/>
                        </w:rPr>
                        <w:br/>
                        <w:t>Vitals stable, abdominal exam benign, rectal exam: no palpable mass, brown stool.</w:t>
                      </w:r>
                    </w:p>
                    <w:p w14:paraId="2C5A4CE0" w14:textId="77777777" w:rsidR="001A6CA3" w:rsidRPr="000802BC" w:rsidRDefault="001A6CA3" w:rsidP="001A6CA3">
                      <w:pPr>
                        <w:pStyle w:val="NormalWeb"/>
                        <w:spacing w:before="0" w:beforeAutospacing="0" w:after="0" w:afterAutospacing="0" w:line="276" w:lineRule="auto"/>
                        <w:ind w:right="256"/>
                        <w:rPr>
                          <w:rFonts w:asciiTheme="minorHAnsi" w:hAnsiTheme="minorHAnsi" w:cstheme="minorHAnsi"/>
                          <w:b/>
                          <w:bCs/>
                          <w:sz w:val="36"/>
                          <w:szCs w:val="36"/>
                        </w:rPr>
                      </w:pPr>
                    </w:p>
                  </w:txbxContent>
                </v:textbox>
                <w10:anchorlock/>
              </v:shape>
            </w:pict>
          </mc:Fallback>
        </mc:AlternateContent>
      </w:r>
    </w:p>
    <w:p w14:paraId="1E879F74" w14:textId="6BC030DF" w:rsidR="001A6CA3" w:rsidRDefault="00AA6DD5" w:rsidP="001A6CA3">
      <w:pPr>
        <w:pStyle w:val="NormalWeb"/>
        <w:spacing w:before="136" w:beforeAutospacing="0" w:after="0" w:afterAutospacing="0"/>
        <w:ind w:right="471"/>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highlight w:val="yellow"/>
        </w:rPr>
        <w:t xml:space="preserve">Now what? </w:t>
      </w:r>
    </w:p>
    <w:p w14:paraId="2AF32CB2" w14:textId="6F735437" w:rsidR="00AA6DD5" w:rsidRDefault="00AA6DD5" w:rsidP="001A6CA3">
      <w:pPr>
        <w:pStyle w:val="NormalWeb"/>
        <w:spacing w:before="136" w:beforeAutospacing="0" w:after="0" w:afterAutospacing="0"/>
        <w:ind w:right="471"/>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ab/>
      </w:r>
      <w:r w:rsidRPr="00AA6DD5">
        <w:rPr>
          <w:rFonts w:asciiTheme="minorHAnsi" w:hAnsiTheme="minorHAnsi" w:cstheme="minorHAnsi"/>
          <w:color w:val="000000"/>
          <w:sz w:val="28"/>
          <w:szCs w:val="28"/>
        </w:rPr>
        <w:t>Colonoscopy</w:t>
      </w:r>
      <w:r>
        <w:rPr>
          <w:rFonts w:asciiTheme="minorHAnsi" w:hAnsiTheme="minorHAnsi" w:cstheme="minorHAnsi"/>
          <w:b/>
          <w:bCs/>
          <w:color w:val="000000"/>
          <w:sz w:val="28"/>
          <w:szCs w:val="28"/>
        </w:rPr>
        <w:t xml:space="preserve">. Describe? </w:t>
      </w:r>
    </w:p>
    <w:p w14:paraId="45177E89" w14:textId="2ECA16C7" w:rsidR="00FE1E39" w:rsidRDefault="00FE1E39" w:rsidP="00FE1E39">
      <w:pPr>
        <w:pStyle w:val="NormalWeb"/>
        <w:numPr>
          <w:ilvl w:val="0"/>
          <w:numId w:val="47"/>
        </w:numPr>
        <w:spacing w:before="136" w:beforeAutospacing="0" w:after="0" w:afterAutospacing="0"/>
        <w:ind w:right="471"/>
        <w:jc w:val="both"/>
        <w:rPr>
          <w:rFonts w:cstheme="minorHAnsi"/>
          <w:color w:val="000000"/>
          <w:sz w:val="28"/>
          <w:szCs w:val="28"/>
        </w:rPr>
      </w:pPr>
      <w:r>
        <w:rPr>
          <w:rFonts w:cstheme="minorHAnsi"/>
          <w:color w:val="000000"/>
          <w:sz w:val="28"/>
          <w:szCs w:val="28"/>
        </w:rPr>
        <w:t xml:space="preserve">Bowel prep / Consent. </w:t>
      </w:r>
    </w:p>
    <w:p w14:paraId="2888DE8E" w14:textId="2E77CD9B" w:rsidR="00FE1E39" w:rsidRPr="00FE1E39" w:rsidRDefault="00FE1E39" w:rsidP="00FE1E39">
      <w:pPr>
        <w:pStyle w:val="NormalWeb"/>
        <w:numPr>
          <w:ilvl w:val="0"/>
          <w:numId w:val="47"/>
        </w:numPr>
        <w:spacing w:before="136" w:beforeAutospacing="0" w:after="0" w:afterAutospacing="0"/>
        <w:ind w:right="471"/>
        <w:jc w:val="both"/>
        <w:rPr>
          <w:rFonts w:cstheme="minorHAnsi"/>
          <w:color w:val="000000"/>
          <w:sz w:val="28"/>
          <w:szCs w:val="28"/>
        </w:rPr>
      </w:pPr>
      <w:r w:rsidRPr="00FE1E39">
        <w:rPr>
          <w:rFonts w:cstheme="minorHAnsi"/>
          <w:color w:val="000000"/>
          <w:sz w:val="28"/>
          <w:szCs w:val="28"/>
        </w:rPr>
        <w:t>Position patient in left lateral decubitus.</w:t>
      </w:r>
    </w:p>
    <w:p w14:paraId="25CEC3D5" w14:textId="44B08F67" w:rsidR="00FE1E39" w:rsidRPr="00FE1E39" w:rsidRDefault="00FE1E39" w:rsidP="00FE1E39">
      <w:pPr>
        <w:pStyle w:val="NormalWeb"/>
        <w:numPr>
          <w:ilvl w:val="0"/>
          <w:numId w:val="47"/>
        </w:numPr>
        <w:spacing w:before="136" w:beforeAutospacing="0" w:after="0" w:afterAutospacing="0"/>
        <w:ind w:right="471"/>
        <w:jc w:val="both"/>
        <w:rPr>
          <w:rFonts w:cstheme="minorHAnsi"/>
          <w:color w:val="000000"/>
          <w:sz w:val="28"/>
          <w:szCs w:val="28"/>
        </w:rPr>
      </w:pPr>
      <w:r w:rsidRPr="00FE1E39">
        <w:rPr>
          <w:rFonts w:cstheme="minorHAnsi"/>
          <w:color w:val="000000"/>
          <w:sz w:val="28"/>
          <w:szCs w:val="28"/>
        </w:rPr>
        <w:t>Insert scope under direct visualization and advance through rectum → sigmoid → descending → transverse → ascending colon.</w:t>
      </w:r>
    </w:p>
    <w:p w14:paraId="083B787B" w14:textId="447A2AB9" w:rsidR="00FE1E39" w:rsidRPr="00FE1E39" w:rsidRDefault="00FE1E39" w:rsidP="00FE1E39">
      <w:pPr>
        <w:pStyle w:val="NormalWeb"/>
        <w:numPr>
          <w:ilvl w:val="0"/>
          <w:numId w:val="47"/>
        </w:numPr>
        <w:spacing w:before="136" w:beforeAutospacing="0" w:after="0" w:afterAutospacing="0"/>
        <w:ind w:right="471"/>
        <w:jc w:val="both"/>
        <w:rPr>
          <w:rFonts w:cstheme="minorHAnsi"/>
          <w:color w:val="000000"/>
          <w:sz w:val="28"/>
          <w:szCs w:val="28"/>
        </w:rPr>
      </w:pPr>
      <w:r w:rsidRPr="00FE1E39">
        <w:rPr>
          <w:rFonts w:cstheme="minorHAnsi"/>
          <w:color w:val="000000"/>
          <w:sz w:val="28"/>
          <w:szCs w:val="28"/>
        </w:rPr>
        <w:t>Use insufflation, suction, and torque, with frequent loop reduction to safely advance.</w:t>
      </w:r>
    </w:p>
    <w:p w14:paraId="6C89BFB4" w14:textId="1DC5DFEA" w:rsidR="00FE1E39" w:rsidRPr="00FE1E39" w:rsidRDefault="00FE1E39" w:rsidP="00FE1E39">
      <w:pPr>
        <w:pStyle w:val="NormalWeb"/>
        <w:numPr>
          <w:ilvl w:val="0"/>
          <w:numId w:val="47"/>
        </w:numPr>
        <w:spacing w:before="136" w:beforeAutospacing="0" w:after="0" w:afterAutospacing="0"/>
        <w:ind w:right="471"/>
        <w:jc w:val="both"/>
        <w:rPr>
          <w:rFonts w:cstheme="minorHAnsi"/>
          <w:color w:val="000000"/>
          <w:sz w:val="28"/>
          <w:szCs w:val="28"/>
        </w:rPr>
      </w:pPr>
      <w:r w:rsidRPr="00FE1E39">
        <w:rPr>
          <w:rFonts w:cstheme="minorHAnsi"/>
          <w:color w:val="000000"/>
          <w:sz w:val="28"/>
          <w:szCs w:val="28"/>
        </w:rPr>
        <w:t>Reach cecum and confirm by identifying the appendiceal orifice and ileocecal valve.</w:t>
      </w:r>
    </w:p>
    <w:p w14:paraId="7B8C3EFE" w14:textId="4B2BCC47" w:rsidR="00FE1E39" w:rsidRPr="00FE1E39" w:rsidRDefault="00FE1E39" w:rsidP="00FE1E39">
      <w:pPr>
        <w:pStyle w:val="NormalWeb"/>
        <w:numPr>
          <w:ilvl w:val="0"/>
          <w:numId w:val="47"/>
        </w:numPr>
        <w:spacing w:before="136" w:beforeAutospacing="0" w:after="0" w:afterAutospacing="0"/>
        <w:ind w:right="471"/>
        <w:jc w:val="both"/>
        <w:rPr>
          <w:rFonts w:cstheme="minorHAnsi"/>
          <w:color w:val="000000"/>
          <w:sz w:val="28"/>
          <w:szCs w:val="28"/>
        </w:rPr>
      </w:pPr>
      <w:r w:rsidRPr="00FE1E39">
        <w:rPr>
          <w:rFonts w:cstheme="minorHAnsi"/>
          <w:color w:val="000000"/>
          <w:sz w:val="28"/>
          <w:szCs w:val="28"/>
        </w:rPr>
        <w:t>Withdraw slowly, carefully inspect mucosa circumferentially, perform biopsies/polypectomies as needed.</w:t>
      </w:r>
    </w:p>
    <w:p w14:paraId="4E5997F9" w14:textId="6A48A971" w:rsidR="00FE1E39" w:rsidRPr="00FE1E39" w:rsidRDefault="00FE1E39" w:rsidP="00FE1E39">
      <w:pPr>
        <w:pStyle w:val="NormalWeb"/>
        <w:numPr>
          <w:ilvl w:val="0"/>
          <w:numId w:val="47"/>
        </w:numPr>
        <w:spacing w:before="136" w:beforeAutospacing="0" w:after="0" w:afterAutospacing="0"/>
        <w:ind w:right="471"/>
        <w:jc w:val="both"/>
        <w:rPr>
          <w:rFonts w:cstheme="minorHAnsi"/>
          <w:color w:val="000000"/>
          <w:sz w:val="28"/>
          <w:szCs w:val="28"/>
        </w:rPr>
      </w:pPr>
      <w:r w:rsidRPr="00FE1E39">
        <w:rPr>
          <w:rFonts w:cstheme="minorHAnsi"/>
          <w:color w:val="000000"/>
          <w:sz w:val="28"/>
          <w:szCs w:val="28"/>
        </w:rPr>
        <w:t>Retroflex in rectum, examine anorectal junction, then decompress and remove scope.</w:t>
      </w:r>
    </w:p>
    <w:p w14:paraId="0268FDDF" w14:textId="77777777" w:rsidR="00FE1E39" w:rsidRPr="00FE1E39" w:rsidRDefault="00FE1E39" w:rsidP="001A6CA3">
      <w:pPr>
        <w:pStyle w:val="NormalWeb"/>
        <w:spacing w:before="136" w:beforeAutospacing="0" w:after="0" w:afterAutospacing="0"/>
        <w:ind w:right="471"/>
        <w:jc w:val="both"/>
        <w:rPr>
          <w:rFonts w:asciiTheme="minorHAnsi" w:hAnsiTheme="minorHAnsi" w:cstheme="minorHAnsi"/>
          <w:color w:val="000000"/>
          <w:sz w:val="28"/>
          <w:szCs w:val="28"/>
        </w:rPr>
      </w:pPr>
    </w:p>
    <w:p w14:paraId="481E5AD8" w14:textId="76BAB47C" w:rsidR="00FE1E39" w:rsidRPr="00984C08" w:rsidRDefault="00FE1E39" w:rsidP="001A6CA3">
      <w:pPr>
        <w:pStyle w:val="NormalWeb"/>
        <w:spacing w:before="136" w:beforeAutospacing="0" w:after="0" w:afterAutospacing="0"/>
        <w:ind w:right="471"/>
        <w:jc w:val="both"/>
        <w:rPr>
          <w:rFonts w:asciiTheme="minorHAnsi" w:hAnsiTheme="minorHAnsi" w:cstheme="minorHAnsi"/>
          <w:color w:val="000000"/>
          <w:sz w:val="28"/>
          <w:szCs w:val="28"/>
        </w:rPr>
      </w:pPr>
      <w:r w:rsidRPr="00523768">
        <w:rPr>
          <w:rFonts w:asciiTheme="minorHAnsi" w:hAnsiTheme="minorHAnsi" w:cs="Al Bayan Plain"/>
          <w:b/>
          <w:bCs/>
          <w:noProof/>
          <w:color w:val="000000"/>
          <w:sz w:val="28"/>
          <w:szCs w:val="28"/>
          <w14:ligatures w14:val="standardContextual"/>
        </w:rPr>
        <w:lastRenderedPageBreak/>
        <mc:AlternateContent>
          <mc:Choice Requires="wps">
            <w:drawing>
              <wp:inline distT="0" distB="0" distL="0" distR="0" wp14:anchorId="73AAFC3E" wp14:editId="49D87BF9">
                <wp:extent cx="5943600" cy="5438775"/>
                <wp:effectExtent l="0" t="0" r="19050" b="28575"/>
                <wp:docPr id="393465753" name="Text Box 1"/>
                <wp:cNvGraphicFramePr/>
                <a:graphic xmlns:a="http://schemas.openxmlformats.org/drawingml/2006/main">
                  <a:graphicData uri="http://schemas.microsoft.com/office/word/2010/wordprocessingShape">
                    <wps:wsp>
                      <wps:cNvSpPr txBox="1"/>
                      <wps:spPr>
                        <a:xfrm>
                          <a:off x="0" y="0"/>
                          <a:ext cx="5943600" cy="5438775"/>
                        </a:xfrm>
                        <a:prstGeom prst="rect">
                          <a:avLst/>
                        </a:prstGeom>
                        <a:solidFill>
                          <a:schemeClr val="accent2">
                            <a:lumMod val="20000"/>
                            <a:lumOff val="80000"/>
                          </a:schemeClr>
                        </a:solidFill>
                        <a:ln w="6350">
                          <a:solidFill>
                            <a:prstClr val="black"/>
                          </a:solidFill>
                        </a:ln>
                      </wps:spPr>
                      <wps:txbx>
                        <w:txbxContent>
                          <w:p w14:paraId="406EF1BE" w14:textId="0A5D50B5" w:rsidR="00FE1E39" w:rsidRPr="00AA6DD5" w:rsidRDefault="00FE1E39" w:rsidP="00FE1E39">
                            <w:pPr>
                              <w:tabs>
                                <w:tab w:val="num" w:pos="720"/>
                              </w:tabs>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You are unable to advance the scope beyond a</w:t>
                            </w:r>
                            <w:r w:rsidR="00F852D3">
                              <w:rPr>
                                <w:rFonts w:eastAsia="Times New Roman" w:cstheme="minorHAnsi"/>
                                <w:b/>
                                <w:bCs/>
                                <w:color w:val="000000"/>
                                <w:sz w:val="28"/>
                                <w:szCs w:val="28"/>
                              </w:rPr>
                              <w:t>n</w:t>
                            </w:r>
                            <w:r w:rsidRPr="00AA6DD5">
                              <w:rPr>
                                <w:rFonts w:eastAsia="Times New Roman" w:cstheme="minorHAnsi"/>
                                <w:b/>
                                <w:bCs/>
                                <w:color w:val="000000"/>
                                <w:sz w:val="28"/>
                                <w:szCs w:val="28"/>
                              </w:rPr>
                              <w:t xml:space="preserve"> irregular</w:t>
                            </w:r>
                            <w:r w:rsidRPr="00FE1E39">
                              <w:rPr>
                                <w:rFonts w:eastAsia="Times New Roman" w:cstheme="minorHAnsi"/>
                                <w:b/>
                                <w:bCs/>
                                <w:color w:val="000000"/>
                                <w:sz w:val="28"/>
                                <w:szCs w:val="28"/>
                              </w:rPr>
                              <w:t xml:space="preserve"> mass </w:t>
                            </w:r>
                            <w:r w:rsidRPr="00AA6DD5">
                              <w:rPr>
                                <w:rFonts w:eastAsia="Times New Roman" w:cstheme="minorHAnsi"/>
                                <w:b/>
                                <w:bCs/>
                                <w:color w:val="000000"/>
                                <w:sz w:val="28"/>
                                <w:szCs w:val="28"/>
                              </w:rPr>
                              <w:t>in the distal sigmoid/proximal rectosigmoid region (around 25 cm from anal verge). The mucosa is</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Friable</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Nodular</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You</w:t>
                            </w:r>
                            <w:r w:rsidRPr="00FE1E39">
                              <w:rPr>
                                <w:rFonts w:eastAsia="Times New Roman" w:cstheme="minorHAnsi"/>
                                <w:b/>
                                <w:bCs/>
                                <w:color w:val="000000"/>
                                <w:sz w:val="28"/>
                                <w:szCs w:val="28"/>
                              </w:rPr>
                              <w:t>, t</w:t>
                            </w:r>
                            <w:r w:rsidRPr="00AA6DD5">
                              <w:rPr>
                                <w:rFonts w:eastAsia="Times New Roman" w:cstheme="minorHAnsi"/>
                                <w:b/>
                                <w:bCs/>
                                <w:color w:val="000000"/>
                                <w:sz w:val="28"/>
                                <w:szCs w:val="28"/>
                              </w:rPr>
                              <w:t>ake biopsies</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Tattoo the area distal to the lesion for future localization</w:t>
                            </w:r>
                          </w:p>
                          <w:p w14:paraId="7B3CCCFA" w14:textId="255CEE92" w:rsidR="00FE1E39" w:rsidRPr="00AA6DD5" w:rsidRDefault="00FE1E39" w:rsidP="00FE1E39">
                            <w:pPr>
                              <w:tabs>
                                <w:tab w:val="num" w:pos="720"/>
                              </w:tabs>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At the end of the procedure, in recovery, the patient complains of</w:t>
                            </w:r>
                            <w:r w:rsidRPr="00FE1E39">
                              <w:rPr>
                                <w:rFonts w:eastAsia="Times New Roman" w:cstheme="minorHAnsi"/>
                                <w:b/>
                                <w:bCs/>
                                <w:color w:val="000000"/>
                                <w:sz w:val="28"/>
                                <w:szCs w:val="28"/>
                              </w:rPr>
                              <w:t xml:space="preserve">, </w:t>
                            </w:r>
                            <w:r>
                              <w:rPr>
                                <w:rFonts w:eastAsia="Times New Roman" w:cstheme="minorHAnsi"/>
                                <w:b/>
                                <w:bCs/>
                                <w:color w:val="000000"/>
                                <w:sz w:val="28"/>
                                <w:szCs w:val="28"/>
                              </w:rPr>
                              <w:t>s</w:t>
                            </w:r>
                            <w:r w:rsidRPr="00AA6DD5">
                              <w:rPr>
                                <w:rFonts w:eastAsia="Times New Roman" w:cstheme="minorHAnsi"/>
                                <w:b/>
                                <w:bCs/>
                                <w:color w:val="000000"/>
                                <w:sz w:val="28"/>
                                <w:szCs w:val="28"/>
                              </w:rPr>
                              <w:t>ome abdominal discomfort</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He appears slightly distended</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However</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Vitals are stable</w:t>
                            </w:r>
                          </w:p>
                          <w:p w14:paraId="6690938C" w14:textId="77777777" w:rsidR="00FE1E39" w:rsidRPr="00AA6DD5" w:rsidRDefault="00FE1E39" w:rsidP="00FE1E39">
                            <w:pPr>
                              <w:tabs>
                                <w:tab w:val="num" w:pos="720"/>
                              </w:tabs>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He passes some flatus in recovery</w:t>
                            </w:r>
                            <w:r w:rsidRPr="00FE1E39">
                              <w:rPr>
                                <w:rFonts w:eastAsia="Times New Roman" w:cstheme="minorHAnsi"/>
                                <w:b/>
                                <w:bCs/>
                                <w:color w:val="000000"/>
                                <w:sz w:val="28"/>
                                <w:szCs w:val="28"/>
                              </w:rPr>
                              <w:t xml:space="preserve"> and d</w:t>
                            </w:r>
                            <w:r w:rsidRPr="00AA6DD5">
                              <w:rPr>
                                <w:rFonts w:eastAsia="Times New Roman" w:cstheme="minorHAnsi"/>
                                <w:b/>
                                <w:bCs/>
                                <w:color w:val="000000"/>
                                <w:sz w:val="28"/>
                                <w:szCs w:val="28"/>
                              </w:rPr>
                              <w:t>iscomfort improves</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He is discharged home with instructions.</w:t>
                            </w:r>
                          </w:p>
                          <w:p w14:paraId="53793E18" w14:textId="77777777" w:rsidR="00FE1E39" w:rsidRPr="00AA6DD5" w:rsidRDefault="00FE1E39" w:rsidP="00FE1E39">
                            <w:pPr>
                              <w:spacing w:after="0" w:line="240" w:lineRule="auto"/>
                              <w:ind w:right="38"/>
                              <w:rPr>
                                <w:rFonts w:eastAsia="Times New Roman" w:cstheme="minorHAnsi"/>
                                <w:b/>
                                <w:bCs/>
                                <w:color w:val="000000"/>
                                <w:sz w:val="28"/>
                                <w:szCs w:val="28"/>
                              </w:rPr>
                            </w:pPr>
                          </w:p>
                          <w:p w14:paraId="6D500F8F" w14:textId="77777777" w:rsidR="00FE1E39" w:rsidRPr="00AA6DD5" w:rsidRDefault="00FE1E39" w:rsidP="00FE1E39">
                            <w:pPr>
                              <w:tabs>
                                <w:tab w:val="num" w:pos="720"/>
                              </w:tabs>
                              <w:spacing w:after="0" w:line="240" w:lineRule="auto"/>
                              <w:ind w:right="38"/>
                              <w:rPr>
                                <w:rFonts w:eastAsia="Times New Roman" w:cstheme="minorHAnsi"/>
                                <w:b/>
                                <w:bCs/>
                                <w:color w:val="000000"/>
                                <w:sz w:val="28"/>
                                <w:szCs w:val="28"/>
                              </w:rPr>
                            </w:pPr>
                            <w:r w:rsidRPr="00FE1E39">
                              <w:rPr>
                                <w:rFonts w:eastAsia="Times New Roman" w:cstheme="minorHAnsi"/>
                                <w:b/>
                                <w:bCs/>
                                <w:color w:val="000000"/>
                                <w:sz w:val="28"/>
                                <w:szCs w:val="28"/>
                              </w:rPr>
                              <w:t>That s</w:t>
                            </w:r>
                            <w:r w:rsidRPr="00AA6DD5">
                              <w:rPr>
                                <w:rFonts w:eastAsia="Times New Roman" w:cstheme="minorHAnsi"/>
                                <w:b/>
                                <w:bCs/>
                                <w:color w:val="000000"/>
                                <w:sz w:val="28"/>
                                <w:szCs w:val="28"/>
                              </w:rPr>
                              <w:t>ame Night</w:t>
                            </w:r>
                            <w:r w:rsidRPr="00FE1E39">
                              <w:rPr>
                                <w:rFonts w:eastAsia="Times New Roman" w:cstheme="minorHAnsi"/>
                                <w:b/>
                                <w:bCs/>
                                <w:color w:val="000000"/>
                                <w:sz w:val="28"/>
                                <w:szCs w:val="28"/>
                              </w:rPr>
                              <w:t>, h</w:t>
                            </w:r>
                            <w:r w:rsidRPr="00AA6DD5">
                              <w:rPr>
                                <w:rFonts w:eastAsia="Times New Roman" w:cstheme="minorHAnsi"/>
                                <w:b/>
                                <w:bCs/>
                                <w:color w:val="000000"/>
                                <w:sz w:val="28"/>
                                <w:szCs w:val="28"/>
                              </w:rPr>
                              <w:t>e presents to the with</w:t>
                            </w:r>
                            <w:r w:rsidRPr="00FE1E39">
                              <w:rPr>
                                <w:rFonts w:eastAsia="Times New Roman" w:cstheme="minorHAnsi"/>
                                <w:b/>
                                <w:bCs/>
                                <w:color w:val="000000"/>
                                <w:sz w:val="28"/>
                                <w:szCs w:val="28"/>
                              </w:rPr>
                              <w:t>, i</w:t>
                            </w:r>
                            <w:r w:rsidRPr="00AA6DD5">
                              <w:rPr>
                                <w:rFonts w:eastAsia="Times New Roman" w:cstheme="minorHAnsi"/>
                                <w:b/>
                                <w:bCs/>
                                <w:color w:val="000000"/>
                                <w:sz w:val="28"/>
                                <w:szCs w:val="28"/>
                              </w:rPr>
                              <w:t>ncreasing, diffuse abdominal pain</w:t>
                            </w:r>
                            <w:r w:rsidRPr="00FE1E39">
                              <w:rPr>
                                <w:rFonts w:eastAsia="Times New Roman" w:cstheme="minorHAnsi"/>
                                <w:b/>
                                <w:bCs/>
                                <w:color w:val="000000"/>
                                <w:sz w:val="28"/>
                                <w:szCs w:val="28"/>
                              </w:rPr>
                              <w:t xml:space="preserve"> and </w:t>
                            </w:r>
                            <w:r w:rsidRPr="00AA6DD5">
                              <w:rPr>
                                <w:rFonts w:eastAsia="Times New Roman" w:cstheme="minorHAnsi"/>
                                <w:b/>
                                <w:bCs/>
                                <w:color w:val="000000"/>
                                <w:sz w:val="28"/>
                                <w:szCs w:val="28"/>
                              </w:rPr>
                              <w:t>abdominal distension</w:t>
                            </w:r>
                            <w:r w:rsidRPr="00FE1E39">
                              <w:rPr>
                                <w:rFonts w:eastAsia="Times New Roman" w:cstheme="minorHAnsi"/>
                                <w:b/>
                                <w:bCs/>
                                <w:color w:val="000000"/>
                                <w:sz w:val="28"/>
                                <w:szCs w:val="28"/>
                              </w:rPr>
                              <w:t xml:space="preserve">. He reports </w:t>
                            </w:r>
                            <w:r w:rsidRPr="00AA6DD5">
                              <w:rPr>
                                <w:rFonts w:eastAsia="Times New Roman" w:cstheme="minorHAnsi"/>
                                <w:b/>
                                <w:bCs/>
                                <w:color w:val="000000"/>
                                <w:sz w:val="28"/>
                                <w:szCs w:val="28"/>
                              </w:rPr>
                              <w:t>Nausea, no vomiting, no flatus since discharge</w:t>
                            </w:r>
                            <w:r w:rsidRPr="00FE1E39">
                              <w:rPr>
                                <w:rFonts w:eastAsia="Times New Roman" w:cstheme="minorHAnsi"/>
                                <w:b/>
                                <w:bCs/>
                                <w:color w:val="000000"/>
                                <w:sz w:val="28"/>
                                <w:szCs w:val="28"/>
                              </w:rPr>
                              <w:t xml:space="preserve">. </w:t>
                            </w:r>
                          </w:p>
                          <w:p w14:paraId="3371CFEB" w14:textId="77777777" w:rsidR="00FE1E39" w:rsidRPr="00AA6DD5" w:rsidRDefault="00FE1E39" w:rsidP="00FE1E39">
                            <w:p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Vitals in ER:</w:t>
                            </w:r>
                          </w:p>
                          <w:p w14:paraId="304244A9" w14:textId="77777777" w:rsidR="00FE1E39" w:rsidRPr="00AA6DD5" w:rsidRDefault="00FE1E39" w:rsidP="00FE1E39">
                            <w:pPr>
                              <w:numPr>
                                <w:ilvl w:val="0"/>
                                <w:numId w:val="37"/>
                              </w:num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HR 112</w:t>
                            </w:r>
                          </w:p>
                          <w:p w14:paraId="7950DC83" w14:textId="77777777" w:rsidR="00FE1E39" w:rsidRPr="00AA6DD5" w:rsidRDefault="00FE1E39" w:rsidP="00FE1E39">
                            <w:pPr>
                              <w:numPr>
                                <w:ilvl w:val="0"/>
                                <w:numId w:val="37"/>
                              </w:num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BP 96/58 (labile; responds to fluids but soft)</w:t>
                            </w:r>
                          </w:p>
                          <w:p w14:paraId="2E28749E" w14:textId="77777777" w:rsidR="00FE1E39" w:rsidRPr="00AA6DD5" w:rsidRDefault="00FE1E39" w:rsidP="00FE1E39">
                            <w:pPr>
                              <w:numPr>
                                <w:ilvl w:val="0"/>
                                <w:numId w:val="37"/>
                              </w:num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RR 24</w:t>
                            </w:r>
                          </w:p>
                          <w:p w14:paraId="610EA1F2" w14:textId="77777777" w:rsidR="00FE1E39" w:rsidRPr="00AA6DD5" w:rsidRDefault="00FE1E39" w:rsidP="00FE1E39">
                            <w:pPr>
                              <w:numPr>
                                <w:ilvl w:val="0"/>
                                <w:numId w:val="37"/>
                              </w:num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T 38.0°C</w:t>
                            </w:r>
                          </w:p>
                          <w:p w14:paraId="0967A4DF" w14:textId="77777777" w:rsidR="00FE1E39" w:rsidRPr="00AA6DD5" w:rsidRDefault="00FE1E39" w:rsidP="00FE1E39">
                            <w:pPr>
                              <w:numPr>
                                <w:ilvl w:val="0"/>
                                <w:numId w:val="37"/>
                              </w:num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SpO₂ 98% RA</w:t>
                            </w:r>
                          </w:p>
                          <w:p w14:paraId="682CBE53" w14:textId="77777777" w:rsidR="00FE1E39" w:rsidRPr="00AA6DD5" w:rsidRDefault="00FE1E39" w:rsidP="00FE1E39">
                            <w:p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Abdominal exam:</w:t>
                            </w:r>
                          </w:p>
                          <w:p w14:paraId="178E62A7" w14:textId="77777777" w:rsidR="00FE1E39" w:rsidRPr="00FE1E39" w:rsidRDefault="00FE1E39" w:rsidP="00FE1E39">
                            <w:pPr>
                              <w:numPr>
                                <w:ilvl w:val="0"/>
                                <w:numId w:val="38"/>
                              </w:num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Distended, diffusely tender, with guarding, but no clear focal peritonitis</w:t>
                            </w:r>
                            <w:r w:rsidRPr="00FE1E39">
                              <w:rPr>
                                <w:rFonts w:eastAsia="Times New Roman" w:cstheme="minorHAnsi"/>
                                <w:b/>
                                <w:bCs/>
                                <w:color w:val="000000"/>
                                <w:sz w:val="28"/>
                                <w:szCs w:val="28"/>
                              </w:rPr>
                              <w:t>.</w:t>
                            </w:r>
                          </w:p>
                          <w:p w14:paraId="4C6B54BE" w14:textId="77777777" w:rsidR="00FE1E39" w:rsidRPr="00AA6DD5" w:rsidRDefault="00FE1E39" w:rsidP="00FE1E39">
                            <w:pPr>
                              <w:spacing w:after="0" w:line="240" w:lineRule="auto"/>
                              <w:ind w:left="720" w:right="38"/>
                              <w:rPr>
                                <w:rFonts w:eastAsia="Times New Roman" w:cstheme="minorHAnsi"/>
                                <w:b/>
                                <w:bCs/>
                                <w:color w:val="000000"/>
                                <w:sz w:val="28"/>
                                <w:szCs w:val="28"/>
                              </w:rPr>
                            </w:pPr>
                          </w:p>
                          <w:p w14:paraId="4C9EE014" w14:textId="2D92697C" w:rsidR="00FE1E39" w:rsidRPr="00AA6DD5" w:rsidRDefault="00FE1E39" w:rsidP="00FE1E39">
                            <w:p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What is your differential diagnosis?</w:t>
                            </w:r>
                            <w:r w:rsidR="002574D8">
                              <w:rPr>
                                <w:rFonts w:eastAsia="Times New Roman" w:cstheme="minorHAnsi"/>
                                <w:b/>
                                <w:bCs/>
                                <w:color w:val="000000"/>
                                <w:sz w:val="28"/>
                                <w:szCs w:val="28"/>
                              </w:rPr>
                              <w:t xml:space="preserve"> Ans What would you do? </w:t>
                            </w:r>
                          </w:p>
                          <w:p w14:paraId="4872C9F6" w14:textId="77777777" w:rsidR="00FE1E39" w:rsidRPr="000802BC" w:rsidRDefault="00FE1E39" w:rsidP="00FE1E39">
                            <w:pPr>
                              <w:pStyle w:val="NormalWeb"/>
                              <w:spacing w:before="0" w:beforeAutospacing="0" w:after="0" w:afterAutospacing="0" w:line="276" w:lineRule="auto"/>
                              <w:ind w:right="256"/>
                              <w:rPr>
                                <w:rFonts w:asciiTheme="minorHAnsi" w:hAnsiTheme="minorHAnsi" w:cstheme="minorHAnsi"/>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3AAFC3E" id="_x0000_s1028" type="#_x0000_t202" style="width:468pt;height:42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" fillcolor="#fbe4d5 [661]" strokeweight=".5pt">
                <v:textbox>
                  <w:txbxContent>
                    <w:p w14:paraId="406EF1BE" w14:textId="0A5D50B5" w:rsidR="00FE1E39" w:rsidRPr="00AA6DD5" w:rsidRDefault="00FE1E39" w:rsidP="00FE1E39">
                      <w:pPr>
                        <w:tabs>
                          <w:tab w:val="num" w:pos="720"/>
                        </w:tabs>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You are unable to advance the scope beyond a</w:t>
                      </w:r>
                      <w:r w:rsidR="00F852D3">
                        <w:rPr>
                          <w:rFonts w:eastAsia="Times New Roman" w:cstheme="minorHAnsi"/>
                          <w:b/>
                          <w:bCs/>
                          <w:color w:val="000000"/>
                          <w:sz w:val="28"/>
                          <w:szCs w:val="28"/>
                        </w:rPr>
                        <w:t>n</w:t>
                      </w:r>
                      <w:r w:rsidRPr="00AA6DD5">
                        <w:rPr>
                          <w:rFonts w:eastAsia="Times New Roman" w:cstheme="minorHAnsi"/>
                          <w:b/>
                          <w:bCs/>
                          <w:color w:val="000000"/>
                          <w:sz w:val="28"/>
                          <w:szCs w:val="28"/>
                        </w:rPr>
                        <w:t xml:space="preserve"> irregular</w:t>
                      </w:r>
                      <w:r w:rsidRPr="00FE1E39">
                        <w:rPr>
                          <w:rFonts w:eastAsia="Times New Roman" w:cstheme="minorHAnsi"/>
                          <w:b/>
                          <w:bCs/>
                          <w:color w:val="000000"/>
                          <w:sz w:val="28"/>
                          <w:szCs w:val="28"/>
                        </w:rPr>
                        <w:t xml:space="preserve"> mass </w:t>
                      </w:r>
                      <w:r w:rsidRPr="00AA6DD5">
                        <w:rPr>
                          <w:rFonts w:eastAsia="Times New Roman" w:cstheme="minorHAnsi"/>
                          <w:b/>
                          <w:bCs/>
                          <w:color w:val="000000"/>
                          <w:sz w:val="28"/>
                          <w:szCs w:val="28"/>
                        </w:rPr>
                        <w:t>in the distal sigmoid/proximal rectosigmoid region (around 25 cm from anal verge). The mucosa is</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Friable</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Nodular</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You</w:t>
                      </w:r>
                      <w:r w:rsidRPr="00FE1E39">
                        <w:rPr>
                          <w:rFonts w:eastAsia="Times New Roman" w:cstheme="minorHAnsi"/>
                          <w:b/>
                          <w:bCs/>
                          <w:color w:val="000000"/>
                          <w:sz w:val="28"/>
                          <w:szCs w:val="28"/>
                        </w:rPr>
                        <w:t>, t</w:t>
                      </w:r>
                      <w:r w:rsidRPr="00AA6DD5">
                        <w:rPr>
                          <w:rFonts w:eastAsia="Times New Roman" w:cstheme="minorHAnsi"/>
                          <w:b/>
                          <w:bCs/>
                          <w:color w:val="000000"/>
                          <w:sz w:val="28"/>
                          <w:szCs w:val="28"/>
                        </w:rPr>
                        <w:t>ake biopsies</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Tattoo the area distal to the lesion for future localization</w:t>
                      </w:r>
                    </w:p>
                    <w:p w14:paraId="7B3CCCFA" w14:textId="255CEE92" w:rsidR="00FE1E39" w:rsidRPr="00AA6DD5" w:rsidRDefault="00FE1E39" w:rsidP="00FE1E39">
                      <w:pPr>
                        <w:tabs>
                          <w:tab w:val="num" w:pos="720"/>
                        </w:tabs>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At the end of the procedure, in recovery, the patient complains of</w:t>
                      </w:r>
                      <w:r w:rsidRPr="00FE1E39">
                        <w:rPr>
                          <w:rFonts w:eastAsia="Times New Roman" w:cstheme="minorHAnsi"/>
                          <w:b/>
                          <w:bCs/>
                          <w:color w:val="000000"/>
                          <w:sz w:val="28"/>
                          <w:szCs w:val="28"/>
                        </w:rPr>
                        <w:t xml:space="preserve">, </w:t>
                      </w:r>
                      <w:r>
                        <w:rPr>
                          <w:rFonts w:eastAsia="Times New Roman" w:cstheme="minorHAnsi"/>
                          <w:b/>
                          <w:bCs/>
                          <w:color w:val="000000"/>
                          <w:sz w:val="28"/>
                          <w:szCs w:val="28"/>
                        </w:rPr>
                        <w:t>s</w:t>
                      </w:r>
                      <w:r w:rsidRPr="00AA6DD5">
                        <w:rPr>
                          <w:rFonts w:eastAsia="Times New Roman" w:cstheme="minorHAnsi"/>
                          <w:b/>
                          <w:bCs/>
                          <w:color w:val="000000"/>
                          <w:sz w:val="28"/>
                          <w:szCs w:val="28"/>
                        </w:rPr>
                        <w:t>ome abdominal discomfort</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He appears slightly distended</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However</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Vitals are stable</w:t>
                      </w:r>
                    </w:p>
                    <w:p w14:paraId="6690938C" w14:textId="77777777" w:rsidR="00FE1E39" w:rsidRPr="00AA6DD5" w:rsidRDefault="00FE1E39" w:rsidP="00FE1E39">
                      <w:pPr>
                        <w:tabs>
                          <w:tab w:val="num" w:pos="720"/>
                        </w:tabs>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He passes some flatus in recovery</w:t>
                      </w:r>
                      <w:r w:rsidRPr="00FE1E39">
                        <w:rPr>
                          <w:rFonts w:eastAsia="Times New Roman" w:cstheme="minorHAnsi"/>
                          <w:b/>
                          <w:bCs/>
                          <w:color w:val="000000"/>
                          <w:sz w:val="28"/>
                          <w:szCs w:val="28"/>
                        </w:rPr>
                        <w:t xml:space="preserve"> and d</w:t>
                      </w:r>
                      <w:r w:rsidRPr="00AA6DD5">
                        <w:rPr>
                          <w:rFonts w:eastAsia="Times New Roman" w:cstheme="minorHAnsi"/>
                          <w:b/>
                          <w:bCs/>
                          <w:color w:val="000000"/>
                          <w:sz w:val="28"/>
                          <w:szCs w:val="28"/>
                        </w:rPr>
                        <w:t>iscomfort improves</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He is discharged home with instructions.</w:t>
                      </w:r>
                    </w:p>
                    <w:p w14:paraId="53793E18" w14:textId="77777777" w:rsidR="00FE1E39" w:rsidRPr="00AA6DD5" w:rsidRDefault="00FE1E39" w:rsidP="00FE1E39">
                      <w:pPr>
                        <w:spacing w:after="0" w:line="240" w:lineRule="auto"/>
                        <w:ind w:right="38"/>
                        <w:rPr>
                          <w:rFonts w:eastAsia="Times New Roman" w:cstheme="minorHAnsi"/>
                          <w:b/>
                          <w:bCs/>
                          <w:color w:val="000000"/>
                          <w:sz w:val="28"/>
                          <w:szCs w:val="28"/>
                        </w:rPr>
                      </w:pPr>
                    </w:p>
                    <w:p w14:paraId="6D500F8F" w14:textId="77777777" w:rsidR="00FE1E39" w:rsidRPr="00AA6DD5" w:rsidRDefault="00FE1E39" w:rsidP="00FE1E39">
                      <w:pPr>
                        <w:tabs>
                          <w:tab w:val="num" w:pos="720"/>
                        </w:tabs>
                        <w:spacing w:after="0" w:line="240" w:lineRule="auto"/>
                        <w:ind w:right="38"/>
                        <w:rPr>
                          <w:rFonts w:eastAsia="Times New Roman" w:cstheme="minorHAnsi"/>
                          <w:b/>
                          <w:bCs/>
                          <w:color w:val="000000"/>
                          <w:sz w:val="28"/>
                          <w:szCs w:val="28"/>
                        </w:rPr>
                      </w:pPr>
                      <w:r w:rsidRPr="00FE1E39">
                        <w:rPr>
                          <w:rFonts w:eastAsia="Times New Roman" w:cstheme="minorHAnsi"/>
                          <w:b/>
                          <w:bCs/>
                          <w:color w:val="000000"/>
                          <w:sz w:val="28"/>
                          <w:szCs w:val="28"/>
                        </w:rPr>
                        <w:t>That s</w:t>
                      </w:r>
                      <w:r w:rsidRPr="00AA6DD5">
                        <w:rPr>
                          <w:rFonts w:eastAsia="Times New Roman" w:cstheme="minorHAnsi"/>
                          <w:b/>
                          <w:bCs/>
                          <w:color w:val="000000"/>
                          <w:sz w:val="28"/>
                          <w:szCs w:val="28"/>
                        </w:rPr>
                        <w:t>ame Night</w:t>
                      </w:r>
                      <w:r w:rsidRPr="00FE1E39">
                        <w:rPr>
                          <w:rFonts w:eastAsia="Times New Roman" w:cstheme="minorHAnsi"/>
                          <w:b/>
                          <w:bCs/>
                          <w:color w:val="000000"/>
                          <w:sz w:val="28"/>
                          <w:szCs w:val="28"/>
                        </w:rPr>
                        <w:t>, h</w:t>
                      </w:r>
                      <w:r w:rsidRPr="00AA6DD5">
                        <w:rPr>
                          <w:rFonts w:eastAsia="Times New Roman" w:cstheme="minorHAnsi"/>
                          <w:b/>
                          <w:bCs/>
                          <w:color w:val="000000"/>
                          <w:sz w:val="28"/>
                          <w:szCs w:val="28"/>
                        </w:rPr>
                        <w:t>e presents to the with</w:t>
                      </w:r>
                      <w:r w:rsidRPr="00FE1E39">
                        <w:rPr>
                          <w:rFonts w:eastAsia="Times New Roman" w:cstheme="minorHAnsi"/>
                          <w:b/>
                          <w:bCs/>
                          <w:color w:val="000000"/>
                          <w:sz w:val="28"/>
                          <w:szCs w:val="28"/>
                        </w:rPr>
                        <w:t>, i</w:t>
                      </w:r>
                      <w:r w:rsidRPr="00AA6DD5">
                        <w:rPr>
                          <w:rFonts w:eastAsia="Times New Roman" w:cstheme="minorHAnsi"/>
                          <w:b/>
                          <w:bCs/>
                          <w:color w:val="000000"/>
                          <w:sz w:val="28"/>
                          <w:szCs w:val="28"/>
                        </w:rPr>
                        <w:t>ncreasing, diffuse abdominal pain</w:t>
                      </w:r>
                      <w:r w:rsidRPr="00FE1E39">
                        <w:rPr>
                          <w:rFonts w:eastAsia="Times New Roman" w:cstheme="minorHAnsi"/>
                          <w:b/>
                          <w:bCs/>
                          <w:color w:val="000000"/>
                          <w:sz w:val="28"/>
                          <w:szCs w:val="28"/>
                        </w:rPr>
                        <w:t xml:space="preserve"> and </w:t>
                      </w:r>
                      <w:r w:rsidRPr="00AA6DD5">
                        <w:rPr>
                          <w:rFonts w:eastAsia="Times New Roman" w:cstheme="minorHAnsi"/>
                          <w:b/>
                          <w:bCs/>
                          <w:color w:val="000000"/>
                          <w:sz w:val="28"/>
                          <w:szCs w:val="28"/>
                        </w:rPr>
                        <w:t>abdominal distension</w:t>
                      </w:r>
                      <w:r w:rsidRPr="00FE1E39">
                        <w:rPr>
                          <w:rFonts w:eastAsia="Times New Roman" w:cstheme="minorHAnsi"/>
                          <w:b/>
                          <w:bCs/>
                          <w:color w:val="000000"/>
                          <w:sz w:val="28"/>
                          <w:szCs w:val="28"/>
                        </w:rPr>
                        <w:t xml:space="preserve">. He reports </w:t>
                      </w:r>
                      <w:r w:rsidRPr="00AA6DD5">
                        <w:rPr>
                          <w:rFonts w:eastAsia="Times New Roman" w:cstheme="minorHAnsi"/>
                          <w:b/>
                          <w:bCs/>
                          <w:color w:val="000000"/>
                          <w:sz w:val="28"/>
                          <w:szCs w:val="28"/>
                        </w:rPr>
                        <w:t>Nausea, no vomiting, no flatus since discharge</w:t>
                      </w:r>
                      <w:r w:rsidRPr="00FE1E39">
                        <w:rPr>
                          <w:rFonts w:eastAsia="Times New Roman" w:cstheme="minorHAnsi"/>
                          <w:b/>
                          <w:bCs/>
                          <w:color w:val="000000"/>
                          <w:sz w:val="28"/>
                          <w:szCs w:val="28"/>
                        </w:rPr>
                        <w:t xml:space="preserve">. </w:t>
                      </w:r>
                    </w:p>
                    <w:p w14:paraId="3371CFEB" w14:textId="77777777" w:rsidR="00FE1E39" w:rsidRPr="00AA6DD5" w:rsidRDefault="00FE1E39" w:rsidP="00FE1E39">
                      <w:p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Vitals in ER:</w:t>
                      </w:r>
                    </w:p>
                    <w:p w14:paraId="304244A9" w14:textId="77777777" w:rsidR="00FE1E39" w:rsidRPr="00AA6DD5" w:rsidRDefault="00FE1E39" w:rsidP="00FE1E39">
                      <w:pPr>
                        <w:numPr>
                          <w:ilvl w:val="0"/>
                          <w:numId w:val="37"/>
                        </w:num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HR 112</w:t>
                      </w:r>
                    </w:p>
                    <w:p w14:paraId="7950DC83" w14:textId="77777777" w:rsidR="00FE1E39" w:rsidRPr="00AA6DD5" w:rsidRDefault="00FE1E39" w:rsidP="00FE1E39">
                      <w:pPr>
                        <w:numPr>
                          <w:ilvl w:val="0"/>
                          <w:numId w:val="37"/>
                        </w:num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BP 96/58 (labile; responds to fluids but soft)</w:t>
                      </w:r>
                    </w:p>
                    <w:p w14:paraId="2E28749E" w14:textId="77777777" w:rsidR="00FE1E39" w:rsidRPr="00AA6DD5" w:rsidRDefault="00FE1E39" w:rsidP="00FE1E39">
                      <w:pPr>
                        <w:numPr>
                          <w:ilvl w:val="0"/>
                          <w:numId w:val="37"/>
                        </w:num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RR 24</w:t>
                      </w:r>
                    </w:p>
                    <w:p w14:paraId="610EA1F2" w14:textId="77777777" w:rsidR="00FE1E39" w:rsidRPr="00AA6DD5" w:rsidRDefault="00FE1E39" w:rsidP="00FE1E39">
                      <w:pPr>
                        <w:numPr>
                          <w:ilvl w:val="0"/>
                          <w:numId w:val="37"/>
                        </w:num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T 38.0°C</w:t>
                      </w:r>
                    </w:p>
                    <w:p w14:paraId="0967A4DF" w14:textId="77777777" w:rsidR="00FE1E39" w:rsidRPr="00AA6DD5" w:rsidRDefault="00FE1E39" w:rsidP="00FE1E39">
                      <w:pPr>
                        <w:numPr>
                          <w:ilvl w:val="0"/>
                          <w:numId w:val="37"/>
                        </w:num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SpO₂ 98% RA</w:t>
                      </w:r>
                    </w:p>
                    <w:p w14:paraId="682CBE53" w14:textId="77777777" w:rsidR="00FE1E39" w:rsidRPr="00AA6DD5" w:rsidRDefault="00FE1E39" w:rsidP="00FE1E39">
                      <w:p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Abdominal exam:</w:t>
                      </w:r>
                    </w:p>
                    <w:p w14:paraId="178E62A7" w14:textId="77777777" w:rsidR="00FE1E39" w:rsidRPr="00FE1E39" w:rsidRDefault="00FE1E39" w:rsidP="00FE1E39">
                      <w:pPr>
                        <w:numPr>
                          <w:ilvl w:val="0"/>
                          <w:numId w:val="38"/>
                        </w:num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Distended, diffusely tender, with guarding, but no clear focal peritonitis</w:t>
                      </w:r>
                      <w:r w:rsidRPr="00FE1E39">
                        <w:rPr>
                          <w:rFonts w:eastAsia="Times New Roman" w:cstheme="minorHAnsi"/>
                          <w:b/>
                          <w:bCs/>
                          <w:color w:val="000000"/>
                          <w:sz w:val="28"/>
                          <w:szCs w:val="28"/>
                        </w:rPr>
                        <w:t>.</w:t>
                      </w:r>
                    </w:p>
                    <w:p w14:paraId="4C6B54BE" w14:textId="77777777" w:rsidR="00FE1E39" w:rsidRPr="00AA6DD5" w:rsidRDefault="00FE1E39" w:rsidP="00FE1E39">
                      <w:pPr>
                        <w:spacing w:after="0" w:line="240" w:lineRule="auto"/>
                        <w:ind w:left="720" w:right="38"/>
                        <w:rPr>
                          <w:rFonts w:eastAsia="Times New Roman" w:cstheme="minorHAnsi"/>
                          <w:b/>
                          <w:bCs/>
                          <w:color w:val="000000"/>
                          <w:sz w:val="28"/>
                          <w:szCs w:val="28"/>
                        </w:rPr>
                      </w:pPr>
                    </w:p>
                    <w:p w14:paraId="4C9EE014" w14:textId="2D92697C" w:rsidR="00FE1E39" w:rsidRPr="00AA6DD5" w:rsidRDefault="00FE1E39" w:rsidP="00FE1E39">
                      <w:p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What is your differential diagnosis?</w:t>
                      </w:r>
                      <w:r w:rsidR="002574D8">
                        <w:rPr>
                          <w:rFonts w:eastAsia="Times New Roman" w:cstheme="minorHAnsi"/>
                          <w:b/>
                          <w:bCs/>
                          <w:color w:val="000000"/>
                          <w:sz w:val="28"/>
                          <w:szCs w:val="28"/>
                        </w:rPr>
                        <w:t xml:space="preserve"> Ans What would you do? </w:t>
                      </w:r>
                    </w:p>
                    <w:p w14:paraId="4872C9F6" w14:textId="77777777" w:rsidR="00FE1E39" w:rsidRPr="000802BC" w:rsidRDefault="00FE1E39" w:rsidP="00FE1E39">
                      <w:pPr>
                        <w:pStyle w:val="NormalWeb"/>
                        <w:spacing w:before="0" w:beforeAutospacing="0" w:after="0" w:afterAutospacing="0" w:line="276" w:lineRule="auto"/>
                        <w:ind w:right="256"/>
                        <w:rPr>
                          <w:rFonts w:asciiTheme="minorHAnsi" w:hAnsiTheme="minorHAnsi" w:cstheme="minorHAnsi"/>
                          <w:b/>
                          <w:bCs/>
                          <w:sz w:val="36"/>
                          <w:szCs w:val="36"/>
                        </w:rPr>
                      </w:pPr>
                    </w:p>
                  </w:txbxContent>
                </v:textbox>
                <w10:anchorlock/>
              </v:shape>
            </w:pict>
          </mc:Fallback>
        </mc:AlternateContent>
      </w:r>
    </w:p>
    <w:p w14:paraId="7238CC3E" w14:textId="77777777" w:rsidR="00FE1E39" w:rsidRDefault="00FE1E39" w:rsidP="00AA6DD5">
      <w:pPr>
        <w:tabs>
          <w:tab w:val="num" w:pos="720"/>
        </w:tabs>
        <w:spacing w:after="0" w:line="240" w:lineRule="auto"/>
        <w:ind w:right="38"/>
        <w:rPr>
          <w:rFonts w:eastAsia="Times New Roman" w:cstheme="minorHAnsi"/>
          <w:b/>
          <w:bCs/>
          <w:color w:val="000000"/>
          <w:sz w:val="28"/>
          <w:szCs w:val="28"/>
          <w:highlight w:val="yellow"/>
        </w:rPr>
      </w:pPr>
    </w:p>
    <w:p w14:paraId="55A90751" w14:textId="77777777" w:rsidR="001A6CA3" w:rsidRPr="00984C08" w:rsidRDefault="001A6CA3" w:rsidP="001A6CA3">
      <w:pPr>
        <w:spacing w:after="0" w:line="240" w:lineRule="auto"/>
        <w:ind w:right="38"/>
        <w:rPr>
          <w:rFonts w:eastAsia="Times New Roman" w:cstheme="minorHAnsi"/>
          <w:sz w:val="28"/>
          <w:szCs w:val="28"/>
        </w:rPr>
      </w:pPr>
    </w:p>
    <w:p w14:paraId="3A675667" w14:textId="2284AB56" w:rsidR="00AA6DD5" w:rsidRPr="00AA6DD5" w:rsidRDefault="00AA6DD5" w:rsidP="00AA6DD5">
      <w:pPr>
        <w:pStyle w:val="ListParagraph"/>
        <w:numPr>
          <w:ilvl w:val="0"/>
          <w:numId w:val="38"/>
        </w:numPr>
        <w:spacing w:after="0" w:line="240" w:lineRule="auto"/>
        <w:textAlignment w:val="baseline"/>
        <w:rPr>
          <w:rFonts w:eastAsia="Times New Roman" w:cstheme="minorHAnsi"/>
          <w:color w:val="000000"/>
          <w:sz w:val="28"/>
          <w:szCs w:val="28"/>
        </w:rPr>
      </w:pPr>
      <w:r w:rsidRPr="00AA6DD5">
        <w:rPr>
          <w:rFonts w:eastAsia="Times New Roman" w:cstheme="minorHAnsi"/>
          <w:color w:val="000000"/>
          <w:sz w:val="28"/>
          <w:szCs w:val="28"/>
        </w:rPr>
        <w:t xml:space="preserve">Post-colonoscopy </w:t>
      </w:r>
      <w:r w:rsidRPr="00AA6DD5">
        <w:rPr>
          <w:rFonts w:eastAsia="Times New Roman" w:cstheme="minorHAnsi"/>
          <w:b/>
          <w:bCs/>
          <w:color w:val="000000"/>
          <w:sz w:val="28"/>
          <w:szCs w:val="28"/>
        </w:rPr>
        <w:t>perforation</w:t>
      </w:r>
      <w:r w:rsidRPr="00AA6DD5">
        <w:rPr>
          <w:rFonts w:eastAsia="Times New Roman" w:cstheme="minorHAnsi"/>
          <w:color w:val="000000"/>
          <w:sz w:val="28"/>
          <w:szCs w:val="28"/>
        </w:rPr>
        <w:t xml:space="preserve"> (most likely)</w:t>
      </w:r>
    </w:p>
    <w:p w14:paraId="296A77F9" w14:textId="4658F83C" w:rsidR="00AA6DD5" w:rsidRPr="00AA6DD5" w:rsidRDefault="00AA6DD5" w:rsidP="00AA6DD5">
      <w:pPr>
        <w:pStyle w:val="ListParagraph"/>
        <w:numPr>
          <w:ilvl w:val="0"/>
          <w:numId w:val="38"/>
        </w:numPr>
        <w:spacing w:after="0" w:line="240" w:lineRule="auto"/>
        <w:textAlignment w:val="baseline"/>
        <w:rPr>
          <w:rFonts w:eastAsia="Times New Roman" w:cstheme="minorHAnsi"/>
          <w:color w:val="000000"/>
          <w:sz w:val="28"/>
          <w:szCs w:val="28"/>
        </w:rPr>
      </w:pPr>
      <w:r w:rsidRPr="00AA6DD5">
        <w:rPr>
          <w:rFonts w:eastAsia="Times New Roman" w:cstheme="minorHAnsi"/>
          <w:color w:val="000000"/>
          <w:sz w:val="28"/>
          <w:szCs w:val="28"/>
        </w:rPr>
        <w:t>Post-procedural ileus</w:t>
      </w:r>
    </w:p>
    <w:p w14:paraId="74895B07" w14:textId="71A39E88" w:rsidR="00AA6DD5" w:rsidRPr="00AA6DD5" w:rsidRDefault="00AA6DD5" w:rsidP="00AA6DD5">
      <w:pPr>
        <w:pStyle w:val="ListParagraph"/>
        <w:numPr>
          <w:ilvl w:val="0"/>
          <w:numId w:val="38"/>
        </w:numPr>
        <w:spacing w:after="0" w:line="240" w:lineRule="auto"/>
        <w:textAlignment w:val="baseline"/>
        <w:rPr>
          <w:rFonts w:eastAsia="Times New Roman" w:cstheme="minorHAnsi"/>
          <w:color w:val="000000"/>
          <w:sz w:val="28"/>
          <w:szCs w:val="28"/>
        </w:rPr>
      </w:pPr>
      <w:r w:rsidRPr="00AA6DD5">
        <w:rPr>
          <w:rFonts w:eastAsia="Times New Roman" w:cstheme="minorHAnsi"/>
          <w:color w:val="000000"/>
          <w:sz w:val="28"/>
          <w:szCs w:val="28"/>
        </w:rPr>
        <w:t xml:space="preserve">Post-polypectomy syndrome </w:t>
      </w:r>
    </w:p>
    <w:p w14:paraId="547617FF" w14:textId="72BB7E84" w:rsidR="00AA6DD5" w:rsidRPr="00AA6DD5" w:rsidRDefault="00AA6DD5" w:rsidP="00AA6DD5">
      <w:pPr>
        <w:pStyle w:val="ListParagraph"/>
        <w:numPr>
          <w:ilvl w:val="0"/>
          <w:numId w:val="38"/>
        </w:numPr>
        <w:spacing w:after="0" w:line="240" w:lineRule="auto"/>
        <w:textAlignment w:val="baseline"/>
        <w:rPr>
          <w:rFonts w:eastAsia="Times New Roman" w:cstheme="minorHAnsi"/>
          <w:color w:val="000000"/>
          <w:sz w:val="28"/>
          <w:szCs w:val="28"/>
        </w:rPr>
      </w:pPr>
      <w:r w:rsidRPr="00AA6DD5">
        <w:rPr>
          <w:rFonts w:eastAsia="Times New Roman" w:cstheme="minorHAnsi"/>
          <w:color w:val="000000"/>
          <w:sz w:val="28"/>
          <w:szCs w:val="28"/>
        </w:rPr>
        <w:t>Obstruction from tumor itself</w:t>
      </w:r>
    </w:p>
    <w:p w14:paraId="51838699" w14:textId="4F3A9FA5" w:rsidR="00AA6DD5" w:rsidRPr="00AA6DD5" w:rsidRDefault="00AA6DD5" w:rsidP="00AA6DD5">
      <w:pPr>
        <w:pStyle w:val="ListParagraph"/>
        <w:numPr>
          <w:ilvl w:val="0"/>
          <w:numId w:val="38"/>
        </w:numPr>
        <w:spacing w:after="0" w:line="240" w:lineRule="auto"/>
        <w:textAlignment w:val="baseline"/>
        <w:rPr>
          <w:rFonts w:eastAsia="Times New Roman" w:cstheme="minorHAnsi"/>
          <w:color w:val="000000"/>
          <w:sz w:val="28"/>
          <w:szCs w:val="28"/>
        </w:rPr>
      </w:pPr>
      <w:r w:rsidRPr="00AA6DD5">
        <w:rPr>
          <w:rFonts w:eastAsia="Times New Roman" w:cstheme="minorHAnsi"/>
          <w:color w:val="000000"/>
          <w:sz w:val="28"/>
          <w:szCs w:val="28"/>
        </w:rPr>
        <w:t>Less likely: pancreatitis, unrelated pathology</w:t>
      </w:r>
    </w:p>
    <w:p w14:paraId="36A1B053" w14:textId="77777777" w:rsidR="001A6CA3" w:rsidRDefault="001A6CA3" w:rsidP="001A6CA3">
      <w:pPr>
        <w:spacing w:after="0" w:line="240" w:lineRule="auto"/>
        <w:textAlignment w:val="baseline"/>
        <w:rPr>
          <w:rFonts w:eastAsia="Times New Roman" w:cstheme="minorHAnsi"/>
          <w:color w:val="000000"/>
          <w:sz w:val="28"/>
          <w:szCs w:val="28"/>
        </w:rPr>
      </w:pPr>
    </w:p>
    <w:p w14:paraId="31FFEB4D" w14:textId="22C5D746" w:rsidR="00AA6DD5" w:rsidRDefault="00AA6DD5" w:rsidP="00AA6DD5">
      <w:pPr>
        <w:spacing w:after="0" w:line="240" w:lineRule="auto"/>
        <w:textAlignment w:val="baseline"/>
        <w:rPr>
          <w:rFonts w:eastAsia="Times New Roman" w:cstheme="minorHAnsi"/>
          <w:color w:val="000000"/>
          <w:sz w:val="28"/>
          <w:szCs w:val="28"/>
        </w:rPr>
      </w:pPr>
      <w:r>
        <w:rPr>
          <w:rFonts w:eastAsia="Times New Roman" w:cstheme="minorHAnsi"/>
          <w:b/>
          <w:bCs/>
          <w:color w:val="000000"/>
          <w:sz w:val="28"/>
          <w:szCs w:val="28"/>
        </w:rPr>
        <w:t>What Would you do now</w:t>
      </w:r>
      <w:r w:rsidR="001A6CA3">
        <w:rPr>
          <w:rFonts w:eastAsia="Times New Roman" w:cstheme="minorHAnsi"/>
          <w:color w:val="000000"/>
          <w:sz w:val="28"/>
          <w:szCs w:val="28"/>
        </w:rPr>
        <w:t>?</w:t>
      </w:r>
    </w:p>
    <w:p w14:paraId="27C2B8BF" w14:textId="77777777" w:rsidR="00AA6DD5" w:rsidRPr="00AA6DD5" w:rsidRDefault="00AA6DD5" w:rsidP="00AA6DD5">
      <w:pPr>
        <w:numPr>
          <w:ilvl w:val="0"/>
          <w:numId w:val="40"/>
        </w:numPr>
        <w:spacing w:after="0" w:line="240" w:lineRule="auto"/>
        <w:rPr>
          <w:rFonts w:eastAsia="Times New Roman" w:cstheme="minorHAnsi"/>
          <w:color w:val="000000"/>
          <w:sz w:val="28"/>
          <w:szCs w:val="28"/>
        </w:rPr>
      </w:pPr>
      <w:r w:rsidRPr="00AA6DD5">
        <w:rPr>
          <w:rFonts w:eastAsia="Times New Roman" w:cstheme="minorHAnsi"/>
          <w:color w:val="000000"/>
          <w:sz w:val="28"/>
          <w:szCs w:val="28"/>
        </w:rPr>
        <w:t>Resuscitation (IV fluids, NPO, NG tube if vomiting)</w:t>
      </w:r>
    </w:p>
    <w:p w14:paraId="74362C5C" w14:textId="77777777" w:rsidR="00AA6DD5" w:rsidRPr="00AA6DD5" w:rsidRDefault="00AA6DD5" w:rsidP="00AA6DD5">
      <w:pPr>
        <w:numPr>
          <w:ilvl w:val="0"/>
          <w:numId w:val="40"/>
        </w:numPr>
        <w:spacing w:after="0" w:line="240" w:lineRule="auto"/>
        <w:rPr>
          <w:rFonts w:eastAsia="Times New Roman" w:cstheme="minorHAnsi"/>
          <w:color w:val="000000"/>
          <w:sz w:val="28"/>
          <w:szCs w:val="28"/>
        </w:rPr>
      </w:pPr>
      <w:r w:rsidRPr="00AA6DD5">
        <w:rPr>
          <w:rFonts w:eastAsia="Times New Roman" w:cstheme="minorHAnsi"/>
          <w:color w:val="000000"/>
          <w:sz w:val="28"/>
          <w:szCs w:val="28"/>
        </w:rPr>
        <w:t>Labs: CBC, BMP, LFTs, lactate</w:t>
      </w:r>
    </w:p>
    <w:p w14:paraId="5D50AF5E" w14:textId="77777777" w:rsidR="00AA6DD5" w:rsidRPr="00AA6DD5" w:rsidRDefault="00AA6DD5" w:rsidP="00AA6DD5">
      <w:pPr>
        <w:numPr>
          <w:ilvl w:val="0"/>
          <w:numId w:val="40"/>
        </w:numPr>
        <w:spacing w:after="0" w:line="240" w:lineRule="auto"/>
        <w:rPr>
          <w:rFonts w:eastAsia="Times New Roman" w:cstheme="minorHAnsi"/>
          <w:color w:val="000000"/>
          <w:sz w:val="28"/>
          <w:szCs w:val="28"/>
        </w:rPr>
      </w:pPr>
      <w:r w:rsidRPr="00AA6DD5">
        <w:rPr>
          <w:rFonts w:eastAsia="Times New Roman" w:cstheme="minorHAnsi"/>
          <w:color w:val="000000"/>
          <w:sz w:val="28"/>
          <w:szCs w:val="28"/>
        </w:rPr>
        <w:lastRenderedPageBreak/>
        <w:t>Broad-spectrum antibiotics</w:t>
      </w:r>
    </w:p>
    <w:p w14:paraId="7B64A35A" w14:textId="77777777" w:rsidR="00AA6DD5" w:rsidRPr="00AA6DD5" w:rsidRDefault="00AA6DD5" w:rsidP="00AA6DD5">
      <w:pPr>
        <w:numPr>
          <w:ilvl w:val="0"/>
          <w:numId w:val="40"/>
        </w:numPr>
        <w:spacing w:after="0" w:line="240" w:lineRule="auto"/>
        <w:rPr>
          <w:rFonts w:eastAsia="Times New Roman" w:cstheme="minorHAnsi"/>
          <w:color w:val="000000"/>
          <w:sz w:val="28"/>
          <w:szCs w:val="28"/>
        </w:rPr>
      </w:pPr>
      <w:r w:rsidRPr="00AA6DD5">
        <w:rPr>
          <w:rFonts w:eastAsia="Times New Roman" w:cstheme="minorHAnsi"/>
          <w:b/>
          <w:bCs/>
          <w:color w:val="000000"/>
          <w:sz w:val="28"/>
          <w:szCs w:val="28"/>
        </w:rPr>
        <w:t>CT abdomen/pelvis with IV contrast</w:t>
      </w:r>
      <w:r w:rsidRPr="00AA6DD5">
        <w:rPr>
          <w:rFonts w:eastAsia="Times New Roman" w:cstheme="minorHAnsi"/>
          <w:color w:val="000000"/>
          <w:sz w:val="28"/>
          <w:szCs w:val="28"/>
        </w:rPr>
        <w:t xml:space="preserve"> (to evaluate for perforation)</w:t>
      </w:r>
    </w:p>
    <w:p w14:paraId="46F66423" w14:textId="77777777" w:rsidR="001A6CA3" w:rsidRPr="00984C08" w:rsidRDefault="001A6CA3" w:rsidP="001A6CA3">
      <w:pPr>
        <w:spacing w:after="0" w:line="240" w:lineRule="auto"/>
        <w:rPr>
          <w:rFonts w:eastAsia="Times New Roman" w:cstheme="minorHAnsi"/>
          <w:sz w:val="28"/>
          <w:szCs w:val="28"/>
        </w:rPr>
      </w:pPr>
    </w:p>
    <w:p w14:paraId="1FC61202" w14:textId="5EECFC50" w:rsidR="00116EA5" w:rsidRPr="00116EA5" w:rsidRDefault="00116EA5" w:rsidP="00116EA5">
      <w:pPr>
        <w:tabs>
          <w:tab w:val="num" w:pos="720"/>
        </w:tabs>
        <w:spacing w:after="0" w:line="240" w:lineRule="auto"/>
        <w:rPr>
          <w:rFonts w:eastAsia="Times New Roman" w:cstheme="minorHAnsi"/>
          <w:b/>
          <w:bCs/>
          <w:color w:val="000000"/>
          <w:sz w:val="28"/>
          <w:szCs w:val="28"/>
          <w:highlight w:val="yellow"/>
        </w:rPr>
      </w:pPr>
      <w:r w:rsidRPr="00116EA5">
        <w:rPr>
          <w:rFonts w:eastAsia="Times New Roman" w:cstheme="minorHAnsi"/>
          <w:b/>
          <w:bCs/>
          <w:color w:val="000000"/>
          <w:sz w:val="28"/>
          <w:szCs w:val="28"/>
          <w:highlight w:val="yellow"/>
        </w:rPr>
        <w:t>CT abdomen/pelvis shows: Free air, significant pneumoperitoneum, free fluid in the right paracolic gutter. No Liver Lesions.</w:t>
      </w:r>
    </w:p>
    <w:p w14:paraId="78402F30" w14:textId="5ACBF869" w:rsidR="00116EA5" w:rsidRPr="00116EA5" w:rsidRDefault="00116EA5" w:rsidP="00116EA5">
      <w:pPr>
        <w:tabs>
          <w:tab w:val="num" w:pos="720"/>
        </w:tabs>
        <w:spacing w:after="0" w:line="240" w:lineRule="auto"/>
        <w:rPr>
          <w:rFonts w:eastAsia="Times New Roman" w:cstheme="minorHAnsi"/>
          <w:b/>
          <w:bCs/>
          <w:color w:val="000000"/>
          <w:sz w:val="28"/>
          <w:szCs w:val="28"/>
        </w:rPr>
      </w:pPr>
      <w:r w:rsidRPr="00116EA5">
        <w:rPr>
          <w:rFonts w:eastAsia="Times New Roman" w:cstheme="minorHAnsi"/>
          <w:b/>
          <w:bCs/>
          <w:color w:val="000000"/>
          <w:sz w:val="28"/>
          <w:szCs w:val="28"/>
          <w:highlight w:val="yellow"/>
        </w:rPr>
        <w:t xml:space="preserve">The ER also added a CT chest to rule out PE, which was </w:t>
      </w:r>
      <w:r w:rsidR="00E32168" w:rsidRPr="00116EA5">
        <w:rPr>
          <w:rFonts w:eastAsia="Times New Roman" w:cstheme="minorHAnsi"/>
          <w:b/>
          <w:bCs/>
          <w:color w:val="000000"/>
          <w:sz w:val="28"/>
          <w:szCs w:val="28"/>
          <w:highlight w:val="yellow"/>
        </w:rPr>
        <w:t>ruled</w:t>
      </w:r>
      <w:r w:rsidRPr="00116EA5">
        <w:rPr>
          <w:rFonts w:eastAsia="Times New Roman" w:cstheme="minorHAnsi"/>
          <w:b/>
          <w:bCs/>
          <w:color w:val="000000"/>
          <w:sz w:val="28"/>
          <w:szCs w:val="28"/>
          <w:highlight w:val="yellow"/>
        </w:rPr>
        <w:t xml:space="preserve"> out , also patient has no distant </w:t>
      </w:r>
      <w:proofErr w:type="spellStart"/>
      <w:r w:rsidRPr="00116EA5">
        <w:rPr>
          <w:rFonts w:eastAsia="Times New Roman" w:cstheme="minorHAnsi"/>
          <w:b/>
          <w:bCs/>
          <w:color w:val="000000"/>
          <w:sz w:val="28"/>
          <w:szCs w:val="28"/>
          <w:highlight w:val="yellow"/>
        </w:rPr>
        <w:t>mets</w:t>
      </w:r>
      <w:proofErr w:type="spellEnd"/>
      <w:r w:rsidRPr="00116EA5">
        <w:rPr>
          <w:rFonts w:eastAsia="Times New Roman" w:cstheme="minorHAnsi"/>
          <w:b/>
          <w:bCs/>
          <w:color w:val="000000"/>
          <w:sz w:val="28"/>
          <w:szCs w:val="28"/>
          <w:highlight w:val="yellow"/>
        </w:rPr>
        <w:t>. What do you do next?</w:t>
      </w:r>
    </w:p>
    <w:p w14:paraId="51DEEC93" w14:textId="77777777" w:rsidR="00116EA5" w:rsidRPr="00116EA5" w:rsidRDefault="00116EA5" w:rsidP="00116EA5">
      <w:pPr>
        <w:tabs>
          <w:tab w:val="num" w:pos="720"/>
        </w:tabs>
        <w:spacing w:after="0" w:line="240" w:lineRule="auto"/>
        <w:rPr>
          <w:rFonts w:eastAsia="Times New Roman" w:cstheme="minorHAnsi"/>
          <w:b/>
          <w:bCs/>
          <w:color w:val="000000"/>
          <w:sz w:val="28"/>
          <w:szCs w:val="28"/>
          <w:highlight w:val="yellow"/>
        </w:rPr>
      </w:pPr>
    </w:p>
    <w:p w14:paraId="4B835FCF" w14:textId="7A72BD49" w:rsidR="00116EA5" w:rsidRPr="00116EA5" w:rsidRDefault="00116EA5" w:rsidP="00116EA5">
      <w:pPr>
        <w:pStyle w:val="ListParagraph"/>
        <w:numPr>
          <w:ilvl w:val="0"/>
          <w:numId w:val="14"/>
        </w:numPr>
        <w:spacing w:after="0" w:line="240" w:lineRule="auto"/>
        <w:rPr>
          <w:rFonts w:eastAsia="Times New Roman" w:cstheme="minorHAnsi"/>
          <w:color w:val="000000"/>
          <w:sz w:val="28"/>
          <w:szCs w:val="28"/>
        </w:rPr>
      </w:pPr>
      <w:r w:rsidRPr="00116EA5">
        <w:rPr>
          <w:rFonts w:eastAsia="Times New Roman" w:cstheme="minorHAnsi"/>
          <w:b/>
          <w:bCs/>
          <w:color w:val="000000"/>
          <w:sz w:val="28"/>
          <w:szCs w:val="28"/>
        </w:rPr>
        <w:t xml:space="preserve"> </w:t>
      </w:r>
      <w:r w:rsidRPr="00116EA5">
        <w:rPr>
          <w:rFonts w:eastAsia="Times New Roman" w:cstheme="minorHAnsi"/>
          <w:color w:val="000000"/>
          <w:sz w:val="28"/>
          <w:szCs w:val="28"/>
        </w:rPr>
        <w:t>Exploratory laparotomy.</w:t>
      </w:r>
    </w:p>
    <w:p w14:paraId="08981F3E" w14:textId="77777777" w:rsidR="00116EA5" w:rsidRDefault="00116EA5" w:rsidP="00116EA5">
      <w:pPr>
        <w:pStyle w:val="ListParagraph"/>
        <w:spacing w:after="0" w:line="240" w:lineRule="auto"/>
        <w:rPr>
          <w:rFonts w:eastAsia="Times New Roman" w:cstheme="minorHAnsi"/>
          <w:b/>
          <w:bCs/>
          <w:color w:val="000000"/>
          <w:sz w:val="28"/>
          <w:szCs w:val="28"/>
        </w:rPr>
      </w:pPr>
    </w:p>
    <w:p w14:paraId="40282219" w14:textId="2B247C05" w:rsidR="00116EA5" w:rsidRDefault="00116EA5" w:rsidP="00116EA5">
      <w:pPr>
        <w:spacing w:after="0" w:line="240" w:lineRule="auto"/>
        <w:rPr>
          <w:rFonts w:eastAsia="Times New Roman" w:cstheme="minorHAnsi"/>
          <w:b/>
          <w:bCs/>
          <w:color w:val="000000"/>
          <w:sz w:val="28"/>
          <w:szCs w:val="28"/>
        </w:rPr>
      </w:pPr>
      <w:r w:rsidRPr="00116EA5">
        <w:rPr>
          <w:rFonts w:eastAsia="Times New Roman" w:cstheme="minorHAnsi"/>
          <w:b/>
          <w:bCs/>
          <w:color w:val="000000"/>
          <w:sz w:val="28"/>
          <w:szCs w:val="28"/>
          <w:highlight w:val="yellow"/>
        </w:rPr>
        <w:t>You take the patient to the OR, you wash out the peritoneal cavity, you feel the sigmoid mass in the mid sigmoid colon. You notice a dilated colon proximal to it. You then see the cecum appears markedly distended with mural discontinuity and surrounding stranding, you identify a cecal perforation</w:t>
      </w:r>
      <w:r>
        <w:rPr>
          <w:rFonts w:eastAsia="Times New Roman" w:cstheme="minorHAnsi"/>
          <w:b/>
          <w:bCs/>
          <w:color w:val="000000"/>
          <w:sz w:val="28"/>
          <w:szCs w:val="28"/>
          <w:highlight w:val="yellow"/>
        </w:rPr>
        <w:t xml:space="preserve">, </w:t>
      </w:r>
      <w:r w:rsidRPr="00116EA5">
        <w:rPr>
          <w:rFonts w:eastAsia="Times New Roman" w:cstheme="minorHAnsi"/>
          <w:b/>
          <w:bCs/>
          <w:color w:val="000000"/>
          <w:sz w:val="28"/>
          <w:szCs w:val="28"/>
          <w:highlight w:val="yellow"/>
        </w:rPr>
        <w:t>cecal wall looks friable, edematous, and thin — does not look like it will hold sutures. Now what?</w:t>
      </w:r>
      <w:r>
        <w:rPr>
          <w:rFonts w:eastAsia="Times New Roman" w:cstheme="minorHAnsi"/>
          <w:b/>
          <w:bCs/>
          <w:color w:val="000000"/>
          <w:sz w:val="28"/>
          <w:szCs w:val="28"/>
        </w:rPr>
        <w:t xml:space="preserve"> </w:t>
      </w:r>
    </w:p>
    <w:p w14:paraId="765EC23E" w14:textId="77777777" w:rsidR="00116EA5" w:rsidRDefault="00116EA5" w:rsidP="00116EA5">
      <w:pPr>
        <w:spacing w:after="0" w:line="240" w:lineRule="auto"/>
        <w:rPr>
          <w:rFonts w:eastAsia="Times New Roman" w:cstheme="minorHAnsi"/>
          <w:b/>
          <w:bCs/>
          <w:color w:val="000000"/>
          <w:sz w:val="28"/>
          <w:szCs w:val="28"/>
        </w:rPr>
      </w:pPr>
    </w:p>
    <w:p w14:paraId="60BC2BD6" w14:textId="79C56E01" w:rsidR="00116EA5" w:rsidRDefault="00116EA5" w:rsidP="00116EA5">
      <w:pPr>
        <w:pStyle w:val="ListParagraph"/>
        <w:numPr>
          <w:ilvl w:val="0"/>
          <w:numId w:val="14"/>
        </w:numPr>
        <w:spacing w:after="0" w:line="240" w:lineRule="auto"/>
        <w:rPr>
          <w:rFonts w:eastAsia="Times New Roman" w:cstheme="minorHAnsi"/>
          <w:color w:val="000000"/>
          <w:sz w:val="28"/>
          <w:szCs w:val="28"/>
        </w:rPr>
      </w:pPr>
      <w:r w:rsidRPr="00552E21">
        <w:rPr>
          <w:rFonts w:eastAsia="Times New Roman" w:cstheme="minorHAnsi"/>
          <w:color w:val="000000"/>
          <w:sz w:val="28"/>
          <w:szCs w:val="28"/>
        </w:rPr>
        <w:t>Right colectomy.</w:t>
      </w:r>
    </w:p>
    <w:p w14:paraId="65BF5C15" w14:textId="77777777" w:rsidR="00F852D3" w:rsidRPr="00552E21" w:rsidRDefault="00F852D3" w:rsidP="00F852D3">
      <w:pPr>
        <w:pStyle w:val="ListParagraph"/>
        <w:spacing w:after="0" w:line="240" w:lineRule="auto"/>
        <w:rPr>
          <w:rFonts w:eastAsia="Times New Roman" w:cstheme="minorHAnsi"/>
          <w:color w:val="000000"/>
          <w:sz w:val="28"/>
          <w:szCs w:val="28"/>
        </w:rPr>
      </w:pPr>
    </w:p>
    <w:p w14:paraId="5C19034E" w14:textId="7DCB52FC" w:rsidR="00116EA5" w:rsidRPr="00552E21" w:rsidRDefault="00552E21" w:rsidP="00552E21">
      <w:pPr>
        <w:spacing w:after="0" w:line="240" w:lineRule="auto"/>
        <w:ind w:left="360"/>
        <w:rPr>
          <w:rFonts w:eastAsia="Times New Roman" w:cstheme="minorHAnsi"/>
          <w:b/>
          <w:bCs/>
          <w:color w:val="000000"/>
          <w:sz w:val="28"/>
          <w:szCs w:val="28"/>
        </w:rPr>
      </w:pPr>
      <w:r>
        <w:rPr>
          <w:rFonts w:eastAsia="Times New Roman" w:cstheme="minorHAnsi"/>
          <w:b/>
          <w:bCs/>
          <w:color w:val="000000"/>
          <w:sz w:val="28"/>
          <w:szCs w:val="28"/>
        </w:rPr>
        <w:t>(</w:t>
      </w:r>
      <w:r w:rsidR="00116EA5" w:rsidRPr="00552E21">
        <w:rPr>
          <w:rFonts w:eastAsia="Times New Roman" w:cstheme="minorHAnsi"/>
          <w:b/>
          <w:bCs/>
          <w:color w:val="000000"/>
          <w:sz w:val="28"/>
          <w:szCs w:val="28"/>
        </w:rPr>
        <w:t>The patient is obstructed so the resident will need to address that as well</w:t>
      </w:r>
      <w:r>
        <w:rPr>
          <w:rFonts w:eastAsia="Times New Roman" w:cstheme="minorHAnsi"/>
          <w:b/>
          <w:bCs/>
          <w:color w:val="000000"/>
          <w:sz w:val="28"/>
          <w:szCs w:val="28"/>
        </w:rPr>
        <w:t xml:space="preserve">) </w:t>
      </w:r>
    </w:p>
    <w:p w14:paraId="1BA76946" w14:textId="7329D134" w:rsidR="00116EA5" w:rsidRDefault="00116EA5" w:rsidP="00116EA5">
      <w:pPr>
        <w:pStyle w:val="ListParagraph"/>
        <w:numPr>
          <w:ilvl w:val="0"/>
          <w:numId w:val="14"/>
        </w:numPr>
        <w:spacing w:after="0" w:line="240" w:lineRule="auto"/>
        <w:rPr>
          <w:rFonts w:eastAsia="Times New Roman" w:cstheme="minorHAnsi"/>
          <w:b/>
          <w:bCs/>
          <w:color w:val="000000"/>
          <w:sz w:val="28"/>
          <w:szCs w:val="28"/>
        </w:rPr>
      </w:pPr>
      <w:r w:rsidRPr="00552E21">
        <w:rPr>
          <w:rFonts w:eastAsia="Times New Roman" w:cstheme="minorHAnsi"/>
          <w:b/>
          <w:bCs/>
          <w:color w:val="000000"/>
          <w:sz w:val="28"/>
          <w:szCs w:val="28"/>
          <w:u w:val="single"/>
        </w:rPr>
        <w:t>Resident must ask about hemodynamics</w:t>
      </w:r>
      <w:r>
        <w:rPr>
          <w:rFonts w:eastAsia="Times New Roman" w:cstheme="minorHAnsi"/>
          <w:b/>
          <w:bCs/>
          <w:color w:val="000000"/>
          <w:sz w:val="28"/>
          <w:szCs w:val="28"/>
        </w:rPr>
        <w:t xml:space="preserve">: Not on pressors, doing well under anesthesia </w:t>
      </w:r>
    </w:p>
    <w:p w14:paraId="21800367" w14:textId="77777777" w:rsidR="00F852D3" w:rsidRDefault="00F852D3" w:rsidP="00F852D3">
      <w:pPr>
        <w:pStyle w:val="ListParagraph"/>
        <w:spacing w:after="0" w:line="240" w:lineRule="auto"/>
        <w:rPr>
          <w:rFonts w:eastAsia="Times New Roman" w:cstheme="minorHAnsi"/>
          <w:b/>
          <w:bCs/>
          <w:color w:val="000000"/>
          <w:sz w:val="28"/>
          <w:szCs w:val="28"/>
        </w:rPr>
      </w:pPr>
    </w:p>
    <w:p w14:paraId="1DFF659D" w14:textId="2E71D4C3" w:rsidR="00552E21" w:rsidRDefault="00116EA5" w:rsidP="00552E21">
      <w:pPr>
        <w:pStyle w:val="ListParagraph"/>
        <w:numPr>
          <w:ilvl w:val="0"/>
          <w:numId w:val="14"/>
        </w:numPr>
        <w:spacing w:after="0" w:line="240" w:lineRule="auto"/>
        <w:rPr>
          <w:rFonts w:eastAsia="Times New Roman" w:cstheme="minorHAnsi"/>
          <w:color w:val="000000"/>
          <w:sz w:val="28"/>
          <w:szCs w:val="28"/>
        </w:rPr>
      </w:pPr>
      <w:r w:rsidRPr="00552E21">
        <w:rPr>
          <w:rFonts w:eastAsia="Times New Roman" w:cstheme="minorHAnsi"/>
          <w:color w:val="000000"/>
          <w:sz w:val="28"/>
          <w:szCs w:val="28"/>
        </w:rPr>
        <w:t xml:space="preserve">Given very likely malignancy. No </w:t>
      </w:r>
      <w:proofErr w:type="spellStart"/>
      <w:r w:rsidRPr="00552E21">
        <w:rPr>
          <w:rFonts w:eastAsia="Times New Roman" w:cstheme="minorHAnsi"/>
          <w:color w:val="000000"/>
          <w:sz w:val="28"/>
          <w:szCs w:val="28"/>
        </w:rPr>
        <w:t>mets</w:t>
      </w:r>
      <w:proofErr w:type="spellEnd"/>
      <w:r w:rsidRPr="00552E21">
        <w:rPr>
          <w:rFonts w:eastAsia="Times New Roman" w:cstheme="minorHAnsi"/>
          <w:color w:val="000000"/>
          <w:sz w:val="28"/>
          <w:szCs w:val="28"/>
        </w:rPr>
        <w:t xml:space="preserve"> on ER CTs, bowel prepped for the colonoscopy earlier. Hemodynamic </w:t>
      </w:r>
      <w:r w:rsidR="00F852D3" w:rsidRPr="00552E21">
        <w:rPr>
          <w:rFonts w:eastAsia="Times New Roman" w:cstheme="minorHAnsi"/>
          <w:color w:val="000000"/>
          <w:sz w:val="28"/>
          <w:szCs w:val="28"/>
        </w:rPr>
        <w:t>stability,</w:t>
      </w:r>
      <w:r w:rsidRPr="00552E21">
        <w:rPr>
          <w:rFonts w:eastAsia="Times New Roman" w:cstheme="minorHAnsi"/>
          <w:color w:val="000000"/>
          <w:sz w:val="28"/>
          <w:szCs w:val="28"/>
        </w:rPr>
        <w:t xml:space="preserve"> then resect sigmoid colon mass </w:t>
      </w:r>
      <w:r w:rsidR="00552E21" w:rsidRPr="00552E21">
        <w:rPr>
          <w:rFonts w:eastAsia="Times New Roman" w:cstheme="minorHAnsi"/>
          <w:color w:val="000000"/>
          <w:sz w:val="28"/>
          <w:szCs w:val="28"/>
        </w:rPr>
        <w:t xml:space="preserve">( +/- primary anastomosis with or </w:t>
      </w:r>
      <w:proofErr w:type="spellStart"/>
      <w:r w:rsidR="00552E21" w:rsidRPr="00552E21">
        <w:rPr>
          <w:rFonts w:eastAsia="Times New Roman" w:cstheme="minorHAnsi"/>
          <w:color w:val="000000"/>
          <w:sz w:val="28"/>
          <w:szCs w:val="28"/>
        </w:rPr>
        <w:t>wihtout</w:t>
      </w:r>
      <w:proofErr w:type="spellEnd"/>
      <w:r w:rsidR="00552E21" w:rsidRPr="00552E21">
        <w:rPr>
          <w:rFonts w:eastAsia="Times New Roman" w:cstheme="minorHAnsi"/>
          <w:color w:val="000000"/>
          <w:sz w:val="28"/>
          <w:szCs w:val="28"/>
        </w:rPr>
        <w:t xml:space="preserve"> diversion. Or end colostomy).</w:t>
      </w:r>
    </w:p>
    <w:p w14:paraId="1A8C1097" w14:textId="77777777" w:rsidR="00F852D3" w:rsidRDefault="00F852D3" w:rsidP="00F852D3">
      <w:pPr>
        <w:pStyle w:val="ListParagraph"/>
        <w:spacing w:after="0" w:line="240" w:lineRule="auto"/>
        <w:rPr>
          <w:rFonts w:eastAsia="Times New Roman" w:cstheme="minorHAnsi"/>
          <w:color w:val="000000"/>
          <w:sz w:val="28"/>
          <w:szCs w:val="28"/>
        </w:rPr>
      </w:pPr>
    </w:p>
    <w:p w14:paraId="69FDF3C7" w14:textId="77777777" w:rsidR="00552E21" w:rsidRDefault="00552E21" w:rsidP="00552E21">
      <w:pPr>
        <w:spacing w:after="0"/>
        <w:ind w:left="360"/>
        <w:rPr>
          <w:rFonts w:eastAsia="Times New Roman" w:cstheme="minorHAnsi"/>
          <w:b/>
          <w:bCs/>
          <w:color w:val="000000"/>
          <w:sz w:val="28"/>
          <w:szCs w:val="28"/>
        </w:rPr>
      </w:pPr>
      <w:r w:rsidRPr="00552E21">
        <w:rPr>
          <w:rFonts w:eastAsia="Times New Roman" w:cstheme="minorHAnsi"/>
          <w:b/>
          <w:bCs/>
          <w:color w:val="000000"/>
          <w:sz w:val="28"/>
          <w:szCs w:val="28"/>
          <w:highlight w:val="yellow"/>
        </w:rPr>
        <w:t>Scenario : Now assume instead the distal lesion is in the mid-rectum (rectal cancer), and imaging from the ER shows no metastases. You still have a cecal perforation</w:t>
      </w:r>
    </w:p>
    <w:p w14:paraId="2860E76A" w14:textId="77777777" w:rsidR="00552E21" w:rsidRDefault="00552E21" w:rsidP="00552E21">
      <w:pPr>
        <w:spacing w:after="0"/>
        <w:ind w:firstLine="360"/>
        <w:rPr>
          <w:rFonts w:eastAsia="Times New Roman" w:cstheme="minorHAnsi"/>
          <w:b/>
          <w:bCs/>
          <w:color w:val="000000"/>
          <w:sz w:val="28"/>
          <w:szCs w:val="28"/>
        </w:rPr>
      </w:pPr>
      <w:r w:rsidRPr="00552E21">
        <w:rPr>
          <w:rFonts w:eastAsia="Times New Roman" w:cstheme="minorHAnsi"/>
          <w:b/>
          <w:bCs/>
          <w:color w:val="000000"/>
          <w:sz w:val="28"/>
          <w:szCs w:val="28"/>
          <w:highlight w:val="yellow"/>
        </w:rPr>
        <w:t>What do you do?</w:t>
      </w:r>
    </w:p>
    <w:p w14:paraId="4DF8F346" w14:textId="77777777" w:rsidR="00552E21" w:rsidRPr="00552E21" w:rsidRDefault="00552E21" w:rsidP="00552E21">
      <w:pPr>
        <w:spacing w:after="0"/>
        <w:ind w:firstLine="360"/>
        <w:rPr>
          <w:rFonts w:eastAsia="Times New Roman" w:cstheme="minorHAnsi"/>
          <w:color w:val="000000"/>
          <w:sz w:val="28"/>
          <w:szCs w:val="28"/>
        </w:rPr>
      </w:pPr>
    </w:p>
    <w:p w14:paraId="501B729E" w14:textId="77777777" w:rsidR="00552E21" w:rsidRPr="00552E21" w:rsidRDefault="00552E21" w:rsidP="00552E21">
      <w:pPr>
        <w:pStyle w:val="ListParagraph"/>
        <w:numPr>
          <w:ilvl w:val="0"/>
          <w:numId w:val="14"/>
        </w:numPr>
        <w:spacing w:after="0"/>
        <w:rPr>
          <w:rFonts w:eastAsia="Times New Roman" w:cstheme="minorHAnsi"/>
          <w:color w:val="000000"/>
          <w:sz w:val="28"/>
          <w:szCs w:val="28"/>
        </w:rPr>
      </w:pPr>
      <w:r w:rsidRPr="00552E21">
        <w:rPr>
          <w:rFonts w:eastAsia="Times New Roman" w:cstheme="minorHAnsi"/>
          <w:color w:val="000000"/>
          <w:sz w:val="28"/>
          <w:szCs w:val="28"/>
        </w:rPr>
        <w:t>Manage the cecal perforation as before:</w:t>
      </w:r>
    </w:p>
    <w:p w14:paraId="4808E46D" w14:textId="77777777" w:rsidR="00552E21" w:rsidRPr="00552E21" w:rsidRDefault="00552E21" w:rsidP="00552E21">
      <w:pPr>
        <w:pStyle w:val="ListParagraph"/>
        <w:numPr>
          <w:ilvl w:val="0"/>
          <w:numId w:val="14"/>
        </w:numPr>
        <w:spacing w:after="0"/>
        <w:rPr>
          <w:rFonts w:eastAsia="Times New Roman" w:cstheme="minorHAnsi"/>
          <w:color w:val="000000"/>
          <w:sz w:val="28"/>
          <w:szCs w:val="28"/>
        </w:rPr>
      </w:pPr>
      <w:r w:rsidRPr="00552E21">
        <w:rPr>
          <w:rFonts w:eastAsia="Times New Roman" w:cstheme="minorHAnsi"/>
          <w:color w:val="000000"/>
          <w:sz w:val="28"/>
          <w:szCs w:val="28"/>
        </w:rPr>
        <w:t>Right colectomy (with anastomosis vs ileostomy depending on stability)</w:t>
      </w:r>
    </w:p>
    <w:p w14:paraId="33671719" w14:textId="77777777" w:rsidR="00552E21" w:rsidRDefault="00552E21" w:rsidP="00552E21">
      <w:pPr>
        <w:pStyle w:val="ListParagraph"/>
        <w:numPr>
          <w:ilvl w:val="0"/>
          <w:numId w:val="14"/>
        </w:numPr>
        <w:spacing w:after="0"/>
        <w:rPr>
          <w:rFonts w:eastAsia="Times New Roman" w:cstheme="minorHAnsi"/>
          <w:color w:val="000000"/>
          <w:sz w:val="28"/>
          <w:szCs w:val="28"/>
        </w:rPr>
      </w:pPr>
      <w:r w:rsidRPr="00552E21">
        <w:rPr>
          <w:rFonts w:eastAsia="Times New Roman" w:cstheme="minorHAnsi"/>
          <w:color w:val="000000"/>
          <w:sz w:val="28"/>
          <w:szCs w:val="28"/>
        </w:rPr>
        <w:lastRenderedPageBreak/>
        <w:t xml:space="preserve">You should </w:t>
      </w:r>
      <w:r w:rsidRPr="00552E21">
        <w:rPr>
          <w:rFonts w:eastAsia="Times New Roman" w:cstheme="minorHAnsi"/>
          <w:b/>
          <w:bCs/>
          <w:color w:val="000000"/>
          <w:sz w:val="28"/>
          <w:szCs w:val="28"/>
        </w:rPr>
        <w:t>NOT</w:t>
      </w:r>
      <w:r w:rsidRPr="00552E21">
        <w:rPr>
          <w:rFonts w:eastAsia="Times New Roman" w:cstheme="minorHAnsi"/>
          <w:color w:val="000000"/>
          <w:sz w:val="28"/>
          <w:szCs w:val="28"/>
        </w:rPr>
        <w:t xml:space="preserve"> proceed with full oncologic rectal resection and TME</w:t>
      </w:r>
      <w:r>
        <w:rPr>
          <w:rFonts w:eastAsia="Times New Roman" w:cstheme="minorHAnsi"/>
          <w:color w:val="000000"/>
          <w:sz w:val="28"/>
          <w:szCs w:val="28"/>
        </w:rPr>
        <w:t xml:space="preserve">, </w:t>
      </w:r>
      <w:r w:rsidRPr="00552E21">
        <w:rPr>
          <w:rFonts w:eastAsia="Times New Roman" w:cstheme="minorHAnsi"/>
          <w:color w:val="000000"/>
          <w:sz w:val="28"/>
          <w:szCs w:val="28"/>
        </w:rPr>
        <w:t xml:space="preserve">patient will require </w:t>
      </w:r>
      <w:r w:rsidRPr="00552E21">
        <w:rPr>
          <w:rFonts w:eastAsia="Times New Roman" w:cstheme="minorHAnsi"/>
          <w:b/>
          <w:bCs/>
          <w:color w:val="000000"/>
          <w:sz w:val="28"/>
          <w:szCs w:val="28"/>
        </w:rPr>
        <w:t>neoadjuvant therapy</w:t>
      </w:r>
      <w:r w:rsidRPr="00552E21">
        <w:rPr>
          <w:rFonts w:eastAsia="Times New Roman" w:cstheme="minorHAnsi"/>
          <w:color w:val="000000"/>
          <w:sz w:val="28"/>
          <w:szCs w:val="28"/>
        </w:rPr>
        <w:t>.</w:t>
      </w:r>
      <w:r>
        <w:rPr>
          <w:rFonts w:eastAsia="Times New Roman" w:cstheme="minorHAnsi"/>
          <w:color w:val="000000"/>
          <w:sz w:val="28"/>
          <w:szCs w:val="28"/>
        </w:rPr>
        <w:t>(TNT)</w:t>
      </w:r>
    </w:p>
    <w:p w14:paraId="36F3657A" w14:textId="1C15A108" w:rsidR="00552E21" w:rsidRPr="00552E21" w:rsidRDefault="00552E21" w:rsidP="0062727F">
      <w:pPr>
        <w:pStyle w:val="ListParagraph"/>
        <w:numPr>
          <w:ilvl w:val="0"/>
          <w:numId w:val="14"/>
        </w:numPr>
        <w:spacing w:after="0"/>
        <w:rPr>
          <w:rFonts w:eastAsia="Times New Roman" w:cstheme="minorHAnsi"/>
          <w:color w:val="000000"/>
          <w:sz w:val="28"/>
          <w:szCs w:val="28"/>
        </w:rPr>
      </w:pPr>
      <w:r w:rsidRPr="00552E21">
        <w:rPr>
          <w:rFonts w:eastAsia="Times New Roman" w:cstheme="minorHAnsi"/>
          <w:color w:val="000000"/>
          <w:sz w:val="28"/>
          <w:szCs w:val="28"/>
        </w:rPr>
        <w:t xml:space="preserve">Divert </w:t>
      </w:r>
      <w:r w:rsidR="00E32168">
        <w:rPr>
          <w:rFonts w:eastAsia="Times New Roman" w:cstheme="minorHAnsi"/>
          <w:color w:val="000000"/>
          <w:sz w:val="28"/>
          <w:szCs w:val="28"/>
        </w:rPr>
        <w:t>:</w:t>
      </w:r>
      <w:r w:rsidRPr="00552E21">
        <w:rPr>
          <w:rFonts w:eastAsia="Times New Roman" w:cstheme="minorHAnsi"/>
          <w:color w:val="000000"/>
          <w:sz w:val="28"/>
          <w:szCs w:val="28"/>
        </w:rPr>
        <w:t xml:space="preserve"> Create a diverting colostomy (or ileostomy, depending on anatomy and what you resected on the right)</w:t>
      </w:r>
    </w:p>
    <w:p w14:paraId="3288CCCB" w14:textId="77777777" w:rsidR="00552E21" w:rsidRPr="00552E21" w:rsidRDefault="00552E21" w:rsidP="00552E21">
      <w:pPr>
        <w:pStyle w:val="ListParagraph"/>
        <w:numPr>
          <w:ilvl w:val="0"/>
          <w:numId w:val="14"/>
        </w:numPr>
        <w:spacing w:after="0"/>
        <w:rPr>
          <w:rFonts w:eastAsia="Times New Roman" w:cstheme="minorHAnsi"/>
          <w:color w:val="000000"/>
          <w:sz w:val="28"/>
          <w:szCs w:val="28"/>
        </w:rPr>
      </w:pPr>
      <w:r w:rsidRPr="00552E21">
        <w:rPr>
          <w:rFonts w:eastAsia="Times New Roman" w:cstheme="minorHAnsi"/>
          <w:color w:val="000000"/>
          <w:sz w:val="28"/>
          <w:szCs w:val="28"/>
        </w:rPr>
        <w:t>Leave the rectal tumor in place</w:t>
      </w:r>
    </w:p>
    <w:p w14:paraId="2391635B" w14:textId="77777777" w:rsidR="00552E21" w:rsidRDefault="00552E21" w:rsidP="00552E21">
      <w:pPr>
        <w:pStyle w:val="ListParagraph"/>
        <w:numPr>
          <w:ilvl w:val="0"/>
          <w:numId w:val="14"/>
        </w:numPr>
        <w:spacing w:after="0"/>
        <w:rPr>
          <w:rFonts w:eastAsia="Times New Roman" w:cstheme="minorHAnsi"/>
          <w:color w:val="000000"/>
          <w:sz w:val="28"/>
          <w:szCs w:val="28"/>
        </w:rPr>
      </w:pPr>
    </w:p>
    <w:p w14:paraId="1CE3111F" w14:textId="03606215" w:rsidR="00552E21" w:rsidRDefault="00552E21" w:rsidP="00552E21">
      <w:pPr>
        <w:spacing w:after="0"/>
        <w:ind w:left="360"/>
        <w:rPr>
          <w:rFonts w:eastAsia="Times New Roman" w:cstheme="minorHAnsi"/>
          <w:color w:val="000000"/>
          <w:sz w:val="28"/>
          <w:szCs w:val="28"/>
        </w:rPr>
      </w:pPr>
      <w:r>
        <w:rPr>
          <w:rFonts w:eastAsia="Times New Roman" w:cstheme="minorHAnsi"/>
          <w:color w:val="000000"/>
          <w:sz w:val="28"/>
          <w:szCs w:val="28"/>
        </w:rPr>
        <w:t>After recovery what is the work up/ management for advanced rectal adenocarcinoma?</w:t>
      </w:r>
      <w:r w:rsidR="00E32168">
        <w:rPr>
          <w:rFonts w:eastAsia="Times New Roman" w:cstheme="minorHAnsi"/>
          <w:color w:val="000000"/>
          <w:sz w:val="28"/>
          <w:szCs w:val="28"/>
        </w:rPr>
        <w:t xml:space="preserve"> (Optional question) </w:t>
      </w:r>
    </w:p>
    <w:p w14:paraId="425D745C" w14:textId="06D0A80E" w:rsidR="00552E21" w:rsidRDefault="00552E21" w:rsidP="00552E21">
      <w:pPr>
        <w:pStyle w:val="ListParagraph"/>
        <w:numPr>
          <w:ilvl w:val="0"/>
          <w:numId w:val="14"/>
        </w:numPr>
        <w:spacing w:after="0"/>
        <w:rPr>
          <w:rFonts w:eastAsia="Times New Roman" w:cstheme="minorHAnsi"/>
          <w:color w:val="000000"/>
          <w:sz w:val="28"/>
          <w:szCs w:val="28"/>
        </w:rPr>
      </w:pPr>
      <w:r w:rsidRPr="00552E21">
        <w:rPr>
          <w:rFonts w:eastAsia="Times New Roman" w:cstheme="minorHAnsi"/>
          <w:color w:val="000000"/>
          <w:sz w:val="28"/>
          <w:szCs w:val="28"/>
        </w:rPr>
        <w:t>Full staging (MRI pelvis)</w:t>
      </w:r>
    </w:p>
    <w:p w14:paraId="137078EB" w14:textId="01D4C8EE" w:rsidR="00552E21" w:rsidRDefault="00552E21" w:rsidP="00552E21">
      <w:pPr>
        <w:pStyle w:val="ListParagraph"/>
        <w:numPr>
          <w:ilvl w:val="0"/>
          <w:numId w:val="14"/>
        </w:numPr>
        <w:spacing w:after="0"/>
        <w:rPr>
          <w:rFonts w:eastAsia="Times New Roman" w:cstheme="minorHAnsi"/>
          <w:color w:val="000000"/>
          <w:sz w:val="28"/>
          <w:szCs w:val="28"/>
        </w:rPr>
      </w:pPr>
      <w:r>
        <w:rPr>
          <w:rFonts w:eastAsia="Times New Roman" w:cstheme="minorHAnsi"/>
          <w:color w:val="000000"/>
          <w:sz w:val="28"/>
          <w:szCs w:val="28"/>
        </w:rPr>
        <w:t>CEA</w:t>
      </w:r>
    </w:p>
    <w:p w14:paraId="69F3323B" w14:textId="3AB029ED" w:rsidR="00552E21" w:rsidRPr="00552E21" w:rsidRDefault="00552E21" w:rsidP="00552E21">
      <w:pPr>
        <w:pStyle w:val="ListParagraph"/>
        <w:numPr>
          <w:ilvl w:val="0"/>
          <w:numId w:val="14"/>
        </w:numPr>
        <w:spacing w:after="0"/>
        <w:rPr>
          <w:rFonts w:eastAsia="Times New Roman" w:cstheme="minorHAnsi"/>
          <w:color w:val="000000"/>
          <w:sz w:val="28"/>
          <w:szCs w:val="28"/>
        </w:rPr>
      </w:pPr>
      <w:r>
        <w:rPr>
          <w:rFonts w:eastAsia="Times New Roman" w:cstheme="minorHAnsi"/>
          <w:color w:val="000000"/>
          <w:sz w:val="28"/>
          <w:szCs w:val="28"/>
        </w:rPr>
        <w:t>Tumor board</w:t>
      </w:r>
    </w:p>
    <w:p w14:paraId="1645C22B" w14:textId="465F7114" w:rsidR="00552E21" w:rsidRPr="00552E21" w:rsidRDefault="00552E21" w:rsidP="00552E21">
      <w:pPr>
        <w:pStyle w:val="ListParagraph"/>
        <w:numPr>
          <w:ilvl w:val="0"/>
          <w:numId w:val="14"/>
        </w:numPr>
        <w:spacing w:after="0"/>
        <w:rPr>
          <w:rFonts w:eastAsia="Times New Roman" w:cstheme="minorHAnsi"/>
          <w:color w:val="000000"/>
          <w:sz w:val="28"/>
          <w:szCs w:val="28"/>
        </w:rPr>
      </w:pPr>
      <w:r w:rsidRPr="00552E21">
        <w:rPr>
          <w:rFonts w:eastAsia="Times New Roman" w:cstheme="minorHAnsi"/>
          <w:b/>
          <w:bCs/>
          <w:color w:val="000000"/>
          <w:sz w:val="28"/>
          <w:szCs w:val="28"/>
        </w:rPr>
        <w:t xml:space="preserve">Neoadjuvant </w:t>
      </w:r>
      <w:r>
        <w:rPr>
          <w:rFonts w:eastAsia="Times New Roman" w:cstheme="minorHAnsi"/>
          <w:b/>
          <w:bCs/>
          <w:color w:val="000000"/>
          <w:sz w:val="28"/>
          <w:szCs w:val="28"/>
        </w:rPr>
        <w:t>Treatment (TNT)</w:t>
      </w:r>
    </w:p>
    <w:p w14:paraId="727BBA86" w14:textId="4396C521" w:rsidR="00552E21" w:rsidRPr="00552E21" w:rsidRDefault="00552E21" w:rsidP="00552E21">
      <w:pPr>
        <w:pStyle w:val="ListParagraph"/>
        <w:numPr>
          <w:ilvl w:val="0"/>
          <w:numId w:val="14"/>
        </w:numPr>
        <w:spacing w:after="0"/>
        <w:rPr>
          <w:rFonts w:eastAsia="Times New Roman" w:cstheme="minorHAnsi"/>
          <w:color w:val="000000"/>
          <w:sz w:val="28"/>
          <w:szCs w:val="28"/>
        </w:rPr>
      </w:pPr>
      <w:r w:rsidRPr="00552E21">
        <w:rPr>
          <w:rFonts w:eastAsia="Times New Roman" w:cstheme="minorHAnsi"/>
          <w:color w:val="000000"/>
          <w:sz w:val="28"/>
          <w:szCs w:val="28"/>
        </w:rPr>
        <w:t>Then definitive rectal resection later on</w:t>
      </w:r>
      <w:r>
        <w:rPr>
          <w:rFonts w:eastAsia="Times New Roman" w:cstheme="minorHAnsi"/>
          <w:color w:val="000000"/>
          <w:sz w:val="28"/>
          <w:szCs w:val="28"/>
        </w:rPr>
        <w:t xml:space="preserve"> if indicated. </w:t>
      </w:r>
    </w:p>
    <w:p w14:paraId="5C7E8557" w14:textId="5EB0E342" w:rsidR="001A6CA3" w:rsidRDefault="001A6CA3" w:rsidP="00116EA5">
      <w:pPr>
        <w:spacing w:after="0" w:line="240" w:lineRule="auto"/>
        <w:rPr>
          <w:rFonts w:eastAsia="Times New Roman" w:cstheme="minorHAnsi"/>
          <w:b/>
          <w:bCs/>
          <w:color w:val="000000"/>
          <w:sz w:val="28"/>
          <w:szCs w:val="28"/>
        </w:rPr>
      </w:pPr>
    </w:p>
    <w:p w14:paraId="24EED9C0" w14:textId="77777777" w:rsidR="00116EA5" w:rsidRPr="00116EA5" w:rsidRDefault="00116EA5" w:rsidP="00116EA5">
      <w:pPr>
        <w:spacing w:after="0" w:line="240" w:lineRule="auto"/>
        <w:rPr>
          <w:rFonts w:eastAsia="Times New Roman" w:cstheme="minorHAnsi"/>
          <w:b/>
          <w:bCs/>
          <w:color w:val="000000"/>
          <w:sz w:val="28"/>
          <w:szCs w:val="28"/>
        </w:rPr>
      </w:pPr>
    </w:p>
    <w:p w14:paraId="7CD6F90C" w14:textId="59A0E2A3" w:rsidR="00922187" w:rsidRPr="00523768" w:rsidRDefault="001A6CA3" w:rsidP="001A6CA3">
      <w:pPr>
        <w:rPr>
          <w:rFonts w:ascii="-webkit-standard" w:eastAsia="Times New Roman" w:hAnsi="-webkit-standard" w:cs="Al Bayan Plain"/>
          <w:color w:val="000000"/>
          <w:sz w:val="28"/>
          <w:szCs w:val="28"/>
        </w:rPr>
      </w:pPr>
      <w:r>
        <w:rPr>
          <w:rFonts w:cstheme="minorHAnsi"/>
          <w:b/>
          <w:bCs/>
          <w:color w:val="FFD966" w:themeColor="accent4" w:themeTint="99"/>
          <w:sz w:val="36"/>
          <w:szCs w:val="36"/>
          <w:highlight w:val="darkMagenta"/>
        </w:rPr>
        <w:br w:type="page"/>
      </w:r>
    </w:p>
    <w:p w14:paraId="238B8DD4" w14:textId="236368E0" w:rsidR="00922187" w:rsidRPr="00523768" w:rsidRDefault="00922187" w:rsidP="00922187">
      <w:pPr>
        <w:pStyle w:val="NormalWeb"/>
        <w:spacing w:before="138" w:after="0"/>
        <w:ind w:right="224"/>
        <w:jc w:val="both"/>
        <w:rPr>
          <w:rFonts w:asciiTheme="minorHAnsi" w:hAnsiTheme="minorHAnsi" w:cs="Al Bayan Plai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768">
        <w:rPr>
          <w:rFonts w:asciiTheme="minorHAnsi" w:eastAsiaTheme="majorEastAsia" w:hAnsiTheme="minorHAnsi" w:cs="Al Bayan Plain"/>
          <w:bCs/>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Q3 / </w:t>
      </w:r>
      <w:r w:rsidR="00FE1E39">
        <w:rPr>
          <w:rFonts w:asciiTheme="minorHAnsi" w:eastAsiaTheme="majorEastAsia" w:hAnsiTheme="minorHAnsi" w:cs="Al Bayan Plain"/>
          <w:bCs/>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Ischemic Lower Extremity</w:t>
      </w:r>
      <w:r w:rsidR="00FE1E39" w:rsidRPr="00FE1E39">
        <w:rPr>
          <w:rFonts w:asciiTheme="minorHAnsi" w:eastAsiaTheme="majorEastAsia" w:hAnsiTheme="minorHAnsi" w:cs="Al Bayan Plain"/>
          <w:b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E1E39" w:rsidRPr="00FE1E39">
        <w:rPr>
          <w:rFonts w:asciiTheme="minorHAnsi" w:eastAsiaTheme="majorEastAsia" w:hAnsiTheme="minorHAnsi" w:cs="Al Bayan Plai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Reviewed by Vascular</w:t>
      </w:r>
      <w:r w:rsidRPr="00FE1E39">
        <w:rPr>
          <w:rFonts w:cs="Al Bayan Plai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BCCD083" w14:textId="77777777" w:rsidR="00922187" w:rsidRPr="00523768" w:rsidRDefault="00922187" w:rsidP="00922187">
      <w:pPr>
        <w:pStyle w:val="NormalWeb"/>
        <w:spacing w:before="0" w:beforeAutospacing="0" w:after="0" w:afterAutospacing="0"/>
        <w:ind w:right="256"/>
        <w:rPr>
          <w:rFonts w:asciiTheme="minorHAnsi" w:hAnsiTheme="minorHAnsi" w:cs="Al Bayan Plain"/>
          <w:b/>
          <w:bCs/>
          <w:color w:val="000000"/>
          <w:sz w:val="28"/>
          <w:szCs w:val="28"/>
        </w:rPr>
      </w:pPr>
      <w:r w:rsidRPr="00523768">
        <w:rPr>
          <w:rFonts w:asciiTheme="minorHAnsi" w:hAnsiTheme="minorHAnsi" w:cs="Al Bayan Plain"/>
          <w:b/>
          <w:bCs/>
          <w:color w:val="000000"/>
          <w:sz w:val="28"/>
          <w:szCs w:val="28"/>
        </w:rPr>
        <w:t xml:space="preserve">Stem: </w:t>
      </w:r>
    </w:p>
    <w:p w14:paraId="3B680AE8" w14:textId="77777777" w:rsidR="00922187" w:rsidRPr="00523768" w:rsidRDefault="00922187" w:rsidP="00922187">
      <w:pPr>
        <w:pStyle w:val="NormalWeb"/>
        <w:spacing w:before="0" w:beforeAutospacing="0" w:after="0" w:afterAutospacing="0"/>
        <w:ind w:right="256"/>
        <w:rPr>
          <w:rFonts w:asciiTheme="minorHAnsi" w:hAnsiTheme="minorHAnsi" w:cs="Al Bayan Plain"/>
          <w:b/>
          <w:bCs/>
          <w:color w:val="000000"/>
          <w:sz w:val="28"/>
          <w:szCs w:val="28"/>
        </w:rPr>
      </w:pPr>
      <w:r w:rsidRPr="00523768">
        <w:rPr>
          <w:rFonts w:asciiTheme="minorHAnsi" w:hAnsiTheme="minorHAnsi" w:cs="Al Bayan Plain"/>
          <w:b/>
          <w:bCs/>
          <w:noProof/>
          <w:color w:val="000000"/>
          <w:sz w:val="28"/>
          <w:szCs w:val="28"/>
          <w14:ligatures w14:val="standardContextual"/>
        </w:rPr>
        <mc:AlternateContent>
          <mc:Choice Requires="wps">
            <w:drawing>
              <wp:inline distT="0" distB="0" distL="0" distR="0" wp14:anchorId="23631DE0" wp14:editId="6D60720F">
                <wp:extent cx="6184900" cy="3162300"/>
                <wp:effectExtent l="0" t="0" r="25400" b="19050"/>
                <wp:docPr id="700140625" name="Text Box 1"/>
                <wp:cNvGraphicFramePr/>
                <a:graphic xmlns:a="http://schemas.openxmlformats.org/drawingml/2006/main">
                  <a:graphicData uri="http://schemas.microsoft.com/office/word/2010/wordprocessingShape">
                    <wps:wsp>
                      <wps:cNvSpPr txBox="1"/>
                      <wps:spPr>
                        <a:xfrm>
                          <a:off x="0" y="0"/>
                          <a:ext cx="6184900" cy="3162300"/>
                        </a:xfrm>
                        <a:prstGeom prst="rect">
                          <a:avLst/>
                        </a:prstGeom>
                        <a:solidFill>
                          <a:schemeClr val="accent2">
                            <a:lumMod val="20000"/>
                            <a:lumOff val="80000"/>
                          </a:schemeClr>
                        </a:solidFill>
                        <a:ln w="6350">
                          <a:solidFill>
                            <a:prstClr val="black"/>
                          </a:solidFill>
                        </a:ln>
                      </wps:spPr>
                      <wps:txbx>
                        <w:txbxContent>
                          <w:p w14:paraId="5C2BB982" w14:textId="77777777" w:rsidR="00FE1E39" w:rsidRDefault="00FE1E39" w:rsidP="00FE1E39">
                            <w:pPr>
                              <w:pStyle w:val="NormalWeb"/>
                              <w:spacing w:before="138" w:after="0"/>
                              <w:ind w:right="247"/>
                              <w:rPr>
                                <w:rFonts w:asciiTheme="minorHAnsi" w:hAnsiTheme="minorHAnsi" w:cstheme="minorHAnsi"/>
                                <w:b/>
                                <w:bCs/>
                                <w:color w:val="000000"/>
                                <w:sz w:val="28"/>
                                <w:szCs w:val="28"/>
                              </w:rPr>
                            </w:pPr>
                            <w:r w:rsidRPr="00597856">
                              <w:rPr>
                                <w:rFonts w:asciiTheme="minorHAnsi" w:hAnsiTheme="minorHAnsi" w:cstheme="minorHAnsi"/>
                                <w:b/>
                                <w:bCs/>
                                <w:color w:val="000000"/>
                                <w:sz w:val="28"/>
                                <w:szCs w:val="28"/>
                              </w:rPr>
                              <w:t>You are called to the PACU to evaluate one of your partner’s post op patients, who is a 65-Year-old-male who is about 2 hours post op from an Aorto-</w:t>
                            </w:r>
                            <w:proofErr w:type="spellStart"/>
                            <w:r w:rsidRPr="00597856">
                              <w:rPr>
                                <w:rFonts w:asciiTheme="minorHAnsi" w:hAnsiTheme="minorHAnsi" w:cstheme="minorHAnsi"/>
                                <w:b/>
                                <w:bCs/>
                                <w:color w:val="000000"/>
                                <w:sz w:val="28"/>
                                <w:szCs w:val="28"/>
                              </w:rPr>
                              <w:t>Bifem</w:t>
                            </w:r>
                            <w:proofErr w:type="spellEnd"/>
                            <w:r w:rsidRPr="00597856">
                              <w:rPr>
                                <w:rFonts w:asciiTheme="minorHAnsi" w:hAnsiTheme="minorHAnsi" w:cstheme="minorHAnsi"/>
                                <w:b/>
                                <w:bCs/>
                                <w:color w:val="000000"/>
                                <w:sz w:val="28"/>
                                <w:szCs w:val="28"/>
                              </w:rPr>
                              <w:t xml:space="preserve"> bypass which was performed for intermittent claudication secondary to aortoiliac occlusive disease. </w:t>
                            </w:r>
                          </w:p>
                          <w:p w14:paraId="1478954F" w14:textId="77777777" w:rsidR="00FE1E39" w:rsidRPr="00597856" w:rsidRDefault="00FE1E39" w:rsidP="00FE1E39">
                            <w:pPr>
                              <w:pStyle w:val="NormalWeb"/>
                              <w:spacing w:before="138" w:after="0"/>
                              <w:ind w:right="247"/>
                              <w:rPr>
                                <w:rFonts w:asciiTheme="minorHAnsi" w:hAnsiTheme="minorHAnsi" w:cstheme="minorHAnsi"/>
                                <w:b/>
                                <w:bCs/>
                                <w:color w:val="000000"/>
                                <w:sz w:val="28"/>
                                <w:szCs w:val="28"/>
                              </w:rPr>
                            </w:pPr>
                            <w:r w:rsidRPr="00597856">
                              <w:rPr>
                                <w:rFonts w:asciiTheme="minorHAnsi" w:hAnsiTheme="minorHAnsi" w:cstheme="minorHAnsi"/>
                                <w:b/>
                                <w:bCs/>
                                <w:color w:val="000000"/>
                                <w:sz w:val="28"/>
                                <w:szCs w:val="28"/>
                              </w:rPr>
                              <w:t>When he first arrived in the PACU, he had palpable DP and PT pulses bilaterally with pink and warm feet. Now he is complaining of left leg discomfort, and states that his left leg feels cooler than his right. His right DP/PT pulses are palpable, but his left DP/PT pulses are not, and no left leg doppler signals are present, except for a faint venous doppler at the popliteal. Your partner is across town performing emergency surgery and is unavailable.</w:t>
                            </w:r>
                          </w:p>
                          <w:p w14:paraId="7104AC72" w14:textId="77777777" w:rsidR="00FE1E39" w:rsidRPr="001C5068" w:rsidRDefault="00FE1E39" w:rsidP="00FE1E39">
                            <w:pPr>
                              <w:pStyle w:val="NormalWeb"/>
                              <w:spacing w:before="138" w:after="0"/>
                              <w:ind w:right="247"/>
                              <w:rPr>
                                <w:rFonts w:asciiTheme="minorHAnsi" w:hAnsiTheme="minorHAnsi" w:cstheme="minorHAnsi"/>
                                <w:color w:val="000000"/>
                                <w:sz w:val="28"/>
                                <w:szCs w:val="28"/>
                              </w:rPr>
                            </w:pPr>
                            <w:r w:rsidRPr="00C35445">
                              <w:rPr>
                                <w:rFonts w:asciiTheme="minorHAnsi" w:hAnsiTheme="minorHAnsi" w:cstheme="minorHAnsi"/>
                                <w:color w:val="000000"/>
                                <w:sz w:val="28"/>
                                <w:szCs w:val="28"/>
                              </w:rPr>
                              <w:t>Vitals: 37 C°, HR 70, BP 130/80, RR 12, O2 100% RA.</w:t>
                            </w:r>
                          </w:p>
                          <w:p w14:paraId="5B588CD2" w14:textId="77777777" w:rsidR="00FE1E39" w:rsidRPr="00CD7ECF" w:rsidRDefault="00FE1E39" w:rsidP="00FE1E39">
                            <w:pPr>
                              <w:widowControl w:val="0"/>
                              <w:pBdr>
                                <w:top w:val="nil"/>
                                <w:left w:val="nil"/>
                                <w:bottom w:val="nil"/>
                                <w:right w:val="nil"/>
                                <w:between w:val="nil"/>
                              </w:pBdr>
                              <w:spacing w:before="137" w:line="242" w:lineRule="auto"/>
                              <w:ind w:right="222"/>
                              <w:jc w:val="both"/>
                              <w:rPr>
                                <w:rFonts w:cstheme="minorHAnsi"/>
                                <w:b/>
                                <w:bCs/>
                                <w:color w:val="000000"/>
                                <w:sz w:val="28"/>
                                <w:szCs w:val="28"/>
                              </w:rPr>
                            </w:pPr>
                          </w:p>
                          <w:p w14:paraId="29EDD00A" w14:textId="77777777" w:rsidR="00922187" w:rsidRPr="00EE5CA4" w:rsidRDefault="00922187" w:rsidP="00922187">
                            <w:pPr>
                              <w:pStyle w:val="NormalWeb"/>
                              <w:spacing w:before="0" w:beforeAutospacing="0" w:after="0" w:afterAutospacing="0"/>
                              <w:ind w:right="224"/>
                              <w:jc w:val="both"/>
                              <w:rPr>
                                <w:rFonts w:ascii="Calibri" w:hAnsi="Calibri" w:cs="Calibri"/>
                                <w:b/>
                                <w:bCs/>
                                <w:color w:val="000000"/>
                                <w:sz w:val="28"/>
                                <w:szCs w:val="28"/>
                              </w:rPr>
                            </w:pPr>
                          </w:p>
                          <w:p w14:paraId="2352E2A8" w14:textId="77777777" w:rsidR="00922187" w:rsidRPr="00EE5CA4" w:rsidRDefault="00922187" w:rsidP="00922187">
                            <w:pPr>
                              <w:pStyle w:val="NormalWeb"/>
                              <w:spacing w:before="0" w:beforeAutospacing="0" w:after="0" w:afterAutospacing="0"/>
                              <w:ind w:right="256"/>
                              <w:rPr>
                                <w:rFonts w:asciiTheme="minorHAnsi" w:hAnsiTheme="minorHAnsi" w:cstheme="minorHAnsi"/>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3631DE0" id="_x0000_s1029" type="#_x0000_t202" style="width:487pt;height:2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" fillcolor="#fbe4d5 [661]" strokeweight=".5pt">
                <v:textbox>
                  <w:txbxContent>
                    <w:p w14:paraId="5C2BB982" w14:textId="77777777" w:rsidR="00FE1E39" w:rsidRDefault="00FE1E39" w:rsidP="00FE1E39">
                      <w:pPr>
                        <w:pStyle w:val="NormalWeb"/>
                        <w:spacing w:before="138" w:after="0"/>
                        <w:ind w:right="247"/>
                        <w:rPr>
                          <w:rFonts w:asciiTheme="minorHAnsi" w:hAnsiTheme="minorHAnsi" w:cstheme="minorHAnsi"/>
                          <w:b/>
                          <w:bCs/>
                          <w:color w:val="000000"/>
                          <w:sz w:val="28"/>
                          <w:szCs w:val="28"/>
                        </w:rPr>
                      </w:pPr>
                      <w:r w:rsidRPr="00597856">
                        <w:rPr>
                          <w:rFonts w:asciiTheme="minorHAnsi" w:hAnsiTheme="minorHAnsi" w:cstheme="minorHAnsi"/>
                          <w:b/>
                          <w:bCs/>
                          <w:color w:val="000000"/>
                          <w:sz w:val="28"/>
                          <w:szCs w:val="28"/>
                        </w:rPr>
                        <w:t>You are called to the PACU to evaluate one of your partner’s post op patients, who is a 65-Year-old-male who is about 2 hours post op from an Aorto-</w:t>
                      </w:r>
                      <w:proofErr w:type="spellStart"/>
                      <w:r w:rsidRPr="00597856">
                        <w:rPr>
                          <w:rFonts w:asciiTheme="minorHAnsi" w:hAnsiTheme="minorHAnsi" w:cstheme="minorHAnsi"/>
                          <w:b/>
                          <w:bCs/>
                          <w:color w:val="000000"/>
                          <w:sz w:val="28"/>
                          <w:szCs w:val="28"/>
                        </w:rPr>
                        <w:t>Bifem</w:t>
                      </w:r>
                      <w:proofErr w:type="spellEnd"/>
                      <w:r w:rsidRPr="00597856">
                        <w:rPr>
                          <w:rFonts w:asciiTheme="minorHAnsi" w:hAnsiTheme="minorHAnsi" w:cstheme="minorHAnsi"/>
                          <w:b/>
                          <w:bCs/>
                          <w:color w:val="000000"/>
                          <w:sz w:val="28"/>
                          <w:szCs w:val="28"/>
                        </w:rPr>
                        <w:t xml:space="preserve"> bypass which was performed for intermittent claudication secondary to aortoiliac occlusive disease. </w:t>
                      </w:r>
                    </w:p>
                    <w:p w14:paraId="1478954F" w14:textId="77777777" w:rsidR="00FE1E39" w:rsidRPr="00597856" w:rsidRDefault="00FE1E39" w:rsidP="00FE1E39">
                      <w:pPr>
                        <w:pStyle w:val="NormalWeb"/>
                        <w:spacing w:before="138" w:after="0"/>
                        <w:ind w:right="247"/>
                        <w:rPr>
                          <w:rFonts w:asciiTheme="minorHAnsi" w:hAnsiTheme="minorHAnsi" w:cstheme="minorHAnsi"/>
                          <w:b/>
                          <w:bCs/>
                          <w:color w:val="000000"/>
                          <w:sz w:val="28"/>
                          <w:szCs w:val="28"/>
                        </w:rPr>
                      </w:pPr>
                      <w:r w:rsidRPr="00597856">
                        <w:rPr>
                          <w:rFonts w:asciiTheme="minorHAnsi" w:hAnsiTheme="minorHAnsi" w:cstheme="minorHAnsi"/>
                          <w:b/>
                          <w:bCs/>
                          <w:color w:val="000000"/>
                          <w:sz w:val="28"/>
                          <w:szCs w:val="28"/>
                        </w:rPr>
                        <w:t>When he first arrived in the PACU, he had palpable DP and PT pulses bilaterally with pink and warm feet. Now he is complaining of left leg discomfort, and states that his left leg feels cooler than his right. His right DP/PT pulses are palpable, but his left DP/PT pulses are not, and no left leg doppler signals are present, except for a faint venous doppler at the popliteal. Your partner is across town performing emergency surgery and is unavailable.</w:t>
                      </w:r>
                    </w:p>
                    <w:p w14:paraId="7104AC72" w14:textId="77777777" w:rsidR="00FE1E39" w:rsidRPr="001C5068" w:rsidRDefault="00FE1E39" w:rsidP="00FE1E39">
                      <w:pPr>
                        <w:pStyle w:val="NormalWeb"/>
                        <w:spacing w:before="138" w:after="0"/>
                        <w:ind w:right="247"/>
                        <w:rPr>
                          <w:rFonts w:asciiTheme="minorHAnsi" w:hAnsiTheme="minorHAnsi" w:cstheme="minorHAnsi"/>
                          <w:color w:val="000000"/>
                          <w:sz w:val="28"/>
                          <w:szCs w:val="28"/>
                        </w:rPr>
                      </w:pPr>
                      <w:r w:rsidRPr="00C35445">
                        <w:rPr>
                          <w:rFonts w:asciiTheme="minorHAnsi" w:hAnsiTheme="minorHAnsi" w:cstheme="minorHAnsi"/>
                          <w:color w:val="000000"/>
                          <w:sz w:val="28"/>
                          <w:szCs w:val="28"/>
                        </w:rPr>
                        <w:t>Vitals: 37 C°, HR 70, BP 130/80, RR 12, O2 100% RA.</w:t>
                      </w:r>
                    </w:p>
                    <w:p w14:paraId="5B588CD2" w14:textId="77777777" w:rsidR="00FE1E39" w:rsidRPr="00CD7ECF" w:rsidRDefault="00FE1E39" w:rsidP="00FE1E39">
                      <w:pPr>
                        <w:widowControl w:val="0"/>
                        <w:pBdr>
                          <w:top w:val="nil"/>
                          <w:left w:val="nil"/>
                          <w:bottom w:val="nil"/>
                          <w:right w:val="nil"/>
                          <w:between w:val="nil"/>
                        </w:pBdr>
                        <w:spacing w:before="137" w:line="242" w:lineRule="auto"/>
                        <w:ind w:right="222"/>
                        <w:jc w:val="both"/>
                        <w:rPr>
                          <w:rFonts w:cstheme="minorHAnsi"/>
                          <w:b/>
                          <w:bCs/>
                          <w:color w:val="000000"/>
                          <w:sz w:val="28"/>
                          <w:szCs w:val="28"/>
                        </w:rPr>
                      </w:pPr>
                    </w:p>
                    <w:p w14:paraId="29EDD00A" w14:textId="77777777" w:rsidR="00922187" w:rsidRPr="00EE5CA4" w:rsidRDefault="00922187" w:rsidP="00922187">
                      <w:pPr>
                        <w:pStyle w:val="NormalWeb"/>
                        <w:spacing w:before="0" w:beforeAutospacing="0" w:after="0" w:afterAutospacing="0"/>
                        <w:ind w:right="224"/>
                        <w:jc w:val="both"/>
                        <w:rPr>
                          <w:rFonts w:ascii="Calibri" w:hAnsi="Calibri" w:cs="Calibri"/>
                          <w:b/>
                          <w:bCs/>
                          <w:color w:val="000000"/>
                          <w:sz w:val="28"/>
                          <w:szCs w:val="28"/>
                        </w:rPr>
                      </w:pPr>
                    </w:p>
                    <w:p w14:paraId="2352E2A8" w14:textId="77777777" w:rsidR="00922187" w:rsidRPr="00EE5CA4" w:rsidRDefault="00922187" w:rsidP="00922187">
                      <w:pPr>
                        <w:pStyle w:val="NormalWeb"/>
                        <w:spacing w:before="0" w:beforeAutospacing="0" w:after="0" w:afterAutospacing="0"/>
                        <w:ind w:right="256"/>
                        <w:rPr>
                          <w:rFonts w:asciiTheme="minorHAnsi" w:hAnsiTheme="minorHAnsi" w:cstheme="minorHAnsi"/>
                          <w:b/>
                          <w:bCs/>
                          <w:sz w:val="28"/>
                          <w:szCs w:val="28"/>
                        </w:rPr>
                      </w:pPr>
                    </w:p>
                  </w:txbxContent>
                </v:textbox>
                <w10:anchorlock/>
              </v:shape>
            </w:pict>
          </mc:Fallback>
        </mc:AlternateContent>
      </w:r>
    </w:p>
    <w:p w14:paraId="21772D8A" w14:textId="77777777" w:rsidR="00922187" w:rsidRPr="00523768" w:rsidRDefault="00922187" w:rsidP="00922187">
      <w:pPr>
        <w:pStyle w:val="NormalWeb"/>
        <w:spacing w:before="0" w:beforeAutospacing="0" w:after="0" w:afterAutospacing="0"/>
        <w:ind w:right="334"/>
        <w:rPr>
          <w:rFonts w:asciiTheme="minorHAnsi" w:hAnsiTheme="minorHAnsi" w:cs="Al Bayan Plain"/>
          <w:b/>
          <w:bCs/>
          <w:color w:val="000000"/>
          <w:sz w:val="28"/>
          <w:szCs w:val="28"/>
        </w:rPr>
      </w:pPr>
    </w:p>
    <w:p w14:paraId="7EB8D1B0" w14:textId="77777777" w:rsidR="00FE1E39" w:rsidRPr="001C5068" w:rsidRDefault="00FE1E39" w:rsidP="00FE1E39">
      <w:pPr>
        <w:pStyle w:val="NormalWeb"/>
        <w:spacing w:before="138" w:after="0"/>
        <w:ind w:right="247"/>
        <w:rPr>
          <w:rFonts w:asciiTheme="minorHAnsi" w:hAnsiTheme="minorHAnsi" w:cstheme="minorHAnsi"/>
          <w:b/>
          <w:bCs/>
          <w:color w:val="000000"/>
          <w:sz w:val="28"/>
          <w:szCs w:val="28"/>
        </w:rPr>
      </w:pPr>
      <w:r w:rsidRPr="00FE1E39">
        <w:rPr>
          <w:rFonts w:asciiTheme="minorHAnsi" w:hAnsiTheme="minorHAnsi" w:cstheme="minorHAnsi"/>
          <w:b/>
          <w:bCs/>
          <w:color w:val="000000"/>
          <w:sz w:val="28"/>
          <w:szCs w:val="28"/>
          <w:highlight w:val="yellow"/>
        </w:rPr>
        <w:t>What is your differential diagnosis?</w:t>
      </w:r>
    </w:p>
    <w:p w14:paraId="13514BA5" w14:textId="77777777" w:rsidR="00FE1E39" w:rsidRPr="00026BFA" w:rsidRDefault="00FE1E39" w:rsidP="00FE1E39">
      <w:pPr>
        <w:pStyle w:val="NormalWeb"/>
        <w:spacing w:before="138" w:after="0"/>
        <w:ind w:right="247"/>
        <w:rPr>
          <w:rFonts w:asciiTheme="minorHAnsi" w:hAnsiTheme="minorHAnsi" w:cstheme="minorHAnsi"/>
          <w:color w:val="000000"/>
          <w:sz w:val="28"/>
          <w:szCs w:val="28"/>
        </w:rPr>
      </w:pPr>
      <w:r>
        <w:rPr>
          <w:rFonts w:asciiTheme="minorHAnsi" w:hAnsiTheme="minorHAnsi" w:cstheme="minorHAnsi"/>
          <w:color w:val="000000"/>
          <w:sz w:val="28"/>
          <w:szCs w:val="28"/>
        </w:rPr>
        <w:t xml:space="preserve">- </w:t>
      </w:r>
      <w:r w:rsidRPr="00026BFA">
        <w:rPr>
          <w:rFonts w:asciiTheme="minorHAnsi" w:hAnsiTheme="minorHAnsi" w:cstheme="minorHAnsi"/>
          <w:color w:val="000000"/>
          <w:sz w:val="28"/>
          <w:szCs w:val="28"/>
        </w:rPr>
        <w:t>Ischemic limb secondary to...</w:t>
      </w:r>
    </w:p>
    <w:p w14:paraId="30CFB26A" w14:textId="77777777" w:rsidR="00FE1E39" w:rsidRDefault="00FE1E39" w:rsidP="00FE1E39">
      <w:pPr>
        <w:pStyle w:val="NormalWeb"/>
        <w:spacing w:before="0" w:beforeAutospacing="0" w:after="0"/>
        <w:ind w:right="247"/>
        <w:rPr>
          <w:rFonts w:asciiTheme="minorHAnsi" w:hAnsiTheme="minorHAnsi" w:cstheme="minorHAnsi"/>
          <w:color w:val="000000"/>
          <w:sz w:val="28"/>
          <w:szCs w:val="28"/>
        </w:rPr>
      </w:pPr>
      <w:r>
        <w:rPr>
          <w:rFonts w:asciiTheme="minorHAnsi" w:hAnsiTheme="minorHAnsi" w:cstheme="minorHAnsi"/>
          <w:color w:val="000000"/>
          <w:sz w:val="28"/>
          <w:szCs w:val="28"/>
        </w:rPr>
        <w:t xml:space="preserve">1. </w:t>
      </w:r>
      <w:r w:rsidRPr="00026BFA">
        <w:rPr>
          <w:rFonts w:asciiTheme="minorHAnsi" w:hAnsiTheme="minorHAnsi" w:cstheme="minorHAnsi"/>
          <w:color w:val="000000"/>
          <w:sz w:val="28"/>
          <w:szCs w:val="28"/>
        </w:rPr>
        <w:t>Early graft thrombosis</w:t>
      </w:r>
    </w:p>
    <w:p w14:paraId="2AFC4C33" w14:textId="77777777" w:rsidR="00FE1E39" w:rsidRPr="00026BFA" w:rsidRDefault="00FE1E39" w:rsidP="00FE1E39">
      <w:pPr>
        <w:pStyle w:val="NormalWeb"/>
        <w:spacing w:before="0" w:beforeAutospacing="0" w:after="0"/>
        <w:ind w:right="247"/>
        <w:rPr>
          <w:rFonts w:asciiTheme="minorHAnsi" w:hAnsiTheme="minorHAnsi" w:cstheme="minorHAnsi"/>
          <w:color w:val="000000"/>
          <w:sz w:val="28"/>
          <w:szCs w:val="28"/>
        </w:rPr>
      </w:pPr>
      <w:r w:rsidRPr="00026BFA">
        <w:rPr>
          <w:rFonts w:asciiTheme="minorHAnsi" w:hAnsiTheme="minorHAnsi" w:cstheme="minorHAnsi"/>
          <w:color w:val="000000"/>
          <w:sz w:val="28"/>
          <w:szCs w:val="28"/>
        </w:rPr>
        <w:t>2. Obstructed anastomosis (dissection flap, or technically incorrect anastomosis)</w:t>
      </w:r>
    </w:p>
    <w:p w14:paraId="2C040324" w14:textId="77777777" w:rsidR="00FE1E39" w:rsidRPr="00026BFA" w:rsidRDefault="00FE1E39" w:rsidP="00FE1E39">
      <w:pPr>
        <w:pStyle w:val="NormalWeb"/>
        <w:spacing w:before="0" w:beforeAutospacing="0" w:after="0"/>
        <w:ind w:right="247"/>
        <w:rPr>
          <w:rFonts w:asciiTheme="minorHAnsi" w:hAnsiTheme="minorHAnsi" w:cstheme="minorHAnsi"/>
          <w:color w:val="000000"/>
          <w:sz w:val="28"/>
          <w:szCs w:val="28"/>
        </w:rPr>
      </w:pPr>
      <w:r w:rsidRPr="00026BFA">
        <w:rPr>
          <w:rFonts w:asciiTheme="minorHAnsi" w:hAnsiTheme="minorHAnsi" w:cstheme="minorHAnsi"/>
          <w:color w:val="000000"/>
          <w:sz w:val="28"/>
          <w:szCs w:val="28"/>
        </w:rPr>
        <w:t>3. Kinked/twisted graft limb</w:t>
      </w:r>
    </w:p>
    <w:p w14:paraId="30F941EA" w14:textId="77777777" w:rsidR="00FE1E39" w:rsidRPr="00026BFA" w:rsidRDefault="00FE1E39" w:rsidP="00FE1E39">
      <w:pPr>
        <w:pStyle w:val="NormalWeb"/>
        <w:spacing w:before="0" w:beforeAutospacing="0" w:after="0"/>
        <w:ind w:right="247"/>
        <w:rPr>
          <w:rFonts w:asciiTheme="minorHAnsi" w:hAnsiTheme="minorHAnsi" w:cstheme="minorHAnsi"/>
          <w:color w:val="000000"/>
          <w:sz w:val="28"/>
          <w:szCs w:val="28"/>
        </w:rPr>
      </w:pPr>
      <w:r w:rsidRPr="00026BFA">
        <w:rPr>
          <w:rFonts w:asciiTheme="minorHAnsi" w:hAnsiTheme="minorHAnsi" w:cstheme="minorHAnsi"/>
          <w:color w:val="000000"/>
          <w:sz w:val="28"/>
          <w:szCs w:val="28"/>
        </w:rPr>
        <w:t xml:space="preserve">4. </w:t>
      </w:r>
      <w:proofErr w:type="spellStart"/>
      <w:r w:rsidRPr="00026BFA">
        <w:rPr>
          <w:rFonts w:asciiTheme="minorHAnsi" w:hAnsiTheme="minorHAnsi" w:cstheme="minorHAnsi"/>
          <w:color w:val="000000"/>
          <w:sz w:val="28"/>
          <w:szCs w:val="28"/>
        </w:rPr>
        <w:t>Atheroembolization</w:t>
      </w:r>
      <w:proofErr w:type="spellEnd"/>
    </w:p>
    <w:p w14:paraId="65626C92" w14:textId="77777777" w:rsidR="00FE1E39" w:rsidRPr="00026BFA" w:rsidRDefault="00FE1E39" w:rsidP="00FE1E39">
      <w:pPr>
        <w:pStyle w:val="NormalWeb"/>
        <w:spacing w:before="0" w:beforeAutospacing="0" w:after="0"/>
        <w:ind w:right="247"/>
        <w:rPr>
          <w:rFonts w:asciiTheme="minorHAnsi" w:hAnsiTheme="minorHAnsi" w:cstheme="minorHAnsi"/>
          <w:color w:val="000000"/>
          <w:sz w:val="28"/>
          <w:szCs w:val="28"/>
        </w:rPr>
      </w:pPr>
      <w:r w:rsidRPr="00026BFA">
        <w:rPr>
          <w:rFonts w:asciiTheme="minorHAnsi" w:hAnsiTheme="minorHAnsi" w:cstheme="minorHAnsi"/>
          <w:color w:val="000000"/>
          <w:sz w:val="28"/>
          <w:szCs w:val="28"/>
        </w:rPr>
        <w:t>5. Proximal aortic dissection</w:t>
      </w:r>
    </w:p>
    <w:p w14:paraId="0BEC1095" w14:textId="77777777" w:rsidR="00FE1E39" w:rsidRPr="001C5068" w:rsidRDefault="00FE1E39" w:rsidP="00FE1E39">
      <w:pPr>
        <w:pStyle w:val="NormalWeb"/>
        <w:spacing w:before="0" w:beforeAutospacing="0" w:after="0"/>
        <w:ind w:right="247"/>
        <w:rPr>
          <w:rFonts w:asciiTheme="minorHAnsi" w:hAnsiTheme="minorHAnsi" w:cstheme="minorHAnsi"/>
          <w:b/>
          <w:bCs/>
          <w:color w:val="000000"/>
          <w:sz w:val="28"/>
          <w:szCs w:val="28"/>
        </w:rPr>
      </w:pPr>
      <w:r w:rsidRPr="00026BFA">
        <w:rPr>
          <w:rFonts w:asciiTheme="minorHAnsi" w:hAnsiTheme="minorHAnsi" w:cstheme="minorHAnsi"/>
          <w:color w:val="000000"/>
          <w:sz w:val="28"/>
          <w:szCs w:val="28"/>
        </w:rPr>
        <w:t>6. Cardiac embolus</w:t>
      </w:r>
      <w:r w:rsidRPr="001C5068">
        <w:rPr>
          <w:rFonts w:asciiTheme="minorHAnsi" w:hAnsiTheme="minorHAnsi" w:cstheme="minorHAnsi"/>
          <w:b/>
          <w:bCs/>
          <w:color w:val="000000"/>
          <w:sz w:val="28"/>
          <w:szCs w:val="28"/>
        </w:rPr>
        <w:t xml:space="preserve"> </w:t>
      </w:r>
    </w:p>
    <w:p w14:paraId="7A44DB0C" w14:textId="108268D5" w:rsidR="00FE1E39" w:rsidRPr="001D4A8F" w:rsidRDefault="00FE1E39" w:rsidP="00FE1E39">
      <w:pPr>
        <w:spacing w:after="0" w:line="240" w:lineRule="auto"/>
        <w:rPr>
          <w:rFonts w:eastAsia="Times New Roman" w:cstheme="minorHAnsi"/>
          <w:b/>
          <w:bCs/>
          <w:color w:val="000000"/>
          <w:sz w:val="28"/>
          <w:szCs w:val="28"/>
        </w:rPr>
      </w:pPr>
      <w:r w:rsidRPr="00FE1E39">
        <w:rPr>
          <w:rFonts w:eastAsia="Times New Roman" w:cstheme="minorHAnsi"/>
          <w:b/>
          <w:bCs/>
          <w:color w:val="000000"/>
          <w:sz w:val="28"/>
          <w:szCs w:val="28"/>
          <w:highlight w:val="yellow"/>
        </w:rPr>
        <w:t>What Additional Workup or Studies you need?!</w:t>
      </w:r>
    </w:p>
    <w:p w14:paraId="3E946108" w14:textId="77777777" w:rsidR="00FE1E39" w:rsidRPr="00DC35AF" w:rsidRDefault="00FE1E39" w:rsidP="00FE1E39">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lastRenderedPageBreak/>
        <w:t>1. Review the op note from the Aorto-</w:t>
      </w:r>
      <w:proofErr w:type="spellStart"/>
      <w:r w:rsidRPr="00DC35AF">
        <w:rPr>
          <w:rFonts w:eastAsia="Times New Roman" w:cstheme="minorHAnsi"/>
          <w:color w:val="000000"/>
          <w:sz w:val="28"/>
          <w:szCs w:val="28"/>
        </w:rPr>
        <w:t>Bifem</w:t>
      </w:r>
      <w:proofErr w:type="spellEnd"/>
      <w:r w:rsidRPr="00DC35AF">
        <w:rPr>
          <w:rFonts w:eastAsia="Times New Roman" w:cstheme="minorHAnsi"/>
          <w:color w:val="000000"/>
          <w:sz w:val="28"/>
          <w:szCs w:val="28"/>
        </w:rPr>
        <w:t xml:space="preserve"> if possible.</w:t>
      </w:r>
    </w:p>
    <w:p w14:paraId="5D5B4B8B" w14:textId="77777777" w:rsidR="00FE1E39" w:rsidRDefault="00FE1E39" w:rsidP="00FE1E39">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2. EKG</w:t>
      </w:r>
      <w:r>
        <w:rPr>
          <w:rFonts w:eastAsia="Times New Roman" w:cstheme="minorHAnsi"/>
          <w:color w:val="000000"/>
          <w:sz w:val="28"/>
          <w:szCs w:val="28"/>
        </w:rPr>
        <w:t>: N</w:t>
      </w:r>
      <w:r w:rsidRPr="00DC35AF">
        <w:rPr>
          <w:rFonts w:eastAsia="Times New Roman" w:cstheme="minorHAnsi"/>
          <w:color w:val="000000"/>
          <w:sz w:val="28"/>
          <w:szCs w:val="28"/>
        </w:rPr>
        <w:t>ormal in this case</w:t>
      </w:r>
      <w:r>
        <w:rPr>
          <w:rFonts w:eastAsia="Times New Roman" w:cstheme="minorHAnsi"/>
          <w:color w:val="000000"/>
          <w:sz w:val="28"/>
          <w:szCs w:val="28"/>
        </w:rPr>
        <w:t>.</w:t>
      </w:r>
    </w:p>
    <w:p w14:paraId="126DF2F5" w14:textId="77777777" w:rsidR="00FE1E39" w:rsidRPr="00DC35AF" w:rsidRDefault="00FE1E39" w:rsidP="00FE1E39">
      <w:pPr>
        <w:spacing w:after="0" w:line="240" w:lineRule="auto"/>
        <w:rPr>
          <w:rFonts w:eastAsia="Times New Roman" w:cstheme="minorHAnsi"/>
          <w:color w:val="000000"/>
          <w:sz w:val="28"/>
          <w:szCs w:val="28"/>
        </w:rPr>
      </w:pPr>
    </w:p>
    <w:p w14:paraId="1F0E6438" w14:textId="77777777" w:rsidR="00FE1E39" w:rsidRPr="001D4A8F" w:rsidRDefault="00FE1E39" w:rsidP="00FE1E39">
      <w:pPr>
        <w:spacing w:after="0" w:line="240" w:lineRule="auto"/>
        <w:rPr>
          <w:rFonts w:eastAsia="Times New Roman" w:cstheme="minorHAnsi"/>
          <w:b/>
          <w:bCs/>
          <w:color w:val="000000"/>
          <w:sz w:val="28"/>
          <w:szCs w:val="28"/>
        </w:rPr>
      </w:pPr>
      <w:r w:rsidRPr="00FE1E39">
        <w:rPr>
          <w:rFonts w:eastAsia="Times New Roman" w:cstheme="minorHAnsi"/>
          <w:b/>
          <w:bCs/>
          <w:color w:val="000000"/>
          <w:sz w:val="28"/>
          <w:szCs w:val="28"/>
          <w:highlight w:val="yellow"/>
        </w:rPr>
        <w:t>What would you like to do now?</w:t>
      </w:r>
    </w:p>
    <w:p w14:paraId="06276933" w14:textId="77777777" w:rsidR="00FE1E39" w:rsidRPr="00DC35AF" w:rsidRDefault="00FE1E39" w:rsidP="00FE1E39">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1. Ensure the patient is anticoagulated with heparin</w:t>
      </w:r>
    </w:p>
    <w:p w14:paraId="30FB8D7D" w14:textId="77777777" w:rsidR="00FE1E39" w:rsidRPr="00DC35AF" w:rsidRDefault="00FE1E39" w:rsidP="00FE1E39">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2. Bedside duplex if it can be performed immediately without delay of treatment</w:t>
      </w:r>
    </w:p>
    <w:p w14:paraId="3D6FC495" w14:textId="77777777" w:rsidR="00FE1E39" w:rsidRDefault="00FE1E39" w:rsidP="00FE1E39">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3. Return to OR to re-assess graft and perform thrombectomy.</w:t>
      </w:r>
    </w:p>
    <w:p w14:paraId="03D56F9C" w14:textId="77777777" w:rsidR="00FE1E39" w:rsidRDefault="00FE1E39" w:rsidP="00FE1E39">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 xml:space="preserve">1. </w:t>
      </w:r>
      <w:r w:rsidRPr="00DC35AF">
        <w:rPr>
          <w:rFonts w:eastAsia="Times New Roman" w:cstheme="minorHAnsi"/>
          <w:color w:val="000000"/>
          <w:sz w:val="28"/>
          <w:szCs w:val="28"/>
        </w:rPr>
        <w:t>Return to OR</w:t>
      </w:r>
      <w:r>
        <w:rPr>
          <w:rFonts w:eastAsia="Times New Roman" w:cstheme="minorHAnsi"/>
          <w:color w:val="000000"/>
          <w:sz w:val="28"/>
          <w:szCs w:val="28"/>
        </w:rPr>
        <w:t>.</w:t>
      </w:r>
    </w:p>
    <w:p w14:paraId="2E27613B" w14:textId="77777777" w:rsidR="00FE1E39" w:rsidRDefault="00FE1E39" w:rsidP="00FE1E39">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2. O</w:t>
      </w:r>
      <w:r w:rsidRPr="00DC35AF">
        <w:rPr>
          <w:rFonts w:eastAsia="Times New Roman" w:cstheme="minorHAnsi"/>
          <w:color w:val="000000"/>
          <w:sz w:val="28"/>
          <w:szCs w:val="28"/>
        </w:rPr>
        <w:t>pen th</w:t>
      </w:r>
      <w:r>
        <w:rPr>
          <w:rFonts w:eastAsia="Times New Roman" w:cstheme="minorHAnsi"/>
          <w:color w:val="000000"/>
          <w:sz w:val="28"/>
          <w:szCs w:val="28"/>
        </w:rPr>
        <w:t xml:space="preserve">e </w:t>
      </w:r>
      <w:r w:rsidRPr="00DC35AF">
        <w:rPr>
          <w:rFonts w:eastAsia="Times New Roman" w:cstheme="minorHAnsi"/>
          <w:color w:val="000000"/>
          <w:sz w:val="28"/>
          <w:szCs w:val="28"/>
        </w:rPr>
        <w:t>left groin</w:t>
      </w:r>
      <w:r>
        <w:rPr>
          <w:rFonts w:eastAsia="Times New Roman" w:cstheme="minorHAnsi"/>
          <w:color w:val="000000"/>
          <w:sz w:val="28"/>
          <w:szCs w:val="28"/>
        </w:rPr>
        <w:t>.</w:t>
      </w:r>
    </w:p>
    <w:p w14:paraId="37C9D8B2" w14:textId="77777777" w:rsidR="00FE1E39" w:rsidRDefault="00FE1E39" w:rsidP="00FE1E39">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 xml:space="preserve">3. </w:t>
      </w:r>
      <w:r w:rsidRPr="00DC35AF">
        <w:rPr>
          <w:rFonts w:eastAsia="Times New Roman" w:cstheme="minorHAnsi"/>
          <w:color w:val="000000"/>
          <w:sz w:val="28"/>
          <w:szCs w:val="28"/>
        </w:rPr>
        <w:t>Re-evaluate anastomosis, does it need revision or patch angioplasty to ensure</w:t>
      </w:r>
      <w:r>
        <w:rPr>
          <w:rFonts w:eastAsia="Times New Roman" w:cstheme="minorHAnsi"/>
          <w:color w:val="000000"/>
          <w:sz w:val="28"/>
          <w:szCs w:val="28"/>
        </w:rPr>
        <w:t xml:space="preserve"> </w:t>
      </w:r>
      <w:r w:rsidRPr="00DC35AF">
        <w:rPr>
          <w:rFonts w:eastAsia="Times New Roman" w:cstheme="minorHAnsi"/>
          <w:color w:val="000000"/>
          <w:sz w:val="28"/>
          <w:szCs w:val="28"/>
        </w:rPr>
        <w:t>outflow?</w:t>
      </w:r>
    </w:p>
    <w:p w14:paraId="558AEA59" w14:textId="77777777" w:rsidR="00FE1E39" w:rsidRDefault="00FE1E39" w:rsidP="00FE1E39">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 xml:space="preserve"> R</w:t>
      </w:r>
      <w:r w:rsidRPr="00DC35AF">
        <w:rPr>
          <w:rFonts w:eastAsia="Times New Roman" w:cstheme="minorHAnsi"/>
          <w:color w:val="000000"/>
          <w:sz w:val="28"/>
          <w:szCs w:val="28"/>
        </w:rPr>
        <w:t>e-open the common femoral anastomosis</w:t>
      </w:r>
      <w:r>
        <w:rPr>
          <w:rFonts w:eastAsia="Times New Roman" w:cstheme="minorHAnsi"/>
          <w:color w:val="000000"/>
          <w:sz w:val="28"/>
          <w:szCs w:val="28"/>
        </w:rPr>
        <w:t>.</w:t>
      </w:r>
    </w:p>
    <w:p w14:paraId="4D4D2F53" w14:textId="77777777" w:rsidR="00FE1E39" w:rsidRDefault="00FE1E39" w:rsidP="00FE1E39">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4.P</w:t>
      </w:r>
      <w:r w:rsidRPr="00DC35AF">
        <w:rPr>
          <w:rFonts w:eastAsia="Times New Roman" w:cstheme="minorHAnsi"/>
          <w:color w:val="000000"/>
          <w:sz w:val="28"/>
          <w:szCs w:val="28"/>
        </w:rPr>
        <w:t xml:space="preserve">erform thrombectomy with Fogarty balloon. </w:t>
      </w:r>
    </w:p>
    <w:p w14:paraId="251D5893" w14:textId="77777777" w:rsidR="00FE1E39" w:rsidRPr="00DC35AF" w:rsidRDefault="00FE1E39" w:rsidP="00FE1E39">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 xml:space="preserve">5. </w:t>
      </w:r>
      <w:r w:rsidRPr="00DC35AF">
        <w:rPr>
          <w:rFonts w:eastAsia="Times New Roman" w:cstheme="minorHAnsi"/>
          <w:color w:val="000000"/>
          <w:sz w:val="28"/>
          <w:szCs w:val="28"/>
        </w:rPr>
        <w:t>Ensure good bleeding from both</w:t>
      </w:r>
      <w:r>
        <w:rPr>
          <w:rFonts w:eastAsia="Times New Roman" w:cstheme="minorHAnsi"/>
          <w:color w:val="000000"/>
          <w:sz w:val="28"/>
          <w:szCs w:val="28"/>
        </w:rPr>
        <w:t xml:space="preserve"> </w:t>
      </w:r>
      <w:r w:rsidRPr="00DC35AF">
        <w:rPr>
          <w:rFonts w:eastAsia="Times New Roman" w:cstheme="minorHAnsi"/>
          <w:color w:val="000000"/>
          <w:sz w:val="28"/>
          <w:szCs w:val="28"/>
        </w:rPr>
        <w:t>proximal and distal to the anastomosis.</w:t>
      </w:r>
    </w:p>
    <w:p w14:paraId="71DBB593" w14:textId="77777777" w:rsidR="00FE1E39" w:rsidRDefault="00FE1E39" w:rsidP="00FE1E39">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6</w:t>
      </w:r>
      <w:r w:rsidRPr="00DC35AF">
        <w:rPr>
          <w:rFonts w:eastAsia="Times New Roman" w:cstheme="minorHAnsi"/>
          <w:color w:val="000000"/>
          <w:sz w:val="28"/>
          <w:szCs w:val="28"/>
        </w:rPr>
        <w:t>. Check pulses/doppler signals intra-op and before leaving the OR</w:t>
      </w:r>
    </w:p>
    <w:p w14:paraId="14D1AEC2" w14:textId="77777777" w:rsidR="00FE1E39" w:rsidRPr="00DC35AF" w:rsidRDefault="00FE1E39" w:rsidP="00FE1E39">
      <w:pPr>
        <w:spacing w:after="0" w:line="240" w:lineRule="auto"/>
        <w:ind w:firstLine="720"/>
        <w:rPr>
          <w:rFonts w:eastAsia="Times New Roman" w:cstheme="minorHAnsi"/>
          <w:color w:val="000000"/>
          <w:sz w:val="28"/>
          <w:szCs w:val="28"/>
        </w:rPr>
      </w:pPr>
    </w:p>
    <w:p w14:paraId="4B2A00BF" w14:textId="77777777" w:rsidR="00FE1E39" w:rsidRPr="00994B4E" w:rsidRDefault="00FE1E39" w:rsidP="00FE1E39">
      <w:pPr>
        <w:spacing w:after="0" w:line="240" w:lineRule="auto"/>
        <w:rPr>
          <w:rFonts w:eastAsia="Times New Roman" w:cstheme="minorHAnsi"/>
          <w:b/>
          <w:bCs/>
          <w:color w:val="000000"/>
          <w:sz w:val="28"/>
          <w:szCs w:val="28"/>
        </w:rPr>
      </w:pPr>
      <w:r w:rsidRPr="00FE1E39">
        <w:rPr>
          <w:rFonts w:eastAsia="Times New Roman" w:cstheme="minorHAnsi"/>
          <w:b/>
          <w:bCs/>
          <w:color w:val="000000"/>
          <w:sz w:val="28"/>
          <w:szCs w:val="28"/>
          <w:highlight w:val="yellow"/>
        </w:rPr>
        <w:t>Scenario 2: Same patient, a moderate sized thrombus is recovered from the anastomosis during takeback with thrombectomy. What steps could have been performed in the initial operation to minimize the risk of this complication?</w:t>
      </w:r>
    </w:p>
    <w:p w14:paraId="256B890A" w14:textId="77777777" w:rsidR="00FE1E39" w:rsidRPr="00DC35AF" w:rsidRDefault="00FE1E39" w:rsidP="00FE1E39">
      <w:pPr>
        <w:spacing w:after="0" w:line="240" w:lineRule="auto"/>
        <w:ind w:firstLine="720"/>
        <w:rPr>
          <w:rFonts w:eastAsia="Times New Roman" w:cstheme="minorHAnsi"/>
          <w:color w:val="000000"/>
          <w:sz w:val="28"/>
          <w:szCs w:val="28"/>
        </w:rPr>
      </w:pPr>
      <w:r w:rsidRPr="00DC35AF">
        <w:rPr>
          <w:rFonts w:eastAsia="Times New Roman" w:cstheme="minorHAnsi"/>
          <w:color w:val="000000"/>
          <w:sz w:val="28"/>
          <w:szCs w:val="28"/>
        </w:rPr>
        <w:t xml:space="preserve">1. Ensure the patient is fully anticoagulated prior to arterial clamping, </w:t>
      </w:r>
      <w:r>
        <w:rPr>
          <w:rFonts w:eastAsia="Times New Roman" w:cstheme="minorHAnsi"/>
          <w:color w:val="000000"/>
          <w:sz w:val="28"/>
          <w:szCs w:val="28"/>
        </w:rPr>
        <w:t>ACT</w:t>
      </w:r>
      <w:r w:rsidRPr="00DC35AF">
        <w:rPr>
          <w:rFonts w:eastAsia="Times New Roman" w:cstheme="minorHAnsi"/>
          <w:color w:val="000000"/>
          <w:sz w:val="28"/>
          <w:szCs w:val="28"/>
        </w:rPr>
        <w:t xml:space="preserve"> &gt;250</w:t>
      </w:r>
      <w:r>
        <w:rPr>
          <w:rFonts w:eastAsia="Times New Roman" w:cstheme="minorHAnsi"/>
          <w:color w:val="000000"/>
          <w:sz w:val="28"/>
          <w:szCs w:val="28"/>
        </w:rPr>
        <w:t xml:space="preserve"> </w:t>
      </w:r>
      <w:r w:rsidRPr="00DC35AF">
        <w:rPr>
          <w:rFonts w:eastAsia="Times New Roman" w:cstheme="minorHAnsi"/>
          <w:color w:val="000000"/>
          <w:sz w:val="28"/>
          <w:szCs w:val="28"/>
        </w:rPr>
        <w:t>with heparin.</w:t>
      </w:r>
    </w:p>
    <w:p w14:paraId="2974FC75" w14:textId="77777777" w:rsidR="00FE1E39" w:rsidRPr="00DC35AF" w:rsidRDefault="00FE1E39" w:rsidP="00FE1E39">
      <w:pPr>
        <w:spacing w:after="0" w:line="240" w:lineRule="auto"/>
        <w:ind w:firstLine="720"/>
        <w:rPr>
          <w:rFonts w:eastAsia="Times New Roman" w:cstheme="minorHAnsi"/>
          <w:color w:val="000000"/>
          <w:sz w:val="28"/>
          <w:szCs w:val="28"/>
        </w:rPr>
      </w:pPr>
      <w:r w:rsidRPr="00DC35AF">
        <w:rPr>
          <w:rFonts w:eastAsia="Times New Roman" w:cstheme="minorHAnsi"/>
          <w:color w:val="000000"/>
          <w:sz w:val="28"/>
          <w:szCs w:val="28"/>
        </w:rPr>
        <w:t>2. Gentle handling of the arterial structures</w:t>
      </w:r>
    </w:p>
    <w:p w14:paraId="0805D459" w14:textId="77777777" w:rsidR="00FE1E39" w:rsidRPr="00DC35AF" w:rsidRDefault="00FE1E39" w:rsidP="00FE1E39">
      <w:pPr>
        <w:spacing w:after="0" w:line="240" w:lineRule="auto"/>
        <w:ind w:firstLine="720"/>
        <w:rPr>
          <w:rFonts w:eastAsia="Times New Roman" w:cstheme="minorHAnsi"/>
          <w:color w:val="000000"/>
          <w:sz w:val="28"/>
          <w:szCs w:val="28"/>
        </w:rPr>
      </w:pPr>
      <w:r w:rsidRPr="00DC35AF">
        <w:rPr>
          <w:rFonts w:eastAsia="Times New Roman" w:cstheme="minorHAnsi"/>
          <w:color w:val="000000"/>
          <w:sz w:val="28"/>
          <w:szCs w:val="28"/>
        </w:rPr>
        <w:t>3. Needle passage from inside to outside on the artery wall to prevent dissection</w:t>
      </w:r>
      <w:r>
        <w:rPr>
          <w:rFonts w:eastAsia="Times New Roman" w:cstheme="minorHAnsi"/>
          <w:color w:val="000000"/>
          <w:sz w:val="28"/>
          <w:szCs w:val="28"/>
        </w:rPr>
        <w:t xml:space="preserve"> </w:t>
      </w:r>
      <w:r w:rsidRPr="00DC35AF">
        <w:rPr>
          <w:rFonts w:eastAsia="Times New Roman" w:cstheme="minorHAnsi"/>
          <w:color w:val="000000"/>
          <w:sz w:val="28"/>
          <w:szCs w:val="28"/>
        </w:rPr>
        <w:t>flap</w:t>
      </w:r>
    </w:p>
    <w:p w14:paraId="62B00484" w14:textId="77777777" w:rsidR="00FE1E39" w:rsidRPr="00DC35AF" w:rsidRDefault="00FE1E39" w:rsidP="00FE1E39">
      <w:pPr>
        <w:spacing w:after="0" w:line="240" w:lineRule="auto"/>
        <w:ind w:firstLine="720"/>
        <w:rPr>
          <w:rFonts w:eastAsia="Times New Roman" w:cstheme="minorHAnsi"/>
          <w:color w:val="000000"/>
          <w:sz w:val="28"/>
          <w:szCs w:val="28"/>
        </w:rPr>
      </w:pPr>
      <w:r w:rsidRPr="00DC35AF">
        <w:rPr>
          <w:rFonts w:eastAsia="Times New Roman" w:cstheme="minorHAnsi"/>
          <w:color w:val="000000"/>
          <w:sz w:val="28"/>
          <w:szCs w:val="28"/>
        </w:rPr>
        <w:t xml:space="preserve">4. </w:t>
      </w:r>
      <w:r>
        <w:rPr>
          <w:rFonts w:eastAsia="Times New Roman" w:cstheme="minorHAnsi"/>
          <w:color w:val="000000"/>
          <w:sz w:val="28"/>
          <w:szCs w:val="28"/>
        </w:rPr>
        <w:t>Bleed</w:t>
      </w:r>
      <w:r w:rsidRPr="00DC35AF">
        <w:rPr>
          <w:rFonts w:eastAsia="Times New Roman" w:cstheme="minorHAnsi"/>
          <w:color w:val="000000"/>
          <w:sz w:val="28"/>
          <w:szCs w:val="28"/>
        </w:rPr>
        <w:t xml:space="preserve"> the conduit and the distal arteriotomy to flush out any thrombus</w:t>
      </w:r>
    </w:p>
    <w:p w14:paraId="15AA1FE9" w14:textId="77777777" w:rsidR="00FE1E39" w:rsidRPr="00DC35AF" w:rsidRDefault="00FE1E39" w:rsidP="00FE1E39">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 xml:space="preserve">developed </w:t>
      </w:r>
      <w:proofErr w:type="spellStart"/>
      <w:r w:rsidRPr="00DC35AF">
        <w:rPr>
          <w:rFonts w:eastAsia="Times New Roman" w:cstheme="minorHAnsi"/>
          <w:color w:val="000000"/>
          <w:sz w:val="28"/>
          <w:szCs w:val="28"/>
        </w:rPr>
        <w:t>intraop</w:t>
      </w:r>
      <w:proofErr w:type="spellEnd"/>
    </w:p>
    <w:p w14:paraId="3A96ECF6" w14:textId="77777777" w:rsidR="00FE1E39" w:rsidRDefault="00FE1E39" w:rsidP="00FE1E39">
      <w:pPr>
        <w:spacing w:after="0" w:line="240" w:lineRule="auto"/>
        <w:ind w:firstLine="720"/>
        <w:rPr>
          <w:rFonts w:eastAsia="Times New Roman" w:cstheme="minorHAnsi"/>
          <w:color w:val="000000"/>
          <w:sz w:val="28"/>
          <w:szCs w:val="28"/>
        </w:rPr>
      </w:pPr>
      <w:r w:rsidRPr="00DC35AF">
        <w:rPr>
          <w:rFonts w:eastAsia="Times New Roman" w:cstheme="minorHAnsi"/>
          <w:color w:val="000000"/>
          <w:sz w:val="28"/>
          <w:szCs w:val="28"/>
        </w:rPr>
        <w:t>5. Ensure both proximal and distal flushing with heparin prior to re-anastomosis</w:t>
      </w:r>
    </w:p>
    <w:p w14:paraId="06E297E9" w14:textId="77777777" w:rsidR="00070C08" w:rsidRPr="00523768" w:rsidRDefault="00070C08" w:rsidP="00FE1E39">
      <w:pPr>
        <w:pStyle w:val="NormalWeb"/>
        <w:spacing w:before="0" w:beforeAutospacing="0" w:after="0" w:afterAutospacing="0"/>
        <w:ind w:right="334"/>
        <w:rPr>
          <w:rFonts w:ascii="-webkit-standard" w:hAnsi="-webkit-standard" w:cs="Al Bayan Plain"/>
          <w:color w:val="000000"/>
          <w:sz w:val="28"/>
          <w:szCs w:val="28"/>
        </w:rPr>
      </w:pPr>
    </w:p>
    <w:sectPr w:rsidR="00070C08" w:rsidRPr="0052376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10551" w14:textId="77777777" w:rsidR="00301CA7" w:rsidRDefault="00301CA7" w:rsidP="00922187">
      <w:pPr>
        <w:spacing w:after="0" w:line="240" w:lineRule="auto"/>
      </w:pPr>
      <w:r>
        <w:separator/>
      </w:r>
    </w:p>
  </w:endnote>
  <w:endnote w:type="continuationSeparator" w:id="0">
    <w:p w14:paraId="50B02607" w14:textId="77777777" w:rsidR="00301CA7" w:rsidRDefault="00301CA7" w:rsidP="00922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kit-standard">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 Bayan Plain">
    <w:altName w:val="AL BAYAN PLAIN"/>
    <w:charset w:val="B2"/>
    <w:family w:val="auto"/>
    <w:pitch w:val="variable"/>
    <w:sig w:usb0="00002001" w:usb1="00000000" w:usb2="00000008" w:usb3="00000000" w:csb0="00000040" w:csb1="00000000"/>
  </w:font>
  <w:font w:name="American Typewriter">
    <w:altName w:val="Courier New"/>
    <w:charset w:val="4D"/>
    <w:family w:val="roman"/>
    <w:pitch w:val="variable"/>
    <w:sig w:usb0="A000006F" w:usb1="00000019" w:usb2="0000000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BDB99" w14:textId="77777777" w:rsidR="00301CA7" w:rsidRDefault="00301CA7" w:rsidP="00922187">
      <w:pPr>
        <w:spacing w:after="0" w:line="240" w:lineRule="auto"/>
      </w:pPr>
      <w:r>
        <w:separator/>
      </w:r>
    </w:p>
  </w:footnote>
  <w:footnote w:type="continuationSeparator" w:id="0">
    <w:p w14:paraId="27F7AFF6" w14:textId="77777777" w:rsidR="00301CA7" w:rsidRDefault="00301CA7" w:rsidP="00922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44FAB" w14:textId="7015A81B" w:rsidR="00922187" w:rsidRDefault="00922187" w:rsidP="00922187">
    <w:pPr>
      <w:pStyle w:val="Header"/>
      <w:jc w:val="center"/>
      <w:rPr>
        <w:rFonts w:ascii="American Typewriter" w:hAnsi="American Typewriter"/>
        <w:sz w:val="52"/>
        <w:szCs w:val="52"/>
      </w:rPr>
    </w:pPr>
    <w:r w:rsidRPr="00922187">
      <w:rPr>
        <w:rFonts w:ascii="American Typewriter" w:hAnsi="American Typewriter"/>
        <w:sz w:val="52"/>
        <w:szCs w:val="52"/>
      </w:rPr>
      <w:t xml:space="preserve">ROOM </w:t>
    </w:r>
    <w:r w:rsidR="00E64833">
      <w:rPr>
        <w:rFonts w:ascii="American Typewriter" w:hAnsi="American Typewriter"/>
        <w:sz w:val="52"/>
        <w:szCs w:val="52"/>
      </w:rPr>
      <w:t>E</w:t>
    </w:r>
    <w:r w:rsidRPr="00922187">
      <w:rPr>
        <w:rFonts w:ascii="American Typewriter" w:hAnsi="American Typewriter"/>
        <w:sz w:val="52"/>
        <w:szCs w:val="52"/>
      </w:rPr>
      <w:t xml:space="preserve"> </w:t>
    </w:r>
  </w:p>
  <w:p w14:paraId="1253D74E" w14:textId="77777777" w:rsidR="00922187" w:rsidRPr="00922187" w:rsidRDefault="00922187" w:rsidP="00922187">
    <w:pPr>
      <w:pStyle w:val="Header"/>
      <w:jc w:val="center"/>
      <w:rPr>
        <w:rFonts w:ascii="American Typewriter" w:hAnsi="American Typewriter"/>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A15"/>
    <w:multiLevelType w:val="multilevel"/>
    <w:tmpl w:val="588A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744A1"/>
    <w:multiLevelType w:val="multilevel"/>
    <w:tmpl w:val="1408D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76FC0"/>
    <w:multiLevelType w:val="hybridMultilevel"/>
    <w:tmpl w:val="A5D8E11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AD3983"/>
    <w:multiLevelType w:val="hybridMultilevel"/>
    <w:tmpl w:val="101EC1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5"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423D80"/>
    <w:multiLevelType w:val="multilevel"/>
    <w:tmpl w:val="2FB215CC"/>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7" w15:restartNumberingAfterBreak="0">
    <w:nsid w:val="1A8E691B"/>
    <w:multiLevelType w:val="multilevel"/>
    <w:tmpl w:val="106A3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EF1E2C"/>
    <w:multiLevelType w:val="hybridMultilevel"/>
    <w:tmpl w:val="B30091D2"/>
    <w:lvl w:ilvl="0" w:tplc="3E1AE87E">
      <w:start w:val="45"/>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3607D7"/>
    <w:multiLevelType w:val="multilevel"/>
    <w:tmpl w:val="D270D1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8A7573"/>
    <w:multiLevelType w:val="hybridMultilevel"/>
    <w:tmpl w:val="F766A412"/>
    <w:lvl w:ilvl="0" w:tplc="F3BAC2E8">
      <w:start w:val="1"/>
      <w:numFmt w:val="bullet"/>
      <w:lvlText w:val="-"/>
      <w:lvlJc w:val="left"/>
      <w:pPr>
        <w:ind w:left="720" w:hanging="360"/>
      </w:pPr>
      <w:rPr>
        <w:rFonts w:ascii="-webkit-standard" w:eastAsia="Times New Roman" w:hAnsi="-webkit-standar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CC2A6D"/>
    <w:multiLevelType w:val="hybridMultilevel"/>
    <w:tmpl w:val="A44A2D20"/>
    <w:lvl w:ilvl="0" w:tplc="AA8417A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AC3E4E"/>
    <w:multiLevelType w:val="hybridMultilevel"/>
    <w:tmpl w:val="DE10CB4A"/>
    <w:lvl w:ilvl="0" w:tplc="BF92C4DA">
      <w:start w:val="1"/>
      <w:numFmt w:val="bullet"/>
      <w:lvlText w:val="-"/>
      <w:lvlJc w:val="left"/>
      <w:pPr>
        <w:ind w:left="720" w:hanging="360"/>
      </w:pPr>
      <w:rPr>
        <w:rFonts w:ascii="-webkit-standard" w:eastAsia="Times New Roman" w:hAnsi="-webkit-standard"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743B7E"/>
    <w:multiLevelType w:val="multilevel"/>
    <w:tmpl w:val="3000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411AE"/>
    <w:multiLevelType w:val="hybridMultilevel"/>
    <w:tmpl w:val="1B96917C"/>
    <w:lvl w:ilvl="0" w:tplc="BF92C4DA">
      <w:start w:val="1"/>
      <w:numFmt w:val="bullet"/>
      <w:lvlText w:val="-"/>
      <w:lvlJc w:val="left"/>
      <w:pPr>
        <w:ind w:left="720" w:hanging="360"/>
      </w:pPr>
      <w:rPr>
        <w:rFonts w:ascii="-webkit-standard" w:eastAsia="Times New Roman" w:hAnsi="-webkit-standard"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8A92125"/>
    <w:multiLevelType w:val="multilevel"/>
    <w:tmpl w:val="9F26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2D500D"/>
    <w:multiLevelType w:val="multilevel"/>
    <w:tmpl w:val="9526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70A19"/>
    <w:multiLevelType w:val="hybridMultilevel"/>
    <w:tmpl w:val="27D0C216"/>
    <w:lvl w:ilvl="0" w:tplc="921E1A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2F47857"/>
    <w:multiLevelType w:val="hybridMultilevel"/>
    <w:tmpl w:val="D908C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1312D9"/>
    <w:multiLevelType w:val="multilevel"/>
    <w:tmpl w:val="AB149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59382A"/>
    <w:multiLevelType w:val="hybridMultilevel"/>
    <w:tmpl w:val="E77C3170"/>
    <w:lvl w:ilvl="0" w:tplc="38B61A58">
      <w:start w:val="64"/>
      <w:numFmt w:val="bullet"/>
      <w:lvlText w:val="-"/>
      <w:lvlJc w:val="left"/>
      <w:pPr>
        <w:ind w:left="720" w:hanging="360"/>
      </w:pPr>
      <w:rPr>
        <w:rFonts w:ascii="-webkit-standard" w:eastAsia="Times New Roman" w:hAnsi="-webkit-standar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450D66"/>
    <w:multiLevelType w:val="multilevel"/>
    <w:tmpl w:val="7094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314124"/>
    <w:multiLevelType w:val="multilevel"/>
    <w:tmpl w:val="638C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3F06F8"/>
    <w:multiLevelType w:val="multilevel"/>
    <w:tmpl w:val="F06E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1B7A92"/>
    <w:multiLevelType w:val="multilevel"/>
    <w:tmpl w:val="089A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D9770A"/>
    <w:multiLevelType w:val="multilevel"/>
    <w:tmpl w:val="3C5E4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9C6387"/>
    <w:multiLevelType w:val="hybridMultilevel"/>
    <w:tmpl w:val="860E634A"/>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6833D0"/>
    <w:multiLevelType w:val="multilevel"/>
    <w:tmpl w:val="BE1A8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DB345D"/>
    <w:multiLevelType w:val="multilevel"/>
    <w:tmpl w:val="0084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043683"/>
    <w:multiLevelType w:val="multilevel"/>
    <w:tmpl w:val="EA14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8D64E4"/>
    <w:multiLevelType w:val="multilevel"/>
    <w:tmpl w:val="873C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CA53DC"/>
    <w:multiLevelType w:val="multilevel"/>
    <w:tmpl w:val="479C7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sz w:val="16"/>
        <w:szCs w:val="1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D4751A"/>
    <w:multiLevelType w:val="hybridMultilevel"/>
    <w:tmpl w:val="C89C8AFC"/>
    <w:lvl w:ilvl="0" w:tplc="AF46BB2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0779D4"/>
    <w:multiLevelType w:val="multilevel"/>
    <w:tmpl w:val="325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BB577D"/>
    <w:multiLevelType w:val="multilevel"/>
    <w:tmpl w:val="34F8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3A13DF"/>
    <w:multiLevelType w:val="multilevel"/>
    <w:tmpl w:val="FF42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EA0AAB"/>
    <w:multiLevelType w:val="multilevel"/>
    <w:tmpl w:val="019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1F69BF"/>
    <w:multiLevelType w:val="multilevel"/>
    <w:tmpl w:val="0ABA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0A7DFD"/>
    <w:multiLevelType w:val="hybridMultilevel"/>
    <w:tmpl w:val="730CEF20"/>
    <w:lvl w:ilvl="0" w:tplc="BF92C4DA">
      <w:start w:val="1"/>
      <w:numFmt w:val="bullet"/>
      <w:lvlText w:val="-"/>
      <w:lvlJc w:val="left"/>
      <w:pPr>
        <w:ind w:left="720" w:hanging="360"/>
      </w:pPr>
      <w:rPr>
        <w:rFonts w:ascii="-webkit-standard" w:eastAsia="Times New Roman" w:hAnsi="-webkit-standard"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306F72"/>
    <w:multiLevelType w:val="hybridMultilevel"/>
    <w:tmpl w:val="C6C2A9CA"/>
    <w:lvl w:ilvl="0" w:tplc="BF92C4DA">
      <w:start w:val="1"/>
      <w:numFmt w:val="bullet"/>
      <w:lvlText w:val="-"/>
      <w:lvlJc w:val="left"/>
      <w:pPr>
        <w:ind w:left="720" w:hanging="360"/>
      </w:pPr>
      <w:rPr>
        <w:rFonts w:ascii="-webkit-standard" w:eastAsia="Times New Roman" w:hAnsi="-webkit-standard"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F3325D"/>
    <w:multiLevelType w:val="hybridMultilevel"/>
    <w:tmpl w:val="FF422F76"/>
    <w:lvl w:ilvl="0" w:tplc="B644E940">
      <w:start w:val="1"/>
      <w:numFmt w:val="bullet"/>
      <w:lvlText w:val="-"/>
      <w:lvlJc w:val="left"/>
      <w:pPr>
        <w:ind w:left="467" w:hanging="360"/>
      </w:pPr>
      <w:rPr>
        <w:rFonts w:ascii="Calibri" w:eastAsia="Times New Roman" w:hAnsi="Calibri" w:cs="Calibri" w:hint="default"/>
        <w:b/>
        <w:color w:val="000000"/>
      </w:rPr>
    </w:lvl>
    <w:lvl w:ilvl="1" w:tplc="04090003">
      <w:start w:val="1"/>
      <w:numFmt w:val="bullet"/>
      <w:lvlText w:val="o"/>
      <w:lvlJc w:val="left"/>
      <w:pPr>
        <w:ind w:left="1187" w:hanging="360"/>
      </w:pPr>
      <w:rPr>
        <w:rFonts w:ascii="Courier New" w:hAnsi="Courier New" w:cs="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cs="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cs="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42" w15:restartNumberingAfterBreak="0">
    <w:nsid w:val="77302E5B"/>
    <w:multiLevelType w:val="multilevel"/>
    <w:tmpl w:val="1408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121592"/>
    <w:multiLevelType w:val="hybridMultilevel"/>
    <w:tmpl w:val="74185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1370519">
    <w:abstractNumId w:val="8"/>
  </w:num>
  <w:num w:numId="2" w16cid:durableId="1380939584">
    <w:abstractNumId w:val="4"/>
  </w:num>
  <w:num w:numId="3" w16cid:durableId="2060588173">
    <w:abstractNumId w:val="5"/>
  </w:num>
  <w:num w:numId="4" w16cid:durableId="1883708033">
    <w:abstractNumId w:val="41"/>
  </w:num>
  <w:num w:numId="5" w16cid:durableId="2054189460">
    <w:abstractNumId w:val="18"/>
  </w:num>
  <w:num w:numId="6" w16cid:durableId="1976714172">
    <w:abstractNumId w:val="12"/>
  </w:num>
  <w:num w:numId="7" w16cid:durableId="214123197">
    <w:abstractNumId w:val="30"/>
  </w:num>
  <w:num w:numId="8" w16cid:durableId="1261569016">
    <w:abstractNumId w:val="6"/>
  </w:num>
  <w:num w:numId="9" w16cid:durableId="621889309">
    <w:abstractNumId w:val="37"/>
  </w:num>
  <w:num w:numId="10" w16cid:durableId="212934336">
    <w:abstractNumId w:val="31"/>
  </w:num>
  <w:num w:numId="11" w16cid:durableId="663508064">
    <w:abstractNumId w:val="21"/>
  </w:num>
  <w:num w:numId="12" w16cid:durableId="1351645667">
    <w:abstractNumId w:val="2"/>
  </w:num>
  <w:num w:numId="13" w16cid:durableId="519509771">
    <w:abstractNumId w:val="27"/>
  </w:num>
  <w:num w:numId="14" w16cid:durableId="1458454958">
    <w:abstractNumId w:val="40"/>
  </w:num>
  <w:num w:numId="15" w16cid:durableId="1259406031">
    <w:abstractNumId w:val="11"/>
  </w:num>
  <w:num w:numId="16" w16cid:durableId="2102599214">
    <w:abstractNumId w:val="43"/>
  </w:num>
  <w:num w:numId="17" w16cid:durableId="1442531070">
    <w:abstractNumId w:val="38"/>
  </w:num>
  <w:num w:numId="18" w16cid:durableId="1784227164">
    <w:abstractNumId w:val="28"/>
  </w:num>
  <w:num w:numId="19" w16cid:durableId="666637923">
    <w:abstractNumId w:val="25"/>
  </w:num>
  <w:num w:numId="20" w16cid:durableId="337345797">
    <w:abstractNumId w:val="3"/>
  </w:num>
  <w:num w:numId="21" w16cid:durableId="1562718331">
    <w:abstractNumId w:val="9"/>
  </w:num>
  <w:num w:numId="22" w16cid:durableId="736367398">
    <w:abstractNumId w:val="16"/>
  </w:num>
  <w:num w:numId="23" w16cid:durableId="131531127">
    <w:abstractNumId w:val="36"/>
  </w:num>
  <w:num w:numId="24" w16cid:durableId="1497500358">
    <w:abstractNumId w:val="26"/>
  </w:num>
  <w:num w:numId="25" w16cid:durableId="449513222">
    <w:abstractNumId w:val="26"/>
    <w:lvlOverride w:ilvl="1">
      <w:lvl w:ilvl="1">
        <w:numFmt w:val="lowerLetter"/>
        <w:lvlText w:val="%2."/>
        <w:lvlJc w:val="left"/>
      </w:lvl>
    </w:lvlOverride>
  </w:num>
  <w:num w:numId="26" w16cid:durableId="1428774667">
    <w:abstractNumId w:val="26"/>
    <w:lvlOverride w:ilvl="1">
      <w:lvl w:ilvl="1">
        <w:numFmt w:val="lowerLetter"/>
        <w:lvlText w:val="%2."/>
        <w:lvlJc w:val="left"/>
      </w:lvl>
    </w:lvlOverride>
  </w:num>
  <w:num w:numId="27" w16cid:durableId="699622738">
    <w:abstractNumId w:val="32"/>
  </w:num>
  <w:num w:numId="28" w16cid:durableId="173500133">
    <w:abstractNumId w:val="32"/>
    <w:lvlOverride w:ilvl="1">
      <w:lvl w:ilvl="1">
        <w:numFmt w:val="lowerLetter"/>
        <w:lvlText w:val="%2."/>
        <w:lvlJc w:val="left"/>
      </w:lvl>
    </w:lvlOverride>
  </w:num>
  <w:num w:numId="29" w16cid:durableId="1018311864">
    <w:abstractNumId w:val="10"/>
    <w:lvlOverride w:ilvl="1">
      <w:lvl w:ilvl="1">
        <w:numFmt w:val="lowerLetter"/>
        <w:lvlText w:val="%2."/>
        <w:lvlJc w:val="left"/>
      </w:lvl>
    </w:lvlOverride>
  </w:num>
  <w:num w:numId="30" w16cid:durableId="1158033149">
    <w:abstractNumId w:val="19"/>
  </w:num>
  <w:num w:numId="31" w16cid:durableId="1656958588">
    <w:abstractNumId w:val="0"/>
  </w:num>
  <w:num w:numId="32" w16cid:durableId="103428464">
    <w:abstractNumId w:val="29"/>
  </w:num>
  <w:num w:numId="33" w16cid:durableId="326250006">
    <w:abstractNumId w:val="24"/>
  </w:num>
  <w:num w:numId="34" w16cid:durableId="275521455">
    <w:abstractNumId w:val="17"/>
  </w:num>
  <w:num w:numId="35" w16cid:durableId="1096900750">
    <w:abstractNumId w:val="23"/>
  </w:num>
  <w:num w:numId="36" w16cid:durableId="1102648777">
    <w:abstractNumId w:val="34"/>
  </w:num>
  <w:num w:numId="37" w16cid:durableId="1506094577">
    <w:abstractNumId w:val="35"/>
  </w:num>
  <w:num w:numId="38" w16cid:durableId="1608345598">
    <w:abstractNumId w:val="14"/>
  </w:num>
  <w:num w:numId="39" w16cid:durableId="1024937871">
    <w:abstractNumId w:val="39"/>
  </w:num>
  <w:num w:numId="40" w16cid:durableId="863789183">
    <w:abstractNumId w:val="22"/>
  </w:num>
  <w:num w:numId="41" w16cid:durableId="1477725499">
    <w:abstractNumId w:val="42"/>
  </w:num>
  <w:num w:numId="42" w16cid:durableId="1582983791">
    <w:abstractNumId w:val="7"/>
  </w:num>
  <w:num w:numId="43" w16cid:durableId="681860913">
    <w:abstractNumId w:val="1"/>
  </w:num>
  <w:num w:numId="44" w16cid:durableId="1840004741">
    <w:abstractNumId w:val="20"/>
  </w:num>
  <w:num w:numId="45" w16cid:durableId="801849852">
    <w:abstractNumId w:val="13"/>
  </w:num>
  <w:num w:numId="46" w16cid:durableId="1499806085">
    <w:abstractNumId w:val="33"/>
  </w:num>
  <w:num w:numId="47" w16cid:durableId="21068834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CB0"/>
    <w:rsid w:val="00020761"/>
    <w:rsid w:val="00063719"/>
    <w:rsid w:val="00070C08"/>
    <w:rsid w:val="00080F8F"/>
    <w:rsid w:val="000B4841"/>
    <w:rsid w:val="000D072F"/>
    <w:rsid w:val="00113553"/>
    <w:rsid w:val="00116EA5"/>
    <w:rsid w:val="00150D3B"/>
    <w:rsid w:val="001A6CA3"/>
    <w:rsid w:val="002574D8"/>
    <w:rsid w:val="002720C2"/>
    <w:rsid w:val="00301CA7"/>
    <w:rsid w:val="00370DB8"/>
    <w:rsid w:val="003A4ADC"/>
    <w:rsid w:val="003B7099"/>
    <w:rsid w:val="003F7449"/>
    <w:rsid w:val="00454745"/>
    <w:rsid w:val="004F7128"/>
    <w:rsid w:val="00523768"/>
    <w:rsid w:val="00552E21"/>
    <w:rsid w:val="00557E7A"/>
    <w:rsid w:val="0056155D"/>
    <w:rsid w:val="0056522A"/>
    <w:rsid w:val="00571506"/>
    <w:rsid w:val="00580081"/>
    <w:rsid w:val="006D58E0"/>
    <w:rsid w:val="00783C4C"/>
    <w:rsid w:val="007B7EF9"/>
    <w:rsid w:val="00810511"/>
    <w:rsid w:val="00821D80"/>
    <w:rsid w:val="0085319F"/>
    <w:rsid w:val="008959F4"/>
    <w:rsid w:val="008B58A5"/>
    <w:rsid w:val="008C2072"/>
    <w:rsid w:val="008F30F6"/>
    <w:rsid w:val="00922187"/>
    <w:rsid w:val="00A25D7A"/>
    <w:rsid w:val="00A31B73"/>
    <w:rsid w:val="00A43B25"/>
    <w:rsid w:val="00AA6DD5"/>
    <w:rsid w:val="00BD50FE"/>
    <w:rsid w:val="00BF4AF8"/>
    <w:rsid w:val="00C53A71"/>
    <w:rsid w:val="00C81C97"/>
    <w:rsid w:val="00CA5213"/>
    <w:rsid w:val="00CA678A"/>
    <w:rsid w:val="00D74CB0"/>
    <w:rsid w:val="00D76AE4"/>
    <w:rsid w:val="00DA5BDD"/>
    <w:rsid w:val="00DF5A4E"/>
    <w:rsid w:val="00E07BB5"/>
    <w:rsid w:val="00E32168"/>
    <w:rsid w:val="00E45863"/>
    <w:rsid w:val="00E64833"/>
    <w:rsid w:val="00EB3319"/>
    <w:rsid w:val="00ED4431"/>
    <w:rsid w:val="00EE5CA4"/>
    <w:rsid w:val="00F06944"/>
    <w:rsid w:val="00F313CE"/>
    <w:rsid w:val="00F852D3"/>
    <w:rsid w:val="00FE1E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2F4FD"/>
  <w15:chartTrackingRefBased/>
  <w15:docId w15:val="{068B250D-338F-0547-9927-EE54247A0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431"/>
    <w:pPr>
      <w:spacing w:line="259" w:lineRule="auto"/>
    </w:pPr>
    <w:rPr>
      <w:kern w:val="0"/>
      <w:sz w:val="22"/>
      <w:szCs w:val="22"/>
      <w14:ligatures w14:val="none"/>
    </w:rPr>
  </w:style>
  <w:style w:type="paragraph" w:styleId="Heading1">
    <w:name w:val="heading 1"/>
    <w:basedOn w:val="Normal"/>
    <w:next w:val="Normal"/>
    <w:link w:val="Heading1Char"/>
    <w:uiPriority w:val="9"/>
    <w:qFormat/>
    <w:rsid w:val="00D74CB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74CB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D74CB0"/>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74CB0"/>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74CB0"/>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74CB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74CB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74CB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74CB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C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4C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4C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C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C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CB0"/>
    <w:rPr>
      <w:rFonts w:eastAsiaTheme="majorEastAsia" w:cstheme="majorBidi"/>
      <w:color w:val="272727" w:themeColor="text1" w:themeTint="D8"/>
    </w:rPr>
  </w:style>
  <w:style w:type="paragraph" w:styleId="Title">
    <w:name w:val="Title"/>
    <w:basedOn w:val="Normal"/>
    <w:next w:val="Normal"/>
    <w:link w:val="TitleChar"/>
    <w:uiPriority w:val="10"/>
    <w:qFormat/>
    <w:rsid w:val="00D74CB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74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CB0"/>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74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CB0"/>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74CB0"/>
    <w:rPr>
      <w:i/>
      <w:iCs/>
      <w:color w:val="404040" w:themeColor="text1" w:themeTint="BF"/>
    </w:rPr>
  </w:style>
  <w:style w:type="paragraph" w:styleId="ListParagraph">
    <w:name w:val="List Paragraph"/>
    <w:basedOn w:val="Normal"/>
    <w:uiPriority w:val="34"/>
    <w:qFormat/>
    <w:rsid w:val="00D74CB0"/>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D74CB0"/>
    <w:rPr>
      <w:i/>
      <w:iCs/>
      <w:color w:val="2F5496" w:themeColor="accent1" w:themeShade="BF"/>
    </w:rPr>
  </w:style>
  <w:style w:type="paragraph" w:styleId="IntenseQuote">
    <w:name w:val="Intense Quote"/>
    <w:basedOn w:val="Normal"/>
    <w:next w:val="Normal"/>
    <w:link w:val="IntenseQuoteChar"/>
    <w:uiPriority w:val="30"/>
    <w:qFormat/>
    <w:rsid w:val="00D74CB0"/>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74CB0"/>
    <w:rPr>
      <w:i/>
      <w:iCs/>
      <w:color w:val="2F5496" w:themeColor="accent1" w:themeShade="BF"/>
    </w:rPr>
  </w:style>
  <w:style w:type="character" w:styleId="IntenseReference">
    <w:name w:val="Intense Reference"/>
    <w:basedOn w:val="DefaultParagraphFont"/>
    <w:uiPriority w:val="32"/>
    <w:qFormat/>
    <w:rsid w:val="00D74CB0"/>
    <w:rPr>
      <w:b/>
      <w:bCs/>
      <w:smallCaps/>
      <w:color w:val="2F5496" w:themeColor="accent1" w:themeShade="BF"/>
      <w:spacing w:val="5"/>
    </w:rPr>
  </w:style>
  <w:style w:type="paragraph" w:styleId="NormalWeb">
    <w:name w:val="Normal (Web)"/>
    <w:basedOn w:val="Normal"/>
    <w:uiPriority w:val="99"/>
    <w:unhideWhenUsed/>
    <w:rsid w:val="00E4586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45863"/>
    <w:rPr>
      <w:color w:val="0000FF"/>
      <w:u w:val="single"/>
    </w:rPr>
  </w:style>
  <w:style w:type="character" w:styleId="FollowedHyperlink">
    <w:name w:val="FollowedHyperlink"/>
    <w:basedOn w:val="DefaultParagraphFont"/>
    <w:uiPriority w:val="99"/>
    <w:semiHidden/>
    <w:unhideWhenUsed/>
    <w:rsid w:val="000B4841"/>
    <w:rPr>
      <w:color w:val="954F72" w:themeColor="followedHyperlink"/>
      <w:u w:val="single"/>
    </w:rPr>
  </w:style>
  <w:style w:type="character" w:customStyle="1" w:styleId="apple-converted-space">
    <w:name w:val="apple-converted-space"/>
    <w:basedOn w:val="DefaultParagraphFont"/>
    <w:rsid w:val="008C2072"/>
  </w:style>
  <w:style w:type="character" w:customStyle="1" w:styleId="fadeinm1hgl8">
    <w:name w:val="_fadein_m1hgl_8"/>
    <w:basedOn w:val="DefaultParagraphFont"/>
    <w:rsid w:val="00080F8F"/>
  </w:style>
  <w:style w:type="paragraph" w:styleId="Header">
    <w:name w:val="header"/>
    <w:basedOn w:val="Normal"/>
    <w:link w:val="HeaderChar"/>
    <w:uiPriority w:val="99"/>
    <w:unhideWhenUsed/>
    <w:rsid w:val="009221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2187"/>
    <w:rPr>
      <w:kern w:val="0"/>
      <w:sz w:val="22"/>
      <w:szCs w:val="22"/>
      <w14:ligatures w14:val="none"/>
    </w:rPr>
  </w:style>
  <w:style w:type="paragraph" w:styleId="Footer">
    <w:name w:val="footer"/>
    <w:basedOn w:val="Normal"/>
    <w:link w:val="FooterChar"/>
    <w:uiPriority w:val="99"/>
    <w:unhideWhenUsed/>
    <w:rsid w:val="009221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2187"/>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77594">
      <w:bodyDiv w:val="1"/>
      <w:marLeft w:val="0"/>
      <w:marRight w:val="0"/>
      <w:marTop w:val="0"/>
      <w:marBottom w:val="0"/>
      <w:divBdr>
        <w:top w:val="none" w:sz="0" w:space="0" w:color="auto"/>
        <w:left w:val="none" w:sz="0" w:space="0" w:color="auto"/>
        <w:bottom w:val="none" w:sz="0" w:space="0" w:color="auto"/>
        <w:right w:val="none" w:sz="0" w:space="0" w:color="auto"/>
      </w:divBdr>
    </w:div>
    <w:div w:id="386955273">
      <w:bodyDiv w:val="1"/>
      <w:marLeft w:val="0"/>
      <w:marRight w:val="0"/>
      <w:marTop w:val="0"/>
      <w:marBottom w:val="0"/>
      <w:divBdr>
        <w:top w:val="none" w:sz="0" w:space="0" w:color="auto"/>
        <w:left w:val="none" w:sz="0" w:space="0" w:color="auto"/>
        <w:bottom w:val="none" w:sz="0" w:space="0" w:color="auto"/>
        <w:right w:val="none" w:sz="0" w:space="0" w:color="auto"/>
      </w:divBdr>
    </w:div>
    <w:div w:id="413627495">
      <w:bodyDiv w:val="1"/>
      <w:marLeft w:val="0"/>
      <w:marRight w:val="0"/>
      <w:marTop w:val="0"/>
      <w:marBottom w:val="0"/>
      <w:divBdr>
        <w:top w:val="none" w:sz="0" w:space="0" w:color="auto"/>
        <w:left w:val="none" w:sz="0" w:space="0" w:color="auto"/>
        <w:bottom w:val="none" w:sz="0" w:space="0" w:color="auto"/>
        <w:right w:val="none" w:sz="0" w:space="0" w:color="auto"/>
      </w:divBdr>
    </w:div>
    <w:div w:id="769930239">
      <w:bodyDiv w:val="1"/>
      <w:marLeft w:val="0"/>
      <w:marRight w:val="0"/>
      <w:marTop w:val="0"/>
      <w:marBottom w:val="0"/>
      <w:divBdr>
        <w:top w:val="none" w:sz="0" w:space="0" w:color="auto"/>
        <w:left w:val="none" w:sz="0" w:space="0" w:color="auto"/>
        <w:bottom w:val="none" w:sz="0" w:space="0" w:color="auto"/>
        <w:right w:val="none" w:sz="0" w:space="0" w:color="auto"/>
      </w:divBdr>
    </w:div>
    <w:div w:id="1093816425">
      <w:bodyDiv w:val="1"/>
      <w:marLeft w:val="0"/>
      <w:marRight w:val="0"/>
      <w:marTop w:val="0"/>
      <w:marBottom w:val="0"/>
      <w:divBdr>
        <w:top w:val="none" w:sz="0" w:space="0" w:color="auto"/>
        <w:left w:val="none" w:sz="0" w:space="0" w:color="auto"/>
        <w:bottom w:val="none" w:sz="0" w:space="0" w:color="auto"/>
        <w:right w:val="none" w:sz="0" w:space="0" w:color="auto"/>
      </w:divBdr>
    </w:div>
    <w:div w:id="1169907460">
      <w:bodyDiv w:val="1"/>
      <w:marLeft w:val="0"/>
      <w:marRight w:val="0"/>
      <w:marTop w:val="0"/>
      <w:marBottom w:val="0"/>
      <w:divBdr>
        <w:top w:val="none" w:sz="0" w:space="0" w:color="auto"/>
        <w:left w:val="none" w:sz="0" w:space="0" w:color="auto"/>
        <w:bottom w:val="none" w:sz="0" w:space="0" w:color="auto"/>
        <w:right w:val="none" w:sz="0" w:space="0" w:color="auto"/>
      </w:divBdr>
    </w:div>
    <w:div w:id="1211647394">
      <w:bodyDiv w:val="1"/>
      <w:marLeft w:val="0"/>
      <w:marRight w:val="0"/>
      <w:marTop w:val="0"/>
      <w:marBottom w:val="0"/>
      <w:divBdr>
        <w:top w:val="none" w:sz="0" w:space="0" w:color="auto"/>
        <w:left w:val="none" w:sz="0" w:space="0" w:color="auto"/>
        <w:bottom w:val="none" w:sz="0" w:space="0" w:color="auto"/>
        <w:right w:val="none" w:sz="0" w:space="0" w:color="auto"/>
      </w:divBdr>
    </w:div>
    <w:div w:id="1227374121">
      <w:bodyDiv w:val="1"/>
      <w:marLeft w:val="0"/>
      <w:marRight w:val="0"/>
      <w:marTop w:val="0"/>
      <w:marBottom w:val="0"/>
      <w:divBdr>
        <w:top w:val="none" w:sz="0" w:space="0" w:color="auto"/>
        <w:left w:val="none" w:sz="0" w:space="0" w:color="auto"/>
        <w:bottom w:val="none" w:sz="0" w:space="0" w:color="auto"/>
        <w:right w:val="none" w:sz="0" w:space="0" w:color="auto"/>
      </w:divBdr>
    </w:div>
    <w:div w:id="1440100003">
      <w:bodyDiv w:val="1"/>
      <w:marLeft w:val="0"/>
      <w:marRight w:val="0"/>
      <w:marTop w:val="0"/>
      <w:marBottom w:val="0"/>
      <w:divBdr>
        <w:top w:val="none" w:sz="0" w:space="0" w:color="auto"/>
        <w:left w:val="none" w:sz="0" w:space="0" w:color="auto"/>
        <w:bottom w:val="none" w:sz="0" w:space="0" w:color="auto"/>
        <w:right w:val="none" w:sz="0" w:space="0" w:color="auto"/>
      </w:divBdr>
    </w:div>
    <w:div w:id="1624992643">
      <w:bodyDiv w:val="1"/>
      <w:marLeft w:val="0"/>
      <w:marRight w:val="0"/>
      <w:marTop w:val="0"/>
      <w:marBottom w:val="0"/>
      <w:divBdr>
        <w:top w:val="none" w:sz="0" w:space="0" w:color="auto"/>
        <w:left w:val="none" w:sz="0" w:space="0" w:color="auto"/>
        <w:bottom w:val="none" w:sz="0" w:space="0" w:color="auto"/>
        <w:right w:val="none" w:sz="0" w:space="0" w:color="auto"/>
      </w:divBdr>
    </w:div>
    <w:div w:id="1764689740">
      <w:bodyDiv w:val="1"/>
      <w:marLeft w:val="0"/>
      <w:marRight w:val="0"/>
      <w:marTop w:val="0"/>
      <w:marBottom w:val="0"/>
      <w:divBdr>
        <w:top w:val="none" w:sz="0" w:space="0" w:color="auto"/>
        <w:left w:val="none" w:sz="0" w:space="0" w:color="auto"/>
        <w:bottom w:val="none" w:sz="0" w:space="0" w:color="auto"/>
        <w:right w:val="none" w:sz="0" w:space="0" w:color="auto"/>
      </w:divBdr>
    </w:div>
    <w:div w:id="1848058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8</Pages>
  <Words>1021</Words>
  <Characters>5825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WARQAA AKRAM</cp:lastModifiedBy>
  <cp:revision>8</cp:revision>
  <dcterms:created xsi:type="dcterms:W3CDTF">2025-11-14T05:46:00Z</dcterms:created>
  <dcterms:modified xsi:type="dcterms:W3CDTF">2025-11-17T18:33:00Z</dcterms:modified>
</cp:coreProperties>
</file>