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5A5F5" w14:textId="6351F335" w:rsidR="00F83E03" w:rsidRDefault="00A52A12" w:rsidP="005E2434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2B9E32" wp14:editId="7F0E8FE1">
                <wp:simplePos x="0" y="0"/>
                <wp:positionH relativeFrom="margin">
                  <wp:align>left</wp:align>
                </wp:positionH>
                <wp:positionV relativeFrom="paragraph">
                  <wp:posOffset>315697</wp:posOffset>
                </wp:positionV>
                <wp:extent cx="5559425" cy="1725930"/>
                <wp:effectExtent l="0" t="0" r="22225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9552" cy="17263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AACB5" w14:textId="3EC22EEE" w:rsidR="00A52A12" w:rsidRPr="00A52A12" w:rsidRDefault="00A52A12" w:rsidP="00A52A12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="Aptos" w:hAnsi="Aptos" w:cstheme="minorBid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 w:rsidRPr="00A52A1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>Stem</w:t>
                            </w:r>
                            <w:r w:rsidRPr="00A52A1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A52A12">
                              <w:rPr>
                                <w:rFonts w:ascii="Aptos" w:eastAsia="Calibri" w:hAnsi="Aptos" w:cstheme="minorBidi"/>
                                <w:b/>
                                <w:bCs/>
                                <w:color w:val="202226"/>
                                <w:sz w:val="22"/>
                                <w:szCs w:val="22"/>
                              </w:rPr>
                              <w:t xml:space="preserve">23-year-old male comes to your office with a 3-week history of a painful bowel movements, a symptom of pruritis ani and periodic BRBPR. he is otherwise healthy; he tries to stay constipated to avoid the pain. he reports he is experimenting with anal unprotected sex.  Any further information you want? </w:t>
                            </w:r>
                          </w:p>
                          <w:p w14:paraId="24FD97DF" w14:textId="0BB87737" w:rsidR="00A52A12" w:rsidRDefault="00A52A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2B9E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4.85pt;width:437.75pt;height:135.9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">
                <v:textbox>
                  <w:txbxContent>
                    <w:p w14:paraId="7DCAACB5" w14:textId="3EC22EEE" w:rsidR="00A52A12" w:rsidRPr="00A52A12" w:rsidRDefault="00A52A12" w:rsidP="00A52A12">
                      <w:pPr>
                        <w:pStyle w:val="NormalWeb"/>
                        <w:spacing w:after="0"/>
                        <w:ind w:right="256"/>
                        <w:rPr>
                          <w:rFonts w:ascii="Aptos" w:hAnsi="Aptos" w:cstheme="minorBidi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 w:rsidRPr="00A52A1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  <w:highlight w:val="yellow"/>
                        </w:rPr>
                        <w:t>Stem</w:t>
                      </w:r>
                      <w:r w:rsidRPr="00A52A1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r w:rsidRPr="00A52A12">
                        <w:rPr>
                          <w:rFonts w:ascii="Aptos" w:eastAsia="Calibri" w:hAnsi="Aptos" w:cstheme="minorBidi"/>
                          <w:b/>
                          <w:bCs/>
                          <w:color w:val="202226"/>
                          <w:sz w:val="22"/>
                          <w:szCs w:val="22"/>
                        </w:rPr>
                        <w:t xml:space="preserve">23-year-old male comes to your office with a 3-week history of a painful bowel movements, a symptom of pruritis ani and periodic BRBPR. he is otherwise healthy; he tries to stay constipated to avoid the pain. he reports he is experimenting with anal unprotected sex.  Any further information you want? </w:t>
                      </w:r>
                    </w:p>
                    <w:p w14:paraId="24FD97DF" w14:textId="0BB87737" w:rsidR="00A52A12" w:rsidRDefault="00A52A12"/>
                  </w:txbxContent>
                </v:textbox>
                <w10:wrap type="square" anchorx="margin"/>
              </v:shape>
            </w:pict>
          </mc:Fallback>
        </mc:AlternateContent>
      </w:r>
      <w:r w:rsidR="00764252" w:rsidRPr="00A52A12">
        <w:rPr>
          <w:rFonts w:ascii="Aptos" w:hAnsi="Aptos" w:cstheme="minorHAnsi"/>
          <w:b/>
          <w:bCs/>
          <w:color w:val="000000"/>
          <w:sz w:val="22"/>
          <w:szCs w:val="22"/>
        </w:rPr>
        <w:t>Anal Fissure.</w:t>
      </w:r>
    </w:p>
    <w:p w14:paraId="6F059874" w14:textId="55BD8987" w:rsidR="00A52A12" w:rsidRDefault="00A52A12" w:rsidP="005E2434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</w:p>
    <w:p w14:paraId="28274383" w14:textId="77777777" w:rsidR="00A52A12" w:rsidRDefault="00A52A12" w:rsidP="005E2434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</w:p>
    <w:p w14:paraId="48683847" w14:textId="77777777" w:rsidR="00A52A12" w:rsidRPr="00A52A12" w:rsidRDefault="00A52A12" w:rsidP="005E2434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</w:p>
    <w:p w14:paraId="5666B96D" w14:textId="77777777" w:rsidR="00F7619E" w:rsidRPr="00A52A12" w:rsidRDefault="00722C38" w:rsidP="00F669FD">
      <w:pPr>
        <w:pStyle w:val="NormalWeb"/>
        <w:numPr>
          <w:ilvl w:val="0"/>
          <w:numId w:val="39"/>
        </w:numPr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Bidi"/>
          <w:noProof/>
          <w:sz w:val="22"/>
          <w:szCs w:val="22"/>
        </w:rPr>
        <w:t xml:space="preserve">Hisotry : </w:t>
      </w:r>
    </w:p>
    <w:p w14:paraId="751CEB91" w14:textId="7D2DABBC" w:rsidR="00F669FD" w:rsidRPr="00A52A12" w:rsidRDefault="00722C38" w:rsidP="00F7619E">
      <w:pPr>
        <w:pStyle w:val="NormalWeb"/>
        <w:numPr>
          <w:ilvl w:val="1"/>
          <w:numId w:val="39"/>
        </w:numPr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Bidi"/>
          <w:noProof/>
          <w:sz w:val="22"/>
          <w:szCs w:val="22"/>
        </w:rPr>
        <w:t xml:space="preserve">Family hisotry of cancer ? IBD? </w:t>
      </w:r>
      <w:r w:rsidR="00FC030D" w:rsidRPr="00A52A12">
        <w:rPr>
          <w:rFonts w:ascii="Aptos" w:hAnsi="Aptos" w:cstheme="minorBidi"/>
          <w:b/>
          <w:bCs/>
          <w:noProof/>
          <w:sz w:val="22"/>
          <w:szCs w:val="22"/>
          <w:highlight w:val="lightGray"/>
        </w:rPr>
        <w:t>No.</w:t>
      </w:r>
    </w:p>
    <w:p w14:paraId="2B46F8C8" w14:textId="64E757AB" w:rsidR="00F7619E" w:rsidRPr="00A52A12" w:rsidRDefault="00F7619E" w:rsidP="00F7619E">
      <w:pPr>
        <w:pStyle w:val="NormalWeb"/>
        <w:numPr>
          <w:ilvl w:val="1"/>
          <w:numId w:val="39"/>
        </w:numPr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Bidi"/>
          <w:noProof/>
          <w:sz w:val="22"/>
          <w:szCs w:val="22"/>
        </w:rPr>
        <w:t xml:space="preserve">Social? </w:t>
      </w:r>
      <w:r w:rsidR="002B67FA" w:rsidRPr="00A52A12">
        <w:rPr>
          <w:rFonts w:ascii="Aptos" w:hAnsi="Aptos" w:cstheme="minorBidi"/>
          <w:b/>
          <w:bCs/>
          <w:noProof/>
          <w:sz w:val="22"/>
          <w:szCs w:val="22"/>
          <w:highlight w:val="lightGray"/>
        </w:rPr>
        <w:t>Smokes few cigareetes a day, drink soclailly, works two part time jobs and mainly eats fast food.</w:t>
      </w:r>
      <w:r w:rsidR="002B67FA" w:rsidRPr="00A52A12">
        <w:rPr>
          <w:rFonts w:ascii="Aptos" w:hAnsi="Aptos" w:cstheme="minorBidi"/>
          <w:noProof/>
          <w:sz w:val="22"/>
          <w:szCs w:val="22"/>
        </w:rPr>
        <w:t xml:space="preserve"> </w:t>
      </w:r>
    </w:p>
    <w:p w14:paraId="37876D70" w14:textId="08768410" w:rsidR="00FC030D" w:rsidRPr="00A52A12" w:rsidRDefault="00FC030D" w:rsidP="00F669FD">
      <w:pPr>
        <w:pStyle w:val="NormalWeb"/>
        <w:numPr>
          <w:ilvl w:val="0"/>
          <w:numId w:val="39"/>
        </w:numPr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Bidi"/>
          <w:noProof/>
          <w:sz w:val="22"/>
          <w:szCs w:val="22"/>
        </w:rPr>
        <w:t xml:space="preserve">Prior colonoscopy? </w:t>
      </w:r>
      <w:r w:rsidRPr="00A52A12">
        <w:rPr>
          <w:rFonts w:ascii="Aptos" w:hAnsi="Aptos" w:cstheme="minorBidi"/>
          <w:b/>
          <w:bCs/>
          <w:noProof/>
          <w:sz w:val="22"/>
          <w:szCs w:val="22"/>
          <w:highlight w:val="lightGray"/>
        </w:rPr>
        <w:t>No</w:t>
      </w:r>
      <w:r w:rsidRPr="00A52A12">
        <w:rPr>
          <w:rFonts w:ascii="Aptos" w:hAnsi="Aptos" w:cstheme="minorBidi"/>
          <w:noProof/>
          <w:sz w:val="22"/>
          <w:szCs w:val="22"/>
        </w:rPr>
        <w:t xml:space="preserve"> </w:t>
      </w:r>
    </w:p>
    <w:p w14:paraId="1A96761F" w14:textId="1143927C" w:rsidR="00F20BDD" w:rsidRPr="00A52A12" w:rsidRDefault="00F20BDD" w:rsidP="00F20BDD">
      <w:pPr>
        <w:pStyle w:val="NormalWeb"/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Bidi"/>
          <w:b/>
          <w:bCs/>
          <w:color w:val="000000"/>
          <w:sz w:val="22"/>
          <w:szCs w:val="22"/>
          <w:highlight w:val="yellow"/>
        </w:rPr>
        <w:t>What is you</w:t>
      </w:r>
      <w:r w:rsidR="009E1EBF" w:rsidRPr="00A52A12">
        <w:rPr>
          <w:rFonts w:ascii="Aptos" w:hAnsi="Aptos" w:cstheme="minorBidi"/>
          <w:b/>
          <w:bCs/>
          <w:color w:val="000000"/>
          <w:sz w:val="22"/>
          <w:szCs w:val="22"/>
          <w:highlight w:val="yellow"/>
        </w:rPr>
        <w:t>r differential diagnosis?</w:t>
      </w:r>
    </w:p>
    <w:p w14:paraId="7930CE69" w14:textId="653495E4" w:rsidR="009E1EBF" w:rsidRPr="00A52A12" w:rsidRDefault="009E1EBF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="Aptos" w:hAnsi="Aptos" w:cstheme="minorBidi"/>
          <w:color w:val="000000"/>
          <w:sz w:val="22"/>
          <w:szCs w:val="22"/>
        </w:rPr>
      </w:pPr>
      <w:r w:rsidRPr="00A52A12">
        <w:rPr>
          <w:rFonts w:ascii="Aptos" w:hAnsi="Aptos" w:cstheme="minorBidi"/>
          <w:color w:val="000000"/>
          <w:sz w:val="22"/>
          <w:szCs w:val="22"/>
        </w:rPr>
        <w:t>Anal fissure.</w:t>
      </w:r>
    </w:p>
    <w:p w14:paraId="6E022A68" w14:textId="2AB1FC16" w:rsidR="009E1EBF" w:rsidRPr="00A52A12" w:rsidRDefault="009E1EBF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="Aptos" w:hAnsi="Aptos" w:cstheme="minorBidi"/>
          <w:color w:val="000000"/>
          <w:sz w:val="22"/>
          <w:szCs w:val="22"/>
        </w:rPr>
      </w:pPr>
      <w:r w:rsidRPr="00A52A12">
        <w:rPr>
          <w:rFonts w:ascii="Aptos" w:hAnsi="Aptos" w:cstheme="minorBidi"/>
          <w:color w:val="000000"/>
          <w:sz w:val="22"/>
          <w:szCs w:val="22"/>
        </w:rPr>
        <w:t>Hemorrhoids.</w:t>
      </w:r>
    </w:p>
    <w:p w14:paraId="43CC4726" w14:textId="67984743" w:rsidR="009E1EBF" w:rsidRPr="00A52A12" w:rsidRDefault="00786BBE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="Aptos" w:hAnsi="Aptos" w:cstheme="minorBidi"/>
          <w:color w:val="000000"/>
          <w:sz w:val="22"/>
          <w:szCs w:val="22"/>
        </w:rPr>
      </w:pPr>
      <w:r w:rsidRPr="00A52A12">
        <w:rPr>
          <w:rFonts w:ascii="Aptos" w:hAnsi="Aptos" w:cstheme="minorBidi"/>
          <w:color w:val="000000"/>
          <w:sz w:val="22"/>
          <w:szCs w:val="22"/>
        </w:rPr>
        <w:t>Anal cancer.</w:t>
      </w:r>
    </w:p>
    <w:p w14:paraId="1653B113" w14:textId="5153D892" w:rsidR="00786BBE" w:rsidRPr="00A52A12" w:rsidRDefault="00DD4760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="Aptos" w:hAnsi="Aptos" w:cstheme="minorBidi"/>
          <w:color w:val="000000"/>
          <w:sz w:val="22"/>
          <w:szCs w:val="22"/>
        </w:rPr>
      </w:pPr>
      <w:r w:rsidRPr="00A52A12">
        <w:rPr>
          <w:rFonts w:ascii="Aptos" w:hAnsi="Aptos" w:cstheme="minorBidi"/>
          <w:color w:val="000000"/>
          <w:sz w:val="22"/>
          <w:szCs w:val="22"/>
        </w:rPr>
        <w:t>Inflammatory bowel disease.</w:t>
      </w:r>
    </w:p>
    <w:p w14:paraId="37D86AF7" w14:textId="087DEA5C" w:rsidR="00DD4760" w:rsidRPr="00A52A12" w:rsidRDefault="00DD4760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="Aptos" w:hAnsi="Aptos" w:cstheme="minorBidi"/>
          <w:color w:val="000000"/>
          <w:sz w:val="22"/>
          <w:szCs w:val="22"/>
        </w:rPr>
      </w:pPr>
      <w:r w:rsidRPr="00A52A12">
        <w:rPr>
          <w:rFonts w:ascii="Aptos" w:hAnsi="Aptos" w:cstheme="minorBidi"/>
          <w:color w:val="000000"/>
          <w:sz w:val="22"/>
          <w:szCs w:val="22"/>
        </w:rPr>
        <w:t>Condylomas.</w:t>
      </w:r>
    </w:p>
    <w:p w14:paraId="1B86F031" w14:textId="4739117B" w:rsidR="00DD4760" w:rsidRPr="00A52A12" w:rsidRDefault="00DD4760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="Aptos" w:hAnsi="Aptos" w:cstheme="minorBidi"/>
          <w:color w:val="000000"/>
          <w:sz w:val="22"/>
          <w:szCs w:val="22"/>
        </w:rPr>
      </w:pPr>
      <w:r w:rsidRPr="00A52A12">
        <w:rPr>
          <w:rFonts w:ascii="Aptos" w:hAnsi="Aptos" w:cstheme="minorBidi"/>
          <w:color w:val="000000"/>
          <w:sz w:val="22"/>
          <w:szCs w:val="22"/>
        </w:rPr>
        <w:t>STD.</w:t>
      </w:r>
    </w:p>
    <w:p w14:paraId="55F9ADD1" w14:textId="2C07125D" w:rsidR="00DD4760" w:rsidRPr="00A52A12" w:rsidRDefault="00DD4760" w:rsidP="00DD4760">
      <w:pPr>
        <w:pStyle w:val="NormalWeb"/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Bidi"/>
          <w:b/>
          <w:bCs/>
          <w:color w:val="000000"/>
          <w:sz w:val="22"/>
          <w:szCs w:val="22"/>
          <w:highlight w:val="yellow"/>
        </w:rPr>
        <w:t>What</w:t>
      </w:r>
      <w:r w:rsidR="00605417" w:rsidRPr="00A52A12">
        <w:rPr>
          <w:rFonts w:ascii="Aptos" w:hAnsi="Aptos" w:cstheme="minorBidi"/>
          <w:b/>
          <w:bCs/>
          <w:color w:val="000000"/>
          <w:sz w:val="22"/>
          <w:szCs w:val="22"/>
          <w:highlight w:val="yellow"/>
        </w:rPr>
        <w:t xml:space="preserve"> would you do for this patient</w:t>
      </w:r>
      <w:r w:rsidR="00DE2C86" w:rsidRPr="00A52A12">
        <w:rPr>
          <w:rFonts w:ascii="Aptos" w:hAnsi="Aptos" w:cstheme="minorBidi"/>
          <w:b/>
          <w:bCs/>
          <w:color w:val="000000"/>
          <w:sz w:val="22"/>
          <w:szCs w:val="22"/>
          <w:highlight w:val="yellow"/>
        </w:rPr>
        <w:t>, what is your work up diagnosis and management?</w:t>
      </w:r>
    </w:p>
    <w:p w14:paraId="0FB5D1ED" w14:textId="3D528656" w:rsidR="00605417" w:rsidRPr="00A52A12" w:rsidRDefault="00605417" w:rsidP="00605417">
      <w:pPr>
        <w:pStyle w:val="NormalWeb"/>
        <w:numPr>
          <w:ilvl w:val="0"/>
          <w:numId w:val="39"/>
        </w:numPr>
        <w:spacing w:after="0"/>
        <w:ind w:right="256"/>
        <w:rPr>
          <w:rFonts w:ascii="Aptos" w:hAnsi="Aptos" w:cstheme="minorBidi"/>
          <w:color w:val="000000"/>
          <w:sz w:val="22"/>
          <w:szCs w:val="22"/>
        </w:rPr>
      </w:pPr>
      <w:r w:rsidRPr="00A52A12">
        <w:rPr>
          <w:rFonts w:ascii="Aptos" w:hAnsi="Aptos" w:cstheme="minorBidi"/>
          <w:color w:val="000000"/>
          <w:sz w:val="22"/>
          <w:szCs w:val="22"/>
        </w:rPr>
        <w:t xml:space="preserve">Physical exam? </w:t>
      </w:r>
    </w:p>
    <w:p w14:paraId="5E89BDB7" w14:textId="591274CA" w:rsidR="00654BC6" w:rsidRPr="00A52A12" w:rsidRDefault="00654BC6" w:rsidP="00654BC6">
      <w:pPr>
        <w:pStyle w:val="NormalWeb"/>
        <w:numPr>
          <w:ilvl w:val="1"/>
          <w:numId w:val="39"/>
        </w:numPr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  <w:highlight w:val="lightGray"/>
        </w:rPr>
      </w:pPr>
      <w:r w:rsidRPr="00A52A12">
        <w:rPr>
          <w:rFonts w:ascii="Aptos" w:hAnsi="Aptos" w:cstheme="minorBidi"/>
          <w:color w:val="000000"/>
          <w:sz w:val="22"/>
          <w:szCs w:val="22"/>
        </w:rPr>
        <w:t>Rectal exam</w:t>
      </w:r>
      <w:r w:rsidRPr="00A52A12">
        <w:rPr>
          <w:rFonts w:ascii="Aptos" w:hAnsi="Aptos" w:cstheme="minorBidi"/>
          <w:b/>
          <w:bCs/>
          <w:color w:val="000000"/>
          <w:sz w:val="22"/>
          <w:szCs w:val="22"/>
        </w:rPr>
        <w:t xml:space="preserve">, </w:t>
      </w:r>
      <w:r w:rsidRPr="00A52A12">
        <w:rPr>
          <w:rFonts w:ascii="Aptos" w:hAnsi="Aptos" w:cstheme="minorBidi"/>
          <w:b/>
          <w:bCs/>
          <w:color w:val="000000"/>
          <w:sz w:val="22"/>
          <w:szCs w:val="22"/>
          <w:highlight w:val="lightGray"/>
        </w:rPr>
        <w:t xml:space="preserve">posterior midline you see </w:t>
      </w:r>
      <w:r w:rsidR="000C1D78" w:rsidRPr="00A52A12">
        <w:rPr>
          <w:rFonts w:ascii="Aptos" w:hAnsi="Aptos" w:cstheme="minorBidi"/>
          <w:b/>
          <w:bCs/>
          <w:color w:val="000000"/>
          <w:sz w:val="22"/>
          <w:szCs w:val="22"/>
          <w:highlight w:val="lightGray"/>
        </w:rPr>
        <w:t>a small tear in the an</w:t>
      </w:r>
      <w:r w:rsidR="00477FCE" w:rsidRPr="00A52A12">
        <w:rPr>
          <w:rFonts w:ascii="Aptos" w:hAnsi="Aptos" w:cstheme="minorBidi"/>
          <w:b/>
          <w:bCs/>
          <w:color w:val="000000"/>
          <w:sz w:val="22"/>
          <w:szCs w:val="22"/>
          <w:highlight w:val="lightGray"/>
        </w:rPr>
        <w:t>oderm, with exposed muscle fiber. Patient is squeezing hard</w:t>
      </w:r>
      <w:r w:rsidR="00772838" w:rsidRPr="00A52A12">
        <w:rPr>
          <w:rFonts w:ascii="Aptos" w:hAnsi="Aptos" w:cstheme="minorBidi"/>
          <w:b/>
          <w:bCs/>
          <w:color w:val="000000"/>
          <w:sz w:val="22"/>
          <w:szCs w:val="22"/>
          <w:highlight w:val="lightGray"/>
        </w:rPr>
        <w:t xml:space="preserve">. (With acute anal fissure resident should not do digital rectal exam or </w:t>
      </w:r>
      <w:proofErr w:type="spellStart"/>
      <w:proofErr w:type="gramStart"/>
      <w:r w:rsidR="00772838" w:rsidRPr="00A52A12">
        <w:rPr>
          <w:rFonts w:ascii="Aptos" w:hAnsi="Aptos" w:cstheme="minorBidi"/>
          <w:b/>
          <w:bCs/>
          <w:color w:val="000000"/>
          <w:sz w:val="22"/>
          <w:szCs w:val="22"/>
          <w:highlight w:val="lightGray"/>
        </w:rPr>
        <w:t>anoscopy</w:t>
      </w:r>
      <w:proofErr w:type="spellEnd"/>
      <w:r w:rsidR="00772838" w:rsidRPr="00A52A12">
        <w:rPr>
          <w:rFonts w:ascii="Aptos" w:hAnsi="Aptos" w:cstheme="minorBidi"/>
          <w:b/>
          <w:bCs/>
          <w:color w:val="000000"/>
          <w:sz w:val="22"/>
          <w:szCs w:val="22"/>
          <w:highlight w:val="lightGray"/>
        </w:rPr>
        <w:t xml:space="preserve"> ,</w:t>
      </w:r>
      <w:proofErr w:type="gramEnd"/>
      <w:r w:rsidR="00772838" w:rsidRPr="00A52A12">
        <w:rPr>
          <w:rFonts w:ascii="Aptos" w:hAnsi="Aptos" w:cstheme="minorBidi"/>
          <w:b/>
          <w:bCs/>
          <w:color w:val="000000"/>
          <w:sz w:val="22"/>
          <w:szCs w:val="22"/>
          <w:highlight w:val="lightGray"/>
        </w:rPr>
        <w:t xml:space="preserve"> if resident tries, patient refuses and screams) </w:t>
      </w:r>
    </w:p>
    <w:p w14:paraId="7EB68E21" w14:textId="4548D3E0" w:rsidR="00772838" w:rsidRPr="00A52A12" w:rsidRDefault="008E2969" w:rsidP="00654BC6">
      <w:pPr>
        <w:pStyle w:val="NormalWeb"/>
        <w:numPr>
          <w:ilvl w:val="1"/>
          <w:numId w:val="39"/>
        </w:numPr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Bidi"/>
          <w:b/>
          <w:bCs/>
          <w:color w:val="000000"/>
          <w:sz w:val="22"/>
          <w:szCs w:val="22"/>
        </w:rPr>
        <w:t>HIV test.</w:t>
      </w:r>
      <w:r w:rsidR="00CE6917" w:rsidRPr="00A52A12">
        <w:rPr>
          <w:rFonts w:ascii="Aptos" w:hAnsi="Aptos" w:cstheme="minorBidi"/>
          <w:b/>
          <w:bCs/>
          <w:color w:val="000000"/>
          <w:sz w:val="22"/>
          <w:szCs w:val="22"/>
        </w:rPr>
        <w:t xml:space="preserve"> / Anal pap smear. </w:t>
      </w:r>
    </w:p>
    <w:p w14:paraId="5BD91A87" w14:textId="13A477DF" w:rsidR="00676D15" w:rsidRPr="00A52A12" w:rsidRDefault="00676D15" w:rsidP="00676D15">
      <w:pPr>
        <w:pStyle w:val="ListParagraph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Aptos" w:eastAsia="Calibri" w:hAnsi="Aptos" w:cs="Calibri"/>
          <w:color w:val="000000"/>
        </w:rPr>
      </w:pPr>
      <w:r w:rsidRPr="00A52A12">
        <w:rPr>
          <w:rFonts w:ascii="Aptos" w:eastAsia="Calibri" w:hAnsi="Aptos" w:cs="Calibri"/>
          <w:color w:val="000000"/>
        </w:rPr>
        <w:t>Diet modifications (fiber BID); warm daily Sitz baths</w:t>
      </w:r>
      <w:r w:rsidR="00490432" w:rsidRPr="00A52A12">
        <w:rPr>
          <w:rFonts w:ascii="Aptos" w:eastAsia="Calibri" w:hAnsi="Aptos" w:cs="Calibri"/>
          <w:color w:val="000000"/>
        </w:rPr>
        <w:t xml:space="preserve">, bowel regimen. </w:t>
      </w:r>
    </w:p>
    <w:p w14:paraId="41AB2134" w14:textId="5131588F" w:rsidR="001E073F" w:rsidRPr="00A52A12" w:rsidRDefault="001E073F" w:rsidP="001E07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Aptos" w:eastAsia="Calibri" w:hAnsi="Aptos" w:cs="Calibri"/>
          <w:b/>
          <w:bCs/>
          <w:color w:val="000000"/>
        </w:rPr>
      </w:pPr>
      <w:r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Patient comes </w:t>
      </w:r>
      <w:r w:rsidR="00A17D60"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for a 1 month follow up, HIV came back negative, he had not had sex </w:t>
      </w:r>
      <w:r w:rsidR="00082456"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during this time period, he increased fiber intake and is compliant with stool softeners, pain improved but still there after bowel </w:t>
      </w:r>
      <w:r w:rsidR="00CE6917"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movements and lasts for about 30 min to an </w:t>
      </w:r>
      <w:proofErr w:type="gramStart"/>
      <w:r w:rsidR="00CE6917" w:rsidRPr="00A52A12">
        <w:rPr>
          <w:rFonts w:ascii="Aptos" w:eastAsia="Calibri" w:hAnsi="Aptos" w:cs="Calibri"/>
          <w:b/>
          <w:bCs/>
          <w:color w:val="000000"/>
          <w:highlight w:val="yellow"/>
        </w:rPr>
        <w:t>hour ,</w:t>
      </w:r>
      <w:proofErr w:type="gramEnd"/>
      <w:r w:rsidR="00CE6917"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 he is distressed because of the ongoing pain</w:t>
      </w:r>
      <w:r w:rsidR="00F714B5" w:rsidRPr="00A52A12">
        <w:rPr>
          <w:rFonts w:ascii="Aptos" w:eastAsia="Calibri" w:hAnsi="Aptos" w:cs="Calibri"/>
          <w:b/>
          <w:bCs/>
          <w:color w:val="000000"/>
          <w:highlight w:val="yellow"/>
        </w:rPr>
        <w:t>, asks if there is anything else you can do?</w:t>
      </w:r>
    </w:p>
    <w:p w14:paraId="61FEC424" w14:textId="59A13E6E" w:rsidR="00F714B5" w:rsidRPr="00A52A12" w:rsidRDefault="00F714B5" w:rsidP="00F714B5">
      <w:pPr>
        <w:pStyle w:val="ListParagraph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Aptos" w:eastAsia="Calibri" w:hAnsi="Aptos" w:cs="Calibri"/>
          <w:color w:val="000000"/>
        </w:rPr>
      </w:pPr>
      <w:r w:rsidRPr="00A52A12">
        <w:rPr>
          <w:rFonts w:ascii="Aptos" w:eastAsia="Calibri" w:hAnsi="Aptos" w:cs="Calibri"/>
          <w:color w:val="000000"/>
        </w:rPr>
        <w:t>Non operative medical treatment (</w:t>
      </w:r>
      <w:r w:rsidR="00FF4EEB" w:rsidRPr="00A52A12">
        <w:rPr>
          <w:rFonts w:ascii="Aptos" w:eastAsia="Calibri" w:hAnsi="Aptos" w:cs="Calibri"/>
          <w:color w:val="000000"/>
        </w:rPr>
        <w:t xml:space="preserve">Now fissure is chronic, </w:t>
      </w:r>
      <w:r w:rsidR="00523F61" w:rsidRPr="00A52A12">
        <w:rPr>
          <w:rFonts w:ascii="Aptos" w:eastAsia="Calibri" w:hAnsi="Aptos" w:cs="Calibri"/>
          <w:color w:val="000000"/>
        </w:rPr>
        <w:t xml:space="preserve">medical management is indicated but </w:t>
      </w:r>
      <w:r w:rsidR="00FF4EEB" w:rsidRPr="00A52A12">
        <w:rPr>
          <w:rFonts w:ascii="Aptos" w:eastAsia="Calibri" w:hAnsi="Aptos" w:cs="Calibri"/>
          <w:color w:val="000000"/>
        </w:rPr>
        <w:t>ok also if resident gave that earlier</w:t>
      </w:r>
      <w:r w:rsidR="00523F61" w:rsidRPr="00A52A12">
        <w:rPr>
          <w:rFonts w:ascii="Aptos" w:eastAsia="Calibri" w:hAnsi="Aptos" w:cs="Calibri"/>
          <w:color w:val="000000"/>
        </w:rPr>
        <w:t>)</w:t>
      </w:r>
    </w:p>
    <w:p w14:paraId="7FA82CE9" w14:textId="03A43D80" w:rsidR="00523F61" w:rsidRPr="00A52A12" w:rsidRDefault="00523F61" w:rsidP="00523F61">
      <w:pPr>
        <w:pStyle w:val="ListParagraph"/>
        <w:widowControl w:val="0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Aptos" w:eastAsia="Calibri" w:hAnsi="Aptos" w:cs="Calibri"/>
          <w:color w:val="000000"/>
        </w:rPr>
      </w:pPr>
      <w:r w:rsidRPr="00A52A12">
        <w:rPr>
          <w:rFonts w:ascii="Aptos" w:eastAsia="Calibri" w:hAnsi="Aptos" w:cs="Calibri"/>
          <w:color w:val="000000"/>
        </w:rPr>
        <w:t xml:space="preserve">Calcium channel blocker </w:t>
      </w:r>
      <w:r w:rsidR="005E04F9" w:rsidRPr="00A52A12">
        <w:rPr>
          <w:rFonts w:ascii="Aptos" w:eastAsia="Calibri" w:hAnsi="Aptos" w:cs="Calibri"/>
          <w:color w:val="000000"/>
        </w:rPr>
        <w:t>compound</w:t>
      </w:r>
      <w:r w:rsidR="00D570AE" w:rsidRPr="00A52A12">
        <w:rPr>
          <w:rFonts w:ascii="Aptos" w:eastAsia="Calibri" w:hAnsi="Aptos" w:cs="Calibri"/>
          <w:color w:val="000000"/>
        </w:rPr>
        <w:t xml:space="preserve"> creams</w:t>
      </w:r>
      <w:r w:rsidR="005E04F9" w:rsidRPr="00A52A12">
        <w:rPr>
          <w:rFonts w:ascii="Aptos" w:eastAsia="Calibri" w:hAnsi="Aptos" w:cs="Calibri"/>
          <w:color w:val="000000"/>
        </w:rPr>
        <w:t xml:space="preserve">. </w:t>
      </w:r>
      <w:r w:rsidR="00D570AE" w:rsidRPr="00A52A12">
        <w:rPr>
          <w:rFonts w:ascii="Aptos" w:eastAsia="Calibri" w:hAnsi="Aptos" w:cs="Calibri"/>
          <w:color w:val="000000"/>
        </w:rPr>
        <w:t xml:space="preserve">(first line instead of nitroglycerin) </w:t>
      </w:r>
    </w:p>
    <w:p w14:paraId="1DB6A802" w14:textId="02DF0129" w:rsidR="008B0F30" w:rsidRPr="00A52A12" w:rsidRDefault="008B0F30" w:rsidP="00523F61">
      <w:pPr>
        <w:pStyle w:val="ListParagraph"/>
        <w:widowControl w:val="0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Aptos" w:eastAsia="Calibri" w:hAnsi="Aptos" w:cs="Calibri"/>
          <w:color w:val="000000"/>
        </w:rPr>
      </w:pPr>
      <w:r w:rsidRPr="00A52A12">
        <w:rPr>
          <w:rFonts w:ascii="Aptos" w:eastAsia="Calibri" w:hAnsi="Aptos" w:cs="Calibri"/>
          <w:color w:val="000000"/>
        </w:rPr>
        <w:t xml:space="preserve">Botox injection </w:t>
      </w:r>
    </w:p>
    <w:p w14:paraId="5E121C6C" w14:textId="403C2E07" w:rsidR="008A4BF2" w:rsidRPr="00A52A12" w:rsidRDefault="008A4BF2" w:rsidP="008A4B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Aptos" w:eastAsia="Calibri" w:hAnsi="Aptos" w:cs="Calibri"/>
          <w:b/>
          <w:bCs/>
          <w:color w:val="000000"/>
        </w:rPr>
      </w:pPr>
      <w:r w:rsidRPr="00A52A12">
        <w:rPr>
          <w:rFonts w:ascii="Aptos" w:eastAsia="Calibri" w:hAnsi="Aptos" w:cs="Calibri"/>
          <w:b/>
          <w:bCs/>
          <w:color w:val="000000"/>
          <w:highlight w:val="yellow"/>
        </w:rPr>
        <w:lastRenderedPageBreak/>
        <w:t>Patient comes back after 6 weeks</w:t>
      </w:r>
      <w:r w:rsidR="008B0F30"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, complaint with the </w:t>
      </w:r>
      <w:proofErr w:type="gramStart"/>
      <w:r w:rsidR="008B0F30" w:rsidRPr="00A52A12">
        <w:rPr>
          <w:rFonts w:ascii="Aptos" w:eastAsia="Calibri" w:hAnsi="Aptos" w:cs="Calibri"/>
          <w:b/>
          <w:bCs/>
          <w:color w:val="000000"/>
          <w:highlight w:val="yellow"/>
        </w:rPr>
        <w:t>treatment ,</w:t>
      </w:r>
      <w:proofErr w:type="gramEnd"/>
      <w:r w:rsidR="008B0F30"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 still symptomatic?</w:t>
      </w:r>
    </w:p>
    <w:p w14:paraId="5B4E3705" w14:textId="7402E05D" w:rsidR="006B4229" w:rsidRPr="00A52A12" w:rsidRDefault="000A1140" w:rsidP="000A1140">
      <w:pPr>
        <w:pStyle w:val="ListParagraph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Aptos" w:eastAsia="Calibri" w:hAnsi="Aptos" w:cs="Calibri"/>
          <w:b/>
          <w:bCs/>
          <w:color w:val="000000"/>
        </w:rPr>
      </w:pPr>
      <w:r w:rsidRPr="00A52A12">
        <w:rPr>
          <w:rFonts w:ascii="Aptos" w:eastAsia="Calibri" w:hAnsi="Aptos" w:cs="Calibri"/>
          <w:color w:val="000000"/>
        </w:rPr>
        <w:t>Lateral internal sphincterotomy</w:t>
      </w:r>
      <w:r w:rsidRPr="00A52A12">
        <w:rPr>
          <w:rFonts w:ascii="Aptos" w:eastAsia="Calibri" w:hAnsi="Aptos" w:cs="Calibri"/>
          <w:b/>
          <w:bCs/>
          <w:color w:val="000000"/>
        </w:rPr>
        <w:t xml:space="preserve">. </w:t>
      </w:r>
    </w:p>
    <w:p w14:paraId="482319B9" w14:textId="366A4C09" w:rsidR="000A1140" w:rsidRPr="00A52A12" w:rsidRDefault="000A1140" w:rsidP="000A114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Aptos" w:eastAsia="Calibri" w:hAnsi="Aptos" w:cs="Calibri"/>
          <w:b/>
          <w:bCs/>
          <w:color w:val="000000"/>
        </w:rPr>
      </w:pPr>
      <w:r w:rsidRPr="00A52A12">
        <w:rPr>
          <w:rFonts w:ascii="Aptos" w:eastAsia="Calibri" w:hAnsi="Aptos" w:cs="Calibri"/>
          <w:b/>
          <w:bCs/>
          <w:color w:val="000000"/>
          <w:highlight w:val="yellow"/>
        </w:rPr>
        <w:t>Describe</w:t>
      </w:r>
      <w:r w:rsidRPr="00A52A12">
        <w:rPr>
          <w:rFonts w:ascii="Aptos" w:eastAsia="Calibri" w:hAnsi="Aptos" w:cs="Calibri"/>
          <w:b/>
          <w:bCs/>
          <w:color w:val="000000"/>
        </w:rPr>
        <w:t>?</w:t>
      </w:r>
    </w:p>
    <w:p w14:paraId="796B32E5" w14:textId="09653128" w:rsidR="008F27C6" w:rsidRPr="00A52A12" w:rsidRDefault="008F27C6" w:rsidP="008F27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Aptos" w:eastAsia="Calibri" w:hAnsi="Aptos" w:cs="Calibri"/>
          <w:color w:val="000000"/>
        </w:rPr>
      </w:pPr>
      <w:r w:rsidRPr="00A52A12">
        <w:rPr>
          <w:rFonts w:ascii="Aptos" w:eastAsia="Calibri" w:hAnsi="Aptos" w:cs="Calibri"/>
          <w:color w:val="000000"/>
        </w:rPr>
        <w:t xml:space="preserve">- </w:t>
      </w:r>
      <w:r w:rsidRPr="00A52A12">
        <w:rPr>
          <w:rFonts w:ascii="Aptos" w:eastAsia="Calibri" w:hAnsi="Aptos" w:cs="Calibri"/>
          <w:color w:val="000000"/>
          <w:highlight w:val="white"/>
        </w:rPr>
        <w:t xml:space="preserve">Radial incision in the anoderm laterally exposing the internal sphincter </w:t>
      </w:r>
      <w:r w:rsidRPr="00A52A12">
        <w:rPr>
          <w:rFonts w:ascii="Aptos" w:eastAsia="Calibri" w:hAnsi="Aptos" w:cs="Calibri"/>
          <w:color w:val="000000"/>
        </w:rPr>
        <w:t>muscle</w:t>
      </w:r>
      <w:r w:rsidRPr="00A52A12">
        <w:rPr>
          <w:rFonts w:ascii="Aptos" w:eastAsia="Calibri" w:hAnsi="Aptos" w:cs="Calibri"/>
          <w:color w:val="000000"/>
          <w:highlight w:val="white"/>
        </w:rPr>
        <w:t xml:space="preserve"> fibers.</w:t>
      </w:r>
      <w:r w:rsidRPr="00A52A12">
        <w:rPr>
          <w:rFonts w:ascii="Aptos" w:eastAsia="Calibri" w:hAnsi="Aptos" w:cs="Calibri"/>
          <w:color w:val="000000"/>
        </w:rPr>
        <w:t xml:space="preserve">  </w:t>
      </w:r>
    </w:p>
    <w:p w14:paraId="38091F16" w14:textId="32309E13" w:rsidR="008F27C6" w:rsidRPr="00A52A12" w:rsidRDefault="008F27C6" w:rsidP="008F27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Aptos" w:eastAsia="Calibri" w:hAnsi="Aptos" w:cs="Calibri"/>
          <w:color w:val="000000"/>
        </w:rPr>
      </w:pPr>
      <w:r w:rsidRPr="00A52A12">
        <w:rPr>
          <w:rFonts w:ascii="Aptos" w:eastAsia="Calibri" w:hAnsi="Aptos" w:cs="Calibri"/>
          <w:color w:val="000000"/>
          <w:highlight w:val="white"/>
        </w:rPr>
        <w:t>- Under direct vision, the internal sphincter muscle is divided with a scalpel or scissors.</w:t>
      </w:r>
      <w:r w:rsidRPr="00A52A12">
        <w:rPr>
          <w:rFonts w:ascii="Aptos" w:eastAsia="Calibri" w:hAnsi="Aptos" w:cs="Calibri"/>
          <w:color w:val="000000"/>
        </w:rPr>
        <w:t xml:space="preserve"> </w:t>
      </w:r>
    </w:p>
    <w:p w14:paraId="0773A971" w14:textId="77777777" w:rsidR="00446CAB" w:rsidRPr="00A52A12" w:rsidRDefault="008F27C6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Aptos" w:eastAsia="Calibri" w:hAnsi="Aptos" w:cs="Calibri"/>
          <w:color w:val="000000"/>
        </w:rPr>
      </w:pPr>
      <w:r w:rsidRPr="00A52A12">
        <w:rPr>
          <w:rFonts w:ascii="Aptos" w:eastAsia="Calibri" w:hAnsi="Aptos" w:cs="Calibri"/>
          <w:color w:val="000000"/>
          <w:highlight w:val="white"/>
        </w:rPr>
        <w:t>- The wound can be left open or closed primarily</w:t>
      </w:r>
      <w:r w:rsidRPr="00A52A12">
        <w:rPr>
          <w:rFonts w:ascii="Aptos" w:eastAsia="Calibri" w:hAnsi="Aptos" w:cs="Calibri"/>
          <w:color w:val="000000"/>
        </w:rPr>
        <w:t xml:space="preserve"> </w:t>
      </w:r>
    </w:p>
    <w:p w14:paraId="495AE883" w14:textId="77E052F2" w:rsidR="008F27C6" w:rsidRPr="00A52A12" w:rsidRDefault="00446CAB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Aptos" w:eastAsia="Calibri" w:hAnsi="Aptos" w:cs="Calibri"/>
          <w:color w:val="000000"/>
        </w:rPr>
      </w:pPr>
      <w:r w:rsidRPr="00A52A12">
        <w:rPr>
          <w:rFonts w:ascii="Aptos" w:eastAsia="Calibri" w:hAnsi="Aptos" w:cs="Calibri"/>
          <w:color w:val="000000"/>
        </w:rPr>
        <w:t xml:space="preserve">- </w:t>
      </w:r>
      <w:r w:rsidR="008F27C6" w:rsidRPr="00A52A12">
        <w:rPr>
          <w:rFonts w:ascii="Aptos" w:eastAsia="Calibri" w:hAnsi="Aptos" w:cs="Calibri"/>
          <w:color w:val="000000"/>
        </w:rPr>
        <w:t>extent of sphincterotomy – up to the level of the fissure</w:t>
      </w:r>
      <w:r w:rsidRPr="00A52A12">
        <w:rPr>
          <w:rFonts w:ascii="Aptos" w:eastAsia="Calibri" w:hAnsi="Aptos" w:cs="Calibri"/>
          <w:color w:val="000000"/>
        </w:rPr>
        <w:t xml:space="preserve">. </w:t>
      </w:r>
    </w:p>
    <w:p w14:paraId="147BFCF7" w14:textId="77777777" w:rsidR="00AF0E55" w:rsidRPr="00A52A12" w:rsidRDefault="00AF0E55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Aptos" w:eastAsia="Calibri" w:hAnsi="Aptos" w:cs="Calibri"/>
          <w:color w:val="000000"/>
        </w:rPr>
      </w:pPr>
    </w:p>
    <w:p w14:paraId="0056F28F" w14:textId="5DA28248" w:rsidR="00AF0E55" w:rsidRPr="00A52A12" w:rsidRDefault="00AF0E55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Aptos" w:eastAsia="Calibri" w:hAnsi="Aptos" w:cs="Calibri"/>
          <w:b/>
          <w:bCs/>
          <w:color w:val="000000"/>
        </w:rPr>
      </w:pPr>
      <w:r w:rsidRPr="00A52A12">
        <w:rPr>
          <w:rFonts w:ascii="Aptos" w:eastAsia="Calibri" w:hAnsi="Aptos" w:cs="Calibri"/>
          <w:b/>
          <w:bCs/>
          <w:color w:val="000000"/>
          <w:highlight w:val="yellow"/>
        </w:rPr>
        <w:t>Scenario: Your patient heels well</w:t>
      </w:r>
      <w:r w:rsidR="00276052" w:rsidRPr="00A52A12">
        <w:rPr>
          <w:rFonts w:ascii="Aptos" w:eastAsia="Calibri" w:hAnsi="Aptos" w:cs="Calibri"/>
          <w:b/>
          <w:bCs/>
          <w:color w:val="000000"/>
          <w:highlight w:val="yellow"/>
        </w:rPr>
        <w:t>, pain resolves but still complains of episodic bleeding, you decide to proceed with a colonoscopy, describe?</w:t>
      </w:r>
    </w:p>
    <w:p w14:paraId="710EF01D" w14:textId="77777777" w:rsidR="00276052" w:rsidRPr="00A52A12" w:rsidRDefault="00276052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Aptos" w:eastAsia="Calibri" w:hAnsi="Aptos" w:cs="Calibri"/>
          <w:color w:val="000000"/>
        </w:rPr>
      </w:pPr>
    </w:p>
    <w:p w14:paraId="12CB0418" w14:textId="77777777" w:rsidR="00F417C0" w:rsidRPr="00A52A12" w:rsidRDefault="00F417C0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Aptos" w:eastAsia="Calibri" w:hAnsi="Aptos" w:cs="Calibri"/>
          <w:color w:val="000000"/>
        </w:rPr>
      </w:pPr>
    </w:p>
    <w:p w14:paraId="4A3803BF" w14:textId="0A150DD7" w:rsidR="00F417C0" w:rsidRPr="00A52A12" w:rsidRDefault="0079345A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Aptos" w:eastAsia="Calibri" w:hAnsi="Aptos" w:cs="Calibri"/>
          <w:b/>
          <w:bCs/>
          <w:color w:val="000000"/>
        </w:rPr>
      </w:pPr>
      <w:r w:rsidRPr="00A52A12">
        <w:rPr>
          <w:rFonts w:ascii="Aptos" w:eastAsia="Calibri" w:hAnsi="Aptos" w:cs="Calibri"/>
          <w:b/>
          <w:bCs/>
          <w:color w:val="000000"/>
          <w:highlight w:val="yellow"/>
        </w:rPr>
        <w:t>Scenario:</w:t>
      </w:r>
      <w:r w:rsidR="00E73428"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 </w:t>
      </w:r>
      <w:r w:rsidR="005953D0"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Patient is a 27-year-old female presenting </w:t>
      </w:r>
      <w:proofErr w:type="gramStart"/>
      <w:r w:rsidR="005953D0" w:rsidRPr="00A52A12">
        <w:rPr>
          <w:rFonts w:ascii="Aptos" w:eastAsia="Calibri" w:hAnsi="Aptos" w:cs="Calibri"/>
          <w:b/>
          <w:bCs/>
          <w:color w:val="000000"/>
          <w:highlight w:val="yellow"/>
        </w:rPr>
        <w:t>with  bright</w:t>
      </w:r>
      <w:proofErr w:type="gramEnd"/>
      <w:r w:rsidR="005953D0"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 red blood present on her stools for the past 2 weeks. Physical exam demonstrates a fissure along the lateral wall. How </w:t>
      </w:r>
      <w:proofErr w:type="gramStart"/>
      <w:r w:rsidR="005953D0" w:rsidRPr="00A52A12">
        <w:rPr>
          <w:rFonts w:ascii="Aptos" w:eastAsia="Calibri" w:hAnsi="Aptos" w:cs="Calibri"/>
          <w:b/>
          <w:bCs/>
          <w:color w:val="000000"/>
          <w:highlight w:val="yellow"/>
        </w:rPr>
        <w:t>does</w:t>
      </w:r>
      <w:proofErr w:type="gramEnd"/>
      <w:r w:rsidR="005953D0" w:rsidRPr="00A52A12">
        <w:rPr>
          <w:rFonts w:ascii="Aptos" w:eastAsia="Calibri" w:hAnsi="Aptos" w:cs="Calibri"/>
          <w:b/>
          <w:bCs/>
          <w:color w:val="000000"/>
          <w:highlight w:val="yellow"/>
        </w:rPr>
        <w:t xml:space="preserve"> your management change?</w:t>
      </w:r>
    </w:p>
    <w:p w14:paraId="23D1CCC4" w14:textId="6BF30B9E" w:rsidR="002B48CF" w:rsidRPr="00A52A12" w:rsidRDefault="002B48CF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Aptos" w:eastAsia="Calibri" w:hAnsi="Aptos" w:cs="Calibri"/>
          <w:color w:val="000000"/>
        </w:rPr>
      </w:pPr>
      <w:r w:rsidRPr="00A52A12">
        <w:rPr>
          <w:rFonts w:ascii="Aptos" w:eastAsia="Calibri" w:hAnsi="Aptos" w:cs="Calibri"/>
          <w:color w:val="000000"/>
        </w:rPr>
        <w:t xml:space="preserve">Assess for atypical causes </w:t>
      </w:r>
      <w:r w:rsidR="00980154" w:rsidRPr="00A52A12">
        <w:rPr>
          <w:rFonts w:ascii="Aptos" w:eastAsia="Calibri" w:hAnsi="Aptos" w:cs="Calibri"/>
          <w:color w:val="000000"/>
        </w:rPr>
        <w:t>(IBD, STD</w:t>
      </w:r>
      <w:r w:rsidR="007238E4" w:rsidRPr="00A52A12">
        <w:rPr>
          <w:rFonts w:ascii="Aptos" w:eastAsia="Calibri" w:hAnsi="Aptos" w:cs="Calibri"/>
          <w:color w:val="000000"/>
        </w:rPr>
        <w:t>, HIV, cancer)</w:t>
      </w:r>
    </w:p>
    <w:p w14:paraId="054DA634" w14:textId="0EEDC63A" w:rsidR="00A52A12" w:rsidRPr="00A52A12" w:rsidRDefault="00A52A12">
      <w:pPr>
        <w:rPr>
          <w:rFonts w:ascii="Aptos" w:eastAsia="Calibri" w:hAnsi="Aptos" w:cs="Calibri"/>
          <w:color w:val="000000"/>
        </w:rPr>
      </w:pPr>
      <w:r w:rsidRPr="00A52A12">
        <w:rPr>
          <w:rFonts w:ascii="Aptos" w:eastAsia="Calibri" w:hAnsi="Aptos" w:cs="Calibri"/>
          <w:color w:val="000000"/>
        </w:rPr>
        <w:br w:type="page"/>
      </w:r>
    </w:p>
    <w:p w14:paraId="1BFF7DA6" w14:textId="5D36947E" w:rsidR="00A52A12" w:rsidRDefault="00A52A12" w:rsidP="00A52A12">
      <w:pPr>
        <w:pStyle w:val="NormalWeb"/>
        <w:spacing w:before="138" w:after="0"/>
        <w:ind w:right="224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noProof/>
          <w:color w:val="000000"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910F1B" wp14:editId="05326376">
                <wp:simplePos x="0" y="0"/>
                <wp:positionH relativeFrom="column">
                  <wp:posOffset>14605</wp:posOffset>
                </wp:positionH>
                <wp:positionV relativeFrom="paragraph">
                  <wp:posOffset>318135</wp:posOffset>
                </wp:positionV>
                <wp:extent cx="6071235" cy="1243330"/>
                <wp:effectExtent l="0" t="0" r="24765" b="13970"/>
                <wp:wrapSquare wrapText="bothSides"/>
                <wp:docPr id="16000158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1235" cy="1243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9E6CD" w14:textId="77777777" w:rsidR="00A52A12" w:rsidRPr="00A52A12" w:rsidRDefault="00A52A12" w:rsidP="00A52A12">
                            <w:pPr>
                              <w:pStyle w:val="NormalWeb"/>
                              <w:spacing w:before="138" w:beforeAutospacing="0" w:after="0" w:afterAutospacing="0"/>
                              <w:ind w:right="321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52A1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>Stem</w:t>
                            </w:r>
                            <w:r w:rsidRPr="00A52A1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 You are seeing a </w:t>
                            </w:r>
                            <w:proofErr w:type="gramStart"/>
                            <w:r w:rsidRPr="00A52A1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60 year old</w:t>
                            </w:r>
                            <w:proofErr w:type="gramEnd"/>
                            <w:r w:rsidRPr="00A52A1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woman in the office who complains of a tissue which protrudes from her anus during and after defecation which she manually reduces after each stool. Discharges are occasional, both mucus and blood. She denies a history of constipation, stating she </w:t>
                            </w:r>
                            <w:proofErr w:type="gramStart"/>
                            <w:r w:rsidRPr="00A52A1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is able to</w:t>
                            </w:r>
                            <w:proofErr w:type="gramEnd"/>
                            <w:r w:rsidRPr="00A52A1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pass stool daily without difficulty. She has had two prior vaginal deliveries. She has no significant previous medical </w:t>
                            </w:r>
                            <w:proofErr w:type="spellStart"/>
                            <w:proofErr w:type="gramStart"/>
                            <w:r w:rsidRPr="00A52A1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history.Family</w:t>
                            </w:r>
                            <w:proofErr w:type="spellEnd"/>
                            <w:proofErr w:type="gramEnd"/>
                            <w:r w:rsidRPr="00A52A1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history negative for colorectal cancer.</w:t>
                            </w:r>
                          </w:p>
                          <w:p w14:paraId="101B3878" w14:textId="586FCD3E" w:rsidR="00A52A12" w:rsidRDefault="00A52A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10F1B" id="_x0000_s1027" type="#_x0000_t202" style="position:absolute;margin-left:1.15pt;margin-top:25.05pt;width:478.05pt;height:97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">
                <v:textbox>
                  <w:txbxContent>
                    <w:p w14:paraId="3D89E6CD" w14:textId="77777777" w:rsidR="00A52A12" w:rsidRPr="00A52A12" w:rsidRDefault="00A52A12" w:rsidP="00A52A12">
                      <w:pPr>
                        <w:pStyle w:val="NormalWeb"/>
                        <w:spacing w:before="138" w:beforeAutospacing="0" w:after="0" w:afterAutospacing="0"/>
                        <w:ind w:right="321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A52A1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  <w:highlight w:val="yellow"/>
                        </w:rPr>
                        <w:t>Stem</w:t>
                      </w:r>
                      <w:r w:rsidRPr="00A52A1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 You are seeing a </w:t>
                      </w:r>
                      <w:proofErr w:type="gramStart"/>
                      <w:r w:rsidRPr="00A52A1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60 year old</w:t>
                      </w:r>
                      <w:proofErr w:type="gramEnd"/>
                      <w:r w:rsidRPr="00A52A1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woman in the office who complains of a tissue which protrudes from her anus during and after defecation which she manually reduces after each stool. Discharges are occasional, both mucus and blood. She denies a history of constipation, stating she </w:t>
                      </w:r>
                      <w:proofErr w:type="gramStart"/>
                      <w:r w:rsidRPr="00A52A1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is able to</w:t>
                      </w:r>
                      <w:proofErr w:type="gramEnd"/>
                      <w:r w:rsidRPr="00A52A1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pass stool daily without difficulty. She has had two prior vaginal deliveries. She has no significant previous medical </w:t>
                      </w:r>
                      <w:proofErr w:type="spellStart"/>
                      <w:proofErr w:type="gramStart"/>
                      <w:r w:rsidRPr="00A52A1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history.Family</w:t>
                      </w:r>
                      <w:proofErr w:type="spellEnd"/>
                      <w:proofErr w:type="gramEnd"/>
                      <w:r w:rsidRPr="00A52A1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history negative for colorectal cancer.</w:t>
                      </w:r>
                    </w:p>
                    <w:p w14:paraId="101B3878" w14:textId="586FCD3E" w:rsidR="00A52A12" w:rsidRDefault="00A52A12"/>
                  </w:txbxContent>
                </v:textbox>
                <w10:wrap type="square"/>
              </v:shape>
            </w:pict>
          </mc:Fallback>
        </mc:AlternateConten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Rectal Prolapse </w:t>
      </w:r>
    </w:p>
    <w:p w14:paraId="68ECFD2E" w14:textId="77777777" w:rsidR="00A52A12" w:rsidRPr="00A52A12" w:rsidRDefault="00A52A12" w:rsidP="00A52A12">
      <w:pPr>
        <w:pStyle w:val="NormalWeb"/>
        <w:spacing w:before="138" w:beforeAutospacing="0" w:after="0" w:afterAutospacing="0"/>
        <w:ind w:right="321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Any further infomrations you </w:t>
      </w:r>
      <w:proofErr w:type="gramStart"/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want?!</w:t>
      </w:r>
      <w:proofErr w:type="gramEnd"/>
    </w:p>
    <w:p w14:paraId="66B9C1B3" w14:textId="77777777" w:rsidR="00A52A12" w:rsidRPr="00A52A12" w:rsidRDefault="00A52A12" w:rsidP="00A52A12">
      <w:pPr>
        <w:pStyle w:val="NormalWeb"/>
        <w:numPr>
          <w:ilvl w:val="0"/>
          <w:numId w:val="17"/>
        </w:numPr>
        <w:spacing w:before="138" w:beforeAutospacing="0" w:after="0" w:afterAutospacing="0"/>
        <w:ind w:right="321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Colonoscopy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:</w:t>
      </w:r>
      <w:r w:rsidRPr="00A52A12">
        <w:rPr>
          <w:rFonts w:ascii="Aptos" w:hAnsi="Aptos" w:cstheme="minorHAnsi"/>
          <w:color w:val="000000"/>
          <w:sz w:val="22"/>
          <w:szCs w:val="22"/>
        </w:rPr>
        <w:t xml:space="preserve"> 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5 years ago.</w:t>
      </w:r>
    </w:p>
    <w:p w14:paraId="7F48D0C2" w14:textId="77777777" w:rsidR="00A52A12" w:rsidRPr="00A52A12" w:rsidRDefault="00A52A12" w:rsidP="00A52A12">
      <w:pPr>
        <w:pStyle w:val="NormalWeb"/>
        <w:numPr>
          <w:ilvl w:val="0"/>
          <w:numId w:val="17"/>
        </w:numPr>
        <w:spacing w:before="138" w:beforeAutospacing="0" w:after="0" w:afterAutospacing="0"/>
        <w:ind w:right="321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Fecal urgency / incontinence? 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Sometimes, wears a pad.</w:t>
      </w:r>
    </w:p>
    <w:p w14:paraId="277D8F6D" w14:textId="77777777" w:rsidR="00A52A12" w:rsidRPr="00A52A12" w:rsidRDefault="00A52A12" w:rsidP="00A52A12">
      <w:pPr>
        <w:pStyle w:val="NormalWeb"/>
        <w:numPr>
          <w:ilvl w:val="0"/>
          <w:numId w:val="17"/>
        </w:numPr>
        <w:spacing w:before="138" w:beforeAutospacing="0" w:after="0" w:afterAutospacing="0"/>
        <w:ind w:right="321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Obstetrical Injury? 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She was told she needed stitches after her first child</w:t>
      </w:r>
      <w:r w:rsidRPr="00A52A12">
        <w:rPr>
          <w:rFonts w:ascii="Aptos" w:hAnsi="Aptos" w:cstheme="minorHAnsi"/>
          <w:color w:val="000000"/>
          <w:sz w:val="22"/>
          <w:szCs w:val="22"/>
        </w:rPr>
        <w:t xml:space="preserve">. </w:t>
      </w:r>
    </w:p>
    <w:p w14:paraId="16F40046" w14:textId="77777777" w:rsidR="00A52A12" w:rsidRPr="00A52A12" w:rsidRDefault="00A52A12" w:rsidP="00A52A12">
      <w:pPr>
        <w:pStyle w:val="NormalWeb"/>
        <w:numPr>
          <w:ilvl w:val="0"/>
          <w:numId w:val="17"/>
        </w:numPr>
        <w:spacing w:before="138" w:beforeAutospacing="0" w:after="0" w:afterAutospacing="0"/>
        <w:ind w:right="321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Any other pelvic organ prolapse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s</w:t>
      </w:r>
      <w:r w:rsidRPr="00A52A12">
        <w:rPr>
          <w:rFonts w:ascii="Aptos" w:hAnsi="Aptos" w:cstheme="minorHAnsi"/>
          <w:color w:val="000000"/>
          <w:sz w:val="22"/>
          <w:szCs w:val="22"/>
        </w:rPr>
        <w:t xml:space="preserve"> (Uterus / bladder?) 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No, but she feels pelvic pressure and </w:t>
      </w:r>
      <w:proofErr w:type="gramStart"/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fullness</w:t>
      </w:r>
      <w:proofErr w:type="gramEnd"/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 </w:t>
      </w:r>
    </w:p>
    <w:p w14:paraId="29BB2F55" w14:textId="77777777" w:rsidR="00A52A12" w:rsidRPr="00A52A12" w:rsidRDefault="00A52A12" w:rsidP="00A52A12">
      <w:pPr>
        <w:pStyle w:val="NormalWeb"/>
        <w:spacing w:before="138" w:beforeAutospacing="0" w:after="0" w:afterAutospacing="0"/>
        <w:ind w:right="32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What is your Differential Diagnosis?</w:t>
      </w:r>
    </w:p>
    <w:p w14:paraId="0D13A8AC" w14:textId="77777777" w:rsidR="00A52A12" w:rsidRPr="00A52A12" w:rsidRDefault="00A52A12" w:rsidP="00A52A12">
      <w:pPr>
        <w:pStyle w:val="NormalWeb"/>
        <w:numPr>
          <w:ilvl w:val="0"/>
          <w:numId w:val="16"/>
        </w:numPr>
        <w:spacing w:before="138" w:beforeAutospacing="0" w:after="0" w:afterAutospacing="0"/>
        <w:ind w:right="32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sz w:val="22"/>
          <w:szCs w:val="22"/>
        </w:rPr>
        <w:t>Rectal Prolapse.</w:t>
      </w:r>
    </w:p>
    <w:p w14:paraId="463A8B53" w14:textId="77777777" w:rsidR="00A52A12" w:rsidRPr="00A52A12" w:rsidRDefault="00A52A12" w:rsidP="00A52A12">
      <w:pPr>
        <w:pStyle w:val="NormalWeb"/>
        <w:numPr>
          <w:ilvl w:val="0"/>
          <w:numId w:val="16"/>
        </w:numPr>
        <w:spacing w:before="138" w:beforeAutospacing="0" w:after="0" w:afterAutospacing="0"/>
        <w:ind w:right="32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sz w:val="22"/>
          <w:szCs w:val="22"/>
        </w:rPr>
        <w:t>Hemorrhoidal prolapse.</w:t>
      </w:r>
    </w:p>
    <w:p w14:paraId="4EFFDBDF" w14:textId="77777777" w:rsidR="00A52A12" w:rsidRPr="00A52A12" w:rsidRDefault="00A52A12" w:rsidP="00A52A12">
      <w:pPr>
        <w:pStyle w:val="NormalWeb"/>
        <w:numPr>
          <w:ilvl w:val="0"/>
          <w:numId w:val="16"/>
        </w:numPr>
        <w:spacing w:before="138" w:beforeAutospacing="0" w:after="0" w:afterAutospacing="0"/>
        <w:ind w:right="321"/>
        <w:rPr>
          <w:rFonts w:ascii="Aptos" w:hAnsi="Aptos" w:cstheme="minorHAnsi"/>
          <w:sz w:val="22"/>
          <w:szCs w:val="22"/>
        </w:rPr>
      </w:pPr>
      <w:proofErr w:type="spellStart"/>
      <w:r w:rsidRPr="00A52A12">
        <w:rPr>
          <w:rFonts w:ascii="Aptos" w:hAnsi="Aptos" w:cstheme="minorHAnsi"/>
          <w:sz w:val="22"/>
          <w:szCs w:val="22"/>
        </w:rPr>
        <w:t>Neoplasim</w:t>
      </w:r>
      <w:proofErr w:type="spellEnd"/>
      <w:r w:rsidRPr="00A52A12">
        <w:rPr>
          <w:rFonts w:ascii="Aptos" w:hAnsi="Aptos" w:cstheme="minorHAnsi"/>
          <w:sz w:val="22"/>
          <w:szCs w:val="22"/>
        </w:rPr>
        <w:t xml:space="preserve"> </w:t>
      </w:r>
    </w:p>
    <w:p w14:paraId="48A2E95B" w14:textId="77777777" w:rsidR="00A52A12" w:rsidRPr="00A52A12" w:rsidRDefault="00A52A12" w:rsidP="00A52A12">
      <w:pPr>
        <w:pStyle w:val="NormalWeb"/>
        <w:numPr>
          <w:ilvl w:val="0"/>
          <w:numId w:val="16"/>
        </w:numPr>
        <w:spacing w:before="138" w:beforeAutospacing="0" w:after="0" w:afterAutospacing="0"/>
        <w:ind w:right="32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sz w:val="22"/>
          <w:szCs w:val="22"/>
        </w:rPr>
        <w:t xml:space="preserve">Pelvic organs prolapse. </w:t>
      </w:r>
    </w:p>
    <w:p w14:paraId="2CDF1EC1" w14:textId="77777777" w:rsidR="00A52A12" w:rsidRPr="00A52A12" w:rsidRDefault="00A52A12" w:rsidP="00A52A12">
      <w:pPr>
        <w:pStyle w:val="NormalWeb"/>
        <w:spacing w:before="280" w:beforeAutospacing="0" w:after="0" w:afterAutospacing="0"/>
        <w:ind w:right="279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How are you going to examine </w:t>
      </w:r>
      <w:proofErr w:type="gramStart"/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her ?</w:t>
      </w:r>
      <w:proofErr w:type="gramEnd"/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 </w:t>
      </w:r>
    </w:p>
    <w:p w14:paraId="06AB8BA9" w14:textId="77777777" w:rsidR="00A52A12" w:rsidRPr="00A52A12" w:rsidRDefault="00A52A12" w:rsidP="00A52A12">
      <w:pPr>
        <w:pStyle w:val="NormalWeb"/>
        <w:spacing w:before="280" w:beforeAutospacing="0" w:after="0" w:afterAutospacing="0"/>
        <w:ind w:right="279" w:firstLine="720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-Left lateral or prone Jackknife </w:t>
      </w:r>
    </w:p>
    <w:p w14:paraId="7E19990C" w14:textId="77777777" w:rsidR="00A52A12" w:rsidRPr="00A52A12" w:rsidRDefault="00A52A12" w:rsidP="00A52A12">
      <w:pPr>
        <w:pStyle w:val="NormalWeb"/>
        <w:spacing w:before="280" w:beforeAutospacing="0" w:after="0" w:afterAutospacing="0"/>
        <w:ind w:right="279" w:firstLine="720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- Digital rectal exam / assess Rectal tone.</w:t>
      </w:r>
    </w:p>
    <w:p w14:paraId="37116C94" w14:textId="77777777" w:rsidR="00A52A12" w:rsidRPr="00A52A12" w:rsidRDefault="00A52A12" w:rsidP="00A52A12">
      <w:pPr>
        <w:pStyle w:val="NormalWeb"/>
        <w:spacing w:before="280" w:beforeAutospacing="0" w:after="0" w:afterAutospacing="0"/>
        <w:ind w:right="279" w:firstLine="720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- Assess the other pelvic organs for prolapse. </w:t>
      </w:r>
    </w:p>
    <w:p w14:paraId="327F3020" w14:textId="77777777" w:rsidR="00A52A12" w:rsidRPr="00A52A12" w:rsidRDefault="00A52A12" w:rsidP="00A52A12">
      <w:pPr>
        <w:pStyle w:val="NormalWeb"/>
        <w:spacing w:before="280" w:beforeAutospacing="0" w:after="0" w:afterAutospacing="0"/>
        <w:ind w:right="279" w:firstLine="720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(You notice patulous anus, you notice external hemorrhoids but they appear benign, Tone very low</w:t>
      </w:r>
      <w:proofErr w:type="gramStart"/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. )</w:t>
      </w:r>
      <w:proofErr w:type="gramEnd"/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. Patient tells </w:t>
      </w:r>
      <w:proofErr w:type="gramStart"/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you,</w:t>
      </w:r>
      <w:proofErr w:type="gramEnd"/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 it only comes out when she strains in the bathroom, she now remembers she took a picture?  Now what?</w:t>
      </w:r>
    </w:p>
    <w:p w14:paraId="5466049B" w14:textId="77777777" w:rsidR="00A52A12" w:rsidRPr="00A52A12" w:rsidRDefault="00A52A12" w:rsidP="00A52A12">
      <w:pPr>
        <w:pStyle w:val="NormalWeb"/>
        <w:spacing w:before="280" w:beforeAutospacing="0" w:after="0" w:afterAutospacing="0"/>
        <w:ind w:right="279" w:firstLine="720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noProof/>
          <w:color w:val="000000"/>
          <w:sz w:val="22"/>
          <w:szCs w:val="22"/>
        </w:rPr>
        <w:lastRenderedPageBreak/>
        <w:drawing>
          <wp:anchor distT="0" distB="0" distL="114300" distR="114300" simplePos="0" relativeHeight="251659264" behindDoc="1" locked="0" layoutInCell="1" allowOverlap="1" wp14:anchorId="0654EB0E" wp14:editId="02CA2439">
            <wp:simplePos x="0" y="0"/>
            <wp:positionH relativeFrom="column">
              <wp:posOffset>1464310</wp:posOffset>
            </wp:positionH>
            <wp:positionV relativeFrom="paragraph">
              <wp:posOffset>77470</wp:posOffset>
            </wp:positionV>
            <wp:extent cx="2530475" cy="2720340"/>
            <wp:effectExtent l="0" t="0" r="3175" b="3810"/>
            <wp:wrapTopAndBottom/>
            <wp:docPr id="141423667" name="Picture 1" descr="A close up of a person's buttoc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667" name="Picture 1" descr="A close up of a person's buttock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B8500" w14:textId="77777777" w:rsidR="00A52A12" w:rsidRPr="00A52A12" w:rsidRDefault="00A52A12" w:rsidP="00A52A12">
      <w:pPr>
        <w:pStyle w:val="NormalWeb"/>
        <w:spacing w:before="280" w:beforeAutospacing="0" w:after="0" w:afterAutospacing="0"/>
        <w:ind w:right="279" w:firstLine="720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- </w:t>
      </w:r>
      <w:r w:rsidRPr="00A52A12">
        <w:rPr>
          <w:rFonts w:ascii="Aptos" w:hAnsi="Aptos" w:cstheme="minorHAnsi"/>
          <w:color w:val="000000"/>
          <w:sz w:val="22"/>
          <w:szCs w:val="22"/>
        </w:rPr>
        <w:t>Exam while sitting on commode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: 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lightGray"/>
        </w:rPr>
        <w:t xml:space="preserve">You notice concentric mucosal folds </w:t>
      </w:r>
      <w:proofErr w:type="gramStart"/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lightGray"/>
        </w:rPr>
        <w:t>prolapsing ,</w:t>
      </w:r>
      <w:proofErr w:type="gramEnd"/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lightGray"/>
        </w:rPr>
        <w:t xml:space="preserve"> what is your diagnosis ?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 Rectal Prolapse </w:t>
      </w:r>
    </w:p>
    <w:p w14:paraId="62BA30E8" w14:textId="77777777" w:rsidR="00A52A12" w:rsidRPr="00A52A12" w:rsidRDefault="00A52A12" w:rsidP="00A52A12">
      <w:pPr>
        <w:pStyle w:val="NormalWeb"/>
        <w:spacing w:before="280" w:beforeAutospacing="0" w:after="0" w:afterAutospacing="0"/>
        <w:ind w:right="279" w:firstLine="720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How do you differentiate that from Prolapsed hemorrhoids?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 </w:t>
      </w:r>
      <w:r w:rsidRPr="00A52A12">
        <w:rPr>
          <w:rFonts w:ascii="Aptos" w:hAnsi="Aptos" w:cstheme="minorHAnsi"/>
          <w:color w:val="000000"/>
          <w:sz w:val="22"/>
          <w:szCs w:val="22"/>
        </w:rPr>
        <w:t>radial Folds.</w:t>
      </w:r>
    </w:p>
    <w:p w14:paraId="1BF3214E" w14:textId="77777777" w:rsidR="00A52A12" w:rsidRPr="00A52A12" w:rsidRDefault="00A52A12" w:rsidP="00A52A12">
      <w:pPr>
        <w:pStyle w:val="NormalWeb"/>
        <w:spacing w:before="280" w:beforeAutospacing="0" w:after="0" w:afterAutospacing="0"/>
        <w:ind w:right="279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Now what’s next?</w:t>
      </w:r>
    </w:p>
    <w:p w14:paraId="59516BD3" w14:textId="77777777" w:rsidR="00A52A12" w:rsidRPr="00A52A12" w:rsidRDefault="00A52A12" w:rsidP="00A52A12">
      <w:pPr>
        <w:pStyle w:val="NormalWeb"/>
        <w:numPr>
          <w:ilvl w:val="0"/>
          <w:numId w:val="18"/>
        </w:numPr>
        <w:spacing w:before="9" w:beforeAutospacing="0" w:after="0" w:afterAutospacing="0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Colonoscopy to </w:t>
      </w:r>
      <w:proofErr w:type="gramStart"/>
      <w:r w:rsidRPr="00A52A12">
        <w:rPr>
          <w:rFonts w:ascii="Aptos" w:hAnsi="Aptos" w:cstheme="minorHAnsi"/>
          <w:color w:val="000000"/>
          <w:sz w:val="22"/>
          <w:szCs w:val="22"/>
        </w:rPr>
        <w:t>assess for</w:t>
      </w:r>
      <w:proofErr w:type="gramEnd"/>
      <w:r w:rsidRPr="00A52A12">
        <w:rPr>
          <w:rFonts w:ascii="Aptos" w:hAnsi="Aptos" w:cstheme="minorHAnsi"/>
          <w:color w:val="000000"/>
          <w:sz w:val="22"/>
          <w:szCs w:val="22"/>
        </w:rPr>
        <w:t xml:space="preserve"> neoplasia as lead point: 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Who will do the colonoscopy</w:t>
      </w:r>
      <w:r w:rsidRPr="00A52A12">
        <w:rPr>
          <w:rFonts w:ascii="Aptos" w:hAnsi="Aptos" w:cstheme="minorHAnsi"/>
          <w:color w:val="000000"/>
          <w:sz w:val="22"/>
          <w:szCs w:val="22"/>
        </w:rPr>
        <w:t xml:space="preserve"> (Resident must say I will do it) 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Describe</w:t>
      </w:r>
      <w:r w:rsidRPr="00A52A12">
        <w:rPr>
          <w:rFonts w:ascii="Aptos" w:hAnsi="Aptos" w:cstheme="minorHAnsi"/>
          <w:color w:val="000000"/>
          <w:sz w:val="22"/>
          <w:szCs w:val="22"/>
        </w:rPr>
        <w:t xml:space="preserve">? </w:t>
      </w:r>
    </w:p>
    <w:p w14:paraId="23A26A3A" w14:textId="77777777" w:rsidR="00A52A12" w:rsidRPr="00A52A12" w:rsidRDefault="00A52A12" w:rsidP="00A52A12">
      <w:pPr>
        <w:pStyle w:val="NormalWeb"/>
        <w:numPr>
          <w:ilvl w:val="0"/>
          <w:numId w:val="18"/>
        </w:numPr>
        <w:spacing w:before="9" w:beforeAutospacing="0" w:after="0" w:afterAutospacing="0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 Manometry: Limited role </w:t>
      </w:r>
    </w:p>
    <w:p w14:paraId="28D1EE1E" w14:textId="77777777" w:rsidR="00A52A12" w:rsidRPr="00A52A12" w:rsidRDefault="00A52A12" w:rsidP="00A52A12">
      <w:pPr>
        <w:pStyle w:val="NormalWeb"/>
        <w:numPr>
          <w:ilvl w:val="0"/>
          <w:numId w:val="18"/>
        </w:numPr>
        <w:spacing w:before="9" w:beforeAutospacing="0" w:after="0" w:afterAutospacing="0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Defecography: 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Why</w:t>
      </w:r>
      <w:r w:rsidRPr="00A52A12">
        <w:rPr>
          <w:rFonts w:ascii="Aptos" w:hAnsi="Aptos" w:cstheme="minorHAnsi"/>
          <w:color w:val="000000"/>
          <w:sz w:val="22"/>
          <w:szCs w:val="22"/>
        </w:rPr>
        <w:t>? Can help identify cystocele or vaginal vault prolapse / Allow for combo procedure with GYN.   </w:t>
      </w:r>
    </w:p>
    <w:p w14:paraId="18A8AD79" w14:textId="77777777" w:rsidR="00A52A12" w:rsidRPr="00A52A12" w:rsidRDefault="00A52A12" w:rsidP="00A52A12">
      <w:pPr>
        <w:pStyle w:val="NormalWeb"/>
        <w:spacing w:before="277" w:beforeAutospacing="0" w:after="0" w:afterAutospacing="0"/>
        <w:ind w:left="117" w:right="195" w:hanging="3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What would you like to do now?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 </w:t>
      </w:r>
      <w:r w:rsidRPr="00A52A12">
        <w:rPr>
          <w:rFonts w:ascii="Aptos" w:hAnsi="Aptos" w:cstheme="minorHAnsi"/>
          <w:color w:val="000000"/>
          <w:sz w:val="22"/>
          <w:szCs w:val="22"/>
        </w:rPr>
        <w:t xml:space="preserve">Plan for </w:t>
      </w:r>
      <w:proofErr w:type="gramStart"/>
      <w:r w:rsidRPr="00A52A12">
        <w:rPr>
          <w:rFonts w:ascii="Aptos" w:hAnsi="Aptos" w:cstheme="minorHAnsi"/>
          <w:color w:val="000000"/>
          <w:sz w:val="22"/>
          <w:szCs w:val="22"/>
        </w:rPr>
        <w:t>surgery</w:t>
      </w:r>
      <w:proofErr w:type="gramEnd"/>
    </w:p>
    <w:p w14:paraId="1A13B3C1" w14:textId="77777777" w:rsidR="00A52A12" w:rsidRPr="00A52A12" w:rsidRDefault="00A52A12" w:rsidP="00A52A12">
      <w:pPr>
        <w:pStyle w:val="NormalWeb"/>
        <w:spacing w:before="277" w:beforeAutospacing="0" w:after="0" w:afterAutospacing="0"/>
        <w:ind w:left="117" w:right="195" w:hanging="3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How do you counsel the patient about her operative options and risks?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 </w:t>
      </w:r>
    </w:p>
    <w:p w14:paraId="00E3C0D1" w14:textId="77777777" w:rsidR="00A52A12" w:rsidRPr="00A52A12" w:rsidRDefault="00A52A12" w:rsidP="00A52A12">
      <w:pPr>
        <w:pStyle w:val="NormalWeb"/>
        <w:numPr>
          <w:ilvl w:val="0"/>
          <w:numId w:val="19"/>
        </w:numPr>
        <w:spacing w:before="277" w:beforeAutospacing="0" w:after="0" w:afterAutospacing="0"/>
        <w:ind w:right="519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Preoperative assessment for operative risk: To decide approach.</w:t>
      </w:r>
    </w:p>
    <w:p w14:paraId="3C68D344" w14:textId="77777777" w:rsidR="00A52A12" w:rsidRPr="00A52A12" w:rsidRDefault="00A52A12" w:rsidP="00A52A12">
      <w:pPr>
        <w:pStyle w:val="NormalWeb"/>
        <w:numPr>
          <w:ilvl w:val="0"/>
          <w:numId w:val="19"/>
        </w:numPr>
        <w:spacing w:before="277" w:beforeAutospacing="0" w:after="0" w:afterAutospacing="0"/>
        <w:ind w:right="519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Bowel prep</w:t>
      </w:r>
    </w:p>
    <w:p w14:paraId="1C7D9A2B" w14:textId="77777777" w:rsidR="00A52A12" w:rsidRPr="00A52A12" w:rsidRDefault="00A52A12" w:rsidP="00A52A12">
      <w:pPr>
        <w:pStyle w:val="NormalWeb"/>
        <w:numPr>
          <w:ilvl w:val="0"/>
          <w:numId w:val="19"/>
        </w:numPr>
        <w:spacing w:before="277" w:beforeAutospacing="0" w:after="0" w:afterAutospacing="0"/>
        <w:ind w:right="519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Perineal Approach (Altemeyer, Delorme) </w:t>
      </w:r>
    </w:p>
    <w:p w14:paraId="199026FC" w14:textId="77777777" w:rsidR="00A52A12" w:rsidRPr="00A52A12" w:rsidRDefault="00A52A12" w:rsidP="00A52A12">
      <w:pPr>
        <w:pStyle w:val="NormalWeb"/>
        <w:numPr>
          <w:ilvl w:val="1"/>
          <w:numId w:val="19"/>
        </w:numPr>
        <w:spacing w:before="277" w:beforeAutospacing="0" w:after="0" w:afterAutospacing="0"/>
        <w:ind w:right="519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appropriate if multiple prior abdominal operations or poor candidate </w:t>
      </w:r>
    </w:p>
    <w:p w14:paraId="4A345056" w14:textId="77777777" w:rsidR="00A52A12" w:rsidRPr="00A52A12" w:rsidRDefault="00A52A12" w:rsidP="00A52A12">
      <w:pPr>
        <w:pStyle w:val="NormalWeb"/>
        <w:numPr>
          <w:ilvl w:val="1"/>
          <w:numId w:val="19"/>
        </w:numPr>
        <w:spacing w:before="0" w:beforeAutospacing="0" w:after="0" w:afterAutospacing="0"/>
        <w:ind w:right="519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Higher rates of recurrence</w:t>
      </w:r>
    </w:p>
    <w:p w14:paraId="53FAD553" w14:textId="77777777" w:rsidR="00A52A12" w:rsidRPr="00A52A12" w:rsidRDefault="00A52A12" w:rsidP="00A52A12">
      <w:pPr>
        <w:pStyle w:val="NormalWeb"/>
        <w:numPr>
          <w:ilvl w:val="1"/>
          <w:numId w:val="19"/>
        </w:numPr>
        <w:spacing w:before="8" w:beforeAutospacing="0" w:after="0" w:afterAutospacing="0"/>
        <w:ind w:right="25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Contraindicated if any prior sigmoid or rectal resection.</w:t>
      </w:r>
    </w:p>
    <w:p w14:paraId="58D6A213" w14:textId="77777777" w:rsidR="00A52A12" w:rsidRPr="00A52A12" w:rsidRDefault="00A52A12" w:rsidP="00A52A12">
      <w:pPr>
        <w:pStyle w:val="NormalWeb"/>
        <w:spacing w:before="8" w:beforeAutospacing="0" w:after="0" w:afterAutospacing="0"/>
        <w:ind w:left="1572" w:right="251"/>
        <w:rPr>
          <w:rFonts w:ascii="Aptos" w:hAnsi="Aptos" w:cstheme="minorHAnsi"/>
          <w:sz w:val="22"/>
          <w:szCs w:val="22"/>
        </w:rPr>
      </w:pPr>
    </w:p>
    <w:p w14:paraId="3D149356" w14:textId="77777777" w:rsidR="00A52A12" w:rsidRPr="00A52A12" w:rsidRDefault="00A52A12" w:rsidP="00A52A12">
      <w:pPr>
        <w:pStyle w:val="NormalWeb"/>
        <w:numPr>
          <w:ilvl w:val="0"/>
          <w:numId w:val="19"/>
        </w:numPr>
        <w:spacing w:before="8" w:beforeAutospacing="0" w:after="0" w:afterAutospacing="0"/>
        <w:ind w:right="25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Anterior Abdominal approach: What types?</w:t>
      </w:r>
    </w:p>
    <w:p w14:paraId="59651B50" w14:textId="77777777" w:rsidR="00A52A12" w:rsidRPr="00A52A12" w:rsidRDefault="00A52A12" w:rsidP="00A52A12">
      <w:pPr>
        <w:pStyle w:val="NormalWeb"/>
        <w:numPr>
          <w:ilvl w:val="1"/>
          <w:numId w:val="19"/>
        </w:numPr>
        <w:spacing w:before="8" w:beforeAutospacing="0" w:after="0" w:afterAutospacing="0"/>
        <w:ind w:right="25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Stitch Rectopexy.</w:t>
      </w:r>
    </w:p>
    <w:p w14:paraId="16D5BA6F" w14:textId="77777777" w:rsidR="00A52A12" w:rsidRPr="00A52A12" w:rsidRDefault="00A52A12" w:rsidP="00A52A12">
      <w:pPr>
        <w:pStyle w:val="NormalWeb"/>
        <w:numPr>
          <w:ilvl w:val="1"/>
          <w:numId w:val="19"/>
        </w:numPr>
        <w:spacing w:before="8" w:beforeAutospacing="0" w:after="0" w:afterAutospacing="0"/>
        <w:ind w:right="25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lastRenderedPageBreak/>
        <w:t>Resection Rectopexy.</w:t>
      </w:r>
    </w:p>
    <w:p w14:paraId="205DFD28" w14:textId="77777777" w:rsidR="00A52A12" w:rsidRPr="00A52A12" w:rsidRDefault="00A52A12" w:rsidP="00A52A12">
      <w:pPr>
        <w:pStyle w:val="NormalWeb"/>
        <w:numPr>
          <w:ilvl w:val="1"/>
          <w:numId w:val="19"/>
        </w:numPr>
        <w:spacing w:before="8" w:beforeAutospacing="0" w:after="0" w:afterAutospacing="0"/>
        <w:ind w:right="25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Mesh Rectopexy. (Or ventral mesh rectopexy) </w:t>
      </w:r>
    </w:p>
    <w:p w14:paraId="50C5B049" w14:textId="77777777" w:rsidR="00A52A12" w:rsidRPr="00A52A12" w:rsidRDefault="00A52A12" w:rsidP="00A52A12">
      <w:pPr>
        <w:pStyle w:val="NormalWeb"/>
        <w:spacing w:before="8" w:beforeAutospacing="0" w:after="0" w:afterAutospacing="0"/>
        <w:ind w:left="1572" w:right="251"/>
        <w:rPr>
          <w:rFonts w:ascii="Aptos" w:hAnsi="Aptos" w:cstheme="minorHAnsi"/>
          <w:sz w:val="22"/>
          <w:szCs w:val="22"/>
        </w:rPr>
      </w:pPr>
    </w:p>
    <w:p w14:paraId="4B08C8AB" w14:textId="77777777" w:rsidR="00A52A12" w:rsidRPr="00A52A12" w:rsidRDefault="00A52A12" w:rsidP="00A52A12">
      <w:pPr>
        <w:pStyle w:val="NormalWeb"/>
        <w:spacing w:before="8" w:beforeAutospacing="0" w:after="0" w:afterAutospacing="0"/>
        <w:ind w:right="1152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When do you offer Resection rectopexy?</w:t>
      </w:r>
      <w:r w:rsidRPr="00A52A12">
        <w:rPr>
          <w:rFonts w:ascii="Aptos" w:hAnsi="Aptos" w:cstheme="minorHAnsi"/>
          <w:color w:val="000000"/>
          <w:sz w:val="22"/>
          <w:szCs w:val="22"/>
        </w:rPr>
        <w:t xml:space="preserve"> Sigmoidectomy indicated for patients with constipation.</w:t>
      </w:r>
    </w:p>
    <w:p w14:paraId="2B073465" w14:textId="77777777" w:rsidR="00A52A12" w:rsidRPr="00A52A12" w:rsidRDefault="00A52A12" w:rsidP="00A52A12">
      <w:pPr>
        <w:pStyle w:val="NormalWeb"/>
        <w:spacing w:before="8" w:beforeAutospacing="0" w:after="0" w:afterAutospacing="0"/>
        <w:ind w:left="833" w:right="1152"/>
        <w:rPr>
          <w:rFonts w:ascii="Aptos" w:hAnsi="Aptos" w:cstheme="minorHAnsi"/>
          <w:sz w:val="22"/>
          <w:szCs w:val="22"/>
        </w:rPr>
      </w:pPr>
    </w:p>
    <w:p w14:paraId="4E71CC39" w14:textId="77777777" w:rsidR="00A52A12" w:rsidRPr="00A52A12" w:rsidRDefault="00A52A12" w:rsidP="00A52A12">
      <w:pPr>
        <w:pStyle w:val="NormalWeb"/>
        <w:spacing w:before="10" w:beforeAutospacing="0" w:after="0" w:afterAutospacing="0"/>
        <w:ind w:left="483" w:right="466" w:firstLine="1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(Examiner to pick one procedure to describe)</w:t>
      </w: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 </w:t>
      </w:r>
    </w:p>
    <w:p w14:paraId="7EB4961F" w14:textId="77777777" w:rsidR="00A52A12" w:rsidRPr="00A52A12" w:rsidRDefault="00A52A12" w:rsidP="00A52A12">
      <w:pPr>
        <w:pStyle w:val="NormalWeb"/>
        <w:spacing w:before="10" w:beforeAutospacing="0" w:after="0" w:afterAutospacing="0"/>
        <w:ind w:left="483" w:right="466" w:firstLine="1"/>
        <w:rPr>
          <w:rFonts w:ascii="Aptos" w:hAnsi="Aptos" w:cstheme="minorHAnsi"/>
          <w:color w:val="000000"/>
          <w:sz w:val="22"/>
          <w:szCs w:val="22"/>
        </w:rPr>
      </w:pPr>
    </w:p>
    <w:p w14:paraId="70F02748" w14:textId="77777777" w:rsidR="00A52A12" w:rsidRPr="00A52A12" w:rsidRDefault="00A52A12" w:rsidP="00A52A12">
      <w:pPr>
        <w:pStyle w:val="NormalWeb"/>
        <w:spacing w:before="10" w:beforeAutospacing="0" w:after="0" w:afterAutospacing="0"/>
        <w:ind w:left="483" w:right="466" w:firstLine="1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Describe Perineal proctosigmoidectomy?</w:t>
      </w:r>
    </w:p>
    <w:p w14:paraId="481FF775" w14:textId="77777777" w:rsidR="00A52A12" w:rsidRPr="00A52A12" w:rsidRDefault="00A52A12" w:rsidP="00A52A12">
      <w:pPr>
        <w:pStyle w:val="NormalWeb"/>
        <w:numPr>
          <w:ilvl w:val="0"/>
          <w:numId w:val="20"/>
        </w:numPr>
        <w:spacing w:before="10" w:beforeAutospacing="0" w:after="0" w:afterAutospacing="0"/>
        <w:ind w:right="466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Lithotomy or Prone Jackknife position</w:t>
      </w:r>
    </w:p>
    <w:p w14:paraId="0D65188D" w14:textId="77777777" w:rsidR="00A52A12" w:rsidRPr="00A52A12" w:rsidRDefault="00A52A12" w:rsidP="00A52A12">
      <w:pPr>
        <w:pStyle w:val="NormalWeb"/>
        <w:numPr>
          <w:ilvl w:val="0"/>
          <w:numId w:val="20"/>
        </w:numPr>
        <w:spacing w:before="10" w:beforeAutospacing="0" w:after="0" w:afterAutospacing="0"/>
        <w:ind w:right="46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Recreate prolapse.</w:t>
      </w:r>
    </w:p>
    <w:p w14:paraId="7A6B92EA" w14:textId="77777777" w:rsidR="00A52A12" w:rsidRPr="00A52A12" w:rsidRDefault="00A52A12" w:rsidP="00A52A12">
      <w:pPr>
        <w:pStyle w:val="NormalWeb"/>
        <w:numPr>
          <w:ilvl w:val="0"/>
          <w:numId w:val="20"/>
        </w:numPr>
        <w:spacing w:before="10" w:beforeAutospacing="0" w:after="0" w:afterAutospacing="0"/>
        <w:ind w:right="46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Make circumferential incision </w:t>
      </w:r>
      <w:proofErr w:type="gramStart"/>
      <w:r w:rsidRPr="00A52A12">
        <w:rPr>
          <w:rFonts w:ascii="Aptos" w:hAnsi="Aptos" w:cstheme="minorHAnsi"/>
          <w:color w:val="000000"/>
          <w:sz w:val="22"/>
          <w:szCs w:val="22"/>
        </w:rPr>
        <w:t>above  dentate</w:t>
      </w:r>
      <w:proofErr w:type="gramEnd"/>
      <w:r w:rsidRPr="00A52A12">
        <w:rPr>
          <w:rFonts w:ascii="Aptos" w:hAnsi="Aptos" w:cstheme="minorHAnsi"/>
          <w:color w:val="000000"/>
          <w:sz w:val="22"/>
          <w:szCs w:val="22"/>
        </w:rPr>
        <w:t xml:space="preserve"> line.</w:t>
      </w:r>
    </w:p>
    <w:p w14:paraId="0BF015F8" w14:textId="77777777" w:rsidR="00A52A12" w:rsidRPr="00A52A12" w:rsidRDefault="00A52A12" w:rsidP="00A52A12">
      <w:pPr>
        <w:pStyle w:val="NormalWeb"/>
        <w:numPr>
          <w:ilvl w:val="0"/>
          <w:numId w:val="20"/>
        </w:numPr>
        <w:spacing w:before="11" w:beforeAutospacing="0" w:after="0" w:afterAutospacing="0"/>
        <w:ind w:left="826" w:right="466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Enter the peritoneal cavity through anterior cul-de-sac. </w:t>
      </w:r>
    </w:p>
    <w:p w14:paraId="1487816B" w14:textId="77777777" w:rsidR="00A52A12" w:rsidRPr="00A52A12" w:rsidRDefault="00A52A12" w:rsidP="00A52A12">
      <w:pPr>
        <w:pStyle w:val="NormalWeb"/>
        <w:numPr>
          <w:ilvl w:val="0"/>
          <w:numId w:val="20"/>
        </w:numPr>
        <w:spacing w:before="11" w:beforeAutospacing="0" w:after="0" w:afterAutospacing="0"/>
        <w:ind w:right="466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Deliver the redundant rectum and sigmoid.</w:t>
      </w:r>
    </w:p>
    <w:p w14:paraId="2D7CB3CC" w14:textId="77777777" w:rsidR="00A52A12" w:rsidRPr="00A52A12" w:rsidRDefault="00A52A12" w:rsidP="00A52A12">
      <w:pPr>
        <w:pStyle w:val="NormalWeb"/>
        <w:numPr>
          <w:ilvl w:val="0"/>
          <w:numId w:val="20"/>
        </w:numPr>
        <w:spacing w:before="11" w:beforeAutospacing="0" w:after="0" w:afterAutospacing="0"/>
        <w:ind w:right="466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Divide mesorectum/mesocolon. </w:t>
      </w:r>
    </w:p>
    <w:p w14:paraId="240A6F5B" w14:textId="77777777" w:rsidR="00A52A12" w:rsidRPr="00A52A12" w:rsidRDefault="00A52A12" w:rsidP="00A52A12">
      <w:pPr>
        <w:pStyle w:val="NormalWeb"/>
        <w:numPr>
          <w:ilvl w:val="0"/>
          <w:numId w:val="20"/>
        </w:numPr>
        <w:spacing w:before="11" w:beforeAutospacing="0" w:after="0" w:afterAutospacing="0"/>
        <w:ind w:right="466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Transect </w:t>
      </w:r>
      <w:proofErr w:type="gramStart"/>
      <w:r w:rsidRPr="00A52A12">
        <w:rPr>
          <w:rFonts w:ascii="Aptos" w:hAnsi="Aptos" w:cstheme="minorHAnsi"/>
          <w:color w:val="000000"/>
          <w:sz w:val="22"/>
          <w:szCs w:val="22"/>
        </w:rPr>
        <w:t>colon</w:t>
      </w:r>
      <w:proofErr w:type="gramEnd"/>
    </w:p>
    <w:p w14:paraId="3F5EAC28" w14:textId="77777777" w:rsidR="00A52A12" w:rsidRPr="00A52A12" w:rsidRDefault="00A52A12" w:rsidP="00A52A12">
      <w:pPr>
        <w:pStyle w:val="NormalWeb"/>
        <w:numPr>
          <w:ilvl w:val="0"/>
          <w:numId w:val="20"/>
        </w:numPr>
        <w:spacing w:before="11" w:beforeAutospacing="0" w:after="0" w:afterAutospacing="0"/>
        <w:ind w:right="466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Hand sewn anastomosis.</w:t>
      </w:r>
    </w:p>
    <w:p w14:paraId="2DFF59EB" w14:textId="77777777" w:rsidR="00A52A12" w:rsidRPr="00A52A12" w:rsidRDefault="00A52A12" w:rsidP="00A52A12">
      <w:pPr>
        <w:pStyle w:val="NormalWeb"/>
        <w:numPr>
          <w:ilvl w:val="0"/>
          <w:numId w:val="20"/>
        </w:numPr>
        <w:spacing w:before="11" w:beforeAutospacing="0" w:after="0" w:afterAutospacing="0"/>
        <w:ind w:right="466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 +/- </w:t>
      </w:r>
      <w:proofErr w:type="spellStart"/>
      <w:r w:rsidRPr="00A52A12">
        <w:rPr>
          <w:rFonts w:ascii="Aptos" w:hAnsi="Aptos" w:cstheme="minorHAnsi"/>
          <w:color w:val="000000"/>
          <w:sz w:val="22"/>
          <w:szCs w:val="22"/>
        </w:rPr>
        <w:t>levatorplasty</w:t>
      </w:r>
      <w:proofErr w:type="spellEnd"/>
      <w:r w:rsidRPr="00A52A12">
        <w:rPr>
          <w:rFonts w:ascii="Aptos" w:hAnsi="Aptos" w:cstheme="minorHAnsi"/>
          <w:color w:val="000000"/>
          <w:sz w:val="22"/>
          <w:szCs w:val="22"/>
        </w:rPr>
        <w:t xml:space="preserve"> if indicated.</w:t>
      </w:r>
    </w:p>
    <w:p w14:paraId="3829489D" w14:textId="77777777" w:rsidR="00A52A12" w:rsidRPr="00A52A12" w:rsidRDefault="00A52A12" w:rsidP="00A52A12">
      <w:pPr>
        <w:pStyle w:val="NormalWeb"/>
        <w:spacing w:before="11" w:beforeAutospacing="0" w:after="0" w:afterAutospacing="0"/>
        <w:ind w:right="466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  </w:t>
      </w:r>
    </w:p>
    <w:p w14:paraId="22D38A60" w14:textId="77777777" w:rsidR="00A52A12" w:rsidRPr="00A52A12" w:rsidRDefault="00A52A12" w:rsidP="00A52A12">
      <w:pPr>
        <w:pStyle w:val="NormalWeb"/>
        <w:spacing w:before="11" w:beforeAutospacing="0" w:after="0" w:afterAutospacing="0"/>
        <w:ind w:right="466" w:firstLine="484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</w:rPr>
        <w:t>Describe a Laparoscopic or Robotic rectopexy?</w:t>
      </w:r>
    </w:p>
    <w:p w14:paraId="28704876" w14:textId="77777777" w:rsidR="00A52A12" w:rsidRPr="00A52A12" w:rsidRDefault="00A52A12" w:rsidP="00A52A12">
      <w:pPr>
        <w:pStyle w:val="NormalWeb"/>
        <w:numPr>
          <w:ilvl w:val="0"/>
          <w:numId w:val="21"/>
        </w:numPr>
        <w:spacing w:before="5" w:beforeAutospacing="0" w:after="0" w:afterAutospacing="0"/>
        <w:rPr>
          <w:rFonts w:ascii="Aptos" w:hAnsi="Aptos" w:cstheme="minorHAnsi"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Lithotomy position</w:t>
      </w:r>
    </w:p>
    <w:p w14:paraId="7698AA8F" w14:textId="77777777" w:rsidR="00A52A12" w:rsidRPr="00A52A12" w:rsidRDefault="00A52A12" w:rsidP="00A52A12">
      <w:pPr>
        <w:pStyle w:val="NormalWeb"/>
        <w:numPr>
          <w:ilvl w:val="0"/>
          <w:numId w:val="21"/>
        </w:numPr>
        <w:spacing w:before="5" w:beforeAutospacing="0" w:after="0" w:afterAutospacing="0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port placement </w:t>
      </w:r>
    </w:p>
    <w:p w14:paraId="59D42C07" w14:textId="77777777" w:rsidR="00A52A12" w:rsidRPr="00A52A12" w:rsidRDefault="00A52A12" w:rsidP="00A52A12">
      <w:pPr>
        <w:pStyle w:val="NormalWeb"/>
        <w:numPr>
          <w:ilvl w:val="0"/>
          <w:numId w:val="21"/>
        </w:numPr>
        <w:spacing w:before="5" w:beforeAutospacing="0" w:after="0" w:afterAutospacing="0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sz w:val="22"/>
          <w:szCs w:val="22"/>
        </w:rPr>
        <w:t xml:space="preserve">(If prescribing posterior approach) </w:t>
      </w:r>
    </w:p>
    <w:p w14:paraId="3BAA00F4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5" w:beforeAutospacing="0" w:after="0" w:afterAutospacing="0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Enter the posterior mesorectal fascial plane.</w:t>
      </w:r>
    </w:p>
    <w:p w14:paraId="03F36683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5" w:beforeAutospacing="0" w:after="0" w:afterAutospacing="0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Avoid hypogastric </w:t>
      </w:r>
      <w:proofErr w:type="gramStart"/>
      <w:r w:rsidRPr="00A52A12">
        <w:rPr>
          <w:rFonts w:ascii="Aptos" w:hAnsi="Aptos" w:cstheme="minorHAnsi"/>
          <w:color w:val="000000"/>
          <w:sz w:val="22"/>
          <w:szCs w:val="22"/>
        </w:rPr>
        <w:t>nerves</w:t>
      </w:r>
      <w:proofErr w:type="gramEnd"/>
    </w:p>
    <w:p w14:paraId="2BB06936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5" w:beforeAutospacing="0" w:after="0" w:afterAutospacing="0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Mobilize rectum to </w:t>
      </w:r>
      <w:proofErr w:type="spellStart"/>
      <w:r w:rsidRPr="00A52A12">
        <w:rPr>
          <w:rFonts w:ascii="Aptos" w:hAnsi="Aptos" w:cstheme="minorHAnsi"/>
          <w:color w:val="000000"/>
          <w:sz w:val="22"/>
          <w:szCs w:val="22"/>
        </w:rPr>
        <w:t>levators</w:t>
      </w:r>
      <w:proofErr w:type="spellEnd"/>
      <w:r w:rsidRPr="00A52A12">
        <w:rPr>
          <w:rFonts w:ascii="Aptos" w:hAnsi="Aptos" w:cstheme="minorHAnsi"/>
          <w:color w:val="000000"/>
          <w:sz w:val="22"/>
          <w:szCs w:val="22"/>
        </w:rPr>
        <w:t>.</w:t>
      </w:r>
    </w:p>
    <w:p w14:paraId="29C10A3F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5" w:beforeAutospacing="0" w:after="0" w:afterAutospacing="0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May divide or spare lateral rectal stalks. </w:t>
      </w:r>
    </w:p>
    <w:p w14:paraId="6DB2CD41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5" w:beforeAutospacing="0" w:after="0" w:afterAutospacing="0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Place sutures of rectum to anterior vertebral ligament (Sacral promontory) </w:t>
      </w:r>
    </w:p>
    <w:p w14:paraId="7F79238E" w14:textId="77777777" w:rsidR="00A52A12" w:rsidRPr="00A52A12" w:rsidRDefault="00A52A12" w:rsidP="00A52A12">
      <w:pPr>
        <w:pStyle w:val="NormalWeb"/>
        <w:numPr>
          <w:ilvl w:val="0"/>
          <w:numId w:val="21"/>
        </w:numPr>
        <w:spacing w:before="277" w:beforeAutospacing="0" w:after="0" w:afterAutospacing="0"/>
        <w:ind w:right="26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(If prescribing anterior rectopexy)</w:t>
      </w:r>
    </w:p>
    <w:p w14:paraId="655602FB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277" w:beforeAutospacing="0" w:after="0" w:afterAutospacing="0"/>
        <w:ind w:right="26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Dissection in the anterior mesorectal plane </w:t>
      </w:r>
    </w:p>
    <w:p w14:paraId="2FBD55E3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277" w:beforeAutospacing="0" w:after="0" w:afterAutospacing="0"/>
        <w:ind w:right="26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Enter the rectovaginal space.</w:t>
      </w:r>
    </w:p>
    <w:p w14:paraId="0D94C53A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277" w:beforeAutospacing="0" w:after="0" w:afterAutospacing="0"/>
        <w:ind w:right="26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Mobilize rectum anteriorly all the way to the pelvic floor.</w:t>
      </w:r>
    </w:p>
    <w:p w14:paraId="1F5EFACB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277" w:beforeAutospacing="0" w:after="0" w:afterAutospacing="0"/>
        <w:ind w:right="26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Protect the posterior vaginal wall.</w:t>
      </w:r>
    </w:p>
    <w:p w14:paraId="19C8047B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277" w:beforeAutospacing="0" w:after="0" w:afterAutospacing="0"/>
        <w:ind w:right="26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Place (biologic or </w:t>
      </w:r>
      <w:proofErr w:type="spellStart"/>
      <w:r w:rsidRPr="00A52A12">
        <w:rPr>
          <w:rFonts w:ascii="Aptos" w:hAnsi="Aptos" w:cstheme="minorHAnsi"/>
          <w:color w:val="000000"/>
          <w:sz w:val="22"/>
          <w:szCs w:val="22"/>
        </w:rPr>
        <w:t>prolene</w:t>
      </w:r>
      <w:proofErr w:type="spellEnd"/>
      <w:r w:rsidRPr="00A52A12">
        <w:rPr>
          <w:rFonts w:ascii="Aptos" w:hAnsi="Aptos" w:cstheme="minorHAnsi"/>
          <w:color w:val="000000"/>
          <w:sz w:val="22"/>
          <w:szCs w:val="22"/>
        </w:rPr>
        <w:t xml:space="preserve"> mesh) </w:t>
      </w:r>
    </w:p>
    <w:p w14:paraId="2960A825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277" w:beforeAutospacing="0" w:after="0" w:afterAutospacing="0"/>
        <w:ind w:right="26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Place sutures of mesh to anterior vertebral ligament (Sacral promontory).</w:t>
      </w:r>
    </w:p>
    <w:p w14:paraId="7C1F5586" w14:textId="77777777" w:rsidR="00A52A12" w:rsidRPr="00A52A12" w:rsidRDefault="00A52A12" w:rsidP="00A52A12">
      <w:pPr>
        <w:pStyle w:val="NormalWeb"/>
        <w:numPr>
          <w:ilvl w:val="1"/>
          <w:numId w:val="21"/>
        </w:numPr>
        <w:spacing w:before="277" w:beforeAutospacing="0" w:after="0" w:afterAutospacing="0"/>
        <w:ind w:right="261"/>
        <w:rPr>
          <w:rFonts w:ascii="Aptos" w:hAnsi="Aptos" w:cstheme="minorHAnsi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Close the peritoneum of pouch of </w:t>
      </w:r>
      <w:proofErr w:type="spellStart"/>
      <w:proofErr w:type="gramStart"/>
      <w:r w:rsidRPr="00A52A12">
        <w:rPr>
          <w:rFonts w:ascii="Aptos" w:hAnsi="Aptos" w:cstheme="minorHAnsi"/>
          <w:color w:val="000000"/>
          <w:sz w:val="22"/>
          <w:szCs w:val="22"/>
        </w:rPr>
        <w:t>douglas</w:t>
      </w:r>
      <w:proofErr w:type="spellEnd"/>
      <w:proofErr w:type="gramEnd"/>
      <w:r w:rsidRPr="00A52A12">
        <w:rPr>
          <w:rFonts w:ascii="Aptos" w:hAnsi="Aptos" w:cstheme="minorHAnsi"/>
          <w:color w:val="000000"/>
          <w:sz w:val="22"/>
          <w:szCs w:val="22"/>
        </w:rPr>
        <w:t xml:space="preserve"> </w:t>
      </w:r>
    </w:p>
    <w:p w14:paraId="5920FDD3" w14:textId="77777777" w:rsidR="00A52A12" w:rsidRPr="00A52A12" w:rsidRDefault="00A52A12" w:rsidP="00A52A12">
      <w:pPr>
        <w:pStyle w:val="NormalWeb"/>
        <w:spacing w:before="277" w:beforeAutospacing="0" w:after="0" w:afterAutospacing="0"/>
        <w:ind w:left="1906" w:right="261"/>
        <w:rPr>
          <w:rFonts w:ascii="Aptos" w:hAnsi="Aptos" w:cstheme="minorHAnsi"/>
          <w:sz w:val="22"/>
          <w:szCs w:val="22"/>
        </w:rPr>
      </w:pPr>
    </w:p>
    <w:p w14:paraId="61B66323" w14:textId="77777777" w:rsidR="00A52A12" w:rsidRPr="00A52A12" w:rsidRDefault="00A52A12" w:rsidP="00A52A12">
      <w:pPr>
        <w:pStyle w:val="NormalWeb"/>
        <w:spacing w:before="138" w:after="0"/>
        <w:ind w:right="224"/>
        <w:rPr>
          <w:rFonts w:ascii="Aptos" w:hAnsi="Aptos" w:cstheme="minorHAnsi"/>
          <w:b/>
          <w:bCs/>
          <w:color w:val="000000"/>
          <w:sz w:val="22"/>
          <w:szCs w:val="22"/>
          <w:u w:val="single"/>
        </w:rPr>
      </w:pPr>
      <w:r w:rsidRPr="00A52A12">
        <w:rPr>
          <w:rFonts w:ascii="Aptos" w:hAnsi="Aptos" w:cstheme="minorHAnsi"/>
          <w:b/>
          <w:bCs/>
          <w:color w:val="000000"/>
          <w:sz w:val="22"/>
          <w:szCs w:val="22"/>
          <w:u w:val="single"/>
        </w:rPr>
        <w:lastRenderedPageBreak/>
        <w:t>Pitfalls:</w:t>
      </w:r>
    </w:p>
    <w:p w14:paraId="2D062D9A" w14:textId="77777777" w:rsidR="00A52A12" w:rsidRPr="00A52A12" w:rsidRDefault="00A52A12" w:rsidP="00A52A12">
      <w:pPr>
        <w:pStyle w:val="NormalWeb"/>
        <w:numPr>
          <w:ilvl w:val="0"/>
          <w:numId w:val="1"/>
        </w:numPr>
        <w:spacing w:before="4" w:beforeAutospacing="0" w:after="0" w:afterAutospacing="0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Not Performing colonoscopy preop.</w:t>
      </w:r>
    </w:p>
    <w:p w14:paraId="61103865" w14:textId="77777777" w:rsidR="00A52A12" w:rsidRPr="00A52A12" w:rsidRDefault="00A52A12" w:rsidP="00A52A12">
      <w:pPr>
        <w:pStyle w:val="NormalWeb"/>
        <w:numPr>
          <w:ilvl w:val="0"/>
          <w:numId w:val="1"/>
        </w:numPr>
        <w:spacing w:before="4" w:beforeAutospacing="0" w:after="0" w:afterAutospacing="0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Not checking for other organs prolapse.</w:t>
      </w:r>
    </w:p>
    <w:p w14:paraId="46507786" w14:textId="77777777" w:rsidR="00A52A12" w:rsidRPr="00A52A12" w:rsidRDefault="00A52A12" w:rsidP="00A52A12">
      <w:pPr>
        <w:pStyle w:val="NormalWeb"/>
        <w:numPr>
          <w:ilvl w:val="0"/>
          <w:numId w:val="1"/>
        </w:numPr>
        <w:spacing w:before="4" w:beforeAutospacing="0" w:after="0" w:afterAutospacing="0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>Not attempting to change position to demonstrate the prolapse.</w:t>
      </w:r>
    </w:p>
    <w:p w14:paraId="18061AB0" w14:textId="77777777" w:rsidR="00A52A12" w:rsidRPr="00A52A12" w:rsidRDefault="00A52A12" w:rsidP="00A52A12">
      <w:pPr>
        <w:pStyle w:val="NormalWeb"/>
        <w:numPr>
          <w:ilvl w:val="0"/>
          <w:numId w:val="1"/>
        </w:numPr>
        <w:spacing w:before="4" w:beforeAutospacing="0" w:after="0" w:afterAutospacing="0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A52A12">
        <w:rPr>
          <w:rFonts w:ascii="Aptos" w:hAnsi="Aptos" w:cstheme="minorHAnsi"/>
          <w:color w:val="000000"/>
          <w:sz w:val="22"/>
          <w:szCs w:val="22"/>
        </w:rPr>
        <w:t xml:space="preserve">Not knowing different approaches for repair and indications. </w:t>
      </w:r>
    </w:p>
    <w:p w14:paraId="3D3A7E98" w14:textId="77777777" w:rsidR="00A52A12" w:rsidRPr="00A52A12" w:rsidRDefault="00A52A12" w:rsidP="00A52A12">
      <w:pPr>
        <w:pStyle w:val="NormalWeb"/>
        <w:spacing w:before="4" w:beforeAutospacing="0" w:after="0" w:afterAutospacing="0"/>
        <w:ind w:left="720"/>
        <w:rPr>
          <w:rFonts w:ascii="Aptos" w:hAnsi="Aptos" w:cstheme="minorHAnsi"/>
          <w:b/>
          <w:bCs/>
          <w:color w:val="000000"/>
          <w:sz w:val="22"/>
          <w:szCs w:val="22"/>
        </w:rPr>
      </w:pPr>
    </w:p>
    <w:sectPr w:rsidR="00A52A12" w:rsidRPr="00A52A12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0E75EC" w14:textId="77777777" w:rsidR="003E103D" w:rsidRDefault="003E103D" w:rsidP="00FC030D">
      <w:pPr>
        <w:spacing w:after="0" w:line="240" w:lineRule="auto"/>
      </w:pPr>
      <w:r>
        <w:separator/>
      </w:r>
    </w:p>
  </w:endnote>
  <w:endnote w:type="continuationSeparator" w:id="0">
    <w:p w14:paraId="2D6B0D97" w14:textId="77777777" w:rsidR="003E103D" w:rsidRDefault="003E103D" w:rsidP="00FC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9169713"/>
      <w:placeholder>
        <w:docPart w:val="7E96D40F7917461FB57C615D47309923"/>
      </w:placeholder>
      <w:temporary/>
      <w:showingPlcHdr/>
      <w15:appearance w15:val="hidden"/>
    </w:sdtPr>
    <w:sdtContent>
      <w:p w14:paraId="1FA9F123" w14:textId="77777777" w:rsidR="00FC030D" w:rsidRDefault="00FC030D">
        <w:pPr>
          <w:pStyle w:val="Footer"/>
        </w:pPr>
        <w:r>
          <w:t>[Type here]</w:t>
        </w:r>
      </w:p>
    </w:sdtContent>
  </w:sdt>
  <w:p w14:paraId="41582494" w14:textId="77777777" w:rsidR="00FC030D" w:rsidRDefault="00FC0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1C212F" w14:textId="77777777" w:rsidR="003E103D" w:rsidRDefault="003E103D" w:rsidP="00FC030D">
      <w:pPr>
        <w:spacing w:after="0" w:line="240" w:lineRule="auto"/>
      </w:pPr>
      <w:r>
        <w:separator/>
      </w:r>
    </w:p>
  </w:footnote>
  <w:footnote w:type="continuationSeparator" w:id="0">
    <w:p w14:paraId="2016DDD1" w14:textId="77777777" w:rsidR="003E103D" w:rsidRDefault="003E103D" w:rsidP="00FC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72ED"/>
    <w:multiLevelType w:val="hybridMultilevel"/>
    <w:tmpl w:val="0DEA5006"/>
    <w:lvl w:ilvl="0" w:tplc="C07E2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4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5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6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2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3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5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6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7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8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9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20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C34B01"/>
    <w:multiLevelType w:val="hybridMultilevel"/>
    <w:tmpl w:val="71203BE2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8" w15:restartNumberingAfterBreak="0">
    <w:nsid w:val="65A35D40"/>
    <w:multiLevelType w:val="hybridMultilevel"/>
    <w:tmpl w:val="71F05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31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2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35"/>
  </w:num>
  <w:num w:numId="2" w16cid:durableId="1104032510">
    <w:abstractNumId w:val="1"/>
  </w:num>
  <w:num w:numId="3" w16cid:durableId="1909876507">
    <w:abstractNumId w:val="31"/>
  </w:num>
  <w:num w:numId="4" w16cid:durableId="1589774020">
    <w:abstractNumId w:val="9"/>
  </w:num>
  <w:num w:numId="5" w16cid:durableId="1315377415">
    <w:abstractNumId w:val="32"/>
  </w:num>
  <w:num w:numId="6" w16cid:durableId="1569074437">
    <w:abstractNumId w:val="24"/>
  </w:num>
  <w:num w:numId="7" w16cid:durableId="2081058227">
    <w:abstractNumId w:val="14"/>
  </w:num>
  <w:num w:numId="8" w16cid:durableId="928931874">
    <w:abstractNumId w:val="2"/>
  </w:num>
  <w:num w:numId="9" w16cid:durableId="185409746">
    <w:abstractNumId w:val="18"/>
  </w:num>
  <w:num w:numId="10" w16cid:durableId="389378751">
    <w:abstractNumId w:val="20"/>
  </w:num>
  <w:num w:numId="11" w16cid:durableId="1240675459">
    <w:abstractNumId w:val="20"/>
  </w:num>
  <w:num w:numId="12" w16cid:durableId="1563517249">
    <w:abstractNumId w:val="20"/>
  </w:num>
  <w:num w:numId="13" w16cid:durableId="129057170">
    <w:abstractNumId w:val="6"/>
  </w:num>
  <w:num w:numId="14" w16cid:durableId="217976005">
    <w:abstractNumId w:val="3"/>
  </w:num>
  <w:num w:numId="15" w16cid:durableId="510604502">
    <w:abstractNumId w:val="23"/>
  </w:num>
  <w:num w:numId="16" w16cid:durableId="681246839">
    <w:abstractNumId w:val="26"/>
  </w:num>
  <w:num w:numId="17" w16cid:durableId="1311136114">
    <w:abstractNumId w:val="27"/>
  </w:num>
  <w:num w:numId="18" w16cid:durableId="71394288">
    <w:abstractNumId w:val="36"/>
  </w:num>
  <w:num w:numId="19" w16cid:durableId="1445879825">
    <w:abstractNumId w:val="11"/>
  </w:num>
  <w:num w:numId="20" w16cid:durableId="1291202366">
    <w:abstractNumId w:val="16"/>
  </w:num>
  <w:num w:numId="21" w16cid:durableId="42750327">
    <w:abstractNumId w:val="17"/>
  </w:num>
  <w:num w:numId="22" w16cid:durableId="2118713812">
    <w:abstractNumId w:val="25"/>
  </w:num>
  <w:num w:numId="23" w16cid:durableId="1953826491">
    <w:abstractNumId w:val="10"/>
  </w:num>
  <w:num w:numId="24" w16cid:durableId="1611545619">
    <w:abstractNumId w:val="5"/>
  </w:num>
  <w:num w:numId="25" w16cid:durableId="42099578">
    <w:abstractNumId w:val="30"/>
  </w:num>
  <w:num w:numId="26" w16cid:durableId="1409378534">
    <w:abstractNumId w:val="7"/>
  </w:num>
  <w:num w:numId="27" w16cid:durableId="1106000966">
    <w:abstractNumId w:val="12"/>
  </w:num>
  <w:num w:numId="28" w16cid:durableId="1438721978">
    <w:abstractNumId w:val="4"/>
  </w:num>
  <w:num w:numId="29" w16cid:durableId="876745055">
    <w:abstractNumId w:val="15"/>
  </w:num>
  <w:num w:numId="30" w16cid:durableId="1538543327">
    <w:abstractNumId w:val="29"/>
  </w:num>
  <w:num w:numId="31" w16cid:durableId="899830951">
    <w:abstractNumId w:val="19"/>
  </w:num>
  <w:num w:numId="32" w16cid:durableId="1039865629">
    <w:abstractNumId w:val="33"/>
  </w:num>
  <w:num w:numId="33" w16cid:durableId="1877113019">
    <w:abstractNumId w:val="8"/>
  </w:num>
  <w:num w:numId="34" w16cid:durableId="1556509934">
    <w:abstractNumId w:val="22"/>
  </w:num>
  <w:num w:numId="35" w16cid:durableId="19357948">
    <w:abstractNumId w:val="13"/>
  </w:num>
  <w:num w:numId="36" w16cid:durableId="4676000">
    <w:abstractNumId w:val="34"/>
  </w:num>
  <w:num w:numId="37" w16cid:durableId="958680818">
    <w:abstractNumId w:val="0"/>
  </w:num>
  <w:num w:numId="38" w16cid:durableId="367292332">
    <w:abstractNumId w:val="28"/>
  </w:num>
  <w:num w:numId="39" w16cid:durableId="2114476055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1E21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11"/>
    <w:rsid w:val="00077F2F"/>
    <w:rsid w:val="00082456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114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1D78"/>
    <w:rsid w:val="000C2D15"/>
    <w:rsid w:val="000C3E8D"/>
    <w:rsid w:val="000C594C"/>
    <w:rsid w:val="000C6B96"/>
    <w:rsid w:val="000C734C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1BB4"/>
    <w:rsid w:val="00113A95"/>
    <w:rsid w:val="00115BDA"/>
    <w:rsid w:val="001172DE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127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073F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44D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A5"/>
    <w:rsid w:val="00273439"/>
    <w:rsid w:val="00276052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A3B76"/>
    <w:rsid w:val="002B1B2B"/>
    <w:rsid w:val="002B2157"/>
    <w:rsid w:val="002B36A6"/>
    <w:rsid w:val="002B48CF"/>
    <w:rsid w:val="002B59B0"/>
    <w:rsid w:val="002B67FA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3F4A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6F69"/>
    <w:rsid w:val="0038729D"/>
    <w:rsid w:val="003912F6"/>
    <w:rsid w:val="0039177E"/>
    <w:rsid w:val="003937B6"/>
    <w:rsid w:val="00396CFB"/>
    <w:rsid w:val="00397CDC"/>
    <w:rsid w:val="003A0F0B"/>
    <w:rsid w:val="003A7176"/>
    <w:rsid w:val="003A71FB"/>
    <w:rsid w:val="003A7632"/>
    <w:rsid w:val="003A7BA7"/>
    <w:rsid w:val="003B374A"/>
    <w:rsid w:val="003B40E1"/>
    <w:rsid w:val="003B6341"/>
    <w:rsid w:val="003B6BB3"/>
    <w:rsid w:val="003B6DD0"/>
    <w:rsid w:val="003C02AC"/>
    <w:rsid w:val="003C27B9"/>
    <w:rsid w:val="003C337D"/>
    <w:rsid w:val="003C3508"/>
    <w:rsid w:val="003C5C83"/>
    <w:rsid w:val="003C6B63"/>
    <w:rsid w:val="003D3CAF"/>
    <w:rsid w:val="003E0EBA"/>
    <w:rsid w:val="003E103D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368C"/>
    <w:rsid w:val="00445691"/>
    <w:rsid w:val="004456B0"/>
    <w:rsid w:val="00445C93"/>
    <w:rsid w:val="0044661E"/>
    <w:rsid w:val="00446CAB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77FCE"/>
    <w:rsid w:val="004815C3"/>
    <w:rsid w:val="004823B6"/>
    <w:rsid w:val="004838C7"/>
    <w:rsid w:val="004860B6"/>
    <w:rsid w:val="004903B7"/>
    <w:rsid w:val="00490432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6C55"/>
    <w:rsid w:val="004B0F4E"/>
    <w:rsid w:val="004C1347"/>
    <w:rsid w:val="004C1A11"/>
    <w:rsid w:val="004C2637"/>
    <w:rsid w:val="004C28CC"/>
    <w:rsid w:val="004C2A71"/>
    <w:rsid w:val="004C3A5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5F70"/>
    <w:rsid w:val="00507ED9"/>
    <w:rsid w:val="005163E3"/>
    <w:rsid w:val="00520015"/>
    <w:rsid w:val="005223B0"/>
    <w:rsid w:val="005224EC"/>
    <w:rsid w:val="00522784"/>
    <w:rsid w:val="005227F7"/>
    <w:rsid w:val="00523F61"/>
    <w:rsid w:val="005269BE"/>
    <w:rsid w:val="0052700B"/>
    <w:rsid w:val="00530082"/>
    <w:rsid w:val="00530C1F"/>
    <w:rsid w:val="00531823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3D0"/>
    <w:rsid w:val="00595DA0"/>
    <w:rsid w:val="005A0397"/>
    <w:rsid w:val="005A0BDF"/>
    <w:rsid w:val="005A101A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377C"/>
    <w:rsid w:val="005D4633"/>
    <w:rsid w:val="005D5180"/>
    <w:rsid w:val="005D6AC2"/>
    <w:rsid w:val="005D6D53"/>
    <w:rsid w:val="005E02F5"/>
    <w:rsid w:val="005E04F9"/>
    <w:rsid w:val="005E0D5B"/>
    <w:rsid w:val="005E13B4"/>
    <w:rsid w:val="005E2434"/>
    <w:rsid w:val="005E395E"/>
    <w:rsid w:val="005E45AC"/>
    <w:rsid w:val="005E54BA"/>
    <w:rsid w:val="005E6B7C"/>
    <w:rsid w:val="005E7A0F"/>
    <w:rsid w:val="005F2524"/>
    <w:rsid w:val="005F3F7C"/>
    <w:rsid w:val="005F4BCD"/>
    <w:rsid w:val="005F7E43"/>
    <w:rsid w:val="0060053E"/>
    <w:rsid w:val="00600C6D"/>
    <w:rsid w:val="00604513"/>
    <w:rsid w:val="00605417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4BC6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76D15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4229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2C38"/>
    <w:rsid w:val="007238E4"/>
    <w:rsid w:val="00723C79"/>
    <w:rsid w:val="007242D5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4252"/>
    <w:rsid w:val="0076646B"/>
    <w:rsid w:val="00766E16"/>
    <w:rsid w:val="007705C2"/>
    <w:rsid w:val="007706AA"/>
    <w:rsid w:val="00772838"/>
    <w:rsid w:val="00773B30"/>
    <w:rsid w:val="007750EA"/>
    <w:rsid w:val="007777FB"/>
    <w:rsid w:val="00777A8F"/>
    <w:rsid w:val="00777EEB"/>
    <w:rsid w:val="007811EC"/>
    <w:rsid w:val="00782230"/>
    <w:rsid w:val="00786BBE"/>
    <w:rsid w:val="00790183"/>
    <w:rsid w:val="00791423"/>
    <w:rsid w:val="0079203B"/>
    <w:rsid w:val="007925F9"/>
    <w:rsid w:val="00792FFA"/>
    <w:rsid w:val="0079345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4C4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2FB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07CA5"/>
    <w:rsid w:val="00813D92"/>
    <w:rsid w:val="00813F1C"/>
    <w:rsid w:val="00814B32"/>
    <w:rsid w:val="0081564D"/>
    <w:rsid w:val="0081726A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37F9F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55F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4BF2"/>
    <w:rsid w:val="008A7A7F"/>
    <w:rsid w:val="008B075C"/>
    <w:rsid w:val="008B0F30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7C1"/>
    <w:rsid w:val="008D3D98"/>
    <w:rsid w:val="008D47AE"/>
    <w:rsid w:val="008D7BD2"/>
    <w:rsid w:val="008D7C00"/>
    <w:rsid w:val="008E0698"/>
    <w:rsid w:val="008E1D8E"/>
    <w:rsid w:val="008E2969"/>
    <w:rsid w:val="008E4017"/>
    <w:rsid w:val="008E446D"/>
    <w:rsid w:val="008E4B7C"/>
    <w:rsid w:val="008E4BC5"/>
    <w:rsid w:val="008E5C30"/>
    <w:rsid w:val="008E6023"/>
    <w:rsid w:val="008E6F7A"/>
    <w:rsid w:val="008F27C6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45EC5"/>
    <w:rsid w:val="00950132"/>
    <w:rsid w:val="00951AC3"/>
    <w:rsid w:val="00960252"/>
    <w:rsid w:val="009608AC"/>
    <w:rsid w:val="00960C54"/>
    <w:rsid w:val="0096461A"/>
    <w:rsid w:val="00964BF7"/>
    <w:rsid w:val="0096519E"/>
    <w:rsid w:val="009654EA"/>
    <w:rsid w:val="009661D0"/>
    <w:rsid w:val="009708B0"/>
    <w:rsid w:val="00976CF0"/>
    <w:rsid w:val="00977302"/>
    <w:rsid w:val="00980154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1EBF"/>
    <w:rsid w:val="009E28CF"/>
    <w:rsid w:val="009E51AE"/>
    <w:rsid w:val="009E5BB2"/>
    <w:rsid w:val="009E6005"/>
    <w:rsid w:val="009E7464"/>
    <w:rsid w:val="009E7C53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518"/>
    <w:rsid w:val="00A13EAA"/>
    <w:rsid w:val="00A1459F"/>
    <w:rsid w:val="00A17038"/>
    <w:rsid w:val="00A17D60"/>
    <w:rsid w:val="00A20D93"/>
    <w:rsid w:val="00A21316"/>
    <w:rsid w:val="00A224D9"/>
    <w:rsid w:val="00A236C7"/>
    <w:rsid w:val="00A24AFD"/>
    <w:rsid w:val="00A277DA"/>
    <w:rsid w:val="00A31331"/>
    <w:rsid w:val="00A327DE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2A12"/>
    <w:rsid w:val="00A54AE0"/>
    <w:rsid w:val="00A5638A"/>
    <w:rsid w:val="00A5698A"/>
    <w:rsid w:val="00A62B2C"/>
    <w:rsid w:val="00A63B2A"/>
    <w:rsid w:val="00A63E14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0ECB"/>
    <w:rsid w:val="00AE1637"/>
    <w:rsid w:val="00AE1854"/>
    <w:rsid w:val="00AE651D"/>
    <w:rsid w:val="00AF038D"/>
    <w:rsid w:val="00AF0E55"/>
    <w:rsid w:val="00AF10F3"/>
    <w:rsid w:val="00AF3D2D"/>
    <w:rsid w:val="00AF4E97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4DC4"/>
    <w:rsid w:val="00BC794C"/>
    <w:rsid w:val="00BD18C4"/>
    <w:rsid w:val="00BD2F61"/>
    <w:rsid w:val="00BD351E"/>
    <w:rsid w:val="00BD485C"/>
    <w:rsid w:val="00BD5A4B"/>
    <w:rsid w:val="00BD6089"/>
    <w:rsid w:val="00BD7B6D"/>
    <w:rsid w:val="00BE0EBF"/>
    <w:rsid w:val="00BE1225"/>
    <w:rsid w:val="00BE16B1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44FE"/>
    <w:rsid w:val="00C35445"/>
    <w:rsid w:val="00C36A40"/>
    <w:rsid w:val="00C370D9"/>
    <w:rsid w:val="00C372A6"/>
    <w:rsid w:val="00C413C5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917"/>
    <w:rsid w:val="00CE6ED1"/>
    <w:rsid w:val="00CE7548"/>
    <w:rsid w:val="00CF13A4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06A36"/>
    <w:rsid w:val="00D10E2A"/>
    <w:rsid w:val="00D12E5D"/>
    <w:rsid w:val="00D1682F"/>
    <w:rsid w:val="00D17677"/>
    <w:rsid w:val="00D17684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570AE"/>
    <w:rsid w:val="00D62C0B"/>
    <w:rsid w:val="00D6615E"/>
    <w:rsid w:val="00D6620F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14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4C2C"/>
    <w:rsid w:val="00DD1AA2"/>
    <w:rsid w:val="00DD243A"/>
    <w:rsid w:val="00DD3EAC"/>
    <w:rsid w:val="00DD4760"/>
    <w:rsid w:val="00DD492A"/>
    <w:rsid w:val="00DD4CEE"/>
    <w:rsid w:val="00DD513C"/>
    <w:rsid w:val="00DD5C1C"/>
    <w:rsid w:val="00DD5D1A"/>
    <w:rsid w:val="00DD64C6"/>
    <w:rsid w:val="00DE04F6"/>
    <w:rsid w:val="00DE2C86"/>
    <w:rsid w:val="00DE4D93"/>
    <w:rsid w:val="00DF08BE"/>
    <w:rsid w:val="00DF13CC"/>
    <w:rsid w:val="00DF5049"/>
    <w:rsid w:val="00DF613D"/>
    <w:rsid w:val="00DF6FEB"/>
    <w:rsid w:val="00DF79D9"/>
    <w:rsid w:val="00E012A0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37B02"/>
    <w:rsid w:val="00E40400"/>
    <w:rsid w:val="00E46FDF"/>
    <w:rsid w:val="00E5095E"/>
    <w:rsid w:val="00E51C0B"/>
    <w:rsid w:val="00E521E5"/>
    <w:rsid w:val="00E55627"/>
    <w:rsid w:val="00E55910"/>
    <w:rsid w:val="00E57A6D"/>
    <w:rsid w:val="00E63471"/>
    <w:rsid w:val="00E64E89"/>
    <w:rsid w:val="00E65531"/>
    <w:rsid w:val="00E65CB2"/>
    <w:rsid w:val="00E725B3"/>
    <w:rsid w:val="00E73428"/>
    <w:rsid w:val="00E74D26"/>
    <w:rsid w:val="00E74DF9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31"/>
    <w:rsid w:val="00F10A88"/>
    <w:rsid w:val="00F10AD7"/>
    <w:rsid w:val="00F13F27"/>
    <w:rsid w:val="00F1617A"/>
    <w:rsid w:val="00F16CEF"/>
    <w:rsid w:val="00F2002A"/>
    <w:rsid w:val="00F20BDD"/>
    <w:rsid w:val="00F21CD6"/>
    <w:rsid w:val="00F234E7"/>
    <w:rsid w:val="00F24035"/>
    <w:rsid w:val="00F25E73"/>
    <w:rsid w:val="00F305CA"/>
    <w:rsid w:val="00F309A7"/>
    <w:rsid w:val="00F313FF"/>
    <w:rsid w:val="00F31702"/>
    <w:rsid w:val="00F31894"/>
    <w:rsid w:val="00F36D2E"/>
    <w:rsid w:val="00F417C0"/>
    <w:rsid w:val="00F41AD4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669FD"/>
    <w:rsid w:val="00F714B5"/>
    <w:rsid w:val="00F717CA"/>
    <w:rsid w:val="00F71D19"/>
    <w:rsid w:val="00F72625"/>
    <w:rsid w:val="00F7619E"/>
    <w:rsid w:val="00F7668E"/>
    <w:rsid w:val="00F77A84"/>
    <w:rsid w:val="00F8247A"/>
    <w:rsid w:val="00F8265B"/>
    <w:rsid w:val="00F82FE0"/>
    <w:rsid w:val="00F837E1"/>
    <w:rsid w:val="00F83E03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513D"/>
    <w:rsid w:val="00FB70E8"/>
    <w:rsid w:val="00FB7E72"/>
    <w:rsid w:val="00FC030D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E738C"/>
    <w:rsid w:val="00FF325B"/>
    <w:rsid w:val="00FF39C4"/>
    <w:rsid w:val="00FF4B5F"/>
    <w:rsid w:val="00FF4D76"/>
    <w:rsid w:val="00FF4EEB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D"/>
  </w:style>
  <w:style w:type="paragraph" w:styleId="Footer">
    <w:name w:val="footer"/>
    <w:basedOn w:val="Normal"/>
    <w:link w:val="Foot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E96D40F7917461FB57C615D47309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C5C61-8F97-45F3-A11E-EC3DF3FB084D}"/>
      </w:docPartPr>
      <w:docPartBody>
        <w:p w:rsidR="00E04E7B" w:rsidRDefault="00E04E7B" w:rsidP="00E04E7B">
          <w:pPr>
            <w:pStyle w:val="7E96D40F7917461FB57C615D47309923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7B"/>
    <w:rsid w:val="006C5B61"/>
    <w:rsid w:val="00E0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96D40F7917461FB57C615D47309923">
    <w:name w:val="7E96D40F7917461FB57C615D47309923"/>
    <w:rsid w:val="00E04E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Props1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</cp:revision>
  <dcterms:created xsi:type="dcterms:W3CDTF">2024-05-10T03:14:00Z</dcterms:created>
  <dcterms:modified xsi:type="dcterms:W3CDTF">2024-05-10T03:18:00Z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