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CB779" w14:textId="77777777" w:rsidR="00015601" w:rsidRDefault="00875528" w:rsidP="00015601">
      <w:pPr>
        <w:rPr>
          <w:sz w:val="40"/>
          <w:szCs w:val="40"/>
        </w:rPr>
      </w:pPr>
      <w:r w:rsidRPr="00875528">
        <w:rPr>
          <w:sz w:val="40"/>
          <w:szCs w:val="40"/>
        </w:rPr>
        <w:t>Hệ th</w:t>
      </w:r>
      <w:r w:rsidR="00015601">
        <w:rPr>
          <w:sz w:val="40"/>
          <w:szCs w:val="40"/>
        </w:rPr>
        <w:t>ố</w:t>
      </w:r>
      <w:r w:rsidRPr="00875528">
        <w:rPr>
          <w:sz w:val="40"/>
          <w:szCs w:val="40"/>
        </w:rPr>
        <w:t>ng nhắc nhỡ mọi người phân loại rác khi vức</w:t>
      </w:r>
      <w:r w:rsidR="00015601">
        <w:rPr>
          <w:sz w:val="40"/>
          <w:szCs w:val="40"/>
        </w:rPr>
        <w:t xml:space="preserve">    </w:t>
      </w:r>
    </w:p>
    <w:p w14:paraId="7A3DE63A" w14:textId="69D76077" w:rsidR="00C853D5" w:rsidRDefault="00015601" w:rsidP="00015601">
      <w:pPr>
        <w:ind w:left="4230"/>
        <w:rPr>
          <w:sz w:val="40"/>
          <w:szCs w:val="40"/>
        </w:rPr>
      </w:pPr>
      <w:r>
        <w:rPr>
          <w:sz w:val="40"/>
          <w:szCs w:val="40"/>
        </w:rPr>
        <w:t xml:space="preserve"> (ReBin)</w:t>
      </w:r>
    </w:p>
    <w:p w14:paraId="7D47128C" w14:textId="438AC1AE" w:rsidR="00875528" w:rsidRDefault="00015601">
      <w:r>
        <w:t xml:space="preserve">Tính năng: </w:t>
      </w:r>
    </w:p>
    <w:p w14:paraId="0A468FFE" w14:textId="2086484F" w:rsidR="00875528" w:rsidRDefault="00875528" w:rsidP="00875528">
      <w:pPr>
        <w:pStyle w:val="ListParagraph"/>
        <w:numPr>
          <w:ilvl w:val="0"/>
          <w:numId w:val="1"/>
        </w:numPr>
      </w:pPr>
      <w:r>
        <w:t>Phát hiện có đối tượng cần vức rác -&gt; Đưa ra lời nhắc nhỡ đối tượng trước khi thực hiện hành vi.</w:t>
      </w:r>
    </w:p>
    <w:p w14:paraId="259ED5F6" w14:textId="5E3A7517" w:rsidR="00875528" w:rsidRDefault="00875528" w:rsidP="00875528">
      <w:pPr>
        <w:pStyle w:val="ListParagraph"/>
        <w:numPr>
          <w:ilvl w:val="0"/>
          <w:numId w:val="1"/>
        </w:numPr>
      </w:pPr>
      <w:r>
        <w:t>Lời nhắc nhỡ phân loại rác thành 3 loại chính. Rác thải hưu cơ, vô cơ có ích và vô cơ không có ích.</w:t>
      </w:r>
    </w:p>
    <w:p w14:paraId="1BB52A42" w14:textId="139AAAAD" w:rsidR="00875528" w:rsidRDefault="00875528" w:rsidP="00875528">
      <w:pPr>
        <w:pStyle w:val="ListParagraph"/>
        <w:numPr>
          <w:ilvl w:val="0"/>
          <w:numId w:val="1"/>
        </w:numPr>
      </w:pPr>
      <w:r>
        <w:t>Không phát hiện đối tượng cần vức rác có thể phát một số lời khuyên bảo vệ môi trường,.. hay một vài bản nhạc nhẹ nhàng.</w:t>
      </w:r>
    </w:p>
    <w:p w14:paraId="2F927CB3" w14:textId="54ED234D" w:rsidR="00875528" w:rsidRDefault="00015601" w:rsidP="00015601">
      <w:pPr>
        <w:pStyle w:val="ListParagraph"/>
        <w:numPr>
          <w:ilvl w:val="0"/>
          <w:numId w:val="1"/>
        </w:numPr>
      </w:pPr>
      <w:r>
        <w:t>…</w:t>
      </w:r>
    </w:p>
    <w:p w14:paraId="05DFBA00" w14:textId="233F19E1" w:rsidR="00875528" w:rsidRDefault="00875528" w:rsidP="00875528">
      <w:r>
        <w:t>Mô hình:</w:t>
      </w:r>
    </w:p>
    <w:p w14:paraId="46D09B57" w14:textId="0CBF3583" w:rsidR="00875528" w:rsidRDefault="00875528" w:rsidP="00875528">
      <w:pPr>
        <w:pStyle w:val="ListParagraph"/>
        <w:numPr>
          <w:ilvl w:val="0"/>
          <w:numId w:val="1"/>
        </w:numPr>
      </w:pPr>
      <w:r>
        <w:t>Trang bị trên mỗi thùng rác (thùng rác có 3 ngăn phân loại).</w:t>
      </w:r>
    </w:p>
    <w:p w14:paraId="1E748B21" w14:textId="5AA4ACDE" w:rsidR="00875528" w:rsidRDefault="00875528" w:rsidP="00875528">
      <w:pPr>
        <w:pStyle w:val="ListParagraph"/>
        <w:numPr>
          <w:ilvl w:val="0"/>
          <w:numId w:val="1"/>
        </w:numPr>
      </w:pPr>
      <w:r>
        <w:t>Hệ thống tích hợp pin dư trữ và pin năng lượng mặt trời.</w:t>
      </w:r>
    </w:p>
    <w:p w14:paraId="7A88AE91" w14:textId="5D0B2E2F" w:rsidR="00875528" w:rsidRDefault="00875528" w:rsidP="00875528">
      <w:pPr>
        <w:pStyle w:val="ListParagraph"/>
        <w:numPr>
          <w:ilvl w:val="0"/>
          <w:numId w:val="1"/>
        </w:numPr>
      </w:pPr>
      <w:r>
        <w:t>Liên kết và điều khiển thông qua sóng wifi hay sóng RF,…</w:t>
      </w:r>
    </w:p>
    <w:p w14:paraId="10F7B657" w14:textId="7CCB0524" w:rsidR="00875528" w:rsidRDefault="00015601" w:rsidP="00875528">
      <w:pPr>
        <w:pStyle w:val="ListParagraph"/>
        <w:numPr>
          <w:ilvl w:val="0"/>
          <w:numId w:val="1"/>
        </w:numPr>
      </w:pPr>
      <w:r>
        <w:t>…</w:t>
      </w:r>
    </w:p>
    <w:p w14:paraId="13912E1E" w14:textId="25811386" w:rsidR="00015601" w:rsidRDefault="00015601" w:rsidP="00015601">
      <w:r>
        <w:t>Công dụng:</w:t>
      </w:r>
    </w:p>
    <w:p w14:paraId="63D6B7FF" w14:textId="10474445" w:rsidR="00015601" w:rsidRDefault="00015601" w:rsidP="00015601">
      <w:pPr>
        <w:pStyle w:val="ListParagraph"/>
        <w:numPr>
          <w:ilvl w:val="0"/>
          <w:numId w:val="1"/>
        </w:numPr>
      </w:pPr>
      <w:r>
        <w:t>Giúp mọi người có ý thức phân loại rác trước khi thải ra môi trường.</w:t>
      </w:r>
    </w:p>
    <w:p w14:paraId="1912C7D6" w14:textId="78A294B8" w:rsidR="00015601" w:rsidRDefault="00015601" w:rsidP="00015601">
      <w:pPr>
        <w:pStyle w:val="ListParagraph"/>
        <w:numPr>
          <w:ilvl w:val="0"/>
          <w:numId w:val="1"/>
        </w:numPr>
      </w:pPr>
      <w:r>
        <w:t>Rác được phân loại có thể tái chế nhầm mục đích tốt.</w:t>
      </w:r>
    </w:p>
    <w:p w14:paraId="10305075" w14:textId="6DD36B7E" w:rsidR="00015601" w:rsidRDefault="00015601" w:rsidP="00015601">
      <w:pPr>
        <w:pStyle w:val="ListParagraph"/>
        <w:numPr>
          <w:ilvl w:val="0"/>
          <w:numId w:val="1"/>
        </w:numPr>
      </w:pPr>
      <w:r>
        <w:t>Rác thải tự hủy có thể đem xử lý tạo thành phân bón vô cơ.</w:t>
      </w:r>
    </w:p>
    <w:p w14:paraId="62CFB8F5" w14:textId="0250A131" w:rsidR="00015601" w:rsidRDefault="00015601" w:rsidP="00015601">
      <w:pPr>
        <w:pStyle w:val="ListParagraph"/>
        <w:numPr>
          <w:ilvl w:val="0"/>
          <w:numId w:val="1"/>
        </w:numPr>
      </w:pPr>
      <w:r>
        <w:t>Rác thải nguy hiểm có thể đẩy vào hệ thống xử lý thích hợp.</w:t>
      </w:r>
    </w:p>
    <w:p w14:paraId="6A4487D3" w14:textId="005599C8" w:rsidR="00015601" w:rsidRDefault="00015601" w:rsidP="00015601">
      <w:r>
        <w:t>Nguồn lực thực hiện:</w:t>
      </w:r>
    </w:p>
    <w:p w14:paraId="6EF92BC6" w14:textId="02A39E22" w:rsidR="00015601" w:rsidRDefault="00015601" w:rsidP="00015601">
      <w:pPr>
        <w:pStyle w:val="ListParagraph"/>
        <w:numPr>
          <w:ilvl w:val="0"/>
          <w:numId w:val="1"/>
        </w:numPr>
      </w:pPr>
      <w:r>
        <w:t>Có thể đặt một màng hình led nhỏ để thu lại tiền khi có người thuê đặt quảng cáo.</w:t>
      </w:r>
    </w:p>
    <w:p w14:paraId="59F62C6E" w14:textId="23A49CB0" w:rsidR="00015601" w:rsidRDefault="00015601" w:rsidP="00015601">
      <w:pPr>
        <w:pStyle w:val="ListParagraph"/>
        <w:numPr>
          <w:ilvl w:val="0"/>
          <w:numId w:val="1"/>
        </w:numPr>
      </w:pPr>
      <w:r>
        <w:t>Khi không có người muốn vức rác, thỉnh thoảng có thể phát một số quảng cáo và thu lợi nhuận từ người người có nhu cầu.</w:t>
      </w:r>
    </w:p>
    <w:p w14:paraId="7D1BC15C" w14:textId="63A31C01" w:rsidR="00015601" w:rsidRDefault="00015601" w:rsidP="00015601">
      <w:pPr>
        <w:pStyle w:val="ListParagraph"/>
        <w:numPr>
          <w:ilvl w:val="0"/>
          <w:numId w:val="1"/>
        </w:numPr>
      </w:pPr>
      <w:r>
        <w:t>Rác thải tái chế có thể gửi đến nơi thu mua hợp lí để thu lợi nhuận.</w:t>
      </w:r>
    </w:p>
    <w:p w14:paraId="037642FC" w14:textId="5B026641" w:rsidR="00015601" w:rsidRDefault="00015601" w:rsidP="00015601">
      <w:pPr>
        <w:pStyle w:val="ListParagraph"/>
        <w:numPr>
          <w:ilvl w:val="0"/>
          <w:numId w:val="1"/>
        </w:numPr>
      </w:pPr>
      <w:r>
        <w:t xml:space="preserve">Rác thải tự hủy có thể </w:t>
      </w:r>
      <w:r w:rsidR="005F5716">
        <w:t>xử lý và bán lại cho bên cần để thu hồi vốn.</w:t>
      </w:r>
    </w:p>
    <w:p w14:paraId="0619BB43" w14:textId="3D6AFA18" w:rsidR="005F5716" w:rsidRDefault="005F5716" w:rsidP="005F5716">
      <w:pPr>
        <w:pStyle w:val="ListParagraph"/>
        <w:numPr>
          <w:ilvl w:val="0"/>
          <w:numId w:val="1"/>
        </w:numPr>
      </w:pPr>
      <w:r>
        <w:t>…</w:t>
      </w:r>
    </w:p>
    <w:p w14:paraId="4C094010" w14:textId="4F3288EA" w:rsidR="005F5716" w:rsidRDefault="005F5716" w:rsidP="005F5716">
      <w:r>
        <w:t>Lý do thực hiện mô hình:</w:t>
      </w:r>
    </w:p>
    <w:p w14:paraId="60BB53BF" w14:textId="255C0BC2" w:rsidR="005F5716" w:rsidRDefault="005F5716" w:rsidP="005F5716">
      <w:pPr>
        <w:pStyle w:val="ListParagraph"/>
        <w:numPr>
          <w:ilvl w:val="0"/>
          <w:numId w:val="1"/>
        </w:numPr>
      </w:pPr>
      <w:r>
        <w:t>Nhầm ý thức người dân vức rác đúng nơi quy định và phân loại rác hợp lý.</w:t>
      </w:r>
    </w:p>
    <w:p w14:paraId="573BD5A9" w14:textId="643CB12E" w:rsidR="005F5716" w:rsidRPr="00875528" w:rsidRDefault="005F5716" w:rsidP="005F5716">
      <w:pPr>
        <w:pStyle w:val="ListParagraph"/>
        <w:numPr>
          <w:ilvl w:val="0"/>
          <w:numId w:val="1"/>
        </w:numPr>
      </w:pPr>
      <w:r>
        <w:t>Lợi nhuận thu về hoàn vốn xong có thể gây quỹ để hộ trợ những người khó khăn.</w:t>
      </w:r>
      <w:bookmarkStart w:id="0" w:name="_GoBack"/>
      <w:bookmarkEnd w:id="0"/>
    </w:p>
    <w:sectPr w:rsidR="005F5716" w:rsidRPr="00875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971CD"/>
    <w:multiLevelType w:val="hybridMultilevel"/>
    <w:tmpl w:val="0D3ABCD6"/>
    <w:lvl w:ilvl="0" w:tplc="087CD60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07D"/>
    <w:rsid w:val="00015601"/>
    <w:rsid w:val="004E30DD"/>
    <w:rsid w:val="005F5716"/>
    <w:rsid w:val="00875528"/>
    <w:rsid w:val="00981C53"/>
    <w:rsid w:val="00B5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23995"/>
  <w15:chartTrackingRefBased/>
  <w15:docId w15:val="{251AFE37-9B4A-433F-9827-4B29B50B9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Phan Tiến Dũng</dc:creator>
  <cp:keywords/>
  <dc:description/>
  <cp:lastModifiedBy>Cao Phan Tiến Dũng</cp:lastModifiedBy>
  <cp:revision>2</cp:revision>
  <dcterms:created xsi:type="dcterms:W3CDTF">2020-05-05T13:35:00Z</dcterms:created>
  <dcterms:modified xsi:type="dcterms:W3CDTF">2020-05-05T13:59:00Z</dcterms:modified>
</cp:coreProperties>
</file>