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36E6" w14:textId="03CACCC5" w:rsidR="00F41A23" w:rsidRDefault="00F41A23" w:rsidP="348DE5E6">
      <w:pPr>
        <w:jc w:val="both"/>
        <w:rPr>
          <w:rFonts w:asciiTheme="minorHAnsi" w:hAnsiTheme="minorHAnsi" w:cstheme="minorBidi"/>
          <w:lang w:eastAsia="es-ES"/>
        </w:rPr>
      </w:pPr>
    </w:p>
    <w:tbl>
      <w:tblPr>
        <w:tblStyle w:val="Tablaconcuadrcu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348DE5E6" w14:paraId="480D2C41" w14:textId="77777777" w:rsidTr="00F57E3E">
        <w:tc>
          <w:tcPr>
            <w:tcW w:w="8838" w:type="dxa"/>
            <w:tcBorders>
              <w:bottom w:val="single" w:sz="4" w:space="0" w:color="auto"/>
            </w:tcBorders>
          </w:tcPr>
          <w:p w14:paraId="0BADF642" w14:textId="442CE2C2" w:rsidR="348DE5E6" w:rsidRDefault="348DE5E6" w:rsidP="348DE5E6">
            <w:pPr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</w:pPr>
            <w:r w:rsidRPr="348DE5E6">
              <w:rPr>
                <w:rFonts w:ascii="Arial" w:hAnsi="Arial" w:cs="Arial"/>
                <w:sz w:val="20"/>
                <w:szCs w:val="20"/>
                <w:lang w:val="es-CL" w:eastAsia="en-US"/>
              </w:rPr>
              <w:t>►</w:t>
            </w:r>
            <w:r w:rsidRPr="348DE5E6"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  <w:t xml:space="preserve"> PIEZAS</w:t>
            </w:r>
          </w:p>
        </w:tc>
      </w:tr>
      <w:tr w:rsidR="348DE5E6" w14:paraId="06349286" w14:textId="77777777" w:rsidTr="00F57E3E">
        <w:tc>
          <w:tcPr>
            <w:tcW w:w="8838" w:type="dxa"/>
            <w:tcBorders>
              <w:top w:val="single" w:sz="4" w:space="0" w:color="auto"/>
            </w:tcBorders>
            <w:vAlign w:val="center"/>
          </w:tcPr>
          <w:p w14:paraId="022369F1" w14:textId="77777777" w:rsidR="348DE5E6" w:rsidRDefault="348DE5E6" w:rsidP="348DE5E6">
            <w:pPr>
              <w:rPr>
                <w:rFonts w:ascii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40322C" w14:paraId="1ED34E11" w14:textId="77777777" w:rsidTr="00F57E3E">
        <w:tc>
          <w:tcPr>
            <w:tcW w:w="8838" w:type="dxa"/>
            <w:tcBorders>
              <w:top w:val="single" w:sz="4" w:space="0" w:color="auto"/>
            </w:tcBorders>
            <w:vAlign w:val="center"/>
          </w:tcPr>
          <w:p w14:paraId="4CBD8CE7" w14:textId="58FFE7B6" w:rsidR="0040322C" w:rsidRDefault="0040322C" w:rsidP="348DE5E6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348DE5E6" w14:paraId="795F8569" w14:textId="77777777" w:rsidTr="00F57E3E">
        <w:trPr>
          <w:trHeight w:val="850"/>
        </w:trPr>
        <w:tc>
          <w:tcPr>
            <w:tcW w:w="8838" w:type="dxa"/>
          </w:tcPr>
          <w:tbl>
            <w:tblPr>
              <w:tblStyle w:val="Tablaconcuadrcula2-nfasis32"/>
              <w:tblW w:w="0" w:type="auto"/>
              <w:tblLook w:val="0620" w:firstRow="1" w:lastRow="0" w:firstColumn="0" w:lastColumn="0" w:noHBand="1" w:noVBand="1"/>
            </w:tblPr>
            <w:tblGrid>
              <w:gridCol w:w="2712"/>
              <w:gridCol w:w="853"/>
              <w:gridCol w:w="1151"/>
              <w:gridCol w:w="1064"/>
              <w:gridCol w:w="873"/>
              <w:gridCol w:w="1227"/>
              <w:gridCol w:w="742"/>
            </w:tblGrid>
            <w:tr w:rsidR="348DE5E6" w14:paraId="74CA8547" w14:textId="77777777" w:rsidTr="00161D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tcW w:w="2712" w:type="dxa"/>
                </w:tcPr>
                <w:p w14:paraId="441B072C" w14:textId="38EF0049" w:rsidR="348DE5E6" w:rsidRDefault="348DE5E6" w:rsidP="348DE5E6">
                  <w:pPr>
                    <w:spacing w:line="259" w:lineRule="auto"/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Pieza</w:t>
                  </w:r>
                </w:p>
              </w:tc>
              <w:tc>
                <w:tcPr>
                  <w:tcW w:w="853" w:type="dxa"/>
                </w:tcPr>
                <w:p w14:paraId="5349DAEF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proofErr w:type="spellStart"/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Cant</w:t>
                  </w:r>
                  <w:proofErr w:type="spellEnd"/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.</w:t>
                  </w:r>
                </w:p>
              </w:tc>
              <w:tc>
                <w:tcPr>
                  <w:tcW w:w="1151" w:type="dxa"/>
                </w:tcPr>
                <w:p w14:paraId="41EF72EF" w14:textId="77777777" w:rsidR="44B02479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commentRangeStart w:id="0"/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Acción</w:t>
                  </w:r>
                  <w:commentRangeEnd w:id="0"/>
                  <w:r w:rsidR="44B02479">
                    <w:commentReference w:id="0"/>
                  </w:r>
                </w:p>
              </w:tc>
              <w:tc>
                <w:tcPr>
                  <w:tcW w:w="1064" w:type="dxa"/>
                </w:tcPr>
                <w:p w14:paraId="4FA93DCD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Reparación</w:t>
                  </w:r>
                </w:p>
              </w:tc>
              <w:tc>
                <w:tcPr>
                  <w:tcW w:w="873" w:type="dxa"/>
                </w:tcPr>
                <w:p w14:paraId="6B269CA3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Pintura</w:t>
                  </w:r>
                </w:p>
              </w:tc>
              <w:tc>
                <w:tcPr>
                  <w:tcW w:w="1227" w:type="dxa"/>
                </w:tcPr>
                <w:p w14:paraId="54A1410F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Desmontaje</w:t>
                  </w:r>
                </w:p>
              </w:tc>
              <w:tc>
                <w:tcPr>
                  <w:tcW w:w="742" w:type="dxa"/>
                </w:tcPr>
                <w:p w14:paraId="4E1C59CC" w14:textId="77777777" w:rsidR="348DE5E6" w:rsidRDefault="348DE5E6" w:rsidP="348DE5E6">
                  <w:pPr>
                    <w:jc w:val="center"/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</w:pPr>
                  <w:r w:rsidRPr="348DE5E6">
                    <w:rPr>
                      <w:rFonts w:asciiTheme="minorHAnsi" w:hAnsiTheme="minorHAnsi" w:cstheme="minorBidi"/>
                      <w:sz w:val="16"/>
                      <w:szCs w:val="16"/>
                      <w:lang w:val="es-ES" w:eastAsia="en-US"/>
                    </w:rPr>
                    <w:t>Tipo</w:t>
                  </w:r>
                </w:p>
              </w:tc>
            </w:tr>
          </w:tbl>
          <w:p w14:paraId="454748FD" w14:textId="77777777" w:rsidR="348DE5E6" w:rsidRDefault="348DE5E6" w:rsidP="348DE5E6">
            <w:pPr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val="es-CL" w:eastAsia="en-US"/>
              </w:rPr>
            </w:pPr>
          </w:p>
        </w:tc>
      </w:tr>
    </w:tbl>
    <w:p w14:paraId="19B20799" w14:textId="77777777" w:rsidR="00462222" w:rsidRPr="00864C74" w:rsidRDefault="00462222" w:rsidP="004F0473">
      <w:pPr>
        <w:rPr>
          <w:rFonts w:asciiTheme="minorHAnsi" w:eastAsia="Arial" w:hAnsiTheme="minorHAnsi" w:cstheme="minorHAnsi"/>
          <w:sz w:val="18"/>
          <w:szCs w:val="18"/>
          <w:lang w:val="es-ES"/>
        </w:rPr>
      </w:pPr>
    </w:p>
    <w:p w14:paraId="6CCA933F" w14:textId="77777777" w:rsidR="004F0473" w:rsidRPr="00864C74" w:rsidRDefault="004F0473" w:rsidP="004F0473">
      <w:pPr>
        <w:rPr>
          <w:rFonts w:asciiTheme="minorHAnsi" w:hAnsiTheme="minorHAnsi" w:cstheme="minorHAnsi"/>
          <w:sz w:val="22"/>
          <w:szCs w:val="22"/>
          <w:lang w:val="es-MX"/>
        </w:rPr>
      </w:pPr>
    </w:p>
    <w:sectPr w:rsidR="004F0473" w:rsidRPr="00864C74" w:rsidSect="00E10EE5">
      <w:headerReference w:type="default" r:id="rId15"/>
      <w:footerReference w:type="default" r:id="rId16"/>
      <w:type w:val="continuous"/>
      <w:pgSz w:w="12240" w:h="15840"/>
      <w:pgMar w:top="1417" w:right="1701" w:bottom="1417" w:left="1701" w:header="283" w:footer="28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el Rivas" w:date="2021-12-01T15:44:00Z" w:initials="JR">
    <w:p w14:paraId="12CCF890" w14:textId="47AE0118" w:rsidR="348DE5E6" w:rsidRDefault="348DE5E6">
      <w:r>
        <w:t>Ordenar por tipo de acción la tabla de piezas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CCF8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80D42EA" w16cex:dateUtc="2021-12-01T2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CCF890" w16cid:durableId="780D42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0A68" w14:textId="77777777" w:rsidR="00F361BD" w:rsidRDefault="00F361BD">
      <w:r>
        <w:separator/>
      </w:r>
    </w:p>
  </w:endnote>
  <w:endnote w:type="continuationSeparator" w:id="0">
    <w:p w14:paraId="713DB891" w14:textId="77777777" w:rsidR="00F361BD" w:rsidRDefault="00F361BD">
      <w:r>
        <w:continuationSeparator/>
      </w:r>
    </w:p>
  </w:endnote>
  <w:endnote w:type="continuationNotice" w:id="1">
    <w:p w14:paraId="5DDB7455" w14:textId="77777777" w:rsidR="00F361BD" w:rsidRDefault="00F361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BD02" w14:textId="55B084A9" w:rsidR="001C5B77" w:rsidRPr="0045152B" w:rsidRDefault="0045152B">
    <w:pPr>
      <w:pStyle w:val="Footer"/>
      <w:rPr>
        <w:rFonts w:asciiTheme="minorHAnsi" w:hAnsiTheme="minorHAnsi" w:cstheme="minorHAnsi"/>
        <w:b/>
        <w:color w:val="7F7F7F" w:themeColor="text1" w:themeTint="80"/>
        <w:sz w:val="16"/>
        <w:szCs w:val="16"/>
      </w:rPr>
    </w:pPr>
    <w:r>
      <w:rPr>
        <w:rFonts w:asciiTheme="minorHAnsi" w:hAnsiTheme="minorHAnsi" w:cstheme="minorHAnsi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E2D4B" wp14:editId="690890F1">
              <wp:simplePos x="0" y="0"/>
              <wp:positionH relativeFrom="column">
                <wp:posOffset>-1143635</wp:posOffset>
              </wp:positionH>
              <wp:positionV relativeFrom="paragraph">
                <wp:posOffset>-138430</wp:posOffset>
              </wp:positionV>
              <wp:extent cx="7887335" cy="1905"/>
              <wp:effectExtent l="0" t="0" r="24765" b="234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1905"/>
                      </a:xfrm>
                      <a:prstGeom prst="line">
                        <a:avLst/>
                      </a:prstGeom>
                      <a:ln w="31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Conector recto 3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0f0" strokeweight=".25pt" from="-90.05pt,-10.9pt" to="531pt,-10.75pt" w14:anchorId="49CC50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"/>
          </w:pict>
        </mc:Fallback>
      </mc:AlternateContent>
    </w:r>
    <w:r w:rsidR="001B3593" w:rsidRPr="0045152B">
      <w:rPr>
        <w:rFonts w:asciiTheme="minorHAnsi" w:hAnsiTheme="minorHAnsi" w:cstheme="minorHAnsi"/>
        <w:b/>
        <w:color w:val="7F7F7F" w:themeColor="text1" w:themeTint="80"/>
        <w:sz w:val="16"/>
        <w:szCs w:val="16"/>
      </w:rPr>
      <w:t>SEGUROS GENERALES SURAMERICANA S.A.</w:t>
    </w:r>
  </w:p>
  <w:p w14:paraId="2431F4A8" w14:textId="77777777" w:rsidR="001C5B77" w:rsidRPr="0045152B" w:rsidRDefault="001B3593">
    <w:pPr>
      <w:pStyle w:val="Footer"/>
      <w:rPr>
        <w:rFonts w:asciiTheme="minorHAnsi" w:hAnsiTheme="minorHAnsi" w:cstheme="minorHAnsi"/>
        <w:color w:val="7F7F7F" w:themeColor="text1" w:themeTint="80"/>
        <w:sz w:val="16"/>
        <w:szCs w:val="16"/>
      </w:rPr>
    </w:pPr>
    <w:r w:rsidRPr="0045152B">
      <w:rPr>
        <w:rFonts w:asciiTheme="minorHAnsi" w:hAnsiTheme="minorHAnsi" w:cstheme="minorHAnsi"/>
        <w:color w:val="7F7F7F" w:themeColor="text1" w:themeTint="80"/>
        <w:sz w:val="16"/>
        <w:szCs w:val="16"/>
      </w:rPr>
      <w:t>Dirección: Av. Providencia 1760, Piso 4, Providencia - Santiago - Chile.  Teléfono 600 411 1000</w:t>
    </w:r>
  </w:p>
  <w:p w14:paraId="2B839F7C" w14:textId="77777777" w:rsidR="001C5B77" w:rsidRPr="0045152B" w:rsidRDefault="001C5B77">
    <w:pPr>
      <w:pStyle w:val="Footer"/>
      <w:rPr>
        <w:rFonts w:asciiTheme="minorHAnsi" w:hAnsiTheme="minorHAnsi" w:cstheme="minorHAnsi"/>
        <w:color w:val="A6A6A6"/>
        <w:sz w:val="16"/>
        <w:szCs w:val="16"/>
      </w:rPr>
    </w:pPr>
  </w:p>
  <w:p w14:paraId="738A1257" w14:textId="77777777" w:rsidR="001C5B77" w:rsidRPr="0045152B" w:rsidRDefault="001B3593">
    <w:pPr>
      <w:pStyle w:val="Footer"/>
      <w:rPr>
        <w:rFonts w:asciiTheme="minorHAnsi" w:hAnsiTheme="minorHAnsi" w:cstheme="minorHAnsi"/>
        <w:b/>
        <w:color w:val="00B0F0"/>
        <w:sz w:val="16"/>
        <w:szCs w:val="16"/>
      </w:rPr>
    </w:pPr>
    <w:r w:rsidRPr="0045152B">
      <w:rPr>
        <w:rFonts w:asciiTheme="minorHAnsi" w:hAnsiTheme="minorHAnsi" w:cstheme="minorHAnsi"/>
        <w:b/>
        <w:color w:val="00B0F0"/>
        <w:sz w:val="16"/>
        <w:szCs w:val="16"/>
      </w:rPr>
      <w:t>www.segurossura.cl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61D3" w14:textId="77777777" w:rsidR="00F361BD" w:rsidRDefault="00F361BD">
      <w:r>
        <w:separator/>
      </w:r>
    </w:p>
  </w:footnote>
  <w:footnote w:type="continuationSeparator" w:id="0">
    <w:p w14:paraId="51973132" w14:textId="77777777" w:rsidR="00F361BD" w:rsidRDefault="00F361BD">
      <w:r>
        <w:continuationSeparator/>
      </w:r>
    </w:p>
  </w:footnote>
  <w:footnote w:type="continuationNotice" w:id="1">
    <w:p w14:paraId="3526E03E" w14:textId="77777777" w:rsidR="00F361BD" w:rsidRDefault="00F361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4647" w14:textId="4E70E913" w:rsidR="001C5B77" w:rsidRDefault="00CC7121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AA6A52" wp14:editId="49539E44">
          <wp:simplePos x="0" y="0"/>
          <wp:positionH relativeFrom="column">
            <wp:posOffset>4915535</wp:posOffset>
          </wp:positionH>
          <wp:positionV relativeFrom="paragraph">
            <wp:posOffset>261832</wp:posOffset>
          </wp:positionV>
          <wp:extent cx="1049443" cy="47405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443" cy="474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48AD"/>
    <w:multiLevelType w:val="hybridMultilevel"/>
    <w:tmpl w:val="C8724820"/>
    <w:lvl w:ilvl="0" w:tplc="A71C69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76E9E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85ECB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AA62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8CC0FC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4BEAA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D0685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42AC7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DFAA5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l Rivas">
    <w15:presenceInfo w15:providerId="AD" w15:userId="S::joel.rivas@tutenlabs.com::be5d804e-85cc-46fb-a76e-47aa331bf8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B6"/>
    <w:rsid w:val="0000655C"/>
    <w:rsid w:val="00010C05"/>
    <w:rsid w:val="00013D53"/>
    <w:rsid w:val="00025D20"/>
    <w:rsid w:val="00027519"/>
    <w:rsid w:val="00030B90"/>
    <w:rsid w:val="00050BD4"/>
    <w:rsid w:val="000861C1"/>
    <w:rsid w:val="0009365B"/>
    <w:rsid w:val="00095DA6"/>
    <w:rsid w:val="000A23BE"/>
    <w:rsid w:val="000A6A88"/>
    <w:rsid w:val="000D5467"/>
    <w:rsid w:val="000E1667"/>
    <w:rsid w:val="000E21AF"/>
    <w:rsid w:val="001120AA"/>
    <w:rsid w:val="001155FF"/>
    <w:rsid w:val="00116690"/>
    <w:rsid w:val="001257DD"/>
    <w:rsid w:val="00137EA5"/>
    <w:rsid w:val="00150EBE"/>
    <w:rsid w:val="00154A86"/>
    <w:rsid w:val="00161D49"/>
    <w:rsid w:val="00190E12"/>
    <w:rsid w:val="001B0D61"/>
    <w:rsid w:val="001B3593"/>
    <w:rsid w:val="001B62D7"/>
    <w:rsid w:val="001B7042"/>
    <w:rsid w:val="001C5B77"/>
    <w:rsid w:val="001E0BAD"/>
    <w:rsid w:val="001F43E4"/>
    <w:rsid w:val="002126E9"/>
    <w:rsid w:val="00224068"/>
    <w:rsid w:val="00231331"/>
    <w:rsid w:val="00251A9C"/>
    <w:rsid w:val="0028345D"/>
    <w:rsid w:val="00283B67"/>
    <w:rsid w:val="00291580"/>
    <w:rsid w:val="00293724"/>
    <w:rsid w:val="002946E3"/>
    <w:rsid w:val="002968D6"/>
    <w:rsid w:val="002A3736"/>
    <w:rsid w:val="002B0B9B"/>
    <w:rsid w:val="002D3C32"/>
    <w:rsid w:val="002E1719"/>
    <w:rsid w:val="002E7E9D"/>
    <w:rsid w:val="002F337E"/>
    <w:rsid w:val="00300044"/>
    <w:rsid w:val="00326B54"/>
    <w:rsid w:val="00337C28"/>
    <w:rsid w:val="00343482"/>
    <w:rsid w:val="0034370F"/>
    <w:rsid w:val="00347B17"/>
    <w:rsid w:val="00357221"/>
    <w:rsid w:val="00360A43"/>
    <w:rsid w:val="00365700"/>
    <w:rsid w:val="00370407"/>
    <w:rsid w:val="00373F6F"/>
    <w:rsid w:val="00375D33"/>
    <w:rsid w:val="003767C8"/>
    <w:rsid w:val="00383C6A"/>
    <w:rsid w:val="00397239"/>
    <w:rsid w:val="003A246B"/>
    <w:rsid w:val="003A3699"/>
    <w:rsid w:val="003A5900"/>
    <w:rsid w:val="003E5D34"/>
    <w:rsid w:val="003F09D3"/>
    <w:rsid w:val="0040322C"/>
    <w:rsid w:val="004166F1"/>
    <w:rsid w:val="004302ED"/>
    <w:rsid w:val="00432865"/>
    <w:rsid w:val="00436AAD"/>
    <w:rsid w:val="00441109"/>
    <w:rsid w:val="0044164F"/>
    <w:rsid w:val="004434A3"/>
    <w:rsid w:val="0045152B"/>
    <w:rsid w:val="004564A2"/>
    <w:rsid w:val="00456F1F"/>
    <w:rsid w:val="00457550"/>
    <w:rsid w:val="00462222"/>
    <w:rsid w:val="00475864"/>
    <w:rsid w:val="00476A6A"/>
    <w:rsid w:val="0049329E"/>
    <w:rsid w:val="00494D27"/>
    <w:rsid w:val="004A0EFB"/>
    <w:rsid w:val="004A0F7A"/>
    <w:rsid w:val="004A4368"/>
    <w:rsid w:val="004A61A5"/>
    <w:rsid w:val="004A706C"/>
    <w:rsid w:val="004C1C15"/>
    <w:rsid w:val="004E2647"/>
    <w:rsid w:val="004E3774"/>
    <w:rsid w:val="004E7A6F"/>
    <w:rsid w:val="004F0473"/>
    <w:rsid w:val="00507789"/>
    <w:rsid w:val="0051791D"/>
    <w:rsid w:val="005220A8"/>
    <w:rsid w:val="00525451"/>
    <w:rsid w:val="00532F15"/>
    <w:rsid w:val="0054101E"/>
    <w:rsid w:val="00556C04"/>
    <w:rsid w:val="0056408E"/>
    <w:rsid w:val="00567FB4"/>
    <w:rsid w:val="00574E8D"/>
    <w:rsid w:val="00576685"/>
    <w:rsid w:val="005816A8"/>
    <w:rsid w:val="00581E30"/>
    <w:rsid w:val="005822F9"/>
    <w:rsid w:val="00593D0E"/>
    <w:rsid w:val="00593D43"/>
    <w:rsid w:val="00594BF3"/>
    <w:rsid w:val="00597753"/>
    <w:rsid w:val="005A176B"/>
    <w:rsid w:val="005A4EAE"/>
    <w:rsid w:val="005B30E9"/>
    <w:rsid w:val="005D5083"/>
    <w:rsid w:val="005E25B7"/>
    <w:rsid w:val="005F04A5"/>
    <w:rsid w:val="005F5800"/>
    <w:rsid w:val="00640C1C"/>
    <w:rsid w:val="00643C95"/>
    <w:rsid w:val="00650538"/>
    <w:rsid w:val="006661C7"/>
    <w:rsid w:val="00682810"/>
    <w:rsid w:val="00683799"/>
    <w:rsid w:val="006839D3"/>
    <w:rsid w:val="006A4E84"/>
    <w:rsid w:val="006A53A7"/>
    <w:rsid w:val="006A5C55"/>
    <w:rsid w:val="006A5D71"/>
    <w:rsid w:val="006B1D1D"/>
    <w:rsid w:val="006B6415"/>
    <w:rsid w:val="006D379A"/>
    <w:rsid w:val="006E571B"/>
    <w:rsid w:val="006F3F4B"/>
    <w:rsid w:val="00702367"/>
    <w:rsid w:val="0070769A"/>
    <w:rsid w:val="0073549B"/>
    <w:rsid w:val="00744569"/>
    <w:rsid w:val="0074533B"/>
    <w:rsid w:val="007504AC"/>
    <w:rsid w:val="00765F82"/>
    <w:rsid w:val="00775B24"/>
    <w:rsid w:val="007833CB"/>
    <w:rsid w:val="00787F88"/>
    <w:rsid w:val="007A1945"/>
    <w:rsid w:val="007C08C4"/>
    <w:rsid w:val="007C516C"/>
    <w:rsid w:val="007E1594"/>
    <w:rsid w:val="007E56E3"/>
    <w:rsid w:val="00836C96"/>
    <w:rsid w:val="00837F1A"/>
    <w:rsid w:val="008440B6"/>
    <w:rsid w:val="00855C85"/>
    <w:rsid w:val="00860CE7"/>
    <w:rsid w:val="00862EB6"/>
    <w:rsid w:val="00864C74"/>
    <w:rsid w:val="00866477"/>
    <w:rsid w:val="008664BC"/>
    <w:rsid w:val="008776C4"/>
    <w:rsid w:val="00877D8C"/>
    <w:rsid w:val="0088215F"/>
    <w:rsid w:val="0089331B"/>
    <w:rsid w:val="008A3728"/>
    <w:rsid w:val="008B2AF4"/>
    <w:rsid w:val="008B2C3D"/>
    <w:rsid w:val="008B79A6"/>
    <w:rsid w:val="008B7B1D"/>
    <w:rsid w:val="008E0FA8"/>
    <w:rsid w:val="008F3224"/>
    <w:rsid w:val="00901A37"/>
    <w:rsid w:val="00920951"/>
    <w:rsid w:val="0092212E"/>
    <w:rsid w:val="00933CE6"/>
    <w:rsid w:val="00946413"/>
    <w:rsid w:val="0096710A"/>
    <w:rsid w:val="0098262E"/>
    <w:rsid w:val="00983289"/>
    <w:rsid w:val="00996E11"/>
    <w:rsid w:val="009C1BF8"/>
    <w:rsid w:val="009C6D9E"/>
    <w:rsid w:val="009D6542"/>
    <w:rsid w:val="009E6272"/>
    <w:rsid w:val="009F12AC"/>
    <w:rsid w:val="00A039D8"/>
    <w:rsid w:val="00A07DFA"/>
    <w:rsid w:val="00A27B09"/>
    <w:rsid w:val="00A41442"/>
    <w:rsid w:val="00A43667"/>
    <w:rsid w:val="00A462A6"/>
    <w:rsid w:val="00A51E4C"/>
    <w:rsid w:val="00A54D44"/>
    <w:rsid w:val="00A54EE4"/>
    <w:rsid w:val="00A72CAC"/>
    <w:rsid w:val="00A81174"/>
    <w:rsid w:val="00AA1729"/>
    <w:rsid w:val="00AA62C1"/>
    <w:rsid w:val="00AB16C6"/>
    <w:rsid w:val="00AB37C2"/>
    <w:rsid w:val="00AC104C"/>
    <w:rsid w:val="00AC1C99"/>
    <w:rsid w:val="00AC47EB"/>
    <w:rsid w:val="00AD12CF"/>
    <w:rsid w:val="00AD1E83"/>
    <w:rsid w:val="00AF2D92"/>
    <w:rsid w:val="00AF603C"/>
    <w:rsid w:val="00AF6AF4"/>
    <w:rsid w:val="00B20F53"/>
    <w:rsid w:val="00B2327A"/>
    <w:rsid w:val="00B320C9"/>
    <w:rsid w:val="00B41AD2"/>
    <w:rsid w:val="00B45BD8"/>
    <w:rsid w:val="00B62896"/>
    <w:rsid w:val="00B72DE0"/>
    <w:rsid w:val="00B85CA6"/>
    <w:rsid w:val="00BA11F6"/>
    <w:rsid w:val="00BC4A12"/>
    <w:rsid w:val="00BC6EAC"/>
    <w:rsid w:val="00BD0A59"/>
    <w:rsid w:val="00BE5617"/>
    <w:rsid w:val="00C04187"/>
    <w:rsid w:val="00C173AC"/>
    <w:rsid w:val="00C3586A"/>
    <w:rsid w:val="00C522F4"/>
    <w:rsid w:val="00C7722B"/>
    <w:rsid w:val="00C77C73"/>
    <w:rsid w:val="00C80123"/>
    <w:rsid w:val="00C93564"/>
    <w:rsid w:val="00CB7866"/>
    <w:rsid w:val="00CC3999"/>
    <w:rsid w:val="00CC4677"/>
    <w:rsid w:val="00CC7121"/>
    <w:rsid w:val="00CD58CF"/>
    <w:rsid w:val="00CF4141"/>
    <w:rsid w:val="00CF7287"/>
    <w:rsid w:val="00D23414"/>
    <w:rsid w:val="00D309CA"/>
    <w:rsid w:val="00D33954"/>
    <w:rsid w:val="00D3723D"/>
    <w:rsid w:val="00D53E43"/>
    <w:rsid w:val="00D6052A"/>
    <w:rsid w:val="00D74A8B"/>
    <w:rsid w:val="00D9682C"/>
    <w:rsid w:val="00DA0BB8"/>
    <w:rsid w:val="00DB152A"/>
    <w:rsid w:val="00DC425C"/>
    <w:rsid w:val="00DE29F1"/>
    <w:rsid w:val="00DE48C5"/>
    <w:rsid w:val="00DE637E"/>
    <w:rsid w:val="00DF47E9"/>
    <w:rsid w:val="00E0447A"/>
    <w:rsid w:val="00E104D2"/>
    <w:rsid w:val="00E10EE5"/>
    <w:rsid w:val="00E13728"/>
    <w:rsid w:val="00E231FC"/>
    <w:rsid w:val="00E347EA"/>
    <w:rsid w:val="00E34E47"/>
    <w:rsid w:val="00E51A54"/>
    <w:rsid w:val="00E51F65"/>
    <w:rsid w:val="00E562C2"/>
    <w:rsid w:val="00E835C3"/>
    <w:rsid w:val="00E91883"/>
    <w:rsid w:val="00ED1B4B"/>
    <w:rsid w:val="00ED461C"/>
    <w:rsid w:val="00ED6EFD"/>
    <w:rsid w:val="00EF17A8"/>
    <w:rsid w:val="00EF6E3C"/>
    <w:rsid w:val="00F03190"/>
    <w:rsid w:val="00F11DAF"/>
    <w:rsid w:val="00F17FD4"/>
    <w:rsid w:val="00F361BD"/>
    <w:rsid w:val="00F41A23"/>
    <w:rsid w:val="00F57E3E"/>
    <w:rsid w:val="00F70D06"/>
    <w:rsid w:val="00F717A6"/>
    <w:rsid w:val="00F72330"/>
    <w:rsid w:val="00FA4919"/>
    <w:rsid w:val="00FA74E4"/>
    <w:rsid w:val="00FB570C"/>
    <w:rsid w:val="00FC1068"/>
    <w:rsid w:val="00FC72CD"/>
    <w:rsid w:val="00FD16C4"/>
    <w:rsid w:val="00FD388C"/>
    <w:rsid w:val="00FD53B9"/>
    <w:rsid w:val="00FD764F"/>
    <w:rsid w:val="00FD7EFC"/>
    <w:rsid w:val="00FF2041"/>
    <w:rsid w:val="0480D06F"/>
    <w:rsid w:val="0AC59940"/>
    <w:rsid w:val="0CA72982"/>
    <w:rsid w:val="1D99F6F6"/>
    <w:rsid w:val="2117FDD1"/>
    <w:rsid w:val="231D630D"/>
    <w:rsid w:val="280CC2B1"/>
    <w:rsid w:val="2D704152"/>
    <w:rsid w:val="2F0A79CF"/>
    <w:rsid w:val="348DE5E6"/>
    <w:rsid w:val="3CF760D7"/>
    <w:rsid w:val="3D516F97"/>
    <w:rsid w:val="44B02479"/>
    <w:rsid w:val="4666F416"/>
    <w:rsid w:val="486A4A10"/>
    <w:rsid w:val="4E01A7C2"/>
    <w:rsid w:val="539D4648"/>
    <w:rsid w:val="584CA459"/>
    <w:rsid w:val="59D93221"/>
    <w:rsid w:val="5C2C784E"/>
    <w:rsid w:val="6436A7B7"/>
    <w:rsid w:val="6CD96EAF"/>
    <w:rsid w:val="7AF3AE81"/>
    <w:rsid w:val="7ED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920BF"/>
  <w15:docId w15:val="{24E7F1A6-EB45-4765-B20E-F6847D6D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01"/>
    <w:rPr>
      <w:sz w:val="24"/>
      <w:szCs w:val="24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4E91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574E91"/>
    <w:rPr>
      <w:sz w:val="24"/>
      <w:szCs w:val="24"/>
    </w:rPr>
  </w:style>
  <w:style w:type="paragraph" w:styleId="Footer">
    <w:name w:val="footer"/>
    <w:basedOn w:val="Normal"/>
    <w:link w:val="FooterChar"/>
    <w:rsid w:val="00574E91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574E91"/>
    <w:rPr>
      <w:sz w:val="24"/>
      <w:szCs w:val="24"/>
    </w:rPr>
  </w:style>
  <w:style w:type="table" w:styleId="TableGrid">
    <w:name w:val="Table Grid"/>
    <w:basedOn w:val="TableNormal"/>
    <w:uiPriority w:val="99"/>
    <w:rsid w:val="00AF6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99"/>
    <w:qFormat/>
    <w:rsid w:val="005B30E9"/>
    <w:rPr>
      <w:b/>
      <w:bCs/>
      <w:i/>
      <w:iCs/>
      <w:spacing w:val="5"/>
    </w:rPr>
  </w:style>
  <w:style w:type="table" w:customStyle="1" w:styleId="Tablaconcuadrcula1">
    <w:name w:val="Tabla con cuadrícula1"/>
    <w:basedOn w:val="TableNormal"/>
    <w:next w:val="TableGrid"/>
    <w:uiPriority w:val="39"/>
    <w:rsid w:val="00837F1A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31">
    <w:name w:val="Tabla con cuadrícula 2 - Énfasis 31"/>
    <w:basedOn w:val="TableNormal"/>
    <w:next w:val="GridTable2-Accent3"/>
    <w:uiPriority w:val="47"/>
    <w:rsid w:val="00837F1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837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1">
    <w:name w:val="Plain Table 1"/>
    <w:basedOn w:val="TableNormal"/>
    <w:uiPriority w:val="41"/>
    <w:rsid w:val="00C93564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93564"/>
    <w:rPr>
      <w:color w:val="0000FF"/>
      <w:u w:val="single"/>
    </w:rPr>
  </w:style>
  <w:style w:type="table" w:customStyle="1" w:styleId="Tablanormal51">
    <w:name w:val="Tabla normal 51"/>
    <w:basedOn w:val="TableNormal"/>
    <w:next w:val="PlainTable5"/>
    <w:uiPriority w:val="45"/>
    <w:rsid w:val="008F3224"/>
    <w:rPr>
      <w:rFonts w:ascii="Calibri" w:eastAsia="Calibri" w:hAnsi="Calibri"/>
      <w:sz w:val="22"/>
      <w:szCs w:val="22"/>
      <w:lang w:val="en-GB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F32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2">
    <w:name w:val="Tabla con cuadrícula2"/>
    <w:basedOn w:val="TableNormal"/>
    <w:next w:val="TableGrid"/>
    <w:uiPriority w:val="39"/>
    <w:rsid w:val="00864C74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32">
    <w:name w:val="Tabla con cuadrícula 2 - Énfasis 32"/>
    <w:basedOn w:val="TableNormal"/>
    <w:next w:val="GridTable2-Accent3"/>
    <w:uiPriority w:val="47"/>
    <w:rsid w:val="00864C7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64082A63EFAE46828EE4DCA20A1BF0" ma:contentTypeVersion="8" ma:contentTypeDescription="Crear nuevo documento." ma:contentTypeScope="" ma:versionID="77399a63b604e12e81222f9bddc41158">
  <xsd:schema xmlns:xsd="http://www.w3.org/2001/XMLSchema" xmlns:xs="http://www.w3.org/2001/XMLSchema" xmlns:p="http://schemas.microsoft.com/office/2006/metadata/properties" xmlns:ns2="c20cbba7-1017-409f-a299-690b82fb4d05" xmlns:ns3="914115de-350c-459b-8030-1bd904b0b1c5" targetNamespace="http://schemas.microsoft.com/office/2006/metadata/properties" ma:root="true" ma:fieldsID="dfb73a5607b78e83face4a9f585be64a" ns2:_="" ns3:_="">
    <xsd:import namespace="c20cbba7-1017-409f-a299-690b82fb4d05"/>
    <xsd:import namespace="914115de-350c-459b-8030-1bd904b0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cbba7-1017-409f-a299-690b82fb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15de-350c-459b-8030-1bd904b0b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FF5A6-EC6E-49E0-AE95-6D9394AD6B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40226-4FC1-4CF4-8D85-BA0F10AE5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cbba7-1017-409f-a299-690b82fb4d05"/>
    <ds:schemaRef ds:uri="914115de-350c-459b-8030-1bd904b0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C58624-9C4E-4D7E-9128-02CB77F053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18DDD8-4317-5747-A0DF-7933DA3B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Rivas</dc:creator>
  <cp:keywords/>
  <cp:lastModifiedBy>Joskar Hernandez</cp:lastModifiedBy>
  <cp:revision>104</cp:revision>
  <dcterms:created xsi:type="dcterms:W3CDTF">2021-11-17T13:05:00Z</dcterms:created>
  <dcterms:modified xsi:type="dcterms:W3CDTF">2021-12-14T14:59:00Z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0x0101004764082A63EFAE46828EE4DCA20A1BF0</vt:lpwstr>
  </property>
</Properties>
</file>