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5DFC70E" w:rsidR="00191661" w:rsidRPr="00DD291B" w:rsidRDefault="00C7790D" w:rsidP="00894018">
      <w:pPr>
        <w:pStyle w:val="DeckblattArbeitstitel"/>
        <w:rPr>
          <w:lang w:val="de-AT"/>
        </w:rPr>
      </w:pPr>
      <w:r>
        <w:rPr>
          <w:lang w:val="de-AT"/>
        </w:rPr>
        <w:t>Xamarin Framework und Microsoft Azure – Photo Sharing 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75427480" w14:textId="77777777" w:rsidR="006C19EA"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6C19EA">
        <w:rPr>
          <w:noProof/>
        </w:rPr>
        <w:t>Einführung</w:t>
      </w:r>
      <w:r w:rsidR="006C19EA">
        <w:rPr>
          <w:noProof/>
        </w:rPr>
        <w:tab/>
      </w:r>
      <w:r w:rsidR="006C19EA">
        <w:rPr>
          <w:noProof/>
        </w:rPr>
        <w:fldChar w:fldCharType="begin"/>
      </w:r>
      <w:r w:rsidR="006C19EA">
        <w:rPr>
          <w:noProof/>
        </w:rPr>
        <w:instrText xml:space="preserve"> PAGEREF _Toc381473245 \h </w:instrText>
      </w:r>
      <w:r w:rsidR="006C19EA">
        <w:rPr>
          <w:noProof/>
        </w:rPr>
      </w:r>
      <w:r w:rsidR="006C19EA">
        <w:rPr>
          <w:noProof/>
        </w:rPr>
        <w:fldChar w:fldCharType="separate"/>
      </w:r>
      <w:r w:rsidR="006C19EA">
        <w:rPr>
          <w:noProof/>
        </w:rPr>
        <w:t>4</w:t>
      </w:r>
      <w:r w:rsidR="006C19EA">
        <w:rPr>
          <w:noProof/>
        </w:rPr>
        <w:fldChar w:fldCharType="end"/>
      </w:r>
    </w:p>
    <w:p w14:paraId="117C4EF6" w14:textId="77777777" w:rsidR="006C19EA" w:rsidRDefault="006C19EA">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_Toc381473246 \h </w:instrText>
      </w:r>
      <w:r>
        <w:rPr>
          <w:noProof/>
        </w:rPr>
      </w:r>
      <w:r>
        <w:rPr>
          <w:noProof/>
        </w:rPr>
        <w:fldChar w:fldCharType="separate"/>
      </w:r>
      <w:r>
        <w:rPr>
          <w:noProof/>
        </w:rPr>
        <w:t>4</w:t>
      </w:r>
      <w:r>
        <w:rPr>
          <w:noProof/>
        </w:rPr>
        <w:fldChar w:fldCharType="end"/>
      </w:r>
    </w:p>
    <w:p w14:paraId="68EDDB9A"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1.1</w:t>
      </w:r>
      <w:r>
        <w:rPr>
          <w:rFonts w:asciiTheme="minorHAnsi" w:eastAsiaTheme="minorEastAsia" w:hAnsiTheme="minorHAnsi" w:cstheme="minorBidi"/>
          <w:bCs w:val="0"/>
          <w:noProof/>
          <w:sz w:val="24"/>
          <w:szCs w:val="24"/>
          <w:lang w:val="de-AT" w:eastAsia="ja-JP"/>
        </w:rPr>
        <w:tab/>
      </w:r>
      <w:r w:rsidRPr="004C262C">
        <w:rPr>
          <w:noProof/>
          <w:lang w:val="de-AT"/>
        </w:rPr>
        <w:t>Architektur von Xamarin</w:t>
      </w:r>
      <w:r>
        <w:rPr>
          <w:noProof/>
        </w:rPr>
        <w:tab/>
      </w:r>
      <w:r>
        <w:rPr>
          <w:noProof/>
        </w:rPr>
        <w:fldChar w:fldCharType="begin"/>
      </w:r>
      <w:r>
        <w:rPr>
          <w:noProof/>
        </w:rPr>
        <w:instrText xml:space="preserve"> PAGEREF _Toc381473247 \h </w:instrText>
      </w:r>
      <w:r>
        <w:rPr>
          <w:noProof/>
        </w:rPr>
      </w:r>
      <w:r>
        <w:rPr>
          <w:noProof/>
        </w:rPr>
        <w:fldChar w:fldCharType="separate"/>
      </w:r>
      <w:r>
        <w:rPr>
          <w:noProof/>
        </w:rPr>
        <w:t>5</w:t>
      </w:r>
      <w:r>
        <w:rPr>
          <w:noProof/>
        </w:rPr>
        <w:fldChar w:fldCharType="end"/>
      </w:r>
    </w:p>
    <w:p w14:paraId="080E918B"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1.2</w:t>
      </w:r>
      <w:r>
        <w:rPr>
          <w:rFonts w:asciiTheme="minorHAnsi" w:eastAsiaTheme="minorEastAsia" w:hAnsiTheme="minorHAnsi" w:cstheme="minorBidi"/>
          <w:bCs w:val="0"/>
          <w:noProof/>
          <w:sz w:val="24"/>
          <w:szCs w:val="24"/>
          <w:lang w:val="de-AT" w:eastAsia="ja-JP"/>
        </w:rPr>
        <w:tab/>
      </w:r>
      <w:r w:rsidRPr="004C262C">
        <w:rPr>
          <w:noProof/>
          <w:lang w:val="de-AT"/>
        </w:rPr>
        <w:t>Aufbau eines Xamarin.Forms Projekts</w:t>
      </w:r>
      <w:r>
        <w:rPr>
          <w:noProof/>
        </w:rPr>
        <w:tab/>
      </w:r>
      <w:r>
        <w:rPr>
          <w:noProof/>
        </w:rPr>
        <w:fldChar w:fldCharType="begin"/>
      </w:r>
      <w:r>
        <w:rPr>
          <w:noProof/>
        </w:rPr>
        <w:instrText xml:space="preserve"> PAGEREF _Toc381473248 \h </w:instrText>
      </w:r>
      <w:r>
        <w:rPr>
          <w:noProof/>
        </w:rPr>
      </w:r>
      <w:r>
        <w:rPr>
          <w:noProof/>
        </w:rPr>
        <w:fldChar w:fldCharType="separate"/>
      </w:r>
      <w:r>
        <w:rPr>
          <w:noProof/>
        </w:rPr>
        <w:t>6</w:t>
      </w:r>
      <w:r>
        <w:rPr>
          <w:noProof/>
        </w:rPr>
        <w:fldChar w:fldCharType="end"/>
      </w:r>
    </w:p>
    <w:p w14:paraId="31F238DF"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1.3</w:t>
      </w:r>
      <w:r>
        <w:rPr>
          <w:rFonts w:asciiTheme="minorHAnsi" w:eastAsiaTheme="minorEastAsia" w:hAnsiTheme="minorHAnsi" w:cstheme="minorBidi"/>
          <w:bCs w:val="0"/>
          <w:noProof/>
          <w:sz w:val="24"/>
          <w:szCs w:val="24"/>
          <w:lang w:val="de-AT" w:eastAsia="ja-JP"/>
        </w:rPr>
        <w:tab/>
      </w:r>
      <w:r w:rsidRPr="004C262C">
        <w:rPr>
          <w:noProof/>
          <w:lang w:val="de-AT"/>
        </w:rPr>
        <w:t>User Interface</w:t>
      </w:r>
      <w:r>
        <w:rPr>
          <w:noProof/>
        </w:rPr>
        <w:tab/>
      </w:r>
      <w:r>
        <w:rPr>
          <w:noProof/>
        </w:rPr>
        <w:fldChar w:fldCharType="begin"/>
      </w:r>
      <w:r>
        <w:rPr>
          <w:noProof/>
        </w:rPr>
        <w:instrText xml:space="preserve"> PAGEREF _Toc381473249 \h </w:instrText>
      </w:r>
      <w:r>
        <w:rPr>
          <w:noProof/>
        </w:rPr>
      </w:r>
      <w:r>
        <w:rPr>
          <w:noProof/>
        </w:rPr>
        <w:fldChar w:fldCharType="separate"/>
      </w:r>
      <w:r>
        <w:rPr>
          <w:noProof/>
        </w:rPr>
        <w:t>9</w:t>
      </w:r>
      <w:r>
        <w:rPr>
          <w:noProof/>
        </w:rPr>
        <w:fldChar w:fldCharType="end"/>
      </w:r>
    </w:p>
    <w:p w14:paraId="347C7F68" w14:textId="77777777" w:rsidR="006C19EA" w:rsidRDefault="006C19EA">
      <w:pPr>
        <w:pStyle w:val="TOC3"/>
        <w:tabs>
          <w:tab w:val="clear" w:pos="960"/>
          <w:tab w:val="left" w:pos="956"/>
        </w:tabs>
        <w:rPr>
          <w:rFonts w:asciiTheme="minorHAnsi" w:eastAsiaTheme="minorEastAsia" w:hAnsiTheme="minorHAnsi" w:cstheme="minorBidi"/>
          <w:noProof/>
          <w:sz w:val="24"/>
          <w:szCs w:val="24"/>
          <w:lang w:val="de-AT" w:eastAsia="ja-JP"/>
        </w:rPr>
      </w:pPr>
      <w:r w:rsidRPr="004C262C">
        <w:rPr>
          <w:noProof/>
          <w:lang w:val="de-AT"/>
        </w:rPr>
        <w:t>1.3.1</w:t>
      </w:r>
      <w:r>
        <w:rPr>
          <w:rFonts w:asciiTheme="minorHAnsi" w:eastAsiaTheme="minorEastAsia" w:hAnsiTheme="minorHAnsi" w:cstheme="minorBidi"/>
          <w:noProof/>
          <w:sz w:val="24"/>
          <w:szCs w:val="24"/>
          <w:lang w:val="de-AT" w:eastAsia="ja-JP"/>
        </w:rPr>
        <w:tab/>
      </w:r>
      <w:r w:rsidRPr="004C262C">
        <w:rPr>
          <w:noProof/>
          <w:lang w:val="de-AT"/>
        </w:rPr>
        <w:t>Pages</w:t>
      </w:r>
      <w:r>
        <w:rPr>
          <w:noProof/>
        </w:rPr>
        <w:tab/>
      </w:r>
      <w:r>
        <w:rPr>
          <w:noProof/>
        </w:rPr>
        <w:fldChar w:fldCharType="begin"/>
      </w:r>
      <w:r>
        <w:rPr>
          <w:noProof/>
        </w:rPr>
        <w:instrText xml:space="preserve"> PAGEREF _Toc381473250 \h </w:instrText>
      </w:r>
      <w:r>
        <w:rPr>
          <w:noProof/>
        </w:rPr>
      </w:r>
      <w:r>
        <w:rPr>
          <w:noProof/>
        </w:rPr>
        <w:fldChar w:fldCharType="separate"/>
      </w:r>
      <w:r>
        <w:rPr>
          <w:noProof/>
        </w:rPr>
        <w:t>9</w:t>
      </w:r>
      <w:r>
        <w:rPr>
          <w:noProof/>
        </w:rPr>
        <w:fldChar w:fldCharType="end"/>
      </w:r>
    </w:p>
    <w:p w14:paraId="27307BB2" w14:textId="77777777" w:rsidR="006C19EA" w:rsidRDefault="006C19EA">
      <w:pPr>
        <w:pStyle w:val="TOC3"/>
        <w:tabs>
          <w:tab w:val="clear" w:pos="960"/>
          <w:tab w:val="left" w:pos="956"/>
        </w:tabs>
        <w:rPr>
          <w:rFonts w:asciiTheme="minorHAnsi" w:eastAsiaTheme="minorEastAsia" w:hAnsiTheme="minorHAnsi" w:cstheme="minorBidi"/>
          <w:noProof/>
          <w:sz w:val="24"/>
          <w:szCs w:val="24"/>
          <w:lang w:val="de-AT" w:eastAsia="ja-JP"/>
        </w:rPr>
      </w:pPr>
      <w:r w:rsidRPr="004C262C">
        <w:rPr>
          <w:noProof/>
          <w:lang w:val="de-AT"/>
        </w:rPr>
        <w:t>1.3.2</w:t>
      </w:r>
      <w:r>
        <w:rPr>
          <w:rFonts w:asciiTheme="minorHAnsi" w:eastAsiaTheme="minorEastAsia" w:hAnsiTheme="minorHAnsi" w:cstheme="minorBidi"/>
          <w:noProof/>
          <w:sz w:val="24"/>
          <w:szCs w:val="24"/>
          <w:lang w:val="de-AT" w:eastAsia="ja-JP"/>
        </w:rPr>
        <w:tab/>
      </w:r>
      <w:r w:rsidRPr="004C262C">
        <w:rPr>
          <w:noProof/>
          <w:lang w:val="de-AT"/>
        </w:rPr>
        <w:t>Views</w:t>
      </w:r>
      <w:r>
        <w:rPr>
          <w:noProof/>
        </w:rPr>
        <w:tab/>
      </w:r>
      <w:r>
        <w:rPr>
          <w:noProof/>
        </w:rPr>
        <w:fldChar w:fldCharType="begin"/>
      </w:r>
      <w:r>
        <w:rPr>
          <w:noProof/>
        </w:rPr>
        <w:instrText xml:space="preserve"> PAGEREF _Toc381473251 \h </w:instrText>
      </w:r>
      <w:r>
        <w:rPr>
          <w:noProof/>
        </w:rPr>
      </w:r>
      <w:r>
        <w:rPr>
          <w:noProof/>
        </w:rPr>
        <w:fldChar w:fldCharType="separate"/>
      </w:r>
      <w:r>
        <w:rPr>
          <w:noProof/>
        </w:rPr>
        <w:t>9</w:t>
      </w:r>
      <w:r>
        <w:rPr>
          <w:noProof/>
        </w:rPr>
        <w:fldChar w:fldCharType="end"/>
      </w:r>
    </w:p>
    <w:p w14:paraId="0A061703" w14:textId="77777777" w:rsidR="006C19EA" w:rsidRDefault="006C19EA">
      <w:pPr>
        <w:pStyle w:val="TOC3"/>
        <w:tabs>
          <w:tab w:val="clear" w:pos="960"/>
          <w:tab w:val="left" w:pos="956"/>
        </w:tabs>
        <w:rPr>
          <w:rFonts w:asciiTheme="minorHAnsi" w:eastAsiaTheme="minorEastAsia" w:hAnsiTheme="minorHAnsi" w:cstheme="minorBidi"/>
          <w:noProof/>
          <w:sz w:val="24"/>
          <w:szCs w:val="24"/>
          <w:lang w:val="de-AT" w:eastAsia="ja-JP"/>
        </w:rPr>
      </w:pPr>
      <w:r w:rsidRPr="004C262C">
        <w:rPr>
          <w:noProof/>
          <w:lang w:val="de-AT"/>
        </w:rPr>
        <w:t>1.3.3</w:t>
      </w:r>
      <w:r>
        <w:rPr>
          <w:rFonts w:asciiTheme="minorHAnsi" w:eastAsiaTheme="minorEastAsia" w:hAnsiTheme="minorHAnsi" w:cstheme="minorBidi"/>
          <w:noProof/>
          <w:sz w:val="24"/>
          <w:szCs w:val="24"/>
          <w:lang w:val="de-AT" w:eastAsia="ja-JP"/>
        </w:rPr>
        <w:tab/>
      </w:r>
      <w:r w:rsidRPr="004C262C">
        <w:rPr>
          <w:noProof/>
          <w:lang w:val="de-AT"/>
        </w:rPr>
        <w:t>Layouts</w:t>
      </w:r>
      <w:r>
        <w:rPr>
          <w:noProof/>
        </w:rPr>
        <w:tab/>
      </w:r>
      <w:r>
        <w:rPr>
          <w:noProof/>
        </w:rPr>
        <w:fldChar w:fldCharType="begin"/>
      </w:r>
      <w:r>
        <w:rPr>
          <w:noProof/>
        </w:rPr>
        <w:instrText xml:space="preserve"> PAGEREF _Toc381473252 \h </w:instrText>
      </w:r>
      <w:r>
        <w:rPr>
          <w:noProof/>
        </w:rPr>
      </w:r>
      <w:r>
        <w:rPr>
          <w:noProof/>
        </w:rPr>
        <w:fldChar w:fldCharType="separate"/>
      </w:r>
      <w:r>
        <w:rPr>
          <w:noProof/>
        </w:rPr>
        <w:t>10</w:t>
      </w:r>
      <w:r>
        <w:rPr>
          <w:noProof/>
        </w:rPr>
        <w:fldChar w:fldCharType="end"/>
      </w:r>
    </w:p>
    <w:p w14:paraId="26AD7C2C"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1.4</w:t>
      </w:r>
      <w:r>
        <w:rPr>
          <w:rFonts w:asciiTheme="minorHAnsi" w:eastAsiaTheme="minorEastAsia" w:hAnsiTheme="minorHAnsi" w:cstheme="minorBidi"/>
          <w:bCs w:val="0"/>
          <w:noProof/>
          <w:sz w:val="24"/>
          <w:szCs w:val="24"/>
          <w:lang w:val="de-AT" w:eastAsia="ja-JP"/>
        </w:rPr>
        <w:tab/>
      </w:r>
      <w:r w:rsidRPr="004C262C">
        <w:rPr>
          <w:noProof/>
          <w:lang w:val="de-AT"/>
        </w:rPr>
        <w:t>Eventhandling</w:t>
      </w:r>
      <w:r>
        <w:rPr>
          <w:noProof/>
        </w:rPr>
        <w:tab/>
      </w:r>
      <w:r>
        <w:rPr>
          <w:noProof/>
        </w:rPr>
        <w:fldChar w:fldCharType="begin"/>
      </w:r>
      <w:r>
        <w:rPr>
          <w:noProof/>
        </w:rPr>
        <w:instrText xml:space="preserve"> PAGEREF _Toc381473253 \h </w:instrText>
      </w:r>
      <w:r>
        <w:rPr>
          <w:noProof/>
        </w:rPr>
      </w:r>
      <w:r>
        <w:rPr>
          <w:noProof/>
        </w:rPr>
        <w:fldChar w:fldCharType="separate"/>
      </w:r>
      <w:r>
        <w:rPr>
          <w:noProof/>
        </w:rPr>
        <w:t>11</w:t>
      </w:r>
      <w:r>
        <w:rPr>
          <w:noProof/>
        </w:rPr>
        <w:fldChar w:fldCharType="end"/>
      </w:r>
    </w:p>
    <w:p w14:paraId="688172A8"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1.5</w:t>
      </w:r>
      <w:r>
        <w:rPr>
          <w:rFonts w:asciiTheme="minorHAnsi" w:eastAsiaTheme="minorEastAsia" w:hAnsiTheme="minorHAnsi" w:cstheme="minorBidi"/>
          <w:bCs w:val="0"/>
          <w:noProof/>
          <w:sz w:val="24"/>
          <w:szCs w:val="24"/>
          <w:lang w:val="de-AT" w:eastAsia="ja-JP"/>
        </w:rPr>
        <w:tab/>
      </w:r>
      <w:r w:rsidRPr="004C262C">
        <w:rPr>
          <w:noProof/>
          <w:lang w:val="de-AT"/>
        </w:rPr>
        <w:t>Data Binding</w:t>
      </w:r>
      <w:r>
        <w:rPr>
          <w:noProof/>
        </w:rPr>
        <w:tab/>
      </w:r>
      <w:r>
        <w:rPr>
          <w:noProof/>
        </w:rPr>
        <w:fldChar w:fldCharType="begin"/>
      </w:r>
      <w:r>
        <w:rPr>
          <w:noProof/>
        </w:rPr>
        <w:instrText xml:space="preserve"> PAGEREF _Toc381473254 \h </w:instrText>
      </w:r>
      <w:r>
        <w:rPr>
          <w:noProof/>
        </w:rPr>
      </w:r>
      <w:r>
        <w:rPr>
          <w:noProof/>
        </w:rPr>
        <w:fldChar w:fldCharType="separate"/>
      </w:r>
      <w:r>
        <w:rPr>
          <w:noProof/>
        </w:rPr>
        <w:t>12</w:t>
      </w:r>
      <w:r>
        <w:rPr>
          <w:noProof/>
        </w:rPr>
        <w:fldChar w:fldCharType="end"/>
      </w:r>
    </w:p>
    <w:p w14:paraId="49188C98"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1.6</w:t>
      </w:r>
      <w:r>
        <w:rPr>
          <w:rFonts w:asciiTheme="minorHAnsi" w:eastAsiaTheme="minorEastAsia" w:hAnsiTheme="minorHAnsi" w:cstheme="minorBidi"/>
          <w:bCs w:val="0"/>
          <w:noProof/>
          <w:sz w:val="24"/>
          <w:szCs w:val="24"/>
          <w:lang w:val="de-AT" w:eastAsia="ja-JP"/>
        </w:rPr>
        <w:tab/>
      </w:r>
      <w:r>
        <w:rPr>
          <w:noProof/>
        </w:rPr>
        <w:t>Dependency Service</w:t>
      </w:r>
      <w:r>
        <w:rPr>
          <w:noProof/>
        </w:rPr>
        <w:tab/>
      </w:r>
      <w:r>
        <w:rPr>
          <w:noProof/>
        </w:rPr>
        <w:fldChar w:fldCharType="begin"/>
      </w:r>
      <w:r>
        <w:rPr>
          <w:noProof/>
        </w:rPr>
        <w:instrText xml:space="preserve"> PAGEREF _Toc381473255 \h </w:instrText>
      </w:r>
      <w:r>
        <w:rPr>
          <w:noProof/>
        </w:rPr>
      </w:r>
      <w:r>
        <w:rPr>
          <w:noProof/>
        </w:rPr>
        <w:fldChar w:fldCharType="separate"/>
      </w:r>
      <w:r>
        <w:rPr>
          <w:noProof/>
        </w:rPr>
        <w:t>12</w:t>
      </w:r>
      <w:r>
        <w:rPr>
          <w:noProof/>
        </w:rPr>
        <w:fldChar w:fldCharType="end"/>
      </w:r>
    </w:p>
    <w:p w14:paraId="4DD67CD5"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1.7</w:t>
      </w:r>
      <w:r>
        <w:rPr>
          <w:rFonts w:asciiTheme="minorHAnsi" w:eastAsiaTheme="minorEastAsia" w:hAnsiTheme="minorHAnsi" w:cstheme="minorBidi"/>
          <w:bCs w:val="0"/>
          <w:noProof/>
          <w:sz w:val="24"/>
          <w:szCs w:val="24"/>
          <w:lang w:val="de-AT" w:eastAsia="ja-JP"/>
        </w:rPr>
        <w:tab/>
      </w:r>
      <w:r w:rsidRPr="004C262C">
        <w:rPr>
          <w:noProof/>
          <w:lang w:val="de-AT"/>
        </w:rPr>
        <w:t>Messaging Center</w:t>
      </w:r>
      <w:r>
        <w:rPr>
          <w:noProof/>
        </w:rPr>
        <w:tab/>
      </w:r>
      <w:r>
        <w:rPr>
          <w:noProof/>
        </w:rPr>
        <w:fldChar w:fldCharType="begin"/>
      </w:r>
      <w:r>
        <w:rPr>
          <w:noProof/>
        </w:rPr>
        <w:instrText xml:space="preserve"> PAGEREF _Toc381473256 \h </w:instrText>
      </w:r>
      <w:r>
        <w:rPr>
          <w:noProof/>
        </w:rPr>
      </w:r>
      <w:r>
        <w:rPr>
          <w:noProof/>
        </w:rPr>
        <w:fldChar w:fldCharType="separate"/>
      </w:r>
      <w:r>
        <w:rPr>
          <w:noProof/>
        </w:rPr>
        <w:t>13</w:t>
      </w:r>
      <w:r>
        <w:rPr>
          <w:noProof/>
        </w:rPr>
        <w:fldChar w:fldCharType="end"/>
      </w:r>
    </w:p>
    <w:p w14:paraId="387FDA83" w14:textId="77777777" w:rsidR="006C19EA" w:rsidRDefault="006C19EA">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Aufbau der Photos Applikation</w:t>
      </w:r>
      <w:r>
        <w:rPr>
          <w:noProof/>
        </w:rPr>
        <w:tab/>
      </w:r>
      <w:r>
        <w:rPr>
          <w:noProof/>
        </w:rPr>
        <w:fldChar w:fldCharType="begin"/>
      </w:r>
      <w:r>
        <w:rPr>
          <w:noProof/>
        </w:rPr>
        <w:instrText xml:space="preserve"> PAGEREF _Toc381473257 \h </w:instrText>
      </w:r>
      <w:r>
        <w:rPr>
          <w:noProof/>
        </w:rPr>
      </w:r>
      <w:r>
        <w:rPr>
          <w:noProof/>
        </w:rPr>
        <w:fldChar w:fldCharType="separate"/>
      </w:r>
      <w:r>
        <w:rPr>
          <w:noProof/>
        </w:rPr>
        <w:t>14</w:t>
      </w:r>
      <w:r>
        <w:rPr>
          <w:noProof/>
        </w:rPr>
        <w:fldChar w:fldCharType="end"/>
      </w:r>
    </w:p>
    <w:p w14:paraId="1BEE92FB"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2.1</w:t>
      </w:r>
      <w:r>
        <w:rPr>
          <w:rFonts w:asciiTheme="minorHAnsi" w:eastAsiaTheme="minorEastAsia" w:hAnsiTheme="minorHAnsi" w:cstheme="minorBidi"/>
          <w:bCs w:val="0"/>
          <w:noProof/>
          <w:sz w:val="24"/>
          <w:szCs w:val="24"/>
          <w:lang w:val="de-AT" w:eastAsia="ja-JP"/>
        </w:rPr>
        <w:tab/>
      </w:r>
      <w:r w:rsidRPr="004C262C">
        <w:rPr>
          <w:noProof/>
          <w:lang w:val="de-AT"/>
        </w:rPr>
        <w:t>Modelklassen</w:t>
      </w:r>
      <w:r>
        <w:rPr>
          <w:noProof/>
        </w:rPr>
        <w:tab/>
      </w:r>
      <w:r>
        <w:rPr>
          <w:noProof/>
        </w:rPr>
        <w:fldChar w:fldCharType="begin"/>
      </w:r>
      <w:r>
        <w:rPr>
          <w:noProof/>
        </w:rPr>
        <w:instrText xml:space="preserve"> PAGEREF _Toc381473258 \h </w:instrText>
      </w:r>
      <w:r>
        <w:rPr>
          <w:noProof/>
        </w:rPr>
      </w:r>
      <w:r>
        <w:rPr>
          <w:noProof/>
        </w:rPr>
        <w:fldChar w:fldCharType="separate"/>
      </w:r>
      <w:r>
        <w:rPr>
          <w:noProof/>
        </w:rPr>
        <w:t>14</w:t>
      </w:r>
      <w:r>
        <w:rPr>
          <w:noProof/>
        </w:rPr>
        <w:fldChar w:fldCharType="end"/>
      </w:r>
    </w:p>
    <w:p w14:paraId="2A897449"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2.2</w:t>
      </w:r>
      <w:r>
        <w:rPr>
          <w:rFonts w:asciiTheme="minorHAnsi" w:eastAsiaTheme="minorEastAsia" w:hAnsiTheme="minorHAnsi" w:cstheme="minorBidi"/>
          <w:bCs w:val="0"/>
          <w:noProof/>
          <w:sz w:val="24"/>
          <w:szCs w:val="24"/>
          <w:lang w:val="de-AT" w:eastAsia="ja-JP"/>
        </w:rPr>
        <w:tab/>
      </w:r>
      <w:r w:rsidRPr="004C262C">
        <w:rPr>
          <w:noProof/>
          <w:lang w:val="de-AT"/>
        </w:rPr>
        <w:t>Views</w:t>
      </w:r>
      <w:r>
        <w:rPr>
          <w:noProof/>
        </w:rPr>
        <w:tab/>
      </w:r>
      <w:r>
        <w:rPr>
          <w:noProof/>
        </w:rPr>
        <w:fldChar w:fldCharType="begin"/>
      </w:r>
      <w:r>
        <w:rPr>
          <w:noProof/>
        </w:rPr>
        <w:instrText xml:space="preserve"> PAGEREF _Toc381473259 \h </w:instrText>
      </w:r>
      <w:r>
        <w:rPr>
          <w:noProof/>
        </w:rPr>
      </w:r>
      <w:r>
        <w:rPr>
          <w:noProof/>
        </w:rPr>
        <w:fldChar w:fldCharType="separate"/>
      </w:r>
      <w:r>
        <w:rPr>
          <w:noProof/>
        </w:rPr>
        <w:t>15</w:t>
      </w:r>
      <w:r>
        <w:rPr>
          <w:noProof/>
        </w:rPr>
        <w:fldChar w:fldCharType="end"/>
      </w:r>
    </w:p>
    <w:p w14:paraId="763EEAD5" w14:textId="77777777" w:rsidR="006C19EA" w:rsidRDefault="006C19EA">
      <w:pPr>
        <w:pStyle w:val="TOC3"/>
        <w:tabs>
          <w:tab w:val="clear" w:pos="960"/>
          <w:tab w:val="left" w:pos="956"/>
        </w:tabs>
        <w:rPr>
          <w:rFonts w:asciiTheme="minorHAnsi" w:eastAsiaTheme="minorEastAsia" w:hAnsiTheme="minorHAnsi" w:cstheme="minorBidi"/>
          <w:noProof/>
          <w:sz w:val="24"/>
          <w:szCs w:val="24"/>
          <w:lang w:val="de-AT" w:eastAsia="ja-JP"/>
        </w:rPr>
      </w:pPr>
      <w:r w:rsidRPr="004C262C">
        <w:rPr>
          <w:noProof/>
          <w:lang w:val="de-AT"/>
        </w:rPr>
        <w:t>2.2.1</w:t>
      </w:r>
      <w:r>
        <w:rPr>
          <w:rFonts w:asciiTheme="minorHAnsi" w:eastAsiaTheme="minorEastAsia" w:hAnsiTheme="minorHAnsi" w:cstheme="minorBidi"/>
          <w:noProof/>
          <w:sz w:val="24"/>
          <w:szCs w:val="24"/>
          <w:lang w:val="de-AT" w:eastAsia="ja-JP"/>
        </w:rPr>
        <w:tab/>
      </w:r>
      <w:r w:rsidRPr="004C262C">
        <w:rPr>
          <w:noProof/>
          <w:lang w:val="de-AT"/>
        </w:rPr>
        <w:t>CarouselView</w:t>
      </w:r>
      <w:r>
        <w:rPr>
          <w:noProof/>
        </w:rPr>
        <w:tab/>
      </w:r>
      <w:r>
        <w:rPr>
          <w:noProof/>
        </w:rPr>
        <w:fldChar w:fldCharType="begin"/>
      </w:r>
      <w:r>
        <w:rPr>
          <w:noProof/>
        </w:rPr>
        <w:instrText xml:space="preserve"> PAGEREF _Toc381473260 \h </w:instrText>
      </w:r>
      <w:r>
        <w:rPr>
          <w:noProof/>
        </w:rPr>
      </w:r>
      <w:r>
        <w:rPr>
          <w:noProof/>
        </w:rPr>
        <w:fldChar w:fldCharType="separate"/>
      </w:r>
      <w:r>
        <w:rPr>
          <w:noProof/>
        </w:rPr>
        <w:t>15</w:t>
      </w:r>
      <w:r>
        <w:rPr>
          <w:noProof/>
        </w:rPr>
        <w:fldChar w:fldCharType="end"/>
      </w:r>
    </w:p>
    <w:p w14:paraId="66C3F72C" w14:textId="77777777" w:rsidR="006C19EA" w:rsidRDefault="006C19EA">
      <w:pPr>
        <w:pStyle w:val="TOC3"/>
        <w:tabs>
          <w:tab w:val="clear" w:pos="960"/>
          <w:tab w:val="left" w:pos="956"/>
        </w:tabs>
        <w:rPr>
          <w:rFonts w:asciiTheme="minorHAnsi" w:eastAsiaTheme="minorEastAsia" w:hAnsiTheme="minorHAnsi" w:cstheme="minorBidi"/>
          <w:noProof/>
          <w:sz w:val="24"/>
          <w:szCs w:val="24"/>
          <w:lang w:val="de-AT" w:eastAsia="ja-JP"/>
        </w:rPr>
      </w:pPr>
      <w:r w:rsidRPr="004C262C">
        <w:rPr>
          <w:noProof/>
          <w:lang w:val="de-AT"/>
        </w:rPr>
        <w:t>2.2.2</w:t>
      </w:r>
      <w:r>
        <w:rPr>
          <w:rFonts w:asciiTheme="minorHAnsi" w:eastAsiaTheme="minorEastAsia" w:hAnsiTheme="minorHAnsi" w:cstheme="minorBidi"/>
          <w:noProof/>
          <w:sz w:val="24"/>
          <w:szCs w:val="24"/>
          <w:lang w:val="de-AT" w:eastAsia="ja-JP"/>
        </w:rPr>
        <w:tab/>
      </w:r>
      <w:r w:rsidRPr="004C262C">
        <w:rPr>
          <w:noProof/>
          <w:lang w:val="de-AT"/>
        </w:rPr>
        <w:t>ListView</w:t>
      </w:r>
      <w:r>
        <w:rPr>
          <w:noProof/>
        </w:rPr>
        <w:tab/>
      </w:r>
      <w:r>
        <w:rPr>
          <w:noProof/>
        </w:rPr>
        <w:fldChar w:fldCharType="begin"/>
      </w:r>
      <w:r>
        <w:rPr>
          <w:noProof/>
        </w:rPr>
        <w:instrText xml:space="preserve"> PAGEREF _Toc381473261 \h </w:instrText>
      </w:r>
      <w:r>
        <w:rPr>
          <w:noProof/>
        </w:rPr>
      </w:r>
      <w:r>
        <w:rPr>
          <w:noProof/>
        </w:rPr>
        <w:fldChar w:fldCharType="separate"/>
      </w:r>
      <w:r>
        <w:rPr>
          <w:noProof/>
        </w:rPr>
        <w:t>17</w:t>
      </w:r>
      <w:r>
        <w:rPr>
          <w:noProof/>
        </w:rPr>
        <w:fldChar w:fldCharType="end"/>
      </w:r>
    </w:p>
    <w:p w14:paraId="06EE2E53"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2.3</w:t>
      </w:r>
      <w:r>
        <w:rPr>
          <w:rFonts w:asciiTheme="minorHAnsi" w:eastAsiaTheme="minorEastAsia" w:hAnsiTheme="minorHAnsi" w:cstheme="minorBidi"/>
          <w:bCs w:val="0"/>
          <w:noProof/>
          <w:sz w:val="24"/>
          <w:szCs w:val="24"/>
          <w:lang w:val="de-AT" w:eastAsia="ja-JP"/>
        </w:rPr>
        <w:tab/>
      </w:r>
      <w:r w:rsidRPr="004C262C">
        <w:rPr>
          <w:noProof/>
          <w:lang w:val="de-AT"/>
        </w:rPr>
        <w:t>Aufruf von nativen Funktionen</w:t>
      </w:r>
      <w:r>
        <w:rPr>
          <w:noProof/>
        </w:rPr>
        <w:tab/>
      </w:r>
      <w:r>
        <w:rPr>
          <w:noProof/>
        </w:rPr>
        <w:fldChar w:fldCharType="begin"/>
      </w:r>
      <w:r>
        <w:rPr>
          <w:noProof/>
        </w:rPr>
        <w:instrText xml:space="preserve"> PAGEREF _Toc381473262 \h </w:instrText>
      </w:r>
      <w:r>
        <w:rPr>
          <w:noProof/>
        </w:rPr>
      </w:r>
      <w:r>
        <w:rPr>
          <w:noProof/>
        </w:rPr>
        <w:fldChar w:fldCharType="separate"/>
      </w:r>
      <w:r>
        <w:rPr>
          <w:noProof/>
        </w:rPr>
        <w:t>19</w:t>
      </w:r>
      <w:r>
        <w:rPr>
          <w:noProof/>
        </w:rPr>
        <w:fldChar w:fldCharType="end"/>
      </w:r>
    </w:p>
    <w:p w14:paraId="7A73E9BC" w14:textId="77777777" w:rsidR="006C19EA" w:rsidRDefault="006C19EA">
      <w:pPr>
        <w:pStyle w:val="TOC1"/>
        <w:rPr>
          <w:rFonts w:asciiTheme="minorHAnsi" w:eastAsiaTheme="minorEastAsia" w:hAnsiTheme="minorHAnsi" w:cstheme="minorBidi"/>
          <w:bCs w:val="0"/>
          <w:noProof/>
          <w:sz w:val="24"/>
          <w:szCs w:val="24"/>
          <w:lang w:val="de-AT" w:eastAsia="ja-JP"/>
        </w:rPr>
      </w:pPr>
      <w:r>
        <w:rPr>
          <w:noProof/>
        </w:rPr>
        <w:t>3</w:t>
      </w:r>
      <w:r>
        <w:rPr>
          <w:rFonts w:asciiTheme="minorHAnsi" w:eastAsiaTheme="minorEastAsia" w:hAnsiTheme="minorHAnsi" w:cstheme="minorBidi"/>
          <w:bCs w:val="0"/>
          <w:noProof/>
          <w:sz w:val="24"/>
          <w:szCs w:val="24"/>
          <w:lang w:val="de-AT" w:eastAsia="ja-JP"/>
        </w:rPr>
        <w:tab/>
      </w:r>
      <w:r>
        <w:rPr>
          <w:noProof/>
        </w:rPr>
        <w:t>Azure</w:t>
      </w:r>
      <w:r>
        <w:rPr>
          <w:noProof/>
        </w:rPr>
        <w:tab/>
      </w:r>
      <w:r>
        <w:rPr>
          <w:noProof/>
        </w:rPr>
        <w:fldChar w:fldCharType="begin"/>
      </w:r>
      <w:r>
        <w:rPr>
          <w:noProof/>
        </w:rPr>
        <w:instrText xml:space="preserve"> PAGEREF _Toc381473263 \h </w:instrText>
      </w:r>
      <w:r>
        <w:rPr>
          <w:noProof/>
        </w:rPr>
      </w:r>
      <w:r>
        <w:rPr>
          <w:noProof/>
        </w:rPr>
        <w:fldChar w:fldCharType="separate"/>
      </w:r>
      <w:r>
        <w:rPr>
          <w:noProof/>
        </w:rPr>
        <w:t>20</w:t>
      </w:r>
      <w:r>
        <w:rPr>
          <w:noProof/>
        </w:rPr>
        <w:fldChar w:fldCharType="end"/>
      </w:r>
    </w:p>
    <w:p w14:paraId="4BDACB5B"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3.1</w:t>
      </w:r>
      <w:r>
        <w:rPr>
          <w:rFonts w:asciiTheme="minorHAnsi" w:eastAsiaTheme="minorEastAsia" w:hAnsiTheme="minorHAnsi" w:cstheme="minorBidi"/>
          <w:bCs w:val="0"/>
          <w:noProof/>
          <w:sz w:val="24"/>
          <w:szCs w:val="24"/>
          <w:lang w:val="de-AT" w:eastAsia="ja-JP"/>
        </w:rPr>
        <w:tab/>
      </w:r>
      <w:r w:rsidRPr="004C262C">
        <w:rPr>
          <w:noProof/>
          <w:lang w:val="de-AT"/>
        </w:rPr>
        <w:t>Architektur von Azure</w:t>
      </w:r>
      <w:r>
        <w:rPr>
          <w:noProof/>
        </w:rPr>
        <w:tab/>
      </w:r>
      <w:r>
        <w:rPr>
          <w:noProof/>
        </w:rPr>
        <w:fldChar w:fldCharType="begin"/>
      </w:r>
      <w:r>
        <w:rPr>
          <w:noProof/>
        </w:rPr>
        <w:instrText xml:space="preserve"> PAGEREF _Toc381473264 \h </w:instrText>
      </w:r>
      <w:r>
        <w:rPr>
          <w:noProof/>
        </w:rPr>
      </w:r>
      <w:r>
        <w:rPr>
          <w:noProof/>
        </w:rPr>
        <w:fldChar w:fldCharType="separate"/>
      </w:r>
      <w:r>
        <w:rPr>
          <w:noProof/>
        </w:rPr>
        <w:t>20</w:t>
      </w:r>
      <w:r>
        <w:rPr>
          <w:noProof/>
        </w:rPr>
        <w:fldChar w:fldCharType="end"/>
      </w:r>
    </w:p>
    <w:p w14:paraId="23B837DB"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4C262C">
        <w:rPr>
          <w:noProof/>
          <w:lang w:val="de-AT"/>
        </w:rPr>
        <w:t>3.2</w:t>
      </w:r>
      <w:r>
        <w:rPr>
          <w:rFonts w:asciiTheme="minorHAnsi" w:eastAsiaTheme="minorEastAsia" w:hAnsiTheme="minorHAnsi" w:cstheme="minorBidi"/>
          <w:bCs w:val="0"/>
          <w:noProof/>
          <w:sz w:val="24"/>
          <w:szCs w:val="24"/>
          <w:lang w:val="de-AT" w:eastAsia="ja-JP"/>
        </w:rPr>
        <w:tab/>
      </w:r>
      <w:r w:rsidRPr="004C262C">
        <w:rPr>
          <w:noProof/>
          <w:lang w:val="de-AT"/>
        </w:rPr>
        <w:t>App Services anlegen</w:t>
      </w:r>
      <w:r>
        <w:rPr>
          <w:noProof/>
        </w:rPr>
        <w:tab/>
      </w:r>
      <w:r>
        <w:rPr>
          <w:noProof/>
        </w:rPr>
        <w:fldChar w:fldCharType="begin"/>
      </w:r>
      <w:r>
        <w:rPr>
          <w:noProof/>
        </w:rPr>
        <w:instrText xml:space="preserve"> PAGEREF _Toc381473265 \h </w:instrText>
      </w:r>
      <w:r>
        <w:rPr>
          <w:noProof/>
        </w:rPr>
      </w:r>
      <w:r>
        <w:rPr>
          <w:noProof/>
        </w:rPr>
        <w:fldChar w:fldCharType="separate"/>
      </w:r>
      <w:r>
        <w:rPr>
          <w:noProof/>
        </w:rPr>
        <w:t>21</w:t>
      </w:r>
      <w:r>
        <w:rPr>
          <w:noProof/>
        </w:rPr>
        <w:fldChar w:fldCharType="end"/>
      </w:r>
    </w:p>
    <w:p w14:paraId="6D437F35" w14:textId="77777777" w:rsidR="006C19EA" w:rsidRDefault="006C19EA">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3.3</w:t>
      </w:r>
      <w:r>
        <w:rPr>
          <w:rFonts w:asciiTheme="minorHAnsi" w:eastAsiaTheme="minorEastAsia" w:hAnsiTheme="minorHAnsi" w:cstheme="minorBidi"/>
          <w:bCs w:val="0"/>
          <w:noProof/>
          <w:sz w:val="24"/>
          <w:szCs w:val="24"/>
          <w:lang w:val="de-AT" w:eastAsia="ja-JP"/>
        </w:rPr>
        <w:tab/>
      </w:r>
      <w:r>
        <w:rPr>
          <w:noProof/>
        </w:rPr>
        <w:t>Erstellen von Datenbanktabellen</w:t>
      </w:r>
      <w:r>
        <w:rPr>
          <w:noProof/>
        </w:rPr>
        <w:tab/>
      </w:r>
      <w:r>
        <w:rPr>
          <w:noProof/>
        </w:rPr>
        <w:fldChar w:fldCharType="begin"/>
      </w:r>
      <w:r>
        <w:rPr>
          <w:noProof/>
        </w:rPr>
        <w:instrText xml:space="preserve"> PAGEREF _Toc381473266 \h </w:instrText>
      </w:r>
      <w:r>
        <w:rPr>
          <w:noProof/>
        </w:rPr>
      </w:r>
      <w:r>
        <w:rPr>
          <w:noProof/>
        </w:rPr>
        <w:fldChar w:fldCharType="separate"/>
      </w:r>
      <w:r>
        <w:rPr>
          <w:noProof/>
        </w:rPr>
        <w:t>25</w:t>
      </w:r>
      <w:r>
        <w:rPr>
          <w:noProof/>
        </w:rPr>
        <w:fldChar w:fldCharType="end"/>
      </w:r>
    </w:p>
    <w:p w14:paraId="51740C5D" w14:textId="77777777" w:rsidR="006C19EA" w:rsidRDefault="006C19EA">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_Toc381473267 \h </w:instrText>
      </w:r>
      <w:r>
        <w:rPr>
          <w:noProof/>
        </w:rPr>
      </w:r>
      <w:r>
        <w:rPr>
          <w:noProof/>
        </w:rPr>
        <w:fldChar w:fldCharType="separate"/>
      </w:r>
      <w:r>
        <w:rPr>
          <w:noProof/>
        </w:rPr>
        <w:t>27</w:t>
      </w:r>
      <w:r>
        <w:rPr>
          <w:noProof/>
        </w:rPr>
        <w:fldChar w:fldCharType="end"/>
      </w:r>
    </w:p>
    <w:p w14:paraId="6C0B2C37" w14:textId="77777777" w:rsidR="006C19EA" w:rsidRDefault="006C19EA">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_Toc381473268 \h </w:instrText>
      </w:r>
      <w:r>
        <w:rPr>
          <w:noProof/>
        </w:rPr>
      </w:r>
      <w:r>
        <w:rPr>
          <w:noProof/>
        </w:rPr>
        <w:fldChar w:fldCharType="separate"/>
      </w:r>
      <w:r>
        <w:rPr>
          <w:noProof/>
        </w:rPr>
        <w:t>28</w:t>
      </w:r>
      <w:r>
        <w:rPr>
          <w:noProof/>
        </w:rPr>
        <w:fldChar w:fldCharType="end"/>
      </w:r>
    </w:p>
    <w:p w14:paraId="03AC316C" w14:textId="77777777" w:rsidR="006C19EA" w:rsidRDefault="006C19EA">
      <w:pPr>
        <w:pStyle w:val="TOC1"/>
        <w:rPr>
          <w:rFonts w:asciiTheme="minorHAnsi" w:eastAsiaTheme="minorEastAsia" w:hAnsiTheme="minorHAnsi" w:cstheme="minorBidi"/>
          <w:bCs w:val="0"/>
          <w:noProof/>
          <w:sz w:val="24"/>
          <w:szCs w:val="24"/>
          <w:lang w:val="de-AT" w:eastAsia="ja-JP"/>
        </w:rPr>
      </w:pPr>
      <w:r>
        <w:rPr>
          <w:noProof/>
        </w:rPr>
        <w:t>Tabellenverzeichnis</w:t>
      </w:r>
      <w:r>
        <w:rPr>
          <w:noProof/>
        </w:rPr>
        <w:tab/>
      </w:r>
      <w:r>
        <w:rPr>
          <w:noProof/>
        </w:rPr>
        <w:fldChar w:fldCharType="begin"/>
      </w:r>
      <w:r>
        <w:rPr>
          <w:noProof/>
        </w:rPr>
        <w:instrText xml:space="preserve"> PAGEREF _Toc381473269 \h </w:instrText>
      </w:r>
      <w:r>
        <w:rPr>
          <w:noProof/>
        </w:rPr>
      </w:r>
      <w:r>
        <w:rPr>
          <w:noProof/>
        </w:rPr>
        <w:fldChar w:fldCharType="separate"/>
      </w:r>
      <w:r>
        <w:rPr>
          <w:noProof/>
        </w:rPr>
        <w:t>29</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fldChar w:fldCharType="end"/>
      </w:r>
    </w:p>
    <w:p w14:paraId="7AD74479" w14:textId="77777777" w:rsidR="00566D5C" w:rsidRDefault="00566D5C" w:rsidP="004A1E22">
      <w:pPr>
        <w:spacing w:after="100"/>
        <w:rPr>
          <w:rFonts w:cs="Arial"/>
          <w:caps/>
          <w:szCs w:val="22"/>
          <w:lang w:val="de-AT"/>
        </w:rPr>
      </w:pPr>
    </w:p>
    <w:p w14:paraId="2F6AC826" w14:textId="77777777" w:rsidR="00566D5C" w:rsidRDefault="00566D5C" w:rsidP="004A1E22">
      <w:pPr>
        <w:spacing w:after="100"/>
        <w:rPr>
          <w:rFonts w:cs="Arial"/>
          <w:caps/>
          <w:szCs w:val="22"/>
          <w:lang w:val="de-AT"/>
        </w:rPr>
      </w:pPr>
    </w:p>
    <w:p w14:paraId="2E8D2CC0" w14:textId="77777777" w:rsidR="00566D5C" w:rsidRDefault="00566D5C" w:rsidP="004A1E22">
      <w:pPr>
        <w:spacing w:after="100"/>
        <w:rPr>
          <w:rFonts w:cs="Arial"/>
          <w:caps/>
          <w:szCs w:val="22"/>
          <w:lang w:val="de-AT"/>
        </w:rPr>
      </w:pPr>
    </w:p>
    <w:p w14:paraId="78FA9E82" w14:textId="7A7B12E4" w:rsidR="00C7790D" w:rsidRDefault="00C7790D">
      <w:pPr>
        <w:spacing w:line="240" w:lineRule="auto"/>
        <w:rPr>
          <w:rFonts w:cs="Arial"/>
          <w:caps/>
          <w:szCs w:val="22"/>
          <w:lang w:val="de-AT"/>
        </w:rPr>
      </w:pPr>
      <w:r>
        <w:rPr>
          <w:rFonts w:cs="Arial"/>
          <w:caps/>
          <w:szCs w:val="22"/>
          <w:lang w:val="de-AT"/>
        </w:rPr>
        <w:br w:type="page"/>
      </w:r>
    </w:p>
    <w:p w14:paraId="5E90BB9F" w14:textId="77777777" w:rsidR="00566D5C" w:rsidRPr="00DD291B" w:rsidRDefault="00566D5C" w:rsidP="004A1E22">
      <w:pPr>
        <w:spacing w:after="100"/>
        <w:rPr>
          <w:rFonts w:cs="Arial"/>
          <w:caps/>
          <w:szCs w:val="22"/>
          <w:lang w:val="de-AT"/>
        </w:rPr>
      </w:pPr>
    </w:p>
    <w:p w14:paraId="0D3F11F1" w14:textId="5D471E36" w:rsidR="00D416AA" w:rsidRPr="00DD291B" w:rsidRDefault="00C9086C" w:rsidP="00322AF6">
      <w:pPr>
        <w:pStyle w:val="Heading1"/>
        <w:numPr>
          <w:ilvl w:val="0"/>
          <w:numId w:val="0"/>
        </w:numPr>
      </w:pPr>
      <w:bookmarkStart w:id="4" w:name="_Toc381473245"/>
      <w:r w:rsidRPr="00DD291B">
        <w:t>Einführung</w:t>
      </w:r>
      <w:bookmarkEnd w:id="4"/>
    </w:p>
    <w:p w14:paraId="59EFA87C" w14:textId="301AF806" w:rsidR="00C7790D" w:rsidRDefault="00C7790D" w:rsidP="00C7790D">
      <w:pPr>
        <w:jc w:val="both"/>
        <w:rPr>
          <w:szCs w:val="22"/>
          <w:lang w:val="de-AT"/>
        </w:rPr>
      </w:pPr>
      <w:r>
        <w:rPr>
          <w:szCs w:val="22"/>
          <w:lang w:val="de-AT"/>
        </w:rPr>
        <w:t>Xamarin bietet die Möglichkeit mit Xamarin.Forms Plattformübergreifend zu entwickeln. Dabei werden die bekanntesten Plattformen wie Android, iOS oder WindowsPhone unterstützt. Dieses Framework wird von Microsoft unterstützt und es gibt dazu zahlreiche Dokumentation welche frei von Microsoft zur Verfügung gestellt wird. Zu Xamarin gehören auch die zahlreichen Möglichkeiten der verfügbaren Schnittstellen, die man benutzen kann. 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15A9D852" w:rsidR="00E07E68" w:rsidRDefault="00C7790D" w:rsidP="00C7790D">
      <w:pPr>
        <w:rPr>
          <w:szCs w:val="22"/>
          <w:lang w:val="de-AT"/>
        </w:rPr>
      </w:pPr>
      <w:r>
        <w:rPr>
          <w:szCs w:val="22"/>
          <w:lang w:val="de-AT"/>
        </w:rPr>
        <w:t>In diesem Projekt war es Ziel einen Photosharing App zu entwickeln die es ermöglicht über verschiedene Accounts eigene Fotos zu verwalten bzw. diese auch für andere User freizuschalten. Eine zusätzliche Kommentarfunktion solle eine soziale Komponente in das Projekt einführen. Zusätzlich war es wichtig, dass diese App zumindest  über Android und iOS laufen sollte.</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5" w:name="_Toc379793199"/>
      <w:bookmarkStart w:id="6" w:name="_Toc381473246"/>
      <w:r>
        <w:t>Xamarin.Forms</w:t>
      </w:r>
      <w:bookmarkEnd w:id="5"/>
      <w:bookmarkEnd w:id="6"/>
    </w:p>
    <w:p w14:paraId="57F38C17" w14:textId="00E531D9" w:rsidR="00C7790D" w:rsidRDefault="00C7790D" w:rsidP="00C7790D">
      <w:pPr>
        <w:jc w:val="both"/>
        <w:rPr>
          <w:szCs w:val="22"/>
          <w:lang w:val="de-AT"/>
        </w:rPr>
      </w:pPr>
      <w:r>
        <w:rPr>
          <w:szCs w:val="22"/>
          <w:lang w:val="de-AT"/>
        </w:rPr>
        <w:t>Für unsere Applikation wollen wir Xamarin.Forms verwenden um mit einer Codebasis die App auf allen Plattformen laufen zu lassen. Für das Projekt wurde „</w:t>
      </w:r>
      <w:r w:rsidRPr="008B1A6C">
        <w:rPr>
          <w:i/>
          <w:szCs w:val="22"/>
          <w:lang w:val="de-AT"/>
        </w:rPr>
        <w:t>Visual Studio for Mac</w:t>
      </w:r>
      <w:r>
        <w:rPr>
          <w:szCs w:val="22"/>
          <w:lang w:val="de-AT"/>
        </w:rPr>
        <w:t>“ verwendet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3258208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implementiert werden. Das wird zum Beispiel benötigt um die jeweiligen Fotobibliotheken aufzurufen. Zusätzlich dazu besteht ein Kommunikationskanal zurück zum Core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195ACD">
        <w:rPr>
          <w:szCs w:val="22"/>
          <w:lang w:val="de-AT"/>
        </w:rPr>
        <w:t>initialisieren</w:t>
      </w:r>
      <w:r w:rsidR="0021000F">
        <w:rPr>
          <w:szCs w:val="22"/>
          <w:lang w:val="de-AT"/>
        </w:rPr>
        <w:t xml:space="preserve"> kann.</w:t>
      </w:r>
    </w:p>
    <w:p w14:paraId="13F68310" w14:textId="77777777" w:rsidR="00C7790D" w:rsidRDefault="00C7790D" w:rsidP="00C7790D">
      <w:pPr>
        <w:rPr>
          <w:szCs w:val="22"/>
          <w:lang w:val="de-AT"/>
        </w:rPr>
      </w:pPr>
    </w:p>
    <w:p w14:paraId="730EBA40" w14:textId="4D285A19" w:rsidR="00C7790D" w:rsidRDefault="00C7790D" w:rsidP="00C7790D">
      <w:pPr>
        <w:pStyle w:val="Heading2"/>
        <w:rPr>
          <w:lang w:val="de-AT"/>
        </w:rPr>
      </w:pPr>
      <w:bookmarkStart w:id="7" w:name="_Toc379793200"/>
      <w:bookmarkStart w:id="8" w:name="_Toc381473247"/>
      <w:r>
        <w:rPr>
          <w:lang w:val="de-AT"/>
        </w:rPr>
        <w:t>Architektur von Xamarin</w:t>
      </w:r>
      <w:bookmarkEnd w:id="7"/>
      <w:bookmarkEnd w:id="8"/>
    </w:p>
    <w:p w14:paraId="170C275B" w14:textId="5D0DBBEA"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 da hier deutlich die GUI Entwicklung vereinfacht.</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9" w:name="_Toc380815957"/>
      <w:r>
        <w:t xml:space="preserve">Abbildung </w:t>
      </w:r>
      <w:fldSimple w:instr=" SEQ Abbildung \* ARABIC ">
        <w:r w:rsidR="00413AE1">
          <w:rPr>
            <w:noProof/>
          </w:rPr>
          <w:t>1</w:t>
        </w:r>
      </w:fldSimple>
      <w:r>
        <w:t>: Architektur Xamarin.Forms</w:t>
      </w:r>
      <w:bookmarkEnd w:id="9"/>
    </w:p>
    <w:p w14:paraId="68249445" w14:textId="77777777" w:rsidR="00C7790D" w:rsidRDefault="00C7790D" w:rsidP="00C7790D">
      <w:pPr>
        <w:rPr>
          <w:szCs w:val="22"/>
          <w:lang w:val="de-AT"/>
        </w:rPr>
      </w:pPr>
    </w:p>
    <w:p w14:paraId="136C031D" w14:textId="138F3F25" w:rsidR="00015690" w:rsidRDefault="00146A38" w:rsidP="00FD4DD9">
      <w:pPr>
        <w:jc w:val="both"/>
        <w:rPr>
          <w:szCs w:val="22"/>
          <w:lang w:val="de-AT"/>
        </w:rPr>
      </w:pPr>
      <w:r>
        <w:rPr>
          <w:szCs w:val="22"/>
          <w:lang w:val="de-AT"/>
        </w:rPr>
        <w:t xml:space="preserve">In früheren Versionen von Xamarin war es noch nicht möglich einen Shared Code für die UI zu nutzen, mittlerweile ist das über Xamarin.Forms kein Problem. Nach wie vor kann man natürlich für jede Plattform seinen eigenen UI Code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bookmarkStart w:id="10" w:name="_Toc380815958"/>
      <w:r>
        <w:t xml:space="preserve">Abbildung </w:t>
      </w:r>
      <w:fldSimple w:instr=" SEQ Abbildung \* ARABIC ">
        <w:r w:rsidR="00413AE1">
          <w:rPr>
            <w:noProof/>
          </w:rPr>
          <w:t>2</w:t>
        </w:r>
      </w:fldSimple>
      <w:r>
        <w:t>: Beziehung der Portable Class Libraries</w:t>
      </w:r>
      <w:bookmarkEnd w:id="10"/>
    </w:p>
    <w:p w14:paraId="2503E95F" w14:textId="218A769B" w:rsidR="00B8448A" w:rsidRDefault="003C3473" w:rsidP="00FD4DD9">
      <w:pPr>
        <w:jc w:val="both"/>
        <w:rPr>
          <w:szCs w:val="22"/>
          <w:lang w:val="de-AT"/>
        </w:rPr>
      </w:pPr>
      <w:r>
        <w:rPr>
          <w:szCs w:val="22"/>
          <w:lang w:val="de-AT"/>
        </w:rPr>
        <w:t>Um das Umzusetzen gibt es in einem Xamarin.Forms drei verschiedene Hauptbereiche die  relevant für die Entwicklung sind.</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1" w:name="_Toc381473248"/>
      <w:r>
        <w:rPr>
          <w:lang w:val="de-AT"/>
        </w:rPr>
        <w:t>Aufbau eines Xamarin.Forms Projekts</w:t>
      </w:r>
      <w:bookmarkEnd w:id="11"/>
    </w:p>
    <w:p w14:paraId="41AA8BB7" w14:textId="07DBFF16"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 Diese Bereiche sind immer zwingend in einem Xamarin.Forms Projekt enthalten.</w:t>
      </w:r>
    </w:p>
    <w:p w14:paraId="57F4EBC7" w14:textId="77777777" w:rsidR="003C3473" w:rsidRDefault="003C3473" w:rsidP="00C7790D">
      <w:pPr>
        <w:rPr>
          <w:szCs w:val="22"/>
          <w:lang w:val="de-AT"/>
        </w:rPr>
      </w:pPr>
    </w:p>
    <w:p w14:paraId="06E59202" w14:textId="00F1551A" w:rsidR="003C3473"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w:t>
      </w:r>
      <w:r w:rsidRPr="00CF29B0">
        <w:rPr>
          <w:noProof/>
          <w:szCs w:val="22"/>
          <w:lang w:val="en-US" w:eastAsia="en-US"/>
        </w:rPr>
        <w:t>: Dieser Teil enthält den Code der für die PCL benötigt wird</w:t>
      </w:r>
    </w:p>
    <w:p w14:paraId="01B69FBF" w14:textId="455A83D0"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Photos.Droid</w:t>
      </w:r>
      <w:r w:rsidRPr="00CF29B0">
        <w:rPr>
          <w:noProof/>
          <w:szCs w:val="22"/>
          <w:lang w:val="en-US" w:eastAsia="en-US"/>
        </w:rPr>
        <w:t>: Hier befindet sich spezifischer Android Code und bildet auch den Einstiegscode für Android Anwendungen</w:t>
      </w:r>
    </w:p>
    <w:p w14:paraId="4CC42259" w14:textId="7929E6CA"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Photos.iOS</w:t>
      </w:r>
      <w:r w:rsidRPr="00CF29B0">
        <w:rPr>
          <w:noProof/>
          <w:szCs w:val="22"/>
          <w:lang w:val="en-US" w:eastAsia="en-US"/>
        </w:rPr>
        <w:t>: Hier befindet sich spezifischer iOs Code und bildet auch den Einstiegscode für iOS Anwendungen</w:t>
      </w:r>
    </w:p>
    <w:p w14:paraId="5787C4E6" w14:textId="77777777" w:rsidR="00CF29B0" w:rsidRDefault="00CF29B0" w:rsidP="00CF29B0">
      <w:pPr>
        <w:rPr>
          <w:noProof/>
          <w:szCs w:val="22"/>
          <w:lang w:val="en-US" w:eastAsia="en-US"/>
        </w:rPr>
      </w:pPr>
    </w:p>
    <w:p w14:paraId="0E998C97" w14:textId="43A6EA0D" w:rsidR="00CF29B0" w:rsidRDefault="00CF29B0" w:rsidP="00FD4DD9">
      <w:pPr>
        <w:jc w:val="both"/>
        <w:rPr>
          <w:noProof/>
          <w:szCs w:val="22"/>
          <w:lang w:val="en-US" w:eastAsia="en-US"/>
        </w:rPr>
      </w:pPr>
      <w:r>
        <w:rPr>
          <w:noProof/>
          <w:szCs w:val="22"/>
          <w:lang w:val="en-US"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Pr>
          <w:noProof/>
          <w:szCs w:val="22"/>
          <w:lang w:val="en-US" w:eastAsia="en-US"/>
        </w:rPr>
        <w:t xml:space="preserve">rn in das Projekt einzubinden. </w:t>
      </w:r>
    </w:p>
    <w:p w14:paraId="756DDAD9" w14:textId="77777777" w:rsidR="00612460" w:rsidRDefault="00612460" w:rsidP="00FD4DD9">
      <w:pPr>
        <w:jc w:val="both"/>
        <w:rPr>
          <w:noProof/>
          <w:szCs w:val="22"/>
          <w:lang w:val="en-US" w:eastAsia="en-US"/>
        </w:rPr>
      </w:pPr>
    </w:p>
    <w:p w14:paraId="6D13088A" w14:textId="77777777" w:rsidR="00612460" w:rsidRDefault="00612460" w:rsidP="00FD4DD9">
      <w:pPr>
        <w:jc w:val="both"/>
        <w:rPr>
          <w:noProof/>
          <w:szCs w:val="22"/>
          <w:lang w:val="en-US" w:eastAsia="en-US"/>
        </w:rPr>
      </w:pPr>
      <w:r>
        <w:rPr>
          <w:noProof/>
          <w:szCs w:val="22"/>
          <w:lang w:val="en-US" w:eastAsia="en-US"/>
        </w:rPr>
        <w:t xml:space="preserve">Beim Exekutieren einer Applikation wird zum Beispiel bei iOS die </w:t>
      </w:r>
      <w:r>
        <w:rPr>
          <w:i/>
          <w:noProof/>
          <w:szCs w:val="22"/>
          <w:lang w:val="en-US" w:eastAsia="en-US"/>
        </w:rPr>
        <w:t>Main.cs</w:t>
      </w:r>
      <w:r>
        <w:rPr>
          <w:noProof/>
          <w:szCs w:val="22"/>
          <w:lang w:val="en-US" w:eastAsia="en-US"/>
        </w:rPr>
        <w:t xml:space="preserve"> Datei aufgerufen, diese wiederum ruft nur die </w:t>
      </w:r>
      <w:r>
        <w:rPr>
          <w:i/>
          <w:noProof/>
          <w:szCs w:val="22"/>
          <w:lang w:val="en-US" w:eastAsia="en-US"/>
        </w:rPr>
        <w:t>AppDelegate.cs</w:t>
      </w:r>
      <w:r>
        <w:rPr>
          <w:noProof/>
          <w:szCs w:val="22"/>
          <w:lang w:val="en-US" w:eastAsia="en-US"/>
        </w:rPr>
        <w:t xml:space="preserve"> Datei auf, die den Code auf dem iOS generiert. </w:t>
      </w:r>
      <w:r>
        <w:rPr>
          <w:i/>
          <w:noProof/>
          <w:szCs w:val="22"/>
          <w:lang w:val="en-US" w:eastAsia="en-US"/>
        </w:rPr>
        <w:t xml:space="preserve">AppDelegate </w:t>
      </w:r>
      <w:r w:rsidRPr="00612460">
        <w:rPr>
          <w:noProof/>
          <w:szCs w:val="22"/>
          <w:lang w:val="en-US" w:eastAsia="en-US"/>
        </w:rPr>
        <w:t>Klasse wird jeder nativer iOS Entwickler kennen, bei Android</w:t>
      </w:r>
      <w:r>
        <w:rPr>
          <w:noProof/>
          <w:szCs w:val="22"/>
          <w:lang w:val="en-US" w:eastAsia="en-US"/>
        </w:rPr>
        <w:t xml:space="preserve"> heisst die </w:t>
      </w:r>
      <w:r w:rsidRPr="00612460">
        <w:rPr>
          <w:i/>
          <w:noProof/>
          <w:szCs w:val="22"/>
          <w:lang w:val="en-US" w:eastAsia="en-US"/>
        </w:rPr>
        <w:t xml:space="preserve">Main.cs </w:t>
      </w:r>
      <w:r>
        <w:rPr>
          <w:noProof/>
          <w:szCs w:val="22"/>
          <w:lang w:val="en-US" w:eastAsia="en-US"/>
        </w:rPr>
        <w:lastRenderedPageBreak/>
        <w:t xml:space="preserve">dann </w:t>
      </w:r>
      <w:r w:rsidRPr="00612460">
        <w:rPr>
          <w:i/>
          <w:noProof/>
          <w:szCs w:val="22"/>
          <w:lang w:val="en-US" w:eastAsia="en-US"/>
        </w:rPr>
        <w:t>MainActivity.cs</w:t>
      </w:r>
      <w:r>
        <w:rPr>
          <w:i/>
          <w:noProof/>
          <w:szCs w:val="22"/>
          <w:lang w:val="en-US" w:eastAsia="en-US"/>
        </w:rPr>
        <w:t xml:space="preserve">, </w:t>
      </w:r>
      <w:r>
        <w:rPr>
          <w:noProof/>
          <w:szCs w:val="22"/>
          <w:lang w:val="en-US" w:eastAsia="en-US"/>
        </w:rPr>
        <w:t>die den nativen Android Code enthält. Untenstehen Abbildung verdeutlicht diese Beziehungen untereinander.</w:t>
      </w:r>
    </w:p>
    <w:p w14:paraId="1C87EFA6" w14:textId="77777777" w:rsidR="00612460" w:rsidRDefault="00612460" w:rsidP="00CF29B0">
      <w:pPr>
        <w:rPr>
          <w:noProof/>
          <w:szCs w:val="22"/>
          <w:lang w:val="en-US" w:eastAsia="en-US"/>
        </w:rPr>
      </w:pPr>
    </w:p>
    <w:p w14:paraId="10806DCC" w14:textId="4A887338" w:rsidR="00612460" w:rsidRDefault="00612460" w:rsidP="00612460">
      <w:pPr>
        <w:keepNext/>
      </w:pPr>
      <w:r>
        <w:rPr>
          <w:noProof/>
          <w:szCs w:val="22"/>
          <w:lang w:val="en-US" w:eastAsia="en-US"/>
        </w:rPr>
        <w:t xml:space="preserve"> </w:t>
      </w:r>
      <w:r w:rsidR="002171F1">
        <w:rPr>
          <w:noProof/>
          <w:lang w:val="en-US" w:eastAsia="en-US"/>
        </w:rPr>
        <w:drawing>
          <wp:inline distT="0" distB="0" distL="0" distR="0" wp14:anchorId="6FB90182" wp14:editId="68FB9373">
            <wp:extent cx="5759450" cy="53206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arin_forms_aufruf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5320665"/>
                    </a:xfrm>
                    <a:prstGeom prst="rect">
                      <a:avLst/>
                    </a:prstGeom>
                  </pic:spPr>
                </pic:pic>
              </a:graphicData>
            </a:graphic>
          </wp:inline>
        </w:drawing>
      </w:r>
    </w:p>
    <w:p w14:paraId="1271A6C7" w14:textId="051B4328" w:rsidR="00612460" w:rsidRPr="00612460" w:rsidRDefault="00612460" w:rsidP="00612460">
      <w:pPr>
        <w:pStyle w:val="Caption"/>
        <w:jc w:val="center"/>
        <w:rPr>
          <w:noProof/>
          <w:szCs w:val="22"/>
          <w:lang w:val="en-US"/>
        </w:rPr>
      </w:pPr>
      <w:bookmarkStart w:id="12" w:name="_Toc380815959"/>
      <w:r>
        <w:t xml:space="preserve">Abbildung </w:t>
      </w:r>
      <w:fldSimple w:instr=" SEQ Abbildung \* ARABIC ">
        <w:r w:rsidR="00413AE1">
          <w:rPr>
            <w:noProof/>
          </w:rPr>
          <w:t>3</w:t>
        </w:r>
      </w:fldSimple>
      <w:r>
        <w:t xml:space="preserve">: Beziehung </w:t>
      </w:r>
      <w:r w:rsidR="002171F1">
        <w:t>Xamarin.Forms zu nativen Plattformen</w:t>
      </w:r>
      <w:r>
        <w:t xml:space="preserve"> (Quelle: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bookmarkEnd w:id="12"/>
    </w:p>
    <w:p w14:paraId="2BACBC78" w14:textId="481FC74E" w:rsidR="00612460" w:rsidRDefault="00612460" w:rsidP="00FD4DD9">
      <w:pPr>
        <w:jc w:val="both"/>
        <w:rPr>
          <w:szCs w:val="22"/>
          <w:lang w:val="de-AT"/>
        </w:rPr>
      </w:pPr>
      <w:r>
        <w:rPr>
          <w:szCs w:val="22"/>
          <w:lang w:val="de-AT"/>
        </w:rPr>
        <w:t>Bei der oberen Abbildung gibt es auch den Schritt 3</w:t>
      </w:r>
      <w:r w:rsidR="002171F1">
        <w:rPr>
          <w:szCs w:val="22"/>
          <w:lang w:val="de-AT"/>
        </w:rPr>
        <w:t xml:space="preserve"> oder 4</w:t>
      </w:r>
      <w:r>
        <w:rPr>
          <w:szCs w:val="22"/>
          <w:lang w:val="de-AT"/>
        </w:rPr>
        <w:t xml:space="preserve"> der eine Kommunikation von iOS </w:t>
      </w:r>
      <w:r w:rsidR="002171F1">
        <w:rPr>
          <w:szCs w:val="22"/>
          <w:lang w:val="de-AT"/>
        </w:rPr>
        <w:t xml:space="preserve">oder Android </w:t>
      </w:r>
      <w:r>
        <w:rPr>
          <w:szCs w:val="22"/>
          <w:lang w:val="de-AT"/>
        </w:rPr>
        <w:t xml:space="preserve">zu Xamarin ermöglicht. Diese wird im konkreten Fall auch benötigt, da wir die Fotos die in der iOS Photo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0C720316" w:rsidR="0060114F" w:rsidRDefault="0060114F" w:rsidP="00C7790D">
      <w:pPr>
        <w:rPr>
          <w:szCs w:val="22"/>
          <w:lang w:val="de-AT"/>
        </w:rPr>
      </w:pPr>
      <w:r>
        <w:rPr>
          <w:szCs w:val="22"/>
          <w:lang w:val="de-AT"/>
        </w:rPr>
        <w:t xml:space="preserve">Die simple </w:t>
      </w:r>
      <w:r w:rsidRPr="0060114F">
        <w:rPr>
          <w:i/>
          <w:szCs w:val="22"/>
          <w:lang w:val="de-AT"/>
        </w:rPr>
        <w:t>Main.cs</w:t>
      </w:r>
      <w:r>
        <w:rPr>
          <w:szCs w:val="22"/>
          <w:lang w:val="de-AT"/>
        </w:rPr>
        <w:t xml:space="preserve"> schaut folgendermaßen aus:</w:t>
      </w:r>
    </w:p>
    <w:p w14:paraId="5C6A0DBB" w14:textId="77777777" w:rsidR="0060114F" w:rsidRDefault="0060114F" w:rsidP="00C7790D">
      <w:pPr>
        <w:rPr>
          <w:szCs w:val="22"/>
          <w:lang w:val="de-AT"/>
        </w:rPr>
      </w:pPr>
    </w:p>
    <w:p w14:paraId="1B47CF95" w14:textId="58FF5D38" w:rsidR="0060114F" w:rsidRDefault="00195ACD" w:rsidP="00197CFD">
      <w:pPr>
        <w:ind w:left="709"/>
        <w:rPr>
          <w:szCs w:val="22"/>
          <w:lang w:val="de-AT"/>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lastRenderedPageBreak/>
        <w:t>    </w:t>
      </w:r>
      <w:r>
        <w:rPr>
          <w:rFonts w:ascii="Menlo" w:eastAsia="Menlo"/>
          <w:color w:val="849900"/>
        </w:rPr>
        <w:t>public</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Application</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This</w:t>
      </w:r>
      <w:r>
        <w:rPr>
          <w:rFonts w:ascii="Menlo" w:eastAsia="Menlo"/>
          <w:color w:val="586C75"/>
        </w:rPr>
        <w:t> </w:t>
      </w:r>
      <w:r>
        <w:rPr>
          <w:rFonts w:ascii="Menlo" w:eastAsia="Menlo"/>
          <w:color w:val="586C75"/>
        </w:rPr>
        <w:t>is</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main</w:t>
      </w:r>
      <w:r>
        <w:rPr>
          <w:rFonts w:ascii="Menlo" w:eastAsia="Menlo"/>
          <w:color w:val="586C75"/>
        </w:rPr>
        <w:t> </w:t>
      </w:r>
      <w:r>
        <w:rPr>
          <w:rFonts w:ascii="Menlo" w:eastAsia="Menlo"/>
          <w:color w:val="586C75"/>
        </w:rPr>
        <w:t>entry</w:t>
      </w:r>
      <w:r>
        <w:rPr>
          <w:rFonts w:ascii="Menlo" w:eastAsia="Menlo"/>
          <w:color w:val="586C75"/>
        </w:rPr>
        <w:t> </w:t>
      </w:r>
      <w:r>
        <w:rPr>
          <w:rFonts w:ascii="Menlo" w:eastAsia="Menlo"/>
          <w:color w:val="586C75"/>
        </w:rPr>
        <w:t>point</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application.</w:t>
      </w:r>
      <w:r>
        <w:rPr>
          <w:rFonts w:ascii="Menlo" w:eastAsia="Menlo"/>
        </w:rPr>
        <w:br/>
      </w:r>
      <w:r>
        <w:rPr>
          <w:rFonts w:ascii="Menlo" w:eastAsia="Menlo"/>
          <w:color w:val="637983"/>
        </w:rPr>
        <w:t>        </w:t>
      </w:r>
      <w:r>
        <w:rPr>
          <w:rFonts w:ascii="Menlo" w:eastAsia="Menlo"/>
          <w:color w:val="849900"/>
        </w:rPr>
        <w:t>static</w:t>
      </w:r>
      <w:r>
        <w:rPr>
          <w:rFonts w:ascii="Menlo" w:eastAsia="Menlo"/>
          <w:color w:val="637983"/>
        </w:rPr>
        <w:t> </w:t>
      </w:r>
      <w:r>
        <w:rPr>
          <w:rFonts w:ascii="Menlo" w:eastAsia="Menlo"/>
          <w:color w:val="B58700"/>
        </w:rPr>
        <w:t>void</w:t>
      </w:r>
      <w:r>
        <w:rPr>
          <w:rFonts w:ascii="Menlo" w:eastAsia="Menlo"/>
          <w:color w:val="637983"/>
        </w:rPr>
        <w:t> </w:t>
      </w:r>
      <w:r>
        <w:rPr>
          <w:rFonts w:ascii="Menlo" w:eastAsia="Menlo"/>
          <w:color w:val="2689D1"/>
        </w:rPr>
        <w:t>Main</w:t>
      </w:r>
      <w:r>
        <w:rPr>
          <w:rFonts w:ascii="Menlo" w:eastAsia="Menlo"/>
          <w:color w:val="637983"/>
        </w:rPr>
        <w:t>(</w:t>
      </w:r>
      <w:r>
        <w:rPr>
          <w:rFonts w:ascii="Menlo" w:eastAsia="Menlo"/>
          <w:color w:val="849900"/>
        </w:rPr>
        <w:t>string</w:t>
      </w:r>
      <w:r>
        <w:rPr>
          <w:rFonts w:ascii="Menlo" w:eastAsia="Menlo"/>
          <w:color w:val="637983"/>
        </w:rPr>
        <w:t>[]</w:t>
      </w:r>
      <w:r>
        <w:rPr>
          <w:rFonts w:ascii="Menlo" w:eastAsia="Menlo"/>
          <w:color w:val="637983"/>
        </w:rPr>
        <w:t> </w:t>
      </w:r>
      <w:r>
        <w:rPr>
          <w:rFonts w:ascii="Menlo" w:eastAsia="Menlo"/>
          <w:color w:val="637983"/>
        </w:rPr>
        <w:t>args)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if</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want</w:t>
      </w:r>
      <w:r>
        <w:rPr>
          <w:rFonts w:ascii="Menlo" w:eastAsia="Menlo"/>
          <w:color w:val="586C75"/>
        </w:rPr>
        <w:t> </w:t>
      </w:r>
      <w:r>
        <w:rPr>
          <w:rFonts w:ascii="Menlo" w:eastAsia="Menlo"/>
          <w:color w:val="586C75"/>
        </w:rPr>
        <w:t>to</w:t>
      </w:r>
      <w:r>
        <w:rPr>
          <w:rFonts w:ascii="Menlo" w:eastAsia="Menlo"/>
          <w:color w:val="586C75"/>
        </w:rPr>
        <w:t> </w:t>
      </w:r>
      <w:r>
        <w:rPr>
          <w:rFonts w:ascii="Menlo" w:eastAsia="Menlo"/>
          <w:color w:val="586C75"/>
        </w:rPr>
        <w:t>use</w:t>
      </w:r>
      <w:r>
        <w:rPr>
          <w:rFonts w:ascii="Menlo" w:eastAsia="Menlo"/>
          <w:color w:val="586C75"/>
        </w:rPr>
        <w:t> </w:t>
      </w:r>
      <w:r>
        <w:rPr>
          <w:rFonts w:ascii="Menlo" w:eastAsia="Menlo"/>
          <w:color w:val="586C75"/>
        </w:rPr>
        <w:t>a</w:t>
      </w:r>
      <w:r>
        <w:rPr>
          <w:rFonts w:ascii="Menlo" w:eastAsia="Menlo"/>
          <w:color w:val="586C75"/>
        </w:rPr>
        <w:t> </w:t>
      </w:r>
      <w:r>
        <w:rPr>
          <w:rFonts w:ascii="Menlo" w:eastAsia="Menlo"/>
          <w:color w:val="586C75"/>
        </w:rPr>
        <w:t>different</w:t>
      </w:r>
      <w:r>
        <w:rPr>
          <w:rFonts w:ascii="Menlo" w:eastAsia="Menlo"/>
          <w:color w:val="586C75"/>
        </w:rPr>
        <w:t> </w:t>
      </w:r>
      <w:r>
        <w:rPr>
          <w:rFonts w:ascii="Menlo" w:eastAsia="Menlo"/>
          <w:color w:val="586C75"/>
        </w:rPr>
        <w:t>Application</w:t>
      </w:r>
      <w:r>
        <w:rPr>
          <w:rFonts w:ascii="Menlo" w:eastAsia="Menlo"/>
          <w:color w:val="586C75"/>
        </w:rPr>
        <w:t> </w:t>
      </w:r>
      <w:r>
        <w:rPr>
          <w:rFonts w:ascii="Menlo" w:eastAsia="Menlo"/>
          <w:color w:val="586C75"/>
        </w:rPr>
        <w:t>Delegate</w:t>
      </w:r>
      <w:r>
        <w:rPr>
          <w:rFonts w:ascii="Menlo" w:eastAsia="Menlo"/>
          <w:color w:val="586C75"/>
        </w:rPr>
        <w:t> </w:t>
      </w:r>
      <w:r>
        <w:rPr>
          <w:rFonts w:ascii="Menlo" w:eastAsia="Menlo"/>
          <w:color w:val="586C75"/>
        </w:rPr>
        <w:t>class</w:t>
      </w:r>
      <w:r>
        <w:rPr>
          <w:rFonts w:ascii="Menlo" w:eastAsia="Menlo"/>
          <w:color w:val="586C75"/>
        </w:rPr>
        <w:t> </w:t>
      </w:r>
      <w:r>
        <w:rPr>
          <w:rFonts w:ascii="Menlo" w:eastAsia="Menlo"/>
          <w:color w:val="586C75"/>
        </w:rPr>
        <w:t>from</w:t>
      </w:r>
      <w:r>
        <w:rPr>
          <w:rFonts w:ascii="Menlo" w:eastAsia="Menlo"/>
          <w:color w:val="586C75"/>
        </w:rPr>
        <w:t> </w:t>
      </w:r>
      <w:r>
        <w:rPr>
          <w:rFonts w:ascii="Menlo" w:eastAsia="Menlo"/>
          <w:color w:val="586C75"/>
        </w:rPr>
        <w:t>"AppDelegate"</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can</w:t>
      </w:r>
      <w:r>
        <w:rPr>
          <w:rFonts w:ascii="Menlo" w:eastAsia="Menlo"/>
          <w:color w:val="586C75"/>
        </w:rPr>
        <w:t> </w:t>
      </w:r>
      <w:r>
        <w:rPr>
          <w:rFonts w:ascii="Menlo" w:eastAsia="Menlo"/>
          <w:color w:val="586C75"/>
        </w:rPr>
        <w:t>specify</w:t>
      </w:r>
      <w:r>
        <w:rPr>
          <w:rFonts w:ascii="Menlo" w:eastAsia="Menlo"/>
          <w:color w:val="586C75"/>
        </w:rPr>
        <w:t> </w:t>
      </w:r>
      <w:r>
        <w:rPr>
          <w:rFonts w:ascii="Menlo" w:eastAsia="Menlo"/>
          <w:color w:val="586C75"/>
        </w:rPr>
        <w:t>it</w:t>
      </w:r>
      <w:r>
        <w:rPr>
          <w:rFonts w:ascii="Menlo" w:eastAsia="Menlo"/>
          <w:color w:val="586C75"/>
        </w:rPr>
        <w:t> </w:t>
      </w:r>
      <w:r>
        <w:rPr>
          <w:rFonts w:ascii="Menlo" w:eastAsia="Menlo"/>
          <w:color w:val="586C75"/>
        </w:rPr>
        <w:t>here.</w:t>
      </w:r>
      <w:r>
        <w:rPr>
          <w:rFonts w:ascii="Menlo" w:eastAsia="Menlo"/>
        </w:rPr>
        <w:br/>
      </w:r>
      <w:r>
        <w:rPr>
          <w:rFonts w:ascii="Menlo" w:eastAsia="Menlo"/>
          <w:color w:val="637983"/>
        </w:rPr>
        <w:t>            </w:t>
      </w:r>
      <w:r>
        <w:rPr>
          <w:rFonts w:ascii="Menlo" w:eastAsia="Menlo"/>
          <w:color w:val="B58700"/>
        </w:rPr>
        <w:t>UIApplication</w:t>
      </w:r>
      <w:r>
        <w:rPr>
          <w:rFonts w:ascii="Menlo" w:eastAsia="Menlo"/>
          <w:color w:val="637983"/>
        </w:rPr>
        <w:t>.</w:t>
      </w:r>
      <w:r>
        <w:rPr>
          <w:rFonts w:ascii="Menlo" w:eastAsia="Menlo"/>
          <w:color w:val="2689D1"/>
        </w:rPr>
        <w:t>Main</w:t>
      </w:r>
      <w:r>
        <w:rPr>
          <w:rFonts w:ascii="Menlo" w:eastAsia="Menlo"/>
          <w:color w:val="637983"/>
        </w:rPr>
        <w:t>(args,</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r w:rsidR="0060114F">
        <w:rPr>
          <w:rFonts w:ascii="Menlo" w:eastAsia="Menlo" w:hAnsi="Times New Roman" w:cs="Menlo"/>
          <w:color w:val="637983"/>
          <w:sz w:val="24"/>
          <w:lang w:val="en-US" w:eastAsia="de-AT"/>
        </w:rPr>
        <w:br/>
      </w:r>
    </w:p>
    <w:p w14:paraId="1676EAB7" w14:textId="7566D8AB" w:rsidR="0060114F" w:rsidRDefault="0060114F" w:rsidP="00C7790D">
      <w:pPr>
        <w:rPr>
          <w:szCs w:val="22"/>
          <w:lang w:val="de-AT"/>
        </w:rPr>
      </w:pPr>
      <w:r>
        <w:rPr>
          <w:szCs w:val="22"/>
          <w:lang w:val="de-AT"/>
        </w:rPr>
        <w:t>Diese Klasse macht nun wiederum nichts anderes und ruft die AppDelegate Klasse auf:</w:t>
      </w:r>
    </w:p>
    <w:p w14:paraId="6B173C07" w14:textId="77777777" w:rsidR="0060114F" w:rsidRDefault="0060114F" w:rsidP="00C7790D">
      <w:pPr>
        <w:rPr>
          <w:szCs w:val="22"/>
          <w:lang w:val="de-AT"/>
        </w:rPr>
      </w:pPr>
    </w:p>
    <w:p w14:paraId="3510B2EF" w14:textId="77777777" w:rsidR="00195ACD" w:rsidRDefault="00195ACD" w:rsidP="00197CFD">
      <w:pPr>
        <w:ind w:left="709"/>
        <w:rPr>
          <w:rFonts w:ascii="Menlo" w:eastAsia="Menlo"/>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color w:val="B58700"/>
        </w:rPr>
        <w:t>Register</w:t>
      </w:r>
      <w:r>
        <w:rPr>
          <w:rFonts w:ascii="Menlo" w:eastAsia="Menlo"/>
          <w:color w:val="637983"/>
        </w:rPr>
        <w:t>(</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partial</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AppDelegate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global::Xamarin.Forms.Platform.iOS.</w:t>
      </w:r>
      <w:r>
        <w:rPr>
          <w:rFonts w:ascii="Menlo" w:eastAsia="Menlo"/>
          <w:color w:val="B58700"/>
        </w:rPr>
        <w:t>FormsApplicationDelegate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override</w:t>
      </w:r>
      <w:r>
        <w:rPr>
          <w:rFonts w:ascii="Menlo" w:eastAsia="Menlo"/>
          <w:color w:val="637983"/>
        </w:rPr>
        <w:t> </w:t>
      </w:r>
      <w:r>
        <w:rPr>
          <w:rFonts w:ascii="Menlo" w:eastAsia="Menlo"/>
          <w:color w:val="849900"/>
        </w:rPr>
        <w:t>bool</w:t>
      </w:r>
      <w:r>
        <w:rPr>
          <w:rFonts w:ascii="Menlo" w:eastAsia="Menlo"/>
          <w:color w:val="637983"/>
        </w:rPr>
        <w:t> </w:t>
      </w:r>
      <w:r>
        <w:rPr>
          <w:rFonts w:ascii="Menlo" w:eastAsia="Menlo"/>
          <w:color w:val="2689D1"/>
        </w:rPr>
        <w:t>FinishedLaunching</w:t>
      </w:r>
      <w:r>
        <w:rPr>
          <w:rFonts w:ascii="Menlo" w:eastAsia="Menlo"/>
          <w:color w:val="637983"/>
        </w:rPr>
        <w:t>(</w:t>
      </w:r>
      <w:r>
        <w:rPr>
          <w:rFonts w:ascii="Menlo" w:eastAsia="Menlo"/>
          <w:color w:val="B58700"/>
        </w:rPr>
        <w:t>UIApplication</w:t>
      </w:r>
      <w:r>
        <w:rPr>
          <w:rFonts w:ascii="Menlo" w:eastAsia="Menlo"/>
          <w:color w:val="637983"/>
        </w:rPr>
        <w:t> </w:t>
      </w:r>
      <w:r>
        <w:rPr>
          <w:rFonts w:ascii="Menlo" w:eastAsia="Menlo"/>
          <w:color w:val="637983"/>
        </w:rPr>
        <w:t>app,</w:t>
      </w:r>
      <w:r>
        <w:rPr>
          <w:rFonts w:ascii="Menlo" w:eastAsia="Menlo"/>
          <w:color w:val="637983"/>
        </w:rPr>
        <w:t> </w:t>
      </w:r>
      <w:r>
        <w:rPr>
          <w:rFonts w:ascii="Menlo" w:eastAsia="Menlo"/>
          <w:color w:val="B58700"/>
        </w:rPr>
        <w:t>NSDictionary</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global::Xamarin.Forms.</w:t>
      </w:r>
      <w:r>
        <w:rPr>
          <w:rFonts w:ascii="Menlo" w:eastAsia="Menlo"/>
          <w:color w:val="B58700"/>
        </w:rPr>
        <w:t>Forms</w:t>
      </w:r>
      <w:r>
        <w:rPr>
          <w:rFonts w:ascii="Menlo" w:eastAsia="Menlo"/>
          <w:color w:val="637983"/>
        </w:rPr>
        <w:t>.</w:t>
      </w:r>
      <w:r>
        <w:rPr>
          <w:rFonts w:ascii="Menlo" w:eastAsia="Menlo"/>
          <w:color w:val="2689D1"/>
        </w:rPr>
        <w:t>Init</w:t>
      </w:r>
      <w:r>
        <w:rPr>
          <w:rFonts w:ascii="Menlo" w:eastAsia="Menlo"/>
          <w:color w:val="637983"/>
        </w:rPr>
        <w:t>();</w:t>
      </w:r>
      <w:r>
        <w:rPr>
          <w:rFonts w:ascii="Menlo" w:eastAsia="Menlo"/>
        </w:rPr>
        <w:br/>
      </w:r>
      <w:r>
        <w:rPr>
          <w:rFonts w:ascii="Menlo" w:eastAsia="Menlo"/>
          <w:color w:val="637983"/>
        </w:rPr>
        <w:t>            </w:t>
      </w:r>
      <w:r w:rsidRPr="00195ACD">
        <w:rPr>
          <w:rFonts w:ascii="Menlo" w:eastAsia="Menlo"/>
          <w:color w:val="FF0000"/>
        </w:rPr>
        <w:t>Microsoft.WindowsAzure.MobileServices.CurrentPlatform.Init();</w:t>
      </w:r>
      <w:r>
        <w:rPr>
          <w:rFonts w:ascii="Menlo" w:eastAsia="Menlo"/>
        </w:rPr>
        <w:br/>
      </w:r>
      <w:r>
        <w:rPr>
          <w:rFonts w:ascii="Menlo" w:eastAsia="Menlo"/>
          <w:color w:val="637983"/>
        </w:rPr>
        <w:t>            </w:t>
      </w:r>
      <w:r>
        <w:rPr>
          <w:rFonts w:ascii="Menlo" w:eastAsia="Menlo"/>
          <w:color w:val="2689D1"/>
        </w:rPr>
        <w:t>LoadApplication</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App</w:t>
      </w:r>
      <w:r>
        <w:rPr>
          <w:rFonts w:ascii="Menlo" w:eastAsia="Menlo"/>
          <w:color w:val="637983"/>
        </w:rPr>
        <w:t>());</w:t>
      </w:r>
    </w:p>
    <w:p w14:paraId="2D11FA84" w14:textId="5CAD532A" w:rsidR="00195ACD" w:rsidRDefault="00195ACD" w:rsidP="00197CFD">
      <w:pPr>
        <w:ind w:left="709"/>
        <w:rPr>
          <w:szCs w:val="22"/>
          <w:lang w:val="de-AT"/>
        </w:rPr>
      </w:pPr>
      <w:r>
        <w:rPr>
          <w:rFonts w:ascii="Menlo" w:eastAsia="Menlo"/>
          <w:color w:val="637983"/>
        </w:rPr>
        <w:t>        </w:t>
      </w:r>
      <w:r>
        <w:rPr>
          <w:rFonts w:ascii="Menlo" w:eastAsia="Menlo"/>
          <w:color w:val="637983"/>
        </w:rPr>
        <w:t xml:space="preserve">  </w:t>
      </w:r>
      <w:r>
        <w:rPr>
          <w:rFonts w:ascii="Menlo" w:eastAsia="Menlo"/>
          <w:color w:val="637983"/>
        </w:rPr>
        <w:t> </w:t>
      </w:r>
      <w:r>
        <w:rPr>
          <w:rFonts w:ascii="Menlo" w:eastAsia="Menlo"/>
          <w:color w:val="849900"/>
        </w:rPr>
        <w:t>return</w:t>
      </w:r>
      <w:r>
        <w:rPr>
          <w:rFonts w:ascii="Menlo" w:eastAsia="Menlo"/>
          <w:color w:val="637983"/>
        </w:rPr>
        <w:t> </w:t>
      </w:r>
      <w:r>
        <w:rPr>
          <w:rFonts w:ascii="Menlo" w:eastAsia="Menlo"/>
          <w:color w:val="6B6FC3"/>
        </w:rPr>
        <w:t>base</w:t>
      </w:r>
      <w:r>
        <w:rPr>
          <w:rFonts w:ascii="Menlo" w:eastAsia="Menlo"/>
          <w:color w:val="637983"/>
        </w:rPr>
        <w:t>.</w:t>
      </w:r>
      <w:r>
        <w:rPr>
          <w:rFonts w:ascii="Menlo" w:eastAsia="Menlo"/>
          <w:color w:val="2689D1"/>
        </w:rPr>
        <w:t>FinishedLaunching</w:t>
      </w:r>
      <w:r>
        <w:rPr>
          <w:rFonts w:ascii="Menlo" w:eastAsia="Menlo"/>
          <w:color w:val="637983"/>
        </w:rPr>
        <w:t>(app,</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p>
    <w:p w14:paraId="05930957" w14:textId="7011A89B" w:rsidR="0060114F" w:rsidRDefault="0060114F" w:rsidP="00C7790D">
      <w:pPr>
        <w:rPr>
          <w:szCs w:val="22"/>
          <w:lang w:val="de-AT"/>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31BD25A7" w:rsidR="00D03EE4" w:rsidRDefault="00D03EE4" w:rsidP="00FD4DD9">
      <w:pPr>
        <w:jc w:val="both"/>
        <w:rPr>
          <w:szCs w:val="22"/>
          <w:lang w:val="de-AT"/>
        </w:rPr>
      </w:pPr>
      <w:r>
        <w:rPr>
          <w:szCs w:val="22"/>
          <w:lang w:val="de-AT"/>
        </w:rPr>
        <w:t xml:space="preserve">Es gibt eine Klasse die sich im Shared Code des Projekts befindet die das Ganze auslöst und zwar die App.xaml.cs. Diese definiert auch welche Page beim Applikation Start aufgerufen wird. Wie bei vielen Klassen in Xamarin.Forms sind die meisten (außer die reinen Model oder Service Klassen) eine Kombination aus einen C# und XAML File. Dabei definiert das XAML File das Design der jeweiligen Page, diese Elemente könnten dann über das C# </w:t>
      </w:r>
      <w:r>
        <w:rPr>
          <w:szCs w:val="22"/>
          <w:lang w:val="de-AT"/>
        </w:rPr>
        <w:lastRenderedPageBreak/>
        <w:t>File angesprochen werden, bzw. es werden Events der einzelnen GUI Elemente behandelt. Prinzipiell ist es auch möglich die gesamte GUI über das C# festzulegen. Dieser Aspekt führt uns auch zu den verschieden Designelementen von Xamarin.Forms.</w:t>
      </w:r>
    </w:p>
    <w:p w14:paraId="40CB8F62" w14:textId="77777777" w:rsidR="00D03EE4" w:rsidRDefault="00D03EE4" w:rsidP="00C7790D">
      <w:pPr>
        <w:rPr>
          <w:szCs w:val="22"/>
          <w:lang w:val="de-AT"/>
        </w:rPr>
      </w:pPr>
    </w:p>
    <w:p w14:paraId="405A4212" w14:textId="63E7E1C7" w:rsidR="00D03EE4" w:rsidRPr="009B0F6F" w:rsidRDefault="002D259C" w:rsidP="00C7790D">
      <w:pPr>
        <w:pStyle w:val="Heading2"/>
        <w:rPr>
          <w:lang w:val="de-AT"/>
        </w:rPr>
      </w:pPr>
      <w:bookmarkStart w:id="13" w:name="_Toc381473249"/>
      <w:r>
        <w:rPr>
          <w:lang w:val="de-AT"/>
        </w:rPr>
        <w:t>User Interface</w:t>
      </w:r>
      <w:bookmarkEnd w:id="13"/>
    </w:p>
    <w:p w14:paraId="28405078" w14:textId="55ABA583" w:rsidR="00D03EE4" w:rsidRDefault="00D03EE4" w:rsidP="00C7790D">
      <w:pPr>
        <w:rPr>
          <w:szCs w:val="22"/>
          <w:lang w:val="de-AT"/>
        </w:rPr>
      </w:pPr>
      <w:r>
        <w:rPr>
          <w:szCs w:val="22"/>
          <w:lang w:val="de-AT"/>
        </w:rPr>
        <w:t xml:space="preserve">In Xamarin.Forms gibt es prinzipiell </w:t>
      </w:r>
      <w:r w:rsidR="002D259C">
        <w:rPr>
          <w:szCs w:val="22"/>
          <w:lang w:val="de-AT"/>
        </w:rPr>
        <w:t>drei Hauptgruppen wie der Conte</w:t>
      </w:r>
      <w:r w:rsidR="009B0F6F">
        <w:rPr>
          <w:szCs w:val="22"/>
          <w:lang w:val="de-AT"/>
        </w:rPr>
        <w:t>nt in der App dargestellt wird.</w:t>
      </w:r>
    </w:p>
    <w:p w14:paraId="02050021" w14:textId="77777777" w:rsidR="002D259C" w:rsidRDefault="002D259C" w:rsidP="00C7790D">
      <w:pPr>
        <w:rPr>
          <w:szCs w:val="22"/>
          <w:lang w:val="de-AT"/>
        </w:rPr>
      </w:pPr>
    </w:p>
    <w:p w14:paraId="535A95C7" w14:textId="4E8A8862" w:rsidR="002D259C" w:rsidRDefault="002D259C" w:rsidP="002D259C">
      <w:pPr>
        <w:pStyle w:val="Heading3"/>
        <w:rPr>
          <w:lang w:val="de-AT"/>
        </w:rPr>
      </w:pPr>
      <w:bookmarkStart w:id="14" w:name="_Toc381473250"/>
      <w:r>
        <w:rPr>
          <w:lang w:val="de-AT"/>
        </w:rPr>
        <w:t>Pages</w:t>
      </w:r>
      <w:bookmarkEnd w:id="14"/>
    </w:p>
    <w:p w14:paraId="5530DC91" w14:textId="5E340F94" w:rsidR="002D259C" w:rsidRDefault="002D259C" w:rsidP="00FA55F7">
      <w:pPr>
        <w:jc w:val="both"/>
        <w:rPr>
          <w:szCs w:val="22"/>
          <w:lang w:val="de-AT"/>
        </w:rPr>
      </w:pPr>
      <w:r>
        <w:rPr>
          <w:szCs w:val="22"/>
          <w:lang w:val="de-AT"/>
        </w:rPr>
        <w:t xml:space="preserve">Damit wird der Screen der Applikation abgebildet. Man kann sie mit den View Controller in iOS oder mit der Activity in Android vergleichen (es ist aber keine Activity!). </w:t>
      </w:r>
    </w:p>
    <w:p w14:paraId="0E4695F5" w14:textId="77777777" w:rsidR="002D259C" w:rsidRDefault="002D259C" w:rsidP="00FA55F7">
      <w:pPr>
        <w:jc w:val="both"/>
        <w:rPr>
          <w:szCs w:val="22"/>
          <w:lang w:val="de-AT"/>
        </w:rPr>
      </w:pPr>
    </w:p>
    <w:p w14:paraId="44F38EC7" w14:textId="32E612A3" w:rsidR="002D259C" w:rsidRDefault="002D259C" w:rsidP="00FA55F7">
      <w:pPr>
        <w:jc w:val="both"/>
        <w:rPr>
          <w:szCs w:val="22"/>
          <w:lang w:val="de-AT"/>
        </w:rPr>
      </w:pPr>
      <w:r>
        <w:rPr>
          <w:szCs w:val="22"/>
          <w:lang w:val="de-AT"/>
        </w:rPr>
        <w:t>Dazu gibt es verschieden Pagetypen:</w:t>
      </w:r>
    </w:p>
    <w:p w14:paraId="4EB939AA" w14:textId="77777777" w:rsidR="002D259C" w:rsidRDefault="002D259C" w:rsidP="00C7790D">
      <w:pPr>
        <w:rPr>
          <w:szCs w:val="22"/>
          <w:lang w:val="de-AT"/>
        </w:rPr>
      </w:pPr>
    </w:p>
    <w:p w14:paraId="3F65D5ED" w14:textId="076FE9C3" w:rsidR="002D259C" w:rsidRPr="00F211CB" w:rsidRDefault="002D259C" w:rsidP="00F211CB">
      <w:pPr>
        <w:pStyle w:val="ListParagraph"/>
        <w:numPr>
          <w:ilvl w:val="0"/>
          <w:numId w:val="41"/>
        </w:numPr>
        <w:rPr>
          <w:szCs w:val="22"/>
          <w:lang w:val="de-AT"/>
        </w:rPr>
      </w:pPr>
      <w:r w:rsidRPr="00F211CB">
        <w:rPr>
          <w:b/>
          <w:szCs w:val="22"/>
          <w:lang w:val="de-AT"/>
        </w:rPr>
        <w:t>ContentPage</w:t>
      </w:r>
      <w:r w:rsidRPr="00F211CB">
        <w:rPr>
          <w:szCs w:val="22"/>
          <w:lang w:val="de-AT"/>
        </w:rPr>
        <w:t>: Die einfachste Form seinen Inhalt anzuzeigen</w:t>
      </w:r>
    </w:p>
    <w:p w14:paraId="40CCAF5A" w14:textId="5B9FC3E2" w:rsidR="002D259C" w:rsidRPr="00F211CB" w:rsidRDefault="002D259C" w:rsidP="00F211CB">
      <w:pPr>
        <w:pStyle w:val="ListParagraph"/>
        <w:numPr>
          <w:ilvl w:val="0"/>
          <w:numId w:val="41"/>
        </w:numPr>
        <w:rPr>
          <w:szCs w:val="22"/>
          <w:lang w:val="de-AT"/>
        </w:rPr>
      </w:pPr>
      <w:r w:rsidRPr="00F211CB">
        <w:rPr>
          <w:b/>
          <w:szCs w:val="22"/>
          <w:lang w:val="de-AT"/>
        </w:rPr>
        <w:t>MasterDetailPage</w:t>
      </w:r>
      <w:r w:rsidRPr="00F211CB">
        <w:rPr>
          <w:szCs w:val="22"/>
          <w:lang w:val="de-AT"/>
        </w:rPr>
        <w:t>: Mit dieser Page werden zwei Seiten visualisiert</w:t>
      </w:r>
    </w:p>
    <w:p w14:paraId="01274C1E" w14:textId="4CC89905" w:rsidR="002D259C" w:rsidRPr="00F211CB" w:rsidRDefault="002D259C" w:rsidP="00F211CB">
      <w:pPr>
        <w:pStyle w:val="ListParagraph"/>
        <w:numPr>
          <w:ilvl w:val="0"/>
          <w:numId w:val="41"/>
        </w:numPr>
        <w:rPr>
          <w:szCs w:val="22"/>
          <w:lang w:val="de-AT"/>
        </w:rPr>
      </w:pPr>
      <w:r w:rsidRPr="00F211CB">
        <w:rPr>
          <w:b/>
          <w:szCs w:val="22"/>
          <w:lang w:val="de-AT"/>
        </w:rPr>
        <w:t>NavigationPage</w:t>
      </w:r>
      <w:r w:rsidRPr="00F211CB">
        <w:rPr>
          <w:szCs w:val="22"/>
          <w:lang w:val="de-AT"/>
        </w:rPr>
        <w:t>: Damit kann man sich durch eine Reihe von Pages einfach navigieren</w:t>
      </w:r>
    </w:p>
    <w:p w14:paraId="1B2A9CA8" w14:textId="6DEC24A0" w:rsidR="002D259C" w:rsidRPr="00F211CB" w:rsidRDefault="002D259C" w:rsidP="00F211CB">
      <w:pPr>
        <w:pStyle w:val="ListParagraph"/>
        <w:numPr>
          <w:ilvl w:val="0"/>
          <w:numId w:val="41"/>
        </w:numPr>
        <w:rPr>
          <w:szCs w:val="22"/>
          <w:lang w:val="de-AT"/>
        </w:rPr>
      </w:pPr>
      <w:r w:rsidRPr="00F211CB">
        <w:rPr>
          <w:b/>
          <w:szCs w:val="22"/>
          <w:lang w:val="de-AT"/>
        </w:rPr>
        <w:t>TabbedPag</w:t>
      </w:r>
      <w:r w:rsidR="00F211CB" w:rsidRPr="00F211CB">
        <w:rPr>
          <w:b/>
          <w:szCs w:val="22"/>
          <w:lang w:val="de-AT"/>
        </w:rPr>
        <w:t>e</w:t>
      </w:r>
      <w:r w:rsidR="00F211CB" w:rsidRPr="00F211CB">
        <w:rPr>
          <w:szCs w:val="22"/>
          <w:lang w:val="de-AT"/>
        </w:rPr>
        <w:t>: Damit kann sich mit Tabs durch einzelnen Pages navigieren</w:t>
      </w:r>
    </w:p>
    <w:p w14:paraId="774A0699" w14:textId="712871BB" w:rsidR="00F211CB" w:rsidRPr="00F211CB" w:rsidRDefault="00F211CB" w:rsidP="00F211CB">
      <w:pPr>
        <w:pStyle w:val="ListParagraph"/>
        <w:numPr>
          <w:ilvl w:val="0"/>
          <w:numId w:val="41"/>
        </w:numPr>
        <w:rPr>
          <w:szCs w:val="22"/>
          <w:lang w:val="de-AT"/>
        </w:rPr>
      </w:pPr>
      <w:r w:rsidRPr="00F211CB">
        <w:rPr>
          <w:b/>
          <w:szCs w:val="22"/>
          <w:lang w:val="de-AT"/>
        </w:rPr>
        <w:t>TemplatedPage</w:t>
      </w:r>
      <w:r w:rsidRPr="00F211CB">
        <w:rPr>
          <w:szCs w:val="22"/>
          <w:lang w:val="de-AT"/>
        </w:rPr>
        <w:t>: Die Basis Klasse für die ContentPage</w:t>
      </w:r>
    </w:p>
    <w:p w14:paraId="1745F082" w14:textId="2D1633E2" w:rsidR="00F211CB" w:rsidRPr="00F211CB" w:rsidRDefault="00F211CB" w:rsidP="00F211CB">
      <w:pPr>
        <w:pStyle w:val="ListParagraph"/>
        <w:numPr>
          <w:ilvl w:val="0"/>
          <w:numId w:val="41"/>
        </w:numPr>
        <w:rPr>
          <w:szCs w:val="22"/>
          <w:lang w:val="de-AT"/>
        </w:rPr>
      </w:pPr>
      <w:r w:rsidRPr="00F211CB">
        <w:rPr>
          <w:b/>
          <w:szCs w:val="22"/>
          <w:lang w:val="de-AT"/>
        </w:rPr>
        <w:t>CarouselPage</w:t>
      </w:r>
      <w:r w:rsidRPr="00F211CB">
        <w:rPr>
          <w:szCs w:val="22"/>
          <w:lang w:val="de-AT"/>
        </w:rPr>
        <w:t>: Damit kann man sich mit Fingerwischen durch einzelne Pages navigieren wie einer Foto Galerie.</w:t>
      </w:r>
    </w:p>
    <w:p w14:paraId="0D163448" w14:textId="77777777" w:rsidR="00F211CB" w:rsidRDefault="00F211CB" w:rsidP="00C7790D">
      <w:pPr>
        <w:rPr>
          <w:szCs w:val="22"/>
          <w:lang w:val="de-AT"/>
        </w:rPr>
      </w:pPr>
    </w:p>
    <w:p w14:paraId="73214898" w14:textId="0CEE6650" w:rsidR="009B0F6F" w:rsidRDefault="009B0F6F" w:rsidP="00C7790D">
      <w:pPr>
        <w:rPr>
          <w:szCs w:val="22"/>
          <w:lang w:val="de-AT"/>
        </w:rPr>
      </w:pPr>
      <w:r>
        <w:rPr>
          <w:szCs w:val="22"/>
          <w:lang w:val="de-AT"/>
        </w:rPr>
        <w:t xml:space="preserve">Pages </w:t>
      </w:r>
      <w:r w:rsidR="00B34BD6">
        <w:rPr>
          <w:szCs w:val="22"/>
          <w:lang w:val="de-AT"/>
        </w:rPr>
        <w:t>sind</w:t>
      </w:r>
      <w:r>
        <w:rPr>
          <w:szCs w:val="22"/>
          <w:lang w:val="de-AT"/>
        </w:rPr>
        <w:t xml:space="preserve"> damit das Grundelement zur Darstellung in Applikationen.</w:t>
      </w:r>
    </w:p>
    <w:p w14:paraId="59281E5A" w14:textId="77777777" w:rsidR="009B0F6F" w:rsidRDefault="009B0F6F" w:rsidP="00C7790D">
      <w:pPr>
        <w:rPr>
          <w:szCs w:val="22"/>
          <w:lang w:val="de-AT"/>
        </w:rPr>
      </w:pPr>
    </w:p>
    <w:p w14:paraId="3F0710A4" w14:textId="63E94E39" w:rsidR="00F211CB" w:rsidRDefault="00F211CB" w:rsidP="00F211CB">
      <w:pPr>
        <w:pStyle w:val="Heading3"/>
        <w:rPr>
          <w:lang w:val="de-AT"/>
        </w:rPr>
      </w:pPr>
      <w:bookmarkStart w:id="15" w:name="_Toc381473251"/>
      <w:r>
        <w:rPr>
          <w:lang w:val="de-AT"/>
        </w:rPr>
        <w:t>Views</w:t>
      </w:r>
      <w:bookmarkEnd w:id="15"/>
    </w:p>
    <w:p w14:paraId="390B827A" w14:textId="74FB5D2F" w:rsidR="00F211CB" w:rsidRDefault="00F211CB" w:rsidP="00FA55F7">
      <w:pPr>
        <w:jc w:val="both"/>
        <w:rPr>
          <w:szCs w:val="22"/>
          <w:lang w:val="de-AT"/>
        </w:rPr>
      </w:pPr>
      <w:r>
        <w:rPr>
          <w:szCs w:val="22"/>
          <w:lang w:val="de-AT"/>
        </w:rPr>
        <w:t>Views sind die Elemente die zur Interaktion mit dem Benutzer benötigt werden (Button, ListView, Editor, ....). Diese Element sind in der Regel eine Subklasse der Viewklasse.</w:t>
      </w:r>
    </w:p>
    <w:p w14:paraId="7DDE7E59" w14:textId="77777777" w:rsidR="00F211CB" w:rsidRDefault="00F211CB" w:rsidP="00FA55F7">
      <w:pPr>
        <w:jc w:val="both"/>
        <w:rPr>
          <w:szCs w:val="22"/>
          <w:lang w:val="de-AT"/>
        </w:rPr>
      </w:pPr>
    </w:p>
    <w:p w14:paraId="772A4E8C" w14:textId="20903AB6" w:rsidR="00F211CB" w:rsidRDefault="00F211CB" w:rsidP="00FA55F7">
      <w:pPr>
        <w:jc w:val="both"/>
        <w:rPr>
          <w:szCs w:val="22"/>
          <w:lang w:val="de-AT"/>
        </w:rPr>
      </w:pPr>
      <w:r>
        <w:rPr>
          <w:szCs w:val="22"/>
          <w:lang w:val="de-AT"/>
        </w:rPr>
        <w:t>Xamarin.Forms bitte hier eine Vielzahl von Views an:</w:t>
      </w:r>
    </w:p>
    <w:p w14:paraId="3799C10F" w14:textId="77777777" w:rsidR="00F211CB" w:rsidRDefault="00F211CB" w:rsidP="00C7790D">
      <w:pPr>
        <w:rPr>
          <w:szCs w:val="22"/>
          <w:lang w:val="de-AT"/>
        </w:rPr>
      </w:pPr>
    </w:p>
    <w:p w14:paraId="58291EEC" w14:textId="4A99FAFE" w:rsidR="00F211CB" w:rsidRPr="009B0F6F" w:rsidRDefault="00F211CB" w:rsidP="009B0F6F">
      <w:pPr>
        <w:pStyle w:val="ListParagraph"/>
        <w:numPr>
          <w:ilvl w:val="0"/>
          <w:numId w:val="42"/>
        </w:numPr>
        <w:rPr>
          <w:szCs w:val="22"/>
          <w:lang w:val="de-AT"/>
        </w:rPr>
      </w:pPr>
      <w:r w:rsidRPr="009B0F6F">
        <w:rPr>
          <w:b/>
          <w:szCs w:val="22"/>
          <w:lang w:val="de-AT"/>
        </w:rPr>
        <w:t>ActivityIndicator</w:t>
      </w:r>
      <w:r w:rsidRPr="009B0F6F">
        <w:rPr>
          <w:szCs w:val="22"/>
          <w:lang w:val="de-AT"/>
        </w:rPr>
        <w:t>: Damit kann die Aktivität eines Prozesses visualisiert werden. Damit der User weiß das etwas passiert.</w:t>
      </w:r>
    </w:p>
    <w:p w14:paraId="213A09E3" w14:textId="522251F0" w:rsidR="00F211CB" w:rsidRPr="009B0F6F" w:rsidRDefault="00F211CB" w:rsidP="009B0F6F">
      <w:pPr>
        <w:pStyle w:val="ListParagraph"/>
        <w:numPr>
          <w:ilvl w:val="0"/>
          <w:numId w:val="42"/>
        </w:numPr>
        <w:rPr>
          <w:szCs w:val="22"/>
          <w:lang w:val="de-AT"/>
        </w:rPr>
      </w:pPr>
      <w:r w:rsidRPr="009B0F6F">
        <w:rPr>
          <w:b/>
          <w:szCs w:val="22"/>
          <w:lang w:val="de-AT"/>
        </w:rPr>
        <w:t>BoxView</w:t>
      </w:r>
      <w:r w:rsidRPr="009B0F6F">
        <w:rPr>
          <w:szCs w:val="22"/>
          <w:lang w:val="de-AT"/>
        </w:rPr>
        <w:t>: Ein simples Rechteck</w:t>
      </w:r>
    </w:p>
    <w:p w14:paraId="103EBE97" w14:textId="4617508D" w:rsidR="00F211CB" w:rsidRPr="009B0F6F" w:rsidRDefault="00F211CB" w:rsidP="009B0F6F">
      <w:pPr>
        <w:pStyle w:val="ListParagraph"/>
        <w:numPr>
          <w:ilvl w:val="0"/>
          <w:numId w:val="42"/>
        </w:numPr>
        <w:rPr>
          <w:szCs w:val="22"/>
          <w:lang w:val="de-AT"/>
        </w:rPr>
      </w:pPr>
      <w:r w:rsidRPr="009B0F6F">
        <w:rPr>
          <w:b/>
          <w:szCs w:val="22"/>
          <w:lang w:val="de-AT"/>
        </w:rPr>
        <w:t>Button</w:t>
      </w:r>
      <w:r w:rsidRPr="009B0F6F">
        <w:rPr>
          <w:szCs w:val="22"/>
          <w:lang w:val="de-AT"/>
        </w:rPr>
        <w:t>: Ein Schalter der mit diversen Events verknüpft werden kann</w:t>
      </w:r>
    </w:p>
    <w:p w14:paraId="077A07C5" w14:textId="21462A11" w:rsidR="00F211CB" w:rsidRPr="009B0F6F" w:rsidRDefault="00F211CB" w:rsidP="009B0F6F">
      <w:pPr>
        <w:pStyle w:val="ListParagraph"/>
        <w:numPr>
          <w:ilvl w:val="0"/>
          <w:numId w:val="42"/>
        </w:numPr>
        <w:rPr>
          <w:szCs w:val="22"/>
          <w:lang w:val="de-AT"/>
        </w:rPr>
      </w:pPr>
      <w:r w:rsidRPr="009B0F6F">
        <w:rPr>
          <w:b/>
          <w:szCs w:val="22"/>
          <w:lang w:val="de-AT"/>
        </w:rPr>
        <w:t>DatePicker</w:t>
      </w:r>
      <w:r w:rsidRPr="009B0F6F">
        <w:rPr>
          <w:szCs w:val="22"/>
          <w:lang w:val="de-AT"/>
        </w:rPr>
        <w:t>: Eine View um visuell ein Datum auszusuchen</w:t>
      </w:r>
    </w:p>
    <w:p w14:paraId="6BA7D93F" w14:textId="590CD01B" w:rsidR="00F211CB" w:rsidRPr="009B0F6F" w:rsidRDefault="00F211CB" w:rsidP="009B0F6F">
      <w:pPr>
        <w:pStyle w:val="ListParagraph"/>
        <w:numPr>
          <w:ilvl w:val="0"/>
          <w:numId w:val="42"/>
        </w:numPr>
        <w:rPr>
          <w:szCs w:val="22"/>
          <w:lang w:val="de-AT"/>
        </w:rPr>
      </w:pPr>
      <w:r w:rsidRPr="009B0F6F">
        <w:rPr>
          <w:b/>
          <w:szCs w:val="22"/>
          <w:lang w:val="de-AT"/>
        </w:rPr>
        <w:t>Editor</w:t>
      </w:r>
      <w:r w:rsidRPr="009B0F6F">
        <w:rPr>
          <w:szCs w:val="22"/>
          <w:lang w:val="de-AT"/>
        </w:rPr>
        <w:t>: Damit können mehrere Zeilen eingegeben werden</w:t>
      </w:r>
    </w:p>
    <w:p w14:paraId="7B0DBCB1" w14:textId="5B9874BF" w:rsidR="00F211CB" w:rsidRPr="009B0F6F" w:rsidRDefault="00F211CB" w:rsidP="009B0F6F">
      <w:pPr>
        <w:pStyle w:val="ListParagraph"/>
        <w:numPr>
          <w:ilvl w:val="0"/>
          <w:numId w:val="42"/>
        </w:numPr>
        <w:rPr>
          <w:szCs w:val="22"/>
          <w:lang w:val="de-AT"/>
        </w:rPr>
      </w:pPr>
      <w:r w:rsidRPr="009B0F6F">
        <w:rPr>
          <w:b/>
          <w:szCs w:val="22"/>
          <w:lang w:val="de-AT"/>
        </w:rPr>
        <w:t>Entry</w:t>
      </w:r>
      <w:r w:rsidRPr="009B0F6F">
        <w:rPr>
          <w:szCs w:val="22"/>
          <w:lang w:val="de-AT"/>
        </w:rPr>
        <w:t>: Damit kann man einzeiligen Text eingeben</w:t>
      </w:r>
    </w:p>
    <w:p w14:paraId="02C3B488" w14:textId="544F7569" w:rsidR="00F211CB" w:rsidRPr="009B0F6F" w:rsidRDefault="00F211CB" w:rsidP="009B0F6F">
      <w:pPr>
        <w:pStyle w:val="ListParagraph"/>
        <w:numPr>
          <w:ilvl w:val="0"/>
          <w:numId w:val="42"/>
        </w:numPr>
        <w:rPr>
          <w:szCs w:val="22"/>
          <w:lang w:val="de-AT"/>
        </w:rPr>
      </w:pPr>
      <w:r w:rsidRPr="009B0F6F">
        <w:rPr>
          <w:b/>
          <w:szCs w:val="22"/>
          <w:lang w:val="de-AT"/>
        </w:rPr>
        <w:lastRenderedPageBreak/>
        <w:t>Image</w:t>
      </w:r>
      <w:r w:rsidRPr="009B0F6F">
        <w:rPr>
          <w:szCs w:val="22"/>
          <w:lang w:val="de-AT"/>
        </w:rPr>
        <w:t>: Mit diesen View kann man Images visualisieren</w:t>
      </w:r>
    </w:p>
    <w:p w14:paraId="28F18386" w14:textId="5E036009" w:rsidR="00F211CB" w:rsidRPr="009B0F6F" w:rsidRDefault="00F211CB" w:rsidP="009B0F6F">
      <w:pPr>
        <w:pStyle w:val="ListParagraph"/>
        <w:numPr>
          <w:ilvl w:val="0"/>
          <w:numId w:val="42"/>
        </w:numPr>
        <w:rPr>
          <w:szCs w:val="22"/>
          <w:lang w:val="de-AT"/>
        </w:rPr>
      </w:pPr>
      <w:r w:rsidRPr="009B0F6F">
        <w:rPr>
          <w:b/>
          <w:szCs w:val="22"/>
          <w:lang w:val="de-AT"/>
        </w:rPr>
        <w:t>Label</w:t>
      </w:r>
      <w:r w:rsidRPr="009B0F6F">
        <w:rPr>
          <w:szCs w:val="22"/>
          <w:lang w:val="de-AT"/>
        </w:rPr>
        <w:t>: Hier wird ein nicht editierbarer Text angezeigt werden</w:t>
      </w:r>
    </w:p>
    <w:p w14:paraId="5260FD4D" w14:textId="20BD35CD" w:rsidR="00877B6D" w:rsidRPr="009B0F6F" w:rsidRDefault="00877B6D" w:rsidP="009B0F6F">
      <w:pPr>
        <w:pStyle w:val="ListParagraph"/>
        <w:numPr>
          <w:ilvl w:val="0"/>
          <w:numId w:val="42"/>
        </w:numPr>
        <w:rPr>
          <w:szCs w:val="22"/>
          <w:lang w:val="de-AT"/>
        </w:rPr>
      </w:pPr>
      <w:r w:rsidRPr="009B0F6F">
        <w:rPr>
          <w:b/>
          <w:szCs w:val="22"/>
          <w:lang w:val="de-AT"/>
        </w:rPr>
        <w:t>ListView</w:t>
      </w:r>
      <w:r w:rsidRPr="009B0F6F">
        <w:rPr>
          <w:szCs w:val="22"/>
          <w:lang w:val="de-AT"/>
        </w:rPr>
        <w:t>: Eine Sammlung von Daten kann hier als Liste dargestellt werden</w:t>
      </w:r>
    </w:p>
    <w:p w14:paraId="6DE26157" w14:textId="35DBE658" w:rsidR="00877B6D" w:rsidRPr="009B0F6F" w:rsidRDefault="00877B6D" w:rsidP="009B0F6F">
      <w:pPr>
        <w:pStyle w:val="ListParagraph"/>
        <w:numPr>
          <w:ilvl w:val="0"/>
          <w:numId w:val="42"/>
        </w:numPr>
        <w:rPr>
          <w:szCs w:val="22"/>
          <w:lang w:val="de-AT"/>
        </w:rPr>
      </w:pPr>
      <w:r w:rsidRPr="009B0F6F">
        <w:rPr>
          <w:b/>
          <w:szCs w:val="22"/>
          <w:lang w:val="de-AT"/>
        </w:rPr>
        <w:t>OpenGLView</w:t>
      </w:r>
      <w:r w:rsidRPr="009B0F6F">
        <w:rPr>
          <w:szCs w:val="22"/>
          <w:lang w:val="de-AT"/>
        </w:rPr>
        <w:t>: Damit kann man OpenGL Content abbilden</w:t>
      </w:r>
    </w:p>
    <w:p w14:paraId="7DD37FD4" w14:textId="41D036ED" w:rsidR="00877B6D" w:rsidRPr="009B0F6F" w:rsidRDefault="00877B6D" w:rsidP="009B0F6F">
      <w:pPr>
        <w:pStyle w:val="ListParagraph"/>
        <w:numPr>
          <w:ilvl w:val="0"/>
          <w:numId w:val="42"/>
        </w:numPr>
        <w:rPr>
          <w:szCs w:val="22"/>
          <w:lang w:val="de-AT"/>
        </w:rPr>
      </w:pPr>
      <w:r w:rsidRPr="009B0F6F">
        <w:rPr>
          <w:b/>
          <w:szCs w:val="22"/>
          <w:lang w:val="de-AT"/>
        </w:rPr>
        <w:t>Picker</w:t>
      </w:r>
      <w:r w:rsidRPr="009B0F6F">
        <w:rPr>
          <w:szCs w:val="22"/>
          <w:lang w:val="de-AT"/>
        </w:rPr>
        <w:t>: Hiermit kann ein Element aus einer Liste ausgewählt werden</w:t>
      </w:r>
    </w:p>
    <w:p w14:paraId="572F0499" w14:textId="57451F3B" w:rsidR="00877B6D" w:rsidRPr="009B0F6F" w:rsidRDefault="00877B6D" w:rsidP="009B0F6F">
      <w:pPr>
        <w:pStyle w:val="ListParagraph"/>
        <w:numPr>
          <w:ilvl w:val="0"/>
          <w:numId w:val="42"/>
        </w:numPr>
        <w:rPr>
          <w:szCs w:val="22"/>
          <w:lang w:val="de-AT"/>
        </w:rPr>
      </w:pPr>
      <w:r w:rsidRPr="009B0F6F">
        <w:rPr>
          <w:b/>
          <w:szCs w:val="22"/>
          <w:lang w:val="de-AT"/>
        </w:rPr>
        <w:t>ProgressBar</w:t>
      </w:r>
      <w:r w:rsidRPr="009B0F6F">
        <w:rPr>
          <w:szCs w:val="22"/>
          <w:lang w:val="de-AT"/>
        </w:rPr>
        <w:t>: Mit diesen View kann der Fortschritt eines Prozesses dargestellt werden</w:t>
      </w:r>
    </w:p>
    <w:p w14:paraId="6BD7F7AA" w14:textId="590DAB99" w:rsidR="00877B6D" w:rsidRPr="009B0F6F" w:rsidRDefault="00877B6D" w:rsidP="009B0F6F">
      <w:pPr>
        <w:pStyle w:val="ListParagraph"/>
        <w:numPr>
          <w:ilvl w:val="0"/>
          <w:numId w:val="42"/>
        </w:numPr>
        <w:rPr>
          <w:szCs w:val="22"/>
          <w:lang w:val="de-AT"/>
        </w:rPr>
      </w:pPr>
      <w:r w:rsidRPr="009B0F6F">
        <w:rPr>
          <w:b/>
          <w:szCs w:val="22"/>
          <w:lang w:val="de-AT"/>
        </w:rPr>
        <w:t>SearchBar</w:t>
      </w:r>
      <w:r w:rsidRPr="009B0F6F">
        <w:rPr>
          <w:szCs w:val="22"/>
          <w:lang w:val="de-AT"/>
        </w:rPr>
        <w:t>: Darstellung einer Sucheingabe</w:t>
      </w:r>
    </w:p>
    <w:p w14:paraId="11CBF89F" w14:textId="62FBDCBA" w:rsidR="00877B6D" w:rsidRPr="009B0F6F" w:rsidRDefault="00877B6D" w:rsidP="009B0F6F">
      <w:pPr>
        <w:pStyle w:val="ListParagraph"/>
        <w:numPr>
          <w:ilvl w:val="0"/>
          <w:numId w:val="42"/>
        </w:numPr>
        <w:rPr>
          <w:szCs w:val="22"/>
          <w:lang w:val="de-AT"/>
        </w:rPr>
      </w:pPr>
      <w:r w:rsidRPr="009B0F6F">
        <w:rPr>
          <w:b/>
          <w:szCs w:val="22"/>
          <w:lang w:val="de-AT"/>
        </w:rPr>
        <w:t>Slider</w:t>
      </w:r>
      <w:r w:rsidRPr="009B0F6F">
        <w:rPr>
          <w:szCs w:val="22"/>
          <w:lang w:val="de-AT"/>
        </w:rPr>
        <w:t>: Hiermit kann eine linearer Wert eingegeben werden</w:t>
      </w:r>
    </w:p>
    <w:p w14:paraId="734FB165" w14:textId="0ED51FF9" w:rsidR="00877B6D" w:rsidRPr="009B0F6F" w:rsidRDefault="00877B6D" w:rsidP="009B0F6F">
      <w:pPr>
        <w:pStyle w:val="ListParagraph"/>
        <w:numPr>
          <w:ilvl w:val="0"/>
          <w:numId w:val="42"/>
        </w:numPr>
        <w:rPr>
          <w:szCs w:val="22"/>
          <w:lang w:val="de-AT"/>
        </w:rPr>
      </w:pPr>
      <w:r w:rsidRPr="009B0F6F">
        <w:rPr>
          <w:b/>
          <w:szCs w:val="22"/>
          <w:lang w:val="de-AT"/>
        </w:rPr>
        <w:t>Stepper</w:t>
      </w:r>
      <w:r w:rsidRPr="009B0F6F">
        <w:rPr>
          <w:szCs w:val="22"/>
          <w:lang w:val="de-AT"/>
        </w:rPr>
        <w:t>: Damit kann man einen einzelnen Werte aus einer bestimmten Menge auswählen</w:t>
      </w:r>
    </w:p>
    <w:p w14:paraId="21385ED6" w14:textId="7871A4A5" w:rsidR="00877B6D" w:rsidRPr="009B0F6F" w:rsidRDefault="00877B6D" w:rsidP="009B0F6F">
      <w:pPr>
        <w:pStyle w:val="ListParagraph"/>
        <w:numPr>
          <w:ilvl w:val="0"/>
          <w:numId w:val="42"/>
        </w:numPr>
        <w:rPr>
          <w:szCs w:val="22"/>
          <w:lang w:val="de-AT"/>
        </w:rPr>
      </w:pPr>
      <w:r w:rsidRPr="009B0F6F">
        <w:rPr>
          <w:b/>
          <w:szCs w:val="22"/>
          <w:lang w:val="de-AT"/>
        </w:rPr>
        <w:t>Switch</w:t>
      </w:r>
      <w:r w:rsidRPr="009B0F6F">
        <w:rPr>
          <w:szCs w:val="22"/>
          <w:lang w:val="de-AT"/>
        </w:rPr>
        <w:t>: Visualisierung einen Schalters mit zwei möglichen Zuständen</w:t>
      </w:r>
    </w:p>
    <w:p w14:paraId="0A9B073F" w14:textId="3BC68AAF" w:rsidR="00877B6D" w:rsidRPr="009B0F6F" w:rsidRDefault="00877B6D" w:rsidP="009B0F6F">
      <w:pPr>
        <w:pStyle w:val="ListParagraph"/>
        <w:numPr>
          <w:ilvl w:val="0"/>
          <w:numId w:val="42"/>
        </w:numPr>
        <w:rPr>
          <w:szCs w:val="22"/>
          <w:lang w:val="de-AT"/>
        </w:rPr>
      </w:pPr>
      <w:r w:rsidRPr="009B0F6F">
        <w:rPr>
          <w:b/>
          <w:szCs w:val="22"/>
          <w:lang w:val="de-AT"/>
        </w:rPr>
        <w:t>TableView</w:t>
      </w:r>
      <w:r w:rsidR="009B0F6F" w:rsidRPr="009B0F6F">
        <w:rPr>
          <w:szCs w:val="22"/>
          <w:lang w:val="de-AT"/>
        </w:rPr>
        <w:t>: Damit können Reihen und Zellen abgebildet werden</w:t>
      </w:r>
    </w:p>
    <w:p w14:paraId="3F4100C0" w14:textId="38E56866" w:rsidR="009B0F6F" w:rsidRPr="009B0F6F" w:rsidRDefault="009B0F6F" w:rsidP="009B0F6F">
      <w:pPr>
        <w:pStyle w:val="ListParagraph"/>
        <w:numPr>
          <w:ilvl w:val="0"/>
          <w:numId w:val="42"/>
        </w:numPr>
        <w:rPr>
          <w:szCs w:val="22"/>
          <w:lang w:val="de-AT"/>
        </w:rPr>
      </w:pPr>
      <w:r w:rsidRPr="009B0F6F">
        <w:rPr>
          <w:b/>
          <w:szCs w:val="22"/>
          <w:lang w:val="de-AT"/>
        </w:rPr>
        <w:t>TimePicker</w:t>
      </w:r>
      <w:r w:rsidRPr="009B0F6F">
        <w:rPr>
          <w:szCs w:val="22"/>
          <w:lang w:val="de-AT"/>
        </w:rPr>
        <w:t>: Eine View um visuell eine Zeit auszusuchen</w:t>
      </w:r>
    </w:p>
    <w:p w14:paraId="53E2D89C" w14:textId="2588A840" w:rsidR="009B0F6F" w:rsidRPr="009B0F6F" w:rsidRDefault="009B0F6F" w:rsidP="009B0F6F">
      <w:pPr>
        <w:pStyle w:val="ListParagraph"/>
        <w:numPr>
          <w:ilvl w:val="0"/>
          <w:numId w:val="42"/>
        </w:numPr>
        <w:rPr>
          <w:szCs w:val="22"/>
          <w:lang w:val="de-AT"/>
        </w:rPr>
      </w:pPr>
      <w:r w:rsidRPr="009B0F6F">
        <w:rPr>
          <w:b/>
          <w:szCs w:val="22"/>
          <w:lang w:val="de-AT"/>
        </w:rPr>
        <w:t>WebView</w:t>
      </w:r>
      <w:r w:rsidRPr="009B0F6F">
        <w:rPr>
          <w:szCs w:val="22"/>
          <w:lang w:val="de-AT"/>
        </w:rPr>
        <w:t>: Damit wird HTML Content visualisiert</w:t>
      </w:r>
    </w:p>
    <w:p w14:paraId="7F1AE6DB" w14:textId="77777777" w:rsidR="00F211CB" w:rsidRDefault="00F211CB" w:rsidP="00C7790D">
      <w:pPr>
        <w:rPr>
          <w:szCs w:val="22"/>
          <w:lang w:val="de-AT"/>
        </w:rPr>
      </w:pPr>
    </w:p>
    <w:p w14:paraId="4661B5EE" w14:textId="0154E371" w:rsidR="00470689" w:rsidRDefault="009B0F6F" w:rsidP="00FA55F7">
      <w:pPr>
        <w:jc w:val="both"/>
        <w:rPr>
          <w:szCs w:val="22"/>
          <w:lang w:val="de-AT"/>
        </w:rPr>
      </w:pPr>
      <w:r>
        <w:rPr>
          <w:szCs w:val="22"/>
          <w:lang w:val="de-AT"/>
        </w:rPr>
        <w:t xml:space="preserve">Diese </w:t>
      </w:r>
      <w:r w:rsidR="0085093E">
        <w:rPr>
          <w:szCs w:val="22"/>
          <w:lang w:val="de-AT"/>
        </w:rPr>
        <w:t>Views</w:t>
      </w:r>
      <w:r>
        <w:rPr>
          <w:szCs w:val="22"/>
          <w:lang w:val="de-AT"/>
        </w:rPr>
        <w:t xml:space="preserve"> werden </w:t>
      </w:r>
      <w:r w:rsidR="0085093E">
        <w:rPr>
          <w:szCs w:val="22"/>
          <w:lang w:val="de-AT"/>
        </w:rPr>
        <w:t xml:space="preserve">im Allgemeinen Teil des Projekts definiert und werden dann auf das jeweilige native System gerendert. </w:t>
      </w:r>
    </w:p>
    <w:p w14:paraId="02AB5126" w14:textId="77777777" w:rsidR="0085093E" w:rsidRDefault="0085093E" w:rsidP="00FA55F7">
      <w:pPr>
        <w:jc w:val="both"/>
        <w:rPr>
          <w:szCs w:val="22"/>
          <w:lang w:val="de-AT"/>
        </w:rPr>
      </w:pPr>
    </w:p>
    <w:p w14:paraId="30A62837" w14:textId="02F4C9B4" w:rsidR="0085093E" w:rsidRDefault="0085093E" w:rsidP="00FA55F7">
      <w:pPr>
        <w:jc w:val="both"/>
        <w:rPr>
          <w:szCs w:val="22"/>
          <w:lang w:val="de-AT"/>
        </w:rPr>
      </w:pPr>
      <w:r>
        <w:rPr>
          <w:szCs w:val="22"/>
          <w:lang w:val="de-AT"/>
        </w:rPr>
        <w:t>Zu den jeweiligen Views gibt es auch noch eine Vielzahl von Attributen wie zum Beispiel Farbe, Padding oder Position die definiert werden können. Man kann dabei alle Elemente entweder direkt in der C# Klasse definieren oder im jeweiligen</w:t>
      </w:r>
      <w:r w:rsidR="002E092F">
        <w:rPr>
          <w:szCs w:val="22"/>
          <w:lang w:val="de-AT"/>
        </w:rPr>
        <w:t xml:space="preserve"> XAML File der Klasse. Bis dato gab es leider keinen Designer für Visual Studio for Mac, der das Design wesentlich einfacher gestalten würde.</w:t>
      </w:r>
    </w:p>
    <w:p w14:paraId="4E21D4FD" w14:textId="77777777" w:rsidR="002E092F" w:rsidRDefault="002E092F" w:rsidP="00C7790D">
      <w:pPr>
        <w:rPr>
          <w:szCs w:val="22"/>
          <w:lang w:val="de-AT"/>
        </w:rPr>
      </w:pPr>
    </w:p>
    <w:p w14:paraId="03EA9F10" w14:textId="04D49DD0" w:rsidR="002E092F" w:rsidRDefault="00516C32" w:rsidP="00516C32">
      <w:pPr>
        <w:pStyle w:val="Heading3"/>
        <w:rPr>
          <w:lang w:val="de-AT"/>
        </w:rPr>
      </w:pPr>
      <w:bookmarkStart w:id="16" w:name="_Toc381473252"/>
      <w:r>
        <w:rPr>
          <w:lang w:val="de-AT"/>
        </w:rPr>
        <w:t>Layouts</w:t>
      </w:r>
      <w:bookmarkEnd w:id="16"/>
    </w:p>
    <w:p w14:paraId="6BB6F3E0" w14:textId="3090FFA3" w:rsidR="00516C32" w:rsidRDefault="00DE0B19" w:rsidP="00C7790D">
      <w:pPr>
        <w:rPr>
          <w:szCs w:val="22"/>
          <w:lang w:val="de-AT"/>
        </w:rPr>
      </w:pPr>
      <w:r>
        <w:rPr>
          <w:szCs w:val="22"/>
          <w:lang w:val="de-AT"/>
        </w:rPr>
        <w:t>Layouts werden benutzt um eine logische Struktur in das Userinterface zu bekommen. Die Layoutklasse ist eine Subklasse der Viewklasse und kann auch als Container agieren um andere Layouts oder Views aufzunehmen. Layouts kontrollieren damit die Position und die Größe der einzelnen Views.</w:t>
      </w:r>
    </w:p>
    <w:p w14:paraId="2186199A" w14:textId="77777777" w:rsidR="00DE0B19" w:rsidRDefault="00DE0B19" w:rsidP="00C7790D">
      <w:pPr>
        <w:rPr>
          <w:szCs w:val="22"/>
          <w:lang w:val="de-AT"/>
        </w:rPr>
      </w:pPr>
    </w:p>
    <w:p w14:paraId="45ABF01F" w14:textId="610016EE" w:rsidR="00DE0B19" w:rsidRDefault="00B34BD6" w:rsidP="00C7790D">
      <w:pPr>
        <w:rPr>
          <w:szCs w:val="22"/>
          <w:lang w:val="de-AT"/>
        </w:rPr>
      </w:pPr>
      <w:r>
        <w:rPr>
          <w:szCs w:val="22"/>
          <w:lang w:val="de-AT"/>
        </w:rPr>
        <w:t>Untenstehend eine Übersicht über die wichtigsten Layouts:</w:t>
      </w:r>
    </w:p>
    <w:p w14:paraId="7027C248" w14:textId="77777777" w:rsidR="00DE0B19" w:rsidRDefault="00DE0B19" w:rsidP="00C7790D">
      <w:pPr>
        <w:rPr>
          <w:szCs w:val="22"/>
          <w:lang w:val="de-AT"/>
        </w:rPr>
      </w:pPr>
    </w:p>
    <w:p w14:paraId="4C50FE13" w14:textId="5A300674" w:rsidR="00B34BD6" w:rsidRPr="00B34BD6" w:rsidRDefault="00B34BD6" w:rsidP="00B34BD6">
      <w:pPr>
        <w:pStyle w:val="ListParagraph"/>
        <w:numPr>
          <w:ilvl w:val="0"/>
          <w:numId w:val="43"/>
        </w:numPr>
        <w:rPr>
          <w:szCs w:val="22"/>
          <w:lang w:val="de-AT"/>
        </w:rPr>
      </w:pPr>
      <w:r w:rsidRPr="00B34BD6">
        <w:rPr>
          <w:b/>
          <w:szCs w:val="22"/>
          <w:lang w:val="de-AT"/>
        </w:rPr>
        <w:t>ContentView</w:t>
      </w:r>
      <w:r w:rsidRPr="00B34BD6">
        <w:rPr>
          <w:szCs w:val="22"/>
          <w:lang w:val="de-AT"/>
        </w:rPr>
        <w:t>: Ist ein element mit einem einzigen Element. Im Prinzip ist das die BaseView für alle anderen Layouts.</w:t>
      </w:r>
    </w:p>
    <w:p w14:paraId="1E131E73" w14:textId="6DA15A47" w:rsidR="00DE0B19" w:rsidRPr="00B34BD6" w:rsidRDefault="00DE0B19" w:rsidP="00B34BD6">
      <w:pPr>
        <w:pStyle w:val="ListParagraph"/>
        <w:numPr>
          <w:ilvl w:val="0"/>
          <w:numId w:val="43"/>
        </w:numPr>
        <w:rPr>
          <w:szCs w:val="22"/>
          <w:lang w:val="de-AT"/>
        </w:rPr>
      </w:pPr>
      <w:r w:rsidRPr="00B34BD6">
        <w:rPr>
          <w:b/>
          <w:szCs w:val="22"/>
          <w:lang w:val="de-AT"/>
        </w:rPr>
        <w:t>StackLayout</w:t>
      </w:r>
      <w:r w:rsidRPr="00B34BD6">
        <w:rPr>
          <w:szCs w:val="22"/>
          <w:lang w:val="de-AT"/>
        </w:rPr>
        <w:t>: Ein einfaches aber auch sehr effizientes Layout mit dem man Views positionieren kann</w:t>
      </w:r>
      <w:r w:rsidR="00B34BD6" w:rsidRPr="00B34BD6">
        <w:rPr>
          <w:szCs w:val="22"/>
          <w:lang w:val="de-AT"/>
        </w:rPr>
        <w:t>. Damit werden die Elemente in einer Linie untereinander angeordnet werden. Das kann sowohl horizontal als auch vertikal sein.</w:t>
      </w:r>
    </w:p>
    <w:p w14:paraId="7F746B06" w14:textId="068CC8EC" w:rsidR="00B34BD6" w:rsidRPr="00B34BD6" w:rsidRDefault="00B34BD6" w:rsidP="00B34BD6">
      <w:pPr>
        <w:pStyle w:val="ListParagraph"/>
        <w:numPr>
          <w:ilvl w:val="0"/>
          <w:numId w:val="43"/>
        </w:numPr>
        <w:rPr>
          <w:szCs w:val="22"/>
          <w:lang w:val="de-AT"/>
        </w:rPr>
      </w:pPr>
      <w:r w:rsidRPr="00B34BD6">
        <w:rPr>
          <w:b/>
          <w:szCs w:val="22"/>
          <w:lang w:val="de-AT"/>
        </w:rPr>
        <w:t>ScrollView</w:t>
      </w:r>
      <w:r w:rsidRPr="00B34BD6">
        <w:rPr>
          <w:szCs w:val="22"/>
          <w:lang w:val="de-AT"/>
        </w:rPr>
        <w:t>: Damit kann man durch den jeweiligen Content scrollen</w:t>
      </w:r>
    </w:p>
    <w:p w14:paraId="6204C473" w14:textId="2644FE29" w:rsidR="00B34BD6" w:rsidRPr="00B34BD6" w:rsidRDefault="00B34BD6" w:rsidP="00B34BD6">
      <w:pPr>
        <w:pStyle w:val="ListParagraph"/>
        <w:numPr>
          <w:ilvl w:val="0"/>
          <w:numId w:val="43"/>
        </w:numPr>
        <w:rPr>
          <w:szCs w:val="22"/>
          <w:lang w:val="de-AT"/>
        </w:rPr>
      </w:pPr>
      <w:r w:rsidRPr="00B34BD6">
        <w:rPr>
          <w:b/>
          <w:szCs w:val="22"/>
          <w:lang w:val="de-AT"/>
        </w:rPr>
        <w:lastRenderedPageBreak/>
        <w:t>AbsoluteLayout</w:t>
      </w:r>
      <w:r w:rsidRPr="00B34BD6">
        <w:rPr>
          <w:szCs w:val="22"/>
          <w:lang w:val="de-AT"/>
        </w:rPr>
        <w:t>: Damit werden die View an absoluten Positionen verankert</w:t>
      </w:r>
    </w:p>
    <w:p w14:paraId="6BF161E2" w14:textId="727F08DC" w:rsidR="00B34BD6" w:rsidRPr="00B34BD6" w:rsidRDefault="00B34BD6" w:rsidP="00B34BD6">
      <w:pPr>
        <w:pStyle w:val="ListParagraph"/>
        <w:numPr>
          <w:ilvl w:val="0"/>
          <w:numId w:val="43"/>
        </w:numPr>
        <w:rPr>
          <w:szCs w:val="22"/>
          <w:lang w:val="de-AT"/>
        </w:rPr>
      </w:pPr>
      <w:r w:rsidRPr="00B34BD6">
        <w:rPr>
          <w:b/>
          <w:szCs w:val="22"/>
          <w:lang w:val="de-AT"/>
        </w:rPr>
        <w:t>Grid</w:t>
      </w:r>
      <w:r w:rsidRPr="00B34BD6">
        <w:rPr>
          <w:szCs w:val="22"/>
          <w:lang w:val="de-AT"/>
        </w:rPr>
        <w:t>: Eine Layout Art mit Reihen und Spalten</w:t>
      </w:r>
    </w:p>
    <w:p w14:paraId="3B786B64" w14:textId="037F4436" w:rsidR="00B34BD6" w:rsidRPr="00B34BD6" w:rsidRDefault="00B34BD6" w:rsidP="00B34BD6">
      <w:pPr>
        <w:pStyle w:val="ListParagraph"/>
        <w:numPr>
          <w:ilvl w:val="0"/>
          <w:numId w:val="43"/>
        </w:numPr>
        <w:rPr>
          <w:szCs w:val="22"/>
          <w:lang w:val="de-AT"/>
        </w:rPr>
      </w:pPr>
      <w:r w:rsidRPr="00B34BD6">
        <w:rPr>
          <w:b/>
          <w:szCs w:val="22"/>
          <w:lang w:val="de-AT"/>
        </w:rPr>
        <w:t>RelativeLayout</w:t>
      </w:r>
      <w:r w:rsidRPr="00B34BD6">
        <w:rPr>
          <w:szCs w:val="22"/>
          <w:lang w:val="de-AT"/>
        </w:rPr>
        <w:t>: Damit können UIs entwickelt die sich auf jede Bildschirmgröße anpassen können. Dabei wird mit sogenannten Constraints gearbeitet</w:t>
      </w:r>
    </w:p>
    <w:p w14:paraId="62114A01" w14:textId="77777777" w:rsidR="00B34BD6" w:rsidRDefault="00B34BD6" w:rsidP="00C7790D">
      <w:pPr>
        <w:rPr>
          <w:szCs w:val="22"/>
          <w:lang w:val="de-AT"/>
        </w:rPr>
      </w:pPr>
    </w:p>
    <w:p w14:paraId="5B7C9AA6" w14:textId="62D83241" w:rsidR="00B34BD6" w:rsidRDefault="00B34BD6" w:rsidP="00FA55F7">
      <w:pPr>
        <w:jc w:val="both"/>
        <w:rPr>
          <w:szCs w:val="22"/>
          <w:lang w:val="de-AT"/>
        </w:rPr>
      </w:pPr>
      <w:r>
        <w:rPr>
          <w:szCs w:val="22"/>
          <w:lang w:val="de-AT"/>
        </w:rPr>
        <w:t>Alle Layout</w:t>
      </w:r>
      <w:r w:rsidR="0047324B">
        <w:rPr>
          <w:szCs w:val="22"/>
          <w:lang w:val="de-AT"/>
        </w:rPr>
        <w:t>s</w:t>
      </w:r>
      <w:r>
        <w:rPr>
          <w:szCs w:val="22"/>
          <w:lang w:val="de-AT"/>
        </w:rPr>
        <w:t xml:space="preserve"> werden dann entsprechend auf den nativen Geräten a</w:t>
      </w:r>
      <w:r w:rsidR="00E73B3B">
        <w:rPr>
          <w:szCs w:val="22"/>
          <w:lang w:val="de-AT"/>
        </w:rPr>
        <w:t xml:space="preserve">bgebildet und es gibt nur eine Stelle </w:t>
      </w:r>
      <w:r>
        <w:rPr>
          <w:szCs w:val="22"/>
          <w:lang w:val="de-AT"/>
        </w:rPr>
        <w:t>in der Applikation wo diese bearbeitet werden müssen</w:t>
      </w:r>
      <w:r w:rsidR="00E73B3B">
        <w:rPr>
          <w:szCs w:val="22"/>
          <w:lang w:val="de-AT"/>
        </w:rPr>
        <w:t xml:space="preserve"> um somit auf allen Geräten korrekt angezeigt zu werden.</w:t>
      </w:r>
    </w:p>
    <w:p w14:paraId="5A063519" w14:textId="77777777" w:rsidR="000278B3" w:rsidRDefault="000278B3" w:rsidP="00C7790D">
      <w:pPr>
        <w:rPr>
          <w:szCs w:val="22"/>
          <w:lang w:val="de-AT"/>
        </w:rPr>
      </w:pPr>
    </w:p>
    <w:p w14:paraId="3B2FDC2B" w14:textId="419E4BE4" w:rsidR="000278B3" w:rsidRDefault="000278B3" w:rsidP="000278B3">
      <w:pPr>
        <w:pStyle w:val="Heading2"/>
        <w:rPr>
          <w:lang w:val="de-AT"/>
        </w:rPr>
      </w:pPr>
      <w:bookmarkStart w:id="17" w:name="_Toc381473253"/>
      <w:r>
        <w:rPr>
          <w:lang w:val="de-AT"/>
        </w:rPr>
        <w:t>Eventhandling</w:t>
      </w:r>
      <w:bookmarkEnd w:id="17"/>
    </w:p>
    <w:p w14:paraId="361E4087" w14:textId="64FAFC74" w:rsidR="000278B3" w:rsidRDefault="000278B3" w:rsidP="00FA55F7">
      <w:pPr>
        <w:jc w:val="both"/>
        <w:rPr>
          <w:szCs w:val="22"/>
          <w:lang w:val="de-AT"/>
        </w:rPr>
      </w:pPr>
      <w:r>
        <w:rPr>
          <w:szCs w:val="22"/>
          <w:lang w:val="de-AT"/>
        </w:rPr>
        <w:t>Für jede Applikation ist es notwendig ein jeweiliges Eventhandling zu implementieren um mit dem User zu interagieren. Dieses Eventhandling wird auch im gemeinsamen Code der Applikation hinterlegt.</w:t>
      </w:r>
      <w:r w:rsidR="00FA55F7">
        <w:rPr>
          <w:szCs w:val="22"/>
          <w:lang w:val="de-AT"/>
        </w:rPr>
        <w:t xml:space="preserve"> Das kann man am einfachsten im entsprechenden XAML Code machen. Dabei hat jedes Element eigene Eventtrigger. Beim Button ist das zum Beispiel ein Trigger mit den Namen </w:t>
      </w:r>
      <w:r w:rsidR="00FA55F7">
        <w:rPr>
          <w:i/>
          <w:szCs w:val="22"/>
          <w:lang w:val="de-AT"/>
        </w:rPr>
        <w:t>Clicked.</w:t>
      </w:r>
      <w:r w:rsidR="00FA55F7">
        <w:rPr>
          <w:szCs w:val="22"/>
          <w:lang w:val="de-AT"/>
        </w:rPr>
        <w:t xml:space="preserve"> Wie schaut das nun im XAML Code aus:</w:t>
      </w:r>
    </w:p>
    <w:p w14:paraId="7FFE9730" w14:textId="77777777" w:rsidR="00FA55F7" w:rsidRDefault="00FA55F7" w:rsidP="00C7790D">
      <w:pPr>
        <w:rPr>
          <w:szCs w:val="22"/>
          <w:lang w:val="de-AT"/>
        </w:rPr>
      </w:pPr>
    </w:p>
    <w:p w14:paraId="0BB3DD43" w14:textId="5749AB9F" w:rsidR="00FA55F7" w:rsidRDefault="00FA55F7" w:rsidP="00C7790D">
      <w:pPr>
        <w:rPr>
          <w:rFonts w:ascii="Menlo" w:eastAsia="Menlo"/>
          <w:color w:val="586C75"/>
        </w:rPr>
      </w:pPr>
      <w:r>
        <w:rPr>
          <w:rFonts w:ascii="Menlo" w:eastAsia="Menlo"/>
          <w:color w:val="586C75"/>
        </w:rPr>
        <w:t>&lt;</w:t>
      </w:r>
      <w:r>
        <w:rPr>
          <w:rFonts w:ascii="Menlo" w:eastAsia="Menlo"/>
          <w:color w:val="2689D1"/>
        </w:rPr>
        <w:t>Button</w:t>
      </w:r>
      <w:r>
        <w:rPr>
          <w:rFonts w:ascii="Menlo" w:eastAsia="Menlo"/>
          <w:color w:val="637983"/>
        </w:rPr>
        <w:t> </w:t>
      </w:r>
      <w:r>
        <w:rPr>
          <w:rFonts w:ascii="Menlo" w:eastAsia="Menlo"/>
          <w:color w:val="637983"/>
        </w:rPr>
        <w:t>x:Name=</w:t>
      </w:r>
      <w:r>
        <w:rPr>
          <w:rFonts w:ascii="Menlo" w:eastAsia="Menlo"/>
          <w:color w:val="28A198"/>
        </w:rPr>
        <w:t>"b_editor"</w:t>
      </w:r>
      <w:r>
        <w:rPr>
          <w:rFonts w:ascii="Menlo" w:eastAsia="Menlo"/>
          <w:color w:val="637983"/>
        </w:rPr>
        <w:t> </w:t>
      </w:r>
      <w:r>
        <w:rPr>
          <w:rFonts w:ascii="Menlo" w:eastAsia="Menlo"/>
          <w:color w:val="637983"/>
        </w:rPr>
        <w:t>Image=</w:t>
      </w:r>
      <w:r>
        <w:rPr>
          <w:rFonts w:ascii="Menlo" w:eastAsia="Menlo"/>
          <w:color w:val="28A198"/>
        </w:rPr>
        <w:t>"paper_plane.png"</w:t>
      </w:r>
      <w:r>
        <w:rPr>
          <w:rFonts w:ascii="Menlo" w:eastAsia="Menlo"/>
          <w:color w:val="637983"/>
        </w:rPr>
        <w:t> </w:t>
      </w:r>
      <w:r>
        <w:rPr>
          <w:rFonts w:ascii="Menlo" w:eastAsia="Menlo"/>
          <w:color w:val="637983"/>
        </w:rPr>
        <w:t>Text=</w:t>
      </w:r>
      <w:r>
        <w:rPr>
          <w:rFonts w:ascii="Menlo" w:eastAsia="Menlo"/>
          <w:color w:val="28A198"/>
        </w:rPr>
        <w:t>"Post</w:t>
      </w:r>
      <w:r>
        <w:rPr>
          <w:rFonts w:ascii="Menlo" w:eastAsia="Menlo"/>
          <w:color w:val="28A198"/>
        </w:rPr>
        <w:t> </w:t>
      </w:r>
      <w:r>
        <w:rPr>
          <w:rFonts w:ascii="Menlo" w:eastAsia="Menlo"/>
          <w:color w:val="28A198"/>
        </w:rPr>
        <w:t>Comment"</w:t>
      </w:r>
      <w:r>
        <w:rPr>
          <w:rFonts w:ascii="Menlo" w:eastAsia="Menlo"/>
          <w:color w:val="637983"/>
        </w:rPr>
        <w:t> </w:t>
      </w:r>
      <w:r>
        <w:rPr>
          <w:rFonts w:ascii="Menlo" w:eastAsia="Menlo"/>
          <w:color w:val="637983"/>
        </w:rPr>
        <w:t>Clicked=</w:t>
      </w:r>
      <w:r>
        <w:rPr>
          <w:rFonts w:ascii="Menlo" w:eastAsia="Menlo"/>
          <w:color w:val="28A198"/>
        </w:rPr>
        <w:t>"comment_button"</w:t>
      </w:r>
      <w:r>
        <w:rPr>
          <w:rFonts w:ascii="Menlo" w:eastAsia="Menlo"/>
          <w:color w:val="586C75"/>
        </w:rPr>
        <w:t>&gt;&lt;/</w:t>
      </w:r>
      <w:r>
        <w:rPr>
          <w:rFonts w:ascii="Menlo" w:eastAsia="Menlo"/>
          <w:color w:val="2689D1"/>
        </w:rPr>
        <w:t>Button</w:t>
      </w:r>
      <w:r>
        <w:rPr>
          <w:rFonts w:ascii="Menlo" w:eastAsia="Menlo"/>
          <w:color w:val="586C75"/>
        </w:rPr>
        <w:t>&gt;</w:t>
      </w:r>
    </w:p>
    <w:p w14:paraId="4049E028" w14:textId="77777777" w:rsidR="00FA55F7" w:rsidRDefault="00FA55F7" w:rsidP="00C7790D">
      <w:pPr>
        <w:rPr>
          <w:rFonts w:ascii="Menlo" w:eastAsia="Menlo"/>
          <w:color w:val="586C75"/>
        </w:rPr>
      </w:pPr>
    </w:p>
    <w:p w14:paraId="16F0D596" w14:textId="429F46BE" w:rsidR="00376771" w:rsidRDefault="00FA55F7" w:rsidP="00C7790D">
      <w:pPr>
        <w:rPr>
          <w:szCs w:val="22"/>
          <w:lang w:val="de-AT"/>
        </w:rPr>
      </w:pPr>
      <w:r>
        <w:rPr>
          <w:szCs w:val="22"/>
          <w:lang w:val="de-AT"/>
        </w:rPr>
        <w:t xml:space="preserve">Neben anderen Attribute sieht man hier das Clicked Event, das hier die Methode </w:t>
      </w:r>
      <w:r>
        <w:rPr>
          <w:i/>
          <w:szCs w:val="22"/>
          <w:lang w:val="de-AT"/>
        </w:rPr>
        <w:t>comment_button</w:t>
      </w:r>
      <w:r>
        <w:rPr>
          <w:szCs w:val="22"/>
          <w:lang w:val="de-AT"/>
        </w:rPr>
        <w:t xml:space="preserve"> in der jeweilige C# Klasse aufrufen wird sobald der Button gedrückt. Nun muss man nur dafür Sorgen die entsprechende Methode zu hinterlegen. Das schaut folgendermaßen aus:</w:t>
      </w:r>
    </w:p>
    <w:p w14:paraId="04CCDF4D" w14:textId="77777777" w:rsidR="00FA55F7" w:rsidRDefault="00FA55F7" w:rsidP="00C7790D">
      <w:pPr>
        <w:rPr>
          <w:szCs w:val="22"/>
          <w:lang w:val="de-AT"/>
        </w:rPr>
      </w:pPr>
    </w:p>
    <w:p w14:paraId="2576A6F5" w14:textId="56FF0E6E" w:rsidR="00FA55F7" w:rsidRDefault="00FA55F7" w:rsidP="00C7790D">
      <w:pPr>
        <w:rPr>
          <w:szCs w:val="22"/>
          <w:lang w:val="de-AT"/>
        </w:rPr>
      </w:pPr>
      <w:r>
        <w:rPr>
          <w:rFonts w:ascii="Menlo" w:eastAsia="Menlo"/>
          <w:color w:val="B58700"/>
        </w:rPr>
        <w:t>void</w:t>
      </w:r>
      <w:r>
        <w:rPr>
          <w:rFonts w:ascii="Menlo" w:eastAsia="Menlo"/>
          <w:color w:val="637983"/>
        </w:rPr>
        <w:t> </w:t>
      </w:r>
      <w:r>
        <w:rPr>
          <w:rFonts w:ascii="Menlo" w:eastAsia="Menlo"/>
          <w:color w:val="2689D1"/>
        </w:rPr>
        <w:t>comment_button</w:t>
      </w:r>
      <w:r>
        <w:rPr>
          <w:rFonts w:ascii="Menlo" w:eastAsia="Menlo"/>
          <w:color w:val="637983"/>
        </w:rPr>
        <w:t>(</w:t>
      </w:r>
      <w:r>
        <w:rPr>
          <w:rFonts w:ascii="Menlo" w:eastAsia="Menlo"/>
          <w:color w:val="849900"/>
        </w:rPr>
        <w:t>object</w:t>
      </w:r>
      <w:r>
        <w:rPr>
          <w:rFonts w:ascii="Menlo" w:eastAsia="Menlo"/>
          <w:color w:val="637983"/>
        </w:rPr>
        <w:t> </w:t>
      </w:r>
      <w:r>
        <w:rPr>
          <w:rFonts w:ascii="Menlo" w:eastAsia="Menlo"/>
          <w:color w:val="637983"/>
        </w:rPr>
        <w:t>sender,</w:t>
      </w:r>
      <w:r>
        <w:rPr>
          <w:rFonts w:ascii="Menlo" w:eastAsia="Menlo"/>
          <w:color w:val="637983"/>
        </w:rPr>
        <w:t> </w:t>
      </w:r>
      <w:r>
        <w:rPr>
          <w:rFonts w:ascii="Menlo" w:eastAsia="Menlo"/>
          <w:color w:val="B58700"/>
        </w:rPr>
        <w:t>EventArgs</w:t>
      </w:r>
      <w:r>
        <w:rPr>
          <w:rFonts w:ascii="Menlo" w:eastAsia="Menlo"/>
          <w:color w:val="637983"/>
        </w:rPr>
        <w:t> </w:t>
      </w:r>
      <w:r>
        <w:rPr>
          <w:rFonts w:ascii="Menlo" w:eastAsia="Menlo"/>
          <w:color w:val="637983"/>
        </w:rPr>
        <w:t>e)</w:t>
      </w:r>
      <w:r>
        <w:rPr>
          <w:rFonts w:ascii="Menlo" w:eastAsia="Menlo"/>
        </w:rPr>
        <w:br/>
      </w:r>
      <w:r>
        <w:rPr>
          <w:rFonts w:ascii="Menlo" w:eastAsia="Menlo"/>
          <w:color w:val="637983"/>
        </w:rPr>
        <w:t>{</w:t>
      </w:r>
      <w:r>
        <w:rPr>
          <w:rFonts w:ascii="Menlo" w:eastAsia="Menlo"/>
        </w:rPr>
        <w:br/>
      </w:r>
      <w:r w:rsidR="0016116C">
        <w:rPr>
          <w:rFonts w:ascii="Menlo" w:eastAsia="Menlo"/>
          <w:color w:val="586C75"/>
        </w:rPr>
        <w:t xml:space="preserve">    //</w:t>
      </w:r>
      <w:r w:rsidR="0016116C">
        <w:rPr>
          <w:rFonts w:ascii="Menlo" w:eastAsia="Menlo"/>
          <w:color w:val="586C75"/>
        </w:rPr>
        <w:t> </w:t>
      </w:r>
      <w:r w:rsidR="0016116C">
        <w:rPr>
          <w:rFonts w:ascii="Menlo" w:eastAsia="Menlo"/>
          <w:color w:val="586C75"/>
        </w:rPr>
        <w:t>Event Code</w:t>
      </w:r>
      <w:r>
        <w:rPr>
          <w:rFonts w:ascii="Menlo" w:eastAsia="Menlo"/>
        </w:rPr>
        <w:br/>
      </w:r>
      <w:r>
        <w:rPr>
          <w:rFonts w:ascii="Menlo" w:eastAsia="Menlo"/>
          <w:color w:val="637983"/>
        </w:rPr>
        <w:t xml:space="preserve"> }</w:t>
      </w:r>
    </w:p>
    <w:p w14:paraId="7369C295" w14:textId="77777777" w:rsidR="00FA55F7" w:rsidRDefault="00FA55F7" w:rsidP="00C7790D">
      <w:pPr>
        <w:rPr>
          <w:szCs w:val="22"/>
          <w:lang w:val="de-AT"/>
        </w:rPr>
      </w:pPr>
    </w:p>
    <w:p w14:paraId="3147116C" w14:textId="0D065EDE" w:rsidR="00FA55F7" w:rsidRDefault="00FA55F7" w:rsidP="0016116C">
      <w:pPr>
        <w:jc w:val="both"/>
        <w:rPr>
          <w:szCs w:val="22"/>
          <w:lang w:val="de-AT"/>
        </w:rPr>
      </w:pPr>
      <w:r>
        <w:rPr>
          <w:szCs w:val="22"/>
          <w:lang w:val="de-AT"/>
        </w:rPr>
        <w:t>Hiermit hat man dann die Methode definiert in der man auf den Button Click reagieren kann. Jedes Element</w:t>
      </w:r>
      <w:r w:rsidR="0016116C">
        <w:rPr>
          <w:szCs w:val="22"/>
          <w:lang w:val="de-AT"/>
        </w:rPr>
        <w:t>. Anstatt im XAML File einen Methode anzugeben kann man das Ganze auch direkt in der C# Klasse abdecken.</w:t>
      </w:r>
    </w:p>
    <w:p w14:paraId="644A2F53" w14:textId="77777777" w:rsidR="0016116C" w:rsidRDefault="0016116C" w:rsidP="00C7790D">
      <w:pPr>
        <w:rPr>
          <w:szCs w:val="22"/>
          <w:lang w:val="de-AT"/>
        </w:rPr>
      </w:pPr>
    </w:p>
    <w:p w14:paraId="48722AB6" w14:textId="5870D9CC" w:rsidR="0016116C" w:rsidRDefault="0016116C" w:rsidP="00C7790D">
      <w:pPr>
        <w:rPr>
          <w:rFonts w:ascii="Menlo" w:eastAsia="Menlo"/>
          <w:color w:val="637983"/>
        </w:rPr>
      </w:pPr>
      <w:r>
        <w:rPr>
          <w:rFonts w:ascii="Menlo" w:eastAsia="Menlo"/>
          <w:color w:val="637983"/>
        </w:rPr>
        <w:t>   </w:t>
      </w:r>
      <w:r>
        <w:rPr>
          <w:rFonts w:ascii="Menlo" w:eastAsia="Menlo"/>
          <w:color w:val="2689D1"/>
        </w:rPr>
        <w:t>b_editor</w:t>
      </w:r>
      <w:r>
        <w:rPr>
          <w:rFonts w:ascii="Menlo" w:eastAsia="Menlo"/>
          <w:color w:val="637983"/>
        </w:rPr>
        <w:t>.</w:t>
      </w:r>
      <w:r>
        <w:rPr>
          <w:rFonts w:ascii="Menlo" w:eastAsia="Menlo"/>
          <w:color w:val="2689D1"/>
        </w:rPr>
        <w:t>Clicked</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(sender,</w:t>
      </w:r>
      <w:r>
        <w:rPr>
          <w:rFonts w:ascii="Menlo" w:eastAsia="Menlo"/>
          <w:color w:val="637983"/>
        </w:rPr>
        <w:t> </w:t>
      </w:r>
      <w:r>
        <w:rPr>
          <w:rFonts w:ascii="Menlo" w:eastAsia="Menlo"/>
          <w:color w:val="637983"/>
        </w:rPr>
        <w:t>ea)</w:t>
      </w:r>
      <w:r>
        <w:rPr>
          <w:rFonts w:ascii="Menlo" w:eastAsia="Menlo"/>
          <w:color w:val="637983"/>
        </w:rPr>
        <w:t> </w:t>
      </w:r>
      <w:r>
        <w:rPr>
          <w:rFonts w:ascii="Menlo" w:eastAsia="Menlo"/>
          <w:color w:val="637983"/>
        </w:rPr>
        <w:t>=&gt;</w:t>
      </w:r>
      <w:r>
        <w:rPr>
          <w:rFonts w:ascii="Menlo" w:eastAsia="Menlo"/>
          <w:color w:val="637983"/>
        </w:rPr>
        <w:t> </w:t>
      </w:r>
      <w:r>
        <w:rPr>
          <w:rFonts w:ascii="Menlo" w:eastAsia="Menlo"/>
          <w:color w:val="637983"/>
        </w:rPr>
        <w: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Event Code</w:t>
      </w:r>
      <w:r>
        <w:rPr>
          <w:rFonts w:ascii="Menlo" w:eastAsia="Menlo"/>
        </w:rPr>
        <w:br/>
      </w:r>
      <w:r>
        <w:rPr>
          <w:rFonts w:ascii="Menlo" w:eastAsia="Menlo"/>
          <w:color w:val="637983"/>
        </w:rPr>
        <w:t>            </w:t>
      </w:r>
      <w:r>
        <w:rPr>
          <w:rFonts w:ascii="Menlo" w:eastAsia="Menlo"/>
          <w:color w:val="637983"/>
        </w:rPr>
        <w:t>};</w:t>
      </w:r>
    </w:p>
    <w:p w14:paraId="74E2011C" w14:textId="77777777" w:rsidR="0016116C" w:rsidRDefault="0016116C" w:rsidP="00C7790D">
      <w:pPr>
        <w:rPr>
          <w:rFonts w:ascii="Menlo" w:eastAsia="Menlo"/>
          <w:color w:val="637983"/>
        </w:rPr>
      </w:pPr>
    </w:p>
    <w:p w14:paraId="0E742525" w14:textId="79947943" w:rsidR="00FA55F7" w:rsidRPr="00FA55F7" w:rsidRDefault="0016116C" w:rsidP="0016116C">
      <w:pPr>
        <w:jc w:val="both"/>
        <w:rPr>
          <w:szCs w:val="22"/>
          <w:lang w:val="de-AT"/>
        </w:rPr>
      </w:pPr>
      <w:r>
        <w:rPr>
          <w:szCs w:val="22"/>
          <w:lang w:val="de-AT"/>
        </w:rPr>
        <w:t>Dieser Aufruf hat die selbe Funktion wie die Definition eines Methodenamens im XAML File. Das wird den Entwickler überlassen welchen Ansatz er verwenden will.</w:t>
      </w:r>
    </w:p>
    <w:p w14:paraId="303E99FC" w14:textId="3BF6B385" w:rsidR="00376771" w:rsidRDefault="00376771" w:rsidP="00A20604">
      <w:pPr>
        <w:pStyle w:val="Heading2"/>
        <w:rPr>
          <w:lang w:val="de-AT"/>
        </w:rPr>
      </w:pPr>
      <w:bookmarkStart w:id="18" w:name="_Toc381473254"/>
      <w:r>
        <w:rPr>
          <w:lang w:val="de-AT"/>
        </w:rPr>
        <w:lastRenderedPageBreak/>
        <w:t>Data Binding</w:t>
      </w:r>
      <w:bookmarkEnd w:id="18"/>
    </w:p>
    <w:p w14:paraId="6CA61EC1" w14:textId="44BFCA54" w:rsidR="00376771" w:rsidRDefault="0016116C" w:rsidP="00390C6A">
      <w:pPr>
        <w:jc w:val="both"/>
        <w:rPr>
          <w:szCs w:val="22"/>
          <w:lang w:val="de-AT"/>
        </w:rPr>
      </w:pPr>
      <w:r>
        <w:rPr>
          <w:szCs w:val="22"/>
          <w:lang w:val="de-AT"/>
        </w:rPr>
        <w:t xml:space="preserve">In den meisten Fällen will man die eingebenden Daten in der App auch irgendwo wieder anzeigen. Meist wird dafür eine </w:t>
      </w:r>
      <w:r w:rsidRPr="0016116C">
        <w:rPr>
          <w:i/>
          <w:szCs w:val="22"/>
          <w:lang w:val="de-AT"/>
        </w:rPr>
        <w:t>ListView</w:t>
      </w:r>
      <w:r>
        <w:rPr>
          <w:szCs w:val="22"/>
          <w:lang w:val="de-AT"/>
        </w:rPr>
        <w:t xml:space="preserve"> verwendet mit der man die Daten schön tabellarisch darstellen kann.</w:t>
      </w:r>
      <w:r w:rsidR="00C74726">
        <w:rPr>
          <w:szCs w:val="22"/>
          <w:lang w:val="de-AT"/>
        </w:rPr>
        <w:t xml:space="preserve"> Diese ListView wiederum braucht eine Datenquelle damit sie weiß was dargestellt werden soll. Am besten definiert man die Daten daher in einer Modelklasse mit den verschiedenen Getter und Setter Methoden und bildet dort einen Konstruktur, der die Attribute </w:t>
      </w:r>
      <w:r w:rsidR="00390C6A">
        <w:rPr>
          <w:szCs w:val="22"/>
          <w:lang w:val="de-AT"/>
        </w:rPr>
        <w:t>belädt</w:t>
      </w:r>
      <w:r w:rsidR="00C74726">
        <w:rPr>
          <w:szCs w:val="22"/>
          <w:lang w:val="de-AT"/>
        </w:rPr>
        <w:t xml:space="preserve">. Damit kann man dann folgendermaßen sogenannte </w:t>
      </w:r>
      <w:r w:rsidR="00C74726" w:rsidRPr="00390C6A">
        <w:rPr>
          <w:i/>
          <w:szCs w:val="22"/>
          <w:lang w:val="de-AT"/>
        </w:rPr>
        <w:t>ObservableCollection</w:t>
      </w:r>
      <w:r w:rsidR="00C74726">
        <w:rPr>
          <w:szCs w:val="22"/>
          <w:lang w:val="de-AT"/>
        </w:rPr>
        <w:t xml:space="preserve"> erstellen</w:t>
      </w:r>
      <w:r w:rsidR="00390C6A">
        <w:rPr>
          <w:szCs w:val="22"/>
          <w:lang w:val="de-AT"/>
        </w:rPr>
        <w:t>:</w:t>
      </w:r>
    </w:p>
    <w:p w14:paraId="130EB235" w14:textId="77777777" w:rsidR="00C74726" w:rsidRDefault="00C74726" w:rsidP="00C7790D">
      <w:pPr>
        <w:rPr>
          <w:szCs w:val="22"/>
          <w:lang w:val="de-AT"/>
        </w:rPr>
      </w:pPr>
    </w:p>
    <w:p w14:paraId="35D76176" w14:textId="1BF71B89" w:rsidR="00C74726" w:rsidRDefault="00C74726" w:rsidP="00C7790D">
      <w:pPr>
        <w:rPr>
          <w:szCs w:val="22"/>
          <w:lang w:val="de-AT"/>
        </w:rPr>
      </w:pPr>
      <w:r>
        <w:rPr>
          <w:rFonts w:ascii="Menlo" w:eastAsia="Menlo"/>
          <w:color w:val="849900"/>
        </w:rPr>
        <w:t>public</w:t>
      </w:r>
      <w:r>
        <w:rPr>
          <w:rFonts w:ascii="Menlo" w:eastAsia="Menlo"/>
          <w:color w:val="637983"/>
        </w:rPr>
        <w:t> </w:t>
      </w:r>
      <w:r>
        <w:rPr>
          <w:rFonts w:ascii="Menlo" w:eastAsia="Menlo"/>
          <w:color w:val="B58700"/>
        </w:rPr>
        <w:t>ObservableCollection</w:t>
      </w:r>
      <w:r>
        <w:rPr>
          <w:rFonts w:ascii="Menlo" w:eastAsia="Menlo"/>
          <w:color w:val="637983"/>
        </w:rPr>
        <w:t>&lt;</w:t>
      </w:r>
      <w:r>
        <w:rPr>
          <w:rFonts w:ascii="Menlo" w:eastAsia="Menlo"/>
          <w:color w:val="B58700"/>
        </w:rPr>
        <w:t>YourClass</w:t>
      </w:r>
      <w:r>
        <w:rPr>
          <w:rFonts w:ascii="Menlo" w:eastAsia="Menlo"/>
          <w:color w:val="637983"/>
        </w:rPr>
        <w:t>&gt;</w:t>
      </w:r>
      <w:r>
        <w:rPr>
          <w:rFonts w:ascii="Menlo" w:eastAsia="Menlo"/>
          <w:color w:val="637983"/>
        </w:rPr>
        <w:t> </w:t>
      </w:r>
      <w:r>
        <w:rPr>
          <w:rFonts w:ascii="Menlo" w:eastAsia="Menlo"/>
          <w:color w:val="2689D1"/>
        </w:rPr>
        <w:t>yours</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849900"/>
        </w:rPr>
        <w:t>get</w:t>
      </w:r>
      <w:r>
        <w:rPr>
          <w:rFonts w:ascii="Menlo" w:eastAsia="Menlo"/>
          <w:color w:val="637983"/>
        </w:rPr>
        <w:t>;</w:t>
      </w:r>
      <w:r>
        <w:rPr>
          <w:rFonts w:ascii="Menlo" w:eastAsia="Menlo"/>
          <w:color w:val="637983"/>
        </w:rPr>
        <w:t> </w:t>
      </w:r>
      <w:r>
        <w:rPr>
          <w:rFonts w:ascii="Menlo" w:eastAsia="Menlo"/>
          <w:color w:val="849900"/>
        </w:rPr>
        <w:t>set</w:t>
      </w:r>
      <w:r>
        <w:rPr>
          <w:rFonts w:ascii="Menlo" w:eastAsia="Menlo"/>
          <w:color w:val="637983"/>
        </w:rPr>
        <w:t>;</w:t>
      </w:r>
      <w:r>
        <w:rPr>
          <w:rFonts w:ascii="Menlo" w:eastAsia="Menlo"/>
          <w:color w:val="637983"/>
        </w:rPr>
        <w:t> </w:t>
      </w:r>
      <w:r>
        <w:rPr>
          <w:rFonts w:ascii="Menlo" w:eastAsia="Menlo"/>
          <w:color w:val="637983"/>
        </w:rPr>
        <w:t>}</w:t>
      </w:r>
    </w:p>
    <w:p w14:paraId="0963CE5D" w14:textId="77777777" w:rsidR="00B34BD6" w:rsidRDefault="00B34BD6" w:rsidP="00C7790D">
      <w:pPr>
        <w:rPr>
          <w:szCs w:val="22"/>
          <w:lang w:val="de-AT"/>
        </w:rPr>
      </w:pPr>
    </w:p>
    <w:p w14:paraId="016651D6" w14:textId="301E5283" w:rsidR="00C74726" w:rsidRDefault="00C74726" w:rsidP="00C7790D">
      <w:pPr>
        <w:rPr>
          <w:szCs w:val="22"/>
          <w:lang w:val="de-AT"/>
        </w:rPr>
      </w:pPr>
      <w:r>
        <w:rPr>
          <w:szCs w:val="22"/>
          <w:lang w:val="de-AT"/>
        </w:rPr>
        <w:t>und mit</w:t>
      </w:r>
    </w:p>
    <w:p w14:paraId="2F74D116" w14:textId="77777777" w:rsidR="00C74726" w:rsidRDefault="00C74726" w:rsidP="00C7790D">
      <w:pPr>
        <w:rPr>
          <w:szCs w:val="22"/>
          <w:lang w:val="de-AT"/>
        </w:rPr>
      </w:pPr>
    </w:p>
    <w:p w14:paraId="01ED3B46" w14:textId="0B344AA2" w:rsidR="00C74726" w:rsidRDefault="00C74726" w:rsidP="00C7790D">
      <w:pPr>
        <w:rPr>
          <w:szCs w:val="22"/>
          <w:lang w:val="de-AT"/>
        </w:rPr>
      </w:pPr>
      <w:r>
        <w:rPr>
          <w:rFonts w:ascii="Menlo" w:eastAsia="Menlo"/>
          <w:color w:val="2689D1"/>
        </w:rPr>
        <w:t>yours</w:t>
      </w:r>
      <w:r>
        <w:rPr>
          <w:rFonts w:ascii="Menlo" w:eastAsia="Menlo"/>
          <w:color w:val="637983"/>
        </w:rPr>
        <w:t>.</w:t>
      </w:r>
      <w:r>
        <w:rPr>
          <w:rFonts w:ascii="Menlo" w:eastAsia="Menlo"/>
          <w:color w:val="2689D1"/>
        </w:rPr>
        <w:t>Add</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YourClass</w:t>
      </w:r>
      <w:r>
        <w:rPr>
          <w:rFonts w:ascii="Menlo" w:eastAsia="Menlo"/>
          <w:color w:val="637983"/>
        </w:rPr>
        <w:t>(some_attributes1, some_attributes2));</w:t>
      </w:r>
    </w:p>
    <w:p w14:paraId="2F85F8AF" w14:textId="77777777" w:rsidR="00C74726" w:rsidRDefault="00C74726" w:rsidP="00C7790D">
      <w:pPr>
        <w:rPr>
          <w:szCs w:val="22"/>
          <w:lang w:val="de-AT"/>
        </w:rPr>
      </w:pPr>
    </w:p>
    <w:p w14:paraId="4D5E2781" w14:textId="0A65DB52" w:rsidR="00C74726" w:rsidRDefault="00C74726" w:rsidP="00390C6A">
      <w:pPr>
        <w:jc w:val="both"/>
        <w:rPr>
          <w:szCs w:val="22"/>
          <w:lang w:val="de-AT"/>
        </w:rPr>
      </w:pPr>
      <w:r>
        <w:rPr>
          <w:szCs w:val="22"/>
          <w:lang w:val="de-AT"/>
        </w:rPr>
        <w:t>kann man diese Collection dann mit Daten beladen. So einmal vorbereitet ist es relativ einfach diese Collection mit der jeweiligen ListView zu verknüpfen.</w:t>
      </w:r>
    </w:p>
    <w:p w14:paraId="78B9C920" w14:textId="77777777" w:rsidR="00C74726" w:rsidRDefault="00C74726" w:rsidP="00C7790D">
      <w:pPr>
        <w:rPr>
          <w:szCs w:val="22"/>
          <w:lang w:val="de-AT"/>
        </w:rPr>
      </w:pPr>
    </w:p>
    <w:p w14:paraId="009B94A9" w14:textId="63829886" w:rsidR="00C74726" w:rsidRDefault="00390C6A" w:rsidP="00C7790D">
      <w:pPr>
        <w:rPr>
          <w:szCs w:val="22"/>
          <w:lang w:val="de-AT"/>
        </w:rPr>
      </w:pPr>
      <w:r>
        <w:rPr>
          <w:rFonts w:ascii="Menlo" w:eastAsia="Menlo"/>
          <w:color w:val="2689D1"/>
        </w:rPr>
        <w:t>listView</w:t>
      </w:r>
      <w:r>
        <w:rPr>
          <w:rFonts w:ascii="Menlo" w:eastAsia="Menlo"/>
          <w:color w:val="637983"/>
        </w:rPr>
        <w:t>.</w:t>
      </w:r>
      <w:r>
        <w:rPr>
          <w:rFonts w:ascii="Menlo" w:eastAsia="Menlo"/>
          <w:color w:val="2689D1"/>
        </w:rPr>
        <w:t>ItemsSource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2689D1"/>
        </w:rPr>
        <w:t>yours</w:t>
      </w:r>
      <w:r>
        <w:rPr>
          <w:rFonts w:ascii="Menlo" w:eastAsia="Menlo"/>
          <w:color w:val="637983"/>
        </w:rPr>
        <w:t>;</w:t>
      </w:r>
    </w:p>
    <w:p w14:paraId="7421368C" w14:textId="77777777" w:rsidR="00852F06" w:rsidRDefault="00852F06" w:rsidP="00390C6A">
      <w:pPr>
        <w:jc w:val="both"/>
        <w:rPr>
          <w:szCs w:val="22"/>
          <w:lang w:val="de-AT"/>
        </w:rPr>
      </w:pPr>
    </w:p>
    <w:p w14:paraId="393698B0" w14:textId="0C0FCA5B" w:rsidR="00852F06" w:rsidRDefault="00852F06" w:rsidP="00390C6A">
      <w:pPr>
        <w:jc w:val="both"/>
        <w:rPr>
          <w:szCs w:val="22"/>
          <w:lang w:val="de-AT"/>
        </w:rPr>
      </w:pPr>
      <w:r>
        <w:rPr>
          <w:szCs w:val="22"/>
          <w:lang w:val="de-AT"/>
        </w:rPr>
        <w:t>Zusätzlich muss man natürlich den Konnex in dem XAML File herstellen</w:t>
      </w:r>
      <w:r w:rsidR="00485011">
        <w:rPr>
          <w:szCs w:val="22"/>
          <w:lang w:val="de-AT"/>
        </w:rPr>
        <w:t xml:space="preserve"> das erfolgt mit dem Schlüsselwort </w:t>
      </w:r>
      <w:r w:rsidR="00485011">
        <w:rPr>
          <w:i/>
          <w:szCs w:val="22"/>
          <w:lang w:val="de-AT"/>
        </w:rPr>
        <w:t>Binding</w:t>
      </w:r>
      <w:r w:rsidR="00485011">
        <w:rPr>
          <w:szCs w:val="22"/>
          <w:lang w:val="de-AT"/>
        </w:rPr>
        <w:t xml:space="preserve"> und sieht so aus:</w:t>
      </w:r>
    </w:p>
    <w:p w14:paraId="0218CA26" w14:textId="77777777" w:rsidR="00485011" w:rsidRDefault="00485011" w:rsidP="00390C6A">
      <w:pPr>
        <w:jc w:val="both"/>
        <w:rPr>
          <w:szCs w:val="22"/>
          <w:lang w:val="de-AT"/>
        </w:rPr>
      </w:pPr>
    </w:p>
    <w:p w14:paraId="520C15DC" w14:textId="363155C1" w:rsidR="00390C6A" w:rsidRDefault="00485011" w:rsidP="00C7790D">
      <w:pPr>
        <w:rPr>
          <w:rFonts w:ascii="Menlo" w:eastAsia="Menlo"/>
          <w:color w:val="586C75"/>
        </w:rPr>
      </w:pPr>
      <w:r>
        <w:rPr>
          <w:rFonts w:ascii="Menlo" w:eastAsia="Menlo"/>
          <w:color w:val="2689D1"/>
        </w:rPr>
        <w:t>&lt;Label</w:t>
      </w:r>
      <w:r>
        <w:rPr>
          <w:rFonts w:ascii="Menlo" w:eastAsia="Menlo"/>
          <w:color w:val="637983"/>
        </w:rPr>
        <w:t> </w:t>
      </w:r>
      <w:r>
        <w:rPr>
          <w:rFonts w:ascii="Menlo" w:eastAsia="Menlo"/>
          <w:color w:val="637983"/>
        </w:rPr>
        <w:t xml:space="preserve"> Text=</w:t>
      </w:r>
      <w:r>
        <w:rPr>
          <w:rFonts w:ascii="Menlo" w:eastAsia="Menlo"/>
          <w:color w:val="28A198"/>
        </w:rPr>
        <w:t>"{Binding</w:t>
      </w:r>
      <w:r>
        <w:rPr>
          <w:rFonts w:ascii="Menlo" w:eastAsia="Menlo"/>
          <w:color w:val="28A198"/>
        </w:rPr>
        <w:t> </w:t>
      </w:r>
      <w:r>
        <w:rPr>
          <w:rFonts w:ascii="Menlo" w:eastAsia="Menlo"/>
          <w:color w:val="28A198"/>
        </w:rPr>
        <w:t>Comment}"</w:t>
      </w:r>
      <w:r>
        <w:rPr>
          <w:rFonts w:ascii="Menlo" w:eastAsia="Menlo"/>
          <w:color w:val="637983"/>
        </w:rPr>
        <w:t> </w:t>
      </w:r>
      <w:r>
        <w:rPr>
          <w:rFonts w:ascii="Menlo" w:eastAsia="Menlo"/>
          <w:color w:val="586C75"/>
        </w:rPr>
        <w:t>/&gt;</w:t>
      </w:r>
    </w:p>
    <w:p w14:paraId="1885F704" w14:textId="77777777" w:rsidR="00485011" w:rsidRDefault="00485011" w:rsidP="00C7790D">
      <w:pPr>
        <w:rPr>
          <w:szCs w:val="22"/>
          <w:lang w:val="de-AT"/>
        </w:rPr>
      </w:pPr>
    </w:p>
    <w:p w14:paraId="565AFFE8" w14:textId="77777777" w:rsidR="00485011" w:rsidRDefault="00485011" w:rsidP="00485011">
      <w:pPr>
        <w:jc w:val="both"/>
        <w:rPr>
          <w:szCs w:val="22"/>
          <w:lang w:val="de-AT"/>
        </w:rPr>
      </w:pPr>
      <w:r>
        <w:rPr>
          <w:szCs w:val="22"/>
          <w:lang w:val="de-AT"/>
        </w:rPr>
        <w:t>Das war alles und bei jeder Veränderung dieser Datenquelle wird auch die jeweilige ListView aktualisiert.</w:t>
      </w:r>
    </w:p>
    <w:p w14:paraId="5238567E" w14:textId="77777777" w:rsidR="00485011" w:rsidRDefault="00485011" w:rsidP="00C7790D">
      <w:pPr>
        <w:rPr>
          <w:szCs w:val="22"/>
          <w:lang w:val="de-AT"/>
        </w:rPr>
      </w:pPr>
    </w:p>
    <w:p w14:paraId="54F07703" w14:textId="6BE6D0C2" w:rsidR="00B34BD6" w:rsidRDefault="00B34BD6" w:rsidP="00B34BD6">
      <w:pPr>
        <w:pStyle w:val="Heading2"/>
      </w:pPr>
      <w:bookmarkStart w:id="19" w:name="_Toc381473255"/>
      <w:r>
        <w:t>Dependency Service</w:t>
      </w:r>
      <w:bookmarkEnd w:id="19"/>
    </w:p>
    <w:p w14:paraId="281294E5" w14:textId="65923126" w:rsidR="00B34BD6" w:rsidRDefault="00B34BD6" w:rsidP="00C7790D">
      <w:pPr>
        <w:rPr>
          <w:szCs w:val="22"/>
          <w:lang w:val="de-AT"/>
        </w:rPr>
      </w:pPr>
      <w:r>
        <w:rPr>
          <w:szCs w:val="22"/>
          <w:lang w:val="de-AT"/>
        </w:rPr>
        <w:t xml:space="preserve">Ein wichtiger Punkt für das Projekt waren die Dependency Services da </w:t>
      </w:r>
      <w:r w:rsidR="00770B9D">
        <w:rPr>
          <w:szCs w:val="22"/>
          <w:lang w:val="de-AT"/>
        </w:rPr>
        <w:t>hiermit auf native Funktionen zugegriffen werden kann</w:t>
      </w:r>
      <w:r w:rsidR="004C4E65">
        <w:rPr>
          <w:szCs w:val="22"/>
          <w:lang w:val="de-AT"/>
        </w:rPr>
        <w:t>, wie in unseren Fall auf die Foto Bibliothek. Wir werden uns vorerst die allgemeine Struktur ansehen wie so ein Dependency Service implementiert wird. Dazu werden folgende Elemente benötigt</w:t>
      </w:r>
    </w:p>
    <w:p w14:paraId="646DDBB2" w14:textId="77777777" w:rsidR="004C4E65" w:rsidRDefault="004C4E65" w:rsidP="00C7790D">
      <w:pPr>
        <w:rPr>
          <w:szCs w:val="22"/>
          <w:lang w:val="de-AT"/>
        </w:rPr>
      </w:pPr>
    </w:p>
    <w:p w14:paraId="347477D1" w14:textId="485B425E" w:rsidR="004C4E65" w:rsidRDefault="004C4E65" w:rsidP="00C7790D">
      <w:pPr>
        <w:rPr>
          <w:szCs w:val="22"/>
          <w:lang w:val="de-AT"/>
        </w:rPr>
      </w:pPr>
      <w:r w:rsidRPr="008E0E02">
        <w:rPr>
          <w:b/>
          <w:szCs w:val="22"/>
          <w:lang w:val="de-AT"/>
        </w:rPr>
        <w:t>Interface</w:t>
      </w:r>
      <w:r>
        <w:rPr>
          <w:szCs w:val="22"/>
          <w:lang w:val="de-AT"/>
        </w:rPr>
        <w:t>: Dabei wird im gemeinsamen Code die Funktionalität definiert</w:t>
      </w:r>
    </w:p>
    <w:p w14:paraId="792709F0" w14:textId="24D2224F" w:rsidR="004C4E65" w:rsidRDefault="004C4E65" w:rsidP="00C7790D">
      <w:pPr>
        <w:rPr>
          <w:szCs w:val="22"/>
          <w:lang w:val="de-AT"/>
        </w:rPr>
      </w:pPr>
      <w:r w:rsidRPr="008E0E02">
        <w:rPr>
          <w:b/>
          <w:szCs w:val="22"/>
          <w:lang w:val="de-AT"/>
        </w:rPr>
        <w:t>Implementation</w:t>
      </w:r>
      <w:r>
        <w:rPr>
          <w:szCs w:val="22"/>
          <w:lang w:val="de-AT"/>
        </w:rPr>
        <w:t xml:space="preserve"> pro Plattform: Für dieses Interface muss der jeweilige native Code der Plattform hinterlegt werden</w:t>
      </w:r>
    </w:p>
    <w:p w14:paraId="2C7AF0C4" w14:textId="516426F2" w:rsidR="004C4E65" w:rsidRDefault="004C4E65" w:rsidP="00C7790D">
      <w:pPr>
        <w:rPr>
          <w:szCs w:val="22"/>
          <w:lang w:val="de-AT"/>
        </w:rPr>
      </w:pPr>
      <w:r w:rsidRPr="008E0E02">
        <w:rPr>
          <w:b/>
          <w:szCs w:val="22"/>
          <w:lang w:val="de-AT"/>
        </w:rPr>
        <w:t>Registrierung</w:t>
      </w:r>
      <w:r>
        <w:rPr>
          <w:szCs w:val="22"/>
          <w:lang w:val="de-AT"/>
        </w:rPr>
        <w:t>: Mit den Metadaten Attributen muss die jeweilige Klasse registriert werden. Das ist notwendig damit</w:t>
      </w:r>
      <w:r w:rsidR="008E0E02">
        <w:rPr>
          <w:szCs w:val="22"/>
          <w:lang w:val="de-AT"/>
        </w:rPr>
        <w:t xml:space="preserve"> während der Laufzeit die native Klasse gefunden werden kann</w:t>
      </w:r>
    </w:p>
    <w:p w14:paraId="1024086E" w14:textId="7A38432D" w:rsidR="008E0E02" w:rsidRDefault="008E0E02" w:rsidP="00C7790D">
      <w:pPr>
        <w:rPr>
          <w:szCs w:val="22"/>
          <w:lang w:val="de-AT"/>
        </w:rPr>
      </w:pPr>
      <w:r w:rsidRPr="008E0E02">
        <w:rPr>
          <w:b/>
          <w:szCs w:val="22"/>
          <w:lang w:val="de-AT"/>
        </w:rPr>
        <w:lastRenderedPageBreak/>
        <w:t>Aufruf des Dependency Service</w:t>
      </w:r>
      <w:r>
        <w:rPr>
          <w:szCs w:val="22"/>
          <w:lang w:val="de-AT"/>
        </w:rPr>
        <w:t>: Die Klasse muss explizit im gemeinsame Code aufgerufen werden</w:t>
      </w:r>
    </w:p>
    <w:p w14:paraId="34B95DDA" w14:textId="77777777" w:rsidR="008E0E02" w:rsidRDefault="008E0E02" w:rsidP="00C7790D">
      <w:pPr>
        <w:rPr>
          <w:szCs w:val="22"/>
          <w:lang w:val="de-AT"/>
        </w:rPr>
      </w:pPr>
    </w:p>
    <w:p w14:paraId="4652323D" w14:textId="692E79CD" w:rsidR="008E0E02" w:rsidRDefault="008E0E02" w:rsidP="00C7790D">
      <w:pPr>
        <w:rPr>
          <w:szCs w:val="22"/>
          <w:lang w:val="de-AT"/>
        </w:rPr>
      </w:pPr>
      <w:r>
        <w:rPr>
          <w:szCs w:val="22"/>
          <w:lang w:val="de-AT"/>
        </w:rPr>
        <w:t>Im Detail wird das im praktischen Teil des Papers beschrieben. Die untenstehende Abbildung gibt eine gute Übersicht wo etwas definiert oder implementiert werden muss.</w:t>
      </w:r>
    </w:p>
    <w:p w14:paraId="4EDAC3F3" w14:textId="77777777" w:rsidR="008E0E02" w:rsidRDefault="004C4E65" w:rsidP="008E0E02">
      <w:pPr>
        <w:keepNext/>
      </w:pPr>
      <w:r>
        <w:rPr>
          <w:noProof/>
          <w:szCs w:val="22"/>
          <w:lang w:val="en-US" w:eastAsia="en-US"/>
        </w:rPr>
        <w:drawing>
          <wp:inline distT="0" distB="0" distL="0" distR="0" wp14:anchorId="33D00F06" wp14:editId="4C703017">
            <wp:extent cx="5717963" cy="480966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669" cy="4810259"/>
                    </a:xfrm>
                    <a:prstGeom prst="rect">
                      <a:avLst/>
                    </a:prstGeom>
                    <a:noFill/>
                    <a:ln>
                      <a:noFill/>
                    </a:ln>
                  </pic:spPr>
                </pic:pic>
              </a:graphicData>
            </a:graphic>
          </wp:inline>
        </w:drawing>
      </w:r>
    </w:p>
    <w:p w14:paraId="7DE8F9DA" w14:textId="3EA47D2F" w:rsidR="004C4E65" w:rsidRDefault="008E0E02" w:rsidP="008E0E02">
      <w:pPr>
        <w:pStyle w:val="Caption"/>
        <w:jc w:val="center"/>
      </w:pPr>
      <w:r>
        <w:t xml:space="preserve">Abbildung </w:t>
      </w:r>
      <w:fldSimple w:instr=" SEQ Abbildung \* ARABIC ">
        <w:r w:rsidR="00413AE1">
          <w:rPr>
            <w:noProof/>
          </w:rPr>
          <w:t>4</w:t>
        </w:r>
      </w:fldSimple>
      <w:r>
        <w:t>: Dependency Service Übersicht</w:t>
      </w:r>
    </w:p>
    <w:p w14:paraId="0215E9D9" w14:textId="42700EFC" w:rsidR="00DA1D6B" w:rsidRDefault="00B857C0" w:rsidP="00DA1D6B">
      <w:r>
        <w:t>Wie man in der Abbildung oben schön sieht sind hier in jedem Teil des Projektes Anpassungen notwendig.</w:t>
      </w:r>
    </w:p>
    <w:p w14:paraId="322E1C07" w14:textId="77777777" w:rsidR="00FA55F7" w:rsidRPr="00DA1D6B" w:rsidRDefault="00FA55F7" w:rsidP="00DA1D6B"/>
    <w:p w14:paraId="08D140BA" w14:textId="3088F75F" w:rsidR="004C4E65" w:rsidRDefault="00FE47C0" w:rsidP="000278B3">
      <w:pPr>
        <w:pStyle w:val="Heading2"/>
        <w:rPr>
          <w:lang w:val="de-AT"/>
        </w:rPr>
      </w:pPr>
      <w:bookmarkStart w:id="20" w:name="_Toc381473256"/>
      <w:r>
        <w:rPr>
          <w:lang w:val="de-AT"/>
        </w:rPr>
        <w:t>Messaging Center</w:t>
      </w:r>
      <w:bookmarkEnd w:id="20"/>
    </w:p>
    <w:p w14:paraId="7EB6659A" w14:textId="77777777" w:rsidR="00FE47C0" w:rsidRDefault="00FE47C0" w:rsidP="00FA55F7">
      <w:pPr>
        <w:jc w:val="both"/>
        <w:rPr>
          <w:szCs w:val="22"/>
          <w:lang w:val="de-AT"/>
        </w:rPr>
      </w:pPr>
      <w:r>
        <w:rPr>
          <w:szCs w:val="22"/>
          <w:lang w:val="de-AT"/>
        </w:rPr>
        <w:t>Um nun eventuelle Rückgabewerte von den nativen Clients zu bekommen brauch man ein Messaging Center. Damit ist es möglich mit Komponenten zu kommunizieren, die voneinander nichts wissen. Dazu gibt es zwei Teile</w:t>
      </w:r>
    </w:p>
    <w:p w14:paraId="5045B312" w14:textId="77777777" w:rsidR="00FE47C0" w:rsidRDefault="00FE47C0" w:rsidP="00FA55F7">
      <w:pPr>
        <w:jc w:val="both"/>
        <w:rPr>
          <w:szCs w:val="22"/>
          <w:lang w:val="de-AT"/>
        </w:rPr>
      </w:pPr>
    </w:p>
    <w:p w14:paraId="55DCA713" w14:textId="61DC4769" w:rsidR="00FE47C0" w:rsidRPr="00055B7A" w:rsidRDefault="00FE47C0" w:rsidP="00055B7A">
      <w:pPr>
        <w:pStyle w:val="ListParagraph"/>
        <w:numPr>
          <w:ilvl w:val="0"/>
          <w:numId w:val="44"/>
        </w:numPr>
        <w:jc w:val="both"/>
        <w:rPr>
          <w:szCs w:val="22"/>
          <w:lang w:val="de-AT"/>
        </w:rPr>
      </w:pPr>
      <w:r w:rsidRPr="00055B7A">
        <w:rPr>
          <w:b/>
          <w:i/>
          <w:szCs w:val="22"/>
          <w:lang w:val="de-AT"/>
        </w:rPr>
        <w:t>Subscribe</w:t>
      </w:r>
      <w:r w:rsidRPr="00055B7A">
        <w:rPr>
          <w:szCs w:val="22"/>
          <w:lang w:val="de-AT"/>
        </w:rPr>
        <w:t xml:space="preserve">: Hier wird eine Nachricht erwartet und nachdem diese angekommen ist kann man den entsprechenden Code dazu ausführen </w:t>
      </w:r>
    </w:p>
    <w:p w14:paraId="4DB825F9" w14:textId="2C95A543" w:rsidR="00FE47C0" w:rsidRPr="00055B7A" w:rsidRDefault="00FE47C0" w:rsidP="00055B7A">
      <w:pPr>
        <w:pStyle w:val="ListParagraph"/>
        <w:numPr>
          <w:ilvl w:val="0"/>
          <w:numId w:val="44"/>
        </w:numPr>
        <w:jc w:val="both"/>
        <w:rPr>
          <w:szCs w:val="22"/>
          <w:lang w:val="de-AT"/>
        </w:rPr>
      </w:pPr>
      <w:r w:rsidRPr="00055B7A">
        <w:rPr>
          <w:b/>
          <w:i/>
          <w:szCs w:val="22"/>
          <w:lang w:val="de-AT"/>
        </w:rPr>
        <w:lastRenderedPageBreak/>
        <w:t>Send</w:t>
      </w:r>
      <w:r w:rsidRPr="00055B7A">
        <w:rPr>
          <w:szCs w:val="22"/>
          <w:lang w:val="de-AT"/>
        </w:rPr>
        <w:t>: Hier wird eine Nachricht versendet die vom jeweiligen Consumer empfangen werden kann.</w:t>
      </w:r>
    </w:p>
    <w:p w14:paraId="03F1D316" w14:textId="77777777" w:rsidR="00FE47C0" w:rsidRDefault="00FE47C0" w:rsidP="00FA55F7">
      <w:pPr>
        <w:jc w:val="both"/>
        <w:rPr>
          <w:szCs w:val="22"/>
          <w:lang w:val="de-AT"/>
        </w:rPr>
      </w:pPr>
    </w:p>
    <w:p w14:paraId="6F3B9B00" w14:textId="2ACD31E9" w:rsidR="00FE47C0" w:rsidRDefault="000278B3" w:rsidP="00FA55F7">
      <w:pPr>
        <w:jc w:val="both"/>
        <w:rPr>
          <w:szCs w:val="22"/>
          <w:lang w:val="de-AT"/>
        </w:rPr>
      </w:pPr>
      <w:r>
        <w:rPr>
          <w:szCs w:val="22"/>
          <w:lang w:val="de-AT"/>
        </w:rPr>
        <w:t xml:space="preserve">Natürlich kann sich auf wieder mit </w:t>
      </w:r>
      <w:r w:rsidRPr="000278B3">
        <w:rPr>
          <w:i/>
          <w:szCs w:val="22"/>
          <w:lang w:val="de-AT"/>
        </w:rPr>
        <w:t>unsubscribe</w:t>
      </w:r>
      <w:r>
        <w:rPr>
          <w:szCs w:val="22"/>
          <w:lang w:val="de-AT"/>
        </w:rPr>
        <w:t xml:space="preserve"> vom Empfang der Nachrichten abmelden.</w:t>
      </w:r>
      <w:r w:rsidR="00055B7A">
        <w:rPr>
          <w:szCs w:val="22"/>
          <w:lang w:val="de-AT"/>
        </w:rPr>
        <w:t xml:space="preserve"> Wie dieses relative simple Konstrukt im Details aussieht wird im praktischen Teil vorgestellt.</w:t>
      </w:r>
    </w:p>
    <w:p w14:paraId="5EACC4E2" w14:textId="77777777" w:rsidR="004C4E65" w:rsidRDefault="004C4E65" w:rsidP="00C7790D">
      <w:pPr>
        <w:rPr>
          <w:szCs w:val="22"/>
          <w:lang w:val="de-AT"/>
        </w:rPr>
      </w:pPr>
    </w:p>
    <w:p w14:paraId="57F1D6C9" w14:textId="77777777" w:rsidR="006559CD" w:rsidRDefault="006559CD" w:rsidP="00C7790D">
      <w:pPr>
        <w:rPr>
          <w:szCs w:val="22"/>
          <w:lang w:val="de-AT"/>
        </w:rPr>
      </w:pPr>
    </w:p>
    <w:p w14:paraId="73C9C10C" w14:textId="19A24A87" w:rsidR="006559CD" w:rsidRDefault="00DD1C14" w:rsidP="00DD1C14">
      <w:pPr>
        <w:pStyle w:val="Heading1"/>
      </w:pPr>
      <w:bookmarkStart w:id="21" w:name="_Toc381473257"/>
      <w:r>
        <w:t>Aufbau der Photos Applikation</w:t>
      </w:r>
      <w:bookmarkEnd w:id="21"/>
    </w:p>
    <w:p w14:paraId="613E7107" w14:textId="77E53F4A"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 xml:space="preserve">Dabei wurde bewusst der Azure Teil rausgenommen um nur die Xamarin.Forms relevanten Teile zu beschreiben, da Azure in einem extra Kapitel </w:t>
      </w:r>
      <w:r w:rsidR="00A02E1B">
        <w:rPr>
          <w:szCs w:val="22"/>
          <w:lang w:val="de-AT"/>
        </w:rPr>
        <w:t xml:space="preserve">nochmals </w:t>
      </w:r>
      <w:r w:rsidR="00FD4DD9">
        <w:rPr>
          <w:szCs w:val="22"/>
          <w:lang w:val="de-AT"/>
        </w:rPr>
        <w:t>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bookmarkStart w:id="22" w:name="_Toc381473258"/>
      <w:r>
        <w:rPr>
          <w:lang w:val="de-AT"/>
        </w:rPr>
        <w:t>Modelklassen</w:t>
      </w:r>
      <w:bookmarkEnd w:id="22"/>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(unique)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r w:rsidRPr="00FD4DD9">
        <w:rPr>
          <w:szCs w:val="22"/>
          <w:lang w:val="de-AT"/>
        </w:rPr>
        <w:t xml:space="preserve">UserPicture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FD4DD9">
        <w:rPr>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3E69B8">
      <w:pPr>
        <w:jc w:val="both"/>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5CD35818" w:rsidR="00470689" w:rsidRDefault="00A02E1B" w:rsidP="00C7790D">
      <w:pPr>
        <w:rPr>
          <w:szCs w:val="22"/>
          <w:lang w:val="de-AT"/>
        </w:rPr>
      </w:pPr>
      <w:r>
        <w:rPr>
          <w:szCs w:val="22"/>
          <w:lang w:val="de-AT"/>
        </w:rPr>
        <w:t>Wie so eine Modelklasse im Detail aussieht sieht man im untenstehenden Code:</w:t>
      </w:r>
    </w:p>
    <w:p w14:paraId="060083F7" w14:textId="77777777" w:rsidR="00A02E1B" w:rsidRDefault="00A02E1B" w:rsidP="00C7790D">
      <w:pPr>
        <w:rPr>
          <w:szCs w:val="22"/>
          <w:lang w:val="de-AT"/>
        </w:rPr>
      </w:pPr>
    </w:p>
    <w:p w14:paraId="32E787DB" w14:textId="1D47F66E" w:rsidR="00A02E1B" w:rsidRDefault="00A02E1B" w:rsidP="00C7790D">
      <w:pPr>
        <w:rPr>
          <w:szCs w:val="22"/>
          <w:lang w:val="de-AT"/>
        </w:rPr>
      </w:pPr>
      <w:r>
        <w:rPr>
          <w:rFonts w:ascii="Menlo" w:eastAsia="Menlo"/>
          <w:color w:val="849900"/>
        </w:rPr>
        <w:t>namespace</w:t>
      </w:r>
      <w:r>
        <w:rPr>
          <w:rFonts w:ascii="Menlo" w:eastAsia="Menlo"/>
          <w:color w:val="637983"/>
        </w:rPr>
        <w:t> </w:t>
      </w:r>
      <w:r>
        <w:rPr>
          <w:rFonts w:ascii="Menlo" w:eastAsia="Menlo"/>
          <w:color w:val="637983"/>
        </w:rPr>
        <w:t>Photos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UserPicture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string</w:t>
      </w:r>
      <w:r>
        <w:rPr>
          <w:rFonts w:ascii="Menlo" w:eastAsia="Menlo"/>
          <w:color w:val="637983"/>
        </w:rPr>
        <w:t> </w:t>
      </w:r>
      <w:r>
        <w:rPr>
          <w:rFonts w:ascii="Menlo" w:eastAsia="Menlo"/>
          <w:color w:val="2689D1"/>
        </w:rPr>
        <w:t>Id</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849900"/>
        </w:rPr>
        <w:t>get</w:t>
      </w:r>
      <w:r>
        <w:rPr>
          <w:rFonts w:ascii="Menlo" w:eastAsia="Menlo"/>
          <w:color w:val="637983"/>
        </w:rPr>
        <w:t>;</w:t>
      </w:r>
      <w:r>
        <w:rPr>
          <w:rFonts w:ascii="Menlo" w:eastAsia="Menlo"/>
          <w:color w:val="637983"/>
        </w:rPr>
        <w:t> </w:t>
      </w:r>
      <w:r>
        <w:rPr>
          <w:rFonts w:ascii="Menlo" w:eastAsia="Menlo"/>
          <w:color w:val="849900"/>
        </w:rPr>
        <w:t>set</w:t>
      </w:r>
      <w:r>
        <w:rPr>
          <w:rFonts w:ascii="Menlo" w:eastAsia="Menlo"/>
          <w:color w:val="637983"/>
        </w:rPr>
        <w:t>;</w:t>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string</w:t>
      </w:r>
      <w:r>
        <w:rPr>
          <w:rFonts w:ascii="Menlo" w:eastAsia="Menlo"/>
          <w:color w:val="637983"/>
        </w:rPr>
        <w:t> </w:t>
      </w:r>
      <w:r>
        <w:rPr>
          <w:rFonts w:ascii="Menlo" w:eastAsia="Menlo"/>
          <w:color w:val="2689D1"/>
        </w:rPr>
        <w:t>AccountId</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849900"/>
        </w:rPr>
        <w:t>get</w:t>
      </w:r>
      <w:r>
        <w:rPr>
          <w:rFonts w:ascii="Menlo" w:eastAsia="Menlo"/>
          <w:color w:val="637983"/>
        </w:rPr>
        <w:t>;</w:t>
      </w:r>
      <w:r>
        <w:rPr>
          <w:rFonts w:ascii="Menlo" w:eastAsia="Menlo"/>
          <w:color w:val="637983"/>
        </w:rPr>
        <w:t> </w:t>
      </w:r>
      <w:r>
        <w:rPr>
          <w:rFonts w:ascii="Menlo" w:eastAsia="Menlo"/>
          <w:color w:val="849900"/>
        </w:rPr>
        <w:t>set</w:t>
      </w:r>
      <w:r>
        <w:rPr>
          <w:rFonts w:ascii="Menlo" w:eastAsia="Menlo"/>
          <w:color w:val="637983"/>
        </w:rPr>
        <w:t>;</w:t>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B58700"/>
        </w:rPr>
        <w:t>ImageSource</w:t>
      </w:r>
      <w:r>
        <w:rPr>
          <w:rFonts w:ascii="Menlo" w:eastAsia="Menlo"/>
          <w:color w:val="637983"/>
        </w:rPr>
        <w:t> </w:t>
      </w:r>
      <w:r>
        <w:rPr>
          <w:rFonts w:ascii="Menlo" w:eastAsia="Menlo"/>
          <w:color w:val="2689D1"/>
        </w:rPr>
        <w:t>Picture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849900"/>
        </w:rPr>
        <w:t>get</w:t>
      </w:r>
      <w:r>
        <w:rPr>
          <w:rFonts w:ascii="Menlo" w:eastAsia="Menlo"/>
          <w:color w:val="637983"/>
        </w:rPr>
        <w:t>;</w:t>
      </w:r>
      <w:r>
        <w:rPr>
          <w:rFonts w:ascii="Menlo" w:eastAsia="Menlo"/>
          <w:color w:val="637983"/>
        </w:rPr>
        <w:t> </w:t>
      </w:r>
      <w:r>
        <w:rPr>
          <w:rFonts w:ascii="Menlo" w:eastAsia="Menlo"/>
          <w:color w:val="849900"/>
        </w:rPr>
        <w:t>set</w:t>
      </w:r>
      <w:r>
        <w:rPr>
          <w:rFonts w:ascii="Menlo" w:eastAsia="Menlo"/>
          <w:color w:val="637983"/>
        </w:rPr>
        <w:t>;</w:t>
      </w:r>
      <w:r>
        <w:rPr>
          <w:rFonts w:ascii="Menlo" w:eastAsia="Menlo"/>
          <w:color w:val="637983"/>
        </w:rPr>
        <w:t> </w:t>
      </w:r>
      <w:r>
        <w:rPr>
          <w:rFonts w:ascii="Menlo" w:eastAsia="Menlo"/>
          <w:color w:val="637983"/>
        </w:rPr>
        <w:t>}</w:t>
      </w:r>
      <w:r>
        <w:rPr>
          <w:rFonts w:ascii="Menlo" w:eastAsia="Menlo"/>
        </w:rPr>
        <w:br/>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637983"/>
        </w:rPr>
        <w:t>UserPicture(</w:t>
      </w:r>
      <w:r>
        <w:rPr>
          <w:rFonts w:ascii="Menlo" w:eastAsia="Menlo"/>
          <w:color w:val="B58700"/>
        </w:rPr>
        <w:t>ImageSource</w:t>
      </w:r>
      <w:r>
        <w:rPr>
          <w:rFonts w:ascii="Menlo" w:eastAsia="Menlo"/>
          <w:color w:val="637983"/>
        </w:rPr>
        <w:t> </w:t>
      </w:r>
      <w:r>
        <w:rPr>
          <w:rFonts w:ascii="Menlo" w:eastAsia="Menlo"/>
          <w:color w:val="637983"/>
        </w:rPr>
        <w:t>picture,</w:t>
      </w:r>
      <w:r>
        <w:rPr>
          <w:rFonts w:ascii="Menlo" w:eastAsia="Menlo"/>
          <w:color w:val="637983"/>
        </w:rPr>
        <w:t> </w:t>
      </w:r>
      <w:r>
        <w:rPr>
          <w:rFonts w:ascii="Menlo" w:eastAsia="Menlo"/>
          <w:color w:val="849900"/>
        </w:rPr>
        <w:t>string</w:t>
      </w:r>
      <w:r>
        <w:rPr>
          <w:rFonts w:ascii="Menlo" w:eastAsia="Menlo"/>
          <w:color w:val="637983"/>
        </w:rPr>
        <w:t> </w:t>
      </w:r>
      <w:r>
        <w:rPr>
          <w:rFonts w:ascii="Menlo" w:eastAsia="Menlo"/>
          <w:color w:val="637983"/>
        </w:rPr>
        <w:t>id)</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B6FC3"/>
        </w:rPr>
        <w:t>this</w:t>
      </w:r>
      <w:r>
        <w:rPr>
          <w:rFonts w:ascii="Menlo" w:eastAsia="Menlo"/>
          <w:color w:val="637983"/>
        </w:rPr>
        <w:t>.</w:t>
      </w:r>
      <w:r>
        <w:rPr>
          <w:rFonts w:ascii="Menlo" w:eastAsia="Menlo"/>
          <w:color w:val="2689D1"/>
        </w:rPr>
        <w:t>Picture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picture;</w:t>
      </w:r>
      <w:r>
        <w:rPr>
          <w:rFonts w:ascii="Menlo" w:eastAsia="Menlo"/>
        </w:rPr>
        <w:br/>
      </w:r>
      <w:r>
        <w:rPr>
          <w:rFonts w:ascii="Menlo" w:eastAsia="Menlo"/>
          <w:color w:val="637983"/>
        </w:rPr>
        <w:lastRenderedPageBreak/>
        <w:t>            </w:t>
      </w:r>
      <w:r>
        <w:rPr>
          <w:rFonts w:ascii="Menlo" w:eastAsia="Menlo"/>
          <w:color w:val="6B6FC3"/>
        </w:rPr>
        <w:t>this</w:t>
      </w:r>
      <w:r>
        <w:rPr>
          <w:rFonts w:ascii="Menlo" w:eastAsia="Menlo"/>
          <w:color w:val="637983"/>
        </w:rPr>
        <w:t>.</w:t>
      </w:r>
      <w:r>
        <w:rPr>
          <w:rFonts w:ascii="Menlo" w:eastAsia="Menlo"/>
          <w:color w:val="2689D1"/>
        </w:rPr>
        <w:t>Id</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id;</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637983"/>
        </w:rPr>
        <w:t>UserPicture()</w:t>
      </w:r>
      <w:r>
        <w:rPr>
          <w:rFonts w:ascii="Menlo" w:eastAsia="Menlo"/>
        </w:rPr>
        <w:br/>
      </w:r>
      <w:r>
        <w:rPr>
          <w:rFonts w:ascii="Menlo" w:eastAsia="Menlo"/>
          <w:color w:val="637983"/>
        </w:rPr>
        <w:t>        </w:t>
      </w:r>
      <w:r>
        <w:rPr>
          <w:rFonts w:ascii="Menlo" w:eastAsia="Menlo"/>
          <w:color w:val="637983"/>
        </w:rPr>
        <w:t>{</w:t>
      </w:r>
      <w:r>
        <w:rPr>
          <w:rFonts w:ascii="Menlo" w:eastAsia="Menlo"/>
          <w:color w:val="637983"/>
        </w:rPr>
        <w:t>      </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p>
    <w:p w14:paraId="4D8C580D" w14:textId="77777777" w:rsidR="003E69B8" w:rsidRDefault="003E69B8" w:rsidP="00C7790D">
      <w:pPr>
        <w:rPr>
          <w:szCs w:val="22"/>
          <w:lang w:val="de-AT"/>
        </w:rPr>
      </w:pPr>
    </w:p>
    <w:p w14:paraId="423243E5" w14:textId="2FD4AA0B" w:rsidR="00A02E1B" w:rsidRDefault="00A02E1B" w:rsidP="00723B04">
      <w:pPr>
        <w:jc w:val="both"/>
        <w:rPr>
          <w:szCs w:val="22"/>
          <w:lang w:val="de-AT"/>
        </w:rPr>
      </w:pPr>
      <w:r>
        <w:rPr>
          <w:szCs w:val="22"/>
          <w:lang w:val="de-AT"/>
        </w:rPr>
        <w:t xml:space="preserve">Hier sieht </w:t>
      </w:r>
      <w:r w:rsidR="006C19EA">
        <w:rPr>
          <w:szCs w:val="22"/>
          <w:lang w:val="de-AT"/>
        </w:rPr>
        <w:t xml:space="preserve">man </w:t>
      </w:r>
      <w:r>
        <w:rPr>
          <w:szCs w:val="22"/>
          <w:lang w:val="de-AT"/>
        </w:rPr>
        <w:t>das für jede</w:t>
      </w:r>
      <w:r w:rsidR="006C19EA">
        <w:rPr>
          <w:szCs w:val="22"/>
          <w:lang w:val="de-AT"/>
        </w:rPr>
        <w:t>s Attribut</w:t>
      </w:r>
      <w:r>
        <w:rPr>
          <w:szCs w:val="22"/>
          <w:lang w:val="de-AT"/>
        </w:rPr>
        <w:t xml:space="preserve"> eine Getter und Setter Methode angelegt wurde und auch ein Konstruktur definiert wurde den wir für das adden der Objekte in die ObservableCollection benötigt wird.</w:t>
      </w:r>
      <w:r w:rsidR="00723B04">
        <w:rPr>
          <w:szCs w:val="22"/>
          <w:lang w:val="de-AT"/>
        </w:rPr>
        <w:t xml:space="preserve"> In dieser Klasse wird dabei die </w:t>
      </w:r>
      <w:r w:rsidR="00723B04">
        <w:rPr>
          <w:i/>
          <w:szCs w:val="22"/>
          <w:lang w:val="de-AT"/>
        </w:rPr>
        <w:t xml:space="preserve">ImageSource </w:t>
      </w:r>
      <w:r w:rsidR="00723B04">
        <w:rPr>
          <w:szCs w:val="22"/>
          <w:lang w:val="de-AT"/>
        </w:rPr>
        <w:t>und ein eindeutiger Identifier hinzugefügt. Der Identifier wird benötigt um dann die richtigen Kommentare zum Bild anzuzeigen.</w:t>
      </w:r>
      <w:r>
        <w:rPr>
          <w:szCs w:val="22"/>
          <w:lang w:val="de-AT"/>
        </w:rPr>
        <w:t xml:space="preserve"> Zusätzlich wurde im entsprechenden XAML File </w:t>
      </w:r>
      <w:r>
        <w:rPr>
          <w:i/>
          <w:szCs w:val="22"/>
          <w:lang w:val="de-AT"/>
        </w:rPr>
        <w:t>PhotosPage.xaml</w:t>
      </w:r>
      <w:r>
        <w:rPr>
          <w:szCs w:val="22"/>
          <w:lang w:val="de-AT"/>
        </w:rPr>
        <w:t xml:space="preserve"> die ListView definiert in der die Daten </w:t>
      </w:r>
      <w:r w:rsidR="00852F06">
        <w:rPr>
          <w:szCs w:val="22"/>
          <w:lang w:val="de-AT"/>
        </w:rPr>
        <w:t>dargestellt werden</w:t>
      </w:r>
      <w:r>
        <w:rPr>
          <w:szCs w:val="22"/>
          <w:lang w:val="de-AT"/>
        </w:rPr>
        <w:t>.</w:t>
      </w:r>
    </w:p>
    <w:p w14:paraId="23F222DC" w14:textId="77777777" w:rsidR="00A02E1B" w:rsidRDefault="00A02E1B" w:rsidP="00C7790D">
      <w:pPr>
        <w:rPr>
          <w:szCs w:val="22"/>
          <w:lang w:val="de-AT"/>
        </w:rPr>
      </w:pPr>
    </w:p>
    <w:p w14:paraId="5DD9857E" w14:textId="77777777" w:rsidR="00852F06" w:rsidRPr="00A02E1B" w:rsidRDefault="00852F06" w:rsidP="00C7790D">
      <w:pPr>
        <w:rPr>
          <w:szCs w:val="22"/>
          <w:lang w:val="de-AT"/>
        </w:rPr>
      </w:pPr>
    </w:p>
    <w:p w14:paraId="1C1AB6ED" w14:textId="3B57E9D6" w:rsidR="003E69B8" w:rsidRDefault="003E69B8" w:rsidP="003E69B8">
      <w:pPr>
        <w:pStyle w:val="Heading2"/>
        <w:rPr>
          <w:lang w:val="de-AT"/>
        </w:rPr>
      </w:pPr>
      <w:bookmarkStart w:id="23" w:name="_Toc381473259"/>
      <w:r>
        <w:rPr>
          <w:lang w:val="de-AT"/>
        </w:rPr>
        <w:t>Views</w:t>
      </w:r>
      <w:bookmarkEnd w:id="23"/>
    </w:p>
    <w:p w14:paraId="47E87186" w14:textId="109418D0" w:rsidR="003E69B8" w:rsidRDefault="003E69B8" w:rsidP="00FA55F7">
      <w:pPr>
        <w:jc w:val="both"/>
        <w:rPr>
          <w:szCs w:val="22"/>
          <w:lang w:val="de-AT"/>
        </w:rPr>
      </w:pPr>
      <w:r>
        <w:rPr>
          <w:szCs w:val="22"/>
          <w:lang w:val="de-AT"/>
        </w:rPr>
        <w:t>Es gibt zwei Views in der Applikation, einer der die Fotos der anzeigen solle und ein andere mit des es möglich ist Kommentare zu den jeweiligen Fotos abzugeben. Zum Anzeigen der Fotos wurde ein CarouselView gewählt den man mit NuGet in seine Applikation einbinden muss um in auch verwenden zu können dazu sind folgende Schritte notwendig.</w:t>
      </w:r>
    </w:p>
    <w:p w14:paraId="1C88AD98" w14:textId="77777777" w:rsidR="003E69B8" w:rsidRDefault="003E69B8" w:rsidP="00C7790D">
      <w:pPr>
        <w:rPr>
          <w:szCs w:val="22"/>
          <w:lang w:val="de-AT"/>
        </w:rPr>
      </w:pPr>
    </w:p>
    <w:p w14:paraId="42786561" w14:textId="70D04BD3" w:rsidR="003E69B8" w:rsidRDefault="003E69B8" w:rsidP="003E69B8">
      <w:pPr>
        <w:pStyle w:val="Heading3"/>
        <w:rPr>
          <w:lang w:val="de-AT"/>
        </w:rPr>
      </w:pPr>
      <w:bookmarkStart w:id="24" w:name="_Toc381473260"/>
      <w:r>
        <w:rPr>
          <w:lang w:val="de-AT"/>
        </w:rPr>
        <w:t>CarouselView</w:t>
      </w:r>
      <w:bookmarkEnd w:id="24"/>
    </w:p>
    <w:p w14:paraId="1FD606D1" w14:textId="172734F1" w:rsidR="003E69B8" w:rsidRDefault="003E69B8" w:rsidP="003E69B8">
      <w:pPr>
        <w:jc w:val="both"/>
        <w:rPr>
          <w:szCs w:val="22"/>
          <w:lang w:val="de-AT"/>
        </w:rPr>
      </w:pPr>
      <w:r>
        <w:rPr>
          <w:szCs w:val="22"/>
          <w:lang w:val="de-AT"/>
        </w:rPr>
        <w:t xml:space="preserve">Der CarouselView wurde schon in Xamarin.Forms Version 2.2.0 fix aufgenommen, aber auf Grund von diversen Problemen in der Version 2.3.0 wieder herausgenommen, deswegen muss man sich diesen View über NuGet in die projekteigenen Packages installiert werden </w:t>
      </w:r>
      <w:r>
        <w:rPr>
          <w:szCs w:val="22"/>
          <w:lang w:val="de-AT"/>
        </w:rPr>
        <w:fldChar w:fldCharType="begin"/>
      </w:r>
      <w:r>
        <w:rPr>
          <w:szCs w:val="22"/>
          <w:lang w:val="de-AT"/>
        </w:rPr>
        <w:instrText xml:space="preserve"> ADDIN ZOTERO_ITEM CSL_CITATION {"citationID":"ac07pp0nie","properties":{"formattedCitation":"[2]","plainCitation":"[2]"},"citationItems":[{"id":127,"uris":["http://zotero.org/users/753152/items/CYHDN633"],"uri":["http://zotero.org/users/753152/items/CYHDN633"],"itemData":{"id":127,"type":"webpage","title":"Carousel View in Xamarin Forms","container-title":"Xamarin Help","abstract":"Xamarin Forms CarouselView is a replacement for the CarouselPage and is used to swipe through numerous sections of content in a single mobile app screen.","URL":"https://xamarinhelp.com/carousel-view-xamarin-forms/","language":"en-US","author":[{"family":"Melbourne","given":"Microsoft MVP | Xamarin MVP | Xamarin Certified Developer | Exrin MVVM Framework | Xamarin Forms Developer |"},{"literal":"Australia"}],"issued":{"date-parts":[["2016",4,18]]},"accessed":{"date-parts":[["2018",2,19]]}}}],"schema":"https://github.com/citation-style-language/schema/raw/master/csl-citation.json"} </w:instrText>
      </w:r>
      <w:r>
        <w:rPr>
          <w:szCs w:val="22"/>
          <w:lang w:val="de-AT"/>
        </w:rPr>
        <w:fldChar w:fldCharType="separate"/>
      </w:r>
      <w:r>
        <w:rPr>
          <w:noProof/>
          <w:szCs w:val="22"/>
          <w:lang w:val="de-AT"/>
        </w:rPr>
        <w:t>[2]</w:t>
      </w:r>
      <w:r>
        <w:rPr>
          <w:szCs w:val="22"/>
          <w:lang w:val="de-AT"/>
        </w:rPr>
        <w:fldChar w:fldCharType="end"/>
      </w:r>
      <w:r>
        <w:rPr>
          <w:szCs w:val="22"/>
          <w:lang w:val="de-AT"/>
        </w:rPr>
        <w:t>. Wichtig dabei ist das man in den XAML Dateien den entsprechenden Namespace inkludiert, aber auch in den jeweiligen Start Methoden der nativen Plattformen den View initialisiert. Im konkreten Fall musste zum Beispielt im iOS Projekt folgende Zeile in die AppDelegate hinzugefügt werden:</w:t>
      </w:r>
    </w:p>
    <w:p w14:paraId="7D96A43A" w14:textId="77777777" w:rsidR="003E69B8" w:rsidRDefault="003E69B8" w:rsidP="003E69B8">
      <w:pPr>
        <w:jc w:val="both"/>
        <w:rPr>
          <w:szCs w:val="22"/>
          <w:lang w:val="de-AT"/>
        </w:rPr>
      </w:pPr>
    </w:p>
    <w:p w14:paraId="5626BC5E" w14:textId="23D1C8D9" w:rsidR="003E69B8" w:rsidRDefault="003E69B8" w:rsidP="00197CFD">
      <w:pPr>
        <w:ind w:firstLine="709"/>
        <w:jc w:val="both"/>
        <w:rPr>
          <w:szCs w:val="22"/>
          <w:lang w:val="de-AT"/>
        </w:rPr>
      </w:pPr>
      <w:r>
        <w:rPr>
          <w:rFonts w:ascii="Menlo" w:eastAsia="Menlo"/>
          <w:color w:val="637983"/>
        </w:rPr>
        <w:t>global::CarouselView.FormsPlugin.iOS.</w:t>
      </w:r>
      <w:r>
        <w:rPr>
          <w:rFonts w:ascii="Menlo" w:eastAsia="Menlo"/>
          <w:color w:val="B58700"/>
        </w:rPr>
        <w:t>CarouselViewRenderer</w:t>
      </w:r>
      <w:r>
        <w:rPr>
          <w:rFonts w:ascii="Menlo" w:eastAsia="Menlo"/>
          <w:color w:val="637983"/>
        </w:rPr>
        <w:t>.</w:t>
      </w:r>
      <w:r>
        <w:rPr>
          <w:rFonts w:ascii="Menlo" w:eastAsia="Menlo"/>
          <w:color w:val="2689D1"/>
        </w:rPr>
        <w:t>Init</w:t>
      </w:r>
      <w:r>
        <w:rPr>
          <w:rFonts w:ascii="Menlo" w:eastAsia="Menlo"/>
          <w:color w:val="637983"/>
        </w:rPr>
        <w:t>();</w:t>
      </w:r>
    </w:p>
    <w:p w14:paraId="72835F95" w14:textId="77777777" w:rsidR="00C7790D" w:rsidRDefault="00C7790D" w:rsidP="00C7790D">
      <w:pPr>
        <w:rPr>
          <w:szCs w:val="22"/>
          <w:lang w:val="de-AT"/>
        </w:rPr>
      </w:pPr>
    </w:p>
    <w:p w14:paraId="421302DA" w14:textId="7477D07A" w:rsidR="003E69B8" w:rsidRDefault="003E69B8" w:rsidP="00C7790D">
      <w:pPr>
        <w:rPr>
          <w:szCs w:val="22"/>
          <w:lang w:val="de-AT"/>
        </w:rPr>
      </w:pPr>
      <w:r>
        <w:rPr>
          <w:szCs w:val="22"/>
          <w:lang w:val="de-AT"/>
        </w:rPr>
        <w:t>Damit wurde sichergestellt, dass auch alle CarouselView Methoden innerhalb der C# Klassen verwendet werden konnten. Um den CarouselView in einem XAML File zu verwenden war es notwendig den korrekten Namespace in ContenPage Tag einzupflegen</w:t>
      </w:r>
    </w:p>
    <w:p w14:paraId="1A597204" w14:textId="77777777" w:rsidR="003E69B8" w:rsidRDefault="003E69B8" w:rsidP="00C7790D">
      <w:pPr>
        <w:rPr>
          <w:szCs w:val="22"/>
          <w:lang w:val="de-AT"/>
        </w:rPr>
      </w:pPr>
    </w:p>
    <w:p w14:paraId="3385CE09" w14:textId="20C3A482" w:rsidR="003E69B8" w:rsidRDefault="003E69B8" w:rsidP="00197CFD">
      <w:pPr>
        <w:ind w:left="709"/>
        <w:rPr>
          <w:szCs w:val="22"/>
          <w:lang w:val="de-AT"/>
        </w:rPr>
      </w:pPr>
      <w:r>
        <w:rPr>
          <w:rFonts w:ascii="Menlo" w:eastAsia="Menlo"/>
          <w:color w:val="637983"/>
        </w:rPr>
        <w:lastRenderedPageBreak/>
        <w:t>xmlns:cv=</w:t>
      </w:r>
      <w:r>
        <w:rPr>
          <w:rFonts w:ascii="Menlo" w:eastAsia="Menlo"/>
          <w:color w:val="28A198"/>
        </w:rPr>
        <w:t>"clr-namespace:CarouselView.FormsPlugin.Abstractions;assembly=CarouselView.FormsPlugin.Abstractions"</w:t>
      </w:r>
    </w:p>
    <w:p w14:paraId="6E612CC0" w14:textId="77777777" w:rsidR="003E69B8" w:rsidRDefault="003E69B8" w:rsidP="00C7790D">
      <w:pPr>
        <w:rPr>
          <w:szCs w:val="22"/>
          <w:lang w:val="de-AT"/>
        </w:rPr>
      </w:pPr>
    </w:p>
    <w:p w14:paraId="0C8AC999" w14:textId="19FD2F97" w:rsidR="003E69B8" w:rsidRDefault="003E69B8" w:rsidP="00C7790D">
      <w:pPr>
        <w:rPr>
          <w:szCs w:val="22"/>
          <w:lang w:val="de-AT"/>
        </w:rPr>
      </w:pPr>
      <w:r>
        <w:rPr>
          <w:szCs w:val="22"/>
          <w:lang w:val="de-AT"/>
        </w:rPr>
        <w:t xml:space="preserve">Dadurch wurde es ermöglicht </w:t>
      </w:r>
      <w:r w:rsidR="002016C8">
        <w:rPr>
          <w:szCs w:val="22"/>
          <w:lang w:val="de-AT"/>
        </w:rPr>
        <w:t>mit den</w:t>
      </w:r>
      <w:r>
        <w:rPr>
          <w:szCs w:val="22"/>
          <w:lang w:val="de-AT"/>
        </w:rPr>
        <w:t xml:space="preserve"> Carous</w:t>
      </w:r>
      <w:r w:rsidR="002016C8">
        <w:rPr>
          <w:szCs w:val="22"/>
          <w:lang w:val="de-AT"/>
        </w:rPr>
        <w:t>elView Bilder anzuzeigen.</w:t>
      </w:r>
    </w:p>
    <w:p w14:paraId="6552C2C4" w14:textId="77777777" w:rsidR="003E69B8" w:rsidRDefault="003E69B8" w:rsidP="00C7790D">
      <w:pPr>
        <w:rPr>
          <w:szCs w:val="22"/>
          <w:lang w:val="de-AT"/>
        </w:rPr>
      </w:pPr>
    </w:p>
    <w:p w14:paraId="0744B954" w14:textId="44D90C08" w:rsidR="002016C8" w:rsidRDefault="002016C8" w:rsidP="00197CFD">
      <w:pPr>
        <w:ind w:left="709"/>
        <w:rPr>
          <w:szCs w:val="22"/>
          <w:lang w:val="de-AT"/>
        </w:rPr>
      </w:pP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637983"/>
        </w:rPr>
        <w:t> </w:t>
      </w:r>
      <w:r>
        <w:rPr>
          <w:rFonts w:ascii="Menlo" w:eastAsia="Menlo"/>
          <w:color w:val="637983"/>
        </w:rPr>
        <w:t>Grid.Row=</w:t>
      </w:r>
      <w:r>
        <w:rPr>
          <w:rFonts w:ascii="Menlo" w:eastAsia="Menlo"/>
          <w:color w:val="28A198"/>
        </w:rPr>
        <w:t>"1"</w:t>
      </w:r>
      <w:r>
        <w:rPr>
          <w:rFonts w:ascii="Menlo" w:eastAsia="Menlo"/>
          <w:color w:val="637983"/>
        </w:rPr>
        <w:t> </w:t>
      </w:r>
      <w:r>
        <w:rPr>
          <w:rFonts w:ascii="Menlo" w:eastAsia="Menlo"/>
          <w:color w:val="637983"/>
        </w:rPr>
        <w:t>Grid.Column=</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637983"/>
        </w:rPr>
        <w:t> </w:t>
      </w:r>
      <w:r>
        <w:rPr>
          <w:rFonts w:ascii="Menlo" w:eastAsia="Menlo"/>
          <w:color w:val="637983"/>
        </w:rPr>
        <w:t>AnimateTransition=</w:t>
      </w:r>
      <w:r>
        <w:rPr>
          <w:rFonts w:ascii="Menlo" w:eastAsia="Menlo"/>
          <w:color w:val="28A198"/>
        </w:rPr>
        <w:t>"true"</w:t>
      </w:r>
      <w:r>
        <w:rPr>
          <w:rFonts w:ascii="Menlo" w:eastAsia="Menlo"/>
          <w:color w:val="637983"/>
        </w:rPr>
        <w:t> </w:t>
      </w:r>
      <w:r>
        <w:rPr>
          <w:rFonts w:ascii="Menlo" w:eastAsia="Menlo"/>
          <w:color w:val="637983"/>
        </w:rPr>
        <w:t>ShowArrows=</w:t>
      </w:r>
      <w:r>
        <w:rPr>
          <w:rFonts w:ascii="Menlo" w:eastAsia="Menlo"/>
          <w:color w:val="28A198"/>
        </w:rPr>
        <w:t>"true"</w:t>
      </w:r>
      <w:r>
        <w:rPr>
          <w:rFonts w:ascii="Menlo" w:eastAsia="Menlo"/>
          <w:color w:val="637983"/>
        </w:rPr>
        <w:t> </w:t>
      </w:r>
      <w:r>
        <w:rPr>
          <w:rFonts w:ascii="Menlo" w:eastAsia="Menlo"/>
          <w:color w:val="637983"/>
        </w:rPr>
        <w:t>ShowIndicators=</w:t>
      </w:r>
      <w:r>
        <w:rPr>
          <w:rFonts w:ascii="Menlo" w:eastAsia="Menlo"/>
          <w:color w:val="28A198"/>
        </w:rPr>
        <w:t>"true"</w:t>
      </w:r>
      <w:r>
        <w:rPr>
          <w:rFonts w:ascii="Menlo" w:eastAsia="Menlo"/>
          <w:color w:val="637983"/>
        </w:rPr>
        <w:t> </w:t>
      </w:r>
      <w:r>
        <w:rPr>
          <w:rFonts w:ascii="Menlo" w:eastAsia="Menlo"/>
          <w:color w:val="637983"/>
        </w:rPr>
        <w:t>Orientation=</w:t>
      </w:r>
      <w:r>
        <w:rPr>
          <w:rFonts w:ascii="Menlo" w:eastAsia="Menlo"/>
          <w:color w:val="28A198"/>
        </w:rPr>
        <w:t>"Horizontal"</w:t>
      </w:r>
      <w:r>
        <w:rPr>
          <w:rFonts w:ascii="Menlo" w:eastAsia="Menlo"/>
          <w:color w:val="637983"/>
        </w:rPr>
        <w:t> </w:t>
      </w:r>
      <w:r>
        <w:rPr>
          <w:rFonts w:ascii="Menlo" w:eastAsia="Menlo"/>
          <w:color w:val="637983"/>
        </w:rPr>
        <w:t>x:Name=</w:t>
      </w:r>
      <w:r>
        <w:rPr>
          <w:rFonts w:ascii="Menlo" w:eastAsia="Menlo"/>
          <w:color w:val="28A198"/>
        </w:rPr>
        <w:t>"CarouselPics"</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Image</w:t>
      </w:r>
      <w:r>
        <w:rPr>
          <w:rFonts w:ascii="Menlo" w:eastAsia="Menlo"/>
          <w:color w:val="637983"/>
        </w:rPr>
        <w:t> </w:t>
      </w:r>
      <w:r>
        <w:rPr>
          <w:rFonts w:ascii="Menlo" w:eastAsia="Menlo"/>
          <w:color w:val="637983"/>
        </w:rPr>
        <w:t>Source=</w:t>
      </w:r>
      <w:r>
        <w:rPr>
          <w:rFonts w:ascii="Menlo" w:eastAsia="Menlo"/>
          <w:color w:val="28A198"/>
        </w:rPr>
        <w:t>"{Binding</w:t>
      </w:r>
      <w:r>
        <w:rPr>
          <w:rFonts w:ascii="Menlo" w:eastAsia="Menlo"/>
          <w:color w:val="28A198"/>
        </w:rPr>
        <w:t> </w:t>
      </w:r>
      <w:r>
        <w:rPr>
          <w:rFonts w:ascii="Menlo" w:eastAsia="Menlo"/>
          <w:color w:val="28A198"/>
        </w:rPr>
        <w:t>Picture}"</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586C75"/>
        </w:rPr>
        <w:t>&gt;</w:t>
      </w:r>
      <w:r>
        <w:rPr>
          <w:rFonts w:ascii="Menlo" w:eastAsia="Menlo"/>
          <w:color w:val="637983"/>
        </w:rPr>
        <w:t>  </w:t>
      </w:r>
    </w:p>
    <w:p w14:paraId="23908CFA" w14:textId="77777777" w:rsidR="002016C8" w:rsidRDefault="002016C8" w:rsidP="00C7790D">
      <w:pPr>
        <w:rPr>
          <w:szCs w:val="22"/>
          <w:lang w:val="de-AT"/>
        </w:rPr>
      </w:pPr>
    </w:p>
    <w:p w14:paraId="55AF678C" w14:textId="5D890ABA" w:rsidR="002016C8" w:rsidRPr="00723B04" w:rsidRDefault="002016C8" w:rsidP="00197CFD">
      <w:pPr>
        <w:jc w:val="both"/>
        <w:rPr>
          <w:szCs w:val="22"/>
          <w:lang w:val="de-AT"/>
        </w:rPr>
      </w:pPr>
      <w:r>
        <w:rPr>
          <w:szCs w:val="22"/>
          <w:lang w:val="de-AT"/>
        </w:rPr>
        <w:t xml:space="preserve">Zusätzlich musste im C# Code noch mit </w:t>
      </w:r>
      <w:r w:rsidRPr="00723B04">
        <w:rPr>
          <w:i/>
          <w:szCs w:val="22"/>
          <w:lang w:val="de-AT"/>
        </w:rPr>
        <w:t>ItemSource</w:t>
      </w:r>
      <w:r>
        <w:rPr>
          <w:szCs w:val="22"/>
          <w:lang w:val="de-AT"/>
        </w:rPr>
        <w:t xml:space="preserve"> die korrekte Modelklasse hinzugefügt werden und der CarouselView wurde nach jedem Update der Daten automatisch gerendert.</w:t>
      </w:r>
      <w:r w:rsidR="00723B04">
        <w:rPr>
          <w:szCs w:val="22"/>
          <w:lang w:val="de-AT"/>
        </w:rPr>
        <w:t xml:space="preserve"> In diesem Fall reichte die </w:t>
      </w:r>
      <w:r w:rsidR="00723B04" w:rsidRPr="00723B04">
        <w:rPr>
          <w:i/>
          <w:szCs w:val="22"/>
          <w:lang w:val="de-AT"/>
        </w:rPr>
        <w:t>ImageSource</w:t>
      </w:r>
      <w:r w:rsidR="00723B04">
        <w:rPr>
          <w:szCs w:val="22"/>
          <w:lang w:val="de-AT"/>
        </w:rPr>
        <w:t xml:space="preserve"> die mit </w:t>
      </w:r>
      <w:r w:rsidR="00723B04">
        <w:rPr>
          <w:i/>
          <w:szCs w:val="22"/>
          <w:lang w:val="de-AT"/>
        </w:rPr>
        <w:t>Binding Picture</w:t>
      </w:r>
      <w:r w:rsidR="00723B04">
        <w:rPr>
          <w:szCs w:val="22"/>
          <w:lang w:val="de-AT"/>
        </w:rPr>
        <w:t xml:space="preserve"> hinzugefügt wurde. Wie das Ganze aussieht sieht man in der unteren Abbildung.</w:t>
      </w:r>
    </w:p>
    <w:p w14:paraId="57556FC7" w14:textId="77777777" w:rsidR="00197CFD" w:rsidRDefault="00197CFD" w:rsidP="00C7790D">
      <w:pPr>
        <w:rPr>
          <w:szCs w:val="22"/>
          <w:lang w:val="de-AT"/>
        </w:rPr>
      </w:pPr>
    </w:p>
    <w:p w14:paraId="108B2D2B" w14:textId="4FE0A3B1" w:rsidR="00197CFD" w:rsidRDefault="00881613" w:rsidP="00881613">
      <w:pPr>
        <w:keepNext/>
        <w:jc w:val="center"/>
      </w:pPr>
      <w:r>
        <w:rPr>
          <w:noProof/>
          <w:lang w:val="en-US" w:eastAsia="en-US"/>
        </w:rPr>
        <w:lastRenderedPageBreak/>
        <w:drawing>
          <wp:inline distT="0" distB="0" distL="0" distR="0" wp14:anchorId="77F49676" wp14:editId="2F0CF5DE">
            <wp:extent cx="3194897" cy="4692307"/>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app.jpg"/>
                    <pic:cNvPicPr/>
                  </pic:nvPicPr>
                  <pic:blipFill>
                    <a:blip r:embed="rId15">
                      <a:extLst>
                        <a:ext uri="{28A0092B-C50C-407E-A947-70E740481C1C}">
                          <a14:useLocalDpi xmlns:a14="http://schemas.microsoft.com/office/drawing/2010/main" val="0"/>
                        </a:ext>
                      </a:extLst>
                    </a:blip>
                    <a:stretch>
                      <a:fillRect/>
                    </a:stretch>
                  </pic:blipFill>
                  <pic:spPr>
                    <a:xfrm>
                      <a:off x="0" y="0"/>
                      <a:ext cx="3195468" cy="4693145"/>
                    </a:xfrm>
                    <a:prstGeom prst="rect">
                      <a:avLst/>
                    </a:prstGeom>
                  </pic:spPr>
                </pic:pic>
              </a:graphicData>
            </a:graphic>
          </wp:inline>
        </w:drawing>
      </w:r>
    </w:p>
    <w:p w14:paraId="03AE1A56" w14:textId="6EA30FD5" w:rsidR="00197CFD" w:rsidRDefault="00197CFD" w:rsidP="00197CFD">
      <w:pPr>
        <w:pStyle w:val="Caption"/>
        <w:jc w:val="center"/>
        <w:rPr>
          <w:szCs w:val="22"/>
        </w:rPr>
      </w:pPr>
      <w:bookmarkStart w:id="25" w:name="_Toc380815960"/>
      <w:r>
        <w:t xml:space="preserve">Abbildung </w:t>
      </w:r>
      <w:fldSimple w:instr=" SEQ Abbildung \* ARABIC ">
        <w:r w:rsidR="00413AE1">
          <w:rPr>
            <w:noProof/>
          </w:rPr>
          <w:t>5</w:t>
        </w:r>
      </w:fldSimple>
      <w:r>
        <w:t>: CarouselView</w:t>
      </w:r>
      <w:bookmarkEnd w:id="25"/>
    </w:p>
    <w:p w14:paraId="6281905A" w14:textId="4C2A3FD0" w:rsidR="006C19EA" w:rsidRDefault="006C19EA" w:rsidP="00197CFD">
      <w:pPr>
        <w:jc w:val="both"/>
        <w:rPr>
          <w:szCs w:val="22"/>
          <w:lang w:val="de-AT"/>
        </w:rPr>
      </w:pPr>
      <w:r>
        <w:rPr>
          <w:szCs w:val="22"/>
          <w:lang w:val="de-AT"/>
        </w:rPr>
        <w:t>In dieser Abbildung sieht man auch welches Layout und welche Art von View in den jeweiligen Bereichen verwendet wurde.</w:t>
      </w:r>
    </w:p>
    <w:p w14:paraId="1F8BAAF5" w14:textId="77777777" w:rsidR="006C19EA" w:rsidRDefault="006C19EA" w:rsidP="00197CFD">
      <w:pPr>
        <w:jc w:val="both"/>
        <w:rPr>
          <w:szCs w:val="22"/>
          <w:lang w:val="de-AT"/>
        </w:rPr>
      </w:pPr>
    </w:p>
    <w:p w14:paraId="7B7D0C10" w14:textId="0BDEDAFE" w:rsidR="002016C8" w:rsidRDefault="00197CFD" w:rsidP="00197CFD">
      <w:pPr>
        <w:jc w:val="both"/>
        <w:rPr>
          <w:szCs w:val="22"/>
          <w:lang w:val="de-AT"/>
        </w:rPr>
      </w:pPr>
      <w:r>
        <w:rPr>
          <w:szCs w:val="22"/>
          <w:lang w:val="de-AT"/>
        </w:rPr>
        <w:t xml:space="preserve">Im unteren Teil der Applikation </w:t>
      </w:r>
      <w:r w:rsidR="00723B04">
        <w:rPr>
          <w:szCs w:val="22"/>
          <w:lang w:val="de-AT"/>
        </w:rPr>
        <w:t>werden</w:t>
      </w:r>
      <w:r>
        <w:rPr>
          <w:szCs w:val="22"/>
          <w:lang w:val="de-AT"/>
        </w:rPr>
        <w:t xml:space="preserve"> die Kommentare zu den jeweiligen Bilder angezeigt.</w:t>
      </w:r>
      <w:r w:rsidR="006C19EA">
        <w:rPr>
          <w:szCs w:val="22"/>
          <w:lang w:val="de-AT"/>
        </w:rPr>
        <w:t xml:space="preserve"> Dazu wurde eine </w:t>
      </w:r>
      <w:r w:rsidR="006C19EA" w:rsidRPr="006C19EA">
        <w:rPr>
          <w:i/>
          <w:szCs w:val="22"/>
          <w:lang w:val="de-AT"/>
        </w:rPr>
        <w:t>ListView</w:t>
      </w:r>
      <w:r w:rsidR="006C19EA">
        <w:rPr>
          <w:szCs w:val="22"/>
          <w:lang w:val="de-AT"/>
        </w:rPr>
        <w:t xml:space="preserve"> verwendet.</w:t>
      </w:r>
    </w:p>
    <w:p w14:paraId="05589353" w14:textId="77777777" w:rsidR="00852F06" w:rsidRDefault="00852F06" w:rsidP="00197CFD">
      <w:pPr>
        <w:jc w:val="both"/>
        <w:rPr>
          <w:szCs w:val="22"/>
          <w:lang w:val="de-AT"/>
        </w:rPr>
      </w:pPr>
    </w:p>
    <w:p w14:paraId="3218902D" w14:textId="3CEBDE32" w:rsidR="00852F06" w:rsidRDefault="00852F06" w:rsidP="00852F06">
      <w:pPr>
        <w:pStyle w:val="Heading3"/>
        <w:rPr>
          <w:lang w:val="de-AT"/>
        </w:rPr>
      </w:pPr>
      <w:bookmarkStart w:id="26" w:name="_Toc381473261"/>
      <w:r>
        <w:rPr>
          <w:lang w:val="de-AT"/>
        </w:rPr>
        <w:t>ListView</w:t>
      </w:r>
      <w:bookmarkEnd w:id="26"/>
    </w:p>
    <w:p w14:paraId="735FCA96" w14:textId="6772CBE3" w:rsidR="00852F06" w:rsidRPr="006C19EA" w:rsidRDefault="006C19EA" w:rsidP="00197CFD">
      <w:pPr>
        <w:jc w:val="both"/>
        <w:rPr>
          <w:szCs w:val="22"/>
          <w:lang w:val="de-AT"/>
        </w:rPr>
      </w:pPr>
      <w:r>
        <w:rPr>
          <w:szCs w:val="22"/>
          <w:lang w:val="de-AT"/>
        </w:rPr>
        <w:t xml:space="preserve">Um die Daten in der ListView korrekt zu verwenden greifen wir auf die Modelklasse </w:t>
      </w:r>
      <w:r>
        <w:rPr>
          <w:i/>
          <w:szCs w:val="22"/>
          <w:lang w:val="de-AT"/>
        </w:rPr>
        <w:t>PictureComment</w:t>
      </w:r>
      <w:r>
        <w:rPr>
          <w:szCs w:val="22"/>
          <w:lang w:val="de-AT"/>
        </w:rPr>
        <w:t xml:space="preserve"> zu.</w:t>
      </w:r>
    </w:p>
    <w:p w14:paraId="060A0652" w14:textId="77777777" w:rsidR="006C19EA" w:rsidRDefault="006C19EA" w:rsidP="00197CFD">
      <w:pPr>
        <w:jc w:val="both"/>
        <w:rPr>
          <w:szCs w:val="22"/>
          <w:lang w:val="de-AT"/>
        </w:rPr>
      </w:pPr>
    </w:p>
    <w:p w14:paraId="0D456452" w14:textId="77777777" w:rsidR="00852F06" w:rsidRDefault="00852F06" w:rsidP="00852F06">
      <w:pPr>
        <w:rPr>
          <w:szCs w:val="22"/>
          <w:lang w:val="de-AT"/>
        </w:rPr>
      </w:pPr>
      <w:r>
        <w:rPr>
          <w:rFonts w:ascii="Menlo" w:eastAsia="Menlo"/>
          <w:color w:val="586C75"/>
        </w:rPr>
        <w:t>&lt;</w:t>
      </w:r>
      <w:r>
        <w:rPr>
          <w:rFonts w:ascii="Menlo" w:eastAsia="Menlo"/>
          <w:color w:val="2689D1"/>
        </w:rPr>
        <w:t>ScrollView</w:t>
      </w:r>
      <w:r>
        <w:rPr>
          <w:rFonts w:ascii="Menlo" w:eastAsia="Menlo"/>
          <w:color w:val="637983"/>
        </w:rPr>
        <w:t> </w:t>
      </w:r>
      <w:r>
        <w:rPr>
          <w:rFonts w:ascii="Menlo" w:eastAsia="Menlo"/>
          <w:color w:val="637983"/>
        </w:rPr>
        <w:t>Grid.Row=</w:t>
      </w:r>
      <w:r>
        <w:rPr>
          <w:rFonts w:ascii="Menlo" w:eastAsia="Menlo"/>
          <w:color w:val="28A198"/>
        </w:rPr>
        <w:t>"1"</w:t>
      </w:r>
      <w:r>
        <w:rPr>
          <w:rFonts w:ascii="Menlo" w:eastAsia="Menlo"/>
          <w:color w:val="637983"/>
        </w:rPr>
        <w:t> </w:t>
      </w:r>
      <w:r>
        <w:rPr>
          <w:rFonts w:ascii="Menlo" w:eastAsia="Menlo"/>
          <w:color w:val="637983"/>
        </w:rPr>
        <w:t>Grid.Column=</w:t>
      </w:r>
      <w:r>
        <w:rPr>
          <w:rFonts w:ascii="Menlo" w:eastAsia="Menlo"/>
          <w:color w:val="28A198"/>
        </w:rPr>
        <w:t>"0"</w:t>
      </w:r>
      <w:r>
        <w:rPr>
          <w:rFonts w:ascii="Menlo" w:eastAsia="Menlo"/>
          <w:color w:val="637983"/>
        </w:rPr>
        <w:t> </w:t>
      </w:r>
      <w:r>
        <w:rPr>
          <w:rFonts w:ascii="Menlo" w:eastAsia="Menlo"/>
          <w:color w:val="637983"/>
        </w:rPr>
        <w:t>Orientation=</w:t>
      </w:r>
      <w:r>
        <w:rPr>
          <w:rFonts w:ascii="Menlo" w:eastAsia="Menlo"/>
          <w:color w:val="28A198"/>
        </w:rPr>
        <w:t>'Both'</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w:t>
      </w:r>
      <w:r>
        <w:rPr>
          <w:rFonts w:ascii="Menlo" w:eastAsia="Menlo"/>
          <w:color w:val="637983"/>
        </w:rPr>
        <w:t>  </w:t>
      </w:r>
      <w:r>
        <w:rPr>
          <w:rFonts w:ascii="Menlo" w:eastAsia="Menlo"/>
          <w:color w:val="637983"/>
        </w:rPr>
        <w:t>x:Name=</w:t>
      </w:r>
      <w:r>
        <w:rPr>
          <w:rFonts w:ascii="Menlo" w:eastAsia="Menlo"/>
          <w:color w:val="28A198"/>
        </w:rPr>
        <w:t>"lstView"</w:t>
      </w:r>
      <w:r>
        <w:rPr>
          <w:rFonts w:ascii="Menlo" w:eastAsia="Menlo"/>
          <w:color w:val="637983"/>
        </w:rPr>
        <w:t> </w:t>
      </w:r>
      <w:r>
        <w:rPr>
          <w:rFonts w:ascii="Menlo" w:eastAsia="Menlo"/>
          <w:color w:val="637983"/>
        </w:rPr>
        <w:t>ItemTapped=</w:t>
      </w:r>
      <w:r>
        <w:rPr>
          <w:rFonts w:ascii="Menlo" w:eastAsia="Menlo"/>
          <w:color w:val="28A198"/>
        </w:rPr>
        <w:t>"tapped_listview"</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ListView.ItemTemplate</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ViewCell</w:t>
      </w:r>
      <w:r>
        <w:rPr>
          <w:rFonts w:ascii="Menlo" w:eastAsia="Menlo"/>
          <w:color w:val="586C75"/>
        </w:rPr>
        <w:t>&gt;</w:t>
      </w:r>
      <w:r>
        <w:rPr>
          <w:rFonts w:ascii="Menlo" w:eastAsia="Menlo"/>
          <w:color w:val="637983"/>
        </w:rPr>
        <w:t>    </w:t>
      </w:r>
      <w:r>
        <w:rPr>
          <w:rFonts w:ascii="Menlo" w:eastAsia="Menlo"/>
        </w:rPr>
        <w:br/>
      </w:r>
      <w:r>
        <w:rPr>
          <w:rFonts w:ascii="Menlo" w:eastAsia="Menlo"/>
          <w:color w:val="637983"/>
        </w:rPr>
        <w:lastRenderedPageBreak/>
        <w:t>                            </w:t>
      </w:r>
      <w:r>
        <w:rPr>
          <w:rFonts w:ascii="Menlo" w:eastAsia="Menlo"/>
          <w:color w:val="586C75"/>
        </w:rPr>
        <w:t>&lt;</w:t>
      </w:r>
      <w:r>
        <w:rPr>
          <w:rFonts w:ascii="Menlo" w:eastAsia="Menlo"/>
          <w:color w:val="2689D1"/>
        </w:rPr>
        <w:t>Grid</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Grid.RowDefinitions</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RowDefinition</w:t>
      </w:r>
      <w:r>
        <w:rPr>
          <w:rFonts w:ascii="Menlo" w:eastAsia="Menlo"/>
          <w:color w:val="637983"/>
        </w:rPr>
        <w:t> </w:t>
      </w:r>
      <w:r>
        <w:rPr>
          <w:rFonts w:ascii="Menlo" w:eastAsia="Menlo"/>
          <w:color w:val="637983"/>
        </w:rPr>
        <w:t>Height=</w:t>
      </w:r>
      <w:r>
        <w:rPr>
          <w:rFonts w:ascii="Menlo" w:eastAsia="Menlo"/>
          <w:color w:val="28A198"/>
        </w:rPr>
        <w:t>"*"</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Grid.RowDefinitions</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Grid.ColumnDefinitions</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ColumnDefinition</w:t>
      </w:r>
      <w:r>
        <w:rPr>
          <w:rFonts w:ascii="Menlo" w:eastAsia="Menlo"/>
          <w:color w:val="637983"/>
        </w:rPr>
        <w:t> </w:t>
      </w:r>
      <w:r>
        <w:rPr>
          <w:rFonts w:ascii="Menlo" w:eastAsia="Menlo"/>
          <w:color w:val="637983"/>
        </w:rPr>
        <w:t>Width=</w:t>
      </w:r>
      <w:r>
        <w:rPr>
          <w:rFonts w:ascii="Menlo" w:eastAsia="Menlo"/>
          <w:color w:val="28A198"/>
        </w:rPr>
        <w:t>"100"</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ColumnDefinition</w:t>
      </w:r>
      <w:r>
        <w:rPr>
          <w:rFonts w:ascii="Menlo" w:eastAsia="Menlo"/>
          <w:color w:val="637983"/>
        </w:rPr>
        <w:t> </w:t>
      </w:r>
      <w:r>
        <w:rPr>
          <w:rFonts w:ascii="Menlo" w:eastAsia="Menlo"/>
          <w:color w:val="637983"/>
        </w:rPr>
        <w:t>Width=</w:t>
      </w:r>
      <w:r>
        <w:rPr>
          <w:rFonts w:ascii="Menlo" w:eastAsia="Menlo"/>
          <w:color w:val="28A198"/>
        </w:rPr>
        <w:t>"Auto"</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Grid.ColumnDefinitions</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Label</w:t>
      </w:r>
      <w:r>
        <w:rPr>
          <w:rFonts w:ascii="Menlo" w:eastAsia="Menlo"/>
          <w:color w:val="637983"/>
        </w:rPr>
        <w:t> </w:t>
      </w:r>
      <w:r>
        <w:rPr>
          <w:rFonts w:ascii="Menlo" w:eastAsia="Menlo"/>
          <w:color w:val="637983"/>
        </w:rPr>
        <w:t>VerticalOptions=</w:t>
      </w:r>
      <w:r>
        <w:rPr>
          <w:rFonts w:ascii="Menlo" w:eastAsia="Menlo"/>
          <w:color w:val="28A198"/>
        </w:rPr>
        <w:t>"Start"</w:t>
      </w:r>
      <w:r>
        <w:rPr>
          <w:rFonts w:ascii="Menlo" w:eastAsia="Menlo"/>
          <w:color w:val="637983"/>
        </w:rPr>
        <w:t> </w:t>
      </w:r>
      <w:r>
        <w:rPr>
          <w:rFonts w:ascii="Menlo" w:eastAsia="Menlo"/>
          <w:color w:val="637983"/>
        </w:rPr>
        <w:t>Scale=</w:t>
      </w:r>
      <w:r>
        <w:rPr>
          <w:rFonts w:ascii="Menlo" w:eastAsia="Menlo"/>
          <w:color w:val="28A198"/>
        </w:rPr>
        <w:t>"0.6"</w:t>
      </w:r>
      <w:r>
        <w:rPr>
          <w:rFonts w:ascii="Menlo" w:eastAsia="Menlo"/>
          <w:color w:val="637983"/>
        </w:rPr>
        <w:t> </w:t>
      </w:r>
      <w:r>
        <w:rPr>
          <w:rFonts w:ascii="Menlo" w:eastAsia="Menlo"/>
          <w:color w:val="637983"/>
        </w:rPr>
        <w:t>Text=</w:t>
      </w:r>
      <w:r>
        <w:rPr>
          <w:rFonts w:ascii="Menlo" w:eastAsia="Menlo"/>
          <w:color w:val="28A198"/>
        </w:rPr>
        <w:t>"{Binding</w:t>
      </w:r>
      <w:r>
        <w:rPr>
          <w:rFonts w:ascii="Menlo" w:eastAsia="Menlo"/>
          <w:color w:val="28A198"/>
        </w:rPr>
        <w:t> </w:t>
      </w:r>
      <w:r>
        <w:rPr>
          <w:rFonts w:ascii="Menlo" w:eastAsia="Menlo"/>
          <w:color w:val="28A198"/>
        </w:rPr>
        <w:t>CurrentDate,</w:t>
      </w:r>
      <w:r>
        <w:rPr>
          <w:rFonts w:ascii="Menlo" w:eastAsia="Menlo"/>
          <w:color w:val="28A198"/>
        </w:rPr>
        <w:t> </w:t>
      </w:r>
      <w:r>
        <w:rPr>
          <w:rFonts w:ascii="Menlo" w:eastAsia="Menlo"/>
          <w:color w:val="28A198"/>
        </w:rPr>
        <w:t>StringFormat='{0:MMMM</w:t>
      </w:r>
      <w:r>
        <w:rPr>
          <w:rFonts w:ascii="Menlo" w:eastAsia="Menlo"/>
          <w:color w:val="28A198"/>
        </w:rPr>
        <w:t> </w:t>
      </w:r>
      <w:r>
        <w:rPr>
          <w:rFonts w:ascii="Menlo" w:eastAsia="Menlo"/>
          <w:color w:val="28A198"/>
        </w:rPr>
        <w:t>dd,</w:t>
      </w:r>
      <w:r>
        <w:rPr>
          <w:rFonts w:ascii="Menlo" w:eastAsia="Menlo"/>
          <w:color w:val="28A198"/>
        </w:rPr>
        <w:t> </w:t>
      </w:r>
      <w:r>
        <w:rPr>
          <w:rFonts w:ascii="Menlo" w:eastAsia="Menlo"/>
          <w:color w:val="28A198"/>
        </w:rPr>
        <w:t>yyyy</w:t>
      </w:r>
      <w:r>
        <w:rPr>
          <w:rFonts w:ascii="Menlo" w:eastAsia="Menlo"/>
          <w:color w:val="28A198"/>
        </w:rPr>
        <w:t> </w:t>
      </w:r>
      <w:r>
        <w:rPr>
          <w:rFonts w:ascii="Menlo" w:eastAsia="Menlo"/>
          <w:color w:val="28A198"/>
        </w:rPr>
        <w:t>hh\\:mm}'}"</w:t>
      </w:r>
      <w:r>
        <w:rPr>
          <w:rFonts w:ascii="Menlo" w:eastAsia="Menlo"/>
          <w:color w:val="637983"/>
        </w:rPr>
        <w:t> </w:t>
      </w:r>
      <w:r>
        <w:rPr>
          <w:rFonts w:ascii="Menlo" w:eastAsia="Menlo"/>
          <w:color w:val="637983"/>
        </w:rPr>
        <w:t>Grid.Row=</w:t>
      </w:r>
      <w:r>
        <w:rPr>
          <w:rFonts w:ascii="Menlo" w:eastAsia="Menlo"/>
          <w:color w:val="28A198"/>
        </w:rPr>
        <w:t>"0"</w:t>
      </w:r>
      <w:r>
        <w:rPr>
          <w:rFonts w:ascii="Menlo" w:eastAsia="Menlo"/>
          <w:color w:val="637983"/>
        </w:rPr>
        <w:t> </w:t>
      </w:r>
      <w:r>
        <w:rPr>
          <w:rFonts w:ascii="Menlo" w:eastAsia="Menlo"/>
          <w:color w:val="637983"/>
        </w:rPr>
        <w:t>Grid.Column=</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Label</w:t>
      </w:r>
      <w:r>
        <w:rPr>
          <w:rFonts w:ascii="Menlo" w:eastAsia="Menlo"/>
          <w:color w:val="637983"/>
        </w:rPr>
        <w:t> </w:t>
      </w:r>
      <w:r>
        <w:rPr>
          <w:rFonts w:ascii="Menlo" w:eastAsia="Menlo"/>
          <w:color w:val="637983"/>
        </w:rPr>
        <w:t>Scale=</w:t>
      </w:r>
      <w:r>
        <w:rPr>
          <w:rFonts w:ascii="Menlo" w:eastAsia="Menlo"/>
          <w:color w:val="28A198"/>
        </w:rPr>
        <w:t>"0.9"</w:t>
      </w:r>
      <w:r>
        <w:rPr>
          <w:rFonts w:ascii="Menlo" w:eastAsia="Menlo"/>
          <w:color w:val="637983"/>
        </w:rPr>
        <w:t> </w:t>
      </w:r>
      <w:r>
        <w:rPr>
          <w:rFonts w:ascii="Menlo" w:eastAsia="Menlo"/>
          <w:color w:val="637983"/>
        </w:rPr>
        <w:t>Text=</w:t>
      </w:r>
      <w:r>
        <w:rPr>
          <w:rFonts w:ascii="Menlo" w:eastAsia="Menlo"/>
          <w:color w:val="28A198"/>
        </w:rPr>
        <w:t>"{Binding</w:t>
      </w:r>
      <w:r>
        <w:rPr>
          <w:rFonts w:ascii="Menlo" w:eastAsia="Menlo"/>
          <w:color w:val="28A198"/>
        </w:rPr>
        <w:t> </w:t>
      </w:r>
      <w:r>
        <w:rPr>
          <w:rFonts w:ascii="Menlo" w:eastAsia="Menlo"/>
          <w:color w:val="28A198"/>
        </w:rPr>
        <w:t>Comment}"</w:t>
      </w:r>
      <w:r>
        <w:rPr>
          <w:rFonts w:ascii="Menlo" w:eastAsia="Menlo"/>
          <w:color w:val="637983"/>
        </w:rPr>
        <w:t> </w:t>
      </w:r>
      <w:r>
        <w:rPr>
          <w:rFonts w:ascii="Menlo" w:eastAsia="Menlo"/>
          <w:color w:val="637983"/>
        </w:rPr>
        <w:t>Grid.Row=</w:t>
      </w:r>
      <w:r>
        <w:rPr>
          <w:rFonts w:ascii="Menlo" w:eastAsia="Menlo"/>
          <w:color w:val="28A198"/>
        </w:rPr>
        <w:t>"0"</w:t>
      </w:r>
      <w:r>
        <w:rPr>
          <w:rFonts w:ascii="Menlo" w:eastAsia="Menlo"/>
          <w:color w:val="637983"/>
        </w:rPr>
        <w:t> </w:t>
      </w:r>
      <w:r>
        <w:rPr>
          <w:rFonts w:ascii="Menlo" w:eastAsia="Menlo"/>
          <w:color w:val="637983"/>
        </w:rPr>
        <w:t>Grid.Column=</w:t>
      </w:r>
      <w:r>
        <w:rPr>
          <w:rFonts w:ascii="Menlo" w:eastAsia="Menlo"/>
          <w:color w:val="28A198"/>
        </w:rPr>
        <w:t>"1"</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Grid</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ViewCell</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ScrollView</w:t>
      </w:r>
      <w:r>
        <w:rPr>
          <w:rFonts w:ascii="Menlo" w:eastAsia="Menlo"/>
          <w:color w:val="586C75"/>
        </w:rPr>
        <w:t>&gt;</w:t>
      </w:r>
    </w:p>
    <w:p w14:paraId="3A264906" w14:textId="77777777" w:rsidR="00852F06" w:rsidRDefault="00852F06" w:rsidP="00852F06">
      <w:pPr>
        <w:rPr>
          <w:szCs w:val="22"/>
          <w:lang w:val="de-AT"/>
        </w:rPr>
      </w:pPr>
    </w:p>
    <w:p w14:paraId="69CC3D99" w14:textId="6260B9A7" w:rsidR="00852F06" w:rsidRDefault="00852F06" w:rsidP="00852F06">
      <w:pPr>
        <w:rPr>
          <w:szCs w:val="22"/>
          <w:lang w:val="de-AT"/>
        </w:rPr>
      </w:pPr>
      <w:r>
        <w:rPr>
          <w:szCs w:val="22"/>
          <w:lang w:val="de-AT"/>
        </w:rPr>
        <w:t xml:space="preserve">Für die Anzeige Elemente wurde ein GridLayout verwendet um die View richtig zu positionieren, aber es wurde auch nochmals ein GridLayout innerhalb der Liste definiert um Datum und Kommentar sauber zu trennen. Mit den Binding für die Attribute </w:t>
      </w:r>
      <w:r w:rsidRPr="006C19EA">
        <w:rPr>
          <w:i/>
          <w:szCs w:val="22"/>
          <w:lang w:val="de-AT"/>
        </w:rPr>
        <w:t>CurrentDate</w:t>
      </w:r>
      <w:r>
        <w:rPr>
          <w:szCs w:val="22"/>
          <w:lang w:val="de-AT"/>
        </w:rPr>
        <w:t xml:space="preserve"> und </w:t>
      </w:r>
      <w:r w:rsidRPr="006C19EA">
        <w:rPr>
          <w:i/>
          <w:szCs w:val="22"/>
          <w:lang w:val="de-AT"/>
        </w:rPr>
        <w:t>Comment</w:t>
      </w:r>
      <w:r>
        <w:rPr>
          <w:szCs w:val="22"/>
          <w:lang w:val="de-AT"/>
        </w:rPr>
        <w:t xml:space="preserve"> wird dafür gesorgt das</w:t>
      </w:r>
      <w:r w:rsidR="006C19EA">
        <w:rPr>
          <w:szCs w:val="22"/>
          <w:lang w:val="de-AT"/>
        </w:rPr>
        <w:t>s</w:t>
      </w:r>
      <w:r>
        <w:rPr>
          <w:szCs w:val="22"/>
          <w:lang w:val="de-AT"/>
        </w:rPr>
        <w:t xml:space="preserve"> die richtigen Daten aus der Modelklasse kommen.</w:t>
      </w:r>
    </w:p>
    <w:p w14:paraId="6FEEA5F8" w14:textId="77777777" w:rsidR="006C19EA" w:rsidRDefault="006C19EA" w:rsidP="00852F06">
      <w:pPr>
        <w:rPr>
          <w:szCs w:val="22"/>
          <w:lang w:val="de-AT"/>
        </w:rPr>
      </w:pPr>
    </w:p>
    <w:p w14:paraId="316204BE" w14:textId="065AD048" w:rsidR="006C19EA" w:rsidRDefault="006C19EA" w:rsidP="00852F06">
      <w:pPr>
        <w:rPr>
          <w:szCs w:val="22"/>
          <w:lang w:val="de-AT"/>
        </w:rPr>
      </w:pPr>
      <w:r>
        <w:rPr>
          <w:szCs w:val="22"/>
          <w:lang w:val="de-AT"/>
        </w:rPr>
        <w:t xml:space="preserve">Im Code selber speichern wir alle Kommentare in einer </w:t>
      </w:r>
      <w:r w:rsidRPr="006C19EA">
        <w:rPr>
          <w:i/>
          <w:szCs w:val="22"/>
          <w:lang w:val="de-AT"/>
        </w:rPr>
        <w:t>ObservableCollection</w:t>
      </w:r>
      <w:r>
        <w:rPr>
          <w:szCs w:val="22"/>
          <w:lang w:val="de-AT"/>
        </w:rPr>
        <w:t>:</w:t>
      </w:r>
    </w:p>
    <w:p w14:paraId="185CCB5C" w14:textId="77777777" w:rsidR="006C19EA" w:rsidRDefault="006C19EA" w:rsidP="00852F06">
      <w:pPr>
        <w:rPr>
          <w:szCs w:val="22"/>
          <w:lang w:val="de-AT"/>
        </w:rPr>
      </w:pPr>
    </w:p>
    <w:p w14:paraId="7DE1AAD4" w14:textId="5D734E2F" w:rsidR="006C19EA" w:rsidRDefault="006C19EA" w:rsidP="006C19EA">
      <w:pPr>
        <w:ind w:left="709"/>
        <w:rPr>
          <w:szCs w:val="22"/>
          <w:lang w:val="de-AT"/>
        </w:rPr>
      </w:pPr>
      <w:r>
        <w:rPr>
          <w:rFonts w:ascii="Menlo" w:eastAsia="Menlo"/>
          <w:color w:val="2689D1"/>
        </w:rPr>
        <w:t>comment</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849900"/>
        </w:rPr>
        <w:t>new</w:t>
      </w:r>
      <w:r>
        <w:rPr>
          <w:rFonts w:ascii="Menlo" w:eastAsia="Menlo"/>
          <w:color w:val="637983"/>
        </w:rPr>
        <w:t> </w:t>
      </w:r>
      <w:r>
        <w:rPr>
          <w:rFonts w:ascii="Menlo" w:eastAsia="Menlo"/>
          <w:color w:val="B58700"/>
        </w:rPr>
        <w:t>ObservableCollection</w:t>
      </w:r>
      <w:r>
        <w:rPr>
          <w:rFonts w:ascii="Menlo" w:eastAsia="Menlo"/>
          <w:color w:val="637983"/>
        </w:rPr>
        <w:t>&lt;</w:t>
      </w:r>
      <w:r>
        <w:rPr>
          <w:rFonts w:ascii="Menlo" w:eastAsia="Menlo"/>
          <w:color w:val="B58700"/>
        </w:rPr>
        <w:t>PictureComment</w:t>
      </w:r>
      <w:r>
        <w:rPr>
          <w:rFonts w:ascii="Menlo" w:eastAsia="Menlo"/>
          <w:color w:val="637983"/>
        </w:rPr>
        <w:t>&gt;();</w:t>
      </w:r>
      <w:r>
        <w:rPr>
          <w:rFonts w:ascii="Menlo" w:eastAsia="Menlo"/>
        </w:rPr>
        <w:br/>
      </w:r>
      <w:r>
        <w:rPr>
          <w:rFonts w:ascii="Menlo" w:eastAsia="Menlo"/>
          <w:color w:val="2689D1"/>
        </w:rPr>
        <w:t>comment</w:t>
      </w:r>
      <w:r>
        <w:rPr>
          <w:rFonts w:ascii="Menlo" w:eastAsia="Menlo"/>
          <w:color w:val="637983"/>
        </w:rPr>
        <w:t>.</w:t>
      </w:r>
      <w:r>
        <w:rPr>
          <w:rFonts w:ascii="Menlo" w:eastAsia="Menlo"/>
          <w:color w:val="2689D1"/>
        </w:rPr>
        <w:t>Where</w:t>
      </w:r>
      <w:r>
        <w:rPr>
          <w:rFonts w:ascii="Menlo" w:eastAsia="Menlo"/>
          <w:color w:val="637983"/>
        </w:rPr>
        <w:t>((comment)</w:t>
      </w:r>
      <w:r>
        <w:rPr>
          <w:rFonts w:ascii="Menlo" w:eastAsia="Menlo"/>
          <w:color w:val="637983"/>
        </w:rPr>
        <w:t> </w:t>
      </w:r>
      <w:r>
        <w:rPr>
          <w:rFonts w:ascii="Menlo" w:eastAsia="Menlo"/>
          <w:color w:val="637983"/>
        </w:rPr>
        <w:t>=&gt;</w:t>
      </w:r>
      <w:r>
        <w:rPr>
          <w:rFonts w:ascii="Menlo" w:eastAsia="Menlo"/>
          <w:color w:val="637983"/>
        </w:rPr>
        <w:t> </w:t>
      </w:r>
      <w:r>
        <w:rPr>
          <w:rFonts w:ascii="Menlo" w:eastAsia="Menlo"/>
          <w:color w:val="637983"/>
        </w:rPr>
        <w:t>comment.</w:t>
      </w:r>
      <w:r>
        <w:rPr>
          <w:rFonts w:ascii="Menlo" w:eastAsia="Menlo"/>
          <w:color w:val="2689D1"/>
        </w:rPr>
        <w:t>PictureId</w:t>
      </w:r>
      <w:r>
        <w:rPr>
          <w:rFonts w:ascii="Menlo" w:eastAsia="Menlo"/>
          <w:color w:val="637983"/>
        </w:rPr>
        <w:t>.</w:t>
      </w:r>
      <w:r>
        <w:rPr>
          <w:rFonts w:ascii="Menlo" w:eastAsia="Menlo"/>
          <w:color w:val="2689D1"/>
        </w:rPr>
        <w:t>Contains</w:t>
      </w:r>
      <w:r>
        <w:rPr>
          <w:rFonts w:ascii="Menlo" w:eastAsia="Menlo"/>
          <w:color w:val="637983"/>
        </w:rPr>
        <w:t>(</w:t>
      </w:r>
      <w:r>
        <w:rPr>
          <w:rFonts w:ascii="Menlo" w:eastAsia="Menlo"/>
          <w:color w:val="28A198"/>
        </w:rPr>
        <w:t>"0"</w:t>
      </w:r>
      <w:r>
        <w:rPr>
          <w:rFonts w:ascii="Menlo" w:eastAsia="Menlo"/>
          <w:color w:val="637983"/>
        </w:rPr>
        <w:t>));</w:t>
      </w:r>
    </w:p>
    <w:p w14:paraId="0D1BC070" w14:textId="77777777" w:rsidR="006C19EA" w:rsidRDefault="006C19EA" w:rsidP="00852F06">
      <w:pPr>
        <w:rPr>
          <w:szCs w:val="22"/>
          <w:lang w:val="de-AT"/>
        </w:rPr>
      </w:pPr>
    </w:p>
    <w:p w14:paraId="2B8B5810" w14:textId="30551709" w:rsidR="006C19EA" w:rsidRDefault="006C19EA" w:rsidP="00852F06">
      <w:pPr>
        <w:rPr>
          <w:szCs w:val="22"/>
          <w:lang w:val="de-AT"/>
        </w:rPr>
      </w:pPr>
      <w:r>
        <w:rPr>
          <w:szCs w:val="22"/>
          <w:lang w:val="de-AT"/>
        </w:rPr>
        <w:t xml:space="preserve">Zugleich legen wir auch einen Filter an damit wir auch wirklich nur die Kommentare zu sehen sind die zum jeweiligen Bild passen. Zu Beginn ist </w:t>
      </w:r>
      <w:r w:rsidR="005204D9">
        <w:rPr>
          <w:szCs w:val="22"/>
          <w:lang w:val="de-AT"/>
        </w:rPr>
        <w:t>der</w:t>
      </w:r>
      <w:r>
        <w:rPr>
          <w:szCs w:val="22"/>
          <w:lang w:val="de-AT"/>
        </w:rPr>
        <w:t xml:space="preserve"> einfach 0.</w:t>
      </w:r>
      <w:r w:rsidR="005204D9">
        <w:rPr>
          <w:szCs w:val="22"/>
          <w:lang w:val="de-AT"/>
        </w:rPr>
        <w:t xml:space="preserve"> Sobald wird den Picture Stream von unserem nativen Client zurückbekommen können wir diesen hinzufügen.</w:t>
      </w:r>
    </w:p>
    <w:p w14:paraId="3FB7E7D3" w14:textId="23491C3F" w:rsidR="00852F06" w:rsidRDefault="006C19EA" w:rsidP="006C19EA">
      <w:pPr>
        <w:jc w:val="both"/>
        <w:rPr>
          <w:szCs w:val="22"/>
          <w:lang w:val="de-AT"/>
        </w:rPr>
      </w:pPr>
      <w:r>
        <w:rPr>
          <w:rFonts w:ascii="Menlo" w:eastAsia="Menlo"/>
        </w:rPr>
        <w:br/>
      </w:r>
      <w:r w:rsidR="00607633">
        <w:rPr>
          <w:rFonts w:ascii="Menlo" w:eastAsia="Menlo"/>
          <w:color w:val="637983"/>
        </w:rPr>
        <w:t>               </w:t>
      </w:r>
      <w:bookmarkStart w:id="27" w:name="_GoBack"/>
      <w:bookmarkEnd w:id="27"/>
      <w:r>
        <w:rPr>
          <w:rFonts w:ascii="Menlo" w:eastAsia="Menlo"/>
          <w:color w:val="586C75"/>
        </w:rPr>
        <w:t>//Set</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source</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image</w:t>
      </w:r>
      <w:r>
        <w:rPr>
          <w:rFonts w:ascii="Menlo" w:eastAsia="Menlo"/>
          <w:color w:val="586C75"/>
        </w:rPr>
        <w:t> </w:t>
      </w:r>
      <w:r>
        <w:rPr>
          <w:rFonts w:ascii="Menlo" w:eastAsia="Menlo"/>
          <w:color w:val="586C75"/>
        </w:rPr>
        <w:t>view</w:t>
      </w:r>
      <w:r>
        <w:rPr>
          <w:rFonts w:ascii="Menlo" w:eastAsia="Menlo"/>
          <w:color w:val="586C75"/>
        </w:rPr>
        <w:t> </w:t>
      </w:r>
      <w:r>
        <w:rPr>
          <w:rFonts w:ascii="Menlo" w:eastAsia="Menlo"/>
          <w:color w:val="586C75"/>
        </w:rPr>
        <w:t>with</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byte</w:t>
      </w:r>
      <w:r>
        <w:rPr>
          <w:rFonts w:ascii="Menlo" w:eastAsia="Menlo"/>
          <w:color w:val="586C75"/>
        </w:rPr>
        <w:t> </w:t>
      </w:r>
      <w:r>
        <w:rPr>
          <w:rFonts w:ascii="Menlo" w:eastAsia="Menlo"/>
          <w:color w:val="586C75"/>
        </w:rPr>
        <w:t>array</w:t>
      </w:r>
      <w:r>
        <w:rPr>
          <w:rFonts w:ascii="Menlo" w:eastAsia="Menlo"/>
          <w:color w:val="586C75"/>
        </w:rPr>
        <w:t>  </w:t>
      </w:r>
      <w:r>
        <w:rPr>
          <w:rFonts w:ascii="Menlo" w:eastAsia="Menlo"/>
        </w:rPr>
        <w:br/>
      </w:r>
      <w:r>
        <w:rPr>
          <w:rFonts w:ascii="Menlo" w:eastAsia="Menlo"/>
          <w:color w:val="637983"/>
        </w:rPr>
        <w:t>               </w:t>
      </w:r>
      <w:r>
        <w:rPr>
          <w:rFonts w:ascii="Menlo" w:eastAsia="Menlo"/>
          <w:color w:val="637983"/>
        </w:rPr>
        <w:t>p.</w:t>
      </w:r>
      <w:r>
        <w:rPr>
          <w:rFonts w:ascii="Menlo" w:eastAsia="Menlo"/>
          <w:color w:val="2689D1"/>
        </w:rPr>
        <w:t>Picture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B58700"/>
        </w:rPr>
        <w:t>ImageSource</w:t>
      </w:r>
      <w:r>
        <w:rPr>
          <w:rFonts w:ascii="Menlo" w:eastAsia="Menlo"/>
          <w:color w:val="637983"/>
        </w:rPr>
        <w:t>.</w:t>
      </w:r>
      <w:r>
        <w:rPr>
          <w:rFonts w:ascii="Menlo" w:eastAsia="Menlo"/>
          <w:color w:val="2689D1"/>
        </w:rPr>
        <w:t>FromStream</w:t>
      </w:r>
      <w:r>
        <w:rPr>
          <w:rFonts w:ascii="Menlo" w:eastAsia="Menlo"/>
          <w:color w:val="637983"/>
        </w:rPr>
        <w:t>(()</w:t>
      </w:r>
      <w:r>
        <w:rPr>
          <w:rFonts w:ascii="Menlo" w:eastAsia="Menlo"/>
          <w:color w:val="637983"/>
        </w:rPr>
        <w:t> </w:t>
      </w:r>
      <w:r>
        <w:rPr>
          <w:rFonts w:ascii="Menlo" w:eastAsia="Menlo"/>
          <w:color w:val="637983"/>
        </w:rPr>
        <w:t>=&gt;</w:t>
      </w:r>
      <w:r>
        <w:rPr>
          <w:rFonts w:ascii="Menlo" w:eastAsia="Menlo"/>
          <w:color w:val="637983"/>
        </w:rPr>
        <w:t> </w:t>
      </w:r>
      <w:r>
        <w:rPr>
          <w:rFonts w:ascii="Menlo" w:eastAsia="Menlo"/>
          <w:color w:val="849900"/>
        </w:rPr>
        <w:t>new</w:t>
      </w:r>
      <w:r>
        <w:rPr>
          <w:rFonts w:ascii="Menlo" w:eastAsia="Menlo"/>
          <w:color w:val="637983"/>
        </w:rPr>
        <w:t> </w:t>
      </w:r>
      <w:r>
        <w:rPr>
          <w:rFonts w:ascii="Menlo" w:eastAsia="Menlo"/>
          <w:color w:val="B58700"/>
        </w:rPr>
        <w:t>MemoryStream</w:t>
      </w:r>
      <w:r>
        <w:rPr>
          <w:rFonts w:ascii="Menlo" w:eastAsia="Menlo"/>
          <w:color w:val="637983"/>
        </w:rPr>
        <w:t>((</w:t>
      </w:r>
      <w:r>
        <w:rPr>
          <w:rFonts w:ascii="Menlo" w:eastAsia="Menlo"/>
          <w:color w:val="849900"/>
        </w:rPr>
        <w:t>byte</w:t>
      </w:r>
      <w:r>
        <w:rPr>
          <w:rFonts w:ascii="Menlo" w:eastAsia="Menlo"/>
          <w:color w:val="637983"/>
        </w:rPr>
        <w:t>[])args));</w:t>
      </w:r>
      <w:r>
        <w:rPr>
          <w:rFonts w:ascii="Menlo" w:eastAsia="Menlo"/>
        </w:rPr>
        <w:br/>
      </w:r>
      <w:r>
        <w:rPr>
          <w:rFonts w:ascii="Menlo" w:eastAsia="Menlo"/>
          <w:color w:val="637983"/>
        </w:rPr>
        <w:t>               </w:t>
      </w:r>
      <w:r>
        <w:rPr>
          <w:rFonts w:ascii="Menlo" w:eastAsia="Menlo"/>
          <w:color w:val="2689D1"/>
        </w:rPr>
        <w:t>pic</w:t>
      </w:r>
      <w:r>
        <w:rPr>
          <w:rFonts w:ascii="Menlo" w:eastAsia="Menlo"/>
          <w:color w:val="637983"/>
        </w:rPr>
        <w:t>.</w:t>
      </w:r>
      <w:r>
        <w:rPr>
          <w:rFonts w:ascii="Menlo" w:eastAsia="Menlo"/>
          <w:color w:val="2689D1"/>
        </w:rPr>
        <w:t>Add</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UserPicture</w:t>
      </w:r>
      <w:r>
        <w:rPr>
          <w:rFonts w:ascii="Menlo" w:eastAsia="Menlo"/>
          <w:color w:val="637983"/>
        </w:rPr>
        <w:t>(p.</w:t>
      </w:r>
      <w:r>
        <w:rPr>
          <w:rFonts w:ascii="Menlo" w:eastAsia="Menlo"/>
          <w:color w:val="2689D1"/>
        </w:rPr>
        <w:t>Picture</w:t>
      </w:r>
      <w:r>
        <w:rPr>
          <w:rFonts w:ascii="Menlo" w:eastAsia="Menlo"/>
          <w:color w:val="637983"/>
        </w:rPr>
        <w:t>,</w:t>
      </w:r>
      <w:r>
        <w:rPr>
          <w:rFonts w:ascii="Menlo" w:eastAsia="Menlo"/>
          <w:color w:val="2689D1"/>
        </w:rPr>
        <w:t>counter</w:t>
      </w:r>
      <w:r>
        <w:rPr>
          <w:rFonts w:ascii="Menlo" w:eastAsia="Menlo"/>
          <w:color w:val="637983"/>
        </w:rPr>
        <w:t>.</w:t>
      </w:r>
      <w:r>
        <w:rPr>
          <w:rFonts w:ascii="Menlo" w:eastAsia="Menlo"/>
          <w:color w:val="2689D1"/>
        </w:rPr>
        <w:t>ToString</w:t>
      </w:r>
      <w:r>
        <w:rPr>
          <w:rFonts w:ascii="Menlo" w:eastAsia="Menlo"/>
          <w:color w:val="637983"/>
        </w:rPr>
        <w:t>()));</w:t>
      </w:r>
      <w:r>
        <w:rPr>
          <w:rFonts w:ascii="Menlo" w:eastAsia="Menlo"/>
        </w:rPr>
        <w:br/>
      </w:r>
      <w:r>
        <w:rPr>
          <w:rFonts w:ascii="Menlo" w:eastAsia="Menlo"/>
          <w:color w:val="637983"/>
        </w:rPr>
        <w:t>               </w:t>
      </w:r>
      <w:r>
        <w:rPr>
          <w:rFonts w:ascii="Menlo" w:eastAsia="Menlo"/>
          <w:color w:val="2689D1"/>
        </w:rPr>
        <w:t>counter</w:t>
      </w:r>
      <w:r>
        <w:rPr>
          <w:rFonts w:ascii="Menlo" w:eastAsia="Menlo"/>
          <w:color w:val="637983"/>
        </w:rPr>
        <w:t>++;</w:t>
      </w:r>
      <w:r>
        <w:rPr>
          <w:rFonts w:ascii="Menlo" w:eastAsia="Menlo"/>
        </w:rPr>
        <w:br/>
      </w:r>
      <w:r>
        <w:rPr>
          <w:rFonts w:ascii="Menlo" w:eastAsia="Menlo"/>
          <w:color w:val="637983"/>
        </w:rPr>
        <w:t>               </w:t>
      </w:r>
      <w:r>
        <w:rPr>
          <w:rFonts w:ascii="Menlo" w:eastAsia="Menlo"/>
          <w:color w:val="2689D1"/>
        </w:rPr>
        <w:t>CarouselPics</w:t>
      </w:r>
      <w:r>
        <w:rPr>
          <w:rFonts w:ascii="Menlo" w:eastAsia="Menlo"/>
          <w:color w:val="637983"/>
        </w:rPr>
        <w:t>.</w:t>
      </w:r>
      <w:r>
        <w:rPr>
          <w:rFonts w:ascii="Menlo" w:eastAsia="Menlo"/>
          <w:color w:val="2689D1"/>
        </w:rPr>
        <w:t>Position</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2689D1"/>
        </w:rPr>
        <w:t>counter</w:t>
      </w:r>
      <w:r>
        <w:rPr>
          <w:rFonts w:ascii="Menlo" w:eastAsia="Menlo"/>
          <w:color w:val="637983"/>
        </w:rPr>
        <w:t>;</w:t>
      </w:r>
      <w:r>
        <w:rPr>
          <w:rFonts w:ascii="Menlo" w:eastAsia="Menlo"/>
        </w:rPr>
        <w:br/>
      </w:r>
    </w:p>
    <w:p w14:paraId="00A361CF" w14:textId="7AF1977E" w:rsidR="00197CFD" w:rsidRPr="00607633" w:rsidRDefault="00607633" w:rsidP="00C7790D">
      <w:pPr>
        <w:rPr>
          <w:szCs w:val="22"/>
          <w:lang w:val="de-AT"/>
        </w:rPr>
      </w:pPr>
      <w:r>
        <w:rPr>
          <w:szCs w:val="22"/>
          <w:lang w:val="de-AT"/>
        </w:rPr>
        <w:t xml:space="preserve">Gleichzeit erhöhen wir unseren </w:t>
      </w:r>
      <w:r>
        <w:rPr>
          <w:i/>
          <w:szCs w:val="22"/>
          <w:lang w:val="de-AT"/>
        </w:rPr>
        <w:t xml:space="preserve">counter </w:t>
      </w:r>
      <w:r>
        <w:rPr>
          <w:szCs w:val="22"/>
          <w:lang w:val="de-AT"/>
        </w:rPr>
        <w:t>damit wir einen eindeutigen Identifier für unser Bild bekommen.</w:t>
      </w:r>
    </w:p>
    <w:p w14:paraId="1B5C72EE" w14:textId="149BF392" w:rsidR="00DC002F" w:rsidRDefault="00DC002F" w:rsidP="00DC002F">
      <w:pPr>
        <w:pStyle w:val="Heading2"/>
        <w:rPr>
          <w:lang w:val="de-AT"/>
        </w:rPr>
      </w:pPr>
      <w:bookmarkStart w:id="28" w:name="_Toc381473262"/>
      <w:r>
        <w:rPr>
          <w:lang w:val="de-AT"/>
        </w:rPr>
        <w:lastRenderedPageBreak/>
        <w:t>Aufruf von nativen Funktionen</w:t>
      </w:r>
      <w:bookmarkEnd w:id="28"/>
    </w:p>
    <w:p w14:paraId="44B1D473" w14:textId="08673176" w:rsidR="00DC002F" w:rsidRDefault="00DC002F" w:rsidP="00DC002F">
      <w:pPr>
        <w:jc w:val="both"/>
        <w:rPr>
          <w:szCs w:val="22"/>
          <w:lang w:val="de-AT"/>
        </w:rPr>
      </w:pPr>
      <w:r>
        <w:rPr>
          <w:szCs w:val="22"/>
          <w:lang w:val="de-AT"/>
        </w:rPr>
        <w:t>Im Xamarin.Forms gibt es nicht die Möglichkeit nativen Code direkt aufzurufen, sondern es muss dieser speziellen Code in den jeweiligen Verzeichnissen der Plattformen implementiert werden. Natürlich gibt es eine Schnittstellenfunktion um eventuelle Daten zwischen Xamarin.Forms und dem nativen Code auszutauschen. Dieser erfolgt über das sogenannte MessagingCenter in dem man sich zu gewissen T</w:t>
      </w:r>
      <w:r w:rsidR="002E5B68">
        <w:rPr>
          <w:szCs w:val="22"/>
          <w:lang w:val="de-AT"/>
        </w:rPr>
        <w:t xml:space="preserve">hemen anmelden (subscribe) kann und diese auf der Gegenseite konsumiert. </w:t>
      </w:r>
    </w:p>
    <w:p w14:paraId="78D46D04" w14:textId="77777777" w:rsidR="002E5B68" w:rsidRDefault="002E5B68" w:rsidP="00DC002F">
      <w:pPr>
        <w:jc w:val="both"/>
        <w:rPr>
          <w:szCs w:val="22"/>
          <w:lang w:val="de-AT"/>
        </w:rPr>
      </w:pPr>
    </w:p>
    <w:p w14:paraId="79E12AD8" w14:textId="4D0B942B" w:rsidR="002E5B68" w:rsidRDefault="002E5B68" w:rsidP="00DC002F">
      <w:pPr>
        <w:jc w:val="both"/>
        <w:rPr>
          <w:szCs w:val="22"/>
          <w:lang w:val="de-AT"/>
        </w:rPr>
      </w:pPr>
      <w:r>
        <w:rPr>
          <w:szCs w:val="22"/>
          <w:lang w:val="de-AT"/>
        </w:rPr>
        <w:t xml:space="preserve">Um die Verbindung herzustellen muss im Xamarin.Forms Strang eine Interface Klasse deklariert werden, die Methoden enthält die auf der nativen Seite aufgerufen werden. Diese können dann über die </w:t>
      </w:r>
      <w:r>
        <w:rPr>
          <w:i/>
          <w:szCs w:val="22"/>
          <w:lang w:val="de-AT"/>
        </w:rPr>
        <w:t xml:space="preserve">Dependy Service </w:t>
      </w:r>
      <w:r>
        <w:rPr>
          <w:szCs w:val="22"/>
          <w:lang w:val="de-AT"/>
        </w:rPr>
        <w:t>Klasse aufgerufen werden.</w:t>
      </w:r>
    </w:p>
    <w:p w14:paraId="23DBC40B" w14:textId="77777777" w:rsidR="002E5B68" w:rsidRDefault="002E5B68" w:rsidP="00DC002F">
      <w:pPr>
        <w:jc w:val="both"/>
        <w:rPr>
          <w:szCs w:val="22"/>
          <w:lang w:val="de-AT"/>
        </w:rPr>
      </w:pPr>
    </w:p>
    <w:p w14:paraId="40FC9138" w14:textId="64DFE57C" w:rsidR="002E5B68" w:rsidRPr="002E5B68" w:rsidRDefault="002E5B68" w:rsidP="00DC002F">
      <w:pPr>
        <w:jc w:val="both"/>
        <w:rPr>
          <w:szCs w:val="22"/>
          <w:lang w:val="de-AT"/>
        </w:rPr>
      </w:pPr>
      <w:r>
        <w:rPr>
          <w:rFonts w:ascii="Menlo" w:eastAsia="Menlo"/>
          <w:color w:val="637983"/>
        </w:rPr>
        <w:t> </w:t>
      </w:r>
      <w:r>
        <w:rPr>
          <w:rFonts w:ascii="Menlo" w:eastAsia="Menlo"/>
          <w:color w:val="B58700"/>
        </w:rPr>
        <w:t>Device</w:t>
      </w:r>
      <w:r>
        <w:rPr>
          <w:rFonts w:ascii="Menlo" w:eastAsia="Menlo"/>
          <w:color w:val="637983"/>
        </w:rPr>
        <w:t>.</w:t>
      </w:r>
      <w:r>
        <w:rPr>
          <w:rFonts w:ascii="Menlo" w:eastAsia="Menlo"/>
          <w:color w:val="2689D1"/>
        </w:rPr>
        <w:t>BeginInvokeOnMainThread</w:t>
      </w:r>
      <w:r>
        <w:rPr>
          <w:rFonts w:ascii="Menlo" w:eastAsia="Menlo"/>
          <w:color w:val="637983"/>
        </w:rPr>
        <w:t>(()</w:t>
      </w:r>
      <w:r>
        <w:rPr>
          <w:rFonts w:ascii="Menlo" w:eastAsia="Menlo"/>
          <w:color w:val="637983"/>
        </w:rPr>
        <w:t> </w:t>
      </w:r>
      <w:r>
        <w:rPr>
          <w:rFonts w:ascii="Menlo" w:eastAsia="Menlo"/>
          <w:color w:val="637983"/>
        </w:rPr>
        <w:t>=&gt;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B58700"/>
        </w:rPr>
        <w:t>DependencyService</w:t>
      </w:r>
      <w:r>
        <w:rPr>
          <w:rFonts w:ascii="Menlo" w:eastAsia="Menlo"/>
          <w:color w:val="637983"/>
        </w:rPr>
        <w:t>.</w:t>
      </w:r>
      <w:r>
        <w:rPr>
          <w:rFonts w:ascii="Menlo" w:eastAsia="Menlo"/>
          <w:color w:val="2689D1"/>
        </w:rPr>
        <w:t>Get</w:t>
      </w:r>
      <w:r>
        <w:rPr>
          <w:rFonts w:ascii="Menlo" w:eastAsia="Menlo"/>
          <w:color w:val="637983"/>
        </w:rPr>
        <w:t>&lt;</w:t>
      </w:r>
      <w:r>
        <w:rPr>
          <w:rFonts w:ascii="Menlo" w:eastAsia="Menlo"/>
          <w:color w:val="B58700"/>
        </w:rPr>
        <w:t>CameraInterface</w:t>
      </w:r>
      <w:r>
        <w:rPr>
          <w:rFonts w:ascii="Menlo" w:eastAsia="Menlo"/>
          <w:color w:val="637983"/>
        </w:rPr>
        <w:t>&gt;().</w:t>
      </w:r>
      <w:r>
        <w:rPr>
          <w:rFonts w:ascii="Menlo" w:eastAsia="Menlo"/>
          <w:color w:val="2689D1"/>
        </w:rPr>
        <w:t>BringUpPhotoGallery</w:t>
      </w:r>
      <w:r>
        <w:rPr>
          <w:rFonts w:ascii="Menlo" w:eastAsia="Menlo"/>
          <w:color w:val="637983"/>
        </w:rPr>
        <w:t>();</w:t>
      </w:r>
      <w:r>
        <w:rPr>
          <w:rFonts w:ascii="Menlo" w:eastAsia="Menlo"/>
          <w:color w:val="637983"/>
        </w:rPr>
        <w:t>            </w:t>
      </w:r>
      <w:r>
        <w:rPr>
          <w:rFonts w:ascii="Menlo" w:eastAsia="Menlo"/>
        </w:rPr>
        <w:br/>
      </w:r>
      <w:r>
        <w:rPr>
          <w:rFonts w:ascii="Menlo" w:eastAsia="Menlo"/>
          <w:color w:val="637983"/>
        </w:rPr>
        <w:t>              </w:t>
      </w:r>
      <w:r>
        <w:rPr>
          <w:rFonts w:ascii="Menlo" w:eastAsia="Menlo"/>
          <w:color w:val="637983"/>
        </w:rPr>
        <w:t>});</w:t>
      </w:r>
    </w:p>
    <w:p w14:paraId="72F259E6" w14:textId="77777777" w:rsidR="00197CFD" w:rsidRDefault="00197CFD" w:rsidP="00C7790D">
      <w:pPr>
        <w:rPr>
          <w:szCs w:val="22"/>
          <w:lang w:val="de-AT"/>
        </w:rPr>
      </w:pPr>
    </w:p>
    <w:p w14:paraId="7C73B769" w14:textId="0438348C" w:rsidR="002E5B68" w:rsidRDefault="002E5B68" w:rsidP="00C7790D">
      <w:pPr>
        <w:rPr>
          <w:szCs w:val="22"/>
          <w:lang w:val="de-AT"/>
        </w:rPr>
      </w:pPr>
      <w:r>
        <w:rPr>
          <w:szCs w:val="22"/>
          <w:lang w:val="de-AT"/>
        </w:rPr>
        <w:t xml:space="preserve">Dadurch wird in diesem zum Beispiel die Methode </w:t>
      </w:r>
      <w:r>
        <w:rPr>
          <w:i/>
          <w:szCs w:val="22"/>
          <w:lang w:val="de-AT"/>
        </w:rPr>
        <w:t xml:space="preserve">BringUpPhotoGallery() </w:t>
      </w:r>
      <w:r>
        <w:rPr>
          <w:szCs w:val="22"/>
          <w:lang w:val="de-AT"/>
        </w:rPr>
        <w:t xml:space="preserve">aufgerufen, diese wiederum muss im iOS und Android Strang implementiert werden. Sprich man implementiert eine Klasse und vererbt dort das zuvor angelegte Interface. Dort implementiert man dann die Methode </w:t>
      </w:r>
      <w:r>
        <w:rPr>
          <w:i/>
          <w:szCs w:val="22"/>
          <w:lang w:val="de-AT"/>
        </w:rPr>
        <w:t>BringUpPhotoGallery()</w:t>
      </w:r>
      <w:r>
        <w:rPr>
          <w:szCs w:val="22"/>
          <w:lang w:val="de-AT"/>
        </w:rPr>
        <w:t xml:space="preserve"> die nach Beendigung folgenden Aufruf beinhalten sollte (sofern es Daten zu übertragen gibt):</w:t>
      </w:r>
    </w:p>
    <w:p w14:paraId="7F2331BE" w14:textId="77777777" w:rsidR="002E5B68" w:rsidRDefault="002E5B68" w:rsidP="00C7790D">
      <w:pPr>
        <w:rPr>
          <w:szCs w:val="22"/>
          <w:lang w:val="de-AT"/>
        </w:rPr>
      </w:pPr>
    </w:p>
    <w:p w14:paraId="7B448F56" w14:textId="4D1FBB13" w:rsidR="002E5B68" w:rsidRDefault="002E5B68" w:rsidP="00C7790D">
      <w:pPr>
        <w:rPr>
          <w:rFonts w:ascii="Menlo" w:eastAsia="Menlo"/>
          <w:color w:val="637983"/>
        </w:rPr>
      </w:pPr>
      <w:r>
        <w:rPr>
          <w:rFonts w:ascii="Menlo" w:eastAsia="Menlo"/>
          <w:color w:val="B58700"/>
        </w:rPr>
        <w:t>MessagingCenter</w:t>
      </w:r>
      <w:r>
        <w:rPr>
          <w:rFonts w:ascii="Menlo" w:eastAsia="Menlo"/>
          <w:color w:val="637983"/>
        </w:rPr>
        <w:t>.</w:t>
      </w:r>
      <w:r>
        <w:rPr>
          <w:rFonts w:ascii="Menlo" w:eastAsia="Menlo"/>
          <w:color w:val="2689D1"/>
        </w:rPr>
        <w:t>Send</w:t>
      </w:r>
      <w:r>
        <w:rPr>
          <w:rFonts w:ascii="Menlo" w:eastAsia="Menlo"/>
          <w:color w:val="637983"/>
        </w:rPr>
        <w:t>&lt;</w:t>
      </w:r>
      <w:r>
        <w:rPr>
          <w:rFonts w:ascii="Menlo" w:eastAsia="Menlo"/>
          <w:color w:val="849900"/>
        </w:rPr>
        <w:t>byte</w:t>
      </w:r>
      <w:r>
        <w:rPr>
          <w:rFonts w:ascii="Menlo" w:eastAsia="Menlo"/>
          <w:color w:val="637983"/>
        </w:rPr>
        <w:t>[]&gt;(myByteArray,</w:t>
      </w:r>
      <w:r>
        <w:rPr>
          <w:rFonts w:ascii="Menlo" w:eastAsia="Menlo"/>
          <w:color w:val="637983"/>
        </w:rPr>
        <w:t> </w:t>
      </w:r>
      <w:r>
        <w:rPr>
          <w:rFonts w:ascii="Menlo" w:eastAsia="Menlo"/>
          <w:color w:val="28A198"/>
        </w:rPr>
        <w:t>"ImageSelected"</w:t>
      </w:r>
      <w:r>
        <w:rPr>
          <w:rFonts w:ascii="Menlo" w:eastAsia="Menlo"/>
          <w:color w:val="637983"/>
        </w:rPr>
        <w:t>);</w:t>
      </w:r>
    </w:p>
    <w:p w14:paraId="5558A33D" w14:textId="77777777" w:rsidR="002E5B68" w:rsidRDefault="002E5B68" w:rsidP="00C7790D">
      <w:pPr>
        <w:rPr>
          <w:rFonts w:ascii="Menlo" w:eastAsia="Menlo"/>
          <w:color w:val="637983"/>
        </w:rPr>
      </w:pPr>
    </w:p>
    <w:p w14:paraId="7E503086" w14:textId="18235F44" w:rsidR="002E5B68" w:rsidRDefault="002E5B68" w:rsidP="00C7790D">
      <w:pPr>
        <w:rPr>
          <w:szCs w:val="22"/>
          <w:lang w:val="de-AT"/>
        </w:rPr>
      </w:pPr>
      <w:r>
        <w:rPr>
          <w:szCs w:val="22"/>
          <w:lang w:val="de-AT"/>
        </w:rPr>
        <w:t xml:space="preserve">Damit wird eine Nachricht an die </w:t>
      </w:r>
      <w:r w:rsidR="009A2EFD">
        <w:rPr>
          <w:szCs w:val="22"/>
          <w:lang w:val="de-AT"/>
        </w:rPr>
        <w:t xml:space="preserve">aufrufende Klasse generiert und zurück gesendet. Im obigen Aufruf wird einfach ein Array aus Bytes mit dem „Namen“ </w:t>
      </w:r>
      <w:r w:rsidR="009A2EFD">
        <w:rPr>
          <w:i/>
          <w:szCs w:val="22"/>
          <w:lang w:val="de-AT"/>
        </w:rPr>
        <w:t xml:space="preserve">ImageSelected </w:t>
      </w:r>
      <w:r w:rsidR="009A2EFD">
        <w:rPr>
          <w:szCs w:val="22"/>
          <w:lang w:val="de-AT"/>
        </w:rPr>
        <w:t>zurück geschickt. An Hand dieses Namen kann man die Nachricht in der Xamarin.Forms Klasse zuordnen und empfangen über:</w:t>
      </w:r>
    </w:p>
    <w:p w14:paraId="08E018C8" w14:textId="77777777" w:rsidR="009A2EFD" w:rsidRDefault="009A2EFD" w:rsidP="00C7790D">
      <w:pPr>
        <w:rPr>
          <w:szCs w:val="22"/>
          <w:lang w:val="de-AT"/>
        </w:rPr>
      </w:pPr>
    </w:p>
    <w:p w14:paraId="276C37E0" w14:textId="2973C3DB" w:rsidR="009A2EFD" w:rsidRDefault="009A2EFD" w:rsidP="00C7790D">
      <w:pPr>
        <w:rPr>
          <w:rFonts w:ascii="Menlo" w:eastAsia="Menlo"/>
        </w:rPr>
      </w:pPr>
      <w:r>
        <w:rPr>
          <w:rFonts w:ascii="Menlo" w:eastAsia="Menlo"/>
          <w:color w:val="B58700"/>
        </w:rPr>
        <w:t>MessagingCenter</w:t>
      </w:r>
      <w:r>
        <w:rPr>
          <w:rFonts w:ascii="Menlo" w:eastAsia="Menlo"/>
          <w:color w:val="637983"/>
        </w:rPr>
        <w:t>.</w:t>
      </w:r>
      <w:r>
        <w:rPr>
          <w:rFonts w:ascii="Menlo" w:eastAsia="Menlo"/>
          <w:color w:val="2689D1"/>
        </w:rPr>
        <w:t>Subscribe</w:t>
      </w:r>
      <w:r>
        <w:rPr>
          <w:rFonts w:ascii="Menlo" w:eastAsia="Menlo"/>
          <w:color w:val="637983"/>
        </w:rPr>
        <w:t>&lt;</w:t>
      </w:r>
      <w:r>
        <w:rPr>
          <w:rFonts w:ascii="Menlo" w:eastAsia="Menlo"/>
          <w:color w:val="849900"/>
        </w:rPr>
        <w:t>byte</w:t>
      </w:r>
      <w:r>
        <w:rPr>
          <w:rFonts w:ascii="Menlo" w:eastAsia="Menlo"/>
          <w:color w:val="637983"/>
        </w:rPr>
        <w:t>[]&gt;(</w:t>
      </w:r>
      <w:r>
        <w:rPr>
          <w:rFonts w:ascii="Menlo" w:eastAsia="Menlo"/>
          <w:color w:val="6B6FC3"/>
        </w:rPr>
        <w:t>this</w:t>
      </w:r>
      <w:r>
        <w:rPr>
          <w:rFonts w:ascii="Menlo" w:eastAsia="Menlo"/>
          <w:color w:val="637983"/>
        </w:rPr>
        <w:t>,</w:t>
      </w:r>
      <w:r>
        <w:rPr>
          <w:rFonts w:ascii="Menlo" w:eastAsia="Menlo"/>
          <w:color w:val="637983"/>
        </w:rPr>
        <w:t> </w:t>
      </w:r>
      <w:r>
        <w:rPr>
          <w:rFonts w:ascii="Menlo" w:eastAsia="Menlo"/>
          <w:color w:val="28A198"/>
        </w:rPr>
        <w:t>"ImageSelected"</w:t>
      </w:r>
      <w:r>
        <w:rPr>
          <w:rFonts w:ascii="Menlo" w:eastAsia="Menlo"/>
          <w:color w:val="637983"/>
        </w:rPr>
        <w:t>,</w:t>
      </w:r>
      <w:r>
        <w:rPr>
          <w:rFonts w:ascii="Menlo" w:eastAsia="Menlo"/>
          <w:color w:val="637983"/>
        </w:rPr>
        <w:t> </w:t>
      </w:r>
      <w:r>
        <w:rPr>
          <w:rFonts w:ascii="Menlo" w:eastAsia="Menlo"/>
          <w:color w:val="637983"/>
        </w:rPr>
        <w:t>(args)</w:t>
      </w:r>
      <w:r>
        <w:rPr>
          <w:rFonts w:ascii="Menlo" w:eastAsia="Menlo"/>
          <w:color w:val="637983"/>
        </w:rPr>
        <w:t> </w:t>
      </w:r>
      <w:r>
        <w:rPr>
          <w:rFonts w:ascii="Menlo" w:eastAsia="Menlo"/>
          <w:color w:val="637983"/>
        </w:rPr>
        <w:t>=&gt;</w:t>
      </w:r>
      <w:r>
        <w:rPr>
          <w:rFonts w:ascii="Menlo" w:eastAsia="Menlo"/>
        </w:rPr>
        <w:br/>
      </w:r>
      <w:r>
        <w:rPr>
          <w:rFonts w:ascii="Menlo" w:eastAsia="Menlo"/>
          <w:color w:val="637983"/>
        </w:rPr>
        <w:t>            </w:t>
      </w:r>
      <w:r>
        <w:rPr>
          <w:rFonts w:ascii="Menlo" w:eastAsia="Menlo"/>
          <w:color w:val="637983"/>
        </w:rPr>
        <w:t>{</w:t>
      </w:r>
      <w:r>
        <w:rPr>
          <w:rFonts w:ascii="Menlo" w:eastAsia="Menlo"/>
          <w:color w:val="637983"/>
        </w:rPr>
        <w:t>              </w:t>
      </w:r>
      <w:r>
        <w:rPr>
          <w:rFonts w:ascii="Menlo" w:eastAsia="Menlo"/>
        </w:rPr>
        <w:br/>
      </w:r>
      <w:r>
        <w:rPr>
          <w:rFonts w:ascii="Menlo" w:eastAsia="Menlo"/>
          <w:color w:val="637983"/>
        </w:rPr>
        <w:t>                </w:t>
      </w:r>
      <w:r>
        <w:rPr>
          <w:rFonts w:ascii="Menlo" w:eastAsia="Menlo"/>
          <w:color w:val="B58700"/>
        </w:rPr>
        <w:t>Device</w:t>
      </w:r>
      <w:r>
        <w:rPr>
          <w:rFonts w:ascii="Menlo" w:eastAsia="Menlo"/>
          <w:color w:val="637983"/>
        </w:rPr>
        <w:t>.</w:t>
      </w:r>
      <w:r>
        <w:rPr>
          <w:rFonts w:ascii="Menlo" w:eastAsia="Menlo"/>
          <w:color w:val="2689D1"/>
        </w:rPr>
        <w:t>BeginInvokeOnMainThread</w:t>
      </w:r>
      <w:r>
        <w:rPr>
          <w:rFonts w:ascii="Menlo" w:eastAsia="Menlo"/>
          <w:color w:val="637983"/>
        </w:rPr>
        <w:t>(()</w:t>
      </w:r>
      <w:r>
        <w:rPr>
          <w:rFonts w:ascii="Menlo" w:eastAsia="Menlo"/>
          <w:color w:val="637983"/>
        </w:rPr>
        <w:t> </w:t>
      </w:r>
      <w:r>
        <w:rPr>
          <w:rFonts w:ascii="Menlo" w:eastAsia="Menlo"/>
          <w:color w:val="637983"/>
        </w:rPr>
        <w:t>=&gt;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//Set</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source</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image</w:t>
      </w:r>
      <w:r>
        <w:rPr>
          <w:rFonts w:ascii="Menlo" w:eastAsia="Menlo"/>
          <w:color w:val="586C75"/>
        </w:rPr>
        <w:t> </w:t>
      </w:r>
      <w:r>
        <w:rPr>
          <w:rFonts w:ascii="Menlo" w:eastAsia="Menlo"/>
          <w:color w:val="586C75"/>
        </w:rPr>
        <w:t>view</w:t>
      </w:r>
      <w:r>
        <w:rPr>
          <w:rFonts w:ascii="Menlo" w:eastAsia="Menlo"/>
          <w:color w:val="586C75"/>
        </w:rPr>
        <w:t> </w:t>
      </w:r>
      <w:r>
        <w:rPr>
          <w:rFonts w:ascii="Menlo" w:eastAsia="Menlo"/>
          <w:color w:val="586C75"/>
        </w:rPr>
        <w:t>with</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byte</w:t>
      </w:r>
      <w:r>
        <w:rPr>
          <w:rFonts w:ascii="Menlo" w:eastAsia="Menlo"/>
          <w:color w:val="586C75"/>
        </w:rPr>
        <w:t> </w:t>
      </w:r>
      <w:r>
        <w:rPr>
          <w:rFonts w:ascii="Menlo" w:eastAsia="Menlo"/>
          <w:color w:val="586C75"/>
        </w:rPr>
        <w:t>array</w:t>
      </w:r>
      <w:r>
        <w:rPr>
          <w:rFonts w:ascii="Menlo" w:eastAsia="Menlo"/>
          <w:color w:val="586C75"/>
        </w:rPr>
        <w:t>  </w:t>
      </w:r>
    </w:p>
    <w:p w14:paraId="200A666F" w14:textId="3B27BA0C" w:rsidR="009A2EFD" w:rsidRPr="009A2EFD" w:rsidRDefault="009A2EFD" w:rsidP="00C7790D">
      <w:pPr>
        <w:rPr>
          <w:szCs w:val="22"/>
          <w:lang w:val="de-AT"/>
        </w:rPr>
      </w:pPr>
      <w:r>
        <w:rPr>
          <w:rFonts w:ascii="Menlo" w:eastAsia="Menlo"/>
        </w:rPr>
        <w:t xml:space="preserve">  </w:t>
      </w:r>
      <w:r>
        <w:rPr>
          <w:rFonts w:ascii="Menlo" w:eastAsia="Menlo"/>
          <w:color w:val="637983"/>
        </w:rPr>
        <w:t>               </w:t>
      </w:r>
      <w:r>
        <w:rPr>
          <w:rFonts w:ascii="Menlo" w:eastAsia="Menlo"/>
          <w:color w:val="637983"/>
        </w:rPr>
        <w:t>p.</w:t>
      </w:r>
      <w:r>
        <w:rPr>
          <w:rFonts w:ascii="Menlo" w:eastAsia="Menlo"/>
          <w:color w:val="2689D1"/>
        </w:rPr>
        <w:t>Picture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B58700"/>
        </w:rPr>
        <w:t>ImageSource</w:t>
      </w:r>
      <w:r>
        <w:rPr>
          <w:rFonts w:ascii="Menlo" w:eastAsia="Menlo"/>
          <w:color w:val="637983"/>
        </w:rPr>
        <w:t>.</w:t>
      </w:r>
      <w:r>
        <w:rPr>
          <w:rFonts w:ascii="Menlo" w:eastAsia="Menlo"/>
          <w:color w:val="2689D1"/>
        </w:rPr>
        <w:t>FromStream</w:t>
      </w:r>
      <w:r>
        <w:rPr>
          <w:rFonts w:ascii="Menlo" w:eastAsia="Menlo"/>
          <w:color w:val="637983"/>
        </w:rPr>
        <w:t>(()</w:t>
      </w:r>
      <w:r>
        <w:rPr>
          <w:rFonts w:ascii="Menlo" w:eastAsia="Menlo"/>
          <w:color w:val="637983"/>
        </w:rPr>
        <w:t> </w:t>
      </w:r>
      <w:r>
        <w:rPr>
          <w:rFonts w:ascii="Menlo" w:eastAsia="Menlo"/>
          <w:color w:val="637983"/>
        </w:rPr>
        <w:t>=&gt;</w:t>
      </w:r>
      <w:r>
        <w:rPr>
          <w:rFonts w:ascii="Menlo" w:eastAsia="Menlo"/>
          <w:color w:val="637983"/>
        </w:rPr>
        <w:t> </w:t>
      </w:r>
      <w:r>
        <w:rPr>
          <w:rFonts w:ascii="Menlo" w:eastAsia="Menlo"/>
          <w:color w:val="849900"/>
        </w:rPr>
        <w:t>new</w:t>
      </w:r>
      <w:r>
        <w:rPr>
          <w:rFonts w:ascii="Menlo" w:eastAsia="Menlo"/>
          <w:color w:val="637983"/>
        </w:rPr>
        <w:t> </w:t>
      </w:r>
      <w:r>
        <w:rPr>
          <w:rFonts w:ascii="Menlo" w:eastAsia="Menlo"/>
          <w:color w:val="B58700"/>
        </w:rPr>
        <w:t>MemoryStream</w:t>
      </w:r>
      <w:r>
        <w:rPr>
          <w:rFonts w:ascii="Menlo" w:eastAsia="Menlo"/>
          <w:color w:val="637983"/>
        </w:rPr>
        <w:t>((</w:t>
      </w:r>
      <w:r>
        <w:rPr>
          <w:rFonts w:ascii="Menlo" w:eastAsia="Menlo"/>
          <w:color w:val="849900"/>
        </w:rPr>
        <w:t>byte</w:t>
      </w:r>
      <w:r>
        <w:rPr>
          <w:rFonts w:ascii="Menlo" w:eastAsia="Menlo"/>
          <w:color w:val="637983"/>
        </w:rPr>
        <w:t>[])args));</w:t>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color w:val="637983"/>
        </w:rPr>
        <w:t> </w:t>
      </w:r>
    </w:p>
    <w:p w14:paraId="6C31F923" w14:textId="77777777" w:rsidR="009A2EFD" w:rsidRDefault="009A2EFD" w:rsidP="00C7790D">
      <w:pPr>
        <w:rPr>
          <w:szCs w:val="22"/>
          <w:lang w:val="de-AT"/>
        </w:rPr>
      </w:pPr>
    </w:p>
    <w:p w14:paraId="2A46D17B" w14:textId="77777777" w:rsidR="00BF12D0" w:rsidRDefault="009A2EFD" w:rsidP="00C7790D">
      <w:pPr>
        <w:rPr>
          <w:szCs w:val="22"/>
          <w:lang w:val="de-AT"/>
        </w:rPr>
      </w:pPr>
      <w:r>
        <w:rPr>
          <w:szCs w:val="22"/>
          <w:lang w:val="de-AT"/>
        </w:rPr>
        <w:lastRenderedPageBreak/>
        <w:t>Dadurch erhalten wird im Projekt das Image aus der Foto Gallery des nativen Clients zurückgeschickt und in die en</w:t>
      </w:r>
      <w:r w:rsidR="00BF12D0">
        <w:rPr>
          <w:szCs w:val="22"/>
          <w:lang w:val="de-AT"/>
        </w:rPr>
        <w:t xml:space="preserve">tsprechende Klasse geschrieben. </w:t>
      </w:r>
    </w:p>
    <w:p w14:paraId="03266694" w14:textId="77777777" w:rsidR="00BF12D0" w:rsidRDefault="00BF12D0" w:rsidP="00C7790D">
      <w:pPr>
        <w:rPr>
          <w:szCs w:val="22"/>
          <w:lang w:val="de-AT"/>
        </w:rPr>
      </w:pPr>
    </w:p>
    <w:p w14:paraId="07423FF7" w14:textId="3B00FF29" w:rsidR="006C01A0" w:rsidRDefault="00BF12D0" w:rsidP="00C3313A">
      <w:pPr>
        <w:rPr>
          <w:szCs w:val="22"/>
          <w:lang w:val="de-AT"/>
        </w:rPr>
      </w:pPr>
      <w:r>
        <w:rPr>
          <w:szCs w:val="22"/>
          <w:lang w:val="de-AT"/>
        </w:rPr>
        <w:t xml:space="preserve">Eine gute Beschreibung wie man den nativen Code implementieren kann findet man unter Bag Labs </w:t>
      </w:r>
      <w:r>
        <w:rPr>
          <w:szCs w:val="22"/>
          <w:lang w:val="de-AT"/>
        </w:rPr>
        <w:fldChar w:fldCharType="begin"/>
      </w:r>
      <w:r>
        <w:rPr>
          <w:szCs w:val="22"/>
          <w:lang w:val="de-AT"/>
        </w:rPr>
        <w:instrText xml:space="preserve"> ADDIN ZOTERO_ITEM CSL_CITATION {"citationID":"a1m023ai240","properties":{"formattedCitation":"[3]","plainCitation":"[3]"},"citationItems":[{"id":132,"uris":["http://zotero.org/users/753152/items/XPVU7A5I"],"uri":["http://zotero.org/users/753152/items/XPVU7A5I"],"itemData":{"id":132,"type":"post-weblog","title":"Xamarin Forms - Using the Camera and Photo Gallery","container-title":"Bag Labs","abstract":"How to let users upload their photos into your app Giving your users the ability to upload their own photos into your app is pretty common and yet, can still be tough within Xamarin Forms. Anytime you need to access a camera or work with images (besides just showing one) you’ll need to implement it at …","URL":"https://baglabs.com/2017/01/12/xamarin-forms-using-camera-photo-gallery/","language":"en-US","issued":{"date-parts":[["2017",1,12]]},"accessed":{"date-parts":[["2018",2,23]]}}}],"schema":"https://github.com/citation-style-language/schema/raw/master/csl-citation.json"} </w:instrText>
      </w:r>
      <w:r>
        <w:rPr>
          <w:szCs w:val="22"/>
          <w:lang w:val="de-AT"/>
        </w:rPr>
        <w:fldChar w:fldCharType="separate"/>
      </w:r>
      <w:r>
        <w:rPr>
          <w:noProof/>
          <w:szCs w:val="22"/>
          <w:lang w:val="de-AT"/>
        </w:rPr>
        <w:t>[3]</w:t>
      </w:r>
      <w:r>
        <w:rPr>
          <w:szCs w:val="22"/>
          <w:lang w:val="de-AT"/>
        </w:rPr>
        <w:fldChar w:fldCharType="end"/>
      </w:r>
      <w:r w:rsidR="00C3313A">
        <w:rPr>
          <w:szCs w:val="22"/>
          <w:lang w:val="de-AT"/>
        </w:rPr>
        <w:t>.</w:t>
      </w:r>
    </w:p>
    <w:p w14:paraId="02A6F3D9" w14:textId="77777777" w:rsidR="006C01A0" w:rsidRDefault="006C01A0" w:rsidP="00C3313A">
      <w:pPr>
        <w:rPr>
          <w:szCs w:val="22"/>
          <w:lang w:val="de-AT"/>
        </w:rPr>
      </w:pPr>
    </w:p>
    <w:p w14:paraId="59E58800" w14:textId="559F3C5F" w:rsidR="006C01A0" w:rsidRDefault="006C01A0" w:rsidP="006C01A0">
      <w:pPr>
        <w:pStyle w:val="Heading1"/>
      </w:pPr>
      <w:bookmarkStart w:id="29" w:name="_Toc381365014"/>
      <w:bookmarkStart w:id="30" w:name="_Toc381365038"/>
      <w:bookmarkStart w:id="31" w:name="_Toc381473263"/>
      <w:r>
        <w:t>Azure</w:t>
      </w:r>
      <w:bookmarkEnd w:id="29"/>
      <w:bookmarkEnd w:id="30"/>
      <w:bookmarkEnd w:id="31"/>
    </w:p>
    <w:p w14:paraId="789C387E" w14:textId="58DBE738" w:rsidR="00C7790D" w:rsidRDefault="006C01A0" w:rsidP="00C3313A">
      <w:pPr>
        <w:rPr>
          <w:szCs w:val="22"/>
          <w:lang w:val="de-AT"/>
        </w:rPr>
      </w:pPr>
      <w:r>
        <w:rPr>
          <w:szCs w:val="22"/>
          <w:lang w:val="de-AT"/>
        </w:rPr>
        <w:t>Zum p</w:t>
      </w:r>
      <w:r w:rsidR="00C7790D">
        <w:rPr>
          <w:szCs w:val="22"/>
          <w:lang w:val="de-AT"/>
        </w:rPr>
        <w:t>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befin</w:t>
      </w:r>
      <w:r w:rsidR="00C140BE">
        <w:rPr>
          <w:szCs w:val="22"/>
          <w:lang w:val="de-AT"/>
        </w:rPr>
        <w:t>den müssen. Folgender Abschnitt gibt einen Überblick über die Architektur von Azure und zeigt die</w:t>
      </w:r>
      <w:r w:rsidR="00C7790D">
        <w:rPr>
          <w:szCs w:val="22"/>
          <w:lang w:val="de-AT"/>
        </w:rPr>
        <w:t xml:space="preserve"> notwendigen Schritte um Azure in Xamarin.Forms einzubinden.</w:t>
      </w:r>
    </w:p>
    <w:p w14:paraId="700D6750" w14:textId="77777777" w:rsidR="00C140BE" w:rsidRDefault="00C140BE" w:rsidP="00C7790D">
      <w:pPr>
        <w:jc w:val="both"/>
        <w:rPr>
          <w:szCs w:val="22"/>
          <w:lang w:val="de-AT"/>
        </w:rPr>
      </w:pPr>
    </w:p>
    <w:p w14:paraId="4D415D06" w14:textId="77777777" w:rsidR="00C140BE" w:rsidRDefault="00C140BE" w:rsidP="00C7790D">
      <w:pPr>
        <w:jc w:val="both"/>
        <w:rPr>
          <w:szCs w:val="22"/>
          <w:lang w:val="de-AT"/>
        </w:rPr>
      </w:pPr>
    </w:p>
    <w:p w14:paraId="5F9A9DD9" w14:textId="77777777" w:rsidR="00C140BE" w:rsidRDefault="00C140BE" w:rsidP="00C7790D">
      <w:pPr>
        <w:jc w:val="both"/>
        <w:rPr>
          <w:szCs w:val="22"/>
          <w:lang w:val="de-AT"/>
        </w:rPr>
      </w:pPr>
    </w:p>
    <w:p w14:paraId="49A67289" w14:textId="1184D068" w:rsidR="00C140BE" w:rsidRDefault="00C140BE" w:rsidP="00F430B6">
      <w:pPr>
        <w:pStyle w:val="Heading2"/>
        <w:rPr>
          <w:lang w:val="de-AT"/>
        </w:rPr>
      </w:pPr>
      <w:bookmarkStart w:id="32" w:name="_Toc381473264"/>
      <w:r>
        <w:rPr>
          <w:lang w:val="de-AT"/>
        </w:rPr>
        <w:t>Architektur von Azure</w:t>
      </w:r>
      <w:bookmarkEnd w:id="32"/>
    </w:p>
    <w:p w14:paraId="2475B45E" w14:textId="1F4351F6" w:rsidR="00C140BE" w:rsidRDefault="00C140BE" w:rsidP="00C7790D">
      <w:pPr>
        <w:jc w:val="both"/>
        <w:rPr>
          <w:szCs w:val="22"/>
          <w:lang w:val="de-AT"/>
        </w:rPr>
      </w:pPr>
      <w:r>
        <w:rPr>
          <w:szCs w:val="22"/>
          <w:lang w:val="de-AT"/>
        </w:rPr>
        <w:t>Azure bietet ein mobiles Backend über das die verschiedenen nativen Clients zugreifen können. Dazu kann Xamarin benutzt werden oder man kann auch native Client SDKs verwenden. Wenn kurzfristig keine Internetverbindung besteht kann man die Daten per Offlinesynchronisierung behalten. Als Sicherheitsfeature wird eine Authentifizierung angeboten mit der man die unterschiedlichen Clients identifizieren kann.</w:t>
      </w:r>
    </w:p>
    <w:p w14:paraId="74AC1465" w14:textId="77777777" w:rsidR="00C140BE" w:rsidRDefault="00C140BE" w:rsidP="00C7790D">
      <w:pPr>
        <w:jc w:val="both"/>
        <w:rPr>
          <w:szCs w:val="22"/>
          <w:lang w:val="de-AT"/>
        </w:rPr>
      </w:pPr>
    </w:p>
    <w:p w14:paraId="08975238" w14:textId="2AA49580" w:rsidR="00C140BE" w:rsidRDefault="00C140BE" w:rsidP="00C7790D">
      <w:pPr>
        <w:jc w:val="both"/>
        <w:rPr>
          <w:szCs w:val="22"/>
          <w:lang w:val="de-AT"/>
        </w:rPr>
      </w:pPr>
      <w:r>
        <w:rPr>
          <w:szCs w:val="22"/>
          <w:lang w:val="de-AT"/>
        </w:rPr>
        <w:t xml:space="preserve">Es gibt zwei Speichermöglichkeiten einerseits über den Blob Storage aber auch über eine MSSQL Datenbank </w:t>
      </w:r>
      <w:r>
        <w:rPr>
          <w:szCs w:val="22"/>
          <w:lang w:val="de-AT"/>
        </w:rPr>
        <w:fldChar w:fldCharType="begin"/>
      </w:r>
      <w:r w:rsidR="00BF12D0">
        <w:rPr>
          <w:szCs w:val="22"/>
          <w:lang w:val="de-AT"/>
        </w:rPr>
        <w:instrText xml:space="preserve"> ADDIN ZOTERO_ITEM CSL_CITATION {"citationID":"ahqtm162vm","properties":{"formattedCitation":"[4]","plainCitation":"[4]"},"citationItems":[{"id":129,"uris":["http://zotero.org/users/753152/items/UQYCXRQ8"],"uri":["http://zotero.org/users/753152/items/UQYCXRQ8"],"itemData":{"id":129,"type":"webpage","title":"Aufgabenbasierte mobile App für Kunden","abstract":"Ein mobiles Back-End, das von Client-Apps unter iOS, Android und Windows verwendet wird. Nutzen Sie Xamarin oder native Client-SDKs, um eine mobile Client-App zu entwickeln, die eine Offlinesynchronisierung (einschließlich Imagedateien) unterstützt. \nMithilfe der App Service-Authentifizierung&amp;hellip;","URL":"https://azure.microsoft.com/de-de/solutions/architecture/mobile-app-consumer/","language":"de","accessed":{"date-parts":[["2018",2,21]]}}}],"schema":"https://github.com/citation-style-language/schema/raw/master/csl-citation.json"} </w:instrText>
      </w:r>
      <w:r>
        <w:rPr>
          <w:szCs w:val="22"/>
          <w:lang w:val="de-AT"/>
        </w:rPr>
        <w:fldChar w:fldCharType="separate"/>
      </w:r>
      <w:r w:rsidR="00BF12D0">
        <w:rPr>
          <w:noProof/>
          <w:szCs w:val="22"/>
          <w:lang w:val="de-AT"/>
        </w:rPr>
        <w:t>[4]</w:t>
      </w:r>
      <w:r>
        <w:rPr>
          <w:szCs w:val="22"/>
          <w:lang w:val="de-AT"/>
        </w:rPr>
        <w:fldChar w:fldCharType="end"/>
      </w:r>
      <w:r>
        <w:rPr>
          <w:szCs w:val="22"/>
          <w:lang w:val="de-AT"/>
        </w:rPr>
        <w:t>. Untenstehende Abbildung gibt eine gute Übersicht über die verfügbaren Komponenten.</w:t>
      </w:r>
    </w:p>
    <w:p w14:paraId="6A863F34" w14:textId="77777777" w:rsidR="00C140BE" w:rsidRDefault="00C140BE" w:rsidP="00C7790D">
      <w:pPr>
        <w:jc w:val="both"/>
        <w:rPr>
          <w:szCs w:val="22"/>
          <w:lang w:val="de-AT"/>
        </w:rPr>
      </w:pPr>
    </w:p>
    <w:p w14:paraId="6D067CA3" w14:textId="77777777" w:rsidR="00C140BE" w:rsidRDefault="00C140BE" w:rsidP="00C140BE">
      <w:pPr>
        <w:keepNext/>
        <w:jc w:val="center"/>
      </w:pPr>
      <w:r>
        <w:rPr>
          <w:noProof/>
          <w:szCs w:val="22"/>
          <w:lang w:val="en-US" w:eastAsia="en-US"/>
        </w:rPr>
        <w:lastRenderedPageBreak/>
        <w:drawing>
          <wp:inline distT="0" distB="0" distL="0" distR="0" wp14:anchorId="34E9C5CC" wp14:editId="5912E759">
            <wp:extent cx="4803563" cy="3823784"/>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_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4803563" cy="3823784"/>
                    </a:xfrm>
                    <a:prstGeom prst="rect">
                      <a:avLst/>
                    </a:prstGeom>
                  </pic:spPr>
                </pic:pic>
              </a:graphicData>
            </a:graphic>
          </wp:inline>
        </w:drawing>
      </w:r>
    </w:p>
    <w:p w14:paraId="4526E8DF" w14:textId="11A18286" w:rsidR="00C140BE" w:rsidRDefault="00C140BE" w:rsidP="00C140BE">
      <w:pPr>
        <w:pStyle w:val="Caption"/>
        <w:jc w:val="center"/>
      </w:pPr>
      <w:bookmarkStart w:id="33" w:name="_Toc380815961"/>
      <w:r>
        <w:t xml:space="preserve">Abbildung </w:t>
      </w:r>
      <w:fldSimple w:instr=" SEQ Abbildung \* ARABIC ">
        <w:r w:rsidR="00413AE1">
          <w:rPr>
            <w:noProof/>
          </w:rPr>
          <w:t>6</w:t>
        </w:r>
      </w:fldSimple>
      <w:r>
        <w:t>: Architektur Azure</w:t>
      </w:r>
      <w:bookmarkEnd w:id="33"/>
    </w:p>
    <w:p w14:paraId="7C191855" w14:textId="555C94C0" w:rsidR="00C140BE" w:rsidRDefault="00C140BE" w:rsidP="00C140BE">
      <w:r>
        <w:t>Im Mittelpunkt steht dabei das App Service, das</w:t>
      </w:r>
      <w:r w:rsidR="00227A1D">
        <w:t>s</w:t>
      </w:r>
      <w:r>
        <w:t xml:space="preserve"> alle Ko</w:t>
      </w:r>
      <w:r w:rsidR="00227A1D">
        <w:t>mponenten miteinander verbindet und stellt damit die Verbindung zwischen Clients und den Backend, dabei gibt es zwei mögliche Ansätze die verwendet werden können:</w:t>
      </w:r>
    </w:p>
    <w:p w14:paraId="37E13289" w14:textId="77777777" w:rsidR="00227A1D" w:rsidRDefault="00227A1D" w:rsidP="00C140BE"/>
    <w:p w14:paraId="5BC36191" w14:textId="1DAFBFF1" w:rsidR="00227A1D" w:rsidRDefault="00582A65" w:rsidP="00227A1D">
      <w:pPr>
        <w:pStyle w:val="ListParagraph"/>
        <w:numPr>
          <w:ilvl w:val="0"/>
          <w:numId w:val="40"/>
        </w:numPr>
      </w:pPr>
      <w:r>
        <w:t>Backend mit Node</w:t>
      </w:r>
      <w:r w:rsidR="00227A1D">
        <w:t>.js</w:t>
      </w:r>
    </w:p>
    <w:p w14:paraId="5B5966C1" w14:textId="7FADCE39" w:rsidR="00227A1D" w:rsidRDefault="00227A1D" w:rsidP="00227A1D">
      <w:pPr>
        <w:pStyle w:val="ListParagraph"/>
        <w:numPr>
          <w:ilvl w:val="0"/>
          <w:numId w:val="40"/>
        </w:numPr>
      </w:pPr>
      <w:r>
        <w:t>Backend mit C#</w:t>
      </w:r>
    </w:p>
    <w:p w14:paraId="0FC7D11C" w14:textId="77777777" w:rsidR="00227A1D" w:rsidRDefault="00227A1D" w:rsidP="00C140BE"/>
    <w:p w14:paraId="780C9A9B" w14:textId="3B6E8E78" w:rsidR="00227A1D" w:rsidRPr="00C140BE" w:rsidRDefault="00227A1D" w:rsidP="00C140BE">
      <w:r>
        <w:t xml:space="preserve">Die Application Insights dienen als Diagnosetool um eventuelle Abstürze oder Probleme zu analysieren. </w:t>
      </w:r>
      <w:r w:rsidR="00F430B6">
        <w:t>Zusätzlich wird auch eine App (Hockey) zur Verfügung gestellt mit der man die App-Benutzung nachverfolgen kann.</w:t>
      </w:r>
    </w:p>
    <w:p w14:paraId="1C30394E" w14:textId="77777777" w:rsidR="00C7790D" w:rsidRDefault="00C7790D" w:rsidP="00C7790D">
      <w:pPr>
        <w:jc w:val="both"/>
        <w:rPr>
          <w:szCs w:val="22"/>
          <w:lang w:val="de-AT"/>
        </w:rPr>
      </w:pPr>
    </w:p>
    <w:p w14:paraId="01131ECF" w14:textId="77777777" w:rsidR="00C7790D" w:rsidRDefault="00C7790D" w:rsidP="00C7790D">
      <w:pPr>
        <w:pStyle w:val="Heading2"/>
        <w:rPr>
          <w:lang w:val="de-AT"/>
        </w:rPr>
      </w:pPr>
      <w:bookmarkStart w:id="34" w:name="_Toc379793203"/>
      <w:bookmarkStart w:id="35" w:name="_Toc381473265"/>
      <w:r>
        <w:rPr>
          <w:lang w:val="de-AT"/>
        </w:rPr>
        <w:t>App Services anlegen</w:t>
      </w:r>
      <w:bookmarkEnd w:id="34"/>
      <w:bookmarkEnd w:id="35"/>
    </w:p>
    <w:p w14:paraId="5591AAE3" w14:textId="77777777" w:rsidR="00C7790D" w:rsidRDefault="00C7790D" w:rsidP="00C7790D">
      <w:pPr>
        <w:jc w:val="both"/>
        <w:rPr>
          <w:szCs w:val="22"/>
          <w:lang w:val="de-AT"/>
        </w:rPr>
      </w:pPr>
      <w:r>
        <w:rPr>
          <w:szCs w:val="22"/>
          <w:lang w:val="de-AT"/>
        </w:rPr>
        <w:t xml:space="preserve">Im ersten Schritt wird ein App Service angelegt um damit die Verbindung von der Clientsoftware – die Xamarin.Forms App – zum Server abzubilden. Dies funktioniert relativ einfach und man muss sich dazu mit einem gültigen Microsoft Account in das Azure Portal einloggen. Dort wählt man den im linken Menü den Punkt </w:t>
      </w:r>
      <w:r w:rsidRPr="00260250">
        <w:rPr>
          <w:i/>
          <w:szCs w:val="22"/>
          <w:lang w:val="de-AT"/>
        </w:rPr>
        <w:t>App Services</w:t>
      </w:r>
      <w:r>
        <w:rPr>
          <w:szCs w:val="22"/>
          <w:lang w:val="de-AT"/>
        </w:rPr>
        <w:t xml:space="preserve"> aus wie in der unteren Abbildung gezeigt.</w:t>
      </w:r>
    </w:p>
    <w:p w14:paraId="5055AF71" w14:textId="77777777" w:rsidR="00C7790D" w:rsidRDefault="00C7790D" w:rsidP="00C7790D">
      <w:pPr>
        <w:jc w:val="both"/>
        <w:rPr>
          <w:szCs w:val="22"/>
          <w:lang w:val="de-AT"/>
        </w:rPr>
      </w:pPr>
    </w:p>
    <w:p w14:paraId="0238535A" w14:textId="77777777" w:rsidR="00C7790D" w:rsidRDefault="00C7790D" w:rsidP="00C7790D">
      <w:pPr>
        <w:keepNext/>
        <w:jc w:val="center"/>
      </w:pPr>
      <w:r>
        <w:rPr>
          <w:noProof/>
          <w:szCs w:val="22"/>
          <w:lang w:val="en-US" w:eastAsia="en-US"/>
        </w:rPr>
        <w:lastRenderedPageBreak/>
        <w:drawing>
          <wp:inline distT="0" distB="0" distL="0" distR="0" wp14:anchorId="157D62D0" wp14:editId="0644761F">
            <wp:extent cx="4346363" cy="42610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ervice_create.png"/>
                    <pic:cNvPicPr/>
                  </pic:nvPicPr>
                  <pic:blipFill>
                    <a:blip r:embed="rId17">
                      <a:extLst>
                        <a:ext uri="{28A0092B-C50C-407E-A947-70E740481C1C}">
                          <a14:useLocalDpi xmlns:a14="http://schemas.microsoft.com/office/drawing/2010/main" val="0"/>
                        </a:ext>
                      </a:extLst>
                    </a:blip>
                    <a:stretch>
                      <a:fillRect/>
                    </a:stretch>
                  </pic:blipFill>
                  <pic:spPr>
                    <a:xfrm>
                      <a:off x="0" y="0"/>
                      <a:ext cx="4346363" cy="4261065"/>
                    </a:xfrm>
                    <a:prstGeom prst="rect">
                      <a:avLst/>
                    </a:prstGeom>
                  </pic:spPr>
                </pic:pic>
              </a:graphicData>
            </a:graphic>
          </wp:inline>
        </w:drawing>
      </w:r>
    </w:p>
    <w:p w14:paraId="45E25A3E" w14:textId="77777777" w:rsidR="00C7790D" w:rsidRDefault="00C7790D" w:rsidP="00C7790D">
      <w:pPr>
        <w:pStyle w:val="Caption"/>
        <w:jc w:val="center"/>
      </w:pPr>
      <w:bookmarkStart w:id="36" w:name="_Toc380815962"/>
      <w:r>
        <w:t xml:space="preserve">Abbildung </w:t>
      </w:r>
      <w:fldSimple w:instr=" SEQ Abbildung \* ARABIC ">
        <w:r w:rsidR="00413AE1">
          <w:rPr>
            <w:noProof/>
          </w:rPr>
          <w:t>7</w:t>
        </w:r>
      </w:fldSimple>
      <w:r>
        <w:t>: Einrichten eines App Services</w:t>
      </w:r>
      <w:bookmarkEnd w:id="36"/>
    </w:p>
    <w:p w14:paraId="17ACDF5C" w14:textId="77777777" w:rsidR="00C7790D" w:rsidRPr="002E72D9" w:rsidRDefault="00C7790D" w:rsidP="00C7790D">
      <w:pPr>
        <w:pStyle w:val="Caption"/>
        <w:rPr>
          <w:sz w:val="22"/>
          <w:szCs w:val="22"/>
        </w:rPr>
      </w:pPr>
      <w:r w:rsidRPr="002E72D9">
        <w:rPr>
          <w:sz w:val="22"/>
          <w:szCs w:val="22"/>
        </w:rPr>
        <w:t>Im nächsten Schritt wird man gefragt nach dem Namen des App Services gefragt und in welcher Ressourcengruppe das Service angelegt werden soll. Dabei ist es wichtig dass diese Ressourcengruppe gleich mit der Gruppe des Windowsservers sein muss sonst kommt es später zu Problemen, da sich Elemente unterschiedlicher Gruppen nicht austauschen können.</w:t>
      </w:r>
    </w:p>
    <w:p w14:paraId="5E0186F0" w14:textId="77777777" w:rsidR="00C7790D" w:rsidRDefault="00C7790D" w:rsidP="00C7790D"/>
    <w:p w14:paraId="7BA2A011" w14:textId="77777777" w:rsidR="00C7790D" w:rsidRDefault="00C7790D" w:rsidP="00C7790D">
      <w:pPr>
        <w:keepNext/>
        <w:jc w:val="center"/>
      </w:pPr>
      <w:r>
        <w:rPr>
          <w:noProof/>
          <w:lang w:val="en-US" w:eastAsia="en-US"/>
        </w:rPr>
        <w:lastRenderedPageBreak/>
        <w:drawing>
          <wp:inline distT="0" distB="0" distL="0" distR="0" wp14:anchorId="0B742B5A" wp14:editId="02AFD5FE">
            <wp:extent cx="3792855" cy="4521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2855" cy="4521200"/>
                    </a:xfrm>
                    <a:prstGeom prst="rect">
                      <a:avLst/>
                    </a:prstGeom>
                    <a:noFill/>
                    <a:ln>
                      <a:noFill/>
                    </a:ln>
                  </pic:spPr>
                </pic:pic>
              </a:graphicData>
            </a:graphic>
          </wp:inline>
        </w:drawing>
      </w:r>
    </w:p>
    <w:p w14:paraId="28E3A82F" w14:textId="77777777" w:rsidR="00C7790D" w:rsidRPr="005C7442" w:rsidRDefault="00C7790D" w:rsidP="00C7790D">
      <w:pPr>
        <w:pStyle w:val="Caption"/>
        <w:jc w:val="center"/>
      </w:pPr>
      <w:bookmarkStart w:id="37" w:name="_Toc380815963"/>
      <w:r>
        <w:t xml:space="preserve">Abbildung </w:t>
      </w:r>
      <w:fldSimple w:instr=" SEQ Abbildung \* ARABIC ">
        <w:r w:rsidR="00413AE1">
          <w:rPr>
            <w:noProof/>
          </w:rPr>
          <w:t>8</w:t>
        </w:r>
      </w:fldSimple>
      <w:r>
        <w:t>: Benennen des App Services</w:t>
      </w:r>
      <w:bookmarkEnd w:id="37"/>
    </w:p>
    <w:p w14:paraId="40B7DE3A" w14:textId="77777777" w:rsidR="00C7790D" w:rsidRDefault="00C7790D" w:rsidP="00C7790D">
      <w:pPr>
        <w:pStyle w:val="Caption"/>
      </w:pPr>
    </w:p>
    <w:p w14:paraId="68D53806" w14:textId="77777777" w:rsidR="00C7790D" w:rsidRDefault="00C7790D" w:rsidP="00C7790D">
      <w:r>
        <w:t>Gleich anschließend wird das gewünschte Service erstellt, dies kann auch einige Minuten dauern. Nach Abschluss sollte man das Service in der Übersicht wieder finden:</w:t>
      </w:r>
    </w:p>
    <w:p w14:paraId="56D34008" w14:textId="77777777" w:rsidR="00C7790D" w:rsidRDefault="00C7790D" w:rsidP="00C7790D"/>
    <w:p w14:paraId="03AEE71C" w14:textId="77777777" w:rsidR="00317149" w:rsidRDefault="00C7790D" w:rsidP="00317149">
      <w:pPr>
        <w:keepNext/>
      </w:pPr>
      <w:r>
        <w:rPr>
          <w:noProof/>
          <w:lang w:val="en-US" w:eastAsia="en-US"/>
        </w:rPr>
        <w:drawing>
          <wp:inline distT="0" distB="0" distL="0" distR="0" wp14:anchorId="2EB130E4" wp14:editId="5EAD5679">
            <wp:extent cx="5759450" cy="1415856"/>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415856"/>
                    </a:xfrm>
                    <a:prstGeom prst="rect">
                      <a:avLst/>
                    </a:prstGeom>
                    <a:noFill/>
                    <a:ln>
                      <a:noFill/>
                    </a:ln>
                  </pic:spPr>
                </pic:pic>
              </a:graphicData>
            </a:graphic>
          </wp:inline>
        </w:drawing>
      </w:r>
    </w:p>
    <w:p w14:paraId="014C446F" w14:textId="059FE7CA" w:rsidR="00C7790D" w:rsidRPr="005C7442" w:rsidRDefault="00317149" w:rsidP="00317149">
      <w:pPr>
        <w:pStyle w:val="Caption"/>
        <w:jc w:val="center"/>
      </w:pPr>
      <w:bookmarkStart w:id="38" w:name="_Toc380815964"/>
      <w:r>
        <w:t xml:space="preserve">Abbildung </w:t>
      </w:r>
      <w:fldSimple w:instr=" SEQ Abbildung \* ARABIC ">
        <w:r w:rsidR="00413AE1">
          <w:rPr>
            <w:noProof/>
          </w:rPr>
          <w:t>9</w:t>
        </w:r>
      </w:fldSimple>
      <w:r>
        <w:t>: Übersicht App Services</w:t>
      </w:r>
      <w:bookmarkEnd w:id="38"/>
    </w:p>
    <w:p w14:paraId="7EF668B8" w14:textId="77777777" w:rsidR="00317149" w:rsidRDefault="00317149" w:rsidP="00C7790D">
      <w:pPr>
        <w:pStyle w:val="Caption"/>
      </w:pPr>
    </w:p>
    <w:p w14:paraId="5C5EE7FA" w14:textId="628BED5F" w:rsidR="00C7790D" w:rsidRPr="002E72D9" w:rsidRDefault="00C7790D" w:rsidP="00C7790D">
      <w:pPr>
        <w:pStyle w:val="Caption"/>
        <w:rPr>
          <w:sz w:val="22"/>
          <w:szCs w:val="22"/>
        </w:rPr>
      </w:pPr>
      <w:r w:rsidRPr="002E72D9">
        <w:rPr>
          <w:sz w:val="22"/>
          <w:szCs w:val="22"/>
        </w:rPr>
        <w:lastRenderedPageBreak/>
        <w:t xml:space="preserve">Danach geht es weiter mit der Anlage einer MSSQL Datenbank. Dazu muss ein Microsoft Server zur Verfügung stehen auf welchen die Datenbank laufen soll. Zur Anlage dieser Datenbank verwendet man am besten den Punkt Schnellstart im App Service Menü, der unter dem Punkt Bereitstellung zu finden ist. Da wir unser Applikation für iOS und Android lauffähig machen wollen wählen wir auch dementsprechend Xamarin.Forms aus </w:t>
      </w:r>
    </w:p>
    <w:p w14:paraId="2D1E502C" w14:textId="77777777" w:rsidR="00317149" w:rsidRPr="00317149" w:rsidRDefault="00317149" w:rsidP="00317149"/>
    <w:p w14:paraId="237CC63D" w14:textId="77777777" w:rsidR="00317149" w:rsidRDefault="00C7790D" w:rsidP="00317149">
      <w:pPr>
        <w:pStyle w:val="Caption"/>
        <w:keepNext/>
      </w:pPr>
      <w:r>
        <w:rPr>
          <w:noProof/>
          <w:lang w:val="en-US" w:bidi="ar-SA"/>
        </w:rPr>
        <w:drawing>
          <wp:inline distT="0" distB="0" distL="0" distR="0" wp14:anchorId="3ADB40EA" wp14:editId="08562C80">
            <wp:extent cx="5759450" cy="3339023"/>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39023"/>
                    </a:xfrm>
                    <a:prstGeom prst="rect">
                      <a:avLst/>
                    </a:prstGeom>
                    <a:noFill/>
                    <a:ln>
                      <a:noFill/>
                    </a:ln>
                  </pic:spPr>
                </pic:pic>
              </a:graphicData>
            </a:graphic>
          </wp:inline>
        </w:drawing>
      </w:r>
    </w:p>
    <w:p w14:paraId="0B8DFBF1" w14:textId="6106F78F" w:rsidR="00317149" w:rsidRPr="00317149" w:rsidRDefault="00317149" w:rsidP="00317149">
      <w:pPr>
        <w:pStyle w:val="Caption"/>
        <w:jc w:val="center"/>
      </w:pPr>
      <w:bookmarkStart w:id="39" w:name="_Toc380815965"/>
      <w:r>
        <w:t xml:space="preserve">Abbildung </w:t>
      </w:r>
      <w:fldSimple w:instr=" SEQ Abbildung \* ARABIC ">
        <w:r w:rsidR="00413AE1">
          <w:rPr>
            <w:noProof/>
          </w:rPr>
          <w:t>10</w:t>
        </w:r>
      </w:fldSimple>
      <w:r>
        <w:t>: Einrichten Datenbank Azure</w:t>
      </w:r>
      <w:bookmarkEnd w:id="39"/>
    </w:p>
    <w:p w14:paraId="45EB8C7C" w14:textId="77777777" w:rsidR="00C7790D" w:rsidRPr="002E72D9" w:rsidRDefault="00C7790D" w:rsidP="00C7790D">
      <w:pPr>
        <w:pStyle w:val="Caption"/>
        <w:jc w:val="both"/>
        <w:rPr>
          <w:sz w:val="22"/>
          <w:szCs w:val="22"/>
        </w:rPr>
      </w:pPr>
      <w:r w:rsidRPr="002E72D9">
        <w:rPr>
          <w:sz w:val="22"/>
          <w:szCs w:val="22"/>
        </w:rPr>
        <w:t xml:space="preserve">Anschließend kann man die Datenbank festlegen, welche Backendsprache man verwenden will und sich damit ein Beispielprojekt generieren lassen (an Hand einer einfachen Todo Liste). Man kann dann allerdings auch noch später die gewünschten Datenbanktabellen anlegen. Dies macht man zu Beginn am besten über das Azure Portal, da auch gleichzeitig alle notwendigen serverseiteigen Skripts angelegt werden. Dies ist notwendig da in der Applikation nicht direkt mit dem MSSQL Server kommuniziert wird sondern das Backend des Server aufgerufen wird und alle Abfragen handelt. Als Backend Sprache wird </w:t>
      </w:r>
      <w:r w:rsidRPr="002E72D9">
        <w:rPr>
          <w:i/>
          <w:sz w:val="22"/>
          <w:szCs w:val="22"/>
        </w:rPr>
        <w:t>Node.js</w:t>
      </w:r>
      <w:r w:rsidRPr="002E72D9">
        <w:rPr>
          <w:sz w:val="22"/>
          <w:szCs w:val="22"/>
        </w:rPr>
        <w:t xml:space="preserve"> benutzt.</w:t>
      </w:r>
    </w:p>
    <w:p w14:paraId="787954C6" w14:textId="77777777" w:rsidR="00C7790D" w:rsidRDefault="00C7790D" w:rsidP="00C7790D"/>
    <w:p w14:paraId="676F14B7" w14:textId="77777777" w:rsidR="00317149" w:rsidRDefault="00C7790D" w:rsidP="00317149">
      <w:pPr>
        <w:keepNext/>
        <w:jc w:val="center"/>
      </w:pPr>
      <w:r>
        <w:rPr>
          <w:noProof/>
          <w:lang w:val="en-US" w:eastAsia="en-US"/>
        </w:rPr>
        <w:lastRenderedPageBreak/>
        <w:drawing>
          <wp:inline distT="0" distB="0" distL="0" distR="0" wp14:anchorId="6CF5D5A8" wp14:editId="2E127FD9">
            <wp:extent cx="3063663" cy="4791794"/>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993" cy="4792310"/>
                    </a:xfrm>
                    <a:prstGeom prst="rect">
                      <a:avLst/>
                    </a:prstGeom>
                    <a:noFill/>
                    <a:ln>
                      <a:noFill/>
                    </a:ln>
                  </pic:spPr>
                </pic:pic>
              </a:graphicData>
            </a:graphic>
          </wp:inline>
        </w:drawing>
      </w:r>
    </w:p>
    <w:p w14:paraId="61B62710" w14:textId="481E783D" w:rsidR="00C7790D" w:rsidRDefault="00317149" w:rsidP="00317149">
      <w:pPr>
        <w:pStyle w:val="Caption"/>
        <w:jc w:val="center"/>
      </w:pPr>
      <w:bookmarkStart w:id="40" w:name="_Toc380815966"/>
      <w:r>
        <w:t xml:space="preserve">Abbildung </w:t>
      </w:r>
      <w:fldSimple w:instr=" SEQ Abbildung \* ARABIC ">
        <w:r w:rsidR="00413AE1">
          <w:rPr>
            <w:noProof/>
          </w:rPr>
          <w:t>11</w:t>
        </w:r>
      </w:fldSimple>
      <w:r>
        <w:t>: Grundkonfiguration App Services</w:t>
      </w:r>
      <w:bookmarkEnd w:id="40"/>
    </w:p>
    <w:p w14:paraId="240589D3" w14:textId="77777777" w:rsidR="00C7790D" w:rsidRPr="001062B2" w:rsidRDefault="00C7790D" w:rsidP="00C7790D">
      <w:pPr>
        <w:rPr>
          <w:sz w:val="20"/>
          <w:szCs w:val="20"/>
        </w:rPr>
      </w:pPr>
    </w:p>
    <w:p w14:paraId="0385248B" w14:textId="77777777" w:rsidR="00C7790D" w:rsidRPr="002E72D9" w:rsidRDefault="00C7790D" w:rsidP="00C7790D">
      <w:pPr>
        <w:pStyle w:val="Caption"/>
        <w:jc w:val="both"/>
        <w:rPr>
          <w:sz w:val="22"/>
          <w:szCs w:val="22"/>
        </w:rPr>
      </w:pPr>
      <w:r w:rsidRPr="002E72D9">
        <w:rPr>
          <w:sz w:val="22"/>
          <w:szCs w:val="22"/>
        </w:rPr>
        <w:t>Nachdem die Datenbank verknüpft ist, ist am Server (bis auf die Datenbank Tabellen) einmal alles soweit eingerichtet. Man könnte sich testweise auch eine TodoItem Tabelle erstellen und dann damit eine Testprojekt generieren. Als nächsten Schritt werden nun Datenbanktabellen, die für die Applikation benötigt wird angelegt.</w:t>
      </w:r>
    </w:p>
    <w:p w14:paraId="25D7A783" w14:textId="77777777" w:rsidR="00C7790D" w:rsidRDefault="00C7790D" w:rsidP="00C7790D">
      <w:pPr>
        <w:pStyle w:val="Heading2"/>
      </w:pPr>
      <w:bookmarkStart w:id="41" w:name="_Toc379793204"/>
      <w:bookmarkStart w:id="42" w:name="_Toc381473266"/>
      <w:r>
        <w:t>Erstellen von Datenbanktabellen</w:t>
      </w:r>
      <w:bookmarkEnd w:id="41"/>
      <w:bookmarkEnd w:id="42"/>
    </w:p>
    <w:p w14:paraId="4969ACC2" w14:textId="45EC66D7" w:rsidR="0083656C" w:rsidRPr="002E72D9" w:rsidRDefault="00C7790D" w:rsidP="00C7790D">
      <w:pPr>
        <w:rPr>
          <w:szCs w:val="22"/>
        </w:rPr>
      </w:pPr>
      <w:r w:rsidRPr="002E72D9">
        <w:rPr>
          <w:szCs w:val="22"/>
        </w:rPr>
        <w:t xml:space="preserve">Wir wollen das Anlegen der Datenbanktabellen im Azure Portal machen, da damit auch alle notwendigen Backendskripts generiert werden. Diese kann man im Punkt </w:t>
      </w:r>
      <w:r w:rsidRPr="002E72D9">
        <w:rPr>
          <w:i/>
          <w:szCs w:val="22"/>
        </w:rPr>
        <w:t>Mobil -&gt; Einfache Tabellen</w:t>
      </w:r>
      <w:r w:rsidRPr="002E72D9">
        <w:rPr>
          <w:szCs w:val="22"/>
        </w:rPr>
        <w:t xml:space="preserve"> anlege</w:t>
      </w:r>
      <w:r w:rsidR="000A0654" w:rsidRPr="002E72D9">
        <w:rPr>
          <w:szCs w:val="22"/>
        </w:rPr>
        <w:t>n</w:t>
      </w:r>
      <w:r w:rsidR="00F94C87">
        <w:rPr>
          <w:szCs w:val="22"/>
        </w:rPr>
        <w:t xml:space="preserve">, sowie es auf der Entwicklerseite gezeigt wird </w:t>
      </w:r>
      <w:r w:rsidR="00F94C87">
        <w:rPr>
          <w:szCs w:val="22"/>
        </w:rPr>
        <w:fldChar w:fldCharType="begin"/>
      </w:r>
      <w:r w:rsidR="00BF12D0">
        <w:rPr>
          <w:szCs w:val="22"/>
        </w:rPr>
        <w:instrText xml:space="preserve"> ADDIN ZOTERO_ITEM CSL_CITATION {"citationID":"a1g6bf80j03","properties":{"formattedCitation":"[5]","plainCitation":"[5]"},"citationItems":[{"id":120,"uris":["http://zotero.org/users/753152/items/H6XJJWTE"],"uri":["http://zotero.org/users/753152/items/H6XJJWTE"],"itemData":{"id":120,"type":"post-weblog","title":"Getting Started with Azure Mobile Apps' Easy Tables |","container-title":"Xamarin Blog","abstract":"Every front end needs a great backend. This is true now more than ever in today’s connected world, where it’s extremely important to have your data with you at all times, even if you are disconnected from the internet. There are tons of great solutions available for Xamarin developers including Couchbase, Parse, Amazon, Oracle, and, …","URL":"https://blog.xamarin.com/getting-started-azure-mobile-apps-easy-tables/","language":"en-US","issued":{"date-parts":[["2016",1,28]]},"accessed":{"date-parts":[["2018",2,9]]}}}],"schema":"https://github.com/citation-style-language/schema/raw/master/csl-citation.json"} </w:instrText>
      </w:r>
      <w:r w:rsidR="00F94C87">
        <w:rPr>
          <w:szCs w:val="22"/>
        </w:rPr>
        <w:fldChar w:fldCharType="separate"/>
      </w:r>
      <w:r w:rsidR="00BF12D0">
        <w:rPr>
          <w:noProof/>
          <w:szCs w:val="22"/>
        </w:rPr>
        <w:t>[5]</w:t>
      </w:r>
      <w:r w:rsidR="00F94C87">
        <w:rPr>
          <w:szCs w:val="22"/>
        </w:rPr>
        <w:fldChar w:fldCharType="end"/>
      </w:r>
      <w:r w:rsidRPr="002E72D9">
        <w:rPr>
          <w:szCs w:val="22"/>
        </w:rPr>
        <w:t>. Je nachdem ob man die TodoItem Tabellen generieren hat lassen oder nicht gibt es dort schon Einträge.</w:t>
      </w:r>
      <w:r w:rsidR="00F277E8" w:rsidRPr="002E72D9">
        <w:rPr>
          <w:szCs w:val="22"/>
        </w:rPr>
        <w:t xml:space="preserve"> </w:t>
      </w:r>
    </w:p>
    <w:p w14:paraId="195C9561" w14:textId="77777777" w:rsidR="00F277E8" w:rsidRDefault="00F277E8" w:rsidP="00C7790D">
      <w:pPr>
        <w:rPr>
          <w:sz w:val="20"/>
          <w:szCs w:val="20"/>
        </w:rPr>
      </w:pPr>
    </w:p>
    <w:p w14:paraId="1FD3CD59" w14:textId="33444990" w:rsidR="0083656C" w:rsidRPr="00DC528A" w:rsidRDefault="00C74F4E" w:rsidP="0083656C">
      <w:r>
        <w:rPr>
          <w:rFonts w:ascii="Menlo" w:hAnsi="Menlo" w:cs="Menlo"/>
          <w:color w:val="222222"/>
          <w:sz w:val="24"/>
          <w:lang w:val="en-US" w:eastAsia="de-AT"/>
        </w:rPr>
        <w:br/>
      </w:r>
    </w:p>
    <w:p w14:paraId="1E691E75" w14:textId="77777777" w:rsidR="00DC528A" w:rsidRDefault="00DC528A" w:rsidP="00DC528A">
      <w:pPr>
        <w:pStyle w:val="Literatur"/>
        <w:jc w:val="center"/>
      </w:pPr>
    </w:p>
    <w:p w14:paraId="2BE9ACEE" w14:textId="77699702" w:rsidR="00D416AA" w:rsidRPr="00DD291B" w:rsidRDefault="00264EC2" w:rsidP="00DC528A">
      <w:pPr>
        <w:pStyle w:val="Literatur"/>
        <w:jc w:val="center"/>
        <w:rPr>
          <w:b/>
        </w:rPr>
      </w:pPr>
      <w:r w:rsidRPr="00DD291B">
        <w:br w:type="page"/>
      </w:r>
      <w:bookmarkStart w:id="43" w:name="_Toc114210888"/>
      <w:bookmarkStart w:id="44" w:name="_Toc264537166"/>
      <w:bookmarkStart w:id="45" w:name="_Toc264537894"/>
      <w:bookmarkStart w:id="46" w:name="_Toc381473267"/>
      <w:r w:rsidR="00D416AA" w:rsidRPr="00DD291B">
        <w:lastRenderedPageBreak/>
        <w:t>Literaturverzeichnis</w:t>
      </w:r>
      <w:bookmarkEnd w:id="43"/>
      <w:bookmarkEnd w:id="44"/>
      <w:bookmarkEnd w:id="45"/>
      <w:bookmarkEnd w:id="46"/>
    </w:p>
    <w:p w14:paraId="7FCFC576" w14:textId="77777777" w:rsidR="00BF12D0" w:rsidRPr="00BF12D0" w:rsidRDefault="00442228" w:rsidP="00BF12D0">
      <w:pPr>
        <w:pStyle w:val="Bibliography"/>
        <w:rPr>
          <w:rFonts w:cs="Arial"/>
        </w:rPr>
      </w:pPr>
      <w:r>
        <w:rPr>
          <w:noProof/>
        </w:rPr>
        <w:fldChar w:fldCharType="begin"/>
      </w:r>
      <w:r w:rsidR="00BF12D0">
        <w:rPr>
          <w:noProof/>
        </w:rPr>
        <w:instrText xml:space="preserve"> ADDIN ZOTERO_BIBL {"uncited":[["http://zotero.org/users/753152/items/NT5UUAKD"]],"custom":[]} CSL_BIBLIOGRAPHY </w:instrText>
      </w:r>
      <w:r>
        <w:rPr>
          <w:noProof/>
        </w:rPr>
        <w:fldChar w:fldCharType="separate"/>
      </w:r>
      <w:r w:rsidR="00BF12D0" w:rsidRPr="00BF12D0">
        <w:rPr>
          <w:rFonts w:cs="Arial"/>
        </w:rPr>
        <w:t>[1]</w:t>
      </w:r>
      <w:r w:rsidR="00BF12D0" w:rsidRPr="00BF12D0">
        <w:rPr>
          <w:rFonts w:cs="Arial"/>
        </w:rPr>
        <w:tab/>
        <w:t>„Ausführliche Erläuterungen zu Xamarin.Forms - Xamarin“. [Online]. Verfügbar unter: https://developer.xamarin.com/de-de/guides/xamarin-forms/getting-started/hello-xamarin-forms/deepdive/. [Zugegriffen: 17-Feb-2018].</w:t>
      </w:r>
    </w:p>
    <w:p w14:paraId="60D7423E" w14:textId="77777777" w:rsidR="00BF12D0" w:rsidRPr="00BF12D0" w:rsidRDefault="00BF12D0" w:rsidP="00BF12D0">
      <w:pPr>
        <w:pStyle w:val="Bibliography"/>
        <w:rPr>
          <w:rFonts w:cs="Arial"/>
        </w:rPr>
      </w:pPr>
      <w:r w:rsidRPr="00BF12D0">
        <w:rPr>
          <w:rFonts w:cs="Arial"/>
        </w:rPr>
        <w:t>[2]</w:t>
      </w:r>
      <w:r w:rsidRPr="00BF12D0">
        <w:rPr>
          <w:rFonts w:cs="Arial"/>
        </w:rPr>
        <w:tab/>
        <w:t xml:space="preserve">M. M. | X. M. | X. C. D. | E. M. F. | X. F. D. | Melbourne und Australia, „Carousel View in Xamarin Forms“, </w:t>
      </w:r>
      <w:r w:rsidRPr="00BF12D0">
        <w:rPr>
          <w:rFonts w:cs="Arial"/>
          <w:i/>
          <w:iCs/>
        </w:rPr>
        <w:t>Xamarin Help</w:t>
      </w:r>
      <w:r w:rsidRPr="00BF12D0">
        <w:rPr>
          <w:rFonts w:cs="Arial"/>
        </w:rPr>
        <w:t>, 18-Apr-2016. [Online]. Verfügbar unter: https://xamarinhelp.com/carousel-view-xamarin-forms/. [Zugegriffen: 19-Feb-2018].</w:t>
      </w:r>
    </w:p>
    <w:p w14:paraId="3D152076" w14:textId="77777777" w:rsidR="00BF12D0" w:rsidRPr="00BF12D0" w:rsidRDefault="00BF12D0" w:rsidP="00BF12D0">
      <w:pPr>
        <w:pStyle w:val="Bibliography"/>
        <w:rPr>
          <w:rFonts w:cs="Arial"/>
        </w:rPr>
      </w:pPr>
      <w:r w:rsidRPr="00BF12D0">
        <w:rPr>
          <w:rFonts w:cs="Arial"/>
        </w:rPr>
        <w:t>[3]</w:t>
      </w:r>
      <w:r w:rsidRPr="00BF12D0">
        <w:rPr>
          <w:rFonts w:cs="Arial"/>
        </w:rPr>
        <w:tab/>
        <w:t xml:space="preserve">„Xamarin Forms - Using the Camera and Photo Gallery“, </w:t>
      </w:r>
      <w:r w:rsidRPr="00BF12D0">
        <w:rPr>
          <w:rFonts w:cs="Arial"/>
          <w:i/>
          <w:iCs/>
        </w:rPr>
        <w:t>Bag Labs</w:t>
      </w:r>
      <w:r w:rsidRPr="00BF12D0">
        <w:rPr>
          <w:rFonts w:cs="Arial"/>
        </w:rPr>
        <w:t>, 12-Jan-2017. .</w:t>
      </w:r>
    </w:p>
    <w:p w14:paraId="6E8B23D5" w14:textId="77777777" w:rsidR="00BF12D0" w:rsidRPr="00BF12D0" w:rsidRDefault="00BF12D0" w:rsidP="00BF12D0">
      <w:pPr>
        <w:pStyle w:val="Bibliography"/>
        <w:rPr>
          <w:rFonts w:cs="Arial"/>
        </w:rPr>
      </w:pPr>
      <w:r w:rsidRPr="00BF12D0">
        <w:rPr>
          <w:rFonts w:cs="Arial"/>
        </w:rPr>
        <w:t>[4]</w:t>
      </w:r>
      <w:r w:rsidRPr="00BF12D0">
        <w:rPr>
          <w:rFonts w:cs="Arial"/>
        </w:rPr>
        <w:tab/>
        <w:t>„Aufgabenbasierte mobile App für Kunden“. [Online]. Verfügbar unter: https://azure.microsoft.com/de-de/solutions/architecture/mobile-app-consumer/. [Zugegriffen: 21-Feb-2018].</w:t>
      </w:r>
    </w:p>
    <w:p w14:paraId="6AEAA1D4" w14:textId="77777777" w:rsidR="00BF12D0" w:rsidRPr="00BF12D0" w:rsidRDefault="00BF12D0" w:rsidP="00BF12D0">
      <w:pPr>
        <w:pStyle w:val="Bibliography"/>
        <w:rPr>
          <w:rFonts w:cs="Arial"/>
        </w:rPr>
      </w:pPr>
      <w:r w:rsidRPr="00BF12D0">
        <w:rPr>
          <w:rFonts w:cs="Arial"/>
        </w:rPr>
        <w:t>[5]</w:t>
      </w:r>
      <w:r w:rsidRPr="00BF12D0">
        <w:rPr>
          <w:rFonts w:cs="Arial"/>
        </w:rPr>
        <w:tab/>
        <w:t xml:space="preserve">„Getting Started with Azure Mobile Apps’ Easy Tables |“, </w:t>
      </w:r>
      <w:r w:rsidRPr="00BF12D0">
        <w:rPr>
          <w:rFonts w:cs="Arial"/>
          <w:i/>
          <w:iCs/>
        </w:rPr>
        <w:t>Xamarin Blog</w:t>
      </w:r>
      <w:r w:rsidRPr="00BF12D0">
        <w:rPr>
          <w:rFonts w:cs="Arial"/>
        </w:rPr>
        <w:t>, 28-Jan-2016. .</w:t>
      </w:r>
    </w:p>
    <w:p w14:paraId="464F412B" w14:textId="77777777" w:rsidR="00BF12D0" w:rsidRPr="00BF12D0" w:rsidRDefault="00BF12D0" w:rsidP="00BF12D0">
      <w:pPr>
        <w:pStyle w:val="Bibliography"/>
        <w:rPr>
          <w:rFonts w:cs="Arial"/>
        </w:rPr>
      </w:pPr>
      <w:r w:rsidRPr="00BF12D0">
        <w:rPr>
          <w:rFonts w:cs="Arial"/>
        </w:rPr>
        <w:t>[6]</w:t>
      </w:r>
      <w:r w:rsidRPr="00BF12D0">
        <w:rPr>
          <w:rFonts w:cs="Arial"/>
        </w:rPr>
        <w:tab/>
        <w:t xml:space="preserve">Martin Sauer, </w:t>
      </w:r>
      <w:r w:rsidRPr="00BF12D0">
        <w:rPr>
          <w:rFonts w:cs="Arial"/>
          <w:i/>
          <w:iCs/>
        </w:rPr>
        <w:t>Grundkurs Mobile Kommunikationssysteme</w:t>
      </w:r>
      <w:r w:rsidRPr="00BF12D0">
        <w:rPr>
          <w:rFonts w:cs="Arial"/>
        </w:rPr>
        <w:t>, 5. Aufl. Wiesbaden: Springer Vieweg, 2013.</w:t>
      </w:r>
    </w:p>
    <w:p w14:paraId="264D6BAF" w14:textId="5C48EC6B"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47" w:name="_Toc114210889"/>
      <w:bookmarkStart w:id="48" w:name="_Toc264537167"/>
      <w:bookmarkStart w:id="49" w:name="_Toc264537895"/>
      <w:bookmarkStart w:id="50" w:name="_Toc381473268"/>
      <w:r w:rsidRPr="00DD291B">
        <w:lastRenderedPageBreak/>
        <w:t>Abbildungsverzeichnis</w:t>
      </w:r>
      <w:bookmarkEnd w:id="47"/>
      <w:bookmarkEnd w:id="48"/>
      <w:bookmarkEnd w:id="49"/>
      <w:bookmarkEnd w:id="50"/>
    </w:p>
    <w:p w14:paraId="54BAA03F" w14:textId="77777777" w:rsidR="008B6A18" w:rsidRPr="00DD291B" w:rsidRDefault="008B6A18" w:rsidP="00046F37">
      <w:pPr>
        <w:pStyle w:val="TableofFigures"/>
        <w:tabs>
          <w:tab w:val="right" w:leader="dot" w:pos="9061"/>
        </w:tabs>
        <w:rPr>
          <w:rFonts w:cs="Arial"/>
        </w:rPr>
      </w:pPr>
    </w:p>
    <w:p w14:paraId="34E14E2B" w14:textId="77777777" w:rsidR="00F430B6"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F430B6">
        <w:rPr>
          <w:noProof/>
        </w:rPr>
        <w:t>Abbildung 1: Architektur Xamarin.Forms</w:t>
      </w:r>
      <w:r w:rsidR="00F430B6">
        <w:rPr>
          <w:noProof/>
        </w:rPr>
        <w:tab/>
      </w:r>
      <w:r w:rsidR="00F430B6">
        <w:rPr>
          <w:noProof/>
        </w:rPr>
        <w:fldChar w:fldCharType="begin"/>
      </w:r>
      <w:r w:rsidR="00F430B6">
        <w:rPr>
          <w:noProof/>
        </w:rPr>
        <w:instrText xml:space="preserve"> PAGEREF _Toc380815957 \h </w:instrText>
      </w:r>
      <w:r w:rsidR="00F430B6">
        <w:rPr>
          <w:noProof/>
        </w:rPr>
      </w:r>
      <w:r w:rsidR="00F430B6">
        <w:rPr>
          <w:noProof/>
        </w:rPr>
        <w:fldChar w:fldCharType="separate"/>
      </w:r>
      <w:r w:rsidR="00413AE1">
        <w:rPr>
          <w:noProof/>
        </w:rPr>
        <w:t>5</w:t>
      </w:r>
      <w:r w:rsidR="00F430B6">
        <w:rPr>
          <w:noProof/>
        </w:rPr>
        <w:fldChar w:fldCharType="end"/>
      </w:r>
    </w:p>
    <w:p w14:paraId="42809E3D"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Beziehung der Portable Class Libraries</w:t>
      </w:r>
      <w:r>
        <w:rPr>
          <w:noProof/>
        </w:rPr>
        <w:tab/>
      </w:r>
      <w:r>
        <w:rPr>
          <w:noProof/>
        </w:rPr>
        <w:fldChar w:fldCharType="begin"/>
      </w:r>
      <w:r>
        <w:rPr>
          <w:noProof/>
        </w:rPr>
        <w:instrText xml:space="preserve"> PAGEREF _Toc380815958 \h </w:instrText>
      </w:r>
      <w:r>
        <w:rPr>
          <w:noProof/>
        </w:rPr>
      </w:r>
      <w:r>
        <w:rPr>
          <w:noProof/>
        </w:rPr>
        <w:fldChar w:fldCharType="separate"/>
      </w:r>
      <w:r w:rsidR="00413AE1">
        <w:rPr>
          <w:noProof/>
        </w:rPr>
        <w:t>6</w:t>
      </w:r>
      <w:r>
        <w:rPr>
          <w:noProof/>
        </w:rPr>
        <w:fldChar w:fldCharType="end"/>
      </w:r>
    </w:p>
    <w:p w14:paraId="5B436319"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Beziehung Main.cs und AppDelegate.cs (Quelle: [1])</w:t>
      </w:r>
      <w:r>
        <w:rPr>
          <w:noProof/>
        </w:rPr>
        <w:tab/>
      </w:r>
      <w:r>
        <w:rPr>
          <w:noProof/>
        </w:rPr>
        <w:fldChar w:fldCharType="begin"/>
      </w:r>
      <w:r>
        <w:rPr>
          <w:noProof/>
        </w:rPr>
        <w:instrText xml:space="preserve"> PAGEREF _Toc380815959 \h </w:instrText>
      </w:r>
      <w:r>
        <w:rPr>
          <w:noProof/>
        </w:rPr>
      </w:r>
      <w:r>
        <w:rPr>
          <w:noProof/>
        </w:rPr>
        <w:fldChar w:fldCharType="separate"/>
      </w:r>
      <w:r w:rsidR="00413AE1">
        <w:rPr>
          <w:noProof/>
        </w:rPr>
        <w:t>7</w:t>
      </w:r>
      <w:r>
        <w:rPr>
          <w:noProof/>
        </w:rPr>
        <w:fldChar w:fldCharType="end"/>
      </w:r>
    </w:p>
    <w:p w14:paraId="433DA739"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4: CarouselView</w:t>
      </w:r>
      <w:r>
        <w:rPr>
          <w:noProof/>
        </w:rPr>
        <w:tab/>
      </w:r>
      <w:r>
        <w:rPr>
          <w:noProof/>
        </w:rPr>
        <w:fldChar w:fldCharType="begin"/>
      </w:r>
      <w:r>
        <w:rPr>
          <w:noProof/>
        </w:rPr>
        <w:instrText xml:space="preserve"> PAGEREF _Toc380815960 \h </w:instrText>
      </w:r>
      <w:r>
        <w:rPr>
          <w:noProof/>
        </w:rPr>
      </w:r>
      <w:r>
        <w:rPr>
          <w:noProof/>
        </w:rPr>
        <w:fldChar w:fldCharType="separate"/>
      </w:r>
      <w:r w:rsidR="00413AE1">
        <w:rPr>
          <w:noProof/>
        </w:rPr>
        <w:t>15</w:t>
      </w:r>
      <w:r>
        <w:rPr>
          <w:noProof/>
        </w:rPr>
        <w:fldChar w:fldCharType="end"/>
      </w:r>
    </w:p>
    <w:p w14:paraId="2F451A30"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5: Architektur Azure</w:t>
      </w:r>
      <w:r>
        <w:rPr>
          <w:noProof/>
        </w:rPr>
        <w:tab/>
      </w:r>
      <w:r>
        <w:rPr>
          <w:noProof/>
        </w:rPr>
        <w:fldChar w:fldCharType="begin"/>
      </w:r>
      <w:r>
        <w:rPr>
          <w:noProof/>
        </w:rPr>
        <w:instrText xml:space="preserve"> PAGEREF _Toc380815961 \h </w:instrText>
      </w:r>
      <w:r>
        <w:rPr>
          <w:noProof/>
        </w:rPr>
      </w:r>
      <w:r>
        <w:rPr>
          <w:noProof/>
        </w:rPr>
        <w:fldChar w:fldCharType="separate"/>
      </w:r>
      <w:r w:rsidR="00413AE1">
        <w:rPr>
          <w:noProof/>
        </w:rPr>
        <w:t>17</w:t>
      </w:r>
      <w:r>
        <w:rPr>
          <w:noProof/>
        </w:rPr>
        <w:fldChar w:fldCharType="end"/>
      </w:r>
    </w:p>
    <w:p w14:paraId="090A6D2C"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6: Einrichten eines App Services</w:t>
      </w:r>
      <w:r>
        <w:rPr>
          <w:noProof/>
        </w:rPr>
        <w:tab/>
      </w:r>
      <w:r>
        <w:rPr>
          <w:noProof/>
        </w:rPr>
        <w:fldChar w:fldCharType="begin"/>
      </w:r>
      <w:r>
        <w:rPr>
          <w:noProof/>
        </w:rPr>
        <w:instrText xml:space="preserve"> PAGEREF _Toc380815962 \h </w:instrText>
      </w:r>
      <w:r>
        <w:rPr>
          <w:noProof/>
        </w:rPr>
      </w:r>
      <w:r>
        <w:rPr>
          <w:noProof/>
        </w:rPr>
        <w:fldChar w:fldCharType="separate"/>
      </w:r>
      <w:r w:rsidR="00413AE1">
        <w:rPr>
          <w:noProof/>
        </w:rPr>
        <w:t>18</w:t>
      </w:r>
      <w:r>
        <w:rPr>
          <w:noProof/>
        </w:rPr>
        <w:fldChar w:fldCharType="end"/>
      </w:r>
    </w:p>
    <w:p w14:paraId="700ADA44"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7: Benennen des App Services</w:t>
      </w:r>
      <w:r>
        <w:rPr>
          <w:noProof/>
        </w:rPr>
        <w:tab/>
      </w:r>
      <w:r>
        <w:rPr>
          <w:noProof/>
        </w:rPr>
        <w:fldChar w:fldCharType="begin"/>
      </w:r>
      <w:r>
        <w:rPr>
          <w:noProof/>
        </w:rPr>
        <w:instrText xml:space="preserve"> PAGEREF _Toc380815963 \h </w:instrText>
      </w:r>
      <w:r>
        <w:rPr>
          <w:noProof/>
        </w:rPr>
      </w:r>
      <w:r>
        <w:rPr>
          <w:noProof/>
        </w:rPr>
        <w:fldChar w:fldCharType="separate"/>
      </w:r>
      <w:r w:rsidR="00413AE1">
        <w:rPr>
          <w:noProof/>
        </w:rPr>
        <w:t>19</w:t>
      </w:r>
      <w:r>
        <w:rPr>
          <w:noProof/>
        </w:rPr>
        <w:fldChar w:fldCharType="end"/>
      </w:r>
    </w:p>
    <w:p w14:paraId="6B646620"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8: Übersicht App Services</w:t>
      </w:r>
      <w:r>
        <w:rPr>
          <w:noProof/>
        </w:rPr>
        <w:tab/>
      </w:r>
      <w:r>
        <w:rPr>
          <w:noProof/>
        </w:rPr>
        <w:fldChar w:fldCharType="begin"/>
      </w:r>
      <w:r>
        <w:rPr>
          <w:noProof/>
        </w:rPr>
        <w:instrText xml:space="preserve"> PAGEREF _Toc380815964 \h </w:instrText>
      </w:r>
      <w:r>
        <w:rPr>
          <w:noProof/>
        </w:rPr>
      </w:r>
      <w:r>
        <w:rPr>
          <w:noProof/>
        </w:rPr>
        <w:fldChar w:fldCharType="separate"/>
      </w:r>
      <w:r w:rsidR="00413AE1">
        <w:rPr>
          <w:noProof/>
        </w:rPr>
        <w:t>20</w:t>
      </w:r>
      <w:r>
        <w:rPr>
          <w:noProof/>
        </w:rPr>
        <w:fldChar w:fldCharType="end"/>
      </w:r>
    </w:p>
    <w:p w14:paraId="05AECA8C"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9: Einrichten Datenbank Azure</w:t>
      </w:r>
      <w:r>
        <w:rPr>
          <w:noProof/>
        </w:rPr>
        <w:tab/>
      </w:r>
      <w:r>
        <w:rPr>
          <w:noProof/>
        </w:rPr>
        <w:fldChar w:fldCharType="begin"/>
      </w:r>
      <w:r>
        <w:rPr>
          <w:noProof/>
        </w:rPr>
        <w:instrText xml:space="preserve"> PAGEREF _Toc380815965 \h </w:instrText>
      </w:r>
      <w:r>
        <w:rPr>
          <w:noProof/>
        </w:rPr>
      </w:r>
      <w:r>
        <w:rPr>
          <w:noProof/>
        </w:rPr>
        <w:fldChar w:fldCharType="separate"/>
      </w:r>
      <w:r w:rsidR="00413AE1">
        <w:rPr>
          <w:noProof/>
        </w:rPr>
        <w:t>20</w:t>
      </w:r>
      <w:r>
        <w:rPr>
          <w:noProof/>
        </w:rPr>
        <w:fldChar w:fldCharType="end"/>
      </w:r>
    </w:p>
    <w:p w14:paraId="1D9D0626"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10: Grundkonfiguration App Services</w:t>
      </w:r>
      <w:r>
        <w:rPr>
          <w:noProof/>
        </w:rPr>
        <w:tab/>
      </w:r>
      <w:r>
        <w:rPr>
          <w:noProof/>
        </w:rPr>
        <w:fldChar w:fldCharType="begin"/>
      </w:r>
      <w:r>
        <w:rPr>
          <w:noProof/>
        </w:rPr>
        <w:instrText xml:space="preserve"> PAGEREF _Toc380815966 \h </w:instrText>
      </w:r>
      <w:r>
        <w:rPr>
          <w:noProof/>
        </w:rPr>
      </w:r>
      <w:r>
        <w:rPr>
          <w:noProof/>
        </w:rPr>
        <w:fldChar w:fldCharType="separate"/>
      </w:r>
      <w:r w:rsidR="00413AE1">
        <w:rPr>
          <w:noProof/>
        </w:rPr>
        <w:t>21</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DD291B" w:rsidRDefault="00D416AA" w:rsidP="002E523E">
      <w:pPr>
        <w:pStyle w:val="Literatur"/>
      </w:pPr>
      <w:r w:rsidRPr="00DD291B">
        <w:br w:type="page"/>
      </w:r>
      <w:bookmarkStart w:id="51" w:name="_Toc114210890"/>
      <w:bookmarkStart w:id="52" w:name="_Toc264537168"/>
      <w:bookmarkStart w:id="53" w:name="_Toc264537896"/>
      <w:bookmarkStart w:id="54" w:name="_Toc381473269"/>
      <w:r w:rsidRPr="00DD291B">
        <w:lastRenderedPageBreak/>
        <w:t>Tabellenverzeichnis</w:t>
      </w:r>
      <w:bookmarkEnd w:id="51"/>
      <w:bookmarkEnd w:id="52"/>
      <w:bookmarkEnd w:id="53"/>
      <w:bookmarkEnd w:id="54"/>
    </w:p>
    <w:p w14:paraId="4683D8DB" w14:textId="77777777" w:rsidR="008B6A18" w:rsidRPr="00DD291B" w:rsidRDefault="008B6A18" w:rsidP="00134F78">
      <w:pPr>
        <w:pStyle w:val="TableofFigures"/>
        <w:tabs>
          <w:tab w:val="right" w:leader="dot" w:pos="9061"/>
        </w:tabs>
        <w:rPr>
          <w:rFonts w:cs="Arial"/>
        </w:rPr>
      </w:pPr>
    </w:p>
    <w:p w14:paraId="1BF56A0B" w14:textId="77777777" w:rsidR="00D416AA" w:rsidRPr="00DD291B" w:rsidRDefault="00D416AA" w:rsidP="00134F78">
      <w:pPr>
        <w:pStyle w:val="TableofFigures"/>
        <w:tabs>
          <w:tab w:val="right" w:leader="dot" w:pos="9061"/>
        </w:tabs>
        <w:rPr>
          <w:rFonts w:cs="Arial"/>
        </w:rPr>
      </w:pPr>
      <w:r w:rsidRPr="00DD291B">
        <w:rPr>
          <w:rFonts w:cs="Arial"/>
        </w:rPr>
        <w:fldChar w:fldCharType="begin"/>
      </w:r>
      <w:r w:rsidRPr="00DD291B">
        <w:rPr>
          <w:rFonts w:cs="Arial"/>
        </w:rPr>
        <w:instrText xml:space="preserve"> TOC \h \z \c "Tabelle" </w:instrText>
      </w:r>
      <w:r w:rsidRPr="00DD291B">
        <w:rPr>
          <w:rFonts w:cs="Arial"/>
        </w:rPr>
        <w:fldChar w:fldCharType="separate"/>
      </w:r>
      <w:r w:rsidR="00317149">
        <w:rPr>
          <w:rFonts w:cs="Arial"/>
          <w:b/>
          <w:noProof/>
        </w:rPr>
        <w:t>No table of figures entries found.</w:t>
      </w:r>
      <w:r w:rsidR="00317149">
        <w:rPr>
          <w:rFonts w:cs="Arial"/>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DD291B" w:rsidRDefault="00C61376" w:rsidP="00DF0AF7">
      <w:pPr>
        <w:rPr>
          <w:color w:val="626B71"/>
          <w:szCs w:val="22"/>
          <w:lang w:val="de-AT"/>
        </w:rPr>
      </w:pPr>
    </w:p>
    <w:p w14:paraId="4A8BB679" w14:textId="77777777" w:rsidR="00C61376" w:rsidRPr="00DD291B" w:rsidRDefault="00C61376" w:rsidP="00DF0AF7">
      <w:pPr>
        <w:rPr>
          <w:color w:val="626B71"/>
          <w:szCs w:val="22"/>
          <w:lang w:val="de-AT"/>
        </w:rPr>
      </w:pPr>
    </w:p>
    <w:p w14:paraId="6CE41599" w14:textId="77777777" w:rsidR="00C61376" w:rsidRPr="00DD291B" w:rsidRDefault="00C61376" w:rsidP="00DF0AF7">
      <w:pPr>
        <w:rPr>
          <w:color w:val="626B71"/>
          <w:szCs w:val="22"/>
          <w:lang w:val="de-AT"/>
        </w:rPr>
      </w:pPr>
    </w:p>
    <w:p w14:paraId="57C54051" w14:textId="77777777" w:rsidR="00DF0AF7" w:rsidRPr="00DD291B" w:rsidRDefault="00DF0AF7" w:rsidP="00DF0AF7">
      <w:pPr>
        <w:rPr>
          <w:lang w:val="de-AT" w:eastAsia="en-US" w:bidi="en-US"/>
        </w:rPr>
      </w:pPr>
    </w:p>
    <w:p w14:paraId="2B50726E" w14:textId="71A71991" w:rsidR="00134F78" w:rsidRPr="00DD291B" w:rsidRDefault="00134F78" w:rsidP="001D7A0A">
      <w:pPr>
        <w:pStyle w:val="Literatur"/>
      </w:pPr>
    </w:p>
    <w:sectPr w:rsidR="00134F78" w:rsidRPr="00DD291B" w:rsidSect="00C16315">
      <w:headerReference w:type="even" r:id="rId22"/>
      <w:headerReference w:type="default" r:id="rId23"/>
      <w:footerReference w:type="default" r:id="rId24"/>
      <w:headerReference w:type="first" r:id="rId2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6B91" w14:textId="77777777" w:rsidR="005204D9" w:rsidRDefault="005204D9">
      <w:r>
        <w:separator/>
      </w:r>
    </w:p>
  </w:endnote>
  <w:endnote w:type="continuationSeparator" w:id="0">
    <w:p w14:paraId="3DDCAA4F" w14:textId="77777777" w:rsidR="005204D9" w:rsidRDefault="00520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w:altName w:val="Times New Roman"/>
    <w:panose1 w:val="00000000000000000000"/>
    <w:charset w:val="00"/>
    <w:family w:val="roman"/>
    <w:notTrueType/>
    <w:pitch w:val="default"/>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5204D9" w:rsidRDefault="005204D9"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5204D9" w:rsidRDefault="005204D9"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5204D9" w:rsidRDefault="005204D9"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7633">
      <w:rPr>
        <w:rStyle w:val="PageNumber"/>
        <w:noProof/>
      </w:rPr>
      <w:t>18</w:t>
    </w:r>
    <w:r>
      <w:rPr>
        <w:rStyle w:val="PageNumber"/>
      </w:rPr>
      <w:fldChar w:fldCharType="end"/>
    </w:r>
  </w:p>
  <w:p w14:paraId="4F10278A" w14:textId="77777777" w:rsidR="005204D9" w:rsidRPr="00E813F6" w:rsidRDefault="005204D9"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A2FEE" w14:textId="77777777" w:rsidR="005204D9" w:rsidRDefault="005204D9">
      <w:r>
        <w:separator/>
      </w:r>
    </w:p>
  </w:footnote>
  <w:footnote w:type="continuationSeparator" w:id="0">
    <w:p w14:paraId="6AA62A3A" w14:textId="77777777" w:rsidR="005204D9" w:rsidRDefault="005204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5204D9" w:rsidRDefault="005204D9">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5204D9" w:rsidRDefault="005204D9">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5204D9" w:rsidRDefault="005204D9">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5204D9" w:rsidRPr="00E813F6" w:rsidRDefault="005204D9"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5204D9" w:rsidRDefault="005204D9">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B7A95"/>
    <w:multiLevelType w:val="hybridMultilevel"/>
    <w:tmpl w:val="EC46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003913"/>
    <w:multiLevelType w:val="hybridMultilevel"/>
    <w:tmpl w:val="8A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1FC6368A"/>
    <w:multiLevelType w:val="hybridMultilevel"/>
    <w:tmpl w:val="3A3C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4EA016C0"/>
    <w:multiLevelType w:val="hybridMultilevel"/>
    <w:tmpl w:val="F770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84009"/>
    <w:multiLevelType w:val="hybridMultilevel"/>
    <w:tmpl w:val="B7F8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9"/>
  </w:num>
  <w:num w:numId="3">
    <w:abstractNumId w:val="34"/>
  </w:num>
  <w:num w:numId="4">
    <w:abstractNumId w:val="12"/>
  </w:num>
  <w:num w:numId="5">
    <w:abstractNumId w:val="16"/>
  </w:num>
  <w:num w:numId="6">
    <w:abstractNumId w:val="34"/>
  </w:num>
  <w:num w:numId="7">
    <w:abstractNumId w:val="11"/>
  </w:num>
  <w:num w:numId="8">
    <w:abstractNumId w:val="15"/>
  </w:num>
  <w:num w:numId="9">
    <w:abstractNumId w:val="17"/>
  </w:num>
  <w:num w:numId="10">
    <w:abstractNumId w:val="20"/>
  </w:num>
  <w:num w:numId="11">
    <w:abstractNumId w:val="33"/>
  </w:num>
  <w:num w:numId="12">
    <w:abstractNumId w:val="13"/>
  </w:num>
  <w:num w:numId="13">
    <w:abstractNumId w:val="8"/>
  </w:num>
  <w:num w:numId="14">
    <w:abstractNumId w:val="4"/>
  </w:num>
  <w:num w:numId="15">
    <w:abstractNumId w:val="20"/>
  </w:num>
  <w:num w:numId="16">
    <w:abstractNumId w:val="20"/>
  </w:num>
  <w:num w:numId="17">
    <w:abstractNumId w:val="20"/>
  </w:num>
  <w:num w:numId="18">
    <w:abstractNumId w:val="20"/>
  </w:num>
  <w:num w:numId="19">
    <w:abstractNumId w:val="20"/>
  </w:num>
  <w:num w:numId="20">
    <w:abstractNumId w:val="5"/>
  </w:num>
  <w:num w:numId="21">
    <w:abstractNumId w:val="2"/>
  </w:num>
  <w:num w:numId="22">
    <w:abstractNumId w:val="23"/>
  </w:num>
  <w:num w:numId="23">
    <w:abstractNumId w:val="14"/>
  </w:num>
  <w:num w:numId="24">
    <w:abstractNumId w:val="3"/>
  </w:num>
  <w:num w:numId="25">
    <w:abstractNumId w:val="31"/>
  </w:num>
  <w:num w:numId="26">
    <w:abstractNumId w:val="18"/>
  </w:num>
  <w:num w:numId="27">
    <w:abstractNumId w:val="37"/>
  </w:num>
  <w:num w:numId="28">
    <w:abstractNumId w:val="28"/>
  </w:num>
  <w:num w:numId="29">
    <w:abstractNumId w:val="25"/>
  </w:num>
  <w:num w:numId="30">
    <w:abstractNumId w:val="26"/>
  </w:num>
  <w:num w:numId="31">
    <w:abstractNumId w:val="19"/>
  </w:num>
  <w:num w:numId="32">
    <w:abstractNumId w:val="6"/>
  </w:num>
  <w:num w:numId="33">
    <w:abstractNumId w:val="22"/>
  </w:num>
  <w:num w:numId="34">
    <w:abstractNumId w:val="35"/>
  </w:num>
  <w:num w:numId="35">
    <w:abstractNumId w:val="36"/>
  </w:num>
  <w:num w:numId="36">
    <w:abstractNumId w:val="29"/>
  </w:num>
  <w:num w:numId="37">
    <w:abstractNumId w:val="21"/>
  </w:num>
  <w:num w:numId="38">
    <w:abstractNumId w:val="27"/>
  </w:num>
  <w:num w:numId="39">
    <w:abstractNumId w:val="0"/>
  </w:num>
  <w:num w:numId="40">
    <w:abstractNumId w:val="30"/>
  </w:num>
  <w:num w:numId="41">
    <w:abstractNumId w:val="10"/>
  </w:num>
  <w:num w:numId="42">
    <w:abstractNumId w:val="1"/>
  </w:num>
  <w:num w:numId="43">
    <w:abstractNumId w:val="24"/>
  </w:num>
  <w:num w:numId="4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278B3"/>
    <w:rsid w:val="00030583"/>
    <w:rsid w:val="00040B57"/>
    <w:rsid w:val="00046F37"/>
    <w:rsid w:val="00055B7A"/>
    <w:rsid w:val="00056778"/>
    <w:rsid w:val="00056E7F"/>
    <w:rsid w:val="000574BE"/>
    <w:rsid w:val="00057C95"/>
    <w:rsid w:val="00060392"/>
    <w:rsid w:val="00061450"/>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57CA"/>
    <w:rsid w:val="00117B6F"/>
    <w:rsid w:val="00122EEC"/>
    <w:rsid w:val="00131E67"/>
    <w:rsid w:val="00134F78"/>
    <w:rsid w:val="0013564E"/>
    <w:rsid w:val="0013661C"/>
    <w:rsid w:val="0014042E"/>
    <w:rsid w:val="0014613B"/>
    <w:rsid w:val="00146A38"/>
    <w:rsid w:val="00146F06"/>
    <w:rsid w:val="0015268E"/>
    <w:rsid w:val="001568B4"/>
    <w:rsid w:val="0015774D"/>
    <w:rsid w:val="0016093E"/>
    <w:rsid w:val="0016116C"/>
    <w:rsid w:val="00164221"/>
    <w:rsid w:val="00165897"/>
    <w:rsid w:val="00166C89"/>
    <w:rsid w:val="00174805"/>
    <w:rsid w:val="001756B5"/>
    <w:rsid w:val="00181160"/>
    <w:rsid w:val="00182ABB"/>
    <w:rsid w:val="00184185"/>
    <w:rsid w:val="00191661"/>
    <w:rsid w:val="00195ACD"/>
    <w:rsid w:val="00195CE9"/>
    <w:rsid w:val="00196DAC"/>
    <w:rsid w:val="00197CFD"/>
    <w:rsid w:val="00197D57"/>
    <w:rsid w:val="001A1408"/>
    <w:rsid w:val="001A20F1"/>
    <w:rsid w:val="001A2DFE"/>
    <w:rsid w:val="001A4255"/>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16C8"/>
    <w:rsid w:val="002021BD"/>
    <w:rsid w:val="0021000F"/>
    <w:rsid w:val="002171F1"/>
    <w:rsid w:val="00217801"/>
    <w:rsid w:val="002179DC"/>
    <w:rsid w:val="00222756"/>
    <w:rsid w:val="0022470E"/>
    <w:rsid w:val="0022511E"/>
    <w:rsid w:val="0022701B"/>
    <w:rsid w:val="00227A1D"/>
    <w:rsid w:val="0023311A"/>
    <w:rsid w:val="00235860"/>
    <w:rsid w:val="00237DDC"/>
    <w:rsid w:val="00246185"/>
    <w:rsid w:val="0025017F"/>
    <w:rsid w:val="0025055B"/>
    <w:rsid w:val="002513EA"/>
    <w:rsid w:val="00252F2E"/>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324E"/>
    <w:rsid w:val="002C4132"/>
    <w:rsid w:val="002C697F"/>
    <w:rsid w:val="002D196D"/>
    <w:rsid w:val="002D259C"/>
    <w:rsid w:val="002D5A45"/>
    <w:rsid w:val="002D6E4E"/>
    <w:rsid w:val="002D6FC2"/>
    <w:rsid w:val="002E092F"/>
    <w:rsid w:val="002E27DE"/>
    <w:rsid w:val="002E523E"/>
    <w:rsid w:val="002E5B68"/>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1261"/>
    <w:rsid w:val="00361E8A"/>
    <w:rsid w:val="00365CD3"/>
    <w:rsid w:val="00366AF3"/>
    <w:rsid w:val="00376771"/>
    <w:rsid w:val="0038601E"/>
    <w:rsid w:val="00386736"/>
    <w:rsid w:val="003907F6"/>
    <w:rsid w:val="00390C6A"/>
    <w:rsid w:val="00393D81"/>
    <w:rsid w:val="0039559C"/>
    <w:rsid w:val="003A258A"/>
    <w:rsid w:val="003A4276"/>
    <w:rsid w:val="003B3BA2"/>
    <w:rsid w:val="003B4E8A"/>
    <w:rsid w:val="003B75E9"/>
    <w:rsid w:val="003B7C55"/>
    <w:rsid w:val="003C3473"/>
    <w:rsid w:val="003C7408"/>
    <w:rsid w:val="003D478C"/>
    <w:rsid w:val="003D51F5"/>
    <w:rsid w:val="003E033A"/>
    <w:rsid w:val="003E550E"/>
    <w:rsid w:val="003E5A55"/>
    <w:rsid w:val="003E65DC"/>
    <w:rsid w:val="003E69B8"/>
    <w:rsid w:val="003E729E"/>
    <w:rsid w:val="003F37DE"/>
    <w:rsid w:val="003F491E"/>
    <w:rsid w:val="003F4D33"/>
    <w:rsid w:val="003F7B87"/>
    <w:rsid w:val="00400856"/>
    <w:rsid w:val="00400E31"/>
    <w:rsid w:val="004012DD"/>
    <w:rsid w:val="00407AFA"/>
    <w:rsid w:val="004102D3"/>
    <w:rsid w:val="00410F35"/>
    <w:rsid w:val="0041140B"/>
    <w:rsid w:val="00413433"/>
    <w:rsid w:val="00413AE1"/>
    <w:rsid w:val="00415E8D"/>
    <w:rsid w:val="004172D0"/>
    <w:rsid w:val="00421A2B"/>
    <w:rsid w:val="00426944"/>
    <w:rsid w:val="00430415"/>
    <w:rsid w:val="00433AD5"/>
    <w:rsid w:val="00441A26"/>
    <w:rsid w:val="00442228"/>
    <w:rsid w:val="004438BD"/>
    <w:rsid w:val="00452CE5"/>
    <w:rsid w:val="004651FE"/>
    <w:rsid w:val="004653C3"/>
    <w:rsid w:val="00465422"/>
    <w:rsid w:val="00466132"/>
    <w:rsid w:val="004670C6"/>
    <w:rsid w:val="00470689"/>
    <w:rsid w:val="004719B2"/>
    <w:rsid w:val="0047324B"/>
    <w:rsid w:val="00482DA7"/>
    <w:rsid w:val="0048500B"/>
    <w:rsid w:val="00485011"/>
    <w:rsid w:val="0048708F"/>
    <w:rsid w:val="00487801"/>
    <w:rsid w:val="004923F0"/>
    <w:rsid w:val="004938AB"/>
    <w:rsid w:val="0049471D"/>
    <w:rsid w:val="004A1E22"/>
    <w:rsid w:val="004A25C0"/>
    <w:rsid w:val="004B121A"/>
    <w:rsid w:val="004B1880"/>
    <w:rsid w:val="004C4E65"/>
    <w:rsid w:val="004C61B4"/>
    <w:rsid w:val="004D5E69"/>
    <w:rsid w:val="004E05A3"/>
    <w:rsid w:val="004E0C42"/>
    <w:rsid w:val="004E1E6F"/>
    <w:rsid w:val="004E5ACB"/>
    <w:rsid w:val="004E6196"/>
    <w:rsid w:val="004E6AAB"/>
    <w:rsid w:val="004F2D8C"/>
    <w:rsid w:val="004F4B72"/>
    <w:rsid w:val="004F62A5"/>
    <w:rsid w:val="00501AD8"/>
    <w:rsid w:val="00502EF2"/>
    <w:rsid w:val="00503919"/>
    <w:rsid w:val="00507DA6"/>
    <w:rsid w:val="00512945"/>
    <w:rsid w:val="00513A6B"/>
    <w:rsid w:val="005159B6"/>
    <w:rsid w:val="00516C32"/>
    <w:rsid w:val="00517823"/>
    <w:rsid w:val="005204D9"/>
    <w:rsid w:val="00523B91"/>
    <w:rsid w:val="0052524E"/>
    <w:rsid w:val="0052615B"/>
    <w:rsid w:val="005327CD"/>
    <w:rsid w:val="005330F0"/>
    <w:rsid w:val="00534217"/>
    <w:rsid w:val="00535181"/>
    <w:rsid w:val="00536BDE"/>
    <w:rsid w:val="00547DB3"/>
    <w:rsid w:val="0055272E"/>
    <w:rsid w:val="00553F4B"/>
    <w:rsid w:val="00555353"/>
    <w:rsid w:val="00556F8F"/>
    <w:rsid w:val="005572F3"/>
    <w:rsid w:val="00557D7A"/>
    <w:rsid w:val="005665D4"/>
    <w:rsid w:val="00566D5C"/>
    <w:rsid w:val="005733AA"/>
    <w:rsid w:val="005755C2"/>
    <w:rsid w:val="00575D81"/>
    <w:rsid w:val="00582A65"/>
    <w:rsid w:val="00586E9B"/>
    <w:rsid w:val="00592FC2"/>
    <w:rsid w:val="005A0562"/>
    <w:rsid w:val="005A38FD"/>
    <w:rsid w:val="005B0211"/>
    <w:rsid w:val="005B2B84"/>
    <w:rsid w:val="005B6EC8"/>
    <w:rsid w:val="005C3538"/>
    <w:rsid w:val="005C71EA"/>
    <w:rsid w:val="005C7382"/>
    <w:rsid w:val="005E2631"/>
    <w:rsid w:val="005F6A0D"/>
    <w:rsid w:val="00600F11"/>
    <w:rsid w:val="0060114F"/>
    <w:rsid w:val="00603024"/>
    <w:rsid w:val="00603FE6"/>
    <w:rsid w:val="00607633"/>
    <w:rsid w:val="006106D4"/>
    <w:rsid w:val="00612451"/>
    <w:rsid w:val="00612460"/>
    <w:rsid w:val="0061327B"/>
    <w:rsid w:val="00613359"/>
    <w:rsid w:val="0061376E"/>
    <w:rsid w:val="0062089B"/>
    <w:rsid w:val="00625854"/>
    <w:rsid w:val="00637C58"/>
    <w:rsid w:val="006472FE"/>
    <w:rsid w:val="006505B5"/>
    <w:rsid w:val="00655971"/>
    <w:rsid w:val="006559CD"/>
    <w:rsid w:val="00662B2B"/>
    <w:rsid w:val="00662E5E"/>
    <w:rsid w:val="00664BEE"/>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01A0"/>
    <w:rsid w:val="006C19EA"/>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23B04"/>
    <w:rsid w:val="0073060D"/>
    <w:rsid w:val="00733DE2"/>
    <w:rsid w:val="00737F25"/>
    <w:rsid w:val="00751F0C"/>
    <w:rsid w:val="00752260"/>
    <w:rsid w:val="00752900"/>
    <w:rsid w:val="00754619"/>
    <w:rsid w:val="007554F4"/>
    <w:rsid w:val="00755558"/>
    <w:rsid w:val="00756673"/>
    <w:rsid w:val="0076111C"/>
    <w:rsid w:val="007620D6"/>
    <w:rsid w:val="007627ED"/>
    <w:rsid w:val="00764EEA"/>
    <w:rsid w:val="00770B9D"/>
    <w:rsid w:val="0077772F"/>
    <w:rsid w:val="007815CE"/>
    <w:rsid w:val="00782680"/>
    <w:rsid w:val="00786FD4"/>
    <w:rsid w:val="00787969"/>
    <w:rsid w:val="007943EA"/>
    <w:rsid w:val="00797794"/>
    <w:rsid w:val="00797BBC"/>
    <w:rsid w:val="007A0DA5"/>
    <w:rsid w:val="007A63EE"/>
    <w:rsid w:val="007A79B1"/>
    <w:rsid w:val="007B53A8"/>
    <w:rsid w:val="007C0955"/>
    <w:rsid w:val="007C331E"/>
    <w:rsid w:val="007D5214"/>
    <w:rsid w:val="007E370E"/>
    <w:rsid w:val="007E4587"/>
    <w:rsid w:val="007E56AA"/>
    <w:rsid w:val="007E79BD"/>
    <w:rsid w:val="007F3C77"/>
    <w:rsid w:val="007F4250"/>
    <w:rsid w:val="007F4488"/>
    <w:rsid w:val="00802F6F"/>
    <w:rsid w:val="00807094"/>
    <w:rsid w:val="00807498"/>
    <w:rsid w:val="008147E5"/>
    <w:rsid w:val="0082763E"/>
    <w:rsid w:val="0083399D"/>
    <w:rsid w:val="00833DB5"/>
    <w:rsid w:val="008356B3"/>
    <w:rsid w:val="0083656C"/>
    <w:rsid w:val="00844484"/>
    <w:rsid w:val="008467AE"/>
    <w:rsid w:val="0085093E"/>
    <w:rsid w:val="00851280"/>
    <w:rsid w:val="00852F06"/>
    <w:rsid w:val="00854FEF"/>
    <w:rsid w:val="00860E03"/>
    <w:rsid w:val="00861111"/>
    <w:rsid w:val="008613A2"/>
    <w:rsid w:val="00866DC8"/>
    <w:rsid w:val="00870EA2"/>
    <w:rsid w:val="0087159A"/>
    <w:rsid w:val="00871F70"/>
    <w:rsid w:val="0087569B"/>
    <w:rsid w:val="00876055"/>
    <w:rsid w:val="00877B6D"/>
    <w:rsid w:val="00881613"/>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0E02"/>
    <w:rsid w:val="008E4E0B"/>
    <w:rsid w:val="008E7318"/>
    <w:rsid w:val="008F4A42"/>
    <w:rsid w:val="008F7C1E"/>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2EFD"/>
    <w:rsid w:val="009A3897"/>
    <w:rsid w:val="009A553D"/>
    <w:rsid w:val="009A6D4B"/>
    <w:rsid w:val="009B050E"/>
    <w:rsid w:val="009B0F6F"/>
    <w:rsid w:val="009B2F58"/>
    <w:rsid w:val="009B3542"/>
    <w:rsid w:val="009B3CE5"/>
    <w:rsid w:val="009B751D"/>
    <w:rsid w:val="009B7F0B"/>
    <w:rsid w:val="009C4F64"/>
    <w:rsid w:val="009C730A"/>
    <w:rsid w:val="009C7538"/>
    <w:rsid w:val="009D006A"/>
    <w:rsid w:val="009E50D6"/>
    <w:rsid w:val="009E6769"/>
    <w:rsid w:val="009E6CB8"/>
    <w:rsid w:val="009E6E8C"/>
    <w:rsid w:val="009E70AE"/>
    <w:rsid w:val="009E7D19"/>
    <w:rsid w:val="009F0065"/>
    <w:rsid w:val="009F1A36"/>
    <w:rsid w:val="009F35DD"/>
    <w:rsid w:val="009F4522"/>
    <w:rsid w:val="009F510E"/>
    <w:rsid w:val="00A01538"/>
    <w:rsid w:val="00A02E1B"/>
    <w:rsid w:val="00A04B7B"/>
    <w:rsid w:val="00A0522A"/>
    <w:rsid w:val="00A12893"/>
    <w:rsid w:val="00A12E05"/>
    <w:rsid w:val="00A145A2"/>
    <w:rsid w:val="00A15988"/>
    <w:rsid w:val="00A20604"/>
    <w:rsid w:val="00A276EC"/>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3958"/>
    <w:rsid w:val="00A75997"/>
    <w:rsid w:val="00A77330"/>
    <w:rsid w:val="00A8055C"/>
    <w:rsid w:val="00A8270D"/>
    <w:rsid w:val="00A84A85"/>
    <w:rsid w:val="00A871C2"/>
    <w:rsid w:val="00A92E6D"/>
    <w:rsid w:val="00AA094B"/>
    <w:rsid w:val="00AA396B"/>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5D01"/>
    <w:rsid w:val="00B27450"/>
    <w:rsid w:val="00B30BC3"/>
    <w:rsid w:val="00B34BD6"/>
    <w:rsid w:val="00B35145"/>
    <w:rsid w:val="00B35D4E"/>
    <w:rsid w:val="00B40219"/>
    <w:rsid w:val="00B4525F"/>
    <w:rsid w:val="00B4665E"/>
    <w:rsid w:val="00B4711A"/>
    <w:rsid w:val="00B575C8"/>
    <w:rsid w:val="00B62949"/>
    <w:rsid w:val="00B63BDD"/>
    <w:rsid w:val="00B6619B"/>
    <w:rsid w:val="00B726A4"/>
    <w:rsid w:val="00B7694B"/>
    <w:rsid w:val="00B8448A"/>
    <w:rsid w:val="00B857C0"/>
    <w:rsid w:val="00B87940"/>
    <w:rsid w:val="00BA4765"/>
    <w:rsid w:val="00BA4BDB"/>
    <w:rsid w:val="00BB10BE"/>
    <w:rsid w:val="00BB1ACF"/>
    <w:rsid w:val="00BB2953"/>
    <w:rsid w:val="00BC44CE"/>
    <w:rsid w:val="00BC6886"/>
    <w:rsid w:val="00BC74BF"/>
    <w:rsid w:val="00BD26C7"/>
    <w:rsid w:val="00BE176B"/>
    <w:rsid w:val="00BE3854"/>
    <w:rsid w:val="00BE3BC7"/>
    <w:rsid w:val="00BE75EF"/>
    <w:rsid w:val="00BF0D26"/>
    <w:rsid w:val="00BF12D0"/>
    <w:rsid w:val="00BF1944"/>
    <w:rsid w:val="00BF65F5"/>
    <w:rsid w:val="00BF73CB"/>
    <w:rsid w:val="00C03852"/>
    <w:rsid w:val="00C0397D"/>
    <w:rsid w:val="00C04675"/>
    <w:rsid w:val="00C121CA"/>
    <w:rsid w:val="00C140BE"/>
    <w:rsid w:val="00C14D2B"/>
    <w:rsid w:val="00C15632"/>
    <w:rsid w:val="00C16315"/>
    <w:rsid w:val="00C2131A"/>
    <w:rsid w:val="00C2180F"/>
    <w:rsid w:val="00C271D2"/>
    <w:rsid w:val="00C27798"/>
    <w:rsid w:val="00C27A4A"/>
    <w:rsid w:val="00C31BE5"/>
    <w:rsid w:val="00C3313A"/>
    <w:rsid w:val="00C33A15"/>
    <w:rsid w:val="00C36F3C"/>
    <w:rsid w:val="00C370BA"/>
    <w:rsid w:val="00C471E4"/>
    <w:rsid w:val="00C51343"/>
    <w:rsid w:val="00C51ACD"/>
    <w:rsid w:val="00C61376"/>
    <w:rsid w:val="00C6341A"/>
    <w:rsid w:val="00C644D7"/>
    <w:rsid w:val="00C64ECA"/>
    <w:rsid w:val="00C74726"/>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1E30"/>
    <w:rsid w:val="00CE3D28"/>
    <w:rsid w:val="00CE524F"/>
    <w:rsid w:val="00CE61C4"/>
    <w:rsid w:val="00CF0BD9"/>
    <w:rsid w:val="00CF29B0"/>
    <w:rsid w:val="00CF58B4"/>
    <w:rsid w:val="00CF7360"/>
    <w:rsid w:val="00D016A7"/>
    <w:rsid w:val="00D03EE4"/>
    <w:rsid w:val="00D10A59"/>
    <w:rsid w:val="00D12587"/>
    <w:rsid w:val="00D1384B"/>
    <w:rsid w:val="00D21EBA"/>
    <w:rsid w:val="00D31843"/>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1D6B"/>
    <w:rsid w:val="00DA5FB3"/>
    <w:rsid w:val="00DA6527"/>
    <w:rsid w:val="00DB3411"/>
    <w:rsid w:val="00DC002F"/>
    <w:rsid w:val="00DC0BA4"/>
    <w:rsid w:val="00DC528A"/>
    <w:rsid w:val="00DC5E71"/>
    <w:rsid w:val="00DD1C14"/>
    <w:rsid w:val="00DD291B"/>
    <w:rsid w:val="00DD3008"/>
    <w:rsid w:val="00DD7E7A"/>
    <w:rsid w:val="00DE06AE"/>
    <w:rsid w:val="00DE0B19"/>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353B"/>
    <w:rsid w:val="00E24F5F"/>
    <w:rsid w:val="00E3598B"/>
    <w:rsid w:val="00E43FBE"/>
    <w:rsid w:val="00E4442E"/>
    <w:rsid w:val="00E45CD4"/>
    <w:rsid w:val="00E504AE"/>
    <w:rsid w:val="00E53558"/>
    <w:rsid w:val="00E55E07"/>
    <w:rsid w:val="00E56B31"/>
    <w:rsid w:val="00E6476F"/>
    <w:rsid w:val="00E67576"/>
    <w:rsid w:val="00E73B3B"/>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35DE"/>
    <w:rsid w:val="00F07F87"/>
    <w:rsid w:val="00F111D6"/>
    <w:rsid w:val="00F148DD"/>
    <w:rsid w:val="00F15A3F"/>
    <w:rsid w:val="00F20A58"/>
    <w:rsid w:val="00F211CB"/>
    <w:rsid w:val="00F22A5C"/>
    <w:rsid w:val="00F232C9"/>
    <w:rsid w:val="00F2402F"/>
    <w:rsid w:val="00F277E8"/>
    <w:rsid w:val="00F30744"/>
    <w:rsid w:val="00F32068"/>
    <w:rsid w:val="00F321BE"/>
    <w:rsid w:val="00F340B1"/>
    <w:rsid w:val="00F34460"/>
    <w:rsid w:val="00F34A0B"/>
    <w:rsid w:val="00F367E7"/>
    <w:rsid w:val="00F40ECF"/>
    <w:rsid w:val="00F430B6"/>
    <w:rsid w:val="00F44474"/>
    <w:rsid w:val="00F45FFD"/>
    <w:rsid w:val="00F51932"/>
    <w:rsid w:val="00F52169"/>
    <w:rsid w:val="00F52725"/>
    <w:rsid w:val="00F532B8"/>
    <w:rsid w:val="00F536EE"/>
    <w:rsid w:val="00F572F5"/>
    <w:rsid w:val="00F57A61"/>
    <w:rsid w:val="00F705BB"/>
    <w:rsid w:val="00F744BA"/>
    <w:rsid w:val="00F75F25"/>
    <w:rsid w:val="00F84A93"/>
    <w:rsid w:val="00F874E4"/>
    <w:rsid w:val="00F94C87"/>
    <w:rsid w:val="00FA55F7"/>
    <w:rsid w:val="00FA649D"/>
    <w:rsid w:val="00FB09FB"/>
    <w:rsid w:val="00FB1BCE"/>
    <w:rsid w:val="00FB22C3"/>
    <w:rsid w:val="00FB6FC6"/>
    <w:rsid w:val="00FC1146"/>
    <w:rsid w:val="00FC51D9"/>
    <w:rsid w:val="00FC61C5"/>
    <w:rsid w:val="00FD3B18"/>
    <w:rsid w:val="00FD4DD9"/>
    <w:rsid w:val="00FD6DC1"/>
    <w:rsid w:val="00FE13E1"/>
    <w:rsid w:val="00FE3355"/>
    <w:rsid w:val="00FE47C0"/>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B34BD6"/>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B34BD6"/>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2.xml"/><Relationship Id="rId25" Type="http://schemas.openxmlformats.org/officeDocument/2006/relationships/header" Target="head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header5.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\Qualitätsmanagement\7_QM Review 2012\QM 2012 TESTLINK\Review 2012\deutsch\5_Dokumente\Studienbetrieb\Wissenschaftliches Arbeiten\Vorlagen\Seminararbeit_Vorlage_2011.dot</Template>
  <TotalTime>0</TotalTime>
  <Pages>29</Pages>
  <Words>5753</Words>
  <Characters>32797</Characters>
  <Application>Microsoft Macintosh Word</Application>
  <DocSecurity>0</DocSecurity>
  <Lines>273</Lines>
  <Paragraphs>76</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38474</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38</cp:revision>
  <cp:lastPrinted>2018-02-17T17:23:00Z</cp:lastPrinted>
  <dcterms:created xsi:type="dcterms:W3CDTF">2018-02-17T17:23:00Z</dcterms:created>
  <dcterms:modified xsi:type="dcterms:W3CDTF">2018-02-28T20:41:00Z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id="vVVDZv8K"/&gt;&lt;style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