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7435" w:tblpY="-64"/>
        <w:tblOverlap w:val="never"/>
        <w:tblW w:w="1652" w:type="dxa"/>
        <w:tblInd w:w="0" w:type="dxa"/>
        <w:tblCellMar>
          <w:top w:w="119" w:type="dxa"/>
          <w:left w:w="124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373"/>
        <w:gridCol w:w="279"/>
      </w:tblGrid>
      <w:tr w:rsidR="00FA558A">
        <w:trPr>
          <w:trHeight w:val="846"/>
        </w:trPr>
        <w:tc>
          <w:tcPr>
            <w:tcW w:w="165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7E6E6"/>
          </w:tcPr>
          <w:p w:rsidR="00FA558A" w:rsidRDefault="009246BE">
            <w:pPr>
              <w:spacing w:after="0"/>
              <w:ind w:left="0" w:firstLine="0"/>
            </w:pPr>
            <w:r>
              <w:rPr>
                <w:b/>
                <w:sz w:val="20"/>
                <w:u w:val="single" w:color="000000"/>
              </w:rPr>
              <w:t>Értékelés: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elégtelen (1)</w:t>
            </w:r>
            <w:r>
              <w:rPr>
                <w:sz w:val="20"/>
              </w:rPr>
              <w:t xml:space="preserve"> </w:t>
            </w:r>
          </w:p>
        </w:tc>
      </w:tr>
      <w:tr w:rsidR="00FA558A">
        <w:trPr>
          <w:trHeight w:val="429"/>
        </w:trPr>
        <w:tc>
          <w:tcPr>
            <w:tcW w:w="137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7E6E6"/>
            <w:vAlign w:val="center"/>
          </w:tcPr>
          <w:p w:rsidR="00FA558A" w:rsidRDefault="009246BE">
            <w:pPr>
              <w:spacing w:after="0"/>
              <w:ind w:left="0" w:firstLine="0"/>
            </w:pPr>
            <w:r>
              <w:rPr>
                <w:sz w:val="20"/>
              </w:rPr>
              <w:t>elégséges (2)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A558A" w:rsidRDefault="00FA558A">
            <w:pPr>
              <w:ind w:left="0" w:firstLine="0"/>
            </w:pPr>
          </w:p>
        </w:tc>
      </w:tr>
      <w:tr w:rsidR="00FA558A">
        <w:trPr>
          <w:trHeight w:val="1374"/>
        </w:trPr>
        <w:tc>
          <w:tcPr>
            <w:tcW w:w="1374" w:type="dxa"/>
            <w:tcBorders>
              <w:top w:val="single" w:sz="8" w:space="0" w:color="FF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7E6E6"/>
            <w:vAlign w:val="center"/>
          </w:tcPr>
          <w:p w:rsidR="00FA558A" w:rsidRDefault="009246BE">
            <w:pPr>
              <w:spacing w:after="157"/>
              <w:ind w:left="0" w:firstLine="0"/>
            </w:pPr>
            <w:r>
              <w:rPr>
                <w:sz w:val="20"/>
              </w:rPr>
              <w:t>közepes (3)</w:t>
            </w:r>
            <w:r>
              <w:rPr>
                <w:sz w:val="20"/>
              </w:rPr>
              <w:t xml:space="preserve"> </w:t>
            </w:r>
          </w:p>
          <w:p w:rsidR="00FA558A" w:rsidRDefault="009246BE">
            <w:pPr>
              <w:spacing w:after="0"/>
              <w:ind w:left="0" w:right="266" w:firstLine="0"/>
              <w:jc w:val="both"/>
            </w:pPr>
            <w:r>
              <w:rPr>
                <w:sz w:val="20"/>
              </w:rPr>
              <w:t>jó (4)</w:t>
            </w:r>
            <w:r>
              <w:rPr>
                <w:sz w:val="20"/>
              </w:rPr>
              <w:t xml:space="preserve"> jeles (5)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A558A" w:rsidRDefault="00FA558A">
            <w:pPr>
              <w:ind w:left="0" w:firstLine="0"/>
            </w:pPr>
          </w:p>
        </w:tc>
      </w:tr>
    </w:tbl>
    <w:p w:rsidR="00FA558A" w:rsidRDefault="009246BE">
      <w:pPr>
        <w:spacing w:after="390"/>
        <w:ind w:left="1245" w:firstLine="0"/>
      </w:pPr>
      <w:r>
        <w:rPr>
          <w:sz w:val="32"/>
        </w:rPr>
        <w:t>Objektumorientált szoftverfejlesztés</w:t>
      </w:r>
      <w:r>
        <w:rPr>
          <w:sz w:val="32"/>
        </w:rPr>
        <w:t xml:space="preserve"> </w:t>
      </w:r>
    </w:p>
    <w:p w:rsidR="00FA558A" w:rsidRDefault="009246BE">
      <w:pPr>
        <w:pStyle w:val="Cmsor1"/>
      </w:pPr>
      <w:r>
        <w:t>Vizsgalap</w:t>
      </w:r>
      <w:r>
        <w:t xml:space="preserve"> </w:t>
      </w:r>
    </w:p>
    <w:p w:rsidR="00FA558A" w:rsidRDefault="009246BE">
      <w:pPr>
        <w:spacing w:after="159"/>
        <w:ind w:left="3613" w:firstLine="0"/>
      </w:pPr>
      <w:r>
        <w:rPr>
          <w:sz w:val="28"/>
        </w:rPr>
        <w:t xml:space="preserve"> </w:t>
      </w:r>
    </w:p>
    <w:p w:rsidR="00FA558A" w:rsidRDefault="009246BE">
      <w:pPr>
        <w:spacing w:after="159"/>
        <w:ind w:left="2559"/>
      </w:pPr>
      <w:r>
        <w:rPr>
          <w:sz w:val="28"/>
        </w:rPr>
        <w:t>Tétel</w:t>
      </w:r>
      <w:r>
        <w:rPr>
          <w:sz w:val="28"/>
        </w:rPr>
        <w:t xml:space="preserve"> </w:t>
      </w:r>
      <w:r>
        <w:rPr>
          <w:sz w:val="28"/>
        </w:rPr>
        <w:t xml:space="preserve">sorszáma: </w:t>
      </w:r>
      <w:r>
        <w:rPr>
          <w:sz w:val="28"/>
        </w:rPr>
        <w:t xml:space="preserve">01 </w:t>
      </w:r>
    </w:p>
    <w:p w:rsidR="00FA558A" w:rsidRDefault="009246BE">
      <w:pPr>
        <w:spacing w:after="99"/>
        <w:ind w:left="3613" w:firstLine="0"/>
      </w:pPr>
      <w:r>
        <w:rPr>
          <w:sz w:val="28"/>
        </w:rPr>
        <w:t xml:space="preserve"> </w:t>
      </w:r>
    </w:p>
    <w:p w:rsidR="00FA558A" w:rsidRDefault="009246BE">
      <w:pPr>
        <w:spacing w:after="0"/>
        <w:ind w:left="0" w:firstLine="0"/>
      </w:pPr>
      <w:r>
        <w:t xml:space="preserve"> </w:t>
      </w:r>
    </w:p>
    <w:p w:rsidR="00FA558A" w:rsidRDefault="009246BE">
      <w:pPr>
        <w:spacing w:after="308"/>
        <w:ind w:left="-28" w:right="-5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7780"/>
                <wp:effectExtent l="0" t="0" r="0" b="0"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7780"/>
                          <a:chOff x="0" y="0"/>
                          <a:chExt cx="5798185" cy="17780"/>
                        </a:xfrm>
                      </wpg:grpSpPr>
                      <wps:wsp>
                        <wps:cNvPr id="3054" name="Shape 3054"/>
                        <wps:cNvSpPr/>
                        <wps:spPr>
                          <a:xfrm>
                            <a:off x="0" y="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778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1" style="width:456.55pt;height:1.40002pt;mso-position-horizontal-relative:char;mso-position-vertical-relative:line" coordsize="57981,177">
                <v:shape id="Shape 3055" style="position:absolute;width:57981;height:177;left:0;top:0;" coordsize="5798185,17780" path="m0,0l5798185,0l579818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558A" w:rsidRDefault="009246BE">
      <w:pPr>
        <w:pStyle w:val="Cmsor2"/>
        <w:ind w:left="-5"/>
      </w:pPr>
      <w:r>
        <w:t xml:space="preserve">Vizsgázó </w:t>
      </w:r>
      <w:r>
        <w:t xml:space="preserve"> </w:t>
      </w:r>
    </w:p>
    <w:p w:rsidR="00FA558A" w:rsidRDefault="009246BE">
      <w:pPr>
        <w:tabs>
          <w:tab w:val="center" w:pos="1039"/>
          <w:tab w:val="center" w:pos="2125"/>
          <w:tab w:val="center" w:pos="3579"/>
        </w:tabs>
        <w:spacing w:after="201"/>
        <w:ind w:left="0" w:firstLine="0"/>
      </w:pPr>
      <w:r>
        <w:tab/>
      </w:r>
      <w:r>
        <w:rPr>
          <w:sz w:val="28"/>
        </w:rPr>
        <w:t xml:space="preserve">Neve: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 </w:t>
      </w:r>
    </w:p>
    <w:p w:rsidR="00FA558A" w:rsidRDefault="009246BE">
      <w:pPr>
        <w:tabs>
          <w:tab w:val="center" w:pos="1517"/>
          <w:tab w:val="center" w:pos="3212"/>
        </w:tabs>
        <w:spacing w:after="198"/>
        <w:ind w:left="0" w:firstLine="0"/>
      </w:pPr>
      <w:r>
        <w:tab/>
      </w:r>
      <w:r>
        <w:rPr>
          <w:sz w:val="28"/>
        </w:rPr>
        <w:t>Neptun kódja:</w:t>
      </w:r>
      <w:r w:rsidR="008441ED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FA558A" w:rsidRDefault="009246BE">
      <w:pPr>
        <w:tabs>
          <w:tab w:val="center" w:pos="1573"/>
          <w:tab w:val="center" w:pos="3337"/>
        </w:tabs>
        <w:spacing w:after="0"/>
        <w:ind w:left="0" w:firstLine="0"/>
      </w:pPr>
      <w:r>
        <w:tab/>
      </w:r>
      <w:r>
        <w:rPr>
          <w:sz w:val="28"/>
        </w:rPr>
        <w:t>Vizsga dátuma:</w:t>
      </w:r>
      <w:r w:rsidR="008441ED">
        <w:rPr>
          <w:sz w:val="28"/>
        </w:rPr>
        <w:t xml:space="preserve"> </w:t>
      </w:r>
    </w:p>
    <w:p w:rsidR="00FA558A" w:rsidRDefault="009246BE">
      <w:pPr>
        <w:spacing w:after="304"/>
        <w:ind w:left="-28" w:right="-5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7780"/>
                <wp:effectExtent l="0" t="0" r="0" b="0"/>
                <wp:docPr id="2632" name="Group 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7780"/>
                          <a:chOff x="0" y="0"/>
                          <a:chExt cx="5798185" cy="17780"/>
                        </a:xfrm>
                      </wpg:grpSpPr>
                      <wps:wsp>
                        <wps:cNvPr id="3056" name="Shape 3056"/>
                        <wps:cNvSpPr/>
                        <wps:spPr>
                          <a:xfrm>
                            <a:off x="0" y="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778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" style="width:456.55pt;height:1.39999pt;mso-position-horizontal-relative:char;mso-position-vertical-relative:line" coordsize="57981,177">
                <v:shape id="Shape 3057" style="position:absolute;width:57981;height:177;left:0;top:0;" coordsize="5798185,17780" path="m0,0l5798185,0l579818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A558A" w:rsidRDefault="009246BE">
      <w:pPr>
        <w:pStyle w:val="Cmsor2"/>
        <w:ind w:left="-5"/>
      </w:pPr>
      <w:r>
        <w:t>Kérdés</w:t>
      </w:r>
      <w:r>
        <w:t xml:space="preserve"> </w:t>
      </w:r>
    </w:p>
    <w:p w:rsidR="00FA558A" w:rsidRDefault="009246BE">
      <w:pPr>
        <w:spacing w:after="191" w:line="249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1270381</wp:posOffset>
                </wp:positionV>
                <wp:extent cx="7620" cy="434340"/>
                <wp:effectExtent l="0" t="0" r="0" b="0"/>
                <wp:wrapSquare wrapText="bothSides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434340"/>
                          <a:chOff x="0" y="0"/>
                          <a:chExt cx="7620" cy="434340"/>
                        </a:xfrm>
                      </wpg:grpSpPr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3" style="width:0.599998pt;height:34.2pt;position:absolute;mso-position-horizontal-relative:page;mso-position-horizontal:absolute;margin-left:35.4pt;mso-position-vertical-relative:page;margin-top:100.03pt;" coordsize="76,4343">
                <v:shape id="Shape 3059" style="position:absolute;width:91;height:4343;left:0;top:0;" coordsize="9144,434340" path="m0,0l9144,0l9144,434340l0,4343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Hasonlítsa össze az általános feladatmegoldás és a Rational Unified Process által definiált fejlesztési folyamat tartalmát. Magyarázza meg az azonosságokat és különbségeket, ezek jellegét és okait.</w:t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FA558A" w:rsidRDefault="009246BE">
      <w:pPr>
        <w:pStyle w:val="Cmsor3"/>
        <w:ind w:left="-5"/>
      </w:pPr>
      <w:r>
        <w:t>Válasz</w:t>
      </w:r>
      <w:r>
        <w:t xml:space="preserve"> </w:t>
      </w:r>
    </w:p>
    <w:p w:rsidR="00FA558A" w:rsidRDefault="009246BE">
      <w:pPr>
        <w:ind w:left="-5"/>
      </w:pPr>
      <w:r>
        <w:t xml:space="preserve">A feladatmegoldás általános folyamata(FÁF) és a RUP megközelítés közötti fő különbség, hogy míg előbb </w:t>
      </w:r>
      <w:r>
        <w:t xml:space="preserve">- </w:t>
      </w:r>
      <w:r>
        <w:t xml:space="preserve">ahogy nevéből is adódik </w:t>
      </w:r>
      <w:r>
        <w:t xml:space="preserve">- </w:t>
      </w:r>
      <w:r>
        <w:t>egy feladatmegoldás általános lépéseit biztosítja, utóbbi pedig kifejezetten egy fejlesztési folyamatot takar.</w:t>
      </w:r>
      <w:r>
        <w:t xml:space="preserve"> </w:t>
      </w:r>
    </w:p>
    <w:p w:rsidR="00FA558A" w:rsidRDefault="009246BE">
      <w:pPr>
        <w:ind w:left="-5"/>
      </w:pPr>
      <w:r>
        <w:t>A továbbiakban</w:t>
      </w:r>
      <w:r>
        <w:t xml:space="preserve"> egymás mellé helyezzük a két megközelítés lépéseit, így magyarázva a hasonlóságokat és különbségeket:</w:t>
      </w:r>
      <w:r>
        <w:t xml:space="preserve"> </w:t>
      </w:r>
    </w:p>
    <w:p w:rsidR="00FA558A" w:rsidRDefault="009246BE">
      <w:pPr>
        <w:spacing w:after="162"/>
        <w:ind w:left="0" w:firstLine="0"/>
      </w:pPr>
      <w:r>
        <w:t xml:space="preserve"> </w:t>
      </w:r>
    </w:p>
    <w:p w:rsidR="00FA558A" w:rsidRDefault="009246BE">
      <w:pPr>
        <w:ind w:left="-5"/>
      </w:pPr>
      <w:r>
        <w:t>Hasonlóságok:</w:t>
      </w:r>
      <w:r>
        <w:t xml:space="preserve"> </w:t>
      </w:r>
    </w:p>
    <w:p w:rsidR="00FA558A" w:rsidRDefault="009246BE">
      <w:pPr>
        <w:spacing w:after="162"/>
        <w:ind w:left="0" w:firstLine="0"/>
      </w:pPr>
      <w:r>
        <w:t xml:space="preserve">Kezdet(RUP) - </w:t>
      </w:r>
      <w:r>
        <w:t>Elemzés(FÁF)</w:t>
      </w:r>
      <w:r>
        <w:t xml:space="preserve"> </w:t>
      </w:r>
    </w:p>
    <w:p w:rsidR="00FA558A" w:rsidRDefault="009246BE">
      <w:pPr>
        <w:ind w:left="-5"/>
      </w:pPr>
      <w:r>
        <w:t xml:space="preserve">Mindkét megközelítés kezdeti lépésének célja, hogy részben lefektesség a megvalósításhoz szükséges </w:t>
      </w:r>
      <w:r>
        <w:t xml:space="preserve">alapokat. </w:t>
      </w:r>
    </w:p>
    <w:p w:rsidR="00FA558A" w:rsidRDefault="009246BE">
      <w:pPr>
        <w:ind w:left="-5"/>
      </w:pPr>
      <w:r>
        <w:t>Kid</w:t>
      </w:r>
      <w:r>
        <w:t xml:space="preserve">olgozás(RUP) </w:t>
      </w:r>
      <w:r>
        <w:t xml:space="preserve">- </w:t>
      </w:r>
      <w:r>
        <w:t>Tervezés(FÁF)</w:t>
      </w:r>
      <w:r>
        <w:t xml:space="preserve"> </w:t>
      </w:r>
    </w:p>
    <w:p w:rsidR="00FA558A" w:rsidRDefault="009246BE">
      <w:pPr>
        <w:ind w:left="-5"/>
      </w:pPr>
      <w:r>
        <w:t>Mindkét megközelítés szerint a második lépésben történik a tervezés.</w:t>
      </w:r>
      <w:r>
        <w:t xml:space="preserve"> </w:t>
      </w:r>
    </w:p>
    <w:p w:rsidR="00FA558A" w:rsidRDefault="009246BE">
      <w:pPr>
        <w:spacing w:after="162"/>
        <w:ind w:left="0" w:firstLine="0"/>
      </w:pPr>
      <w:r>
        <w:t xml:space="preserve"> </w:t>
      </w:r>
    </w:p>
    <w:p w:rsidR="00FA558A" w:rsidRDefault="009246BE">
      <w:pPr>
        <w:spacing w:after="159"/>
        <w:ind w:left="0" w:firstLine="0"/>
      </w:pPr>
      <w:r>
        <w:t xml:space="preserve"> </w:t>
      </w:r>
    </w:p>
    <w:p w:rsidR="00FA558A" w:rsidRDefault="009246BE">
      <w:pPr>
        <w:spacing w:after="162"/>
        <w:ind w:left="0" w:firstLine="0"/>
      </w:pPr>
      <w:r>
        <w:lastRenderedPageBreak/>
        <w:t xml:space="preserve"> </w:t>
      </w:r>
    </w:p>
    <w:p w:rsidR="00FA558A" w:rsidRDefault="009246BE">
      <w:pPr>
        <w:spacing w:after="0"/>
        <w:ind w:left="0" w:firstLine="0"/>
      </w:pPr>
      <w:r>
        <w:t xml:space="preserve"> </w:t>
      </w:r>
    </w:p>
    <w:p w:rsidR="00FA558A" w:rsidRDefault="009246BE">
      <w:pPr>
        <w:ind w:left="-5"/>
      </w:pPr>
      <w:r>
        <w:t>Eltérések:</w:t>
      </w:r>
      <w:r>
        <w:t xml:space="preserve"> </w:t>
      </w:r>
    </w:p>
    <w:p w:rsidR="00FA558A" w:rsidRDefault="009246BE">
      <w:pPr>
        <w:ind w:left="-5"/>
      </w:pPr>
      <w:r>
        <w:t xml:space="preserve">Kidolgozás(RUP) </w:t>
      </w:r>
      <w:r>
        <w:t xml:space="preserve">- </w:t>
      </w:r>
      <w:r>
        <w:t>Tervezés(FÁF)</w:t>
      </w:r>
      <w:r>
        <w:t xml:space="preserve"> </w:t>
      </w:r>
    </w:p>
    <w:p w:rsidR="00FA558A" w:rsidRDefault="009246BE">
      <w:pPr>
        <w:ind w:left="-5"/>
      </w:pPr>
      <w:r>
        <w:t xml:space="preserve">Míg a RUP megközelítésnél a Kidolgozás fázisában már minden követelmény le van fektetve, </w:t>
      </w:r>
      <w:r>
        <w:t>addig a Tervezés(FÁF) esetében még csak most kerülnek meghatározásra  bizonyos követelmények.</w:t>
      </w:r>
      <w:r>
        <w:t xml:space="preserve"> </w:t>
      </w:r>
    </w:p>
    <w:p w:rsidR="00FA558A" w:rsidRDefault="009246BE">
      <w:pPr>
        <w:ind w:left="-5"/>
      </w:pPr>
      <w:r>
        <w:t xml:space="preserve">Építés(RUP) </w:t>
      </w:r>
      <w:r>
        <w:t xml:space="preserve">- </w:t>
      </w:r>
      <w:r>
        <w:t>Kódolás(FÁF) + Tesztelés(FÁF)</w:t>
      </w:r>
      <w:r>
        <w:t xml:space="preserve"> </w:t>
      </w:r>
    </w:p>
    <w:p w:rsidR="00FA558A" w:rsidRDefault="009246BE">
      <w:pPr>
        <w:ind w:left="-5"/>
      </w:pPr>
      <w:r>
        <w:t>A RUP esetében a harmadik lépés már magáan foglalja a FÁF megközelítés harmadik és negyedik lépését. Építés folyamat</w:t>
      </w:r>
      <w:r>
        <w:t>a alatt megörténik maga a kódolás és a tesztelés.</w:t>
      </w:r>
      <w:r>
        <w:t xml:space="preserve"> </w:t>
      </w:r>
    </w:p>
    <w:p w:rsidR="00FA558A" w:rsidRDefault="009246BE">
      <w:pPr>
        <w:spacing w:after="162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4677156</wp:posOffset>
                </wp:positionV>
                <wp:extent cx="7620" cy="287020"/>
                <wp:effectExtent l="0" t="0" r="0" b="0"/>
                <wp:wrapSquare wrapText="bothSides"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287020"/>
                          <a:chOff x="0" y="0"/>
                          <a:chExt cx="7620" cy="287020"/>
                        </a:xfrm>
                      </wpg:grpSpPr>
                      <wps:wsp>
                        <wps:cNvPr id="3060" name="Shape 3060"/>
                        <wps:cNvSpPr/>
                        <wps:spPr>
                          <a:xfrm>
                            <a:off x="0" y="0"/>
                            <a:ext cx="914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020"/>
                                </a:ln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0.599998pt;height:22.6pt;position:absolute;mso-position-horizontal-relative:page;mso-position-horizontal:absolute;margin-left:35.4pt;mso-position-vertical-relative:page;margin-top:368.28pt;" coordsize="76,2870">
                <v:shape id="Shape 3061" style="position:absolute;width:91;height:2870;left:0;top:0;" coordsize="9144,287020" path="m0,0l9144,0l9144,287020l0,28702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FA558A" w:rsidRDefault="009246BE">
      <w:pPr>
        <w:ind w:left="-5"/>
      </w:pPr>
      <w:r>
        <w:t xml:space="preserve">Átadás(RUP) </w:t>
      </w:r>
      <w:r>
        <w:t xml:space="preserve">- ? </w:t>
      </w:r>
    </w:p>
    <w:p w:rsidR="00FA558A" w:rsidRDefault="009246BE">
      <w:pPr>
        <w:ind w:left="-5"/>
      </w:pPr>
      <w:r>
        <w:t>A RUP utolsó lépésénél szemléltethető legjobb az első mondatban leírt értelmezés. A fejlesztési folyamatnak szerver része az Átadás (a hozzákapcsolódó mindennemű elvárásokkal). A FÁF es</w:t>
      </w:r>
      <w:r>
        <w:t>etében ez nem értelmezhető, mivel ott a megoldást keressük, ami befejeződött a tesztelés végén.</w:t>
      </w:r>
      <w:r>
        <w:t xml:space="preserve"> </w:t>
      </w:r>
    </w:p>
    <w:p w:rsidR="00FA558A" w:rsidRDefault="009246BE">
      <w:pPr>
        <w:spacing w:after="158"/>
        <w:ind w:left="0" w:firstLine="0"/>
      </w:pPr>
      <w:r>
        <w:t xml:space="preserve"> </w:t>
      </w:r>
    </w:p>
    <w:p w:rsidR="00FA558A" w:rsidRDefault="009246BE">
      <w:pPr>
        <w:spacing w:after="225"/>
        <w:ind w:left="-5"/>
      </w:pPr>
      <w:r>
        <w:t>Azért jobb egy fejlesztési folyamatnál használni a RUP megközelítést, mivel a benne szereplő lépések jobban elhatárolódnak egymástól és nincs benne esetleg l</w:t>
      </w:r>
      <w:r>
        <w:t>épések között átnyúló feladato</w:t>
      </w:r>
      <w:r>
        <w:t xml:space="preserve">k. </w:t>
      </w:r>
    </w:p>
    <w:p w:rsidR="00FA558A" w:rsidRDefault="009246BE">
      <w:pPr>
        <w:tabs>
          <w:tab w:val="center" w:pos="3529"/>
        </w:tabs>
        <w:spacing w:after="0"/>
        <w:ind w:left="0" w:firstLine="0"/>
      </w:pPr>
      <w:r>
        <w:rPr>
          <w:color w:val="B5082E"/>
          <w:u w:val="single" w:color="B5082E"/>
        </w:rPr>
        <w:t>Helyes.</w:t>
      </w: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:rsidR="00FA558A" w:rsidRDefault="009246BE">
      <w:pPr>
        <w:pStyle w:val="Cmsor2"/>
        <w:ind w:left="0" w:firstLine="0"/>
      </w:pPr>
      <w:r>
        <w:lastRenderedPageBreak/>
        <w:t xml:space="preserve">Feladat </w:t>
      </w:r>
    </w:p>
    <w:p w:rsidR="00FA558A" w:rsidRDefault="009246BE">
      <w:pPr>
        <w:spacing w:after="69" w:line="249" w:lineRule="auto"/>
        <w:ind w:left="-5"/>
      </w:pPr>
      <w:r>
        <w:rPr>
          <w:b/>
        </w:rPr>
        <w:t>Állomány másolása - aktivitás diagram</w:t>
      </w:r>
      <w:r>
        <w:t xml:space="preserve"> </w:t>
      </w:r>
    </w:p>
    <w:p w:rsidR="00FA558A" w:rsidRDefault="009246BE">
      <w:pPr>
        <w:spacing w:after="69" w:line="249" w:lineRule="auto"/>
        <w:ind w:left="-5"/>
      </w:pPr>
      <w:r>
        <w:rPr>
          <w:b/>
        </w:rPr>
        <w:t xml:space="preserve">Határozza meg egy számítógépes fájl </w:t>
      </w:r>
      <w:r>
        <w:rPr>
          <w:b/>
        </w:rPr>
        <w:t xml:space="preserve">másolásának fő tevékenységeit, azok egymásutánját és a közöttük levő döntési pontokat, majd a folyamatot ábrázolja egy aktivitás diagramon! </w:t>
      </w:r>
    </w:p>
    <w:p w:rsidR="00FA558A" w:rsidRDefault="009246BE">
      <w:pPr>
        <w:spacing w:after="69" w:line="249" w:lineRule="auto"/>
        <w:ind w:left="-5"/>
      </w:pPr>
      <w:r>
        <w:rPr>
          <w:b/>
        </w:rPr>
        <w:t>Az egyes tevékenységekkel kapcsolatban (szövegesen) sorolja fel azokat a problémákat (ha lehetnek), amik ezekben el</w:t>
      </w:r>
      <w:r>
        <w:rPr>
          <w:b/>
        </w:rPr>
        <w:t xml:space="preserve">őfordulhatnak és a helyes kimenetelüket megakadályozhatják! </w:t>
      </w:r>
    </w:p>
    <w:p w:rsidR="00FA558A" w:rsidRDefault="009246BE">
      <w:pPr>
        <w:spacing w:after="102"/>
        <w:ind w:left="0" w:firstLine="0"/>
      </w:pPr>
      <w:r>
        <w:rPr>
          <w:b/>
        </w:rPr>
        <w:t xml:space="preserve"> </w:t>
      </w:r>
    </w:p>
    <w:p w:rsidR="00FA558A" w:rsidRDefault="009246BE">
      <w:pPr>
        <w:pStyle w:val="Cmsor3"/>
        <w:ind w:left="-5"/>
      </w:pPr>
      <w:r>
        <w:t>Megoldás</w:t>
      </w:r>
      <w:r>
        <w:t xml:space="preserve"> </w:t>
      </w:r>
    </w:p>
    <w:p w:rsidR="00FA558A" w:rsidRDefault="009246BE">
      <w:pPr>
        <w:spacing w:after="113"/>
        <w:ind w:left="-5"/>
      </w:pPr>
      <w:r>
        <w:t>Az alábbi aktivitás digram szemlélteti egy parancssoros másolás fő tevékenységeit és a köztük lévő döntési pontokat:</w:t>
      </w:r>
      <w:r>
        <w:t xml:space="preserve"> </w:t>
      </w:r>
    </w:p>
    <w:p w:rsidR="00FA558A" w:rsidRDefault="009246BE">
      <w:pPr>
        <w:spacing w:after="98"/>
        <w:ind w:left="0" w:firstLine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7359968</wp:posOffset>
                </wp:positionV>
                <wp:extent cx="7620" cy="2446655"/>
                <wp:effectExtent l="0" t="0" r="0" b="0"/>
                <wp:wrapSquare wrapText="bothSides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2446655"/>
                          <a:chOff x="0" y="0"/>
                          <a:chExt cx="7620" cy="2446655"/>
                        </a:xfrm>
                      </wpg:grpSpPr>
                      <wps:wsp>
                        <wps:cNvPr id="3062" name="Shape 3062"/>
                        <wps:cNvSpPr/>
                        <wps:spPr>
                          <a:xfrm>
                            <a:off x="0" y="0"/>
                            <a:ext cx="9144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466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46655"/>
                                </a:lnTo>
                                <a:lnTo>
                                  <a:pt x="0" y="2446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8" style="width:0.599998pt;height:192.65pt;position:absolute;mso-position-horizontal-relative:page;mso-position-horizontal:absolute;margin-left:35.4pt;mso-position-vertical-relative:page;margin-top:579.525pt;" coordsize="76,24466">
                <v:shape id="Shape 3063" style="position:absolute;width:91;height:24466;left:0;top:0;" coordsize="9144,2446655" path="m0,0l9144,0l9144,2446655l0,24466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716905" cy="216217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558A" w:rsidRDefault="009246BE">
      <w:pPr>
        <w:ind w:left="-5"/>
      </w:pPr>
      <w:r>
        <w:t>Állomány másolás kapcsán az alábbi problémák lehetnek:</w:t>
      </w:r>
      <w:r>
        <w:t xml:space="preserve"> </w:t>
      </w:r>
    </w:p>
    <w:p w:rsidR="00FA558A" w:rsidRDefault="009246BE">
      <w:pPr>
        <w:ind w:left="-5"/>
      </w:pPr>
      <w:r>
        <w:t>Forrá</w:t>
      </w:r>
      <w:r>
        <w:t>s állomány vonatkozásában:</w:t>
      </w:r>
      <w:r>
        <w:t xml:space="preserve"> </w:t>
      </w:r>
    </w:p>
    <w:p w:rsidR="00FA558A" w:rsidRDefault="009246BE">
      <w:pPr>
        <w:numPr>
          <w:ilvl w:val="0"/>
          <w:numId w:val="1"/>
        </w:numPr>
        <w:ind w:hanging="116"/>
      </w:pPr>
      <w:r>
        <w:t>nem létezik a forrás állomány</w:t>
      </w:r>
      <w:r>
        <w:t xml:space="preserve">,  </w:t>
      </w:r>
    </w:p>
    <w:p w:rsidR="00FA558A" w:rsidRDefault="009246BE">
      <w:pPr>
        <w:numPr>
          <w:ilvl w:val="0"/>
          <w:numId w:val="1"/>
        </w:numPr>
        <w:ind w:hanging="116"/>
      </w:pPr>
      <w:r>
        <w:t>nincs megfelelő jogosultás az olvasásához.</w:t>
      </w:r>
      <w:r>
        <w:t xml:space="preserve"> </w:t>
      </w:r>
    </w:p>
    <w:p w:rsidR="00FA558A" w:rsidRDefault="009246BE">
      <w:pPr>
        <w:ind w:left="-5"/>
      </w:pPr>
      <w:r>
        <w:t>Cél állomány vonatkozásában:</w:t>
      </w:r>
      <w:r>
        <w:t xml:space="preserve"> </w:t>
      </w:r>
    </w:p>
    <w:p w:rsidR="00FA558A" w:rsidRDefault="009246BE">
      <w:pPr>
        <w:numPr>
          <w:ilvl w:val="0"/>
          <w:numId w:val="1"/>
        </w:numPr>
        <w:ind w:hanging="116"/>
      </w:pPr>
      <w:r>
        <w:t>ninc</w:t>
      </w:r>
      <w:r>
        <w:t>s megfelelő jogosultság a cél állomány létrehozásához.</w:t>
      </w:r>
      <w:r>
        <w:t xml:space="preserve"> </w:t>
      </w:r>
    </w:p>
    <w:p w:rsidR="00FA558A" w:rsidRDefault="009246BE">
      <w:pPr>
        <w:ind w:left="-5"/>
      </w:pPr>
      <w:r>
        <w:t>A másolás tevékenység vonatkozásában:</w:t>
      </w:r>
      <w:r>
        <w:t xml:space="preserve"> </w:t>
      </w:r>
    </w:p>
    <w:p w:rsidR="00FA558A" w:rsidRDefault="009246BE">
      <w:pPr>
        <w:tabs>
          <w:tab w:val="center" w:pos="3000"/>
        </w:tabs>
        <w:ind w:left="-15" w:firstLine="0"/>
      </w:pPr>
      <w:r>
        <w:t xml:space="preserve"> </w:t>
      </w:r>
      <w:r>
        <w:tab/>
        <w:t xml:space="preserve">- </w:t>
      </w:r>
      <w:r>
        <w:t xml:space="preserve">nincs elég szabad </w:t>
      </w:r>
      <w:r>
        <w:t>hely a másolás végrehajtásához.</w:t>
      </w:r>
      <w:r>
        <w:rPr>
          <w:color w:val="B5082E"/>
        </w:rPr>
        <w:t xml:space="preserve"> </w:t>
      </w:r>
    </w:p>
    <w:p w:rsidR="00FA558A" w:rsidRDefault="009246BE">
      <w:pPr>
        <w:spacing w:after="162"/>
        <w:ind w:left="0" w:firstLine="0"/>
      </w:pPr>
      <w:r>
        <w:rPr>
          <w:color w:val="B5082E"/>
        </w:rPr>
        <w:t xml:space="preserve"> </w:t>
      </w:r>
    </w:p>
    <w:p w:rsidR="00FA558A" w:rsidRDefault="009246BE">
      <w:pPr>
        <w:spacing w:after="158"/>
        <w:ind w:left="10"/>
      </w:pPr>
      <w:r>
        <w:rPr>
          <w:color w:val="B5082E"/>
          <w:u w:val="single" w:color="B5082E"/>
        </w:rPr>
        <w:t xml:space="preserve">A feladat </w:t>
      </w:r>
      <w:r>
        <w:rPr>
          <w:color w:val="B5082E"/>
          <w:u w:val="single" w:color="B5082E"/>
        </w:rPr>
        <w:t>egy fájl másolásának algoritmusát kérte, nem a fájlkezelő működéséét. Az Ön ábráján ez a</w:t>
      </w:r>
      <w:r>
        <w:rPr>
          <w:color w:val="B5082E"/>
        </w:rPr>
        <w:t xml:space="preserve"> </w:t>
      </w:r>
      <w:r>
        <w:rPr>
          <w:color w:val="B5082E"/>
          <w:u w:val="single" w:color="B5082E"/>
        </w:rPr>
        <w:t>Másolás</w:t>
      </w:r>
      <w:r>
        <w:rPr>
          <w:color w:val="B5082E"/>
          <w:u w:val="single" w:color="B5082E"/>
        </w:rPr>
        <w:t xml:space="preserve"> </w:t>
      </w:r>
      <w:r>
        <w:rPr>
          <w:color w:val="B5082E"/>
          <w:u w:val="single" w:color="B5082E"/>
        </w:rPr>
        <w:t>doboz algorimus szintű kibon</w:t>
      </w:r>
      <w:r>
        <w:rPr>
          <w:color w:val="B5082E"/>
          <w:u w:val="single" w:color="B5082E"/>
        </w:rPr>
        <w:t>t</w:t>
      </w:r>
      <w:r>
        <w:rPr>
          <w:color w:val="B5082E"/>
          <w:u w:val="single" w:color="B5082E"/>
        </w:rPr>
        <w:t>ását és ábrázolását jelentené</w:t>
      </w:r>
      <w:r>
        <w:rPr>
          <w:color w:val="B5082E"/>
          <w:u w:val="single" w:color="B5082E"/>
        </w:rPr>
        <w:t xml:space="preserve"> </w:t>
      </w:r>
      <w:r>
        <w:rPr>
          <w:color w:val="B5082E"/>
          <w:u w:val="single" w:color="B5082E"/>
        </w:rPr>
        <w:t>–</w:t>
      </w:r>
      <w:r>
        <w:rPr>
          <w:color w:val="B5082E"/>
          <w:u w:val="single" w:color="B5082E"/>
        </w:rPr>
        <w:t xml:space="preserve"> ami nem </w:t>
      </w:r>
      <w:r>
        <w:rPr>
          <w:color w:val="B5082E"/>
          <w:u w:val="single" w:color="B5082E"/>
        </w:rPr>
        <w:t>egy egyszerű</w:t>
      </w:r>
      <w:r>
        <w:rPr>
          <w:color w:val="B5082E"/>
        </w:rPr>
        <w:t xml:space="preserve"> </w:t>
      </w:r>
      <w:r>
        <w:rPr>
          <w:color w:val="B5082E"/>
          <w:u w:val="single" w:color="B5082E"/>
        </w:rPr>
        <w:t>művelet, hanem műveletek sorozata.</w:t>
      </w:r>
      <w:r>
        <w:rPr>
          <w:color w:val="B5082E"/>
          <w:u w:val="single" w:color="B5082E"/>
        </w:rPr>
        <w:t xml:space="preserve"> </w:t>
      </w:r>
      <w:r>
        <w:rPr>
          <w:color w:val="B5082E"/>
          <w:u w:val="single" w:color="B5082E"/>
        </w:rPr>
        <w:t>Vagyis az ábrának az input file nyitásától a byte</w:t>
      </w:r>
      <w:r>
        <w:rPr>
          <w:color w:val="B5082E"/>
          <w:u w:val="single" w:color="B5082E"/>
        </w:rPr>
        <w:t>-</w:t>
      </w:r>
      <w:r>
        <w:rPr>
          <w:color w:val="B5082E"/>
          <w:u w:val="single" w:color="B5082E"/>
        </w:rPr>
        <w:t>onkénti olvasás</w:t>
      </w:r>
      <w:r>
        <w:rPr>
          <w:color w:val="B5082E"/>
        </w:rPr>
        <w:t xml:space="preserve"> </w:t>
      </w:r>
      <w:r>
        <w:rPr>
          <w:color w:val="B5082E"/>
          <w:u w:val="single" w:color="B5082E"/>
        </w:rPr>
        <w:t xml:space="preserve">/ írás folyamatát és az eközben esetleg fellépő problémák kezelését kellene </w:t>
      </w:r>
      <w:r>
        <w:rPr>
          <w:color w:val="B5082E"/>
          <w:u w:val="single" w:color="B5082E"/>
        </w:rPr>
        <w:t>tartalmaznia.</w:t>
      </w:r>
      <w:r>
        <w:rPr>
          <w:color w:val="B5082E"/>
        </w:rPr>
        <w:t xml:space="preserve"> </w:t>
      </w:r>
    </w:p>
    <w:p w:rsidR="00FA558A" w:rsidRDefault="009246BE">
      <w:pPr>
        <w:spacing w:after="204"/>
        <w:ind w:left="10"/>
      </w:pPr>
      <w:r>
        <w:rPr>
          <w:color w:val="B5082E"/>
          <w:u w:val="single" w:color="B5082E"/>
        </w:rPr>
        <w:t xml:space="preserve">Ha </w:t>
      </w:r>
      <w:r>
        <w:rPr>
          <w:color w:val="B5082E"/>
          <w:u w:val="single" w:color="B5082E"/>
        </w:rPr>
        <w:t>engedményt teszek ebben és azt mondom, legyen ez a feladat, a megoldással kapcsolatban</w:t>
      </w:r>
      <w:r>
        <w:rPr>
          <w:color w:val="B5082E"/>
        </w:rPr>
        <w:t xml:space="preserve"> </w:t>
      </w:r>
      <w:r>
        <w:rPr>
          <w:color w:val="B5082E"/>
          <w:u w:val="single" w:color="B5082E"/>
        </w:rPr>
        <w:t>felvetném az alábbiakat:</w:t>
      </w:r>
      <w:r>
        <w:rPr>
          <w:color w:val="B5082E"/>
        </w:rPr>
        <w:t xml:space="preserve"> </w:t>
      </w:r>
    </w:p>
    <w:p w:rsidR="00FA558A" w:rsidRDefault="009246BE">
      <w:pPr>
        <w:numPr>
          <w:ilvl w:val="0"/>
          <w:numId w:val="2"/>
        </w:numPr>
        <w:spacing w:after="22"/>
        <w:ind w:hanging="360"/>
      </w:pPr>
      <w:r>
        <w:rPr>
          <w:color w:val="B5082E"/>
          <w:u w:val="single" w:color="B5082E"/>
        </w:rPr>
        <w:t>A jogosultság ellenőrzését a szabad hely ellenőrzése elé tenném.</w:t>
      </w:r>
      <w:r>
        <w:rPr>
          <w:color w:val="B5082E"/>
        </w:rPr>
        <w:t xml:space="preserve"> </w:t>
      </w:r>
    </w:p>
    <w:p w:rsidR="00FA558A" w:rsidRDefault="009246BE">
      <w:pPr>
        <w:numPr>
          <w:ilvl w:val="0"/>
          <w:numId w:val="2"/>
        </w:numPr>
        <w:spacing w:after="22"/>
        <w:ind w:hanging="360"/>
      </w:pPr>
      <w:r>
        <w:rPr>
          <w:color w:val="B5082E"/>
          <w:u w:val="single" w:color="B5082E"/>
        </w:rPr>
        <w:t>Ha a jogok ren</w:t>
      </w:r>
      <w:r>
        <w:rPr>
          <w:color w:val="B5082E"/>
          <w:u w:val="single" w:color="B5082E"/>
        </w:rPr>
        <w:t>dben vannak, meg kellene vizsgálni, hogy létezik</w:t>
      </w:r>
      <w:r>
        <w:rPr>
          <w:color w:val="B5082E"/>
          <w:u w:val="single" w:color="B5082E"/>
        </w:rPr>
        <w:t>-</w:t>
      </w:r>
      <w:r>
        <w:rPr>
          <w:color w:val="B5082E"/>
          <w:u w:val="single" w:color="B5082E"/>
        </w:rPr>
        <w:t>e már a fájl a</w:t>
      </w:r>
      <w:r>
        <w:rPr>
          <w:color w:val="B5082E"/>
          <w:u w:val="single" w:color="B5082E"/>
        </w:rPr>
        <w:t xml:space="preserve"> célhelyen, mert</w:t>
      </w:r>
      <w:r>
        <w:rPr>
          <w:color w:val="B5082E"/>
        </w:rPr>
        <w:t xml:space="preserve"> </w:t>
      </w:r>
      <w:r>
        <w:rPr>
          <w:color w:val="B5082E"/>
          <w:u w:val="single" w:color="B5082E"/>
        </w:rPr>
        <w:t>ez befolyás</w:t>
      </w:r>
      <w:r>
        <w:rPr>
          <w:color w:val="B5082E"/>
          <w:u w:val="single" w:color="B5082E"/>
        </w:rPr>
        <w:t xml:space="preserve">olja a </w:t>
      </w:r>
      <w:r>
        <w:rPr>
          <w:color w:val="B5082E"/>
          <w:u w:val="single" w:color="B5082E"/>
        </w:rPr>
        <w:t>ren</w:t>
      </w:r>
      <w:bookmarkStart w:id="0" w:name="_GoBack"/>
      <w:bookmarkEnd w:id="0"/>
      <w:r>
        <w:rPr>
          <w:color w:val="B5082E"/>
          <w:u w:val="single" w:color="B5082E"/>
        </w:rPr>
        <w:t>delkezésre álló helyet (megnöveli).</w:t>
      </w:r>
      <w:r>
        <w:rPr>
          <w:color w:val="B5082E"/>
        </w:rPr>
        <w:t xml:space="preserve"> </w:t>
      </w:r>
    </w:p>
    <w:p w:rsidR="00FA558A" w:rsidRDefault="009246BE">
      <w:pPr>
        <w:numPr>
          <w:ilvl w:val="0"/>
          <w:numId w:val="2"/>
        </w:numPr>
        <w:spacing w:after="22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899540</wp:posOffset>
                </wp:positionV>
                <wp:extent cx="7620" cy="294640"/>
                <wp:effectExtent l="0" t="0" r="0" b="0"/>
                <wp:wrapSquare wrapText="bothSides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294640"/>
                          <a:chOff x="0" y="0"/>
                          <a:chExt cx="7620" cy="294640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0" y="0"/>
                            <a:ext cx="9144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640"/>
                                </a:lnTo>
                                <a:lnTo>
                                  <a:pt x="0" y="294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5" style="width:0.599998pt;height:23.2pt;position:absolute;mso-position-horizontal-relative:page;mso-position-horizontal:absolute;margin-left:35.4pt;mso-position-vertical-relative:page;margin-top:70.83pt;" coordsize="76,2946">
                <v:shape id="Shape 3065" style="position:absolute;width:91;height:2946;left:0;top:0;" coordsize="9144,294640" path="m0,0l9144,0l9144,294640l0,294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B5082E"/>
          <w:u w:val="single" w:color="B5082E"/>
        </w:rPr>
        <w:t>Ha a célban már létezik a fájl, meg kell kérdezni, mi legyen.</w:t>
      </w:r>
      <w:r>
        <w:t xml:space="preserve"> </w:t>
      </w:r>
    </w:p>
    <w:sectPr w:rsidR="00FA558A">
      <w:footerReference w:type="even" r:id="rId8"/>
      <w:footerReference w:type="default" r:id="rId9"/>
      <w:footerReference w:type="first" r:id="rId10"/>
      <w:pgSz w:w="11908" w:h="16836"/>
      <w:pgMar w:top="1417" w:right="1439" w:bottom="1417" w:left="1417" w:header="708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BE" w:rsidRDefault="009246BE">
      <w:pPr>
        <w:spacing w:after="0" w:line="240" w:lineRule="auto"/>
      </w:pPr>
      <w:r>
        <w:separator/>
      </w:r>
    </w:p>
  </w:endnote>
  <w:endnote w:type="continuationSeparator" w:id="0">
    <w:p w:rsidR="009246BE" w:rsidRDefault="0092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58A" w:rsidRDefault="009246BE">
    <w:pPr>
      <w:spacing w:after="0"/>
      <w:ind w:left="2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A558A" w:rsidRDefault="009246BE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58A" w:rsidRDefault="009246BE">
    <w:pPr>
      <w:spacing w:after="0"/>
      <w:ind w:left="22" w:firstLine="0"/>
      <w:jc w:val="center"/>
    </w:pP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 w:rsidR="008441ED">
      <w:rPr>
        <w:noProof/>
      </w:rPr>
      <w:t>4</w:t>
    </w:r>
    <w:r>
      <w:fldChar w:fldCharType="end"/>
    </w:r>
    <w:r>
      <w:t xml:space="preserve"> </w:t>
    </w:r>
  </w:p>
  <w:p w:rsidR="00FA558A" w:rsidRDefault="009246BE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58A" w:rsidRDefault="009246BE">
    <w:pPr>
      <w:spacing w:after="0"/>
      <w:ind w:left="2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A558A" w:rsidRDefault="009246BE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BE" w:rsidRDefault="009246BE">
      <w:pPr>
        <w:spacing w:after="0" w:line="240" w:lineRule="auto"/>
      </w:pPr>
      <w:r>
        <w:separator/>
      </w:r>
    </w:p>
  </w:footnote>
  <w:footnote w:type="continuationSeparator" w:id="0">
    <w:p w:rsidR="009246BE" w:rsidRDefault="0092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5E4"/>
    <w:multiLevelType w:val="hybridMultilevel"/>
    <w:tmpl w:val="5B7AF280"/>
    <w:lvl w:ilvl="0" w:tplc="AB7C34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1" w:tplc="B3BE0B5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2" w:tplc="4740EE1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3" w:tplc="19368BDE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4" w:tplc="3F1A5D52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5" w:tplc="6B10A4B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6" w:tplc="86AAC73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7" w:tplc="0FDA5EB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  <w:lvl w:ilvl="8" w:tplc="B2A0127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B5082E"/>
        <w:sz w:val="22"/>
        <w:szCs w:val="22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602ABF"/>
    <w:multiLevelType w:val="hybridMultilevel"/>
    <w:tmpl w:val="50F65F98"/>
    <w:lvl w:ilvl="0" w:tplc="D98A2A12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63308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C4F9E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C7342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EADF0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2F234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8B76C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4F05E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E76D4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8A"/>
    <w:rsid w:val="008441ED"/>
    <w:rsid w:val="009246BE"/>
    <w:rsid w:val="00F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DBCF"/>
  <w15:docId w15:val="{2F5FA4B0-CE3E-44FD-BEF0-3D45BFE2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ind w:left="718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629"/>
      <w:outlineLvl w:val="0"/>
    </w:pPr>
    <w:rPr>
      <w:rFonts w:ascii="Calibri" w:eastAsia="Calibri" w:hAnsi="Calibri" w:cs="Calibri"/>
      <w:color w:val="000000"/>
      <w:sz w:val="5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Calibri" w:eastAsia="Calibri" w:hAnsi="Calibri" w:cs="Calibri"/>
      <w:color w:val="2F5496"/>
      <w:sz w:val="26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2F5496"/>
      <w:sz w:val="32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Selmeci</dc:creator>
  <cp:keywords/>
  <cp:lastModifiedBy>Bognár Tamás</cp:lastModifiedBy>
  <cp:revision>2</cp:revision>
  <dcterms:created xsi:type="dcterms:W3CDTF">2019-01-12T20:16:00Z</dcterms:created>
  <dcterms:modified xsi:type="dcterms:W3CDTF">2019-01-12T20:16:00Z</dcterms:modified>
</cp:coreProperties>
</file>