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CC0" w:rsidRPr="009E3608" w:rsidRDefault="00D7573D" w:rsidP="00D7573D">
      <w:pPr>
        <w:spacing w:line="360" w:lineRule="auto"/>
        <w:jc w:val="center"/>
        <w:rPr>
          <w:sz w:val="28"/>
          <w:szCs w:val="28"/>
        </w:rPr>
      </w:pPr>
      <w:r w:rsidRPr="009E3608">
        <w:rPr>
          <w:sz w:val="28"/>
          <w:szCs w:val="28"/>
        </w:rPr>
        <w:t>ОСОБЕННОСТИ ПРАВОВОЙ РАБОТЫ ПЕРВИЧНОЙ ПРОФСОЮЗНОЙ ОРГАНИЗАЦИИ В РАМКАХ КОМПЛЕКСНОГО ПОДХОДА</w:t>
      </w:r>
    </w:p>
    <w:p w:rsidR="00B95CC0" w:rsidRPr="009E3608" w:rsidRDefault="00B95CC0" w:rsidP="009E3608">
      <w:pPr>
        <w:spacing w:line="360" w:lineRule="auto"/>
        <w:jc w:val="center"/>
        <w:rPr>
          <w:sz w:val="28"/>
          <w:szCs w:val="28"/>
        </w:rPr>
      </w:pPr>
      <w:r w:rsidRPr="009E3608">
        <w:rPr>
          <w:sz w:val="28"/>
          <w:szCs w:val="28"/>
        </w:rPr>
        <w:t>Гордеев С.Е.</w:t>
      </w:r>
    </w:p>
    <w:p w:rsidR="00B95CC0" w:rsidRDefault="00B95CC0" w:rsidP="00B95CC0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ФГБОУ </w:t>
      </w:r>
      <w:proofErr w:type="gramStart"/>
      <w:r>
        <w:rPr>
          <w:sz w:val="28"/>
          <w:szCs w:val="28"/>
        </w:rPr>
        <w:t>ВО</w:t>
      </w:r>
      <w:proofErr w:type="gramEnd"/>
      <w:r>
        <w:rPr>
          <w:sz w:val="28"/>
          <w:szCs w:val="28"/>
        </w:rPr>
        <w:t xml:space="preserve"> «Ростовский государственный экономический университет (РИНХ)», г. Ростов-на-Дону</w:t>
      </w:r>
    </w:p>
    <w:p w:rsidR="00B95CC0" w:rsidRDefault="00B95CC0" w:rsidP="000F1511">
      <w:pPr>
        <w:spacing w:line="360" w:lineRule="auto"/>
        <w:ind w:firstLine="851"/>
        <w:jc w:val="both"/>
        <w:rPr>
          <w:sz w:val="28"/>
          <w:szCs w:val="28"/>
        </w:rPr>
      </w:pPr>
    </w:p>
    <w:p w:rsidR="000F1511" w:rsidRDefault="000F1511" w:rsidP="000F151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настоящее время особенно </w:t>
      </w:r>
      <w:r w:rsidR="00B50899">
        <w:rPr>
          <w:sz w:val="28"/>
          <w:szCs w:val="28"/>
        </w:rPr>
        <w:t>важно</w:t>
      </w:r>
      <w:r>
        <w:rPr>
          <w:sz w:val="28"/>
          <w:szCs w:val="28"/>
        </w:rPr>
        <w:t xml:space="preserve"> для каждого работника, занятого в сфере образования, </w:t>
      </w:r>
      <w:r w:rsidR="00B50899">
        <w:rPr>
          <w:sz w:val="28"/>
          <w:szCs w:val="28"/>
        </w:rPr>
        <w:t>обладать</w:t>
      </w:r>
      <w:r>
        <w:rPr>
          <w:sz w:val="28"/>
          <w:szCs w:val="28"/>
        </w:rPr>
        <w:t xml:space="preserve"> минимальны</w:t>
      </w:r>
      <w:r w:rsidR="00B50899">
        <w:rPr>
          <w:sz w:val="28"/>
          <w:szCs w:val="28"/>
        </w:rPr>
        <w:t>м</w:t>
      </w:r>
      <w:r>
        <w:rPr>
          <w:sz w:val="28"/>
          <w:szCs w:val="28"/>
        </w:rPr>
        <w:t xml:space="preserve"> уровн</w:t>
      </w:r>
      <w:r w:rsidR="00B50899">
        <w:rPr>
          <w:sz w:val="28"/>
          <w:szCs w:val="28"/>
        </w:rPr>
        <w:t>ем</w:t>
      </w:r>
      <w:r>
        <w:rPr>
          <w:sz w:val="28"/>
          <w:szCs w:val="28"/>
        </w:rPr>
        <w:t xml:space="preserve"> знаний в области права. </w:t>
      </w:r>
      <w:r w:rsidR="00B50899">
        <w:rPr>
          <w:sz w:val="28"/>
          <w:szCs w:val="28"/>
        </w:rPr>
        <w:t>Н</w:t>
      </w:r>
      <w:r>
        <w:rPr>
          <w:sz w:val="28"/>
          <w:szCs w:val="28"/>
        </w:rPr>
        <w:t xml:space="preserve">е только наличие этих знаний, но и умение их использовать на практике является неотъемлемой задачей, которую необходимо решать </w:t>
      </w:r>
      <w:r w:rsidR="00B50899">
        <w:rPr>
          <w:sz w:val="28"/>
          <w:szCs w:val="28"/>
        </w:rPr>
        <w:t xml:space="preserve">первичной </w:t>
      </w:r>
      <w:r>
        <w:rPr>
          <w:sz w:val="28"/>
          <w:szCs w:val="28"/>
        </w:rPr>
        <w:t>профсоюзной организации образовательного учреждения.</w:t>
      </w:r>
      <w:r w:rsidR="00B508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Например, </w:t>
      </w:r>
      <w:r w:rsidR="00B50899">
        <w:rPr>
          <w:sz w:val="28"/>
          <w:szCs w:val="28"/>
        </w:rPr>
        <w:t>некоторые</w:t>
      </w:r>
      <w:r>
        <w:rPr>
          <w:sz w:val="28"/>
          <w:szCs w:val="28"/>
        </w:rPr>
        <w:t xml:space="preserve"> работники ВУЗов – члены  профсоюза формально относятся к процедуре оформления договорных отношений с работодателем, не изучая и часто не интересуясь соответствием содержания трудового договора или соглашения требованиям трудового законодательства. Также важными являются для работника и знание локально-нормативных актов, касающихся системы оплаты и нормирования труда, охраны труда, специальной оценки условий труда и др. Отсутствие этих знаний и непонимание их важности делает уязвимым работника перед работодателем, позволяет последнему выстраивать систему трудовых отношений в рамках своего правового поля без учета мнения работника.</w:t>
      </w:r>
    </w:p>
    <w:p w:rsidR="000F1511" w:rsidRDefault="00B50899" w:rsidP="000F151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этом</w:t>
      </w:r>
      <w:r w:rsidR="00592D13">
        <w:rPr>
          <w:sz w:val="28"/>
          <w:szCs w:val="28"/>
        </w:rPr>
        <w:t xml:space="preserve"> важно учитывать другое обстоятельство</w:t>
      </w:r>
      <w:r w:rsidR="000F1511">
        <w:rPr>
          <w:sz w:val="28"/>
          <w:szCs w:val="28"/>
        </w:rPr>
        <w:t>, когда работник</w:t>
      </w:r>
      <w:r w:rsidR="00592D13">
        <w:rPr>
          <w:sz w:val="28"/>
          <w:szCs w:val="28"/>
        </w:rPr>
        <w:t>,</w:t>
      </w:r>
      <w:r w:rsidR="000F1511">
        <w:rPr>
          <w:sz w:val="28"/>
          <w:szCs w:val="28"/>
        </w:rPr>
        <w:t xml:space="preserve"> облада</w:t>
      </w:r>
      <w:r w:rsidR="00592D13">
        <w:rPr>
          <w:sz w:val="28"/>
          <w:szCs w:val="28"/>
        </w:rPr>
        <w:t>я</w:t>
      </w:r>
      <w:r w:rsidR="000F1511">
        <w:rPr>
          <w:sz w:val="28"/>
          <w:szCs w:val="28"/>
        </w:rPr>
        <w:t xml:space="preserve"> специализированными знаниями </w:t>
      </w:r>
      <w:r w:rsidR="00592D13">
        <w:rPr>
          <w:sz w:val="28"/>
          <w:szCs w:val="28"/>
        </w:rPr>
        <w:t>в области норм трудового права</w:t>
      </w:r>
      <w:r w:rsidR="000F1511">
        <w:rPr>
          <w:sz w:val="28"/>
          <w:szCs w:val="28"/>
        </w:rPr>
        <w:t xml:space="preserve">, считает их применение </w:t>
      </w:r>
      <w:r w:rsidR="00592D13">
        <w:rPr>
          <w:sz w:val="28"/>
          <w:szCs w:val="28"/>
        </w:rPr>
        <w:t>неэффективным</w:t>
      </w:r>
      <w:r w:rsidR="000F1511">
        <w:rPr>
          <w:sz w:val="28"/>
          <w:szCs w:val="28"/>
        </w:rPr>
        <w:t xml:space="preserve"> для решения вопросов,</w:t>
      </w:r>
      <w:r w:rsidR="00592D13">
        <w:rPr>
          <w:sz w:val="28"/>
          <w:szCs w:val="28"/>
        </w:rPr>
        <w:t xml:space="preserve"> например,</w:t>
      </w:r>
      <w:r w:rsidR="000F1511">
        <w:rPr>
          <w:sz w:val="28"/>
          <w:szCs w:val="28"/>
        </w:rPr>
        <w:t xml:space="preserve"> связанных с трудовыми спорами.</w:t>
      </w:r>
      <w:r w:rsidR="00592D13">
        <w:rPr>
          <w:sz w:val="28"/>
          <w:szCs w:val="28"/>
        </w:rPr>
        <w:t xml:space="preserve"> </w:t>
      </w:r>
      <w:r w:rsidR="000F1511">
        <w:rPr>
          <w:sz w:val="28"/>
          <w:szCs w:val="28"/>
        </w:rPr>
        <w:t xml:space="preserve">Безусловно, в этом случае возникает и противоречивая ситуация, в которой </w:t>
      </w:r>
      <w:r w:rsidR="00592D13">
        <w:rPr>
          <w:sz w:val="28"/>
          <w:szCs w:val="28"/>
        </w:rPr>
        <w:t>первичная профсоюзная организация должна оказ</w:t>
      </w:r>
      <w:r w:rsidR="00981B5B">
        <w:rPr>
          <w:sz w:val="28"/>
          <w:szCs w:val="28"/>
        </w:rPr>
        <w:t>ывать</w:t>
      </w:r>
      <w:r w:rsidR="00592D13">
        <w:rPr>
          <w:sz w:val="28"/>
          <w:szCs w:val="28"/>
        </w:rPr>
        <w:t xml:space="preserve"> психологическую </w:t>
      </w:r>
      <w:r>
        <w:rPr>
          <w:sz w:val="28"/>
          <w:szCs w:val="28"/>
        </w:rPr>
        <w:t xml:space="preserve">помощь и </w:t>
      </w:r>
      <w:r w:rsidR="00592D13">
        <w:rPr>
          <w:sz w:val="28"/>
          <w:szCs w:val="28"/>
        </w:rPr>
        <w:t>поддержку члену профсоюза.</w:t>
      </w:r>
    </w:p>
    <w:p w:rsidR="000F1511" w:rsidRDefault="000F1511" w:rsidP="000F151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этим </w:t>
      </w:r>
      <w:r w:rsidR="00592D13">
        <w:rPr>
          <w:sz w:val="28"/>
          <w:szCs w:val="28"/>
        </w:rPr>
        <w:t>на данном этапе развития социально-</w:t>
      </w:r>
      <w:r w:rsidR="00B50899">
        <w:rPr>
          <w:sz w:val="28"/>
          <w:szCs w:val="28"/>
        </w:rPr>
        <w:t>трудовых</w:t>
      </w:r>
      <w:r w:rsidR="00592D13">
        <w:rPr>
          <w:sz w:val="28"/>
          <w:szCs w:val="28"/>
        </w:rPr>
        <w:t xml:space="preserve"> отношений </w:t>
      </w:r>
      <w:r>
        <w:rPr>
          <w:sz w:val="28"/>
          <w:szCs w:val="28"/>
        </w:rPr>
        <w:t xml:space="preserve">актуальной </w:t>
      </w:r>
      <w:r w:rsidR="00592D13">
        <w:rPr>
          <w:sz w:val="28"/>
          <w:szCs w:val="28"/>
        </w:rPr>
        <w:t>является проблема повышения</w:t>
      </w:r>
      <w:r>
        <w:rPr>
          <w:sz w:val="28"/>
          <w:szCs w:val="28"/>
        </w:rPr>
        <w:t xml:space="preserve"> уровня правовых знаний среди работников – членов профсоюза и </w:t>
      </w:r>
      <w:r w:rsidR="00592D13">
        <w:rPr>
          <w:sz w:val="28"/>
          <w:szCs w:val="28"/>
        </w:rPr>
        <w:t>проведения разъяснительной работы по вопросам эффективности</w:t>
      </w:r>
      <w:r>
        <w:rPr>
          <w:sz w:val="28"/>
          <w:szCs w:val="28"/>
        </w:rPr>
        <w:t xml:space="preserve"> их применения на практике</w:t>
      </w:r>
      <w:r w:rsidR="00592D13">
        <w:rPr>
          <w:sz w:val="28"/>
          <w:szCs w:val="28"/>
        </w:rPr>
        <w:t xml:space="preserve"> с целью защиты социально-</w:t>
      </w:r>
      <w:r w:rsidR="00B50899">
        <w:rPr>
          <w:sz w:val="28"/>
          <w:szCs w:val="28"/>
        </w:rPr>
        <w:t>экономических</w:t>
      </w:r>
      <w:r w:rsidR="00592D13">
        <w:rPr>
          <w:sz w:val="28"/>
          <w:szCs w:val="28"/>
        </w:rPr>
        <w:t xml:space="preserve"> гарантий</w:t>
      </w:r>
      <w:r>
        <w:rPr>
          <w:sz w:val="28"/>
          <w:szCs w:val="28"/>
        </w:rPr>
        <w:t>.</w:t>
      </w:r>
      <w:r w:rsidR="00B508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решения вышеуказанной проблемы </w:t>
      </w:r>
      <w:r w:rsidR="00592D13">
        <w:rPr>
          <w:sz w:val="28"/>
          <w:szCs w:val="28"/>
        </w:rPr>
        <w:t xml:space="preserve">первичная </w:t>
      </w:r>
      <w:r>
        <w:rPr>
          <w:sz w:val="28"/>
          <w:szCs w:val="28"/>
        </w:rPr>
        <w:t xml:space="preserve">профсоюзная организация </w:t>
      </w:r>
      <w:r w:rsidR="00592D13">
        <w:rPr>
          <w:sz w:val="28"/>
          <w:szCs w:val="28"/>
        </w:rPr>
        <w:t xml:space="preserve">в рамках социального партнерства </w:t>
      </w:r>
      <w:r>
        <w:rPr>
          <w:sz w:val="28"/>
          <w:szCs w:val="28"/>
        </w:rPr>
        <w:t xml:space="preserve">должна сформировать </w:t>
      </w:r>
      <w:r>
        <w:rPr>
          <w:sz w:val="28"/>
          <w:szCs w:val="28"/>
        </w:rPr>
        <w:lastRenderedPageBreak/>
        <w:t xml:space="preserve">свои методы и способы </w:t>
      </w:r>
      <w:r w:rsidR="00592D13">
        <w:rPr>
          <w:sz w:val="28"/>
          <w:szCs w:val="28"/>
        </w:rPr>
        <w:t>распространения</w:t>
      </w:r>
      <w:r>
        <w:rPr>
          <w:sz w:val="28"/>
          <w:szCs w:val="28"/>
        </w:rPr>
        <w:t xml:space="preserve"> правовых знаний</w:t>
      </w:r>
      <w:r w:rsidR="00592D13">
        <w:rPr>
          <w:sz w:val="28"/>
          <w:szCs w:val="28"/>
        </w:rPr>
        <w:t xml:space="preserve"> среди членов профсоюза</w:t>
      </w:r>
      <w:r>
        <w:rPr>
          <w:sz w:val="28"/>
          <w:szCs w:val="28"/>
        </w:rPr>
        <w:t>.</w:t>
      </w:r>
      <w:r w:rsidR="00592D13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Рассмотрим основные из них, которые можно использовать в учреждениях сферы образования</w:t>
      </w:r>
      <w:r w:rsidR="00693BDB">
        <w:rPr>
          <w:sz w:val="28"/>
          <w:szCs w:val="28"/>
        </w:rPr>
        <w:t xml:space="preserve">. В качестве примера можно </w:t>
      </w:r>
      <w:r w:rsidR="00B50899">
        <w:rPr>
          <w:sz w:val="28"/>
          <w:szCs w:val="28"/>
        </w:rPr>
        <w:t>представи</w:t>
      </w:r>
      <w:r w:rsidR="0002120B">
        <w:rPr>
          <w:sz w:val="28"/>
          <w:szCs w:val="28"/>
        </w:rPr>
        <w:t>ть</w:t>
      </w:r>
      <w:r w:rsidR="00B50899">
        <w:rPr>
          <w:sz w:val="28"/>
          <w:szCs w:val="28"/>
        </w:rPr>
        <w:t xml:space="preserve"> </w:t>
      </w:r>
      <w:r w:rsidR="00693BDB">
        <w:rPr>
          <w:sz w:val="28"/>
          <w:szCs w:val="28"/>
        </w:rPr>
        <w:t xml:space="preserve">правовую деятельность первичной профсоюзной организации Ростовского государственного </w:t>
      </w:r>
      <w:r w:rsidR="00B95CC0">
        <w:rPr>
          <w:sz w:val="28"/>
          <w:szCs w:val="28"/>
        </w:rPr>
        <w:t xml:space="preserve">экономического </w:t>
      </w:r>
      <w:r w:rsidR="00693BDB">
        <w:rPr>
          <w:sz w:val="28"/>
          <w:szCs w:val="28"/>
        </w:rPr>
        <w:t>университета (РИНХ). С целью осуществления и поддержания на должном уровне правовой работы ППО РГЭУ (РИНХ) определила целый ряд важных и необходимых мероприятий для реализации на ближайшую перспективу.</w:t>
      </w:r>
    </w:p>
    <w:p w:rsidR="00B50899" w:rsidRPr="00B50899" w:rsidRDefault="00B50899" w:rsidP="00B50899">
      <w:pPr>
        <w:pStyle w:val="a3"/>
        <w:numPr>
          <w:ilvl w:val="0"/>
          <w:numId w:val="1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B50899">
        <w:rPr>
          <w:sz w:val="28"/>
          <w:szCs w:val="28"/>
        </w:rPr>
        <w:t>Проведение консультаций для членов ППО РГЭУ (РИНХ) сотрудниками Юридической клиники РГЭУ (РИНХ) на бесплатной основе.</w:t>
      </w:r>
    </w:p>
    <w:p w:rsidR="00B50899" w:rsidRPr="00B50899" w:rsidRDefault="00B50899" w:rsidP="00B50899">
      <w:pPr>
        <w:pStyle w:val="a3"/>
        <w:numPr>
          <w:ilvl w:val="0"/>
          <w:numId w:val="1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B50899">
        <w:rPr>
          <w:sz w:val="28"/>
          <w:szCs w:val="28"/>
        </w:rPr>
        <w:t>Рассылка нормативной и правовой информации для членов ППО РГЭУ (РИНХ) с помощью информационно-телекоммуникационного ресурса «Интернет» (сайт профсоюзной организации и электронная почта).</w:t>
      </w:r>
    </w:p>
    <w:p w:rsidR="00B50899" w:rsidRPr="00B50899" w:rsidRDefault="00B50899" w:rsidP="00B50899">
      <w:pPr>
        <w:pStyle w:val="a3"/>
        <w:numPr>
          <w:ilvl w:val="0"/>
          <w:numId w:val="1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B50899">
        <w:rPr>
          <w:sz w:val="28"/>
          <w:szCs w:val="28"/>
        </w:rPr>
        <w:t>Размещение на странице ППО РГЭУ (РИНХ) университетского сайта рубрики «Экспертно-правовая помощь» в форме онлайн-поддержки (режим вопрос-ответ).</w:t>
      </w:r>
    </w:p>
    <w:p w:rsidR="00B50899" w:rsidRPr="00B50899" w:rsidRDefault="00B50899" w:rsidP="00B50899">
      <w:pPr>
        <w:pStyle w:val="a3"/>
        <w:numPr>
          <w:ilvl w:val="0"/>
          <w:numId w:val="1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B50899">
        <w:rPr>
          <w:sz w:val="28"/>
          <w:szCs w:val="28"/>
        </w:rPr>
        <w:t xml:space="preserve">Участие работников РГЭУ (РИНХ) в программе повышения квалификации «Медиация в образовании», осуществляемой </w:t>
      </w:r>
      <w:proofErr w:type="gramStart"/>
      <w:r w:rsidRPr="00B50899">
        <w:rPr>
          <w:sz w:val="28"/>
          <w:szCs w:val="28"/>
        </w:rPr>
        <w:t>бизнес-школой</w:t>
      </w:r>
      <w:proofErr w:type="gramEnd"/>
      <w:r w:rsidRPr="00B50899">
        <w:rPr>
          <w:sz w:val="28"/>
          <w:szCs w:val="28"/>
        </w:rPr>
        <w:t xml:space="preserve"> РГЭУ (РИНХ).</w:t>
      </w:r>
    </w:p>
    <w:p w:rsidR="00B50899" w:rsidRPr="00B50899" w:rsidRDefault="00B50899" w:rsidP="00B50899">
      <w:pPr>
        <w:pStyle w:val="a3"/>
        <w:numPr>
          <w:ilvl w:val="0"/>
          <w:numId w:val="1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B50899">
        <w:rPr>
          <w:sz w:val="28"/>
          <w:szCs w:val="28"/>
        </w:rPr>
        <w:t>Посещение публичных открытых лекций в различных областях права, проводимых на юридическом факультете РГЭУ (РИНХ).</w:t>
      </w:r>
    </w:p>
    <w:p w:rsidR="00B50899" w:rsidRPr="00B50899" w:rsidRDefault="00B50899" w:rsidP="00B50899">
      <w:pPr>
        <w:pStyle w:val="a3"/>
        <w:numPr>
          <w:ilvl w:val="0"/>
          <w:numId w:val="1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B50899">
        <w:rPr>
          <w:sz w:val="28"/>
          <w:szCs w:val="28"/>
        </w:rPr>
        <w:t>Освещение в газете РГЭУ (РИНХ) «Экономист» мероприятий ППО РГЭУ (РИНХ) по проведению Года правовой культуры Профсоюза.</w:t>
      </w:r>
    </w:p>
    <w:p w:rsidR="00693BDB" w:rsidRPr="00B50899" w:rsidRDefault="00693BDB" w:rsidP="00B50899">
      <w:pPr>
        <w:pStyle w:val="a3"/>
        <w:numPr>
          <w:ilvl w:val="0"/>
          <w:numId w:val="1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B50899">
        <w:rPr>
          <w:sz w:val="28"/>
          <w:szCs w:val="28"/>
        </w:rPr>
        <w:t>Регулярное проведение семинаров</w:t>
      </w:r>
      <w:r w:rsidR="00B50899" w:rsidRPr="00B50899">
        <w:rPr>
          <w:sz w:val="28"/>
          <w:szCs w:val="28"/>
        </w:rPr>
        <w:t xml:space="preserve"> и круглых столов</w:t>
      </w:r>
      <w:r w:rsidRPr="00B50899">
        <w:rPr>
          <w:sz w:val="28"/>
          <w:szCs w:val="28"/>
        </w:rPr>
        <w:t xml:space="preserve"> по </w:t>
      </w:r>
      <w:proofErr w:type="gramStart"/>
      <w:r w:rsidRPr="00B50899">
        <w:rPr>
          <w:sz w:val="28"/>
          <w:szCs w:val="28"/>
        </w:rPr>
        <w:t>обучению профсоюзного актива по вопросам</w:t>
      </w:r>
      <w:proofErr w:type="gramEnd"/>
      <w:r w:rsidRPr="00B50899">
        <w:rPr>
          <w:sz w:val="28"/>
          <w:szCs w:val="28"/>
        </w:rPr>
        <w:t xml:space="preserve"> защиты трудовых прав и социально-экономических гарантий в рамках функционирования школы профсоюзного актива. </w:t>
      </w:r>
    </w:p>
    <w:p w:rsidR="00B50899" w:rsidRPr="00B50899" w:rsidRDefault="00B50899" w:rsidP="00B50899">
      <w:pPr>
        <w:pStyle w:val="a3"/>
        <w:numPr>
          <w:ilvl w:val="0"/>
          <w:numId w:val="1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B50899">
        <w:rPr>
          <w:sz w:val="28"/>
          <w:szCs w:val="28"/>
        </w:rPr>
        <w:t>Проведение конкурса рефератов «Правовая защита работников как основа эффективной деятельности Профсоюза».</w:t>
      </w:r>
    </w:p>
    <w:p w:rsidR="00693BDB" w:rsidRPr="000F1511" w:rsidRDefault="00B50899" w:rsidP="009E3608">
      <w:pPr>
        <w:spacing w:line="360" w:lineRule="auto"/>
        <w:ind w:firstLine="851"/>
        <w:jc w:val="both"/>
      </w:pPr>
      <w:r>
        <w:rPr>
          <w:sz w:val="28"/>
          <w:szCs w:val="28"/>
        </w:rPr>
        <w:t>С учетом вышесказанного только</w:t>
      </w:r>
      <w:r w:rsidRPr="00B50899">
        <w:rPr>
          <w:sz w:val="28"/>
          <w:szCs w:val="28"/>
        </w:rPr>
        <w:t xml:space="preserve"> комплексный подход к решению задачи</w:t>
      </w:r>
      <w:r>
        <w:rPr>
          <w:sz w:val="28"/>
          <w:szCs w:val="28"/>
        </w:rPr>
        <w:t xml:space="preserve"> распространения правовых знаний</w:t>
      </w:r>
      <w:r w:rsidRPr="00B50899">
        <w:rPr>
          <w:sz w:val="28"/>
          <w:szCs w:val="28"/>
        </w:rPr>
        <w:t xml:space="preserve"> позволит создать в целом </w:t>
      </w:r>
      <w:r>
        <w:rPr>
          <w:sz w:val="28"/>
          <w:szCs w:val="28"/>
        </w:rPr>
        <w:t xml:space="preserve">универсальную </w:t>
      </w:r>
      <w:r w:rsidRPr="00B50899">
        <w:rPr>
          <w:sz w:val="28"/>
          <w:szCs w:val="28"/>
        </w:rPr>
        <w:t>методологию, которая будет применяться в любой профсоюзной организации с учетом специфики структуры и деятельности образовательного учреждения</w:t>
      </w:r>
      <w:r>
        <w:rPr>
          <w:sz w:val="28"/>
          <w:szCs w:val="28"/>
        </w:rPr>
        <w:t xml:space="preserve"> в рамках социального партнерства</w:t>
      </w:r>
      <w:r w:rsidRPr="00B50899">
        <w:rPr>
          <w:sz w:val="28"/>
          <w:szCs w:val="28"/>
        </w:rPr>
        <w:t>.</w:t>
      </w:r>
      <w:bookmarkStart w:id="0" w:name="_GoBack"/>
      <w:bookmarkEnd w:id="0"/>
    </w:p>
    <w:sectPr w:rsidR="00693BDB" w:rsidRPr="000F1511" w:rsidSect="009E3608">
      <w:pgSz w:w="11906" w:h="16838"/>
      <w:pgMar w:top="709" w:right="707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6690"/>
    <w:multiLevelType w:val="hybridMultilevel"/>
    <w:tmpl w:val="E110D8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0F1"/>
    <w:rsid w:val="0002120B"/>
    <w:rsid w:val="000F1511"/>
    <w:rsid w:val="00592D13"/>
    <w:rsid w:val="00682673"/>
    <w:rsid w:val="00693BDB"/>
    <w:rsid w:val="00981B5B"/>
    <w:rsid w:val="009E3608"/>
    <w:rsid w:val="00B05DAE"/>
    <w:rsid w:val="00B50899"/>
    <w:rsid w:val="00B95CC0"/>
    <w:rsid w:val="00D31687"/>
    <w:rsid w:val="00D7573D"/>
    <w:rsid w:val="00E50B60"/>
    <w:rsid w:val="00EB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8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Евгеньевич Гордеев</dc:creator>
  <cp:keywords/>
  <dc:description/>
  <cp:lastModifiedBy>Станислав Евгеньевич Гордеев</cp:lastModifiedBy>
  <cp:revision>7</cp:revision>
  <dcterms:created xsi:type="dcterms:W3CDTF">2016-05-24T06:30:00Z</dcterms:created>
  <dcterms:modified xsi:type="dcterms:W3CDTF">2016-05-31T05:38:00Z</dcterms:modified>
</cp:coreProperties>
</file>