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2D15C4" w14:textId="77777777" w:rsidR="00745E13" w:rsidRDefault="00745E13" w:rsidP="00745E13">
      <w:pPr>
        <w:spacing w:after="0" w:line="240" w:lineRule="auto"/>
        <w:jc w:val="center"/>
        <w:rPr>
          <w:rFonts w:ascii="Times New Roman" w:hAnsi="Times New Roman" w:cs="Times New Roman"/>
          <w:b/>
          <w:bCs/>
          <w:sz w:val="32"/>
          <w:szCs w:val="32"/>
          <w:lang w:eastAsia="ru-RU"/>
        </w:rPr>
      </w:pPr>
      <w:bookmarkStart w:id="0" w:name="_Toc505859813"/>
      <w:bookmarkStart w:id="1" w:name="_Toc22364775"/>
      <w:bookmarkStart w:id="2" w:name="_Toc22364879"/>
      <w:bookmarkStart w:id="3" w:name="_GoBack"/>
      <w:bookmarkEnd w:id="3"/>
      <w:r w:rsidRPr="001D4420">
        <w:rPr>
          <w:noProof/>
          <w:lang w:eastAsia="ru-RU"/>
        </w:rPr>
        <w:drawing>
          <wp:inline distT="0" distB="0" distL="0" distR="0" wp14:anchorId="7180BEBA" wp14:editId="7321D9B5">
            <wp:extent cx="552450" cy="611579"/>
            <wp:effectExtent l="0" t="0" r="0" b="0"/>
            <wp:docPr id="7" name="Рисунок 7" descr="C:\Users\gureevaom\Desktop\minobrnauki_emb_n28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reevaom\Desktop\minobrnauki_emb_n2829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3597" cy="646060"/>
                    </a:xfrm>
                    <a:prstGeom prst="rect">
                      <a:avLst/>
                    </a:prstGeom>
                    <a:noFill/>
                    <a:ln>
                      <a:noFill/>
                    </a:ln>
                  </pic:spPr>
                </pic:pic>
              </a:graphicData>
            </a:graphic>
          </wp:inline>
        </w:drawing>
      </w:r>
    </w:p>
    <w:p w14:paraId="20A8B64E" w14:textId="77777777" w:rsidR="00745E13" w:rsidRDefault="00745E13" w:rsidP="00745E13">
      <w:pPr>
        <w:spacing w:after="0" w:line="240" w:lineRule="auto"/>
        <w:jc w:val="center"/>
        <w:rPr>
          <w:rFonts w:ascii="Times New Roman" w:hAnsi="Times New Roman" w:cs="Times New Roman"/>
          <w:b/>
          <w:bCs/>
          <w:sz w:val="32"/>
          <w:szCs w:val="32"/>
          <w:lang w:eastAsia="ru-RU"/>
        </w:rPr>
      </w:pPr>
    </w:p>
    <w:p w14:paraId="0366875C" w14:textId="77777777" w:rsidR="00745E13" w:rsidRPr="008C69F7" w:rsidRDefault="00745E13" w:rsidP="00745E13">
      <w:pPr>
        <w:spacing w:after="0" w:line="240" w:lineRule="auto"/>
        <w:jc w:val="center"/>
        <w:rPr>
          <w:rFonts w:ascii="Times New Roman" w:hAnsi="Times New Roman" w:cs="Times New Roman"/>
          <w:b/>
          <w:bCs/>
          <w:sz w:val="32"/>
          <w:szCs w:val="32"/>
          <w:lang w:eastAsia="ru-RU"/>
        </w:rPr>
      </w:pPr>
      <w:r w:rsidRPr="008C69F7">
        <w:rPr>
          <w:rFonts w:ascii="Times New Roman" w:hAnsi="Times New Roman" w:cs="Times New Roman"/>
          <w:b/>
          <w:bCs/>
          <w:sz w:val="32"/>
          <w:szCs w:val="32"/>
          <w:lang w:eastAsia="ru-RU"/>
        </w:rPr>
        <w:t xml:space="preserve">МИНИСТЕРСТВО НАУКИ И ВЫСШЕГО ОБРАЗОВАНИЯ </w:t>
      </w:r>
    </w:p>
    <w:p w14:paraId="0F6390AB" w14:textId="77777777" w:rsidR="00745E13" w:rsidRPr="008C69F7" w:rsidRDefault="00745E13" w:rsidP="00745E13">
      <w:pPr>
        <w:spacing w:after="0" w:line="240" w:lineRule="auto"/>
        <w:jc w:val="center"/>
        <w:rPr>
          <w:rFonts w:ascii="Times New Roman" w:hAnsi="Times New Roman" w:cs="Times New Roman"/>
          <w:b/>
          <w:bCs/>
          <w:sz w:val="32"/>
          <w:szCs w:val="32"/>
          <w:lang w:eastAsia="ru-RU"/>
        </w:rPr>
      </w:pPr>
      <w:r w:rsidRPr="008C69F7">
        <w:rPr>
          <w:rFonts w:ascii="Times New Roman" w:hAnsi="Times New Roman" w:cs="Times New Roman"/>
          <w:b/>
          <w:bCs/>
          <w:sz w:val="32"/>
          <w:szCs w:val="32"/>
          <w:lang w:eastAsia="ru-RU"/>
        </w:rPr>
        <w:t>РОССИЙСКОЙ ФЕДЕРАЦИИ</w:t>
      </w:r>
    </w:p>
    <w:p w14:paraId="79B1A518" w14:textId="77777777" w:rsidR="00745E13" w:rsidRDefault="00745E13" w:rsidP="00745E13">
      <w:pPr>
        <w:spacing w:after="0" w:line="240" w:lineRule="auto"/>
        <w:ind w:firstLine="709"/>
        <w:jc w:val="center"/>
        <w:rPr>
          <w:rFonts w:ascii="Times New Roman" w:hAnsi="Times New Roman" w:cs="Times New Roman"/>
          <w:bCs/>
          <w:sz w:val="28"/>
          <w:szCs w:val="28"/>
          <w:lang w:eastAsia="ru-RU"/>
        </w:rPr>
      </w:pPr>
    </w:p>
    <w:p w14:paraId="2F1773AB" w14:textId="77777777" w:rsidR="00745E13" w:rsidRDefault="00745E13" w:rsidP="00745E13">
      <w:pPr>
        <w:spacing w:after="0" w:line="240" w:lineRule="auto"/>
        <w:ind w:firstLine="709"/>
        <w:jc w:val="center"/>
        <w:rPr>
          <w:rFonts w:ascii="Times New Roman" w:hAnsi="Times New Roman" w:cs="Times New Roman"/>
          <w:bCs/>
          <w:sz w:val="28"/>
          <w:szCs w:val="28"/>
          <w:lang w:eastAsia="ru-RU"/>
        </w:rPr>
      </w:pPr>
    </w:p>
    <w:p w14:paraId="31BD3AF8" w14:textId="77777777" w:rsidR="00745E13" w:rsidRDefault="00745E13" w:rsidP="00745E13">
      <w:pPr>
        <w:spacing w:after="0" w:line="240" w:lineRule="auto"/>
        <w:ind w:firstLine="709"/>
        <w:jc w:val="center"/>
        <w:rPr>
          <w:rFonts w:ascii="Times New Roman" w:hAnsi="Times New Roman" w:cs="Times New Roman"/>
          <w:bCs/>
          <w:sz w:val="28"/>
          <w:szCs w:val="28"/>
          <w:lang w:eastAsia="ru-RU"/>
        </w:rPr>
      </w:pPr>
    </w:p>
    <w:p w14:paraId="438BF963" w14:textId="77777777" w:rsidR="00745E13" w:rsidRDefault="00745E13" w:rsidP="00745E13">
      <w:pPr>
        <w:spacing w:after="0" w:line="240" w:lineRule="auto"/>
        <w:ind w:firstLine="709"/>
        <w:jc w:val="center"/>
        <w:rPr>
          <w:rFonts w:ascii="Times New Roman" w:hAnsi="Times New Roman" w:cs="Times New Roman"/>
          <w:bCs/>
          <w:sz w:val="28"/>
          <w:szCs w:val="28"/>
          <w:lang w:eastAsia="ru-RU"/>
        </w:rPr>
      </w:pPr>
    </w:p>
    <w:p w14:paraId="6BEB14C4" w14:textId="77777777" w:rsidR="00745E13" w:rsidRDefault="00745E13" w:rsidP="00745E13">
      <w:pPr>
        <w:spacing w:after="0" w:line="240" w:lineRule="auto"/>
        <w:ind w:firstLine="709"/>
        <w:jc w:val="center"/>
        <w:rPr>
          <w:rFonts w:ascii="Times New Roman" w:hAnsi="Times New Roman" w:cs="Times New Roman"/>
          <w:bCs/>
          <w:sz w:val="28"/>
          <w:szCs w:val="28"/>
          <w:lang w:eastAsia="ru-RU"/>
        </w:rPr>
      </w:pPr>
    </w:p>
    <w:p w14:paraId="3488A02F" w14:textId="77777777" w:rsidR="00745E13" w:rsidRDefault="00745E13" w:rsidP="00745E13">
      <w:pPr>
        <w:spacing w:after="0" w:line="240" w:lineRule="auto"/>
        <w:ind w:firstLine="709"/>
        <w:jc w:val="center"/>
        <w:rPr>
          <w:rFonts w:ascii="Times New Roman" w:hAnsi="Times New Roman" w:cs="Times New Roman"/>
          <w:bCs/>
          <w:sz w:val="28"/>
          <w:szCs w:val="28"/>
          <w:lang w:eastAsia="ru-RU"/>
        </w:rPr>
      </w:pPr>
    </w:p>
    <w:p w14:paraId="78760403" w14:textId="77777777" w:rsidR="00745E13" w:rsidRDefault="00745E13" w:rsidP="00745E13">
      <w:pPr>
        <w:spacing w:after="0" w:line="240" w:lineRule="auto"/>
        <w:ind w:firstLine="709"/>
        <w:jc w:val="center"/>
        <w:rPr>
          <w:rFonts w:ascii="Times New Roman" w:hAnsi="Times New Roman" w:cs="Times New Roman"/>
          <w:bCs/>
          <w:sz w:val="28"/>
          <w:szCs w:val="28"/>
          <w:lang w:eastAsia="ru-RU"/>
        </w:rPr>
      </w:pPr>
    </w:p>
    <w:p w14:paraId="6284D83B" w14:textId="77777777" w:rsidR="00745E13" w:rsidRDefault="00745E13" w:rsidP="00745E13">
      <w:pPr>
        <w:spacing w:after="0" w:line="240" w:lineRule="auto"/>
        <w:ind w:firstLine="709"/>
        <w:jc w:val="center"/>
        <w:rPr>
          <w:rFonts w:ascii="Times New Roman" w:hAnsi="Times New Roman" w:cs="Times New Roman"/>
          <w:bCs/>
          <w:sz w:val="28"/>
          <w:szCs w:val="28"/>
          <w:lang w:eastAsia="ru-RU"/>
        </w:rPr>
      </w:pPr>
    </w:p>
    <w:p w14:paraId="1D683411" w14:textId="77777777" w:rsidR="00745E13" w:rsidRDefault="00745E13" w:rsidP="00745E13">
      <w:pPr>
        <w:spacing w:after="0" w:line="240" w:lineRule="auto"/>
        <w:ind w:firstLine="709"/>
        <w:jc w:val="center"/>
        <w:rPr>
          <w:rFonts w:ascii="Times New Roman" w:hAnsi="Times New Roman" w:cs="Times New Roman"/>
          <w:bCs/>
          <w:sz w:val="28"/>
          <w:szCs w:val="28"/>
          <w:lang w:eastAsia="ru-RU"/>
        </w:rPr>
      </w:pPr>
    </w:p>
    <w:p w14:paraId="41A2217B" w14:textId="77777777" w:rsidR="00745E13" w:rsidRDefault="00745E13" w:rsidP="00745E13">
      <w:pPr>
        <w:spacing w:after="0" w:line="240" w:lineRule="auto"/>
        <w:ind w:firstLine="709"/>
        <w:jc w:val="center"/>
        <w:rPr>
          <w:rFonts w:ascii="Times New Roman" w:hAnsi="Times New Roman" w:cs="Times New Roman"/>
          <w:bCs/>
          <w:sz w:val="28"/>
          <w:szCs w:val="28"/>
          <w:lang w:eastAsia="ru-RU"/>
        </w:rPr>
      </w:pPr>
    </w:p>
    <w:p w14:paraId="03EB3318" w14:textId="77777777" w:rsidR="00745E13" w:rsidRDefault="00745E13" w:rsidP="00745E13">
      <w:pPr>
        <w:spacing w:after="0" w:line="240" w:lineRule="auto"/>
        <w:ind w:firstLine="709"/>
        <w:jc w:val="center"/>
        <w:rPr>
          <w:rFonts w:ascii="Times New Roman" w:hAnsi="Times New Roman" w:cs="Times New Roman"/>
          <w:bCs/>
          <w:sz w:val="28"/>
          <w:szCs w:val="28"/>
          <w:lang w:eastAsia="ru-RU"/>
        </w:rPr>
      </w:pPr>
    </w:p>
    <w:p w14:paraId="7113D72A" w14:textId="77777777" w:rsidR="00745E13" w:rsidRPr="00D61263" w:rsidRDefault="00745E13" w:rsidP="00745E13">
      <w:pPr>
        <w:widowControl w:val="0"/>
        <w:tabs>
          <w:tab w:val="left" w:pos="9214"/>
        </w:tabs>
        <w:spacing w:after="0" w:line="240" w:lineRule="auto"/>
        <w:jc w:val="center"/>
        <w:rPr>
          <w:rFonts w:ascii="Times New Roman" w:hAnsi="Times New Roman" w:cs="Times New Roman"/>
          <w:b/>
          <w:sz w:val="24"/>
          <w:szCs w:val="20"/>
          <w:lang w:eastAsia="ru-RU"/>
        </w:rPr>
      </w:pPr>
    </w:p>
    <w:p w14:paraId="21324FFC" w14:textId="77777777" w:rsidR="00745E13" w:rsidRDefault="00745E13" w:rsidP="00745E13">
      <w:pPr>
        <w:widowControl w:val="0"/>
        <w:tabs>
          <w:tab w:val="left" w:pos="9214"/>
        </w:tabs>
        <w:spacing w:after="0" w:line="240" w:lineRule="auto"/>
        <w:jc w:val="center"/>
        <w:rPr>
          <w:rFonts w:ascii="Times New Roman" w:hAnsi="Times New Roman" w:cs="Times New Roman"/>
          <w:b/>
          <w:sz w:val="24"/>
          <w:szCs w:val="20"/>
          <w:lang w:eastAsia="ru-RU"/>
        </w:rPr>
      </w:pPr>
    </w:p>
    <w:p w14:paraId="2233356A" w14:textId="77777777" w:rsidR="00745E13" w:rsidRDefault="00745E13" w:rsidP="00745E13">
      <w:pPr>
        <w:widowControl w:val="0"/>
        <w:tabs>
          <w:tab w:val="left" w:pos="9214"/>
        </w:tabs>
        <w:spacing w:after="0" w:line="240" w:lineRule="auto"/>
        <w:jc w:val="center"/>
        <w:rPr>
          <w:rFonts w:ascii="Times New Roman" w:hAnsi="Times New Roman" w:cs="Times New Roman"/>
          <w:b/>
          <w:sz w:val="24"/>
          <w:szCs w:val="20"/>
          <w:lang w:eastAsia="ru-RU"/>
        </w:rPr>
      </w:pPr>
    </w:p>
    <w:p w14:paraId="2194E632" w14:textId="77777777" w:rsidR="00745E13" w:rsidRDefault="00745E13" w:rsidP="00745E13">
      <w:pPr>
        <w:widowControl w:val="0"/>
        <w:tabs>
          <w:tab w:val="left" w:pos="9214"/>
        </w:tabs>
        <w:spacing w:after="0" w:line="240" w:lineRule="auto"/>
        <w:jc w:val="center"/>
        <w:rPr>
          <w:rFonts w:ascii="Times New Roman" w:hAnsi="Times New Roman" w:cs="Times New Roman"/>
          <w:b/>
          <w:sz w:val="32"/>
          <w:szCs w:val="32"/>
          <w:lang w:eastAsia="ru-RU"/>
        </w:rPr>
      </w:pPr>
      <w:r>
        <w:rPr>
          <w:rFonts w:ascii="Times New Roman" w:hAnsi="Times New Roman" w:cs="Times New Roman"/>
          <w:b/>
          <w:sz w:val="32"/>
          <w:szCs w:val="32"/>
          <w:lang w:eastAsia="ru-RU"/>
        </w:rPr>
        <w:t>СБОРНИК ИНФОРМАЦИОННЫХ МАТЕРИАЛОВ</w:t>
      </w:r>
      <w:r w:rsidRPr="00D62EA3">
        <w:rPr>
          <w:rFonts w:ascii="Times New Roman" w:hAnsi="Times New Roman" w:cs="Times New Roman"/>
          <w:b/>
          <w:sz w:val="32"/>
          <w:szCs w:val="32"/>
          <w:lang w:eastAsia="ru-RU"/>
        </w:rPr>
        <w:t xml:space="preserve"> </w:t>
      </w:r>
    </w:p>
    <w:p w14:paraId="684FD8F7" w14:textId="77777777" w:rsidR="00745E13" w:rsidRDefault="00745E13" w:rsidP="00745E13">
      <w:pPr>
        <w:widowControl w:val="0"/>
        <w:tabs>
          <w:tab w:val="left" w:pos="9214"/>
        </w:tabs>
        <w:spacing w:after="0" w:line="240" w:lineRule="auto"/>
        <w:jc w:val="center"/>
        <w:rPr>
          <w:rFonts w:ascii="Times New Roman" w:hAnsi="Times New Roman" w:cs="Times New Roman"/>
          <w:b/>
          <w:sz w:val="32"/>
          <w:szCs w:val="32"/>
          <w:lang w:eastAsia="ru-RU"/>
        </w:rPr>
      </w:pPr>
    </w:p>
    <w:p w14:paraId="5A435C89" w14:textId="77777777" w:rsidR="00745E13" w:rsidRDefault="00745E13" w:rsidP="00745E13">
      <w:pPr>
        <w:widowControl w:val="0"/>
        <w:tabs>
          <w:tab w:val="left" w:pos="9214"/>
        </w:tabs>
        <w:spacing w:after="0" w:line="240" w:lineRule="auto"/>
        <w:jc w:val="center"/>
        <w:rPr>
          <w:rFonts w:ascii="Times New Roman" w:hAnsi="Times New Roman" w:cs="Times New Roman"/>
          <w:b/>
          <w:sz w:val="32"/>
          <w:szCs w:val="32"/>
          <w:lang w:eastAsia="ru-RU"/>
        </w:rPr>
      </w:pPr>
      <w:r w:rsidRPr="00D62EA3">
        <w:rPr>
          <w:rFonts w:ascii="Times New Roman" w:hAnsi="Times New Roman" w:cs="Times New Roman"/>
          <w:b/>
          <w:sz w:val="32"/>
          <w:szCs w:val="32"/>
          <w:lang w:eastAsia="ru-RU"/>
        </w:rPr>
        <w:t xml:space="preserve">по </w:t>
      </w:r>
      <w:r>
        <w:rPr>
          <w:rFonts w:ascii="Times New Roman" w:hAnsi="Times New Roman" w:cs="Times New Roman"/>
          <w:b/>
          <w:sz w:val="32"/>
          <w:szCs w:val="32"/>
          <w:lang w:eastAsia="ru-RU"/>
        </w:rPr>
        <w:t>организации</w:t>
      </w:r>
      <w:r w:rsidRPr="00D62EA3">
        <w:rPr>
          <w:rFonts w:ascii="Times New Roman" w:hAnsi="Times New Roman" w:cs="Times New Roman"/>
          <w:b/>
          <w:sz w:val="32"/>
          <w:szCs w:val="32"/>
          <w:lang w:eastAsia="ru-RU"/>
        </w:rPr>
        <w:t xml:space="preserve"> и ведению гражданской обороны </w:t>
      </w:r>
    </w:p>
    <w:p w14:paraId="6541E7AF" w14:textId="77777777" w:rsidR="00745E13" w:rsidRDefault="00745E13" w:rsidP="00745E13">
      <w:pPr>
        <w:widowControl w:val="0"/>
        <w:tabs>
          <w:tab w:val="left" w:pos="9214"/>
        </w:tabs>
        <w:spacing w:after="0" w:line="240" w:lineRule="auto"/>
        <w:jc w:val="center"/>
        <w:rPr>
          <w:rFonts w:ascii="Times New Roman" w:hAnsi="Times New Roman" w:cs="Times New Roman"/>
          <w:b/>
          <w:sz w:val="32"/>
          <w:szCs w:val="32"/>
          <w:lang w:eastAsia="ru-RU"/>
        </w:rPr>
      </w:pPr>
      <w:r w:rsidRPr="00D62EA3">
        <w:rPr>
          <w:rFonts w:ascii="Times New Roman" w:hAnsi="Times New Roman" w:cs="Times New Roman"/>
          <w:b/>
          <w:sz w:val="32"/>
          <w:szCs w:val="32"/>
          <w:lang w:eastAsia="ru-RU"/>
        </w:rPr>
        <w:t xml:space="preserve">в образовательной организации, подведомственной </w:t>
      </w:r>
    </w:p>
    <w:p w14:paraId="2C61FE57" w14:textId="77777777" w:rsidR="00745E13" w:rsidRPr="00D62EA3" w:rsidRDefault="00745E13" w:rsidP="00745E13">
      <w:pPr>
        <w:widowControl w:val="0"/>
        <w:tabs>
          <w:tab w:val="left" w:pos="9214"/>
        </w:tabs>
        <w:spacing w:after="0" w:line="240" w:lineRule="auto"/>
        <w:jc w:val="center"/>
        <w:rPr>
          <w:rFonts w:ascii="Times New Roman" w:hAnsi="Times New Roman" w:cs="Times New Roman"/>
          <w:sz w:val="32"/>
          <w:szCs w:val="32"/>
          <w:lang w:eastAsia="ru-RU"/>
        </w:rPr>
      </w:pPr>
      <w:r w:rsidRPr="00D62EA3">
        <w:rPr>
          <w:rFonts w:ascii="Times New Roman" w:hAnsi="Times New Roman" w:cs="Times New Roman"/>
          <w:b/>
          <w:sz w:val="32"/>
          <w:szCs w:val="32"/>
          <w:lang w:eastAsia="ru-RU"/>
        </w:rPr>
        <w:t>Минобрнауки России</w:t>
      </w:r>
    </w:p>
    <w:p w14:paraId="46671A4F" w14:textId="77777777" w:rsidR="00745E13" w:rsidRDefault="00745E13" w:rsidP="00745E13">
      <w:pPr>
        <w:widowControl w:val="0"/>
        <w:tabs>
          <w:tab w:val="left" w:pos="9214"/>
        </w:tabs>
        <w:spacing w:after="0" w:line="240" w:lineRule="auto"/>
        <w:jc w:val="center"/>
        <w:rPr>
          <w:rFonts w:ascii="Times New Roman" w:hAnsi="Times New Roman" w:cs="Times New Roman"/>
          <w:sz w:val="32"/>
          <w:szCs w:val="32"/>
          <w:lang w:eastAsia="ru-RU"/>
        </w:rPr>
      </w:pPr>
    </w:p>
    <w:p w14:paraId="7C692635" w14:textId="77777777" w:rsidR="00745E13" w:rsidRDefault="00745E13" w:rsidP="00745E13">
      <w:pPr>
        <w:widowControl w:val="0"/>
        <w:tabs>
          <w:tab w:val="left" w:pos="9214"/>
        </w:tabs>
        <w:spacing w:after="0" w:line="240" w:lineRule="auto"/>
        <w:jc w:val="center"/>
        <w:rPr>
          <w:rFonts w:ascii="Times New Roman" w:hAnsi="Times New Roman" w:cs="Times New Roman"/>
          <w:sz w:val="32"/>
          <w:szCs w:val="32"/>
          <w:lang w:eastAsia="ru-RU"/>
        </w:rPr>
      </w:pPr>
    </w:p>
    <w:p w14:paraId="68EBB377" w14:textId="77777777" w:rsidR="00745E13" w:rsidRDefault="00745E13" w:rsidP="00745E13">
      <w:pPr>
        <w:widowControl w:val="0"/>
        <w:tabs>
          <w:tab w:val="left" w:pos="9214"/>
        </w:tabs>
        <w:spacing w:after="0" w:line="240" w:lineRule="auto"/>
        <w:jc w:val="center"/>
        <w:rPr>
          <w:rFonts w:ascii="Times New Roman" w:hAnsi="Times New Roman" w:cs="Times New Roman"/>
          <w:sz w:val="32"/>
          <w:szCs w:val="32"/>
          <w:lang w:eastAsia="ru-RU"/>
        </w:rPr>
      </w:pPr>
    </w:p>
    <w:p w14:paraId="3550D1F2" w14:textId="77777777" w:rsidR="00745E13" w:rsidRDefault="00745E13" w:rsidP="00745E13">
      <w:pPr>
        <w:widowControl w:val="0"/>
        <w:tabs>
          <w:tab w:val="left" w:pos="9214"/>
        </w:tabs>
        <w:spacing w:after="0" w:line="240" w:lineRule="auto"/>
        <w:jc w:val="center"/>
        <w:rPr>
          <w:rFonts w:ascii="Times New Roman" w:hAnsi="Times New Roman" w:cs="Times New Roman"/>
          <w:sz w:val="32"/>
          <w:szCs w:val="32"/>
          <w:lang w:eastAsia="ru-RU"/>
        </w:rPr>
      </w:pPr>
    </w:p>
    <w:p w14:paraId="7892F219" w14:textId="77777777" w:rsidR="00745E13" w:rsidRDefault="00745E13" w:rsidP="00745E13">
      <w:pPr>
        <w:widowControl w:val="0"/>
        <w:tabs>
          <w:tab w:val="left" w:pos="9214"/>
        </w:tabs>
        <w:spacing w:after="0" w:line="240" w:lineRule="auto"/>
        <w:jc w:val="center"/>
        <w:rPr>
          <w:rFonts w:ascii="Times New Roman" w:hAnsi="Times New Roman" w:cs="Times New Roman"/>
          <w:sz w:val="32"/>
          <w:szCs w:val="32"/>
          <w:lang w:eastAsia="ru-RU"/>
        </w:rPr>
      </w:pPr>
    </w:p>
    <w:p w14:paraId="385EAA56" w14:textId="77777777" w:rsidR="00745E13" w:rsidRDefault="00745E13" w:rsidP="00745E13">
      <w:pPr>
        <w:widowControl w:val="0"/>
        <w:tabs>
          <w:tab w:val="left" w:pos="9214"/>
        </w:tabs>
        <w:spacing w:after="0" w:line="240" w:lineRule="auto"/>
        <w:jc w:val="center"/>
        <w:rPr>
          <w:rFonts w:ascii="Times New Roman" w:hAnsi="Times New Roman" w:cs="Times New Roman"/>
          <w:sz w:val="32"/>
          <w:szCs w:val="32"/>
          <w:lang w:eastAsia="ru-RU"/>
        </w:rPr>
      </w:pPr>
    </w:p>
    <w:p w14:paraId="22B96575" w14:textId="77777777" w:rsidR="00745E13" w:rsidRDefault="00745E13" w:rsidP="00745E13">
      <w:pPr>
        <w:widowControl w:val="0"/>
        <w:tabs>
          <w:tab w:val="left" w:pos="9214"/>
        </w:tabs>
        <w:spacing w:after="0" w:line="240" w:lineRule="auto"/>
        <w:jc w:val="center"/>
        <w:rPr>
          <w:rFonts w:ascii="Times New Roman" w:hAnsi="Times New Roman" w:cs="Times New Roman"/>
          <w:sz w:val="32"/>
          <w:szCs w:val="32"/>
          <w:lang w:eastAsia="ru-RU"/>
        </w:rPr>
      </w:pPr>
    </w:p>
    <w:p w14:paraId="3D760688" w14:textId="77777777" w:rsidR="00745E13" w:rsidRDefault="00745E13" w:rsidP="00745E13">
      <w:pPr>
        <w:widowControl w:val="0"/>
        <w:tabs>
          <w:tab w:val="left" w:pos="9214"/>
        </w:tabs>
        <w:spacing w:after="0" w:line="240" w:lineRule="auto"/>
        <w:jc w:val="center"/>
        <w:rPr>
          <w:rFonts w:ascii="Times New Roman" w:hAnsi="Times New Roman" w:cs="Times New Roman"/>
          <w:sz w:val="32"/>
          <w:szCs w:val="32"/>
          <w:lang w:eastAsia="ru-RU"/>
        </w:rPr>
      </w:pPr>
    </w:p>
    <w:p w14:paraId="73E55EC1" w14:textId="77777777" w:rsidR="00745E13" w:rsidRDefault="00745E13" w:rsidP="00745E13">
      <w:pPr>
        <w:widowControl w:val="0"/>
        <w:tabs>
          <w:tab w:val="left" w:pos="9214"/>
        </w:tabs>
        <w:spacing w:after="0" w:line="240" w:lineRule="auto"/>
        <w:jc w:val="center"/>
        <w:rPr>
          <w:rFonts w:ascii="Times New Roman" w:hAnsi="Times New Roman" w:cs="Times New Roman"/>
          <w:sz w:val="32"/>
          <w:szCs w:val="32"/>
          <w:lang w:eastAsia="ru-RU"/>
        </w:rPr>
      </w:pPr>
    </w:p>
    <w:p w14:paraId="4170F9AA" w14:textId="77777777" w:rsidR="00745E13" w:rsidRDefault="00745E13" w:rsidP="00745E13">
      <w:pPr>
        <w:widowControl w:val="0"/>
        <w:tabs>
          <w:tab w:val="left" w:pos="9214"/>
        </w:tabs>
        <w:spacing w:after="0" w:line="240" w:lineRule="auto"/>
        <w:jc w:val="center"/>
        <w:rPr>
          <w:rFonts w:ascii="Times New Roman" w:hAnsi="Times New Roman" w:cs="Times New Roman"/>
          <w:sz w:val="32"/>
          <w:szCs w:val="32"/>
          <w:lang w:eastAsia="ru-RU"/>
        </w:rPr>
      </w:pPr>
    </w:p>
    <w:p w14:paraId="2626C9CC" w14:textId="77777777" w:rsidR="00745E13" w:rsidRDefault="00745E13" w:rsidP="00745E13">
      <w:pPr>
        <w:widowControl w:val="0"/>
        <w:tabs>
          <w:tab w:val="left" w:pos="9214"/>
        </w:tabs>
        <w:spacing w:after="0" w:line="240" w:lineRule="auto"/>
        <w:jc w:val="center"/>
        <w:rPr>
          <w:rFonts w:ascii="Times New Roman" w:hAnsi="Times New Roman" w:cs="Times New Roman"/>
          <w:sz w:val="32"/>
          <w:szCs w:val="32"/>
          <w:lang w:eastAsia="ru-RU"/>
        </w:rPr>
      </w:pPr>
    </w:p>
    <w:p w14:paraId="3918652F" w14:textId="77777777" w:rsidR="00745E13" w:rsidRDefault="00745E13" w:rsidP="00745E13">
      <w:pPr>
        <w:widowControl w:val="0"/>
        <w:tabs>
          <w:tab w:val="left" w:pos="9214"/>
        </w:tabs>
        <w:spacing w:after="0" w:line="240" w:lineRule="auto"/>
        <w:jc w:val="center"/>
        <w:rPr>
          <w:rFonts w:ascii="Times New Roman" w:hAnsi="Times New Roman" w:cs="Times New Roman"/>
          <w:sz w:val="32"/>
          <w:szCs w:val="32"/>
          <w:lang w:eastAsia="ru-RU"/>
        </w:rPr>
      </w:pPr>
    </w:p>
    <w:p w14:paraId="77EEA040" w14:textId="77777777" w:rsidR="00745E13" w:rsidRDefault="00745E13" w:rsidP="00745E13">
      <w:pPr>
        <w:widowControl w:val="0"/>
        <w:tabs>
          <w:tab w:val="left" w:pos="9214"/>
        </w:tabs>
        <w:spacing w:after="0" w:line="240" w:lineRule="auto"/>
        <w:jc w:val="center"/>
        <w:rPr>
          <w:rFonts w:ascii="Times New Roman" w:hAnsi="Times New Roman" w:cs="Times New Roman"/>
          <w:sz w:val="32"/>
          <w:szCs w:val="32"/>
          <w:lang w:eastAsia="ru-RU"/>
        </w:rPr>
      </w:pPr>
    </w:p>
    <w:p w14:paraId="1886B1D6" w14:textId="77777777" w:rsidR="00745E13" w:rsidRDefault="00745E13" w:rsidP="00745E13">
      <w:pPr>
        <w:widowControl w:val="0"/>
        <w:tabs>
          <w:tab w:val="left" w:pos="9214"/>
        </w:tabs>
        <w:spacing w:after="0" w:line="240" w:lineRule="auto"/>
        <w:jc w:val="center"/>
        <w:rPr>
          <w:rFonts w:ascii="Times New Roman" w:hAnsi="Times New Roman" w:cs="Times New Roman"/>
          <w:sz w:val="32"/>
          <w:szCs w:val="32"/>
          <w:lang w:eastAsia="ru-RU"/>
        </w:rPr>
      </w:pPr>
    </w:p>
    <w:p w14:paraId="02611884" w14:textId="77777777" w:rsidR="00745E13" w:rsidRDefault="00745E13" w:rsidP="00745E13">
      <w:pPr>
        <w:widowControl w:val="0"/>
        <w:tabs>
          <w:tab w:val="left" w:pos="9214"/>
        </w:tabs>
        <w:spacing w:after="0" w:line="240" w:lineRule="auto"/>
        <w:jc w:val="center"/>
        <w:rPr>
          <w:rFonts w:ascii="Times New Roman" w:hAnsi="Times New Roman" w:cs="Times New Roman"/>
          <w:sz w:val="32"/>
          <w:szCs w:val="32"/>
          <w:lang w:eastAsia="ru-RU"/>
        </w:rPr>
      </w:pPr>
    </w:p>
    <w:p w14:paraId="61F63527" w14:textId="77777777" w:rsidR="00745E13" w:rsidRDefault="00745E13" w:rsidP="00745E13">
      <w:pPr>
        <w:widowControl w:val="0"/>
        <w:tabs>
          <w:tab w:val="left" w:pos="9214"/>
        </w:tabs>
        <w:spacing w:after="0" w:line="240" w:lineRule="auto"/>
        <w:jc w:val="center"/>
        <w:rPr>
          <w:rFonts w:ascii="Times New Roman" w:hAnsi="Times New Roman" w:cs="Times New Roman"/>
          <w:sz w:val="32"/>
          <w:szCs w:val="32"/>
          <w:lang w:eastAsia="ru-RU"/>
        </w:rPr>
      </w:pPr>
    </w:p>
    <w:p w14:paraId="3D61F1A9" w14:textId="77777777" w:rsidR="00745E13" w:rsidRPr="00D61263" w:rsidRDefault="00745E13" w:rsidP="00745E13">
      <w:pPr>
        <w:widowControl w:val="0"/>
        <w:tabs>
          <w:tab w:val="left" w:pos="9214"/>
        </w:tabs>
        <w:spacing w:after="0" w:line="240" w:lineRule="auto"/>
        <w:jc w:val="center"/>
        <w:rPr>
          <w:rFonts w:ascii="Times New Roman" w:hAnsi="Times New Roman" w:cs="Times New Roman"/>
          <w:sz w:val="28"/>
          <w:szCs w:val="28"/>
        </w:rPr>
      </w:pPr>
      <w:r w:rsidRPr="008C69F7">
        <w:rPr>
          <w:rFonts w:ascii="Times New Roman" w:hAnsi="Times New Roman" w:cs="Times New Roman"/>
          <w:b/>
          <w:sz w:val="24"/>
          <w:szCs w:val="24"/>
          <w:lang w:eastAsia="ru-RU"/>
        </w:rPr>
        <w:t>Москва – 2021 год</w:t>
      </w:r>
    </w:p>
    <w:p w14:paraId="549CA83C" w14:textId="77777777" w:rsidR="00E90446" w:rsidRDefault="00791BC9" w:rsidP="00791BC9">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lastRenderedPageBreak/>
        <w:t>СОДЕРЖАНИЕ</w:t>
      </w:r>
    </w:p>
    <w:p w14:paraId="18EEEDA6" w14:textId="77777777" w:rsidR="00791BC9" w:rsidRPr="00E90446" w:rsidRDefault="00791BC9">
      <w:pPr>
        <w:spacing w:after="0" w:line="240" w:lineRule="auto"/>
        <w:rPr>
          <w:rFonts w:ascii="Times New Roman" w:hAnsi="Times New Roman" w:cs="Times New Roman"/>
          <w:sz w:val="28"/>
          <w:szCs w:val="28"/>
        </w:rPr>
      </w:pPr>
    </w:p>
    <w:p w14:paraId="211FC9B4" w14:textId="159A0533" w:rsidR="00C57447" w:rsidRPr="00C57447" w:rsidRDefault="00E90446" w:rsidP="00C57447">
      <w:pPr>
        <w:pStyle w:val="1d"/>
        <w:tabs>
          <w:tab w:val="right" w:pos="9344"/>
        </w:tabs>
        <w:spacing w:before="0" w:line="240" w:lineRule="auto"/>
        <w:rPr>
          <w:rFonts w:ascii="Times New Roman" w:eastAsiaTheme="minorEastAsia" w:hAnsi="Times New Roman" w:cs="Times New Roman"/>
          <w:b w:val="0"/>
          <w:bCs w:val="0"/>
          <w:caps w:val="0"/>
          <w:noProof/>
          <w:sz w:val="28"/>
          <w:szCs w:val="28"/>
          <w:lang w:eastAsia="ru-RU"/>
        </w:rPr>
      </w:pPr>
      <w:r w:rsidRPr="00C57447">
        <w:rPr>
          <w:rFonts w:ascii="Times New Roman" w:hAnsi="Times New Roman" w:cs="Times New Roman"/>
          <w:b w:val="0"/>
          <w:sz w:val="28"/>
          <w:szCs w:val="28"/>
        </w:rPr>
        <w:fldChar w:fldCharType="begin"/>
      </w:r>
      <w:r w:rsidRPr="00C57447">
        <w:rPr>
          <w:rFonts w:ascii="Times New Roman" w:hAnsi="Times New Roman" w:cs="Times New Roman"/>
          <w:b w:val="0"/>
          <w:sz w:val="28"/>
          <w:szCs w:val="28"/>
        </w:rPr>
        <w:instrText xml:space="preserve"> TOC \o "1-2" \h \z \u </w:instrText>
      </w:r>
      <w:r w:rsidRPr="00C57447">
        <w:rPr>
          <w:rFonts w:ascii="Times New Roman" w:hAnsi="Times New Roman" w:cs="Times New Roman"/>
          <w:b w:val="0"/>
          <w:sz w:val="28"/>
          <w:szCs w:val="28"/>
        </w:rPr>
        <w:fldChar w:fldCharType="separate"/>
      </w:r>
      <w:hyperlink w:anchor="_Toc22451948" w:history="1">
        <w:r w:rsidR="00C57447" w:rsidRPr="00C57447">
          <w:rPr>
            <w:rStyle w:val="af5"/>
            <w:rFonts w:ascii="Times New Roman" w:hAnsi="Times New Roman" w:cs="Times New Roman"/>
            <w:b w:val="0"/>
            <w:noProof/>
            <w:sz w:val="28"/>
            <w:szCs w:val="28"/>
          </w:rPr>
          <w:t>ВВЕДЕНИЕ</w:t>
        </w:r>
        <w:r w:rsidR="00C57447" w:rsidRPr="00C57447">
          <w:rPr>
            <w:rFonts w:ascii="Times New Roman" w:hAnsi="Times New Roman" w:cs="Times New Roman"/>
            <w:b w:val="0"/>
            <w:noProof/>
            <w:webHidden/>
            <w:sz w:val="28"/>
            <w:szCs w:val="28"/>
          </w:rPr>
          <w:tab/>
        </w:r>
        <w:r w:rsidR="00C57447" w:rsidRPr="00C57447">
          <w:rPr>
            <w:rFonts w:ascii="Times New Roman" w:hAnsi="Times New Roman" w:cs="Times New Roman"/>
            <w:b w:val="0"/>
            <w:noProof/>
            <w:webHidden/>
            <w:sz w:val="28"/>
            <w:szCs w:val="28"/>
          </w:rPr>
          <w:fldChar w:fldCharType="begin"/>
        </w:r>
        <w:r w:rsidR="00C57447" w:rsidRPr="00C57447">
          <w:rPr>
            <w:rFonts w:ascii="Times New Roman" w:hAnsi="Times New Roman" w:cs="Times New Roman"/>
            <w:b w:val="0"/>
            <w:noProof/>
            <w:webHidden/>
            <w:sz w:val="28"/>
            <w:szCs w:val="28"/>
          </w:rPr>
          <w:instrText xml:space="preserve"> PAGEREF _Toc22451948 \h </w:instrText>
        </w:r>
        <w:r w:rsidR="00C57447" w:rsidRPr="00C57447">
          <w:rPr>
            <w:rFonts w:ascii="Times New Roman" w:hAnsi="Times New Roman" w:cs="Times New Roman"/>
            <w:b w:val="0"/>
            <w:noProof/>
            <w:webHidden/>
            <w:sz w:val="28"/>
            <w:szCs w:val="28"/>
          </w:rPr>
        </w:r>
        <w:r w:rsidR="00C57447" w:rsidRPr="00C57447">
          <w:rPr>
            <w:rFonts w:ascii="Times New Roman" w:hAnsi="Times New Roman" w:cs="Times New Roman"/>
            <w:b w:val="0"/>
            <w:noProof/>
            <w:webHidden/>
            <w:sz w:val="28"/>
            <w:szCs w:val="28"/>
          </w:rPr>
          <w:fldChar w:fldCharType="separate"/>
        </w:r>
        <w:r w:rsidR="00FE22E7">
          <w:rPr>
            <w:rFonts w:ascii="Times New Roman" w:hAnsi="Times New Roman" w:cs="Times New Roman"/>
            <w:b w:val="0"/>
            <w:noProof/>
            <w:webHidden/>
            <w:sz w:val="28"/>
            <w:szCs w:val="28"/>
          </w:rPr>
          <w:t>3</w:t>
        </w:r>
        <w:r w:rsidR="00C57447" w:rsidRPr="00C57447">
          <w:rPr>
            <w:rFonts w:ascii="Times New Roman" w:hAnsi="Times New Roman" w:cs="Times New Roman"/>
            <w:b w:val="0"/>
            <w:noProof/>
            <w:webHidden/>
            <w:sz w:val="28"/>
            <w:szCs w:val="28"/>
          </w:rPr>
          <w:fldChar w:fldCharType="end"/>
        </w:r>
      </w:hyperlink>
    </w:p>
    <w:p w14:paraId="5B89D468" w14:textId="28697A7D" w:rsidR="00C57447" w:rsidRPr="00C57447" w:rsidRDefault="00170AF4" w:rsidP="00C57447">
      <w:pPr>
        <w:pStyle w:val="1d"/>
        <w:tabs>
          <w:tab w:val="right" w:pos="9344"/>
        </w:tabs>
        <w:spacing w:before="0" w:line="240" w:lineRule="auto"/>
        <w:rPr>
          <w:rFonts w:ascii="Times New Roman" w:eastAsiaTheme="minorEastAsia" w:hAnsi="Times New Roman" w:cs="Times New Roman"/>
          <w:b w:val="0"/>
          <w:bCs w:val="0"/>
          <w:caps w:val="0"/>
          <w:noProof/>
          <w:sz w:val="28"/>
          <w:szCs w:val="28"/>
          <w:lang w:eastAsia="ru-RU"/>
        </w:rPr>
      </w:pPr>
      <w:hyperlink w:anchor="_Toc22451949" w:history="1">
        <w:r w:rsidR="00C57447" w:rsidRPr="00C57447">
          <w:rPr>
            <w:rStyle w:val="af5"/>
            <w:rFonts w:ascii="Times New Roman" w:hAnsi="Times New Roman" w:cs="Times New Roman"/>
            <w:b w:val="0"/>
            <w:noProof/>
            <w:sz w:val="28"/>
            <w:szCs w:val="28"/>
          </w:rPr>
          <w:t>РАЗДЕЛ I. ОСНОВЫ ОРГАНИЗАЦИИ ГРАЖДАНСКОЙ ОБОРОНЫ</w:t>
        </w:r>
        <w:r w:rsidR="00C57447" w:rsidRPr="00C57447">
          <w:rPr>
            <w:rFonts w:ascii="Times New Roman" w:hAnsi="Times New Roman" w:cs="Times New Roman"/>
            <w:b w:val="0"/>
            <w:noProof/>
            <w:webHidden/>
            <w:sz w:val="28"/>
            <w:szCs w:val="28"/>
          </w:rPr>
          <w:tab/>
        </w:r>
        <w:r w:rsidR="00C57447" w:rsidRPr="00C57447">
          <w:rPr>
            <w:rFonts w:ascii="Times New Roman" w:hAnsi="Times New Roman" w:cs="Times New Roman"/>
            <w:b w:val="0"/>
            <w:noProof/>
            <w:webHidden/>
            <w:sz w:val="28"/>
            <w:szCs w:val="28"/>
          </w:rPr>
          <w:fldChar w:fldCharType="begin"/>
        </w:r>
        <w:r w:rsidR="00C57447" w:rsidRPr="00C57447">
          <w:rPr>
            <w:rFonts w:ascii="Times New Roman" w:hAnsi="Times New Roman" w:cs="Times New Roman"/>
            <w:b w:val="0"/>
            <w:noProof/>
            <w:webHidden/>
            <w:sz w:val="28"/>
            <w:szCs w:val="28"/>
          </w:rPr>
          <w:instrText xml:space="preserve"> PAGEREF _Toc22451949 \h </w:instrText>
        </w:r>
        <w:r w:rsidR="00C57447" w:rsidRPr="00C57447">
          <w:rPr>
            <w:rFonts w:ascii="Times New Roman" w:hAnsi="Times New Roman" w:cs="Times New Roman"/>
            <w:b w:val="0"/>
            <w:noProof/>
            <w:webHidden/>
            <w:sz w:val="28"/>
            <w:szCs w:val="28"/>
          </w:rPr>
        </w:r>
        <w:r w:rsidR="00C57447" w:rsidRPr="00C57447">
          <w:rPr>
            <w:rFonts w:ascii="Times New Roman" w:hAnsi="Times New Roman" w:cs="Times New Roman"/>
            <w:b w:val="0"/>
            <w:noProof/>
            <w:webHidden/>
            <w:sz w:val="28"/>
            <w:szCs w:val="28"/>
          </w:rPr>
          <w:fldChar w:fldCharType="separate"/>
        </w:r>
        <w:r w:rsidR="00FE22E7">
          <w:rPr>
            <w:rFonts w:ascii="Times New Roman" w:hAnsi="Times New Roman" w:cs="Times New Roman"/>
            <w:b w:val="0"/>
            <w:noProof/>
            <w:webHidden/>
            <w:sz w:val="28"/>
            <w:szCs w:val="28"/>
          </w:rPr>
          <w:t>5</w:t>
        </w:r>
        <w:r w:rsidR="00C57447" w:rsidRPr="00C57447">
          <w:rPr>
            <w:rFonts w:ascii="Times New Roman" w:hAnsi="Times New Roman" w:cs="Times New Roman"/>
            <w:b w:val="0"/>
            <w:noProof/>
            <w:webHidden/>
            <w:sz w:val="28"/>
            <w:szCs w:val="28"/>
          </w:rPr>
          <w:fldChar w:fldCharType="end"/>
        </w:r>
      </w:hyperlink>
    </w:p>
    <w:p w14:paraId="51A687B3" w14:textId="7E303B37" w:rsidR="00C57447" w:rsidRPr="00C57447" w:rsidRDefault="00170AF4" w:rsidP="00C57447">
      <w:pPr>
        <w:pStyle w:val="24"/>
        <w:tabs>
          <w:tab w:val="right" w:pos="9344"/>
        </w:tabs>
        <w:spacing w:before="0" w:line="240" w:lineRule="auto"/>
        <w:rPr>
          <w:rFonts w:ascii="Times New Roman" w:eastAsiaTheme="minorEastAsia" w:hAnsi="Times New Roman" w:cs="Times New Roman"/>
          <w:b w:val="0"/>
          <w:bCs w:val="0"/>
          <w:noProof/>
          <w:sz w:val="28"/>
          <w:szCs w:val="28"/>
          <w:lang w:eastAsia="ru-RU"/>
        </w:rPr>
      </w:pPr>
      <w:hyperlink w:anchor="_Toc22451950" w:history="1">
        <w:r w:rsidR="00C57447" w:rsidRPr="00C57447">
          <w:rPr>
            <w:rStyle w:val="af5"/>
            <w:rFonts w:ascii="Times New Roman" w:hAnsi="Times New Roman" w:cs="Times New Roman"/>
            <w:b w:val="0"/>
            <w:iCs/>
            <w:noProof/>
            <w:sz w:val="28"/>
            <w:szCs w:val="28"/>
          </w:rPr>
          <w:t>1.1. Задачи гражданской обороны</w:t>
        </w:r>
        <w:r w:rsidR="00C57447" w:rsidRPr="00C57447">
          <w:rPr>
            <w:rFonts w:ascii="Times New Roman" w:hAnsi="Times New Roman" w:cs="Times New Roman"/>
            <w:b w:val="0"/>
            <w:noProof/>
            <w:webHidden/>
            <w:sz w:val="28"/>
            <w:szCs w:val="28"/>
          </w:rPr>
          <w:tab/>
        </w:r>
        <w:r w:rsidR="00C57447" w:rsidRPr="00C57447">
          <w:rPr>
            <w:rFonts w:ascii="Times New Roman" w:hAnsi="Times New Roman" w:cs="Times New Roman"/>
            <w:b w:val="0"/>
            <w:noProof/>
            <w:webHidden/>
            <w:sz w:val="28"/>
            <w:szCs w:val="28"/>
          </w:rPr>
          <w:fldChar w:fldCharType="begin"/>
        </w:r>
        <w:r w:rsidR="00C57447" w:rsidRPr="00C57447">
          <w:rPr>
            <w:rFonts w:ascii="Times New Roman" w:hAnsi="Times New Roman" w:cs="Times New Roman"/>
            <w:b w:val="0"/>
            <w:noProof/>
            <w:webHidden/>
            <w:sz w:val="28"/>
            <w:szCs w:val="28"/>
          </w:rPr>
          <w:instrText xml:space="preserve"> PAGEREF _Toc22451950 \h </w:instrText>
        </w:r>
        <w:r w:rsidR="00C57447" w:rsidRPr="00C57447">
          <w:rPr>
            <w:rFonts w:ascii="Times New Roman" w:hAnsi="Times New Roman" w:cs="Times New Roman"/>
            <w:b w:val="0"/>
            <w:noProof/>
            <w:webHidden/>
            <w:sz w:val="28"/>
            <w:szCs w:val="28"/>
          </w:rPr>
        </w:r>
        <w:r w:rsidR="00C57447" w:rsidRPr="00C57447">
          <w:rPr>
            <w:rFonts w:ascii="Times New Roman" w:hAnsi="Times New Roman" w:cs="Times New Roman"/>
            <w:b w:val="0"/>
            <w:noProof/>
            <w:webHidden/>
            <w:sz w:val="28"/>
            <w:szCs w:val="28"/>
          </w:rPr>
          <w:fldChar w:fldCharType="separate"/>
        </w:r>
        <w:r w:rsidR="00FE22E7">
          <w:rPr>
            <w:rFonts w:ascii="Times New Roman" w:hAnsi="Times New Roman" w:cs="Times New Roman"/>
            <w:b w:val="0"/>
            <w:noProof/>
            <w:webHidden/>
            <w:sz w:val="28"/>
            <w:szCs w:val="28"/>
          </w:rPr>
          <w:t>5</w:t>
        </w:r>
        <w:r w:rsidR="00C57447" w:rsidRPr="00C57447">
          <w:rPr>
            <w:rFonts w:ascii="Times New Roman" w:hAnsi="Times New Roman" w:cs="Times New Roman"/>
            <w:b w:val="0"/>
            <w:noProof/>
            <w:webHidden/>
            <w:sz w:val="28"/>
            <w:szCs w:val="28"/>
          </w:rPr>
          <w:fldChar w:fldCharType="end"/>
        </w:r>
      </w:hyperlink>
    </w:p>
    <w:p w14:paraId="7CB0C9C5" w14:textId="10282DEF" w:rsidR="00C57447" w:rsidRPr="00C57447" w:rsidRDefault="00170AF4" w:rsidP="00C57447">
      <w:pPr>
        <w:pStyle w:val="24"/>
        <w:tabs>
          <w:tab w:val="right" w:pos="9344"/>
        </w:tabs>
        <w:spacing w:before="0" w:line="240" w:lineRule="auto"/>
        <w:rPr>
          <w:rFonts w:ascii="Times New Roman" w:eastAsiaTheme="minorEastAsia" w:hAnsi="Times New Roman" w:cs="Times New Roman"/>
          <w:b w:val="0"/>
          <w:bCs w:val="0"/>
          <w:noProof/>
          <w:sz w:val="28"/>
          <w:szCs w:val="28"/>
          <w:lang w:eastAsia="ru-RU"/>
        </w:rPr>
      </w:pPr>
      <w:hyperlink w:anchor="_Toc22451951" w:history="1">
        <w:r w:rsidR="00C57447" w:rsidRPr="00C57447">
          <w:rPr>
            <w:rStyle w:val="af5"/>
            <w:rFonts w:ascii="Times New Roman" w:hAnsi="Times New Roman" w:cs="Times New Roman"/>
            <w:b w:val="0"/>
            <w:iCs/>
            <w:noProof/>
            <w:sz w:val="28"/>
            <w:szCs w:val="28"/>
          </w:rPr>
          <w:t>1.2. Полномочия Минобрнауки России и подведомственных организаций, права и обязанности граждан в области гражданской обороны</w:t>
        </w:r>
        <w:r w:rsidR="00C57447" w:rsidRPr="00C57447">
          <w:rPr>
            <w:rFonts w:ascii="Times New Roman" w:hAnsi="Times New Roman" w:cs="Times New Roman"/>
            <w:b w:val="0"/>
            <w:noProof/>
            <w:webHidden/>
            <w:sz w:val="28"/>
            <w:szCs w:val="28"/>
          </w:rPr>
          <w:tab/>
        </w:r>
        <w:r w:rsidR="00C57447" w:rsidRPr="00C57447">
          <w:rPr>
            <w:rFonts w:ascii="Times New Roman" w:hAnsi="Times New Roman" w:cs="Times New Roman"/>
            <w:b w:val="0"/>
            <w:noProof/>
            <w:webHidden/>
            <w:sz w:val="28"/>
            <w:szCs w:val="28"/>
          </w:rPr>
          <w:fldChar w:fldCharType="begin"/>
        </w:r>
        <w:r w:rsidR="00C57447" w:rsidRPr="00C57447">
          <w:rPr>
            <w:rFonts w:ascii="Times New Roman" w:hAnsi="Times New Roman" w:cs="Times New Roman"/>
            <w:b w:val="0"/>
            <w:noProof/>
            <w:webHidden/>
            <w:sz w:val="28"/>
            <w:szCs w:val="28"/>
          </w:rPr>
          <w:instrText xml:space="preserve"> PAGEREF _Toc22451951 \h </w:instrText>
        </w:r>
        <w:r w:rsidR="00C57447" w:rsidRPr="00C57447">
          <w:rPr>
            <w:rFonts w:ascii="Times New Roman" w:hAnsi="Times New Roman" w:cs="Times New Roman"/>
            <w:b w:val="0"/>
            <w:noProof/>
            <w:webHidden/>
            <w:sz w:val="28"/>
            <w:szCs w:val="28"/>
          </w:rPr>
        </w:r>
        <w:r w:rsidR="00C57447" w:rsidRPr="00C57447">
          <w:rPr>
            <w:rFonts w:ascii="Times New Roman" w:hAnsi="Times New Roman" w:cs="Times New Roman"/>
            <w:b w:val="0"/>
            <w:noProof/>
            <w:webHidden/>
            <w:sz w:val="28"/>
            <w:szCs w:val="28"/>
          </w:rPr>
          <w:fldChar w:fldCharType="separate"/>
        </w:r>
        <w:r w:rsidR="00FE22E7">
          <w:rPr>
            <w:rFonts w:ascii="Times New Roman" w:hAnsi="Times New Roman" w:cs="Times New Roman"/>
            <w:b w:val="0"/>
            <w:noProof/>
            <w:webHidden/>
            <w:sz w:val="28"/>
            <w:szCs w:val="28"/>
          </w:rPr>
          <w:t>7</w:t>
        </w:r>
        <w:r w:rsidR="00C57447" w:rsidRPr="00C57447">
          <w:rPr>
            <w:rFonts w:ascii="Times New Roman" w:hAnsi="Times New Roman" w:cs="Times New Roman"/>
            <w:b w:val="0"/>
            <w:noProof/>
            <w:webHidden/>
            <w:sz w:val="28"/>
            <w:szCs w:val="28"/>
          </w:rPr>
          <w:fldChar w:fldCharType="end"/>
        </w:r>
      </w:hyperlink>
    </w:p>
    <w:p w14:paraId="2539926A" w14:textId="79A6E86E" w:rsidR="00C57447" w:rsidRPr="00C57447" w:rsidRDefault="00170AF4" w:rsidP="00C57447">
      <w:pPr>
        <w:pStyle w:val="24"/>
        <w:tabs>
          <w:tab w:val="right" w:pos="9344"/>
        </w:tabs>
        <w:spacing w:before="0" w:line="240" w:lineRule="auto"/>
        <w:rPr>
          <w:rFonts w:ascii="Times New Roman" w:eastAsiaTheme="minorEastAsia" w:hAnsi="Times New Roman" w:cs="Times New Roman"/>
          <w:b w:val="0"/>
          <w:bCs w:val="0"/>
          <w:noProof/>
          <w:sz w:val="28"/>
          <w:szCs w:val="28"/>
          <w:lang w:eastAsia="ru-RU"/>
        </w:rPr>
      </w:pPr>
      <w:hyperlink w:anchor="_Toc22451952" w:history="1">
        <w:r w:rsidR="00C57447" w:rsidRPr="00C57447">
          <w:rPr>
            <w:rStyle w:val="af5"/>
            <w:rFonts w:ascii="Times New Roman" w:hAnsi="Times New Roman" w:cs="Times New Roman"/>
            <w:b w:val="0"/>
            <w:iCs/>
            <w:noProof/>
            <w:sz w:val="28"/>
            <w:szCs w:val="28"/>
          </w:rPr>
          <w:t>1.3. Организация управления и взаимодействия</w:t>
        </w:r>
        <w:r w:rsidR="00C57447" w:rsidRPr="00C57447">
          <w:rPr>
            <w:rFonts w:ascii="Times New Roman" w:hAnsi="Times New Roman" w:cs="Times New Roman"/>
            <w:b w:val="0"/>
            <w:noProof/>
            <w:webHidden/>
            <w:sz w:val="28"/>
            <w:szCs w:val="28"/>
          </w:rPr>
          <w:tab/>
        </w:r>
        <w:r w:rsidR="00C57447" w:rsidRPr="00C57447">
          <w:rPr>
            <w:rFonts w:ascii="Times New Roman" w:hAnsi="Times New Roman" w:cs="Times New Roman"/>
            <w:b w:val="0"/>
            <w:noProof/>
            <w:webHidden/>
            <w:sz w:val="28"/>
            <w:szCs w:val="28"/>
          </w:rPr>
          <w:fldChar w:fldCharType="begin"/>
        </w:r>
        <w:r w:rsidR="00C57447" w:rsidRPr="00C57447">
          <w:rPr>
            <w:rFonts w:ascii="Times New Roman" w:hAnsi="Times New Roman" w:cs="Times New Roman"/>
            <w:b w:val="0"/>
            <w:noProof/>
            <w:webHidden/>
            <w:sz w:val="28"/>
            <w:szCs w:val="28"/>
          </w:rPr>
          <w:instrText xml:space="preserve"> PAGEREF _Toc22451952 \h </w:instrText>
        </w:r>
        <w:r w:rsidR="00C57447" w:rsidRPr="00C57447">
          <w:rPr>
            <w:rFonts w:ascii="Times New Roman" w:hAnsi="Times New Roman" w:cs="Times New Roman"/>
            <w:b w:val="0"/>
            <w:noProof/>
            <w:webHidden/>
            <w:sz w:val="28"/>
            <w:szCs w:val="28"/>
          </w:rPr>
        </w:r>
        <w:r w:rsidR="00C57447" w:rsidRPr="00C57447">
          <w:rPr>
            <w:rFonts w:ascii="Times New Roman" w:hAnsi="Times New Roman" w:cs="Times New Roman"/>
            <w:b w:val="0"/>
            <w:noProof/>
            <w:webHidden/>
            <w:sz w:val="28"/>
            <w:szCs w:val="28"/>
          </w:rPr>
          <w:fldChar w:fldCharType="separate"/>
        </w:r>
        <w:r w:rsidR="00FE22E7">
          <w:rPr>
            <w:rFonts w:ascii="Times New Roman" w:hAnsi="Times New Roman" w:cs="Times New Roman"/>
            <w:b w:val="0"/>
            <w:noProof/>
            <w:webHidden/>
            <w:sz w:val="28"/>
            <w:szCs w:val="28"/>
          </w:rPr>
          <w:t>9</w:t>
        </w:r>
        <w:r w:rsidR="00C57447" w:rsidRPr="00C57447">
          <w:rPr>
            <w:rFonts w:ascii="Times New Roman" w:hAnsi="Times New Roman" w:cs="Times New Roman"/>
            <w:b w:val="0"/>
            <w:noProof/>
            <w:webHidden/>
            <w:sz w:val="28"/>
            <w:szCs w:val="28"/>
          </w:rPr>
          <w:fldChar w:fldCharType="end"/>
        </w:r>
      </w:hyperlink>
    </w:p>
    <w:p w14:paraId="2CB2AC20" w14:textId="4F8B6C04" w:rsidR="00C57447" w:rsidRPr="00C57447" w:rsidRDefault="00170AF4" w:rsidP="00C57447">
      <w:pPr>
        <w:pStyle w:val="24"/>
        <w:tabs>
          <w:tab w:val="right" w:pos="9344"/>
        </w:tabs>
        <w:spacing w:before="0" w:line="240" w:lineRule="auto"/>
        <w:rPr>
          <w:rFonts w:ascii="Times New Roman" w:eastAsiaTheme="minorEastAsia" w:hAnsi="Times New Roman" w:cs="Times New Roman"/>
          <w:b w:val="0"/>
          <w:bCs w:val="0"/>
          <w:noProof/>
          <w:sz w:val="28"/>
          <w:szCs w:val="28"/>
          <w:lang w:eastAsia="ru-RU"/>
        </w:rPr>
      </w:pPr>
      <w:hyperlink w:anchor="_Toc22451953" w:history="1">
        <w:r w:rsidR="00C57447" w:rsidRPr="00C57447">
          <w:rPr>
            <w:rStyle w:val="af5"/>
            <w:rFonts w:ascii="Times New Roman" w:hAnsi="Times New Roman" w:cs="Times New Roman"/>
            <w:b w:val="0"/>
            <w:iCs/>
            <w:noProof/>
            <w:sz w:val="28"/>
            <w:szCs w:val="28"/>
          </w:rPr>
          <w:t>1.4. Силы гражданской обороны и их предназначение</w:t>
        </w:r>
        <w:r w:rsidR="00C57447" w:rsidRPr="00C57447">
          <w:rPr>
            <w:rFonts w:ascii="Times New Roman" w:hAnsi="Times New Roman" w:cs="Times New Roman"/>
            <w:b w:val="0"/>
            <w:noProof/>
            <w:webHidden/>
            <w:sz w:val="28"/>
            <w:szCs w:val="28"/>
          </w:rPr>
          <w:tab/>
        </w:r>
        <w:r w:rsidR="00C57447" w:rsidRPr="00C57447">
          <w:rPr>
            <w:rFonts w:ascii="Times New Roman" w:hAnsi="Times New Roman" w:cs="Times New Roman"/>
            <w:b w:val="0"/>
            <w:noProof/>
            <w:webHidden/>
            <w:sz w:val="28"/>
            <w:szCs w:val="28"/>
          </w:rPr>
          <w:fldChar w:fldCharType="begin"/>
        </w:r>
        <w:r w:rsidR="00C57447" w:rsidRPr="00C57447">
          <w:rPr>
            <w:rFonts w:ascii="Times New Roman" w:hAnsi="Times New Roman" w:cs="Times New Roman"/>
            <w:b w:val="0"/>
            <w:noProof/>
            <w:webHidden/>
            <w:sz w:val="28"/>
            <w:szCs w:val="28"/>
          </w:rPr>
          <w:instrText xml:space="preserve"> PAGEREF _Toc22451953 \h </w:instrText>
        </w:r>
        <w:r w:rsidR="00C57447" w:rsidRPr="00C57447">
          <w:rPr>
            <w:rFonts w:ascii="Times New Roman" w:hAnsi="Times New Roman" w:cs="Times New Roman"/>
            <w:b w:val="0"/>
            <w:noProof/>
            <w:webHidden/>
            <w:sz w:val="28"/>
            <w:szCs w:val="28"/>
          </w:rPr>
        </w:r>
        <w:r w:rsidR="00C57447" w:rsidRPr="00C57447">
          <w:rPr>
            <w:rFonts w:ascii="Times New Roman" w:hAnsi="Times New Roman" w:cs="Times New Roman"/>
            <w:b w:val="0"/>
            <w:noProof/>
            <w:webHidden/>
            <w:sz w:val="28"/>
            <w:szCs w:val="28"/>
          </w:rPr>
          <w:fldChar w:fldCharType="separate"/>
        </w:r>
        <w:r w:rsidR="00FE22E7">
          <w:rPr>
            <w:rFonts w:ascii="Times New Roman" w:hAnsi="Times New Roman" w:cs="Times New Roman"/>
            <w:b w:val="0"/>
            <w:noProof/>
            <w:webHidden/>
            <w:sz w:val="28"/>
            <w:szCs w:val="28"/>
          </w:rPr>
          <w:t>16</w:t>
        </w:r>
        <w:r w:rsidR="00C57447" w:rsidRPr="00C57447">
          <w:rPr>
            <w:rFonts w:ascii="Times New Roman" w:hAnsi="Times New Roman" w:cs="Times New Roman"/>
            <w:b w:val="0"/>
            <w:noProof/>
            <w:webHidden/>
            <w:sz w:val="28"/>
            <w:szCs w:val="28"/>
          </w:rPr>
          <w:fldChar w:fldCharType="end"/>
        </w:r>
      </w:hyperlink>
    </w:p>
    <w:p w14:paraId="5D820344" w14:textId="2CD06ADB" w:rsidR="00C57447" w:rsidRPr="00C57447" w:rsidRDefault="00170AF4" w:rsidP="00C57447">
      <w:pPr>
        <w:pStyle w:val="1d"/>
        <w:tabs>
          <w:tab w:val="right" w:pos="9344"/>
        </w:tabs>
        <w:spacing w:before="0" w:line="240" w:lineRule="auto"/>
        <w:rPr>
          <w:rFonts w:ascii="Times New Roman" w:eastAsiaTheme="minorEastAsia" w:hAnsi="Times New Roman" w:cs="Times New Roman"/>
          <w:b w:val="0"/>
          <w:bCs w:val="0"/>
          <w:caps w:val="0"/>
          <w:noProof/>
          <w:sz w:val="28"/>
          <w:szCs w:val="28"/>
          <w:lang w:eastAsia="ru-RU"/>
        </w:rPr>
      </w:pPr>
      <w:hyperlink w:anchor="_Toc22451954" w:history="1">
        <w:r w:rsidR="00C57447" w:rsidRPr="00C57447">
          <w:rPr>
            <w:rStyle w:val="af5"/>
            <w:rFonts w:ascii="Times New Roman" w:hAnsi="Times New Roman" w:cs="Times New Roman"/>
            <w:b w:val="0"/>
            <w:noProof/>
            <w:sz w:val="28"/>
            <w:szCs w:val="28"/>
          </w:rPr>
          <w:t>РАЗДЕЛ II. ОСНОВЫ ПОДГОТОВКИ К ВЕДЕНИЮ ГРАЖДАНСКОЙ ОБОРОНЫ</w:t>
        </w:r>
        <w:r w:rsidR="00C57447" w:rsidRPr="00C57447">
          <w:rPr>
            <w:rFonts w:ascii="Times New Roman" w:hAnsi="Times New Roman" w:cs="Times New Roman"/>
            <w:b w:val="0"/>
            <w:noProof/>
            <w:webHidden/>
            <w:sz w:val="28"/>
            <w:szCs w:val="28"/>
          </w:rPr>
          <w:tab/>
        </w:r>
        <w:r w:rsidR="00C57447" w:rsidRPr="00C57447">
          <w:rPr>
            <w:rFonts w:ascii="Times New Roman" w:hAnsi="Times New Roman" w:cs="Times New Roman"/>
            <w:b w:val="0"/>
            <w:noProof/>
            <w:webHidden/>
            <w:sz w:val="28"/>
            <w:szCs w:val="28"/>
          </w:rPr>
          <w:fldChar w:fldCharType="begin"/>
        </w:r>
        <w:r w:rsidR="00C57447" w:rsidRPr="00C57447">
          <w:rPr>
            <w:rFonts w:ascii="Times New Roman" w:hAnsi="Times New Roman" w:cs="Times New Roman"/>
            <w:b w:val="0"/>
            <w:noProof/>
            <w:webHidden/>
            <w:sz w:val="28"/>
            <w:szCs w:val="28"/>
          </w:rPr>
          <w:instrText xml:space="preserve"> PAGEREF _Toc22451954 \h </w:instrText>
        </w:r>
        <w:r w:rsidR="00C57447" w:rsidRPr="00C57447">
          <w:rPr>
            <w:rFonts w:ascii="Times New Roman" w:hAnsi="Times New Roman" w:cs="Times New Roman"/>
            <w:b w:val="0"/>
            <w:noProof/>
            <w:webHidden/>
            <w:sz w:val="28"/>
            <w:szCs w:val="28"/>
          </w:rPr>
        </w:r>
        <w:r w:rsidR="00C57447" w:rsidRPr="00C57447">
          <w:rPr>
            <w:rFonts w:ascii="Times New Roman" w:hAnsi="Times New Roman" w:cs="Times New Roman"/>
            <w:b w:val="0"/>
            <w:noProof/>
            <w:webHidden/>
            <w:sz w:val="28"/>
            <w:szCs w:val="28"/>
          </w:rPr>
          <w:fldChar w:fldCharType="separate"/>
        </w:r>
        <w:r w:rsidR="00FE22E7">
          <w:rPr>
            <w:rFonts w:ascii="Times New Roman" w:hAnsi="Times New Roman" w:cs="Times New Roman"/>
            <w:b w:val="0"/>
            <w:noProof/>
            <w:webHidden/>
            <w:sz w:val="28"/>
            <w:szCs w:val="28"/>
          </w:rPr>
          <w:t>28</w:t>
        </w:r>
        <w:r w:rsidR="00C57447" w:rsidRPr="00C57447">
          <w:rPr>
            <w:rFonts w:ascii="Times New Roman" w:hAnsi="Times New Roman" w:cs="Times New Roman"/>
            <w:b w:val="0"/>
            <w:noProof/>
            <w:webHidden/>
            <w:sz w:val="28"/>
            <w:szCs w:val="28"/>
          </w:rPr>
          <w:fldChar w:fldCharType="end"/>
        </w:r>
      </w:hyperlink>
    </w:p>
    <w:p w14:paraId="5FC43805" w14:textId="05D3B461" w:rsidR="00C57447" w:rsidRPr="00C57447" w:rsidRDefault="00170AF4" w:rsidP="00C57447">
      <w:pPr>
        <w:pStyle w:val="24"/>
        <w:tabs>
          <w:tab w:val="right" w:pos="9344"/>
        </w:tabs>
        <w:spacing w:before="0" w:line="240" w:lineRule="auto"/>
        <w:rPr>
          <w:rFonts w:ascii="Times New Roman" w:eastAsiaTheme="minorEastAsia" w:hAnsi="Times New Roman" w:cs="Times New Roman"/>
          <w:b w:val="0"/>
          <w:bCs w:val="0"/>
          <w:noProof/>
          <w:sz w:val="28"/>
          <w:szCs w:val="28"/>
          <w:lang w:eastAsia="ru-RU"/>
        </w:rPr>
      </w:pPr>
      <w:hyperlink w:anchor="_Toc22451955" w:history="1">
        <w:r w:rsidR="00C57447" w:rsidRPr="00C57447">
          <w:rPr>
            <w:rStyle w:val="af5"/>
            <w:rFonts w:ascii="Times New Roman" w:hAnsi="Times New Roman" w:cs="Times New Roman"/>
            <w:b w:val="0"/>
            <w:iCs/>
            <w:noProof/>
            <w:sz w:val="28"/>
            <w:szCs w:val="28"/>
          </w:rPr>
          <w:t>2.1. Планирование мероприятий по гражданской обороне</w:t>
        </w:r>
        <w:r w:rsidR="00C57447" w:rsidRPr="00C57447">
          <w:rPr>
            <w:rFonts w:ascii="Times New Roman" w:hAnsi="Times New Roman" w:cs="Times New Roman"/>
            <w:b w:val="0"/>
            <w:noProof/>
            <w:webHidden/>
            <w:sz w:val="28"/>
            <w:szCs w:val="28"/>
          </w:rPr>
          <w:tab/>
        </w:r>
        <w:r w:rsidR="00C57447" w:rsidRPr="00C57447">
          <w:rPr>
            <w:rFonts w:ascii="Times New Roman" w:hAnsi="Times New Roman" w:cs="Times New Roman"/>
            <w:b w:val="0"/>
            <w:noProof/>
            <w:webHidden/>
            <w:sz w:val="28"/>
            <w:szCs w:val="28"/>
          </w:rPr>
          <w:fldChar w:fldCharType="begin"/>
        </w:r>
        <w:r w:rsidR="00C57447" w:rsidRPr="00C57447">
          <w:rPr>
            <w:rFonts w:ascii="Times New Roman" w:hAnsi="Times New Roman" w:cs="Times New Roman"/>
            <w:b w:val="0"/>
            <w:noProof/>
            <w:webHidden/>
            <w:sz w:val="28"/>
            <w:szCs w:val="28"/>
          </w:rPr>
          <w:instrText xml:space="preserve"> PAGEREF _Toc22451955 \h </w:instrText>
        </w:r>
        <w:r w:rsidR="00C57447" w:rsidRPr="00C57447">
          <w:rPr>
            <w:rFonts w:ascii="Times New Roman" w:hAnsi="Times New Roman" w:cs="Times New Roman"/>
            <w:b w:val="0"/>
            <w:noProof/>
            <w:webHidden/>
            <w:sz w:val="28"/>
            <w:szCs w:val="28"/>
          </w:rPr>
        </w:r>
        <w:r w:rsidR="00C57447" w:rsidRPr="00C57447">
          <w:rPr>
            <w:rFonts w:ascii="Times New Roman" w:hAnsi="Times New Roman" w:cs="Times New Roman"/>
            <w:b w:val="0"/>
            <w:noProof/>
            <w:webHidden/>
            <w:sz w:val="28"/>
            <w:szCs w:val="28"/>
          </w:rPr>
          <w:fldChar w:fldCharType="separate"/>
        </w:r>
        <w:r w:rsidR="00FE22E7">
          <w:rPr>
            <w:rFonts w:ascii="Times New Roman" w:hAnsi="Times New Roman" w:cs="Times New Roman"/>
            <w:b w:val="0"/>
            <w:noProof/>
            <w:webHidden/>
            <w:sz w:val="28"/>
            <w:szCs w:val="28"/>
          </w:rPr>
          <w:t>28</w:t>
        </w:r>
        <w:r w:rsidR="00C57447" w:rsidRPr="00C57447">
          <w:rPr>
            <w:rFonts w:ascii="Times New Roman" w:hAnsi="Times New Roman" w:cs="Times New Roman"/>
            <w:b w:val="0"/>
            <w:noProof/>
            <w:webHidden/>
            <w:sz w:val="28"/>
            <w:szCs w:val="28"/>
          </w:rPr>
          <w:fldChar w:fldCharType="end"/>
        </w:r>
      </w:hyperlink>
    </w:p>
    <w:p w14:paraId="05A5FC60" w14:textId="446D509D" w:rsidR="00C57447" w:rsidRPr="00C57447" w:rsidRDefault="00170AF4" w:rsidP="00C57447">
      <w:pPr>
        <w:pStyle w:val="24"/>
        <w:tabs>
          <w:tab w:val="right" w:pos="9344"/>
        </w:tabs>
        <w:spacing w:before="0" w:line="240" w:lineRule="auto"/>
        <w:rPr>
          <w:rFonts w:ascii="Times New Roman" w:eastAsiaTheme="minorEastAsia" w:hAnsi="Times New Roman" w:cs="Times New Roman"/>
          <w:b w:val="0"/>
          <w:bCs w:val="0"/>
          <w:noProof/>
          <w:sz w:val="28"/>
          <w:szCs w:val="28"/>
          <w:lang w:eastAsia="ru-RU"/>
        </w:rPr>
      </w:pPr>
      <w:hyperlink w:anchor="_Toc22451956" w:history="1">
        <w:r w:rsidR="00C57447" w:rsidRPr="00C57447">
          <w:rPr>
            <w:rStyle w:val="af5"/>
            <w:rFonts w:ascii="Times New Roman" w:hAnsi="Times New Roman" w:cs="Times New Roman"/>
            <w:b w:val="0"/>
            <w:iCs/>
            <w:noProof/>
            <w:sz w:val="28"/>
            <w:szCs w:val="28"/>
          </w:rPr>
          <w:t>2.2. Организация мероприятий по защите населения, материальных и культурных ценностей</w:t>
        </w:r>
        <w:r w:rsidR="00C57447" w:rsidRPr="00C57447">
          <w:rPr>
            <w:rFonts w:ascii="Times New Roman" w:hAnsi="Times New Roman" w:cs="Times New Roman"/>
            <w:b w:val="0"/>
            <w:noProof/>
            <w:webHidden/>
            <w:sz w:val="28"/>
            <w:szCs w:val="28"/>
          </w:rPr>
          <w:tab/>
        </w:r>
        <w:r w:rsidR="00C57447" w:rsidRPr="00C57447">
          <w:rPr>
            <w:rFonts w:ascii="Times New Roman" w:hAnsi="Times New Roman" w:cs="Times New Roman"/>
            <w:b w:val="0"/>
            <w:noProof/>
            <w:webHidden/>
            <w:sz w:val="28"/>
            <w:szCs w:val="28"/>
          </w:rPr>
          <w:fldChar w:fldCharType="begin"/>
        </w:r>
        <w:r w:rsidR="00C57447" w:rsidRPr="00C57447">
          <w:rPr>
            <w:rFonts w:ascii="Times New Roman" w:hAnsi="Times New Roman" w:cs="Times New Roman"/>
            <w:b w:val="0"/>
            <w:noProof/>
            <w:webHidden/>
            <w:sz w:val="28"/>
            <w:szCs w:val="28"/>
          </w:rPr>
          <w:instrText xml:space="preserve"> PAGEREF _Toc22451956 \h </w:instrText>
        </w:r>
        <w:r w:rsidR="00C57447" w:rsidRPr="00C57447">
          <w:rPr>
            <w:rFonts w:ascii="Times New Roman" w:hAnsi="Times New Roman" w:cs="Times New Roman"/>
            <w:b w:val="0"/>
            <w:noProof/>
            <w:webHidden/>
            <w:sz w:val="28"/>
            <w:szCs w:val="28"/>
          </w:rPr>
        </w:r>
        <w:r w:rsidR="00C57447" w:rsidRPr="00C57447">
          <w:rPr>
            <w:rFonts w:ascii="Times New Roman" w:hAnsi="Times New Roman" w:cs="Times New Roman"/>
            <w:b w:val="0"/>
            <w:noProof/>
            <w:webHidden/>
            <w:sz w:val="28"/>
            <w:szCs w:val="28"/>
          </w:rPr>
          <w:fldChar w:fldCharType="separate"/>
        </w:r>
        <w:r w:rsidR="00FE22E7">
          <w:rPr>
            <w:rFonts w:ascii="Times New Roman" w:hAnsi="Times New Roman" w:cs="Times New Roman"/>
            <w:b w:val="0"/>
            <w:noProof/>
            <w:webHidden/>
            <w:sz w:val="28"/>
            <w:szCs w:val="28"/>
          </w:rPr>
          <w:t>30</w:t>
        </w:r>
        <w:r w:rsidR="00C57447" w:rsidRPr="00C57447">
          <w:rPr>
            <w:rFonts w:ascii="Times New Roman" w:hAnsi="Times New Roman" w:cs="Times New Roman"/>
            <w:b w:val="0"/>
            <w:noProof/>
            <w:webHidden/>
            <w:sz w:val="28"/>
            <w:szCs w:val="28"/>
          </w:rPr>
          <w:fldChar w:fldCharType="end"/>
        </w:r>
      </w:hyperlink>
    </w:p>
    <w:p w14:paraId="4BCF9936" w14:textId="2B275D05" w:rsidR="00C57447" w:rsidRPr="00C57447" w:rsidRDefault="00170AF4" w:rsidP="00C57447">
      <w:pPr>
        <w:pStyle w:val="1d"/>
        <w:tabs>
          <w:tab w:val="right" w:pos="9344"/>
        </w:tabs>
        <w:spacing w:before="0" w:line="240" w:lineRule="auto"/>
        <w:rPr>
          <w:rFonts w:ascii="Times New Roman" w:eastAsiaTheme="minorEastAsia" w:hAnsi="Times New Roman" w:cs="Times New Roman"/>
          <w:b w:val="0"/>
          <w:bCs w:val="0"/>
          <w:caps w:val="0"/>
          <w:noProof/>
          <w:sz w:val="28"/>
          <w:szCs w:val="28"/>
          <w:lang w:eastAsia="ru-RU"/>
        </w:rPr>
      </w:pPr>
      <w:hyperlink w:anchor="_Toc22451957" w:history="1">
        <w:r w:rsidR="00C57447" w:rsidRPr="00C57447">
          <w:rPr>
            <w:rStyle w:val="af5"/>
            <w:rFonts w:ascii="Times New Roman" w:hAnsi="Times New Roman" w:cs="Times New Roman"/>
            <w:b w:val="0"/>
            <w:noProof/>
            <w:sz w:val="28"/>
            <w:szCs w:val="28"/>
          </w:rPr>
          <w:t>РАЗДЕЛ III. ВЕДЕНИЕ ГРАЖДАНСКОЙ ОБОРОНЫ</w:t>
        </w:r>
        <w:r w:rsidR="00C57447" w:rsidRPr="00C57447">
          <w:rPr>
            <w:rFonts w:ascii="Times New Roman" w:hAnsi="Times New Roman" w:cs="Times New Roman"/>
            <w:b w:val="0"/>
            <w:noProof/>
            <w:webHidden/>
            <w:sz w:val="28"/>
            <w:szCs w:val="28"/>
          </w:rPr>
          <w:tab/>
        </w:r>
        <w:r w:rsidR="00C57447" w:rsidRPr="00C57447">
          <w:rPr>
            <w:rFonts w:ascii="Times New Roman" w:hAnsi="Times New Roman" w:cs="Times New Roman"/>
            <w:b w:val="0"/>
            <w:noProof/>
            <w:webHidden/>
            <w:sz w:val="28"/>
            <w:szCs w:val="28"/>
          </w:rPr>
          <w:fldChar w:fldCharType="begin"/>
        </w:r>
        <w:r w:rsidR="00C57447" w:rsidRPr="00C57447">
          <w:rPr>
            <w:rFonts w:ascii="Times New Roman" w:hAnsi="Times New Roman" w:cs="Times New Roman"/>
            <w:b w:val="0"/>
            <w:noProof/>
            <w:webHidden/>
            <w:sz w:val="28"/>
            <w:szCs w:val="28"/>
          </w:rPr>
          <w:instrText xml:space="preserve"> PAGEREF _Toc22451957 \h </w:instrText>
        </w:r>
        <w:r w:rsidR="00C57447" w:rsidRPr="00C57447">
          <w:rPr>
            <w:rFonts w:ascii="Times New Roman" w:hAnsi="Times New Roman" w:cs="Times New Roman"/>
            <w:b w:val="0"/>
            <w:noProof/>
            <w:webHidden/>
            <w:sz w:val="28"/>
            <w:szCs w:val="28"/>
          </w:rPr>
        </w:r>
        <w:r w:rsidR="00C57447" w:rsidRPr="00C57447">
          <w:rPr>
            <w:rFonts w:ascii="Times New Roman" w:hAnsi="Times New Roman" w:cs="Times New Roman"/>
            <w:b w:val="0"/>
            <w:noProof/>
            <w:webHidden/>
            <w:sz w:val="28"/>
            <w:szCs w:val="28"/>
          </w:rPr>
          <w:fldChar w:fldCharType="separate"/>
        </w:r>
        <w:r w:rsidR="00FE22E7">
          <w:rPr>
            <w:rFonts w:ascii="Times New Roman" w:hAnsi="Times New Roman" w:cs="Times New Roman"/>
            <w:b w:val="0"/>
            <w:noProof/>
            <w:webHidden/>
            <w:sz w:val="28"/>
            <w:szCs w:val="28"/>
          </w:rPr>
          <w:t>84</w:t>
        </w:r>
        <w:r w:rsidR="00C57447" w:rsidRPr="00C57447">
          <w:rPr>
            <w:rFonts w:ascii="Times New Roman" w:hAnsi="Times New Roman" w:cs="Times New Roman"/>
            <w:b w:val="0"/>
            <w:noProof/>
            <w:webHidden/>
            <w:sz w:val="28"/>
            <w:szCs w:val="28"/>
          </w:rPr>
          <w:fldChar w:fldCharType="end"/>
        </w:r>
      </w:hyperlink>
    </w:p>
    <w:p w14:paraId="76357824" w14:textId="05350AD7" w:rsidR="00C57447" w:rsidRPr="00C57447" w:rsidRDefault="00170AF4" w:rsidP="00C57447">
      <w:pPr>
        <w:pStyle w:val="24"/>
        <w:tabs>
          <w:tab w:val="right" w:pos="9344"/>
        </w:tabs>
        <w:spacing w:before="0" w:line="240" w:lineRule="auto"/>
        <w:rPr>
          <w:rFonts w:ascii="Times New Roman" w:eastAsiaTheme="minorEastAsia" w:hAnsi="Times New Roman" w:cs="Times New Roman"/>
          <w:b w:val="0"/>
          <w:bCs w:val="0"/>
          <w:noProof/>
          <w:sz w:val="28"/>
          <w:szCs w:val="28"/>
          <w:lang w:eastAsia="ru-RU"/>
        </w:rPr>
      </w:pPr>
      <w:hyperlink w:anchor="_Toc22451958" w:history="1">
        <w:r w:rsidR="00C57447" w:rsidRPr="00C57447">
          <w:rPr>
            <w:rStyle w:val="af5"/>
            <w:rFonts w:ascii="Times New Roman" w:hAnsi="Times New Roman" w:cs="Times New Roman"/>
            <w:b w:val="0"/>
            <w:iCs/>
            <w:noProof/>
            <w:sz w:val="28"/>
            <w:szCs w:val="28"/>
          </w:rPr>
          <w:t>3.1. Приведение в готовность гражданской обороны</w:t>
        </w:r>
        <w:r w:rsidR="00C57447" w:rsidRPr="00C57447">
          <w:rPr>
            <w:rFonts w:ascii="Times New Roman" w:hAnsi="Times New Roman" w:cs="Times New Roman"/>
            <w:b w:val="0"/>
            <w:noProof/>
            <w:webHidden/>
            <w:sz w:val="28"/>
            <w:szCs w:val="28"/>
          </w:rPr>
          <w:tab/>
        </w:r>
        <w:r w:rsidR="00C57447" w:rsidRPr="00C57447">
          <w:rPr>
            <w:rFonts w:ascii="Times New Roman" w:hAnsi="Times New Roman" w:cs="Times New Roman"/>
            <w:b w:val="0"/>
            <w:noProof/>
            <w:webHidden/>
            <w:sz w:val="28"/>
            <w:szCs w:val="28"/>
          </w:rPr>
          <w:fldChar w:fldCharType="begin"/>
        </w:r>
        <w:r w:rsidR="00C57447" w:rsidRPr="00C57447">
          <w:rPr>
            <w:rFonts w:ascii="Times New Roman" w:hAnsi="Times New Roman" w:cs="Times New Roman"/>
            <w:b w:val="0"/>
            <w:noProof/>
            <w:webHidden/>
            <w:sz w:val="28"/>
            <w:szCs w:val="28"/>
          </w:rPr>
          <w:instrText xml:space="preserve"> PAGEREF _Toc22451958 \h </w:instrText>
        </w:r>
        <w:r w:rsidR="00C57447" w:rsidRPr="00C57447">
          <w:rPr>
            <w:rFonts w:ascii="Times New Roman" w:hAnsi="Times New Roman" w:cs="Times New Roman"/>
            <w:b w:val="0"/>
            <w:noProof/>
            <w:webHidden/>
            <w:sz w:val="28"/>
            <w:szCs w:val="28"/>
          </w:rPr>
        </w:r>
        <w:r w:rsidR="00C57447" w:rsidRPr="00C57447">
          <w:rPr>
            <w:rFonts w:ascii="Times New Roman" w:hAnsi="Times New Roman" w:cs="Times New Roman"/>
            <w:b w:val="0"/>
            <w:noProof/>
            <w:webHidden/>
            <w:sz w:val="28"/>
            <w:szCs w:val="28"/>
          </w:rPr>
          <w:fldChar w:fldCharType="separate"/>
        </w:r>
        <w:r w:rsidR="00FE22E7">
          <w:rPr>
            <w:rFonts w:ascii="Times New Roman" w:hAnsi="Times New Roman" w:cs="Times New Roman"/>
            <w:b w:val="0"/>
            <w:noProof/>
            <w:webHidden/>
            <w:sz w:val="28"/>
            <w:szCs w:val="28"/>
          </w:rPr>
          <w:t>84</w:t>
        </w:r>
        <w:r w:rsidR="00C57447" w:rsidRPr="00C57447">
          <w:rPr>
            <w:rFonts w:ascii="Times New Roman" w:hAnsi="Times New Roman" w:cs="Times New Roman"/>
            <w:b w:val="0"/>
            <w:noProof/>
            <w:webHidden/>
            <w:sz w:val="28"/>
            <w:szCs w:val="28"/>
          </w:rPr>
          <w:fldChar w:fldCharType="end"/>
        </w:r>
      </w:hyperlink>
    </w:p>
    <w:p w14:paraId="7C4F00E0" w14:textId="49812B1E" w:rsidR="00C57447" w:rsidRPr="00C57447" w:rsidRDefault="00170AF4" w:rsidP="00C57447">
      <w:pPr>
        <w:pStyle w:val="24"/>
        <w:tabs>
          <w:tab w:val="right" w:pos="9344"/>
        </w:tabs>
        <w:spacing w:before="0" w:line="240" w:lineRule="auto"/>
        <w:rPr>
          <w:rFonts w:ascii="Times New Roman" w:eastAsiaTheme="minorEastAsia" w:hAnsi="Times New Roman" w:cs="Times New Roman"/>
          <w:b w:val="0"/>
          <w:bCs w:val="0"/>
          <w:noProof/>
          <w:sz w:val="28"/>
          <w:szCs w:val="28"/>
          <w:lang w:eastAsia="ru-RU"/>
        </w:rPr>
      </w:pPr>
      <w:hyperlink w:anchor="_Toc22451959" w:history="1">
        <w:r w:rsidR="00C57447" w:rsidRPr="00C57447">
          <w:rPr>
            <w:rStyle w:val="af5"/>
            <w:rFonts w:ascii="Times New Roman" w:hAnsi="Times New Roman" w:cs="Times New Roman"/>
            <w:b w:val="0"/>
            <w:iCs/>
            <w:noProof/>
            <w:sz w:val="28"/>
            <w:szCs w:val="28"/>
          </w:rPr>
          <w:t>3.2. Организация информационного обмена</w:t>
        </w:r>
        <w:r w:rsidR="00C57447" w:rsidRPr="00C57447">
          <w:rPr>
            <w:rFonts w:ascii="Times New Roman" w:hAnsi="Times New Roman" w:cs="Times New Roman"/>
            <w:b w:val="0"/>
            <w:noProof/>
            <w:webHidden/>
            <w:sz w:val="28"/>
            <w:szCs w:val="28"/>
          </w:rPr>
          <w:tab/>
        </w:r>
        <w:r w:rsidR="00C57447" w:rsidRPr="00C57447">
          <w:rPr>
            <w:rFonts w:ascii="Times New Roman" w:hAnsi="Times New Roman" w:cs="Times New Roman"/>
            <w:b w:val="0"/>
            <w:noProof/>
            <w:webHidden/>
            <w:sz w:val="28"/>
            <w:szCs w:val="28"/>
          </w:rPr>
          <w:fldChar w:fldCharType="begin"/>
        </w:r>
        <w:r w:rsidR="00C57447" w:rsidRPr="00C57447">
          <w:rPr>
            <w:rFonts w:ascii="Times New Roman" w:hAnsi="Times New Roman" w:cs="Times New Roman"/>
            <w:b w:val="0"/>
            <w:noProof/>
            <w:webHidden/>
            <w:sz w:val="28"/>
            <w:szCs w:val="28"/>
          </w:rPr>
          <w:instrText xml:space="preserve"> PAGEREF _Toc22451959 \h </w:instrText>
        </w:r>
        <w:r w:rsidR="00C57447" w:rsidRPr="00C57447">
          <w:rPr>
            <w:rFonts w:ascii="Times New Roman" w:hAnsi="Times New Roman" w:cs="Times New Roman"/>
            <w:b w:val="0"/>
            <w:noProof/>
            <w:webHidden/>
            <w:sz w:val="28"/>
            <w:szCs w:val="28"/>
          </w:rPr>
        </w:r>
        <w:r w:rsidR="00C57447" w:rsidRPr="00C57447">
          <w:rPr>
            <w:rFonts w:ascii="Times New Roman" w:hAnsi="Times New Roman" w:cs="Times New Roman"/>
            <w:b w:val="0"/>
            <w:noProof/>
            <w:webHidden/>
            <w:sz w:val="28"/>
            <w:szCs w:val="28"/>
          </w:rPr>
          <w:fldChar w:fldCharType="separate"/>
        </w:r>
        <w:r w:rsidR="00FE22E7">
          <w:rPr>
            <w:rFonts w:ascii="Times New Roman" w:hAnsi="Times New Roman" w:cs="Times New Roman"/>
            <w:b w:val="0"/>
            <w:noProof/>
            <w:webHidden/>
            <w:sz w:val="28"/>
            <w:szCs w:val="28"/>
          </w:rPr>
          <w:t>87</w:t>
        </w:r>
        <w:r w:rsidR="00C57447" w:rsidRPr="00C57447">
          <w:rPr>
            <w:rFonts w:ascii="Times New Roman" w:hAnsi="Times New Roman" w:cs="Times New Roman"/>
            <w:b w:val="0"/>
            <w:noProof/>
            <w:webHidden/>
            <w:sz w:val="28"/>
            <w:szCs w:val="28"/>
          </w:rPr>
          <w:fldChar w:fldCharType="end"/>
        </w:r>
      </w:hyperlink>
    </w:p>
    <w:p w14:paraId="7DE17EB1" w14:textId="6F41148E" w:rsidR="00C57447" w:rsidRPr="00C57447" w:rsidRDefault="00170AF4" w:rsidP="00C57447">
      <w:pPr>
        <w:pStyle w:val="24"/>
        <w:tabs>
          <w:tab w:val="right" w:pos="9344"/>
        </w:tabs>
        <w:spacing w:before="0" w:line="240" w:lineRule="auto"/>
        <w:rPr>
          <w:rFonts w:ascii="Times New Roman" w:eastAsiaTheme="minorEastAsia" w:hAnsi="Times New Roman" w:cs="Times New Roman"/>
          <w:b w:val="0"/>
          <w:bCs w:val="0"/>
          <w:noProof/>
          <w:sz w:val="28"/>
          <w:szCs w:val="28"/>
          <w:lang w:eastAsia="ru-RU"/>
        </w:rPr>
      </w:pPr>
      <w:hyperlink w:anchor="_Toc22451960" w:history="1">
        <w:r w:rsidR="00C57447" w:rsidRPr="00C57447">
          <w:rPr>
            <w:rStyle w:val="af5"/>
            <w:rFonts w:ascii="Times New Roman" w:hAnsi="Times New Roman" w:cs="Times New Roman"/>
            <w:b w:val="0"/>
            <w:iCs/>
            <w:noProof/>
            <w:sz w:val="28"/>
            <w:szCs w:val="28"/>
          </w:rPr>
          <w:t>3.3. Обеспечение проведения мероприятий по гражданской обороне</w:t>
        </w:r>
        <w:r w:rsidR="00C57447" w:rsidRPr="00C57447">
          <w:rPr>
            <w:rFonts w:ascii="Times New Roman" w:hAnsi="Times New Roman" w:cs="Times New Roman"/>
            <w:b w:val="0"/>
            <w:noProof/>
            <w:webHidden/>
            <w:sz w:val="28"/>
            <w:szCs w:val="28"/>
          </w:rPr>
          <w:tab/>
        </w:r>
        <w:r w:rsidR="00C57447" w:rsidRPr="00C57447">
          <w:rPr>
            <w:rFonts w:ascii="Times New Roman" w:hAnsi="Times New Roman" w:cs="Times New Roman"/>
            <w:b w:val="0"/>
            <w:noProof/>
            <w:webHidden/>
            <w:sz w:val="28"/>
            <w:szCs w:val="28"/>
          </w:rPr>
          <w:fldChar w:fldCharType="begin"/>
        </w:r>
        <w:r w:rsidR="00C57447" w:rsidRPr="00C57447">
          <w:rPr>
            <w:rFonts w:ascii="Times New Roman" w:hAnsi="Times New Roman" w:cs="Times New Roman"/>
            <w:b w:val="0"/>
            <w:noProof/>
            <w:webHidden/>
            <w:sz w:val="28"/>
            <w:szCs w:val="28"/>
          </w:rPr>
          <w:instrText xml:space="preserve"> PAGEREF _Toc22451960 \h </w:instrText>
        </w:r>
        <w:r w:rsidR="00C57447" w:rsidRPr="00C57447">
          <w:rPr>
            <w:rFonts w:ascii="Times New Roman" w:hAnsi="Times New Roman" w:cs="Times New Roman"/>
            <w:b w:val="0"/>
            <w:noProof/>
            <w:webHidden/>
            <w:sz w:val="28"/>
            <w:szCs w:val="28"/>
          </w:rPr>
        </w:r>
        <w:r w:rsidR="00C57447" w:rsidRPr="00C57447">
          <w:rPr>
            <w:rFonts w:ascii="Times New Roman" w:hAnsi="Times New Roman" w:cs="Times New Roman"/>
            <w:b w:val="0"/>
            <w:noProof/>
            <w:webHidden/>
            <w:sz w:val="28"/>
            <w:szCs w:val="28"/>
          </w:rPr>
          <w:fldChar w:fldCharType="separate"/>
        </w:r>
        <w:r w:rsidR="00FE22E7">
          <w:rPr>
            <w:rFonts w:ascii="Times New Roman" w:hAnsi="Times New Roman" w:cs="Times New Roman"/>
            <w:b w:val="0"/>
            <w:noProof/>
            <w:webHidden/>
            <w:sz w:val="28"/>
            <w:szCs w:val="28"/>
          </w:rPr>
          <w:t>90</w:t>
        </w:r>
        <w:r w:rsidR="00C57447" w:rsidRPr="00C57447">
          <w:rPr>
            <w:rFonts w:ascii="Times New Roman" w:hAnsi="Times New Roman" w:cs="Times New Roman"/>
            <w:b w:val="0"/>
            <w:noProof/>
            <w:webHidden/>
            <w:sz w:val="28"/>
            <w:szCs w:val="28"/>
          </w:rPr>
          <w:fldChar w:fldCharType="end"/>
        </w:r>
      </w:hyperlink>
    </w:p>
    <w:p w14:paraId="4EC64D1A" w14:textId="58E5EB93" w:rsidR="00C57447" w:rsidRPr="00C57447" w:rsidRDefault="00170AF4" w:rsidP="00C57447">
      <w:pPr>
        <w:pStyle w:val="1d"/>
        <w:tabs>
          <w:tab w:val="right" w:pos="9344"/>
        </w:tabs>
        <w:spacing w:before="0" w:line="240" w:lineRule="auto"/>
        <w:rPr>
          <w:rFonts w:ascii="Times New Roman" w:eastAsiaTheme="minorEastAsia" w:hAnsi="Times New Roman" w:cs="Times New Roman"/>
          <w:b w:val="0"/>
          <w:bCs w:val="0"/>
          <w:caps w:val="0"/>
          <w:noProof/>
          <w:sz w:val="28"/>
          <w:szCs w:val="28"/>
          <w:lang w:eastAsia="ru-RU"/>
        </w:rPr>
      </w:pPr>
      <w:hyperlink w:anchor="_Toc22451961" w:history="1">
        <w:r w:rsidR="00C57447" w:rsidRPr="00C57447">
          <w:rPr>
            <w:rStyle w:val="af5"/>
            <w:rFonts w:ascii="Times New Roman" w:hAnsi="Times New Roman" w:cs="Times New Roman"/>
            <w:b w:val="0"/>
            <w:noProof/>
            <w:sz w:val="28"/>
            <w:szCs w:val="28"/>
          </w:rPr>
          <w:t>РАЗДЕЛ IV. СОВЕРШЕНСТВОВАНИЕ ГРАЖДАНСКОЙ ОБОРОНЫ</w:t>
        </w:r>
        <w:r w:rsidR="00C57447" w:rsidRPr="00C57447">
          <w:rPr>
            <w:rFonts w:ascii="Times New Roman" w:hAnsi="Times New Roman" w:cs="Times New Roman"/>
            <w:b w:val="0"/>
            <w:noProof/>
            <w:webHidden/>
            <w:sz w:val="28"/>
            <w:szCs w:val="28"/>
          </w:rPr>
          <w:tab/>
        </w:r>
        <w:r w:rsidR="00C57447" w:rsidRPr="00C57447">
          <w:rPr>
            <w:rFonts w:ascii="Times New Roman" w:hAnsi="Times New Roman" w:cs="Times New Roman"/>
            <w:b w:val="0"/>
            <w:noProof/>
            <w:webHidden/>
            <w:sz w:val="28"/>
            <w:szCs w:val="28"/>
          </w:rPr>
          <w:fldChar w:fldCharType="begin"/>
        </w:r>
        <w:r w:rsidR="00C57447" w:rsidRPr="00C57447">
          <w:rPr>
            <w:rFonts w:ascii="Times New Roman" w:hAnsi="Times New Roman" w:cs="Times New Roman"/>
            <w:b w:val="0"/>
            <w:noProof/>
            <w:webHidden/>
            <w:sz w:val="28"/>
            <w:szCs w:val="28"/>
          </w:rPr>
          <w:instrText xml:space="preserve"> PAGEREF _Toc22451961 \h </w:instrText>
        </w:r>
        <w:r w:rsidR="00C57447" w:rsidRPr="00C57447">
          <w:rPr>
            <w:rFonts w:ascii="Times New Roman" w:hAnsi="Times New Roman" w:cs="Times New Roman"/>
            <w:b w:val="0"/>
            <w:noProof/>
            <w:webHidden/>
            <w:sz w:val="28"/>
            <w:szCs w:val="28"/>
          </w:rPr>
        </w:r>
        <w:r w:rsidR="00C57447" w:rsidRPr="00C57447">
          <w:rPr>
            <w:rFonts w:ascii="Times New Roman" w:hAnsi="Times New Roman" w:cs="Times New Roman"/>
            <w:b w:val="0"/>
            <w:noProof/>
            <w:webHidden/>
            <w:sz w:val="28"/>
            <w:szCs w:val="28"/>
          </w:rPr>
          <w:fldChar w:fldCharType="separate"/>
        </w:r>
        <w:r w:rsidR="00FE22E7">
          <w:rPr>
            <w:rFonts w:ascii="Times New Roman" w:hAnsi="Times New Roman" w:cs="Times New Roman"/>
            <w:b w:val="0"/>
            <w:noProof/>
            <w:webHidden/>
            <w:sz w:val="28"/>
            <w:szCs w:val="28"/>
          </w:rPr>
          <w:t>103</w:t>
        </w:r>
        <w:r w:rsidR="00C57447" w:rsidRPr="00C57447">
          <w:rPr>
            <w:rFonts w:ascii="Times New Roman" w:hAnsi="Times New Roman" w:cs="Times New Roman"/>
            <w:b w:val="0"/>
            <w:noProof/>
            <w:webHidden/>
            <w:sz w:val="28"/>
            <w:szCs w:val="28"/>
          </w:rPr>
          <w:fldChar w:fldCharType="end"/>
        </w:r>
      </w:hyperlink>
    </w:p>
    <w:p w14:paraId="2888C194" w14:textId="11669757" w:rsidR="00C57447" w:rsidRPr="00C57447" w:rsidRDefault="00170AF4" w:rsidP="00C57447">
      <w:pPr>
        <w:pStyle w:val="24"/>
        <w:tabs>
          <w:tab w:val="right" w:pos="9344"/>
        </w:tabs>
        <w:spacing w:before="0" w:line="240" w:lineRule="auto"/>
        <w:rPr>
          <w:rFonts w:ascii="Times New Roman" w:eastAsiaTheme="minorEastAsia" w:hAnsi="Times New Roman" w:cs="Times New Roman"/>
          <w:b w:val="0"/>
          <w:bCs w:val="0"/>
          <w:noProof/>
          <w:sz w:val="28"/>
          <w:szCs w:val="28"/>
          <w:lang w:eastAsia="ru-RU"/>
        </w:rPr>
      </w:pPr>
      <w:hyperlink w:anchor="_Toc22451962" w:history="1">
        <w:r w:rsidR="00C57447" w:rsidRPr="00C57447">
          <w:rPr>
            <w:rStyle w:val="af5"/>
            <w:rFonts w:ascii="Times New Roman" w:hAnsi="Times New Roman" w:cs="Times New Roman"/>
            <w:b w:val="0"/>
            <w:iCs/>
            <w:noProof/>
            <w:sz w:val="28"/>
            <w:szCs w:val="28"/>
          </w:rPr>
          <w:t>4.1. Основы государственной политики Российской Федерации в области гражданской обороны на период до 2030 года</w:t>
        </w:r>
        <w:r w:rsidR="00C57447" w:rsidRPr="00C57447">
          <w:rPr>
            <w:rFonts w:ascii="Times New Roman" w:hAnsi="Times New Roman" w:cs="Times New Roman"/>
            <w:b w:val="0"/>
            <w:noProof/>
            <w:webHidden/>
            <w:sz w:val="28"/>
            <w:szCs w:val="28"/>
          </w:rPr>
          <w:tab/>
        </w:r>
        <w:r w:rsidR="00C57447" w:rsidRPr="00C57447">
          <w:rPr>
            <w:rFonts w:ascii="Times New Roman" w:hAnsi="Times New Roman" w:cs="Times New Roman"/>
            <w:b w:val="0"/>
            <w:noProof/>
            <w:webHidden/>
            <w:sz w:val="28"/>
            <w:szCs w:val="28"/>
          </w:rPr>
          <w:fldChar w:fldCharType="begin"/>
        </w:r>
        <w:r w:rsidR="00C57447" w:rsidRPr="00C57447">
          <w:rPr>
            <w:rFonts w:ascii="Times New Roman" w:hAnsi="Times New Roman" w:cs="Times New Roman"/>
            <w:b w:val="0"/>
            <w:noProof/>
            <w:webHidden/>
            <w:sz w:val="28"/>
            <w:szCs w:val="28"/>
          </w:rPr>
          <w:instrText xml:space="preserve"> PAGEREF _Toc22451962 \h </w:instrText>
        </w:r>
        <w:r w:rsidR="00C57447" w:rsidRPr="00C57447">
          <w:rPr>
            <w:rFonts w:ascii="Times New Roman" w:hAnsi="Times New Roman" w:cs="Times New Roman"/>
            <w:b w:val="0"/>
            <w:noProof/>
            <w:webHidden/>
            <w:sz w:val="28"/>
            <w:szCs w:val="28"/>
          </w:rPr>
        </w:r>
        <w:r w:rsidR="00C57447" w:rsidRPr="00C57447">
          <w:rPr>
            <w:rFonts w:ascii="Times New Roman" w:hAnsi="Times New Roman" w:cs="Times New Roman"/>
            <w:b w:val="0"/>
            <w:noProof/>
            <w:webHidden/>
            <w:sz w:val="28"/>
            <w:szCs w:val="28"/>
          </w:rPr>
          <w:fldChar w:fldCharType="separate"/>
        </w:r>
        <w:r w:rsidR="00FE22E7">
          <w:rPr>
            <w:rFonts w:ascii="Times New Roman" w:hAnsi="Times New Roman" w:cs="Times New Roman"/>
            <w:b w:val="0"/>
            <w:noProof/>
            <w:webHidden/>
            <w:sz w:val="28"/>
            <w:szCs w:val="28"/>
          </w:rPr>
          <w:t>103</w:t>
        </w:r>
        <w:r w:rsidR="00C57447" w:rsidRPr="00C57447">
          <w:rPr>
            <w:rFonts w:ascii="Times New Roman" w:hAnsi="Times New Roman" w:cs="Times New Roman"/>
            <w:b w:val="0"/>
            <w:noProof/>
            <w:webHidden/>
            <w:sz w:val="28"/>
            <w:szCs w:val="28"/>
          </w:rPr>
          <w:fldChar w:fldCharType="end"/>
        </w:r>
      </w:hyperlink>
    </w:p>
    <w:p w14:paraId="21770A28" w14:textId="15647C38" w:rsidR="00C57447" w:rsidRPr="00C57447" w:rsidRDefault="00170AF4" w:rsidP="00C57447">
      <w:pPr>
        <w:pStyle w:val="24"/>
        <w:tabs>
          <w:tab w:val="right" w:pos="9344"/>
        </w:tabs>
        <w:spacing w:before="0" w:line="240" w:lineRule="auto"/>
        <w:rPr>
          <w:rFonts w:ascii="Times New Roman" w:eastAsiaTheme="minorEastAsia" w:hAnsi="Times New Roman" w:cs="Times New Roman"/>
          <w:b w:val="0"/>
          <w:bCs w:val="0"/>
          <w:noProof/>
          <w:sz w:val="28"/>
          <w:szCs w:val="28"/>
          <w:lang w:eastAsia="ru-RU"/>
        </w:rPr>
      </w:pPr>
      <w:hyperlink w:anchor="_Toc22451963" w:history="1">
        <w:r w:rsidR="00C57447" w:rsidRPr="00C57447">
          <w:rPr>
            <w:rStyle w:val="af5"/>
            <w:rFonts w:ascii="Times New Roman" w:hAnsi="Times New Roman" w:cs="Times New Roman"/>
            <w:b w:val="0"/>
            <w:iCs/>
            <w:noProof/>
            <w:sz w:val="28"/>
            <w:szCs w:val="28"/>
          </w:rPr>
          <w:t>4.2. Совершенствование мероприятий по защите населения, материальных и культурных ценностей с учетом современных социально-экономических условий</w:t>
        </w:r>
        <w:r w:rsidR="00C57447" w:rsidRPr="00C57447">
          <w:rPr>
            <w:rFonts w:ascii="Times New Roman" w:hAnsi="Times New Roman" w:cs="Times New Roman"/>
            <w:b w:val="0"/>
            <w:noProof/>
            <w:webHidden/>
            <w:sz w:val="28"/>
            <w:szCs w:val="28"/>
          </w:rPr>
          <w:tab/>
        </w:r>
        <w:r w:rsidR="00C57447" w:rsidRPr="00C57447">
          <w:rPr>
            <w:rFonts w:ascii="Times New Roman" w:hAnsi="Times New Roman" w:cs="Times New Roman"/>
            <w:b w:val="0"/>
            <w:noProof/>
            <w:webHidden/>
            <w:sz w:val="28"/>
            <w:szCs w:val="28"/>
          </w:rPr>
          <w:fldChar w:fldCharType="begin"/>
        </w:r>
        <w:r w:rsidR="00C57447" w:rsidRPr="00C57447">
          <w:rPr>
            <w:rFonts w:ascii="Times New Roman" w:hAnsi="Times New Roman" w:cs="Times New Roman"/>
            <w:b w:val="0"/>
            <w:noProof/>
            <w:webHidden/>
            <w:sz w:val="28"/>
            <w:szCs w:val="28"/>
          </w:rPr>
          <w:instrText xml:space="preserve"> PAGEREF _Toc22451963 \h </w:instrText>
        </w:r>
        <w:r w:rsidR="00C57447" w:rsidRPr="00C57447">
          <w:rPr>
            <w:rFonts w:ascii="Times New Roman" w:hAnsi="Times New Roman" w:cs="Times New Roman"/>
            <w:b w:val="0"/>
            <w:noProof/>
            <w:webHidden/>
            <w:sz w:val="28"/>
            <w:szCs w:val="28"/>
          </w:rPr>
        </w:r>
        <w:r w:rsidR="00C57447" w:rsidRPr="00C57447">
          <w:rPr>
            <w:rFonts w:ascii="Times New Roman" w:hAnsi="Times New Roman" w:cs="Times New Roman"/>
            <w:b w:val="0"/>
            <w:noProof/>
            <w:webHidden/>
            <w:sz w:val="28"/>
            <w:szCs w:val="28"/>
          </w:rPr>
          <w:fldChar w:fldCharType="separate"/>
        </w:r>
        <w:r w:rsidR="00FE22E7">
          <w:rPr>
            <w:rFonts w:ascii="Times New Roman" w:hAnsi="Times New Roman" w:cs="Times New Roman"/>
            <w:b w:val="0"/>
            <w:noProof/>
            <w:webHidden/>
            <w:sz w:val="28"/>
            <w:szCs w:val="28"/>
          </w:rPr>
          <w:t>106</w:t>
        </w:r>
        <w:r w:rsidR="00C57447" w:rsidRPr="00C57447">
          <w:rPr>
            <w:rFonts w:ascii="Times New Roman" w:hAnsi="Times New Roman" w:cs="Times New Roman"/>
            <w:b w:val="0"/>
            <w:noProof/>
            <w:webHidden/>
            <w:sz w:val="28"/>
            <w:szCs w:val="28"/>
          </w:rPr>
          <w:fldChar w:fldCharType="end"/>
        </w:r>
      </w:hyperlink>
    </w:p>
    <w:p w14:paraId="6ECD6DA1" w14:textId="331A4703" w:rsidR="00C57447" w:rsidRPr="00C57447" w:rsidRDefault="00170AF4" w:rsidP="00C57447">
      <w:pPr>
        <w:pStyle w:val="1d"/>
        <w:tabs>
          <w:tab w:val="right" w:pos="9344"/>
        </w:tabs>
        <w:spacing w:before="0" w:line="240" w:lineRule="auto"/>
        <w:rPr>
          <w:rFonts w:ascii="Times New Roman" w:eastAsiaTheme="minorEastAsia" w:hAnsi="Times New Roman" w:cs="Times New Roman"/>
          <w:b w:val="0"/>
          <w:bCs w:val="0"/>
          <w:caps w:val="0"/>
          <w:noProof/>
          <w:sz w:val="28"/>
          <w:szCs w:val="28"/>
          <w:lang w:eastAsia="ru-RU"/>
        </w:rPr>
      </w:pPr>
      <w:hyperlink w:anchor="_Toc22451964" w:history="1">
        <w:r w:rsidR="00C57447" w:rsidRPr="00C57447">
          <w:rPr>
            <w:rStyle w:val="af5"/>
            <w:rFonts w:ascii="Times New Roman" w:hAnsi="Times New Roman" w:cs="Times New Roman"/>
            <w:b w:val="0"/>
            <w:noProof/>
            <w:sz w:val="28"/>
            <w:szCs w:val="28"/>
          </w:rPr>
          <w:t>ПРИЛОЖЕНИЯ</w:t>
        </w:r>
        <w:r w:rsidR="00C57447" w:rsidRPr="00C57447">
          <w:rPr>
            <w:rFonts w:ascii="Times New Roman" w:hAnsi="Times New Roman" w:cs="Times New Roman"/>
            <w:b w:val="0"/>
            <w:noProof/>
            <w:webHidden/>
            <w:sz w:val="28"/>
            <w:szCs w:val="28"/>
          </w:rPr>
          <w:tab/>
        </w:r>
        <w:r w:rsidR="00C57447" w:rsidRPr="00C57447">
          <w:rPr>
            <w:rFonts w:ascii="Times New Roman" w:hAnsi="Times New Roman" w:cs="Times New Roman"/>
            <w:b w:val="0"/>
            <w:noProof/>
            <w:webHidden/>
            <w:sz w:val="28"/>
            <w:szCs w:val="28"/>
          </w:rPr>
          <w:fldChar w:fldCharType="begin"/>
        </w:r>
        <w:r w:rsidR="00C57447" w:rsidRPr="00C57447">
          <w:rPr>
            <w:rFonts w:ascii="Times New Roman" w:hAnsi="Times New Roman" w:cs="Times New Roman"/>
            <w:b w:val="0"/>
            <w:noProof/>
            <w:webHidden/>
            <w:sz w:val="28"/>
            <w:szCs w:val="28"/>
          </w:rPr>
          <w:instrText xml:space="preserve"> PAGEREF _Toc22451964 \h </w:instrText>
        </w:r>
        <w:r w:rsidR="00C57447" w:rsidRPr="00C57447">
          <w:rPr>
            <w:rFonts w:ascii="Times New Roman" w:hAnsi="Times New Roman" w:cs="Times New Roman"/>
            <w:b w:val="0"/>
            <w:noProof/>
            <w:webHidden/>
            <w:sz w:val="28"/>
            <w:szCs w:val="28"/>
          </w:rPr>
        </w:r>
        <w:r w:rsidR="00C57447" w:rsidRPr="00C57447">
          <w:rPr>
            <w:rFonts w:ascii="Times New Roman" w:hAnsi="Times New Roman" w:cs="Times New Roman"/>
            <w:b w:val="0"/>
            <w:noProof/>
            <w:webHidden/>
            <w:sz w:val="28"/>
            <w:szCs w:val="28"/>
          </w:rPr>
          <w:fldChar w:fldCharType="separate"/>
        </w:r>
        <w:r w:rsidR="00FE22E7">
          <w:rPr>
            <w:rFonts w:ascii="Times New Roman" w:hAnsi="Times New Roman" w:cs="Times New Roman"/>
            <w:b w:val="0"/>
            <w:noProof/>
            <w:webHidden/>
            <w:sz w:val="28"/>
            <w:szCs w:val="28"/>
          </w:rPr>
          <w:t>111</w:t>
        </w:r>
        <w:r w:rsidR="00C57447" w:rsidRPr="00C57447">
          <w:rPr>
            <w:rFonts w:ascii="Times New Roman" w:hAnsi="Times New Roman" w:cs="Times New Roman"/>
            <w:b w:val="0"/>
            <w:noProof/>
            <w:webHidden/>
            <w:sz w:val="28"/>
            <w:szCs w:val="28"/>
          </w:rPr>
          <w:fldChar w:fldCharType="end"/>
        </w:r>
      </w:hyperlink>
    </w:p>
    <w:p w14:paraId="75A0730C" w14:textId="430F269C" w:rsidR="00C57447" w:rsidRPr="00C57447" w:rsidRDefault="00170AF4" w:rsidP="00C57447">
      <w:pPr>
        <w:pStyle w:val="24"/>
        <w:tabs>
          <w:tab w:val="right" w:pos="9344"/>
        </w:tabs>
        <w:spacing w:before="0" w:line="240" w:lineRule="auto"/>
        <w:rPr>
          <w:rFonts w:ascii="Times New Roman" w:eastAsiaTheme="minorEastAsia" w:hAnsi="Times New Roman" w:cs="Times New Roman"/>
          <w:b w:val="0"/>
          <w:bCs w:val="0"/>
          <w:noProof/>
          <w:sz w:val="28"/>
          <w:szCs w:val="28"/>
          <w:lang w:eastAsia="ru-RU"/>
        </w:rPr>
      </w:pPr>
      <w:hyperlink w:anchor="_Toc22451965" w:history="1">
        <w:r w:rsidR="00C57447" w:rsidRPr="00C57447">
          <w:rPr>
            <w:rStyle w:val="af5"/>
            <w:rFonts w:ascii="Times New Roman" w:hAnsi="Times New Roman" w:cs="Times New Roman"/>
            <w:b w:val="0"/>
            <w:iCs/>
            <w:noProof/>
            <w:sz w:val="28"/>
            <w:szCs w:val="28"/>
          </w:rPr>
          <w:t>Приложение 1.</w:t>
        </w:r>
        <w:r w:rsidR="00FE22E7">
          <w:rPr>
            <w:rStyle w:val="af5"/>
            <w:rFonts w:ascii="Times New Roman" w:hAnsi="Times New Roman" w:cs="Times New Roman"/>
            <w:b w:val="0"/>
            <w:iCs/>
            <w:noProof/>
            <w:sz w:val="28"/>
            <w:szCs w:val="28"/>
          </w:rPr>
          <w:t xml:space="preserve"> </w:t>
        </w:r>
      </w:hyperlink>
      <w:hyperlink w:anchor="_Toc22451966" w:history="1">
        <w:r w:rsidR="00C57447" w:rsidRPr="00C57447">
          <w:rPr>
            <w:rStyle w:val="af5"/>
            <w:rFonts w:ascii="Times New Roman" w:hAnsi="Times New Roman" w:cs="Times New Roman"/>
            <w:b w:val="0"/>
            <w:iCs/>
            <w:noProof/>
            <w:sz w:val="28"/>
            <w:szCs w:val="28"/>
          </w:rPr>
          <w:t xml:space="preserve">Нормативная правовая база в области гражданской </w:t>
        </w:r>
        <w:r w:rsidR="00FE22E7">
          <w:rPr>
            <w:rStyle w:val="af5"/>
            <w:rFonts w:ascii="Times New Roman" w:hAnsi="Times New Roman" w:cs="Times New Roman"/>
            <w:b w:val="0"/>
            <w:iCs/>
            <w:noProof/>
            <w:sz w:val="28"/>
            <w:szCs w:val="28"/>
          </w:rPr>
          <w:br/>
        </w:r>
        <w:r w:rsidR="00C57447" w:rsidRPr="00C57447">
          <w:rPr>
            <w:rStyle w:val="af5"/>
            <w:rFonts w:ascii="Times New Roman" w:hAnsi="Times New Roman" w:cs="Times New Roman"/>
            <w:b w:val="0"/>
            <w:iCs/>
            <w:noProof/>
            <w:sz w:val="28"/>
            <w:szCs w:val="28"/>
          </w:rPr>
          <w:t>обороны</w:t>
        </w:r>
        <w:r w:rsidR="00C57447" w:rsidRPr="00C57447">
          <w:rPr>
            <w:rFonts w:ascii="Times New Roman" w:hAnsi="Times New Roman" w:cs="Times New Roman"/>
            <w:b w:val="0"/>
            <w:noProof/>
            <w:webHidden/>
            <w:sz w:val="28"/>
            <w:szCs w:val="28"/>
          </w:rPr>
          <w:tab/>
        </w:r>
        <w:r w:rsidR="00C57447" w:rsidRPr="00C57447">
          <w:rPr>
            <w:rFonts w:ascii="Times New Roman" w:hAnsi="Times New Roman" w:cs="Times New Roman"/>
            <w:b w:val="0"/>
            <w:noProof/>
            <w:webHidden/>
            <w:sz w:val="28"/>
            <w:szCs w:val="28"/>
          </w:rPr>
          <w:fldChar w:fldCharType="begin"/>
        </w:r>
        <w:r w:rsidR="00C57447" w:rsidRPr="00C57447">
          <w:rPr>
            <w:rFonts w:ascii="Times New Roman" w:hAnsi="Times New Roman" w:cs="Times New Roman"/>
            <w:b w:val="0"/>
            <w:noProof/>
            <w:webHidden/>
            <w:sz w:val="28"/>
            <w:szCs w:val="28"/>
          </w:rPr>
          <w:instrText xml:space="preserve"> PAGEREF _Toc22451966 \h </w:instrText>
        </w:r>
        <w:r w:rsidR="00C57447" w:rsidRPr="00C57447">
          <w:rPr>
            <w:rFonts w:ascii="Times New Roman" w:hAnsi="Times New Roman" w:cs="Times New Roman"/>
            <w:b w:val="0"/>
            <w:noProof/>
            <w:webHidden/>
            <w:sz w:val="28"/>
            <w:szCs w:val="28"/>
          </w:rPr>
        </w:r>
        <w:r w:rsidR="00C57447" w:rsidRPr="00C57447">
          <w:rPr>
            <w:rFonts w:ascii="Times New Roman" w:hAnsi="Times New Roman" w:cs="Times New Roman"/>
            <w:b w:val="0"/>
            <w:noProof/>
            <w:webHidden/>
            <w:sz w:val="28"/>
            <w:szCs w:val="28"/>
          </w:rPr>
          <w:fldChar w:fldCharType="separate"/>
        </w:r>
        <w:r w:rsidR="00FE22E7">
          <w:rPr>
            <w:rFonts w:ascii="Times New Roman" w:hAnsi="Times New Roman" w:cs="Times New Roman"/>
            <w:b w:val="0"/>
            <w:noProof/>
            <w:webHidden/>
            <w:sz w:val="28"/>
            <w:szCs w:val="28"/>
          </w:rPr>
          <w:t>112</w:t>
        </w:r>
        <w:r w:rsidR="00C57447" w:rsidRPr="00C57447">
          <w:rPr>
            <w:rFonts w:ascii="Times New Roman" w:hAnsi="Times New Roman" w:cs="Times New Roman"/>
            <w:b w:val="0"/>
            <w:noProof/>
            <w:webHidden/>
            <w:sz w:val="28"/>
            <w:szCs w:val="28"/>
          </w:rPr>
          <w:fldChar w:fldCharType="end"/>
        </w:r>
      </w:hyperlink>
    </w:p>
    <w:p w14:paraId="3EE26AAD" w14:textId="129CD4DF" w:rsidR="00C57447" w:rsidRPr="00C57447" w:rsidRDefault="00170AF4" w:rsidP="00C57447">
      <w:pPr>
        <w:pStyle w:val="24"/>
        <w:tabs>
          <w:tab w:val="right" w:pos="9344"/>
        </w:tabs>
        <w:spacing w:before="0" w:line="240" w:lineRule="auto"/>
        <w:rPr>
          <w:rFonts w:ascii="Times New Roman" w:eastAsiaTheme="minorEastAsia" w:hAnsi="Times New Roman" w:cs="Times New Roman"/>
          <w:b w:val="0"/>
          <w:bCs w:val="0"/>
          <w:noProof/>
          <w:sz w:val="28"/>
          <w:szCs w:val="28"/>
          <w:lang w:eastAsia="ru-RU"/>
        </w:rPr>
      </w:pPr>
      <w:hyperlink w:anchor="_Toc22451967" w:history="1">
        <w:r w:rsidR="00C57447" w:rsidRPr="00C57447">
          <w:rPr>
            <w:rStyle w:val="af5"/>
            <w:rFonts w:ascii="Times New Roman" w:hAnsi="Times New Roman" w:cs="Times New Roman"/>
            <w:b w:val="0"/>
            <w:iCs/>
            <w:noProof/>
            <w:sz w:val="28"/>
            <w:szCs w:val="28"/>
          </w:rPr>
          <w:t>Приложение 2.</w:t>
        </w:r>
        <w:r w:rsidR="00FE22E7">
          <w:rPr>
            <w:rStyle w:val="af5"/>
            <w:rFonts w:ascii="Times New Roman" w:hAnsi="Times New Roman" w:cs="Times New Roman"/>
            <w:b w:val="0"/>
            <w:iCs/>
            <w:noProof/>
            <w:sz w:val="28"/>
            <w:szCs w:val="28"/>
          </w:rPr>
          <w:t xml:space="preserve"> </w:t>
        </w:r>
      </w:hyperlink>
      <w:hyperlink w:anchor="_Toc22451968" w:history="1">
        <w:r w:rsidR="00C57447" w:rsidRPr="00C57447">
          <w:rPr>
            <w:rStyle w:val="af5"/>
            <w:rFonts w:ascii="Times New Roman" w:hAnsi="Times New Roman" w:cs="Times New Roman"/>
            <w:b w:val="0"/>
            <w:iCs/>
            <w:noProof/>
            <w:sz w:val="28"/>
            <w:szCs w:val="28"/>
          </w:rPr>
          <w:t>Перечень методик, рекомендуемых к использованию при оценке возможной обстановки при возникновении источников чрезвычайных ситуаций и при применении современных средств поражения</w:t>
        </w:r>
        <w:r w:rsidR="00C57447" w:rsidRPr="00C57447">
          <w:rPr>
            <w:rFonts w:ascii="Times New Roman" w:hAnsi="Times New Roman" w:cs="Times New Roman"/>
            <w:b w:val="0"/>
            <w:noProof/>
            <w:webHidden/>
            <w:sz w:val="28"/>
            <w:szCs w:val="28"/>
          </w:rPr>
          <w:tab/>
        </w:r>
        <w:r w:rsidR="00C57447" w:rsidRPr="00C57447">
          <w:rPr>
            <w:rFonts w:ascii="Times New Roman" w:hAnsi="Times New Roman" w:cs="Times New Roman"/>
            <w:b w:val="0"/>
            <w:noProof/>
            <w:webHidden/>
            <w:sz w:val="28"/>
            <w:szCs w:val="28"/>
          </w:rPr>
          <w:fldChar w:fldCharType="begin"/>
        </w:r>
        <w:r w:rsidR="00C57447" w:rsidRPr="00C57447">
          <w:rPr>
            <w:rFonts w:ascii="Times New Roman" w:hAnsi="Times New Roman" w:cs="Times New Roman"/>
            <w:b w:val="0"/>
            <w:noProof/>
            <w:webHidden/>
            <w:sz w:val="28"/>
            <w:szCs w:val="28"/>
          </w:rPr>
          <w:instrText xml:space="preserve"> PAGEREF _Toc22451968 \h </w:instrText>
        </w:r>
        <w:r w:rsidR="00C57447" w:rsidRPr="00C57447">
          <w:rPr>
            <w:rFonts w:ascii="Times New Roman" w:hAnsi="Times New Roman" w:cs="Times New Roman"/>
            <w:b w:val="0"/>
            <w:noProof/>
            <w:webHidden/>
            <w:sz w:val="28"/>
            <w:szCs w:val="28"/>
          </w:rPr>
        </w:r>
        <w:r w:rsidR="00C57447" w:rsidRPr="00C57447">
          <w:rPr>
            <w:rFonts w:ascii="Times New Roman" w:hAnsi="Times New Roman" w:cs="Times New Roman"/>
            <w:b w:val="0"/>
            <w:noProof/>
            <w:webHidden/>
            <w:sz w:val="28"/>
            <w:szCs w:val="28"/>
          </w:rPr>
          <w:fldChar w:fldCharType="separate"/>
        </w:r>
        <w:r w:rsidR="00FE22E7">
          <w:rPr>
            <w:rFonts w:ascii="Times New Roman" w:hAnsi="Times New Roman" w:cs="Times New Roman"/>
            <w:b w:val="0"/>
            <w:noProof/>
            <w:webHidden/>
            <w:sz w:val="28"/>
            <w:szCs w:val="28"/>
          </w:rPr>
          <w:t>123</w:t>
        </w:r>
        <w:r w:rsidR="00C57447" w:rsidRPr="00C57447">
          <w:rPr>
            <w:rFonts w:ascii="Times New Roman" w:hAnsi="Times New Roman" w:cs="Times New Roman"/>
            <w:b w:val="0"/>
            <w:noProof/>
            <w:webHidden/>
            <w:sz w:val="28"/>
            <w:szCs w:val="28"/>
          </w:rPr>
          <w:fldChar w:fldCharType="end"/>
        </w:r>
      </w:hyperlink>
    </w:p>
    <w:p w14:paraId="5971650C" w14:textId="7FE9F489" w:rsidR="00C57447" w:rsidRPr="00C57447" w:rsidRDefault="00170AF4" w:rsidP="00C57447">
      <w:pPr>
        <w:pStyle w:val="24"/>
        <w:tabs>
          <w:tab w:val="right" w:pos="9344"/>
        </w:tabs>
        <w:spacing w:before="0" w:line="240" w:lineRule="auto"/>
        <w:rPr>
          <w:rFonts w:ascii="Times New Roman" w:eastAsiaTheme="minorEastAsia" w:hAnsi="Times New Roman" w:cs="Times New Roman"/>
          <w:b w:val="0"/>
          <w:bCs w:val="0"/>
          <w:noProof/>
          <w:sz w:val="28"/>
          <w:szCs w:val="28"/>
          <w:lang w:eastAsia="ru-RU"/>
        </w:rPr>
      </w:pPr>
      <w:hyperlink w:anchor="_Toc22451969" w:history="1">
        <w:r w:rsidR="00C57447" w:rsidRPr="00C57447">
          <w:rPr>
            <w:rStyle w:val="af5"/>
            <w:rFonts w:ascii="Times New Roman" w:hAnsi="Times New Roman" w:cs="Times New Roman"/>
            <w:b w:val="0"/>
            <w:iCs/>
            <w:noProof/>
            <w:sz w:val="28"/>
            <w:szCs w:val="28"/>
          </w:rPr>
          <w:t>Приложение 3.</w:t>
        </w:r>
        <w:r w:rsidR="00FE22E7">
          <w:rPr>
            <w:rStyle w:val="af5"/>
            <w:rFonts w:ascii="Times New Roman" w:hAnsi="Times New Roman" w:cs="Times New Roman"/>
            <w:b w:val="0"/>
            <w:iCs/>
            <w:noProof/>
            <w:sz w:val="28"/>
            <w:szCs w:val="28"/>
          </w:rPr>
          <w:t xml:space="preserve"> </w:t>
        </w:r>
      </w:hyperlink>
      <w:hyperlink w:anchor="_Toc22451970" w:history="1">
        <w:r w:rsidR="00C57447" w:rsidRPr="00C57447">
          <w:rPr>
            <w:rStyle w:val="af5"/>
            <w:rFonts w:ascii="Times New Roman" w:hAnsi="Times New Roman" w:cs="Times New Roman"/>
            <w:b w:val="0"/>
            <w:iCs/>
            <w:noProof/>
            <w:sz w:val="28"/>
            <w:szCs w:val="28"/>
          </w:rPr>
          <w:t>Структуры планов гражданской обороны</w:t>
        </w:r>
        <w:r w:rsidR="00C57447" w:rsidRPr="00C57447">
          <w:rPr>
            <w:rFonts w:ascii="Times New Roman" w:hAnsi="Times New Roman" w:cs="Times New Roman"/>
            <w:b w:val="0"/>
            <w:noProof/>
            <w:webHidden/>
            <w:sz w:val="28"/>
            <w:szCs w:val="28"/>
          </w:rPr>
          <w:tab/>
        </w:r>
        <w:r w:rsidR="00C57447" w:rsidRPr="00C57447">
          <w:rPr>
            <w:rFonts w:ascii="Times New Roman" w:hAnsi="Times New Roman" w:cs="Times New Roman"/>
            <w:b w:val="0"/>
            <w:noProof/>
            <w:webHidden/>
            <w:sz w:val="28"/>
            <w:szCs w:val="28"/>
          </w:rPr>
          <w:fldChar w:fldCharType="begin"/>
        </w:r>
        <w:r w:rsidR="00C57447" w:rsidRPr="00C57447">
          <w:rPr>
            <w:rFonts w:ascii="Times New Roman" w:hAnsi="Times New Roman" w:cs="Times New Roman"/>
            <w:b w:val="0"/>
            <w:noProof/>
            <w:webHidden/>
            <w:sz w:val="28"/>
            <w:szCs w:val="28"/>
          </w:rPr>
          <w:instrText xml:space="preserve"> PAGEREF _Toc22451970 \h </w:instrText>
        </w:r>
        <w:r w:rsidR="00C57447" w:rsidRPr="00C57447">
          <w:rPr>
            <w:rFonts w:ascii="Times New Roman" w:hAnsi="Times New Roman" w:cs="Times New Roman"/>
            <w:b w:val="0"/>
            <w:noProof/>
            <w:webHidden/>
            <w:sz w:val="28"/>
            <w:szCs w:val="28"/>
          </w:rPr>
        </w:r>
        <w:r w:rsidR="00C57447" w:rsidRPr="00C57447">
          <w:rPr>
            <w:rFonts w:ascii="Times New Roman" w:hAnsi="Times New Roman" w:cs="Times New Roman"/>
            <w:b w:val="0"/>
            <w:noProof/>
            <w:webHidden/>
            <w:sz w:val="28"/>
            <w:szCs w:val="28"/>
          </w:rPr>
          <w:fldChar w:fldCharType="separate"/>
        </w:r>
        <w:r w:rsidR="00FE22E7">
          <w:rPr>
            <w:rFonts w:ascii="Times New Roman" w:hAnsi="Times New Roman" w:cs="Times New Roman"/>
            <w:b w:val="0"/>
            <w:noProof/>
            <w:webHidden/>
            <w:sz w:val="28"/>
            <w:szCs w:val="28"/>
          </w:rPr>
          <w:t>132</w:t>
        </w:r>
        <w:r w:rsidR="00C57447" w:rsidRPr="00C57447">
          <w:rPr>
            <w:rFonts w:ascii="Times New Roman" w:hAnsi="Times New Roman" w:cs="Times New Roman"/>
            <w:b w:val="0"/>
            <w:noProof/>
            <w:webHidden/>
            <w:sz w:val="28"/>
            <w:szCs w:val="28"/>
          </w:rPr>
          <w:fldChar w:fldCharType="end"/>
        </w:r>
      </w:hyperlink>
    </w:p>
    <w:p w14:paraId="681CF746" w14:textId="046E94B7" w:rsidR="00C57447" w:rsidRPr="00C57447" w:rsidRDefault="00170AF4" w:rsidP="00C57447">
      <w:pPr>
        <w:pStyle w:val="24"/>
        <w:tabs>
          <w:tab w:val="right" w:pos="9344"/>
        </w:tabs>
        <w:spacing w:before="0" w:line="240" w:lineRule="auto"/>
        <w:rPr>
          <w:rFonts w:ascii="Times New Roman" w:eastAsiaTheme="minorEastAsia" w:hAnsi="Times New Roman" w:cs="Times New Roman"/>
          <w:b w:val="0"/>
          <w:bCs w:val="0"/>
          <w:noProof/>
          <w:sz w:val="28"/>
          <w:szCs w:val="28"/>
          <w:lang w:eastAsia="ru-RU"/>
        </w:rPr>
      </w:pPr>
      <w:hyperlink w:anchor="_Toc22451971" w:history="1">
        <w:r w:rsidR="00C57447" w:rsidRPr="00C57447">
          <w:rPr>
            <w:rStyle w:val="af5"/>
            <w:rFonts w:ascii="Times New Roman" w:hAnsi="Times New Roman" w:cs="Times New Roman"/>
            <w:b w:val="0"/>
            <w:iCs/>
            <w:noProof/>
            <w:sz w:val="28"/>
            <w:szCs w:val="28"/>
          </w:rPr>
          <w:t>Приложение 4.</w:t>
        </w:r>
        <w:r w:rsidR="00FE22E7">
          <w:rPr>
            <w:rStyle w:val="af5"/>
            <w:rFonts w:ascii="Times New Roman" w:hAnsi="Times New Roman" w:cs="Times New Roman"/>
            <w:b w:val="0"/>
            <w:iCs/>
            <w:noProof/>
            <w:sz w:val="28"/>
            <w:szCs w:val="28"/>
          </w:rPr>
          <w:t xml:space="preserve"> </w:t>
        </w:r>
      </w:hyperlink>
      <w:hyperlink w:anchor="_Toc22451972" w:history="1">
        <w:r w:rsidR="00C57447" w:rsidRPr="00C57447">
          <w:rPr>
            <w:rStyle w:val="af5"/>
            <w:rFonts w:ascii="Times New Roman" w:hAnsi="Times New Roman" w:cs="Times New Roman"/>
            <w:b w:val="0"/>
            <w:iCs/>
            <w:noProof/>
            <w:sz w:val="28"/>
            <w:szCs w:val="28"/>
          </w:rPr>
          <w:t>Типовая форма журнала учета проведения вводного инструктажа по гражданской обороне</w:t>
        </w:r>
        <w:r w:rsidR="00C57447" w:rsidRPr="00C57447">
          <w:rPr>
            <w:rFonts w:ascii="Times New Roman" w:hAnsi="Times New Roman" w:cs="Times New Roman"/>
            <w:b w:val="0"/>
            <w:noProof/>
            <w:webHidden/>
            <w:sz w:val="28"/>
            <w:szCs w:val="28"/>
          </w:rPr>
          <w:tab/>
        </w:r>
        <w:r w:rsidR="00C57447" w:rsidRPr="00C57447">
          <w:rPr>
            <w:rFonts w:ascii="Times New Roman" w:hAnsi="Times New Roman" w:cs="Times New Roman"/>
            <w:b w:val="0"/>
            <w:noProof/>
            <w:webHidden/>
            <w:sz w:val="28"/>
            <w:szCs w:val="28"/>
          </w:rPr>
          <w:fldChar w:fldCharType="begin"/>
        </w:r>
        <w:r w:rsidR="00C57447" w:rsidRPr="00C57447">
          <w:rPr>
            <w:rFonts w:ascii="Times New Roman" w:hAnsi="Times New Roman" w:cs="Times New Roman"/>
            <w:b w:val="0"/>
            <w:noProof/>
            <w:webHidden/>
            <w:sz w:val="28"/>
            <w:szCs w:val="28"/>
          </w:rPr>
          <w:instrText xml:space="preserve"> PAGEREF _Toc22451972 \h </w:instrText>
        </w:r>
        <w:r w:rsidR="00C57447" w:rsidRPr="00C57447">
          <w:rPr>
            <w:rFonts w:ascii="Times New Roman" w:hAnsi="Times New Roman" w:cs="Times New Roman"/>
            <w:b w:val="0"/>
            <w:noProof/>
            <w:webHidden/>
            <w:sz w:val="28"/>
            <w:szCs w:val="28"/>
          </w:rPr>
        </w:r>
        <w:r w:rsidR="00C57447" w:rsidRPr="00C57447">
          <w:rPr>
            <w:rFonts w:ascii="Times New Roman" w:hAnsi="Times New Roman" w:cs="Times New Roman"/>
            <w:b w:val="0"/>
            <w:noProof/>
            <w:webHidden/>
            <w:sz w:val="28"/>
            <w:szCs w:val="28"/>
          </w:rPr>
          <w:fldChar w:fldCharType="separate"/>
        </w:r>
        <w:r w:rsidR="00FE22E7">
          <w:rPr>
            <w:rFonts w:ascii="Times New Roman" w:hAnsi="Times New Roman" w:cs="Times New Roman"/>
            <w:b w:val="0"/>
            <w:noProof/>
            <w:webHidden/>
            <w:sz w:val="28"/>
            <w:szCs w:val="28"/>
          </w:rPr>
          <w:t>138</w:t>
        </w:r>
        <w:r w:rsidR="00C57447" w:rsidRPr="00C57447">
          <w:rPr>
            <w:rFonts w:ascii="Times New Roman" w:hAnsi="Times New Roman" w:cs="Times New Roman"/>
            <w:b w:val="0"/>
            <w:noProof/>
            <w:webHidden/>
            <w:sz w:val="28"/>
            <w:szCs w:val="28"/>
          </w:rPr>
          <w:fldChar w:fldCharType="end"/>
        </w:r>
      </w:hyperlink>
    </w:p>
    <w:p w14:paraId="3A473A22" w14:textId="77777777" w:rsidR="00E90446" w:rsidRPr="00E90446" w:rsidRDefault="00E90446" w:rsidP="00C57447">
      <w:pPr>
        <w:spacing w:after="0" w:line="240" w:lineRule="auto"/>
        <w:rPr>
          <w:rFonts w:ascii="Times New Roman" w:hAnsi="Times New Roman" w:cs="Times New Roman"/>
          <w:sz w:val="28"/>
          <w:szCs w:val="28"/>
        </w:rPr>
      </w:pPr>
      <w:r w:rsidRPr="00C57447">
        <w:rPr>
          <w:rFonts w:ascii="Times New Roman" w:hAnsi="Times New Roman" w:cs="Times New Roman"/>
          <w:sz w:val="28"/>
          <w:szCs w:val="28"/>
        </w:rPr>
        <w:fldChar w:fldCharType="end"/>
      </w:r>
    </w:p>
    <w:p w14:paraId="598DEDF0" w14:textId="77777777" w:rsidR="00E90446" w:rsidRDefault="00E90446">
      <w:pPr>
        <w:spacing w:after="0" w:line="240" w:lineRule="auto"/>
        <w:rPr>
          <w:rFonts w:ascii="Times New Roman" w:hAnsi="Times New Roman" w:cs="Times New Roman"/>
          <w:b/>
          <w:bCs/>
          <w:caps/>
          <w:sz w:val="28"/>
          <w:szCs w:val="32"/>
        </w:rPr>
      </w:pPr>
      <w:r>
        <w:br w:type="page"/>
      </w:r>
    </w:p>
    <w:p w14:paraId="34EDE3E2" w14:textId="77777777" w:rsidR="006048D1" w:rsidRPr="00D61263" w:rsidRDefault="00A50736" w:rsidP="00E90446">
      <w:pPr>
        <w:pStyle w:val="1f4"/>
        <w:spacing w:after="0" w:line="240" w:lineRule="auto"/>
        <w:ind w:left="0" w:right="-2"/>
      </w:pPr>
      <w:bookmarkStart w:id="4" w:name="_Toc22451948"/>
      <w:r w:rsidRPr="00D61263">
        <w:lastRenderedPageBreak/>
        <w:t>ВВЕДЕНИЕ</w:t>
      </w:r>
      <w:bookmarkEnd w:id="0"/>
      <w:bookmarkEnd w:id="1"/>
      <w:bookmarkEnd w:id="2"/>
      <w:bookmarkEnd w:id="4"/>
    </w:p>
    <w:p w14:paraId="254C2AD2" w14:textId="77777777" w:rsidR="00A50736" w:rsidRPr="00D61263" w:rsidRDefault="00A50736" w:rsidP="002B4373">
      <w:pPr>
        <w:spacing w:after="0" w:line="240" w:lineRule="auto"/>
        <w:ind w:firstLine="709"/>
        <w:jc w:val="both"/>
        <w:rPr>
          <w:rFonts w:ascii="Times New Roman" w:hAnsi="Times New Roman" w:cs="Times New Roman"/>
          <w:sz w:val="28"/>
          <w:szCs w:val="28"/>
          <w:lang w:eastAsia="ru-RU"/>
        </w:rPr>
      </w:pPr>
    </w:p>
    <w:p w14:paraId="76138C55" w14:textId="77777777" w:rsidR="001E05F0" w:rsidRPr="00D61263" w:rsidRDefault="001E05F0" w:rsidP="002B4373">
      <w:pPr>
        <w:spacing w:after="0" w:line="240" w:lineRule="auto"/>
        <w:ind w:firstLine="709"/>
        <w:jc w:val="both"/>
        <w:rPr>
          <w:rFonts w:ascii="Times New Roman" w:hAnsi="Times New Roman" w:cs="Times New Roman"/>
          <w:sz w:val="28"/>
          <w:szCs w:val="28"/>
          <w:lang w:eastAsia="ru-RU"/>
        </w:rPr>
      </w:pPr>
      <w:r w:rsidRPr="00D61263">
        <w:rPr>
          <w:rFonts w:ascii="Times New Roman" w:hAnsi="Times New Roman" w:cs="Times New Roman"/>
          <w:sz w:val="28"/>
          <w:szCs w:val="28"/>
          <w:lang w:eastAsia="ru-RU"/>
        </w:rPr>
        <w:t>Прогноз развития военно-политической ситуации, анализ военных опасностей и военных угроз Российской Федерации до 2030 г</w:t>
      </w:r>
      <w:r w:rsidR="00C73279">
        <w:rPr>
          <w:rFonts w:ascii="Times New Roman" w:hAnsi="Times New Roman" w:cs="Times New Roman"/>
          <w:sz w:val="28"/>
          <w:szCs w:val="28"/>
          <w:lang w:eastAsia="ru-RU"/>
        </w:rPr>
        <w:t>.</w:t>
      </w:r>
      <w:r w:rsidRPr="00D61263">
        <w:rPr>
          <w:rFonts w:ascii="Times New Roman" w:hAnsi="Times New Roman" w:cs="Times New Roman"/>
          <w:sz w:val="28"/>
          <w:szCs w:val="28"/>
          <w:lang w:eastAsia="ru-RU"/>
        </w:rPr>
        <w:t xml:space="preserve"> </w:t>
      </w:r>
      <w:r w:rsidR="00C73279">
        <w:rPr>
          <w:rFonts w:ascii="Times New Roman" w:hAnsi="Times New Roman" w:cs="Times New Roman"/>
          <w:sz w:val="28"/>
          <w:szCs w:val="28"/>
          <w:lang w:eastAsia="ru-RU"/>
        </w:rPr>
        <w:t>по</w:t>
      </w:r>
      <w:r w:rsidRPr="00D61263">
        <w:rPr>
          <w:rFonts w:ascii="Times New Roman" w:hAnsi="Times New Roman" w:cs="Times New Roman"/>
          <w:sz w:val="28"/>
          <w:szCs w:val="28"/>
          <w:lang w:eastAsia="ru-RU"/>
        </w:rPr>
        <w:t>казывают, что сложная международная обстановка ставит перед гражданской обороной Российской Федерации задачи не только по поддержанию ее потенциала на достигнутом уровне, но и по эффективному реагированию на расширяющийся спектр опасностей, возникающих при ведении военных конфликтов.</w:t>
      </w:r>
    </w:p>
    <w:p w14:paraId="66FB951C" w14:textId="77777777" w:rsidR="001E05F0" w:rsidRPr="00D61263" w:rsidRDefault="001E05F0" w:rsidP="002B4373">
      <w:pPr>
        <w:spacing w:after="0" w:line="240" w:lineRule="auto"/>
        <w:ind w:firstLine="709"/>
        <w:jc w:val="both"/>
        <w:rPr>
          <w:rFonts w:ascii="Times New Roman" w:hAnsi="Times New Roman" w:cs="Times New Roman"/>
          <w:sz w:val="28"/>
          <w:szCs w:val="28"/>
          <w:lang w:eastAsia="ru-RU"/>
        </w:rPr>
      </w:pPr>
      <w:r w:rsidRPr="00D61263">
        <w:rPr>
          <w:rFonts w:ascii="Times New Roman" w:hAnsi="Times New Roman" w:cs="Times New Roman"/>
          <w:sz w:val="28"/>
          <w:szCs w:val="28"/>
          <w:lang w:eastAsia="ru-RU"/>
        </w:rPr>
        <w:t>Проблемы защиты населения и территорий Российской Федерации от чрезвычайных ситуаций природного, техногенного и террористического характера также не теряют своей актуальности, что обусловлено значительным количеством чрезвычайных ситуаций природного и техногенного характера, приводящих к многочисленным жертвам и значительному ущербу.</w:t>
      </w:r>
    </w:p>
    <w:p w14:paraId="5C94334E" w14:textId="77777777" w:rsidR="001E05F0" w:rsidRPr="00D61263" w:rsidRDefault="001E05F0" w:rsidP="002B4373">
      <w:pPr>
        <w:spacing w:after="0" w:line="240" w:lineRule="auto"/>
        <w:ind w:firstLine="709"/>
        <w:jc w:val="both"/>
        <w:rPr>
          <w:rFonts w:ascii="Times New Roman" w:hAnsi="Times New Roman" w:cs="Times New Roman"/>
          <w:sz w:val="28"/>
          <w:szCs w:val="28"/>
          <w:lang w:eastAsia="ru-RU"/>
        </w:rPr>
      </w:pPr>
      <w:r w:rsidRPr="00D61263">
        <w:rPr>
          <w:rFonts w:ascii="Times New Roman" w:hAnsi="Times New Roman" w:cs="Times New Roman"/>
          <w:sz w:val="28"/>
          <w:szCs w:val="28"/>
          <w:lang w:eastAsia="ru-RU"/>
        </w:rPr>
        <w:t>В современных условиях мероприятия по гражданской обороне становятся все более востребованными, социально ориентированными и направленными на обеспечение безопасности жизнедеятельности населения при крупномасштабных чрезвычайных ситуациях, что обуславливает необходимость повышения готовности гражданской обороны к функционированию в мирное и военное время, ее совершенствования и развития.</w:t>
      </w:r>
    </w:p>
    <w:p w14:paraId="3C8112E6" w14:textId="77777777" w:rsidR="001E05F0" w:rsidRPr="00D61263" w:rsidRDefault="001E05F0" w:rsidP="002B4373">
      <w:pPr>
        <w:spacing w:after="0" w:line="240" w:lineRule="auto"/>
        <w:ind w:firstLine="709"/>
        <w:jc w:val="both"/>
        <w:rPr>
          <w:rFonts w:ascii="Times New Roman" w:hAnsi="Times New Roman" w:cs="Times New Roman"/>
          <w:sz w:val="28"/>
          <w:szCs w:val="28"/>
          <w:lang w:eastAsia="ru-RU"/>
        </w:rPr>
      </w:pPr>
      <w:r w:rsidRPr="00D61263">
        <w:rPr>
          <w:rFonts w:ascii="Times New Roman" w:hAnsi="Times New Roman" w:cs="Times New Roman"/>
          <w:sz w:val="28"/>
          <w:szCs w:val="28"/>
          <w:lang w:eastAsia="ru-RU"/>
        </w:rPr>
        <w:t>Гражданская оборона является важной государственной системой, решающей задачи не только в рамках оборонного строительства, но и обеспечивающей безопасность государства и его граждан от угроз и вызовов мирного времени.</w:t>
      </w:r>
    </w:p>
    <w:p w14:paraId="3EBEDA0C" w14:textId="77777777" w:rsidR="001E05F0" w:rsidRPr="00D61263" w:rsidRDefault="001E05F0" w:rsidP="002B4373">
      <w:pPr>
        <w:spacing w:after="0" w:line="240" w:lineRule="auto"/>
        <w:ind w:firstLine="709"/>
        <w:jc w:val="both"/>
        <w:rPr>
          <w:rFonts w:ascii="Times New Roman" w:hAnsi="Times New Roman" w:cs="Times New Roman"/>
          <w:sz w:val="28"/>
          <w:szCs w:val="28"/>
          <w:lang w:eastAsia="ru-RU"/>
        </w:rPr>
      </w:pPr>
      <w:r w:rsidRPr="00D61263">
        <w:rPr>
          <w:rFonts w:ascii="Times New Roman" w:hAnsi="Times New Roman" w:cs="Times New Roman"/>
          <w:sz w:val="28"/>
          <w:szCs w:val="28"/>
          <w:lang w:eastAsia="ru-RU"/>
        </w:rPr>
        <w:t>Президент Российской Федерации Указом от 20 декабря 2016 г. № 696 утвердил Основы государственной политики Российской Федерации в области гражданской обороны на период до 2030 г</w:t>
      </w:r>
      <w:r w:rsidR="00C73279">
        <w:rPr>
          <w:rFonts w:ascii="Times New Roman" w:hAnsi="Times New Roman" w:cs="Times New Roman"/>
          <w:sz w:val="28"/>
          <w:szCs w:val="28"/>
          <w:lang w:eastAsia="ru-RU"/>
        </w:rPr>
        <w:t>.</w:t>
      </w:r>
      <w:r w:rsidRPr="00D61263">
        <w:rPr>
          <w:rFonts w:ascii="Times New Roman" w:hAnsi="Times New Roman" w:cs="Times New Roman"/>
          <w:sz w:val="28"/>
          <w:szCs w:val="28"/>
          <w:lang w:eastAsia="ru-RU"/>
        </w:rPr>
        <w:t>, определившие цель, задачи, приоритетные направления государственной политики в области гражданской обороны и мероприятия по ее реализации.</w:t>
      </w:r>
    </w:p>
    <w:p w14:paraId="3ABFC5B1" w14:textId="77777777" w:rsidR="001E05F0" w:rsidRPr="00D61263" w:rsidRDefault="001E05F0" w:rsidP="002B4373">
      <w:pPr>
        <w:spacing w:after="0" w:line="240" w:lineRule="auto"/>
        <w:ind w:firstLine="709"/>
        <w:jc w:val="both"/>
        <w:rPr>
          <w:rFonts w:ascii="Times New Roman" w:hAnsi="Times New Roman" w:cs="Times New Roman"/>
          <w:sz w:val="28"/>
          <w:szCs w:val="28"/>
          <w:lang w:eastAsia="ru-RU"/>
        </w:rPr>
      </w:pPr>
      <w:r w:rsidRPr="00D61263">
        <w:rPr>
          <w:rFonts w:ascii="Times New Roman" w:hAnsi="Times New Roman" w:cs="Times New Roman"/>
          <w:sz w:val="28"/>
          <w:szCs w:val="28"/>
          <w:lang w:eastAsia="ru-RU"/>
        </w:rPr>
        <w:t>Приоритетными направлениями государственной политики в области гражданской обороны являются:</w:t>
      </w:r>
    </w:p>
    <w:p w14:paraId="6A0FEE24" w14:textId="77777777" w:rsidR="001E05F0" w:rsidRPr="00D61263" w:rsidRDefault="001E05F0" w:rsidP="002B4373">
      <w:pPr>
        <w:spacing w:after="0" w:line="240" w:lineRule="auto"/>
        <w:ind w:firstLine="709"/>
        <w:jc w:val="both"/>
        <w:rPr>
          <w:rFonts w:ascii="Times New Roman" w:hAnsi="Times New Roman" w:cs="Times New Roman"/>
          <w:sz w:val="28"/>
          <w:szCs w:val="28"/>
          <w:lang w:eastAsia="ru-RU"/>
        </w:rPr>
      </w:pPr>
      <w:r w:rsidRPr="00D61263">
        <w:rPr>
          <w:rFonts w:ascii="Times New Roman" w:hAnsi="Times New Roman" w:cs="Times New Roman"/>
          <w:sz w:val="28"/>
          <w:szCs w:val="28"/>
          <w:lang w:eastAsia="ru-RU"/>
        </w:rPr>
        <w:t>совершенствование нормативно-правовой, нормативно-технической и методической базы в области гражданской обороны с учетом изменений, вносимых в законодательные акты Российской Федерации, и внедрения в Российской Федерации системы стратегического планирования;</w:t>
      </w:r>
    </w:p>
    <w:p w14:paraId="002FC8ED" w14:textId="77777777" w:rsidR="001E05F0" w:rsidRPr="00D61263" w:rsidRDefault="001E05F0" w:rsidP="002B4373">
      <w:pPr>
        <w:spacing w:after="0" w:line="240" w:lineRule="auto"/>
        <w:ind w:firstLine="709"/>
        <w:jc w:val="both"/>
        <w:rPr>
          <w:rFonts w:ascii="Times New Roman" w:hAnsi="Times New Roman" w:cs="Times New Roman"/>
          <w:sz w:val="28"/>
          <w:szCs w:val="28"/>
          <w:lang w:eastAsia="ru-RU"/>
        </w:rPr>
      </w:pPr>
      <w:r w:rsidRPr="00D61263">
        <w:rPr>
          <w:rFonts w:ascii="Times New Roman" w:hAnsi="Times New Roman" w:cs="Times New Roman"/>
          <w:sz w:val="28"/>
          <w:szCs w:val="28"/>
          <w:lang w:eastAsia="ru-RU"/>
        </w:rPr>
        <w:t>совершенствование системы управления гражданской обороной, систем оповещения и информирования населения об опасностях, возникающих при военных конфликтах и чрезвычайных ситуациях;</w:t>
      </w:r>
    </w:p>
    <w:p w14:paraId="443BEA83" w14:textId="77777777" w:rsidR="001E05F0" w:rsidRPr="00D61263" w:rsidRDefault="001E05F0" w:rsidP="002B4373">
      <w:pPr>
        <w:spacing w:after="0" w:line="240" w:lineRule="auto"/>
        <w:ind w:firstLine="709"/>
        <w:jc w:val="both"/>
        <w:rPr>
          <w:rFonts w:ascii="Times New Roman" w:hAnsi="Times New Roman" w:cs="Times New Roman"/>
          <w:sz w:val="28"/>
          <w:szCs w:val="28"/>
          <w:lang w:eastAsia="ru-RU"/>
        </w:rPr>
      </w:pPr>
      <w:r w:rsidRPr="00D61263">
        <w:rPr>
          <w:rFonts w:ascii="Times New Roman" w:hAnsi="Times New Roman" w:cs="Times New Roman"/>
          <w:sz w:val="28"/>
          <w:szCs w:val="28"/>
          <w:lang w:eastAsia="ru-RU"/>
        </w:rPr>
        <w:t>совершенствование методов и способов защиты населения, материальных и культурных ценностей от опасностей, возникающих при военных конфликтах и чрезвычайных ситуациях;</w:t>
      </w:r>
    </w:p>
    <w:p w14:paraId="49A08932" w14:textId="77777777" w:rsidR="001E05F0" w:rsidRPr="00D61263" w:rsidRDefault="001E05F0" w:rsidP="002B4373">
      <w:pPr>
        <w:spacing w:after="0" w:line="240" w:lineRule="auto"/>
        <w:ind w:firstLine="709"/>
        <w:jc w:val="both"/>
        <w:rPr>
          <w:rFonts w:ascii="Times New Roman" w:hAnsi="Times New Roman" w:cs="Times New Roman"/>
          <w:sz w:val="28"/>
          <w:szCs w:val="28"/>
          <w:lang w:eastAsia="ru-RU"/>
        </w:rPr>
      </w:pPr>
      <w:r w:rsidRPr="00D61263">
        <w:rPr>
          <w:rFonts w:ascii="Times New Roman" w:hAnsi="Times New Roman" w:cs="Times New Roman"/>
          <w:sz w:val="28"/>
          <w:szCs w:val="28"/>
          <w:lang w:eastAsia="ru-RU"/>
        </w:rPr>
        <w:t xml:space="preserve">развитие сил гражданской обороны путем совершенствования их организации и подготовки к использованию по предназначению, а также </w:t>
      </w:r>
      <w:r w:rsidRPr="00D61263">
        <w:rPr>
          <w:rFonts w:ascii="Times New Roman" w:hAnsi="Times New Roman" w:cs="Times New Roman"/>
          <w:sz w:val="28"/>
          <w:szCs w:val="28"/>
          <w:lang w:eastAsia="ru-RU"/>
        </w:rPr>
        <w:lastRenderedPageBreak/>
        <w:t>путем повышения уровня их оснащенности современной специальной техникой;</w:t>
      </w:r>
    </w:p>
    <w:p w14:paraId="2EBC10B7" w14:textId="77777777" w:rsidR="001E05F0" w:rsidRPr="00D61263" w:rsidRDefault="001E05F0" w:rsidP="002B4373">
      <w:pPr>
        <w:spacing w:after="0" w:line="240" w:lineRule="auto"/>
        <w:ind w:firstLine="709"/>
        <w:jc w:val="both"/>
        <w:rPr>
          <w:rFonts w:ascii="Times New Roman" w:hAnsi="Times New Roman" w:cs="Times New Roman"/>
          <w:sz w:val="28"/>
          <w:szCs w:val="28"/>
          <w:lang w:eastAsia="ru-RU"/>
        </w:rPr>
      </w:pPr>
      <w:r w:rsidRPr="00D61263">
        <w:rPr>
          <w:rFonts w:ascii="Times New Roman" w:hAnsi="Times New Roman" w:cs="Times New Roman"/>
          <w:sz w:val="28"/>
          <w:szCs w:val="28"/>
          <w:lang w:eastAsia="ru-RU"/>
        </w:rPr>
        <w:t>повышение качества подготовки населения в области гражданской обороны;</w:t>
      </w:r>
    </w:p>
    <w:p w14:paraId="7FDA163E" w14:textId="77777777" w:rsidR="001E05F0" w:rsidRPr="00D61263" w:rsidRDefault="001E05F0" w:rsidP="002B4373">
      <w:pPr>
        <w:spacing w:after="0" w:line="240" w:lineRule="auto"/>
        <w:ind w:firstLine="709"/>
        <w:jc w:val="both"/>
        <w:rPr>
          <w:rFonts w:ascii="Times New Roman" w:hAnsi="Times New Roman" w:cs="Times New Roman"/>
          <w:sz w:val="28"/>
          <w:szCs w:val="28"/>
          <w:lang w:eastAsia="ru-RU"/>
        </w:rPr>
      </w:pPr>
      <w:r w:rsidRPr="00D61263">
        <w:rPr>
          <w:rFonts w:ascii="Times New Roman" w:hAnsi="Times New Roman" w:cs="Times New Roman"/>
          <w:sz w:val="28"/>
          <w:szCs w:val="28"/>
          <w:lang w:eastAsia="ru-RU"/>
        </w:rPr>
        <w:t>развитие международного сотрудничества в области гражданской обороны</w:t>
      </w:r>
      <w:r w:rsidR="00486F42" w:rsidRPr="00D61263">
        <w:rPr>
          <w:rFonts w:ascii="Times New Roman" w:hAnsi="Times New Roman" w:cs="Times New Roman"/>
          <w:sz w:val="28"/>
          <w:szCs w:val="28"/>
          <w:lang w:eastAsia="ru-RU"/>
        </w:rPr>
        <w:t>.</w:t>
      </w:r>
      <w:r w:rsidRPr="00D61263">
        <w:rPr>
          <w:rFonts w:ascii="Times New Roman" w:hAnsi="Times New Roman" w:cs="Times New Roman"/>
          <w:sz w:val="28"/>
          <w:szCs w:val="28"/>
          <w:lang w:eastAsia="ru-RU"/>
        </w:rPr>
        <w:t xml:space="preserve"> </w:t>
      </w:r>
    </w:p>
    <w:p w14:paraId="6C943996" w14:textId="77777777" w:rsidR="00486F42" w:rsidRPr="00D61263" w:rsidRDefault="001E05F0" w:rsidP="000D2287">
      <w:pPr>
        <w:widowControl w:val="0"/>
        <w:tabs>
          <w:tab w:val="left" w:pos="9214"/>
        </w:tabs>
        <w:spacing w:after="0" w:line="240" w:lineRule="auto"/>
        <w:ind w:firstLine="709"/>
        <w:jc w:val="both"/>
        <w:rPr>
          <w:rFonts w:ascii="Times New Roman" w:hAnsi="Times New Roman" w:cs="Times New Roman"/>
          <w:sz w:val="28"/>
          <w:szCs w:val="28"/>
          <w:lang w:eastAsia="ru-RU"/>
        </w:rPr>
      </w:pPr>
      <w:r w:rsidRPr="00D61263">
        <w:rPr>
          <w:rFonts w:ascii="Times New Roman" w:hAnsi="Times New Roman" w:cs="Times New Roman"/>
          <w:sz w:val="28"/>
          <w:szCs w:val="28"/>
          <w:lang w:eastAsia="ru-RU"/>
        </w:rPr>
        <w:t>Кроме того, на современном этапе развития военно-политической обстановки изменился характер потенциальных угроз мирного и военного времени.</w:t>
      </w:r>
    </w:p>
    <w:p w14:paraId="0D723372" w14:textId="77777777" w:rsidR="00486F42" w:rsidRPr="00D61263" w:rsidRDefault="00486F42" w:rsidP="000D2287">
      <w:pPr>
        <w:widowControl w:val="0"/>
        <w:tabs>
          <w:tab w:val="left" w:pos="9214"/>
        </w:tabs>
        <w:spacing w:after="0" w:line="240" w:lineRule="auto"/>
        <w:ind w:firstLine="709"/>
        <w:jc w:val="both"/>
        <w:rPr>
          <w:rFonts w:ascii="Times New Roman" w:hAnsi="Times New Roman" w:cs="Times New Roman"/>
          <w:sz w:val="28"/>
          <w:szCs w:val="28"/>
          <w:lang w:eastAsia="ru-RU"/>
        </w:rPr>
      </w:pPr>
      <w:r w:rsidRPr="00D61263">
        <w:rPr>
          <w:rFonts w:ascii="Times New Roman" w:hAnsi="Times New Roman" w:cs="Times New Roman"/>
          <w:sz w:val="28"/>
          <w:szCs w:val="28"/>
          <w:lang w:eastAsia="ru-RU"/>
        </w:rPr>
        <w:t>Указом Президент</w:t>
      </w:r>
      <w:r w:rsidR="00663BAB">
        <w:rPr>
          <w:rFonts w:ascii="Times New Roman" w:hAnsi="Times New Roman" w:cs="Times New Roman"/>
          <w:sz w:val="28"/>
          <w:szCs w:val="28"/>
          <w:lang w:eastAsia="ru-RU"/>
        </w:rPr>
        <w:t>а</w:t>
      </w:r>
      <w:r w:rsidRPr="00D61263">
        <w:rPr>
          <w:rFonts w:ascii="Times New Roman" w:hAnsi="Times New Roman" w:cs="Times New Roman"/>
          <w:sz w:val="28"/>
          <w:szCs w:val="28"/>
          <w:lang w:eastAsia="ru-RU"/>
        </w:rPr>
        <w:t xml:space="preserve"> Российской Федерации от 11</w:t>
      </w:r>
      <w:r w:rsidR="00EF0A52">
        <w:rPr>
          <w:rFonts w:ascii="Times New Roman" w:hAnsi="Times New Roman" w:cs="Times New Roman"/>
          <w:sz w:val="28"/>
          <w:szCs w:val="28"/>
          <w:lang w:eastAsia="ru-RU"/>
        </w:rPr>
        <w:t xml:space="preserve"> января </w:t>
      </w:r>
      <w:r w:rsidRPr="00D61263">
        <w:rPr>
          <w:rFonts w:ascii="Times New Roman" w:hAnsi="Times New Roman" w:cs="Times New Roman"/>
          <w:sz w:val="28"/>
          <w:szCs w:val="28"/>
          <w:lang w:eastAsia="ru-RU"/>
        </w:rPr>
        <w:t>2018</w:t>
      </w:r>
      <w:r w:rsidR="00C73279">
        <w:rPr>
          <w:rFonts w:ascii="Times New Roman" w:hAnsi="Times New Roman" w:cs="Times New Roman"/>
          <w:sz w:val="28"/>
          <w:szCs w:val="28"/>
          <w:lang w:eastAsia="ru-RU"/>
        </w:rPr>
        <w:t xml:space="preserve"> г.</w:t>
      </w:r>
      <w:r w:rsidRPr="00D61263">
        <w:rPr>
          <w:rFonts w:ascii="Times New Roman" w:hAnsi="Times New Roman" w:cs="Times New Roman"/>
          <w:sz w:val="28"/>
          <w:szCs w:val="28"/>
          <w:lang w:eastAsia="ru-RU"/>
        </w:rPr>
        <w:t xml:space="preserve"> № 12 утверждены Основы государственной политики Российской Федерации в области защиты населения и территорий от чрезвычайных ситуаций на период до 2030 г</w:t>
      </w:r>
      <w:r w:rsidR="00C73279">
        <w:rPr>
          <w:rFonts w:ascii="Times New Roman" w:hAnsi="Times New Roman" w:cs="Times New Roman"/>
          <w:sz w:val="28"/>
          <w:szCs w:val="28"/>
          <w:lang w:eastAsia="ru-RU"/>
        </w:rPr>
        <w:t>.</w:t>
      </w:r>
      <w:r w:rsidRPr="00D61263">
        <w:rPr>
          <w:rFonts w:ascii="Times New Roman" w:hAnsi="Times New Roman" w:cs="Times New Roman"/>
          <w:sz w:val="28"/>
          <w:szCs w:val="28"/>
          <w:lang w:eastAsia="ru-RU"/>
        </w:rPr>
        <w:t xml:space="preserve">, в котором определены угрозы мирного времени, приоритетные направления и задачи защиты населения. </w:t>
      </w:r>
    </w:p>
    <w:p w14:paraId="712C4AF1" w14:textId="77777777" w:rsidR="007F0D87" w:rsidRDefault="00AD3666" w:rsidP="000D2287">
      <w:pPr>
        <w:widowControl w:val="0"/>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качестве документа стратегического планирования</w:t>
      </w:r>
      <w:r w:rsidR="007F0D87">
        <w:rPr>
          <w:rFonts w:ascii="Times New Roman" w:hAnsi="Times New Roman" w:cs="Times New Roman"/>
          <w:sz w:val="28"/>
          <w:szCs w:val="28"/>
        </w:rPr>
        <w:t xml:space="preserve"> </w:t>
      </w:r>
      <w:r w:rsidR="007F0D87" w:rsidRPr="007F0D87">
        <w:rPr>
          <w:rFonts w:ascii="Times New Roman" w:hAnsi="Times New Roman" w:cs="Times New Roman"/>
          <w:sz w:val="28"/>
          <w:szCs w:val="28"/>
        </w:rPr>
        <w:t>Президент Российской Федерации</w:t>
      </w:r>
      <w:r w:rsidR="007F0D87" w:rsidRPr="007F0D87">
        <w:rPr>
          <w:rFonts w:ascii="Courier New" w:hAnsi="Courier New" w:cs="Courier New"/>
          <w:color w:val="000000"/>
          <w:sz w:val="24"/>
          <w:szCs w:val="24"/>
          <w:lang w:eastAsia="ru-RU"/>
        </w:rPr>
        <w:t xml:space="preserve"> </w:t>
      </w:r>
      <w:r w:rsidR="007F0D87" w:rsidRPr="007F0D87">
        <w:rPr>
          <w:rFonts w:ascii="Times New Roman" w:hAnsi="Times New Roman" w:cs="Times New Roman"/>
          <w:sz w:val="28"/>
          <w:szCs w:val="28"/>
        </w:rPr>
        <w:t>Указ</w:t>
      </w:r>
      <w:r w:rsidR="007F0D87">
        <w:rPr>
          <w:rFonts w:ascii="Times New Roman" w:hAnsi="Times New Roman" w:cs="Times New Roman"/>
          <w:sz w:val="28"/>
          <w:szCs w:val="28"/>
        </w:rPr>
        <w:t>ом</w:t>
      </w:r>
      <w:r w:rsidR="007F0D87" w:rsidRPr="007F0D87">
        <w:rPr>
          <w:rFonts w:ascii="Times New Roman" w:hAnsi="Times New Roman" w:cs="Times New Roman"/>
          <w:sz w:val="28"/>
          <w:szCs w:val="28"/>
        </w:rPr>
        <w:t xml:space="preserve"> от</w:t>
      </w:r>
      <w:r w:rsidR="007F0D87" w:rsidRPr="007F0D87">
        <w:rPr>
          <w:rFonts w:ascii="Courier New" w:hAnsi="Courier New" w:cs="Courier New"/>
          <w:color w:val="000000"/>
          <w:sz w:val="24"/>
          <w:szCs w:val="24"/>
          <w:lang w:eastAsia="ru-RU"/>
        </w:rPr>
        <w:t xml:space="preserve"> </w:t>
      </w:r>
      <w:r w:rsidR="007F0D87" w:rsidRPr="007F0D87">
        <w:rPr>
          <w:rFonts w:ascii="Times New Roman" w:hAnsi="Times New Roman" w:cs="Times New Roman"/>
          <w:sz w:val="28"/>
          <w:szCs w:val="28"/>
        </w:rPr>
        <w:t xml:space="preserve">16 октября 2019 года № 501 </w:t>
      </w:r>
      <w:r w:rsidR="007F0D87">
        <w:rPr>
          <w:rFonts w:ascii="Times New Roman" w:hAnsi="Times New Roman" w:cs="Times New Roman"/>
          <w:sz w:val="28"/>
          <w:szCs w:val="28"/>
        </w:rPr>
        <w:t xml:space="preserve">утвердил </w:t>
      </w:r>
      <w:r w:rsidR="007F0D87" w:rsidRPr="007F0D87">
        <w:rPr>
          <w:rFonts w:ascii="Times New Roman" w:hAnsi="Times New Roman" w:cs="Times New Roman"/>
          <w:sz w:val="28"/>
          <w:szCs w:val="28"/>
        </w:rPr>
        <w:t>Стратеги</w:t>
      </w:r>
      <w:r w:rsidR="007F0D87">
        <w:rPr>
          <w:rFonts w:ascii="Times New Roman" w:hAnsi="Times New Roman" w:cs="Times New Roman"/>
          <w:sz w:val="28"/>
          <w:szCs w:val="28"/>
        </w:rPr>
        <w:t>ю</w:t>
      </w:r>
      <w:r w:rsidR="007F0D87" w:rsidRPr="007F0D87">
        <w:rPr>
          <w:rFonts w:ascii="Times New Roman" w:hAnsi="Times New Roman" w:cs="Times New Roman"/>
          <w:sz w:val="28"/>
          <w:szCs w:val="28"/>
        </w:rPr>
        <w:t xml:space="preserve"> в области развития гражданской обороны, защиты населения и территорий от чрезвычайных ситуаций, обеспечения пожарной безопасности и безопасности людей на водных объектах на период до 2030 года</w:t>
      </w:r>
      <w:r w:rsidR="007F0D87">
        <w:rPr>
          <w:rFonts w:ascii="Times New Roman" w:hAnsi="Times New Roman" w:cs="Times New Roman"/>
          <w:sz w:val="28"/>
          <w:szCs w:val="28"/>
        </w:rPr>
        <w:t xml:space="preserve"> </w:t>
      </w:r>
      <w:r w:rsidR="007F0D87" w:rsidRPr="007F0D87">
        <w:rPr>
          <w:rFonts w:ascii="Times New Roman" w:hAnsi="Times New Roman" w:cs="Times New Roman"/>
          <w:sz w:val="28"/>
          <w:szCs w:val="28"/>
        </w:rPr>
        <w:t>[42].</w:t>
      </w:r>
    </w:p>
    <w:p w14:paraId="4B43F809" w14:textId="77777777" w:rsidR="00486F42" w:rsidRPr="00D61263" w:rsidRDefault="000D2287" w:rsidP="000D2287">
      <w:pPr>
        <w:widowControl w:val="0"/>
        <w:tabs>
          <w:tab w:val="left" w:pos="9214"/>
        </w:tabs>
        <w:spacing w:after="0" w:line="240" w:lineRule="auto"/>
        <w:ind w:firstLine="709"/>
        <w:jc w:val="both"/>
        <w:rPr>
          <w:rFonts w:ascii="Times New Roman" w:hAnsi="Times New Roman" w:cs="Times New Roman"/>
          <w:sz w:val="28"/>
          <w:szCs w:val="28"/>
          <w:lang w:eastAsia="ru-RU"/>
        </w:rPr>
      </w:pPr>
      <w:r w:rsidRPr="00D61263">
        <w:rPr>
          <w:rFonts w:ascii="Times New Roman" w:hAnsi="Times New Roman" w:cs="Times New Roman"/>
          <w:sz w:val="28"/>
          <w:szCs w:val="28"/>
          <w:lang w:eastAsia="ru-RU"/>
        </w:rPr>
        <w:t xml:space="preserve">Современные войны отличаются высокой избирательностью, причем удары наносятся преимущественно по объектам тыла, системам жизнеобеспечения, объектам с массовым пребыванием гражданского населения. </w:t>
      </w:r>
    </w:p>
    <w:p w14:paraId="098F4E1C" w14:textId="77777777" w:rsidR="001E05F0" w:rsidRPr="00D61263" w:rsidRDefault="00486F42" w:rsidP="000D2287">
      <w:pPr>
        <w:widowControl w:val="0"/>
        <w:tabs>
          <w:tab w:val="left" w:pos="9214"/>
        </w:tabs>
        <w:spacing w:after="0" w:line="240" w:lineRule="auto"/>
        <w:ind w:firstLine="709"/>
        <w:jc w:val="both"/>
        <w:rPr>
          <w:rFonts w:ascii="Times New Roman" w:hAnsi="Times New Roman" w:cs="Times New Roman"/>
          <w:sz w:val="28"/>
          <w:szCs w:val="28"/>
          <w:lang w:eastAsia="ru-RU"/>
        </w:rPr>
      </w:pPr>
      <w:r w:rsidRPr="00D61263">
        <w:rPr>
          <w:rFonts w:ascii="Times New Roman" w:hAnsi="Times New Roman" w:cs="Times New Roman"/>
          <w:sz w:val="28"/>
          <w:szCs w:val="28"/>
          <w:lang w:eastAsia="ru-RU"/>
        </w:rPr>
        <w:t>Все э</w:t>
      </w:r>
      <w:r w:rsidR="001E05F0" w:rsidRPr="00D61263">
        <w:rPr>
          <w:rFonts w:ascii="Times New Roman" w:hAnsi="Times New Roman" w:cs="Times New Roman"/>
          <w:sz w:val="28"/>
          <w:szCs w:val="28"/>
          <w:lang w:eastAsia="ru-RU"/>
        </w:rPr>
        <w:t>то требует пересмотра способов и методов защиты населения, а также требований в области гражданской обороны.</w:t>
      </w:r>
    </w:p>
    <w:p w14:paraId="59B43DAB" w14:textId="77777777" w:rsidR="001E05F0" w:rsidRPr="00D61263" w:rsidRDefault="001E05F0" w:rsidP="002B4373">
      <w:pPr>
        <w:widowControl w:val="0"/>
        <w:tabs>
          <w:tab w:val="left" w:pos="9214"/>
        </w:tabs>
        <w:spacing w:after="0" w:line="240" w:lineRule="auto"/>
        <w:ind w:firstLine="709"/>
        <w:jc w:val="both"/>
        <w:rPr>
          <w:rFonts w:ascii="Times New Roman" w:hAnsi="Times New Roman" w:cs="Times New Roman"/>
          <w:sz w:val="28"/>
          <w:szCs w:val="28"/>
          <w:lang w:eastAsia="ru-RU"/>
        </w:rPr>
      </w:pPr>
      <w:r w:rsidRPr="00D61263">
        <w:rPr>
          <w:rFonts w:ascii="Times New Roman" w:hAnsi="Times New Roman" w:cs="Times New Roman"/>
          <w:sz w:val="28"/>
          <w:szCs w:val="28"/>
          <w:lang w:eastAsia="ru-RU"/>
        </w:rPr>
        <w:t xml:space="preserve">В этой связи </w:t>
      </w:r>
      <w:r w:rsidR="00DD2096" w:rsidRPr="00D61263">
        <w:rPr>
          <w:rFonts w:ascii="Times New Roman" w:hAnsi="Times New Roman" w:cs="Times New Roman"/>
          <w:sz w:val="28"/>
          <w:szCs w:val="28"/>
          <w:lang w:eastAsia="ru-RU"/>
        </w:rPr>
        <w:t>Минобрнауки России</w:t>
      </w:r>
      <w:r w:rsidR="00714DC4" w:rsidRPr="00D61263">
        <w:rPr>
          <w:rFonts w:ascii="Times New Roman" w:hAnsi="Times New Roman" w:cs="Times New Roman"/>
          <w:sz w:val="28"/>
          <w:szCs w:val="28"/>
          <w:lang w:eastAsia="ru-RU"/>
        </w:rPr>
        <w:t>,</w:t>
      </w:r>
      <w:r w:rsidR="00DD2096" w:rsidRPr="00D61263">
        <w:rPr>
          <w:rFonts w:ascii="Times New Roman" w:hAnsi="Times New Roman" w:cs="Times New Roman"/>
          <w:sz w:val="28"/>
          <w:szCs w:val="28"/>
          <w:lang w:eastAsia="ru-RU"/>
        </w:rPr>
        <w:t xml:space="preserve"> как федеральный орган исполнительной власти</w:t>
      </w:r>
      <w:r w:rsidR="00714DC4" w:rsidRPr="00D61263">
        <w:rPr>
          <w:rFonts w:ascii="Times New Roman" w:hAnsi="Times New Roman" w:cs="Times New Roman"/>
          <w:sz w:val="28"/>
          <w:szCs w:val="28"/>
          <w:lang w:eastAsia="ru-RU"/>
        </w:rPr>
        <w:t>,</w:t>
      </w:r>
      <w:r w:rsidR="00DD2096" w:rsidRPr="00D61263">
        <w:rPr>
          <w:rFonts w:ascii="Times New Roman" w:hAnsi="Times New Roman" w:cs="Times New Roman"/>
          <w:sz w:val="28"/>
          <w:szCs w:val="28"/>
          <w:lang w:eastAsia="ru-RU"/>
        </w:rPr>
        <w:t xml:space="preserve"> совместно с </w:t>
      </w:r>
      <w:r w:rsidRPr="00D61263">
        <w:rPr>
          <w:rFonts w:ascii="Times New Roman" w:hAnsi="Times New Roman" w:cs="Times New Roman"/>
          <w:sz w:val="28"/>
          <w:szCs w:val="28"/>
          <w:lang w:eastAsia="ru-RU"/>
        </w:rPr>
        <w:t>МЧС России проводит активную работу по формированию новых подходов к организации и ведению гражданской обороны</w:t>
      </w:r>
      <w:r w:rsidR="00DD2096" w:rsidRPr="00D61263">
        <w:rPr>
          <w:rFonts w:ascii="Times New Roman" w:hAnsi="Times New Roman" w:cs="Times New Roman"/>
          <w:sz w:val="28"/>
          <w:szCs w:val="28"/>
          <w:lang w:eastAsia="ru-RU"/>
        </w:rPr>
        <w:t xml:space="preserve"> в подведомственных организациях</w:t>
      </w:r>
      <w:r w:rsidRPr="00D61263">
        <w:rPr>
          <w:rFonts w:ascii="Times New Roman" w:hAnsi="Times New Roman" w:cs="Times New Roman"/>
          <w:sz w:val="28"/>
          <w:szCs w:val="28"/>
          <w:lang w:eastAsia="ru-RU"/>
        </w:rPr>
        <w:t>.</w:t>
      </w:r>
    </w:p>
    <w:p w14:paraId="72AEBD7B" w14:textId="77777777" w:rsidR="006048D1" w:rsidRPr="00D61263" w:rsidRDefault="001E05F0" w:rsidP="002B4373">
      <w:pPr>
        <w:widowControl w:val="0"/>
        <w:tabs>
          <w:tab w:val="left" w:pos="9214"/>
        </w:tabs>
        <w:spacing w:after="0" w:line="240" w:lineRule="auto"/>
        <w:ind w:firstLine="709"/>
        <w:jc w:val="both"/>
        <w:rPr>
          <w:rFonts w:ascii="Times New Roman" w:hAnsi="Times New Roman" w:cs="Times New Roman"/>
          <w:sz w:val="28"/>
          <w:szCs w:val="28"/>
          <w:lang w:eastAsia="ru-RU"/>
        </w:rPr>
      </w:pPr>
      <w:r w:rsidRPr="00D61263">
        <w:rPr>
          <w:rFonts w:ascii="Times New Roman" w:hAnsi="Times New Roman" w:cs="Times New Roman"/>
          <w:sz w:val="28"/>
          <w:szCs w:val="28"/>
          <w:lang w:eastAsia="ru-RU"/>
        </w:rPr>
        <w:t>Реализация данных подходов позволит повысить эффективность защиты населения от угроз мирного и военного времени, а также существенно снизить расходы на выполнение мероприятий по защите населения от чрезвычайных ситуаций природного и техногенного характера.</w:t>
      </w:r>
    </w:p>
    <w:p w14:paraId="34A81B42" w14:textId="77777777" w:rsidR="006048D1" w:rsidRPr="00D61263" w:rsidRDefault="006048D1" w:rsidP="002B4373">
      <w:pPr>
        <w:widowControl w:val="0"/>
        <w:tabs>
          <w:tab w:val="left" w:pos="9214"/>
        </w:tabs>
        <w:spacing w:after="0" w:line="240" w:lineRule="auto"/>
        <w:ind w:firstLine="709"/>
        <w:rPr>
          <w:rFonts w:ascii="Times New Roman" w:hAnsi="Times New Roman" w:cs="Times New Roman"/>
          <w:sz w:val="28"/>
          <w:szCs w:val="28"/>
          <w:lang w:eastAsia="ru-RU"/>
        </w:rPr>
      </w:pPr>
    </w:p>
    <w:p w14:paraId="302A8B51" w14:textId="77777777" w:rsidR="00A50736" w:rsidRPr="00D61263" w:rsidRDefault="003269DF" w:rsidP="00E90446">
      <w:pPr>
        <w:pStyle w:val="1f4"/>
        <w:spacing w:after="0" w:line="240" w:lineRule="auto"/>
        <w:ind w:left="0" w:right="-2"/>
        <w:rPr>
          <w:caps w:val="0"/>
        </w:rPr>
      </w:pPr>
      <w:bookmarkStart w:id="5" w:name="_Toc505859814"/>
      <w:bookmarkStart w:id="6" w:name="_Toc22364776"/>
      <w:bookmarkStart w:id="7" w:name="_Toc22364880"/>
      <w:bookmarkStart w:id="8" w:name="_Toc22451949"/>
      <w:r w:rsidRPr="00D61263">
        <w:lastRenderedPageBreak/>
        <w:t>РАЗДЕЛ I</w:t>
      </w:r>
      <w:r w:rsidR="00A50736" w:rsidRPr="00D61263">
        <w:t>. ОСНОВЫ ОРГАНИЗАЦИИ ГРАЖДАНСКОЙ ОБОРОНЫ</w:t>
      </w:r>
      <w:bookmarkEnd w:id="5"/>
      <w:bookmarkEnd w:id="6"/>
      <w:bookmarkEnd w:id="7"/>
      <w:bookmarkEnd w:id="8"/>
    </w:p>
    <w:p w14:paraId="6B2F822F" w14:textId="77777777" w:rsidR="0096052D" w:rsidRDefault="0096052D" w:rsidP="0096052D">
      <w:pPr>
        <w:tabs>
          <w:tab w:val="left" w:pos="9214"/>
        </w:tabs>
        <w:spacing w:after="0" w:line="240" w:lineRule="auto"/>
        <w:ind w:firstLine="709"/>
        <w:jc w:val="both"/>
        <w:rPr>
          <w:rFonts w:ascii="Times New Roman" w:hAnsi="Times New Roman"/>
          <w:iCs/>
          <w:sz w:val="28"/>
          <w:szCs w:val="28"/>
        </w:rPr>
      </w:pPr>
    </w:p>
    <w:p w14:paraId="18A22429" w14:textId="77777777" w:rsidR="00FA3D5C" w:rsidRPr="00D61263" w:rsidRDefault="00FA3D5C" w:rsidP="00230E8C">
      <w:pPr>
        <w:pStyle w:val="2"/>
        <w:keepLines w:val="0"/>
        <w:spacing w:before="0" w:after="60" w:line="240" w:lineRule="auto"/>
        <w:ind w:right="-1"/>
        <w:contextualSpacing/>
        <w:jc w:val="center"/>
        <w:rPr>
          <w:rFonts w:ascii="Times New Roman" w:hAnsi="Times New Roman"/>
          <w:iCs/>
          <w:color w:val="auto"/>
          <w:sz w:val="28"/>
          <w:szCs w:val="28"/>
        </w:rPr>
      </w:pPr>
      <w:bookmarkStart w:id="9" w:name="_Toc22364777"/>
      <w:bookmarkStart w:id="10" w:name="_Toc22364881"/>
      <w:bookmarkStart w:id="11" w:name="_Toc22451950"/>
      <w:r w:rsidRPr="00D61263">
        <w:rPr>
          <w:rFonts w:ascii="Times New Roman" w:hAnsi="Times New Roman"/>
          <w:iCs/>
          <w:color w:val="auto"/>
          <w:sz w:val="28"/>
          <w:szCs w:val="28"/>
        </w:rPr>
        <w:t>1.1. Задачи гражданской обороны</w:t>
      </w:r>
      <w:bookmarkEnd w:id="9"/>
      <w:bookmarkEnd w:id="10"/>
      <w:bookmarkEnd w:id="11"/>
    </w:p>
    <w:p w14:paraId="1F51FFB4" w14:textId="77777777" w:rsidR="0096052D" w:rsidRDefault="0096052D" w:rsidP="002B4373">
      <w:pPr>
        <w:tabs>
          <w:tab w:val="left" w:pos="9214"/>
        </w:tabs>
        <w:spacing w:after="0" w:line="240" w:lineRule="auto"/>
        <w:ind w:firstLine="709"/>
        <w:jc w:val="both"/>
        <w:rPr>
          <w:rFonts w:ascii="Times New Roman" w:hAnsi="Times New Roman" w:cs="Times New Roman"/>
          <w:sz w:val="28"/>
          <w:szCs w:val="28"/>
        </w:rPr>
      </w:pPr>
    </w:p>
    <w:p w14:paraId="27CB68D2" w14:textId="77777777" w:rsidR="00FA3D5C" w:rsidRPr="00D61263" w:rsidRDefault="00FA3D5C" w:rsidP="002B437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Основными задачами в области гражданской обороны (далее </w:t>
      </w:r>
      <w:r w:rsidR="0096052D">
        <w:rPr>
          <w:rFonts w:ascii="Times New Roman" w:hAnsi="Times New Roman" w:cs="Times New Roman"/>
          <w:sz w:val="28"/>
          <w:szCs w:val="28"/>
        </w:rPr>
        <w:t>–</w:t>
      </w:r>
      <w:r w:rsidR="0096052D" w:rsidRPr="0096052D">
        <w:rPr>
          <w:rFonts w:ascii="Times New Roman" w:hAnsi="Times New Roman" w:cs="Times New Roman"/>
          <w:sz w:val="28"/>
          <w:szCs w:val="28"/>
        </w:rPr>
        <w:t xml:space="preserve"> </w:t>
      </w:r>
      <w:r w:rsidRPr="00D61263">
        <w:rPr>
          <w:rFonts w:ascii="Times New Roman" w:hAnsi="Times New Roman" w:cs="Times New Roman"/>
          <w:sz w:val="28"/>
          <w:szCs w:val="28"/>
        </w:rPr>
        <w:t>ГО) являются</w:t>
      </w:r>
      <w:r w:rsidRPr="00D61263">
        <w:rPr>
          <w:rFonts w:ascii="Times New Roman" w:hAnsi="Times New Roman" w:cs="Times New Roman"/>
          <w:sz w:val="28"/>
          <w:szCs w:val="28"/>
          <w:vertAlign w:val="superscript"/>
        </w:rPr>
        <w:footnoteReference w:id="1"/>
      </w:r>
      <w:r w:rsidRPr="00D61263">
        <w:rPr>
          <w:rFonts w:ascii="Times New Roman" w:hAnsi="Times New Roman" w:cs="Times New Roman"/>
          <w:sz w:val="28"/>
          <w:szCs w:val="28"/>
        </w:rPr>
        <w:t>:</w:t>
      </w:r>
    </w:p>
    <w:p w14:paraId="4180FE41" w14:textId="77777777" w:rsidR="00663BAB" w:rsidRPr="00D61263" w:rsidRDefault="00663BAB" w:rsidP="00663BAB">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eastAsia="ru-RU"/>
        </w:rPr>
        <w:t>1) </w:t>
      </w:r>
      <w:r w:rsidRPr="00D61263">
        <w:rPr>
          <w:rFonts w:ascii="Times New Roman" w:hAnsi="Times New Roman" w:cs="Times New Roman"/>
          <w:sz w:val="28"/>
          <w:szCs w:val="28"/>
        </w:rPr>
        <w:t>подготовка населения в области ГО;</w:t>
      </w:r>
    </w:p>
    <w:p w14:paraId="0CA6E5C6" w14:textId="77777777" w:rsidR="00663BAB" w:rsidRPr="00D61263" w:rsidRDefault="00663BAB" w:rsidP="00663BAB">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eastAsia="ru-RU"/>
        </w:rPr>
        <w:t>2) </w:t>
      </w:r>
      <w:r w:rsidRPr="00D61263">
        <w:rPr>
          <w:rFonts w:ascii="Times New Roman" w:hAnsi="Times New Roman" w:cs="Times New Roman"/>
          <w:sz w:val="28"/>
          <w:szCs w:val="28"/>
        </w:rPr>
        <w:t xml:space="preserve">оповещение населения об опасностях, возникающих при военных конфликтах или вследствие этих конфликтов, а также при чрезвычайных ситуациях (далее </w:t>
      </w:r>
      <w:r w:rsidRPr="00641EE8">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r w:rsidRPr="00D61263">
        <w:rPr>
          <w:rFonts w:ascii="Times New Roman" w:hAnsi="Times New Roman" w:cs="Times New Roman"/>
          <w:sz w:val="28"/>
          <w:szCs w:val="28"/>
        </w:rPr>
        <w:t>ЧС) природного и техногенного характера;</w:t>
      </w:r>
    </w:p>
    <w:p w14:paraId="79C98E74" w14:textId="77777777" w:rsidR="00663BAB" w:rsidRPr="00D61263" w:rsidRDefault="00663BAB" w:rsidP="00663BAB">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eastAsia="ru-RU"/>
        </w:rPr>
        <w:t>3) </w:t>
      </w:r>
      <w:r w:rsidRPr="00D61263">
        <w:rPr>
          <w:rFonts w:ascii="Times New Roman" w:hAnsi="Times New Roman" w:cs="Times New Roman"/>
          <w:sz w:val="28"/>
          <w:szCs w:val="28"/>
        </w:rPr>
        <w:t>эвакуация населения, материальных и культурных ценностей в безопасные районы;</w:t>
      </w:r>
    </w:p>
    <w:p w14:paraId="446AFAD1" w14:textId="77777777" w:rsidR="00663BAB" w:rsidRPr="00D61263" w:rsidRDefault="00663BAB" w:rsidP="00663BAB">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eastAsia="ru-RU"/>
        </w:rPr>
        <w:t>4) </w:t>
      </w:r>
      <w:r w:rsidRPr="00D61263">
        <w:rPr>
          <w:rFonts w:ascii="Times New Roman" w:hAnsi="Times New Roman" w:cs="Times New Roman"/>
          <w:sz w:val="28"/>
          <w:szCs w:val="28"/>
        </w:rPr>
        <w:t>предоставление населению средств индивидуальной и коллективной защиты;</w:t>
      </w:r>
    </w:p>
    <w:p w14:paraId="5724F55F" w14:textId="77777777" w:rsidR="00663BAB" w:rsidRPr="00D61263" w:rsidRDefault="00663BAB" w:rsidP="00663BAB">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eastAsia="ru-RU"/>
        </w:rPr>
        <w:t>5) </w:t>
      </w:r>
      <w:r w:rsidRPr="00D61263">
        <w:rPr>
          <w:rFonts w:ascii="Times New Roman" w:hAnsi="Times New Roman" w:cs="Times New Roman"/>
          <w:sz w:val="28"/>
          <w:szCs w:val="28"/>
        </w:rPr>
        <w:t>проведение мероприятий по световой маскировке и другим видам маскировки;</w:t>
      </w:r>
    </w:p>
    <w:p w14:paraId="3FE6285C" w14:textId="77777777" w:rsidR="00663BAB" w:rsidRPr="00D61263" w:rsidRDefault="00663BAB" w:rsidP="00663BAB">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eastAsia="ru-RU"/>
        </w:rPr>
        <w:t>6) </w:t>
      </w:r>
      <w:r w:rsidRPr="00D61263">
        <w:rPr>
          <w:rFonts w:ascii="Times New Roman" w:hAnsi="Times New Roman" w:cs="Times New Roman"/>
          <w:sz w:val="28"/>
          <w:szCs w:val="28"/>
        </w:rPr>
        <w:t>проведение аварийно-спасательных и других неотложных работ в случае возникновения опасностей для населения при военных конфликтах или вследствие этих конфликтов, а также при ЧС природного и техногенного характера;</w:t>
      </w:r>
    </w:p>
    <w:p w14:paraId="7BA72C02" w14:textId="77777777" w:rsidR="00663BAB" w:rsidRPr="00D61263" w:rsidRDefault="00663BAB" w:rsidP="00663BAB">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eastAsia="ru-RU"/>
        </w:rPr>
        <w:t>7) </w:t>
      </w:r>
      <w:r w:rsidRPr="00D61263">
        <w:rPr>
          <w:rFonts w:ascii="Times New Roman" w:hAnsi="Times New Roman" w:cs="Times New Roman"/>
          <w:sz w:val="28"/>
          <w:szCs w:val="28"/>
        </w:rPr>
        <w:t>первоочередное жизнеобеспечение населения, пострадавшего при военных конфликтах или вследствие этих конфликтов, а также при ЧС природного и техногенного характера;</w:t>
      </w:r>
    </w:p>
    <w:p w14:paraId="575039B8" w14:textId="77777777" w:rsidR="00663BAB" w:rsidRPr="00D61263" w:rsidRDefault="00663BAB" w:rsidP="00663BAB">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8) </w:t>
      </w:r>
      <w:r w:rsidRPr="00D61263">
        <w:rPr>
          <w:rFonts w:ascii="Times New Roman" w:hAnsi="Times New Roman" w:cs="Times New Roman"/>
          <w:sz w:val="28"/>
          <w:szCs w:val="28"/>
        </w:rPr>
        <w:t>борьба с пожарами, возникшими при военных конфликтах или вследствие этих конфликтов;</w:t>
      </w:r>
    </w:p>
    <w:p w14:paraId="3BC31E63" w14:textId="77777777" w:rsidR="00663BAB" w:rsidRPr="00D61263" w:rsidRDefault="00663BAB" w:rsidP="00663BAB">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9) </w:t>
      </w:r>
      <w:r w:rsidRPr="00D61263">
        <w:rPr>
          <w:rFonts w:ascii="Times New Roman" w:hAnsi="Times New Roman" w:cs="Times New Roman"/>
          <w:sz w:val="28"/>
          <w:szCs w:val="28"/>
        </w:rPr>
        <w:t>обнаружение и обозначение районов, подвергшихся радиоактивному, химическому, биологическому или иному заражению;</w:t>
      </w:r>
    </w:p>
    <w:p w14:paraId="47718DF0" w14:textId="77777777" w:rsidR="00663BAB" w:rsidRPr="00D61263" w:rsidRDefault="00663BAB" w:rsidP="00663BAB">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10) </w:t>
      </w:r>
      <w:r w:rsidRPr="00D61263">
        <w:rPr>
          <w:rFonts w:ascii="Times New Roman" w:hAnsi="Times New Roman" w:cs="Times New Roman"/>
          <w:sz w:val="28"/>
          <w:szCs w:val="28"/>
        </w:rPr>
        <w:t>санитарная обработка населения, обеззараживание зданий и сооружений, специальная обработка техники и территорий;</w:t>
      </w:r>
    </w:p>
    <w:p w14:paraId="6A5EFF16" w14:textId="77777777" w:rsidR="00663BAB" w:rsidRPr="00D61263" w:rsidRDefault="00663BAB" w:rsidP="00663BAB">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11) </w:t>
      </w:r>
      <w:r w:rsidRPr="00D61263">
        <w:rPr>
          <w:rFonts w:ascii="Times New Roman" w:hAnsi="Times New Roman" w:cs="Times New Roman"/>
          <w:sz w:val="28"/>
          <w:szCs w:val="28"/>
        </w:rPr>
        <w:t>восстановление и поддержание порядка в районах, пострадавших при военных конфликтах или вследствие этих конфликтов, а также при ЧС природного и техногенного характера;</w:t>
      </w:r>
    </w:p>
    <w:p w14:paraId="596CD318" w14:textId="77777777" w:rsidR="00663BAB" w:rsidRPr="00D61263" w:rsidRDefault="00663BAB" w:rsidP="00663BAB">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12) </w:t>
      </w:r>
      <w:r w:rsidRPr="00D61263">
        <w:rPr>
          <w:rFonts w:ascii="Times New Roman" w:hAnsi="Times New Roman" w:cs="Times New Roman"/>
          <w:sz w:val="28"/>
          <w:szCs w:val="28"/>
        </w:rPr>
        <w:t>срочное восстановление функционирования необходимых коммунальных служб в военное время;</w:t>
      </w:r>
    </w:p>
    <w:p w14:paraId="3EEB3355" w14:textId="77777777" w:rsidR="00663BAB" w:rsidRDefault="00663BAB" w:rsidP="00663BAB">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13) </w:t>
      </w:r>
      <w:r w:rsidRPr="00D61263">
        <w:rPr>
          <w:rFonts w:ascii="Times New Roman" w:hAnsi="Times New Roman" w:cs="Times New Roman"/>
          <w:sz w:val="28"/>
          <w:szCs w:val="28"/>
        </w:rPr>
        <w:t xml:space="preserve">срочное захоронение трупов в военное время; </w:t>
      </w:r>
    </w:p>
    <w:p w14:paraId="601D2822" w14:textId="77777777" w:rsidR="00663BAB" w:rsidRPr="00663BAB" w:rsidRDefault="00663BAB" w:rsidP="00663BAB">
      <w:pPr>
        <w:tabs>
          <w:tab w:val="left" w:pos="9214"/>
        </w:tabs>
        <w:spacing w:after="0" w:line="240" w:lineRule="auto"/>
        <w:ind w:firstLine="709"/>
        <w:jc w:val="both"/>
        <w:rPr>
          <w:rFonts w:ascii="Times New Roman" w:hAnsi="Times New Roman" w:cs="Times New Roman"/>
          <w:sz w:val="28"/>
          <w:szCs w:val="28"/>
        </w:rPr>
      </w:pPr>
      <w:r w:rsidRPr="00663BAB">
        <w:rPr>
          <w:rFonts w:ascii="Times New Roman" w:hAnsi="Times New Roman" w:cs="Times New Roman"/>
          <w:sz w:val="28"/>
          <w:szCs w:val="28"/>
        </w:rPr>
        <w:t>14) обеспечение устойчивости функционирования организаций, необходимых для выживания населения при военных конфликтах или вследствие этих конфликтов, а также при ЧС природного и техногенного характера;</w:t>
      </w:r>
    </w:p>
    <w:p w14:paraId="59997B8A" w14:textId="77777777" w:rsidR="00663BAB" w:rsidRPr="00663BAB" w:rsidRDefault="00663BAB" w:rsidP="00663BAB">
      <w:pPr>
        <w:tabs>
          <w:tab w:val="left" w:pos="9214"/>
        </w:tabs>
        <w:spacing w:after="0" w:line="240" w:lineRule="auto"/>
        <w:ind w:firstLine="709"/>
        <w:jc w:val="both"/>
        <w:rPr>
          <w:rFonts w:ascii="Times New Roman" w:hAnsi="Times New Roman" w:cs="Times New Roman"/>
          <w:sz w:val="28"/>
          <w:szCs w:val="28"/>
        </w:rPr>
      </w:pPr>
      <w:r w:rsidRPr="00663BAB">
        <w:rPr>
          <w:rFonts w:ascii="Times New Roman" w:hAnsi="Times New Roman" w:cs="Times New Roman"/>
          <w:sz w:val="28"/>
          <w:szCs w:val="28"/>
        </w:rPr>
        <w:t>15) обеспечение постоянной готовности сил и средств ГО.</w:t>
      </w:r>
    </w:p>
    <w:p w14:paraId="70253924" w14:textId="77777777" w:rsidR="00C73279" w:rsidRDefault="00C73279">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5F0E1C60" w14:textId="77777777" w:rsidR="00EF0A52" w:rsidRDefault="00A33FE6" w:rsidP="00A33FE6">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lastRenderedPageBreak/>
        <w:t xml:space="preserve">Ведение </w:t>
      </w:r>
      <w:r w:rsidR="00EF0A52">
        <w:rPr>
          <w:rFonts w:ascii="Times New Roman" w:hAnsi="Times New Roman" w:cs="Times New Roman"/>
          <w:sz w:val="28"/>
          <w:szCs w:val="28"/>
        </w:rPr>
        <w:t>ГО</w:t>
      </w:r>
      <w:r w:rsidRPr="00D61263">
        <w:rPr>
          <w:rFonts w:ascii="Times New Roman" w:hAnsi="Times New Roman" w:cs="Times New Roman"/>
          <w:sz w:val="28"/>
          <w:szCs w:val="28"/>
        </w:rPr>
        <w:t xml:space="preserve"> </w:t>
      </w:r>
      <w:r w:rsidR="00146A54">
        <w:rPr>
          <w:rFonts w:ascii="Times New Roman" w:hAnsi="Times New Roman" w:cs="Times New Roman"/>
          <w:sz w:val="28"/>
          <w:szCs w:val="28"/>
        </w:rPr>
        <w:t xml:space="preserve">в </w:t>
      </w:r>
      <w:r w:rsidRPr="00D61263">
        <w:rPr>
          <w:rFonts w:ascii="Times New Roman" w:hAnsi="Times New Roman" w:cs="Times New Roman"/>
          <w:sz w:val="28"/>
          <w:szCs w:val="28"/>
        </w:rPr>
        <w:t xml:space="preserve">Минобрнауки России заключается в выполнении мероприятий по защите служащих Министерства, работников подведомственных организаций и материальных ценностей Министерства и подведомственных организаций от опасностей, возникающих при военных конфликтах или вследствие этих конфликтов, а также при </w:t>
      </w:r>
      <w:r w:rsidR="00EF0A52">
        <w:rPr>
          <w:rFonts w:ascii="Times New Roman" w:hAnsi="Times New Roman" w:cs="Times New Roman"/>
          <w:sz w:val="28"/>
          <w:szCs w:val="28"/>
        </w:rPr>
        <w:t>ЧС</w:t>
      </w:r>
      <w:r w:rsidRPr="00D61263">
        <w:rPr>
          <w:rFonts w:ascii="Times New Roman" w:hAnsi="Times New Roman" w:cs="Times New Roman"/>
          <w:sz w:val="28"/>
          <w:szCs w:val="28"/>
        </w:rPr>
        <w:t xml:space="preserve"> природного и техногенного характера.</w:t>
      </w:r>
      <w:r w:rsidR="00EF0A52">
        <w:rPr>
          <w:rFonts w:ascii="Times New Roman" w:hAnsi="Times New Roman" w:cs="Times New Roman"/>
          <w:sz w:val="28"/>
          <w:szCs w:val="28"/>
        </w:rPr>
        <w:t xml:space="preserve"> </w:t>
      </w:r>
    </w:p>
    <w:p w14:paraId="3B638A48" w14:textId="77777777" w:rsidR="00A33FE6" w:rsidRPr="00D61263" w:rsidRDefault="00A33FE6" w:rsidP="00A33FE6">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Мероприятия по </w:t>
      </w:r>
      <w:r w:rsidR="00EF0A52">
        <w:rPr>
          <w:rFonts w:ascii="Times New Roman" w:hAnsi="Times New Roman" w:cs="Times New Roman"/>
          <w:sz w:val="28"/>
          <w:szCs w:val="28"/>
        </w:rPr>
        <w:t>ГО</w:t>
      </w:r>
      <w:r w:rsidRPr="00D61263">
        <w:rPr>
          <w:rFonts w:ascii="Times New Roman" w:hAnsi="Times New Roman" w:cs="Times New Roman"/>
          <w:sz w:val="28"/>
          <w:szCs w:val="28"/>
        </w:rPr>
        <w:t xml:space="preserve"> в Министерстве и подведомственных организациях организуются и проводятся в соответствии с Конституцией Российской Федерации, федеральными конституционными законами, федеральными законами, нормативными правовыми актами Президента Российской Федерации и Правительства Российской Федерации, нормативными правовыми актами </w:t>
      </w:r>
      <w:r w:rsidR="00EF0A52">
        <w:rPr>
          <w:rFonts w:ascii="Times New Roman" w:hAnsi="Times New Roman" w:cs="Times New Roman"/>
          <w:sz w:val="28"/>
          <w:szCs w:val="28"/>
        </w:rPr>
        <w:t>МЧС России и Минобрнауки России.</w:t>
      </w:r>
    </w:p>
    <w:p w14:paraId="74BCCC36" w14:textId="77777777" w:rsidR="003E46B2" w:rsidRPr="00D61263" w:rsidRDefault="003E46B2" w:rsidP="003E46B2">
      <w:pPr>
        <w:tabs>
          <w:tab w:val="left" w:pos="9214"/>
        </w:tabs>
        <w:spacing w:after="0" w:line="233" w:lineRule="auto"/>
        <w:ind w:firstLine="709"/>
        <w:jc w:val="both"/>
        <w:rPr>
          <w:rFonts w:ascii="Times New Roman" w:hAnsi="Times New Roman" w:cs="Times New Roman"/>
          <w:sz w:val="28"/>
          <w:szCs w:val="28"/>
        </w:rPr>
      </w:pPr>
      <w:r w:rsidRPr="00D61263">
        <w:rPr>
          <w:rFonts w:ascii="Times New Roman" w:hAnsi="Times New Roman" w:cs="Times New Roman"/>
          <w:b/>
          <w:sz w:val="28"/>
          <w:szCs w:val="28"/>
        </w:rPr>
        <w:t>Основными задачами Минобрнауки России</w:t>
      </w:r>
      <w:r w:rsidRPr="00D61263">
        <w:rPr>
          <w:rFonts w:ascii="Times New Roman" w:hAnsi="Times New Roman" w:cs="Times New Roman"/>
          <w:sz w:val="28"/>
          <w:szCs w:val="28"/>
        </w:rPr>
        <w:t xml:space="preserve"> в области </w:t>
      </w:r>
      <w:r w:rsidR="00EF0A52">
        <w:rPr>
          <w:rFonts w:ascii="Times New Roman" w:hAnsi="Times New Roman" w:cs="Times New Roman"/>
          <w:sz w:val="28"/>
          <w:szCs w:val="28"/>
        </w:rPr>
        <w:t>ГО</w:t>
      </w:r>
      <w:r w:rsidRPr="00D61263">
        <w:rPr>
          <w:rFonts w:ascii="Times New Roman" w:hAnsi="Times New Roman" w:cs="Times New Roman"/>
          <w:sz w:val="28"/>
          <w:szCs w:val="28"/>
        </w:rPr>
        <w:t xml:space="preserve"> являются:</w:t>
      </w:r>
    </w:p>
    <w:p w14:paraId="09F32E94" w14:textId="77777777" w:rsidR="00663BAB" w:rsidRPr="00D61263" w:rsidRDefault="00663BAB" w:rsidP="00663BAB">
      <w:pPr>
        <w:tabs>
          <w:tab w:val="left" w:pos="9214"/>
        </w:tabs>
        <w:spacing w:after="0" w:line="233" w:lineRule="auto"/>
        <w:ind w:firstLine="709"/>
        <w:jc w:val="both"/>
        <w:rPr>
          <w:rFonts w:ascii="Times New Roman" w:hAnsi="Times New Roman" w:cs="Times New Roman"/>
          <w:sz w:val="28"/>
          <w:szCs w:val="28"/>
        </w:rPr>
      </w:pPr>
      <w:r>
        <w:rPr>
          <w:rFonts w:ascii="Times New Roman" w:hAnsi="Times New Roman" w:cs="Times New Roman"/>
          <w:sz w:val="28"/>
          <w:szCs w:val="28"/>
        </w:rPr>
        <w:t>1) </w:t>
      </w:r>
      <w:r w:rsidRPr="00D61263">
        <w:rPr>
          <w:rFonts w:ascii="Times New Roman" w:hAnsi="Times New Roman" w:cs="Times New Roman"/>
          <w:sz w:val="28"/>
          <w:szCs w:val="28"/>
        </w:rPr>
        <w:t xml:space="preserve">организация и осуществление подготовки служащих Министерства и работников подведомственных организаций в области </w:t>
      </w:r>
      <w:r w:rsidR="00EF0A52">
        <w:rPr>
          <w:rFonts w:ascii="Times New Roman" w:hAnsi="Times New Roman" w:cs="Times New Roman"/>
          <w:sz w:val="28"/>
          <w:szCs w:val="28"/>
        </w:rPr>
        <w:t>ГО</w:t>
      </w:r>
      <w:r w:rsidRPr="00D61263">
        <w:rPr>
          <w:rFonts w:ascii="Times New Roman" w:hAnsi="Times New Roman" w:cs="Times New Roman"/>
          <w:sz w:val="28"/>
          <w:szCs w:val="28"/>
        </w:rPr>
        <w:t>;</w:t>
      </w:r>
    </w:p>
    <w:p w14:paraId="514E9A17" w14:textId="77777777" w:rsidR="00663BAB" w:rsidRPr="00D61263" w:rsidRDefault="00663BAB" w:rsidP="00663BAB">
      <w:pPr>
        <w:tabs>
          <w:tab w:val="left" w:pos="9214"/>
        </w:tabs>
        <w:spacing w:after="0" w:line="233" w:lineRule="auto"/>
        <w:ind w:firstLine="709"/>
        <w:jc w:val="both"/>
        <w:rPr>
          <w:rFonts w:ascii="Times New Roman" w:hAnsi="Times New Roman" w:cs="Times New Roman"/>
          <w:sz w:val="28"/>
          <w:szCs w:val="28"/>
        </w:rPr>
      </w:pPr>
      <w:r>
        <w:rPr>
          <w:rFonts w:ascii="Times New Roman" w:hAnsi="Times New Roman" w:cs="Times New Roman"/>
          <w:sz w:val="28"/>
          <w:szCs w:val="28"/>
        </w:rPr>
        <w:t>2) </w:t>
      </w:r>
      <w:r w:rsidRPr="00D61263">
        <w:rPr>
          <w:rFonts w:ascii="Times New Roman" w:hAnsi="Times New Roman" w:cs="Times New Roman"/>
          <w:sz w:val="28"/>
          <w:szCs w:val="28"/>
        </w:rPr>
        <w:t xml:space="preserve">оповещение служащих Министерства и работников подведомственных организаций об опасностях, возникающих при военных конфликтах или вследствие этих конфликтов, а также при </w:t>
      </w:r>
      <w:r w:rsidR="00EF0A52">
        <w:rPr>
          <w:rFonts w:ascii="Times New Roman" w:hAnsi="Times New Roman" w:cs="Times New Roman"/>
          <w:sz w:val="28"/>
          <w:szCs w:val="28"/>
        </w:rPr>
        <w:t>ЧС</w:t>
      </w:r>
      <w:r w:rsidRPr="00D61263">
        <w:rPr>
          <w:rFonts w:ascii="Times New Roman" w:hAnsi="Times New Roman" w:cs="Times New Roman"/>
          <w:sz w:val="28"/>
          <w:szCs w:val="28"/>
        </w:rPr>
        <w:t xml:space="preserve"> природного и техногенного характера;</w:t>
      </w:r>
    </w:p>
    <w:p w14:paraId="4F7A3248" w14:textId="77777777" w:rsidR="00663BAB" w:rsidRPr="00D61263" w:rsidRDefault="00663BAB" w:rsidP="00663BAB">
      <w:pPr>
        <w:tabs>
          <w:tab w:val="left" w:pos="9214"/>
        </w:tabs>
        <w:spacing w:after="0" w:line="233" w:lineRule="auto"/>
        <w:ind w:firstLine="709"/>
        <w:jc w:val="both"/>
        <w:rPr>
          <w:rFonts w:ascii="Times New Roman" w:hAnsi="Times New Roman" w:cs="Times New Roman"/>
          <w:sz w:val="28"/>
          <w:szCs w:val="28"/>
        </w:rPr>
      </w:pPr>
      <w:r>
        <w:rPr>
          <w:rFonts w:ascii="Times New Roman" w:hAnsi="Times New Roman" w:cs="Times New Roman"/>
          <w:sz w:val="28"/>
          <w:szCs w:val="28"/>
        </w:rPr>
        <w:t>3) </w:t>
      </w:r>
      <w:r w:rsidRPr="00D61263">
        <w:rPr>
          <w:rFonts w:ascii="Times New Roman" w:hAnsi="Times New Roman" w:cs="Times New Roman"/>
          <w:sz w:val="28"/>
          <w:szCs w:val="28"/>
        </w:rPr>
        <w:t>эвакуация служащих Министерства, работников подведомственных организаций и материальных ценностей в безопасные районы;</w:t>
      </w:r>
    </w:p>
    <w:p w14:paraId="1DE7CA67" w14:textId="77777777" w:rsidR="00663BAB" w:rsidRPr="00D61263" w:rsidRDefault="00663BAB" w:rsidP="00663BAB">
      <w:pPr>
        <w:tabs>
          <w:tab w:val="left" w:pos="9214"/>
        </w:tabs>
        <w:spacing w:after="0" w:line="233" w:lineRule="auto"/>
        <w:ind w:firstLine="709"/>
        <w:jc w:val="both"/>
        <w:rPr>
          <w:rFonts w:ascii="Times New Roman" w:hAnsi="Times New Roman" w:cs="Times New Roman"/>
          <w:sz w:val="28"/>
          <w:szCs w:val="28"/>
        </w:rPr>
      </w:pPr>
      <w:r>
        <w:rPr>
          <w:rFonts w:ascii="Times New Roman" w:hAnsi="Times New Roman" w:cs="Times New Roman"/>
          <w:sz w:val="28"/>
          <w:szCs w:val="28"/>
        </w:rPr>
        <w:t>4) </w:t>
      </w:r>
      <w:r w:rsidRPr="00D61263">
        <w:rPr>
          <w:rFonts w:ascii="Times New Roman" w:hAnsi="Times New Roman" w:cs="Times New Roman"/>
          <w:sz w:val="28"/>
          <w:szCs w:val="28"/>
        </w:rPr>
        <w:t>проведение мероприятий по укрытию служащих Министерства и работников подведомственных организаций в защитных сооружениях, созданию и содержанию запасов средств индивидуальной защиты, приборов радиационной и химической разведки, дозиметрического контроля и медицинских средств, их предоставление служащим Министерства и работникам подведомственных организаций;</w:t>
      </w:r>
    </w:p>
    <w:p w14:paraId="604C8784" w14:textId="77777777" w:rsidR="00663BAB" w:rsidRPr="00D61263" w:rsidRDefault="00663BAB" w:rsidP="00663BAB">
      <w:pPr>
        <w:tabs>
          <w:tab w:val="left" w:pos="9214"/>
        </w:tabs>
        <w:spacing w:after="0" w:line="233" w:lineRule="auto"/>
        <w:ind w:firstLine="709"/>
        <w:jc w:val="both"/>
        <w:rPr>
          <w:rFonts w:ascii="Times New Roman" w:hAnsi="Times New Roman" w:cs="Times New Roman"/>
          <w:sz w:val="28"/>
          <w:szCs w:val="28"/>
        </w:rPr>
      </w:pPr>
      <w:r>
        <w:rPr>
          <w:rFonts w:ascii="Times New Roman" w:hAnsi="Times New Roman" w:cs="Times New Roman"/>
          <w:sz w:val="28"/>
          <w:szCs w:val="28"/>
        </w:rPr>
        <w:t>5) </w:t>
      </w:r>
      <w:r w:rsidRPr="00D61263">
        <w:rPr>
          <w:rFonts w:ascii="Times New Roman" w:hAnsi="Times New Roman" w:cs="Times New Roman"/>
          <w:sz w:val="28"/>
          <w:szCs w:val="28"/>
        </w:rPr>
        <w:t>проведение мероприятий по световой маскировке и другим видам маскировки;</w:t>
      </w:r>
    </w:p>
    <w:p w14:paraId="72F7B256" w14:textId="77777777" w:rsidR="00663BAB" w:rsidRPr="00D61263" w:rsidRDefault="00663BAB" w:rsidP="00663BAB">
      <w:pPr>
        <w:tabs>
          <w:tab w:val="left" w:pos="9214"/>
        </w:tabs>
        <w:spacing w:after="0" w:line="233" w:lineRule="auto"/>
        <w:ind w:firstLine="709"/>
        <w:jc w:val="both"/>
        <w:rPr>
          <w:rFonts w:ascii="Times New Roman" w:hAnsi="Times New Roman" w:cs="Times New Roman"/>
          <w:sz w:val="28"/>
          <w:szCs w:val="28"/>
        </w:rPr>
      </w:pPr>
      <w:r>
        <w:rPr>
          <w:rFonts w:ascii="Times New Roman" w:hAnsi="Times New Roman" w:cs="Times New Roman"/>
          <w:sz w:val="28"/>
          <w:szCs w:val="28"/>
        </w:rPr>
        <w:t>6) </w:t>
      </w:r>
      <w:r w:rsidRPr="00D61263">
        <w:rPr>
          <w:rFonts w:ascii="Times New Roman" w:hAnsi="Times New Roman" w:cs="Times New Roman"/>
          <w:sz w:val="28"/>
          <w:szCs w:val="28"/>
        </w:rPr>
        <w:t xml:space="preserve">организация проведения аварийно-спасательных и других неотложных работ в случае возникновения опасностей для служащих Министерства и работников подведомственных организаций при военных конфликтах или вследствие этих конфликтов, а также при </w:t>
      </w:r>
      <w:r w:rsidR="00EF0A52">
        <w:rPr>
          <w:rFonts w:ascii="Times New Roman" w:hAnsi="Times New Roman" w:cs="Times New Roman"/>
          <w:sz w:val="28"/>
          <w:szCs w:val="28"/>
        </w:rPr>
        <w:t>ЧС</w:t>
      </w:r>
      <w:r w:rsidRPr="00D61263">
        <w:rPr>
          <w:rFonts w:ascii="Times New Roman" w:hAnsi="Times New Roman" w:cs="Times New Roman"/>
          <w:sz w:val="28"/>
          <w:szCs w:val="28"/>
        </w:rPr>
        <w:t xml:space="preserve"> природного и техногенного характера;</w:t>
      </w:r>
    </w:p>
    <w:p w14:paraId="23816FDA" w14:textId="77777777" w:rsidR="00663BAB" w:rsidRPr="00D61263" w:rsidRDefault="00663BAB" w:rsidP="00663BAB">
      <w:pPr>
        <w:tabs>
          <w:tab w:val="left" w:pos="9214"/>
        </w:tabs>
        <w:spacing w:after="0" w:line="233" w:lineRule="auto"/>
        <w:ind w:firstLine="709"/>
        <w:jc w:val="both"/>
        <w:rPr>
          <w:rFonts w:ascii="Times New Roman" w:hAnsi="Times New Roman" w:cs="Times New Roman"/>
          <w:sz w:val="28"/>
          <w:szCs w:val="28"/>
        </w:rPr>
      </w:pPr>
      <w:r>
        <w:rPr>
          <w:rFonts w:ascii="Times New Roman" w:hAnsi="Times New Roman" w:cs="Times New Roman"/>
          <w:sz w:val="28"/>
          <w:szCs w:val="28"/>
        </w:rPr>
        <w:t>7) </w:t>
      </w:r>
      <w:r w:rsidRPr="00D61263">
        <w:rPr>
          <w:rFonts w:ascii="Times New Roman" w:hAnsi="Times New Roman" w:cs="Times New Roman"/>
          <w:sz w:val="28"/>
          <w:szCs w:val="28"/>
        </w:rPr>
        <w:t>организация проведения мероприятий по борьбе с пожарами, возникшими при военных конфликтах или вследствие этих конфликтов;</w:t>
      </w:r>
    </w:p>
    <w:p w14:paraId="37ACB32C" w14:textId="77777777" w:rsidR="00663BAB" w:rsidRPr="00663BAB" w:rsidRDefault="00663BAB" w:rsidP="00663BAB">
      <w:pPr>
        <w:tabs>
          <w:tab w:val="left" w:pos="9214"/>
        </w:tabs>
        <w:spacing w:after="0" w:line="233" w:lineRule="auto"/>
        <w:ind w:firstLine="709"/>
        <w:jc w:val="both"/>
        <w:rPr>
          <w:rFonts w:ascii="Times New Roman" w:hAnsi="Times New Roman" w:cs="Times New Roman"/>
          <w:sz w:val="28"/>
          <w:szCs w:val="28"/>
        </w:rPr>
      </w:pPr>
      <w:r w:rsidRPr="00663BAB">
        <w:rPr>
          <w:rFonts w:ascii="Times New Roman" w:hAnsi="Times New Roman" w:cs="Times New Roman"/>
          <w:sz w:val="28"/>
          <w:szCs w:val="28"/>
        </w:rPr>
        <w:t>8) обнаружение и обозначение районов, подвергшихся радиоактивному, химическому заражению;</w:t>
      </w:r>
    </w:p>
    <w:p w14:paraId="77626291" w14:textId="77777777" w:rsidR="00663BAB" w:rsidRPr="00D61263" w:rsidRDefault="00663BAB" w:rsidP="00663BAB">
      <w:pPr>
        <w:tabs>
          <w:tab w:val="left" w:pos="9214"/>
        </w:tabs>
        <w:spacing w:after="0" w:line="233" w:lineRule="auto"/>
        <w:ind w:firstLine="709"/>
        <w:jc w:val="both"/>
        <w:rPr>
          <w:rFonts w:ascii="Times New Roman" w:hAnsi="Times New Roman" w:cs="Times New Roman"/>
          <w:sz w:val="28"/>
          <w:szCs w:val="28"/>
        </w:rPr>
      </w:pPr>
      <w:r>
        <w:rPr>
          <w:rFonts w:ascii="Times New Roman" w:hAnsi="Times New Roman" w:cs="Times New Roman"/>
          <w:sz w:val="28"/>
          <w:szCs w:val="28"/>
        </w:rPr>
        <w:t>9) </w:t>
      </w:r>
      <w:r w:rsidRPr="00D61263">
        <w:rPr>
          <w:rFonts w:ascii="Times New Roman" w:hAnsi="Times New Roman" w:cs="Times New Roman"/>
          <w:sz w:val="28"/>
          <w:szCs w:val="28"/>
        </w:rPr>
        <w:t xml:space="preserve">организация первоочередного жизнеобеспечения служащих Министерства и работников подведомственных организаций, пострадавших при военных конфликтах или вследствие этих конфликтов, а также при </w:t>
      </w:r>
      <w:r w:rsidR="00EF0A52">
        <w:rPr>
          <w:rFonts w:ascii="Times New Roman" w:hAnsi="Times New Roman" w:cs="Times New Roman"/>
          <w:sz w:val="28"/>
          <w:szCs w:val="28"/>
        </w:rPr>
        <w:t>ЧС</w:t>
      </w:r>
      <w:r w:rsidRPr="00D61263">
        <w:rPr>
          <w:rFonts w:ascii="Times New Roman" w:hAnsi="Times New Roman" w:cs="Times New Roman"/>
          <w:sz w:val="28"/>
          <w:szCs w:val="28"/>
        </w:rPr>
        <w:t xml:space="preserve"> природного и техногенного характера;</w:t>
      </w:r>
    </w:p>
    <w:p w14:paraId="146C4EBD" w14:textId="77777777" w:rsidR="00663BAB" w:rsidRPr="00D61263" w:rsidRDefault="00663BAB" w:rsidP="00663BAB">
      <w:pPr>
        <w:tabs>
          <w:tab w:val="left" w:pos="9214"/>
        </w:tabs>
        <w:spacing w:after="0" w:line="233" w:lineRule="auto"/>
        <w:ind w:firstLine="709"/>
        <w:jc w:val="both"/>
        <w:rPr>
          <w:rFonts w:ascii="Times New Roman" w:hAnsi="Times New Roman" w:cs="Times New Roman"/>
          <w:sz w:val="28"/>
          <w:szCs w:val="28"/>
        </w:rPr>
      </w:pPr>
      <w:r>
        <w:rPr>
          <w:rFonts w:ascii="Times New Roman" w:hAnsi="Times New Roman" w:cs="Times New Roman"/>
          <w:sz w:val="28"/>
          <w:szCs w:val="28"/>
        </w:rPr>
        <w:t>10) </w:t>
      </w:r>
      <w:r w:rsidRPr="00D61263">
        <w:rPr>
          <w:rFonts w:ascii="Times New Roman" w:hAnsi="Times New Roman" w:cs="Times New Roman"/>
          <w:sz w:val="28"/>
          <w:szCs w:val="28"/>
        </w:rPr>
        <w:t xml:space="preserve">принятие мер по восстановлению и обеспечению устойчивого функционирования объектов Министерства и подведомственных организаций, необходимых для выживания служащих Министерства и работников подведомственных организаций при военных конфликтах или </w:t>
      </w:r>
      <w:r w:rsidRPr="00D61263">
        <w:rPr>
          <w:rFonts w:ascii="Times New Roman" w:hAnsi="Times New Roman" w:cs="Times New Roman"/>
          <w:sz w:val="28"/>
          <w:szCs w:val="28"/>
        </w:rPr>
        <w:lastRenderedPageBreak/>
        <w:t xml:space="preserve">вследствие этих конфликтов, а также при </w:t>
      </w:r>
      <w:r w:rsidR="00EF0A52">
        <w:rPr>
          <w:rFonts w:ascii="Times New Roman" w:hAnsi="Times New Roman" w:cs="Times New Roman"/>
          <w:sz w:val="28"/>
          <w:szCs w:val="28"/>
        </w:rPr>
        <w:t>ЧС</w:t>
      </w:r>
      <w:r w:rsidRPr="00D61263">
        <w:rPr>
          <w:rFonts w:ascii="Times New Roman" w:hAnsi="Times New Roman" w:cs="Times New Roman"/>
          <w:sz w:val="28"/>
          <w:szCs w:val="28"/>
        </w:rPr>
        <w:t xml:space="preserve"> природного и техногенного характера;</w:t>
      </w:r>
    </w:p>
    <w:p w14:paraId="1A155818" w14:textId="1555771D" w:rsidR="00663BAB" w:rsidRPr="00D61263" w:rsidRDefault="00663BAB" w:rsidP="00663BAB">
      <w:pPr>
        <w:tabs>
          <w:tab w:val="left" w:pos="9214"/>
        </w:tabs>
        <w:spacing w:after="0" w:line="233" w:lineRule="auto"/>
        <w:ind w:firstLine="709"/>
        <w:jc w:val="both"/>
        <w:rPr>
          <w:rFonts w:ascii="Times New Roman" w:hAnsi="Times New Roman" w:cs="Times New Roman"/>
          <w:sz w:val="28"/>
          <w:szCs w:val="28"/>
        </w:rPr>
      </w:pPr>
      <w:r>
        <w:rPr>
          <w:rFonts w:ascii="Times New Roman" w:hAnsi="Times New Roman" w:cs="Times New Roman"/>
          <w:sz w:val="28"/>
          <w:szCs w:val="28"/>
        </w:rPr>
        <w:t>11) </w:t>
      </w:r>
      <w:r w:rsidRPr="00D61263">
        <w:rPr>
          <w:rFonts w:ascii="Times New Roman" w:hAnsi="Times New Roman" w:cs="Times New Roman"/>
          <w:sz w:val="28"/>
          <w:szCs w:val="28"/>
        </w:rPr>
        <w:t xml:space="preserve">осуществление сбора и обмена информацией в области </w:t>
      </w:r>
      <w:r w:rsidR="00DD1C60">
        <w:rPr>
          <w:rFonts w:ascii="Times New Roman" w:hAnsi="Times New Roman" w:cs="Times New Roman"/>
          <w:sz w:val="28"/>
          <w:szCs w:val="28"/>
        </w:rPr>
        <w:t>ГО</w:t>
      </w:r>
      <w:r w:rsidRPr="00D61263">
        <w:rPr>
          <w:rFonts w:ascii="Times New Roman" w:hAnsi="Times New Roman" w:cs="Times New Roman"/>
          <w:sz w:val="28"/>
          <w:szCs w:val="28"/>
        </w:rPr>
        <w:t>;</w:t>
      </w:r>
    </w:p>
    <w:p w14:paraId="3FE1435F" w14:textId="77777777" w:rsidR="00663BAB" w:rsidRPr="00D61263" w:rsidRDefault="00663BAB" w:rsidP="00663BAB">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12) </w:t>
      </w:r>
      <w:r w:rsidRPr="00D61263">
        <w:rPr>
          <w:rFonts w:ascii="Times New Roman" w:hAnsi="Times New Roman" w:cs="Times New Roman"/>
          <w:sz w:val="28"/>
          <w:szCs w:val="28"/>
        </w:rPr>
        <w:t xml:space="preserve">обеспечение постоянной готовности сил </w:t>
      </w:r>
      <w:r w:rsidR="00EF0A52">
        <w:rPr>
          <w:rFonts w:ascii="Times New Roman" w:hAnsi="Times New Roman" w:cs="Times New Roman"/>
          <w:sz w:val="28"/>
          <w:szCs w:val="28"/>
        </w:rPr>
        <w:t>ГО</w:t>
      </w:r>
      <w:r w:rsidRPr="00D61263">
        <w:rPr>
          <w:rStyle w:val="aff0"/>
          <w:rFonts w:ascii="Times New Roman" w:hAnsi="Times New Roman" w:cs="Times New Roman"/>
          <w:sz w:val="28"/>
          <w:szCs w:val="28"/>
        </w:rPr>
        <w:footnoteReference w:id="2"/>
      </w:r>
      <w:r w:rsidRPr="00D61263">
        <w:rPr>
          <w:rFonts w:ascii="Times New Roman" w:hAnsi="Times New Roman" w:cs="Times New Roman"/>
          <w:sz w:val="28"/>
          <w:szCs w:val="28"/>
        </w:rPr>
        <w:t>.</w:t>
      </w:r>
    </w:p>
    <w:p w14:paraId="3FE26542" w14:textId="77777777" w:rsidR="00A50736" w:rsidRPr="00D61263" w:rsidRDefault="00A50736" w:rsidP="003E46B2">
      <w:pPr>
        <w:tabs>
          <w:tab w:val="left" w:pos="9214"/>
        </w:tabs>
        <w:spacing w:after="0" w:line="233" w:lineRule="auto"/>
        <w:ind w:firstLine="709"/>
        <w:jc w:val="both"/>
        <w:rPr>
          <w:rFonts w:ascii="Times New Roman" w:hAnsi="Times New Roman" w:cs="Times New Roman"/>
          <w:sz w:val="28"/>
          <w:szCs w:val="28"/>
        </w:rPr>
      </w:pPr>
    </w:p>
    <w:p w14:paraId="6B537555" w14:textId="77777777" w:rsidR="00EC7113" w:rsidRPr="00D61263" w:rsidRDefault="00EC7113" w:rsidP="00230E8C">
      <w:pPr>
        <w:pStyle w:val="2"/>
        <w:keepLines w:val="0"/>
        <w:spacing w:before="0" w:after="60" w:line="240" w:lineRule="auto"/>
        <w:ind w:right="-1"/>
        <w:contextualSpacing/>
        <w:jc w:val="center"/>
        <w:rPr>
          <w:rFonts w:ascii="Times New Roman" w:hAnsi="Times New Roman"/>
          <w:iCs/>
          <w:color w:val="auto"/>
          <w:sz w:val="28"/>
          <w:szCs w:val="28"/>
        </w:rPr>
      </w:pPr>
      <w:bookmarkStart w:id="12" w:name="_Toc22364778"/>
      <w:bookmarkStart w:id="13" w:name="_Toc22364882"/>
      <w:bookmarkStart w:id="14" w:name="_Toc22451951"/>
      <w:r w:rsidRPr="00D61263">
        <w:rPr>
          <w:rFonts w:ascii="Times New Roman" w:hAnsi="Times New Roman"/>
          <w:iCs/>
          <w:color w:val="auto"/>
          <w:sz w:val="28"/>
          <w:szCs w:val="28"/>
        </w:rPr>
        <w:t>1.2.</w:t>
      </w:r>
      <w:r w:rsidR="00D77B84">
        <w:rPr>
          <w:rFonts w:ascii="Times New Roman" w:hAnsi="Times New Roman"/>
          <w:iCs/>
          <w:color w:val="auto"/>
          <w:sz w:val="28"/>
          <w:szCs w:val="28"/>
        </w:rPr>
        <w:t> </w:t>
      </w:r>
      <w:r w:rsidRPr="00D61263">
        <w:rPr>
          <w:rFonts w:ascii="Times New Roman" w:hAnsi="Times New Roman"/>
          <w:iCs/>
          <w:color w:val="auto"/>
          <w:sz w:val="28"/>
          <w:szCs w:val="28"/>
        </w:rPr>
        <w:t xml:space="preserve">Полномочия </w:t>
      </w:r>
      <w:r w:rsidR="00B055A1" w:rsidRPr="00D61263">
        <w:rPr>
          <w:rFonts w:ascii="Times New Roman" w:hAnsi="Times New Roman"/>
          <w:iCs/>
          <w:color w:val="auto"/>
          <w:sz w:val="28"/>
          <w:szCs w:val="28"/>
        </w:rPr>
        <w:t xml:space="preserve">Минобрнауки России </w:t>
      </w:r>
      <w:r w:rsidR="002B4373" w:rsidRPr="00D61263">
        <w:rPr>
          <w:rFonts w:ascii="Times New Roman" w:hAnsi="Times New Roman"/>
          <w:iCs/>
          <w:color w:val="auto"/>
          <w:sz w:val="28"/>
          <w:szCs w:val="28"/>
        </w:rPr>
        <w:t>и подведомственных</w:t>
      </w:r>
      <w:r w:rsidRPr="00D61263">
        <w:rPr>
          <w:rFonts w:ascii="Times New Roman" w:hAnsi="Times New Roman"/>
          <w:iCs/>
          <w:color w:val="auto"/>
          <w:sz w:val="28"/>
          <w:szCs w:val="28"/>
        </w:rPr>
        <w:t xml:space="preserve"> организаций, права и обязанности граждан в области гражданской обороны</w:t>
      </w:r>
      <w:bookmarkEnd w:id="12"/>
      <w:bookmarkEnd w:id="13"/>
      <w:bookmarkEnd w:id="14"/>
    </w:p>
    <w:p w14:paraId="7BC92E58" w14:textId="77777777" w:rsidR="00D77B84" w:rsidRDefault="00D77B84" w:rsidP="002B4373">
      <w:pPr>
        <w:tabs>
          <w:tab w:val="left" w:pos="9214"/>
        </w:tabs>
        <w:spacing w:after="0" w:line="240" w:lineRule="auto"/>
        <w:ind w:firstLine="709"/>
        <w:jc w:val="both"/>
        <w:rPr>
          <w:rFonts w:ascii="Times New Roman" w:hAnsi="Times New Roman" w:cs="Times New Roman"/>
          <w:b/>
          <w:bCs/>
          <w:i/>
          <w:sz w:val="28"/>
          <w:szCs w:val="28"/>
        </w:rPr>
      </w:pPr>
    </w:p>
    <w:p w14:paraId="7003D888" w14:textId="77777777" w:rsidR="002B4373" w:rsidRPr="00D61263" w:rsidRDefault="00B055A1" w:rsidP="002B4373">
      <w:pPr>
        <w:tabs>
          <w:tab w:val="left" w:pos="9214"/>
        </w:tabs>
        <w:spacing w:after="0" w:line="240" w:lineRule="auto"/>
        <w:ind w:firstLine="709"/>
        <w:jc w:val="both"/>
        <w:rPr>
          <w:rFonts w:ascii="Times New Roman" w:hAnsi="Times New Roman" w:cs="Times New Roman"/>
          <w:b/>
          <w:i/>
          <w:sz w:val="28"/>
          <w:szCs w:val="28"/>
        </w:rPr>
      </w:pPr>
      <w:r w:rsidRPr="00D61263">
        <w:rPr>
          <w:rFonts w:ascii="Times New Roman" w:hAnsi="Times New Roman" w:cs="Times New Roman"/>
          <w:b/>
          <w:bCs/>
          <w:i/>
          <w:sz w:val="28"/>
          <w:szCs w:val="28"/>
        </w:rPr>
        <w:t xml:space="preserve">Минобрнауки России </w:t>
      </w:r>
      <w:r w:rsidR="002B4373" w:rsidRPr="00D61263">
        <w:rPr>
          <w:rFonts w:ascii="Times New Roman" w:hAnsi="Times New Roman" w:cs="Times New Roman"/>
          <w:b/>
          <w:i/>
          <w:sz w:val="28"/>
          <w:szCs w:val="28"/>
        </w:rPr>
        <w:t xml:space="preserve">в области </w:t>
      </w:r>
      <w:r w:rsidR="00EF0A52">
        <w:rPr>
          <w:rFonts w:ascii="Times New Roman" w:hAnsi="Times New Roman" w:cs="Times New Roman"/>
          <w:b/>
          <w:i/>
          <w:sz w:val="28"/>
          <w:szCs w:val="28"/>
        </w:rPr>
        <w:t>ГО</w:t>
      </w:r>
      <w:r w:rsidR="002B4373" w:rsidRPr="00D61263">
        <w:rPr>
          <w:rFonts w:ascii="Times New Roman" w:hAnsi="Times New Roman" w:cs="Times New Roman"/>
          <w:b/>
          <w:i/>
          <w:sz w:val="28"/>
          <w:szCs w:val="28"/>
        </w:rPr>
        <w:t xml:space="preserve"> осуществляет следующие полномочия:</w:t>
      </w:r>
    </w:p>
    <w:p w14:paraId="5E96CF44" w14:textId="77777777" w:rsidR="00663BAB" w:rsidRPr="00D61263" w:rsidRDefault="00663BAB" w:rsidP="00663BAB">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 </w:t>
      </w:r>
      <w:r w:rsidRPr="00D61263">
        <w:rPr>
          <w:rFonts w:ascii="Times New Roman" w:hAnsi="Times New Roman" w:cs="Times New Roman"/>
          <w:sz w:val="28"/>
          <w:szCs w:val="28"/>
        </w:rPr>
        <w:t xml:space="preserve">принимает нормативные акты в области </w:t>
      </w:r>
      <w:r w:rsidR="00EF0A52">
        <w:rPr>
          <w:rFonts w:ascii="Times New Roman" w:hAnsi="Times New Roman" w:cs="Times New Roman"/>
          <w:sz w:val="28"/>
          <w:szCs w:val="28"/>
        </w:rPr>
        <w:t>ГО</w:t>
      </w:r>
      <w:r w:rsidRPr="00D61263">
        <w:rPr>
          <w:rFonts w:ascii="Times New Roman" w:hAnsi="Times New Roman" w:cs="Times New Roman"/>
          <w:sz w:val="28"/>
          <w:szCs w:val="28"/>
        </w:rPr>
        <w:t>, доводит их требования до сведения подведомственных организаций и контролирует их выполнение;</w:t>
      </w:r>
    </w:p>
    <w:p w14:paraId="5A9A5944" w14:textId="77777777" w:rsidR="00663BAB" w:rsidRPr="00D61263" w:rsidRDefault="00663BAB" w:rsidP="00663BAB">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2) </w:t>
      </w:r>
      <w:r w:rsidRPr="00D61263">
        <w:rPr>
          <w:rFonts w:ascii="Times New Roman" w:hAnsi="Times New Roman" w:cs="Times New Roman"/>
          <w:sz w:val="28"/>
          <w:szCs w:val="28"/>
        </w:rPr>
        <w:t xml:space="preserve">организует подготовку служащих Министерства и работников подведомственных организаций в области </w:t>
      </w:r>
      <w:r w:rsidR="00EF0A52">
        <w:rPr>
          <w:rFonts w:ascii="Times New Roman" w:hAnsi="Times New Roman" w:cs="Times New Roman"/>
          <w:sz w:val="28"/>
          <w:szCs w:val="28"/>
        </w:rPr>
        <w:t>ГО</w:t>
      </w:r>
      <w:r w:rsidRPr="00D61263">
        <w:rPr>
          <w:rFonts w:ascii="Times New Roman" w:hAnsi="Times New Roman" w:cs="Times New Roman"/>
          <w:sz w:val="28"/>
          <w:szCs w:val="28"/>
        </w:rPr>
        <w:t>;</w:t>
      </w:r>
    </w:p>
    <w:p w14:paraId="6E5F5F51" w14:textId="77777777" w:rsidR="00663BAB" w:rsidRPr="00D61263" w:rsidRDefault="00663BAB" w:rsidP="00663BAB">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3) </w:t>
      </w:r>
      <w:r w:rsidRPr="00D61263">
        <w:rPr>
          <w:rFonts w:ascii="Times New Roman" w:hAnsi="Times New Roman" w:cs="Times New Roman"/>
          <w:sz w:val="28"/>
          <w:szCs w:val="28"/>
        </w:rPr>
        <w:t xml:space="preserve">разрабатывает и реализует план </w:t>
      </w:r>
      <w:r w:rsidR="00EF0A52">
        <w:rPr>
          <w:rFonts w:ascii="Times New Roman" w:hAnsi="Times New Roman" w:cs="Times New Roman"/>
          <w:sz w:val="28"/>
          <w:szCs w:val="28"/>
        </w:rPr>
        <w:t>ГО</w:t>
      </w:r>
      <w:r w:rsidRPr="00D61263">
        <w:rPr>
          <w:rFonts w:ascii="Times New Roman" w:hAnsi="Times New Roman" w:cs="Times New Roman"/>
          <w:sz w:val="28"/>
          <w:szCs w:val="28"/>
        </w:rPr>
        <w:t>;</w:t>
      </w:r>
    </w:p>
    <w:p w14:paraId="5BD8898E" w14:textId="77777777" w:rsidR="00663BAB" w:rsidRPr="00D61263" w:rsidRDefault="00663BAB" w:rsidP="00663BAB">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4) </w:t>
      </w:r>
      <w:r w:rsidRPr="00D61263">
        <w:rPr>
          <w:rFonts w:ascii="Times New Roman" w:hAnsi="Times New Roman" w:cs="Times New Roman"/>
          <w:sz w:val="28"/>
          <w:szCs w:val="28"/>
        </w:rPr>
        <w:t xml:space="preserve">планирует и организует выполнение мероприятий по </w:t>
      </w:r>
      <w:r w:rsidR="00EF0A52">
        <w:rPr>
          <w:rFonts w:ascii="Times New Roman" w:hAnsi="Times New Roman" w:cs="Times New Roman"/>
          <w:sz w:val="28"/>
          <w:szCs w:val="28"/>
        </w:rPr>
        <w:t>ГО</w:t>
      </w:r>
      <w:r w:rsidRPr="00D61263">
        <w:rPr>
          <w:rFonts w:ascii="Times New Roman" w:hAnsi="Times New Roman" w:cs="Times New Roman"/>
          <w:sz w:val="28"/>
          <w:szCs w:val="28"/>
        </w:rPr>
        <w:t xml:space="preserve"> в Министерстве и подведомственных организациях, включая создание и подготовку необходимых сил и средств;</w:t>
      </w:r>
    </w:p>
    <w:p w14:paraId="1D21F26A" w14:textId="77777777" w:rsidR="00663BAB" w:rsidRPr="00D61263" w:rsidRDefault="00663BAB" w:rsidP="00663BAB">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5) </w:t>
      </w:r>
      <w:r w:rsidRPr="00D61263">
        <w:rPr>
          <w:rFonts w:ascii="Times New Roman" w:hAnsi="Times New Roman" w:cs="Times New Roman"/>
          <w:sz w:val="28"/>
          <w:szCs w:val="28"/>
        </w:rPr>
        <w:t>осуществляет меры, направленные на сохранение объектов, необходимых для устойчивого функционирования Министерства и подведомственных организаций в военное время;</w:t>
      </w:r>
    </w:p>
    <w:p w14:paraId="3A5DA094" w14:textId="77777777" w:rsidR="00663BAB" w:rsidRPr="00D61263" w:rsidRDefault="00663BAB" w:rsidP="00663BAB">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6) </w:t>
      </w:r>
      <w:r w:rsidRPr="00D61263">
        <w:rPr>
          <w:rFonts w:ascii="Times New Roman" w:hAnsi="Times New Roman" w:cs="Times New Roman"/>
          <w:sz w:val="28"/>
          <w:szCs w:val="28"/>
        </w:rPr>
        <w:t xml:space="preserve">создает и поддерживает в состоянии постоянной готовности техническую систему управления </w:t>
      </w:r>
      <w:r w:rsidR="00EF0A52">
        <w:rPr>
          <w:rFonts w:ascii="Times New Roman" w:hAnsi="Times New Roman" w:cs="Times New Roman"/>
          <w:sz w:val="28"/>
          <w:szCs w:val="28"/>
        </w:rPr>
        <w:t>ГО</w:t>
      </w:r>
      <w:r w:rsidRPr="00D61263">
        <w:rPr>
          <w:rFonts w:ascii="Times New Roman" w:hAnsi="Times New Roman" w:cs="Times New Roman"/>
          <w:sz w:val="28"/>
          <w:szCs w:val="28"/>
        </w:rPr>
        <w:t xml:space="preserve"> и систему оповещения служащих Министерства и работников подведомственных организаций об опасностях, возникающих при военных конфликтах или вследствие этих конфликтов, а также при </w:t>
      </w:r>
      <w:r w:rsidR="00EF0A52">
        <w:rPr>
          <w:rFonts w:ascii="Times New Roman" w:hAnsi="Times New Roman" w:cs="Times New Roman"/>
          <w:sz w:val="28"/>
          <w:szCs w:val="28"/>
        </w:rPr>
        <w:t>ЧС</w:t>
      </w:r>
      <w:r w:rsidRPr="00D61263">
        <w:rPr>
          <w:rFonts w:ascii="Times New Roman" w:hAnsi="Times New Roman" w:cs="Times New Roman"/>
          <w:sz w:val="28"/>
          <w:szCs w:val="28"/>
        </w:rPr>
        <w:t xml:space="preserve"> природного и техногенного характера;</w:t>
      </w:r>
    </w:p>
    <w:p w14:paraId="34E61FF7" w14:textId="77777777" w:rsidR="00663BAB" w:rsidRPr="00D61263" w:rsidRDefault="00663BAB" w:rsidP="00663BAB">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7) </w:t>
      </w:r>
      <w:r w:rsidRPr="00D61263">
        <w:rPr>
          <w:rFonts w:ascii="Times New Roman" w:hAnsi="Times New Roman" w:cs="Times New Roman"/>
          <w:sz w:val="28"/>
          <w:szCs w:val="28"/>
        </w:rPr>
        <w:t xml:space="preserve">создает и содержит в целях </w:t>
      </w:r>
      <w:r w:rsidR="00EF0A52">
        <w:rPr>
          <w:rFonts w:ascii="Times New Roman" w:hAnsi="Times New Roman" w:cs="Times New Roman"/>
          <w:sz w:val="28"/>
          <w:szCs w:val="28"/>
        </w:rPr>
        <w:t>ГО</w:t>
      </w:r>
      <w:r w:rsidRPr="00D61263">
        <w:rPr>
          <w:rFonts w:ascii="Times New Roman" w:hAnsi="Times New Roman" w:cs="Times New Roman"/>
          <w:sz w:val="28"/>
          <w:szCs w:val="28"/>
        </w:rPr>
        <w:t xml:space="preserve"> запасы материально-технических, продовольственных, медицинских и иных средств;</w:t>
      </w:r>
    </w:p>
    <w:p w14:paraId="7B65042B" w14:textId="77777777" w:rsidR="00663BAB" w:rsidRPr="00D61263" w:rsidRDefault="00663BAB" w:rsidP="00663BAB">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8) </w:t>
      </w:r>
      <w:r w:rsidRPr="00D61263">
        <w:rPr>
          <w:rFonts w:ascii="Times New Roman" w:hAnsi="Times New Roman" w:cs="Times New Roman"/>
          <w:sz w:val="28"/>
          <w:szCs w:val="28"/>
        </w:rPr>
        <w:t xml:space="preserve">определяет перечень организаций, обеспечивающих выполнение мероприятий по </w:t>
      </w:r>
      <w:r w:rsidR="00EF0A52">
        <w:rPr>
          <w:rFonts w:ascii="Times New Roman" w:hAnsi="Times New Roman" w:cs="Times New Roman"/>
          <w:sz w:val="28"/>
          <w:szCs w:val="28"/>
        </w:rPr>
        <w:t>ГО</w:t>
      </w:r>
      <w:r w:rsidRPr="00D61263">
        <w:rPr>
          <w:rFonts w:ascii="Times New Roman" w:hAnsi="Times New Roman" w:cs="Times New Roman"/>
          <w:sz w:val="28"/>
          <w:szCs w:val="28"/>
        </w:rPr>
        <w:t xml:space="preserve"> Министерства.</w:t>
      </w:r>
    </w:p>
    <w:p w14:paraId="6D5DE3B9" w14:textId="77777777" w:rsidR="002B4373" w:rsidRPr="00D61263" w:rsidRDefault="002B4373" w:rsidP="002B4373">
      <w:pPr>
        <w:tabs>
          <w:tab w:val="left" w:pos="9214"/>
        </w:tabs>
        <w:spacing w:after="0" w:line="240" w:lineRule="auto"/>
        <w:ind w:firstLine="709"/>
        <w:jc w:val="both"/>
        <w:rPr>
          <w:rFonts w:ascii="Times New Roman" w:hAnsi="Times New Roman" w:cs="Times New Roman"/>
          <w:b/>
          <w:bCs/>
          <w:i/>
          <w:sz w:val="28"/>
          <w:szCs w:val="28"/>
        </w:rPr>
      </w:pPr>
      <w:r w:rsidRPr="00D61263">
        <w:rPr>
          <w:rFonts w:ascii="Times New Roman" w:hAnsi="Times New Roman" w:cs="Times New Roman"/>
          <w:b/>
          <w:bCs/>
          <w:i/>
          <w:sz w:val="28"/>
          <w:szCs w:val="28"/>
        </w:rPr>
        <w:t xml:space="preserve">Подведомственные организации в области </w:t>
      </w:r>
      <w:r w:rsidR="00EF0A52">
        <w:rPr>
          <w:rFonts w:ascii="Times New Roman" w:hAnsi="Times New Roman" w:cs="Times New Roman"/>
          <w:b/>
          <w:bCs/>
          <w:i/>
          <w:sz w:val="28"/>
          <w:szCs w:val="28"/>
        </w:rPr>
        <w:t>ГО</w:t>
      </w:r>
      <w:r w:rsidRPr="00D61263">
        <w:rPr>
          <w:rFonts w:ascii="Times New Roman" w:hAnsi="Times New Roman" w:cs="Times New Roman"/>
          <w:b/>
          <w:bCs/>
          <w:i/>
          <w:sz w:val="28"/>
          <w:szCs w:val="28"/>
        </w:rPr>
        <w:t xml:space="preserve"> осуществляют следующие полномочия:</w:t>
      </w:r>
    </w:p>
    <w:p w14:paraId="45F62505" w14:textId="77777777" w:rsidR="00663BAB" w:rsidRPr="00D61263" w:rsidRDefault="00663BAB" w:rsidP="00663BAB">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 </w:t>
      </w:r>
      <w:r w:rsidRPr="00D61263">
        <w:rPr>
          <w:rFonts w:ascii="Times New Roman" w:hAnsi="Times New Roman" w:cs="Times New Roman"/>
          <w:sz w:val="28"/>
          <w:szCs w:val="28"/>
        </w:rPr>
        <w:t xml:space="preserve">планируют и организуют проведение мероприятий по </w:t>
      </w:r>
      <w:r w:rsidR="00EF0A52">
        <w:rPr>
          <w:rFonts w:ascii="Times New Roman" w:hAnsi="Times New Roman" w:cs="Times New Roman"/>
          <w:sz w:val="28"/>
          <w:szCs w:val="28"/>
        </w:rPr>
        <w:t>ГО</w:t>
      </w:r>
      <w:r w:rsidRPr="00D61263">
        <w:rPr>
          <w:rFonts w:ascii="Times New Roman" w:hAnsi="Times New Roman" w:cs="Times New Roman"/>
          <w:sz w:val="28"/>
          <w:szCs w:val="28"/>
        </w:rPr>
        <w:t>;</w:t>
      </w:r>
    </w:p>
    <w:p w14:paraId="0EF7118D" w14:textId="77777777" w:rsidR="00663BAB" w:rsidRPr="00D61263" w:rsidRDefault="00663BAB" w:rsidP="00663BAB">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2) </w:t>
      </w:r>
      <w:r w:rsidRPr="00D61263">
        <w:rPr>
          <w:rFonts w:ascii="Times New Roman" w:hAnsi="Times New Roman" w:cs="Times New Roman"/>
          <w:sz w:val="28"/>
          <w:szCs w:val="28"/>
        </w:rPr>
        <w:t>проводят мероприятия по поддержанию своего устойчивого функционирования в военное время;</w:t>
      </w:r>
    </w:p>
    <w:p w14:paraId="376914CE" w14:textId="77777777" w:rsidR="00663BAB" w:rsidRPr="00D61263" w:rsidRDefault="00663BAB" w:rsidP="00663BAB">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3) </w:t>
      </w:r>
      <w:r w:rsidRPr="00D61263">
        <w:rPr>
          <w:rFonts w:ascii="Times New Roman" w:hAnsi="Times New Roman" w:cs="Times New Roman"/>
          <w:sz w:val="28"/>
          <w:szCs w:val="28"/>
        </w:rPr>
        <w:t xml:space="preserve">осуществляют подготовку работников в области </w:t>
      </w:r>
      <w:r w:rsidR="00EF0A52">
        <w:rPr>
          <w:rFonts w:ascii="Times New Roman" w:hAnsi="Times New Roman" w:cs="Times New Roman"/>
          <w:sz w:val="28"/>
          <w:szCs w:val="28"/>
        </w:rPr>
        <w:t>ГО</w:t>
      </w:r>
      <w:r w:rsidRPr="00D61263">
        <w:rPr>
          <w:rFonts w:ascii="Times New Roman" w:hAnsi="Times New Roman" w:cs="Times New Roman"/>
          <w:sz w:val="28"/>
          <w:szCs w:val="28"/>
        </w:rPr>
        <w:t>;</w:t>
      </w:r>
    </w:p>
    <w:p w14:paraId="555000B8" w14:textId="77777777" w:rsidR="002B4373" w:rsidRPr="00D61263" w:rsidRDefault="00663BAB" w:rsidP="00663BAB">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4) </w:t>
      </w:r>
      <w:r w:rsidRPr="00D61263">
        <w:rPr>
          <w:rFonts w:ascii="Times New Roman" w:hAnsi="Times New Roman" w:cs="Times New Roman"/>
          <w:sz w:val="28"/>
          <w:szCs w:val="28"/>
        </w:rPr>
        <w:t>создают и содержат в целях гражданской обороны запасы материально-технических, продовольственных, медицинских и иных средств</w:t>
      </w:r>
      <w:r w:rsidRPr="00D61263">
        <w:rPr>
          <w:rStyle w:val="aff0"/>
          <w:rFonts w:ascii="Times New Roman" w:hAnsi="Times New Roman" w:cs="Times New Roman"/>
          <w:sz w:val="28"/>
          <w:szCs w:val="28"/>
        </w:rPr>
        <w:footnoteReference w:id="3"/>
      </w:r>
      <w:r w:rsidRPr="00D61263">
        <w:rPr>
          <w:rFonts w:ascii="Times New Roman" w:hAnsi="Times New Roman" w:cs="Times New Roman"/>
          <w:sz w:val="28"/>
          <w:szCs w:val="28"/>
        </w:rPr>
        <w:t>.</w:t>
      </w:r>
    </w:p>
    <w:p w14:paraId="79388388" w14:textId="77777777" w:rsidR="00514E15" w:rsidRDefault="00514E15" w:rsidP="00EF0A52">
      <w:pPr>
        <w:tabs>
          <w:tab w:val="left" w:pos="9214"/>
        </w:tabs>
        <w:spacing w:after="0" w:line="240" w:lineRule="auto"/>
        <w:jc w:val="both"/>
        <w:rPr>
          <w:rFonts w:ascii="Times New Roman" w:hAnsi="Times New Roman" w:cs="Times New Roman"/>
          <w:b/>
          <w:bCs/>
          <w:i/>
          <w:iCs/>
          <w:sz w:val="28"/>
          <w:szCs w:val="28"/>
        </w:rPr>
      </w:pPr>
      <w:r w:rsidRPr="00D61263">
        <w:rPr>
          <w:rFonts w:ascii="Times New Roman" w:hAnsi="Times New Roman" w:cs="Times New Roman"/>
          <w:b/>
          <w:bCs/>
          <w:i/>
          <w:iCs/>
          <w:sz w:val="28"/>
          <w:szCs w:val="28"/>
        </w:rPr>
        <w:lastRenderedPageBreak/>
        <w:t xml:space="preserve">Ответственность руководителей в области обеспечения мероприятий по </w:t>
      </w:r>
      <w:r w:rsidR="00EF0A52">
        <w:rPr>
          <w:rFonts w:ascii="Times New Roman" w:hAnsi="Times New Roman" w:cs="Times New Roman"/>
          <w:b/>
          <w:bCs/>
          <w:i/>
          <w:iCs/>
          <w:sz w:val="28"/>
          <w:szCs w:val="28"/>
        </w:rPr>
        <w:t>ГО</w:t>
      </w:r>
    </w:p>
    <w:p w14:paraId="081AFFCE" w14:textId="77777777" w:rsidR="00EF0A52" w:rsidRPr="00D61263" w:rsidRDefault="00EF0A52" w:rsidP="00B055A1">
      <w:pPr>
        <w:tabs>
          <w:tab w:val="left" w:pos="9214"/>
        </w:tabs>
        <w:spacing w:after="0" w:line="240" w:lineRule="auto"/>
        <w:ind w:firstLine="709"/>
        <w:jc w:val="both"/>
        <w:rPr>
          <w:rFonts w:ascii="Times New Roman" w:hAnsi="Times New Roman" w:cs="Times New Roman"/>
          <w:sz w:val="28"/>
          <w:szCs w:val="28"/>
        </w:rPr>
      </w:pPr>
    </w:p>
    <w:p w14:paraId="0ED43E02" w14:textId="77777777" w:rsidR="00EF0A52" w:rsidRDefault="00514E15"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Согласно пункту 4 статьи 11 Федерального закона «О гражданской обороне»</w:t>
      </w:r>
      <w:r w:rsidRPr="00D61263">
        <w:rPr>
          <w:rStyle w:val="aff0"/>
          <w:rFonts w:ascii="Times New Roman" w:hAnsi="Times New Roman" w:cs="Times New Roman"/>
          <w:sz w:val="28"/>
          <w:szCs w:val="28"/>
        </w:rPr>
        <w:footnoteReference w:id="4"/>
      </w:r>
      <w:r w:rsidRPr="00D61263">
        <w:rPr>
          <w:rFonts w:ascii="Times New Roman" w:hAnsi="Times New Roman" w:cs="Times New Roman"/>
          <w:sz w:val="28"/>
          <w:szCs w:val="28"/>
        </w:rPr>
        <w:t xml:space="preserve"> закрепляется персональная ответственность руководителей за надлежащее проведение мероприятий по </w:t>
      </w:r>
      <w:r w:rsidR="00EF0A52">
        <w:rPr>
          <w:rFonts w:ascii="Times New Roman" w:hAnsi="Times New Roman" w:cs="Times New Roman"/>
          <w:sz w:val="28"/>
          <w:szCs w:val="28"/>
        </w:rPr>
        <w:t>ГО</w:t>
      </w:r>
      <w:r w:rsidR="00D15F83" w:rsidRPr="00D61263">
        <w:rPr>
          <w:rFonts w:ascii="Times New Roman" w:hAnsi="Times New Roman" w:cs="Times New Roman"/>
          <w:sz w:val="28"/>
          <w:szCs w:val="28"/>
        </w:rPr>
        <w:t xml:space="preserve"> и защите населения</w:t>
      </w:r>
      <w:r w:rsidRPr="00D61263">
        <w:rPr>
          <w:rFonts w:ascii="Times New Roman" w:hAnsi="Times New Roman" w:cs="Times New Roman"/>
          <w:sz w:val="28"/>
          <w:szCs w:val="28"/>
        </w:rPr>
        <w:t xml:space="preserve">. </w:t>
      </w:r>
    </w:p>
    <w:p w14:paraId="7F5B80BB" w14:textId="77777777" w:rsidR="00EF0A52" w:rsidRDefault="00514E15"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Специфика данного вида ответственности заключается в ее повышенном объеме, поскольку последствия халатности или пренебрежения своими обязанностями руководителем </w:t>
      </w:r>
      <w:r w:rsidR="00D15F83" w:rsidRPr="00D61263">
        <w:rPr>
          <w:rFonts w:ascii="Times New Roman" w:hAnsi="Times New Roman" w:cs="Times New Roman"/>
          <w:sz w:val="28"/>
          <w:szCs w:val="28"/>
        </w:rPr>
        <w:t>организации</w:t>
      </w:r>
      <w:r w:rsidRPr="00D61263">
        <w:rPr>
          <w:rFonts w:ascii="Times New Roman" w:hAnsi="Times New Roman" w:cs="Times New Roman"/>
          <w:sz w:val="28"/>
          <w:szCs w:val="28"/>
        </w:rPr>
        <w:t xml:space="preserve"> представляют потенциальную опасность для жизни и здоровья населения, экологии, функционирования экономики региона и безопасности окружающих. </w:t>
      </w:r>
    </w:p>
    <w:p w14:paraId="74667400" w14:textId="77777777" w:rsidR="00EF0A52" w:rsidRDefault="00514E15"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Персональная характеристика ответственности означает, что за проведение мероприятий в области </w:t>
      </w:r>
      <w:r w:rsidR="00EF0A52">
        <w:rPr>
          <w:rFonts w:ascii="Times New Roman" w:hAnsi="Times New Roman" w:cs="Times New Roman"/>
          <w:sz w:val="28"/>
          <w:szCs w:val="28"/>
        </w:rPr>
        <w:t>ГО</w:t>
      </w:r>
      <w:r w:rsidRPr="00D61263">
        <w:rPr>
          <w:rFonts w:ascii="Times New Roman" w:hAnsi="Times New Roman" w:cs="Times New Roman"/>
          <w:sz w:val="28"/>
          <w:szCs w:val="28"/>
        </w:rPr>
        <w:t xml:space="preserve"> отвечает лично </w:t>
      </w:r>
      <w:r w:rsidR="00B055A1" w:rsidRPr="00D61263">
        <w:rPr>
          <w:rFonts w:ascii="Times New Roman" w:hAnsi="Times New Roman" w:cs="Times New Roman"/>
          <w:sz w:val="28"/>
          <w:szCs w:val="28"/>
        </w:rPr>
        <w:t>руководитель органа (организации)</w:t>
      </w:r>
      <w:r w:rsidRPr="00D61263">
        <w:rPr>
          <w:rFonts w:ascii="Times New Roman" w:hAnsi="Times New Roman" w:cs="Times New Roman"/>
          <w:sz w:val="28"/>
          <w:szCs w:val="28"/>
        </w:rPr>
        <w:t xml:space="preserve">. </w:t>
      </w:r>
    </w:p>
    <w:p w14:paraId="197D1DC3" w14:textId="77777777" w:rsidR="00514E15" w:rsidRDefault="00514E15"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Особенностью данной ответственности является то, что санкция может выражаться в освобождении от должности, отрешении от должности. Применение служебной ответственности к указанным в статье субъектам не исключает возложения на них иных видов ответственности за совершение нарушений (уголовной, административной, материальной).</w:t>
      </w:r>
    </w:p>
    <w:p w14:paraId="6FEB7BC2" w14:textId="77777777" w:rsidR="00EF0A52" w:rsidRPr="00D61263" w:rsidRDefault="00EF0A52" w:rsidP="00B055A1">
      <w:pPr>
        <w:tabs>
          <w:tab w:val="left" w:pos="9214"/>
        </w:tabs>
        <w:spacing w:after="0" w:line="240" w:lineRule="auto"/>
        <w:ind w:firstLine="709"/>
        <w:jc w:val="both"/>
        <w:rPr>
          <w:rFonts w:ascii="Times New Roman" w:hAnsi="Times New Roman" w:cs="Times New Roman"/>
          <w:sz w:val="28"/>
          <w:szCs w:val="28"/>
        </w:rPr>
      </w:pPr>
    </w:p>
    <w:p w14:paraId="37F7AAFA" w14:textId="77777777" w:rsidR="00514E15" w:rsidRDefault="00514E15" w:rsidP="00EF0A52">
      <w:pPr>
        <w:tabs>
          <w:tab w:val="left" w:pos="9214"/>
        </w:tabs>
        <w:spacing w:after="0" w:line="240" w:lineRule="auto"/>
        <w:jc w:val="both"/>
        <w:rPr>
          <w:rFonts w:ascii="Times New Roman" w:hAnsi="Times New Roman" w:cs="Times New Roman"/>
          <w:b/>
          <w:bCs/>
          <w:i/>
          <w:iCs/>
          <w:sz w:val="28"/>
          <w:szCs w:val="28"/>
        </w:rPr>
      </w:pPr>
      <w:r w:rsidRPr="00D61263">
        <w:rPr>
          <w:rFonts w:ascii="Times New Roman" w:hAnsi="Times New Roman" w:cs="Times New Roman"/>
          <w:b/>
          <w:bCs/>
          <w:i/>
          <w:iCs/>
          <w:sz w:val="28"/>
          <w:szCs w:val="28"/>
        </w:rPr>
        <w:t xml:space="preserve">Административная ответственность руководителей в области обеспечения мероприятий по </w:t>
      </w:r>
      <w:r w:rsidR="00EF0A52">
        <w:rPr>
          <w:rFonts w:ascii="Times New Roman" w:hAnsi="Times New Roman" w:cs="Times New Roman"/>
          <w:b/>
          <w:bCs/>
          <w:i/>
          <w:iCs/>
          <w:sz w:val="28"/>
          <w:szCs w:val="28"/>
        </w:rPr>
        <w:t>ГО</w:t>
      </w:r>
      <w:r w:rsidRPr="00D61263">
        <w:rPr>
          <w:rStyle w:val="aff0"/>
          <w:rFonts w:ascii="Times New Roman" w:hAnsi="Times New Roman" w:cs="Times New Roman"/>
          <w:b/>
          <w:bCs/>
          <w:i/>
          <w:iCs/>
          <w:sz w:val="28"/>
          <w:szCs w:val="28"/>
        </w:rPr>
        <w:footnoteReference w:id="5"/>
      </w:r>
    </w:p>
    <w:p w14:paraId="33670912" w14:textId="77777777" w:rsidR="00EF0A52" w:rsidRPr="00D61263" w:rsidRDefault="00EF0A52" w:rsidP="00B055A1">
      <w:pPr>
        <w:tabs>
          <w:tab w:val="left" w:pos="9214"/>
        </w:tabs>
        <w:spacing w:after="0" w:line="240" w:lineRule="auto"/>
        <w:ind w:firstLine="709"/>
        <w:jc w:val="both"/>
        <w:rPr>
          <w:rFonts w:ascii="Times New Roman" w:hAnsi="Times New Roman" w:cs="Times New Roman"/>
          <w:sz w:val="28"/>
          <w:szCs w:val="28"/>
        </w:rPr>
      </w:pPr>
    </w:p>
    <w:p w14:paraId="12D3BFA0" w14:textId="77777777" w:rsidR="00514E15" w:rsidRPr="00D61263" w:rsidRDefault="00514E15"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1. Невыполнение установленных федеральными законами и иными нормативными правовыми актами Российской Федерации специальных условий (правил) эксплуатации технических систем управления гражданской обороны и объектов </w:t>
      </w:r>
      <w:r w:rsidR="00EF0A52">
        <w:rPr>
          <w:rFonts w:ascii="Times New Roman" w:hAnsi="Times New Roman" w:cs="Times New Roman"/>
          <w:sz w:val="28"/>
          <w:szCs w:val="28"/>
        </w:rPr>
        <w:t>ГО</w:t>
      </w:r>
      <w:r w:rsidRPr="00D61263">
        <w:rPr>
          <w:rFonts w:ascii="Times New Roman" w:hAnsi="Times New Roman" w:cs="Times New Roman"/>
          <w:sz w:val="28"/>
          <w:szCs w:val="28"/>
        </w:rPr>
        <w:t xml:space="preserve">, использования и содержания систем оповещения, средств индивидуальной защиты, другой специальной техники и имущества гражданской обороны </w:t>
      </w:r>
      <w:r w:rsidR="00EF0A52">
        <w:rPr>
          <w:rFonts w:ascii="Times New Roman" w:hAnsi="Times New Roman" w:cs="Times New Roman"/>
          <w:sz w:val="28"/>
          <w:szCs w:val="28"/>
        </w:rPr>
        <w:t>–</w:t>
      </w:r>
      <w:r w:rsidRPr="00D61263">
        <w:rPr>
          <w:rFonts w:ascii="Times New Roman" w:hAnsi="Times New Roman" w:cs="Times New Roman"/>
          <w:sz w:val="28"/>
          <w:szCs w:val="28"/>
        </w:rPr>
        <w:t xml:space="preserve"> влечет наложение административного штрафа на должностных лиц в размере от пяти тысяч до десяти тысяч рублей; на юридических лиц </w:t>
      </w:r>
      <w:r w:rsidR="00EF0A52">
        <w:rPr>
          <w:rFonts w:ascii="Times New Roman" w:hAnsi="Times New Roman" w:cs="Times New Roman"/>
          <w:sz w:val="28"/>
          <w:szCs w:val="28"/>
        </w:rPr>
        <w:t>–</w:t>
      </w:r>
      <w:r w:rsidRPr="00D61263">
        <w:rPr>
          <w:rFonts w:ascii="Times New Roman" w:hAnsi="Times New Roman" w:cs="Times New Roman"/>
          <w:sz w:val="28"/>
          <w:szCs w:val="28"/>
        </w:rPr>
        <w:t xml:space="preserve"> от пятидесяти тысяч до ста тысяч рублей.</w:t>
      </w:r>
    </w:p>
    <w:p w14:paraId="606B068F" w14:textId="77777777" w:rsidR="00514E15" w:rsidRDefault="00514E15"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2. Невыполнение мероприятий по подготовке к защите и по защите населения, материальных и культурных ценностей на территории Российской Федерации от опасностей, возникающих при ведении военных </w:t>
      </w:r>
      <w:r w:rsidR="00B055A1" w:rsidRPr="00D61263">
        <w:rPr>
          <w:rFonts w:ascii="Times New Roman" w:hAnsi="Times New Roman" w:cs="Times New Roman"/>
          <w:sz w:val="28"/>
          <w:szCs w:val="28"/>
        </w:rPr>
        <w:t>конфликтов</w:t>
      </w:r>
      <w:r w:rsidRPr="00D61263">
        <w:rPr>
          <w:rFonts w:ascii="Times New Roman" w:hAnsi="Times New Roman" w:cs="Times New Roman"/>
          <w:sz w:val="28"/>
          <w:szCs w:val="28"/>
        </w:rPr>
        <w:t xml:space="preserve"> или вследствие этих </w:t>
      </w:r>
      <w:r w:rsidR="00B055A1" w:rsidRPr="00D61263">
        <w:rPr>
          <w:rFonts w:ascii="Times New Roman" w:hAnsi="Times New Roman" w:cs="Times New Roman"/>
          <w:sz w:val="28"/>
          <w:szCs w:val="28"/>
        </w:rPr>
        <w:t>конфликтов</w:t>
      </w:r>
      <w:r w:rsidR="00EF0A52">
        <w:rPr>
          <w:rFonts w:ascii="Times New Roman" w:hAnsi="Times New Roman" w:cs="Times New Roman"/>
          <w:sz w:val="28"/>
          <w:szCs w:val="28"/>
        </w:rPr>
        <w:t xml:space="preserve"> –</w:t>
      </w:r>
      <w:r w:rsidRPr="00D61263">
        <w:rPr>
          <w:rFonts w:ascii="Times New Roman" w:hAnsi="Times New Roman" w:cs="Times New Roman"/>
          <w:sz w:val="28"/>
          <w:szCs w:val="28"/>
        </w:rPr>
        <w:t xml:space="preserve"> влечет наложение административного штрафа на должностных лиц в размере от десяти тысяч до двадцати тысяч рублей; на юридических лиц </w:t>
      </w:r>
      <w:r w:rsidR="00EF0A52">
        <w:rPr>
          <w:rFonts w:ascii="Times New Roman" w:hAnsi="Times New Roman" w:cs="Times New Roman"/>
          <w:sz w:val="28"/>
          <w:szCs w:val="28"/>
        </w:rPr>
        <w:t>–</w:t>
      </w:r>
      <w:r w:rsidRPr="00D61263">
        <w:rPr>
          <w:rFonts w:ascii="Times New Roman" w:hAnsi="Times New Roman" w:cs="Times New Roman"/>
          <w:sz w:val="28"/>
          <w:szCs w:val="28"/>
        </w:rPr>
        <w:t xml:space="preserve"> от ста тысяч до двухсот тысяч рублей.</w:t>
      </w:r>
    </w:p>
    <w:p w14:paraId="4130DA70" w14:textId="1B1E0FAD" w:rsidR="00EF0A52" w:rsidRDefault="00EF0A52">
      <w:pPr>
        <w:spacing w:after="0" w:line="240" w:lineRule="auto"/>
        <w:rPr>
          <w:rFonts w:ascii="Times New Roman" w:hAnsi="Times New Roman" w:cs="Times New Roman"/>
          <w:b/>
          <w:bCs/>
          <w:iCs/>
          <w:sz w:val="28"/>
          <w:szCs w:val="28"/>
        </w:rPr>
      </w:pPr>
      <w:bookmarkStart w:id="15" w:name="_Toc22364779"/>
      <w:bookmarkStart w:id="16" w:name="_Toc22364883"/>
    </w:p>
    <w:p w14:paraId="62293654" w14:textId="77777777" w:rsidR="00DD1C60" w:rsidRDefault="00DD1C60">
      <w:pPr>
        <w:spacing w:after="0" w:line="240" w:lineRule="auto"/>
        <w:rPr>
          <w:rFonts w:ascii="Times New Roman" w:hAnsi="Times New Roman" w:cs="Times New Roman"/>
          <w:b/>
          <w:bCs/>
          <w:iCs/>
          <w:sz w:val="28"/>
          <w:szCs w:val="28"/>
        </w:rPr>
      </w:pPr>
      <w:bookmarkStart w:id="17" w:name="_Toc22451952"/>
      <w:r>
        <w:rPr>
          <w:rFonts w:ascii="Times New Roman" w:hAnsi="Times New Roman"/>
          <w:iCs/>
          <w:sz w:val="28"/>
          <w:szCs w:val="28"/>
        </w:rPr>
        <w:br w:type="page"/>
      </w:r>
    </w:p>
    <w:p w14:paraId="0A38E371" w14:textId="6B4C1E09" w:rsidR="00BE1A8A" w:rsidRPr="00D61263" w:rsidRDefault="00BE1A8A" w:rsidP="008F586B">
      <w:pPr>
        <w:pStyle w:val="2"/>
        <w:keepLines w:val="0"/>
        <w:spacing w:before="0" w:after="60" w:line="240" w:lineRule="auto"/>
        <w:ind w:right="-1"/>
        <w:contextualSpacing/>
        <w:jc w:val="center"/>
        <w:rPr>
          <w:rFonts w:ascii="Times New Roman" w:hAnsi="Times New Roman"/>
          <w:iCs/>
          <w:color w:val="auto"/>
          <w:sz w:val="28"/>
          <w:szCs w:val="28"/>
        </w:rPr>
      </w:pPr>
      <w:r w:rsidRPr="00D61263">
        <w:rPr>
          <w:rFonts w:ascii="Times New Roman" w:hAnsi="Times New Roman"/>
          <w:iCs/>
          <w:color w:val="auto"/>
          <w:sz w:val="28"/>
          <w:szCs w:val="28"/>
        </w:rPr>
        <w:lastRenderedPageBreak/>
        <w:t>1.3. Организация управления и взаимодействия</w:t>
      </w:r>
      <w:bookmarkEnd w:id="15"/>
      <w:bookmarkEnd w:id="16"/>
      <w:bookmarkEnd w:id="17"/>
    </w:p>
    <w:p w14:paraId="437A16FB" w14:textId="77777777" w:rsidR="00D77B84" w:rsidRDefault="00D77B84" w:rsidP="00B055A1">
      <w:pPr>
        <w:tabs>
          <w:tab w:val="left" w:pos="9214"/>
        </w:tabs>
        <w:spacing w:after="0" w:line="240" w:lineRule="auto"/>
        <w:ind w:firstLine="709"/>
        <w:jc w:val="both"/>
        <w:rPr>
          <w:rFonts w:ascii="Times New Roman" w:hAnsi="Times New Roman" w:cs="Times New Roman"/>
          <w:sz w:val="28"/>
          <w:szCs w:val="28"/>
        </w:rPr>
      </w:pPr>
    </w:p>
    <w:p w14:paraId="3DD0661D" w14:textId="77777777" w:rsidR="00BE1A8A" w:rsidRPr="00D61263" w:rsidRDefault="00BE1A8A"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Руководство ГО в Российской Федерации осуществляет Правительство Российской Федерации.</w:t>
      </w:r>
    </w:p>
    <w:p w14:paraId="7EEA3295" w14:textId="77777777" w:rsidR="00BE1A8A" w:rsidRPr="00D61263" w:rsidRDefault="00BE1A8A"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Государственную политику в области ГО осуществляет МЧС России.</w:t>
      </w:r>
    </w:p>
    <w:p w14:paraId="79A38C57" w14:textId="77777777" w:rsidR="00BE1A8A" w:rsidRPr="00D61263" w:rsidRDefault="00BE1A8A"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Руководство ГО в организациях осуществляют их руководители.</w:t>
      </w:r>
    </w:p>
    <w:p w14:paraId="124BDC85" w14:textId="77777777" w:rsidR="00BE1A8A" w:rsidRPr="00D61263" w:rsidRDefault="00BE1A8A"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Руководители организаций несут персональную ответственность за организацию и проведение мероприятий по ГО и защите населения.</w:t>
      </w:r>
    </w:p>
    <w:p w14:paraId="035797FD" w14:textId="77777777" w:rsidR="00BE1A8A" w:rsidRPr="00D61263" w:rsidRDefault="00BE1A8A"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Управление ГО </w:t>
      </w:r>
      <w:r w:rsidR="00EF0A52">
        <w:rPr>
          <w:rFonts w:ascii="Times New Roman" w:hAnsi="Times New Roman" w:cs="Times New Roman"/>
          <w:sz w:val="28"/>
          <w:szCs w:val="28"/>
        </w:rPr>
        <w:t>–</w:t>
      </w:r>
      <w:r w:rsidRPr="00D61263">
        <w:rPr>
          <w:rFonts w:ascii="Times New Roman" w:hAnsi="Times New Roman" w:cs="Times New Roman"/>
          <w:sz w:val="28"/>
          <w:szCs w:val="28"/>
        </w:rPr>
        <w:t xml:space="preserve"> целенаправленная деятельность органов, осуществляющих управление ГО, по организации подготовки к ведению и ведению ГО.</w:t>
      </w:r>
    </w:p>
    <w:p w14:paraId="526E64D4" w14:textId="77777777" w:rsidR="00BE1A8A" w:rsidRPr="00D61263" w:rsidRDefault="00BE1A8A"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Система управления ГО </w:t>
      </w:r>
      <w:r w:rsidR="00EF0A52">
        <w:rPr>
          <w:rFonts w:ascii="Times New Roman" w:hAnsi="Times New Roman" w:cs="Times New Roman"/>
          <w:sz w:val="28"/>
          <w:szCs w:val="28"/>
        </w:rPr>
        <w:t>–</w:t>
      </w:r>
      <w:r w:rsidRPr="00D61263">
        <w:rPr>
          <w:rFonts w:ascii="Times New Roman" w:hAnsi="Times New Roman" w:cs="Times New Roman"/>
          <w:sz w:val="28"/>
          <w:szCs w:val="28"/>
        </w:rPr>
        <w:t xml:space="preserve"> составная часть системы государственного управления Российской Федерации, предназначенная для решения задач в области ГО и представляющая собой совокупность органов, осуществляющих управление ГО, а также пунктов управления и технических средств, обеспечивающих управление ГО.</w:t>
      </w:r>
    </w:p>
    <w:p w14:paraId="701F0163" w14:textId="77777777" w:rsidR="00BE1A8A" w:rsidRPr="00895322" w:rsidRDefault="00BE1A8A" w:rsidP="00B055A1">
      <w:pPr>
        <w:tabs>
          <w:tab w:val="left" w:pos="9214"/>
        </w:tabs>
        <w:spacing w:after="0" w:line="240" w:lineRule="auto"/>
        <w:ind w:firstLine="709"/>
        <w:jc w:val="both"/>
        <w:rPr>
          <w:rFonts w:ascii="Times New Roman" w:hAnsi="Times New Roman" w:cs="Times New Roman"/>
          <w:b/>
          <w:bCs/>
          <w:i/>
          <w:iCs/>
          <w:sz w:val="28"/>
          <w:szCs w:val="28"/>
        </w:rPr>
      </w:pPr>
      <w:r w:rsidRPr="00895322">
        <w:rPr>
          <w:rFonts w:ascii="Times New Roman" w:hAnsi="Times New Roman" w:cs="Times New Roman"/>
          <w:b/>
          <w:bCs/>
          <w:i/>
          <w:iCs/>
          <w:sz w:val="28"/>
          <w:szCs w:val="28"/>
        </w:rPr>
        <w:t xml:space="preserve">Органами, осуществляющими управление ГО, являются: </w:t>
      </w:r>
    </w:p>
    <w:p w14:paraId="70853423" w14:textId="77777777" w:rsidR="00BE1A8A" w:rsidRPr="00D61263" w:rsidRDefault="00BE1A8A"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МЧС России;</w:t>
      </w:r>
    </w:p>
    <w:p w14:paraId="412E289D" w14:textId="77777777" w:rsidR="00BE1A8A" w:rsidRPr="00D61263" w:rsidRDefault="00BE1A8A"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территориальные органы МЧС России </w:t>
      </w:r>
      <w:r w:rsidR="00EF0A52">
        <w:rPr>
          <w:rFonts w:ascii="Times New Roman" w:hAnsi="Times New Roman" w:cs="Times New Roman"/>
          <w:sz w:val="28"/>
          <w:szCs w:val="28"/>
        </w:rPr>
        <w:t>–</w:t>
      </w:r>
      <w:r w:rsidR="0052538C" w:rsidRPr="00D61263">
        <w:rPr>
          <w:rFonts w:ascii="Times New Roman" w:hAnsi="Times New Roman" w:cs="Times New Roman"/>
          <w:sz w:val="28"/>
          <w:szCs w:val="28"/>
        </w:rPr>
        <w:t xml:space="preserve"> </w:t>
      </w:r>
      <w:r w:rsidRPr="00D61263">
        <w:rPr>
          <w:rFonts w:ascii="Times New Roman" w:hAnsi="Times New Roman" w:cs="Times New Roman"/>
          <w:sz w:val="28"/>
          <w:szCs w:val="28"/>
        </w:rPr>
        <w:t xml:space="preserve">главные управления </w:t>
      </w:r>
      <w:r w:rsidR="00EF0A52">
        <w:rPr>
          <w:rFonts w:ascii="Times New Roman" w:hAnsi="Times New Roman" w:cs="Times New Roman"/>
          <w:sz w:val="28"/>
          <w:szCs w:val="28"/>
        </w:rPr>
        <w:br/>
      </w:r>
      <w:r w:rsidRPr="00D61263">
        <w:rPr>
          <w:rFonts w:ascii="Times New Roman" w:hAnsi="Times New Roman" w:cs="Times New Roman"/>
          <w:sz w:val="28"/>
          <w:szCs w:val="28"/>
        </w:rPr>
        <w:t>МЧС России по субъектам Российской Федерации;</w:t>
      </w:r>
    </w:p>
    <w:p w14:paraId="22D8D94B" w14:textId="77777777" w:rsidR="00BE1A8A" w:rsidRPr="00D61263" w:rsidRDefault="00BE1A8A"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структурные подразделения федеральных органов исполнительной власти и органов местного самоуправления, уполномоченные на решение задач в области ГО;</w:t>
      </w:r>
    </w:p>
    <w:p w14:paraId="7414C5F2" w14:textId="77777777" w:rsidR="00BE1A8A" w:rsidRDefault="00BE1A8A"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структурные подразделения (работники) организаций, уполномоченные на решение задач в области ГО.</w:t>
      </w:r>
    </w:p>
    <w:p w14:paraId="5BFABB7D" w14:textId="77777777" w:rsidR="007F0D87" w:rsidRPr="007F0D87" w:rsidRDefault="007F0D87" w:rsidP="007F0D87">
      <w:pPr>
        <w:tabs>
          <w:tab w:val="left" w:pos="9214"/>
        </w:tabs>
        <w:spacing w:after="0" w:line="240" w:lineRule="auto"/>
        <w:ind w:firstLine="709"/>
        <w:jc w:val="both"/>
        <w:rPr>
          <w:rFonts w:ascii="Times New Roman" w:hAnsi="Times New Roman" w:cs="Times New Roman"/>
          <w:sz w:val="28"/>
          <w:szCs w:val="28"/>
        </w:rPr>
      </w:pPr>
      <w:r w:rsidRPr="007F0D87">
        <w:rPr>
          <w:rFonts w:ascii="Times New Roman" w:hAnsi="Times New Roman" w:cs="Times New Roman"/>
          <w:sz w:val="28"/>
          <w:szCs w:val="28"/>
        </w:rPr>
        <w:t>Органы управления гражданской обороной и силы гражданской обороны выполняют задачи по подготовке к защите и по защите населения, материальных и культурных ценностей на территории Российской Федерации от опасностей, возникающих при военных конфликтах или вследствие этих конфликтов, а также при чрезвычайных ситуациях</w:t>
      </w:r>
      <w:r>
        <w:rPr>
          <w:rFonts w:ascii="Times New Roman" w:hAnsi="Times New Roman" w:cs="Times New Roman"/>
          <w:sz w:val="28"/>
          <w:szCs w:val="28"/>
        </w:rPr>
        <w:t xml:space="preserve"> </w:t>
      </w:r>
      <w:r w:rsidRPr="007F0D87">
        <w:rPr>
          <w:rFonts w:ascii="Times New Roman" w:hAnsi="Times New Roman" w:cs="Times New Roman"/>
          <w:sz w:val="28"/>
          <w:szCs w:val="28"/>
        </w:rPr>
        <w:t>[42].</w:t>
      </w:r>
    </w:p>
    <w:p w14:paraId="3CF79DE0" w14:textId="77777777" w:rsidR="00BE1A8A" w:rsidRPr="00D61263" w:rsidRDefault="00BE1A8A"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Обеспечение координации деятельности органов управления ГО, управления силами и средствами ГО, организации информационного взаимодействия федеральных органов исполнительной власти, органов исполнительной власти субъектов Российской Федерации, органов местного самоуправления и организаций при решении задач в области ГО, а также при осуществлении мер информационной поддержки принятия решений в области ГО осуществляют:</w:t>
      </w:r>
    </w:p>
    <w:p w14:paraId="027070B2" w14:textId="77777777" w:rsidR="00BE1A8A" w:rsidRPr="00D61263" w:rsidRDefault="00BE1A8A"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на федеральном уровне </w:t>
      </w:r>
      <w:r w:rsidR="00895322">
        <w:rPr>
          <w:rFonts w:ascii="Times New Roman" w:hAnsi="Times New Roman" w:cs="Times New Roman"/>
          <w:sz w:val="28"/>
          <w:szCs w:val="28"/>
        </w:rPr>
        <w:t>–</w:t>
      </w:r>
      <w:r w:rsidRPr="00D61263">
        <w:rPr>
          <w:rFonts w:ascii="Times New Roman" w:hAnsi="Times New Roman" w:cs="Times New Roman"/>
          <w:sz w:val="28"/>
          <w:szCs w:val="28"/>
        </w:rPr>
        <w:t xml:space="preserve"> орган повседневного управления (Национальный центр управления в кризисных ситуациях), находящийся в ведении МЧС России, в порядке, установленном Правительством Российской Федерации;</w:t>
      </w:r>
    </w:p>
    <w:p w14:paraId="2EA019BB" w14:textId="77777777" w:rsidR="00BE1A8A" w:rsidRPr="00D61263" w:rsidRDefault="00BE1A8A"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на межрегиональном и региональном уровнях </w:t>
      </w:r>
      <w:r w:rsidR="00895322">
        <w:rPr>
          <w:rFonts w:ascii="Times New Roman" w:hAnsi="Times New Roman" w:cs="Times New Roman"/>
          <w:sz w:val="28"/>
          <w:szCs w:val="28"/>
        </w:rPr>
        <w:t>–</w:t>
      </w:r>
      <w:r w:rsidRPr="00D61263">
        <w:rPr>
          <w:rFonts w:ascii="Times New Roman" w:hAnsi="Times New Roman" w:cs="Times New Roman"/>
          <w:sz w:val="28"/>
          <w:szCs w:val="28"/>
        </w:rPr>
        <w:t xml:space="preserve"> органы повседневного управления (центры управления в кризисных ситуациях), находящиеся в ведении МЧС России.</w:t>
      </w:r>
    </w:p>
    <w:p w14:paraId="4F07F633" w14:textId="77777777" w:rsidR="00146A54" w:rsidRDefault="00DD1BA5" w:rsidP="00146A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lastRenderedPageBreak/>
        <w:t xml:space="preserve">Руководство </w:t>
      </w:r>
      <w:r w:rsidR="00895322">
        <w:rPr>
          <w:rFonts w:ascii="Times New Roman" w:hAnsi="Times New Roman" w:cs="Times New Roman"/>
          <w:sz w:val="28"/>
          <w:szCs w:val="28"/>
        </w:rPr>
        <w:t>ГО</w:t>
      </w:r>
      <w:r w:rsidRPr="00D61263">
        <w:rPr>
          <w:rFonts w:ascii="Times New Roman" w:hAnsi="Times New Roman" w:cs="Times New Roman"/>
          <w:sz w:val="28"/>
          <w:szCs w:val="28"/>
        </w:rPr>
        <w:t xml:space="preserve"> в Минобрнауки России осуществляет Министр образования и науки Российской Федерации, а в подведомственных организациях </w:t>
      </w:r>
      <w:r w:rsidR="00895322">
        <w:rPr>
          <w:rFonts w:ascii="Times New Roman" w:hAnsi="Times New Roman" w:cs="Times New Roman"/>
          <w:sz w:val="28"/>
          <w:szCs w:val="28"/>
        </w:rPr>
        <w:t>–</w:t>
      </w:r>
      <w:r w:rsidRPr="00D61263">
        <w:rPr>
          <w:rFonts w:ascii="Times New Roman" w:hAnsi="Times New Roman" w:cs="Times New Roman"/>
          <w:sz w:val="28"/>
          <w:szCs w:val="28"/>
        </w:rPr>
        <w:t xml:space="preserve"> их руководители.</w:t>
      </w:r>
    </w:p>
    <w:p w14:paraId="7F7CD625" w14:textId="77777777" w:rsidR="00DD1BA5" w:rsidRPr="00D61263" w:rsidRDefault="00DD1BA5" w:rsidP="00146A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Руководитель </w:t>
      </w:r>
      <w:r w:rsidR="00895322">
        <w:rPr>
          <w:rFonts w:ascii="Times New Roman" w:hAnsi="Times New Roman" w:cs="Times New Roman"/>
          <w:sz w:val="28"/>
          <w:szCs w:val="28"/>
        </w:rPr>
        <w:t>ГО</w:t>
      </w:r>
      <w:r w:rsidRPr="00D61263">
        <w:rPr>
          <w:rFonts w:ascii="Times New Roman" w:hAnsi="Times New Roman" w:cs="Times New Roman"/>
          <w:sz w:val="28"/>
          <w:szCs w:val="28"/>
        </w:rPr>
        <w:t xml:space="preserve"> осуществляет руководство гражданской обороной через структурное подразделение (работников), уполномоченное (уполномоченных) на решение задач в области гражданской обороны.</w:t>
      </w:r>
    </w:p>
    <w:p w14:paraId="73303E8D" w14:textId="77777777" w:rsidR="00B055A1" w:rsidRPr="00895322" w:rsidRDefault="00B055A1" w:rsidP="00B055A1">
      <w:pPr>
        <w:tabs>
          <w:tab w:val="left" w:pos="9214"/>
        </w:tabs>
        <w:spacing w:after="0" w:line="240" w:lineRule="auto"/>
        <w:ind w:firstLine="709"/>
        <w:jc w:val="both"/>
        <w:rPr>
          <w:rFonts w:ascii="Times New Roman" w:hAnsi="Times New Roman" w:cs="Times New Roman"/>
          <w:b/>
          <w:bCs/>
          <w:i/>
          <w:iCs/>
          <w:sz w:val="28"/>
          <w:szCs w:val="28"/>
        </w:rPr>
      </w:pPr>
      <w:r w:rsidRPr="00895322">
        <w:rPr>
          <w:rFonts w:ascii="Times New Roman" w:hAnsi="Times New Roman" w:cs="Times New Roman"/>
          <w:b/>
          <w:bCs/>
          <w:i/>
          <w:iCs/>
          <w:sz w:val="28"/>
          <w:szCs w:val="28"/>
        </w:rPr>
        <w:t xml:space="preserve">Органами управления </w:t>
      </w:r>
      <w:r w:rsidR="00895322" w:rsidRPr="00895322">
        <w:rPr>
          <w:rFonts w:ascii="Times New Roman" w:hAnsi="Times New Roman" w:cs="Times New Roman"/>
          <w:b/>
          <w:bCs/>
          <w:i/>
          <w:iCs/>
          <w:sz w:val="28"/>
          <w:szCs w:val="28"/>
        </w:rPr>
        <w:t>ГО</w:t>
      </w:r>
      <w:r w:rsidRPr="00895322">
        <w:rPr>
          <w:rFonts w:ascii="Times New Roman" w:hAnsi="Times New Roman" w:cs="Times New Roman"/>
          <w:b/>
          <w:bCs/>
          <w:i/>
          <w:iCs/>
          <w:sz w:val="28"/>
          <w:szCs w:val="28"/>
        </w:rPr>
        <w:t xml:space="preserve"> являются:</w:t>
      </w:r>
    </w:p>
    <w:p w14:paraId="1CDCA3D5" w14:textId="77777777" w:rsidR="00B055A1" w:rsidRPr="00D61263" w:rsidRDefault="00B055A1"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в Минобрнауки России </w:t>
      </w:r>
      <w:r w:rsidR="00895322">
        <w:rPr>
          <w:rFonts w:ascii="Times New Roman" w:hAnsi="Times New Roman" w:cs="Times New Roman"/>
          <w:sz w:val="28"/>
          <w:szCs w:val="28"/>
        </w:rPr>
        <w:t>–</w:t>
      </w:r>
      <w:r w:rsidRPr="00D61263">
        <w:rPr>
          <w:rFonts w:ascii="Times New Roman" w:hAnsi="Times New Roman" w:cs="Times New Roman"/>
          <w:sz w:val="28"/>
          <w:szCs w:val="28"/>
        </w:rPr>
        <w:t xml:space="preserve"> структурное подразделение Министерства, уполномоченное на решение задач в области гражданской обороны;</w:t>
      </w:r>
    </w:p>
    <w:p w14:paraId="5785D88D" w14:textId="77777777" w:rsidR="00B055A1" w:rsidRPr="00D61263" w:rsidRDefault="00B055A1"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в структурных подразделениях Министерства </w:t>
      </w:r>
      <w:r w:rsidR="00895322">
        <w:rPr>
          <w:rFonts w:ascii="Times New Roman" w:hAnsi="Times New Roman" w:cs="Times New Roman"/>
          <w:sz w:val="28"/>
          <w:szCs w:val="28"/>
        </w:rPr>
        <w:t>–</w:t>
      </w:r>
      <w:r w:rsidRPr="00D61263">
        <w:rPr>
          <w:rFonts w:ascii="Times New Roman" w:hAnsi="Times New Roman" w:cs="Times New Roman"/>
          <w:sz w:val="28"/>
          <w:szCs w:val="28"/>
        </w:rPr>
        <w:t xml:space="preserve"> работники, уполномоченные на решение задач в области гражданской обороны;</w:t>
      </w:r>
    </w:p>
    <w:p w14:paraId="44D17F93" w14:textId="77777777" w:rsidR="00B055A1" w:rsidRPr="00D61263" w:rsidRDefault="00B055A1"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в подведомственных организациях </w:t>
      </w:r>
      <w:r w:rsidR="00895322">
        <w:rPr>
          <w:rFonts w:ascii="Times New Roman" w:hAnsi="Times New Roman" w:cs="Times New Roman"/>
          <w:sz w:val="28"/>
          <w:szCs w:val="28"/>
        </w:rPr>
        <w:t>–</w:t>
      </w:r>
      <w:r w:rsidRPr="00D61263">
        <w:rPr>
          <w:rFonts w:ascii="Times New Roman" w:hAnsi="Times New Roman" w:cs="Times New Roman"/>
          <w:sz w:val="28"/>
          <w:szCs w:val="28"/>
        </w:rPr>
        <w:t xml:space="preserve"> структурное подразделение (работники), уполномоченное (уполномоченные) на решение задач в области гражданской обороны</w:t>
      </w:r>
      <w:r w:rsidRPr="00D61263">
        <w:rPr>
          <w:rStyle w:val="aff0"/>
          <w:rFonts w:ascii="Times New Roman" w:hAnsi="Times New Roman" w:cs="Times New Roman"/>
          <w:sz w:val="28"/>
          <w:szCs w:val="28"/>
        </w:rPr>
        <w:footnoteReference w:id="6"/>
      </w:r>
      <w:r w:rsidRPr="00D61263">
        <w:rPr>
          <w:rFonts w:ascii="Times New Roman" w:hAnsi="Times New Roman" w:cs="Times New Roman"/>
          <w:sz w:val="28"/>
          <w:szCs w:val="28"/>
        </w:rPr>
        <w:t>.</w:t>
      </w:r>
    </w:p>
    <w:p w14:paraId="341808E3" w14:textId="77777777" w:rsidR="00B055A1" w:rsidRPr="00D61263" w:rsidRDefault="00B055A1"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В целях оперативного решения задач </w:t>
      </w:r>
      <w:r w:rsidR="00895322">
        <w:rPr>
          <w:rFonts w:ascii="Times New Roman" w:hAnsi="Times New Roman" w:cs="Times New Roman"/>
          <w:sz w:val="28"/>
          <w:szCs w:val="28"/>
        </w:rPr>
        <w:t>ГО</w:t>
      </w:r>
      <w:r w:rsidRPr="00D61263">
        <w:rPr>
          <w:rFonts w:ascii="Times New Roman" w:hAnsi="Times New Roman" w:cs="Times New Roman"/>
          <w:sz w:val="28"/>
          <w:szCs w:val="28"/>
        </w:rPr>
        <w:t xml:space="preserve">, защиты от чрезвычайных ситуаций в Министерстве и подведомственных организациях создаются органы управления, через которые руководители гражданской обороны осуществляют непосредственное руководство гражданской обороной (далее </w:t>
      </w:r>
      <w:r w:rsidR="00895322">
        <w:rPr>
          <w:rFonts w:ascii="Times New Roman" w:hAnsi="Times New Roman" w:cs="Times New Roman"/>
          <w:sz w:val="28"/>
          <w:szCs w:val="28"/>
        </w:rPr>
        <w:t>–</w:t>
      </w:r>
      <w:r w:rsidRPr="00D61263">
        <w:rPr>
          <w:rFonts w:ascii="Times New Roman" w:hAnsi="Times New Roman" w:cs="Times New Roman"/>
          <w:sz w:val="28"/>
          <w:szCs w:val="28"/>
        </w:rPr>
        <w:t xml:space="preserve"> органы управления ГОЧС);</w:t>
      </w:r>
    </w:p>
    <w:p w14:paraId="1919C82E" w14:textId="77777777" w:rsidR="00B055A1" w:rsidRPr="00D61263" w:rsidRDefault="00B055A1"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Структура, полномочия, задачи и порядок организации работы органов управления ГОЧС определяются соответствующими приказами руководителей Министерства и подведомственных организаций.</w:t>
      </w:r>
    </w:p>
    <w:p w14:paraId="0D214CC7" w14:textId="77777777" w:rsidR="00B055A1" w:rsidRPr="00D61263" w:rsidRDefault="00B055A1"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Руководителем органа управления ГОЧС Министерства назначается заместитель Министра образования и науки Российской Федерации, курирующий вопросы мобилизационной подготовки и гражданской обороны.</w:t>
      </w:r>
    </w:p>
    <w:p w14:paraId="518B2D62" w14:textId="77777777" w:rsidR="00B055A1" w:rsidRPr="00D61263" w:rsidRDefault="00B055A1"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Руководителями органов управления ГОЧС подведомственных организаций назначаются </w:t>
      </w:r>
      <w:r w:rsidR="00895322">
        <w:rPr>
          <w:rFonts w:ascii="Times New Roman" w:hAnsi="Times New Roman" w:cs="Times New Roman"/>
          <w:sz w:val="28"/>
          <w:szCs w:val="28"/>
        </w:rPr>
        <w:t>–</w:t>
      </w:r>
      <w:r w:rsidRPr="00D61263">
        <w:rPr>
          <w:rFonts w:ascii="Times New Roman" w:hAnsi="Times New Roman" w:cs="Times New Roman"/>
          <w:sz w:val="28"/>
          <w:szCs w:val="28"/>
        </w:rPr>
        <w:t xml:space="preserve"> заместители руководителей организаций, уполномоченные на решение задач в области гражданской обороны</w:t>
      </w:r>
      <w:r w:rsidRPr="00D61263">
        <w:rPr>
          <w:rStyle w:val="aff0"/>
          <w:rFonts w:ascii="Times New Roman" w:hAnsi="Times New Roman" w:cs="Times New Roman"/>
          <w:sz w:val="28"/>
          <w:szCs w:val="28"/>
        </w:rPr>
        <w:footnoteReference w:id="7"/>
      </w:r>
      <w:r w:rsidRPr="00D61263">
        <w:rPr>
          <w:rFonts w:ascii="Times New Roman" w:hAnsi="Times New Roman" w:cs="Times New Roman"/>
          <w:sz w:val="28"/>
          <w:szCs w:val="28"/>
        </w:rPr>
        <w:t>.</w:t>
      </w:r>
    </w:p>
    <w:p w14:paraId="6358E031" w14:textId="77777777" w:rsidR="00BE1A8A" w:rsidRDefault="00BE1A8A"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Схема управления ГО в Минобрнауки России представлена на рис</w:t>
      </w:r>
      <w:r w:rsidR="00895322">
        <w:rPr>
          <w:rFonts w:ascii="Times New Roman" w:hAnsi="Times New Roman" w:cs="Times New Roman"/>
          <w:sz w:val="28"/>
          <w:szCs w:val="28"/>
        </w:rPr>
        <w:t>. 1.1</w:t>
      </w:r>
      <w:r w:rsidRPr="00D61263">
        <w:rPr>
          <w:rFonts w:ascii="Times New Roman" w:hAnsi="Times New Roman" w:cs="Times New Roman"/>
          <w:sz w:val="28"/>
          <w:szCs w:val="28"/>
        </w:rPr>
        <w:t>.</w:t>
      </w:r>
    </w:p>
    <w:p w14:paraId="639D9E9A" w14:textId="77777777" w:rsidR="00BE1A8A" w:rsidRPr="00895322" w:rsidRDefault="00BE1A8A" w:rsidP="00B055A1">
      <w:pPr>
        <w:tabs>
          <w:tab w:val="left" w:pos="9214"/>
        </w:tabs>
        <w:spacing w:after="0" w:line="240" w:lineRule="auto"/>
        <w:ind w:firstLine="709"/>
        <w:jc w:val="both"/>
        <w:rPr>
          <w:rFonts w:ascii="Times New Roman" w:hAnsi="Times New Roman" w:cs="Times New Roman"/>
          <w:b/>
          <w:bCs/>
          <w:i/>
          <w:iCs/>
          <w:sz w:val="28"/>
          <w:szCs w:val="28"/>
        </w:rPr>
      </w:pPr>
      <w:r w:rsidRPr="00895322">
        <w:rPr>
          <w:rFonts w:ascii="Times New Roman" w:hAnsi="Times New Roman" w:cs="Times New Roman"/>
          <w:b/>
          <w:bCs/>
          <w:i/>
          <w:iCs/>
          <w:sz w:val="28"/>
          <w:szCs w:val="28"/>
        </w:rPr>
        <w:t>Основными мероприятиями, выполняемыми организациями в целях организации управления ГО являются следующие:</w:t>
      </w:r>
    </w:p>
    <w:p w14:paraId="30DA5BE1" w14:textId="77777777" w:rsidR="00BE1A8A" w:rsidRPr="00D61263" w:rsidRDefault="00BE1A8A"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и организация деятельности органов управления ГО, а также подготовка их личного состава;</w:t>
      </w:r>
    </w:p>
    <w:p w14:paraId="440389B9" w14:textId="77777777" w:rsidR="00BE1A8A" w:rsidRPr="00D61263" w:rsidRDefault="00BE1A8A"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разработка нормативных, нормативных правовых, руководящих и других документов в области ГО;</w:t>
      </w:r>
    </w:p>
    <w:p w14:paraId="56C766E1" w14:textId="77777777" w:rsidR="00BE1A8A" w:rsidRPr="00D61263" w:rsidRDefault="00BE1A8A"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организация планирования и проведения мероприятий по ГО; организация взаимодействия с органами управления и силами, участвующими в совместном выполнении задач, в том числе с органами военного управления;</w:t>
      </w:r>
    </w:p>
    <w:p w14:paraId="3AC2BC6D" w14:textId="77777777" w:rsidR="00BE1A8A" w:rsidRPr="00D61263" w:rsidRDefault="00BE1A8A"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lastRenderedPageBreak/>
        <w:t>создание и поддержание в постоянной готовности пунктов управления, технических систем управления, связи и оповещения, используемых в интересах ГО;</w:t>
      </w:r>
    </w:p>
    <w:p w14:paraId="5BC370A5" w14:textId="77777777" w:rsidR="00BE1A8A" w:rsidRPr="00D61263" w:rsidRDefault="00BE1A8A"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своевременное доведение сигналов и распоряжений до подчиненных органов управления ГО и сил ГО;</w:t>
      </w:r>
    </w:p>
    <w:p w14:paraId="73C55BFB" w14:textId="77777777" w:rsidR="00BE1A8A" w:rsidRPr="00D61263" w:rsidRDefault="00BE1A8A"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осуществление управления силами и средствами ГО в ходе выполнения мероприятий по ГО, а также при проведении аварийно-спасательных и других неотложных работ;</w:t>
      </w:r>
    </w:p>
    <w:p w14:paraId="7566978E" w14:textId="77777777" w:rsidR="00BE1A8A" w:rsidRDefault="00895322" w:rsidP="00B055A1">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g">
            <w:drawing>
              <wp:anchor distT="0" distB="0" distL="114300" distR="114300" simplePos="0" relativeHeight="251657728" behindDoc="0" locked="0" layoutInCell="1" allowOverlap="1" wp14:anchorId="2369540F" wp14:editId="1ACA8876">
                <wp:simplePos x="0" y="0"/>
                <wp:positionH relativeFrom="margin">
                  <wp:align>left</wp:align>
                </wp:positionH>
                <wp:positionV relativeFrom="paragraph">
                  <wp:posOffset>534595</wp:posOffset>
                </wp:positionV>
                <wp:extent cx="5718810" cy="5579110"/>
                <wp:effectExtent l="0" t="0" r="15240" b="21590"/>
                <wp:wrapTopAndBottom/>
                <wp:docPr id="13"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8810" cy="5579110"/>
                          <a:chOff x="1447" y="5211"/>
                          <a:chExt cx="9006" cy="8786"/>
                        </a:xfrm>
                      </wpg:grpSpPr>
                      <wps:wsp>
                        <wps:cNvPr id="14" name="Text Box 32"/>
                        <wps:cNvSpPr txBox="1">
                          <a:spLocks noChangeArrowheads="1"/>
                        </wps:cNvSpPr>
                        <wps:spPr bwMode="auto">
                          <a:xfrm>
                            <a:off x="3007" y="5211"/>
                            <a:ext cx="4940" cy="557"/>
                          </a:xfrm>
                          <a:prstGeom prst="rect">
                            <a:avLst/>
                          </a:prstGeom>
                          <a:solidFill>
                            <a:srgbClr val="FFFFFF"/>
                          </a:solidFill>
                          <a:ln w="12700" algn="in">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C9C06C2" w14:textId="77777777" w:rsidR="00127F0F" w:rsidRDefault="00127F0F" w:rsidP="00D61263">
                              <w:pPr>
                                <w:widowControl w:val="0"/>
                                <w:spacing w:after="0"/>
                                <w:jc w:val="center"/>
                                <w:rPr>
                                  <w:rFonts w:ascii="Arial Narrow" w:hAnsi="Arial Narrow"/>
                                  <w:sz w:val="28"/>
                                  <w:szCs w:val="28"/>
                                </w:rPr>
                              </w:pPr>
                              <w:r>
                                <w:rPr>
                                  <w:rFonts w:ascii="Arial Narrow" w:hAnsi="Arial Narrow"/>
                                  <w:sz w:val="28"/>
                                  <w:szCs w:val="28"/>
                                </w:rPr>
                                <w:t>Минобрнауки России</w:t>
                              </w:r>
                            </w:p>
                          </w:txbxContent>
                        </wps:txbx>
                        <wps:bodyPr rot="0" vert="horz" wrap="square" lIns="36576" tIns="36576" rIns="36576" bIns="36576" anchor="t" anchorCtr="0" upright="1">
                          <a:noAutofit/>
                        </wps:bodyPr>
                      </wps:wsp>
                      <wps:wsp>
                        <wps:cNvPr id="15" name="Text Box 33"/>
                        <wps:cNvSpPr txBox="1">
                          <a:spLocks noChangeArrowheads="1"/>
                        </wps:cNvSpPr>
                        <wps:spPr bwMode="auto">
                          <a:xfrm>
                            <a:off x="6609" y="9709"/>
                            <a:ext cx="2159" cy="825"/>
                          </a:xfrm>
                          <a:prstGeom prst="rect">
                            <a:avLst/>
                          </a:prstGeom>
                          <a:solidFill>
                            <a:srgbClr val="FFFFFF"/>
                          </a:solidFill>
                          <a:ln w="12700" algn="in">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FCC6F51" w14:textId="77777777" w:rsidR="00127F0F" w:rsidRDefault="00127F0F" w:rsidP="00D61263">
                              <w:pPr>
                                <w:widowControl w:val="0"/>
                                <w:spacing w:after="0"/>
                                <w:jc w:val="center"/>
                                <w:rPr>
                                  <w:rFonts w:ascii="Arial Narrow" w:hAnsi="Arial Narrow"/>
                                  <w:sz w:val="28"/>
                                  <w:szCs w:val="28"/>
                                </w:rPr>
                              </w:pPr>
                            </w:p>
                          </w:txbxContent>
                        </wps:txbx>
                        <wps:bodyPr rot="0" vert="horz" wrap="square" lIns="36576" tIns="36576" rIns="36576" bIns="36576" anchor="t" anchorCtr="0" upright="1">
                          <a:noAutofit/>
                        </wps:bodyPr>
                      </wps:wsp>
                      <wps:wsp>
                        <wps:cNvPr id="16" name="AutoShape 34"/>
                        <wps:cNvCnPr>
                          <a:cxnSpLocks noChangeShapeType="1"/>
                          <a:stCxn id="24" idx="2"/>
                          <a:endCxn id="15" idx="0"/>
                        </wps:cNvCnPr>
                        <wps:spPr bwMode="auto">
                          <a:xfrm rot="16200000" flipH="1">
                            <a:off x="6001" y="8020"/>
                            <a:ext cx="1174" cy="2203"/>
                          </a:xfrm>
                          <a:prstGeom prst="bentConnector3">
                            <a:avLst>
                              <a:gd name="adj1" fmla="val 88412"/>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7" name="Text Box 35"/>
                        <wps:cNvSpPr txBox="1">
                          <a:spLocks noChangeArrowheads="1"/>
                        </wps:cNvSpPr>
                        <wps:spPr bwMode="auto">
                          <a:xfrm>
                            <a:off x="6803" y="9843"/>
                            <a:ext cx="2159" cy="826"/>
                          </a:xfrm>
                          <a:prstGeom prst="rect">
                            <a:avLst/>
                          </a:prstGeom>
                          <a:solidFill>
                            <a:srgbClr val="FFFFFF"/>
                          </a:solidFill>
                          <a:ln w="12700" algn="in">
                            <a:solidFill>
                              <a:srgbClr val="000000"/>
                            </a:solidFill>
                            <a:prstDash val="lg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1769846" w14:textId="77777777" w:rsidR="00127F0F" w:rsidRDefault="00127F0F" w:rsidP="00D61263">
                              <w:pPr>
                                <w:widowControl w:val="0"/>
                                <w:spacing w:after="0"/>
                                <w:jc w:val="center"/>
                                <w:rPr>
                                  <w:rFonts w:ascii="Arial Narrow" w:hAnsi="Arial Narrow"/>
                                  <w:sz w:val="28"/>
                                  <w:szCs w:val="28"/>
                                </w:rPr>
                              </w:pPr>
                            </w:p>
                          </w:txbxContent>
                        </wps:txbx>
                        <wps:bodyPr rot="0" vert="horz" wrap="square" lIns="36576" tIns="36576" rIns="36576" bIns="36576" anchor="t" anchorCtr="0" upright="1">
                          <a:noAutofit/>
                        </wps:bodyPr>
                      </wps:wsp>
                      <wps:wsp>
                        <wps:cNvPr id="18" name="Text Box 36"/>
                        <wps:cNvSpPr txBox="1">
                          <a:spLocks noChangeArrowheads="1"/>
                        </wps:cNvSpPr>
                        <wps:spPr bwMode="auto">
                          <a:xfrm>
                            <a:off x="7053" y="10169"/>
                            <a:ext cx="2160" cy="825"/>
                          </a:xfrm>
                          <a:prstGeom prst="rect">
                            <a:avLst/>
                          </a:prstGeom>
                          <a:solidFill>
                            <a:srgbClr val="FFFFFF"/>
                          </a:solidFill>
                          <a:ln w="12700" algn="in">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33359DF" w14:textId="77777777" w:rsidR="00127F0F" w:rsidRPr="00D64BD2" w:rsidRDefault="00127F0F" w:rsidP="00D61263">
                              <w:pPr>
                                <w:widowControl w:val="0"/>
                                <w:spacing w:after="0" w:line="240" w:lineRule="auto"/>
                                <w:jc w:val="center"/>
                                <w:rPr>
                                  <w:rFonts w:ascii="Arial Narrow" w:hAnsi="Arial Narrow"/>
                                  <w:sz w:val="24"/>
                                  <w:szCs w:val="24"/>
                                </w:rPr>
                              </w:pPr>
                              <w:r w:rsidRPr="00D64BD2">
                                <w:rPr>
                                  <w:rFonts w:ascii="Arial Narrow" w:hAnsi="Arial Narrow"/>
                                  <w:sz w:val="24"/>
                                  <w:szCs w:val="24"/>
                                </w:rPr>
                                <w:t xml:space="preserve">Подведомственные </w:t>
                              </w:r>
                              <w:r w:rsidRPr="00D64BD2">
                                <w:rPr>
                                  <w:rFonts w:ascii="Arial Narrow" w:hAnsi="Arial Narrow"/>
                                  <w:sz w:val="24"/>
                                  <w:szCs w:val="24"/>
                                </w:rPr>
                                <w:br/>
                                <w:t>организации</w:t>
                              </w:r>
                            </w:p>
                          </w:txbxContent>
                        </wps:txbx>
                        <wps:bodyPr rot="0" vert="horz" wrap="square" lIns="36576" tIns="36576" rIns="36576" bIns="36576" anchor="t" anchorCtr="0" upright="1">
                          <a:noAutofit/>
                        </wps:bodyPr>
                      </wps:wsp>
                      <wps:wsp>
                        <wps:cNvPr id="19" name="Text Box 37"/>
                        <wps:cNvSpPr txBox="1">
                          <a:spLocks noChangeArrowheads="1"/>
                        </wps:cNvSpPr>
                        <wps:spPr bwMode="auto">
                          <a:xfrm>
                            <a:off x="6565" y="8588"/>
                            <a:ext cx="2648" cy="825"/>
                          </a:xfrm>
                          <a:prstGeom prst="rect">
                            <a:avLst/>
                          </a:prstGeom>
                          <a:solidFill>
                            <a:srgbClr val="FFFFFF"/>
                          </a:solidFill>
                          <a:ln w="12700" algn="in">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C33F0B4" w14:textId="77777777" w:rsidR="00127F0F" w:rsidRPr="00AE1B34" w:rsidRDefault="00127F0F" w:rsidP="00D61263">
                              <w:pPr>
                                <w:widowControl w:val="0"/>
                                <w:spacing w:after="0" w:line="240" w:lineRule="auto"/>
                                <w:jc w:val="center"/>
                                <w:rPr>
                                  <w:rFonts w:ascii="Arial Narrow" w:hAnsi="Arial Narrow"/>
                                  <w:sz w:val="24"/>
                                  <w:szCs w:val="24"/>
                                </w:rPr>
                              </w:pPr>
                              <w:r w:rsidRPr="00AE1B34">
                                <w:rPr>
                                  <w:rFonts w:ascii="Arial Narrow" w:hAnsi="Arial Narrow"/>
                                  <w:sz w:val="24"/>
                                  <w:szCs w:val="24"/>
                                </w:rPr>
                                <w:t xml:space="preserve">Эвакуационная </w:t>
                              </w:r>
                              <w:r w:rsidRPr="00AE1B34">
                                <w:rPr>
                                  <w:rFonts w:ascii="Arial Narrow" w:hAnsi="Arial Narrow"/>
                                  <w:sz w:val="24"/>
                                  <w:szCs w:val="24"/>
                                </w:rPr>
                                <w:br/>
                                <w:t>комиссия</w:t>
                              </w:r>
                            </w:p>
                          </w:txbxContent>
                        </wps:txbx>
                        <wps:bodyPr rot="0" vert="horz" wrap="square" lIns="36576" tIns="36576" rIns="36576" bIns="36576" anchor="t" anchorCtr="0" upright="1">
                          <a:noAutofit/>
                        </wps:bodyPr>
                      </wps:wsp>
                      <wps:wsp>
                        <wps:cNvPr id="20" name="Text Box 38"/>
                        <wps:cNvSpPr txBox="1">
                          <a:spLocks noChangeArrowheads="1"/>
                        </wps:cNvSpPr>
                        <wps:spPr bwMode="auto">
                          <a:xfrm>
                            <a:off x="1500" y="8663"/>
                            <a:ext cx="3495" cy="825"/>
                          </a:xfrm>
                          <a:prstGeom prst="rect">
                            <a:avLst/>
                          </a:prstGeom>
                          <a:solidFill>
                            <a:srgbClr val="FFFFFF"/>
                          </a:solidFill>
                          <a:ln w="12700" algn="in">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EF65EAF" w14:textId="77777777" w:rsidR="00127F0F" w:rsidRPr="00AE1B34" w:rsidRDefault="00127F0F" w:rsidP="00D61263">
                              <w:pPr>
                                <w:widowControl w:val="0"/>
                                <w:spacing w:after="0" w:line="240" w:lineRule="auto"/>
                                <w:jc w:val="center"/>
                                <w:rPr>
                                  <w:rFonts w:ascii="Arial Narrow" w:hAnsi="Arial Narrow"/>
                                  <w:sz w:val="24"/>
                                  <w:szCs w:val="24"/>
                                </w:rPr>
                              </w:pPr>
                              <w:r w:rsidRPr="00AE1B34">
                                <w:rPr>
                                  <w:rFonts w:ascii="Arial Narrow" w:hAnsi="Arial Narrow"/>
                                  <w:sz w:val="24"/>
                                  <w:szCs w:val="24"/>
                                </w:rPr>
                                <w:t xml:space="preserve">Комиссия по повышению </w:t>
                              </w:r>
                              <w:r>
                                <w:rPr>
                                  <w:rFonts w:ascii="Arial Narrow" w:hAnsi="Arial Narrow"/>
                                  <w:sz w:val="24"/>
                                  <w:szCs w:val="24"/>
                                </w:rPr>
                                <w:br/>
                              </w:r>
                              <w:r w:rsidRPr="00AE1B34">
                                <w:rPr>
                                  <w:rFonts w:ascii="Arial Narrow" w:hAnsi="Arial Narrow"/>
                                  <w:sz w:val="24"/>
                                  <w:szCs w:val="24"/>
                                </w:rPr>
                                <w:t>устойчивости функционирования</w:t>
                              </w:r>
                            </w:p>
                          </w:txbxContent>
                        </wps:txbx>
                        <wps:bodyPr rot="0" vert="horz" wrap="square" lIns="36576" tIns="36576" rIns="36576" bIns="36576" anchor="t" anchorCtr="0" upright="1">
                          <a:noAutofit/>
                        </wps:bodyPr>
                      </wps:wsp>
                      <wps:wsp>
                        <wps:cNvPr id="21" name="AutoShape 39"/>
                        <wps:cNvCnPr>
                          <a:cxnSpLocks noChangeShapeType="1"/>
                          <a:stCxn id="24" idx="2"/>
                        </wps:cNvCnPr>
                        <wps:spPr bwMode="auto">
                          <a:xfrm rot="5400000">
                            <a:off x="4933" y="8582"/>
                            <a:ext cx="600" cy="506"/>
                          </a:xfrm>
                          <a:prstGeom prst="bentConnector3">
                            <a:avLst>
                              <a:gd name="adj1" fmla="val 94829"/>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22" name="AutoShape 40"/>
                        <wps:cNvCnPr>
                          <a:cxnSpLocks noChangeShapeType="1"/>
                          <a:endCxn id="24" idx="2"/>
                        </wps:cNvCnPr>
                        <wps:spPr bwMode="auto">
                          <a:xfrm rot="10800000">
                            <a:off x="5486" y="8535"/>
                            <a:ext cx="1079" cy="570"/>
                          </a:xfrm>
                          <a:prstGeom prst="bentConnector2">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23" name="Text Box 41"/>
                        <wps:cNvSpPr txBox="1">
                          <a:spLocks noChangeArrowheads="1"/>
                        </wps:cNvSpPr>
                        <wps:spPr bwMode="auto">
                          <a:xfrm>
                            <a:off x="3007" y="5755"/>
                            <a:ext cx="4940" cy="817"/>
                          </a:xfrm>
                          <a:prstGeom prst="rect">
                            <a:avLst/>
                          </a:prstGeom>
                          <a:solidFill>
                            <a:srgbClr val="FFFFFF"/>
                          </a:solidFill>
                          <a:ln w="12700" algn="in">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8D9D5FC" w14:textId="77777777" w:rsidR="00127F0F" w:rsidRDefault="00127F0F" w:rsidP="00D61263">
                              <w:pPr>
                                <w:widowControl w:val="0"/>
                                <w:spacing w:after="0" w:line="240" w:lineRule="auto"/>
                                <w:jc w:val="center"/>
                                <w:rPr>
                                  <w:rFonts w:ascii="Arial Narrow" w:hAnsi="Arial Narrow"/>
                                  <w:sz w:val="24"/>
                                  <w:szCs w:val="24"/>
                                </w:rPr>
                              </w:pPr>
                              <w:r w:rsidRPr="00AE1B34">
                                <w:rPr>
                                  <w:rFonts w:ascii="Arial Narrow" w:hAnsi="Arial Narrow"/>
                                  <w:sz w:val="24"/>
                                  <w:szCs w:val="24"/>
                                </w:rPr>
                                <w:t xml:space="preserve">Руководитель гражданской обороны </w:t>
                              </w:r>
                              <w:r>
                                <w:rPr>
                                  <w:rFonts w:ascii="Times New Roman" w:hAnsi="Times New Roman" w:cs="Times New Roman"/>
                                  <w:sz w:val="28"/>
                                  <w:szCs w:val="28"/>
                                </w:rPr>
                                <w:t>–</w:t>
                              </w:r>
                              <w:r w:rsidRPr="00AE1B34">
                                <w:rPr>
                                  <w:rFonts w:ascii="Arial Narrow" w:hAnsi="Arial Narrow"/>
                                  <w:sz w:val="24"/>
                                  <w:szCs w:val="24"/>
                                </w:rPr>
                                <w:t xml:space="preserve"> </w:t>
                              </w:r>
                            </w:p>
                            <w:p w14:paraId="47F2EFED" w14:textId="77777777" w:rsidR="00127F0F" w:rsidRPr="00AE1B34" w:rsidRDefault="00127F0F" w:rsidP="00D61263">
                              <w:pPr>
                                <w:widowControl w:val="0"/>
                                <w:spacing w:after="0" w:line="240" w:lineRule="auto"/>
                                <w:jc w:val="center"/>
                                <w:rPr>
                                  <w:rFonts w:ascii="Arial Narrow" w:hAnsi="Arial Narrow"/>
                                  <w:sz w:val="24"/>
                                  <w:szCs w:val="24"/>
                                </w:rPr>
                              </w:pPr>
                              <w:r w:rsidRPr="00AE1B34">
                                <w:rPr>
                                  <w:rFonts w:ascii="Arial Narrow" w:hAnsi="Arial Narrow"/>
                                  <w:sz w:val="24"/>
                                  <w:szCs w:val="24"/>
                                </w:rPr>
                                <w:t>Министр Минобрнауки России</w:t>
                              </w:r>
                            </w:p>
                          </w:txbxContent>
                        </wps:txbx>
                        <wps:bodyPr rot="0" vert="horz" wrap="square" lIns="36576" tIns="36576" rIns="36576" bIns="36576" anchor="t" anchorCtr="0" upright="1">
                          <a:noAutofit/>
                        </wps:bodyPr>
                      </wps:wsp>
                      <wps:wsp>
                        <wps:cNvPr id="24" name="Text Box 42"/>
                        <wps:cNvSpPr txBox="1">
                          <a:spLocks noChangeArrowheads="1"/>
                        </wps:cNvSpPr>
                        <wps:spPr bwMode="auto">
                          <a:xfrm>
                            <a:off x="3007" y="7725"/>
                            <a:ext cx="4958" cy="810"/>
                          </a:xfrm>
                          <a:prstGeom prst="rect">
                            <a:avLst/>
                          </a:prstGeom>
                          <a:solidFill>
                            <a:srgbClr val="FFFFFF"/>
                          </a:solidFill>
                          <a:ln w="12700" algn="in">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1348AB5" w14:textId="77777777" w:rsidR="00127F0F" w:rsidRPr="00AE1B34" w:rsidRDefault="00127F0F" w:rsidP="00D61263">
                              <w:pPr>
                                <w:widowControl w:val="0"/>
                                <w:spacing w:after="0" w:line="240" w:lineRule="auto"/>
                                <w:jc w:val="center"/>
                                <w:rPr>
                                  <w:rFonts w:ascii="Arial Narrow" w:hAnsi="Arial Narrow"/>
                                  <w:sz w:val="24"/>
                                  <w:szCs w:val="24"/>
                                </w:rPr>
                              </w:pPr>
                              <w:r w:rsidRPr="00AE1B34">
                                <w:rPr>
                                  <w:rFonts w:ascii="Arial Narrow" w:hAnsi="Arial Narrow"/>
                                  <w:sz w:val="24"/>
                                  <w:szCs w:val="24"/>
                                </w:rPr>
                                <w:t xml:space="preserve">структурное подразделение, уполномоченное на решение задач в области гражданской обороны </w:t>
                              </w:r>
                            </w:p>
                          </w:txbxContent>
                        </wps:txbx>
                        <wps:bodyPr rot="0" vert="horz" wrap="square" lIns="36576" tIns="36576" rIns="36576" bIns="36576" anchor="t" anchorCtr="0" upright="1">
                          <a:noAutofit/>
                        </wps:bodyPr>
                      </wps:wsp>
                      <wps:wsp>
                        <wps:cNvPr id="25" name="AutoShape 43"/>
                        <wps:cNvCnPr>
                          <a:cxnSpLocks noChangeShapeType="1"/>
                          <a:stCxn id="24" idx="0"/>
                          <a:endCxn id="23" idx="2"/>
                        </wps:cNvCnPr>
                        <wps:spPr bwMode="auto">
                          <a:xfrm rot="16200000" flipV="1">
                            <a:off x="4905" y="7144"/>
                            <a:ext cx="1153" cy="9"/>
                          </a:xfrm>
                          <a:prstGeom prst="bentConnector3">
                            <a:avLst>
                              <a:gd name="adj1" fmla="val 50000"/>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26" name="Text Box 44"/>
                        <wps:cNvSpPr txBox="1">
                          <a:spLocks noChangeArrowheads="1"/>
                        </wps:cNvSpPr>
                        <wps:spPr bwMode="auto">
                          <a:xfrm>
                            <a:off x="4605" y="12068"/>
                            <a:ext cx="5835" cy="800"/>
                          </a:xfrm>
                          <a:prstGeom prst="rect">
                            <a:avLst/>
                          </a:prstGeom>
                          <a:solidFill>
                            <a:srgbClr val="FFFFFF"/>
                          </a:solidFill>
                          <a:ln w="12700" algn="in">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8AD744E" w14:textId="77777777" w:rsidR="00127F0F" w:rsidRPr="00D64BD2" w:rsidRDefault="00127F0F" w:rsidP="00D61263">
                              <w:pPr>
                                <w:widowControl w:val="0"/>
                                <w:spacing w:after="0" w:line="240" w:lineRule="auto"/>
                                <w:jc w:val="center"/>
                                <w:rPr>
                                  <w:rFonts w:ascii="Arial Narrow" w:hAnsi="Arial Narrow"/>
                                  <w:sz w:val="24"/>
                                  <w:szCs w:val="24"/>
                                </w:rPr>
                              </w:pPr>
                              <w:r w:rsidRPr="00D64BD2">
                                <w:rPr>
                                  <w:rFonts w:ascii="Arial Narrow" w:hAnsi="Arial Narrow"/>
                                  <w:sz w:val="24"/>
                                  <w:szCs w:val="24"/>
                                </w:rPr>
                                <w:t xml:space="preserve">структурное подразделение (работник), уполномоченное (уполномоченный) на решение задач в области </w:t>
                              </w:r>
                              <w:r>
                                <w:rPr>
                                  <w:rFonts w:ascii="Arial Narrow" w:hAnsi="Arial Narrow"/>
                                  <w:sz w:val="24"/>
                                  <w:szCs w:val="24"/>
                                </w:rPr>
                                <w:t>ГО</w:t>
                              </w:r>
                              <w:r w:rsidRPr="00D64BD2">
                                <w:rPr>
                                  <w:rFonts w:ascii="Arial Narrow" w:hAnsi="Arial Narrow"/>
                                  <w:sz w:val="24"/>
                                  <w:szCs w:val="24"/>
                                </w:rPr>
                                <w:t xml:space="preserve"> </w:t>
                              </w:r>
                            </w:p>
                          </w:txbxContent>
                        </wps:txbx>
                        <wps:bodyPr rot="0" vert="horz" wrap="square" lIns="36576" tIns="36576" rIns="36576" bIns="36576" anchor="t" anchorCtr="0" upright="1">
                          <a:noAutofit/>
                        </wps:bodyPr>
                      </wps:wsp>
                      <wps:wsp>
                        <wps:cNvPr id="27" name="Text Box 45"/>
                        <wps:cNvSpPr txBox="1">
                          <a:spLocks noChangeArrowheads="1"/>
                        </wps:cNvSpPr>
                        <wps:spPr bwMode="auto">
                          <a:xfrm>
                            <a:off x="8768" y="13195"/>
                            <a:ext cx="1672" cy="762"/>
                          </a:xfrm>
                          <a:prstGeom prst="rect">
                            <a:avLst/>
                          </a:prstGeom>
                          <a:solidFill>
                            <a:srgbClr val="FFFFFF"/>
                          </a:solidFill>
                          <a:ln w="12700" algn="in">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408721A" w14:textId="77777777" w:rsidR="00127F0F" w:rsidRPr="00D64BD2" w:rsidRDefault="00127F0F" w:rsidP="00D61263">
                              <w:pPr>
                                <w:widowControl w:val="0"/>
                                <w:spacing w:after="0" w:line="240" w:lineRule="auto"/>
                                <w:jc w:val="center"/>
                                <w:rPr>
                                  <w:rFonts w:ascii="Arial Narrow" w:hAnsi="Arial Narrow"/>
                                  <w:sz w:val="24"/>
                                  <w:szCs w:val="24"/>
                                </w:rPr>
                              </w:pPr>
                              <w:r w:rsidRPr="00D64BD2">
                                <w:rPr>
                                  <w:rFonts w:ascii="Arial Narrow" w:hAnsi="Arial Narrow"/>
                                  <w:sz w:val="24"/>
                                  <w:szCs w:val="24"/>
                                </w:rPr>
                                <w:t xml:space="preserve">Эвакуационная </w:t>
                              </w:r>
                              <w:r w:rsidRPr="00D64BD2">
                                <w:rPr>
                                  <w:rFonts w:ascii="Arial Narrow" w:hAnsi="Arial Narrow"/>
                                  <w:sz w:val="24"/>
                                  <w:szCs w:val="24"/>
                                </w:rPr>
                                <w:br/>
                                <w:t>комиссия</w:t>
                              </w:r>
                            </w:p>
                          </w:txbxContent>
                        </wps:txbx>
                        <wps:bodyPr rot="0" vert="horz" wrap="square" lIns="36576" tIns="36576" rIns="36576" bIns="36576" anchor="t" anchorCtr="0" upright="1">
                          <a:noAutofit/>
                        </wps:bodyPr>
                      </wps:wsp>
                      <wps:wsp>
                        <wps:cNvPr id="28" name="Text Box 46"/>
                        <wps:cNvSpPr txBox="1">
                          <a:spLocks noChangeArrowheads="1"/>
                        </wps:cNvSpPr>
                        <wps:spPr bwMode="auto">
                          <a:xfrm>
                            <a:off x="5399" y="13195"/>
                            <a:ext cx="3241" cy="788"/>
                          </a:xfrm>
                          <a:prstGeom prst="rect">
                            <a:avLst/>
                          </a:prstGeom>
                          <a:solidFill>
                            <a:srgbClr val="FFFFFF"/>
                          </a:solidFill>
                          <a:ln w="12700" algn="in">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3E209B5" w14:textId="77777777" w:rsidR="00127F0F" w:rsidRPr="00D64BD2" w:rsidRDefault="00127F0F" w:rsidP="00D61263">
                              <w:pPr>
                                <w:widowControl w:val="0"/>
                                <w:spacing w:after="0" w:line="240" w:lineRule="auto"/>
                                <w:jc w:val="center"/>
                                <w:rPr>
                                  <w:rFonts w:ascii="Arial Narrow" w:hAnsi="Arial Narrow"/>
                                  <w:sz w:val="24"/>
                                  <w:szCs w:val="24"/>
                                </w:rPr>
                              </w:pPr>
                              <w:r w:rsidRPr="00D64BD2">
                                <w:rPr>
                                  <w:rFonts w:ascii="Arial Narrow" w:hAnsi="Arial Narrow"/>
                                  <w:sz w:val="24"/>
                                  <w:szCs w:val="24"/>
                                </w:rPr>
                                <w:t>Комиссия по повышению устойчивости функционирования</w:t>
                              </w:r>
                            </w:p>
                          </w:txbxContent>
                        </wps:txbx>
                        <wps:bodyPr rot="0" vert="horz" wrap="square" lIns="36576" tIns="36576" rIns="36576" bIns="36576" anchor="t" anchorCtr="0" upright="1">
                          <a:noAutofit/>
                        </wps:bodyPr>
                      </wps:wsp>
                      <wps:wsp>
                        <wps:cNvPr id="29" name="AutoShape 47"/>
                        <wps:cNvCnPr>
                          <a:cxnSpLocks noChangeShapeType="1"/>
                          <a:stCxn id="26" idx="2"/>
                          <a:endCxn id="27" idx="0"/>
                        </wps:cNvCnPr>
                        <wps:spPr bwMode="auto">
                          <a:xfrm rot="16200000" flipH="1">
                            <a:off x="8400" y="11991"/>
                            <a:ext cx="327" cy="2081"/>
                          </a:xfrm>
                          <a:prstGeom prst="bentConnector3">
                            <a:avLst>
                              <a:gd name="adj1" fmla="val 50000"/>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30" name="AutoShape 48"/>
                        <wps:cNvCnPr>
                          <a:cxnSpLocks noChangeShapeType="1"/>
                          <a:stCxn id="26" idx="2"/>
                          <a:endCxn id="28" idx="0"/>
                        </wps:cNvCnPr>
                        <wps:spPr bwMode="auto">
                          <a:xfrm rot="5400000">
                            <a:off x="7108" y="12780"/>
                            <a:ext cx="327" cy="503"/>
                          </a:xfrm>
                          <a:prstGeom prst="bentConnector3">
                            <a:avLst>
                              <a:gd name="adj1" fmla="val 50000"/>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31" name="Text Box 49"/>
                        <wps:cNvSpPr txBox="1">
                          <a:spLocks noChangeArrowheads="1"/>
                        </wps:cNvSpPr>
                        <wps:spPr bwMode="auto">
                          <a:xfrm>
                            <a:off x="3361" y="9878"/>
                            <a:ext cx="3118" cy="1125"/>
                          </a:xfrm>
                          <a:prstGeom prst="rect">
                            <a:avLst/>
                          </a:prstGeom>
                          <a:solidFill>
                            <a:srgbClr val="FFFFFF"/>
                          </a:solidFill>
                          <a:ln w="12700" algn="in">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8D78042" w14:textId="77777777" w:rsidR="00127F0F" w:rsidRPr="00D64BD2" w:rsidRDefault="00127F0F" w:rsidP="00D61263">
                              <w:pPr>
                                <w:widowControl w:val="0"/>
                                <w:spacing w:after="0" w:line="240" w:lineRule="auto"/>
                                <w:jc w:val="center"/>
                                <w:rPr>
                                  <w:rFonts w:ascii="Arial Narrow" w:hAnsi="Arial Narrow"/>
                                  <w:sz w:val="24"/>
                                  <w:szCs w:val="24"/>
                                </w:rPr>
                              </w:pPr>
                              <w:r w:rsidRPr="00D64BD2">
                                <w:rPr>
                                  <w:rFonts w:ascii="Arial Narrow" w:hAnsi="Arial Narrow"/>
                                  <w:sz w:val="24"/>
                                  <w:szCs w:val="24"/>
                                </w:rPr>
                                <w:t xml:space="preserve">Московский государственный </w:t>
                              </w:r>
                              <w:r>
                                <w:rPr>
                                  <w:rFonts w:ascii="Arial Narrow" w:hAnsi="Arial Narrow"/>
                                  <w:sz w:val="24"/>
                                  <w:szCs w:val="24"/>
                                </w:rPr>
                                <w:br/>
                              </w:r>
                              <w:r w:rsidRPr="00D64BD2">
                                <w:rPr>
                                  <w:rFonts w:ascii="Arial Narrow" w:hAnsi="Arial Narrow"/>
                                  <w:sz w:val="24"/>
                                  <w:szCs w:val="24"/>
                                </w:rPr>
                                <w:t>технический университет</w:t>
                              </w:r>
                            </w:p>
                            <w:p w14:paraId="0E60326E" w14:textId="77777777" w:rsidR="00127F0F" w:rsidRPr="00D64BD2" w:rsidRDefault="00127F0F" w:rsidP="00D61263">
                              <w:pPr>
                                <w:widowControl w:val="0"/>
                                <w:spacing w:after="0" w:line="240" w:lineRule="auto"/>
                                <w:jc w:val="center"/>
                                <w:rPr>
                                  <w:rFonts w:ascii="Arial Narrow" w:hAnsi="Arial Narrow"/>
                                  <w:sz w:val="24"/>
                                  <w:szCs w:val="24"/>
                                </w:rPr>
                              </w:pPr>
                              <w:r w:rsidRPr="00D64BD2">
                                <w:rPr>
                                  <w:rFonts w:ascii="Arial Narrow" w:hAnsi="Arial Narrow"/>
                                  <w:sz w:val="24"/>
                                  <w:szCs w:val="24"/>
                                </w:rPr>
                                <w:t>имени Н.Э. Баумана</w:t>
                              </w:r>
                            </w:p>
                          </w:txbxContent>
                        </wps:txbx>
                        <wps:bodyPr rot="0" vert="horz" wrap="square" lIns="36576" tIns="36576" rIns="36576" bIns="36576" anchor="t" anchorCtr="0" upright="1">
                          <a:noAutofit/>
                        </wps:bodyPr>
                      </wps:wsp>
                      <wps:wsp>
                        <wps:cNvPr id="32" name="Text Box 50"/>
                        <wps:cNvSpPr txBox="1">
                          <a:spLocks noChangeArrowheads="1"/>
                        </wps:cNvSpPr>
                        <wps:spPr bwMode="auto">
                          <a:xfrm>
                            <a:off x="1447" y="11085"/>
                            <a:ext cx="3014" cy="1130"/>
                          </a:xfrm>
                          <a:prstGeom prst="rect">
                            <a:avLst/>
                          </a:prstGeom>
                          <a:solidFill>
                            <a:srgbClr val="FFFFFF"/>
                          </a:solidFill>
                          <a:ln w="12700" algn="in">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88397" w14:textId="77777777" w:rsidR="00127F0F" w:rsidRPr="00D64BD2" w:rsidRDefault="00127F0F" w:rsidP="00D61263">
                              <w:pPr>
                                <w:widowControl w:val="0"/>
                                <w:spacing w:after="0" w:line="240" w:lineRule="auto"/>
                                <w:jc w:val="center"/>
                                <w:rPr>
                                  <w:rFonts w:ascii="Arial Narrow" w:hAnsi="Arial Narrow"/>
                                  <w:sz w:val="24"/>
                                  <w:szCs w:val="24"/>
                                </w:rPr>
                              </w:pPr>
                              <w:r w:rsidRPr="00D64BD2">
                                <w:rPr>
                                  <w:rFonts w:ascii="Arial Narrow" w:hAnsi="Arial Narrow"/>
                                  <w:sz w:val="24"/>
                                  <w:szCs w:val="24"/>
                                </w:rPr>
                                <w:t>Учебно-методический центр</w:t>
                              </w:r>
                              <w:r w:rsidRPr="00D64BD2">
                                <w:rPr>
                                  <w:rFonts w:ascii="Arial Narrow" w:hAnsi="Arial Narrow"/>
                                  <w:sz w:val="24"/>
                                  <w:szCs w:val="24"/>
                                </w:rPr>
                                <w:br/>
                                <w:t xml:space="preserve">Минобрнауки России </w:t>
                              </w:r>
                              <w:r>
                                <w:rPr>
                                  <w:rFonts w:ascii="Arial Narrow" w:hAnsi="Arial Narrow"/>
                                  <w:sz w:val="24"/>
                                  <w:szCs w:val="24"/>
                                </w:rPr>
                                <w:br/>
                              </w:r>
                              <w:r w:rsidRPr="00D64BD2">
                                <w:rPr>
                                  <w:rFonts w:ascii="Arial Narrow" w:hAnsi="Arial Narrow"/>
                                  <w:sz w:val="24"/>
                                  <w:szCs w:val="24"/>
                                </w:rPr>
                                <w:t xml:space="preserve">при МГТУ им. Н.Э. Баумана </w:t>
                              </w:r>
                            </w:p>
                          </w:txbxContent>
                        </wps:txbx>
                        <wps:bodyPr rot="0" vert="horz" wrap="square" lIns="36576" tIns="36576" rIns="36576" bIns="36576" anchor="t" anchorCtr="0" upright="1">
                          <a:noAutofit/>
                        </wps:bodyPr>
                      </wps:wsp>
                      <wps:wsp>
                        <wps:cNvPr id="33" name="AutoShape 51"/>
                        <wps:cNvCnPr>
                          <a:cxnSpLocks noChangeShapeType="1"/>
                          <a:stCxn id="26" idx="2"/>
                          <a:endCxn id="28" idx="0"/>
                        </wps:cNvCnPr>
                        <wps:spPr bwMode="auto">
                          <a:xfrm rot="5400000">
                            <a:off x="7108" y="12780"/>
                            <a:ext cx="327" cy="503"/>
                          </a:xfrm>
                          <a:prstGeom prst="bentConnector3">
                            <a:avLst>
                              <a:gd name="adj1" fmla="val 50000"/>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34" name="AutoShape 52"/>
                        <wps:cNvCnPr>
                          <a:cxnSpLocks noChangeShapeType="1"/>
                          <a:stCxn id="31" idx="1"/>
                          <a:endCxn id="32" idx="0"/>
                        </wps:cNvCnPr>
                        <wps:spPr bwMode="auto">
                          <a:xfrm rot="10800000" flipV="1">
                            <a:off x="2954" y="10440"/>
                            <a:ext cx="407" cy="644"/>
                          </a:xfrm>
                          <a:prstGeom prst="bentConnector2">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35" name="AutoShape 53"/>
                        <wps:cNvCnPr>
                          <a:cxnSpLocks noChangeShapeType="1"/>
                        </wps:cNvCnPr>
                        <wps:spPr bwMode="auto">
                          <a:xfrm rot="5400000">
                            <a:off x="4558" y="8963"/>
                            <a:ext cx="1290" cy="566"/>
                          </a:xfrm>
                          <a:prstGeom prst="bentConnector3">
                            <a:avLst>
                              <a:gd name="adj1" fmla="val 75603"/>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36" name="Text Box 54"/>
                        <wps:cNvSpPr txBox="1">
                          <a:spLocks noChangeArrowheads="1"/>
                        </wps:cNvSpPr>
                        <wps:spPr bwMode="auto">
                          <a:xfrm>
                            <a:off x="1460" y="13195"/>
                            <a:ext cx="3790" cy="802"/>
                          </a:xfrm>
                          <a:prstGeom prst="rect">
                            <a:avLst/>
                          </a:prstGeom>
                          <a:solidFill>
                            <a:srgbClr val="FFFFFF"/>
                          </a:solidFill>
                          <a:ln w="12700" algn="in">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0E5FD3D" w14:textId="77777777" w:rsidR="00127F0F" w:rsidRPr="00D64BD2" w:rsidRDefault="00127F0F" w:rsidP="00D61263">
                              <w:pPr>
                                <w:widowControl w:val="0"/>
                                <w:spacing w:after="0" w:line="240" w:lineRule="auto"/>
                                <w:jc w:val="center"/>
                                <w:rPr>
                                  <w:rFonts w:ascii="Arial Narrow" w:hAnsi="Arial Narrow"/>
                                  <w:sz w:val="24"/>
                                  <w:szCs w:val="24"/>
                                </w:rPr>
                              </w:pPr>
                              <w:r w:rsidRPr="00D64BD2">
                                <w:rPr>
                                  <w:rFonts w:ascii="Arial Narrow" w:hAnsi="Arial Narrow"/>
                                  <w:sz w:val="24"/>
                                  <w:szCs w:val="24"/>
                                </w:rPr>
                                <w:t>Силы ГО подведомственных организаций</w:t>
                              </w:r>
                            </w:p>
                          </w:txbxContent>
                        </wps:txbx>
                        <wps:bodyPr rot="0" vert="horz" wrap="square" lIns="36576" tIns="36576" rIns="36576" bIns="36576" anchor="t" anchorCtr="0" upright="1">
                          <a:noAutofit/>
                        </wps:bodyPr>
                      </wps:wsp>
                      <wps:wsp>
                        <wps:cNvPr id="37" name="AutoShape 55"/>
                        <wps:cNvCnPr>
                          <a:cxnSpLocks noChangeShapeType="1"/>
                          <a:stCxn id="26" idx="2"/>
                          <a:endCxn id="36" idx="0"/>
                        </wps:cNvCnPr>
                        <wps:spPr bwMode="auto">
                          <a:xfrm rot="5400000">
                            <a:off x="5275" y="10948"/>
                            <a:ext cx="327" cy="4168"/>
                          </a:xfrm>
                          <a:prstGeom prst="bentConnector3">
                            <a:avLst>
                              <a:gd name="adj1" fmla="val 50000"/>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39" name="Text Box 57"/>
                        <wps:cNvSpPr txBox="1">
                          <a:spLocks noChangeArrowheads="1"/>
                        </wps:cNvSpPr>
                        <wps:spPr bwMode="auto">
                          <a:xfrm>
                            <a:off x="3007" y="6973"/>
                            <a:ext cx="4958" cy="765"/>
                          </a:xfrm>
                          <a:prstGeom prst="rect">
                            <a:avLst/>
                          </a:prstGeom>
                          <a:solidFill>
                            <a:srgbClr val="FFFFFF"/>
                          </a:solidFill>
                          <a:ln w="12700" algn="in">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AB5CA2D" w14:textId="77777777" w:rsidR="00127F0F" w:rsidRPr="00AE1B34" w:rsidRDefault="00127F0F" w:rsidP="00D61263">
                              <w:pPr>
                                <w:widowControl w:val="0"/>
                                <w:spacing w:after="0" w:line="240" w:lineRule="auto"/>
                                <w:jc w:val="center"/>
                                <w:rPr>
                                  <w:rFonts w:ascii="Arial Narrow" w:hAnsi="Arial Narrow"/>
                                  <w:sz w:val="24"/>
                                  <w:szCs w:val="24"/>
                                </w:rPr>
                              </w:pPr>
                              <w:r w:rsidRPr="00AE1B34">
                                <w:rPr>
                                  <w:rFonts w:ascii="Arial Narrow" w:hAnsi="Arial Narrow"/>
                                  <w:sz w:val="24"/>
                                  <w:szCs w:val="24"/>
                                </w:rPr>
                                <w:t xml:space="preserve">Руководитель </w:t>
                              </w:r>
                              <w:r w:rsidRPr="002F3B54">
                                <w:rPr>
                                  <w:rFonts w:ascii="Arial Narrow" w:hAnsi="Arial Narrow"/>
                                  <w:sz w:val="24"/>
                                  <w:szCs w:val="24"/>
                                </w:rPr>
                                <w:t xml:space="preserve">органа управления ГОЧС </w:t>
                              </w:r>
                              <w:r>
                                <w:rPr>
                                  <w:rFonts w:ascii="Times New Roman" w:hAnsi="Times New Roman" w:cs="Times New Roman"/>
                                  <w:sz w:val="28"/>
                                  <w:szCs w:val="28"/>
                                </w:rPr>
                                <w:t>–</w:t>
                              </w:r>
                              <w:r>
                                <w:rPr>
                                  <w:rFonts w:ascii="Arial Narrow" w:hAnsi="Arial Narrow"/>
                                  <w:sz w:val="24"/>
                                  <w:szCs w:val="24"/>
                                </w:rPr>
                                <w:br/>
                              </w:r>
                              <w:r w:rsidRPr="002F3B54">
                                <w:rPr>
                                  <w:rFonts w:ascii="Arial Narrow" w:hAnsi="Arial Narrow"/>
                                  <w:sz w:val="24"/>
                                  <w:szCs w:val="24"/>
                                </w:rPr>
                                <w:t>заместитель</w:t>
                              </w:r>
                              <w:r>
                                <w:rPr>
                                  <w:rFonts w:ascii="Arial Narrow" w:hAnsi="Arial Narrow"/>
                                  <w:sz w:val="24"/>
                                  <w:szCs w:val="24"/>
                                </w:rPr>
                                <w:t xml:space="preserve"> Министра </w:t>
                              </w:r>
                              <w:r w:rsidRPr="00AE1B34">
                                <w:rPr>
                                  <w:rFonts w:ascii="Arial Narrow" w:hAnsi="Arial Narrow"/>
                                  <w:sz w:val="24"/>
                                  <w:szCs w:val="24"/>
                                </w:rPr>
                                <w:t>Минобрнауки России</w:t>
                              </w:r>
                            </w:p>
                          </w:txbxContent>
                        </wps:txbx>
                        <wps:bodyPr rot="0" vert="horz" wrap="square" lIns="36576" tIns="36576" rIns="36576" bIns="36576" anchor="t" anchorCtr="0" upright="1">
                          <a:noAutofit/>
                        </wps:bodyPr>
                      </wps:wsp>
                      <wps:wsp>
                        <wps:cNvPr id="40" name="Text Box 58"/>
                        <wps:cNvSpPr txBox="1">
                          <a:spLocks noChangeArrowheads="1"/>
                        </wps:cNvSpPr>
                        <wps:spPr bwMode="auto">
                          <a:xfrm>
                            <a:off x="4618" y="10970"/>
                            <a:ext cx="5835" cy="1065"/>
                          </a:xfrm>
                          <a:prstGeom prst="rect">
                            <a:avLst/>
                          </a:prstGeom>
                          <a:solidFill>
                            <a:srgbClr val="FFFFFF"/>
                          </a:solidFill>
                          <a:ln w="12700" algn="in">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23D6B78" w14:textId="77777777" w:rsidR="00127F0F" w:rsidRPr="00AE1B34" w:rsidRDefault="00127F0F" w:rsidP="00D61263">
                              <w:pPr>
                                <w:widowControl w:val="0"/>
                                <w:spacing w:after="0" w:line="240" w:lineRule="auto"/>
                                <w:jc w:val="center"/>
                                <w:rPr>
                                  <w:rFonts w:ascii="Arial Narrow" w:hAnsi="Arial Narrow"/>
                                  <w:sz w:val="24"/>
                                  <w:szCs w:val="24"/>
                                </w:rPr>
                              </w:pPr>
                              <w:r w:rsidRPr="00AE1B34">
                                <w:rPr>
                                  <w:rFonts w:ascii="Arial Narrow" w:hAnsi="Arial Narrow"/>
                                  <w:sz w:val="24"/>
                                  <w:szCs w:val="24"/>
                                </w:rPr>
                                <w:t>Руководител</w:t>
                              </w:r>
                              <w:r>
                                <w:rPr>
                                  <w:rFonts w:ascii="Arial Narrow" w:hAnsi="Arial Narrow"/>
                                  <w:sz w:val="24"/>
                                  <w:szCs w:val="24"/>
                                </w:rPr>
                                <w:t>и</w:t>
                              </w:r>
                              <w:r w:rsidRPr="00AE1B34">
                                <w:rPr>
                                  <w:rFonts w:ascii="Arial Narrow" w:hAnsi="Arial Narrow"/>
                                  <w:sz w:val="24"/>
                                  <w:szCs w:val="24"/>
                                </w:rPr>
                                <w:t xml:space="preserve"> </w:t>
                              </w:r>
                              <w:r w:rsidRPr="002F3B54">
                                <w:rPr>
                                  <w:rFonts w:ascii="Arial Narrow" w:hAnsi="Arial Narrow"/>
                                  <w:sz w:val="24"/>
                                  <w:szCs w:val="24"/>
                                </w:rPr>
                                <w:t>орган</w:t>
                              </w:r>
                              <w:r>
                                <w:rPr>
                                  <w:rFonts w:ascii="Arial Narrow" w:hAnsi="Arial Narrow"/>
                                  <w:sz w:val="24"/>
                                  <w:szCs w:val="24"/>
                                </w:rPr>
                                <w:t>ов</w:t>
                              </w:r>
                              <w:r w:rsidRPr="002F3B54">
                                <w:rPr>
                                  <w:rFonts w:ascii="Arial Narrow" w:hAnsi="Arial Narrow"/>
                                  <w:sz w:val="24"/>
                                  <w:szCs w:val="24"/>
                                </w:rPr>
                                <w:t xml:space="preserve"> управления ГОЧС</w:t>
                              </w:r>
                              <w:r>
                                <w:rPr>
                                  <w:rFonts w:ascii="Arial Narrow" w:hAnsi="Arial Narrow"/>
                                  <w:sz w:val="24"/>
                                  <w:szCs w:val="24"/>
                                </w:rPr>
                                <w:t xml:space="preserve"> -</w:t>
                              </w:r>
                              <w:r w:rsidRPr="002F3B54">
                                <w:rPr>
                                  <w:rFonts w:ascii="Arial Narrow" w:hAnsi="Arial Narrow"/>
                                  <w:sz w:val="24"/>
                                  <w:szCs w:val="24"/>
                                </w:rPr>
                                <w:t xml:space="preserve"> </w:t>
                              </w:r>
                              <w:r>
                                <w:rPr>
                                  <w:rFonts w:ascii="Arial Narrow" w:hAnsi="Arial Narrow"/>
                                  <w:sz w:val="24"/>
                                  <w:szCs w:val="24"/>
                                </w:rPr>
                                <w:br/>
                              </w:r>
                              <w:r w:rsidRPr="002F3B54">
                                <w:rPr>
                                  <w:rFonts w:ascii="Arial Narrow" w:hAnsi="Arial Narrow"/>
                                  <w:sz w:val="24"/>
                                  <w:szCs w:val="24"/>
                                </w:rPr>
                                <w:t>заместител</w:t>
                              </w:r>
                              <w:r>
                                <w:rPr>
                                  <w:rFonts w:ascii="Arial Narrow" w:hAnsi="Arial Narrow"/>
                                  <w:sz w:val="24"/>
                                  <w:szCs w:val="24"/>
                                </w:rPr>
                                <w:t xml:space="preserve">и </w:t>
                              </w:r>
                              <w:r w:rsidRPr="002F3B54">
                                <w:rPr>
                                  <w:rFonts w:ascii="Arial Narrow" w:hAnsi="Arial Narrow"/>
                                  <w:sz w:val="24"/>
                                  <w:szCs w:val="24"/>
                                </w:rPr>
                                <w:t>руководителей организаций, уполномоченные на решение задач в области гражданской обороны</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2369540F" id="Group 31" o:spid="_x0000_s1026" style="position:absolute;left:0;text-align:left;margin-left:0;margin-top:42.1pt;width:450.3pt;height:439.3pt;z-index:251657728;mso-position-horizontal:left;mso-position-horizontal-relative:margin" coordorigin="1447,5211" coordsize="9006,8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">
                <v:shapetype id="_x0000_t202" coordsize="21600,21600" o:spt="202" path="m,l,21600r21600,l21600,xe">
                  <v:stroke joinstyle="miter"/>
                  <v:path gradientshapeok="t" o:connecttype="rect"/>
                </v:shapetype>
                <v:shape id="Text Box 32" o:spid="_x0000_s1027" type="#_x0000_t202" style="position:absolute;left:3007;top:5211;width:4940;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" strokeweight="1pt" insetpen="t">
                  <v:shadow color="#868686"/>
                  <v:textbox inset="2.88pt,2.88pt,2.88pt,2.88pt">
                    <w:txbxContent>
                      <w:p w14:paraId="3C9C06C2" w14:textId="77777777" w:rsidR="00127F0F" w:rsidRDefault="00127F0F" w:rsidP="00D61263">
                        <w:pPr>
                          <w:widowControl w:val="0"/>
                          <w:spacing w:after="0"/>
                          <w:jc w:val="center"/>
                          <w:rPr>
                            <w:rFonts w:ascii="Arial Narrow" w:hAnsi="Arial Narrow"/>
                            <w:sz w:val="28"/>
                            <w:szCs w:val="28"/>
                          </w:rPr>
                        </w:pPr>
                        <w:r>
                          <w:rPr>
                            <w:rFonts w:ascii="Arial Narrow" w:hAnsi="Arial Narrow"/>
                            <w:sz w:val="28"/>
                            <w:szCs w:val="28"/>
                          </w:rPr>
                          <w:t>Минобрнауки России</w:t>
                        </w:r>
                      </w:p>
                    </w:txbxContent>
                  </v:textbox>
                </v:shape>
                <v:shape id="Text Box 33" o:spid="_x0000_s1028" type="#_x0000_t202" style="position:absolute;left:6609;top:9709;width:2159;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" strokeweight="1pt" insetpen="t">
                  <v:shadow color="#868686"/>
                  <v:textbox inset="2.88pt,2.88pt,2.88pt,2.88pt">
                    <w:txbxContent>
                      <w:p w14:paraId="6FCC6F51" w14:textId="77777777" w:rsidR="00127F0F" w:rsidRDefault="00127F0F" w:rsidP="00D61263">
                        <w:pPr>
                          <w:widowControl w:val="0"/>
                          <w:spacing w:after="0"/>
                          <w:jc w:val="center"/>
                          <w:rPr>
                            <w:rFonts w:ascii="Arial Narrow" w:hAnsi="Arial Narrow"/>
                            <w:sz w:val="28"/>
                            <w:szCs w:val="28"/>
                          </w:rPr>
                        </w:pP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 o:spid="_x0000_s1029" type="#_x0000_t34" style="position:absolute;left:6001;top:8020;width:1174;height:220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" adj="19097" strokeweight="1pt">
                  <v:shadow color="#ccc"/>
                </v:shape>
                <v:shape id="Text Box 35" o:spid="_x0000_s1030" type="#_x0000_t202" style="position:absolute;left:6803;top:9843;width:2159;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" strokeweight="1pt" insetpen="t">
                  <v:stroke dashstyle="longDash"/>
                  <v:shadow color="#868686"/>
                  <v:textbox inset="2.88pt,2.88pt,2.88pt,2.88pt">
                    <w:txbxContent>
                      <w:p w14:paraId="31769846" w14:textId="77777777" w:rsidR="00127F0F" w:rsidRDefault="00127F0F" w:rsidP="00D61263">
                        <w:pPr>
                          <w:widowControl w:val="0"/>
                          <w:spacing w:after="0"/>
                          <w:jc w:val="center"/>
                          <w:rPr>
                            <w:rFonts w:ascii="Arial Narrow" w:hAnsi="Arial Narrow"/>
                            <w:sz w:val="28"/>
                            <w:szCs w:val="28"/>
                          </w:rPr>
                        </w:pPr>
                      </w:p>
                    </w:txbxContent>
                  </v:textbox>
                </v:shape>
                <v:shape id="Text Box 36" o:spid="_x0000_s1031" type="#_x0000_t202" style="position:absolute;left:7053;top:10169;width:2160;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" strokeweight="1pt" insetpen="t">
                  <v:shadow color="#868686"/>
                  <v:textbox inset="2.88pt,2.88pt,2.88pt,2.88pt">
                    <w:txbxContent>
                      <w:p w14:paraId="333359DF" w14:textId="77777777" w:rsidR="00127F0F" w:rsidRPr="00D64BD2" w:rsidRDefault="00127F0F" w:rsidP="00D61263">
                        <w:pPr>
                          <w:widowControl w:val="0"/>
                          <w:spacing w:after="0" w:line="240" w:lineRule="auto"/>
                          <w:jc w:val="center"/>
                          <w:rPr>
                            <w:rFonts w:ascii="Arial Narrow" w:hAnsi="Arial Narrow"/>
                            <w:sz w:val="24"/>
                            <w:szCs w:val="24"/>
                          </w:rPr>
                        </w:pPr>
                        <w:r w:rsidRPr="00D64BD2">
                          <w:rPr>
                            <w:rFonts w:ascii="Arial Narrow" w:hAnsi="Arial Narrow"/>
                            <w:sz w:val="24"/>
                            <w:szCs w:val="24"/>
                          </w:rPr>
                          <w:t xml:space="preserve">Подведомственные </w:t>
                        </w:r>
                        <w:r w:rsidRPr="00D64BD2">
                          <w:rPr>
                            <w:rFonts w:ascii="Arial Narrow" w:hAnsi="Arial Narrow"/>
                            <w:sz w:val="24"/>
                            <w:szCs w:val="24"/>
                          </w:rPr>
                          <w:br/>
                          <w:t>организации</w:t>
                        </w:r>
                      </w:p>
                    </w:txbxContent>
                  </v:textbox>
                </v:shape>
                <v:shape id="Text Box 37" o:spid="_x0000_s1032" type="#_x0000_t202" style="position:absolute;left:6565;top:8588;width:2648;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" strokeweight="1pt" insetpen="t">
                  <v:shadow color="#868686"/>
                  <v:textbox inset="2.88pt,2.88pt,2.88pt,2.88pt">
                    <w:txbxContent>
                      <w:p w14:paraId="5C33F0B4" w14:textId="77777777" w:rsidR="00127F0F" w:rsidRPr="00AE1B34" w:rsidRDefault="00127F0F" w:rsidP="00D61263">
                        <w:pPr>
                          <w:widowControl w:val="0"/>
                          <w:spacing w:after="0" w:line="240" w:lineRule="auto"/>
                          <w:jc w:val="center"/>
                          <w:rPr>
                            <w:rFonts w:ascii="Arial Narrow" w:hAnsi="Arial Narrow"/>
                            <w:sz w:val="24"/>
                            <w:szCs w:val="24"/>
                          </w:rPr>
                        </w:pPr>
                        <w:r w:rsidRPr="00AE1B34">
                          <w:rPr>
                            <w:rFonts w:ascii="Arial Narrow" w:hAnsi="Arial Narrow"/>
                            <w:sz w:val="24"/>
                            <w:szCs w:val="24"/>
                          </w:rPr>
                          <w:t xml:space="preserve">Эвакуационная </w:t>
                        </w:r>
                        <w:r w:rsidRPr="00AE1B34">
                          <w:rPr>
                            <w:rFonts w:ascii="Arial Narrow" w:hAnsi="Arial Narrow"/>
                            <w:sz w:val="24"/>
                            <w:szCs w:val="24"/>
                          </w:rPr>
                          <w:br/>
                          <w:t>комиссия</w:t>
                        </w:r>
                      </w:p>
                    </w:txbxContent>
                  </v:textbox>
                </v:shape>
                <v:shape id="Text Box 38" o:spid="_x0000_s1033" type="#_x0000_t202" style="position:absolute;left:1500;top:8663;width:3495;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" strokeweight="1pt" insetpen="t">
                  <v:shadow color="#868686"/>
                  <v:textbox inset="2.88pt,2.88pt,2.88pt,2.88pt">
                    <w:txbxContent>
                      <w:p w14:paraId="2EF65EAF" w14:textId="77777777" w:rsidR="00127F0F" w:rsidRPr="00AE1B34" w:rsidRDefault="00127F0F" w:rsidP="00D61263">
                        <w:pPr>
                          <w:widowControl w:val="0"/>
                          <w:spacing w:after="0" w:line="240" w:lineRule="auto"/>
                          <w:jc w:val="center"/>
                          <w:rPr>
                            <w:rFonts w:ascii="Arial Narrow" w:hAnsi="Arial Narrow"/>
                            <w:sz w:val="24"/>
                            <w:szCs w:val="24"/>
                          </w:rPr>
                        </w:pPr>
                        <w:r w:rsidRPr="00AE1B34">
                          <w:rPr>
                            <w:rFonts w:ascii="Arial Narrow" w:hAnsi="Arial Narrow"/>
                            <w:sz w:val="24"/>
                            <w:szCs w:val="24"/>
                          </w:rPr>
                          <w:t xml:space="preserve">Комиссия по повышению </w:t>
                        </w:r>
                        <w:r>
                          <w:rPr>
                            <w:rFonts w:ascii="Arial Narrow" w:hAnsi="Arial Narrow"/>
                            <w:sz w:val="24"/>
                            <w:szCs w:val="24"/>
                          </w:rPr>
                          <w:br/>
                        </w:r>
                        <w:r w:rsidRPr="00AE1B34">
                          <w:rPr>
                            <w:rFonts w:ascii="Arial Narrow" w:hAnsi="Arial Narrow"/>
                            <w:sz w:val="24"/>
                            <w:szCs w:val="24"/>
                          </w:rPr>
                          <w:t>устойчивости функционирования</w:t>
                        </w:r>
                      </w:p>
                    </w:txbxContent>
                  </v:textbox>
                </v:shape>
                <v:shape id="AutoShape 39" o:spid="_x0000_s1034" type="#_x0000_t34" style="position:absolute;left:4933;top:8582;width:600;height:50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" adj="20483" strokeweight="1pt">
                  <v:shadow color="#ccc"/>
                </v:shape>
                <v:shapetype id="_x0000_t33" coordsize="21600,21600" o:spt="33" o:oned="t" path="m,l21600,r,21600e" filled="f">
                  <v:stroke joinstyle="miter"/>
                  <v:path arrowok="t" fillok="f" o:connecttype="none"/>
                  <o:lock v:ext="edit" shapetype="t"/>
                </v:shapetype>
                <v:shape id="AutoShape 40" o:spid="_x0000_s1035" type="#_x0000_t33" style="position:absolute;left:5486;top:8535;width:1079;height:57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" strokeweight="1pt">
                  <v:shadow color="#ccc"/>
                </v:shape>
                <v:shape id="Text Box 41" o:spid="_x0000_s1036" type="#_x0000_t202" style="position:absolute;left:3007;top:5755;width:4940;height: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" strokeweight="1pt" insetpen="t">
                  <v:shadow color="#868686"/>
                  <v:textbox inset="2.88pt,2.88pt,2.88pt,2.88pt">
                    <w:txbxContent>
                      <w:p w14:paraId="28D9D5FC" w14:textId="77777777" w:rsidR="00127F0F" w:rsidRDefault="00127F0F" w:rsidP="00D61263">
                        <w:pPr>
                          <w:widowControl w:val="0"/>
                          <w:spacing w:after="0" w:line="240" w:lineRule="auto"/>
                          <w:jc w:val="center"/>
                          <w:rPr>
                            <w:rFonts w:ascii="Arial Narrow" w:hAnsi="Arial Narrow"/>
                            <w:sz w:val="24"/>
                            <w:szCs w:val="24"/>
                          </w:rPr>
                        </w:pPr>
                        <w:r w:rsidRPr="00AE1B34">
                          <w:rPr>
                            <w:rFonts w:ascii="Arial Narrow" w:hAnsi="Arial Narrow"/>
                            <w:sz w:val="24"/>
                            <w:szCs w:val="24"/>
                          </w:rPr>
                          <w:t xml:space="preserve">Руководитель гражданской обороны </w:t>
                        </w:r>
                        <w:r>
                          <w:rPr>
                            <w:rFonts w:ascii="Times New Roman" w:hAnsi="Times New Roman" w:cs="Times New Roman"/>
                            <w:sz w:val="28"/>
                            <w:szCs w:val="28"/>
                          </w:rPr>
                          <w:t>–</w:t>
                        </w:r>
                        <w:r w:rsidRPr="00AE1B34">
                          <w:rPr>
                            <w:rFonts w:ascii="Arial Narrow" w:hAnsi="Arial Narrow"/>
                            <w:sz w:val="24"/>
                            <w:szCs w:val="24"/>
                          </w:rPr>
                          <w:t xml:space="preserve"> </w:t>
                        </w:r>
                      </w:p>
                      <w:p w14:paraId="47F2EFED" w14:textId="77777777" w:rsidR="00127F0F" w:rsidRPr="00AE1B34" w:rsidRDefault="00127F0F" w:rsidP="00D61263">
                        <w:pPr>
                          <w:widowControl w:val="0"/>
                          <w:spacing w:after="0" w:line="240" w:lineRule="auto"/>
                          <w:jc w:val="center"/>
                          <w:rPr>
                            <w:rFonts w:ascii="Arial Narrow" w:hAnsi="Arial Narrow"/>
                            <w:sz w:val="24"/>
                            <w:szCs w:val="24"/>
                          </w:rPr>
                        </w:pPr>
                        <w:r w:rsidRPr="00AE1B34">
                          <w:rPr>
                            <w:rFonts w:ascii="Arial Narrow" w:hAnsi="Arial Narrow"/>
                            <w:sz w:val="24"/>
                            <w:szCs w:val="24"/>
                          </w:rPr>
                          <w:t>Министр Минобрнауки России</w:t>
                        </w:r>
                      </w:p>
                    </w:txbxContent>
                  </v:textbox>
                </v:shape>
                <v:shape id="Text Box 42" o:spid="_x0000_s1037" type="#_x0000_t202" style="position:absolute;left:3007;top:7725;width:4958;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" strokeweight="1pt" insetpen="t">
                  <v:shadow color="#868686"/>
                  <v:textbox inset="2.88pt,2.88pt,2.88pt,2.88pt">
                    <w:txbxContent>
                      <w:p w14:paraId="51348AB5" w14:textId="77777777" w:rsidR="00127F0F" w:rsidRPr="00AE1B34" w:rsidRDefault="00127F0F" w:rsidP="00D61263">
                        <w:pPr>
                          <w:widowControl w:val="0"/>
                          <w:spacing w:after="0" w:line="240" w:lineRule="auto"/>
                          <w:jc w:val="center"/>
                          <w:rPr>
                            <w:rFonts w:ascii="Arial Narrow" w:hAnsi="Arial Narrow"/>
                            <w:sz w:val="24"/>
                            <w:szCs w:val="24"/>
                          </w:rPr>
                        </w:pPr>
                        <w:r w:rsidRPr="00AE1B34">
                          <w:rPr>
                            <w:rFonts w:ascii="Arial Narrow" w:hAnsi="Arial Narrow"/>
                            <w:sz w:val="24"/>
                            <w:szCs w:val="24"/>
                          </w:rPr>
                          <w:t xml:space="preserve">структурное подразделение, уполномоченное на решение задач в области гражданской обороны </w:t>
                        </w:r>
                      </w:p>
                    </w:txbxContent>
                  </v:textbox>
                </v:shape>
                <v:shape id="AutoShape 43" o:spid="_x0000_s1038" type="#_x0000_t34" style="position:absolute;left:4905;top:7144;width:1153;height: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" strokeweight="1pt">
                  <v:shadow color="#ccc"/>
                </v:shape>
                <v:shape id="Text Box 44" o:spid="_x0000_s1039" type="#_x0000_t202" style="position:absolute;left:4605;top:12068;width:5835;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" strokeweight="1pt" insetpen="t">
                  <v:shadow color="#868686"/>
                  <v:textbox inset="2.88pt,2.88pt,2.88pt,2.88pt">
                    <w:txbxContent>
                      <w:p w14:paraId="68AD744E" w14:textId="77777777" w:rsidR="00127F0F" w:rsidRPr="00D64BD2" w:rsidRDefault="00127F0F" w:rsidP="00D61263">
                        <w:pPr>
                          <w:widowControl w:val="0"/>
                          <w:spacing w:after="0" w:line="240" w:lineRule="auto"/>
                          <w:jc w:val="center"/>
                          <w:rPr>
                            <w:rFonts w:ascii="Arial Narrow" w:hAnsi="Arial Narrow"/>
                            <w:sz w:val="24"/>
                            <w:szCs w:val="24"/>
                          </w:rPr>
                        </w:pPr>
                        <w:r w:rsidRPr="00D64BD2">
                          <w:rPr>
                            <w:rFonts w:ascii="Arial Narrow" w:hAnsi="Arial Narrow"/>
                            <w:sz w:val="24"/>
                            <w:szCs w:val="24"/>
                          </w:rPr>
                          <w:t xml:space="preserve">структурное подразделение (работник), уполномоченное (уполномоченный) на решение задач в области </w:t>
                        </w:r>
                        <w:r>
                          <w:rPr>
                            <w:rFonts w:ascii="Arial Narrow" w:hAnsi="Arial Narrow"/>
                            <w:sz w:val="24"/>
                            <w:szCs w:val="24"/>
                          </w:rPr>
                          <w:t>ГО</w:t>
                        </w:r>
                        <w:r w:rsidRPr="00D64BD2">
                          <w:rPr>
                            <w:rFonts w:ascii="Arial Narrow" w:hAnsi="Arial Narrow"/>
                            <w:sz w:val="24"/>
                            <w:szCs w:val="24"/>
                          </w:rPr>
                          <w:t xml:space="preserve"> </w:t>
                        </w:r>
                      </w:p>
                    </w:txbxContent>
                  </v:textbox>
                </v:shape>
                <v:shape id="Text Box 45" o:spid="_x0000_s1040" type="#_x0000_t202" style="position:absolute;left:8768;top:13195;width:1672;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" strokeweight="1pt" insetpen="t">
                  <v:shadow color="#868686"/>
                  <v:textbox inset="2.88pt,2.88pt,2.88pt,2.88pt">
                    <w:txbxContent>
                      <w:p w14:paraId="6408721A" w14:textId="77777777" w:rsidR="00127F0F" w:rsidRPr="00D64BD2" w:rsidRDefault="00127F0F" w:rsidP="00D61263">
                        <w:pPr>
                          <w:widowControl w:val="0"/>
                          <w:spacing w:after="0" w:line="240" w:lineRule="auto"/>
                          <w:jc w:val="center"/>
                          <w:rPr>
                            <w:rFonts w:ascii="Arial Narrow" w:hAnsi="Arial Narrow"/>
                            <w:sz w:val="24"/>
                            <w:szCs w:val="24"/>
                          </w:rPr>
                        </w:pPr>
                        <w:r w:rsidRPr="00D64BD2">
                          <w:rPr>
                            <w:rFonts w:ascii="Arial Narrow" w:hAnsi="Arial Narrow"/>
                            <w:sz w:val="24"/>
                            <w:szCs w:val="24"/>
                          </w:rPr>
                          <w:t xml:space="preserve">Эвакуационная </w:t>
                        </w:r>
                        <w:r w:rsidRPr="00D64BD2">
                          <w:rPr>
                            <w:rFonts w:ascii="Arial Narrow" w:hAnsi="Arial Narrow"/>
                            <w:sz w:val="24"/>
                            <w:szCs w:val="24"/>
                          </w:rPr>
                          <w:br/>
                          <w:t>комиссия</w:t>
                        </w:r>
                      </w:p>
                    </w:txbxContent>
                  </v:textbox>
                </v:shape>
                <v:shape id="Text Box 46" o:spid="_x0000_s1041" type="#_x0000_t202" style="position:absolute;left:5399;top:13195;width:3241;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" strokeweight="1pt" insetpen="t">
                  <v:shadow color="#868686"/>
                  <v:textbox inset="2.88pt,2.88pt,2.88pt,2.88pt">
                    <w:txbxContent>
                      <w:p w14:paraId="43E209B5" w14:textId="77777777" w:rsidR="00127F0F" w:rsidRPr="00D64BD2" w:rsidRDefault="00127F0F" w:rsidP="00D61263">
                        <w:pPr>
                          <w:widowControl w:val="0"/>
                          <w:spacing w:after="0" w:line="240" w:lineRule="auto"/>
                          <w:jc w:val="center"/>
                          <w:rPr>
                            <w:rFonts w:ascii="Arial Narrow" w:hAnsi="Arial Narrow"/>
                            <w:sz w:val="24"/>
                            <w:szCs w:val="24"/>
                          </w:rPr>
                        </w:pPr>
                        <w:r w:rsidRPr="00D64BD2">
                          <w:rPr>
                            <w:rFonts w:ascii="Arial Narrow" w:hAnsi="Arial Narrow"/>
                            <w:sz w:val="24"/>
                            <w:szCs w:val="24"/>
                          </w:rPr>
                          <w:t>Комиссия по повышению устойчивости функционирования</w:t>
                        </w:r>
                      </w:p>
                    </w:txbxContent>
                  </v:textbox>
                </v:shape>
                <v:shape id="AutoShape 47" o:spid="_x0000_s1042" type="#_x0000_t34" style="position:absolute;left:8400;top:11991;width:327;height:208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" strokeweight="1pt">
                  <v:shadow color="#ccc"/>
                </v:shape>
                <v:shape id="AutoShape 48" o:spid="_x0000_s1043" type="#_x0000_t34" style="position:absolute;left:7108;top:12780;width:327;height:50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" strokeweight="1pt">
                  <v:shadow color="#ccc"/>
                </v:shape>
                <v:shape id="Text Box 49" o:spid="_x0000_s1044" type="#_x0000_t202" style="position:absolute;left:3361;top:9878;width:3118;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" strokeweight="1pt" insetpen="t">
                  <v:shadow color="#868686"/>
                  <v:textbox inset="2.88pt,2.88pt,2.88pt,2.88pt">
                    <w:txbxContent>
                      <w:p w14:paraId="48D78042" w14:textId="77777777" w:rsidR="00127F0F" w:rsidRPr="00D64BD2" w:rsidRDefault="00127F0F" w:rsidP="00D61263">
                        <w:pPr>
                          <w:widowControl w:val="0"/>
                          <w:spacing w:after="0" w:line="240" w:lineRule="auto"/>
                          <w:jc w:val="center"/>
                          <w:rPr>
                            <w:rFonts w:ascii="Arial Narrow" w:hAnsi="Arial Narrow"/>
                            <w:sz w:val="24"/>
                            <w:szCs w:val="24"/>
                          </w:rPr>
                        </w:pPr>
                        <w:r w:rsidRPr="00D64BD2">
                          <w:rPr>
                            <w:rFonts w:ascii="Arial Narrow" w:hAnsi="Arial Narrow"/>
                            <w:sz w:val="24"/>
                            <w:szCs w:val="24"/>
                          </w:rPr>
                          <w:t xml:space="preserve">Московский государственный </w:t>
                        </w:r>
                        <w:r>
                          <w:rPr>
                            <w:rFonts w:ascii="Arial Narrow" w:hAnsi="Arial Narrow"/>
                            <w:sz w:val="24"/>
                            <w:szCs w:val="24"/>
                          </w:rPr>
                          <w:br/>
                        </w:r>
                        <w:r w:rsidRPr="00D64BD2">
                          <w:rPr>
                            <w:rFonts w:ascii="Arial Narrow" w:hAnsi="Arial Narrow"/>
                            <w:sz w:val="24"/>
                            <w:szCs w:val="24"/>
                          </w:rPr>
                          <w:t>технический университет</w:t>
                        </w:r>
                      </w:p>
                      <w:p w14:paraId="0E60326E" w14:textId="77777777" w:rsidR="00127F0F" w:rsidRPr="00D64BD2" w:rsidRDefault="00127F0F" w:rsidP="00D61263">
                        <w:pPr>
                          <w:widowControl w:val="0"/>
                          <w:spacing w:after="0" w:line="240" w:lineRule="auto"/>
                          <w:jc w:val="center"/>
                          <w:rPr>
                            <w:rFonts w:ascii="Arial Narrow" w:hAnsi="Arial Narrow"/>
                            <w:sz w:val="24"/>
                            <w:szCs w:val="24"/>
                          </w:rPr>
                        </w:pPr>
                        <w:r w:rsidRPr="00D64BD2">
                          <w:rPr>
                            <w:rFonts w:ascii="Arial Narrow" w:hAnsi="Arial Narrow"/>
                            <w:sz w:val="24"/>
                            <w:szCs w:val="24"/>
                          </w:rPr>
                          <w:t xml:space="preserve">имени </w:t>
                        </w:r>
                        <w:proofErr w:type="gramStart"/>
                        <w:r w:rsidRPr="00D64BD2">
                          <w:rPr>
                            <w:rFonts w:ascii="Arial Narrow" w:hAnsi="Arial Narrow"/>
                            <w:sz w:val="24"/>
                            <w:szCs w:val="24"/>
                          </w:rPr>
                          <w:t>Н.Э.</w:t>
                        </w:r>
                        <w:proofErr w:type="gramEnd"/>
                        <w:r w:rsidRPr="00D64BD2">
                          <w:rPr>
                            <w:rFonts w:ascii="Arial Narrow" w:hAnsi="Arial Narrow"/>
                            <w:sz w:val="24"/>
                            <w:szCs w:val="24"/>
                          </w:rPr>
                          <w:t xml:space="preserve"> Баумана</w:t>
                        </w:r>
                      </w:p>
                    </w:txbxContent>
                  </v:textbox>
                </v:shape>
                <v:shape id="Text Box 50" o:spid="_x0000_s1045" type="#_x0000_t202" style="position:absolute;left:1447;top:11085;width:3014;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" strokeweight="1pt" insetpen="t">
                  <v:shadow color="#868686"/>
                  <v:textbox inset="2.88pt,2.88pt,2.88pt,2.88pt">
                    <w:txbxContent>
                      <w:p w14:paraId="67288397" w14:textId="77777777" w:rsidR="00127F0F" w:rsidRPr="00D64BD2" w:rsidRDefault="00127F0F" w:rsidP="00D61263">
                        <w:pPr>
                          <w:widowControl w:val="0"/>
                          <w:spacing w:after="0" w:line="240" w:lineRule="auto"/>
                          <w:jc w:val="center"/>
                          <w:rPr>
                            <w:rFonts w:ascii="Arial Narrow" w:hAnsi="Arial Narrow"/>
                            <w:sz w:val="24"/>
                            <w:szCs w:val="24"/>
                          </w:rPr>
                        </w:pPr>
                        <w:r w:rsidRPr="00D64BD2">
                          <w:rPr>
                            <w:rFonts w:ascii="Arial Narrow" w:hAnsi="Arial Narrow"/>
                            <w:sz w:val="24"/>
                            <w:szCs w:val="24"/>
                          </w:rPr>
                          <w:t>Учебно-методический центр</w:t>
                        </w:r>
                        <w:r w:rsidRPr="00D64BD2">
                          <w:rPr>
                            <w:rFonts w:ascii="Arial Narrow" w:hAnsi="Arial Narrow"/>
                            <w:sz w:val="24"/>
                            <w:szCs w:val="24"/>
                          </w:rPr>
                          <w:br/>
                          <w:t xml:space="preserve">Минобрнауки России </w:t>
                        </w:r>
                        <w:r>
                          <w:rPr>
                            <w:rFonts w:ascii="Arial Narrow" w:hAnsi="Arial Narrow"/>
                            <w:sz w:val="24"/>
                            <w:szCs w:val="24"/>
                          </w:rPr>
                          <w:br/>
                        </w:r>
                        <w:r w:rsidRPr="00D64BD2">
                          <w:rPr>
                            <w:rFonts w:ascii="Arial Narrow" w:hAnsi="Arial Narrow"/>
                            <w:sz w:val="24"/>
                            <w:szCs w:val="24"/>
                          </w:rPr>
                          <w:t xml:space="preserve">при МГТУ им. </w:t>
                        </w:r>
                        <w:proofErr w:type="gramStart"/>
                        <w:r w:rsidRPr="00D64BD2">
                          <w:rPr>
                            <w:rFonts w:ascii="Arial Narrow" w:hAnsi="Arial Narrow"/>
                            <w:sz w:val="24"/>
                            <w:szCs w:val="24"/>
                          </w:rPr>
                          <w:t>Н.Э.</w:t>
                        </w:r>
                        <w:proofErr w:type="gramEnd"/>
                        <w:r w:rsidRPr="00D64BD2">
                          <w:rPr>
                            <w:rFonts w:ascii="Arial Narrow" w:hAnsi="Arial Narrow"/>
                            <w:sz w:val="24"/>
                            <w:szCs w:val="24"/>
                          </w:rPr>
                          <w:t xml:space="preserve"> Баумана </w:t>
                        </w:r>
                      </w:p>
                    </w:txbxContent>
                  </v:textbox>
                </v:shape>
                <v:shape id="AutoShape 51" o:spid="_x0000_s1046" type="#_x0000_t34" style="position:absolute;left:7108;top:12780;width:327;height:50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" strokeweight="1pt">
                  <v:shadow color="#ccc"/>
                </v:shape>
                <v:shape id="AutoShape 52" o:spid="_x0000_s1047" type="#_x0000_t33" style="position:absolute;left:2954;top:10440;width:407;height:64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" strokeweight="1pt">
                  <v:shadow color="#ccc"/>
                </v:shape>
                <v:shape id="AutoShape 53" o:spid="_x0000_s1048" type="#_x0000_t34" style="position:absolute;left:4558;top:8963;width:1290;height:56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" adj="16330" strokeweight="1pt">
                  <v:shadow color="#ccc"/>
                </v:shape>
                <v:shape id="Text Box 54" o:spid="_x0000_s1049" type="#_x0000_t202" style="position:absolute;left:1460;top:13195;width:3790;height: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" strokeweight="1pt" insetpen="t">
                  <v:shadow color="#868686"/>
                  <v:textbox inset="2.88pt,2.88pt,2.88pt,2.88pt">
                    <w:txbxContent>
                      <w:p w14:paraId="60E5FD3D" w14:textId="77777777" w:rsidR="00127F0F" w:rsidRPr="00D64BD2" w:rsidRDefault="00127F0F" w:rsidP="00D61263">
                        <w:pPr>
                          <w:widowControl w:val="0"/>
                          <w:spacing w:after="0" w:line="240" w:lineRule="auto"/>
                          <w:jc w:val="center"/>
                          <w:rPr>
                            <w:rFonts w:ascii="Arial Narrow" w:hAnsi="Arial Narrow"/>
                            <w:sz w:val="24"/>
                            <w:szCs w:val="24"/>
                          </w:rPr>
                        </w:pPr>
                        <w:r w:rsidRPr="00D64BD2">
                          <w:rPr>
                            <w:rFonts w:ascii="Arial Narrow" w:hAnsi="Arial Narrow"/>
                            <w:sz w:val="24"/>
                            <w:szCs w:val="24"/>
                          </w:rPr>
                          <w:t>Силы ГО подведомственных организаций</w:t>
                        </w:r>
                      </w:p>
                    </w:txbxContent>
                  </v:textbox>
                </v:shape>
                <v:shape id="AutoShape 55" o:spid="_x0000_s1050" type="#_x0000_t34" style="position:absolute;left:5275;top:10948;width:327;height:416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" strokeweight="1pt">
                  <v:shadow color="#ccc"/>
                </v:shape>
                <v:shape id="Text Box 57" o:spid="_x0000_s1051" type="#_x0000_t202" style="position:absolute;left:3007;top:6973;width:4958;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" strokeweight="1pt" insetpen="t">
                  <v:shadow color="#868686"/>
                  <v:textbox inset="2.88pt,2.88pt,2.88pt,2.88pt">
                    <w:txbxContent>
                      <w:p w14:paraId="5AB5CA2D" w14:textId="77777777" w:rsidR="00127F0F" w:rsidRPr="00AE1B34" w:rsidRDefault="00127F0F" w:rsidP="00D61263">
                        <w:pPr>
                          <w:widowControl w:val="0"/>
                          <w:spacing w:after="0" w:line="240" w:lineRule="auto"/>
                          <w:jc w:val="center"/>
                          <w:rPr>
                            <w:rFonts w:ascii="Arial Narrow" w:hAnsi="Arial Narrow"/>
                            <w:sz w:val="24"/>
                            <w:szCs w:val="24"/>
                          </w:rPr>
                        </w:pPr>
                        <w:r w:rsidRPr="00AE1B34">
                          <w:rPr>
                            <w:rFonts w:ascii="Arial Narrow" w:hAnsi="Arial Narrow"/>
                            <w:sz w:val="24"/>
                            <w:szCs w:val="24"/>
                          </w:rPr>
                          <w:t xml:space="preserve">Руководитель </w:t>
                        </w:r>
                        <w:r w:rsidRPr="002F3B54">
                          <w:rPr>
                            <w:rFonts w:ascii="Arial Narrow" w:hAnsi="Arial Narrow"/>
                            <w:sz w:val="24"/>
                            <w:szCs w:val="24"/>
                          </w:rPr>
                          <w:t xml:space="preserve">органа управления ГОЧС </w:t>
                        </w:r>
                        <w:r>
                          <w:rPr>
                            <w:rFonts w:ascii="Times New Roman" w:hAnsi="Times New Roman" w:cs="Times New Roman"/>
                            <w:sz w:val="28"/>
                            <w:szCs w:val="28"/>
                          </w:rPr>
                          <w:t>–</w:t>
                        </w:r>
                        <w:r>
                          <w:rPr>
                            <w:rFonts w:ascii="Arial Narrow" w:hAnsi="Arial Narrow"/>
                            <w:sz w:val="24"/>
                            <w:szCs w:val="24"/>
                          </w:rPr>
                          <w:br/>
                        </w:r>
                        <w:r w:rsidRPr="002F3B54">
                          <w:rPr>
                            <w:rFonts w:ascii="Arial Narrow" w:hAnsi="Arial Narrow"/>
                            <w:sz w:val="24"/>
                            <w:szCs w:val="24"/>
                          </w:rPr>
                          <w:t>заместитель</w:t>
                        </w:r>
                        <w:r>
                          <w:rPr>
                            <w:rFonts w:ascii="Arial Narrow" w:hAnsi="Arial Narrow"/>
                            <w:sz w:val="24"/>
                            <w:szCs w:val="24"/>
                          </w:rPr>
                          <w:t xml:space="preserve"> Министра </w:t>
                        </w:r>
                        <w:r w:rsidRPr="00AE1B34">
                          <w:rPr>
                            <w:rFonts w:ascii="Arial Narrow" w:hAnsi="Arial Narrow"/>
                            <w:sz w:val="24"/>
                            <w:szCs w:val="24"/>
                          </w:rPr>
                          <w:t>Минобрнауки России</w:t>
                        </w:r>
                      </w:p>
                    </w:txbxContent>
                  </v:textbox>
                </v:shape>
                <v:shape id="Text Box 58" o:spid="_x0000_s1052" type="#_x0000_t202" style="position:absolute;left:4618;top:10970;width:5835;height:1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" strokeweight="1pt" insetpen="t">
                  <v:shadow color="#868686"/>
                  <v:textbox inset="2.88pt,2.88pt,2.88pt,2.88pt">
                    <w:txbxContent>
                      <w:p w14:paraId="023D6B78" w14:textId="77777777" w:rsidR="00127F0F" w:rsidRPr="00AE1B34" w:rsidRDefault="00127F0F" w:rsidP="00D61263">
                        <w:pPr>
                          <w:widowControl w:val="0"/>
                          <w:spacing w:after="0" w:line="240" w:lineRule="auto"/>
                          <w:jc w:val="center"/>
                          <w:rPr>
                            <w:rFonts w:ascii="Arial Narrow" w:hAnsi="Arial Narrow"/>
                            <w:sz w:val="24"/>
                            <w:szCs w:val="24"/>
                          </w:rPr>
                        </w:pPr>
                        <w:r w:rsidRPr="00AE1B34">
                          <w:rPr>
                            <w:rFonts w:ascii="Arial Narrow" w:hAnsi="Arial Narrow"/>
                            <w:sz w:val="24"/>
                            <w:szCs w:val="24"/>
                          </w:rPr>
                          <w:t>Руководител</w:t>
                        </w:r>
                        <w:r>
                          <w:rPr>
                            <w:rFonts w:ascii="Arial Narrow" w:hAnsi="Arial Narrow"/>
                            <w:sz w:val="24"/>
                            <w:szCs w:val="24"/>
                          </w:rPr>
                          <w:t>и</w:t>
                        </w:r>
                        <w:r w:rsidRPr="00AE1B34">
                          <w:rPr>
                            <w:rFonts w:ascii="Arial Narrow" w:hAnsi="Arial Narrow"/>
                            <w:sz w:val="24"/>
                            <w:szCs w:val="24"/>
                          </w:rPr>
                          <w:t xml:space="preserve"> </w:t>
                        </w:r>
                        <w:r w:rsidRPr="002F3B54">
                          <w:rPr>
                            <w:rFonts w:ascii="Arial Narrow" w:hAnsi="Arial Narrow"/>
                            <w:sz w:val="24"/>
                            <w:szCs w:val="24"/>
                          </w:rPr>
                          <w:t>орган</w:t>
                        </w:r>
                        <w:r>
                          <w:rPr>
                            <w:rFonts w:ascii="Arial Narrow" w:hAnsi="Arial Narrow"/>
                            <w:sz w:val="24"/>
                            <w:szCs w:val="24"/>
                          </w:rPr>
                          <w:t>ов</w:t>
                        </w:r>
                        <w:r w:rsidRPr="002F3B54">
                          <w:rPr>
                            <w:rFonts w:ascii="Arial Narrow" w:hAnsi="Arial Narrow"/>
                            <w:sz w:val="24"/>
                            <w:szCs w:val="24"/>
                          </w:rPr>
                          <w:t xml:space="preserve"> управления ГОЧС</w:t>
                        </w:r>
                        <w:r>
                          <w:rPr>
                            <w:rFonts w:ascii="Arial Narrow" w:hAnsi="Arial Narrow"/>
                            <w:sz w:val="24"/>
                            <w:szCs w:val="24"/>
                          </w:rPr>
                          <w:t xml:space="preserve"> -</w:t>
                        </w:r>
                        <w:r w:rsidRPr="002F3B54">
                          <w:rPr>
                            <w:rFonts w:ascii="Arial Narrow" w:hAnsi="Arial Narrow"/>
                            <w:sz w:val="24"/>
                            <w:szCs w:val="24"/>
                          </w:rPr>
                          <w:t xml:space="preserve"> </w:t>
                        </w:r>
                        <w:r>
                          <w:rPr>
                            <w:rFonts w:ascii="Arial Narrow" w:hAnsi="Arial Narrow"/>
                            <w:sz w:val="24"/>
                            <w:szCs w:val="24"/>
                          </w:rPr>
                          <w:br/>
                        </w:r>
                        <w:r w:rsidRPr="002F3B54">
                          <w:rPr>
                            <w:rFonts w:ascii="Arial Narrow" w:hAnsi="Arial Narrow"/>
                            <w:sz w:val="24"/>
                            <w:szCs w:val="24"/>
                          </w:rPr>
                          <w:t>заместител</w:t>
                        </w:r>
                        <w:r>
                          <w:rPr>
                            <w:rFonts w:ascii="Arial Narrow" w:hAnsi="Arial Narrow"/>
                            <w:sz w:val="24"/>
                            <w:szCs w:val="24"/>
                          </w:rPr>
                          <w:t xml:space="preserve">и </w:t>
                        </w:r>
                        <w:r w:rsidRPr="002F3B54">
                          <w:rPr>
                            <w:rFonts w:ascii="Arial Narrow" w:hAnsi="Arial Narrow"/>
                            <w:sz w:val="24"/>
                            <w:szCs w:val="24"/>
                          </w:rPr>
                          <w:t>руководителей организаций, уполномоченные на решение задач в области гражданской обороны</w:t>
                        </w:r>
                      </w:p>
                    </w:txbxContent>
                  </v:textbox>
                </v:shape>
                <w10:wrap type="topAndBottom" anchorx="margin"/>
              </v:group>
            </w:pict>
          </mc:Fallback>
        </mc:AlternateContent>
      </w:r>
      <w:r w:rsidR="00BE1A8A" w:rsidRPr="00D61263">
        <w:rPr>
          <w:rFonts w:ascii="Times New Roman" w:hAnsi="Times New Roman" w:cs="Times New Roman"/>
          <w:sz w:val="28"/>
          <w:szCs w:val="28"/>
        </w:rPr>
        <w:t>организация и осуществление информационного обмена в области ГО и др.</w:t>
      </w:r>
    </w:p>
    <w:p w14:paraId="7BD107A9" w14:textId="77777777" w:rsidR="00895322" w:rsidRDefault="00895322" w:rsidP="00895322">
      <w:pPr>
        <w:tabs>
          <w:tab w:val="left" w:pos="9214"/>
        </w:tabs>
        <w:spacing w:after="0" w:line="240" w:lineRule="auto"/>
        <w:ind w:firstLine="709"/>
        <w:jc w:val="both"/>
        <w:rPr>
          <w:rFonts w:ascii="Times New Roman" w:hAnsi="Times New Roman" w:cs="Times New Roman"/>
          <w:sz w:val="28"/>
          <w:szCs w:val="28"/>
        </w:rPr>
      </w:pPr>
    </w:p>
    <w:p w14:paraId="1D1FDFF3" w14:textId="77777777" w:rsidR="00D61263" w:rsidRPr="00D61263" w:rsidRDefault="00D61263" w:rsidP="00895322">
      <w:pPr>
        <w:tabs>
          <w:tab w:val="left" w:pos="9214"/>
        </w:tabs>
        <w:spacing w:after="0" w:line="240" w:lineRule="auto"/>
        <w:ind w:firstLine="709"/>
        <w:jc w:val="center"/>
        <w:rPr>
          <w:rFonts w:ascii="Times New Roman" w:hAnsi="Times New Roman" w:cs="Times New Roman"/>
          <w:sz w:val="28"/>
          <w:szCs w:val="28"/>
        </w:rPr>
      </w:pPr>
      <w:r w:rsidRPr="00D61263">
        <w:rPr>
          <w:rFonts w:ascii="Times New Roman" w:hAnsi="Times New Roman" w:cs="Times New Roman"/>
          <w:sz w:val="28"/>
          <w:szCs w:val="28"/>
        </w:rPr>
        <w:t xml:space="preserve">Рисунок 1.1 </w:t>
      </w:r>
      <w:r w:rsidR="00895322">
        <w:rPr>
          <w:rFonts w:ascii="Times New Roman" w:hAnsi="Times New Roman" w:cs="Times New Roman"/>
          <w:sz w:val="28"/>
          <w:szCs w:val="28"/>
        </w:rPr>
        <w:t>–</w:t>
      </w:r>
      <w:r w:rsidRPr="00D61263">
        <w:rPr>
          <w:rFonts w:ascii="Times New Roman" w:hAnsi="Times New Roman" w:cs="Times New Roman"/>
          <w:sz w:val="28"/>
          <w:szCs w:val="28"/>
        </w:rPr>
        <w:t xml:space="preserve"> Схема управления </w:t>
      </w:r>
      <w:r w:rsidR="00895322">
        <w:rPr>
          <w:rFonts w:ascii="Times New Roman" w:hAnsi="Times New Roman" w:cs="Times New Roman"/>
          <w:sz w:val="28"/>
          <w:szCs w:val="28"/>
        </w:rPr>
        <w:t>ГО</w:t>
      </w:r>
      <w:r w:rsidRPr="00D61263">
        <w:rPr>
          <w:rFonts w:ascii="Times New Roman" w:hAnsi="Times New Roman" w:cs="Times New Roman"/>
          <w:sz w:val="28"/>
          <w:szCs w:val="28"/>
        </w:rPr>
        <w:t xml:space="preserve"> в Минобрнауки России</w:t>
      </w:r>
    </w:p>
    <w:p w14:paraId="6ADF2300" w14:textId="77777777" w:rsidR="00D61263" w:rsidRDefault="00D61263" w:rsidP="00B055A1">
      <w:pPr>
        <w:tabs>
          <w:tab w:val="left" w:pos="9214"/>
        </w:tabs>
        <w:spacing w:after="0" w:line="240" w:lineRule="auto"/>
        <w:ind w:firstLine="709"/>
        <w:jc w:val="both"/>
        <w:rPr>
          <w:rFonts w:ascii="Times New Roman" w:hAnsi="Times New Roman" w:cs="Times New Roman"/>
          <w:sz w:val="28"/>
          <w:szCs w:val="28"/>
        </w:rPr>
      </w:pPr>
    </w:p>
    <w:p w14:paraId="0D4E99E9" w14:textId="77777777" w:rsidR="00340D49" w:rsidRPr="00D61263" w:rsidRDefault="00340D49"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В соответствии с Положением о </w:t>
      </w:r>
      <w:r w:rsidR="00895322">
        <w:rPr>
          <w:rFonts w:ascii="Times New Roman" w:hAnsi="Times New Roman" w:cs="Times New Roman"/>
          <w:sz w:val="28"/>
          <w:szCs w:val="28"/>
        </w:rPr>
        <w:t>ГО</w:t>
      </w:r>
      <w:r w:rsidRPr="00D61263">
        <w:rPr>
          <w:rFonts w:ascii="Times New Roman" w:hAnsi="Times New Roman" w:cs="Times New Roman"/>
          <w:sz w:val="28"/>
          <w:szCs w:val="28"/>
        </w:rPr>
        <w:t xml:space="preserve"> в Российской Федерации </w:t>
      </w:r>
      <w:r w:rsidR="00895322">
        <w:rPr>
          <w:rFonts w:ascii="Times New Roman" w:hAnsi="Times New Roman" w:cs="Times New Roman"/>
          <w:sz w:val="28"/>
          <w:szCs w:val="28"/>
        </w:rPr>
        <w:br/>
      </w:r>
      <w:r w:rsidRPr="00D61263">
        <w:rPr>
          <w:rFonts w:ascii="Times New Roman" w:hAnsi="Times New Roman" w:cs="Times New Roman"/>
          <w:sz w:val="28"/>
          <w:szCs w:val="28"/>
        </w:rPr>
        <w:t>(утв</w:t>
      </w:r>
      <w:r w:rsidR="00895322">
        <w:rPr>
          <w:rFonts w:ascii="Times New Roman" w:hAnsi="Times New Roman" w:cs="Times New Roman"/>
          <w:sz w:val="28"/>
          <w:szCs w:val="28"/>
        </w:rPr>
        <w:t>ерждено</w:t>
      </w:r>
      <w:r w:rsidRPr="00D61263">
        <w:rPr>
          <w:rFonts w:ascii="Times New Roman" w:hAnsi="Times New Roman" w:cs="Times New Roman"/>
          <w:sz w:val="28"/>
          <w:szCs w:val="28"/>
        </w:rPr>
        <w:t xml:space="preserve"> постановлением Правительства Российской Федерации от </w:t>
      </w:r>
      <w:r w:rsidR="00895322">
        <w:rPr>
          <w:rFonts w:ascii="Times New Roman" w:hAnsi="Times New Roman" w:cs="Times New Roman"/>
          <w:sz w:val="28"/>
          <w:szCs w:val="28"/>
        </w:rPr>
        <w:br/>
      </w:r>
      <w:r w:rsidRPr="00D61263">
        <w:rPr>
          <w:rFonts w:ascii="Times New Roman" w:hAnsi="Times New Roman" w:cs="Times New Roman"/>
          <w:sz w:val="28"/>
          <w:szCs w:val="28"/>
        </w:rPr>
        <w:t>26 ноября 2007 г. № 804) порядок подготовки к ведению ГО в организации утверждается руководителем этой организации</w:t>
      </w:r>
      <w:r w:rsidR="00146A54">
        <w:rPr>
          <w:rFonts w:ascii="Times New Roman" w:hAnsi="Times New Roman" w:cs="Times New Roman"/>
          <w:sz w:val="28"/>
          <w:szCs w:val="28"/>
        </w:rPr>
        <w:t xml:space="preserve"> </w:t>
      </w:r>
      <w:r w:rsidR="00146A54" w:rsidRPr="001F2984">
        <w:rPr>
          <w:rFonts w:ascii="Times New Roman" w:hAnsi="Times New Roman" w:cs="Times New Roman"/>
          <w:sz w:val="28"/>
          <w:szCs w:val="28"/>
        </w:rPr>
        <w:t>[</w:t>
      </w:r>
      <w:r w:rsidR="00146A54">
        <w:rPr>
          <w:rFonts w:ascii="Times New Roman" w:hAnsi="Times New Roman" w:cs="Times New Roman"/>
          <w:sz w:val="28"/>
          <w:szCs w:val="28"/>
        </w:rPr>
        <w:t>60</w:t>
      </w:r>
      <w:r w:rsidR="00146A54" w:rsidRPr="001F2984">
        <w:rPr>
          <w:rFonts w:ascii="Times New Roman" w:hAnsi="Times New Roman" w:cs="Times New Roman"/>
          <w:sz w:val="28"/>
          <w:szCs w:val="28"/>
        </w:rPr>
        <w:t>]</w:t>
      </w:r>
      <w:r w:rsidRPr="00D61263">
        <w:rPr>
          <w:rFonts w:ascii="Times New Roman" w:hAnsi="Times New Roman" w:cs="Times New Roman"/>
          <w:sz w:val="28"/>
          <w:szCs w:val="28"/>
        </w:rPr>
        <w:t>.</w:t>
      </w:r>
    </w:p>
    <w:p w14:paraId="1B732A22" w14:textId="77777777" w:rsidR="00895322" w:rsidRDefault="00340D49"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lastRenderedPageBreak/>
        <w:t xml:space="preserve">Вопросы, связанные с организацией управления ГО, включаются, в том числе, в соответствующие положения об организации и ведении ГО. </w:t>
      </w:r>
    </w:p>
    <w:p w14:paraId="2C240D74" w14:textId="77777777" w:rsidR="00340D49" w:rsidRPr="00D61263" w:rsidRDefault="00340D49" w:rsidP="00B055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Порядок управления силами ГО при приведении в готовность ГО, а также в ходе введения ГО отражается в соответствующих планах ГО.</w:t>
      </w:r>
    </w:p>
    <w:p w14:paraId="7E24F055" w14:textId="77777777" w:rsidR="00340D49" w:rsidRPr="00D61263" w:rsidRDefault="00340D49"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органа управления ГО осуществляется на основании решения соответствующего руководителя ГО, в котором, как правило, отражаются положение об органе управления ГО, а также даются указания руководителю органа управления ГО по подготовке к ведению ГО.</w:t>
      </w:r>
    </w:p>
    <w:p w14:paraId="6A24DADF" w14:textId="5DBF778B" w:rsidR="00340D49" w:rsidRPr="00D61263" w:rsidRDefault="00340D49"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Порядок создания (назначения) в организациях структурных подразделений (работников), уполномоченных на решение задач в области ГО, определен Положением о создании (назначении) в организациях структурных подразделений (работников), уполномоченных на решение задач в области ГО (утв. постановлением Правительства Российской Федерации от 10 июля 1999 г. № 782</w:t>
      </w:r>
      <w:r w:rsidR="00DD1BA5" w:rsidRPr="00D61263">
        <w:rPr>
          <w:rFonts w:ascii="Times New Roman" w:hAnsi="Times New Roman" w:cs="Times New Roman"/>
          <w:sz w:val="28"/>
          <w:szCs w:val="28"/>
        </w:rPr>
        <w:t xml:space="preserve"> </w:t>
      </w:r>
      <w:r w:rsidR="00933C41" w:rsidRPr="00933C41">
        <w:rPr>
          <w:rFonts w:ascii="Times New Roman" w:hAnsi="Times New Roman" w:cs="Times New Roman"/>
          <w:sz w:val="28"/>
          <w:szCs w:val="28"/>
        </w:rPr>
        <w:t>[50]</w:t>
      </w:r>
      <w:r w:rsidR="002960AF" w:rsidRPr="00D61263">
        <w:rPr>
          <w:rFonts w:ascii="Times New Roman" w:hAnsi="Times New Roman" w:cs="Times New Roman"/>
          <w:sz w:val="28"/>
          <w:szCs w:val="28"/>
        </w:rPr>
        <w:t xml:space="preserve"> и приказом МЧС России от 23 мая 2017 года </w:t>
      </w:r>
      <w:r w:rsidR="00B30D77" w:rsidRPr="00D61263">
        <w:rPr>
          <w:rFonts w:ascii="Times New Roman" w:hAnsi="Times New Roman" w:cs="Times New Roman"/>
          <w:sz w:val="28"/>
          <w:szCs w:val="28"/>
        </w:rPr>
        <w:t>№</w:t>
      </w:r>
      <w:r w:rsidR="002960AF" w:rsidRPr="00D61263">
        <w:rPr>
          <w:rFonts w:ascii="Times New Roman" w:hAnsi="Times New Roman" w:cs="Times New Roman"/>
          <w:sz w:val="28"/>
          <w:szCs w:val="28"/>
        </w:rPr>
        <w:t xml:space="preserve"> 230 «Об утверждении Положения об уполномоченных на решение задач в области гражданской обороны структурных подразделениях (работниках) организаций»</w:t>
      </w:r>
      <w:r w:rsidR="00933C41" w:rsidRPr="00933C41">
        <w:rPr>
          <w:rFonts w:ascii="Times New Roman" w:hAnsi="Times New Roman" w:cs="Times New Roman"/>
          <w:sz w:val="28"/>
          <w:szCs w:val="28"/>
        </w:rPr>
        <w:t xml:space="preserve"> [79]</w:t>
      </w:r>
      <w:r w:rsidR="002960AF" w:rsidRPr="00D61263">
        <w:rPr>
          <w:rFonts w:ascii="Times New Roman" w:hAnsi="Times New Roman" w:cs="Times New Roman"/>
          <w:sz w:val="28"/>
          <w:szCs w:val="28"/>
        </w:rPr>
        <w:t>.</w:t>
      </w:r>
    </w:p>
    <w:p w14:paraId="22ED8FBB" w14:textId="77777777" w:rsidR="00372BA0" w:rsidRPr="00D61263" w:rsidRDefault="00340D49" w:rsidP="008712E9">
      <w:pPr>
        <w:tabs>
          <w:tab w:val="left" w:pos="9214"/>
        </w:tabs>
        <w:spacing w:after="0" w:line="240" w:lineRule="auto"/>
        <w:ind w:firstLine="709"/>
        <w:jc w:val="both"/>
        <w:rPr>
          <w:rFonts w:ascii="Times New Roman" w:hAnsi="Times New Roman" w:cs="Times New Roman"/>
          <w:sz w:val="28"/>
          <w:szCs w:val="28"/>
        </w:rPr>
      </w:pPr>
      <w:r w:rsidRPr="00895322">
        <w:rPr>
          <w:rFonts w:ascii="Times New Roman" w:hAnsi="Times New Roman" w:cs="Times New Roman"/>
          <w:b/>
          <w:bCs/>
          <w:i/>
          <w:iCs/>
          <w:sz w:val="28"/>
          <w:szCs w:val="28"/>
        </w:rPr>
        <w:t>Создание (назначение) в организациях структурных подразделений (работников) по ГО осуществляется для обеспечения</w:t>
      </w:r>
      <w:r w:rsidR="00372BA0" w:rsidRPr="00D61263">
        <w:rPr>
          <w:rStyle w:val="aff0"/>
          <w:rFonts w:ascii="Times New Roman" w:hAnsi="Times New Roman" w:cs="Times New Roman"/>
          <w:sz w:val="28"/>
          <w:szCs w:val="28"/>
        </w:rPr>
        <w:footnoteReference w:id="8"/>
      </w:r>
      <w:r w:rsidRPr="00D61263">
        <w:rPr>
          <w:rFonts w:ascii="Times New Roman" w:hAnsi="Times New Roman" w:cs="Times New Roman"/>
          <w:sz w:val="28"/>
          <w:szCs w:val="28"/>
        </w:rPr>
        <w:t xml:space="preserve">: </w:t>
      </w:r>
    </w:p>
    <w:p w14:paraId="0EAFAFEF" w14:textId="77777777" w:rsidR="00B30D77" w:rsidRPr="00D61263" w:rsidRDefault="00340D49"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планирования и проведения мероприятий по ГО; </w:t>
      </w:r>
    </w:p>
    <w:p w14:paraId="04FD23BE" w14:textId="77777777" w:rsidR="00340D49" w:rsidRPr="00D61263" w:rsidRDefault="00340D49"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создания и поддержания в состоянии постоянной готовности к использованию локальных систем оповещения;</w:t>
      </w:r>
    </w:p>
    <w:p w14:paraId="7E50E12C" w14:textId="77777777" w:rsidR="00095962" w:rsidRPr="00D61263" w:rsidRDefault="00095962" w:rsidP="00095962">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подготовки работников организаций к выполнению мероприятий по защите от опасностей, возникающих при военных конфликтах или вследствие этих конфликтов, а также при возникновении чрезвычайных ситуаций природного и техногенного характера;</w:t>
      </w:r>
    </w:p>
    <w:p w14:paraId="7FDB5B2D" w14:textId="77777777" w:rsidR="002960AF" w:rsidRPr="00D61263" w:rsidRDefault="002960AF"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создания и содержания в целях ГО запасов материально-технических, продовольственных, медицинских и иных средств;</w:t>
      </w:r>
    </w:p>
    <w:p w14:paraId="1D45D9D7" w14:textId="77777777" w:rsidR="00095962" w:rsidRPr="00D61263" w:rsidRDefault="00095962" w:rsidP="00095962">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проведения мероприятий по поддержанию устойчивости функционирования организаций, необходимых для выживания населения при военных конфликтах или вследствие этих конфликтов, а также при чрезвычайных ситуациях природного и техногенного характера;</w:t>
      </w:r>
    </w:p>
    <w:p w14:paraId="1BC2D6C3" w14:textId="77777777" w:rsidR="000C3663" w:rsidRDefault="000C3663" w:rsidP="00B30D77">
      <w:pPr>
        <w:tabs>
          <w:tab w:val="left" w:pos="9214"/>
        </w:tabs>
        <w:spacing w:after="0" w:line="240" w:lineRule="auto"/>
        <w:ind w:firstLine="709"/>
        <w:jc w:val="both"/>
        <w:rPr>
          <w:rFonts w:ascii="Times New Roman" w:hAnsi="Times New Roman" w:cs="Times New Roman"/>
          <w:sz w:val="28"/>
          <w:szCs w:val="28"/>
        </w:rPr>
      </w:pPr>
      <w:r w:rsidRPr="000C3663">
        <w:rPr>
          <w:rFonts w:ascii="Times New Roman" w:hAnsi="Times New Roman" w:cs="Times New Roman"/>
          <w:sz w:val="28"/>
          <w:szCs w:val="28"/>
        </w:rPr>
        <w:t xml:space="preserve">создания и поддержания в состоянии постоянной готовности нештатных аварийно-спасательных формирований в организациях, эксплуатирующих опасные производственные объекты I и II классов опасности, особо радиационно опасные и ядерно опасные производства и объекты, гидротехнические сооружения чрезвычайно высокой опасности и гидротехнические сооружения высокой опасности, за исключением организаций, не имеющих мобилизационных заданий (заказов) и не входящих в перечень организаций, обеспечивающих выполнение мероприятий по гражданской обороне федерального органа исполнительной власти, и </w:t>
      </w:r>
      <w:r w:rsidRPr="000C3663">
        <w:rPr>
          <w:rFonts w:ascii="Times New Roman" w:hAnsi="Times New Roman" w:cs="Times New Roman"/>
          <w:sz w:val="28"/>
          <w:szCs w:val="28"/>
        </w:rPr>
        <w:lastRenderedPageBreak/>
        <w:t>организаций, обеспечивающих выполнение мероприятий регионального и местного уровней по гражданской обороне</w:t>
      </w:r>
      <w:r>
        <w:rPr>
          <w:rFonts w:ascii="Times New Roman" w:hAnsi="Times New Roman" w:cs="Times New Roman"/>
          <w:sz w:val="28"/>
          <w:szCs w:val="28"/>
        </w:rPr>
        <w:t>;</w:t>
      </w:r>
    </w:p>
    <w:p w14:paraId="1CB5BF86" w14:textId="77777777" w:rsidR="00B30D77" w:rsidRPr="00D61263" w:rsidRDefault="002960AF" w:rsidP="00B30D77">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создания и поддержания в состоянии постоянной готовности нештатных аварийно-спасательных формирований</w:t>
      </w:r>
      <w:r w:rsidR="00B30D77" w:rsidRPr="00D61263">
        <w:rPr>
          <w:rFonts w:ascii="Times New Roman" w:hAnsi="Times New Roman" w:cs="Times New Roman"/>
          <w:sz w:val="28"/>
          <w:szCs w:val="28"/>
        </w:rPr>
        <w:t xml:space="preserve"> по обеспечению выполнения мероприятий по гражданской обороне в организациях, отнесенных в установленном порядке к категориям по гражданской обороне</w:t>
      </w:r>
      <w:r w:rsidR="00095962" w:rsidRPr="00D61263">
        <w:rPr>
          <w:rFonts w:ascii="Times New Roman" w:hAnsi="Times New Roman" w:cs="Times New Roman"/>
          <w:sz w:val="28"/>
          <w:szCs w:val="28"/>
        </w:rPr>
        <w:t>.</w:t>
      </w:r>
    </w:p>
    <w:p w14:paraId="03813281" w14:textId="77777777" w:rsidR="000F7587" w:rsidRPr="00D61263" w:rsidRDefault="000F7587"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Количество работников по гражданской обороне в структурном подразделении организации с учетом численности ее представительств и филиалов:</w:t>
      </w:r>
    </w:p>
    <w:p w14:paraId="0E7B2288" w14:textId="77777777" w:rsidR="000F7587" w:rsidRPr="00895322" w:rsidRDefault="000F7587" w:rsidP="008712E9">
      <w:pPr>
        <w:tabs>
          <w:tab w:val="left" w:pos="9214"/>
        </w:tabs>
        <w:spacing w:after="0" w:line="240" w:lineRule="auto"/>
        <w:ind w:firstLine="709"/>
        <w:jc w:val="both"/>
        <w:rPr>
          <w:rFonts w:ascii="Times New Roman" w:hAnsi="Times New Roman" w:cs="Times New Roman"/>
          <w:b/>
          <w:bCs/>
          <w:i/>
          <w:iCs/>
          <w:sz w:val="28"/>
          <w:szCs w:val="28"/>
        </w:rPr>
      </w:pPr>
      <w:r w:rsidRPr="00895322">
        <w:rPr>
          <w:rFonts w:ascii="Times New Roman" w:hAnsi="Times New Roman" w:cs="Times New Roman"/>
          <w:b/>
          <w:bCs/>
          <w:i/>
          <w:iCs/>
          <w:sz w:val="28"/>
          <w:szCs w:val="28"/>
        </w:rPr>
        <w:t>В организациях, отнесенных к категориям по гражданской обороне, с количеством работников:</w:t>
      </w:r>
    </w:p>
    <w:p w14:paraId="24E88091" w14:textId="77777777" w:rsidR="000F7587" w:rsidRPr="00D61263" w:rsidRDefault="000F7587"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до 500 человек включительно - 1 освобожденный работник; </w:t>
      </w:r>
    </w:p>
    <w:p w14:paraId="06990742" w14:textId="75E91F1E" w:rsidR="000F7587" w:rsidRPr="00D61263" w:rsidRDefault="000F7587"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от 501 до 2000 человек включительно </w:t>
      </w:r>
      <w:r w:rsidR="00411383">
        <w:rPr>
          <w:rFonts w:ascii="Times New Roman" w:hAnsi="Times New Roman" w:cs="Times New Roman"/>
          <w:sz w:val="28"/>
          <w:szCs w:val="28"/>
        </w:rPr>
        <w:t>–</w:t>
      </w:r>
      <w:r w:rsidRPr="00D61263">
        <w:rPr>
          <w:rFonts w:ascii="Times New Roman" w:hAnsi="Times New Roman" w:cs="Times New Roman"/>
          <w:sz w:val="28"/>
          <w:szCs w:val="28"/>
        </w:rPr>
        <w:t xml:space="preserve"> 2-3 освобожденных работника; </w:t>
      </w:r>
    </w:p>
    <w:p w14:paraId="37B81484" w14:textId="7EBD43A3" w:rsidR="000F7587" w:rsidRPr="00D61263" w:rsidRDefault="000F7587"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от 2001 до 5000 человек включительно </w:t>
      </w:r>
      <w:r w:rsidR="00411383">
        <w:rPr>
          <w:rFonts w:ascii="Times New Roman" w:hAnsi="Times New Roman" w:cs="Times New Roman"/>
          <w:sz w:val="28"/>
          <w:szCs w:val="28"/>
        </w:rPr>
        <w:t>–</w:t>
      </w:r>
      <w:r w:rsidRPr="00D61263">
        <w:rPr>
          <w:rFonts w:ascii="Times New Roman" w:hAnsi="Times New Roman" w:cs="Times New Roman"/>
          <w:sz w:val="28"/>
          <w:szCs w:val="28"/>
        </w:rPr>
        <w:t xml:space="preserve"> 3-4 освобожденных работника; </w:t>
      </w:r>
    </w:p>
    <w:p w14:paraId="2BF7E5DE" w14:textId="562A569F" w:rsidR="00BE1A8A" w:rsidRPr="00D61263" w:rsidRDefault="000F7587"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свыше 5001 человека </w:t>
      </w:r>
      <w:r w:rsidR="00411383">
        <w:rPr>
          <w:rFonts w:ascii="Times New Roman" w:hAnsi="Times New Roman" w:cs="Times New Roman"/>
          <w:sz w:val="28"/>
          <w:szCs w:val="28"/>
        </w:rPr>
        <w:t>–</w:t>
      </w:r>
      <w:r w:rsidRPr="00D61263">
        <w:rPr>
          <w:rFonts w:ascii="Times New Roman" w:hAnsi="Times New Roman" w:cs="Times New Roman"/>
          <w:sz w:val="28"/>
          <w:szCs w:val="28"/>
        </w:rPr>
        <w:t xml:space="preserve"> 5-6 освобожденных работников.</w:t>
      </w:r>
    </w:p>
    <w:p w14:paraId="603A4E49" w14:textId="77777777" w:rsidR="000F7587" w:rsidRPr="00D61263" w:rsidRDefault="000F7587"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организациях, не отнесенных к категориям по гражданской обороне, работа по гражданской обороне может выполняться по совместительству одним из работников организации.</w:t>
      </w:r>
    </w:p>
    <w:p w14:paraId="37DA4227" w14:textId="77777777" w:rsidR="000F7587" w:rsidRPr="00D61263" w:rsidRDefault="000F7587"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 необходимости количество работников по гражданской обороне может быть увеличено по решению руководителя организации.</w:t>
      </w:r>
    </w:p>
    <w:p w14:paraId="4B28A0C4" w14:textId="77777777" w:rsidR="000F7587" w:rsidRPr="00895322" w:rsidRDefault="000F7587" w:rsidP="008712E9">
      <w:pPr>
        <w:tabs>
          <w:tab w:val="left" w:pos="9214"/>
        </w:tabs>
        <w:spacing w:after="0" w:line="240" w:lineRule="auto"/>
        <w:ind w:firstLine="709"/>
        <w:jc w:val="both"/>
        <w:rPr>
          <w:rFonts w:ascii="Times New Roman" w:hAnsi="Times New Roman" w:cs="Times New Roman"/>
          <w:b/>
          <w:bCs/>
          <w:i/>
          <w:iCs/>
          <w:sz w:val="28"/>
          <w:szCs w:val="28"/>
        </w:rPr>
      </w:pPr>
      <w:r w:rsidRPr="00895322">
        <w:rPr>
          <w:rFonts w:ascii="Times New Roman" w:hAnsi="Times New Roman" w:cs="Times New Roman"/>
          <w:b/>
          <w:bCs/>
          <w:i/>
          <w:iCs/>
          <w:sz w:val="28"/>
          <w:szCs w:val="28"/>
        </w:rPr>
        <w:t xml:space="preserve">Количество отдельных работников по </w:t>
      </w:r>
      <w:r w:rsidR="00895322">
        <w:rPr>
          <w:rFonts w:ascii="Times New Roman" w:hAnsi="Times New Roman" w:cs="Times New Roman"/>
          <w:b/>
          <w:bCs/>
          <w:i/>
          <w:iCs/>
          <w:sz w:val="28"/>
          <w:szCs w:val="28"/>
        </w:rPr>
        <w:t>ГО</w:t>
      </w:r>
      <w:r w:rsidRPr="00895322">
        <w:rPr>
          <w:rFonts w:ascii="Times New Roman" w:hAnsi="Times New Roman" w:cs="Times New Roman"/>
          <w:b/>
          <w:bCs/>
          <w:i/>
          <w:iCs/>
          <w:sz w:val="28"/>
          <w:szCs w:val="28"/>
        </w:rPr>
        <w:t xml:space="preserve"> в составе представительств и филиалов, соответствующих показателям для отнесения организаций к категориям по </w:t>
      </w:r>
      <w:r w:rsidR="00895322">
        <w:rPr>
          <w:rFonts w:ascii="Times New Roman" w:hAnsi="Times New Roman" w:cs="Times New Roman"/>
          <w:b/>
          <w:bCs/>
          <w:i/>
          <w:iCs/>
          <w:sz w:val="28"/>
          <w:szCs w:val="28"/>
        </w:rPr>
        <w:t>ГО</w:t>
      </w:r>
      <w:r w:rsidRPr="00895322">
        <w:rPr>
          <w:rFonts w:ascii="Times New Roman" w:hAnsi="Times New Roman" w:cs="Times New Roman"/>
          <w:b/>
          <w:bCs/>
          <w:i/>
          <w:iCs/>
          <w:sz w:val="28"/>
          <w:szCs w:val="28"/>
        </w:rPr>
        <w:t>:</w:t>
      </w:r>
    </w:p>
    <w:p w14:paraId="70AC6DCB" w14:textId="77777777" w:rsidR="000F7587" w:rsidRPr="00D61263" w:rsidRDefault="000F7587"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от 200 до 500 работников включительно согласно штатному </w:t>
      </w:r>
      <w:r w:rsidR="00806973">
        <w:rPr>
          <w:rFonts w:ascii="Times New Roman" w:hAnsi="Times New Roman" w:cs="Times New Roman"/>
          <w:sz w:val="28"/>
          <w:szCs w:val="28"/>
        </w:rPr>
        <w:br/>
      </w:r>
      <w:r w:rsidRPr="00D61263">
        <w:rPr>
          <w:rFonts w:ascii="Times New Roman" w:hAnsi="Times New Roman" w:cs="Times New Roman"/>
          <w:sz w:val="28"/>
          <w:szCs w:val="28"/>
        </w:rPr>
        <w:t xml:space="preserve">расписанию </w:t>
      </w:r>
      <w:r w:rsidR="00806973">
        <w:rPr>
          <w:rFonts w:ascii="Times New Roman" w:hAnsi="Times New Roman" w:cs="Times New Roman"/>
          <w:sz w:val="28"/>
          <w:szCs w:val="28"/>
        </w:rPr>
        <w:t>–</w:t>
      </w:r>
      <w:r w:rsidRPr="00D61263">
        <w:rPr>
          <w:rFonts w:ascii="Times New Roman" w:hAnsi="Times New Roman" w:cs="Times New Roman"/>
          <w:sz w:val="28"/>
          <w:szCs w:val="28"/>
        </w:rPr>
        <w:t xml:space="preserve"> 1 освобожденный работник;</w:t>
      </w:r>
    </w:p>
    <w:p w14:paraId="21FD08D9" w14:textId="77777777" w:rsidR="000F7587" w:rsidRPr="00D61263" w:rsidRDefault="000F7587"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от 501 до 1000 работников включительно согласно штатному расписанию </w:t>
      </w:r>
      <w:r w:rsidR="00806973">
        <w:rPr>
          <w:rFonts w:ascii="Times New Roman" w:hAnsi="Times New Roman" w:cs="Times New Roman"/>
          <w:sz w:val="28"/>
          <w:szCs w:val="28"/>
        </w:rPr>
        <w:t>–</w:t>
      </w:r>
      <w:r w:rsidRPr="00D61263">
        <w:rPr>
          <w:rFonts w:ascii="Times New Roman" w:hAnsi="Times New Roman" w:cs="Times New Roman"/>
          <w:sz w:val="28"/>
          <w:szCs w:val="28"/>
        </w:rPr>
        <w:t xml:space="preserve"> 2 освобожденных работника;</w:t>
      </w:r>
    </w:p>
    <w:p w14:paraId="0349294E" w14:textId="77777777" w:rsidR="000F7587" w:rsidRPr="00D61263" w:rsidRDefault="000F7587"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от 1001 до 2000 работников включительно согласно штатному расписанию </w:t>
      </w:r>
      <w:r w:rsidR="00806973">
        <w:rPr>
          <w:rFonts w:ascii="Times New Roman" w:hAnsi="Times New Roman" w:cs="Times New Roman"/>
          <w:sz w:val="28"/>
          <w:szCs w:val="28"/>
        </w:rPr>
        <w:t>–</w:t>
      </w:r>
      <w:r w:rsidRPr="00D61263">
        <w:rPr>
          <w:rFonts w:ascii="Times New Roman" w:hAnsi="Times New Roman" w:cs="Times New Roman"/>
          <w:sz w:val="28"/>
          <w:szCs w:val="28"/>
        </w:rPr>
        <w:t xml:space="preserve"> 3 освобожденных работника;</w:t>
      </w:r>
    </w:p>
    <w:p w14:paraId="28C238DB" w14:textId="77777777" w:rsidR="000F7587" w:rsidRPr="00D61263" w:rsidRDefault="000F7587"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от 2001 до 5000 работников включительно согласно штатному расписанию </w:t>
      </w:r>
      <w:r w:rsidR="00806973">
        <w:rPr>
          <w:rFonts w:ascii="Times New Roman" w:hAnsi="Times New Roman" w:cs="Times New Roman"/>
          <w:sz w:val="28"/>
          <w:szCs w:val="28"/>
        </w:rPr>
        <w:t>–</w:t>
      </w:r>
      <w:r w:rsidRPr="00D61263">
        <w:rPr>
          <w:rFonts w:ascii="Times New Roman" w:hAnsi="Times New Roman" w:cs="Times New Roman"/>
          <w:sz w:val="28"/>
          <w:szCs w:val="28"/>
        </w:rPr>
        <w:t xml:space="preserve"> 4 освобожденных работника; </w:t>
      </w:r>
    </w:p>
    <w:p w14:paraId="3E0BE0C9" w14:textId="77777777" w:rsidR="000F7587" w:rsidRPr="00D61263" w:rsidRDefault="000F7587"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от 5001 и более работников согласно штатному расписанию </w:t>
      </w:r>
      <w:r w:rsidR="00806973">
        <w:rPr>
          <w:rFonts w:ascii="Times New Roman" w:hAnsi="Times New Roman" w:cs="Times New Roman"/>
          <w:sz w:val="28"/>
          <w:szCs w:val="28"/>
        </w:rPr>
        <w:t>–</w:t>
      </w:r>
      <w:r w:rsidRPr="00D61263">
        <w:rPr>
          <w:rFonts w:ascii="Times New Roman" w:hAnsi="Times New Roman" w:cs="Times New Roman"/>
          <w:sz w:val="28"/>
          <w:szCs w:val="28"/>
        </w:rPr>
        <w:t xml:space="preserve"> </w:t>
      </w:r>
      <w:r w:rsidR="00806973">
        <w:rPr>
          <w:rFonts w:ascii="Times New Roman" w:hAnsi="Times New Roman" w:cs="Times New Roman"/>
          <w:sz w:val="28"/>
          <w:szCs w:val="28"/>
        </w:rPr>
        <w:br/>
      </w:r>
      <w:r w:rsidRPr="00D61263">
        <w:rPr>
          <w:rFonts w:ascii="Times New Roman" w:hAnsi="Times New Roman" w:cs="Times New Roman"/>
          <w:sz w:val="28"/>
          <w:szCs w:val="28"/>
        </w:rPr>
        <w:t>5 освобожденных работников.</w:t>
      </w:r>
    </w:p>
    <w:p w14:paraId="68BB447A" w14:textId="77777777" w:rsidR="000F7587" w:rsidRPr="00D61263" w:rsidRDefault="000F7587"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В организациях, не отнесенных к категориям по </w:t>
      </w:r>
      <w:r w:rsidR="00895322">
        <w:rPr>
          <w:rFonts w:ascii="Times New Roman" w:hAnsi="Times New Roman" w:cs="Times New Roman"/>
          <w:sz w:val="28"/>
          <w:szCs w:val="28"/>
        </w:rPr>
        <w:t>ГО</w:t>
      </w:r>
      <w:r w:rsidRPr="00D61263">
        <w:rPr>
          <w:rFonts w:ascii="Times New Roman" w:hAnsi="Times New Roman" w:cs="Times New Roman"/>
          <w:sz w:val="28"/>
          <w:szCs w:val="28"/>
        </w:rPr>
        <w:t>, назначение освобожденных работников, уполномоченных на решение задач в области гражданской обороны, не обязательно</w:t>
      </w:r>
      <w:r w:rsidR="000C3663">
        <w:rPr>
          <w:rFonts w:ascii="Times New Roman" w:hAnsi="Times New Roman" w:cs="Times New Roman"/>
          <w:sz w:val="28"/>
          <w:szCs w:val="28"/>
        </w:rPr>
        <w:t xml:space="preserve"> </w:t>
      </w:r>
      <w:r w:rsidR="000C3663" w:rsidRPr="000C3663">
        <w:rPr>
          <w:rFonts w:ascii="Times New Roman" w:hAnsi="Times New Roman" w:cs="Times New Roman"/>
          <w:sz w:val="28"/>
          <w:szCs w:val="28"/>
        </w:rPr>
        <w:t>(по совмещению по решению руководителя)</w:t>
      </w:r>
      <w:r w:rsidRPr="00D61263">
        <w:rPr>
          <w:rFonts w:ascii="Times New Roman" w:hAnsi="Times New Roman" w:cs="Times New Roman"/>
          <w:sz w:val="28"/>
          <w:szCs w:val="28"/>
        </w:rPr>
        <w:t>.</w:t>
      </w:r>
    </w:p>
    <w:p w14:paraId="733EE4C4" w14:textId="77777777" w:rsidR="000F7587" w:rsidRPr="00D61263" w:rsidRDefault="000F7587"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При определении количества работников в структурных подразделениях по </w:t>
      </w:r>
      <w:r w:rsidR="00806973">
        <w:rPr>
          <w:rFonts w:ascii="Times New Roman" w:hAnsi="Times New Roman" w:cs="Times New Roman"/>
          <w:sz w:val="28"/>
          <w:szCs w:val="28"/>
        </w:rPr>
        <w:t>ГО</w:t>
      </w:r>
      <w:r w:rsidRPr="00D61263">
        <w:rPr>
          <w:rFonts w:ascii="Times New Roman" w:hAnsi="Times New Roman" w:cs="Times New Roman"/>
          <w:sz w:val="28"/>
          <w:szCs w:val="28"/>
        </w:rPr>
        <w:t xml:space="preserve"> организации или отдельных работников по </w:t>
      </w:r>
      <w:r w:rsidR="00806973">
        <w:rPr>
          <w:rFonts w:ascii="Times New Roman" w:hAnsi="Times New Roman" w:cs="Times New Roman"/>
          <w:sz w:val="28"/>
          <w:szCs w:val="28"/>
        </w:rPr>
        <w:t>ГО</w:t>
      </w:r>
      <w:r w:rsidRPr="00D61263">
        <w:rPr>
          <w:rFonts w:ascii="Times New Roman" w:hAnsi="Times New Roman" w:cs="Times New Roman"/>
          <w:sz w:val="28"/>
          <w:szCs w:val="28"/>
        </w:rPr>
        <w:t xml:space="preserve"> в составе ее представительств и филиалов, осуществляющих свою деятельность в сфере образования, учитывается общее количество обучающихся по очной форме обучения.</w:t>
      </w:r>
    </w:p>
    <w:p w14:paraId="4EDB3B59" w14:textId="77777777" w:rsidR="000F7587" w:rsidRPr="00D61263" w:rsidRDefault="000F7587"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Численность структурных подразделений (работников) по гражданской обороне организации, а также отдельных работников по гражданской обороне </w:t>
      </w:r>
      <w:r w:rsidRPr="00D61263">
        <w:rPr>
          <w:rFonts w:ascii="Times New Roman" w:hAnsi="Times New Roman" w:cs="Times New Roman"/>
          <w:sz w:val="28"/>
          <w:szCs w:val="28"/>
        </w:rPr>
        <w:lastRenderedPageBreak/>
        <w:t xml:space="preserve">в составе ее представительств и филиалов, уполномоченных на решение задач в области </w:t>
      </w:r>
      <w:r w:rsidR="00806973">
        <w:rPr>
          <w:rFonts w:ascii="Times New Roman" w:hAnsi="Times New Roman" w:cs="Times New Roman"/>
          <w:sz w:val="28"/>
          <w:szCs w:val="28"/>
        </w:rPr>
        <w:t>ГО</w:t>
      </w:r>
      <w:r w:rsidRPr="00D61263">
        <w:rPr>
          <w:rFonts w:ascii="Times New Roman" w:hAnsi="Times New Roman" w:cs="Times New Roman"/>
          <w:sz w:val="28"/>
          <w:szCs w:val="28"/>
        </w:rPr>
        <w:t>, устанавливается локальным нормативным актом</w:t>
      </w:r>
      <w:r w:rsidRPr="00D61263">
        <w:rPr>
          <w:rStyle w:val="aff0"/>
          <w:rFonts w:ascii="Times New Roman" w:hAnsi="Times New Roman" w:cs="Times New Roman"/>
          <w:sz w:val="28"/>
          <w:szCs w:val="28"/>
        </w:rPr>
        <w:footnoteReference w:id="9"/>
      </w:r>
      <w:r w:rsidRPr="00D61263">
        <w:rPr>
          <w:rFonts w:ascii="Times New Roman" w:hAnsi="Times New Roman" w:cs="Times New Roman"/>
          <w:sz w:val="28"/>
          <w:szCs w:val="28"/>
        </w:rPr>
        <w:t>.</w:t>
      </w:r>
    </w:p>
    <w:p w14:paraId="4B80A0D2" w14:textId="77777777" w:rsidR="00E028FA" w:rsidRPr="00D61263" w:rsidRDefault="00E028FA"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Руководители структурных подразделений (работники) по </w:t>
      </w:r>
      <w:r w:rsidR="00806973">
        <w:rPr>
          <w:rFonts w:ascii="Times New Roman" w:hAnsi="Times New Roman" w:cs="Times New Roman"/>
          <w:sz w:val="28"/>
          <w:szCs w:val="28"/>
        </w:rPr>
        <w:t>ГО</w:t>
      </w:r>
      <w:r w:rsidRPr="00D61263">
        <w:rPr>
          <w:rFonts w:ascii="Times New Roman" w:hAnsi="Times New Roman" w:cs="Times New Roman"/>
          <w:sz w:val="28"/>
          <w:szCs w:val="28"/>
        </w:rPr>
        <w:t xml:space="preserve"> организаций находятся в подчинении у руководителей организаций.</w:t>
      </w:r>
    </w:p>
    <w:p w14:paraId="20A669D0" w14:textId="77777777" w:rsidR="00E028FA" w:rsidRPr="00D61263" w:rsidRDefault="00E028FA"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Отдельные работники по </w:t>
      </w:r>
      <w:r w:rsidR="00806973">
        <w:rPr>
          <w:rFonts w:ascii="Times New Roman" w:hAnsi="Times New Roman" w:cs="Times New Roman"/>
          <w:sz w:val="28"/>
          <w:szCs w:val="28"/>
        </w:rPr>
        <w:t>ГО</w:t>
      </w:r>
      <w:r w:rsidRPr="00D61263">
        <w:rPr>
          <w:rFonts w:ascii="Times New Roman" w:hAnsi="Times New Roman" w:cs="Times New Roman"/>
          <w:sz w:val="28"/>
          <w:szCs w:val="28"/>
        </w:rPr>
        <w:t xml:space="preserve"> в составе представительств или филиалов организации находятся в подчинении у руководителя представительства или филиала.</w:t>
      </w:r>
    </w:p>
    <w:p w14:paraId="2B361C04" w14:textId="77777777" w:rsidR="000F7587" w:rsidRPr="00D61263" w:rsidRDefault="00E028FA"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На должности работников структурных подразделений (работников) по </w:t>
      </w:r>
      <w:r w:rsidR="00806973">
        <w:rPr>
          <w:rFonts w:ascii="Times New Roman" w:hAnsi="Times New Roman" w:cs="Times New Roman"/>
          <w:sz w:val="28"/>
          <w:szCs w:val="28"/>
        </w:rPr>
        <w:t>ГО</w:t>
      </w:r>
      <w:r w:rsidRPr="00D61263">
        <w:rPr>
          <w:rFonts w:ascii="Times New Roman" w:hAnsi="Times New Roman" w:cs="Times New Roman"/>
          <w:sz w:val="28"/>
          <w:szCs w:val="28"/>
        </w:rPr>
        <w:t xml:space="preserve"> организации, а также отдельных работников по </w:t>
      </w:r>
      <w:r w:rsidR="00806973">
        <w:rPr>
          <w:rFonts w:ascii="Times New Roman" w:hAnsi="Times New Roman" w:cs="Times New Roman"/>
          <w:sz w:val="28"/>
          <w:szCs w:val="28"/>
        </w:rPr>
        <w:t>ГО</w:t>
      </w:r>
      <w:r w:rsidRPr="00D61263">
        <w:rPr>
          <w:rFonts w:ascii="Times New Roman" w:hAnsi="Times New Roman" w:cs="Times New Roman"/>
          <w:sz w:val="28"/>
          <w:szCs w:val="28"/>
        </w:rPr>
        <w:t xml:space="preserve"> в составе ее представительств и филиалов назначаются лица, имеющие соответствующую подготовку в области </w:t>
      </w:r>
      <w:r w:rsidR="00806973">
        <w:rPr>
          <w:rFonts w:ascii="Times New Roman" w:hAnsi="Times New Roman" w:cs="Times New Roman"/>
          <w:sz w:val="28"/>
          <w:szCs w:val="28"/>
        </w:rPr>
        <w:t>ГО</w:t>
      </w:r>
      <w:r w:rsidRPr="00D61263">
        <w:rPr>
          <w:rFonts w:ascii="Times New Roman" w:hAnsi="Times New Roman" w:cs="Times New Roman"/>
          <w:vertAlign w:val="superscript"/>
        </w:rPr>
        <w:footnoteReference w:id="10"/>
      </w:r>
      <w:r w:rsidRPr="00D61263">
        <w:rPr>
          <w:rFonts w:ascii="Times New Roman" w:hAnsi="Times New Roman" w:cs="Times New Roman"/>
          <w:sz w:val="28"/>
          <w:szCs w:val="28"/>
        </w:rPr>
        <w:t>.</w:t>
      </w:r>
    </w:p>
    <w:p w14:paraId="55DD9BEB" w14:textId="77777777" w:rsidR="0085749C" w:rsidRPr="00D61263" w:rsidRDefault="0085749C" w:rsidP="0085749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Руководителем структурного подразделения по </w:t>
      </w:r>
      <w:r w:rsidR="00806973">
        <w:rPr>
          <w:rFonts w:ascii="Times New Roman" w:hAnsi="Times New Roman" w:cs="Times New Roman"/>
          <w:sz w:val="28"/>
          <w:szCs w:val="28"/>
        </w:rPr>
        <w:t>ГО</w:t>
      </w:r>
      <w:r w:rsidRPr="00D61263">
        <w:rPr>
          <w:rFonts w:ascii="Times New Roman" w:hAnsi="Times New Roman" w:cs="Times New Roman"/>
          <w:sz w:val="28"/>
          <w:szCs w:val="28"/>
        </w:rPr>
        <w:t xml:space="preserve"> может быть один из заместителей руководителя организации.</w:t>
      </w:r>
    </w:p>
    <w:p w14:paraId="31B377BD" w14:textId="77777777" w:rsidR="00E028FA" w:rsidRPr="00D61263" w:rsidRDefault="00E028FA"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Подготовка работников структурных подразделений (работников), уполномоченных на решение задач в области ГО, осуществляется в соответствии с порядком, определяемом Правительством Российской Федерации</w:t>
      </w:r>
      <w:r w:rsidRPr="00D61263">
        <w:rPr>
          <w:rStyle w:val="aff0"/>
          <w:rFonts w:ascii="Times New Roman" w:hAnsi="Times New Roman" w:cs="Times New Roman"/>
          <w:sz w:val="28"/>
          <w:szCs w:val="28"/>
        </w:rPr>
        <w:footnoteReference w:id="11"/>
      </w:r>
      <w:r w:rsidRPr="00D61263">
        <w:rPr>
          <w:rFonts w:ascii="Times New Roman" w:hAnsi="Times New Roman" w:cs="Times New Roman"/>
          <w:sz w:val="28"/>
          <w:szCs w:val="28"/>
        </w:rPr>
        <w:t>.</w:t>
      </w:r>
    </w:p>
    <w:p w14:paraId="4D0560AE" w14:textId="77777777" w:rsidR="00E028FA" w:rsidRPr="00D61263" w:rsidRDefault="00E028FA"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Система управления ГО организаций функционирует на базе действующей системы государственного и военного управления, которая включает повседневные, запасные, подвижные пункты управления.</w:t>
      </w:r>
    </w:p>
    <w:p w14:paraId="625AD6F0" w14:textId="77777777" w:rsidR="00E028FA" w:rsidRPr="00D61263" w:rsidRDefault="00E028FA"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Управление ГО в повседневных условиях и при выполнении первоочередных мероприятий по ГО первой и второй очередей осуществляется с повседневных пунктов управления.</w:t>
      </w:r>
    </w:p>
    <w:p w14:paraId="51F4AC53" w14:textId="77777777" w:rsidR="00E028FA" w:rsidRPr="00D61263" w:rsidRDefault="00E028FA"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Управление ГО при выполнении первоочередных мероприятий по ГО третьей очереди и в военное время, как правило, осуществляется из запасных и подвижных пунктов управления.</w:t>
      </w:r>
    </w:p>
    <w:p w14:paraId="3283BEA6" w14:textId="77777777" w:rsidR="00E028FA" w:rsidRPr="00D61263" w:rsidRDefault="00E028FA"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Порядок создания, технического оснащения и приведения в готовность запасного пункта управления организации определяется нормативными правовыми актами в области мобилизационной подготовки и мобилизации в Российской Федерации.</w:t>
      </w:r>
    </w:p>
    <w:p w14:paraId="0335BFA0" w14:textId="77777777" w:rsidR="00E028FA" w:rsidRPr="00D61263" w:rsidRDefault="00E028FA"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Подвижные пункты управления развертываются на специальных или приспособленных автомобилях и других транспортных средствах, где оборудуются рабочие места для оперативных групп и устанавливаются средства связи, обеспечивающие поддержание постоянной связи с повседневным и запасным пунктами управления, подчиненными органами и силами.</w:t>
      </w:r>
    </w:p>
    <w:p w14:paraId="4004FE05" w14:textId="77777777" w:rsidR="00E028FA" w:rsidRPr="00D61263" w:rsidRDefault="00E028FA"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В организациях, где заблаговременное строительство запасных пунктов управления не предусмотрено нормативными правовыми актами в области мобилизационной подготовки и мобилизации в Российской Федерации, для </w:t>
      </w:r>
      <w:r w:rsidRPr="00D61263">
        <w:rPr>
          <w:rFonts w:ascii="Times New Roman" w:hAnsi="Times New Roman" w:cs="Times New Roman"/>
          <w:sz w:val="28"/>
          <w:szCs w:val="28"/>
        </w:rPr>
        <w:lastRenderedPageBreak/>
        <w:t>размещения запасных пунктов управления по решению соответствующих руководителей ГО могут использоваться имеющиеся убежища всех классов, противорадиационные укрытия, подземные пространства, заглубленные помещения с усиленными несущими конструкциями и другие помещения, способные уменьшить воздействие средств поражения противника.</w:t>
      </w:r>
    </w:p>
    <w:p w14:paraId="1A91D5B2" w14:textId="77777777" w:rsidR="00E028FA" w:rsidRPr="00D61263" w:rsidRDefault="00E028FA"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Порядок работы на пунктах управления устанавливается приказами соответствующих руководителей ГО.</w:t>
      </w:r>
    </w:p>
    <w:p w14:paraId="67BFC9E8" w14:textId="77777777" w:rsidR="00E028FA" w:rsidRPr="00D61263" w:rsidRDefault="00E028FA"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Доведение сигналов (распоряжений) по ГО до организаций, находящихся в ведении органов исполнительной власти субъектов Российской Федерации, осуществляют органы исполнительной власти субъектов Российской Федерации.</w:t>
      </w:r>
      <w:r w:rsidR="00806973">
        <w:rPr>
          <w:rFonts w:ascii="Times New Roman" w:hAnsi="Times New Roman" w:cs="Times New Roman"/>
          <w:sz w:val="28"/>
          <w:szCs w:val="28"/>
        </w:rPr>
        <w:t xml:space="preserve"> </w:t>
      </w:r>
      <w:r w:rsidRPr="00D61263">
        <w:rPr>
          <w:rFonts w:ascii="Times New Roman" w:hAnsi="Times New Roman" w:cs="Times New Roman"/>
          <w:sz w:val="28"/>
          <w:szCs w:val="28"/>
        </w:rPr>
        <w:t>Доведение сигналов (распоряжений) по ГО до территориальных органов федеральных органов исполнительной власти и подведомственных им организаций, осуществляют федеральные органы исполнительной власти.</w:t>
      </w:r>
      <w:r w:rsidR="00806973">
        <w:rPr>
          <w:rFonts w:ascii="Times New Roman" w:hAnsi="Times New Roman" w:cs="Times New Roman"/>
          <w:sz w:val="28"/>
          <w:szCs w:val="28"/>
        </w:rPr>
        <w:t xml:space="preserve"> </w:t>
      </w:r>
      <w:r w:rsidRPr="00D61263">
        <w:rPr>
          <w:rFonts w:ascii="Times New Roman" w:hAnsi="Times New Roman" w:cs="Times New Roman"/>
          <w:sz w:val="28"/>
          <w:szCs w:val="28"/>
        </w:rPr>
        <w:t>Доведение сигналов (распоряжений) по ГО до организаций осуществляют органы местного самоуправления.</w:t>
      </w:r>
    </w:p>
    <w:p w14:paraId="43B1A49E" w14:textId="77777777" w:rsidR="00E028FA" w:rsidRPr="00D61263" w:rsidRDefault="00E028FA"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Организация и осуществление информационного обмена в области ГО проводятся в порядке, определяемом Правительством Российской Федерации</w:t>
      </w:r>
      <w:r w:rsidR="009B0CAD" w:rsidRPr="00D61263">
        <w:rPr>
          <w:rStyle w:val="aff0"/>
          <w:rFonts w:ascii="Times New Roman" w:hAnsi="Times New Roman" w:cs="Times New Roman"/>
          <w:sz w:val="28"/>
          <w:szCs w:val="28"/>
        </w:rPr>
        <w:footnoteReference w:id="12"/>
      </w:r>
      <w:r w:rsidRPr="00D61263">
        <w:rPr>
          <w:rFonts w:ascii="Times New Roman" w:hAnsi="Times New Roman" w:cs="Times New Roman"/>
          <w:sz w:val="28"/>
          <w:szCs w:val="28"/>
        </w:rPr>
        <w:t xml:space="preserve">, а также в соответствии с регламентом, определяемым </w:t>
      </w:r>
      <w:r w:rsidR="00806973">
        <w:rPr>
          <w:rFonts w:ascii="Times New Roman" w:hAnsi="Times New Roman" w:cs="Times New Roman"/>
          <w:sz w:val="28"/>
          <w:szCs w:val="28"/>
        </w:rPr>
        <w:br/>
      </w:r>
      <w:r w:rsidRPr="00D61263">
        <w:rPr>
          <w:rFonts w:ascii="Times New Roman" w:hAnsi="Times New Roman" w:cs="Times New Roman"/>
          <w:sz w:val="28"/>
          <w:szCs w:val="28"/>
        </w:rPr>
        <w:t>МЧС России</w:t>
      </w:r>
      <w:r w:rsidR="009B0CAD" w:rsidRPr="00D61263">
        <w:rPr>
          <w:rStyle w:val="aff0"/>
          <w:rFonts w:ascii="Times New Roman" w:hAnsi="Times New Roman" w:cs="Times New Roman"/>
          <w:sz w:val="28"/>
          <w:szCs w:val="28"/>
        </w:rPr>
        <w:footnoteReference w:id="13"/>
      </w:r>
      <w:r w:rsidRPr="00D61263">
        <w:rPr>
          <w:rFonts w:ascii="Times New Roman" w:hAnsi="Times New Roman" w:cs="Times New Roman"/>
          <w:sz w:val="28"/>
          <w:szCs w:val="28"/>
        </w:rPr>
        <w:t>.</w:t>
      </w:r>
    </w:p>
    <w:p w14:paraId="11052B5A" w14:textId="77777777" w:rsidR="00E028FA" w:rsidRPr="00D61263" w:rsidRDefault="00E028FA"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Важной задачей руководителя ГО и органа, осуществляющего управление ГО, является организация и поддержание непрерывного взаимодействия сил ГО, которое заключается в согласовании действий различных по своему предназначению сил по цели (задаче), месту, времени и во взаимной помощи при выполнении поставленных задач.</w:t>
      </w:r>
    </w:p>
    <w:p w14:paraId="0E5CC908" w14:textId="77777777" w:rsidR="00DD1BA5" w:rsidRPr="00D61263" w:rsidRDefault="00DD1BA5" w:rsidP="00DD1BA5">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Обеспечение координации деятельности органов управления ГОЧС Минобрнауки России и подведомственных организаций, организация информационного взаимодействия федеральных органов исполнительной власти, органов исполнительной власти субъектов Российской Федерации, органов местного самоуправления и подведомственных организаций при решении задач в области </w:t>
      </w:r>
      <w:r w:rsidR="00806973">
        <w:rPr>
          <w:rFonts w:ascii="Times New Roman" w:hAnsi="Times New Roman" w:cs="Times New Roman"/>
          <w:sz w:val="28"/>
          <w:szCs w:val="28"/>
        </w:rPr>
        <w:t>ГО</w:t>
      </w:r>
      <w:r w:rsidRPr="00D61263">
        <w:rPr>
          <w:rFonts w:ascii="Times New Roman" w:hAnsi="Times New Roman" w:cs="Times New Roman"/>
          <w:sz w:val="28"/>
          <w:szCs w:val="28"/>
        </w:rPr>
        <w:t xml:space="preserve">, а также при осуществлении мер информационной поддержки принятия решений в области </w:t>
      </w:r>
      <w:r w:rsidR="00806973">
        <w:rPr>
          <w:rFonts w:ascii="Times New Roman" w:hAnsi="Times New Roman" w:cs="Times New Roman"/>
          <w:sz w:val="28"/>
          <w:szCs w:val="28"/>
        </w:rPr>
        <w:t>ГО</w:t>
      </w:r>
      <w:r w:rsidRPr="00D61263">
        <w:rPr>
          <w:rFonts w:ascii="Times New Roman" w:hAnsi="Times New Roman" w:cs="Times New Roman"/>
          <w:sz w:val="28"/>
          <w:szCs w:val="28"/>
        </w:rPr>
        <w:t xml:space="preserve"> может возлагаться Министерством на структурные подразделения подведомственных организаций, уполномоченные на выполнение мероприятий в области </w:t>
      </w:r>
      <w:r w:rsidR="00806973">
        <w:rPr>
          <w:rFonts w:ascii="Times New Roman" w:hAnsi="Times New Roman" w:cs="Times New Roman"/>
          <w:sz w:val="28"/>
          <w:szCs w:val="28"/>
        </w:rPr>
        <w:t>ГО</w:t>
      </w:r>
      <w:r w:rsidRPr="00D61263">
        <w:rPr>
          <w:rFonts w:ascii="Times New Roman" w:hAnsi="Times New Roman" w:cs="Times New Roman"/>
          <w:sz w:val="28"/>
          <w:szCs w:val="28"/>
        </w:rPr>
        <w:t xml:space="preserve"> и </w:t>
      </w:r>
      <w:r w:rsidR="00806973">
        <w:rPr>
          <w:rFonts w:ascii="Times New Roman" w:hAnsi="Times New Roman" w:cs="Times New Roman"/>
          <w:sz w:val="28"/>
          <w:szCs w:val="28"/>
        </w:rPr>
        <w:t>ЧС</w:t>
      </w:r>
      <w:r w:rsidRPr="00D61263">
        <w:rPr>
          <w:rFonts w:ascii="Times New Roman" w:hAnsi="Times New Roman" w:cs="Times New Roman"/>
          <w:sz w:val="28"/>
          <w:szCs w:val="28"/>
        </w:rPr>
        <w:t xml:space="preserve"> в сфере деятельности Министерства (далее </w:t>
      </w:r>
      <w:r w:rsidR="00806973">
        <w:rPr>
          <w:rFonts w:ascii="Times New Roman" w:hAnsi="Times New Roman" w:cs="Times New Roman"/>
          <w:sz w:val="28"/>
          <w:szCs w:val="28"/>
        </w:rPr>
        <w:t>–</w:t>
      </w:r>
      <w:r w:rsidRPr="00D61263">
        <w:rPr>
          <w:rFonts w:ascii="Times New Roman" w:hAnsi="Times New Roman" w:cs="Times New Roman"/>
          <w:sz w:val="28"/>
          <w:szCs w:val="28"/>
        </w:rPr>
        <w:t xml:space="preserve"> центры ГОЧС).</w:t>
      </w:r>
    </w:p>
    <w:p w14:paraId="1898E743" w14:textId="77777777" w:rsidR="00DD1BA5" w:rsidRDefault="00DD1BA5" w:rsidP="00DD1BA5">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Полномочия, задачи и порядок организации работы центров ГОЧС определяются соответствующими приказами </w:t>
      </w:r>
      <w:r w:rsidR="009916C2" w:rsidRPr="00D61263">
        <w:rPr>
          <w:rFonts w:ascii="Times New Roman" w:hAnsi="Times New Roman" w:cs="Times New Roman"/>
          <w:sz w:val="28"/>
          <w:szCs w:val="28"/>
        </w:rPr>
        <w:t xml:space="preserve">Минобрнауки России </w:t>
      </w:r>
      <w:r w:rsidRPr="00D61263">
        <w:rPr>
          <w:rFonts w:ascii="Times New Roman" w:hAnsi="Times New Roman" w:cs="Times New Roman"/>
          <w:sz w:val="28"/>
          <w:szCs w:val="28"/>
        </w:rPr>
        <w:t>и подведомственных организаций, в которых создаются эти центры</w:t>
      </w:r>
      <w:r w:rsidRPr="00D61263">
        <w:rPr>
          <w:rStyle w:val="aff0"/>
          <w:rFonts w:ascii="Times New Roman" w:hAnsi="Times New Roman" w:cs="Times New Roman"/>
          <w:sz w:val="28"/>
          <w:szCs w:val="28"/>
        </w:rPr>
        <w:footnoteReference w:id="14"/>
      </w:r>
      <w:r w:rsidRPr="00D61263">
        <w:rPr>
          <w:rFonts w:ascii="Times New Roman" w:hAnsi="Times New Roman" w:cs="Times New Roman"/>
          <w:sz w:val="28"/>
          <w:szCs w:val="28"/>
        </w:rPr>
        <w:t>.</w:t>
      </w:r>
      <w:r w:rsidR="00933C41" w:rsidRPr="00933C41">
        <w:rPr>
          <w:rFonts w:ascii="Times New Roman" w:hAnsi="Times New Roman" w:cs="Times New Roman"/>
          <w:sz w:val="28"/>
          <w:szCs w:val="28"/>
        </w:rPr>
        <w:t>[64]</w:t>
      </w:r>
    </w:p>
    <w:p w14:paraId="3CECC763" w14:textId="77777777" w:rsidR="00DF22ED" w:rsidRPr="00D61263" w:rsidRDefault="00DF22ED" w:rsidP="008F586B">
      <w:pPr>
        <w:pStyle w:val="2"/>
        <w:keepLines w:val="0"/>
        <w:spacing w:before="0" w:after="60" w:line="240" w:lineRule="auto"/>
        <w:ind w:right="-1"/>
        <w:contextualSpacing/>
        <w:jc w:val="center"/>
        <w:rPr>
          <w:rFonts w:ascii="Times New Roman" w:hAnsi="Times New Roman"/>
          <w:iCs/>
          <w:color w:val="auto"/>
          <w:sz w:val="28"/>
          <w:szCs w:val="28"/>
        </w:rPr>
      </w:pPr>
      <w:bookmarkStart w:id="18" w:name="_Toc22364780"/>
      <w:bookmarkStart w:id="19" w:name="_Toc22364884"/>
      <w:bookmarkStart w:id="20" w:name="_Toc22451953"/>
      <w:r w:rsidRPr="00D61263">
        <w:rPr>
          <w:rFonts w:ascii="Times New Roman" w:hAnsi="Times New Roman"/>
          <w:iCs/>
          <w:color w:val="auto"/>
          <w:sz w:val="28"/>
          <w:szCs w:val="28"/>
        </w:rPr>
        <w:lastRenderedPageBreak/>
        <w:t>1.4. Силы гражданской обороны и их предназначение</w:t>
      </w:r>
      <w:bookmarkEnd w:id="18"/>
      <w:bookmarkEnd w:id="19"/>
      <w:bookmarkEnd w:id="20"/>
    </w:p>
    <w:p w14:paraId="62A9F6D5" w14:textId="77777777" w:rsidR="00D77B84" w:rsidRDefault="00D77B84" w:rsidP="008712E9">
      <w:pPr>
        <w:tabs>
          <w:tab w:val="left" w:pos="9214"/>
        </w:tabs>
        <w:spacing w:after="0" w:line="240" w:lineRule="auto"/>
        <w:ind w:firstLine="709"/>
        <w:jc w:val="both"/>
        <w:rPr>
          <w:rFonts w:ascii="Times New Roman" w:hAnsi="Times New Roman" w:cs="Times New Roman"/>
          <w:sz w:val="28"/>
          <w:szCs w:val="28"/>
        </w:rPr>
      </w:pPr>
    </w:p>
    <w:p w14:paraId="2D6F295D"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Силами ГО являются спасательные воинские формирования </w:t>
      </w:r>
      <w:r w:rsidR="00806973">
        <w:rPr>
          <w:rFonts w:ascii="Times New Roman" w:hAnsi="Times New Roman" w:cs="Times New Roman"/>
          <w:sz w:val="28"/>
          <w:szCs w:val="28"/>
        </w:rPr>
        <w:br/>
      </w:r>
      <w:r w:rsidRPr="00D61263">
        <w:rPr>
          <w:rFonts w:ascii="Times New Roman" w:hAnsi="Times New Roman" w:cs="Times New Roman"/>
          <w:sz w:val="28"/>
          <w:szCs w:val="28"/>
        </w:rPr>
        <w:t>МЧС России, подразделения Государственной противопожарной службы, аварийно-спасательные формирования и спасательные службы, нештатные формирования по обеспечению выполнения мероприятий по ГО, а также создаваемые на военное время в целях решения задач в области ГО специальные формирования.</w:t>
      </w:r>
    </w:p>
    <w:p w14:paraId="1C92A26A"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Для проведения аварийно-спасательных и других неотложных работ на важнейших объектах могут привлекаться Вооруженные Силы Российской Федерации, другие войска и воинские формирования в порядке, определенном Президентом Российской Федерации.</w:t>
      </w:r>
    </w:p>
    <w:p w14:paraId="406D76E1" w14:textId="77777777" w:rsidR="009916C2" w:rsidRPr="00806973" w:rsidRDefault="009916C2" w:rsidP="009916C2">
      <w:pPr>
        <w:tabs>
          <w:tab w:val="left" w:pos="9214"/>
        </w:tabs>
        <w:spacing w:after="0" w:line="240" w:lineRule="auto"/>
        <w:ind w:firstLine="709"/>
        <w:jc w:val="both"/>
        <w:rPr>
          <w:rFonts w:ascii="Times New Roman" w:hAnsi="Times New Roman" w:cs="Times New Roman"/>
          <w:b/>
          <w:bCs/>
          <w:i/>
          <w:iCs/>
          <w:sz w:val="28"/>
          <w:szCs w:val="28"/>
        </w:rPr>
      </w:pPr>
      <w:r w:rsidRPr="00806973">
        <w:rPr>
          <w:rFonts w:ascii="Times New Roman" w:hAnsi="Times New Roman" w:cs="Times New Roman"/>
          <w:b/>
          <w:bCs/>
          <w:i/>
          <w:iCs/>
          <w:sz w:val="28"/>
          <w:szCs w:val="28"/>
        </w:rPr>
        <w:t xml:space="preserve">Для реализации задач в области </w:t>
      </w:r>
      <w:r w:rsidR="00806973" w:rsidRPr="00806973">
        <w:rPr>
          <w:rFonts w:ascii="Times New Roman" w:hAnsi="Times New Roman" w:cs="Times New Roman"/>
          <w:b/>
          <w:bCs/>
          <w:i/>
          <w:iCs/>
          <w:sz w:val="28"/>
          <w:szCs w:val="28"/>
        </w:rPr>
        <w:t>ГО</w:t>
      </w:r>
      <w:r w:rsidRPr="00806973">
        <w:rPr>
          <w:rFonts w:ascii="Times New Roman" w:hAnsi="Times New Roman" w:cs="Times New Roman"/>
          <w:b/>
          <w:bCs/>
          <w:i/>
          <w:iCs/>
          <w:sz w:val="28"/>
          <w:szCs w:val="28"/>
        </w:rPr>
        <w:t xml:space="preserve"> в Миноб</w:t>
      </w:r>
      <w:r w:rsidR="009A0DEC" w:rsidRPr="00806973">
        <w:rPr>
          <w:rFonts w:ascii="Times New Roman" w:hAnsi="Times New Roman" w:cs="Times New Roman"/>
          <w:b/>
          <w:bCs/>
          <w:i/>
          <w:iCs/>
          <w:sz w:val="28"/>
          <w:szCs w:val="28"/>
        </w:rPr>
        <w:t>р</w:t>
      </w:r>
      <w:r w:rsidRPr="00806973">
        <w:rPr>
          <w:rFonts w:ascii="Times New Roman" w:hAnsi="Times New Roman" w:cs="Times New Roman"/>
          <w:b/>
          <w:bCs/>
          <w:i/>
          <w:iCs/>
          <w:sz w:val="28"/>
          <w:szCs w:val="28"/>
        </w:rPr>
        <w:t>науки</w:t>
      </w:r>
      <w:r w:rsidR="000C0EF3" w:rsidRPr="00806973">
        <w:rPr>
          <w:rFonts w:ascii="Times New Roman" w:hAnsi="Times New Roman" w:cs="Times New Roman"/>
          <w:b/>
          <w:bCs/>
          <w:i/>
          <w:iCs/>
          <w:sz w:val="28"/>
          <w:szCs w:val="28"/>
        </w:rPr>
        <w:t xml:space="preserve"> России</w:t>
      </w:r>
      <w:r w:rsidRPr="00806973">
        <w:rPr>
          <w:rFonts w:ascii="Times New Roman" w:hAnsi="Times New Roman" w:cs="Times New Roman"/>
          <w:b/>
          <w:bCs/>
          <w:i/>
          <w:iCs/>
          <w:sz w:val="28"/>
          <w:szCs w:val="28"/>
        </w:rPr>
        <w:t xml:space="preserve"> и подведомственных организациях создаются (назначаются):</w:t>
      </w:r>
    </w:p>
    <w:p w14:paraId="42765C52" w14:textId="77777777" w:rsidR="009916C2" w:rsidRPr="00D61263" w:rsidRDefault="009916C2" w:rsidP="009916C2">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подразделения (работники), уполномоченные на решение задач в области гражданской обороны</w:t>
      </w:r>
      <w:r w:rsidR="003A43E5" w:rsidRPr="00D61263">
        <w:rPr>
          <w:rStyle w:val="aff0"/>
          <w:rFonts w:ascii="Times New Roman" w:hAnsi="Times New Roman" w:cs="Times New Roman"/>
          <w:sz w:val="28"/>
          <w:szCs w:val="28"/>
        </w:rPr>
        <w:footnoteReference w:id="15"/>
      </w:r>
      <w:r w:rsidR="003A43E5" w:rsidRPr="00D61263">
        <w:rPr>
          <w:rFonts w:ascii="Times New Roman" w:hAnsi="Times New Roman" w:cs="Times New Roman"/>
          <w:sz w:val="28"/>
          <w:szCs w:val="28"/>
        </w:rPr>
        <w:t xml:space="preserve"> (см. </w:t>
      </w:r>
      <w:r w:rsidR="004F616A">
        <w:rPr>
          <w:rFonts w:ascii="Times New Roman" w:hAnsi="Times New Roman" w:cs="Times New Roman"/>
          <w:sz w:val="28"/>
          <w:szCs w:val="28"/>
        </w:rPr>
        <w:t xml:space="preserve">также </w:t>
      </w:r>
      <w:r w:rsidR="004F616A" w:rsidRPr="00D61263">
        <w:rPr>
          <w:rFonts w:ascii="Times New Roman" w:hAnsi="Times New Roman" w:cs="Times New Roman"/>
          <w:sz w:val="28"/>
          <w:szCs w:val="28"/>
        </w:rPr>
        <w:t>п. 1.3</w:t>
      </w:r>
      <w:r w:rsidR="004F616A">
        <w:rPr>
          <w:rFonts w:ascii="Times New Roman" w:hAnsi="Times New Roman" w:cs="Times New Roman"/>
          <w:sz w:val="28"/>
          <w:szCs w:val="28"/>
        </w:rPr>
        <w:t xml:space="preserve"> настоящих Методических рекомендаций</w:t>
      </w:r>
      <w:r w:rsidR="003A43E5" w:rsidRPr="00D61263">
        <w:rPr>
          <w:rFonts w:ascii="Times New Roman" w:hAnsi="Times New Roman" w:cs="Times New Roman"/>
          <w:sz w:val="28"/>
          <w:szCs w:val="28"/>
        </w:rPr>
        <w:t>)</w:t>
      </w:r>
      <w:r w:rsidRPr="00D61263">
        <w:rPr>
          <w:rFonts w:ascii="Times New Roman" w:hAnsi="Times New Roman" w:cs="Times New Roman"/>
          <w:sz w:val="28"/>
          <w:szCs w:val="28"/>
        </w:rPr>
        <w:t>;</w:t>
      </w:r>
    </w:p>
    <w:p w14:paraId="51C093AC" w14:textId="77777777" w:rsidR="009916C2" w:rsidRPr="00D61263" w:rsidRDefault="009916C2" w:rsidP="009916C2">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нештатные аварийно-спасательные формирования (НАСФ);</w:t>
      </w:r>
    </w:p>
    <w:p w14:paraId="63EE1E2D" w14:textId="77777777" w:rsidR="009916C2" w:rsidRPr="00D61263" w:rsidRDefault="009916C2" w:rsidP="009916C2">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нештатные формирования по обеспечению выполнения мероприятий по гражданской обороне (НФГО)</w:t>
      </w:r>
      <w:r w:rsidRPr="00D61263">
        <w:rPr>
          <w:rStyle w:val="aff0"/>
          <w:rFonts w:ascii="Times New Roman" w:hAnsi="Times New Roman" w:cs="Times New Roman"/>
          <w:sz w:val="28"/>
          <w:szCs w:val="28"/>
        </w:rPr>
        <w:footnoteReference w:id="16"/>
      </w:r>
      <w:r w:rsidRPr="00D61263">
        <w:rPr>
          <w:rFonts w:ascii="Times New Roman" w:hAnsi="Times New Roman" w:cs="Times New Roman"/>
          <w:sz w:val="28"/>
          <w:szCs w:val="28"/>
        </w:rPr>
        <w:t>.</w:t>
      </w:r>
    </w:p>
    <w:p w14:paraId="41088561" w14:textId="77777777" w:rsidR="00806973" w:rsidRDefault="00806973" w:rsidP="001300CD">
      <w:pPr>
        <w:tabs>
          <w:tab w:val="left" w:pos="9214"/>
        </w:tabs>
        <w:spacing w:after="0" w:line="240" w:lineRule="auto"/>
        <w:ind w:firstLine="709"/>
        <w:jc w:val="both"/>
        <w:rPr>
          <w:rFonts w:ascii="Times New Roman" w:hAnsi="Times New Roman" w:cs="Times New Roman"/>
          <w:b/>
          <w:bCs/>
          <w:i/>
          <w:sz w:val="28"/>
          <w:szCs w:val="28"/>
        </w:rPr>
      </w:pPr>
    </w:p>
    <w:p w14:paraId="7EF1BCB1" w14:textId="77777777" w:rsidR="001300CD" w:rsidRDefault="001300CD" w:rsidP="00806973">
      <w:pPr>
        <w:tabs>
          <w:tab w:val="left" w:pos="9214"/>
        </w:tabs>
        <w:spacing w:after="0" w:line="240" w:lineRule="auto"/>
        <w:jc w:val="both"/>
        <w:rPr>
          <w:rFonts w:ascii="Times New Roman" w:hAnsi="Times New Roman" w:cs="Times New Roman"/>
          <w:b/>
          <w:bCs/>
          <w:i/>
          <w:sz w:val="28"/>
          <w:szCs w:val="28"/>
        </w:rPr>
      </w:pPr>
      <w:r w:rsidRPr="00D61263">
        <w:rPr>
          <w:rFonts w:ascii="Times New Roman" w:hAnsi="Times New Roman" w:cs="Times New Roman"/>
          <w:b/>
          <w:bCs/>
          <w:i/>
          <w:sz w:val="28"/>
          <w:szCs w:val="28"/>
        </w:rPr>
        <w:t>Нештатные аварийно-спасательные формирования</w:t>
      </w:r>
    </w:p>
    <w:p w14:paraId="1AE0C611" w14:textId="77777777" w:rsidR="00806973" w:rsidRPr="00D61263" w:rsidRDefault="00806973" w:rsidP="001300CD">
      <w:pPr>
        <w:tabs>
          <w:tab w:val="left" w:pos="9214"/>
        </w:tabs>
        <w:spacing w:after="0" w:line="240" w:lineRule="auto"/>
        <w:ind w:firstLine="709"/>
        <w:jc w:val="both"/>
        <w:rPr>
          <w:rFonts w:ascii="Times New Roman" w:hAnsi="Times New Roman" w:cs="Times New Roman"/>
          <w:b/>
          <w:bCs/>
          <w:i/>
          <w:sz w:val="28"/>
          <w:szCs w:val="28"/>
        </w:rPr>
      </w:pPr>
    </w:p>
    <w:p w14:paraId="3C1B4614" w14:textId="77777777" w:rsidR="001300CD" w:rsidRPr="00D61263" w:rsidRDefault="001300CD" w:rsidP="001300CD">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Нештатные аварийно-спасательные формирования представляют собой самостоятельные структуры, созданные организациями на нештатной основе из числа своих работников, оснащенные специальными техникой, оборудованием, снаряжением, инструментами и материалами, подготовленные для проведения аварийно-спасательных и других неотложных работ в очагах поражения и зонах чрезвычайных ситуаций.</w:t>
      </w:r>
    </w:p>
    <w:p w14:paraId="7D5C472D" w14:textId="77777777" w:rsidR="001300CD" w:rsidRPr="00D61263" w:rsidRDefault="001300CD" w:rsidP="001300CD">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Нештатные аварийно-спасательные формирования создаются в порядке, определенном приказом МЧС России от 23 декабря 2005 г. № 999</w:t>
      </w:r>
      <w:r w:rsidR="00AF7CEA" w:rsidRPr="00AF7CEA">
        <w:rPr>
          <w:rFonts w:ascii="Times New Roman" w:hAnsi="Times New Roman" w:cs="Times New Roman"/>
          <w:sz w:val="28"/>
          <w:szCs w:val="28"/>
        </w:rPr>
        <w:t xml:space="preserve"> [78]</w:t>
      </w:r>
      <w:r w:rsidRPr="00D61263">
        <w:rPr>
          <w:rFonts w:ascii="Times New Roman" w:hAnsi="Times New Roman" w:cs="Times New Roman"/>
          <w:sz w:val="28"/>
          <w:szCs w:val="28"/>
        </w:rPr>
        <w:t>.</w:t>
      </w:r>
    </w:p>
    <w:p w14:paraId="5823885A" w14:textId="77777777" w:rsidR="001300CD" w:rsidRPr="00164E3D" w:rsidRDefault="001300CD" w:rsidP="001300CD">
      <w:pPr>
        <w:tabs>
          <w:tab w:val="left" w:pos="9214"/>
        </w:tabs>
        <w:spacing w:after="0" w:line="240" w:lineRule="auto"/>
        <w:ind w:firstLine="709"/>
        <w:jc w:val="both"/>
        <w:rPr>
          <w:rFonts w:ascii="Times New Roman" w:hAnsi="Times New Roman" w:cs="Times New Roman"/>
          <w:b/>
          <w:bCs/>
          <w:i/>
          <w:iCs/>
          <w:sz w:val="28"/>
          <w:szCs w:val="28"/>
        </w:rPr>
      </w:pPr>
      <w:r w:rsidRPr="00164E3D">
        <w:rPr>
          <w:rFonts w:ascii="Times New Roman" w:hAnsi="Times New Roman" w:cs="Times New Roman"/>
          <w:b/>
          <w:bCs/>
          <w:i/>
          <w:iCs/>
          <w:sz w:val="28"/>
          <w:szCs w:val="28"/>
        </w:rPr>
        <w:t>Основными задачами нештатных аварийно-спасательных формирований являются:</w:t>
      </w:r>
    </w:p>
    <w:p w14:paraId="6632BA09" w14:textId="77777777" w:rsidR="000C3663" w:rsidRPr="000C3663" w:rsidRDefault="000C3663" w:rsidP="000C3663">
      <w:pPr>
        <w:tabs>
          <w:tab w:val="left" w:pos="9214"/>
        </w:tabs>
        <w:spacing w:after="0" w:line="240" w:lineRule="auto"/>
        <w:ind w:firstLine="709"/>
        <w:jc w:val="both"/>
        <w:rPr>
          <w:rFonts w:ascii="Times New Roman" w:hAnsi="Times New Roman" w:cs="Times New Roman"/>
          <w:sz w:val="28"/>
          <w:szCs w:val="28"/>
        </w:rPr>
      </w:pPr>
      <w:r w:rsidRPr="000C3663">
        <w:rPr>
          <w:rFonts w:ascii="Times New Roman" w:hAnsi="Times New Roman" w:cs="Times New Roman"/>
          <w:sz w:val="28"/>
          <w:szCs w:val="28"/>
        </w:rPr>
        <w:t>1) проведение аварийно-спасательных работ и первоочередное жизнеобеспечение населения, пострадавшего при ведении военных конфликтов или вследствие этих конфликтов;</w:t>
      </w:r>
    </w:p>
    <w:p w14:paraId="4317E733" w14:textId="77777777" w:rsidR="000C3663" w:rsidRPr="000C3663" w:rsidRDefault="000C3663" w:rsidP="000C3663">
      <w:pPr>
        <w:tabs>
          <w:tab w:val="left" w:pos="9214"/>
        </w:tabs>
        <w:spacing w:after="0" w:line="240" w:lineRule="auto"/>
        <w:ind w:firstLine="709"/>
        <w:jc w:val="both"/>
        <w:rPr>
          <w:rFonts w:ascii="Times New Roman" w:hAnsi="Times New Roman" w:cs="Times New Roman"/>
          <w:sz w:val="28"/>
          <w:szCs w:val="28"/>
        </w:rPr>
      </w:pPr>
      <w:r w:rsidRPr="000C3663">
        <w:rPr>
          <w:rFonts w:ascii="Times New Roman" w:hAnsi="Times New Roman" w:cs="Times New Roman"/>
          <w:sz w:val="28"/>
          <w:szCs w:val="28"/>
        </w:rPr>
        <w:t>2) участие в ликвидации ЧС природного и техногенного характера, а также в борьбе с пожарами;</w:t>
      </w:r>
    </w:p>
    <w:p w14:paraId="070D7A01" w14:textId="77777777" w:rsidR="000C3663" w:rsidRPr="000C3663" w:rsidRDefault="000C3663" w:rsidP="000C3663">
      <w:pPr>
        <w:tabs>
          <w:tab w:val="left" w:pos="9214"/>
        </w:tabs>
        <w:spacing w:after="0" w:line="240" w:lineRule="auto"/>
        <w:ind w:firstLine="709"/>
        <w:jc w:val="both"/>
        <w:rPr>
          <w:rFonts w:ascii="Times New Roman" w:hAnsi="Times New Roman" w:cs="Times New Roman"/>
          <w:sz w:val="28"/>
          <w:szCs w:val="28"/>
        </w:rPr>
      </w:pPr>
      <w:r w:rsidRPr="000C3663">
        <w:rPr>
          <w:rFonts w:ascii="Times New Roman" w:hAnsi="Times New Roman" w:cs="Times New Roman"/>
          <w:sz w:val="28"/>
          <w:szCs w:val="28"/>
        </w:rPr>
        <w:lastRenderedPageBreak/>
        <w:t>3) обнаружение и обозначение районов, подвергшихся радиоактивному, химическому, биологическому (бактериологическому) и иному заражению (загрязнению);</w:t>
      </w:r>
    </w:p>
    <w:p w14:paraId="2B0E301D" w14:textId="77777777" w:rsidR="000C3663" w:rsidRPr="000C3663" w:rsidRDefault="000C3663" w:rsidP="000C3663">
      <w:pPr>
        <w:tabs>
          <w:tab w:val="left" w:pos="9214"/>
        </w:tabs>
        <w:spacing w:after="0" w:line="240" w:lineRule="auto"/>
        <w:ind w:firstLine="709"/>
        <w:jc w:val="both"/>
        <w:rPr>
          <w:rFonts w:ascii="Times New Roman" w:hAnsi="Times New Roman" w:cs="Times New Roman"/>
          <w:sz w:val="28"/>
          <w:szCs w:val="28"/>
        </w:rPr>
      </w:pPr>
      <w:r w:rsidRPr="000C3663">
        <w:rPr>
          <w:rFonts w:ascii="Times New Roman" w:hAnsi="Times New Roman" w:cs="Times New Roman"/>
          <w:sz w:val="28"/>
          <w:szCs w:val="28"/>
        </w:rPr>
        <w:t>4) санитарная обработка населения, специальная обработка техники, зданий и обеззараживание территорий;</w:t>
      </w:r>
    </w:p>
    <w:p w14:paraId="5A588168" w14:textId="77777777" w:rsidR="000C3663" w:rsidRPr="000C3663" w:rsidRDefault="000C3663" w:rsidP="000C3663">
      <w:pPr>
        <w:tabs>
          <w:tab w:val="left" w:pos="9214"/>
        </w:tabs>
        <w:spacing w:after="0" w:line="240" w:lineRule="auto"/>
        <w:ind w:firstLine="709"/>
        <w:jc w:val="both"/>
        <w:rPr>
          <w:rFonts w:ascii="Times New Roman" w:hAnsi="Times New Roman" w:cs="Times New Roman"/>
          <w:sz w:val="28"/>
          <w:szCs w:val="28"/>
        </w:rPr>
      </w:pPr>
      <w:r w:rsidRPr="000C3663">
        <w:rPr>
          <w:rFonts w:ascii="Times New Roman" w:hAnsi="Times New Roman" w:cs="Times New Roman"/>
          <w:sz w:val="28"/>
          <w:szCs w:val="28"/>
        </w:rPr>
        <w:t>5) участие в восстановлении функционирования объектов жизнеобеспечения населения;</w:t>
      </w:r>
    </w:p>
    <w:p w14:paraId="10694774" w14:textId="77777777" w:rsidR="000C3663" w:rsidRDefault="000C3663" w:rsidP="000C3663">
      <w:pPr>
        <w:tabs>
          <w:tab w:val="left" w:pos="9214"/>
        </w:tabs>
        <w:spacing w:after="0" w:line="240" w:lineRule="auto"/>
        <w:ind w:firstLine="709"/>
        <w:jc w:val="both"/>
        <w:rPr>
          <w:rFonts w:ascii="Times New Roman" w:hAnsi="Times New Roman" w:cs="Times New Roman"/>
          <w:sz w:val="28"/>
          <w:szCs w:val="28"/>
        </w:rPr>
      </w:pPr>
      <w:r w:rsidRPr="000C3663">
        <w:rPr>
          <w:rFonts w:ascii="Times New Roman" w:hAnsi="Times New Roman" w:cs="Times New Roman"/>
          <w:sz w:val="28"/>
          <w:szCs w:val="28"/>
        </w:rPr>
        <w:t>6) обеспечение мероприятий ГО по вопросам восстановления и поддержания порядка, связи и оповещения, защиты животных и растений, медицинского, автотранспортного обеспечения.</w:t>
      </w:r>
    </w:p>
    <w:p w14:paraId="31E6EA5C" w14:textId="77777777" w:rsidR="009916C2" w:rsidRPr="00D61263" w:rsidRDefault="009916C2" w:rsidP="000C366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Порядок создания, подготовк</w:t>
      </w:r>
      <w:r w:rsidR="00F623DC" w:rsidRPr="00D61263">
        <w:rPr>
          <w:rFonts w:ascii="Times New Roman" w:hAnsi="Times New Roman" w:cs="Times New Roman"/>
          <w:sz w:val="28"/>
          <w:szCs w:val="28"/>
        </w:rPr>
        <w:t>и</w:t>
      </w:r>
      <w:r w:rsidRPr="00D61263">
        <w:rPr>
          <w:rFonts w:ascii="Times New Roman" w:hAnsi="Times New Roman" w:cs="Times New Roman"/>
          <w:sz w:val="28"/>
          <w:szCs w:val="28"/>
        </w:rPr>
        <w:t xml:space="preserve"> и оснащения НАСФ и НФГО в Минобрнауки определен в </w:t>
      </w:r>
      <w:r w:rsidR="00F623DC" w:rsidRPr="00D61263">
        <w:rPr>
          <w:rFonts w:ascii="Times New Roman" w:hAnsi="Times New Roman" w:cs="Times New Roman"/>
          <w:sz w:val="28"/>
          <w:szCs w:val="28"/>
        </w:rPr>
        <w:t xml:space="preserve">письме от 18 августа 2006 г. </w:t>
      </w:r>
      <w:r w:rsidR="00164E3D">
        <w:rPr>
          <w:rFonts w:ascii="Times New Roman" w:hAnsi="Times New Roman" w:cs="Times New Roman"/>
          <w:sz w:val="28"/>
          <w:szCs w:val="28"/>
        </w:rPr>
        <w:t>№</w:t>
      </w:r>
      <w:r w:rsidR="00F623DC" w:rsidRPr="00D61263">
        <w:rPr>
          <w:rFonts w:ascii="Times New Roman" w:hAnsi="Times New Roman" w:cs="Times New Roman"/>
          <w:sz w:val="28"/>
          <w:szCs w:val="28"/>
        </w:rPr>
        <w:t xml:space="preserve"> 17-3-09/98 </w:t>
      </w:r>
      <w:r w:rsidR="00164E3D">
        <w:rPr>
          <w:rFonts w:ascii="Times New Roman" w:hAnsi="Times New Roman" w:cs="Times New Roman"/>
          <w:sz w:val="28"/>
          <w:szCs w:val="28"/>
        </w:rPr>
        <w:br/>
      </w:r>
      <w:r w:rsidR="00F623DC" w:rsidRPr="00D61263">
        <w:rPr>
          <w:rFonts w:ascii="Times New Roman" w:hAnsi="Times New Roman" w:cs="Times New Roman"/>
          <w:sz w:val="28"/>
          <w:szCs w:val="28"/>
        </w:rPr>
        <w:t>«О нештатных, общественных и добровольных аварийно-спасательных формированиях в структуре гражданской обороны и защиты образовательных учреждений Рособразования (формированиях ГО)».</w:t>
      </w:r>
    </w:p>
    <w:p w14:paraId="02B98E43" w14:textId="77777777" w:rsidR="00F623DC" w:rsidRPr="00D61263" w:rsidRDefault="00F623DC" w:rsidP="00F623D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Формирования ГО создаются образовательными </w:t>
      </w:r>
      <w:r w:rsidR="003415FD" w:rsidRPr="00D61263">
        <w:rPr>
          <w:rFonts w:ascii="Times New Roman" w:hAnsi="Times New Roman" w:cs="Times New Roman"/>
          <w:sz w:val="28"/>
          <w:szCs w:val="28"/>
        </w:rPr>
        <w:t>организациями</w:t>
      </w:r>
      <w:r w:rsidRPr="00D61263">
        <w:rPr>
          <w:rFonts w:ascii="Times New Roman" w:hAnsi="Times New Roman" w:cs="Times New Roman"/>
          <w:sz w:val="28"/>
          <w:szCs w:val="28"/>
        </w:rPr>
        <w:t>, имеющими потенциально опасные производственные объекты и эксплуатирующими их, а также имеющими важное оборонное и экономическое значение или представляющими высокую степень опасности возникновения чрезвычайных ситуаций в военное и мирное время, из числа своих работников.</w:t>
      </w:r>
    </w:p>
    <w:p w14:paraId="239354B7" w14:textId="77777777" w:rsidR="001300CD" w:rsidRPr="00D61263" w:rsidRDefault="001300CD" w:rsidP="001300CD">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Состав, структура и оснащение нештатных аварийно-спасательных формирований определяются руководителями организаций. При этом учитываются Примерный перечень создаваемых нештатных аварийно-спасательных формирований, а также Примерные нормы оснащения (табелизации) нештатных аварийно-спасательных формирований специальными техникой, оборудованием, снаряжением, инструментами и материалами (приложения № 1 и № 2 к Порядку создания нештатных аварийно-спасательных формирований).</w:t>
      </w:r>
    </w:p>
    <w:p w14:paraId="6625C90C" w14:textId="77777777" w:rsidR="001300CD" w:rsidRPr="00164E3D" w:rsidRDefault="001300CD" w:rsidP="001300CD">
      <w:pPr>
        <w:tabs>
          <w:tab w:val="left" w:pos="9214"/>
        </w:tabs>
        <w:spacing w:after="0" w:line="240" w:lineRule="auto"/>
        <w:ind w:firstLine="709"/>
        <w:jc w:val="both"/>
        <w:rPr>
          <w:rFonts w:ascii="Times New Roman" w:hAnsi="Times New Roman" w:cs="Times New Roman"/>
          <w:b/>
          <w:bCs/>
          <w:i/>
          <w:iCs/>
          <w:sz w:val="28"/>
          <w:szCs w:val="28"/>
        </w:rPr>
      </w:pPr>
      <w:r w:rsidRPr="00164E3D">
        <w:rPr>
          <w:rFonts w:ascii="Times New Roman" w:hAnsi="Times New Roman" w:cs="Times New Roman"/>
          <w:b/>
          <w:bCs/>
          <w:i/>
          <w:iCs/>
          <w:sz w:val="28"/>
          <w:szCs w:val="28"/>
        </w:rPr>
        <w:t>Минобрнауки России в отношении бюджетных, казенных, автономных организаций, находящихся в их ведении, вправе:</w:t>
      </w:r>
    </w:p>
    <w:p w14:paraId="529EB6A9" w14:textId="77777777" w:rsidR="001300CD" w:rsidRPr="00D61263" w:rsidRDefault="001300CD" w:rsidP="001300CD">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определять организации, которые создают нештатные аварийно-спасательные формирования;</w:t>
      </w:r>
    </w:p>
    <w:p w14:paraId="2DD2616A" w14:textId="77777777" w:rsidR="001300CD" w:rsidRPr="00D61263" w:rsidRDefault="001300CD" w:rsidP="001300CD">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организовывать создание, подготовку и оснащение нештатных аварийно-спасательных формирований;</w:t>
      </w:r>
    </w:p>
    <w:p w14:paraId="7AEFE82F" w14:textId="77777777" w:rsidR="001300CD" w:rsidRPr="00D61263" w:rsidRDefault="001300CD" w:rsidP="001300CD">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вести реестры организаций, создающих нештатные аварийно-спасательные формирования;</w:t>
      </w:r>
    </w:p>
    <w:p w14:paraId="60AB5A9E" w14:textId="77777777" w:rsidR="001300CD" w:rsidRPr="00D61263" w:rsidRDefault="001300CD" w:rsidP="001300CD">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организовывать планирование применения нештатных аварийно- спасательных формирований.</w:t>
      </w:r>
    </w:p>
    <w:p w14:paraId="28C04FDE" w14:textId="77777777" w:rsidR="001300CD" w:rsidRPr="00D61263" w:rsidRDefault="001300CD" w:rsidP="001300CD">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Подведомственные организации, создающие нештатные аварийно-спасательные формирования:</w:t>
      </w:r>
    </w:p>
    <w:p w14:paraId="74C4C3C6" w14:textId="77777777" w:rsidR="001300CD" w:rsidRPr="00D61263" w:rsidRDefault="001300CD" w:rsidP="001300CD">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разрабатывают структуру и табели оснащения нештатных аварийно-спасательных формирований специальными техникой, оборудованием, снаряжением, инструментами и материалами;</w:t>
      </w:r>
    </w:p>
    <w:p w14:paraId="3B9771C0" w14:textId="77777777" w:rsidR="001300CD" w:rsidRPr="00D61263" w:rsidRDefault="001300CD" w:rsidP="001300CD">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lastRenderedPageBreak/>
        <w:t>укомплектовывают нештатные аварийно-спасательные формирования личным составом, оснащают их специальными техникой, оборудованием, снаряжением, инструментами и материалами, в том числе за счет существующих аварийно-восстановительных, ремонтно-восстановительных, медицинских и других подразделений;</w:t>
      </w:r>
    </w:p>
    <w:p w14:paraId="3BF39F1A" w14:textId="77777777" w:rsidR="001300CD" w:rsidRPr="00D61263" w:rsidRDefault="001300CD" w:rsidP="001300CD">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осуществляют подготовку и руководство деятельностью нештатных аварийно-спасательных формирований;</w:t>
      </w:r>
    </w:p>
    <w:p w14:paraId="0C2B85CF" w14:textId="77777777" w:rsidR="001300CD" w:rsidRPr="00D61263" w:rsidRDefault="001300CD" w:rsidP="001300CD">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осуществляют всестороннее обеспечение применения нештатных аварийно-спасательных формирований;</w:t>
      </w:r>
    </w:p>
    <w:p w14:paraId="7CB9161C" w14:textId="373547EB" w:rsidR="001300CD" w:rsidRPr="00D61263" w:rsidRDefault="001300CD" w:rsidP="001300CD">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осуществляют планирование и применение нештатных аварийно-спасательных формирований;</w:t>
      </w:r>
    </w:p>
    <w:p w14:paraId="63922E0D" w14:textId="77777777" w:rsidR="001300CD" w:rsidRPr="00D61263" w:rsidRDefault="001300CD" w:rsidP="001300CD">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поддерживают нештатные аварийно-спасательные формирования в состоянии готовности к выполнению задач по предназначению.</w:t>
      </w:r>
    </w:p>
    <w:p w14:paraId="79FD888D" w14:textId="77777777" w:rsidR="00F623DC" w:rsidRPr="00D61263" w:rsidRDefault="00F623DC" w:rsidP="00F623D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Личный состав формирований образовательных </w:t>
      </w:r>
      <w:r w:rsidR="003415FD" w:rsidRPr="00D61263">
        <w:rPr>
          <w:rFonts w:ascii="Times New Roman" w:hAnsi="Times New Roman" w:cs="Times New Roman"/>
          <w:sz w:val="28"/>
          <w:szCs w:val="28"/>
        </w:rPr>
        <w:t>организаций</w:t>
      </w:r>
      <w:r w:rsidRPr="00D61263">
        <w:rPr>
          <w:rFonts w:ascii="Times New Roman" w:hAnsi="Times New Roman" w:cs="Times New Roman"/>
          <w:sz w:val="28"/>
          <w:szCs w:val="28"/>
        </w:rPr>
        <w:t xml:space="preserve"> комплектуется за счет работников организаций из числа мужчин в возрасте от 18 до 60 лет, женщин </w:t>
      </w:r>
      <w:r w:rsidR="00164E3D">
        <w:rPr>
          <w:rFonts w:ascii="Times New Roman" w:hAnsi="Times New Roman" w:cs="Times New Roman"/>
          <w:sz w:val="28"/>
          <w:szCs w:val="28"/>
        </w:rPr>
        <w:t>–</w:t>
      </w:r>
      <w:r w:rsidRPr="00D61263">
        <w:rPr>
          <w:rFonts w:ascii="Times New Roman" w:hAnsi="Times New Roman" w:cs="Times New Roman"/>
          <w:sz w:val="28"/>
          <w:szCs w:val="28"/>
        </w:rPr>
        <w:t xml:space="preserve"> от 18 до 55 лет, за исключением военнообязанных, имеющих мобилизационные предписания, инвалидов, беременных женщин, женщин, имеющих детей в возрасте до 8 лет, а также женщин, получивших среднее и высшее медицинское образование, имеющих детей до 3-х лет. Военнообязанные, имеющие мобилизационные предписания, могут включаться в указанные формирования на период до их призыва (мобилизации).</w:t>
      </w:r>
    </w:p>
    <w:p w14:paraId="0E6C95A4" w14:textId="77777777" w:rsidR="00F623DC" w:rsidRPr="00D61263" w:rsidRDefault="00F623DC" w:rsidP="00F623D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 момента объявления состояния войны, фактического начала военных действий, введения в установленном порядке военного положения на территории Российской Федерации или в отдельных ее местностях формирования ГО доукомплектовываются невоеннообязанными.</w:t>
      </w:r>
    </w:p>
    <w:p w14:paraId="76B57756" w14:textId="77777777" w:rsidR="00D83B09" w:rsidRDefault="00F623DC" w:rsidP="00F623D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Зачисление граждан в состав формирований производится приказом ректора (директора) образовательно</w:t>
      </w:r>
      <w:r w:rsidR="00250D41" w:rsidRPr="00D61263">
        <w:rPr>
          <w:rFonts w:ascii="Times New Roman" w:hAnsi="Times New Roman" w:cs="Times New Roman"/>
          <w:sz w:val="28"/>
          <w:szCs w:val="28"/>
        </w:rPr>
        <w:t>й</w:t>
      </w:r>
      <w:r w:rsidRPr="00D61263">
        <w:rPr>
          <w:rFonts w:ascii="Times New Roman" w:hAnsi="Times New Roman" w:cs="Times New Roman"/>
          <w:sz w:val="28"/>
          <w:szCs w:val="28"/>
        </w:rPr>
        <w:t xml:space="preserve"> </w:t>
      </w:r>
      <w:r w:rsidR="00250D41" w:rsidRPr="00D61263">
        <w:rPr>
          <w:rFonts w:ascii="Times New Roman" w:hAnsi="Times New Roman" w:cs="Times New Roman"/>
          <w:sz w:val="28"/>
          <w:szCs w:val="28"/>
        </w:rPr>
        <w:t>организации</w:t>
      </w:r>
      <w:r w:rsidRPr="00D61263">
        <w:rPr>
          <w:rFonts w:ascii="Times New Roman" w:hAnsi="Times New Roman" w:cs="Times New Roman"/>
          <w:sz w:val="28"/>
          <w:szCs w:val="28"/>
        </w:rPr>
        <w:t xml:space="preserve">. </w:t>
      </w:r>
    </w:p>
    <w:p w14:paraId="2AB01860" w14:textId="77777777" w:rsidR="00F623DC" w:rsidRPr="00D61263" w:rsidRDefault="00F623DC" w:rsidP="00F623D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Для формирований ГО сроки приведения в готовность не должны превышать: в мирное время </w:t>
      </w:r>
      <w:r w:rsidR="00164E3D">
        <w:rPr>
          <w:rFonts w:ascii="Times New Roman" w:hAnsi="Times New Roman" w:cs="Times New Roman"/>
          <w:sz w:val="28"/>
          <w:szCs w:val="28"/>
        </w:rPr>
        <w:t>–</w:t>
      </w:r>
      <w:r w:rsidRPr="00D61263">
        <w:rPr>
          <w:rFonts w:ascii="Times New Roman" w:hAnsi="Times New Roman" w:cs="Times New Roman"/>
          <w:sz w:val="28"/>
          <w:szCs w:val="28"/>
        </w:rPr>
        <w:t xml:space="preserve"> 24 часа, в военное время </w:t>
      </w:r>
      <w:r w:rsidR="00164E3D">
        <w:rPr>
          <w:rFonts w:ascii="Times New Roman" w:hAnsi="Times New Roman" w:cs="Times New Roman"/>
          <w:sz w:val="28"/>
          <w:szCs w:val="28"/>
        </w:rPr>
        <w:t>–</w:t>
      </w:r>
      <w:r w:rsidRPr="00D61263">
        <w:rPr>
          <w:rFonts w:ascii="Times New Roman" w:hAnsi="Times New Roman" w:cs="Times New Roman"/>
          <w:sz w:val="28"/>
          <w:szCs w:val="28"/>
        </w:rPr>
        <w:t xml:space="preserve"> 6 часов.</w:t>
      </w:r>
    </w:p>
    <w:p w14:paraId="40A3F7B6" w14:textId="77777777" w:rsidR="00F623DC" w:rsidRPr="00D61263" w:rsidRDefault="00F623DC" w:rsidP="00F623D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Основной состав руководителей и специалистов формирований, предназначенных для непосредственного выполнения аварийно-спасательных работ, в первую очередь комплектуется аттестованными спасателями, а также квалифицированными специалистами, которые подлежат обязательному страхованию за счет средств на содержание формирований.</w:t>
      </w:r>
    </w:p>
    <w:p w14:paraId="6D62DCFA" w14:textId="77777777" w:rsidR="00D83B09" w:rsidRDefault="00A2346A" w:rsidP="00A2346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В случае крайней необходимости отдельные граждане, не являющиеся спасателями, могут с их согласия привлекаться к участию в проведении аварийно-спасательных работ и подлежат обязательному бесплатному личному страхованию. </w:t>
      </w:r>
    </w:p>
    <w:p w14:paraId="04C45730" w14:textId="77777777" w:rsidR="00A2346A" w:rsidRPr="00D61263" w:rsidRDefault="00A2346A" w:rsidP="00A2346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На них распространяются права, страховые гарантии и льготы, предусмотренные законодательством для спасателей нештатных и добровольных аварийно-спасательных формирований (формирований ГО образовательных </w:t>
      </w:r>
      <w:r w:rsidR="00D83B09">
        <w:rPr>
          <w:rFonts w:ascii="Times New Roman" w:hAnsi="Times New Roman" w:cs="Times New Roman"/>
          <w:sz w:val="28"/>
          <w:szCs w:val="28"/>
        </w:rPr>
        <w:t>организаций</w:t>
      </w:r>
      <w:r w:rsidRPr="00D61263">
        <w:rPr>
          <w:rFonts w:ascii="Times New Roman" w:hAnsi="Times New Roman" w:cs="Times New Roman"/>
          <w:sz w:val="28"/>
          <w:szCs w:val="28"/>
        </w:rPr>
        <w:t>).</w:t>
      </w:r>
    </w:p>
    <w:p w14:paraId="7B51835B" w14:textId="77777777" w:rsidR="001300CD" w:rsidRPr="00D61263" w:rsidRDefault="001300CD" w:rsidP="001300CD">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lastRenderedPageBreak/>
        <w:t>Нештатные аварийно-спасательные формирования подлежат обязательной аттестации в соответствии с Федеральным законом от 22 августа 1995 г. № 151-ФЗ «Об аварийно-спасательных службах и статусе спасателей».</w:t>
      </w:r>
    </w:p>
    <w:p w14:paraId="01293FBC" w14:textId="77777777" w:rsidR="00A2346A" w:rsidRPr="001F2984" w:rsidRDefault="00A2346A" w:rsidP="00A2346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Обучение спасателей осуществляется в учебных центрах и иных образовательных учреждениях в соответствии с Положением о проведении аттестации аварийно-спасательных служб, аварийно-спасательных формирований, спасателей и граждан, приобретающих статус спасателя, утвержденными Постановление</w:t>
      </w:r>
      <w:r w:rsidR="000C0EF3" w:rsidRPr="00D61263">
        <w:rPr>
          <w:rFonts w:ascii="Times New Roman" w:hAnsi="Times New Roman" w:cs="Times New Roman"/>
          <w:sz w:val="28"/>
          <w:szCs w:val="28"/>
        </w:rPr>
        <w:t>м</w:t>
      </w:r>
      <w:r w:rsidRPr="00D61263">
        <w:rPr>
          <w:rFonts w:ascii="Times New Roman" w:hAnsi="Times New Roman" w:cs="Times New Roman"/>
          <w:sz w:val="28"/>
          <w:szCs w:val="28"/>
        </w:rPr>
        <w:t xml:space="preserve"> Правительства РФ от 22 декабря 2011 г. </w:t>
      </w:r>
      <w:r w:rsidR="00D83B09">
        <w:rPr>
          <w:rFonts w:ascii="Times New Roman" w:hAnsi="Times New Roman" w:cs="Times New Roman"/>
          <w:sz w:val="28"/>
          <w:szCs w:val="28"/>
        </w:rPr>
        <w:br/>
      </w:r>
      <w:r w:rsidR="00AB1F5F" w:rsidRPr="00D61263">
        <w:rPr>
          <w:rFonts w:ascii="Times New Roman" w:hAnsi="Times New Roman" w:cs="Times New Roman"/>
          <w:sz w:val="28"/>
          <w:szCs w:val="28"/>
        </w:rPr>
        <w:t xml:space="preserve">№ </w:t>
      </w:r>
      <w:r w:rsidRPr="00D61263">
        <w:rPr>
          <w:rFonts w:ascii="Times New Roman" w:hAnsi="Times New Roman" w:cs="Times New Roman"/>
          <w:sz w:val="28"/>
          <w:szCs w:val="28"/>
        </w:rPr>
        <w:t xml:space="preserve">1091 </w:t>
      </w:r>
      <w:r w:rsidR="00D83B09">
        <w:rPr>
          <w:rFonts w:ascii="Times New Roman" w:hAnsi="Times New Roman" w:cs="Times New Roman"/>
          <w:sz w:val="28"/>
          <w:szCs w:val="28"/>
        </w:rPr>
        <w:t>«</w:t>
      </w:r>
      <w:r w:rsidRPr="00D61263">
        <w:rPr>
          <w:rFonts w:ascii="Times New Roman" w:hAnsi="Times New Roman" w:cs="Times New Roman"/>
          <w:sz w:val="28"/>
          <w:szCs w:val="28"/>
        </w:rPr>
        <w:t>О некоторых вопросах аттестации аварийно-спасательных служб, аварийно-спасательных формирований, спасателей и граждан, приобретающих статус спасателя</w:t>
      </w:r>
      <w:r w:rsidR="00D83B09">
        <w:rPr>
          <w:rFonts w:ascii="Times New Roman" w:hAnsi="Times New Roman" w:cs="Times New Roman"/>
          <w:sz w:val="28"/>
          <w:szCs w:val="28"/>
        </w:rPr>
        <w:t>»</w:t>
      </w:r>
      <w:r w:rsidRPr="00D61263">
        <w:rPr>
          <w:rFonts w:ascii="Times New Roman" w:hAnsi="Times New Roman" w:cs="Times New Roman"/>
          <w:sz w:val="28"/>
          <w:szCs w:val="28"/>
        </w:rPr>
        <w:t>.</w:t>
      </w:r>
      <w:r w:rsidR="00AF7CEA" w:rsidRPr="00AF7CEA">
        <w:rPr>
          <w:rFonts w:ascii="Times New Roman" w:hAnsi="Times New Roman" w:cs="Times New Roman"/>
          <w:sz w:val="28"/>
          <w:szCs w:val="28"/>
        </w:rPr>
        <w:t xml:space="preserve"> </w:t>
      </w:r>
      <w:r w:rsidR="00AF7CEA" w:rsidRPr="001F2984">
        <w:rPr>
          <w:rFonts w:ascii="Times New Roman" w:hAnsi="Times New Roman" w:cs="Times New Roman"/>
          <w:sz w:val="28"/>
          <w:szCs w:val="28"/>
        </w:rPr>
        <w:t>[63]</w:t>
      </w:r>
    </w:p>
    <w:p w14:paraId="267EC493" w14:textId="77777777" w:rsidR="00F623DC" w:rsidRPr="00D83B09" w:rsidRDefault="00F623DC" w:rsidP="00F623DC">
      <w:pPr>
        <w:tabs>
          <w:tab w:val="left" w:pos="9214"/>
        </w:tabs>
        <w:spacing w:after="0" w:line="240" w:lineRule="auto"/>
        <w:ind w:firstLine="709"/>
        <w:jc w:val="both"/>
        <w:rPr>
          <w:rFonts w:ascii="Times New Roman" w:hAnsi="Times New Roman" w:cs="Times New Roman"/>
          <w:b/>
          <w:bCs/>
          <w:i/>
          <w:iCs/>
          <w:sz w:val="28"/>
          <w:szCs w:val="28"/>
        </w:rPr>
      </w:pPr>
      <w:r w:rsidRPr="00D83B09">
        <w:rPr>
          <w:rFonts w:ascii="Times New Roman" w:hAnsi="Times New Roman" w:cs="Times New Roman"/>
          <w:b/>
          <w:bCs/>
          <w:i/>
          <w:iCs/>
          <w:sz w:val="28"/>
          <w:szCs w:val="28"/>
        </w:rPr>
        <w:t>В перечень объектовых НАСФ и НФГО подведомственных образовательных организаций</w:t>
      </w:r>
      <w:r w:rsidR="000C0EF3" w:rsidRPr="00D83B09">
        <w:rPr>
          <w:rFonts w:ascii="Times New Roman" w:hAnsi="Times New Roman" w:cs="Times New Roman"/>
          <w:b/>
          <w:bCs/>
          <w:i/>
          <w:iCs/>
          <w:sz w:val="28"/>
          <w:szCs w:val="28"/>
        </w:rPr>
        <w:t xml:space="preserve"> Минобрнауки России</w:t>
      </w:r>
      <w:r w:rsidRPr="00D83B09">
        <w:rPr>
          <w:rFonts w:ascii="Times New Roman" w:hAnsi="Times New Roman" w:cs="Times New Roman"/>
          <w:b/>
          <w:bCs/>
          <w:i/>
          <w:iCs/>
          <w:sz w:val="28"/>
          <w:szCs w:val="28"/>
        </w:rPr>
        <w:t xml:space="preserve"> включены:</w:t>
      </w:r>
    </w:p>
    <w:p w14:paraId="6847F47F" w14:textId="77777777" w:rsidR="00F623DC" w:rsidRPr="00D61263" w:rsidRDefault="00F623DC" w:rsidP="00F623D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1</w:t>
      </w:r>
      <w:r w:rsidR="00D83B09">
        <w:rPr>
          <w:rFonts w:ascii="Times New Roman" w:hAnsi="Times New Roman" w:cs="Times New Roman"/>
          <w:sz w:val="28"/>
          <w:szCs w:val="28"/>
        </w:rPr>
        <w:t>)</w:t>
      </w:r>
      <w:r w:rsidRPr="00D61263">
        <w:rPr>
          <w:rFonts w:ascii="Times New Roman" w:hAnsi="Times New Roman" w:cs="Times New Roman"/>
          <w:sz w:val="28"/>
          <w:szCs w:val="28"/>
        </w:rPr>
        <w:t xml:space="preserve"> </w:t>
      </w:r>
      <w:r w:rsidR="00D83B09">
        <w:rPr>
          <w:rFonts w:ascii="Times New Roman" w:hAnsi="Times New Roman" w:cs="Times New Roman"/>
          <w:sz w:val="28"/>
          <w:szCs w:val="28"/>
        </w:rPr>
        <w:t>п</w:t>
      </w:r>
      <w:r w:rsidRPr="00D61263">
        <w:rPr>
          <w:rFonts w:ascii="Times New Roman" w:hAnsi="Times New Roman" w:cs="Times New Roman"/>
          <w:sz w:val="28"/>
          <w:szCs w:val="28"/>
        </w:rPr>
        <w:t>осты радиационного и химического наблюдения</w:t>
      </w:r>
      <w:r w:rsidR="00D83B09">
        <w:rPr>
          <w:rFonts w:ascii="Times New Roman" w:hAnsi="Times New Roman" w:cs="Times New Roman"/>
          <w:sz w:val="28"/>
          <w:szCs w:val="28"/>
        </w:rPr>
        <w:t>;</w:t>
      </w:r>
    </w:p>
    <w:p w14:paraId="2B7BA137" w14:textId="77777777" w:rsidR="00F623DC" w:rsidRPr="00D61263" w:rsidRDefault="00F623DC" w:rsidP="00F623D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2</w:t>
      </w:r>
      <w:r w:rsidR="00D83B09">
        <w:rPr>
          <w:rFonts w:ascii="Times New Roman" w:hAnsi="Times New Roman" w:cs="Times New Roman"/>
          <w:sz w:val="28"/>
          <w:szCs w:val="28"/>
        </w:rPr>
        <w:t>)</w:t>
      </w:r>
      <w:r w:rsidRPr="00D61263">
        <w:rPr>
          <w:rFonts w:ascii="Times New Roman" w:hAnsi="Times New Roman" w:cs="Times New Roman"/>
          <w:sz w:val="28"/>
          <w:szCs w:val="28"/>
        </w:rPr>
        <w:t xml:space="preserve"> </w:t>
      </w:r>
      <w:r w:rsidR="00D83B09">
        <w:rPr>
          <w:rFonts w:ascii="Times New Roman" w:hAnsi="Times New Roman" w:cs="Times New Roman"/>
          <w:sz w:val="28"/>
          <w:szCs w:val="28"/>
        </w:rPr>
        <w:t>з</w:t>
      </w:r>
      <w:r w:rsidRPr="00D61263">
        <w:rPr>
          <w:rFonts w:ascii="Times New Roman" w:hAnsi="Times New Roman" w:cs="Times New Roman"/>
          <w:sz w:val="28"/>
          <w:szCs w:val="28"/>
        </w:rPr>
        <w:t>венья связи</w:t>
      </w:r>
      <w:r w:rsidR="00D83B09">
        <w:rPr>
          <w:rFonts w:ascii="Times New Roman" w:hAnsi="Times New Roman" w:cs="Times New Roman"/>
          <w:sz w:val="28"/>
          <w:szCs w:val="28"/>
        </w:rPr>
        <w:t>;</w:t>
      </w:r>
    </w:p>
    <w:p w14:paraId="40E47A85" w14:textId="77777777" w:rsidR="00F623DC" w:rsidRPr="00D61263" w:rsidRDefault="00F623DC" w:rsidP="00F623D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3</w:t>
      </w:r>
      <w:r w:rsidR="00D83B09">
        <w:rPr>
          <w:rFonts w:ascii="Times New Roman" w:hAnsi="Times New Roman" w:cs="Times New Roman"/>
          <w:sz w:val="28"/>
          <w:szCs w:val="28"/>
        </w:rPr>
        <w:t>)</w:t>
      </w:r>
      <w:r w:rsidRPr="00D61263">
        <w:rPr>
          <w:rFonts w:ascii="Times New Roman" w:hAnsi="Times New Roman" w:cs="Times New Roman"/>
          <w:sz w:val="28"/>
          <w:szCs w:val="28"/>
        </w:rPr>
        <w:t xml:space="preserve"> </w:t>
      </w:r>
      <w:r w:rsidR="00D83B09">
        <w:rPr>
          <w:rFonts w:ascii="Times New Roman" w:hAnsi="Times New Roman" w:cs="Times New Roman"/>
          <w:sz w:val="28"/>
          <w:szCs w:val="28"/>
        </w:rPr>
        <w:t>с</w:t>
      </w:r>
      <w:r w:rsidRPr="00D61263">
        <w:rPr>
          <w:rFonts w:ascii="Times New Roman" w:hAnsi="Times New Roman" w:cs="Times New Roman"/>
          <w:sz w:val="28"/>
          <w:szCs w:val="28"/>
        </w:rPr>
        <w:t>анитарные посты (санитарные дружины)</w:t>
      </w:r>
      <w:r w:rsidR="00D83B09">
        <w:rPr>
          <w:rFonts w:ascii="Times New Roman" w:hAnsi="Times New Roman" w:cs="Times New Roman"/>
          <w:sz w:val="28"/>
          <w:szCs w:val="28"/>
        </w:rPr>
        <w:t>;</w:t>
      </w:r>
    </w:p>
    <w:p w14:paraId="183D1B5B" w14:textId="77777777" w:rsidR="00F623DC" w:rsidRPr="00D61263" w:rsidRDefault="00F623DC" w:rsidP="00F623D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4</w:t>
      </w:r>
      <w:r w:rsidR="00D83B09">
        <w:rPr>
          <w:rFonts w:ascii="Times New Roman" w:hAnsi="Times New Roman" w:cs="Times New Roman"/>
          <w:sz w:val="28"/>
          <w:szCs w:val="28"/>
        </w:rPr>
        <w:t>)</w:t>
      </w:r>
      <w:r w:rsidRPr="00D61263">
        <w:rPr>
          <w:rFonts w:ascii="Times New Roman" w:hAnsi="Times New Roman" w:cs="Times New Roman"/>
          <w:sz w:val="28"/>
          <w:szCs w:val="28"/>
        </w:rPr>
        <w:t xml:space="preserve"> </w:t>
      </w:r>
      <w:r w:rsidR="00D83B09">
        <w:rPr>
          <w:rFonts w:ascii="Times New Roman" w:hAnsi="Times New Roman" w:cs="Times New Roman"/>
          <w:sz w:val="28"/>
          <w:szCs w:val="28"/>
        </w:rPr>
        <w:t>п</w:t>
      </w:r>
      <w:r w:rsidRPr="00D61263">
        <w:rPr>
          <w:rFonts w:ascii="Times New Roman" w:hAnsi="Times New Roman" w:cs="Times New Roman"/>
          <w:sz w:val="28"/>
          <w:szCs w:val="28"/>
        </w:rPr>
        <w:t>ротивопожарные отделения (добровольные пожарные дружины)</w:t>
      </w:r>
      <w:r w:rsidR="00D83B09">
        <w:rPr>
          <w:rFonts w:ascii="Times New Roman" w:hAnsi="Times New Roman" w:cs="Times New Roman"/>
          <w:sz w:val="28"/>
          <w:szCs w:val="28"/>
        </w:rPr>
        <w:t>;</w:t>
      </w:r>
    </w:p>
    <w:p w14:paraId="7B4F4021" w14:textId="77777777" w:rsidR="00F623DC" w:rsidRPr="00D61263" w:rsidRDefault="00F623DC" w:rsidP="00F623D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5</w:t>
      </w:r>
      <w:r w:rsidR="00D83B09">
        <w:rPr>
          <w:rFonts w:ascii="Times New Roman" w:hAnsi="Times New Roman" w:cs="Times New Roman"/>
          <w:sz w:val="28"/>
          <w:szCs w:val="28"/>
        </w:rPr>
        <w:t>) п</w:t>
      </w:r>
      <w:r w:rsidRPr="00D61263">
        <w:rPr>
          <w:rFonts w:ascii="Times New Roman" w:hAnsi="Times New Roman" w:cs="Times New Roman"/>
          <w:sz w:val="28"/>
          <w:szCs w:val="28"/>
        </w:rPr>
        <w:t>одразделения охраны общественного порядка (добровольные дружины охраны общественного порядка)</w:t>
      </w:r>
      <w:r w:rsidR="00D83B09">
        <w:rPr>
          <w:rFonts w:ascii="Times New Roman" w:hAnsi="Times New Roman" w:cs="Times New Roman"/>
          <w:sz w:val="28"/>
          <w:szCs w:val="28"/>
        </w:rPr>
        <w:t>;</w:t>
      </w:r>
    </w:p>
    <w:p w14:paraId="2A5C3C88" w14:textId="77777777" w:rsidR="00F623DC" w:rsidRPr="00D61263" w:rsidRDefault="00F623DC" w:rsidP="00F623D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6</w:t>
      </w:r>
      <w:r w:rsidR="00D83B09">
        <w:rPr>
          <w:rFonts w:ascii="Times New Roman" w:hAnsi="Times New Roman" w:cs="Times New Roman"/>
          <w:sz w:val="28"/>
          <w:szCs w:val="28"/>
        </w:rPr>
        <w:t>) з</w:t>
      </w:r>
      <w:r w:rsidRPr="00D61263">
        <w:rPr>
          <w:rFonts w:ascii="Times New Roman" w:hAnsi="Times New Roman" w:cs="Times New Roman"/>
          <w:sz w:val="28"/>
          <w:szCs w:val="28"/>
        </w:rPr>
        <w:t>венья по обслуживанию убежищ и укрытий (при наличии убежищ и укрытий)</w:t>
      </w:r>
      <w:r w:rsidR="00D83B09">
        <w:rPr>
          <w:rFonts w:ascii="Times New Roman" w:hAnsi="Times New Roman" w:cs="Times New Roman"/>
          <w:sz w:val="28"/>
          <w:szCs w:val="28"/>
        </w:rPr>
        <w:t>;</w:t>
      </w:r>
    </w:p>
    <w:p w14:paraId="2F8B01B4" w14:textId="77777777" w:rsidR="00F623DC" w:rsidRPr="00D61263" w:rsidRDefault="00F623DC" w:rsidP="00F623D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7</w:t>
      </w:r>
      <w:r w:rsidR="00D83B09">
        <w:rPr>
          <w:rFonts w:ascii="Times New Roman" w:hAnsi="Times New Roman" w:cs="Times New Roman"/>
          <w:sz w:val="28"/>
          <w:szCs w:val="28"/>
        </w:rPr>
        <w:t>) а</w:t>
      </w:r>
      <w:r w:rsidRPr="00D61263">
        <w:rPr>
          <w:rFonts w:ascii="Times New Roman" w:hAnsi="Times New Roman" w:cs="Times New Roman"/>
          <w:sz w:val="28"/>
          <w:szCs w:val="28"/>
        </w:rPr>
        <w:t>варийно-технические подразделения и другие.</w:t>
      </w:r>
      <w:r w:rsidR="00A2346A" w:rsidRPr="00D61263">
        <w:rPr>
          <w:rStyle w:val="aff0"/>
          <w:rFonts w:ascii="Times New Roman" w:hAnsi="Times New Roman" w:cs="Times New Roman"/>
          <w:sz w:val="28"/>
          <w:szCs w:val="28"/>
        </w:rPr>
        <w:footnoteReference w:id="17"/>
      </w:r>
    </w:p>
    <w:p w14:paraId="02CD1722" w14:textId="77777777" w:rsidR="009A4A5F" w:rsidRPr="00D61263" w:rsidRDefault="009A4A5F" w:rsidP="009A4A5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Финансирование мероприятий по созданию, подготовке, оснащению и применению нештатных аварийно-спасательных формирований осуществляется за счет финансовых средств организаций, создающих нештатные аварийно-спасательные формирования, с учетом положений статьи 9 Федерального закона от 12 февраля 1998 г. № 28-ФЗ </w:t>
      </w:r>
      <w:r w:rsidR="00D83B09">
        <w:rPr>
          <w:rFonts w:ascii="Times New Roman" w:hAnsi="Times New Roman" w:cs="Times New Roman"/>
          <w:sz w:val="28"/>
          <w:szCs w:val="28"/>
        </w:rPr>
        <w:t>«</w:t>
      </w:r>
      <w:r w:rsidRPr="00D61263">
        <w:rPr>
          <w:rFonts w:ascii="Times New Roman" w:hAnsi="Times New Roman" w:cs="Times New Roman"/>
          <w:sz w:val="28"/>
          <w:szCs w:val="28"/>
        </w:rPr>
        <w:t>О гражданской обороне</w:t>
      </w:r>
      <w:r w:rsidR="00D83B09">
        <w:rPr>
          <w:rFonts w:ascii="Times New Roman" w:hAnsi="Times New Roman" w:cs="Times New Roman"/>
          <w:sz w:val="28"/>
          <w:szCs w:val="28"/>
        </w:rPr>
        <w:t>»</w:t>
      </w:r>
      <w:r w:rsidRPr="00D61263">
        <w:rPr>
          <w:rFonts w:ascii="Times New Roman" w:hAnsi="Times New Roman" w:cs="Times New Roman"/>
          <w:sz w:val="28"/>
          <w:szCs w:val="28"/>
        </w:rPr>
        <w:t>.</w:t>
      </w:r>
    </w:p>
    <w:p w14:paraId="10FD246F" w14:textId="77777777" w:rsidR="00F623DC" w:rsidRPr="00D61263" w:rsidRDefault="001300CD" w:rsidP="00F623D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Общие задачи аварийно-спасательных служб, аварийно-спасательных формирований представлены на рис</w:t>
      </w:r>
      <w:r w:rsidR="00D83B09">
        <w:rPr>
          <w:rFonts w:ascii="Times New Roman" w:hAnsi="Times New Roman" w:cs="Times New Roman"/>
          <w:sz w:val="28"/>
          <w:szCs w:val="28"/>
        </w:rPr>
        <w:t>.</w:t>
      </w:r>
      <w:r w:rsidRPr="00D61263">
        <w:rPr>
          <w:rFonts w:ascii="Times New Roman" w:hAnsi="Times New Roman" w:cs="Times New Roman"/>
          <w:sz w:val="28"/>
          <w:szCs w:val="28"/>
        </w:rPr>
        <w:t xml:space="preserve"> 1.</w:t>
      </w:r>
      <w:r w:rsidR="004F1F00" w:rsidRPr="00D61263">
        <w:rPr>
          <w:rFonts w:ascii="Times New Roman" w:hAnsi="Times New Roman" w:cs="Times New Roman"/>
          <w:sz w:val="28"/>
          <w:szCs w:val="28"/>
        </w:rPr>
        <w:t>2</w:t>
      </w:r>
      <w:r w:rsidRPr="00D61263">
        <w:rPr>
          <w:rFonts w:ascii="Times New Roman" w:hAnsi="Times New Roman" w:cs="Times New Roman"/>
          <w:sz w:val="28"/>
          <w:szCs w:val="28"/>
        </w:rPr>
        <w:t>.</w:t>
      </w:r>
    </w:p>
    <w:p w14:paraId="5A6B68D4" w14:textId="77777777" w:rsidR="00D83B09" w:rsidRDefault="00D83B09">
      <w:pPr>
        <w:spacing w:after="0" w:line="240" w:lineRule="auto"/>
        <w:rPr>
          <w:rFonts w:ascii="Times New Roman" w:hAnsi="Times New Roman" w:cs="Times New Roman"/>
          <w:b/>
          <w:bCs/>
          <w:i/>
          <w:sz w:val="28"/>
          <w:szCs w:val="28"/>
        </w:rPr>
      </w:pPr>
      <w:r>
        <w:rPr>
          <w:rFonts w:ascii="Times New Roman" w:hAnsi="Times New Roman" w:cs="Times New Roman"/>
          <w:b/>
          <w:bCs/>
          <w:i/>
          <w:sz w:val="28"/>
          <w:szCs w:val="28"/>
        </w:rPr>
        <w:br w:type="page"/>
      </w:r>
    </w:p>
    <w:p w14:paraId="65A167D4" w14:textId="77777777" w:rsidR="00D83B09" w:rsidRPr="00D61263" w:rsidRDefault="00D83B09" w:rsidP="00D83B09">
      <w:pPr>
        <w:spacing w:line="240" w:lineRule="auto"/>
        <w:rPr>
          <w:rFonts w:ascii="Times New Roman" w:hAnsi="Times New Roman" w:cs="Times New Roman"/>
          <w:i/>
          <w:iCs/>
          <w:sz w:val="18"/>
          <w:szCs w:val="18"/>
          <w:lang w:eastAsia="ru-RU"/>
        </w:rPr>
      </w:pPr>
      <w:r w:rsidRPr="00D61263">
        <w:rPr>
          <w:noProof/>
          <w:lang w:eastAsia="ru-RU"/>
        </w:rPr>
        <w:lastRenderedPageBreak/>
        <w:drawing>
          <wp:inline distT="0" distB="0" distL="0" distR="0" wp14:anchorId="66E1D581" wp14:editId="00C8B060">
            <wp:extent cx="5737860" cy="6358890"/>
            <wp:effectExtent l="0" t="0" r="0" b="0"/>
            <wp:docPr id="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7860" cy="6358890"/>
                    </a:xfrm>
                    <a:prstGeom prst="rect">
                      <a:avLst/>
                    </a:prstGeom>
                    <a:noFill/>
                    <a:ln>
                      <a:noFill/>
                    </a:ln>
                  </pic:spPr>
                </pic:pic>
              </a:graphicData>
            </a:graphic>
          </wp:inline>
        </w:drawing>
      </w:r>
    </w:p>
    <w:p w14:paraId="7C190F8C" w14:textId="77777777" w:rsidR="00D83B09" w:rsidRPr="00D61263" w:rsidRDefault="00D83B09" w:rsidP="00D83B09">
      <w:pPr>
        <w:tabs>
          <w:tab w:val="left" w:pos="9214"/>
        </w:tabs>
        <w:spacing w:after="0" w:line="240" w:lineRule="auto"/>
        <w:ind w:firstLine="709"/>
        <w:jc w:val="center"/>
        <w:rPr>
          <w:rFonts w:ascii="Times New Roman" w:hAnsi="Times New Roman" w:cs="Times New Roman"/>
          <w:sz w:val="28"/>
          <w:szCs w:val="28"/>
        </w:rPr>
      </w:pPr>
      <w:r w:rsidRPr="00D61263">
        <w:rPr>
          <w:rFonts w:ascii="Times New Roman" w:hAnsi="Times New Roman" w:cs="Times New Roman"/>
          <w:sz w:val="28"/>
          <w:szCs w:val="28"/>
        </w:rPr>
        <w:t xml:space="preserve">Рисунок 1.2 </w:t>
      </w:r>
      <w:r>
        <w:rPr>
          <w:rFonts w:ascii="Times New Roman" w:hAnsi="Times New Roman" w:cs="Times New Roman"/>
          <w:sz w:val="28"/>
          <w:szCs w:val="28"/>
        </w:rPr>
        <w:t>–</w:t>
      </w:r>
      <w:r w:rsidRPr="00D61263">
        <w:rPr>
          <w:rFonts w:ascii="Times New Roman" w:hAnsi="Times New Roman" w:cs="Times New Roman"/>
          <w:sz w:val="28"/>
          <w:szCs w:val="28"/>
        </w:rPr>
        <w:t xml:space="preserve"> Задачи аварийно-спасательных служб, аварийно-спасательных формирований</w:t>
      </w:r>
    </w:p>
    <w:p w14:paraId="68765E66" w14:textId="77777777" w:rsidR="00D83B09" w:rsidRDefault="00D83B09" w:rsidP="004F1F00">
      <w:pPr>
        <w:tabs>
          <w:tab w:val="left" w:pos="9214"/>
        </w:tabs>
        <w:spacing w:after="0" w:line="240" w:lineRule="auto"/>
        <w:ind w:firstLine="709"/>
        <w:jc w:val="both"/>
        <w:rPr>
          <w:rFonts w:ascii="Times New Roman" w:hAnsi="Times New Roman" w:cs="Times New Roman"/>
          <w:b/>
          <w:bCs/>
          <w:i/>
          <w:sz w:val="28"/>
          <w:szCs w:val="28"/>
        </w:rPr>
      </w:pPr>
    </w:p>
    <w:p w14:paraId="201068AA" w14:textId="77777777" w:rsidR="004F1F00" w:rsidRDefault="004F1F00" w:rsidP="00D83B09">
      <w:pPr>
        <w:tabs>
          <w:tab w:val="left" w:pos="9214"/>
        </w:tabs>
        <w:spacing w:after="0" w:line="240" w:lineRule="auto"/>
        <w:jc w:val="both"/>
        <w:rPr>
          <w:rFonts w:ascii="Times New Roman" w:hAnsi="Times New Roman" w:cs="Times New Roman"/>
          <w:b/>
          <w:bCs/>
          <w:i/>
          <w:sz w:val="28"/>
          <w:szCs w:val="28"/>
        </w:rPr>
      </w:pPr>
      <w:r w:rsidRPr="00D61263">
        <w:rPr>
          <w:rFonts w:ascii="Times New Roman" w:hAnsi="Times New Roman" w:cs="Times New Roman"/>
          <w:b/>
          <w:bCs/>
          <w:i/>
          <w:sz w:val="28"/>
          <w:szCs w:val="28"/>
        </w:rPr>
        <w:t>Нештатные формирования по обеспечению выполнения мероприятий по ГО и спасательные службы</w:t>
      </w:r>
    </w:p>
    <w:p w14:paraId="308C1408" w14:textId="77777777" w:rsidR="00D83B09" w:rsidRPr="00D61263" w:rsidRDefault="00D83B09" w:rsidP="004F1F00">
      <w:pPr>
        <w:tabs>
          <w:tab w:val="left" w:pos="9214"/>
        </w:tabs>
        <w:spacing w:after="0" w:line="240" w:lineRule="auto"/>
        <w:ind w:firstLine="709"/>
        <w:jc w:val="both"/>
        <w:rPr>
          <w:rFonts w:ascii="Times New Roman" w:hAnsi="Times New Roman" w:cs="Times New Roman"/>
          <w:b/>
          <w:bCs/>
          <w:i/>
          <w:sz w:val="28"/>
          <w:szCs w:val="28"/>
        </w:rPr>
      </w:pPr>
    </w:p>
    <w:p w14:paraId="08E93B52" w14:textId="77777777" w:rsidR="004F1F00" w:rsidRPr="00D61263" w:rsidRDefault="004F1F00" w:rsidP="004F1F0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Нештатные формирования по обеспечению выполнения мероприятий по гражданской обороне (далее </w:t>
      </w:r>
      <w:r w:rsidR="006C03B5">
        <w:rPr>
          <w:rFonts w:ascii="Times New Roman" w:hAnsi="Times New Roman" w:cs="Times New Roman"/>
          <w:sz w:val="28"/>
          <w:szCs w:val="28"/>
        </w:rPr>
        <w:t>–</w:t>
      </w:r>
      <w:r w:rsidRPr="00D61263">
        <w:rPr>
          <w:rFonts w:ascii="Times New Roman" w:hAnsi="Times New Roman" w:cs="Times New Roman"/>
          <w:sz w:val="28"/>
          <w:szCs w:val="28"/>
        </w:rPr>
        <w:t xml:space="preserve"> НФГО) </w:t>
      </w:r>
      <w:r w:rsidR="006C03B5">
        <w:rPr>
          <w:rFonts w:ascii="Times New Roman" w:hAnsi="Times New Roman" w:cs="Times New Roman"/>
          <w:sz w:val="28"/>
          <w:szCs w:val="28"/>
        </w:rPr>
        <w:t>–</w:t>
      </w:r>
      <w:r w:rsidRPr="00D61263">
        <w:rPr>
          <w:rFonts w:ascii="Times New Roman" w:hAnsi="Times New Roman" w:cs="Times New Roman"/>
          <w:sz w:val="28"/>
          <w:szCs w:val="28"/>
        </w:rPr>
        <w:t xml:space="preserve"> формирования, создаваемые организациями из числа своих работников в целях участия в обеспечении выполнения мероприятий по ГО и проведения не связанных с угрозой жизни и здоровью людей неотложных работ при ликвидации ЧС.</w:t>
      </w:r>
    </w:p>
    <w:p w14:paraId="7695660B" w14:textId="77777777" w:rsidR="006C03B5" w:rsidRDefault="006C03B5">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5C78A91C" w14:textId="77777777" w:rsidR="004F1F00" w:rsidRPr="00D61263" w:rsidRDefault="004F1F00" w:rsidP="004F1F0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lastRenderedPageBreak/>
        <w:t>Правила создания и оснащения НФГО определены в «Типовом порядке создания нештатных формирований по обеспечению выполнения мероприятий по гражданской обороне» (утв</w:t>
      </w:r>
      <w:r w:rsidR="006C03B5">
        <w:rPr>
          <w:rFonts w:ascii="Times New Roman" w:hAnsi="Times New Roman" w:cs="Times New Roman"/>
          <w:sz w:val="28"/>
          <w:szCs w:val="28"/>
        </w:rPr>
        <w:t>ерждены</w:t>
      </w:r>
      <w:r w:rsidRPr="00D61263">
        <w:rPr>
          <w:rFonts w:ascii="Times New Roman" w:hAnsi="Times New Roman" w:cs="Times New Roman"/>
          <w:sz w:val="28"/>
          <w:szCs w:val="28"/>
        </w:rPr>
        <w:t xml:space="preserve"> приказом МЧС России от 18 декабря 2014 г.</w:t>
      </w:r>
      <w:r w:rsidR="00D83B09">
        <w:rPr>
          <w:rFonts w:ascii="Times New Roman" w:hAnsi="Times New Roman" w:cs="Times New Roman"/>
          <w:sz w:val="28"/>
          <w:szCs w:val="28"/>
        </w:rPr>
        <w:t xml:space="preserve"> </w:t>
      </w:r>
      <w:r w:rsidRPr="00D61263">
        <w:rPr>
          <w:rFonts w:ascii="Times New Roman" w:hAnsi="Times New Roman" w:cs="Times New Roman"/>
          <w:sz w:val="28"/>
          <w:szCs w:val="28"/>
        </w:rPr>
        <w:t>№ 701, зарегистрирован в Минюсте России 16 февраля 2015 г., регистрационный № 36034).</w:t>
      </w:r>
    </w:p>
    <w:p w14:paraId="1BFC6D6B" w14:textId="77777777" w:rsidR="004F1F00" w:rsidRPr="00D61263" w:rsidRDefault="004F1F00" w:rsidP="004F1F0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НФГО создаются для выполнения инженерно-технических, аварийно-технических, противорадиационных, противохимических, эвакуационных, медицинских и других специальных мероприятий по ГО, а также для обеспечения действий сил ГО в ходе проведения аварийно-спасательных работ, при этом НФГО к непосредственному проведению аварийно-спасательных работ не привлекаются и, соответственно, </w:t>
      </w:r>
      <w:r w:rsidRPr="00D61263">
        <w:rPr>
          <w:rFonts w:ascii="Times New Roman" w:hAnsi="Times New Roman" w:cs="Times New Roman"/>
          <w:sz w:val="28"/>
          <w:szCs w:val="28"/>
          <w:u w:val="single"/>
        </w:rPr>
        <w:t>не подлежат аттестации</w:t>
      </w:r>
      <w:r w:rsidRPr="00D61263">
        <w:rPr>
          <w:rFonts w:ascii="Times New Roman" w:hAnsi="Times New Roman" w:cs="Times New Roman"/>
          <w:sz w:val="28"/>
          <w:szCs w:val="28"/>
        </w:rPr>
        <w:t xml:space="preserve"> в соответствии с Федеральным законом от 22 августа 1995 г. </w:t>
      </w:r>
      <w:r w:rsidR="006C03B5">
        <w:rPr>
          <w:rFonts w:ascii="Times New Roman" w:hAnsi="Times New Roman" w:cs="Times New Roman"/>
          <w:sz w:val="28"/>
          <w:szCs w:val="28"/>
        </w:rPr>
        <w:br/>
      </w:r>
      <w:r w:rsidRPr="00D61263">
        <w:rPr>
          <w:rFonts w:ascii="Times New Roman" w:hAnsi="Times New Roman" w:cs="Times New Roman"/>
          <w:sz w:val="28"/>
          <w:szCs w:val="28"/>
        </w:rPr>
        <w:t>№ 151-ФЗ «Об аварийно-спасательных службах и статусе спасателей».</w:t>
      </w:r>
    </w:p>
    <w:p w14:paraId="3DFE57F8" w14:textId="77777777" w:rsidR="00DF22ED" w:rsidRPr="006C03B5" w:rsidRDefault="00DA31D5" w:rsidP="008712E9">
      <w:pPr>
        <w:tabs>
          <w:tab w:val="left" w:pos="9214"/>
        </w:tabs>
        <w:spacing w:after="0" w:line="240" w:lineRule="auto"/>
        <w:ind w:firstLine="709"/>
        <w:jc w:val="both"/>
        <w:rPr>
          <w:rFonts w:ascii="Times New Roman" w:hAnsi="Times New Roman" w:cs="Times New Roman"/>
          <w:b/>
          <w:bCs/>
          <w:i/>
          <w:iCs/>
          <w:sz w:val="28"/>
          <w:szCs w:val="28"/>
        </w:rPr>
      </w:pPr>
      <w:r w:rsidRPr="006C03B5">
        <w:rPr>
          <w:rFonts w:ascii="Times New Roman" w:hAnsi="Times New Roman" w:cs="Times New Roman"/>
          <w:b/>
          <w:bCs/>
          <w:i/>
          <w:iCs/>
          <w:sz w:val="28"/>
          <w:szCs w:val="28"/>
        </w:rPr>
        <w:t>Минобрнауки России</w:t>
      </w:r>
      <w:r w:rsidR="00DF22ED" w:rsidRPr="006C03B5">
        <w:rPr>
          <w:rFonts w:ascii="Times New Roman" w:hAnsi="Times New Roman" w:cs="Times New Roman"/>
          <w:b/>
          <w:bCs/>
          <w:i/>
          <w:iCs/>
          <w:sz w:val="28"/>
          <w:szCs w:val="28"/>
        </w:rPr>
        <w:t xml:space="preserve"> в отношении организаций, находящихся в </w:t>
      </w:r>
      <w:r w:rsidRPr="006C03B5">
        <w:rPr>
          <w:rFonts w:ascii="Times New Roman" w:hAnsi="Times New Roman" w:cs="Times New Roman"/>
          <w:b/>
          <w:bCs/>
          <w:i/>
          <w:iCs/>
          <w:sz w:val="28"/>
          <w:szCs w:val="28"/>
        </w:rPr>
        <w:t>его</w:t>
      </w:r>
      <w:r w:rsidR="00DF22ED" w:rsidRPr="006C03B5">
        <w:rPr>
          <w:rFonts w:ascii="Times New Roman" w:hAnsi="Times New Roman" w:cs="Times New Roman"/>
          <w:b/>
          <w:bCs/>
          <w:i/>
          <w:iCs/>
          <w:sz w:val="28"/>
          <w:szCs w:val="28"/>
        </w:rPr>
        <w:t xml:space="preserve"> ведении, в пределах своих полномочий:</w:t>
      </w:r>
    </w:p>
    <w:p w14:paraId="6181A47A"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определя</w:t>
      </w:r>
      <w:r w:rsidR="00DA31D5" w:rsidRPr="00D61263">
        <w:rPr>
          <w:rFonts w:ascii="Times New Roman" w:hAnsi="Times New Roman" w:cs="Times New Roman"/>
          <w:sz w:val="28"/>
          <w:szCs w:val="28"/>
        </w:rPr>
        <w:t>е</w:t>
      </w:r>
      <w:r w:rsidRPr="00D61263">
        <w:rPr>
          <w:rFonts w:ascii="Times New Roman" w:hAnsi="Times New Roman" w:cs="Times New Roman"/>
          <w:sz w:val="28"/>
          <w:szCs w:val="28"/>
        </w:rPr>
        <w:t>т организации, создающие НФГО;</w:t>
      </w:r>
    </w:p>
    <w:p w14:paraId="458FBEED"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организу</w:t>
      </w:r>
      <w:r w:rsidR="00DA31D5" w:rsidRPr="00D61263">
        <w:rPr>
          <w:rFonts w:ascii="Times New Roman" w:hAnsi="Times New Roman" w:cs="Times New Roman"/>
          <w:sz w:val="28"/>
          <w:szCs w:val="28"/>
        </w:rPr>
        <w:t>е</w:t>
      </w:r>
      <w:r w:rsidRPr="00D61263">
        <w:rPr>
          <w:rFonts w:ascii="Times New Roman" w:hAnsi="Times New Roman" w:cs="Times New Roman"/>
          <w:sz w:val="28"/>
          <w:szCs w:val="28"/>
        </w:rPr>
        <w:t>т создание и подготовку НФГО;</w:t>
      </w:r>
    </w:p>
    <w:p w14:paraId="369C6570"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осуществля</w:t>
      </w:r>
      <w:r w:rsidR="00DA31D5" w:rsidRPr="00D61263">
        <w:rPr>
          <w:rFonts w:ascii="Times New Roman" w:hAnsi="Times New Roman" w:cs="Times New Roman"/>
          <w:sz w:val="28"/>
          <w:szCs w:val="28"/>
        </w:rPr>
        <w:t>е</w:t>
      </w:r>
      <w:r w:rsidRPr="00D61263">
        <w:rPr>
          <w:rFonts w:ascii="Times New Roman" w:hAnsi="Times New Roman" w:cs="Times New Roman"/>
          <w:sz w:val="28"/>
          <w:szCs w:val="28"/>
        </w:rPr>
        <w:t xml:space="preserve">т организационно-методическое руководство и контроль за обучением личного состава НФГО организаций, находящихся в </w:t>
      </w:r>
      <w:r w:rsidR="007A3FF2" w:rsidRPr="00D61263">
        <w:rPr>
          <w:rFonts w:ascii="Times New Roman" w:hAnsi="Times New Roman" w:cs="Times New Roman"/>
          <w:sz w:val="28"/>
          <w:szCs w:val="28"/>
        </w:rPr>
        <w:t xml:space="preserve">его </w:t>
      </w:r>
      <w:r w:rsidRPr="00D61263">
        <w:rPr>
          <w:rFonts w:ascii="Times New Roman" w:hAnsi="Times New Roman" w:cs="Times New Roman"/>
          <w:sz w:val="28"/>
          <w:szCs w:val="28"/>
        </w:rPr>
        <w:t>ведении;</w:t>
      </w:r>
    </w:p>
    <w:p w14:paraId="28EC3D46"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w:t>
      </w:r>
      <w:r w:rsidR="00DA31D5" w:rsidRPr="00D61263">
        <w:rPr>
          <w:rFonts w:ascii="Times New Roman" w:hAnsi="Times New Roman" w:cs="Times New Roman"/>
          <w:sz w:val="28"/>
          <w:szCs w:val="28"/>
        </w:rPr>
        <w:t>ё</w:t>
      </w:r>
      <w:r w:rsidRPr="00D61263">
        <w:rPr>
          <w:rFonts w:ascii="Times New Roman" w:hAnsi="Times New Roman" w:cs="Times New Roman"/>
          <w:sz w:val="28"/>
          <w:szCs w:val="28"/>
        </w:rPr>
        <w:t>т и содерж</w:t>
      </w:r>
      <w:r w:rsidR="00DA31D5" w:rsidRPr="00D61263">
        <w:rPr>
          <w:rFonts w:ascii="Times New Roman" w:hAnsi="Times New Roman" w:cs="Times New Roman"/>
          <w:sz w:val="28"/>
          <w:szCs w:val="28"/>
        </w:rPr>
        <w:t>и</w:t>
      </w:r>
      <w:r w:rsidRPr="00D61263">
        <w:rPr>
          <w:rFonts w:ascii="Times New Roman" w:hAnsi="Times New Roman" w:cs="Times New Roman"/>
          <w:sz w:val="28"/>
          <w:szCs w:val="28"/>
        </w:rPr>
        <w:t>т запасы материально-технических, продовольственных, медицинских и иных средств для обеспечения НФГО.</w:t>
      </w:r>
    </w:p>
    <w:p w14:paraId="09F77A21" w14:textId="77777777" w:rsidR="00DF22ED" w:rsidRPr="006C03B5" w:rsidRDefault="00DF22ED" w:rsidP="008712E9">
      <w:pPr>
        <w:tabs>
          <w:tab w:val="left" w:pos="9214"/>
        </w:tabs>
        <w:spacing w:after="0" w:line="240" w:lineRule="auto"/>
        <w:ind w:firstLine="709"/>
        <w:jc w:val="both"/>
        <w:rPr>
          <w:rFonts w:ascii="Times New Roman" w:hAnsi="Times New Roman" w:cs="Times New Roman"/>
          <w:b/>
          <w:bCs/>
          <w:i/>
          <w:iCs/>
          <w:sz w:val="28"/>
          <w:szCs w:val="28"/>
        </w:rPr>
      </w:pPr>
      <w:r w:rsidRPr="006C03B5">
        <w:rPr>
          <w:rFonts w:ascii="Times New Roman" w:hAnsi="Times New Roman" w:cs="Times New Roman"/>
          <w:b/>
          <w:bCs/>
          <w:i/>
          <w:iCs/>
          <w:sz w:val="28"/>
          <w:szCs w:val="28"/>
        </w:rPr>
        <w:t>Организации</w:t>
      </w:r>
      <w:r w:rsidR="007A3FF2" w:rsidRPr="006C03B5">
        <w:rPr>
          <w:rFonts w:ascii="Times New Roman" w:hAnsi="Times New Roman" w:cs="Times New Roman"/>
          <w:b/>
          <w:bCs/>
          <w:i/>
          <w:iCs/>
          <w:sz w:val="28"/>
          <w:szCs w:val="28"/>
        </w:rPr>
        <w:t xml:space="preserve"> высшего образования</w:t>
      </w:r>
      <w:r w:rsidRPr="006C03B5">
        <w:rPr>
          <w:rFonts w:ascii="Times New Roman" w:hAnsi="Times New Roman" w:cs="Times New Roman"/>
          <w:b/>
          <w:bCs/>
          <w:i/>
          <w:iCs/>
          <w:sz w:val="28"/>
          <w:szCs w:val="28"/>
        </w:rPr>
        <w:t>:</w:t>
      </w:r>
    </w:p>
    <w:p w14:paraId="7614F357" w14:textId="77777777" w:rsidR="00292326"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создают и поддерживают в состоянии готовности НФГО; </w:t>
      </w:r>
    </w:p>
    <w:p w14:paraId="1CC84905" w14:textId="77777777" w:rsidR="00292326"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осуществляют обучение личного состава НФГО; </w:t>
      </w:r>
    </w:p>
    <w:p w14:paraId="4AA5F465"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создают и содержат запасы материально-технических, продовольственных, медицинских и иных средств для обеспечения НФГО.</w:t>
      </w:r>
    </w:p>
    <w:p w14:paraId="5B9DADA4" w14:textId="77777777" w:rsidR="003B1998" w:rsidRPr="00D61263" w:rsidRDefault="00414D56"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НФГО создаются организациями, отнесенными в соответствии с </w:t>
      </w:r>
      <w:hyperlink r:id="rId10" w:anchor="/document/178160/entry/92" w:history="1">
        <w:r w:rsidRPr="00D61263">
          <w:rPr>
            <w:rFonts w:ascii="Times New Roman" w:hAnsi="Times New Roman" w:cs="Times New Roman"/>
            <w:sz w:val="28"/>
            <w:szCs w:val="28"/>
          </w:rPr>
          <w:t>пунктом 2 статьи 9</w:t>
        </w:r>
      </w:hyperlink>
      <w:r w:rsidRPr="00D61263">
        <w:rPr>
          <w:rFonts w:ascii="Times New Roman" w:hAnsi="Times New Roman" w:cs="Times New Roman"/>
          <w:sz w:val="28"/>
          <w:szCs w:val="28"/>
        </w:rPr>
        <w:t xml:space="preserve"> Федерального закона от 12 февраля 1998 г. № 28-ФЗ </w:t>
      </w:r>
      <w:r w:rsidR="006C03B5">
        <w:rPr>
          <w:rFonts w:ascii="Times New Roman" w:hAnsi="Times New Roman" w:cs="Times New Roman"/>
          <w:sz w:val="28"/>
          <w:szCs w:val="28"/>
        </w:rPr>
        <w:br/>
        <w:t>«</w:t>
      </w:r>
      <w:r w:rsidRPr="00D61263">
        <w:rPr>
          <w:rFonts w:ascii="Times New Roman" w:hAnsi="Times New Roman" w:cs="Times New Roman"/>
          <w:sz w:val="28"/>
          <w:szCs w:val="28"/>
        </w:rPr>
        <w:t>О гражданской обороне</w:t>
      </w:r>
      <w:r w:rsidR="006C03B5">
        <w:rPr>
          <w:rFonts w:ascii="Times New Roman" w:hAnsi="Times New Roman" w:cs="Times New Roman"/>
          <w:sz w:val="28"/>
          <w:szCs w:val="28"/>
        </w:rPr>
        <w:t>»</w:t>
      </w:r>
      <w:r w:rsidRPr="00D61263">
        <w:rPr>
          <w:rFonts w:ascii="Times New Roman" w:hAnsi="Times New Roman" w:cs="Times New Roman"/>
          <w:sz w:val="28"/>
          <w:szCs w:val="28"/>
        </w:rPr>
        <w:t xml:space="preserve"> к категориям по </w:t>
      </w:r>
      <w:r w:rsidR="006C03B5">
        <w:rPr>
          <w:rFonts w:ascii="Times New Roman" w:hAnsi="Times New Roman" w:cs="Times New Roman"/>
          <w:sz w:val="28"/>
          <w:szCs w:val="28"/>
        </w:rPr>
        <w:t>ГО</w:t>
      </w:r>
      <w:r w:rsidR="003B1998" w:rsidRPr="00D61263">
        <w:rPr>
          <w:rFonts w:ascii="Times New Roman" w:hAnsi="Times New Roman" w:cs="Times New Roman"/>
          <w:sz w:val="28"/>
          <w:szCs w:val="28"/>
        </w:rPr>
        <w:t>.</w:t>
      </w:r>
    </w:p>
    <w:p w14:paraId="4B1B5C72"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Кроме того, НФГО могут создаваться организациями </w:t>
      </w:r>
      <w:r w:rsidR="00140EFA" w:rsidRPr="00D61263">
        <w:rPr>
          <w:rFonts w:ascii="Times New Roman" w:hAnsi="Times New Roman" w:cs="Times New Roman"/>
          <w:sz w:val="28"/>
          <w:szCs w:val="28"/>
        </w:rPr>
        <w:t>п</w:t>
      </w:r>
      <w:r w:rsidRPr="00D61263">
        <w:rPr>
          <w:rFonts w:ascii="Times New Roman" w:hAnsi="Times New Roman" w:cs="Times New Roman"/>
          <w:sz w:val="28"/>
          <w:szCs w:val="28"/>
        </w:rPr>
        <w:t xml:space="preserve">о указанию </w:t>
      </w:r>
      <w:r w:rsidR="00DA31D5" w:rsidRPr="00D61263">
        <w:rPr>
          <w:rFonts w:ascii="Times New Roman" w:hAnsi="Times New Roman" w:cs="Times New Roman"/>
          <w:sz w:val="28"/>
          <w:szCs w:val="28"/>
        </w:rPr>
        <w:t>Минобрнауки России</w:t>
      </w:r>
      <w:r w:rsidRPr="00D61263">
        <w:rPr>
          <w:rFonts w:ascii="Times New Roman" w:hAnsi="Times New Roman" w:cs="Times New Roman"/>
          <w:sz w:val="28"/>
          <w:szCs w:val="28"/>
        </w:rPr>
        <w:t xml:space="preserve">, в целях участия в обеспечении выполнения </w:t>
      </w:r>
      <w:r w:rsidR="007A3FF2" w:rsidRPr="00D61263">
        <w:rPr>
          <w:rFonts w:ascii="Times New Roman" w:hAnsi="Times New Roman" w:cs="Times New Roman"/>
          <w:sz w:val="28"/>
          <w:szCs w:val="28"/>
        </w:rPr>
        <w:t xml:space="preserve">его </w:t>
      </w:r>
      <w:r w:rsidRPr="00D61263">
        <w:rPr>
          <w:rFonts w:ascii="Times New Roman" w:hAnsi="Times New Roman" w:cs="Times New Roman"/>
          <w:sz w:val="28"/>
          <w:szCs w:val="28"/>
        </w:rPr>
        <w:t xml:space="preserve">мероприятий по ГО. Основание </w:t>
      </w:r>
      <w:r w:rsidR="006C03B5">
        <w:rPr>
          <w:rFonts w:ascii="Times New Roman" w:hAnsi="Times New Roman" w:cs="Times New Roman"/>
          <w:sz w:val="28"/>
          <w:szCs w:val="28"/>
        </w:rPr>
        <w:t>–</w:t>
      </w:r>
      <w:r w:rsidRPr="00D61263">
        <w:rPr>
          <w:rFonts w:ascii="Times New Roman" w:hAnsi="Times New Roman" w:cs="Times New Roman"/>
          <w:sz w:val="28"/>
          <w:szCs w:val="28"/>
        </w:rPr>
        <w:t xml:space="preserve"> статья 7 Федерального закона от 12 февраля 1998 г. № 28-ФЗ «О гражданской обороне» и пункт 6 «Типового порядка создания нештатных формирований по обеспечению выполнения мероприятий по гражданской обороне»</w:t>
      </w:r>
      <w:r w:rsidR="006A3DBB">
        <w:rPr>
          <w:rFonts w:ascii="Times New Roman" w:hAnsi="Times New Roman" w:cs="Times New Roman"/>
          <w:sz w:val="28"/>
          <w:szCs w:val="28"/>
        </w:rPr>
        <w:t xml:space="preserve"> </w:t>
      </w:r>
      <w:r w:rsidR="006A3DBB" w:rsidRPr="006A3DBB">
        <w:rPr>
          <w:rFonts w:ascii="Times New Roman" w:hAnsi="Times New Roman" w:cs="Times New Roman"/>
          <w:sz w:val="28"/>
          <w:szCs w:val="28"/>
        </w:rPr>
        <w:t>[86]</w:t>
      </w:r>
      <w:r w:rsidRPr="00D61263">
        <w:rPr>
          <w:rFonts w:ascii="Times New Roman" w:hAnsi="Times New Roman" w:cs="Times New Roman"/>
          <w:sz w:val="28"/>
          <w:szCs w:val="28"/>
        </w:rPr>
        <w:t>.</w:t>
      </w:r>
    </w:p>
    <w:p w14:paraId="73B66285"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НФГО создаются в целях </w:t>
      </w:r>
      <w:r w:rsidR="003B1998" w:rsidRPr="00D61263">
        <w:rPr>
          <w:rFonts w:ascii="Times New Roman" w:hAnsi="Times New Roman" w:cs="Times New Roman"/>
          <w:sz w:val="28"/>
          <w:szCs w:val="28"/>
        </w:rPr>
        <w:t xml:space="preserve">участия в обеспечении </w:t>
      </w:r>
      <w:r w:rsidRPr="00D61263">
        <w:rPr>
          <w:rFonts w:ascii="Times New Roman" w:hAnsi="Times New Roman" w:cs="Times New Roman"/>
          <w:sz w:val="28"/>
          <w:szCs w:val="28"/>
        </w:rPr>
        <w:t xml:space="preserve">выполнения мероприятий по ГО и проведения не связанных с угрозой жизни и здоровью людей неотложных работ при ликвидации ЧС, предусмотренных соответствующими планами ГО, а также </w:t>
      </w:r>
      <w:r w:rsidR="00414D56" w:rsidRPr="00D61263">
        <w:rPr>
          <w:rFonts w:ascii="Times New Roman" w:hAnsi="Times New Roman" w:cs="Times New Roman"/>
          <w:sz w:val="28"/>
          <w:szCs w:val="28"/>
        </w:rPr>
        <w:t>планами</w:t>
      </w:r>
      <w:r w:rsidR="006C03B5">
        <w:rPr>
          <w:rFonts w:ascii="Times New Roman" w:hAnsi="Times New Roman" w:cs="Times New Roman"/>
          <w:sz w:val="28"/>
          <w:szCs w:val="28"/>
        </w:rPr>
        <w:t xml:space="preserve"> </w:t>
      </w:r>
      <w:r w:rsidR="00414D56" w:rsidRPr="00D61263">
        <w:rPr>
          <w:rFonts w:ascii="Times New Roman" w:hAnsi="Times New Roman" w:cs="Times New Roman"/>
          <w:sz w:val="28"/>
          <w:szCs w:val="28"/>
        </w:rPr>
        <w:t>действий по</w:t>
      </w:r>
      <w:r w:rsidR="006C03B5">
        <w:rPr>
          <w:rFonts w:ascii="Times New Roman" w:hAnsi="Times New Roman" w:cs="Times New Roman"/>
          <w:sz w:val="28"/>
          <w:szCs w:val="28"/>
        </w:rPr>
        <w:t xml:space="preserve"> </w:t>
      </w:r>
      <w:r w:rsidR="00414D56" w:rsidRPr="00D61263">
        <w:rPr>
          <w:rFonts w:ascii="Times New Roman" w:hAnsi="Times New Roman" w:cs="Times New Roman"/>
          <w:sz w:val="28"/>
          <w:szCs w:val="28"/>
        </w:rPr>
        <w:t>предупреждению</w:t>
      </w:r>
      <w:r w:rsidR="006C03B5">
        <w:rPr>
          <w:rFonts w:ascii="Times New Roman" w:hAnsi="Times New Roman" w:cs="Times New Roman"/>
          <w:sz w:val="28"/>
          <w:szCs w:val="28"/>
        </w:rPr>
        <w:t xml:space="preserve"> </w:t>
      </w:r>
      <w:r w:rsidR="00414D56" w:rsidRPr="00D61263">
        <w:rPr>
          <w:rFonts w:ascii="Times New Roman" w:hAnsi="Times New Roman" w:cs="Times New Roman"/>
          <w:sz w:val="28"/>
          <w:szCs w:val="28"/>
        </w:rPr>
        <w:t xml:space="preserve">и ликвидации </w:t>
      </w:r>
      <w:r w:rsidR="006C03B5">
        <w:rPr>
          <w:rFonts w:ascii="Times New Roman" w:hAnsi="Times New Roman" w:cs="Times New Roman"/>
          <w:sz w:val="28"/>
          <w:szCs w:val="28"/>
        </w:rPr>
        <w:t>ЧС природного и техногенного характера</w:t>
      </w:r>
      <w:r w:rsidRPr="00D61263">
        <w:rPr>
          <w:rFonts w:ascii="Times New Roman" w:hAnsi="Times New Roman" w:cs="Times New Roman"/>
          <w:sz w:val="28"/>
          <w:szCs w:val="28"/>
        </w:rPr>
        <w:t>.</w:t>
      </w:r>
    </w:p>
    <w:p w14:paraId="36EE71BE" w14:textId="77777777" w:rsidR="00DF22ED" w:rsidRPr="006C03B5" w:rsidRDefault="00DF22ED" w:rsidP="008712E9">
      <w:pPr>
        <w:tabs>
          <w:tab w:val="left" w:pos="9214"/>
        </w:tabs>
        <w:spacing w:after="0" w:line="240" w:lineRule="auto"/>
        <w:ind w:firstLine="709"/>
        <w:jc w:val="both"/>
        <w:rPr>
          <w:rFonts w:ascii="Times New Roman" w:hAnsi="Times New Roman" w:cs="Times New Roman"/>
          <w:b/>
          <w:bCs/>
          <w:i/>
          <w:iCs/>
          <w:sz w:val="28"/>
          <w:szCs w:val="28"/>
        </w:rPr>
      </w:pPr>
      <w:r w:rsidRPr="006C03B5">
        <w:rPr>
          <w:rFonts w:ascii="Times New Roman" w:hAnsi="Times New Roman" w:cs="Times New Roman"/>
          <w:b/>
          <w:bCs/>
          <w:i/>
          <w:iCs/>
          <w:sz w:val="28"/>
          <w:szCs w:val="28"/>
        </w:rPr>
        <w:t>Предназначение НФГО</w:t>
      </w:r>
      <w:r w:rsidR="007A3FF2" w:rsidRPr="006C03B5">
        <w:rPr>
          <w:rFonts w:ascii="Times New Roman" w:hAnsi="Times New Roman" w:cs="Times New Roman"/>
          <w:b/>
          <w:bCs/>
          <w:i/>
          <w:iCs/>
          <w:sz w:val="28"/>
          <w:szCs w:val="28"/>
        </w:rPr>
        <w:t xml:space="preserve"> в образовательных организациях</w:t>
      </w:r>
      <w:r w:rsidRPr="006C03B5">
        <w:rPr>
          <w:rFonts w:ascii="Times New Roman" w:hAnsi="Times New Roman" w:cs="Times New Roman"/>
          <w:b/>
          <w:bCs/>
          <w:i/>
          <w:iCs/>
          <w:sz w:val="28"/>
          <w:szCs w:val="28"/>
        </w:rPr>
        <w:t>:</w:t>
      </w:r>
    </w:p>
    <w:p w14:paraId="748E4F60" w14:textId="77777777" w:rsidR="001812E3" w:rsidRPr="00D61263" w:rsidRDefault="006C03B5" w:rsidP="001812E3">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DF22ED" w:rsidRPr="00D61263">
        <w:rPr>
          <w:rFonts w:ascii="Times New Roman" w:hAnsi="Times New Roman" w:cs="Times New Roman"/>
          <w:sz w:val="28"/>
          <w:szCs w:val="28"/>
        </w:rPr>
        <w:t>)</w:t>
      </w:r>
      <w:r w:rsidR="00292326" w:rsidRPr="00D61263">
        <w:rPr>
          <w:rFonts w:ascii="Times New Roman" w:hAnsi="Times New Roman" w:cs="Times New Roman"/>
          <w:sz w:val="28"/>
          <w:szCs w:val="28"/>
        </w:rPr>
        <w:t xml:space="preserve"> </w:t>
      </w:r>
      <w:r w:rsidR="001812E3" w:rsidRPr="00D61263">
        <w:rPr>
          <w:rFonts w:ascii="Times New Roman" w:hAnsi="Times New Roman" w:cs="Times New Roman"/>
          <w:sz w:val="28"/>
          <w:szCs w:val="28"/>
        </w:rPr>
        <w:t>аварийно-технические команды по системам и источникам газо-, энерго- и водоснабжения – для выполнения аварийно-технических работ на системах жизнеобеспечения организации;</w:t>
      </w:r>
    </w:p>
    <w:p w14:paraId="12880F69" w14:textId="77777777" w:rsidR="00DF22ED" w:rsidRPr="00D61263" w:rsidRDefault="006C03B5" w:rsidP="008712E9">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2</w:t>
      </w:r>
      <w:r w:rsidR="00DF22ED" w:rsidRPr="00D61263">
        <w:rPr>
          <w:rFonts w:ascii="Times New Roman" w:hAnsi="Times New Roman" w:cs="Times New Roman"/>
          <w:sz w:val="28"/>
          <w:szCs w:val="28"/>
        </w:rPr>
        <w:t>)</w:t>
      </w:r>
      <w:r w:rsidR="00292326" w:rsidRPr="00D61263">
        <w:rPr>
          <w:rFonts w:ascii="Times New Roman" w:hAnsi="Times New Roman" w:cs="Times New Roman"/>
          <w:sz w:val="28"/>
          <w:szCs w:val="28"/>
        </w:rPr>
        <w:t xml:space="preserve"> </w:t>
      </w:r>
      <w:r w:rsidR="007A3FF2" w:rsidRPr="00D61263">
        <w:rPr>
          <w:rFonts w:ascii="Times New Roman" w:hAnsi="Times New Roman" w:cs="Times New Roman"/>
          <w:sz w:val="28"/>
          <w:szCs w:val="28"/>
        </w:rPr>
        <w:t xml:space="preserve">команды, группы охраны общественного порядка </w:t>
      </w:r>
      <w:r>
        <w:rPr>
          <w:rFonts w:ascii="Times New Roman" w:hAnsi="Times New Roman" w:cs="Times New Roman"/>
          <w:sz w:val="28"/>
          <w:szCs w:val="28"/>
        </w:rPr>
        <w:t>–</w:t>
      </w:r>
      <w:r w:rsidR="007A3FF2" w:rsidRPr="00D61263">
        <w:rPr>
          <w:rFonts w:ascii="Times New Roman" w:hAnsi="Times New Roman" w:cs="Times New Roman"/>
          <w:sz w:val="28"/>
          <w:szCs w:val="28"/>
        </w:rPr>
        <w:t xml:space="preserve"> для участия в мероприятиях по восстановлению и охране общественного порядка в населенных пунктах, на объектах проведения аварийно-спасательных и других неотложных работ, обеспечению безопасности дорожного движения в городах и других населенных пунктах, на маршрутах эвакуации населения и выдвижения сил гражданской обороны;</w:t>
      </w:r>
    </w:p>
    <w:p w14:paraId="08C3FA9A" w14:textId="77777777" w:rsidR="00DF22ED" w:rsidRPr="00D61263" w:rsidRDefault="006C03B5" w:rsidP="008712E9">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DF22ED" w:rsidRPr="00D61263">
        <w:rPr>
          <w:rFonts w:ascii="Times New Roman" w:hAnsi="Times New Roman" w:cs="Times New Roman"/>
          <w:sz w:val="28"/>
          <w:szCs w:val="28"/>
        </w:rPr>
        <w:t>)</w:t>
      </w:r>
      <w:r w:rsidR="00292326" w:rsidRPr="00D61263">
        <w:rPr>
          <w:rFonts w:ascii="Times New Roman" w:hAnsi="Times New Roman" w:cs="Times New Roman"/>
          <w:sz w:val="28"/>
          <w:szCs w:val="28"/>
        </w:rPr>
        <w:t xml:space="preserve"> </w:t>
      </w:r>
      <w:r w:rsidR="007A3FF2" w:rsidRPr="00D61263">
        <w:rPr>
          <w:rFonts w:ascii="Times New Roman" w:hAnsi="Times New Roman" w:cs="Times New Roman"/>
          <w:sz w:val="28"/>
          <w:szCs w:val="28"/>
        </w:rPr>
        <w:t xml:space="preserve">команды защиты и эвакуации материальных и культурных ценностей </w:t>
      </w:r>
      <w:r>
        <w:rPr>
          <w:rFonts w:ascii="Times New Roman" w:hAnsi="Times New Roman" w:cs="Times New Roman"/>
          <w:sz w:val="28"/>
          <w:szCs w:val="28"/>
        </w:rPr>
        <w:t>–</w:t>
      </w:r>
      <w:r w:rsidR="007A3FF2" w:rsidRPr="00D61263">
        <w:rPr>
          <w:rFonts w:ascii="Times New Roman" w:hAnsi="Times New Roman" w:cs="Times New Roman"/>
          <w:sz w:val="28"/>
          <w:szCs w:val="28"/>
        </w:rPr>
        <w:t xml:space="preserve"> для участия в мероприятиях по защите особо ценных объектов культурного наследия;</w:t>
      </w:r>
    </w:p>
    <w:p w14:paraId="6171960C" w14:textId="77777777" w:rsidR="00DF22ED" w:rsidRPr="00D61263" w:rsidRDefault="006C03B5" w:rsidP="008712E9">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4</w:t>
      </w:r>
      <w:r w:rsidR="00DF22ED" w:rsidRPr="00D61263">
        <w:rPr>
          <w:rFonts w:ascii="Times New Roman" w:hAnsi="Times New Roman" w:cs="Times New Roman"/>
          <w:sz w:val="28"/>
          <w:szCs w:val="28"/>
        </w:rPr>
        <w:t>)</w:t>
      </w:r>
      <w:r w:rsidR="00DA31D5" w:rsidRPr="00D61263">
        <w:rPr>
          <w:rFonts w:ascii="Times New Roman" w:hAnsi="Times New Roman" w:cs="Times New Roman"/>
          <w:sz w:val="28"/>
          <w:szCs w:val="28"/>
        </w:rPr>
        <w:t xml:space="preserve"> </w:t>
      </w:r>
      <w:r w:rsidR="007A3FF2" w:rsidRPr="00D61263">
        <w:rPr>
          <w:rFonts w:ascii="Times New Roman" w:hAnsi="Times New Roman" w:cs="Times New Roman"/>
          <w:sz w:val="28"/>
          <w:szCs w:val="28"/>
        </w:rPr>
        <w:t xml:space="preserve">команды защиты растений и животных </w:t>
      </w:r>
      <w:r>
        <w:rPr>
          <w:rFonts w:ascii="Times New Roman" w:hAnsi="Times New Roman" w:cs="Times New Roman"/>
          <w:sz w:val="28"/>
          <w:szCs w:val="28"/>
        </w:rPr>
        <w:t>–</w:t>
      </w:r>
      <w:r w:rsidR="007A3FF2" w:rsidRPr="00D61263">
        <w:rPr>
          <w:rFonts w:ascii="Times New Roman" w:hAnsi="Times New Roman" w:cs="Times New Roman"/>
          <w:sz w:val="28"/>
          <w:szCs w:val="28"/>
        </w:rPr>
        <w:t xml:space="preserve"> для защиты животных, фуража и источников воды, обеззараживания фуража и продуктов животного происхождения, ферм и других мест размещения скота, проведения профилактических ветеринарно-санитарных и охранно-карантинных мероприятий, мероприятий по защите растений и продуктов растениеводства, обеззараживания сельскохозяйственных угодий и продуктов растениеводства;</w:t>
      </w:r>
    </w:p>
    <w:p w14:paraId="5D963BB9" w14:textId="77777777" w:rsidR="00DF22ED" w:rsidRPr="00D61263" w:rsidRDefault="006C03B5" w:rsidP="008712E9">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5</w:t>
      </w:r>
      <w:r w:rsidR="00DF22ED" w:rsidRPr="00D61263">
        <w:rPr>
          <w:rFonts w:ascii="Times New Roman" w:hAnsi="Times New Roman" w:cs="Times New Roman"/>
          <w:sz w:val="28"/>
          <w:szCs w:val="28"/>
        </w:rPr>
        <w:t>)</w:t>
      </w:r>
      <w:r w:rsidR="00DA31D5" w:rsidRPr="00D61263">
        <w:rPr>
          <w:rFonts w:ascii="Times New Roman" w:hAnsi="Times New Roman" w:cs="Times New Roman"/>
          <w:sz w:val="28"/>
          <w:szCs w:val="28"/>
        </w:rPr>
        <w:t xml:space="preserve"> </w:t>
      </w:r>
      <w:r w:rsidR="007A3FF2" w:rsidRPr="00D61263">
        <w:rPr>
          <w:rFonts w:ascii="Times New Roman" w:hAnsi="Times New Roman" w:cs="Times New Roman"/>
          <w:sz w:val="28"/>
          <w:szCs w:val="28"/>
        </w:rPr>
        <w:t xml:space="preserve">команды, группы для перевозки населения (грузов) </w:t>
      </w:r>
      <w:r>
        <w:rPr>
          <w:rFonts w:ascii="Times New Roman" w:hAnsi="Times New Roman" w:cs="Times New Roman"/>
          <w:sz w:val="28"/>
          <w:szCs w:val="28"/>
        </w:rPr>
        <w:t>–</w:t>
      </w:r>
      <w:r w:rsidR="007A3FF2" w:rsidRPr="00D61263">
        <w:rPr>
          <w:rFonts w:ascii="Times New Roman" w:hAnsi="Times New Roman" w:cs="Times New Roman"/>
          <w:sz w:val="28"/>
          <w:szCs w:val="28"/>
        </w:rPr>
        <w:t xml:space="preserve"> для осуществления перевозок эвакуируемого и рассредоточиваемого населения, вывоза материальных и культурных ценностей, перевозок сил ГО, эвакуации пораженных в лечебные учреждения и выполнения других мероприятий, связанных с транспортным обеспечением;</w:t>
      </w:r>
    </w:p>
    <w:p w14:paraId="677E2197" w14:textId="77777777" w:rsidR="00DF22ED" w:rsidRPr="00D61263" w:rsidRDefault="006C03B5" w:rsidP="008712E9">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6</w:t>
      </w:r>
      <w:r w:rsidR="00DF22ED" w:rsidRPr="00D61263">
        <w:rPr>
          <w:rFonts w:ascii="Times New Roman" w:hAnsi="Times New Roman" w:cs="Times New Roman"/>
          <w:sz w:val="28"/>
          <w:szCs w:val="28"/>
        </w:rPr>
        <w:t>)</w:t>
      </w:r>
      <w:r w:rsidR="00DA31D5" w:rsidRPr="00D61263">
        <w:rPr>
          <w:rFonts w:ascii="Times New Roman" w:hAnsi="Times New Roman" w:cs="Times New Roman"/>
          <w:sz w:val="28"/>
          <w:szCs w:val="28"/>
        </w:rPr>
        <w:t xml:space="preserve"> </w:t>
      </w:r>
      <w:r w:rsidR="007A3FF2" w:rsidRPr="00D61263">
        <w:rPr>
          <w:rFonts w:ascii="Times New Roman" w:hAnsi="Times New Roman" w:cs="Times New Roman"/>
          <w:sz w:val="28"/>
          <w:szCs w:val="28"/>
        </w:rPr>
        <w:t xml:space="preserve">команды, группы, звенья связи </w:t>
      </w:r>
      <w:r>
        <w:rPr>
          <w:rFonts w:ascii="Times New Roman" w:hAnsi="Times New Roman" w:cs="Times New Roman"/>
          <w:sz w:val="28"/>
          <w:szCs w:val="28"/>
        </w:rPr>
        <w:t>–</w:t>
      </w:r>
      <w:r w:rsidR="007A3FF2" w:rsidRPr="00D61263">
        <w:rPr>
          <w:rFonts w:ascii="Times New Roman" w:hAnsi="Times New Roman" w:cs="Times New Roman"/>
          <w:sz w:val="28"/>
          <w:szCs w:val="28"/>
        </w:rPr>
        <w:t xml:space="preserve"> для обеспечения связью руководителей и органов управления ГО, пунктов управления с подчиненными и взаимодействующими силами, а также для проведения восстановительных и ремонтных работ на линиях и сооружениях связи;</w:t>
      </w:r>
    </w:p>
    <w:p w14:paraId="6CDB8195" w14:textId="77777777" w:rsidR="00DF22ED" w:rsidRPr="00D61263" w:rsidRDefault="006C03B5" w:rsidP="008712E9">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7</w:t>
      </w:r>
      <w:r w:rsidR="00DF22ED" w:rsidRPr="00D61263">
        <w:rPr>
          <w:rFonts w:ascii="Times New Roman" w:hAnsi="Times New Roman" w:cs="Times New Roman"/>
          <w:sz w:val="28"/>
          <w:szCs w:val="28"/>
        </w:rPr>
        <w:t>)</w:t>
      </w:r>
      <w:r w:rsidR="00DA31D5" w:rsidRPr="00D61263">
        <w:rPr>
          <w:rFonts w:ascii="Times New Roman" w:hAnsi="Times New Roman" w:cs="Times New Roman"/>
          <w:sz w:val="28"/>
          <w:szCs w:val="28"/>
        </w:rPr>
        <w:t xml:space="preserve"> </w:t>
      </w:r>
      <w:r w:rsidR="007A3FF2" w:rsidRPr="00D61263">
        <w:rPr>
          <w:rFonts w:ascii="Times New Roman" w:hAnsi="Times New Roman" w:cs="Times New Roman"/>
          <w:sz w:val="28"/>
          <w:szCs w:val="28"/>
        </w:rPr>
        <w:t xml:space="preserve">подвижные пункты питания, продовольственного (вещевого) снабжения </w:t>
      </w:r>
      <w:r>
        <w:rPr>
          <w:rFonts w:ascii="Times New Roman" w:hAnsi="Times New Roman" w:cs="Times New Roman"/>
          <w:sz w:val="28"/>
          <w:szCs w:val="28"/>
        </w:rPr>
        <w:t>–</w:t>
      </w:r>
      <w:r w:rsidR="007A3FF2" w:rsidRPr="00D61263">
        <w:rPr>
          <w:rFonts w:ascii="Times New Roman" w:hAnsi="Times New Roman" w:cs="Times New Roman"/>
          <w:sz w:val="28"/>
          <w:szCs w:val="28"/>
        </w:rPr>
        <w:t xml:space="preserve"> для обеспечения горячим питанием пострадавшего населения и личного состава формирований в районах размещения при выполнении аварийно-спасательных и других неотложных работ, обеспечения их продуктами питания (сухим пайком) при отсутствии возможности приготовления горячей пищи, а также для обеспечения пострадавшего населения и санитарно-обмывочных пунктов обменной одеждой, бельем и обувью;</w:t>
      </w:r>
    </w:p>
    <w:p w14:paraId="3C072844" w14:textId="77777777" w:rsidR="00DF22ED" w:rsidRPr="00D61263" w:rsidRDefault="006C03B5" w:rsidP="008712E9">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8</w:t>
      </w:r>
      <w:r w:rsidR="00DF22ED" w:rsidRPr="00D61263">
        <w:rPr>
          <w:rFonts w:ascii="Times New Roman" w:hAnsi="Times New Roman" w:cs="Times New Roman"/>
          <w:sz w:val="28"/>
          <w:szCs w:val="28"/>
        </w:rPr>
        <w:t>)</w:t>
      </w:r>
      <w:r w:rsidR="00DA31D5" w:rsidRPr="00D61263">
        <w:rPr>
          <w:rFonts w:ascii="Times New Roman" w:hAnsi="Times New Roman" w:cs="Times New Roman"/>
          <w:sz w:val="28"/>
          <w:szCs w:val="28"/>
        </w:rPr>
        <w:t xml:space="preserve"> </w:t>
      </w:r>
      <w:r w:rsidR="007A3FF2" w:rsidRPr="00D61263">
        <w:rPr>
          <w:rFonts w:ascii="Times New Roman" w:hAnsi="Times New Roman" w:cs="Times New Roman"/>
          <w:sz w:val="28"/>
          <w:szCs w:val="28"/>
        </w:rPr>
        <w:t xml:space="preserve">группы, звенья по обслуживанию защитных сооружений </w:t>
      </w:r>
      <w:r>
        <w:rPr>
          <w:rFonts w:ascii="Times New Roman" w:hAnsi="Times New Roman" w:cs="Times New Roman"/>
          <w:sz w:val="28"/>
          <w:szCs w:val="28"/>
        </w:rPr>
        <w:t>–</w:t>
      </w:r>
      <w:r w:rsidR="007A3FF2" w:rsidRPr="00D61263">
        <w:rPr>
          <w:rFonts w:ascii="Times New Roman" w:hAnsi="Times New Roman" w:cs="Times New Roman"/>
          <w:sz w:val="28"/>
          <w:szCs w:val="28"/>
        </w:rPr>
        <w:t xml:space="preserve"> для обслуживания ЗС ГО в мирное время в организациях, эксплуатирующих эти сооружения, а также поддержания ЗС ГО в готовности к использованию по предназначению в период пребывания в них укрываемых;</w:t>
      </w:r>
    </w:p>
    <w:p w14:paraId="79A08B59" w14:textId="77777777" w:rsidR="00DF22ED" w:rsidRPr="00D61263" w:rsidRDefault="006C03B5" w:rsidP="008712E9">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9</w:t>
      </w:r>
      <w:r w:rsidR="00DF22ED" w:rsidRPr="00D61263">
        <w:rPr>
          <w:rFonts w:ascii="Times New Roman" w:hAnsi="Times New Roman" w:cs="Times New Roman"/>
          <w:sz w:val="28"/>
          <w:szCs w:val="28"/>
        </w:rPr>
        <w:t>)</w:t>
      </w:r>
      <w:r w:rsidR="00DA31D5" w:rsidRPr="00D61263">
        <w:rPr>
          <w:rFonts w:ascii="Times New Roman" w:hAnsi="Times New Roman" w:cs="Times New Roman"/>
          <w:sz w:val="28"/>
          <w:szCs w:val="28"/>
        </w:rPr>
        <w:t xml:space="preserve"> </w:t>
      </w:r>
      <w:r w:rsidR="007A3FF2" w:rsidRPr="00D61263">
        <w:rPr>
          <w:rFonts w:ascii="Times New Roman" w:hAnsi="Times New Roman" w:cs="Times New Roman"/>
          <w:sz w:val="28"/>
          <w:szCs w:val="28"/>
        </w:rPr>
        <w:t xml:space="preserve">станции специальной обработки транспорта, одежды </w:t>
      </w:r>
      <w:r>
        <w:rPr>
          <w:rFonts w:ascii="Times New Roman" w:hAnsi="Times New Roman" w:cs="Times New Roman"/>
          <w:sz w:val="28"/>
          <w:szCs w:val="28"/>
        </w:rPr>
        <w:t>–</w:t>
      </w:r>
      <w:r w:rsidR="007A3FF2" w:rsidRPr="00D61263">
        <w:rPr>
          <w:rFonts w:ascii="Times New Roman" w:hAnsi="Times New Roman" w:cs="Times New Roman"/>
          <w:sz w:val="28"/>
          <w:szCs w:val="28"/>
        </w:rPr>
        <w:t xml:space="preserve"> для специальной обработки подвижного состава транспорта, специальной обработки одежды, обуви, а также пропитки одежды защитными составами;</w:t>
      </w:r>
    </w:p>
    <w:p w14:paraId="1F0EBC96" w14:textId="77777777" w:rsidR="00DF22ED" w:rsidRPr="00D61263" w:rsidRDefault="006C03B5" w:rsidP="008712E9">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10</w:t>
      </w:r>
      <w:r w:rsidR="00DF22ED" w:rsidRPr="00D61263">
        <w:rPr>
          <w:rFonts w:ascii="Times New Roman" w:hAnsi="Times New Roman" w:cs="Times New Roman"/>
          <w:sz w:val="28"/>
          <w:szCs w:val="28"/>
        </w:rPr>
        <w:t xml:space="preserve">) </w:t>
      </w:r>
      <w:r w:rsidR="007A3FF2" w:rsidRPr="00D61263">
        <w:rPr>
          <w:rFonts w:ascii="Times New Roman" w:hAnsi="Times New Roman" w:cs="Times New Roman"/>
          <w:sz w:val="28"/>
          <w:szCs w:val="28"/>
        </w:rPr>
        <w:t xml:space="preserve">пункты санитарной обработки </w:t>
      </w:r>
      <w:r>
        <w:rPr>
          <w:rFonts w:ascii="Times New Roman" w:hAnsi="Times New Roman" w:cs="Times New Roman"/>
          <w:sz w:val="28"/>
          <w:szCs w:val="28"/>
        </w:rPr>
        <w:t>–</w:t>
      </w:r>
      <w:r w:rsidR="007A3FF2" w:rsidRPr="00D61263">
        <w:rPr>
          <w:rFonts w:ascii="Times New Roman" w:hAnsi="Times New Roman" w:cs="Times New Roman"/>
          <w:sz w:val="28"/>
          <w:szCs w:val="28"/>
        </w:rPr>
        <w:t xml:space="preserve"> для санитарной обработки населения, подвергшегося заражению отравляющими веществами;</w:t>
      </w:r>
    </w:p>
    <w:p w14:paraId="136585A9" w14:textId="77777777" w:rsidR="00DF22ED" w:rsidRPr="00D61263" w:rsidRDefault="006C03B5" w:rsidP="008712E9">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11</w:t>
      </w:r>
      <w:r w:rsidR="00DF22ED" w:rsidRPr="00D61263">
        <w:rPr>
          <w:rFonts w:ascii="Times New Roman" w:hAnsi="Times New Roman" w:cs="Times New Roman"/>
          <w:sz w:val="28"/>
          <w:szCs w:val="28"/>
        </w:rPr>
        <w:t xml:space="preserve">) </w:t>
      </w:r>
      <w:r w:rsidR="007A3FF2" w:rsidRPr="00D61263">
        <w:rPr>
          <w:rFonts w:ascii="Times New Roman" w:hAnsi="Times New Roman" w:cs="Times New Roman"/>
          <w:sz w:val="28"/>
          <w:szCs w:val="28"/>
        </w:rPr>
        <w:t xml:space="preserve">подвижные ремонтно-восстановительные группы по ремонту автомобильной, инженерной и другой техники </w:t>
      </w:r>
      <w:r>
        <w:rPr>
          <w:rFonts w:ascii="Times New Roman" w:hAnsi="Times New Roman" w:cs="Times New Roman"/>
          <w:sz w:val="28"/>
          <w:szCs w:val="28"/>
        </w:rPr>
        <w:t>–</w:t>
      </w:r>
      <w:r w:rsidR="007A3FF2" w:rsidRPr="00D61263">
        <w:rPr>
          <w:rFonts w:ascii="Times New Roman" w:hAnsi="Times New Roman" w:cs="Times New Roman"/>
          <w:sz w:val="28"/>
          <w:szCs w:val="28"/>
        </w:rPr>
        <w:t xml:space="preserve"> для проведения текущего ремонта техники в полевых условиях;</w:t>
      </w:r>
    </w:p>
    <w:p w14:paraId="38C55C97" w14:textId="77777777" w:rsidR="00DF22ED" w:rsidRPr="00D61263" w:rsidRDefault="006C03B5" w:rsidP="008712E9">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12</w:t>
      </w:r>
      <w:r w:rsidR="00DF22ED" w:rsidRPr="00D61263">
        <w:rPr>
          <w:rFonts w:ascii="Times New Roman" w:hAnsi="Times New Roman" w:cs="Times New Roman"/>
          <w:sz w:val="28"/>
          <w:szCs w:val="28"/>
        </w:rPr>
        <w:t xml:space="preserve">) </w:t>
      </w:r>
      <w:r w:rsidR="007A3FF2" w:rsidRPr="00D61263">
        <w:rPr>
          <w:rFonts w:ascii="Times New Roman" w:hAnsi="Times New Roman" w:cs="Times New Roman"/>
          <w:sz w:val="28"/>
          <w:szCs w:val="28"/>
        </w:rPr>
        <w:t xml:space="preserve">эвакуационные (технические) группы </w:t>
      </w:r>
      <w:r>
        <w:rPr>
          <w:rFonts w:ascii="Times New Roman" w:hAnsi="Times New Roman" w:cs="Times New Roman"/>
          <w:sz w:val="28"/>
          <w:szCs w:val="28"/>
        </w:rPr>
        <w:t>–</w:t>
      </w:r>
      <w:r w:rsidR="007A3FF2" w:rsidRPr="00D61263">
        <w:rPr>
          <w:rFonts w:ascii="Times New Roman" w:hAnsi="Times New Roman" w:cs="Times New Roman"/>
          <w:sz w:val="28"/>
          <w:szCs w:val="28"/>
        </w:rPr>
        <w:t xml:space="preserve"> для эвакуации техники, требующей ремонта;</w:t>
      </w:r>
    </w:p>
    <w:p w14:paraId="067DEF8A" w14:textId="77777777" w:rsidR="00DF22ED" w:rsidRPr="00D61263" w:rsidRDefault="006C03B5" w:rsidP="008712E9">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13</w:t>
      </w:r>
      <w:r w:rsidR="00DF22ED" w:rsidRPr="00D61263">
        <w:rPr>
          <w:rFonts w:ascii="Times New Roman" w:hAnsi="Times New Roman" w:cs="Times New Roman"/>
          <w:sz w:val="28"/>
          <w:szCs w:val="28"/>
        </w:rPr>
        <w:t xml:space="preserve">) </w:t>
      </w:r>
      <w:r w:rsidR="007A3FF2" w:rsidRPr="00D61263">
        <w:rPr>
          <w:rFonts w:ascii="Times New Roman" w:hAnsi="Times New Roman" w:cs="Times New Roman"/>
          <w:sz w:val="28"/>
          <w:szCs w:val="28"/>
        </w:rPr>
        <w:t xml:space="preserve">звенья подвоза воды </w:t>
      </w:r>
      <w:r>
        <w:rPr>
          <w:rFonts w:ascii="Times New Roman" w:hAnsi="Times New Roman" w:cs="Times New Roman"/>
          <w:sz w:val="28"/>
          <w:szCs w:val="28"/>
        </w:rPr>
        <w:t>–</w:t>
      </w:r>
      <w:r w:rsidR="007A3FF2" w:rsidRPr="00D61263">
        <w:rPr>
          <w:rFonts w:ascii="Times New Roman" w:hAnsi="Times New Roman" w:cs="Times New Roman"/>
          <w:sz w:val="28"/>
          <w:szCs w:val="28"/>
        </w:rPr>
        <w:t xml:space="preserve"> для обеспечения личного состава формирований и пострадавшего населения водой;</w:t>
      </w:r>
    </w:p>
    <w:p w14:paraId="285B3D14" w14:textId="77777777" w:rsidR="00DF22ED" w:rsidRPr="00D61263" w:rsidRDefault="006C03B5" w:rsidP="008712E9">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14</w:t>
      </w:r>
      <w:r w:rsidR="00DF22ED" w:rsidRPr="00D61263">
        <w:rPr>
          <w:rFonts w:ascii="Times New Roman" w:hAnsi="Times New Roman" w:cs="Times New Roman"/>
          <w:sz w:val="28"/>
          <w:szCs w:val="28"/>
        </w:rPr>
        <w:t xml:space="preserve">) </w:t>
      </w:r>
      <w:r w:rsidR="007A3FF2" w:rsidRPr="00D61263">
        <w:rPr>
          <w:rFonts w:ascii="Times New Roman" w:hAnsi="Times New Roman" w:cs="Times New Roman"/>
          <w:sz w:val="28"/>
          <w:szCs w:val="28"/>
        </w:rPr>
        <w:t xml:space="preserve">санитарные дружины, санитарные посты </w:t>
      </w:r>
      <w:r>
        <w:rPr>
          <w:rFonts w:ascii="Times New Roman" w:hAnsi="Times New Roman" w:cs="Times New Roman"/>
          <w:sz w:val="28"/>
          <w:szCs w:val="28"/>
        </w:rPr>
        <w:t>–</w:t>
      </w:r>
      <w:r w:rsidR="007A3FF2" w:rsidRPr="00D61263">
        <w:rPr>
          <w:rFonts w:ascii="Times New Roman" w:hAnsi="Times New Roman" w:cs="Times New Roman"/>
          <w:sz w:val="28"/>
          <w:szCs w:val="28"/>
        </w:rPr>
        <w:t xml:space="preserve"> для осуществления медицинского, санитарно-эпидемического и биологического контроля, оказания медицинской помощи пострадавшим в очагах поражения, проведения противоэпидемических и санитарно-гигиенических мероприятий в очагах заражения (загрязнения), на маршрутах эвакуации и ввода сил ГО, в безопасных районах, а также для ухода за пораженными;</w:t>
      </w:r>
    </w:p>
    <w:p w14:paraId="4F42E7BB" w14:textId="77777777" w:rsidR="00DF22ED" w:rsidRPr="00D61263" w:rsidRDefault="006C03B5" w:rsidP="008712E9">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15</w:t>
      </w:r>
      <w:r w:rsidR="00DF22ED" w:rsidRPr="00D61263">
        <w:rPr>
          <w:rFonts w:ascii="Times New Roman" w:hAnsi="Times New Roman" w:cs="Times New Roman"/>
          <w:sz w:val="28"/>
          <w:szCs w:val="28"/>
        </w:rPr>
        <w:t xml:space="preserve">) </w:t>
      </w:r>
      <w:r w:rsidR="007A3FF2" w:rsidRPr="00D61263">
        <w:rPr>
          <w:rFonts w:ascii="Times New Roman" w:hAnsi="Times New Roman" w:cs="Times New Roman"/>
          <w:sz w:val="28"/>
          <w:szCs w:val="28"/>
        </w:rPr>
        <w:t xml:space="preserve">посты радиационного и химического наблюдения (стационарные) </w:t>
      </w:r>
      <w:r>
        <w:rPr>
          <w:rFonts w:ascii="Times New Roman" w:hAnsi="Times New Roman" w:cs="Times New Roman"/>
          <w:sz w:val="28"/>
          <w:szCs w:val="28"/>
        </w:rPr>
        <w:t>–</w:t>
      </w:r>
      <w:r w:rsidR="007A3FF2" w:rsidRPr="00D61263">
        <w:rPr>
          <w:rFonts w:ascii="Times New Roman" w:hAnsi="Times New Roman" w:cs="Times New Roman"/>
          <w:sz w:val="28"/>
          <w:szCs w:val="28"/>
        </w:rPr>
        <w:t xml:space="preserve"> для своевременного обнаружения радиационного и химического загрязнения (заражения) местности.</w:t>
      </w:r>
    </w:p>
    <w:p w14:paraId="54C0C501" w14:textId="79CF68A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зависимости от местных условий и при наличии материально-технической базы могут создаваться и другие НФГО.</w:t>
      </w:r>
    </w:p>
    <w:p w14:paraId="02528990" w14:textId="77777777" w:rsidR="00DF22ED" w:rsidRPr="00D61263" w:rsidRDefault="00DA31D5"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Минобрнауки России</w:t>
      </w:r>
      <w:r w:rsidR="00DF22ED" w:rsidRPr="00D61263">
        <w:rPr>
          <w:rFonts w:ascii="Times New Roman" w:hAnsi="Times New Roman" w:cs="Times New Roman"/>
          <w:sz w:val="28"/>
          <w:szCs w:val="28"/>
        </w:rPr>
        <w:t xml:space="preserve"> и организации, отнесенные к категориям по ГО, в соответствующих планах ГО, а также планах </w:t>
      </w:r>
      <w:r w:rsidR="00112332" w:rsidRPr="00D61263">
        <w:rPr>
          <w:rFonts w:ascii="Times New Roman" w:hAnsi="Times New Roman" w:cs="Times New Roman"/>
          <w:sz w:val="28"/>
          <w:szCs w:val="28"/>
        </w:rPr>
        <w:t xml:space="preserve">действий по предупреждению и ликвидации </w:t>
      </w:r>
      <w:r w:rsidR="006C03B5">
        <w:rPr>
          <w:rFonts w:ascii="Times New Roman" w:hAnsi="Times New Roman" w:cs="Times New Roman"/>
          <w:sz w:val="28"/>
          <w:szCs w:val="28"/>
        </w:rPr>
        <w:t>ЧС</w:t>
      </w:r>
      <w:r w:rsidR="00DF22ED" w:rsidRPr="00D61263">
        <w:rPr>
          <w:rFonts w:ascii="Times New Roman" w:hAnsi="Times New Roman" w:cs="Times New Roman"/>
          <w:sz w:val="28"/>
          <w:szCs w:val="28"/>
        </w:rPr>
        <w:t xml:space="preserve"> определяют характер, объем и сроки проведения мероприятий НФГО.</w:t>
      </w:r>
    </w:p>
    <w:p w14:paraId="337416C1"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На основе вышеуказанных данных </w:t>
      </w:r>
      <w:r w:rsidR="00DA31D5" w:rsidRPr="00D61263">
        <w:rPr>
          <w:rFonts w:ascii="Times New Roman" w:hAnsi="Times New Roman" w:cs="Times New Roman"/>
          <w:sz w:val="28"/>
          <w:szCs w:val="28"/>
        </w:rPr>
        <w:t>Минобрнауки</w:t>
      </w:r>
      <w:r w:rsidRPr="00D61263">
        <w:rPr>
          <w:rFonts w:ascii="Times New Roman" w:hAnsi="Times New Roman" w:cs="Times New Roman"/>
          <w:sz w:val="28"/>
          <w:szCs w:val="28"/>
        </w:rPr>
        <w:t xml:space="preserve"> </w:t>
      </w:r>
      <w:r w:rsidR="006C03B5">
        <w:rPr>
          <w:rFonts w:ascii="Times New Roman" w:hAnsi="Times New Roman" w:cs="Times New Roman"/>
          <w:sz w:val="28"/>
          <w:szCs w:val="28"/>
        </w:rPr>
        <w:t xml:space="preserve">России </w:t>
      </w:r>
      <w:r w:rsidRPr="00D61263">
        <w:rPr>
          <w:rFonts w:ascii="Times New Roman" w:hAnsi="Times New Roman" w:cs="Times New Roman"/>
          <w:sz w:val="28"/>
          <w:szCs w:val="28"/>
        </w:rPr>
        <w:t>разрабатыва</w:t>
      </w:r>
      <w:r w:rsidR="00DA31D5" w:rsidRPr="00D61263">
        <w:rPr>
          <w:rFonts w:ascii="Times New Roman" w:hAnsi="Times New Roman" w:cs="Times New Roman"/>
          <w:sz w:val="28"/>
          <w:szCs w:val="28"/>
        </w:rPr>
        <w:t>е</w:t>
      </w:r>
      <w:r w:rsidRPr="00D61263">
        <w:rPr>
          <w:rFonts w:ascii="Times New Roman" w:hAnsi="Times New Roman" w:cs="Times New Roman"/>
          <w:sz w:val="28"/>
          <w:szCs w:val="28"/>
        </w:rPr>
        <w:t>т и утвержда</w:t>
      </w:r>
      <w:r w:rsidR="00DA31D5" w:rsidRPr="00D61263">
        <w:rPr>
          <w:rFonts w:ascii="Times New Roman" w:hAnsi="Times New Roman" w:cs="Times New Roman"/>
          <w:sz w:val="28"/>
          <w:szCs w:val="28"/>
        </w:rPr>
        <w:t>е</w:t>
      </w:r>
      <w:r w:rsidRPr="00D61263">
        <w:rPr>
          <w:rFonts w:ascii="Times New Roman" w:hAnsi="Times New Roman" w:cs="Times New Roman"/>
          <w:sz w:val="28"/>
          <w:szCs w:val="28"/>
        </w:rPr>
        <w:t>т переч</w:t>
      </w:r>
      <w:r w:rsidR="00CA5D69" w:rsidRPr="00D61263">
        <w:rPr>
          <w:rFonts w:ascii="Times New Roman" w:hAnsi="Times New Roman" w:cs="Times New Roman"/>
          <w:sz w:val="28"/>
          <w:szCs w:val="28"/>
        </w:rPr>
        <w:t>ень</w:t>
      </w:r>
      <w:r w:rsidRPr="00D61263">
        <w:rPr>
          <w:rFonts w:ascii="Times New Roman" w:hAnsi="Times New Roman" w:cs="Times New Roman"/>
          <w:sz w:val="28"/>
          <w:szCs w:val="28"/>
        </w:rPr>
        <w:t xml:space="preserve"> организаций, находящихся в </w:t>
      </w:r>
      <w:r w:rsidR="00CA5D69" w:rsidRPr="00D61263">
        <w:rPr>
          <w:rFonts w:ascii="Times New Roman" w:hAnsi="Times New Roman" w:cs="Times New Roman"/>
          <w:sz w:val="28"/>
          <w:szCs w:val="28"/>
        </w:rPr>
        <w:t>его</w:t>
      </w:r>
      <w:r w:rsidRPr="00D61263">
        <w:rPr>
          <w:rFonts w:ascii="Times New Roman" w:hAnsi="Times New Roman" w:cs="Times New Roman"/>
          <w:sz w:val="28"/>
          <w:szCs w:val="28"/>
        </w:rPr>
        <w:t xml:space="preserve"> ведении, которые создают НФГО в целях участия в обеспечении выполнения </w:t>
      </w:r>
      <w:r w:rsidR="007A3FF2" w:rsidRPr="00D61263">
        <w:rPr>
          <w:rFonts w:ascii="Times New Roman" w:hAnsi="Times New Roman" w:cs="Times New Roman"/>
          <w:sz w:val="28"/>
          <w:szCs w:val="28"/>
        </w:rPr>
        <w:t xml:space="preserve">его </w:t>
      </w:r>
      <w:r w:rsidRPr="00D61263">
        <w:rPr>
          <w:rFonts w:ascii="Times New Roman" w:hAnsi="Times New Roman" w:cs="Times New Roman"/>
          <w:sz w:val="28"/>
          <w:szCs w:val="28"/>
        </w:rPr>
        <w:t>мероприятий по ГО, в том числе и состав НФГО, создаваемых каждой организацией.</w:t>
      </w:r>
    </w:p>
    <w:p w14:paraId="0799C1DC"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Организации, отнесенные к категориям по ГО, определяют состав НФГО, необходимых для обеспечения выполнения мероприятий по ГО и проведения не связанных с угрозой жизни и здоровью людей неотложных работ при ликвидации ЧС, предусмотренных собственными планами ГО, а также </w:t>
      </w:r>
      <w:r w:rsidR="009A4A5F" w:rsidRPr="00D61263">
        <w:rPr>
          <w:rFonts w:ascii="Times New Roman" w:hAnsi="Times New Roman" w:cs="Times New Roman"/>
          <w:sz w:val="28"/>
          <w:szCs w:val="28"/>
        </w:rPr>
        <w:t>плана</w:t>
      </w:r>
      <w:r w:rsidR="0052538C" w:rsidRPr="00D61263">
        <w:rPr>
          <w:rFonts w:ascii="Times New Roman" w:hAnsi="Times New Roman" w:cs="Times New Roman"/>
          <w:sz w:val="28"/>
          <w:szCs w:val="28"/>
        </w:rPr>
        <w:t>ми</w:t>
      </w:r>
      <w:r w:rsidR="009A4A5F" w:rsidRPr="00D61263">
        <w:rPr>
          <w:rFonts w:ascii="Times New Roman" w:hAnsi="Times New Roman" w:cs="Times New Roman"/>
          <w:sz w:val="28"/>
          <w:szCs w:val="28"/>
        </w:rPr>
        <w:t xml:space="preserve"> действий по</w:t>
      </w:r>
      <w:r w:rsidR="006C03B5">
        <w:rPr>
          <w:rFonts w:ascii="Times New Roman" w:hAnsi="Times New Roman" w:cs="Times New Roman"/>
          <w:sz w:val="28"/>
          <w:szCs w:val="28"/>
        </w:rPr>
        <w:t xml:space="preserve"> </w:t>
      </w:r>
      <w:r w:rsidR="009A4A5F" w:rsidRPr="00D61263">
        <w:rPr>
          <w:rFonts w:ascii="Times New Roman" w:hAnsi="Times New Roman" w:cs="Times New Roman"/>
          <w:sz w:val="28"/>
          <w:szCs w:val="28"/>
        </w:rPr>
        <w:t>предупреждению</w:t>
      </w:r>
      <w:r w:rsidR="006C03B5">
        <w:rPr>
          <w:rFonts w:ascii="Times New Roman" w:hAnsi="Times New Roman" w:cs="Times New Roman"/>
          <w:sz w:val="28"/>
          <w:szCs w:val="28"/>
        </w:rPr>
        <w:t xml:space="preserve"> </w:t>
      </w:r>
      <w:r w:rsidR="009A4A5F" w:rsidRPr="00D61263">
        <w:rPr>
          <w:rFonts w:ascii="Times New Roman" w:hAnsi="Times New Roman" w:cs="Times New Roman"/>
          <w:sz w:val="28"/>
          <w:szCs w:val="28"/>
        </w:rPr>
        <w:t xml:space="preserve">и ликвидации </w:t>
      </w:r>
      <w:r w:rsidR="006C03B5">
        <w:rPr>
          <w:rFonts w:ascii="Times New Roman" w:hAnsi="Times New Roman" w:cs="Times New Roman"/>
          <w:sz w:val="28"/>
          <w:szCs w:val="28"/>
        </w:rPr>
        <w:t>ЧС природного и техногенного характера</w:t>
      </w:r>
      <w:r w:rsidRPr="00D61263">
        <w:rPr>
          <w:rFonts w:ascii="Times New Roman" w:hAnsi="Times New Roman" w:cs="Times New Roman"/>
          <w:sz w:val="28"/>
          <w:szCs w:val="28"/>
        </w:rPr>
        <w:t>.</w:t>
      </w:r>
    </w:p>
    <w:p w14:paraId="30AED3F0" w14:textId="77777777" w:rsidR="00DF22ED" w:rsidRPr="00D61263" w:rsidRDefault="00CA5D69"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w:t>
      </w:r>
      <w:r w:rsidR="00DF22ED" w:rsidRPr="00D61263">
        <w:rPr>
          <w:rFonts w:ascii="Times New Roman" w:hAnsi="Times New Roman" w:cs="Times New Roman"/>
          <w:sz w:val="28"/>
          <w:szCs w:val="28"/>
        </w:rPr>
        <w:t>ри разработке перечн</w:t>
      </w:r>
      <w:r w:rsidR="009457CE" w:rsidRPr="00D61263">
        <w:rPr>
          <w:rFonts w:ascii="Times New Roman" w:hAnsi="Times New Roman" w:cs="Times New Roman"/>
          <w:sz w:val="28"/>
          <w:szCs w:val="28"/>
        </w:rPr>
        <w:t>я</w:t>
      </w:r>
      <w:r w:rsidR="00DF22ED" w:rsidRPr="00D61263">
        <w:rPr>
          <w:rFonts w:ascii="Times New Roman" w:hAnsi="Times New Roman" w:cs="Times New Roman"/>
          <w:sz w:val="28"/>
          <w:szCs w:val="28"/>
        </w:rPr>
        <w:t xml:space="preserve"> организаций, создающих НФГО, необходимо учитывать наличие в данных организациях людских ресурсов, в том числе необходимых специалистов, а также специальной техники, оборудования, снаряжения, инструментов и т.д.</w:t>
      </w:r>
    </w:p>
    <w:p w14:paraId="3E056ED0"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На основании утвержденного перечня организаций, создающих НФГО, решением руководителя ГО</w:t>
      </w:r>
      <w:r w:rsidR="007A3FF2" w:rsidRPr="00D61263">
        <w:rPr>
          <w:rFonts w:ascii="Times New Roman" w:hAnsi="Times New Roman" w:cs="Times New Roman"/>
          <w:sz w:val="28"/>
          <w:szCs w:val="28"/>
        </w:rPr>
        <w:t xml:space="preserve"> Минобрнауки</w:t>
      </w:r>
      <w:r w:rsidRPr="00D61263">
        <w:rPr>
          <w:rFonts w:ascii="Times New Roman" w:hAnsi="Times New Roman" w:cs="Times New Roman"/>
          <w:sz w:val="28"/>
          <w:szCs w:val="28"/>
        </w:rPr>
        <w:t xml:space="preserve"> </w:t>
      </w:r>
      <w:r w:rsidR="006C03B5">
        <w:rPr>
          <w:rFonts w:ascii="Times New Roman" w:hAnsi="Times New Roman" w:cs="Times New Roman"/>
          <w:sz w:val="28"/>
          <w:szCs w:val="28"/>
        </w:rPr>
        <w:t xml:space="preserve">России </w:t>
      </w:r>
      <w:r w:rsidRPr="00D61263">
        <w:rPr>
          <w:rFonts w:ascii="Times New Roman" w:hAnsi="Times New Roman" w:cs="Times New Roman"/>
          <w:sz w:val="28"/>
          <w:szCs w:val="28"/>
        </w:rPr>
        <w:t>даются указания руководителям организаций по созданию НФГО, при этом для каждой организации рекомендуется отражать состав создаваемых НФГО, а также характер и объем решаемых ими задач.</w:t>
      </w:r>
    </w:p>
    <w:p w14:paraId="7178E61F"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НФГО могут действовать как самостоятельно, так и в составе спасательных служб, создаваемых по решению </w:t>
      </w:r>
      <w:r w:rsidR="009457CE" w:rsidRPr="00D61263">
        <w:rPr>
          <w:rFonts w:ascii="Times New Roman" w:hAnsi="Times New Roman" w:cs="Times New Roman"/>
          <w:sz w:val="28"/>
          <w:szCs w:val="28"/>
        </w:rPr>
        <w:t>Минобрнауки</w:t>
      </w:r>
      <w:r w:rsidRPr="00D61263">
        <w:rPr>
          <w:rFonts w:ascii="Times New Roman" w:hAnsi="Times New Roman" w:cs="Times New Roman"/>
          <w:sz w:val="28"/>
          <w:szCs w:val="28"/>
        </w:rPr>
        <w:t xml:space="preserve"> </w:t>
      </w:r>
      <w:r w:rsidR="006C03B5">
        <w:rPr>
          <w:rFonts w:ascii="Times New Roman" w:hAnsi="Times New Roman" w:cs="Times New Roman"/>
          <w:sz w:val="28"/>
          <w:szCs w:val="28"/>
        </w:rPr>
        <w:t xml:space="preserve">России </w:t>
      </w:r>
      <w:r w:rsidRPr="00D61263">
        <w:rPr>
          <w:rFonts w:ascii="Times New Roman" w:hAnsi="Times New Roman" w:cs="Times New Roman"/>
          <w:sz w:val="28"/>
          <w:szCs w:val="28"/>
        </w:rPr>
        <w:t>и организаций. При этом в состав спасательных служб могут также включаться и нештатные аварийно-спасательные формирования.</w:t>
      </w:r>
    </w:p>
    <w:p w14:paraId="462114D1"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Вид и количество спасательных служб, создаваемых </w:t>
      </w:r>
      <w:r w:rsidR="009457CE" w:rsidRPr="00D61263">
        <w:rPr>
          <w:rFonts w:ascii="Times New Roman" w:hAnsi="Times New Roman" w:cs="Times New Roman"/>
          <w:sz w:val="28"/>
          <w:szCs w:val="28"/>
        </w:rPr>
        <w:t>Минобрнауки</w:t>
      </w:r>
      <w:r w:rsidRPr="00D61263">
        <w:rPr>
          <w:rFonts w:ascii="Times New Roman" w:hAnsi="Times New Roman" w:cs="Times New Roman"/>
          <w:sz w:val="28"/>
          <w:szCs w:val="28"/>
        </w:rPr>
        <w:t xml:space="preserve"> </w:t>
      </w:r>
      <w:r w:rsidR="006C03B5">
        <w:rPr>
          <w:rFonts w:ascii="Times New Roman" w:hAnsi="Times New Roman" w:cs="Times New Roman"/>
          <w:sz w:val="28"/>
          <w:szCs w:val="28"/>
        </w:rPr>
        <w:t xml:space="preserve">России </w:t>
      </w:r>
      <w:r w:rsidRPr="00D61263">
        <w:rPr>
          <w:rFonts w:ascii="Times New Roman" w:hAnsi="Times New Roman" w:cs="Times New Roman"/>
          <w:sz w:val="28"/>
          <w:szCs w:val="28"/>
        </w:rPr>
        <w:t xml:space="preserve">и </w:t>
      </w:r>
      <w:r w:rsidR="00250D41" w:rsidRPr="00D61263">
        <w:rPr>
          <w:rFonts w:ascii="Times New Roman" w:hAnsi="Times New Roman" w:cs="Times New Roman"/>
          <w:sz w:val="28"/>
          <w:szCs w:val="28"/>
        </w:rPr>
        <w:t xml:space="preserve">подведомственными </w:t>
      </w:r>
      <w:r w:rsidRPr="00D61263">
        <w:rPr>
          <w:rFonts w:ascii="Times New Roman" w:hAnsi="Times New Roman" w:cs="Times New Roman"/>
          <w:sz w:val="28"/>
          <w:szCs w:val="28"/>
        </w:rPr>
        <w:t>организациями, определяются на основании расчета объема и характера задач, выполняем</w:t>
      </w:r>
      <w:r w:rsidR="009457CE" w:rsidRPr="00D61263">
        <w:rPr>
          <w:rFonts w:ascii="Times New Roman" w:hAnsi="Times New Roman" w:cs="Times New Roman"/>
          <w:sz w:val="28"/>
          <w:szCs w:val="28"/>
        </w:rPr>
        <w:t>ых в соответствии с планами ГО</w:t>
      </w:r>
      <w:r w:rsidRPr="00D61263">
        <w:rPr>
          <w:rFonts w:ascii="Times New Roman" w:hAnsi="Times New Roman" w:cs="Times New Roman"/>
          <w:sz w:val="28"/>
          <w:szCs w:val="28"/>
        </w:rPr>
        <w:t>.</w:t>
      </w:r>
    </w:p>
    <w:p w14:paraId="7E2882F1"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lastRenderedPageBreak/>
        <w:t xml:space="preserve">Организация и порядок деятельности спасательных служб определяются </w:t>
      </w:r>
      <w:r w:rsidR="007A3FF2" w:rsidRPr="00D61263">
        <w:rPr>
          <w:rFonts w:ascii="Times New Roman" w:hAnsi="Times New Roman" w:cs="Times New Roman"/>
          <w:sz w:val="28"/>
          <w:szCs w:val="28"/>
        </w:rPr>
        <w:t>Минобрнауки</w:t>
      </w:r>
      <w:r w:rsidRPr="00D61263">
        <w:rPr>
          <w:rFonts w:ascii="Times New Roman" w:hAnsi="Times New Roman" w:cs="Times New Roman"/>
          <w:sz w:val="28"/>
          <w:szCs w:val="28"/>
        </w:rPr>
        <w:t xml:space="preserve"> </w:t>
      </w:r>
      <w:r w:rsidR="006C03B5">
        <w:rPr>
          <w:rFonts w:ascii="Times New Roman" w:hAnsi="Times New Roman" w:cs="Times New Roman"/>
          <w:sz w:val="28"/>
          <w:szCs w:val="28"/>
        </w:rPr>
        <w:t xml:space="preserve">России </w:t>
      </w:r>
      <w:r w:rsidRPr="00D61263">
        <w:rPr>
          <w:rFonts w:ascii="Times New Roman" w:hAnsi="Times New Roman" w:cs="Times New Roman"/>
          <w:sz w:val="28"/>
          <w:szCs w:val="28"/>
        </w:rPr>
        <w:t xml:space="preserve">и </w:t>
      </w:r>
      <w:r w:rsidR="00250D41" w:rsidRPr="00D61263">
        <w:rPr>
          <w:rFonts w:ascii="Times New Roman" w:hAnsi="Times New Roman" w:cs="Times New Roman"/>
          <w:sz w:val="28"/>
          <w:szCs w:val="28"/>
        </w:rPr>
        <w:t xml:space="preserve">подведомственными </w:t>
      </w:r>
      <w:r w:rsidRPr="00D61263">
        <w:rPr>
          <w:rFonts w:ascii="Times New Roman" w:hAnsi="Times New Roman" w:cs="Times New Roman"/>
          <w:sz w:val="28"/>
          <w:szCs w:val="28"/>
        </w:rPr>
        <w:t>организациями в соответствующих положениях о спасательных службах.</w:t>
      </w:r>
    </w:p>
    <w:p w14:paraId="733462C4"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Перечень спасательных служб (по предназначению) в зависимости от возможности их создания, оснащения специальной техникой, оборудованием, снаряжением, инструментами, материалами и т.д. для конкретной территории и местных условий может быть следующим: медицинская; инженерная; коммунальная; противопожарная; охраны общественного порядка; защиты животных и растений; оповещения и связи; защиты культурных ценностей; автотранспортная; торговли и питания и др.</w:t>
      </w:r>
    </w:p>
    <w:p w14:paraId="3BBDE5ED"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6C03B5">
        <w:rPr>
          <w:rFonts w:ascii="Times New Roman" w:hAnsi="Times New Roman" w:cs="Times New Roman"/>
          <w:b/>
          <w:bCs/>
          <w:i/>
          <w:iCs/>
          <w:sz w:val="28"/>
          <w:szCs w:val="28"/>
        </w:rPr>
        <w:t>Медицинская служба</w:t>
      </w:r>
      <w:r w:rsidRPr="00D61263">
        <w:rPr>
          <w:rFonts w:ascii="Times New Roman" w:hAnsi="Times New Roman" w:cs="Times New Roman"/>
          <w:sz w:val="28"/>
          <w:szCs w:val="28"/>
        </w:rPr>
        <w:t xml:space="preserve"> предназначается для осуществления медицинских мероприятий ГО, организует и осуществляет лечебно-эвакуационные, санитарно-гигиенические и противоэпидемические мероприятия, оказание медицинской помощи пораженным и больным в целях их быстрейшего излечения, возвращения к трудовой деятельности, максимального снижения инвалидности и смертности, предупреждения возникновения и распространения инфекционных заболеваний. Из НФГО в медицинскую службу могут входить санитарные дружины, санитарные посты, команды и группы для перевозки населения и др.</w:t>
      </w:r>
    </w:p>
    <w:p w14:paraId="7F2A7E26" w14:textId="77777777" w:rsidR="007A3FF2"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6C03B5">
        <w:rPr>
          <w:rFonts w:ascii="Times New Roman" w:hAnsi="Times New Roman" w:cs="Times New Roman"/>
          <w:b/>
          <w:bCs/>
          <w:i/>
          <w:iCs/>
          <w:sz w:val="28"/>
          <w:szCs w:val="28"/>
        </w:rPr>
        <w:t>Инженерная служба</w:t>
      </w:r>
      <w:r w:rsidRPr="00D61263">
        <w:rPr>
          <w:rFonts w:ascii="Times New Roman" w:hAnsi="Times New Roman" w:cs="Times New Roman"/>
          <w:sz w:val="28"/>
          <w:szCs w:val="28"/>
        </w:rPr>
        <w:t xml:space="preserve"> создается на базе управляющих компаний по содержанию жилого фонда, строительных, строительно-монтажных, жилищно-эксплуатационных и других родственных организаций независимо от ведомственной принадлежности и форм собственности. Служба предназначена для организации и осуществления контроля за: </w:t>
      </w:r>
    </w:p>
    <w:p w14:paraId="1C367BD5"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накоплением и поддержанием в готовности фонда защитных сооружений в мирное время;</w:t>
      </w:r>
    </w:p>
    <w:p w14:paraId="71394FF3"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подготовкой и организацией действий инженерных формирований, а также инженерного обеспечения действий сил ГО в исходных районах, при выдвижении к очагам поражения и на объектах ведения АСДНР.</w:t>
      </w:r>
    </w:p>
    <w:p w14:paraId="3EBD189C"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Из НФГО в инженерную службу могут входить: группы и звенья по обслуживанию защитных сооружений; эвакуационные (технические) группы; подвижные ремонтно-восстановительные группы по ремонту автомобильной, инженерной и другой техники; команды и группы для перевозки грузов; подвижные автозаправочные станции и т.д.</w:t>
      </w:r>
    </w:p>
    <w:p w14:paraId="7765F1E9"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6C03B5">
        <w:rPr>
          <w:rFonts w:ascii="Times New Roman" w:hAnsi="Times New Roman" w:cs="Times New Roman"/>
          <w:b/>
          <w:bCs/>
          <w:i/>
          <w:iCs/>
          <w:sz w:val="28"/>
          <w:szCs w:val="28"/>
        </w:rPr>
        <w:t>Коммунальная служба</w:t>
      </w:r>
      <w:r w:rsidRPr="00D61263">
        <w:rPr>
          <w:rFonts w:ascii="Times New Roman" w:hAnsi="Times New Roman" w:cs="Times New Roman"/>
          <w:sz w:val="28"/>
          <w:szCs w:val="28"/>
        </w:rPr>
        <w:t xml:space="preserve"> создается на базе организаций жилищно-коммунального хозяйства (управлений по газификации, тепло-, водоснабжению, водоотведению, управляющих компаний ЖКХ, специальной обработке) и других организаций независимо от ведомственной принадлежности и форм собственности. Служба организует и осуществляет мероприятия по обеспечению безаварийной работы сетей коммунального хозяйства и ликвидации возможных аварий на этих сетях, санитарной обработки населения, обеззараживание зданий и сооружений, специальной обработке техники и территорий. Из НФГО в коммунальную службу могут входить </w:t>
      </w:r>
      <w:r w:rsidR="000F6C5E" w:rsidRPr="00D61263">
        <w:rPr>
          <w:rFonts w:ascii="Times New Roman" w:hAnsi="Times New Roman" w:cs="Times New Roman"/>
          <w:sz w:val="28"/>
          <w:szCs w:val="28"/>
        </w:rPr>
        <w:t xml:space="preserve">аварийно-технические команды по системам и источникам газо-, энерго- и водоснабжения </w:t>
      </w:r>
      <w:r w:rsidRPr="00D61263">
        <w:rPr>
          <w:rFonts w:ascii="Times New Roman" w:hAnsi="Times New Roman" w:cs="Times New Roman"/>
          <w:sz w:val="28"/>
          <w:szCs w:val="28"/>
        </w:rPr>
        <w:t>и др.</w:t>
      </w:r>
    </w:p>
    <w:p w14:paraId="1CFE5E4C"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6C03B5">
        <w:rPr>
          <w:rFonts w:ascii="Times New Roman" w:hAnsi="Times New Roman" w:cs="Times New Roman"/>
          <w:b/>
          <w:bCs/>
          <w:i/>
          <w:iCs/>
          <w:sz w:val="28"/>
          <w:szCs w:val="28"/>
        </w:rPr>
        <w:lastRenderedPageBreak/>
        <w:t>Служба охраны общественного порядка</w:t>
      </w:r>
      <w:r w:rsidRPr="00D61263">
        <w:rPr>
          <w:rFonts w:ascii="Times New Roman" w:hAnsi="Times New Roman" w:cs="Times New Roman"/>
          <w:sz w:val="28"/>
          <w:szCs w:val="28"/>
        </w:rPr>
        <w:t xml:space="preserve"> создается на базе органов внутренних дел и других организаций независимо от ведомственной принадлежности и форм собственности для проведения мероприятий по поддержанию общественного порядка в населенных пунктах, местах сосредоточения людей и транспорта, маршрутах их движения, на объектах работ в районах размещения, а также на пунктах сбора, маршрутах эвакуации населения в загородную зону и выдвижения сил ГО в очаги поражения. Из НФГО в службу охраны общественного порядка могут входить группы охраны общественного порядка и др.</w:t>
      </w:r>
    </w:p>
    <w:p w14:paraId="65745DC0"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6C03B5">
        <w:rPr>
          <w:rFonts w:ascii="Times New Roman" w:hAnsi="Times New Roman" w:cs="Times New Roman"/>
          <w:b/>
          <w:bCs/>
          <w:i/>
          <w:iCs/>
          <w:sz w:val="28"/>
          <w:szCs w:val="28"/>
        </w:rPr>
        <w:t>Служба зашиты животных и растений</w:t>
      </w:r>
      <w:r w:rsidRPr="00D61263">
        <w:rPr>
          <w:rFonts w:ascii="Times New Roman" w:hAnsi="Times New Roman" w:cs="Times New Roman"/>
          <w:sz w:val="28"/>
          <w:szCs w:val="28"/>
        </w:rPr>
        <w:t xml:space="preserve"> создается на базе организаций ветеринарии и сельского хозяйства, независимо от ведомственной принадлежности и форм собственности. Служба призвана обеспечить устойчивую работу сельскохозяйственного производства путем проведения мероприятий по защите сельскохозяйственных животных, растений, источников воды и кормов. Служба осуществляет ветеринарную и фитопатологическую разведку, лечение животных, обеззараживание посевов, пастбищ, продукции животноводства и растениеводства, а также эвакуацию (отгон), при необходимости, сельскохозяйственных животных в безопасные районы. Из НФГО в службу защиты животных и растений могут входить: команды защиты растений, животных; группы и звенья эпидемического, фитопатологического, ветеринарного контроля и др.</w:t>
      </w:r>
    </w:p>
    <w:p w14:paraId="3C3D8E47"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6C03B5">
        <w:rPr>
          <w:rFonts w:ascii="Times New Roman" w:hAnsi="Times New Roman" w:cs="Times New Roman"/>
          <w:b/>
          <w:bCs/>
          <w:i/>
          <w:iCs/>
          <w:sz w:val="28"/>
          <w:szCs w:val="28"/>
        </w:rPr>
        <w:t>Служба оповещения и связи</w:t>
      </w:r>
      <w:r w:rsidRPr="00D61263">
        <w:rPr>
          <w:rFonts w:ascii="Times New Roman" w:hAnsi="Times New Roman" w:cs="Times New Roman"/>
          <w:sz w:val="28"/>
          <w:szCs w:val="28"/>
        </w:rPr>
        <w:t xml:space="preserve"> создается на базе организаций связи, независимо от ведомственной принадлежности и форм собственности. Основными задачами службы являются:</w:t>
      </w:r>
    </w:p>
    <w:p w14:paraId="2088197B"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обеспечение руководителей и органов управления ГО связью в мирное и военное время;</w:t>
      </w:r>
    </w:p>
    <w:p w14:paraId="20463570"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организация мероприятий и контроль за поддержанием в готовности средств связи и оповещения;</w:t>
      </w:r>
    </w:p>
    <w:p w14:paraId="407CD48B"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организация технического обеспечения передачи и приема сигналов оповещения;</w:t>
      </w:r>
    </w:p>
    <w:p w14:paraId="0FF29D95" w14:textId="77777777" w:rsidR="00B75C61"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обеспечение связью сил ГО при проведении АСДНР; </w:t>
      </w:r>
    </w:p>
    <w:p w14:paraId="699422BC"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организация оповещения населения при угрозе ЧС в мирное и военное время.</w:t>
      </w:r>
    </w:p>
    <w:p w14:paraId="73057CAE"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Из НФГО в службу оповещения и связи могут входить команды, группы связи и др.</w:t>
      </w:r>
    </w:p>
    <w:p w14:paraId="348D1F1D"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6C03B5">
        <w:rPr>
          <w:rFonts w:ascii="Times New Roman" w:hAnsi="Times New Roman" w:cs="Times New Roman"/>
          <w:b/>
          <w:bCs/>
          <w:i/>
          <w:iCs/>
          <w:sz w:val="28"/>
          <w:szCs w:val="28"/>
        </w:rPr>
        <w:t>Служба зашиты культурных ценностей</w:t>
      </w:r>
      <w:r w:rsidRPr="00D61263">
        <w:rPr>
          <w:rFonts w:ascii="Times New Roman" w:hAnsi="Times New Roman" w:cs="Times New Roman"/>
          <w:sz w:val="28"/>
          <w:szCs w:val="28"/>
        </w:rPr>
        <w:t xml:space="preserve"> создается на базе объектов культуры (музеев, библиотек, театров и т.д.). Служба обеспечивает заблаговременную, тщательную подготовку культурных ценностей к эвакуации в загородную зону и их охрану, организует накопление запасов тары, упаковочного материала, обеспечивает подготовку баз хранения в безопасных районах загородной зоны, осуществляет меры по повышению устойчивости зданий и сооружений объектов культуры. Из НФГО в службу защиты культурных ценностей могут входить: команды защиты и эвакуации материальных и культурных ценностей; команды и группы для перевозки грузов и др.</w:t>
      </w:r>
    </w:p>
    <w:p w14:paraId="24EF77C6"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6C03B5">
        <w:rPr>
          <w:rFonts w:ascii="Times New Roman" w:hAnsi="Times New Roman" w:cs="Times New Roman"/>
          <w:b/>
          <w:bCs/>
          <w:i/>
          <w:iCs/>
          <w:sz w:val="28"/>
          <w:szCs w:val="28"/>
        </w:rPr>
        <w:lastRenderedPageBreak/>
        <w:t>Автотранспортная служба</w:t>
      </w:r>
      <w:r w:rsidRPr="00D61263">
        <w:rPr>
          <w:rFonts w:ascii="Times New Roman" w:hAnsi="Times New Roman" w:cs="Times New Roman"/>
          <w:sz w:val="28"/>
          <w:szCs w:val="28"/>
        </w:rPr>
        <w:t xml:space="preserve"> создается на базе автотранспортных организаций независимо от ведомственной принадлежности и форм собственности. Служба обеспечивает:</w:t>
      </w:r>
    </w:p>
    <w:p w14:paraId="11D2B169"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своевременную перевозку рассредоточиваемых рабочих, служащих и эвакуируемого населения;</w:t>
      </w:r>
    </w:p>
    <w:p w14:paraId="5AECD1C0" w14:textId="77777777" w:rsidR="00B75C61"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доставку рабочих смен к месту работы и в районы размещения; вывоз из городов материальных и культурных ценностей; </w:t>
      </w:r>
    </w:p>
    <w:p w14:paraId="4A378CF7"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перевозку сил ГО к очагам поражения (местам проведения АСДНР), а также эвакуацию пораженных из них.</w:t>
      </w:r>
    </w:p>
    <w:p w14:paraId="5027ADE1"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Из НФГО в автотранспортную службу могут входить команды и группы для перевозки грузов, населения и др.</w:t>
      </w:r>
    </w:p>
    <w:p w14:paraId="1D467BE3"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6C03B5">
        <w:rPr>
          <w:rFonts w:ascii="Times New Roman" w:hAnsi="Times New Roman" w:cs="Times New Roman"/>
          <w:b/>
          <w:bCs/>
          <w:i/>
          <w:iCs/>
          <w:sz w:val="28"/>
          <w:szCs w:val="28"/>
        </w:rPr>
        <w:t>Служба торговли и питания (продовольственного и вещевого снабжения)</w:t>
      </w:r>
      <w:r w:rsidRPr="00D61263">
        <w:rPr>
          <w:rFonts w:ascii="Times New Roman" w:hAnsi="Times New Roman" w:cs="Times New Roman"/>
          <w:sz w:val="28"/>
          <w:szCs w:val="28"/>
        </w:rPr>
        <w:t xml:space="preserve"> создается на базе органов управления и организаций торговли, независимо от их форм собственности. Служба разрабатывает и осуществляет мероприятия по защите запасов продовольствия и промышленных товаров первой необходимости, организует закладку запасов продовольствия в убежища и на пункты управления, обеспечивает питанием личный состав сил ГО, участвующих в проведении АСДНР, а также пострадавших. Обеспечивает бельем, одеждой и обувью пострадавшее население, личный состав сил ГО, а также санитарно-обмывочные пункты обменной одеждой, бельем и обувью. Из НФГО в службу торговли и питания могут входить подвижные пункты питания, продовольственного (вещевого) снабжения; звенья подвоза воды и др.</w:t>
      </w:r>
    </w:p>
    <w:p w14:paraId="340B8390"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Непосредственное создание НФГО в организации осуществляется в соответствии с решением руководителя организации, который определяет структуру и табель оснащения для каждого НФГО. При этом должны учитываться примерный перечень создаваемых НФГО</w:t>
      </w:r>
      <w:r w:rsidR="00B75C61" w:rsidRPr="00D61263">
        <w:rPr>
          <w:rStyle w:val="aff0"/>
          <w:rFonts w:ascii="Times New Roman" w:hAnsi="Times New Roman" w:cs="Times New Roman"/>
          <w:sz w:val="28"/>
          <w:szCs w:val="28"/>
        </w:rPr>
        <w:footnoteReference w:id="18"/>
      </w:r>
      <w:r w:rsidRPr="00D61263">
        <w:rPr>
          <w:rFonts w:ascii="Times New Roman" w:hAnsi="Times New Roman" w:cs="Times New Roman"/>
          <w:sz w:val="28"/>
          <w:szCs w:val="28"/>
        </w:rPr>
        <w:t xml:space="preserve"> и примерные нормы оснащения (табелизации) НФГО специальной техникой, оборудованием, снаряжением, инструментами и материалами</w:t>
      </w:r>
      <w:r w:rsidR="00B75C61" w:rsidRPr="00D61263">
        <w:rPr>
          <w:rStyle w:val="aff0"/>
          <w:rFonts w:ascii="Times New Roman" w:hAnsi="Times New Roman" w:cs="Times New Roman"/>
          <w:sz w:val="28"/>
          <w:szCs w:val="28"/>
        </w:rPr>
        <w:footnoteReference w:id="19"/>
      </w:r>
      <w:r w:rsidR="006A3DBB" w:rsidRPr="006A3DBB">
        <w:rPr>
          <w:rFonts w:ascii="Times New Roman" w:hAnsi="Times New Roman" w:cs="Times New Roman"/>
          <w:sz w:val="28"/>
          <w:szCs w:val="28"/>
        </w:rPr>
        <w:t xml:space="preserve"> [86]</w:t>
      </w:r>
      <w:r w:rsidRPr="00D61263">
        <w:rPr>
          <w:rFonts w:ascii="Times New Roman" w:hAnsi="Times New Roman" w:cs="Times New Roman"/>
          <w:sz w:val="28"/>
          <w:szCs w:val="28"/>
        </w:rPr>
        <w:t>.</w:t>
      </w:r>
    </w:p>
    <w:p w14:paraId="38C30BD2" w14:textId="77777777" w:rsidR="00DF22ED" w:rsidRPr="006C03B5" w:rsidRDefault="00DF22ED" w:rsidP="008712E9">
      <w:pPr>
        <w:tabs>
          <w:tab w:val="left" w:pos="9214"/>
        </w:tabs>
        <w:spacing w:after="0" w:line="240" w:lineRule="auto"/>
        <w:ind w:firstLine="709"/>
        <w:jc w:val="both"/>
        <w:rPr>
          <w:rFonts w:ascii="Times New Roman" w:hAnsi="Times New Roman" w:cs="Times New Roman"/>
          <w:b/>
          <w:bCs/>
          <w:i/>
          <w:iCs/>
          <w:sz w:val="28"/>
          <w:szCs w:val="28"/>
        </w:rPr>
      </w:pPr>
      <w:r w:rsidRPr="006C03B5">
        <w:rPr>
          <w:rFonts w:ascii="Times New Roman" w:hAnsi="Times New Roman" w:cs="Times New Roman"/>
          <w:b/>
          <w:bCs/>
          <w:i/>
          <w:iCs/>
          <w:sz w:val="28"/>
          <w:szCs w:val="28"/>
        </w:rPr>
        <w:t>Структура каждого НФГО должна определяться исходя из:</w:t>
      </w:r>
    </w:p>
    <w:p w14:paraId="2DA94F55"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характера и объемов задач, стоящих перед НФГО, в соответствии с планами ГО, а также планами по предупреждению и ликвидации ЧС;</w:t>
      </w:r>
    </w:p>
    <w:p w14:paraId="535533C3"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расчета работников организации, подлежащих зачислению в НФГО;</w:t>
      </w:r>
    </w:p>
    <w:p w14:paraId="06AFAF69"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расчета автомобильной и специальной техники, предназначенной для оснащения НФГО.</w:t>
      </w:r>
    </w:p>
    <w:p w14:paraId="1CE91461"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На основании этих данных разрабатывается и утверждается структура НФГО.</w:t>
      </w:r>
    </w:p>
    <w:p w14:paraId="34BFA0C9"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НФГО, создаваемые в целях участия в обеспечении выполнения мероприятий по ГО </w:t>
      </w:r>
      <w:r w:rsidR="00B75C61" w:rsidRPr="00D61263">
        <w:rPr>
          <w:rFonts w:ascii="Times New Roman" w:hAnsi="Times New Roman" w:cs="Times New Roman"/>
          <w:sz w:val="28"/>
          <w:szCs w:val="28"/>
        </w:rPr>
        <w:t>Минобрнауки</w:t>
      </w:r>
      <w:r w:rsidR="006C03B5">
        <w:rPr>
          <w:rFonts w:ascii="Times New Roman" w:hAnsi="Times New Roman" w:cs="Times New Roman"/>
          <w:sz w:val="28"/>
          <w:szCs w:val="28"/>
        </w:rPr>
        <w:t xml:space="preserve"> России</w:t>
      </w:r>
      <w:r w:rsidRPr="00D61263">
        <w:rPr>
          <w:rFonts w:ascii="Times New Roman" w:hAnsi="Times New Roman" w:cs="Times New Roman"/>
          <w:sz w:val="28"/>
          <w:szCs w:val="28"/>
        </w:rPr>
        <w:t xml:space="preserve">, подчиняются </w:t>
      </w:r>
      <w:r w:rsidR="00B75C61" w:rsidRPr="00D61263">
        <w:rPr>
          <w:rFonts w:ascii="Times New Roman" w:hAnsi="Times New Roman" w:cs="Times New Roman"/>
          <w:sz w:val="28"/>
          <w:szCs w:val="28"/>
        </w:rPr>
        <w:t>его</w:t>
      </w:r>
      <w:r w:rsidRPr="00D61263">
        <w:rPr>
          <w:rFonts w:ascii="Times New Roman" w:hAnsi="Times New Roman" w:cs="Times New Roman"/>
          <w:sz w:val="28"/>
          <w:szCs w:val="28"/>
        </w:rPr>
        <w:t xml:space="preserve"> руководител</w:t>
      </w:r>
      <w:r w:rsidR="00B75C61" w:rsidRPr="00D61263">
        <w:rPr>
          <w:rFonts w:ascii="Times New Roman" w:hAnsi="Times New Roman" w:cs="Times New Roman"/>
          <w:sz w:val="28"/>
          <w:szCs w:val="28"/>
        </w:rPr>
        <w:t>ю</w:t>
      </w:r>
      <w:r w:rsidRPr="00D61263">
        <w:rPr>
          <w:rFonts w:ascii="Times New Roman" w:hAnsi="Times New Roman" w:cs="Times New Roman"/>
          <w:sz w:val="28"/>
          <w:szCs w:val="28"/>
        </w:rPr>
        <w:t xml:space="preserve"> ГО.</w:t>
      </w:r>
    </w:p>
    <w:p w14:paraId="368806CD"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lastRenderedPageBreak/>
        <w:t>НФГО, создаваемые в целях участия в обеспечении выполнения мероприятий по ГО организаций, подчиняются руководителям данных организаций.</w:t>
      </w:r>
    </w:p>
    <w:p w14:paraId="1B79C0C4"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Непосредственное управление НФГО осуществляют начальники (командиры) формирований, назначаемые создающими их руководителями организаций. В НФГО численностью личного состава от 25 чел. и более рекомендуется создавать органы управления (штаб, группу или звено управления).</w:t>
      </w:r>
    </w:p>
    <w:p w14:paraId="28E4CDF6"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Для НФГО сроки приведения в готовность к применению по предназначению не должны превышать: в мирное время </w:t>
      </w:r>
      <w:r w:rsidR="00494BAE">
        <w:rPr>
          <w:rFonts w:ascii="Times New Roman" w:hAnsi="Times New Roman" w:cs="Times New Roman"/>
          <w:sz w:val="28"/>
          <w:szCs w:val="28"/>
        </w:rPr>
        <w:t>–</w:t>
      </w:r>
      <w:r w:rsidRPr="00D61263">
        <w:rPr>
          <w:rFonts w:ascii="Times New Roman" w:hAnsi="Times New Roman" w:cs="Times New Roman"/>
          <w:sz w:val="28"/>
          <w:szCs w:val="28"/>
        </w:rPr>
        <w:t xml:space="preserve"> 6 часов, военное время </w:t>
      </w:r>
      <w:r w:rsidR="00494BAE">
        <w:rPr>
          <w:rFonts w:ascii="Times New Roman" w:hAnsi="Times New Roman" w:cs="Times New Roman"/>
          <w:sz w:val="28"/>
          <w:szCs w:val="28"/>
        </w:rPr>
        <w:t>–</w:t>
      </w:r>
      <w:r w:rsidRPr="00D61263">
        <w:rPr>
          <w:rFonts w:ascii="Times New Roman" w:hAnsi="Times New Roman" w:cs="Times New Roman"/>
          <w:sz w:val="28"/>
          <w:szCs w:val="28"/>
        </w:rPr>
        <w:t xml:space="preserve"> 3 часа.</w:t>
      </w:r>
    </w:p>
    <w:p w14:paraId="6CBE1707"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Для обеспечения НФГО </w:t>
      </w:r>
      <w:r w:rsidR="00B75C61" w:rsidRPr="00D61263">
        <w:rPr>
          <w:rFonts w:ascii="Times New Roman" w:hAnsi="Times New Roman" w:cs="Times New Roman"/>
          <w:sz w:val="28"/>
          <w:szCs w:val="28"/>
        </w:rPr>
        <w:t>Минобрнауки</w:t>
      </w:r>
      <w:r w:rsidRPr="00D61263">
        <w:rPr>
          <w:rFonts w:ascii="Times New Roman" w:hAnsi="Times New Roman" w:cs="Times New Roman"/>
          <w:sz w:val="28"/>
          <w:szCs w:val="28"/>
        </w:rPr>
        <w:t xml:space="preserve"> </w:t>
      </w:r>
      <w:r w:rsidR="00494BAE">
        <w:rPr>
          <w:rFonts w:ascii="Times New Roman" w:hAnsi="Times New Roman" w:cs="Times New Roman"/>
          <w:sz w:val="28"/>
          <w:szCs w:val="28"/>
        </w:rPr>
        <w:t xml:space="preserve">России </w:t>
      </w:r>
      <w:r w:rsidRPr="00D61263">
        <w:rPr>
          <w:rFonts w:ascii="Times New Roman" w:hAnsi="Times New Roman" w:cs="Times New Roman"/>
          <w:sz w:val="28"/>
          <w:szCs w:val="28"/>
        </w:rPr>
        <w:t xml:space="preserve">и </w:t>
      </w:r>
      <w:r w:rsidR="00494BAE">
        <w:rPr>
          <w:rFonts w:ascii="Times New Roman" w:hAnsi="Times New Roman" w:cs="Times New Roman"/>
          <w:sz w:val="28"/>
          <w:szCs w:val="28"/>
        </w:rPr>
        <w:t xml:space="preserve">подведомственными </w:t>
      </w:r>
      <w:r w:rsidRPr="00D61263">
        <w:rPr>
          <w:rFonts w:ascii="Times New Roman" w:hAnsi="Times New Roman" w:cs="Times New Roman"/>
          <w:sz w:val="28"/>
          <w:szCs w:val="28"/>
        </w:rPr>
        <w:t>организациями создаются запасы материально-технических, продовольственных, медицинских и иных средств.</w:t>
      </w:r>
    </w:p>
    <w:p w14:paraId="53865E61" w14:textId="77777777" w:rsidR="00DF22ED" w:rsidRPr="00D61263"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Порядок создания запасов определен Положением о накоплении, хранении и использовании в целях ГО запасов материально-технических, продовольственных, медицинских и иных средств (утв. постановлением Правительства Российской Федерации от 27 апреля 2000 г. № 379).</w:t>
      </w:r>
    </w:p>
    <w:p w14:paraId="64DF8C5F" w14:textId="77777777" w:rsidR="00DF22ED" w:rsidRDefault="00DF22ED"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Подготовка личного состава НФГО осуществляется в соответствии с постановлениями </w:t>
      </w:r>
      <w:r w:rsidR="00B75C61" w:rsidRPr="00D61263">
        <w:rPr>
          <w:rFonts w:ascii="Times New Roman" w:hAnsi="Times New Roman" w:cs="Times New Roman"/>
          <w:sz w:val="28"/>
          <w:szCs w:val="28"/>
        </w:rPr>
        <w:t xml:space="preserve">Правительства Российской Федерации от 2 ноября 2000 г. </w:t>
      </w:r>
      <w:r w:rsidR="00494BAE">
        <w:rPr>
          <w:rFonts w:ascii="Times New Roman" w:hAnsi="Times New Roman" w:cs="Times New Roman"/>
          <w:sz w:val="28"/>
          <w:szCs w:val="28"/>
        </w:rPr>
        <w:br/>
      </w:r>
      <w:r w:rsidR="00B75C61" w:rsidRPr="00D61263">
        <w:rPr>
          <w:rFonts w:ascii="Times New Roman" w:hAnsi="Times New Roman" w:cs="Times New Roman"/>
          <w:sz w:val="28"/>
          <w:szCs w:val="28"/>
        </w:rPr>
        <w:t>№ 841 «Об утверждении Положения о подготовке населения в области гражданской обороны»</w:t>
      </w:r>
      <w:r w:rsidR="006A3DBB" w:rsidRPr="006A3DBB">
        <w:rPr>
          <w:rFonts w:ascii="Times New Roman" w:hAnsi="Times New Roman" w:cs="Times New Roman"/>
          <w:sz w:val="28"/>
          <w:szCs w:val="28"/>
        </w:rPr>
        <w:t xml:space="preserve"> [54]</w:t>
      </w:r>
      <w:r w:rsidRPr="00D61263">
        <w:rPr>
          <w:rFonts w:ascii="Times New Roman" w:hAnsi="Times New Roman" w:cs="Times New Roman"/>
          <w:sz w:val="28"/>
          <w:szCs w:val="28"/>
        </w:rPr>
        <w:t xml:space="preserve"> и </w:t>
      </w:r>
      <w:r w:rsidR="00B75C61" w:rsidRPr="00D61263">
        <w:rPr>
          <w:rFonts w:ascii="Times New Roman" w:hAnsi="Times New Roman" w:cs="Times New Roman"/>
          <w:sz w:val="28"/>
          <w:szCs w:val="28"/>
        </w:rPr>
        <w:t xml:space="preserve">от 4 сентября </w:t>
      </w:r>
      <w:r w:rsidR="00494BAE">
        <w:rPr>
          <w:rFonts w:ascii="Times New Roman" w:hAnsi="Times New Roman" w:cs="Times New Roman"/>
          <w:sz w:val="28"/>
          <w:szCs w:val="28"/>
        </w:rPr>
        <w:br/>
      </w:r>
      <w:r w:rsidR="00B75C61" w:rsidRPr="00D61263">
        <w:rPr>
          <w:rFonts w:ascii="Times New Roman" w:hAnsi="Times New Roman" w:cs="Times New Roman"/>
          <w:sz w:val="28"/>
          <w:szCs w:val="28"/>
        </w:rPr>
        <w:t xml:space="preserve">2003 г. N 547 </w:t>
      </w:r>
      <w:r w:rsidR="00494BAE">
        <w:rPr>
          <w:rFonts w:ascii="Times New Roman" w:hAnsi="Times New Roman" w:cs="Times New Roman"/>
          <w:sz w:val="28"/>
          <w:szCs w:val="28"/>
        </w:rPr>
        <w:t>«</w:t>
      </w:r>
      <w:r w:rsidR="00B75C61" w:rsidRPr="00D61263">
        <w:rPr>
          <w:rFonts w:ascii="Times New Roman" w:hAnsi="Times New Roman" w:cs="Times New Roman"/>
          <w:sz w:val="28"/>
          <w:szCs w:val="28"/>
        </w:rPr>
        <w:t>О подготовке населения в области защиты от чрезвычайных ситуаций природного и техногенного характера</w:t>
      </w:r>
      <w:r w:rsidR="00494BAE">
        <w:rPr>
          <w:rFonts w:ascii="Times New Roman" w:hAnsi="Times New Roman" w:cs="Times New Roman"/>
          <w:sz w:val="28"/>
          <w:szCs w:val="28"/>
        </w:rPr>
        <w:t>»</w:t>
      </w:r>
      <w:r w:rsidR="00B75C61" w:rsidRPr="00D61263">
        <w:rPr>
          <w:rFonts w:ascii="Times New Roman" w:hAnsi="Times New Roman" w:cs="Times New Roman"/>
          <w:sz w:val="28"/>
          <w:szCs w:val="28"/>
        </w:rPr>
        <w:t xml:space="preserve"> </w:t>
      </w:r>
      <w:r w:rsidR="00C054A2" w:rsidRPr="00C054A2">
        <w:rPr>
          <w:rFonts w:ascii="Times New Roman" w:hAnsi="Times New Roman" w:cs="Times New Roman"/>
          <w:sz w:val="28"/>
          <w:szCs w:val="28"/>
        </w:rPr>
        <w:t>[55]</w:t>
      </w:r>
      <w:r w:rsidRPr="00D61263">
        <w:rPr>
          <w:rFonts w:ascii="Times New Roman" w:hAnsi="Times New Roman" w:cs="Times New Roman"/>
          <w:sz w:val="28"/>
          <w:szCs w:val="28"/>
        </w:rPr>
        <w:t>, а также нормативными и методическими документами организаций, создающих НФГО.</w:t>
      </w:r>
    </w:p>
    <w:p w14:paraId="6F19103F" w14:textId="77777777" w:rsidR="008F586B" w:rsidRPr="00D61263" w:rsidRDefault="008F586B" w:rsidP="008712E9">
      <w:pPr>
        <w:tabs>
          <w:tab w:val="left" w:pos="9214"/>
        </w:tabs>
        <w:spacing w:after="0" w:line="240" w:lineRule="auto"/>
        <w:ind w:firstLine="709"/>
        <w:jc w:val="center"/>
        <w:rPr>
          <w:rFonts w:ascii="Times New Roman" w:hAnsi="Times New Roman" w:cs="Times New Roman"/>
          <w:b/>
          <w:sz w:val="28"/>
          <w:szCs w:val="28"/>
        </w:rPr>
      </w:pPr>
    </w:p>
    <w:p w14:paraId="2F9124C4" w14:textId="77777777" w:rsidR="003269DF" w:rsidRPr="00D61263" w:rsidRDefault="003269DF" w:rsidP="00E90446">
      <w:pPr>
        <w:pStyle w:val="1f4"/>
        <w:spacing w:after="0" w:line="240" w:lineRule="auto"/>
        <w:ind w:left="0" w:right="-2"/>
        <w:rPr>
          <w:b w:val="0"/>
          <w:szCs w:val="28"/>
        </w:rPr>
      </w:pPr>
      <w:bookmarkStart w:id="21" w:name="_Toc22364781"/>
      <w:bookmarkStart w:id="22" w:name="_Toc22364885"/>
      <w:bookmarkStart w:id="23" w:name="_Toc22451954"/>
      <w:r w:rsidRPr="00E90446">
        <w:lastRenderedPageBreak/>
        <w:t xml:space="preserve">РАЗДЕЛ </w:t>
      </w:r>
      <w:r w:rsidR="008F586B" w:rsidRPr="00E90446">
        <w:t>I</w:t>
      </w:r>
      <w:r w:rsidRPr="00E90446">
        <w:t>I</w:t>
      </w:r>
      <w:r w:rsidR="00E14E98" w:rsidRPr="00E90446">
        <w:t xml:space="preserve">. </w:t>
      </w:r>
      <w:r w:rsidRPr="00E90446">
        <w:t xml:space="preserve">ОСНОВЫ ПОДГОТОВКИ К ВЕДЕНИЮ </w:t>
      </w:r>
      <w:r w:rsidR="00E14E98" w:rsidRPr="00E90446">
        <w:t>Г</w:t>
      </w:r>
      <w:r w:rsidRPr="00E90446">
        <w:t>РАЖДАНСКОЙ ОБОРОНЫ</w:t>
      </w:r>
      <w:bookmarkEnd w:id="21"/>
      <w:bookmarkEnd w:id="22"/>
      <w:bookmarkEnd w:id="23"/>
    </w:p>
    <w:p w14:paraId="6E3C51FC" w14:textId="77777777" w:rsidR="003269DF" w:rsidRPr="00D61263" w:rsidRDefault="003269DF" w:rsidP="009B062B">
      <w:pPr>
        <w:tabs>
          <w:tab w:val="left" w:pos="9214"/>
        </w:tabs>
        <w:spacing w:after="0" w:line="240" w:lineRule="auto"/>
        <w:ind w:firstLine="567"/>
        <w:jc w:val="center"/>
        <w:rPr>
          <w:rFonts w:ascii="Times New Roman" w:hAnsi="Times New Roman" w:cs="Times New Roman"/>
          <w:b/>
          <w:sz w:val="28"/>
          <w:szCs w:val="28"/>
        </w:rPr>
      </w:pPr>
    </w:p>
    <w:p w14:paraId="1B222823" w14:textId="77777777" w:rsidR="003269DF" w:rsidRPr="00D61263" w:rsidRDefault="003269DF" w:rsidP="00230E8C">
      <w:pPr>
        <w:pStyle w:val="2"/>
        <w:keepLines w:val="0"/>
        <w:spacing w:before="0" w:after="60" w:line="240" w:lineRule="auto"/>
        <w:ind w:right="-1"/>
        <w:contextualSpacing/>
        <w:jc w:val="center"/>
        <w:rPr>
          <w:rFonts w:ascii="Times New Roman" w:hAnsi="Times New Roman"/>
          <w:iCs/>
          <w:color w:val="auto"/>
          <w:sz w:val="28"/>
          <w:szCs w:val="28"/>
        </w:rPr>
      </w:pPr>
      <w:bookmarkStart w:id="24" w:name="_Toc22364782"/>
      <w:bookmarkStart w:id="25" w:name="_Toc22364886"/>
      <w:bookmarkStart w:id="26" w:name="_Toc22451955"/>
      <w:r w:rsidRPr="00D61263">
        <w:rPr>
          <w:rFonts w:ascii="Times New Roman" w:hAnsi="Times New Roman"/>
          <w:iCs/>
          <w:color w:val="auto"/>
          <w:sz w:val="28"/>
          <w:szCs w:val="28"/>
        </w:rPr>
        <w:t>2.1. Планирование мероприятий по гражданской обороне</w:t>
      </w:r>
      <w:bookmarkEnd w:id="24"/>
      <w:bookmarkEnd w:id="25"/>
      <w:bookmarkEnd w:id="26"/>
    </w:p>
    <w:p w14:paraId="086A764C" w14:textId="77777777" w:rsidR="009B062B" w:rsidRDefault="009B062B" w:rsidP="008712E9">
      <w:pPr>
        <w:tabs>
          <w:tab w:val="left" w:pos="9214"/>
        </w:tabs>
        <w:spacing w:after="0" w:line="240" w:lineRule="auto"/>
        <w:ind w:firstLine="709"/>
        <w:jc w:val="both"/>
        <w:rPr>
          <w:rFonts w:ascii="Times New Roman" w:hAnsi="Times New Roman" w:cs="Times New Roman"/>
          <w:sz w:val="28"/>
          <w:szCs w:val="28"/>
        </w:rPr>
      </w:pPr>
    </w:p>
    <w:p w14:paraId="77490232" w14:textId="77777777" w:rsidR="003269DF" w:rsidRPr="00D61263" w:rsidRDefault="003269DF"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Подготовка к ведению ГО заключается в заблаговременном выполнении мероприятий по подготовке к защите населения, материальных и культурных ценностей на территории Российской Федерации от опасностей, возникающих при военных конфликтах или вследствие этих конфликтов, а также при ЧС природного и техногенного характера.</w:t>
      </w:r>
    </w:p>
    <w:p w14:paraId="46E62808" w14:textId="77777777" w:rsidR="003269DF" w:rsidRPr="00D61263" w:rsidRDefault="003269DF"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Ведение ГО заключается в выполнении мероприятий по защите населения, материальных и культурных ценностей на территории Российской Федерации от опасностей, возникающих при военных конфликтах или вследствие этих конфликтов, а также при ЧС природного и техногенного характера.</w:t>
      </w:r>
    </w:p>
    <w:p w14:paraId="069A9C18" w14:textId="77777777" w:rsidR="003269DF" w:rsidRPr="00D61263" w:rsidRDefault="003269DF"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Мероприятия по ГО в Российской Федерации организуются и проводятся на всей территории страны на федеральном, региональном, муниципальном уровнях и в организациях в соответствии с федеральным законодательством Российской Федерации в данной области.</w:t>
      </w:r>
    </w:p>
    <w:p w14:paraId="7462E862" w14:textId="77777777" w:rsidR="003269DF" w:rsidRPr="00D61263" w:rsidRDefault="003269DF" w:rsidP="008712E9">
      <w:pPr>
        <w:tabs>
          <w:tab w:val="left" w:pos="9214"/>
        </w:tabs>
        <w:spacing w:after="0" w:line="240" w:lineRule="auto"/>
        <w:ind w:firstLine="709"/>
        <w:jc w:val="both"/>
        <w:rPr>
          <w:rFonts w:ascii="Times New Roman" w:hAnsi="Times New Roman" w:cs="Times New Roman"/>
          <w:sz w:val="28"/>
          <w:szCs w:val="28"/>
        </w:rPr>
      </w:pPr>
      <w:r w:rsidRPr="00890B8D">
        <w:rPr>
          <w:rFonts w:ascii="Times New Roman" w:hAnsi="Times New Roman" w:cs="Times New Roman"/>
          <w:b/>
          <w:bCs/>
          <w:i/>
          <w:iCs/>
          <w:sz w:val="28"/>
          <w:szCs w:val="28"/>
        </w:rPr>
        <w:t xml:space="preserve">Порядок подготовки к ведению </w:t>
      </w:r>
      <w:r w:rsidR="00890B8D" w:rsidRPr="00890B8D">
        <w:rPr>
          <w:rFonts w:ascii="Times New Roman" w:hAnsi="Times New Roman" w:cs="Times New Roman"/>
          <w:b/>
          <w:bCs/>
          <w:i/>
          <w:iCs/>
          <w:sz w:val="28"/>
          <w:szCs w:val="28"/>
        </w:rPr>
        <w:t>ГО</w:t>
      </w:r>
      <w:r w:rsidRPr="00D61263">
        <w:rPr>
          <w:rFonts w:ascii="Times New Roman" w:hAnsi="Times New Roman" w:cs="Times New Roman"/>
          <w:sz w:val="28"/>
          <w:szCs w:val="28"/>
          <w:vertAlign w:val="superscript"/>
        </w:rPr>
        <w:footnoteReference w:id="20"/>
      </w:r>
      <w:r w:rsidRPr="00D61263">
        <w:rPr>
          <w:rFonts w:ascii="Times New Roman" w:hAnsi="Times New Roman" w:cs="Times New Roman"/>
          <w:sz w:val="28"/>
          <w:szCs w:val="28"/>
        </w:rPr>
        <w:t>:</w:t>
      </w:r>
    </w:p>
    <w:p w14:paraId="1179E320" w14:textId="3DD8B4E8" w:rsidR="003269DF" w:rsidRPr="00D61263" w:rsidRDefault="003269DF"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в </w:t>
      </w:r>
      <w:r w:rsidR="00B952C5" w:rsidRPr="00D61263">
        <w:rPr>
          <w:rFonts w:ascii="Times New Roman" w:hAnsi="Times New Roman" w:cs="Times New Roman"/>
          <w:sz w:val="28"/>
          <w:szCs w:val="28"/>
        </w:rPr>
        <w:t>Минобрнауки</w:t>
      </w:r>
      <w:r w:rsidR="00250D41" w:rsidRPr="00D61263">
        <w:rPr>
          <w:rFonts w:ascii="Times New Roman" w:hAnsi="Times New Roman" w:cs="Times New Roman"/>
          <w:sz w:val="28"/>
          <w:szCs w:val="28"/>
        </w:rPr>
        <w:t xml:space="preserve"> России</w:t>
      </w:r>
      <w:r w:rsidRPr="00D61263">
        <w:rPr>
          <w:rFonts w:ascii="Times New Roman" w:hAnsi="Times New Roman" w:cs="Times New Roman"/>
          <w:sz w:val="28"/>
          <w:szCs w:val="28"/>
        </w:rPr>
        <w:t xml:space="preserve"> определяется </w:t>
      </w:r>
      <w:r w:rsidR="000E2226" w:rsidRPr="00D61263">
        <w:rPr>
          <w:rFonts w:ascii="Times New Roman" w:hAnsi="Times New Roman" w:cs="Times New Roman"/>
          <w:sz w:val="28"/>
          <w:szCs w:val="28"/>
        </w:rPr>
        <w:t>П</w:t>
      </w:r>
      <w:r w:rsidRPr="00D61263">
        <w:rPr>
          <w:rFonts w:ascii="Times New Roman" w:hAnsi="Times New Roman" w:cs="Times New Roman"/>
          <w:sz w:val="28"/>
          <w:szCs w:val="28"/>
        </w:rPr>
        <w:t xml:space="preserve">оложением об организации и ведении ГО, утверждаемым его руководителем по согласованию с </w:t>
      </w:r>
      <w:r w:rsidR="00411383">
        <w:rPr>
          <w:rFonts w:ascii="Times New Roman" w:hAnsi="Times New Roman" w:cs="Times New Roman"/>
          <w:sz w:val="28"/>
          <w:szCs w:val="28"/>
        </w:rPr>
        <w:br/>
      </w:r>
      <w:r w:rsidRPr="00D61263">
        <w:rPr>
          <w:rFonts w:ascii="Times New Roman" w:hAnsi="Times New Roman" w:cs="Times New Roman"/>
          <w:sz w:val="28"/>
          <w:szCs w:val="28"/>
        </w:rPr>
        <w:t>МЧС России;</w:t>
      </w:r>
    </w:p>
    <w:p w14:paraId="0C0B0F48" w14:textId="77777777" w:rsidR="00B952C5" w:rsidRPr="00D61263" w:rsidRDefault="00B952C5"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в </w:t>
      </w:r>
      <w:r w:rsidR="00250D41" w:rsidRPr="00D61263">
        <w:rPr>
          <w:rFonts w:ascii="Times New Roman" w:hAnsi="Times New Roman" w:cs="Times New Roman"/>
          <w:sz w:val="28"/>
          <w:szCs w:val="28"/>
        </w:rPr>
        <w:t xml:space="preserve">подведомственных </w:t>
      </w:r>
      <w:r w:rsidRPr="00D61263">
        <w:rPr>
          <w:rFonts w:ascii="Times New Roman" w:hAnsi="Times New Roman" w:cs="Times New Roman"/>
          <w:sz w:val="28"/>
          <w:szCs w:val="28"/>
        </w:rPr>
        <w:t>организации утверждается руководителем этой организации в соответствии с положением об организации и ведении ГО в организации</w:t>
      </w:r>
      <w:r w:rsidRPr="00D61263">
        <w:rPr>
          <w:rStyle w:val="aff0"/>
          <w:rFonts w:ascii="Times New Roman" w:hAnsi="Times New Roman" w:cs="Times New Roman"/>
          <w:sz w:val="28"/>
          <w:szCs w:val="28"/>
        </w:rPr>
        <w:footnoteReference w:id="21"/>
      </w:r>
      <w:r w:rsidRPr="00D61263">
        <w:rPr>
          <w:rFonts w:ascii="Times New Roman" w:hAnsi="Times New Roman" w:cs="Times New Roman"/>
          <w:sz w:val="28"/>
          <w:szCs w:val="28"/>
        </w:rPr>
        <w:t>.</w:t>
      </w:r>
    </w:p>
    <w:p w14:paraId="1F55E9AA" w14:textId="77777777" w:rsidR="00B952C5" w:rsidRPr="00D61263" w:rsidRDefault="00B952C5"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Ведение ГО в Минобрнауки</w:t>
      </w:r>
      <w:r w:rsidR="00250D41" w:rsidRPr="00D61263">
        <w:rPr>
          <w:rFonts w:ascii="Times New Roman" w:hAnsi="Times New Roman" w:cs="Times New Roman"/>
          <w:sz w:val="28"/>
          <w:szCs w:val="28"/>
        </w:rPr>
        <w:t xml:space="preserve"> России</w:t>
      </w:r>
      <w:r w:rsidRPr="00D61263">
        <w:rPr>
          <w:rFonts w:ascii="Times New Roman" w:hAnsi="Times New Roman" w:cs="Times New Roman"/>
          <w:sz w:val="28"/>
          <w:szCs w:val="28"/>
        </w:rPr>
        <w:t xml:space="preserve"> и </w:t>
      </w:r>
      <w:r w:rsidR="00250D41" w:rsidRPr="00D61263">
        <w:rPr>
          <w:rFonts w:ascii="Times New Roman" w:hAnsi="Times New Roman" w:cs="Times New Roman"/>
          <w:sz w:val="28"/>
          <w:szCs w:val="28"/>
        </w:rPr>
        <w:t xml:space="preserve">подведомственных </w:t>
      </w:r>
      <w:r w:rsidRPr="00D61263">
        <w:rPr>
          <w:rFonts w:ascii="Times New Roman" w:hAnsi="Times New Roman" w:cs="Times New Roman"/>
          <w:sz w:val="28"/>
          <w:szCs w:val="28"/>
        </w:rPr>
        <w:t>организациях осуществляется</w:t>
      </w:r>
      <w:r w:rsidRPr="00D61263">
        <w:rPr>
          <w:rStyle w:val="aff0"/>
          <w:rFonts w:ascii="Times New Roman" w:hAnsi="Times New Roman" w:cs="Times New Roman"/>
          <w:sz w:val="28"/>
          <w:szCs w:val="28"/>
        </w:rPr>
        <w:footnoteReference w:id="22"/>
      </w:r>
      <w:r w:rsidRPr="00D61263">
        <w:rPr>
          <w:rFonts w:ascii="Times New Roman" w:hAnsi="Times New Roman" w:cs="Times New Roman"/>
          <w:sz w:val="28"/>
          <w:szCs w:val="28"/>
        </w:rPr>
        <w:t xml:space="preserve"> на основе соответствующих планов ГО.</w:t>
      </w:r>
    </w:p>
    <w:p w14:paraId="3DF1F48D" w14:textId="77777777" w:rsidR="00707B1A" w:rsidRPr="00D61263" w:rsidRDefault="00707B1A"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Планы ГО определяют объем, организацию, порядок обеспечения, способы и сроки выполнения мероприятий по ведению ГО и ликвидации ЧС.</w:t>
      </w:r>
    </w:p>
    <w:p w14:paraId="063F9E3E" w14:textId="77777777" w:rsidR="001A3A9C" w:rsidRPr="00D61263" w:rsidRDefault="001A3A9C" w:rsidP="001A3A9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При разработке плана гражданской обороны Минобрнауки России выполняется уточнение перечней подведомственных организаций, продолжающих работу в военное время, отнесенных к категориям по гражданской обороне, а также организаций, обеспечивающих выполнение мероприятий по гражданской обороне Минобрнауки России </w:t>
      </w:r>
      <w:r w:rsidRPr="00D61263">
        <w:rPr>
          <w:rStyle w:val="aff0"/>
          <w:rFonts w:ascii="Times New Roman" w:hAnsi="Times New Roman" w:cs="Times New Roman"/>
          <w:sz w:val="28"/>
          <w:szCs w:val="28"/>
        </w:rPr>
        <w:footnoteReference w:id="23"/>
      </w:r>
      <w:r w:rsidRPr="00D61263">
        <w:rPr>
          <w:rFonts w:ascii="Times New Roman" w:hAnsi="Times New Roman" w:cs="Times New Roman"/>
          <w:sz w:val="28"/>
          <w:szCs w:val="28"/>
        </w:rPr>
        <w:t>.</w:t>
      </w:r>
    </w:p>
    <w:p w14:paraId="51A65BE8" w14:textId="77777777" w:rsidR="00707B1A" w:rsidRPr="00D61263" w:rsidRDefault="00707B1A"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lastRenderedPageBreak/>
        <w:t>Порядок разработки, согласования и утверждения планов ГО определяется МЧС России</w:t>
      </w:r>
      <w:r w:rsidRPr="00D61263">
        <w:rPr>
          <w:rStyle w:val="aff0"/>
          <w:rFonts w:ascii="Times New Roman" w:hAnsi="Times New Roman" w:cs="Times New Roman"/>
          <w:sz w:val="28"/>
          <w:szCs w:val="28"/>
        </w:rPr>
        <w:footnoteReference w:id="24"/>
      </w:r>
      <w:r w:rsidRPr="00D61263">
        <w:rPr>
          <w:rFonts w:ascii="Times New Roman" w:hAnsi="Times New Roman" w:cs="Times New Roman"/>
          <w:sz w:val="28"/>
          <w:szCs w:val="28"/>
        </w:rPr>
        <w:t>.</w:t>
      </w:r>
    </w:p>
    <w:p w14:paraId="7620B3A3" w14:textId="77777777" w:rsidR="00707B1A" w:rsidRPr="00D61263" w:rsidRDefault="00707B1A"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Положением об организации и ведении ГО в муниципальных образованиях и организациях (утв</w:t>
      </w:r>
      <w:r w:rsidR="00A7646E">
        <w:rPr>
          <w:rFonts w:ascii="Times New Roman" w:hAnsi="Times New Roman" w:cs="Times New Roman"/>
          <w:sz w:val="28"/>
          <w:szCs w:val="28"/>
        </w:rPr>
        <w:t>ерждены</w:t>
      </w:r>
      <w:r w:rsidRPr="00D61263">
        <w:rPr>
          <w:rFonts w:ascii="Times New Roman" w:hAnsi="Times New Roman" w:cs="Times New Roman"/>
          <w:sz w:val="28"/>
          <w:szCs w:val="28"/>
        </w:rPr>
        <w:t xml:space="preserve"> приказом </w:t>
      </w:r>
      <w:r w:rsidR="00A7646E">
        <w:rPr>
          <w:rFonts w:ascii="Times New Roman" w:hAnsi="Times New Roman" w:cs="Times New Roman"/>
          <w:sz w:val="28"/>
          <w:szCs w:val="28"/>
        </w:rPr>
        <w:br/>
      </w:r>
      <w:r w:rsidRPr="00D61263">
        <w:rPr>
          <w:rFonts w:ascii="Times New Roman" w:hAnsi="Times New Roman" w:cs="Times New Roman"/>
          <w:sz w:val="28"/>
          <w:szCs w:val="28"/>
        </w:rPr>
        <w:t xml:space="preserve">МЧС России от 14 ноября 2008 г. № 687) подготовка к ведению ГО в организациях осуществляется на основании годовых и перспективных планов, предусматривающих основные мероприятия по вопросам ГО, предупреждения и ликвидации ЧС (далее </w:t>
      </w:r>
      <w:r w:rsidR="00A7646E">
        <w:rPr>
          <w:rFonts w:ascii="Times New Roman" w:hAnsi="Times New Roman" w:cs="Times New Roman"/>
          <w:sz w:val="28"/>
          <w:szCs w:val="28"/>
        </w:rPr>
        <w:t>–</w:t>
      </w:r>
      <w:r w:rsidRPr="00D61263">
        <w:rPr>
          <w:rFonts w:ascii="Times New Roman" w:hAnsi="Times New Roman" w:cs="Times New Roman"/>
          <w:sz w:val="28"/>
          <w:szCs w:val="28"/>
        </w:rPr>
        <w:t xml:space="preserve"> план основных мероприятий) организации.</w:t>
      </w:r>
    </w:p>
    <w:p w14:paraId="5F9864AE" w14:textId="77777777" w:rsidR="00707B1A" w:rsidRPr="00D61263" w:rsidRDefault="00707B1A"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План основных мероприятий организации на год разрабатывается структурным подразделением (работниками) </w:t>
      </w:r>
      <w:r w:rsidR="00250D41" w:rsidRPr="00D61263">
        <w:rPr>
          <w:rFonts w:ascii="Times New Roman" w:hAnsi="Times New Roman" w:cs="Times New Roman"/>
          <w:sz w:val="28"/>
          <w:szCs w:val="28"/>
        </w:rPr>
        <w:t xml:space="preserve">подведомственной </w:t>
      </w:r>
      <w:r w:rsidRPr="00D61263">
        <w:rPr>
          <w:rFonts w:ascii="Times New Roman" w:hAnsi="Times New Roman" w:cs="Times New Roman"/>
          <w:sz w:val="28"/>
          <w:szCs w:val="28"/>
        </w:rPr>
        <w:t xml:space="preserve">организации, уполномоченным на решение задач в области ГО и согласовывается с органом местного самоуправления, а также с </w:t>
      </w:r>
      <w:r w:rsidR="00DD5DAB" w:rsidRPr="00D61263">
        <w:rPr>
          <w:rFonts w:ascii="Times New Roman" w:hAnsi="Times New Roman" w:cs="Times New Roman"/>
          <w:sz w:val="28"/>
          <w:szCs w:val="28"/>
        </w:rPr>
        <w:t>Минобрнауки</w:t>
      </w:r>
      <w:r w:rsidR="00815DC3" w:rsidRPr="00D61263">
        <w:rPr>
          <w:rFonts w:ascii="Times New Roman" w:hAnsi="Times New Roman" w:cs="Times New Roman"/>
          <w:sz w:val="28"/>
          <w:szCs w:val="28"/>
        </w:rPr>
        <w:t xml:space="preserve"> России</w:t>
      </w:r>
      <w:r w:rsidRPr="00D61263">
        <w:rPr>
          <w:rFonts w:ascii="Times New Roman" w:hAnsi="Times New Roman" w:cs="Times New Roman"/>
          <w:sz w:val="28"/>
          <w:szCs w:val="28"/>
        </w:rPr>
        <w:t>.</w:t>
      </w:r>
    </w:p>
    <w:p w14:paraId="745B59C6" w14:textId="77777777" w:rsidR="00DD5DAB" w:rsidRPr="00D61263" w:rsidRDefault="00DD5DAB"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Планирование основных мероприятий </w:t>
      </w:r>
      <w:r w:rsidR="00A7646E">
        <w:rPr>
          <w:rFonts w:ascii="Times New Roman" w:hAnsi="Times New Roman" w:cs="Times New Roman"/>
          <w:sz w:val="28"/>
          <w:szCs w:val="28"/>
        </w:rPr>
        <w:t>ГО</w:t>
      </w:r>
      <w:r w:rsidRPr="00D61263">
        <w:rPr>
          <w:rFonts w:ascii="Times New Roman" w:hAnsi="Times New Roman" w:cs="Times New Roman"/>
          <w:sz w:val="28"/>
          <w:szCs w:val="28"/>
        </w:rPr>
        <w:t xml:space="preserve"> производится с учетом всесторонней оценки обстановки, которая может сложиться в </w:t>
      </w:r>
      <w:r w:rsidR="00250D41" w:rsidRPr="00D61263">
        <w:rPr>
          <w:rFonts w:ascii="Times New Roman" w:hAnsi="Times New Roman" w:cs="Times New Roman"/>
          <w:sz w:val="28"/>
          <w:szCs w:val="28"/>
        </w:rPr>
        <w:t xml:space="preserve">подведомственных </w:t>
      </w:r>
      <w:r w:rsidRPr="00D61263">
        <w:rPr>
          <w:rFonts w:ascii="Times New Roman" w:hAnsi="Times New Roman" w:cs="Times New Roman"/>
          <w:sz w:val="28"/>
          <w:szCs w:val="28"/>
        </w:rPr>
        <w:t>организациях в результате применения современных средств поражения, а также в результате возможных террористических актов и ЧС</w:t>
      </w:r>
      <w:r w:rsidR="00A7646E">
        <w:rPr>
          <w:rFonts w:ascii="Times New Roman" w:hAnsi="Times New Roman" w:cs="Times New Roman"/>
          <w:sz w:val="28"/>
          <w:szCs w:val="28"/>
        </w:rPr>
        <w:t xml:space="preserve"> природного и техногенного характера</w:t>
      </w:r>
      <w:r w:rsidRPr="00D61263">
        <w:rPr>
          <w:rFonts w:ascii="Times New Roman" w:hAnsi="Times New Roman" w:cs="Times New Roman"/>
          <w:sz w:val="28"/>
          <w:szCs w:val="28"/>
        </w:rPr>
        <w:t>.</w:t>
      </w:r>
    </w:p>
    <w:p w14:paraId="6F8FF6B7" w14:textId="77777777" w:rsidR="00DD5DAB" w:rsidRPr="00D61263" w:rsidRDefault="00DD5DAB"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Порядком разработки, согласования и утверждения планов ГО и защиты населения (планов ГО) (утв</w:t>
      </w:r>
      <w:r w:rsidR="00A7646E">
        <w:rPr>
          <w:rFonts w:ascii="Times New Roman" w:hAnsi="Times New Roman" w:cs="Times New Roman"/>
          <w:sz w:val="28"/>
          <w:szCs w:val="28"/>
        </w:rPr>
        <w:t>ерждены</w:t>
      </w:r>
      <w:r w:rsidRPr="00D61263">
        <w:rPr>
          <w:rFonts w:ascii="Times New Roman" w:hAnsi="Times New Roman" w:cs="Times New Roman"/>
          <w:sz w:val="28"/>
          <w:szCs w:val="28"/>
        </w:rPr>
        <w:t xml:space="preserve"> приказом </w:t>
      </w:r>
      <w:r w:rsidR="00A7646E">
        <w:rPr>
          <w:rFonts w:ascii="Times New Roman" w:hAnsi="Times New Roman" w:cs="Times New Roman"/>
          <w:sz w:val="28"/>
          <w:szCs w:val="28"/>
        </w:rPr>
        <w:br/>
      </w:r>
      <w:r w:rsidRPr="00D61263">
        <w:rPr>
          <w:rFonts w:ascii="Times New Roman" w:hAnsi="Times New Roman" w:cs="Times New Roman"/>
          <w:sz w:val="28"/>
          <w:szCs w:val="28"/>
        </w:rPr>
        <w:t xml:space="preserve">МЧС России от </w:t>
      </w:r>
      <w:r w:rsidR="00C054A2" w:rsidRPr="00C054A2">
        <w:rPr>
          <w:rFonts w:ascii="Times New Roman" w:hAnsi="Times New Roman" w:cs="Times New Roman"/>
          <w:sz w:val="28"/>
          <w:szCs w:val="28"/>
        </w:rPr>
        <w:t>27.03.2020 № 216дсп</w:t>
      </w:r>
      <w:r w:rsidRPr="00D61263">
        <w:rPr>
          <w:rFonts w:ascii="Times New Roman" w:hAnsi="Times New Roman" w:cs="Times New Roman"/>
          <w:sz w:val="28"/>
          <w:szCs w:val="28"/>
        </w:rPr>
        <w:t xml:space="preserve">) планы ГО </w:t>
      </w:r>
      <w:r w:rsidR="003D0812" w:rsidRPr="00D61263">
        <w:rPr>
          <w:rFonts w:ascii="Times New Roman" w:hAnsi="Times New Roman" w:cs="Times New Roman"/>
          <w:sz w:val="28"/>
          <w:szCs w:val="28"/>
        </w:rPr>
        <w:t xml:space="preserve">разрабатываются соответственно </w:t>
      </w:r>
      <w:r w:rsidRPr="00D61263">
        <w:rPr>
          <w:rFonts w:ascii="Times New Roman" w:hAnsi="Times New Roman" w:cs="Times New Roman"/>
          <w:sz w:val="28"/>
          <w:szCs w:val="28"/>
        </w:rPr>
        <w:t>Минобрнауки</w:t>
      </w:r>
      <w:r w:rsidR="003358A3" w:rsidRPr="00D61263">
        <w:rPr>
          <w:rFonts w:ascii="Times New Roman" w:hAnsi="Times New Roman" w:cs="Times New Roman"/>
          <w:sz w:val="28"/>
          <w:szCs w:val="28"/>
        </w:rPr>
        <w:t xml:space="preserve"> России</w:t>
      </w:r>
      <w:r w:rsidRPr="00D61263">
        <w:rPr>
          <w:rFonts w:ascii="Times New Roman" w:hAnsi="Times New Roman" w:cs="Times New Roman"/>
          <w:sz w:val="28"/>
          <w:szCs w:val="28"/>
        </w:rPr>
        <w:t xml:space="preserve"> или </w:t>
      </w:r>
      <w:r w:rsidR="00815DC3" w:rsidRPr="00D61263">
        <w:rPr>
          <w:rFonts w:ascii="Times New Roman" w:hAnsi="Times New Roman" w:cs="Times New Roman"/>
          <w:sz w:val="28"/>
          <w:szCs w:val="28"/>
        </w:rPr>
        <w:t>подведомственны</w:t>
      </w:r>
      <w:r w:rsidR="003D0812">
        <w:rPr>
          <w:rFonts w:ascii="Times New Roman" w:hAnsi="Times New Roman" w:cs="Times New Roman"/>
          <w:sz w:val="28"/>
          <w:szCs w:val="28"/>
        </w:rPr>
        <w:t>ми</w:t>
      </w:r>
      <w:r w:rsidR="00815DC3" w:rsidRPr="00D61263">
        <w:rPr>
          <w:rFonts w:ascii="Times New Roman" w:hAnsi="Times New Roman" w:cs="Times New Roman"/>
          <w:sz w:val="28"/>
          <w:szCs w:val="28"/>
        </w:rPr>
        <w:t xml:space="preserve"> </w:t>
      </w:r>
      <w:r w:rsidRPr="00D61263">
        <w:rPr>
          <w:rFonts w:ascii="Times New Roman" w:hAnsi="Times New Roman" w:cs="Times New Roman"/>
          <w:sz w:val="28"/>
          <w:szCs w:val="28"/>
        </w:rPr>
        <w:t>организаци</w:t>
      </w:r>
      <w:r w:rsidR="003D0812">
        <w:rPr>
          <w:rFonts w:ascii="Times New Roman" w:hAnsi="Times New Roman" w:cs="Times New Roman"/>
          <w:sz w:val="28"/>
          <w:szCs w:val="28"/>
        </w:rPr>
        <w:t>ями</w:t>
      </w:r>
      <w:r w:rsidRPr="00D61263">
        <w:rPr>
          <w:rFonts w:ascii="Times New Roman" w:hAnsi="Times New Roman" w:cs="Times New Roman"/>
          <w:sz w:val="28"/>
          <w:szCs w:val="28"/>
        </w:rPr>
        <w:t>.</w:t>
      </w:r>
    </w:p>
    <w:p w14:paraId="00F8B901" w14:textId="77777777" w:rsidR="00E53538" w:rsidRPr="00D61263" w:rsidRDefault="00E53538"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Организации, не отнесенные к категориям по ГО, продолжающие осуществлять деятельность в военное время, и организации, отнесенные к категориям по ГО в связи с обеспечением выполнения мероприятий по ГО, разрабатывают планы ГО в соответствии с типовым планом </w:t>
      </w:r>
      <w:r w:rsidR="004F1F00" w:rsidRPr="00D61263">
        <w:rPr>
          <w:rFonts w:ascii="Times New Roman" w:hAnsi="Times New Roman" w:cs="Times New Roman"/>
          <w:sz w:val="28"/>
          <w:szCs w:val="28"/>
        </w:rPr>
        <w:t>(прил</w:t>
      </w:r>
      <w:r w:rsidR="00A7646E">
        <w:rPr>
          <w:rFonts w:ascii="Times New Roman" w:hAnsi="Times New Roman" w:cs="Times New Roman"/>
          <w:sz w:val="28"/>
          <w:szCs w:val="28"/>
        </w:rPr>
        <w:t>.</w:t>
      </w:r>
      <w:r w:rsidR="004F1F00" w:rsidRPr="00D61263">
        <w:rPr>
          <w:rFonts w:ascii="Times New Roman" w:hAnsi="Times New Roman" w:cs="Times New Roman"/>
          <w:sz w:val="28"/>
          <w:szCs w:val="28"/>
        </w:rPr>
        <w:t xml:space="preserve"> 3</w:t>
      </w:r>
      <w:r w:rsidRPr="00D61263">
        <w:rPr>
          <w:rFonts w:ascii="Times New Roman" w:hAnsi="Times New Roman" w:cs="Times New Roman"/>
          <w:sz w:val="28"/>
          <w:szCs w:val="28"/>
        </w:rPr>
        <w:t>).</w:t>
      </w:r>
    </w:p>
    <w:p w14:paraId="60DE0BD7" w14:textId="77777777" w:rsidR="00A7646E" w:rsidRDefault="00A7646E" w:rsidP="008712E9">
      <w:pPr>
        <w:tabs>
          <w:tab w:val="left" w:pos="9214"/>
        </w:tabs>
        <w:spacing w:after="0" w:line="240" w:lineRule="auto"/>
        <w:ind w:firstLine="709"/>
        <w:jc w:val="both"/>
        <w:rPr>
          <w:rFonts w:ascii="Times New Roman" w:hAnsi="Times New Roman" w:cs="Times New Roman"/>
          <w:b/>
          <w:bCs/>
          <w:i/>
          <w:iCs/>
          <w:sz w:val="28"/>
          <w:szCs w:val="28"/>
        </w:rPr>
      </w:pPr>
    </w:p>
    <w:p w14:paraId="417924F4" w14:textId="77777777" w:rsidR="00006D88" w:rsidRPr="00D61263" w:rsidRDefault="00006D88" w:rsidP="00A7646E">
      <w:pPr>
        <w:tabs>
          <w:tab w:val="left" w:pos="9214"/>
        </w:tabs>
        <w:spacing w:after="0" w:line="240" w:lineRule="auto"/>
        <w:jc w:val="both"/>
        <w:rPr>
          <w:rFonts w:ascii="Times New Roman" w:hAnsi="Times New Roman" w:cs="Times New Roman"/>
          <w:sz w:val="28"/>
          <w:szCs w:val="28"/>
        </w:rPr>
      </w:pPr>
      <w:r w:rsidRPr="00D61263">
        <w:rPr>
          <w:rFonts w:ascii="Times New Roman" w:hAnsi="Times New Roman" w:cs="Times New Roman"/>
          <w:b/>
          <w:bCs/>
          <w:i/>
          <w:iCs/>
          <w:sz w:val="28"/>
          <w:szCs w:val="28"/>
        </w:rPr>
        <w:t>Согласование планов ГО</w:t>
      </w:r>
    </w:p>
    <w:p w14:paraId="5F8B6E85" w14:textId="77777777" w:rsidR="00A7646E" w:rsidRDefault="00A7646E" w:rsidP="008712E9">
      <w:pPr>
        <w:tabs>
          <w:tab w:val="left" w:pos="9214"/>
        </w:tabs>
        <w:spacing w:after="0" w:line="240" w:lineRule="auto"/>
        <w:ind w:firstLine="709"/>
        <w:jc w:val="both"/>
        <w:rPr>
          <w:rFonts w:ascii="Times New Roman" w:hAnsi="Times New Roman" w:cs="Times New Roman"/>
          <w:sz w:val="28"/>
          <w:szCs w:val="28"/>
        </w:rPr>
      </w:pPr>
    </w:p>
    <w:p w14:paraId="031BC1E8" w14:textId="77777777" w:rsidR="00006D88" w:rsidRPr="00D61263" w:rsidRDefault="00006D88"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План ГО </w:t>
      </w:r>
      <w:r w:rsidR="005308D2" w:rsidRPr="00D61263">
        <w:rPr>
          <w:rFonts w:ascii="Times New Roman" w:hAnsi="Times New Roman" w:cs="Times New Roman"/>
          <w:sz w:val="28"/>
          <w:szCs w:val="28"/>
        </w:rPr>
        <w:t>Минобрнауки</w:t>
      </w:r>
      <w:r w:rsidR="003358A3" w:rsidRPr="00D61263">
        <w:rPr>
          <w:rFonts w:ascii="Times New Roman" w:hAnsi="Times New Roman" w:cs="Times New Roman"/>
          <w:sz w:val="28"/>
          <w:szCs w:val="28"/>
        </w:rPr>
        <w:t xml:space="preserve"> России</w:t>
      </w:r>
      <w:r w:rsidRPr="00D61263">
        <w:rPr>
          <w:rFonts w:ascii="Times New Roman" w:hAnsi="Times New Roman" w:cs="Times New Roman"/>
          <w:sz w:val="28"/>
          <w:szCs w:val="28"/>
        </w:rPr>
        <w:t xml:space="preserve"> согласовывается с Главным управлением МЧС России по г. Москве и </w:t>
      </w:r>
      <w:r w:rsidR="005308D2" w:rsidRPr="00D61263">
        <w:rPr>
          <w:rFonts w:ascii="Times New Roman" w:hAnsi="Times New Roman" w:cs="Times New Roman"/>
          <w:sz w:val="28"/>
          <w:szCs w:val="28"/>
        </w:rPr>
        <w:t xml:space="preserve">с </w:t>
      </w:r>
      <w:r w:rsidRPr="00D61263">
        <w:rPr>
          <w:rFonts w:ascii="Times New Roman" w:hAnsi="Times New Roman" w:cs="Times New Roman"/>
          <w:sz w:val="28"/>
          <w:szCs w:val="28"/>
        </w:rPr>
        <w:t>МЧС России.</w:t>
      </w:r>
    </w:p>
    <w:p w14:paraId="5AEA8FBC" w14:textId="77777777" w:rsidR="00006D88" w:rsidRPr="00D61263" w:rsidRDefault="00006D88"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План ГО организации, отнесенной к категории особой важности по ГО или первой категории по ГО, согласовывается с соответствующим органом местного самоуправления и главным управлением МЧС России по субъекту Российской Федерации.</w:t>
      </w:r>
    </w:p>
    <w:p w14:paraId="739910D0" w14:textId="77777777" w:rsidR="00006D88" w:rsidRPr="00D61263" w:rsidRDefault="00006D88"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План ГО организации, отнесенной ко второй категории по ГО, а также организации, не отнесенной к категории по ГО, продолжающей осуществлять деятельность в военное время, согласовывается с соответствующим органом местного самоуправления.</w:t>
      </w:r>
    </w:p>
    <w:p w14:paraId="5226F386" w14:textId="77777777" w:rsidR="00A7646E" w:rsidRDefault="00A7646E">
      <w:pPr>
        <w:spacing w:after="0" w:line="240" w:lineRule="auto"/>
        <w:rPr>
          <w:rFonts w:ascii="Times New Roman" w:hAnsi="Times New Roman" w:cs="Times New Roman"/>
          <w:b/>
          <w:bCs/>
          <w:i/>
          <w:iCs/>
          <w:sz w:val="28"/>
          <w:szCs w:val="28"/>
        </w:rPr>
      </w:pPr>
      <w:r>
        <w:rPr>
          <w:rFonts w:ascii="Times New Roman" w:hAnsi="Times New Roman" w:cs="Times New Roman"/>
          <w:b/>
          <w:bCs/>
          <w:i/>
          <w:iCs/>
          <w:sz w:val="28"/>
          <w:szCs w:val="28"/>
        </w:rPr>
        <w:br w:type="page"/>
      </w:r>
    </w:p>
    <w:p w14:paraId="3B592E2D" w14:textId="77777777" w:rsidR="00943108" w:rsidRPr="00D61263" w:rsidRDefault="00943108" w:rsidP="00A7646E">
      <w:pPr>
        <w:tabs>
          <w:tab w:val="left" w:pos="9214"/>
        </w:tabs>
        <w:spacing w:after="0" w:line="240" w:lineRule="auto"/>
        <w:jc w:val="both"/>
        <w:rPr>
          <w:rFonts w:ascii="Times New Roman" w:hAnsi="Times New Roman" w:cs="Times New Roman"/>
          <w:sz w:val="28"/>
          <w:szCs w:val="28"/>
        </w:rPr>
      </w:pPr>
      <w:r w:rsidRPr="00D61263">
        <w:rPr>
          <w:rFonts w:ascii="Times New Roman" w:hAnsi="Times New Roman" w:cs="Times New Roman"/>
          <w:b/>
          <w:bCs/>
          <w:i/>
          <w:iCs/>
          <w:sz w:val="28"/>
          <w:szCs w:val="28"/>
        </w:rPr>
        <w:lastRenderedPageBreak/>
        <w:t>Утверждение планов ГО</w:t>
      </w:r>
    </w:p>
    <w:p w14:paraId="674D4DA9" w14:textId="77777777" w:rsidR="00A7646E" w:rsidRDefault="00A7646E" w:rsidP="008712E9">
      <w:pPr>
        <w:tabs>
          <w:tab w:val="left" w:pos="9214"/>
        </w:tabs>
        <w:spacing w:after="0" w:line="240" w:lineRule="auto"/>
        <w:ind w:firstLine="709"/>
        <w:jc w:val="both"/>
        <w:rPr>
          <w:rFonts w:ascii="Times New Roman" w:hAnsi="Times New Roman" w:cs="Times New Roman"/>
          <w:sz w:val="28"/>
          <w:szCs w:val="28"/>
        </w:rPr>
      </w:pPr>
    </w:p>
    <w:p w14:paraId="1BA93A04" w14:textId="77777777" w:rsidR="00943108" w:rsidRPr="00D61263" w:rsidRDefault="00943108"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План ГО Минобрнауки</w:t>
      </w:r>
      <w:r w:rsidR="003358A3" w:rsidRPr="00D61263">
        <w:rPr>
          <w:rFonts w:ascii="Times New Roman" w:hAnsi="Times New Roman" w:cs="Times New Roman"/>
          <w:sz w:val="28"/>
          <w:szCs w:val="28"/>
        </w:rPr>
        <w:t xml:space="preserve"> России</w:t>
      </w:r>
      <w:r w:rsidRPr="00D61263">
        <w:rPr>
          <w:rFonts w:ascii="Times New Roman" w:hAnsi="Times New Roman" w:cs="Times New Roman"/>
          <w:sz w:val="28"/>
          <w:szCs w:val="28"/>
        </w:rPr>
        <w:t xml:space="preserve"> (организации) подписывается руководителем структурного подразделения (работником), уполномоченного (уполномоченным) на решение задач в области ГО Минобрнауки</w:t>
      </w:r>
      <w:r w:rsidR="003358A3" w:rsidRPr="00D61263">
        <w:rPr>
          <w:rFonts w:ascii="Times New Roman" w:hAnsi="Times New Roman" w:cs="Times New Roman"/>
          <w:sz w:val="28"/>
          <w:szCs w:val="28"/>
        </w:rPr>
        <w:t xml:space="preserve"> России</w:t>
      </w:r>
      <w:r w:rsidRPr="00D61263">
        <w:rPr>
          <w:rFonts w:ascii="Times New Roman" w:hAnsi="Times New Roman" w:cs="Times New Roman"/>
          <w:sz w:val="28"/>
          <w:szCs w:val="28"/>
        </w:rPr>
        <w:t xml:space="preserve"> (организации) и утверждается соответственно руководителем Минобрнауки</w:t>
      </w:r>
      <w:r w:rsidR="003358A3" w:rsidRPr="00D61263">
        <w:rPr>
          <w:rFonts w:ascii="Times New Roman" w:hAnsi="Times New Roman" w:cs="Times New Roman"/>
          <w:sz w:val="28"/>
          <w:szCs w:val="28"/>
        </w:rPr>
        <w:t xml:space="preserve"> России</w:t>
      </w:r>
      <w:r w:rsidRPr="00D61263">
        <w:rPr>
          <w:rFonts w:ascii="Times New Roman" w:hAnsi="Times New Roman" w:cs="Times New Roman"/>
          <w:sz w:val="28"/>
          <w:szCs w:val="28"/>
        </w:rPr>
        <w:t xml:space="preserve"> (организации).</w:t>
      </w:r>
    </w:p>
    <w:p w14:paraId="46237B54" w14:textId="77777777" w:rsidR="00A7646E" w:rsidRDefault="00A7646E" w:rsidP="008712E9">
      <w:pPr>
        <w:tabs>
          <w:tab w:val="left" w:pos="9214"/>
        </w:tabs>
        <w:spacing w:after="0" w:line="240" w:lineRule="auto"/>
        <w:ind w:firstLine="709"/>
        <w:jc w:val="both"/>
        <w:rPr>
          <w:rFonts w:ascii="Times New Roman" w:hAnsi="Times New Roman" w:cs="Times New Roman"/>
          <w:b/>
          <w:bCs/>
          <w:i/>
          <w:iCs/>
          <w:sz w:val="28"/>
          <w:szCs w:val="28"/>
        </w:rPr>
      </w:pPr>
    </w:p>
    <w:p w14:paraId="5A3F111E" w14:textId="77777777" w:rsidR="00943108" w:rsidRPr="00D61263" w:rsidRDefault="00943108" w:rsidP="00A7646E">
      <w:pPr>
        <w:tabs>
          <w:tab w:val="left" w:pos="9214"/>
        </w:tabs>
        <w:spacing w:after="0" w:line="240" w:lineRule="auto"/>
        <w:jc w:val="both"/>
        <w:rPr>
          <w:rFonts w:ascii="Times New Roman" w:hAnsi="Times New Roman" w:cs="Times New Roman"/>
          <w:b/>
          <w:bCs/>
          <w:i/>
          <w:iCs/>
          <w:sz w:val="28"/>
          <w:szCs w:val="28"/>
        </w:rPr>
      </w:pPr>
      <w:r w:rsidRPr="00D61263">
        <w:rPr>
          <w:rFonts w:ascii="Times New Roman" w:hAnsi="Times New Roman" w:cs="Times New Roman"/>
          <w:b/>
          <w:bCs/>
          <w:i/>
          <w:iCs/>
          <w:sz w:val="28"/>
          <w:szCs w:val="28"/>
        </w:rPr>
        <w:t xml:space="preserve">Корректировка (уточнение) планов ГО </w:t>
      </w:r>
    </w:p>
    <w:p w14:paraId="4080904D" w14:textId="77777777" w:rsidR="00A7646E" w:rsidRDefault="00A7646E" w:rsidP="008712E9">
      <w:pPr>
        <w:tabs>
          <w:tab w:val="left" w:pos="9214"/>
        </w:tabs>
        <w:spacing w:after="0" w:line="240" w:lineRule="auto"/>
        <w:ind w:firstLine="709"/>
        <w:jc w:val="both"/>
        <w:rPr>
          <w:rFonts w:ascii="Times New Roman" w:hAnsi="Times New Roman" w:cs="Times New Roman"/>
          <w:sz w:val="28"/>
          <w:szCs w:val="28"/>
        </w:rPr>
      </w:pPr>
    </w:p>
    <w:p w14:paraId="1F2CC319" w14:textId="77777777" w:rsidR="00943108" w:rsidRPr="00D61263" w:rsidRDefault="00943108"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План ГО Минобрнауки </w:t>
      </w:r>
      <w:r w:rsidR="003358A3" w:rsidRPr="00D61263">
        <w:rPr>
          <w:rFonts w:ascii="Times New Roman" w:hAnsi="Times New Roman" w:cs="Times New Roman"/>
          <w:sz w:val="28"/>
          <w:szCs w:val="28"/>
        </w:rPr>
        <w:t>России</w:t>
      </w:r>
      <w:r w:rsidRPr="00D61263">
        <w:rPr>
          <w:rFonts w:ascii="Times New Roman" w:hAnsi="Times New Roman" w:cs="Times New Roman"/>
          <w:sz w:val="28"/>
          <w:szCs w:val="28"/>
        </w:rPr>
        <w:t xml:space="preserve"> (организации) ежегодно уточняется до </w:t>
      </w:r>
      <w:r w:rsidR="00A7646E">
        <w:rPr>
          <w:rFonts w:ascii="Times New Roman" w:hAnsi="Times New Roman" w:cs="Times New Roman"/>
          <w:sz w:val="28"/>
          <w:szCs w:val="28"/>
        </w:rPr>
        <w:br/>
      </w:r>
      <w:r w:rsidRPr="00D61263">
        <w:rPr>
          <w:rFonts w:ascii="Times New Roman" w:hAnsi="Times New Roman" w:cs="Times New Roman"/>
          <w:sz w:val="28"/>
          <w:szCs w:val="28"/>
        </w:rPr>
        <w:t>1 февраля по состоянию на 1 января текущего года, а также при принятии Президентом Российской Федерации решения о непосредственной подготовке к переводу на работу в условиях военного времени при нарастании угрозы агрессии против Российской Федерации до объявления мобилизации в Российской Федерации.</w:t>
      </w:r>
    </w:p>
    <w:p w14:paraId="134569DB" w14:textId="77777777" w:rsidR="00943108" w:rsidRPr="00D61263" w:rsidRDefault="00943108"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Корректировка план</w:t>
      </w:r>
      <w:r w:rsidR="00CA67FD" w:rsidRPr="00D61263">
        <w:rPr>
          <w:rFonts w:ascii="Times New Roman" w:hAnsi="Times New Roman" w:cs="Times New Roman"/>
          <w:sz w:val="28"/>
          <w:szCs w:val="28"/>
        </w:rPr>
        <w:t>ов</w:t>
      </w:r>
      <w:r w:rsidRPr="00D61263">
        <w:rPr>
          <w:rFonts w:ascii="Times New Roman" w:hAnsi="Times New Roman" w:cs="Times New Roman"/>
          <w:sz w:val="28"/>
          <w:szCs w:val="28"/>
        </w:rPr>
        <w:t xml:space="preserve"> ГО Минобрнауки</w:t>
      </w:r>
      <w:r w:rsidR="003358A3" w:rsidRPr="00D61263">
        <w:rPr>
          <w:rFonts w:ascii="Times New Roman" w:hAnsi="Times New Roman" w:cs="Times New Roman"/>
          <w:sz w:val="28"/>
          <w:szCs w:val="28"/>
        </w:rPr>
        <w:t xml:space="preserve"> России</w:t>
      </w:r>
      <w:r w:rsidRPr="00D61263">
        <w:rPr>
          <w:rFonts w:ascii="Times New Roman" w:hAnsi="Times New Roman" w:cs="Times New Roman"/>
          <w:sz w:val="28"/>
          <w:szCs w:val="28"/>
        </w:rPr>
        <w:t xml:space="preserve">, </w:t>
      </w:r>
      <w:r w:rsidR="003358A3" w:rsidRPr="00D61263">
        <w:rPr>
          <w:rFonts w:ascii="Times New Roman" w:hAnsi="Times New Roman" w:cs="Times New Roman"/>
          <w:sz w:val="28"/>
          <w:szCs w:val="28"/>
        </w:rPr>
        <w:t xml:space="preserve">подведомственной </w:t>
      </w:r>
      <w:r w:rsidRPr="00D61263">
        <w:rPr>
          <w:rFonts w:ascii="Times New Roman" w:hAnsi="Times New Roman" w:cs="Times New Roman"/>
          <w:sz w:val="28"/>
          <w:szCs w:val="28"/>
        </w:rPr>
        <w:t>организации</w:t>
      </w:r>
      <w:r w:rsidR="00CA67FD" w:rsidRPr="00D61263">
        <w:rPr>
          <w:rFonts w:ascii="Times New Roman" w:hAnsi="Times New Roman" w:cs="Times New Roman"/>
          <w:sz w:val="28"/>
          <w:szCs w:val="28"/>
        </w:rPr>
        <w:t xml:space="preserve"> </w:t>
      </w:r>
      <w:r w:rsidRPr="00D61263">
        <w:rPr>
          <w:rFonts w:ascii="Times New Roman" w:hAnsi="Times New Roman" w:cs="Times New Roman"/>
          <w:sz w:val="28"/>
          <w:szCs w:val="28"/>
        </w:rPr>
        <w:t>осуществляется при необходимости в ходе ведения ГО в соответствии с реально складывающейся обстановкой.</w:t>
      </w:r>
    </w:p>
    <w:p w14:paraId="68FAACE1" w14:textId="77777777" w:rsidR="00943108" w:rsidRPr="00D61263" w:rsidRDefault="00943108"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 уточнени</w:t>
      </w:r>
      <w:r w:rsidR="00CA67FD" w:rsidRPr="00D61263">
        <w:rPr>
          <w:rFonts w:ascii="Times New Roman" w:hAnsi="Times New Roman" w:cs="Times New Roman"/>
          <w:sz w:val="28"/>
          <w:szCs w:val="28"/>
        </w:rPr>
        <w:t>и</w:t>
      </w:r>
      <w:r w:rsidRPr="00D61263">
        <w:rPr>
          <w:rFonts w:ascii="Times New Roman" w:hAnsi="Times New Roman" w:cs="Times New Roman"/>
          <w:sz w:val="28"/>
          <w:szCs w:val="28"/>
        </w:rPr>
        <w:t xml:space="preserve"> (корректировк</w:t>
      </w:r>
      <w:r w:rsidR="00CA67FD" w:rsidRPr="00D61263">
        <w:rPr>
          <w:rFonts w:ascii="Times New Roman" w:hAnsi="Times New Roman" w:cs="Times New Roman"/>
          <w:sz w:val="28"/>
          <w:szCs w:val="28"/>
        </w:rPr>
        <w:t>е</w:t>
      </w:r>
      <w:r w:rsidRPr="00D61263">
        <w:rPr>
          <w:rFonts w:ascii="Times New Roman" w:hAnsi="Times New Roman" w:cs="Times New Roman"/>
          <w:sz w:val="28"/>
          <w:szCs w:val="28"/>
        </w:rPr>
        <w:t>) плана ГО Минобрнауки</w:t>
      </w:r>
      <w:r w:rsidR="003358A3" w:rsidRPr="00D61263">
        <w:rPr>
          <w:rFonts w:ascii="Times New Roman" w:hAnsi="Times New Roman" w:cs="Times New Roman"/>
          <w:sz w:val="28"/>
          <w:szCs w:val="28"/>
        </w:rPr>
        <w:t xml:space="preserve"> России</w:t>
      </w:r>
      <w:r w:rsidRPr="00D61263">
        <w:rPr>
          <w:rFonts w:ascii="Times New Roman" w:hAnsi="Times New Roman" w:cs="Times New Roman"/>
          <w:sz w:val="28"/>
          <w:szCs w:val="28"/>
        </w:rPr>
        <w:t xml:space="preserve">, </w:t>
      </w:r>
      <w:r w:rsidR="003358A3" w:rsidRPr="00D61263">
        <w:rPr>
          <w:rFonts w:ascii="Times New Roman" w:hAnsi="Times New Roman" w:cs="Times New Roman"/>
          <w:sz w:val="28"/>
          <w:szCs w:val="28"/>
        </w:rPr>
        <w:t xml:space="preserve">подведомственной </w:t>
      </w:r>
      <w:r w:rsidRPr="00D61263">
        <w:rPr>
          <w:rFonts w:ascii="Times New Roman" w:hAnsi="Times New Roman" w:cs="Times New Roman"/>
          <w:sz w:val="28"/>
          <w:szCs w:val="28"/>
        </w:rPr>
        <w:t>организации обеспечивается внесение соответствующих изменений во все экземпляры планов. Внесенные изменения в план заверяются подписью должностного лица, уполномоченного на внесение соответствующих изменений.</w:t>
      </w:r>
    </w:p>
    <w:p w14:paraId="73C72806" w14:textId="77777777" w:rsidR="00943108" w:rsidRPr="00D61263" w:rsidRDefault="00943108"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Переработка плана ГО Минобрнауки</w:t>
      </w:r>
      <w:r w:rsidR="003358A3" w:rsidRPr="00D61263">
        <w:rPr>
          <w:rFonts w:ascii="Times New Roman" w:hAnsi="Times New Roman" w:cs="Times New Roman"/>
          <w:sz w:val="28"/>
          <w:szCs w:val="28"/>
        </w:rPr>
        <w:t xml:space="preserve"> России</w:t>
      </w:r>
      <w:r w:rsidRPr="00D61263">
        <w:rPr>
          <w:rFonts w:ascii="Times New Roman" w:hAnsi="Times New Roman" w:cs="Times New Roman"/>
          <w:sz w:val="28"/>
          <w:szCs w:val="28"/>
        </w:rPr>
        <w:t xml:space="preserve">, </w:t>
      </w:r>
      <w:r w:rsidR="003358A3" w:rsidRPr="00D61263">
        <w:rPr>
          <w:rFonts w:ascii="Times New Roman" w:hAnsi="Times New Roman" w:cs="Times New Roman"/>
          <w:sz w:val="28"/>
          <w:szCs w:val="28"/>
        </w:rPr>
        <w:t xml:space="preserve">подведомственной </w:t>
      </w:r>
      <w:r w:rsidRPr="00D61263">
        <w:rPr>
          <w:rFonts w:ascii="Times New Roman" w:hAnsi="Times New Roman" w:cs="Times New Roman"/>
          <w:sz w:val="28"/>
          <w:szCs w:val="28"/>
        </w:rPr>
        <w:t xml:space="preserve">организации осуществляется в случае существенных изменений структуры по решению </w:t>
      </w:r>
      <w:r w:rsidR="00AB5065" w:rsidRPr="00D61263">
        <w:rPr>
          <w:rFonts w:ascii="Times New Roman" w:hAnsi="Times New Roman" w:cs="Times New Roman"/>
          <w:sz w:val="28"/>
          <w:szCs w:val="28"/>
        </w:rPr>
        <w:t xml:space="preserve">их </w:t>
      </w:r>
      <w:r w:rsidRPr="00D61263">
        <w:rPr>
          <w:rFonts w:ascii="Times New Roman" w:hAnsi="Times New Roman" w:cs="Times New Roman"/>
          <w:sz w:val="28"/>
          <w:szCs w:val="28"/>
        </w:rPr>
        <w:t>руководителей или по решению МЧС России.</w:t>
      </w:r>
    </w:p>
    <w:p w14:paraId="3A576AC9" w14:textId="77777777" w:rsidR="00CA67FD" w:rsidRPr="00D61263" w:rsidRDefault="00CA67FD" w:rsidP="008712E9">
      <w:pPr>
        <w:tabs>
          <w:tab w:val="left" w:pos="9214"/>
        </w:tabs>
        <w:spacing w:after="0" w:line="240" w:lineRule="auto"/>
        <w:ind w:firstLine="709"/>
        <w:jc w:val="both"/>
        <w:rPr>
          <w:rFonts w:ascii="Times New Roman" w:hAnsi="Times New Roman" w:cs="Times New Roman"/>
          <w:b/>
          <w:bCs/>
          <w:sz w:val="28"/>
          <w:szCs w:val="28"/>
        </w:rPr>
      </w:pPr>
    </w:p>
    <w:p w14:paraId="46A87D8E" w14:textId="77777777" w:rsidR="00CF2963" w:rsidRPr="00D61263" w:rsidRDefault="00CF2963" w:rsidP="00230E8C">
      <w:pPr>
        <w:pStyle w:val="2"/>
        <w:keepLines w:val="0"/>
        <w:spacing w:before="0" w:after="60" w:line="240" w:lineRule="auto"/>
        <w:ind w:right="-1"/>
        <w:contextualSpacing/>
        <w:jc w:val="center"/>
        <w:rPr>
          <w:rFonts w:ascii="Times New Roman" w:hAnsi="Times New Roman"/>
          <w:iCs/>
          <w:color w:val="auto"/>
          <w:sz w:val="28"/>
          <w:szCs w:val="28"/>
        </w:rPr>
      </w:pPr>
      <w:bookmarkStart w:id="27" w:name="_Toc22364783"/>
      <w:bookmarkStart w:id="28" w:name="_Toc22364887"/>
      <w:bookmarkStart w:id="29" w:name="_Toc22451956"/>
      <w:r w:rsidRPr="00D61263">
        <w:rPr>
          <w:rFonts w:ascii="Times New Roman" w:hAnsi="Times New Roman"/>
          <w:iCs/>
          <w:color w:val="auto"/>
          <w:sz w:val="28"/>
          <w:szCs w:val="28"/>
        </w:rPr>
        <w:t>2.2. Организация мероприятий по защите населения, материальных и культурных ценностей</w:t>
      </w:r>
      <w:bookmarkEnd w:id="27"/>
      <w:bookmarkEnd w:id="28"/>
      <w:bookmarkEnd w:id="29"/>
    </w:p>
    <w:p w14:paraId="48E596F0" w14:textId="77777777" w:rsidR="00D77B84" w:rsidRDefault="00D77B84" w:rsidP="00D77B84">
      <w:pPr>
        <w:tabs>
          <w:tab w:val="left" w:pos="9214"/>
        </w:tabs>
        <w:spacing w:after="0" w:line="240" w:lineRule="auto"/>
        <w:ind w:firstLine="709"/>
        <w:jc w:val="both"/>
        <w:rPr>
          <w:b/>
          <w:iCs/>
          <w:sz w:val="28"/>
          <w:szCs w:val="28"/>
        </w:rPr>
      </w:pPr>
      <w:bookmarkStart w:id="30" w:name="_Toc22364784"/>
      <w:bookmarkStart w:id="31" w:name="_Toc22364888"/>
    </w:p>
    <w:p w14:paraId="2ADC53AC" w14:textId="77777777" w:rsidR="00CF2963" w:rsidRPr="00D77B84" w:rsidRDefault="00CF2963" w:rsidP="00D77B84">
      <w:pPr>
        <w:tabs>
          <w:tab w:val="left" w:pos="9214"/>
        </w:tabs>
        <w:spacing w:after="0" w:line="240" w:lineRule="auto"/>
        <w:jc w:val="both"/>
        <w:rPr>
          <w:rFonts w:ascii="Times New Roman" w:hAnsi="Times New Roman" w:cs="Times New Roman"/>
          <w:b/>
          <w:bCs/>
          <w:i/>
          <w:iCs/>
          <w:sz w:val="28"/>
          <w:szCs w:val="28"/>
        </w:rPr>
      </w:pPr>
      <w:r w:rsidRPr="00D77B84">
        <w:rPr>
          <w:rFonts w:ascii="Times New Roman" w:hAnsi="Times New Roman" w:cs="Times New Roman"/>
          <w:b/>
          <w:bCs/>
          <w:i/>
          <w:iCs/>
          <w:sz w:val="28"/>
          <w:szCs w:val="28"/>
        </w:rPr>
        <w:t xml:space="preserve">Подготовка населения в области </w:t>
      </w:r>
      <w:bookmarkEnd w:id="30"/>
      <w:bookmarkEnd w:id="31"/>
      <w:r w:rsidR="00A7646E">
        <w:rPr>
          <w:rFonts w:ascii="Times New Roman" w:hAnsi="Times New Roman" w:cs="Times New Roman"/>
          <w:b/>
          <w:bCs/>
          <w:i/>
          <w:iCs/>
          <w:sz w:val="28"/>
          <w:szCs w:val="28"/>
        </w:rPr>
        <w:t>ГО</w:t>
      </w:r>
    </w:p>
    <w:p w14:paraId="6182C932" w14:textId="77777777" w:rsidR="00D77B84" w:rsidRDefault="00D77B84" w:rsidP="008712E9">
      <w:pPr>
        <w:tabs>
          <w:tab w:val="left" w:pos="9214"/>
        </w:tabs>
        <w:spacing w:after="0" w:line="240" w:lineRule="auto"/>
        <w:ind w:firstLine="709"/>
        <w:jc w:val="both"/>
        <w:rPr>
          <w:rFonts w:ascii="Times New Roman" w:hAnsi="Times New Roman" w:cs="Times New Roman"/>
          <w:sz w:val="28"/>
          <w:szCs w:val="28"/>
        </w:rPr>
      </w:pPr>
    </w:p>
    <w:p w14:paraId="716D6997" w14:textId="77777777" w:rsidR="001A713C" w:rsidRDefault="001A713C" w:rsidP="008712E9">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Одной из задач в области развития гражданской обороны является </w:t>
      </w:r>
      <w:r w:rsidRPr="001A713C">
        <w:rPr>
          <w:rFonts w:ascii="Times New Roman" w:hAnsi="Times New Roman" w:cs="Times New Roman"/>
          <w:sz w:val="28"/>
          <w:szCs w:val="28"/>
        </w:rPr>
        <w:t>внедрение новых форм подготовки населения в области гражданской обороны и к действиям в чрезвычайных ситуациях, в том числе с использованием современн</w:t>
      </w:r>
      <w:r>
        <w:rPr>
          <w:rFonts w:ascii="Times New Roman" w:hAnsi="Times New Roman" w:cs="Times New Roman"/>
          <w:sz w:val="28"/>
          <w:szCs w:val="28"/>
        </w:rPr>
        <w:t xml:space="preserve">ых технических средств обучения </w:t>
      </w:r>
      <w:r w:rsidRPr="001A713C">
        <w:rPr>
          <w:rFonts w:ascii="Times New Roman" w:hAnsi="Times New Roman" w:cs="Times New Roman"/>
          <w:sz w:val="28"/>
          <w:szCs w:val="28"/>
        </w:rPr>
        <w:t>[42]</w:t>
      </w:r>
      <w:r>
        <w:rPr>
          <w:rFonts w:ascii="Times New Roman" w:hAnsi="Times New Roman" w:cs="Times New Roman"/>
          <w:sz w:val="28"/>
          <w:szCs w:val="28"/>
        </w:rPr>
        <w:t>.</w:t>
      </w:r>
    </w:p>
    <w:p w14:paraId="0D78AB50" w14:textId="77777777" w:rsidR="00CF2963" w:rsidRPr="00D61263" w:rsidRDefault="00CF2963"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Подготовка населения в области ГО </w:t>
      </w:r>
      <w:r w:rsidR="00A7646E">
        <w:rPr>
          <w:rFonts w:ascii="Times New Roman" w:hAnsi="Times New Roman" w:cs="Times New Roman"/>
          <w:sz w:val="28"/>
          <w:szCs w:val="28"/>
        </w:rPr>
        <w:t>–</w:t>
      </w:r>
      <w:r w:rsidRPr="00D61263">
        <w:rPr>
          <w:rFonts w:ascii="Times New Roman" w:hAnsi="Times New Roman" w:cs="Times New Roman"/>
          <w:sz w:val="28"/>
          <w:szCs w:val="28"/>
        </w:rPr>
        <w:t xml:space="preserve"> система мероприятий по обучению населения действиям в случае угрозы возникновения и возникновения опасностей при военных конфликтах или вследствие этих конфликтов, при ЧС природного и техногенного характера.</w:t>
      </w:r>
    </w:p>
    <w:p w14:paraId="6950CD70" w14:textId="77777777" w:rsidR="00CF2963" w:rsidRPr="00A7646E" w:rsidRDefault="00CF2963" w:rsidP="008712E9">
      <w:pPr>
        <w:tabs>
          <w:tab w:val="left" w:pos="9214"/>
        </w:tabs>
        <w:spacing w:after="0" w:line="240" w:lineRule="auto"/>
        <w:ind w:firstLine="709"/>
        <w:jc w:val="both"/>
        <w:rPr>
          <w:rFonts w:ascii="Times New Roman" w:hAnsi="Times New Roman" w:cs="Times New Roman"/>
          <w:b/>
          <w:bCs/>
          <w:i/>
          <w:iCs/>
          <w:sz w:val="28"/>
          <w:szCs w:val="28"/>
        </w:rPr>
      </w:pPr>
      <w:r w:rsidRPr="00A7646E">
        <w:rPr>
          <w:rFonts w:ascii="Times New Roman" w:hAnsi="Times New Roman" w:cs="Times New Roman"/>
          <w:b/>
          <w:bCs/>
          <w:i/>
          <w:iCs/>
          <w:sz w:val="28"/>
          <w:szCs w:val="28"/>
        </w:rPr>
        <w:t>В соответствии с Федеральным законом от 12 февраля 1998 г</w:t>
      </w:r>
      <w:r w:rsidR="00A7646E" w:rsidRPr="00A7646E">
        <w:rPr>
          <w:rFonts w:ascii="Times New Roman" w:hAnsi="Times New Roman" w:cs="Times New Roman"/>
          <w:b/>
          <w:bCs/>
          <w:i/>
          <w:iCs/>
          <w:sz w:val="28"/>
          <w:szCs w:val="28"/>
        </w:rPr>
        <w:t>.</w:t>
      </w:r>
      <w:r w:rsidR="00A7646E" w:rsidRPr="00A7646E">
        <w:rPr>
          <w:rFonts w:ascii="Times New Roman" w:hAnsi="Times New Roman" w:cs="Times New Roman"/>
          <w:b/>
          <w:bCs/>
          <w:i/>
          <w:iCs/>
          <w:sz w:val="28"/>
          <w:szCs w:val="28"/>
        </w:rPr>
        <w:br/>
      </w:r>
      <w:r w:rsidRPr="00A7646E">
        <w:rPr>
          <w:rFonts w:ascii="Times New Roman" w:hAnsi="Times New Roman" w:cs="Times New Roman"/>
          <w:b/>
          <w:bCs/>
          <w:i/>
          <w:iCs/>
          <w:sz w:val="28"/>
          <w:szCs w:val="28"/>
        </w:rPr>
        <w:t>№ 28-ФЗ «О гражданской обороне»:</w:t>
      </w:r>
    </w:p>
    <w:p w14:paraId="5BE6366D" w14:textId="77777777" w:rsidR="00CF2963" w:rsidRPr="00D61263" w:rsidRDefault="00CF2963"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lastRenderedPageBreak/>
        <w:t>Правительство Российской Федерации определяет порядок подготовки населения в области ГО</w:t>
      </w:r>
      <w:r w:rsidRPr="00D61263">
        <w:rPr>
          <w:rStyle w:val="aff0"/>
          <w:rFonts w:ascii="Times New Roman" w:hAnsi="Times New Roman" w:cs="Times New Roman"/>
          <w:sz w:val="28"/>
          <w:szCs w:val="28"/>
        </w:rPr>
        <w:footnoteReference w:id="25"/>
      </w:r>
      <w:r w:rsidRPr="00D61263">
        <w:rPr>
          <w:rFonts w:ascii="Times New Roman" w:hAnsi="Times New Roman" w:cs="Times New Roman"/>
          <w:sz w:val="28"/>
          <w:szCs w:val="28"/>
        </w:rPr>
        <w:t>;</w:t>
      </w:r>
    </w:p>
    <w:p w14:paraId="29C2CD4A" w14:textId="77777777" w:rsidR="00CF2963" w:rsidRPr="00D61263" w:rsidRDefault="00CF2963"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Минобрнауки</w:t>
      </w:r>
      <w:r w:rsidR="003358A3" w:rsidRPr="00D61263">
        <w:rPr>
          <w:rFonts w:ascii="Times New Roman" w:hAnsi="Times New Roman" w:cs="Times New Roman"/>
          <w:sz w:val="28"/>
          <w:szCs w:val="28"/>
        </w:rPr>
        <w:t xml:space="preserve"> России</w:t>
      </w:r>
      <w:r w:rsidRPr="00D61263">
        <w:rPr>
          <w:rFonts w:ascii="Times New Roman" w:hAnsi="Times New Roman" w:cs="Times New Roman"/>
          <w:sz w:val="28"/>
          <w:szCs w:val="28"/>
        </w:rPr>
        <w:t xml:space="preserve"> организует проведение мероприятий по ГО, включая создание и подготовку необходимых сил и средств;</w:t>
      </w:r>
    </w:p>
    <w:p w14:paraId="314A539F" w14:textId="77777777" w:rsidR="00CF2963" w:rsidRPr="00D61263" w:rsidRDefault="00CF2963"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организации осуществляют подготовку своих работников в области ГО;</w:t>
      </w:r>
    </w:p>
    <w:p w14:paraId="0B76B609" w14:textId="77777777" w:rsidR="00CF2963" w:rsidRPr="00D61263" w:rsidRDefault="00CF2963"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граждане Российской Федерации проходят подготовку в области ГО.</w:t>
      </w:r>
    </w:p>
    <w:p w14:paraId="64321E61" w14:textId="77777777" w:rsidR="00CF2963" w:rsidRPr="00A7646E" w:rsidRDefault="00CF2963" w:rsidP="008712E9">
      <w:pPr>
        <w:tabs>
          <w:tab w:val="left" w:pos="9214"/>
        </w:tabs>
        <w:spacing w:after="0" w:line="240" w:lineRule="auto"/>
        <w:ind w:firstLine="709"/>
        <w:jc w:val="both"/>
        <w:rPr>
          <w:rFonts w:ascii="Times New Roman" w:hAnsi="Times New Roman" w:cs="Times New Roman"/>
          <w:b/>
          <w:bCs/>
          <w:i/>
          <w:iCs/>
          <w:sz w:val="28"/>
          <w:szCs w:val="28"/>
        </w:rPr>
      </w:pPr>
      <w:r w:rsidRPr="00A7646E">
        <w:rPr>
          <w:rFonts w:ascii="Times New Roman" w:hAnsi="Times New Roman" w:cs="Times New Roman"/>
          <w:b/>
          <w:bCs/>
          <w:i/>
          <w:iCs/>
          <w:sz w:val="28"/>
          <w:szCs w:val="28"/>
        </w:rPr>
        <w:t>В соответствии с Положением о ГО в Российской Федерации (утв</w:t>
      </w:r>
      <w:r w:rsidR="00A7646E" w:rsidRPr="00A7646E">
        <w:rPr>
          <w:rFonts w:ascii="Times New Roman" w:hAnsi="Times New Roman" w:cs="Times New Roman"/>
          <w:b/>
          <w:bCs/>
          <w:i/>
          <w:iCs/>
          <w:sz w:val="28"/>
          <w:szCs w:val="28"/>
        </w:rPr>
        <w:t xml:space="preserve">ерждены </w:t>
      </w:r>
      <w:r w:rsidRPr="00A7646E">
        <w:rPr>
          <w:rFonts w:ascii="Times New Roman" w:hAnsi="Times New Roman" w:cs="Times New Roman"/>
          <w:b/>
          <w:bCs/>
          <w:i/>
          <w:iCs/>
          <w:sz w:val="28"/>
          <w:szCs w:val="28"/>
        </w:rPr>
        <w:t xml:space="preserve">постановлением Правительства Российской Федерации от </w:t>
      </w:r>
      <w:r w:rsidR="00A7646E" w:rsidRPr="00A7646E">
        <w:rPr>
          <w:rFonts w:ascii="Times New Roman" w:hAnsi="Times New Roman" w:cs="Times New Roman"/>
          <w:b/>
          <w:bCs/>
          <w:i/>
          <w:iCs/>
          <w:sz w:val="28"/>
          <w:szCs w:val="28"/>
        </w:rPr>
        <w:br/>
      </w:r>
      <w:r w:rsidRPr="00A7646E">
        <w:rPr>
          <w:rFonts w:ascii="Times New Roman" w:hAnsi="Times New Roman" w:cs="Times New Roman"/>
          <w:b/>
          <w:bCs/>
          <w:i/>
          <w:iCs/>
          <w:sz w:val="28"/>
          <w:szCs w:val="28"/>
        </w:rPr>
        <w:t>26 ноября 2007 г. № 804) основными мероприятиями по ГО, осуществляемыми в целях решения задачи, связанной с подготовкой населения в области ГО, являются:</w:t>
      </w:r>
    </w:p>
    <w:p w14:paraId="71C46865" w14:textId="77777777" w:rsidR="00CF2963" w:rsidRPr="00D61263" w:rsidRDefault="00CF2963"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развитие нормативно-методического обеспечения функционирования единой системы подготовки населения в области ГО и защиты от ЧС природного и техногенного характера;</w:t>
      </w:r>
    </w:p>
    <w:p w14:paraId="16E5DFE2" w14:textId="77777777" w:rsidR="00CF2963" w:rsidRPr="00D61263" w:rsidRDefault="00CF2963"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планирование и осуществление обучения населения в области ГО; </w:t>
      </w:r>
    </w:p>
    <w:p w14:paraId="0BCA97E1" w14:textId="77777777" w:rsidR="00CF2963" w:rsidRPr="00D61263" w:rsidRDefault="00CF2963"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оснащение и всестороннее обеспечение учебно-методических центров по ГО и защите от ЧС в субъектах Российской Федерации, других организаций дополнительного профессионального</w:t>
      </w:r>
      <w:r w:rsidR="00233EC0" w:rsidRPr="00D61263">
        <w:rPr>
          <w:rFonts w:ascii="Times New Roman" w:hAnsi="Times New Roman" w:cs="Times New Roman"/>
          <w:sz w:val="28"/>
          <w:szCs w:val="28"/>
        </w:rPr>
        <w:t xml:space="preserve"> </w:t>
      </w:r>
      <w:r w:rsidRPr="00D61263">
        <w:rPr>
          <w:rFonts w:ascii="Times New Roman" w:hAnsi="Times New Roman" w:cs="Times New Roman"/>
          <w:sz w:val="28"/>
          <w:szCs w:val="28"/>
        </w:rPr>
        <w:t>образования должностных лиц и работников ГО, а также курсов ГО муниципальных образований и учебно-консультационных пунктов по ГО;</w:t>
      </w:r>
    </w:p>
    <w:p w14:paraId="76313DBF" w14:textId="77777777" w:rsidR="00CF2963" w:rsidRPr="00D61263" w:rsidRDefault="00CF2963"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и поддержание в рабочем состоянии учебной материально-технической базы для подготовки работников организаций в области ГО;</w:t>
      </w:r>
    </w:p>
    <w:p w14:paraId="5A1AAC44" w14:textId="77777777" w:rsidR="00CF2963" w:rsidRPr="00D61263" w:rsidRDefault="00CF2963"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пропаганда знаний в области ГО.</w:t>
      </w:r>
    </w:p>
    <w:p w14:paraId="4C4F8B7D" w14:textId="77777777" w:rsidR="00CF2963" w:rsidRPr="00A7646E" w:rsidRDefault="00CF2963" w:rsidP="008712E9">
      <w:pPr>
        <w:tabs>
          <w:tab w:val="left" w:pos="9214"/>
        </w:tabs>
        <w:spacing w:after="0" w:line="240" w:lineRule="auto"/>
        <w:ind w:firstLine="709"/>
        <w:jc w:val="both"/>
        <w:rPr>
          <w:rFonts w:ascii="Times New Roman" w:hAnsi="Times New Roman" w:cs="Times New Roman"/>
          <w:b/>
          <w:bCs/>
          <w:i/>
          <w:iCs/>
          <w:sz w:val="28"/>
          <w:szCs w:val="28"/>
        </w:rPr>
      </w:pPr>
      <w:r w:rsidRPr="00A7646E">
        <w:rPr>
          <w:rFonts w:ascii="Times New Roman" w:hAnsi="Times New Roman" w:cs="Times New Roman"/>
          <w:b/>
          <w:bCs/>
          <w:i/>
          <w:iCs/>
          <w:sz w:val="28"/>
          <w:szCs w:val="28"/>
        </w:rPr>
        <w:t>В соответствии с Положением об организации и ведении ГО в муниципальных образованиях и организациях (утв</w:t>
      </w:r>
      <w:r w:rsidR="00A7646E" w:rsidRPr="00A7646E">
        <w:rPr>
          <w:rFonts w:ascii="Times New Roman" w:hAnsi="Times New Roman" w:cs="Times New Roman"/>
          <w:b/>
          <w:bCs/>
          <w:i/>
          <w:iCs/>
          <w:sz w:val="28"/>
          <w:szCs w:val="28"/>
        </w:rPr>
        <w:t>ерждены</w:t>
      </w:r>
      <w:r w:rsidRPr="00A7646E">
        <w:rPr>
          <w:rFonts w:ascii="Times New Roman" w:hAnsi="Times New Roman" w:cs="Times New Roman"/>
          <w:b/>
          <w:bCs/>
          <w:i/>
          <w:iCs/>
          <w:sz w:val="28"/>
          <w:szCs w:val="28"/>
        </w:rPr>
        <w:t xml:space="preserve"> приказом </w:t>
      </w:r>
      <w:r w:rsidR="00A7646E" w:rsidRPr="00A7646E">
        <w:rPr>
          <w:rFonts w:ascii="Times New Roman" w:hAnsi="Times New Roman" w:cs="Times New Roman"/>
          <w:b/>
          <w:bCs/>
          <w:i/>
          <w:iCs/>
          <w:sz w:val="28"/>
          <w:szCs w:val="28"/>
        </w:rPr>
        <w:br/>
      </w:r>
      <w:r w:rsidRPr="00A7646E">
        <w:rPr>
          <w:rFonts w:ascii="Times New Roman" w:hAnsi="Times New Roman" w:cs="Times New Roman"/>
          <w:b/>
          <w:bCs/>
          <w:i/>
          <w:iCs/>
          <w:sz w:val="28"/>
          <w:szCs w:val="28"/>
        </w:rPr>
        <w:t>МЧС России от 14 ноября 2008 г. № 687)</w:t>
      </w:r>
      <w:r w:rsidR="00233EC0" w:rsidRPr="00A7646E">
        <w:rPr>
          <w:rFonts w:ascii="Times New Roman" w:hAnsi="Times New Roman" w:cs="Times New Roman"/>
          <w:b/>
          <w:bCs/>
          <w:i/>
          <w:iCs/>
          <w:sz w:val="28"/>
          <w:szCs w:val="28"/>
        </w:rPr>
        <w:t xml:space="preserve"> </w:t>
      </w:r>
      <w:r w:rsidRPr="00A7646E">
        <w:rPr>
          <w:rFonts w:ascii="Times New Roman" w:hAnsi="Times New Roman" w:cs="Times New Roman"/>
          <w:b/>
          <w:bCs/>
          <w:i/>
          <w:iCs/>
          <w:sz w:val="28"/>
          <w:szCs w:val="28"/>
        </w:rPr>
        <w:t>организации в целях решения задачи по подготовке населения в области ГО планируют и осуществляют следующие основные мероприятия:</w:t>
      </w:r>
    </w:p>
    <w:p w14:paraId="22A70BA2" w14:textId="77777777" w:rsidR="00904F82" w:rsidRPr="00D61263" w:rsidRDefault="00904F82"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разработка с учетом особенностей деятельности организаций и на основе примерных программ, утвержденных МЧС России, </w:t>
      </w:r>
      <w:r w:rsidR="00CA67FD" w:rsidRPr="00D61263">
        <w:rPr>
          <w:rFonts w:ascii="Times New Roman" w:hAnsi="Times New Roman" w:cs="Times New Roman"/>
          <w:sz w:val="28"/>
          <w:szCs w:val="28"/>
        </w:rPr>
        <w:t>Минобрнауки</w:t>
      </w:r>
      <w:r w:rsidR="00815DC3" w:rsidRPr="00D61263">
        <w:rPr>
          <w:rFonts w:ascii="Times New Roman" w:hAnsi="Times New Roman" w:cs="Times New Roman"/>
          <w:sz w:val="28"/>
          <w:szCs w:val="28"/>
        </w:rPr>
        <w:t xml:space="preserve"> России</w:t>
      </w:r>
      <w:r w:rsidRPr="00D61263">
        <w:rPr>
          <w:rFonts w:ascii="Times New Roman" w:hAnsi="Times New Roman" w:cs="Times New Roman"/>
          <w:sz w:val="28"/>
          <w:szCs w:val="28"/>
        </w:rPr>
        <w:t>, рабочих программ подготовки личного состава формирований и служб организаций, а также рабочих программ подготовки работников организаций в области гражданской обороны;</w:t>
      </w:r>
    </w:p>
    <w:p w14:paraId="7D761BCA" w14:textId="77777777" w:rsidR="00904F82" w:rsidRPr="00D61263" w:rsidRDefault="00904F82"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осуществление подготовки личного состава формирований и служб организаций, а также работников организаций в области гражданской обороны;</w:t>
      </w:r>
    </w:p>
    <w:p w14:paraId="371521B3" w14:textId="77777777" w:rsidR="00904F82" w:rsidRPr="00D61263" w:rsidRDefault="00904F82"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и поддержание в рабочем состоянии учебной материально-технической базы для подготовки работников организаций в области гражданской обороны;</w:t>
      </w:r>
    </w:p>
    <w:p w14:paraId="40BA99AF" w14:textId="77777777" w:rsidR="00904F82" w:rsidRPr="00D61263" w:rsidRDefault="00904F82"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пропаганда знаний в области гражданской обороны.</w:t>
      </w:r>
    </w:p>
    <w:p w14:paraId="51A69741" w14:textId="12185646" w:rsidR="00CF2963" w:rsidRDefault="00CF2963"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Основные задачи подготовки населения в области ГО, соответствующие функции федеральных органов исполнительной власти, органов </w:t>
      </w:r>
      <w:r w:rsidRPr="00D61263">
        <w:rPr>
          <w:rFonts w:ascii="Times New Roman" w:hAnsi="Times New Roman" w:cs="Times New Roman"/>
          <w:sz w:val="28"/>
          <w:szCs w:val="28"/>
        </w:rPr>
        <w:lastRenderedPageBreak/>
        <w:t>исполнительной власти субъектов Российской Федерации, органов местного самоуправления и организаций, а также виды обучения определены в положении, утвержденном постановлением Правительства Российской Федерации от 2 ноября 2000 г. № 841</w:t>
      </w:r>
      <w:r w:rsidR="003358A3" w:rsidRPr="00D61263">
        <w:rPr>
          <w:rFonts w:ascii="Times New Roman" w:hAnsi="Times New Roman" w:cs="Times New Roman"/>
          <w:sz w:val="28"/>
          <w:szCs w:val="28"/>
        </w:rPr>
        <w:t xml:space="preserve"> </w:t>
      </w:r>
      <w:r w:rsidR="003D0812" w:rsidRPr="003D0812">
        <w:rPr>
          <w:rFonts w:ascii="Times New Roman" w:hAnsi="Times New Roman" w:cs="Times New Roman"/>
          <w:sz w:val="28"/>
          <w:szCs w:val="28"/>
        </w:rPr>
        <w:t>[54]</w:t>
      </w:r>
      <w:r w:rsidRPr="00D61263">
        <w:rPr>
          <w:rFonts w:ascii="Times New Roman" w:hAnsi="Times New Roman" w:cs="Times New Roman"/>
          <w:sz w:val="28"/>
          <w:szCs w:val="28"/>
        </w:rPr>
        <w:t>.</w:t>
      </w:r>
    </w:p>
    <w:p w14:paraId="101E5124" w14:textId="77777777" w:rsidR="00CF2963" w:rsidRPr="00A7646E" w:rsidRDefault="00CF2963" w:rsidP="008712E9">
      <w:pPr>
        <w:tabs>
          <w:tab w:val="left" w:pos="9214"/>
        </w:tabs>
        <w:spacing w:after="0" w:line="240" w:lineRule="auto"/>
        <w:ind w:firstLine="709"/>
        <w:jc w:val="both"/>
        <w:rPr>
          <w:rFonts w:ascii="Times New Roman" w:hAnsi="Times New Roman" w:cs="Times New Roman"/>
          <w:b/>
          <w:bCs/>
          <w:i/>
          <w:iCs/>
          <w:sz w:val="28"/>
          <w:szCs w:val="28"/>
        </w:rPr>
      </w:pPr>
      <w:r w:rsidRPr="00A7646E">
        <w:rPr>
          <w:rFonts w:ascii="Times New Roman" w:hAnsi="Times New Roman" w:cs="Times New Roman"/>
          <w:b/>
          <w:bCs/>
          <w:i/>
          <w:iCs/>
          <w:sz w:val="28"/>
          <w:szCs w:val="28"/>
        </w:rPr>
        <w:t>К основным задачам подготовки населения в области ГО относятся:</w:t>
      </w:r>
    </w:p>
    <w:p w14:paraId="761B973C" w14:textId="77777777" w:rsidR="00CF2963" w:rsidRPr="00D61263" w:rsidRDefault="00CF2963"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изучение способов защиты от опасностей, возникающих при ведении военных конфликтов или вследствие этих конфликтов, порядка действий по сигналам оповещения, приемов оказания медицинской помощи, правил пользования коллективными и индивидуальными средствами защиты;</w:t>
      </w:r>
    </w:p>
    <w:p w14:paraId="1B85CBBD" w14:textId="77777777" w:rsidR="00CF2963" w:rsidRPr="00D61263" w:rsidRDefault="00CF2963"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совершенствование навыков по организации и проведению мероприятий по ГО;</w:t>
      </w:r>
    </w:p>
    <w:p w14:paraId="76E5DDB6" w14:textId="77777777" w:rsidR="00CF2963" w:rsidRPr="00D61263" w:rsidRDefault="00CF2963"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выработка умений и навыков для проведения аварийно-спасательных и других неотложных работ;</w:t>
      </w:r>
    </w:p>
    <w:p w14:paraId="6B7776F7" w14:textId="77777777" w:rsidR="00CF2963" w:rsidRPr="00D61263" w:rsidRDefault="00CF2963"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овладение личным составом </w:t>
      </w:r>
      <w:r w:rsidR="003358A3" w:rsidRPr="00D61263">
        <w:rPr>
          <w:rFonts w:ascii="Times New Roman" w:hAnsi="Times New Roman" w:cs="Times New Roman"/>
          <w:sz w:val="28"/>
          <w:szCs w:val="28"/>
        </w:rPr>
        <w:t>НАСФ</w:t>
      </w:r>
      <w:r w:rsidRPr="00D61263">
        <w:rPr>
          <w:rFonts w:ascii="Times New Roman" w:hAnsi="Times New Roman" w:cs="Times New Roman"/>
          <w:sz w:val="28"/>
          <w:szCs w:val="28"/>
        </w:rPr>
        <w:t xml:space="preserve">, </w:t>
      </w:r>
      <w:r w:rsidR="003358A3" w:rsidRPr="00D61263">
        <w:rPr>
          <w:rFonts w:ascii="Times New Roman" w:hAnsi="Times New Roman" w:cs="Times New Roman"/>
          <w:sz w:val="28"/>
          <w:szCs w:val="28"/>
        </w:rPr>
        <w:t>НФ</w:t>
      </w:r>
      <w:r w:rsidRPr="00D61263">
        <w:rPr>
          <w:rFonts w:ascii="Times New Roman" w:hAnsi="Times New Roman" w:cs="Times New Roman"/>
          <w:sz w:val="28"/>
          <w:szCs w:val="28"/>
        </w:rPr>
        <w:t xml:space="preserve">ГО, а также спасательных служб (далее именуются </w:t>
      </w:r>
      <w:r w:rsidR="00A7646E">
        <w:rPr>
          <w:rFonts w:ascii="Times New Roman" w:hAnsi="Times New Roman" w:cs="Times New Roman"/>
          <w:sz w:val="28"/>
          <w:szCs w:val="28"/>
        </w:rPr>
        <w:t>–</w:t>
      </w:r>
      <w:r w:rsidRPr="00D61263">
        <w:rPr>
          <w:rFonts w:ascii="Times New Roman" w:hAnsi="Times New Roman" w:cs="Times New Roman"/>
          <w:sz w:val="28"/>
          <w:szCs w:val="28"/>
        </w:rPr>
        <w:t xml:space="preserve"> формирования и службы) приемами и способами действий по защите населения, материальных и культурных ценностей от опасностей,</w:t>
      </w:r>
      <w:r w:rsidR="00904F82" w:rsidRPr="00D61263">
        <w:rPr>
          <w:rFonts w:ascii="Times New Roman" w:hAnsi="Times New Roman" w:cs="Times New Roman"/>
          <w:sz w:val="28"/>
          <w:szCs w:val="28"/>
        </w:rPr>
        <w:t xml:space="preserve"> </w:t>
      </w:r>
      <w:r w:rsidRPr="00D61263">
        <w:rPr>
          <w:rFonts w:ascii="Times New Roman" w:hAnsi="Times New Roman" w:cs="Times New Roman"/>
          <w:sz w:val="28"/>
          <w:szCs w:val="28"/>
        </w:rPr>
        <w:t>возникающих при ведении военных конфликтов или вследствие этих конфликтов, а также при возникновении ЧС природного и техногенного характера.</w:t>
      </w:r>
    </w:p>
    <w:p w14:paraId="611BD8A4" w14:textId="77777777" w:rsidR="00CF2963" w:rsidRPr="00A7646E" w:rsidRDefault="00CF2963" w:rsidP="008712E9">
      <w:pPr>
        <w:tabs>
          <w:tab w:val="left" w:pos="9214"/>
        </w:tabs>
        <w:spacing w:after="0" w:line="240" w:lineRule="auto"/>
        <w:ind w:firstLine="709"/>
        <w:jc w:val="both"/>
        <w:rPr>
          <w:rFonts w:ascii="Times New Roman" w:hAnsi="Times New Roman" w:cs="Times New Roman"/>
          <w:b/>
          <w:bCs/>
          <w:i/>
          <w:iCs/>
          <w:sz w:val="28"/>
          <w:szCs w:val="28"/>
        </w:rPr>
      </w:pPr>
      <w:r w:rsidRPr="00A7646E">
        <w:rPr>
          <w:rFonts w:ascii="Times New Roman" w:hAnsi="Times New Roman" w:cs="Times New Roman"/>
          <w:b/>
          <w:bCs/>
          <w:i/>
          <w:iCs/>
          <w:sz w:val="28"/>
          <w:szCs w:val="28"/>
        </w:rPr>
        <w:t>В целях организации и осуществления подготовки населения в области ГО:</w:t>
      </w:r>
    </w:p>
    <w:p w14:paraId="0452EF9D" w14:textId="77777777" w:rsidR="00CF2963" w:rsidRPr="00A7646E" w:rsidRDefault="00CF2963" w:rsidP="008712E9">
      <w:pPr>
        <w:tabs>
          <w:tab w:val="left" w:pos="9214"/>
        </w:tabs>
        <w:spacing w:after="0" w:line="240" w:lineRule="auto"/>
        <w:ind w:firstLine="709"/>
        <w:jc w:val="both"/>
        <w:rPr>
          <w:rFonts w:ascii="Times New Roman" w:hAnsi="Times New Roman" w:cs="Times New Roman"/>
          <w:b/>
          <w:bCs/>
          <w:i/>
          <w:iCs/>
          <w:sz w:val="28"/>
          <w:szCs w:val="28"/>
        </w:rPr>
      </w:pPr>
      <w:r w:rsidRPr="00A7646E">
        <w:rPr>
          <w:rFonts w:ascii="Times New Roman" w:hAnsi="Times New Roman" w:cs="Times New Roman"/>
          <w:b/>
          <w:bCs/>
          <w:i/>
          <w:iCs/>
          <w:sz w:val="28"/>
          <w:szCs w:val="28"/>
        </w:rPr>
        <w:t>федеральные органы исполнительной власти:</w:t>
      </w:r>
    </w:p>
    <w:p w14:paraId="7CBEF9F4" w14:textId="77777777" w:rsidR="002B1FDC" w:rsidRPr="00D61263" w:rsidRDefault="002B1FDC" w:rsidP="002B1FD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планируют и осуществляют мероприятия по подготовке работников гражданской обороны, а также других сотрудников центральных аппаратов этих органов;</w:t>
      </w:r>
    </w:p>
    <w:p w14:paraId="4587EE04" w14:textId="77777777" w:rsidR="002B1FDC" w:rsidRPr="00D61263" w:rsidRDefault="002B1FDC" w:rsidP="002B1FD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осуществляют организационно-методическое руководство и контроль за подготовкой руководителей, работников и личного состава формирований и служб организаций, находящихся в ведении этих органов;</w:t>
      </w:r>
    </w:p>
    <w:p w14:paraId="0AC2EA58" w14:textId="77777777" w:rsidR="002B1FDC" w:rsidRPr="00D61263" w:rsidRDefault="002B1FDC" w:rsidP="002B1FD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участвуют в разработке федеральных государственных образовательных стандартов, примерных основных образовательных программ учебного предмета </w:t>
      </w:r>
      <w:r w:rsidR="00A7646E">
        <w:rPr>
          <w:rFonts w:ascii="Times New Roman" w:hAnsi="Times New Roman" w:cs="Times New Roman"/>
          <w:sz w:val="28"/>
          <w:szCs w:val="28"/>
        </w:rPr>
        <w:t>«</w:t>
      </w:r>
      <w:r w:rsidRPr="00D61263">
        <w:rPr>
          <w:rFonts w:ascii="Times New Roman" w:hAnsi="Times New Roman" w:cs="Times New Roman"/>
          <w:sz w:val="28"/>
          <w:szCs w:val="28"/>
        </w:rPr>
        <w:t>Основы безопасности жизнедеятельности</w:t>
      </w:r>
      <w:r w:rsidR="00A7646E">
        <w:rPr>
          <w:rFonts w:ascii="Times New Roman" w:hAnsi="Times New Roman" w:cs="Times New Roman"/>
          <w:sz w:val="28"/>
          <w:szCs w:val="28"/>
        </w:rPr>
        <w:t xml:space="preserve">» </w:t>
      </w:r>
      <w:r w:rsidR="003C0460">
        <w:rPr>
          <w:rFonts w:ascii="Times New Roman" w:hAnsi="Times New Roman" w:cs="Times New Roman"/>
          <w:sz w:val="28"/>
          <w:szCs w:val="28"/>
        </w:rPr>
        <w:t>(</w:t>
      </w:r>
      <w:r w:rsidR="00A7646E">
        <w:rPr>
          <w:rFonts w:ascii="Times New Roman" w:hAnsi="Times New Roman" w:cs="Times New Roman"/>
          <w:sz w:val="28"/>
          <w:szCs w:val="28"/>
        </w:rPr>
        <w:t>ОБЖ)</w:t>
      </w:r>
      <w:r w:rsidRPr="00D61263">
        <w:rPr>
          <w:rFonts w:ascii="Times New Roman" w:hAnsi="Times New Roman" w:cs="Times New Roman"/>
          <w:sz w:val="28"/>
          <w:szCs w:val="28"/>
        </w:rPr>
        <w:t xml:space="preserve"> и учебной дисциплины </w:t>
      </w:r>
      <w:r w:rsidR="00A7646E">
        <w:rPr>
          <w:rFonts w:ascii="Times New Roman" w:hAnsi="Times New Roman" w:cs="Times New Roman"/>
          <w:sz w:val="28"/>
          <w:szCs w:val="28"/>
        </w:rPr>
        <w:t>«</w:t>
      </w:r>
      <w:r w:rsidRPr="00D61263">
        <w:rPr>
          <w:rFonts w:ascii="Times New Roman" w:hAnsi="Times New Roman" w:cs="Times New Roman"/>
          <w:sz w:val="28"/>
          <w:szCs w:val="28"/>
        </w:rPr>
        <w:t>Безопасность жизнедеятельности</w:t>
      </w:r>
      <w:r w:rsidR="00A7646E">
        <w:rPr>
          <w:rFonts w:ascii="Times New Roman" w:hAnsi="Times New Roman" w:cs="Times New Roman"/>
          <w:sz w:val="28"/>
          <w:szCs w:val="28"/>
        </w:rPr>
        <w:t>» (БЖД)</w:t>
      </w:r>
      <w:r w:rsidRPr="00D61263">
        <w:rPr>
          <w:rFonts w:ascii="Times New Roman" w:hAnsi="Times New Roman" w:cs="Times New Roman"/>
          <w:sz w:val="28"/>
          <w:szCs w:val="28"/>
        </w:rPr>
        <w:t>;</w:t>
      </w:r>
    </w:p>
    <w:p w14:paraId="72A4F21B" w14:textId="77777777" w:rsidR="002B1FDC" w:rsidRPr="00D61263" w:rsidRDefault="002B1FDC" w:rsidP="002B1FD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организуют обучение по дисциплине </w:t>
      </w:r>
      <w:r w:rsidR="00A7646E">
        <w:rPr>
          <w:rFonts w:ascii="Times New Roman" w:hAnsi="Times New Roman" w:cs="Times New Roman"/>
          <w:sz w:val="28"/>
          <w:szCs w:val="28"/>
        </w:rPr>
        <w:t>БЖД</w:t>
      </w:r>
      <w:r w:rsidRPr="00D61263">
        <w:rPr>
          <w:rFonts w:ascii="Times New Roman" w:hAnsi="Times New Roman" w:cs="Times New Roman"/>
          <w:sz w:val="28"/>
          <w:szCs w:val="28"/>
        </w:rPr>
        <w:t xml:space="preserve"> студентов организаций, осуществляющих образовательную деятельность по образовательным программам среднего профессионального образования и образовательным программам высшего образования и находящихся в ведении этих органов;</w:t>
      </w:r>
    </w:p>
    <w:p w14:paraId="3CE8E23B" w14:textId="77777777" w:rsidR="002B1FDC" w:rsidRPr="00D61263" w:rsidRDefault="002B1FDC" w:rsidP="002B1FD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организуют и осуществляют информирование населения и пропаганду знаний в области гражданской обороны;</w:t>
      </w:r>
    </w:p>
    <w:p w14:paraId="4D3BC4FA" w14:textId="77777777" w:rsidR="00CF2963" w:rsidRPr="00D61263" w:rsidRDefault="002B1FDC" w:rsidP="002B1FD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организуют курсовое обучение руководителей организаций, деятельность которых связана с деятельностью федеральных органов исполнительной власти или которые находятся в сфере их ведения и отнесены в установленном порядке к категориям по гражданской обороне, а также организаций, продолжающих работу в военное время.</w:t>
      </w:r>
    </w:p>
    <w:p w14:paraId="633004E5" w14:textId="77777777" w:rsidR="00411383" w:rsidRDefault="00411383">
      <w:pPr>
        <w:spacing w:after="0" w:line="240" w:lineRule="auto"/>
        <w:rPr>
          <w:rFonts w:ascii="Times New Roman" w:hAnsi="Times New Roman" w:cs="Times New Roman"/>
          <w:b/>
          <w:bCs/>
          <w:i/>
          <w:iCs/>
          <w:sz w:val="28"/>
          <w:szCs w:val="28"/>
        </w:rPr>
      </w:pPr>
      <w:r>
        <w:rPr>
          <w:rFonts w:ascii="Times New Roman" w:hAnsi="Times New Roman" w:cs="Times New Roman"/>
          <w:b/>
          <w:bCs/>
          <w:i/>
          <w:iCs/>
          <w:sz w:val="28"/>
          <w:szCs w:val="28"/>
        </w:rPr>
        <w:br w:type="page"/>
      </w:r>
    </w:p>
    <w:p w14:paraId="090098F8" w14:textId="6185C052" w:rsidR="00CF2963" w:rsidRPr="00A7646E" w:rsidRDefault="00CF2963" w:rsidP="008712E9">
      <w:pPr>
        <w:tabs>
          <w:tab w:val="left" w:pos="9214"/>
        </w:tabs>
        <w:spacing w:after="0" w:line="240" w:lineRule="auto"/>
        <w:ind w:firstLine="709"/>
        <w:jc w:val="both"/>
        <w:rPr>
          <w:rFonts w:ascii="Times New Roman" w:hAnsi="Times New Roman" w:cs="Times New Roman"/>
          <w:b/>
          <w:bCs/>
          <w:i/>
          <w:iCs/>
          <w:sz w:val="28"/>
          <w:szCs w:val="28"/>
        </w:rPr>
      </w:pPr>
      <w:r w:rsidRPr="00A7646E">
        <w:rPr>
          <w:rFonts w:ascii="Times New Roman" w:hAnsi="Times New Roman" w:cs="Times New Roman"/>
          <w:b/>
          <w:bCs/>
          <w:i/>
          <w:iCs/>
          <w:sz w:val="28"/>
          <w:szCs w:val="28"/>
        </w:rPr>
        <w:lastRenderedPageBreak/>
        <w:t>организации:</w:t>
      </w:r>
    </w:p>
    <w:p w14:paraId="76F91604" w14:textId="77777777" w:rsidR="002B1FDC" w:rsidRPr="00D61263" w:rsidRDefault="002B1FDC" w:rsidP="002B1FD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разрабатывают с учетом особенностей деятельности организаций и на основе примерных программ, утвержденных МЧС России, программы курсового обучения личного состава формирований и служб организаций, а также работников организаций в области </w:t>
      </w:r>
      <w:r w:rsidR="00A7646E">
        <w:rPr>
          <w:rFonts w:ascii="Times New Roman" w:hAnsi="Times New Roman" w:cs="Times New Roman"/>
          <w:sz w:val="28"/>
          <w:szCs w:val="28"/>
        </w:rPr>
        <w:t>ГО</w:t>
      </w:r>
      <w:r w:rsidRPr="00D61263">
        <w:rPr>
          <w:rFonts w:ascii="Times New Roman" w:hAnsi="Times New Roman" w:cs="Times New Roman"/>
          <w:sz w:val="28"/>
          <w:szCs w:val="28"/>
        </w:rPr>
        <w:t>;</w:t>
      </w:r>
    </w:p>
    <w:p w14:paraId="4CCE92EF" w14:textId="77777777" w:rsidR="002B1FDC" w:rsidRPr="00D61263" w:rsidRDefault="002B1FDC" w:rsidP="002B1FD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осуществляют курсовое обучение работников организаций в области гражданской обороны, а также личного состава формирований и служб, создаваемых в организации;</w:t>
      </w:r>
    </w:p>
    <w:p w14:paraId="2BE7C1DA" w14:textId="77777777" w:rsidR="002B1FDC" w:rsidRPr="00D61263" w:rsidRDefault="002B1FDC" w:rsidP="002B1FD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создают и поддерживают в рабочем состоянии соответствующую учебно-материальную базу;</w:t>
      </w:r>
    </w:p>
    <w:p w14:paraId="750498AA" w14:textId="77777777" w:rsidR="002B1FDC" w:rsidRPr="00D61263" w:rsidRDefault="002B1FDC" w:rsidP="002B1FD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разрабатывают программу проведения с работниками организации вводного инструктажа по </w:t>
      </w:r>
      <w:r w:rsidR="00A7646E">
        <w:rPr>
          <w:rFonts w:ascii="Times New Roman" w:hAnsi="Times New Roman" w:cs="Times New Roman"/>
          <w:sz w:val="28"/>
          <w:szCs w:val="28"/>
        </w:rPr>
        <w:t>ГО</w:t>
      </w:r>
      <w:r w:rsidRPr="00D61263">
        <w:rPr>
          <w:rFonts w:ascii="Times New Roman" w:hAnsi="Times New Roman" w:cs="Times New Roman"/>
          <w:sz w:val="28"/>
          <w:szCs w:val="28"/>
        </w:rPr>
        <w:t>;</w:t>
      </w:r>
    </w:p>
    <w:p w14:paraId="4C61B51B" w14:textId="77777777" w:rsidR="002B1FDC" w:rsidRPr="00D61263" w:rsidRDefault="002B1FDC" w:rsidP="002B1FD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организуют и проводят вводный инструктаж по гражданской обороне с вновь принятыми работниками организаций в течение первого месяца их работы;</w:t>
      </w:r>
    </w:p>
    <w:p w14:paraId="5B6DB6AE" w14:textId="77777777" w:rsidR="00CF2963" w:rsidRPr="00D61263" w:rsidRDefault="002B1FDC" w:rsidP="002B1FD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планируют и проводят учения и тренировки по гражданской обороне</w:t>
      </w:r>
      <w:r w:rsidR="00CF2963" w:rsidRPr="00D61263">
        <w:rPr>
          <w:rFonts w:ascii="Times New Roman" w:hAnsi="Times New Roman" w:cs="Times New Roman"/>
          <w:sz w:val="28"/>
          <w:szCs w:val="28"/>
        </w:rPr>
        <w:t>.</w:t>
      </w:r>
    </w:p>
    <w:p w14:paraId="1B06244E" w14:textId="77777777" w:rsidR="00CF2963" w:rsidRDefault="00CF2963"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Формы обучения в области ГО приведены в табл</w:t>
      </w:r>
      <w:r w:rsidR="002A4951">
        <w:rPr>
          <w:rFonts w:ascii="Times New Roman" w:hAnsi="Times New Roman" w:cs="Times New Roman"/>
          <w:sz w:val="28"/>
          <w:szCs w:val="28"/>
        </w:rPr>
        <w:t>.</w:t>
      </w:r>
      <w:r w:rsidRPr="00D61263">
        <w:rPr>
          <w:rFonts w:ascii="Times New Roman" w:hAnsi="Times New Roman" w:cs="Times New Roman"/>
          <w:sz w:val="28"/>
          <w:szCs w:val="28"/>
        </w:rPr>
        <w:t xml:space="preserve"> 2.1.</w:t>
      </w:r>
    </w:p>
    <w:p w14:paraId="55AB77D0" w14:textId="77777777" w:rsidR="00A7646E" w:rsidRDefault="00A7646E" w:rsidP="008712E9">
      <w:pPr>
        <w:tabs>
          <w:tab w:val="left" w:pos="9214"/>
        </w:tabs>
        <w:spacing w:after="0" w:line="240" w:lineRule="auto"/>
        <w:ind w:firstLine="709"/>
        <w:jc w:val="both"/>
        <w:rPr>
          <w:rFonts w:ascii="Times New Roman" w:hAnsi="Times New Roman" w:cs="Times New Roman"/>
          <w:b/>
          <w:bCs/>
          <w:i/>
          <w:iCs/>
          <w:sz w:val="28"/>
          <w:szCs w:val="28"/>
        </w:rPr>
      </w:pPr>
    </w:p>
    <w:p w14:paraId="2E20383C" w14:textId="2FC2357D" w:rsidR="00AB5065" w:rsidRPr="00A7646E" w:rsidRDefault="002B1FDC" w:rsidP="00A7646E">
      <w:pPr>
        <w:tabs>
          <w:tab w:val="left" w:pos="9214"/>
        </w:tabs>
        <w:spacing w:after="0" w:line="240" w:lineRule="auto"/>
        <w:jc w:val="both"/>
        <w:rPr>
          <w:rFonts w:ascii="Times New Roman" w:hAnsi="Times New Roman" w:cs="Times New Roman"/>
          <w:sz w:val="28"/>
          <w:szCs w:val="28"/>
        </w:rPr>
      </w:pPr>
      <w:r w:rsidRPr="002A4951">
        <w:rPr>
          <w:rFonts w:ascii="Times New Roman" w:hAnsi="Times New Roman" w:cs="Times New Roman"/>
          <w:sz w:val="28"/>
          <w:szCs w:val="28"/>
        </w:rPr>
        <w:t>Таблица 2.1</w:t>
      </w:r>
      <w:r w:rsidR="002A4951" w:rsidRPr="002A4951">
        <w:rPr>
          <w:rFonts w:ascii="Times New Roman" w:hAnsi="Times New Roman" w:cs="Times New Roman"/>
          <w:sz w:val="28"/>
          <w:szCs w:val="28"/>
        </w:rPr>
        <w:t>.</w:t>
      </w:r>
      <w:r w:rsidRPr="00A7646E">
        <w:rPr>
          <w:rFonts w:ascii="Times New Roman" w:hAnsi="Times New Roman" w:cs="Times New Roman"/>
          <w:i/>
          <w:iCs/>
          <w:sz w:val="28"/>
          <w:szCs w:val="28"/>
        </w:rPr>
        <w:t xml:space="preserve"> </w:t>
      </w:r>
      <w:r w:rsidR="00AC77B8">
        <w:rPr>
          <w:rFonts w:ascii="Times New Roman" w:hAnsi="Times New Roman" w:cs="Times New Roman"/>
          <w:i/>
          <w:iCs/>
          <w:sz w:val="28"/>
          <w:szCs w:val="28"/>
        </w:rPr>
        <w:t xml:space="preserve">– </w:t>
      </w:r>
      <w:r w:rsidRPr="00A7646E">
        <w:rPr>
          <w:rFonts w:ascii="Times New Roman" w:hAnsi="Times New Roman" w:cs="Times New Roman"/>
          <w:sz w:val="28"/>
          <w:szCs w:val="28"/>
        </w:rPr>
        <w:t>Формы обучения в области ГО</w:t>
      </w:r>
    </w:p>
    <w:p w14:paraId="251A2F30" w14:textId="77777777" w:rsidR="00A7646E" w:rsidRPr="00A7646E" w:rsidRDefault="00A7646E" w:rsidP="008712E9">
      <w:pPr>
        <w:tabs>
          <w:tab w:val="left" w:pos="9214"/>
        </w:tabs>
        <w:spacing w:after="0" w:line="240" w:lineRule="auto"/>
        <w:ind w:firstLine="709"/>
        <w:jc w:val="both"/>
        <w:rPr>
          <w:rFonts w:ascii="Times New Roman" w:hAnsi="Times New Roman" w:cs="Times New Roman"/>
          <w:sz w:val="28"/>
          <w:szCs w:val="28"/>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72"/>
        <w:gridCol w:w="2967"/>
        <w:gridCol w:w="5812"/>
      </w:tblGrid>
      <w:tr w:rsidR="002B1FDC" w:rsidRPr="00411383" w14:paraId="59FD9B81" w14:textId="77777777" w:rsidTr="00411383">
        <w:trPr>
          <w:trHeight w:val="433"/>
          <w:tblHeader/>
        </w:trPr>
        <w:tc>
          <w:tcPr>
            <w:tcW w:w="572" w:type="dxa"/>
            <w:shd w:val="clear" w:color="auto" w:fill="auto"/>
          </w:tcPr>
          <w:p w14:paraId="6D35E53B" w14:textId="77777777" w:rsidR="00DD1C60" w:rsidRDefault="002B1FDC" w:rsidP="000D75B9">
            <w:pPr>
              <w:spacing w:after="0" w:line="240" w:lineRule="auto"/>
              <w:jc w:val="center"/>
              <w:rPr>
                <w:rFonts w:ascii="Times New Roman" w:hAnsi="Times New Roman" w:cs="Times New Roman"/>
                <w:lang w:eastAsia="ru-RU"/>
              </w:rPr>
            </w:pPr>
            <w:r w:rsidRPr="00411383">
              <w:rPr>
                <w:rFonts w:ascii="Times New Roman" w:hAnsi="Times New Roman" w:cs="Times New Roman"/>
                <w:lang w:eastAsia="ru-RU"/>
              </w:rPr>
              <w:t xml:space="preserve">№ </w:t>
            </w:r>
          </w:p>
          <w:p w14:paraId="789112A9" w14:textId="485B2F64" w:rsidR="002B1FDC" w:rsidRPr="00411383" w:rsidRDefault="002B1FDC" w:rsidP="000D75B9">
            <w:pPr>
              <w:spacing w:after="0" w:line="240" w:lineRule="auto"/>
              <w:jc w:val="center"/>
              <w:rPr>
                <w:rFonts w:ascii="Times New Roman" w:hAnsi="Times New Roman" w:cs="Times New Roman"/>
                <w:lang w:eastAsia="ru-RU"/>
              </w:rPr>
            </w:pPr>
            <w:r w:rsidRPr="00411383">
              <w:rPr>
                <w:rFonts w:ascii="Times New Roman" w:hAnsi="Times New Roman" w:cs="Times New Roman"/>
                <w:lang w:eastAsia="ru-RU"/>
              </w:rPr>
              <w:t>п/п</w:t>
            </w:r>
          </w:p>
        </w:tc>
        <w:tc>
          <w:tcPr>
            <w:tcW w:w="2967" w:type="dxa"/>
            <w:shd w:val="clear" w:color="auto" w:fill="auto"/>
          </w:tcPr>
          <w:p w14:paraId="7085CF82" w14:textId="77777777" w:rsidR="002B1FDC" w:rsidRPr="00411383" w:rsidRDefault="002B1FDC" w:rsidP="00081DE3">
            <w:pPr>
              <w:spacing w:after="0" w:line="240" w:lineRule="auto"/>
              <w:jc w:val="center"/>
              <w:rPr>
                <w:rFonts w:ascii="Times New Roman" w:hAnsi="Times New Roman" w:cs="Times New Roman"/>
                <w:lang w:eastAsia="ru-RU"/>
              </w:rPr>
            </w:pPr>
            <w:r w:rsidRPr="00411383">
              <w:rPr>
                <w:rFonts w:ascii="Times New Roman" w:hAnsi="Times New Roman" w:cs="Times New Roman"/>
                <w:lang w:eastAsia="ru-RU"/>
              </w:rPr>
              <w:t xml:space="preserve">Наименование </w:t>
            </w:r>
            <w:r w:rsidR="00081DE3" w:rsidRPr="00411383">
              <w:rPr>
                <w:rFonts w:ascii="Times New Roman" w:hAnsi="Times New Roman" w:cs="Times New Roman"/>
                <w:lang w:eastAsia="ru-RU"/>
              </w:rPr>
              <w:t>категорий</w:t>
            </w:r>
            <w:r w:rsidRPr="00411383">
              <w:rPr>
                <w:rFonts w:ascii="Times New Roman" w:hAnsi="Times New Roman" w:cs="Times New Roman"/>
                <w:lang w:eastAsia="ru-RU"/>
              </w:rPr>
              <w:t>, подлежащих обучению</w:t>
            </w:r>
          </w:p>
        </w:tc>
        <w:tc>
          <w:tcPr>
            <w:tcW w:w="5812" w:type="dxa"/>
            <w:shd w:val="clear" w:color="auto" w:fill="auto"/>
            <w:vAlign w:val="center"/>
          </w:tcPr>
          <w:p w14:paraId="5876A0A4" w14:textId="77777777" w:rsidR="002B1FDC" w:rsidRPr="00411383" w:rsidRDefault="002B1FDC" w:rsidP="00411383">
            <w:pPr>
              <w:spacing w:after="0" w:line="240" w:lineRule="auto"/>
              <w:jc w:val="center"/>
              <w:rPr>
                <w:rFonts w:ascii="Times New Roman" w:hAnsi="Times New Roman" w:cs="Times New Roman"/>
                <w:lang w:eastAsia="ru-RU"/>
              </w:rPr>
            </w:pPr>
            <w:r w:rsidRPr="00411383">
              <w:rPr>
                <w:rFonts w:ascii="Times New Roman" w:hAnsi="Times New Roman" w:cs="Times New Roman"/>
                <w:lang w:eastAsia="ru-RU"/>
              </w:rPr>
              <w:t>Форма обучения</w:t>
            </w:r>
          </w:p>
        </w:tc>
      </w:tr>
      <w:tr w:rsidR="002B1FDC" w:rsidRPr="00411383" w14:paraId="1B9D34F0" w14:textId="77777777" w:rsidTr="00411383">
        <w:trPr>
          <w:trHeight w:val="1859"/>
        </w:trPr>
        <w:tc>
          <w:tcPr>
            <w:tcW w:w="572" w:type="dxa"/>
            <w:shd w:val="clear" w:color="auto" w:fill="auto"/>
          </w:tcPr>
          <w:p w14:paraId="71437B3A" w14:textId="77777777" w:rsidR="002B1FDC" w:rsidRPr="00411383" w:rsidRDefault="002B1FDC" w:rsidP="002A4951">
            <w:pPr>
              <w:spacing w:after="0" w:line="240" w:lineRule="auto"/>
              <w:jc w:val="center"/>
              <w:rPr>
                <w:rFonts w:ascii="Times New Roman" w:hAnsi="Times New Roman" w:cs="Times New Roman"/>
                <w:lang w:eastAsia="ru-RU"/>
              </w:rPr>
            </w:pPr>
            <w:r w:rsidRPr="00411383">
              <w:rPr>
                <w:rFonts w:ascii="Times New Roman" w:hAnsi="Times New Roman" w:cs="Times New Roman"/>
                <w:lang w:eastAsia="ru-RU"/>
              </w:rPr>
              <w:t>1</w:t>
            </w:r>
          </w:p>
        </w:tc>
        <w:tc>
          <w:tcPr>
            <w:tcW w:w="2967" w:type="dxa"/>
            <w:shd w:val="clear" w:color="auto" w:fill="auto"/>
          </w:tcPr>
          <w:p w14:paraId="44DB5855" w14:textId="77777777" w:rsidR="002B1FDC" w:rsidRPr="00411383" w:rsidRDefault="002B1FDC" w:rsidP="002A4951">
            <w:pPr>
              <w:spacing w:after="0" w:line="240" w:lineRule="auto"/>
              <w:ind w:left="129" w:right="-139"/>
              <w:rPr>
                <w:rFonts w:ascii="Times New Roman" w:hAnsi="Times New Roman" w:cs="Times New Roman"/>
                <w:lang w:eastAsia="ru-RU"/>
              </w:rPr>
            </w:pPr>
            <w:r w:rsidRPr="00411383">
              <w:rPr>
                <w:rFonts w:ascii="Times New Roman" w:hAnsi="Times New Roman" w:cs="Times New Roman"/>
                <w:lang w:eastAsia="ru-RU"/>
              </w:rPr>
              <w:t>Руководители федеральных органов исполнительной власти, органов исполнительной власти субъектов Российской Федерации, главы муниципальных образований, исполняющие полномочия председателей представительных органов муниципальных образований</w:t>
            </w:r>
          </w:p>
        </w:tc>
        <w:tc>
          <w:tcPr>
            <w:tcW w:w="5812" w:type="dxa"/>
            <w:shd w:val="clear" w:color="auto" w:fill="auto"/>
          </w:tcPr>
          <w:p w14:paraId="2DD87CE3" w14:textId="77777777" w:rsidR="002B1FDC" w:rsidRPr="00411383" w:rsidRDefault="002B1FDC" w:rsidP="00A7646E">
            <w:pPr>
              <w:tabs>
                <w:tab w:val="left" w:pos="300"/>
              </w:tabs>
              <w:spacing w:after="0" w:line="240" w:lineRule="auto"/>
              <w:ind w:left="129" w:right="139"/>
              <w:jc w:val="both"/>
              <w:rPr>
                <w:rFonts w:ascii="Times New Roman" w:hAnsi="Times New Roman" w:cs="Times New Roman"/>
                <w:lang w:eastAsia="ru-RU"/>
              </w:rPr>
            </w:pPr>
            <w:r w:rsidRPr="00411383">
              <w:rPr>
                <w:rFonts w:ascii="Times New Roman" w:hAnsi="Times New Roman" w:cs="Times New Roman"/>
                <w:lang w:eastAsia="ru-RU"/>
              </w:rPr>
              <w:t>а)</w:t>
            </w:r>
            <w:r w:rsidRPr="00411383">
              <w:rPr>
                <w:rFonts w:ascii="Times New Roman" w:hAnsi="Times New Roman" w:cs="Times New Roman"/>
                <w:lang w:eastAsia="ru-RU"/>
              </w:rPr>
              <w:tab/>
              <w:t xml:space="preserve">самостоятельная работа с нормативными документами </w:t>
            </w:r>
            <w:r w:rsidR="0097713A" w:rsidRPr="00411383">
              <w:rPr>
                <w:rFonts w:ascii="Times New Roman" w:hAnsi="Times New Roman" w:cs="Times New Roman"/>
                <w:lang w:eastAsia="ru-RU"/>
              </w:rPr>
              <w:t>п</w:t>
            </w:r>
            <w:r w:rsidRPr="00411383">
              <w:rPr>
                <w:rFonts w:ascii="Times New Roman" w:hAnsi="Times New Roman" w:cs="Times New Roman"/>
                <w:lang w:eastAsia="ru-RU"/>
              </w:rPr>
              <w:t>о вопросам организации, планирования и проведения мероприятий по ГО;</w:t>
            </w:r>
          </w:p>
          <w:p w14:paraId="653BD94B" w14:textId="77777777" w:rsidR="002B1FDC" w:rsidRPr="00411383" w:rsidRDefault="002B1FDC" w:rsidP="00A7646E">
            <w:pPr>
              <w:tabs>
                <w:tab w:val="left" w:pos="300"/>
              </w:tabs>
              <w:spacing w:after="0" w:line="240" w:lineRule="auto"/>
              <w:ind w:left="129" w:right="139"/>
              <w:jc w:val="both"/>
              <w:rPr>
                <w:rFonts w:ascii="Times New Roman" w:hAnsi="Times New Roman" w:cs="Times New Roman"/>
                <w:lang w:eastAsia="ru-RU"/>
              </w:rPr>
            </w:pPr>
            <w:r w:rsidRPr="00411383">
              <w:rPr>
                <w:rFonts w:ascii="Times New Roman" w:hAnsi="Times New Roman" w:cs="Times New Roman"/>
                <w:lang w:eastAsia="ru-RU"/>
              </w:rPr>
              <w:t>б)</w:t>
            </w:r>
            <w:r w:rsidRPr="00411383">
              <w:rPr>
                <w:rFonts w:ascii="Times New Roman" w:hAnsi="Times New Roman" w:cs="Times New Roman"/>
                <w:lang w:eastAsia="ru-RU"/>
              </w:rPr>
              <w:tab/>
              <w:t xml:space="preserve">изучение своих функциональных обязанностей </w:t>
            </w:r>
            <w:r w:rsidR="0097713A" w:rsidRPr="00411383">
              <w:rPr>
                <w:rFonts w:ascii="Times New Roman" w:hAnsi="Times New Roman" w:cs="Times New Roman"/>
                <w:lang w:eastAsia="ru-RU"/>
              </w:rPr>
              <w:t>п</w:t>
            </w:r>
            <w:r w:rsidRPr="00411383">
              <w:rPr>
                <w:rFonts w:ascii="Times New Roman" w:hAnsi="Times New Roman" w:cs="Times New Roman"/>
                <w:lang w:eastAsia="ru-RU"/>
              </w:rPr>
              <w:t>о ГО;</w:t>
            </w:r>
          </w:p>
          <w:p w14:paraId="440C015D" w14:textId="77777777" w:rsidR="002B1FDC" w:rsidRPr="00411383" w:rsidRDefault="002B1FDC" w:rsidP="00A7646E">
            <w:pPr>
              <w:tabs>
                <w:tab w:val="left" w:pos="319"/>
              </w:tabs>
              <w:spacing w:after="0" w:line="240" w:lineRule="auto"/>
              <w:ind w:left="129" w:right="139"/>
              <w:jc w:val="both"/>
              <w:rPr>
                <w:rFonts w:ascii="Times New Roman" w:hAnsi="Times New Roman" w:cs="Times New Roman"/>
                <w:lang w:eastAsia="ru-RU"/>
              </w:rPr>
            </w:pPr>
            <w:r w:rsidRPr="00411383">
              <w:rPr>
                <w:rFonts w:ascii="Times New Roman" w:hAnsi="Times New Roman" w:cs="Times New Roman"/>
                <w:lang w:eastAsia="ru-RU"/>
              </w:rPr>
              <w:t>в)</w:t>
            </w:r>
            <w:r w:rsidRPr="00411383">
              <w:rPr>
                <w:rFonts w:ascii="Times New Roman" w:hAnsi="Times New Roman" w:cs="Times New Roman"/>
                <w:lang w:eastAsia="ru-RU"/>
              </w:rPr>
              <w:tab/>
              <w:t>личное участие в учебно-методических сборах, учениях, тренировках и других плановых мероприятиях по ГО</w:t>
            </w:r>
          </w:p>
        </w:tc>
      </w:tr>
      <w:tr w:rsidR="002B1FDC" w:rsidRPr="00411383" w14:paraId="6A01707E" w14:textId="77777777" w:rsidTr="00411383">
        <w:trPr>
          <w:trHeight w:val="132"/>
        </w:trPr>
        <w:tc>
          <w:tcPr>
            <w:tcW w:w="572" w:type="dxa"/>
            <w:shd w:val="clear" w:color="auto" w:fill="auto"/>
          </w:tcPr>
          <w:p w14:paraId="7904A118" w14:textId="77777777" w:rsidR="002B1FDC" w:rsidRPr="00411383" w:rsidRDefault="002B1FDC" w:rsidP="002A4951">
            <w:pPr>
              <w:spacing w:after="0" w:line="240" w:lineRule="auto"/>
              <w:jc w:val="center"/>
              <w:rPr>
                <w:rFonts w:ascii="Times New Roman" w:hAnsi="Times New Roman" w:cs="Times New Roman"/>
                <w:lang w:eastAsia="ru-RU"/>
              </w:rPr>
            </w:pPr>
            <w:r w:rsidRPr="00411383">
              <w:rPr>
                <w:rFonts w:ascii="Times New Roman" w:hAnsi="Times New Roman" w:cs="Times New Roman"/>
                <w:lang w:eastAsia="ru-RU"/>
              </w:rPr>
              <w:t>2</w:t>
            </w:r>
          </w:p>
        </w:tc>
        <w:tc>
          <w:tcPr>
            <w:tcW w:w="2967" w:type="dxa"/>
            <w:shd w:val="clear" w:color="auto" w:fill="auto"/>
          </w:tcPr>
          <w:p w14:paraId="41A5019E" w14:textId="77777777" w:rsidR="002B1FDC" w:rsidRPr="00411383" w:rsidRDefault="009F147B" w:rsidP="002A4951">
            <w:pPr>
              <w:spacing w:after="0" w:line="240" w:lineRule="auto"/>
              <w:ind w:left="129" w:right="144"/>
              <w:rPr>
                <w:rFonts w:ascii="Times New Roman" w:hAnsi="Times New Roman" w:cs="Times New Roman"/>
                <w:lang w:eastAsia="ru-RU"/>
              </w:rPr>
            </w:pPr>
            <w:r w:rsidRPr="00411383">
              <w:rPr>
                <w:rFonts w:ascii="Times New Roman" w:hAnsi="Times New Roman" w:cs="Times New Roman"/>
                <w:lang w:eastAsia="ru-RU"/>
              </w:rPr>
              <w:t xml:space="preserve">Работники </w:t>
            </w:r>
            <w:r w:rsidR="002A4951" w:rsidRPr="00411383">
              <w:rPr>
                <w:rFonts w:ascii="Times New Roman" w:hAnsi="Times New Roman" w:cs="Times New Roman"/>
                <w:lang w:eastAsia="ru-RU"/>
              </w:rPr>
              <w:t>ГО</w:t>
            </w:r>
            <w:r w:rsidRPr="00411383">
              <w:rPr>
                <w:rFonts w:ascii="Times New Roman" w:hAnsi="Times New Roman" w:cs="Times New Roman"/>
                <w:lang w:eastAsia="ru-RU"/>
              </w:rPr>
              <w:t xml:space="preserve">, работники учебно-методических центров и курсов </w:t>
            </w:r>
            <w:r w:rsidR="002A4951" w:rsidRPr="00411383">
              <w:rPr>
                <w:rFonts w:ascii="Times New Roman" w:hAnsi="Times New Roman" w:cs="Times New Roman"/>
                <w:lang w:eastAsia="ru-RU"/>
              </w:rPr>
              <w:t>ГО</w:t>
            </w:r>
            <w:r w:rsidRPr="00411383">
              <w:rPr>
                <w:rFonts w:ascii="Times New Roman" w:hAnsi="Times New Roman" w:cs="Times New Roman"/>
                <w:lang w:eastAsia="ru-RU"/>
              </w:rPr>
              <w:t xml:space="preserve">, руководители организаций, отнесенных к категориям по </w:t>
            </w:r>
            <w:r w:rsidR="002A4951" w:rsidRPr="00411383">
              <w:rPr>
                <w:rFonts w:ascii="Times New Roman" w:hAnsi="Times New Roman" w:cs="Times New Roman"/>
                <w:lang w:eastAsia="ru-RU"/>
              </w:rPr>
              <w:t>ГО</w:t>
            </w:r>
            <w:r w:rsidRPr="00411383">
              <w:rPr>
                <w:rFonts w:ascii="Times New Roman" w:hAnsi="Times New Roman" w:cs="Times New Roman"/>
                <w:lang w:eastAsia="ru-RU"/>
              </w:rPr>
              <w:t>, а также организаций, продолжающих работу в военное время</w:t>
            </w:r>
          </w:p>
        </w:tc>
        <w:tc>
          <w:tcPr>
            <w:tcW w:w="5812" w:type="dxa"/>
            <w:shd w:val="clear" w:color="auto" w:fill="auto"/>
          </w:tcPr>
          <w:p w14:paraId="723BD373" w14:textId="77777777" w:rsidR="009F147B" w:rsidRPr="00411383" w:rsidRDefault="009F147B" w:rsidP="00A7646E">
            <w:pPr>
              <w:tabs>
                <w:tab w:val="left" w:pos="300"/>
              </w:tabs>
              <w:spacing w:after="0" w:line="240" w:lineRule="auto"/>
              <w:ind w:left="129" w:right="139"/>
              <w:jc w:val="both"/>
              <w:rPr>
                <w:rFonts w:ascii="Times New Roman" w:hAnsi="Times New Roman" w:cs="Times New Roman"/>
                <w:lang w:eastAsia="ru-RU"/>
              </w:rPr>
            </w:pPr>
            <w:r w:rsidRPr="00411383">
              <w:rPr>
                <w:rFonts w:ascii="Times New Roman" w:hAnsi="Times New Roman" w:cs="Times New Roman"/>
                <w:lang w:eastAsia="ru-RU"/>
              </w:rPr>
              <w:t xml:space="preserve">а) самостоятельная работа с нормативными документами по вопросам организации, планирования и проведения мероприятий по </w:t>
            </w:r>
            <w:r w:rsidR="002A4951" w:rsidRPr="00411383">
              <w:rPr>
                <w:rFonts w:ascii="Times New Roman" w:hAnsi="Times New Roman" w:cs="Times New Roman"/>
                <w:lang w:eastAsia="ru-RU"/>
              </w:rPr>
              <w:t>ГО</w:t>
            </w:r>
            <w:r w:rsidRPr="00411383">
              <w:rPr>
                <w:rFonts w:ascii="Times New Roman" w:hAnsi="Times New Roman" w:cs="Times New Roman"/>
                <w:lang w:eastAsia="ru-RU"/>
              </w:rPr>
              <w:t>;</w:t>
            </w:r>
          </w:p>
          <w:p w14:paraId="7C2BE6CC" w14:textId="77777777" w:rsidR="009F147B" w:rsidRPr="00411383" w:rsidRDefault="009F147B" w:rsidP="00A7646E">
            <w:pPr>
              <w:tabs>
                <w:tab w:val="left" w:pos="300"/>
              </w:tabs>
              <w:spacing w:after="0" w:line="240" w:lineRule="auto"/>
              <w:ind w:left="129" w:right="139"/>
              <w:jc w:val="both"/>
              <w:rPr>
                <w:rFonts w:ascii="Times New Roman" w:hAnsi="Times New Roman" w:cs="Times New Roman"/>
                <w:lang w:eastAsia="ru-RU"/>
              </w:rPr>
            </w:pPr>
            <w:r w:rsidRPr="00411383">
              <w:rPr>
                <w:rFonts w:ascii="Times New Roman" w:hAnsi="Times New Roman" w:cs="Times New Roman"/>
                <w:lang w:eastAsia="ru-RU"/>
              </w:rPr>
              <w:t xml:space="preserve">б) дополнительное профессиональное образование или курсовое обучение в области </w:t>
            </w:r>
            <w:r w:rsidR="002A4951" w:rsidRPr="00411383">
              <w:rPr>
                <w:rFonts w:ascii="Times New Roman" w:hAnsi="Times New Roman" w:cs="Times New Roman"/>
                <w:lang w:eastAsia="ru-RU"/>
              </w:rPr>
              <w:t>ГО</w:t>
            </w:r>
            <w:r w:rsidRPr="00411383">
              <w:rPr>
                <w:rFonts w:ascii="Times New Roman" w:hAnsi="Times New Roman" w:cs="Times New Roman"/>
                <w:lang w:eastAsia="ru-RU"/>
              </w:rPr>
              <w:t xml:space="preserve"> в организациях, осуществляющих образовательную деятельность по дополнительным профессиональным программам в области </w:t>
            </w:r>
            <w:r w:rsidR="002A4951" w:rsidRPr="00411383">
              <w:rPr>
                <w:rFonts w:ascii="Times New Roman" w:hAnsi="Times New Roman" w:cs="Times New Roman"/>
                <w:lang w:eastAsia="ru-RU"/>
              </w:rPr>
              <w:t>ГО</w:t>
            </w:r>
            <w:r w:rsidRPr="00411383">
              <w:rPr>
                <w:rFonts w:ascii="Times New Roman" w:hAnsi="Times New Roman" w:cs="Times New Roman"/>
                <w:lang w:eastAsia="ru-RU"/>
              </w:rPr>
              <w:t xml:space="preserve">, находящихся в ведении </w:t>
            </w:r>
            <w:r w:rsidR="00081DE3" w:rsidRPr="00411383">
              <w:rPr>
                <w:rFonts w:ascii="Times New Roman" w:hAnsi="Times New Roman" w:cs="Times New Roman"/>
                <w:lang w:eastAsia="ru-RU"/>
              </w:rPr>
              <w:t>МЧС России</w:t>
            </w:r>
            <w:r w:rsidRPr="00411383">
              <w:rPr>
                <w:rFonts w:ascii="Times New Roman" w:hAnsi="Times New Roman" w:cs="Times New Roman"/>
                <w:lang w:eastAsia="ru-RU"/>
              </w:rPr>
              <w:t xml:space="preserve">, </w:t>
            </w:r>
            <w:r w:rsidR="00081DE3" w:rsidRPr="00411383">
              <w:rPr>
                <w:rFonts w:ascii="Times New Roman" w:hAnsi="Times New Roman" w:cs="Times New Roman"/>
                <w:lang w:eastAsia="ru-RU"/>
              </w:rPr>
              <w:t>Минобрнауки России,</w:t>
            </w:r>
            <w:r w:rsidRPr="00411383">
              <w:rPr>
                <w:rFonts w:ascii="Times New Roman" w:hAnsi="Times New Roman" w:cs="Times New Roman"/>
                <w:lang w:eastAsia="ru-RU"/>
              </w:rPr>
              <w:t xml:space="preserve"> в учебно-методических центрах, а также на курсах </w:t>
            </w:r>
            <w:r w:rsidR="002A4951" w:rsidRPr="00411383">
              <w:rPr>
                <w:rFonts w:ascii="Times New Roman" w:hAnsi="Times New Roman" w:cs="Times New Roman"/>
                <w:lang w:eastAsia="ru-RU"/>
              </w:rPr>
              <w:t>ГО</w:t>
            </w:r>
            <w:r w:rsidRPr="00411383">
              <w:rPr>
                <w:rFonts w:ascii="Times New Roman" w:hAnsi="Times New Roman" w:cs="Times New Roman"/>
                <w:lang w:eastAsia="ru-RU"/>
              </w:rPr>
              <w:t>;</w:t>
            </w:r>
          </w:p>
          <w:p w14:paraId="3B422269" w14:textId="77777777" w:rsidR="009F147B" w:rsidRPr="00411383" w:rsidRDefault="009F147B" w:rsidP="00A7646E">
            <w:pPr>
              <w:tabs>
                <w:tab w:val="left" w:pos="300"/>
              </w:tabs>
              <w:spacing w:after="0" w:line="240" w:lineRule="auto"/>
              <w:ind w:left="129" w:right="139"/>
              <w:jc w:val="both"/>
              <w:rPr>
                <w:rFonts w:ascii="Times New Roman" w:hAnsi="Times New Roman" w:cs="Times New Roman"/>
                <w:lang w:eastAsia="ru-RU"/>
              </w:rPr>
            </w:pPr>
            <w:r w:rsidRPr="00411383">
              <w:rPr>
                <w:rFonts w:ascii="Times New Roman" w:hAnsi="Times New Roman" w:cs="Times New Roman"/>
                <w:lang w:eastAsia="ru-RU"/>
              </w:rPr>
              <w:t xml:space="preserve">в) участие в учениях, тренировках и других плановых мероприятиях по </w:t>
            </w:r>
            <w:r w:rsidR="002A4951" w:rsidRPr="00411383">
              <w:rPr>
                <w:rFonts w:ascii="Times New Roman" w:hAnsi="Times New Roman" w:cs="Times New Roman"/>
                <w:lang w:eastAsia="ru-RU"/>
              </w:rPr>
              <w:t>ГО</w:t>
            </w:r>
            <w:r w:rsidRPr="00411383">
              <w:rPr>
                <w:rFonts w:ascii="Times New Roman" w:hAnsi="Times New Roman" w:cs="Times New Roman"/>
                <w:lang w:eastAsia="ru-RU"/>
              </w:rPr>
              <w:t>;</w:t>
            </w:r>
          </w:p>
          <w:p w14:paraId="732EEB2F" w14:textId="77777777" w:rsidR="002B1FDC" w:rsidRPr="00411383" w:rsidRDefault="009F147B" w:rsidP="00A7646E">
            <w:pPr>
              <w:tabs>
                <w:tab w:val="left" w:pos="294"/>
              </w:tabs>
              <w:spacing w:after="0" w:line="240" w:lineRule="auto"/>
              <w:ind w:left="129" w:right="139"/>
              <w:jc w:val="both"/>
              <w:rPr>
                <w:rFonts w:ascii="Times New Roman" w:hAnsi="Times New Roman" w:cs="Times New Roman"/>
                <w:lang w:eastAsia="ru-RU"/>
              </w:rPr>
            </w:pPr>
            <w:r w:rsidRPr="00411383">
              <w:rPr>
                <w:rFonts w:ascii="Times New Roman" w:hAnsi="Times New Roman" w:cs="Times New Roman"/>
                <w:lang w:eastAsia="ru-RU"/>
              </w:rPr>
              <w:t xml:space="preserve">г) участие руководителей (работников) структурных подразделений, уполномоченных на решение задач в области </w:t>
            </w:r>
            <w:r w:rsidR="002A4951" w:rsidRPr="00411383">
              <w:rPr>
                <w:rFonts w:ascii="Times New Roman" w:hAnsi="Times New Roman" w:cs="Times New Roman"/>
                <w:lang w:eastAsia="ru-RU"/>
              </w:rPr>
              <w:t>ГО</w:t>
            </w:r>
            <w:r w:rsidRPr="00411383">
              <w:rPr>
                <w:rFonts w:ascii="Times New Roman" w:hAnsi="Times New Roman" w:cs="Times New Roman"/>
                <w:lang w:eastAsia="ru-RU"/>
              </w:rPr>
              <w:t xml:space="preserve"> организаций в тематических и проблемных обучающих семинарах (вебинарах) по гражданской обороне, проводимых под руководством вышестоящих органов, осуществляющих управление </w:t>
            </w:r>
            <w:r w:rsidR="002A4951" w:rsidRPr="00411383">
              <w:rPr>
                <w:rFonts w:ascii="Times New Roman" w:hAnsi="Times New Roman" w:cs="Times New Roman"/>
                <w:lang w:eastAsia="ru-RU"/>
              </w:rPr>
              <w:t>ГО</w:t>
            </w:r>
            <w:r w:rsidRPr="00411383">
              <w:rPr>
                <w:rFonts w:ascii="Times New Roman" w:hAnsi="Times New Roman" w:cs="Times New Roman"/>
                <w:lang w:eastAsia="ru-RU"/>
              </w:rPr>
              <w:t>.</w:t>
            </w:r>
          </w:p>
        </w:tc>
      </w:tr>
      <w:tr w:rsidR="002B1FDC" w:rsidRPr="00411383" w14:paraId="6FB9EBE2" w14:textId="77777777" w:rsidTr="00411383">
        <w:trPr>
          <w:trHeight w:val="1314"/>
        </w:trPr>
        <w:tc>
          <w:tcPr>
            <w:tcW w:w="572" w:type="dxa"/>
            <w:shd w:val="clear" w:color="auto" w:fill="auto"/>
          </w:tcPr>
          <w:p w14:paraId="54458CE1" w14:textId="77777777" w:rsidR="002B1FDC" w:rsidRPr="00411383" w:rsidRDefault="002B1FDC" w:rsidP="002A4951">
            <w:pPr>
              <w:spacing w:after="0" w:line="240" w:lineRule="auto"/>
              <w:jc w:val="center"/>
              <w:rPr>
                <w:rFonts w:ascii="Times New Roman" w:hAnsi="Times New Roman" w:cs="Times New Roman"/>
                <w:lang w:eastAsia="ru-RU"/>
              </w:rPr>
            </w:pPr>
            <w:r w:rsidRPr="00411383">
              <w:rPr>
                <w:rFonts w:ascii="Times New Roman" w:hAnsi="Times New Roman" w:cs="Times New Roman"/>
                <w:lang w:eastAsia="ru-RU"/>
              </w:rPr>
              <w:lastRenderedPageBreak/>
              <w:t>3</w:t>
            </w:r>
          </w:p>
        </w:tc>
        <w:tc>
          <w:tcPr>
            <w:tcW w:w="2967" w:type="dxa"/>
            <w:shd w:val="clear" w:color="auto" w:fill="auto"/>
          </w:tcPr>
          <w:p w14:paraId="0B3A7E4A" w14:textId="77777777" w:rsidR="002B1FDC" w:rsidRPr="00411383" w:rsidRDefault="002B1FDC" w:rsidP="002A4951">
            <w:pPr>
              <w:spacing w:after="0" w:line="240" w:lineRule="auto"/>
              <w:ind w:left="129" w:right="144"/>
              <w:rPr>
                <w:rFonts w:ascii="Times New Roman" w:hAnsi="Times New Roman" w:cs="Times New Roman"/>
                <w:lang w:eastAsia="ru-RU"/>
              </w:rPr>
            </w:pPr>
            <w:r w:rsidRPr="00411383">
              <w:rPr>
                <w:rFonts w:ascii="Times New Roman" w:hAnsi="Times New Roman" w:cs="Times New Roman"/>
                <w:lang w:eastAsia="ru-RU"/>
              </w:rPr>
              <w:t>Личный состав формирований и служб</w:t>
            </w:r>
          </w:p>
        </w:tc>
        <w:tc>
          <w:tcPr>
            <w:tcW w:w="5812" w:type="dxa"/>
            <w:shd w:val="clear" w:color="auto" w:fill="auto"/>
          </w:tcPr>
          <w:p w14:paraId="5E0B9B99" w14:textId="77777777" w:rsidR="002B1FDC" w:rsidRPr="00411383" w:rsidRDefault="002B1FDC" w:rsidP="00A7646E">
            <w:pPr>
              <w:tabs>
                <w:tab w:val="left" w:pos="300"/>
              </w:tabs>
              <w:spacing w:after="0" w:line="240" w:lineRule="auto"/>
              <w:ind w:left="129" w:right="139"/>
              <w:jc w:val="both"/>
              <w:rPr>
                <w:rFonts w:ascii="Times New Roman" w:hAnsi="Times New Roman" w:cs="Times New Roman"/>
                <w:lang w:eastAsia="ru-RU"/>
              </w:rPr>
            </w:pPr>
            <w:r w:rsidRPr="00411383">
              <w:rPr>
                <w:rFonts w:ascii="Times New Roman" w:hAnsi="Times New Roman" w:cs="Times New Roman"/>
                <w:lang w:eastAsia="ru-RU"/>
              </w:rPr>
              <w:t>а)</w:t>
            </w:r>
            <w:r w:rsidRPr="00411383">
              <w:rPr>
                <w:rFonts w:ascii="Times New Roman" w:hAnsi="Times New Roman" w:cs="Times New Roman"/>
                <w:lang w:eastAsia="ru-RU"/>
              </w:rPr>
              <w:tab/>
              <w:t>курсовое обучение руководителей формирований и служб в организациях</w:t>
            </w:r>
            <w:r w:rsidR="00511CFE" w:rsidRPr="00411383">
              <w:rPr>
                <w:rFonts w:ascii="Times New Roman" w:hAnsi="Times New Roman" w:cs="Times New Roman"/>
                <w:lang w:eastAsia="ru-RU"/>
              </w:rPr>
              <w:t>,</w:t>
            </w:r>
            <w:r w:rsidRPr="00411383">
              <w:rPr>
                <w:rFonts w:ascii="Times New Roman" w:hAnsi="Times New Roman" w:cs="Times New Roman"/>
                <w:lang w:eastAsia="ru-RU"/>
              </w:rPr>
              <w:t xml:space="preserve"> находящихся в ведении </w:t>
            </w:r>
            <w:r w:rsidR="00081DE3" w:rsidRPr="00411383">
              <w:rPr>
                <w:rFonts w:ascii="Times New Roman" w:hAnsi="Times New Roman" w:cs="Times New Roman"/>
                <w:lang w:eastAsia="ru-RU"/>
              </w:rPr>
              <w:t>МЧС России</w:t>
            </w:r>
            <w:r w:rsidRPr="00411383">
              <w:rPr>
                <w:rFonts w:ascii="Times New Roman" w:hAnsi="Times New Roman" w:cs="Times New Roman"/>
                <w:lang w:eastAsia="ru-RU"/>
              </w:rPr>
              <w:t xml:space="preserve">, </w:t>
            </w:r>
            <w:r w:rsidR="00081DE3" w:rsidRPr="00411383">
              <w:rPr>
                <w:rFonts w:ascii="Times New Roman" w:hAnsi="Times New Roman" w:cs="Times New Roman"/>
                <w:lang w:eastAsia="ru-RU"/>
              </w:rPr>
              <w:t>Минобрнауки России</w:t>
            </w:r>
            <w:r w:rsidRPr="00411383">
              <w:rPr>
                <w:rFonts w:ascii="Times New Roman" w:hAnsi="Times New Roman" w:cs="Times New Roman"/>
                <w:lang w:eastAsia="ru-RU"/>
              </w:rPr>
              <w:t>, в учебно-методических центрах и на курсах ГО, а также в других организациях;</w:t>
            </w:r>
          </w:p>
          <w:p w14:paraId="7E5D17B1" w14:textId="77777777" w:rsidR="002B1FDC" w:rsidRPr="00411383" w:rsidRDefault="002B1FDC" w:rsidP="00A7646E">
            <w:pPr>
              <w:tabs>
                <w:tab w:val="left" w:pos="300"/>
              </w:tabs>
              <w:spacing w:after="0" w:line="240" w:lineRule="auto"/>
              <w:ind w:left="129" w:right="139"/>
              <w:jc w:val="both"/>
              <w:rPr>
                <w:rFonts w:ascii="Times New Roman" w:hAnsi="Times New Roman" w:cs="Times New Roman"/>
                <w:lang w:eastAsia="ru-RU"/>
              </w:rPr>
            </w:pPr>
            <w:r w:rsidRPr="00411383">
              <w:rPr>
                <w:rFonts w:ascii="Times New Roman" w:hAnsi="Times New Roman" w:cs="Times New Roman"/>
                <w:lang w:eastAsia="ru-RU"/>
              </w:rPr>
              <w:t>б)</w:t>
            </w:r>
            <w:r w:rsidRPr="00411383">
              <w:rPr>
                <w:rFonts w:ascii="Times New Roman" w:hAnsi="Times New Roman" w:cs="Times New Roman"/>
                <w:lang w:eastAsia="ru-RU"/>
              </w:rPr>
              <w:tab/>
              <w:t>проведение занятий с личным составом формирований и служб по месту работы;</w:t>
            </w:r>
          </w:p>
          <w:p w14:paraId="5462DCB5" w14:textId="77777777" w:rsidR="002B1FDC" w:rsidRPr="00411383" w:rsidRDefault="002B1FDC" w:rsidP="00A7646E">
            <w:pPr>
              <w:tabs>
                <w:tab w:val="left" w:pos="300"/>
              </w:tabs>
              <w:spacing w:after="0" w:line="240" w:lineRule="auto"/>
              <w:ind w:left="129" w:right="139"/>
              <w:jc w:val="both"/>
              <w:rPr>
                <w:rFonts w:ascii="Times New Roman" w:hAnsi="Times New Roman" w:cs="Times New Roman"/>
                <w:lang w:eastAsia="ru-RU"/>
              </w:rPr>
            </w:pPr>
            <w:r w:rsidRPr="00411383">
              <w:rPr>
                <w:rFonts w:ascii="Times New Roman" w:hAnsi="Times New Roman" w:cs="Times New Roman"/>
                <w:lang w:eastAsia="ru-RU"/>
              </w:rPr>
              <w:t>в)</w:t>
            </w:r>
            <w:r w:rsidRPr="00411383">
              <w:rPr>
                <w:rFonts w:ascii="Times New Roman" w:hAnsi="Times New Roman" w:cs="Times New Roman"/>
                <w:lang w:eastAsia="ru-RU"/>
              </w:rPr>
              <w:tab/>
              <w:t>участие в учениях и тренировках по ГО</w:t>
            </w:r>
          </w:p>
        </w:tc>
      </w:tr>
      <w:tr w:rsidR="002B1FDC" w:rsidRPr="00411383" w14:paraId="37FB2E3B" w14:textId="77777777" w:rsidTr="00411383">
        <w:trPr>
          <w:trHeight w:val="285"/>
        </w:trPr>
        <w:tc>
          <w:tcPr>
            <w:tcW w:w="572" w:type="dxa"/>
            <w:shd w:val="clear" w:color="auto" w:fill="auto"/>
          </w:tcPr>
          <w:p w14:paraId="4A9B3F07" w14:textId="77777777" w:rsidR="002B1FDC" w:rsidRPr="00411383" w:rsidRDefault="002B1FDC" w:rsidP="002A4951">
            <w:pPr>
              <w:spacing w:after="0" w:line="240" w:lineRule="auto"/>
              <w:jc w:val="center"/>
              <w:rPr>
                <w:rFonts w:ascii="Times New Roman" w:hAnsi="Times New Roman" w:cs="Times New Roman"/>
                <w:lang w:eastAsia="ru-RU"/>
              </w:rPr>
            </w:pPr>
            <w:r w:rsidRPr="00411383">
              <w:rPr>
                <w:rFonts w:ascii="Times New Roman" w:hAnsi="Times New Roman" w:cs="Times New Roman"/>
                <w:lang w:eastAsia="ru-RU"/>
              </w:rPr>
              <w:t>4</w:t>
            </w:r>
          </w:p>
        </w:tc>
        <w:tc>
          <w:tcPr>
            <w:tcW w:w="2967" w:type="dxa"/>
            <w:shd w:val="clear" w:color="auto" w:fill="auto"/>
          </w:tcPr>
          <w:p w14:paraId="40CDC82F" w14:textId="77777777" w:rsidR="002B1FDC" w:rsidRPr="00411383" w:rsidRDefault="002B1FDC" w:rsidP="002A4951">
            <w:pPr>
              <w:spacing w:after="0" w:line="240" w:lineRule="auto"/>
              <w:ind w:left="129" w:right="-139"/>
              <w:rPr>
                <w:rFonts w:ascii="Times New Roman" w:hAnsi="Times New Roman" w:cs="Times New Roman"/>
                <w:lang w:eastAsia="ru-RU"/>
              </w:rPr>
            </w:pPr>
            <w:r w:rsidRPr="00411383">
              <w:rPr>
                <w:rFonts w:ascii="Times New Roman" w:hAnsi="Times New Roman" w:cs="Times New Roman"/>
                <w:lang w:eastAsia="ru-RU"/>
              </w:rPr>
              <w:t>Работающее население</w:t>
            </w:r>
          </w:p>
        </w:tc>
        <w:tc>
          <w:tcPr>
            <w:tcW w:w="5812" w:type="dxa"/>
            <w:shd w:val="clear" w:color="auto" w:fill="auto"/>
          </w:tcPr>
          <w:p w14:paraId="31858858" w14:textId="77777777" w:rsidR="00511CFE" w:rsidRPr="00411383" w:rsidRDefault="00511CFE" w:rsidP="00A7646E">
            <w:pPr>
              <w:tabs>
                <w:tab w:val="left" w:pos="300"/>
              </w:tabs>
              <w:spacing w:after="0" w:line="240" w:lineRule="auto"/>
              <w:ind w:left="129" w:right="139"/>
              <w:jc w:val="both"/>
              <w:rPr>
                <w:rFonts w:ascii="Times New Roman" w:hAnsi="Times New Roman" w:cs="Times New Roman"/>
                <w:lang w:eastAsia="ru-RU"/>
              </w:rPr>
            </w:pPr>
            <w:r w:rsidRPr="00411383">
              <w:rPr>
                <w:rFonts w:ascii="Times New Roman" w:hAnsi="Times New Roman" w:cs="Times New Roman"/>
                <w:lang w:eastAsia="ru-RU"/>
              </w:rPr>
              <w:t xml:space="preserve">а) курсовое обучение в области </w:t>
            </w:r>
            <w:r w:rsidR="0010085A" w:rsidRPr="00411383">
              <w:rPr>
                <w:rFonts w:ascii="Times New Roman" w:hAnsi="Times New Roman" w:cs="Times New Roman"/>
                <w:lang w:eastAsia="ru-RU"/>
              </w:rPr>
              <w:t>ГО</w:t>
            </w:r>
            <w:r w:rsidRPr="00411383">
              <w:rPr>
                <w:rFonts w:ascii="Times New Roman" w:hAnsi="Times New Roman" w:cs="Times New Roman"/>
                <w:lang w:eastAsia="ru-RU"/>
              </w:rPr>
              <w:t xml:space="preserve"> по месту работы;</w:t>
            </w:r>
          </w:p>
          <w:p w14:paraId="6ACC6691" w14:textId="77777777" w:rsidR="00511CFE" w:rsidRPr="00411383" w:rsidRDefault="00511CFE" w:rsidP="00A7646E">
            <w:pPr>
              <w:tabs>
                <w:tab w:val="left" w:pos="300"/>
              </w:tabs>
              <w:spacing w:after="0" w:line="240" w:lineRule="auto"/>
              <w:ind w:left="129" w:right="139"/>
              <w:jc w:val="both"/>
              <w:rPr>
                <w:rFonts w:ascii="Times New Roman" w:hAnsi="Times New Roman" w:cs="Times New Roman"/>
                <w:lang w:eastAsia="ru-RU"/>
              </w:rPr>
            </w:pPr>
            <w:r w:rsidRPr="00411383">
              <w:rPr>
                <w:rFonts w:ascii="Times New Roman" w:hAnsi="Times New Roman" w:cs="Times New Roman"/>
                <w:lang w:eastAsia="ru-RU"/>
              </w:rPr>
              <w:t>а(1) прохождение вводного инструктажа по гражданской обороне по месту работы;</w:t>
            </w:r>
          </w:p>
          <w:p w14:paraId="3E87B745" w14:textId="77777777" w:rsidR="00511CFE" w:rsidRPr="00411383" w:rsidRDefault="00511CFE" w:rsidP="00A7646E">
            <w:pPr>
              <w:tabs>
                <w:tab w:val="left" w:pos="300"/>
              </w:tabs>
              <w:spacing w:after="0" w:line="240" w:lineRule="auto"/>
              <w:ind w:left="129" w:right="139"/>
              <w:jc w:val="both"/>
              <w:rPr>
                <w:rFonts w:ascii="Times New Roman" w:hAnsi="Times New Roman" w:cs="Times New Roman"/>
                <w:lang w:eastAsia="ru-RU"/>
              </w:rPr>
            </w:pPr>
            <w:r w:rsidRPr="00411383">
              <w:rPr>
                <w:rFonts w:ascii="Times New Roman" w:hAnsi="Times New Roman" w:cs="Times New Roman"/>
                <w:lang w:eastAsia="ru-RU"/>
              </w:rPr>
              <w:t>б) участие в учениях, тренировках и других плановых мероприятиях по гражданской обороне;</w:t>
            </w:r>
          </w:p>
          <w:p w14:paraId="778EAFCC" w14:textId="77777777" w:rsidR="002B1FDC" w:rsidRPr="00411383" w:rsidRDefault="00511CFE" w:rsidP="00A7646E">
            <w:pPr>
              <w:tabs>
                <w:tab w:val="left" w:pos="300"/>
              </w:tabs>
              <w:spacing w:after="0" w:line="240" w:lineRule="auto"/>
              <w:ind w:left="129" w:right="139"/>
              <w:jc w:val="both"/>
              <w:rPr>
                <w:rFonts w:ascii="Times New Roman" w:hAnsi="Times New Roman" w:cs="Times New Roman"/>
                <w:lang w:eastAsia="ru-RU"/>
              </w:rPr>
            </w:pPr>
            <w:r w:rsidRPr="00411383">
              <w:rPr>
                <w:rFonts w:ascii="Times New Roman" w:hAnsi="Times New Roman" w:cs="Times New Roman"/>
                <w:lang w:eastAsia="ru-RU"/>
              </w:rPr>
              <w:t>в) индивидуальное изучение способов защиты от опасностей, возникающих при военных конфликтах или вследствие этих конфликтов</w:t>
            </w:r>
          </w:p>
        </w:tc>
      </w:tr>
      <w:tr w:rsidR="002B1FDC" w:rsidRPr="00411383" w14:paraId="1BAC8541" w14:textId="77777777" w:rsidTr="00411383">
        <w:trPr>
          <w:trHeight w:val="1697"/>
        </w:trPr>
        <w:tc>
          <w:tcPr>
            <w:tcW w:w="572" w:type="dxa"/>
            <w:shd w:val="clear" w:color="auto" w:fill="auto"/>
          </w:tcPr>
          <w:p w14:paraId="3A29507F" w14:textId="77777777" w:rsidR="002B1FDC" w:rsidRPr="00411383" w:rsidRDefault="002B1FDC" w:rsidP="002A4951">
            <w:pPr>
              <w:spacing w:after="0" w:line="240" w:lineRule="auto"/>
              <w:jc w:val="center"/>
              <w:rPr>
                <w:rFonts w:ascii="Times New Roman" w:hAnsi="Times New Roman" w:cs="Times New Roman"/>
                <w:lang w:eastAsia="ru-RU"/>
              </w:rPr>
            </w:pPr>
            <w:r w:rsidRPr="00411383">
              <w:rPr>
                <w:rFonts w:ascii="Times New Roman" w:hAnsi="Times New Roman" w:cs="Times New Roman"/>
                <w:lang w:eastAsia="ru-RU"/>
              </w:rPr>
              <w:t>5</w:t>
            </w:r>
          </w:p>
        </w:tc>
        <w:tc>
          <w:tcPr>
            <w:tcW w:w="2967" w:type="dxa"/>
            <w:shd w:val="clear" w:color="auto" w:fill="auto"/>
          </w:tcPr>
          <w:p w14:paraId="5E01E16A" w14:textId="77777777" w:rsidR="002B1FDC" w:rsidRPr="00411383" w:rsidRDefault="002B1FDC" w:rsidP="002A4951">
            <w:pPr>
              <w:spacing w:after="0" w:line="240" w:lineRule="auto"/>
              <w:ind w:left="129" w:right="-139"/>
              <w:rPr>
                <w:rFonts w:ascii="Times New Roman" w:hAnsi="Times New Roman" w:cs="Times New Roman"/>
                <w:lang w:eastAsia="ru-RU"/>
              </w:rPr>
            </w:pPr>
            <w:r w:rsidRPr="00411383">
              <w:rPr>
                <w:rFonts w:ascii="Times New Roman" w:hAnsi="Times New Roman" w:cs="Times New Roman"/>
                <w:lang w:eastAsia="ru-RU"/>
              </w:rPr>
              <w:t>Обучающиеся</w:t>
            </w:r>
          </w:p>
        </w:tc>
        <w:tc>
          <w:tcPr>
            <w:tcW w:w="5812" w:type="dxa"/>
            <w:shd w:val="clear" w:color="auto" w:fill="auto"/>
          </w:tcPr>
          <w:p w14:paraId="09319214" w14:textId="77777777" w:rsidR="002B1FDC" w:rsidRPr="00411383" w:rsidRDefault="002B1FDC" w:rsidP="00A7646E">
            <w:pPr>
              <w:tabs>
                <w:tab w:val="left" w:pos="300"/>
              </w:tabs>
              <w:spacing w:after="0" w:line="240" w:lineRule="auto"/>
              <w:ind w:left="129" w:right="139"/>
              <w:jc w:val="both"/>
              <w:rPr>
                <w:rFonts w:ascii="Times New Roman" w:hAnsi="Times New Roman" w:cs="Times New Roman"/>
                <w:lang w:eastAsia="ru-RU"/>
              </w:rPr>
            </w:pPr>
            <w:r w:rsidRPr="00411383">
              <w:rPr>
                <w:rFonts w:ascii="Times New Roman" w:hAnsi="Times New Roman" w:cs="Times New Roman"/>
                <w:lang w:eastAsia="ru-RU"/>
              </w:rPr>
              <w:t>а)</w:t>
            </w:r>
            <w:r w:rsidRPr="00411383">
              <w:rPr>
                <w:rFonts w:ascii="Times New Roman" w:hAnsi="Times New Roman" w:cs="Times New Roman"/>
                <w:lang w:eastAsia="ru-RU"/>
              </w:rPr>
              <w:tab/>
              <w:t>обучение (в учебное время) по курсу «Основы безопасности жизнедеятельности» и дисциплине «Безопасность жизнедеятельности»;</w:t>
            </w:r>
          </w:p>
          <w:p w14:paraId="4DBDB253" w14:textId="77777777" w:rsidR="002B1FDC" w:rsidRPr="00411383" w:rsidRDefault="002B1FDC" w:rsidP="00A7646E">
            <w:pPr>
              <w:tabs>
                <w:tab w:val="left" w:pos="300"/>
              </w:tabs>
              <w:spacing w:after="0" w:line="240" w:lineRule="auto"/>
              <w:ind w:left="129" w:right="139"/>
              <w:jc w:val="both"/>
              <w:rPr>
                <w:rFonts w:ascii="Times New Roman" w:hAnsi="Times New Roman" w:cs="Times New Roman"/>
                <w:lang w:eastAsia="ru-RU"/>
              </w:rPr>
            </w:pPr>
            <w:r w:rsidRPr="00411383">
              <w:rPr>
                <w:rFonts w:ascii="Times New Roman" w:hAnsi="Times New Roman" w:cs="Times New Roman"/>
                <w:lang w:eastAsia="ru-RU"/>
              </w:rPr>
              <w:t>б)</w:t>
            </w:r>
            <w:r w:rsidRPr="00411383">
              <w:rPr>
                <w:rFonts w:ascii="Times New Roman" w:hAnsi="Times New Roman" w:cs="Times New Roman"/>
                <w:lang w:eastAsia="ru-RU"/>
              </w:rPr>
              <w:tab/>
              <w:t>участие в учениях и тренировках по ГО;</w:t>
            </w:r>
          </w:p>
          <w:p w14:paraId="016F08AD" w14:textId="77777777" w:rsidR="002B1FDC" w:rsidRPr="00411383" w:rsidRDefault="002B1FDC" w:rsidP="00A7646E">
            <w:pPr>
              <w:tabs>
                <w:tab w:val="left" w:pos="300"/>
              </w:tabs>
              <w:spacing w:after="0" w:line="240" w:lineRule="auto"/>
              <w:ind w:left="129" w:right="-139"/>
              <w:jc w:val="both"/>
              <w:rPr>
                <w:rFonts w:ascii="Times New Roman" w:hAnsi="Times New Roman" w:cs="Times New Roman"/>
                <w:lang w:eastAsia="ru-RU"/>
              </w:rPr>
            </w:pPr>
            <w:r w:rsidRPr="00411383">
              <w:rPr>
                <w:rFonts w:ascii="Times New Roman" w:hAnsi="Times New Roman" w:cs="Times New Roman"/>
                <w:lang w:eastAsia="ru-RU"/>
              </w:rPr>
              <w:t>в)</w:t>
            </w:r>
            <w:r w:rsidRPr="00411383">
              <w:rPr>
                <w:rFonts w:ascii="Times New Roman" w:hAnsi="Times New Roman" w:cs="Times New Roman"/>
                <w:lang w:eastAsia="ru-RU"/>
              </w:rPr>
              <w:tab/>
              <w:t xml:space="preserve">чтение памяток, листовок и пособий, прослушивание радиопередач и просмотр телепрограмм </w:t>
            </w:r>
            <w:r w:rsidR="00511CFE" w:rsidRPr="00411383">
              <w:rPr>
                <w:rFonts w:ascii="Times New Roman" w:hAnsi="Times New Roman" w:cs="Times New Roman"/>
                <w:lang w:eastAsia="ru-RU"/>
              </w:rPr>
              <w:t>п</w:t>
            </w:r>
            <w:r w:rsidRPr="00411383">
              <w:rPr>
                <w:rFonts w:ascii="Times New Roman" w:hAnsi="Times New Roman" w:cs="Times New Roman"/>
                <w:lang w:eastAsia="ru-RU"/>
              </w:rPr>
              <w:t>о тематике I'O</w:t>
            </w:r>
          </w:p>
        </w:tc>
      </w:tr>
      <w:tr w:rsidR="002B1FDC" w:rsidRPr="00411383" w14:paraId="0706FD10" w14:textId="77777777" w:rsidTr="00411383">
        <w:trPr>
          <w:trHeight w:val="1549"/>
        </w:trPr>
        <w:tc>
          <w:tcPr>
            <w:tcW w:w="572" w:type="dxa"/>
            <w:shd w:val="clear" w:color="auto" w:fill="auto"/>
          </w:tcPr>
          <w:p w14:paraId="4480CF21" w14:textId="77777777" w:rsidR="002B1FDC" w:rsidRPr="00411383" w:rsidRDefault="002B1FDC" w:rsidP="002B1FDC">
            <w:pPr>
              <w:spacing w:after="0" w:line="240" w:lineRule="auto"/>
              <w:jc w:val="both"/>
              <w:rPr>
                <w:rFonts w:ascii="Times New Roman" w:hAnsi="Times New Roman" w:cs="Times New Roman"/>
                <w:lang w:eastAsia="ru-RU"/>
              </w:rPr>
            </w:pPr>
            <w:r w:rsidRPr="00411383">
              <w:rPr>
                <w:rFonts w:ascii="Times New Roman" w:hAnsi="Times New Roman" w:cs="Times New Roman"/>
                <w:lang w:eastAsia="ru-RU"/>
              </w:rPr>
              <w:t>6</w:t>
            </w:r>
          </w:p>
        </w:tc>
        <w:tc>
          <w:tcPr>
            <w:tcW w:w="2967" w:type="dxa"/>
            <w:shd w:val="clear" w:color="auto" w:fill="auto"/>
          </w:tcPr>
          <w:p w14:paraId="1C96F307" w14:textId="77777777" w:rsidR="002B1FDC" w:rsidRPr="00411383" w:rsidRDefault="002B1FDC" w:rsidP="00A7646E">
            <w:pPr>
              <w:spacing w:after="0" w:line="240" w:lineRule="auto"/>
              <w:ind w:left="129" w:right="-139"/>
              <w:jc w:val="both"/>
              <w:rPr>
                <w:rFonts w:ascii="Times New Roman" w:hAnsi="Times New Roman" w:cs="Times New Roman"/>
                <w:lang w:eastAsia="ru-RU"/>
              </w:rPr>
            </w:pPr>
            <w:r w:rsidRPr="00411383">
              <w:rPr>
                <w:rFonts w:ascii="Times New Roman" w:hAnsi="Times New Roman" w:cs="Times New Roman"/>
                <w:lang w:eastAsia="ru-RU"/>
              </w:rPr>
              <w:t>Неработающее население (по месту жительства)</w:t>
            </w:r>
          </w:p>
        </w:tc>
        <w:tc>
          <w:tcPr>
            <w:tcW w:w="5812" w:type="dxa"/>
            <w:shd w:val="clear" w:color="auto" w:fill="auto"/>
          </w:tcPr>
          <w:p w14:paraId="65F62104" w14:textId="77777777" w:rsidR="002B1FDC" w:rsidRPr="00411383" w:rsidRDefault="002B1FDC" w:rsidP="00A7646E">
            <w:pPr>
              <w:tabs>
                <w:tab w:val="left" w:pos="300"/>
              </w:tabs>
              <w:spacing w:after="0" w:line="240" w:lineRule="auto"/>
              <w:ind w:left="129" w:right="139"/>
              <w:jc w:val="both"/>
              <w:rPr>
                <w:rFonts w:ascii="Times New Roman" w:hAnsi="Times New Roman" w:cs="Times New Roman"/>
                <w:lang w:eastAsia="ru-RU"/>
              </w:rPr>
            </w:pPr>
            <w:r w:rsidRPr="00411383">
              <w:rPr>
                <w:rFonts w:ascii="Times New Roman" w:hAnsi="Times New Roman" w:cs="Times New Roman"/>
                <w:lang w:eastAsia="ru-RU"/>
              </w:rPr>
              <w:t>а)</w:t>
            </w:r>
            <w:r w:rsidRPr="00411383">
              <w:rPr>
                <w:rFonts w:ascii="Times New Roman" w:hAnsi="Times New Roman" w:cs="Times New Roman"/>
                <w:lang w:eastAsia="ru-RU"/>
              </w:rPr>
              <w:tab/>
              <w:t>посещение мероприятий, проводимых по тематике ГО (беседы, лекции, вечера вопросов и ответов, консультации, показ учебных фильмов и др.);</w:t>
            </w:r>
          </w:p>
          <w:p w14:paraId="2E5D8F9D" w14:textId="77777777" w:rsidR="002B1FDC" w:rsidRPr="00411383" w:rsidRDefault="002B1FDC" w:rsidP="00A7646E">
            <w:pPr>
              <w:tabs>
                <w:tab w:val="left" w:pos="300"/>
              </w:tabs>
              <w:spacing w:after="0" w:line="240" w:lineRule="auto"/>
              <w:ind w:left="129" w:right="139"/>
              <w:jc w:val="both"/>
              <w:rPr>
                <w:rFonts w:ascii="Times New Roman" w:hAnsi="Times New Roman" w:cs="Times New Roman"/>
                <w:lang w:eastAsia="ru-RU"/>
              </w:rPr>
            </w:pPr>
            <w:r w:rsidRPr="00411383">
              <w:rPr>
                <w:rFonts w:ascii="Times New Roman" w:hAnsi="Times New Roman" w:cs="Times New Roman"/>
                <w:lang w:eastAsia="ru-RU"/>
              </w:rPr>
              <w:t>б)</w:t>
            </w:r>
            <w:r w:rsidRPr="00411383">
              <w:rPr>
                <w:rFonts w:ascii="Times New Roman" w:hAnsi="Times New Roman" w:cs="Times New Roman"/>
                <w:lang w:eastAsia="ru-RU"/>
              </w:rPr>
              <w:tab/>
              <w:t>участие в учениях по ГО;</w:t>
            </w:r>
          </w:p>
          <w:p w14:paraId="565B48DC" w14:textId="77777777" w:rsidR="002B1FDC" w:rsidRPr="00411383" w:rsidRDefault="002B1FDC" w:rsidP="00A7646E">
            <w:pPr>
              <w:tabs>
                <w:tab w:val="left" w:pos="300"/>
              </w:tabs>
              <w:spacing w:after="0" w:line="240" w:lineRule="auto"/>
              <w:ind w:left="129" w:right="139"/>
              <w:jc w:val="both"/>
              <w:rPr>
                <w:rFonts w:ascii="Times New Roman" w:hAnsi="Times New Roman" w:cs="Times New Roman"/>
                <w:lang w:eastAsia="ru-RU"/>
              </w:rPr>
            </w:pPr>
            <w:r w:rsidRPr="00411383">
              <w:rPr>
                <w:rFonts w:ascii="Times New Roman" w:hAnsi="Times New Roman" w:cs="Times New Roman"/>
                <w:lang w:eastAsia="ru-RU"/>
              </w:rPr>
              <w:t>в)</w:t>
            </w:r>
            <w:r w:rsidRPr="00411383">
              <w:rPr>
                <w:rFonts w:ascii="Times New Roman" w:hAnsi="Times New Roman" w:cs="Times New Roman"/>
                <w:lang w:eastAsia="ru-RU"/>
              </w:rPr>
              <w:tab/>
              <w:t xml:space="preserve">чтение памяток, листовок и пособий, прослушивание радиопередач и просмотр телепрограмм </w:t>
            </w:r>
            <w:r w:rsidR="00511CFE" w:rsidRPr="00411383">
              <w:rPr>
                <w:rFonts w:ascii="Times New Roman" w:hAnsi="Times New Roman" w:cs="Times New Roman"/>
                <w:lang w:eastAsia="ru-RU"/>
              </w:rPr>
              <w:t>п</w:t>
            </w:r>
            <w:r w:rsidRPr="00411383">
              <w:rPr>
                <w:rFonts w:ascii="Times New Roman" w:hAnsi="Times New Roman" w:cs="Times New Roman"/>
                <w:lang w:eastAsia="ru-RU"/>
              </w:rPr>
              <w:t>о тематике ГО</w:t>
            </w:r>
          </w:p>
        </w:tc>
      </w:tr>
    </w:tbl>
    <w:p w14:paraId="3BFFD999" w14:textId="77777777" w:rsidR="00411383" w:rsidRDefault="00411383" w:rsidP="002B1FDC">
      <w:pPr>
        <w:tabs>
          <w:tab w:val="left" w:pos="9214"/>
        </w:tabs>
        <w:spacing w:after="0" w:line="240" w:lineRule="auto"/>
        <w:ind w:firstLine="709"/>
        <w:jc w:val="both"/>
        <w:rPr>
          <w:rFonts w:ascii="Times New Roman" w:hAnsi="Times New Roman" w:cs="Times New Roman"/>
          <w:bCs/>
          <w:sz w:val="28"/>
          <w:szCs w:val="28"/>
        </w:rPr>
      </w:pPr>
    </w:p>
    <w:p w14:paraId="3226F9D3" w14:textId="1689B560" w:rsidR="00F55197" w:rsidRDefault="002B1FDC" w:rsidP="002B1FDC">
      <w:pPr>
        <w:tabs>
          <w:tab w:val="left" w:pos="9214"/>
        </w:tabs>
        <w:spacing w:after="0" w:line="240" w:lineRule="auto"/>
        <w:ind w:firstLine="709"/>
        <w:jc w:val="both"/>
        <w:rPr>
          <w:rFonts w:ascii="Times New Roman" w:hAnsi="Times New Roman" w:cs="Times New Roman"/>
          <w:sz w:val="28"/>
          <w:szCs w:val="28"/>
        </w:rPr>
        <w:sectPr w:rsidR="00F55197" w:rsidSect="00E14E98">
          <w:footerReference w:type="default" r:id="rId11"/>
          <w:footnotePr>
            <w:numRestart w:val="eachPage"/>
          </w:footnotePr>
          <w:pgSz w:w="11906" w:h="16838"/>
          <w:pgMar w:top="1134" w:right="851" w:bottom="1134" w:left="1701" w:header="709" w:footer="567" w:gutter="0"/>
          <w:cols w:space="708"/>
          <w:titlePg/>
          <w:docGrid w:linePitch="360"/>
        </w:sectPr>
      </w:pPr>
      <w:r w:rsidRPr="00D61263">
        <w:rPr>
          <w:rFonts w:ascii="Times New Roman" w:hAnsi="Times New Roman" w:cs="Times New Roman"/>
          <w:bCs/>
          <w:sz w:val="28"/>
          <w:szCs w:val="28"/>
        </w:rPr>
        <w:t xml:space="preserve">Перечень должностных лиц и работников ГО и </w:t>
      </w:r>
      <w:r w:rsidR="00D2146A" w:rsidRPr="00D61263">
        <w:rPr>
          <w:rFonts w:ascii="Times New Roman" w:hAnsi="Times New Roman" w:cs="Times New Roman"/>
          <w:bCs/>
          <w:sz w:val="28"/>
          <w:szCs w:val="28"/>
        </w:rPr>
        <w:t>единой государственной системы предупреждения и ликвидации чрезвычайных ситуаций (</w:t>
      </w:r>
      <w:r w:rsidRPr="00D61263">
        <w:rPr>
          <w:rFonts w:ascii="Times New Roman" w:hAnsi="Times New Roman" w:cs="Times New Roman"/>
          <w:bCs/>
          <w:sz w:val="28"/>
          <w:szCs w:val="28"/>
        </w:rPr>
        <w:t>РСЧС</w:t>
      </w:r>
      <w:r w:rsidR="00D2146A" w:rsidRPr="00D61263">
        <w:rPr>
          <w:rFonts w:ascii="Times New Roman" w:hAnsi="Times New Roman" w:cs="Times New Roman"/>
          <w:bCs/>
          <w:sz w:val="28"/>
          <w:szCs w:val="28"/>
        </w:rPr>
        <w:t>)</w:t>
      </w:r>
      <w:r w:rsidRPr="00D61263">
        <w:rPr>
          <w:rFonts w:ascii="Times New Roman" w:hAnsi="Times New Roman" w:cs="Times New Roman"/>
          <w:bCs/>
          <w:sz w:val="28"/>
          <w:szCs w:val="28"/>
        </w:rPr>
        <w:t xml:space="preserve">, подлежащих </w:t>
      </w:r>
      <w:r w:rsidR="0026031E">
        <w:rPr>
          <w:rFonts w:ascii="Times New Roman" w:hAnsi="Times New Roman" w:cs="Times New Roman"/>
          <w:bCs/>
          <w:sz w:val="28"/>
          <w:szCs w:val="28"/>
        </w:rPr>
        <w:t>повышению квалификации</w:t>
      </w:r>
      <w:r w:rsidRPr="00D61263">
        <w:rPr>
          <w:rFonts w:ascii="Times New Roman" w:hAnsi="Times New Roman" w:cs="Times New Roman"/>
          <w:bCs/>
          <w:sz w:val="28"/>
          <w:szCs w:val="28"/>
        </w:rPr>
        <w:t xml:space="preserve"> в УМЦ ГОЧС, определен приказами МЧС России </w:t>
      </w:r>
      <w:r w:rsidR="0034525D" w:rsidRPr="0034525D">
        <w:rPr>
          <w:rFonts w:ascii="Times New Roman" w:hAnsi="Times New Roman" w:cs="Times New Roman"/>
          <w:bCs/>
          <w:sz w:val="28"/>
          <w:szCs w:val="28"/>
        </w:rPr>
        <w:t>от 24 апреля 2020 года N 262</w:t>
      </w:r>
      <w:r w:rsidR="006B2E01">
        <w:rPr>
          <w:rFonts w:ascii="Times New Roman" w:hAnsi="Times New Roman" w:cs="Times New Roman"/>
          <w:bCs/>
          <w:sz w:val="28"/>
          <w:szCs w:val="28"/>
        </w:rPr>
        <w:t xml:space="preserve"> </w:t>
      </w:r>
      <w:r w:rsidR="006B2E01" w:rsidRPr="006B2E01">
        <w:rPr>
          <w:rFonts w:ascii="Times New Roman" w:hAnsi="Times New Roman" w:cs="Times New Roman"/>
          <w:bCs/>
          <w:sz w:val="28"/>
          <w:szCs w:val="28"/>
        </w:rPr>
        <w:t>[80]</w:t>
      </w:r>
      <w:r w:rsidR="0034525D" w:rsidRPr="0034525D">
        <w:rPr>
          <w:rFonts w:ascii="Times New Roman" w:hAnsi="Times New Roman" w:cs="Times New Roman"/>
          <w:bCs/>
          <w:sz w:val="28"/>
          <w:szCs w:val="28"/>
        </w:rPr>
        <w:t xml:space="preserve"> </w:t>
      </w:r>
      <w:r w:rsidRPr="00D61263">
        <w:rPr>
          <w:rFonts w:ascii="Times New Roman" w:hAnsi="Times New Roman" w:cs="Times New Roman"/>
          <w:bCs/>
          <w:sz w:val="28"/>
          <w:szCs w:val="28"/>
        </w:rPr>
        <w:t xml:space="preserve">и </w:t>
      </w:r>
      <w:r w:rsidR="0034525D" w:rsidRPr="0034525D">
        <w:rPr>
          <w:rFonts w:ascii="Times New Roman" w:hAnsi="Times New Roman" w:cs="Times New Roman"/>
          <w:bCs/>
          <w:sz w:val="28"/>
          <w:szCs w:val="28"/>
        </w:rPr>
        <w:t>от 28 января 2020 года N 50</w:t>
      </w:r>
      <w:r w:rsidR="006B2E01">
        <w:rPr>
          <w:rFonts w:ascii="Times New Roman" w:hAnsi="Times New Roman" w:cs="Times New Roman"/>
          <w:bCs/>
          <w:sz w:val="28"/>
          <w:szCs w:val="28"/>
        </w:rPr>
        <w:t xml:space="preserve"> [74</w:t>
      </w:r>
      <w:r w:rsidR="006B2E01" w:rsidRPr="006B2E01">
        <w:rPr>
          <w:rFonts w:ascii="Times New Roman" w:hAnsi="Times New Roman" w:cs="Times New Roman"/>
          <w:bCs/>
          <w:sz w:val="28"/>
          <w:szCs w:val="28"/>
        </w:rPr>
        <w:t>]</w:t>
      </w:r>
      <w:r w:rsidR="006B2E01">
        <w:rPr>
          <w:rFonts w:ascii="Times New Roman" w:hAnsi="Times New Roman" w:cs="Times New Roman"/>
          <w:bCs/>
          <w:sz w:val="28"/>
          <w:szCs w:val="28"/>
        </w:rPr>
        <w:t xml:space="preserve"> </w:t>
      </w:r>
      <w:r w:rsidR="0026031E">
        <w:rPr>
          <w:rFonts w:ascii="Times New Roman" w:hAnsi="Times New Roman" w:cs="Times New Roman"/>
          <w:bCs/>
          <w:sz w:val="28"/>
          <w:szCs w:val="28"/>
        </w:rPr>
        <w:t>показан в табл</w:t>
      </w:r>
      <w:r w:rsidR="002A4951">
        <w:rPr>
          <w:rFonts w:ascii="Times New Roman" w:hAnsi="Times New Roman" w:cs="Times New Roman"/>
          <w:bCs/>
          <w:sz w:val="28"/>
          <w:szCs w:val="28"/>
        </w:rPr>
        <w:t>.</w:t>
      </w:r>
      <w:r w:rsidR="0026031E">
        <w:rPr>
          <w:rFonts w:ascii="Times New Roman" w:hAnsi="Times New Roman" w:cs="Times New Roman"/>
          <w:bCs/>
          <w:sz w:val="28"/>
          <w:szCs w:val="28"/>
        </w:rPr>
        <w:t xml:space="preserve"> 2.2</w:t>
      </w:r>
      <w:r w:rsidRPr="00D61263">
        <w:rPr>
          <w:rFonts w:ascii="Times New Roman" w:hAnsi="Times New Roman" w:cs="Times New Roman"/>
          <w:bCs/>
          <w:sz w:val="28"/>
          <w:szCs w:val="28"/>
        </w:rPr>
        <w:t>.</w:t>
      </w:r>
      <w:r w:rsidR="0010085A">
        <w:rPr>
          <w:rFonts w:ascii="Times New Roman" w:hAnsi="Times New Roman" w:cs="Times New Roman"/>
          <w:bCs/>
          <w:sz w:val="28"/>
          <w:szCs w:val="28"/>
        </w:rPr>
        <w:t xml:space="preserve"> </w:t>
      </w:r>
      <w:r w:rsidR="005D4A91" w:rsidRPr="0026031E">
        <w:rPr>
          <w:rFonts w:ascii="Times New Roman" w:hAnsi="Times New Roman" w:cs="Times New Roman"/>
          <w:bCs/>
          <w:sz w:val="28"/>
          <w:szCs w:val="28"/>
        </w:rPr>
        <w:t xml:space="preserve">Для указанных </w:t>
      </w:r>
      <w:r w:rsidR="005D4A91">
        <w:rPr>
          <w:rFonts w:ascii="Times New Roman" w:hAnsi="Times New Roman" w:cs="Times New Roman"/>
          <w:bCs/>
          <w:sz w:val="28"/>
          <w:szCs w:val="28"/>
        </w:rPr>
        <w:t xml:space="preserve">в табл. 2.2 </w:t>
      </w:r>
      <w:r w:rsidR="005D4A91" w:rsidRPr="0026031E">
        <w:rPr>
          <w:rFonts w:ascii="Times New Roman" w:hAnsi="Times New Roman" w:cs="Times New Roman"/>
          <w:bCs/>
          <w:sz w:val="28"/>
          <w:szCs w:val="28"/>
        </w:rPr>
        <w:t xml:space="preserve">категорий лиц, впервые назначенных на должность, повышение квалификации в области </w:t>
      </w:r>
      <w:r w:rsidR="0010085A">
        <w:rPr>
          <w:rFonts w:ascii="Times New Roman" w:hAnsi="Times New Roman" w:cs="Times New Roman"/>
          <w:bCs/>
          <w:sz w:val="28"/>
          <w:szCs w:val="28"/>
        </w:rPr>
        <w:t>ГО</w:t>
      </w:r>
      <w:r w:rsidR="005D4A91" w:rsidRPr="0026031E">
        <w:rPr>
          <w:rFonts w:ascii="Times New Roman" w:hAnsi="Times New Roman" w:cs="Times New Roman"/>
          <w:bCs/>
          <w:sz w:val="28"/>
          <w:szCs w:val="28"/>
        </w:rPr>
        <w:t xml:space="preserve"> в течение первого года работы.</w:t>
      </w:r>
      <w:r w:rsidR="0010085A">
        <w:rPr>
          <w:rFonts w:ascii="Times New Roman" w:hAnsi="Times New Roman" w:cs="Times New Roman"/>
          <w:bCs/>
          <w:sz w:val="28"/>
          <w:szCs w:val="28"/>
        </w:rPr>
        <w:t xml:space="preserve"> </w:t>
      </w:r>
      <w:r w:rsidR="0010085A" w:rsidRPr="00D61263">
        <w:rPr>
          <w:rFonts w:ascii="Times New Roman" w:hAnsi="Times New Roman" w:cs="Times New Roman"/>
          <w:sz w:val="28"/>
          <w:szCs w:val="28"/>
        </w:rPr>
        <w:t xml:space="preserve">Для уточнения и конкретизации периодичности, порядка и содержания подготовки разработаны Рекомендации по организации и проведению курсового обучения в области </w:t>
      </w:r>
      <w:r w:rsidR="0010085A">
        <w:rPr>
          <w:rFonts w:ascii="Times New Roman" w:hAnsi="Times New Roman" w:cs="Times New Roman"/>
          <w:sz w:val="28"/>
          <w:szCs w:val="28"/>
        </w:rPr>
        <w:t>ГО</w:t>
      </w:r>
      <w:r w:rsidR="0010085A" w:rsidRPr="00D61263">
        <w:rPr>
          <w:rFonts w:ascii="Times New Roman" w:hAnsi="Times New Roman" w:cs="Times New Roman"/>
          <w:sz w:val="28"/>
          <w:szCs w:val="28"/>
        </w:rPr>
        <w:t xml:space="preserve"> и защиты от </w:t>
      </w:r>
      <w:r w:rsidR="0010085A">
        <w:rPr>
          <w:rFonts w:ascii="Times New Roman" w:hAnsi="Times New Roman" w:cs="Times New Roman"/>
          <w:sz w:val="28"/>
          <w:szCs w:val="28"/>
        </w:rPr>
        <w:t>ЧС</w:t>
      </w:r>
      <w:r w:rsidR="0010085A" w:rsidRPr="00D61263">
        <w:rPr>
          <w:rStyle w:val="aff0"/>
          <w:rFonts w:ascii="Times New Roman" w:hAnsi="Times New Roman" w:cs="Times New Roman"/>
          <w:sz w:val="28"/>
          <w:szCs w:val="28"/>
        </w:rPr>
        <w:footnoteReference w:id="26"/>
      </w:r>
      <w:r w:rsidR="0010085A" w:rsidRPr="00D61263">
        <w:rPr>
          <w:rFonts w:ascii="Times New Roman" w:hAnsi="Times New Roman" w:cs="Times New Roman"/>
          <w:sz w:val="28"/>
          <w:szCs w:val="28"/>
        </w:rPr>
        <w:t xml:space="preserve"> и </w:t>
      </w:r>
      <w:r w:rsidR="006B2E01" w:rsidRPr="006B2E01">
        <w:rPr>
          <w:rFonts w:ascii="Times New Roman" w:hAnsi="Times New Roman" w:cs="Times New Roman"/>
          <w:sz w:val="28"/>
          <w:szCs w:val="28"/>
        </w:rPr>
        <w:t>Примерная программа курсового обучения работающего населения в области гражданской обороны</w:t>
      </w:r>
      <w:r w:rsidR="0010085A" w:rsidRPr="00D61263">
        <w:rPr>
          <w:rStyle w:val="aff0"/>
          <w:rFonts w:ascii="Times New Roman" w:hAnsi="Times New Roman" w:cs="Times New Roman"/>
          <w:sz w:val="28"/>
          <w:szCs w:val="28"/>
        </w:rPr>
        <w:footnoteReference w:id="27"/>
      </w:r>
      <w:r w:rsidR="0010085A" w:rsidRPr="00D61263">
        <w:rPr>
          <w:rFonts w:ascii="Times New Roman" w:hAnsi="Times New Roman" w:cs="Times New Roman"/>
          <w:sz w:val="28"/>
          <w:szCs w:val="28"/>
        </w:rPr>
        <w:t>.</w:t>
      </w:r>
    </w:p>
    <w:p w14:paraId="1C4AD12C" w14:textId="73ACFE01" w:rsidR="00D95CB1" w:rsidRDefault="0026031E" w:rsidP="005D4A91">
      <w:pPr>
        <w:tabs>
          <w:tab w:val="left" w:pos="9214"/>
        </w:tabs>
        <w:spacing w:after="0" w:line="240" w:lineRule="auto"/>
        <w:jc w:val="both"/>
        <w:rPr>
          <w:rFonts w:ascii="Times New Roman" w:hAnsi="Times New Roman" w:cs="Times New Roman"/>
          <w:sz w:val="28"/>
          <w:szCs w:val="28"/>
        </w:rPr>
      </w:pPr>
      <w:r w:rsidRPr="005D4A91">
        <w:rPr>
          <w:rFonts w:ascii="Times New Roman" w:hAnsi="Times New Roman" w:cs="Times New Roman"/>
          <w:sz w:val="28"/>
          <w:szCs w:val="28"/>
        </w:rPr>
        <w:lastRenderedPageBreak/>
        <w:t>Таблица 2.2</w:t>
      </w:r>
      <w:r w:rsidR="005D4A91">
        <w:rPr>
          <w:rFonts w:ascii="Times New Roman" w:hAnsi="Times New Roman" w:cs="Times New Roman"/>
          <w:sz w:val="28"/>
          <w:szCs w:val="28"/>
        </w:rPr>
        <w:t>.</w:t>
      </w:r>
      <w:r w:rsidRPr="005D4A91">
        <w:rPr>
          <w:rFonts w:ascii="Times New Roman" w:hAnsi="Times New Roman" w:cs="Times New Roman"/>
          <w:sz w:val="28"/>
          <w:szCs w:val="28"/>
        </w:rPr>
        <w:t xml:space="preserve"> </w:t>
      </w:r>
      <w:r w:rsidR="00DD1C60">
        <w:rPr>
          <w:rFonts w:ascii="Times New Roman" w:hAnsi="Times New Roman" w:cs="Times New Roman"/>
          <w:sz w:val="28"/>
          <w:szCs w:val="28"/>
        </w:rPr>
        <w:t xml:space="preserve">– </w:t>
      </w:r>
      <w:r w:rsidR="00081DE3" w:rsidRPr="005D4A91">
        <w:rPr>
          <w:rFonts w:ascii="Times New Roman" w:hAnsi="Times New Roman" w:cs="Times New Roman"/>
          <w:sz w:val="28"/>
          <w:szCs w:val="28"/>
        </w:rPr>
        <w:t xml:space="preserve">Периодичность повышения квалификации </w:t>
      </w:r>
      <w:r w:rsidRPr="005D4A91">
        <w:rPr>
          <w:rFonts w:ascii="Times New Roman" w:hAnsi="Times New Roman" w:cs="Times New Roman"/>
          <w:sz w:val="28"/>
          <w:szCs w:val="28"/>
        </w:rPr>
        <w:t>в области ГО</w:t>
      </w:r>
      <w:r w:rsidR="00081DE3" w:rsidRPr="005D4A91">
        <w:rPr>
          <w:rFonts w:ascii="Times New Roman" w:hAnsi="Times New Roman" w:cs="Times New Roman"/>
          <w:sz w:val="28"/>
          <w:szCs w:val="28"/>
        </w:rPr>
        <w:t xml:space="preserve"> </w:t>
      </w:r>
      <w:r w:rsidR="005D4A91">
        <w:rPr>
          <w:rFonts w:ascii="Times New Roman" w:hAnsi="Times New Roman" w:cs="Times New Roman"/>
          <w:sz w:val="28"/>
          <w:szCs w:val="28"/>
        </w:rPr>
        <w:t xml:space="preserve">сотрудников </w:t>
      </w:r>
      <w:r w:rsidR="00081DE3" w:rsidRPr="005D4A91">
        <w:rPr>
          <w:rFonts w:ascii="Times New Roman" w:hAnsi="Times New Roman" w:cs="Times New Roman"/>
          <w:sz w:val="28"/>
          <w:szCs w:val="28"/>
        </w:rPr>
        <w:t>организаций</w:t>
      </w:r>
      <w:r w:rsidR="005D4A91">
        <w:rPr>
          <w:rFonts w:ascii="Times New Roman" w:hAnsi="Times New Roman" w:cs="Times New Roman"/>
          <w:sz w:val="28"/>
          <w:szCs w:val="28"/>
        </w:rPr>
        <w:t xml:space="preserve">, подведомственных </w:t>
      </w:r>
      <w:r w:rsidR="00081DE3" w:rsidRPr="005D4A91">
        <w:rPr>
          <w:rFonts w:ascii="Times New Roman" w:hAnsi="Times New Roman" w:cs="Times New Roman"/>
          <w:sz w:val="28"/>
          <w:szCs w:val="28"/>
        </w:rPr>
        <w:t>Минобрнауки</w:t>
      </w:r>
      <w:r w:rsidR="005D4A91">
        <w:rPr>
          <w:rFonts w:ascii="Times New Roman" w:hAnsi="Times New Roman" w:cs="Times New Roman"/>
          <w:sz w:val="28"/>
          <w:szCs w:val="28"/>
        </w:rPr>
        <w:t xml:space="preserve"> России</w:t>
      </w:r>
    </w:p>
    <w:p w14:paraId="7D473D54" w14:textId="77777777" w:rsidR="00F55197" w:rsidRDefault="00F55197" w:rsidP="005D4A91">
      <w:pPr>
        <w:tabs>
          <w:tab w:val="left" w:pos="9214"/>
        </w:tabs>
        <w:spacing w:after="0" w:line="240" w:lineRule="auto"/>
        <w:jc w:val="both"/>
        <w:rPr>
          <w:rFonts w:ascii="Times New Roman" w:hAnsi="Times New Roman" w:cs="Times New Roman"/>
          <w:sz w:val="28"/>
          <w:szCs w:val="28"/>
        </w:rPr>
      </w:pPr>
    </w:p>
    <w:tbl>
      <w:tblPr>
        <w:tblW w:w="14934" w:type="dxa"/>
        <w:tblInd w:w="20" w:type="dxa"/>
        <w:tblLayout w:type="fixed"/>
        <w:tblCellMar>
          <w:left w:w="90" w:type="dxa"/>
          <w:right w:w="90" w:type="dxa"/>
        </w:tblCellMar>
        <w:tblLook w:val="0000" w:firstRow="0" w:lastRow="0" w:firstColumn="0" w:lastColumn="0" w:noHBand="0" w:noVBand="0"/>
      </w:tblPr>
      <w:tblGrid>
        <w:gridCol w:w="398"/>
        <w:gridCol w:w="1565"/>
        <w:gridCol w:w="1695"/>
        <w:gridCol w:w="992"/>
        <w:gridCol w:w="992"/>
        <w:gridCol w:w="993"/>
        <w:gridCol w:w="1093"/>
        <w:gridCol w:w="10"/>
        <w:gridCol w:w="1370"/>
        <w:gridCol w:w="10"/>
        <w:gridCol w:w="980"/>
        <w:gridCol w:w="10"/>
        <w:gridCol w:w="980"/>
        <w:gridCol w:w="10"/>
        <w:gridCol w:w="995"/>
        <w:gridCol w:w="10"/>
        <w:gridCol w:w="1535"/>
        <w:gridCol w:w="10"/>
        <w:gridCol w:w="1265"/>
        <w:gridCol w:w="10"/>
        <w:gridCol w:w="11"/>
      </w:tblGrid>
      <w:tr w:rsidR="00895AF0" w:rsidRPr="00CC761C" w14:paraId="69DB0D2D" w14:textId="77777777" w:rsidTr="00895AF0">
        <w:trPr>
          <w:gridAfter w:val="2"/>
          <w:wAfter w:w="21" w:type="dxa"/>
        </w:trPr>
        <w:tc>
          <w:tcPr>
            <w:tcW w:w="398" w:type="dxa"/>
            <w:vMerge w:val="restart"/>
            <w:tcBorders>
              <w:top w:val="single" w:sz="6" w:space="0" w:color="auto"/>
              <w:left w:val="single" w:sz="6" w:space="0" w:color="auto"/>
              <w:right w:val="single" w:sz="6" w:space="0" w:color="auto"/>
            </w:tcBorders>
            <w:tcMar>
              <w:top w:w="114" w:type="dxa"/>
              <w:left w:w="28" w:type="dxa"/>
              <w:bottom w:w="114" w:type="dxa"/>
              <w:right w:w="28" w:type="dxa"/>
            </w:tcMar>
          </w:tcPr>
          <w:p w14:paraId="0AC60F9E" w14:textId="77777777" w:rsidR="00895AF0" w:rsidRPr="00CC761C" w:rsidRDefault="00895AF0" w:rsidP="00411383">
            <w:pPr>
              <w:pStyle w:val="FORMATTEXT"/>
              <w:jc w:val="center"/>
              <w:rPr>
                <w:rFonts w:eastAsiaTheme="minorEastAsia"/>
                <w:sz w:val="18"/>
                <w:szCs w:val="18"/>
              </w:rPr>
            </w:pPr>
            <w:r w:rsidRPr="00CC761C">
              <w:rPr>
                <w:rFonts w:eastAsiaTheme="minorEastAsia"/>
                <w:sz w:val="18"/>
                <w:szCs w:val="18"/>
              </w:rPr>
              <w:t xml:space="preserve">N </w:t>
            </w:r>
          </w:p>
          <w:p w14:paraId="3108B022" w14:textId="6B51D778" w:rsidR="00895AF0" w:rsidRPr="00CC761C" w:rsidRDefault="00895AF0" w:rsidP="00411383">
            <w:pPr>
              <w:pStyle w:val="FORMATTEXT"/>
              <w:jc w:val="center"/>
              <w:rPr>
                <w:rFonts w:eastAsiaTheme="minorEastAsia"/>
                <w:sz w:val="18"/>
                <w:szCs w:val="18"/>
              </w:rPr>
            </w:pPr>
            <w:r w:rsidRPr="00CC761C">
              <w:rPr>
                <w:rFonts w:eastAsiaTheme="minorEastAsia"/>
                <w:sz w:val="18"/>
                <w:szCs w:val="18"/>
              </w:rPr>
              <w:t xml:space="preserve">п/п </w:t>
            </w:r>
          </w:p>
        </w:tc>
        <w:tc>
          <w:tcPr>
            <w:tcW w:w="1565" w:type="dxa"/>
            <w:vMerge w:val="restart"/>
            <w:tcBorders>
              <w:top w:val="single" w:sz="6" w:space="0" w:color="auto"/>
              <w:left w:val="single" w:sz="6" w:space="0" w:color="auto"/>
              <w:right w:val="single" w:sz="6" w:space="0" w:color="auto"/>
            </w:tcBorders>
            <w:tcMar>
              <w:top w:w="114" w:type="dxa"/>
              <w:left w:w="28" w:type="dxa"/>
              <w:bottom w:w="114" w:type="dxa"/>
              <w:right w:w="28" w:type="dxa"/>
            </w:tcMar>
          </w:tcPr>
          <w:p w14:paraId="15783714" w14:textId="77777777" w:rsidR="00895AF0" w:rsidRPr="00CC761C" w:rsidRDefault="00895AF0" w:rsidP="00411383">
            <w:pPr>
              <w:pStyle w:val="FORMATTEXT"/>
              <w:jc w:val="center"/>
              <w:rPr>
                <w:rFonts w:eastAsiaTheme="minorEastAsia"/>
                <w:sz w:val="18"/>
                <w:szCs w:val="18"/>
              </w:rPr>
            </w:pPr>
            <w:r w:rsidRPr="00CC761C">
              <w:rPr>
                <w:rFonts w:eastAsiaTheme="minorEastAsia"/>
                <w:sz w:val="18"/>
                <w:szCs w:val="18"/>
              </w:rPr>
              <w:t xml:space="preserve">Категории </w:t>
            </w:r>
          </w:p>
          <w:p w14:paraId="3559E27E" w14:textId="3FE5C1F9" w:rsidR="00895AF0" w:rsidRPr="00CC761C" w:rsidRDefault="00895AF0" w:rsidP="00411383">
            <w:pPr>
              <w:pStyle w:val="FORMATTEXT"/>
              <w:jc w:val="center"/>
              <w:rPr>
                <w:rFonts w:eastAsiaTheme="minorEastAsia"/>
                <w:sz w:val="18"/>
                <w:szCs w:val="18"/>
              </w:rPr>
            </w:pPr>
            <w:r w:rsidRPr="00CC761C">
              <w:rPr>
                <w:rFonts w:eastAsiaTheme="minorEastAsia"/>
                <w:sz w:val="18"/>
                <w:szCs w:val="18"/>
              </w:rPr>
              <w:t xml:space="preserve">обучаемых </w:t>
            </w:r>
          </w:p>
        </w:tc>
        <w:tc>
          <w:tcPr>
            <w:tcW w:w="1695" w:type="dxa"/>
            <w:vMerge w:val="restart"/>
            <w:tcBorders>
              <w:top w:val="single" w:sz="6" w:space="0" w:color="auto"/>
              <w:left w:val="single" w:sz="6" w:space="0" w:color="auto"/>
              <w:right w:val="single" w:sz="6" w:space="0" w:color="auto"/>
            </w:tcBorders>
            <w:tcMar>
              <w:top w:w="114" w:type="dxa"/>
              <w:left w:w="28" w:type="dxa"/>
              <w:bottom w:w="114" w:type="dxa"/>
              <w:right w:w="28" w:type="dxa"/>
            </w:tcMar>
          </w:tcPr>
          <w:p w14:paraId="5452C2F4" w14:textId="77777777" w:rsidR="00895AF0" w:rsidRPr="00CC761C" w:rsidRDefault="00895AF0" w:rsidP="00411383">
            <w:pPr>
              <w:pStyle w:val="FORMATTEXT"/>
              <w:jc w:val="center"/>
              <w:rPr>
                <w:rFonts w:eastAsiaTheme="minorEastAsia"/>
                <w:sz w:val="18"/>
                <w:szCs w:val="18"/>
              </w:rPr>
            </w:pPr>
            <w:r w:rsidRPr="00CC761C">
              <w:rPr>
                <w:rFonts w:eastAsiaTheme="minorEastAsia"/>
                <w:sz w:val="18"/>
                <w:szCs w:val="18"/>
              </w:rPr>
              <w:t xml:space="preserve">Организации </w:t>
            </w:r>
          </w:p>
        </w:tc>
        <w:tc>
          <w:tcPr>
            <w:tcW w:w="5450" w:type="dxa"/>
            <w:gridSpan w:val="6"/>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60DF9EA" w14:textId="77777777" w:rsidR="00895AF0" w:rsidRPr="00CC761C" w:rsidRDefault="00895AF0" w:rsidP="00411383">
            <w:pPr>
              <w:pStyle w:val="FORMATTEXT"/>
              <w:jc w:val="center"/>
              <w:rPr>
                <w:rFonts w:eastAsiaTheme="minorEastAsia"/>
                <w:sz w:val="18"/>
                <w:szCs w:val="18"/>
              </w:rPr>
            </w:pPr>
            <w:r w:rsidRPr="00CC761C">
              <w:rPr>
                <w:rFonts w:eastAsiaTheme="minorEastAsia"/>
                <w:sz w:val="18"/>
                <w:szCs w:val="18"/>
              </w:rPr>
              <w:t xml:space="preserve">Обучение по дополнительным профессиональным программам </w:t>
            </w:r>
          </w:p>
        </w:tc>
        <w:tc>
          <w:tcPr>
            <w:tcW w:w="5805" w:type="dxa"/>
            <w:gridSpan w:val="10"/>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1392F5E" w14:textId="77777777" w:rsidR="00895AF0" w:rsidRPr="00CC761C" w:rsidRDefault="00895AF0" w:rsidP="00411383">
            <w:pPr>
              <w:pStyle w:val="FORMATTEXT"/>
              <w:jc w:val="center"/>
              <w:rPr>
                <w:rFonts w:eastAsiaTheme="minorEastAsia"/>
                <w:sz w:val="18"/>
                <w:szCs w:val="18"/>
              </w:rPr>
            </w:pPr>
            <w:r w:rsidRPr="00CC761C">
              <w:rPr>
                <w:rFonts w:eastAsiaTheme="minorEastAsia"/>
                <w:sz w:val="18"/>
                <w:szCs w:val="18"/>
              </w:rPr>
              <w:t xml:space="preserve">Обучение по программам курсового обучения </w:t>
            </w:r>
          </w:p>
        </w:tc>
      </w:tr>
      <w:tr w:rsidR="00895AF0" w:rsidRPr="00CC761C" w14:paraId="10F568FF" w14:textId="77777777" w:rsidTr="00895AF0">
        <w:trPr>
          <w:gridAfter w:val="2"/>
          <w:wAfter w:w="21" w:type="dxa"/>
        </w:trPr>
        <w:tc>
          <w:tcPr>
            <w:tcW w:w="398" w:type="dxa"/>
            <w:vMerge/>
            <w:tcBorders>
              <w:left w:val="single" w:sz="6" w:space="0" w:color="auto"/>
              <w:bottom w:val="nil"/>
              <w:right w:val="single" w:sz="6" w:space="0" w:color="auto"/>
            </w:tcBorders>
            <w:tcMar>
              <w:top w:w="114" w:type="dxa"/>
              <w:left w:w="28" w:type="dxa"/>
              <w:bottom w:w="114" w:type="dxa"/>
              <w:right w:w="28" w:type="dxa"/>
            </w:tcMar>
          </w:tcPr>
          <w:p w14:paraId="139563FF" w14:textId="556B270D" w:rsidR="00895AF0" w:rsidRPr="00CC761C" w:rsidRDefault="00895AF0" w:rsidP="00411383">
            <w:pPr>
              <w:pStyle w:val="FORMATTEXT"/>
              <w:jc w:val="center"/>
              <w:rPr>
                <w:rFonts w:eastAsiaTheme="minorEastAsia"/>
                <w:sz w:val="18"/>
                <w:szCs w:val="18"/>
              </w:rPr>
            </w:pPr>
          </w:p>
        </w:tc>
        <w:tc>
          <w:tcPr>
            <w:tcW w:w="1565" w:type="dxa"/>
            <w:vMerge/>
            <w:tcBorders>
              <w:left w:val="single" w:sz="6" w:space="0" w:color="auto"/>
              <w:right w:val="single" w:sz="6" w:space="0" w:color="auto"/>
            </w:tcBorders>
            <w:tcMar>
              <w:top w:w="114" w:type="dxa"/>
              <w:left w:w="28" w:type="dxa"/>
              <w:bottom w:w="114" w:type="dxa"/>
              <w:right w:w="28" w:type="dxa"/>
            </w:tcMar>
          </w:tcPr>
          <w:p w14:paraId="6529EFA6" w14:textId="4D10B839" w:rsidR="00895AF0" w:rsidRPr="00CC761C" w:rsidRDefault="00895AF0" w:rsidP="00411383">
            <w:pPr>
              <w:pStyle w:val="FORMATTEXT"/>
              <w:jc w:val="center"/>
              <w:rPr>
                <w:rFonts w:eastAsiaTheme="minorEastAsia"/>
                <w:sz w:val="18"/>
                <w:szCs w:val="18"/>
              </w:rPr>
            </w:pPr>
          </w:p>
        </w:tc>
        <w:tc>
          <w:tcPr>
            <w:tcW w:w="1695" w:type="dxa"/>
            <w:vMerge/>
            <w:tcBorders>
              <w:left w:val="single" w:sz="6" w:space="0" w:color="auto"/>
              <w:right w:val="single" w:sz="6" w:space="0" w:color="auto"/>
            </w:tcBorders>
            <w:tcMar>
              <w:top w:w="114" w:type="dxa"/>
              <w:left w:w="28" w:type="dxa"/>
              <w:bottom w:w="114" w:type="dxa"/>
              <w:right w:w="28" w:type="dxa"/>
            </w:tcMar>
          </w:tcPr>
          <w:p w14:paraId="14DB8E1F" w14:textId="77777777" w:rsidR="00895AF0" w:rsidRPr="00CC761C" w:rsidRDefault="00895AF0" w:rsidP="00411383">
            <w:pPr>
              <w:pStyle w:val="FORMATTEXT"/>
              <w:jc w:val="center"/>
              <w:rPr>
                <w:rFonts w:eastAsiaTheme="minorEastAsia"/>
                <w:sz w:val="18"/>
                <w:szCs w:val="18"/>
              </w:rPr>
            </w:pPr>
          </w:p>
        </w:tc>
        <w:tc>
          <w:tcPr>
            <w:tcW w:w="2977" w:type="dxa"/>
            <w:gridSpan w:val="3"/>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5E7F46F" w14:textId="77777777" w:rsidR="00895AF0" w:rsidRPr="00CC761C" w:rsidRDefault="00895AF0" w:rsidP="00411383">
            <w:pPr>
              <w:pStyle w:val="FORMATTEXT"/>
              <w:jc w:val="center"/>
              <w:rPr>
                <w:rFonts w:eastAsiaTheme="minorEastAsia"/>
                <w:sz w:val="18"/>
                <w:szCs w:val="18"/>
              </w:rPr>
            </w:pPr>
            <w:r w:rsidRPr="00CC761C">
              <w:rPr>
                <w:rFonts w:eastAsiaTheme="minorEastAsia"/>
                <w:sz w:val="18"/>
                <w:szCs w:val="18"/>
              </w:rPr>
              <w:t xml:space="preserve">Организации, осуществляющие образовательную деятельность по дополнительным профессиональным программам в области гражданской обороны, находящиеся в ведении: </w:t>
            </w:r>
          </w:p>
        </w:tc>
        <w:tc>
          <w:tcPr>
            <w:tcW w:w="1093" w:type="dxa"/>
            <w:vMerge w:val="restart"/>
            <w:tcBorders>
              <w:top w:val="single" w:sz="6" w:space="0" w:color="auto"/>
              <w:left w:val="single" w:sz="6" w:space="0" w:color="auto"/>
              <w:right w:val="single" w:sz="6" w:space="0" w:color="auto"/>
            </w:tcBorders>
            <w:tcMar>
              <w:top w:w="114" w:type="dxa"/>
              <w:left w:w="28" w:type="dxa"/>
              <w:bottom w:w="114" w:type="dxa"/>
              <w:right w:w="28" w:type="dxa"/>
            </w:tcMar>
          </w:tcPr>
          <w:p w14:paraId="6E991080" w14:textId="77777777" w:rsidR="00895AF0" w:rsidRPr="00CC761C" w:rsidRDefault="00895AF0" w:rsidP="00411383">
            <w:pPr>
              <w:pStyle w:val="FORMATTEXT"/>
              <w:jc w:val="center"/>
              <w:rPr>
                <w:rFonts w:eastAsiaTheme="minorEastAsia"/>
                <w:sz w:val="18"/>
                <w:szCs w:val="18"/>
              </w:rPr>
            </w:pPr>
            <w:r w:rsidRPr="00CC761C">
              <w:rPr>
                <w:rFonts w:eastAsiaTheme="minorEastAsia"/>
                <w:sz w:val="18"/>
                <w:szCs w:val="18"/>
              </w:rPr>
              <w:t>Учебно-</w:t>
            </w:r>
          </w:p>
          <w:p w14:paraId="011AF7F7" w14:textId="77777777" w:rsidR="00895AF0" w:rsidRPr="00CC761C" w:rsidRDefault="00895AF0" w:rsidP="00411383">
            <w:pPr>
              <w:pStyle w:val="FORMATTEXT"/>
              <w:jc w:val="center"/>
              <w:rPr>
                <w:rFonts w:eastAsiaTheme="minorEastAsia"/>
                <w:sz w:val="18"/>
                <w:szCs w:val="18"/>
              </w:rPr>
            </w:pPr>
            <w:r w:rsidRPr="00CC761C">
              <w:rPr>
                <w:rFonts w:eastAsiaTheme="minorEastAsia"/>
                <w:sz w:val="18"/>
                <w:szCs w:val="18"/>
              </w:rPr>
              <w:t>методи-</w:t>
            </w:r>
          </w:p>
          <w:p w14:paraId="02A75CC8" w14:textId="77777777" w:rsidR="00895AF0" w:rsidRPr="00CC761C" w:rsidRDefault="00895AF0" w:rsidP="00411383">
            <w:pPr>
              <w:pStyle w:val="FORMATTEXT"/>
              <w:jc w:val="center"/>
              <w:rPr>
                <w:rFonts w:eastAsiaTheme="minorEastAsia"/>
                <w:sz w:val="18"/>
                <w:szCs w:val="18"/>
              </w:rPr>
            </w:pPr>
            <w:r w:rsidRPr="00CC761C">
              <w:rPr>
                <w:rFonts w:eastAsiaTheme="minorEastAsia"/>
                <w:sz w:val="18"/>
                <w:szCs w:val="18"/>
              </w:rPr>
              <w:t>ческие центры по граждан-</w:t>
            </w:r>
          </w:p>
          <w:p w14:paraId="699F11E9" w14:textId="77777777" w:rsidR="00895AF0" w:rsidRPr="00CC761C" w:rsidRDefault="00895AF0" w:rsidP="00411383">
            <w:pPr>
              <w:pStyle w:val="FORMATTEXT"/>
              <w:jc w:val="center"/>
              <w:rPr>
                <w:rFonts w:eastAsiaTheme="minorEastAsia"/>
                <w:sz w:val="18"/>
                <w:szCs w:val="18"/>
              </w:rPr>
            </w:pPr>
            <w:r w:rsidRPr="00CC761C">
              <w:rPr>
                <w:rFonts w:eastAsiaTheme="minorEastAsia"/>
                <w:sz w:val="18"/>
                <w:szCs w:val="18"/>
              </w:rPr>
              <w:t xml:space="preserve">ской </w:t>
            </w:r>
          </w:p>
          <w:p w14:paraId="167F1842" w14:textId="77777777" w:rsidR="00895AF0" w:rsidRPr="00CC761C" w:rsidRDefault="00895AF0" w:rsidP="00F55197">
            <w:pPr>
              <w:pStyle w:val="FORMATTEXT"/>
              <w:jc w:val="center"/>
              <w:rPr>
                <w:rFonts w:eastAsiaTheme="minorEastAsia"/>
                <w:sz w:val="18"/>
                <w:szCs w:val="18"/>
              </w:rPr>
            </w:pPr>
            <w:r w:rsidRPr="00CC761C">
              <w:rPr>
                <w:rFonts w:eastAsiaTheme="minorEastAsia"/>
                <w:sz w:val="18"/>
                <w:szCs w:val="18"/>
              </w:rPr>
              <w:t xml:space="preserve">обороне и чрезвычайным ситуациям субъектов Российской Федерации** </w:t>
            </w:r>
          </w:p>
        </w:tc>
        <w:tc>
          <w:tcPr>
            <w:tcW w:w="1380" w:type="dxa"/>
            <w:gridSpan w:val="2"/>
            <w:vMerge w:val="restart"/>
            <w:tcBorders>
              <w:top w:val="single" w:sz="6" w:space="0" w:color="auto"/>
              <w:left w:val="single" w:sz="6" w:space="0" w:color="auto"/>
              <w:right w:val="single" w:sz="6" w:space="0" w:color="auto"/>
            </w:tcBorders>
            <w:tcMar>
              <w:top w:w="114" w:type="dxa"/>
              <w:left w:w="28" w:type="dxa"/>
              <w:bottom w:w="114" w:type="dxa"/>
              <w:right w:w="28" w:type="dxa"/>
            </w:tcMar>
          </w:tcPr>
          <w:p w14:paraId="24D269D4" w14:textId="77777777" w:rsidR="00895AF0" w:rsidRPr="00CC761C" w:rsidRDefault="00895AF0" w:rsidP="00411383">
            <w:pPr>
              <w:pStyle w:val="FORMATTEXT"/>
              <w:jc w:val="center"/>
              <w:rPr>
                <w:rFonts w:eastAsiaTheme="minorEastAsia"/>
                <w:sz w:val="18"/>
                <w:szCs w:val="18"/>
              </w:rPr>
            </w:pPr>
            <w:r w:rsidRPr="00CC761C">
              <w:rPr>
                <w:rFonts w:eastAsiaTheme="minorEastAsia"/>
                <w:sz w:val="18"/>
                <w:szCs w:val="18"/>
              </w:rPr>
              <w:t>Курсы гражданской обороны муници-</w:t>
            </w:r>
          </w:p>
          <w:p w14:paraId="27BD1AE8" w14:textId="77777777" w:rsidR="00895AF0" w:rsidRPr="00CC761C" w:rsidRDefault="00895AF0" w:rsidP="00411383">
            <w:pPr>
              <w:pStyle w:val="FORMATTEXT"/>
              <w:jc w:val="center"/>
              <w:rPr>
                <w:rFonts w:eastAsiaTheme="minorEastAsia"/>
                <w:sz w:val="18"/>
                <w:szCs w:val="18"/>
              </w:rPr>
            </w:pPr>
            <w:r w:rsidRPr="00CC761C">
              <w:rPr>
                <w:rFonts w:eastAsiaTheme="minorEastAsia"/>
                <w:sz w:val="18"/>
                <w:szCs w:val="18"/>
              </w:rPr>
              <w:t xml:space="preserve">пальных образований, </w:t>
            </w:r>
          </w:p>
          <w:p w14:paraId="1CBDF1ED" w14:textId="77777777" w:rsidR="00895AF0" w:rsidRPr="00CC761C" w:rsidRDefault="00895AF0" w:rsidP="00411383">
            <w:pPr>
              <w:pStyle w:val="FORMATTEXT"/>
              <w:jc w:val="center"/>
              <w:rPr>
                <w:rFonts w:eastAsiaTheme="minorEastAsia"/>
                <w:sz w:val="18"/>
                <w:szCs w:val="18"/>
              </w:rPr>
            </w:pPr>
            <w:r w:rsidRPr="00CC761C">
              <w:rPr>
                <w:rFonts w:eastAsiaTheme="minorEastAsia"/>
                <w:sz w:val="18"/>
                <w:szCs w:val="18"/>
              </w:rPr>
              <w:t>имеющие лицензию на право осущест-</w:t>
            </w:r>
          </w:p>
          <w:p w14:paraId="3DF6DB0D" w14:textId="77777777" w:rsidR="00895AF0" w:rsidRPr="00CC761C" w:rsidRDefault="00895AF0" w:rsidP="00411383">
            <w:pPr>
              <w:pStyle w:val="FORMATTEXT"/>
              <w:jc w:val="center"/>
              <w:rPr>
                <w:rFonts w:eastAsiaTheme="minorEastAsia"/>
                <w:sz w:val="18"/>
                <w:szCs w:val="18"/>
              </w:rPr>
            </w:pPr>
            <w:r w:rsidRPr="00CC761C">
              <w:rPr>
                <w:rFonts w:eastAsiaTheme="minorEastAsia"/>
                <w:sz w:val="18"/>
                <w:szCs w:val="18"/>
              </w:rPr>
              <w:t>вления образо-</w:t>
            </w:r>
          </w:p>
          <w:p w14:paraId="3732B94A" w14:textId="423E6647" w:rsidR="00895AF0" w:rsidRPr="00CC761C" w:rsidRDefault="00895AF0" w:rsidP="00411383">
            <w:pPr>
              <w:pStyle w:val="FORMATTEXT"/>
              <w:jc w:val="center"/>
              <w:rPr>
                <w:rFonts w:eastAsiaTheme="minorEastAsia"/>
                <w:sz w:val="18"/>
                <w:szCs w:val="18"/>
              </w:rPr>
            </w:pPr>
            <w:r w:rsidRPr="00CC761C">
              <w:rPr>
                <w:rFonts w:eastAsiaTheme="minorEastAsia"/>
                <w:sz w:val="18"/>
                <w:szCs w:val="18"/>
              </w:rPr>
              <w:t xml:space="preserve">вательной деятельности </w:t>
            </w:r>
          </w:p>
        </w:tc>
        <w:tc>
          <w:tcPr>
            <w:tcW w:w="2985" w:type="dxa"/>
            <w:gridSpan w:val="6"/>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FFB2C77" w14:textId="77777777" w:rsidR="00895AF0" w:rsidRPr="00CC761C" w:rsidRDefault="00895AF0" w:rsidP="00411383">
            <w:pPr>
              <w:pStyle w:val="FORMATTEXT"/>
              <w:jc w:val="center"/>
              <w:rPr>
                <w:rFonts w:eastAsiaTheme="minorEastAsia"/>
                <w:sz w:val="18"/>
                <w:szCs w:val="18"/>
              </w:rPr>
            </w:pPr>
            <w:r w:rsidRPr="00CC761C">
              <w:rPr>
                <w:rFonts w:eastAsiaTheme="minorEastAsia"/>
                <w:sz w:val="18"/>
                <w:szCs w:val="18"/>
              </w:rPr>
              <w:t xml:space="preserve">Организации, осуществляющие образовательную деятельность по дополнительным профессиональным программам в области гражданской обороны, находящиеся в ведении: </w:t>
            </w:r>
          </w:p>
        </w:tc>
        <w:tc>
          <w:tcPr>
            <w:tcW w:w="1545" w:type="dxa"/>
            <w:gridSpan w:val="2"/>
            <w:tcBorders>
              <w:top w:val="single" w:sz="6" w:space="0" w:color="auto"/>
              <w:left w:val="single" w:sz="6" w:space="0" w:color="auto"/>
              <w:bottom w:val="nil"/>
              <w:right w:val="single" w:sz="6" w:space="0" w:color="auto"/>
            </w:tcBorders>
            <w:tcMar>
              <w:top w:w="114" w:type="dxa"/>
              <w:left w:w="28" w:type="dxa"/>
              <w:bottom w:w="114" w:type="dxa"/>
              <w:right w:w="28" w:type="dxa"/>
            </w:tcMar>
          </w:tcPr>
          <w:p w14:paraId="51E5B03D" w14:textId="77777777" w:rsidR="00895AF0" w:rsidRPr="00CC761C" w:rsidRDefault="00895AF0" w:rsidP="00411383">
            <w:pPr>
              <w:pStyle w:val="FORMATTEXT"/>
              <w:jc w:val="center"/>
              <w:rPr>
                <w:rFonts w:eastAsiaTheme="minorEastAsia"/>
                <w:sz w:val="18"/>
                <w:szCs w:val="18"/>
              </w:rPr>
            </w:pPr>
            <w:r w:rsidRPr="00CC761C">
              <w:rPr>
                <w:rFonts w:eastAsiaTheme="minorEastAsia"/>
                <w:sz w:val="18"/>
                <w:szCs w:val="18"/>
              </w:rPr>
              <w:t>Учебно-</w:t>
            </w:r>
          </w:p>
          <w:p w14:paraId="73A6FA49" w14:textId="77777777" w:rsidR="00895AF0" w:rsidRPr="00CC761C" w:rsidRDefault="00895AF0" w:rsidP="00411383">
            <w:pPr>
              <w:pStyle w:val="FORMATTEXT"/>
              <w:jc w:val="center"/>
              <w:rPr>
                <w:rFonts w:eastAsiaTheme="minorEastAsia"/>
                <w:sz w:val="18"/>
                <w:szCs w:val="18"/>
              </w:rPr>
            </w:pPr>
            <w:r w:rsidRPr="00CC761C">
              <w:rPr>
                <w:rFonts w:eastAsiaTheme="minorEastAsia"/>
                <w:sz w:val="18"/>
                <w:szCs w:val="18"/>
              </w:rPr>
              <w:t xml:space="preserve">методические центры по гражданской обороне по чрезвычайным </w:t>
            </w:r>
          </w:p>
        </w:tc>
        <w:tc>
          <w:tcPr>
            <w:tcW w:w="1275" w:type="dxa"/>
            <w:gridSpan w:val="2"/>
            <w:tcBorders>
              <w:top w:val="single" w:sz="6" w:space="0" w:color="auto"/>
              <w:left w:val="single" w:sz="6" w:space="0" w:color="auto"/>
              <w:bottom w:val="nil"/>
              <w:right w:val="single" w:sz="6" w:space="0" w:color="auto"/>
            </w:tcBorders>
            <w:tcMar>
              <w:top w:w="114" w:type="dxa"/>
              <w:left w:w="28" w:type="dxa"/>
              <w:bottom w:w="114" w:type="dxa"/>
              <w:right w:w="28" w:type="dxa"/>
            </w:tcMar>
          </w:tcPr>
          <w:p w14:paraId="67DCB276" w14:textId="77777777" w:rsidR="00895AF0" w:rsidRPr="00CC761C" w:rsidRDefault="00895AF0" w:rsidP="00411383">
            <w:pPr>
              <w:pStyle w:val="FORMATTEXT"/>
              <w:jc w:val="center"/>
              <w:rPr>
                <w:rFonts w:eastAsiaTheme="minorEastAsia"/>
                <w:sz w:val="18"/>
                <w:szCs w:val="18"/>
              </w:rPr>
            </w:pPr>
            <w:r w:rsidRPr="00CC761C">
              <w:rPr>
                <w:rFonts w:eastAsiaTheme="minorEastAsia"/>
                <w:sz w:val="18"/>
                <w:szCs w:val="18"/>
              </w:rPr>
              <w:t>Курсы граждан-</w:t>
            </w:r>
          </w:p>
          <w:p w14:paraId="18B74118" w14:textId="77777777" w:rsidR="00895AF0" w:rsidRPr="00CC761C" w:rsidRDefault="00895AF0" w:rsidP="00411383">
            <w:pPr>
              <w:pStyle w:val="FORMATTEXT"/>
              <w:jc w:val="center"/>
              <w:rPr>
                <w:rFonts w:eastAsiaTheme="minorEastAsia"/>
                <w:sz w:val="18"/>
                <w:szCs w:val="18"/>
              </w:rPr>
            </w:pPr>
            <w:r w:rsidRPr="00CC761C">
              <w:rPr>
                <w:rFonts w:eastAsiaTheme="minorEastAsia"/>
                <w:sz w:val="18"/>
                <w:szCs w:val="18"/>
              </w:rPr>
              <w:t>ской обороны муници-</w:t>
            </w:r>
          </w:p>
          <w:p w14:paraId="49490298" w14:textId="77777777" w:rsidR="00895AF0" w:rsidRPr="00CC761C" w:rsidRDefault="00895AF0" w:rsidP="00411383">
            <w:pPr>
              <w:pStyle w:val="FORMATTEXT"/>
              <w:jc w:val="center"/>
              <w:rPr>
                <w:rFonts w:eastAsiaTheme="minorEastAsia"/>
                <w:sz w:val="18"/>
                <w:szCs w:val="18"/>
              </w:rPr>
            </w:pPr>
            <w:r w:rsidRPr="00CC761C">
              <w:rPr>
                <w:rFonts w:eastAsiaTheme="minorEastAsia"/>
                <w:sz w:val="18"/>
                <w:szCs w:val="18"/>
              </w:rPr>
              <w:t xml:space="preserve">пальных </w:t>
            </w:r>
          </w:p>
        </w:tc>
      </w:tr>
      <w:tr w:rsidR="00895AF0" w:rsidRPr="00CC761C" w14:paraId="6B95D266" w14:textId="77777777" w:rsidTr="00895AF0">
        <w:trPr>
          <w:gridAfter w:val="2"/>
          <w:wAfter w:w="21" w:type="dxa"/>
        </w:trPr>
        <w:tc>
          <w:tcPr>
            <w:tcW w:w="398" w:type="dxa"/>
            <w:tcBorders>
              <w:top w:val="nil"/>
              <w:left w:val="single" w:sz="6" w:space="0" w:color="auto"/>
              <w:bottom w:val="single" w:sz="6" w:space="0" w:color="auto"/>
              <w:right w:val="single" w:sz="6" w:space="0" w:color="auto"/>
            </w:tcBorders>
            <w:tcMar>
              <w:top w:w="114" w:type="dxa"/>
              <w:left w:w="28" w:type="dxa"/>
              <w:bottom w:w="114" w:type="dxa"/>
              <w:right w:w="28" w:type="dxa"/>
            </w:tcMar>
          </w:tcPr>
          <w:p w14:paraId="31C9C811" w14:textId="77777777" w:rsidR="00895AF0" w:rsidRPr="00CC761C" w:rsidRDefault="00895AF0" w:rsidP="00411383">
            <w:pPr>
              <w:pStyle w:val="FORMATTEXT"/>
              <w:jc w:val="center"/>
              <w:rPr>
                <w:rFonts w:eastAsiaTheme="minorEastAsia"/>
                <w:sz w:val="18"/>
                <w:szCs w:val="18"/>
              </w:rPr>
            </w:pPr>
          </w:p>
        </w:tc>
        <w:tc>
          <w:tcPr>
            <w:tcW w:w="1565" w:type="dxa"/>
            <w:vMerge/>
            <w:tcBorders>
              <w:left w:val="single" w:sz="6" w:space="0" w:color="auto"/>
              <w:bottom w:val="single" w:sz="6" w:space="0" w:color="auto"/>
              <w:right w:val="single" w:sz="6" w:space="0" w:color="auto"/>
            </w:tcBorders>
            <w:tcMar>
              <w:top w:w="114" w:type="dxa"/>
              <w:left w:w="28" w:type="dxa"/>
              <w:bottom w:w="114" w:type="dxa"/>
              <w:right w:w="28" w:type="dxa"/>
            </w:tcMar>
          </w:tcPr>
          <w:p w14:paraId="250D0E51" w14:textId="77777777" w:rsidR="00895AF0" w:rsidRPr="00CC761C" w:rsidRDefault="00895AF0" w:rsidP="00411383">
            <w:pPr>
              <w:pStyle w:val="FORMATTEXT"/>
              <w:jc w:val="center"/>
              <w:rPr>
                <w:rFonts w:eastAsiaTheme="minorEastAsia"/>
                <w:sz w:val="18"/>
                <w:szCs w:val="18"/>
              </w:rPr>
            </w:pPr>
          </w:p>
        </w:tc>
        <w:tc>
          <w:tcPr>
            <w:tcW w:w="1695" w:type="dxa"/>
            <w:vMerge/>
            <w:tcBorders>
              <w:left w:val="single" w:sz="6" w:space="0" w:color="auto"/>
              <w:bottom w:val="single" w:sz="6" w:space="0" w:color="auto"/>
              <w:right w:val="single" w:sz="6" w:space="0" w:color="auto"/>
            </w:tcBorders>
            <w:tcMar>
              <w:top w:w="114" w:type="dxa"/>
              <w:left w:w="28" w:type="dxa"/>
              <w:bottom w:w="114" w:type="dxa"/>
              <w:right w:w="28" w:type="dxa"/>
            </w:tcMar>
          </w:tcPr>
          <w:p w14:paraId="00EB009D" w14:textId="77777777" w:rsidR="00895AF0" w:rsidRPr="00CC761C" w:rsidRDefault="00895AF0" w:rsidP="00411383">
            <w:pPr>
              <w:pStyle w:val="FORMATTEXT"/>
              <w:jc w:val="center"/>
              <w:rPr>
                <w:rFonts w:eastAsiaTheme="minorEastAsia"/>
                <w:sz w:val="18"/>
                <w:szCs w:val="18"/>
              </w:rPr>
            </w:pP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2832994" w14:textId="77777777" w:rsidR="00895AF0" w:rsidRPr="00CC761C" w:rsidRDefault="00895AF0" w:rsidP="00411383">
            <w:pPr>
              <w:pStyle w:val="FORMATTEXT"/>
              <w:jc w:val="center"/>
              <w:rPr>
                <w:rFonts w:eastAsiaTheme="minorEastAsia"/>
                <w:sz w:val="18"/>
                <w:szCs w:val="18"/>
              </w:rPr>
            </w:pPr>
            <w:r w:rsidRPr="00CC761C">
              <w:rPr>
                <w:rFonts w:eastAsiaTheme="minorEastAsia"/>
                <w:sz w:val="18"/>
                <w:szCs w:val="18"/>
              </w:rPr>
              <w:t xml:space="preserve">МЧС России </w:t>
            </w: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CDEE27E" w14:textId="77777777" w:rsidR="00895AF0" w:rsidRPr="00CC761C" w:rsidRDefault="00895AF0" w:rsidP="00F55197">
            <w:pPr>
              <w:pStyle w:val="FORMATTEXT"/>
              <w:jc w:val="center"/>
              <w:rPr>
                <w:rFonts w:eastAsiaTheme="minorEastAsia"/>
                <w:sz w:val="18"/>
                <w:szCs w:val="18"/>
              </w:rPr>
            </w:pPr>
            <w:r w:rsidRPr="00CC761C">
              <w:rPr>
                <w:rFonts w:eastAsiaTheme="minorEastAsia"/>
                <w:sz w:val="18"/>
                <w:szCs w:val="18"/>
              </w:rPr>
              <w:t xml:space="preserve">федеральных органов исполнительной власти </w:t>
            </w:r>
          </w:p>
        </w:tc>
        <w:tc>
          <w:tcPr>
            <w:tcW w:w="993"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DA3C4E7" w14:textId="77777777" w:rsidR="00895AF0" w:rsidRPr="00CC761C" w:rsidRDefault="00895AF0" w:rsidP="00F55197">
            <w:pPr>
              <w:pStyle w:val="FORMATTEXT"/>
              <w:jc w:val="center"/>
              <w:rPr>
                <w:rFonts w:eastAsiaTheme="minorEastAsia"/>
                <w:sz w:val="18"/>
                <w:szCs w:val="18"/>
              </w:rPr>
            </w:pPr>
            <w:r w:rsidRPr="00CC761C">
              <w:rPr>
                <w:rFonts w:eastAsiaTheme="minorEastAsia"/>
                <w:sz w:val="18"/>
                <w:szCs w:val="18"/>
              </w:rPr>
              <w:t xml:space="preserve">других организаций </w:t>
            </w:r>
          </w:p>
        </w:tc>
        <w:tc>
          <w:tcPr>
            <w:tcW w:w="1093" w:type="dxa"/>
            <w:vMerge/>
            <w:tcBorders>
              <w:left w:val="single" w:sz="6" w:space="0" w:color="auto"/>
              <w:bottom w:val="single" w:sz="6" w:space="0" w:color="auto"/>
              <w:right w:val="single" w:sz="6" w:space="0" w:color="auto"/>
            </w:tcBorders>
            <w:tcMar>
              <w:top w:w="114" w:type="dxa"/>
              <w:left w:w="28" w:type="dxa"/>
              <w:bottom w:w="114" w:type="dxa"/>
              <w:right w:w="28" w:type="dxa"/>
            </w:tcMar>
          </w:tcPr>
          <w:p w14:paraId="6EC5B68B" w14:textId="77777777" w:rsidR="00895AF0" w:rsidRPr="00CC761C" w:rsidRDefault="00895AF0" w:rsidP="00411383">
            <w:pPr>
              <w:pStyle w:val="FORMATTEXT"/>
              <w:jc w:val="center"/>
              <w:rPr>
                <w:rFonts w:eastAsiaTheme="minorEastAsia"/>
                <w:sz w:val="18"/>
                <w:szCs w:val="18"/>
              </w:rPr>
            </w:pPr>
          </w:p>
        </w:tc>
        <w:tc>
          <w:tcPr>
            <w:tcW w:w="1380" w:type="dxa"/>
            <w:gridSpan w:val="2"/>
            <w:vMerge/>
            <w:tcBorders>
              <w:left w:val="single" w:sz="6" w:space="0" w:color="auto"/>
              <w:bottom w:val="single" w:sz="6" w:space="0" w:color="auto"/>
              <w:right w:val="single" w:sz="6" w:space="0" w:color="auto"/>
            </w:tcBorders>
            <w:tcMar>
              <w:top w:w="114" w:type="dxa"/>
              <w:left w:w="28" w:type="dxa"/>
              <w:bottom w:w="114" w:type="dxa"/>
              <w:right w:w="28" w:type="dxa"/>
            </w:tcMar>
          </w:tcPr>
          <w:p w14:paraId="72120354" w14:textId="1DA03FD2" w:rsidR="00895AF0" w:rsidRPr="00CC761C" w:rsidRDefault="00895AF0" w:rsidP="00411383">
            <w:pPr>
              <w:pStyle w:val="FORMATTEXT"/>
              <w:jc w:val="center"/>
              <w:rPr>
                <w:rFonts w:eastAsiaTheme="minorEastAsia"/>
                <w:sz w:val="18"/>
                <w:szCs w:val="18"/>
              </w:rPr>
            </w:pP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8168F00" w14:textId="77777777" w:rsidR="00895AF0" w:rsidRPr="00CC761C" w:rsidRDefault="00895AF0" w:rsidP="00411383">
            <w:pPr>
              <w:pStyle w:val="FORMATTEXT"/>
              <w:jc w:val="center"/>
              <w:rPr>
                <w:rFonts w:eastAsiaTheme="minorEastAsia"/>
                <w:sz w:val="18"/>
                <w:szCs w:val="18"/>
              </w:rPr>
            </w:pPr>
            <w:r w:rsidRPr="00CC761C">
              <w:rPr>
                <w:rFonts w:eastAsiaTheme="minorEastAsia"/>
                <w:sz w:val="18"/>
                <w:szCs w:val="18"/>
              </w:rPr>
              <w:t xml:space="preserve">МЧС России </w:t>
            </w: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478B29D" w14:textId="77777777" w:rsidR="00895AF0" w:rsidRPr="00CC761C" w:rsidRDefault="00895AF0" w:rsidP="00411383">
            <w:pPr>
              <w:pStyle w:val="FORMATTEXT"/>
              <w:jc w:val="center"/>
              <w:rPr>
                <w:rFonts w:eastAsiaTheme="minorEastAsia"/>
                <w:sz w:val="18"/>
                <w:szCs w:val="18"/>
              </w:rPr>
            </w:pPr>
            <w:r w:rsidRPr="00CC761C">
              <w:rPr>
                <w:rFonts w:eastAsiaTheme="minorEastAsia"/>
                <w:sz w:val="18"/>
                <w:szCs w:val="18"/>
              </w:rPr>
              <w:t>феде-</w:t>
            </w:r>
          </w:p>
          <w:p w14:paraId="3569130B" w14:textId="77777777" w:rsidR="00895AF0" w:rsidRPr="00CC761C" w:rsidRDefault="00895AF0" w:rsidP="00411383">
            <w:pPr>
              <w:pStyle w:val="FORMATTEXT"/>
              <w:jc w:val="center"/>
              <w:rPr>
                <w:rFonts w:eastAsiaTheme="minorEastAsia"/>
                <w:sz w:val="18"/>
                <w:szCs w:val="18"/>
              </w:rPr>
            </w:pPr>
            <w:r w:rsidRPr="00CC761C">
              <w:rPr>
                <w:rFonts w:eastAsiaTheme="minorEastAsia"/>
                <w:sz w:val="18"/>
                <w:szCs w:val="18"/>
              </w:rPr>
              <w:t>ральных органов испол-</w:t>
            </w:r>
          </w:p>
          <w:p w14:paraId="1B0C56F4" w14:textId="77777777" w:rsidR="00895AF0" w:rsidRPr="00CC761C" w:rsidRDefault="00895AF0" w:rsidP="00411383">
            <w:pPr>
              <w:pStyle w:val="FORMATTEXT"/>
              <w:jc w:val="center"/>
              <w:rPr>
                <w:rFonts w:eastAsiaTheme="minorEastAsia"/>
                <w:sz w:val="18"/>
                <w:szCs w:val="18"/>
              </w:rPr>
            </w:pPr>
            <w:r w:rsidRPr="00CC761C">
              <w:rPr>
                <w:rFonts w:eastAsiaTheme="minorEastAsia"/>
                <w:sz w:val="18"/>
                <w:szCs w:val="18"/>
              </w:rPr>
              <w:t>нитель-</w:t>
            </w:r>
          </w:p>
          <w:p w14:paraId="43708CD5" w14:textId="77777777" w:rsidR="00895AF0" w:rsidRPr="00CC761C" w:rsidRDefault="00895AF0" w:rsidP="00411383">
            <w:pPr>
              <w:pStyle w:val="FORMATTEXT"/>
              <w:jc w:val="center"/>
              <w:rPr>
                <w:rFonts w:eastAsiaTheme="minorEastAsia"/>
                <w:sz w:val="18"/>
                <w:szCs w:val="18"/>
              </w:rPr>
            </w:pPr>
            <w:r w:rsidRPr="00CC761C">
              <w:rPr>
                <w:rFonts w:eastAsiaTheme="minorEastAsia"/>
                <w:sz w:val="18"/>
                <w:szCs w:val="18"/>
              </w:rPr>
              <w:t xml:space="preserve">ной власти </w:t>
            </w:r>
          </w:p>
        </w:tc>
        <w:tc>
          <w:tcPr>
            <w:tcW w:w="100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FD79813" w14:textId="77777777" w:rsidR="00895AF0" w:rsidRPr="00CC761C" w:rsidRDefault="00895AF0" w:rsidP="00411383">
            <w:pPr>
              <w:pStyle w:val="FORMATTEXT"/>
              <w:jc w:val="center"/>
              <w:rPr>
                <w:rFonts w:eastAsiaTheme="minorEastAsia"/>
                <w:sz w:val="18"/>
                <w:szCs w:val="18"/>
              </w:rPr>
            </w:pPr>
            <w:r w:rsidRPr="00CC761C">
              <w:rPr>
                <w:rFonts w:eastAsiaTheme="minorEastAsia"/>
                <w:sz w:val="18"/>
                <w:szCs w:val="18"/>
              </w:rPr>
              <w:t>других органи-</w:t>
            </w:r>
          </w:p>
          <w:p w14:paraId="1CF202CC" w14:textId="77777777" w:rsidR="00895AF0" w:rsidRPr="00CC761C" w:rsidRDefault="00895AF0" w:rsidP="00411383">
            <w:pPr>
              <w:pStyle w:val="FORMATTEXT"/>
              <w:jc w:val="center"/>
              <w:rPr>
                <w:rFonts w:eastAsiaTheme="minorEastAsia"/>
                <w:sz w:val="18"/>
                <w:szCs w:val="18"/>
              </w:rPr>
            </w:pPr>
            <w:r w:rsidRPr="00CC761C">
              <w:rPr>
                <w:rFonts w:eastAsiaTheme="minorEastAsia"/>
                <w:sz w:val="18"/>
                <w:szCs w:val="18"/>
              </w:rPr>
              <w:t xml:space="preserve">заций </w:t>
            </w:r>
          </w:p>
        </w:tc>
        <w:tc>
          <w:tcPr>
            <w:tcW w:w="1545" w:type="dxa"/>
            <w:gridSpan w:val="2"/>
            <w:tcBorders>
              <w:top w:val="nil"/>
              <w:left w:val="single" w:sz="6" w:space="0" w:color="auto"/>
              <w:bottom w:val="single" w:sz="6" w:space="0" w:color="auto"/>
              <w:right w:val="single" w:sz="6" w:space="0" w:color="auto"/>
            </w:tcBorders>
            <w:tcMar>
              <w:top w:w="114" w:type="dxa"/>
              <w:left w:w="28" w:type="dxa"/>
              <w:bottom w:w="114" w:type="dxa"/>
              <w:right w:w="28" w:type="dxa"/>
            </w:tcMar>
          </w:tcPr>
          <w:p w14:paraId="0B62032F" w14:textId="77777777" w:rsidR="00895AF0" w:rsidRPr="00CC761C" w:rsidRDefault="00895AF0" w:rsidP="00F55197">
            <w:pPr>
              <w:pStyle w:val="FORMATTEXT"/>
              <w:jc w:val="center"/>
              <w:rPr>
                <w:rFonts w:eastAsiaTheme="minorEastAsia"/>
                <w:sz w:val="18"/>
                <w:szCs w:val="18"/>
              </w:rPr>
            </w:pPr>
            <w:r w:rsidRPr="00CC761C">
              <w:rPr>
                <w:rFonts w:eastAsiaTheme="minorEastAsia"/>
                <w:sz w:val="18"/>
                <w:szCs w:val="18"/>
              </w:rPr>
              <w:t xml:space="preserve">ситуациям субъектов Российской Федерации </w:t>
            </w:r>
          </w:p>
        </w:tc>
        <w:tc>
          <w:tcPr>
            <w:tcW w:w="1275" w:type="dxa"/>
            <w:gridSpan w:val="2"/>
            <w:tcBorders>
              <w:top w:val="nil"/>
              <w:left w:val="single" w:sz="6" w:space="0" w:color="auto"/>
              <w:bottom w:val="single" w:sz="6" w:space="0" w:color="auto"/>
              <w:right w:val="single" w:sz="6" w:space="0" w:color="auto"/>
            </w:tcBorders>
            <w:tcMar>
              <w:top w:w="114" w:type="dxa"/>
              <w:left w:w="28" w:type="dxa"/>
              <w:bottom w:w="114" w:type="dxa"/>
              <w:right w:w="28" w:type="dxa"/>
            </w:tcMar>
          </w:tcPr>
          <w:p w14:paraId="4A20E8F5" w14:textId="77777777" w:rsidR="00895AF0" w:rsidRPr="00CC761C" w:rsidRDefault="00895AF0" w:rsidP="00F55197">
            <w:pPr>
              <w:pStyle w:val="FORMATTEXT"/>
              <w:jc w:val="center"/>
              <w:rPr>
                <w:rFonts w:eastAsiaTheme="minorEastAsia"/>
                <w:sz w:val="18"/>
                <w:szCs w:val="18"/>
              </w:rPr>
            </w:pPr>
            <w:r w:rsidRPr="00CC761C">
              <w:rPr>
                <w:rFonts w:eastAsiaTheme="minorEastAsia"/>
                <w:sz w:val="18"/>
                <w:szCs w:val="18"/>
              </w:rPr>
              <w:t xml:space="preserve">образований </w:t>
            </w:r>
          </w:p>
        </w:tc>
      </w:tr>
      <w:tr w:rsidR="00F55197" w:rsidRPr="00CC761C" w14:paraId="6BE963CD" w14:textId="77777777" w:rsidTr="00895AF0">
        <w:trPr>
          <w:gridAfter w:val="1"/>
          <w:wAfter w:w="11" w:type="dxa"/>
        </w:trPr>
        <w:tc>
          <w:tcPr>
            <w:tcW w:w="39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DB57343"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1 </w:t>
            </w:r>
          </w:p>
        </w:tc>
        <w:tc>
          <w:tcPr>
            <w:tcW w:w="326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513B3DE"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2 </w:t>
            </w: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FE84675"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3 </w:t>
            </w: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CE3C52E"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4 </w:t>
            </w:r>
          </w:p>
        </w:tc>
        <w:tc>
          <w:tcPr>
            <w:tcW w:w="993"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91044E9"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5 </w:t>
            </w:r>
          </w:p>
        </w:tc>
        <w:tc>
          <w:tcPr>
            <w:tcW w:w="1103"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0307842"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6 </w:t>
            </w:r>
          </w:p>
        </w:tc>
        <w:tc>
          <w:tcPr>
            <w:tcW w:w="138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E825F1B"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7 </w:t>
            </w: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A877490"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8 </w:t>
            </w: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98F856A"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9 </w:t>
            </w:r>
          </w:p>
        </w:tc>
        <w:tc>
          <w:tcPr>
            <w:tcW w:w="100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1FE09D4"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10 </w:t>
            </w:r>
          </w:p>
        </w:tc>
        <w:tc>
          <w:tcPr>
            <w:tcW w:w="154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9CBC716"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11 </w:t>
            </w:r>
          </w:p>
        </w:tc>
        <w:tc>
          <w:tcPr>
            <w:tcW w:w="127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9A14BE4"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12 </w:t>
            </w:r>
          </w:p>
        </w:tc>
      </w:tr>
      <w:tr w:rsidR="00F55197" w:rsidRPr="00CC761C" w14:paraId="05AB7B24" w14:textId="77777777" w:rsidTr="00F55197">
        <w:tc>
          <w:tcPr>
            <w:tcW w:w="398" w:type="dxa"/>
            <w:tcBorders>
              <w:top w:val="single" w:sz="6" w:space="0" w:color="auto"/>
              <w:left w:val="single" w:sz="6" w:space="0" w:color="auto"/>
              <w:bottom w:val="single" w:sz="6" w:space="0" w:color="auto"/>
              <w:right w:val="nil"/>
            </w:tcBorders>
            <w:tcMar>
              <w:top w:w="114" w:type="dxa"/>
              <w:left w:w="28" w:type="dxa"/>
              <w:bottom w:w="114" w:type="dxa"/>
              <w:right w:w="28" w:type="dxa"/>
            </w:tcMar>
          </w:tcPr>
          <w:p w14:paraId="73A6954C" w14:textId="77777777" w:rsidR="00F55197" w:rsidRPr="00CC761C" w:rsidRDefault="00F55197" w:rsidP="00411383">
            <w:pPr>
              <w:pStyle w:val="FORMATTEXT"/>
              <w:rPr>
                <w:rFonts w:eastAsiaTheme="minorEastAsia"/>
                <w:sz w:val="18"/>
                <w:szCs w:val="18"/>
              </w:rPr>
            </w:pPr>
          </w:p>
        </w:tc>
        <w:tc>
          <w:tcPr>
            <w:tcW w:w="14536" w:type="dxa"/>
            <w:gridSpan w:val="20"/>
            <w:tcBorders>
              <w:top w:val="single" w:sz="6" w:space="0" w:color="auto"/>
              <w:left w:val="nil"/>
              <w:bottom w:val="single" w:sz="6" w:space="0" w:color="auto"/>
              <w:right w:val="single" w:sz="6" w:space="0" w:color="auto"/>
            </w:tcBorders>
            <w:tcMar>
              <w:top w:w="114" w:type="dxa"/>
              <w:left w:w="28" w:type="dxa"/>
              <w:bottom w:w="114" w:type="dxa"/>
              <w:right w:w="28" w:type="dxa"/>
            </w:tcMar>
          </w:tcPr>
          <w:p w14:paraId="58BA7F1E"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ФЕДЕРАЛЬНЫЙ УРОВЕНЬ </w:t>
            </w:r>
          </w:p>
        </w:tc>
      </w:tr>
      <w:tr w:rsidR="00F55197" w:rsidRPr="00CC761C" w14:paraId="6C4BC72B" w14:textId="77777777" w:rsidTr="00895AF0">
        <w:trPr>
          <w:gridAfter w:val="1"/>
          <w:wAfter w:w="11" w:type="dxa"/>
          <w:trHeight w:val="1113"/>
        </w:trPr>
        <w:tc>
          <w:tcPr>
            <w:tcW w:w="39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E9FD45E"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xml:space="preserve">1. </w:t>
            </w:r>
          </w:p>
        </w:tc>
        <w:tc>
          <w:tcPr>
            <w:tcW w:w="326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4A2EE24"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xml:space="preserve">Работники структурных подразделений, уполномоченных на решение задач в области гражданской обороны, </w:t>
            </w:r>
            <w:r w:rsidRPr="00F55197">
              <w:rPr>
                <w:rFonts w:eastAsiaTheme="minorEastAsia"/>
                <w:sz w:val="18"/>
                <w:szCs w:val="18"/>
              </w:rPr>
              <w:t>в Минобрнауки России</w:t>
            </w: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996CCAC"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936A40D"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993"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04037B9" w14:textId="77777777" w:rsidR="00F55197" w:rsidRPr="00CC761C" w:rsidRDefault="00F55197" w:rsidP="00411383">
            <w:pPr>
              <w:pStyle w:val="FORMATTEXT"/>
              <w:jc w:val="center"/>
              <w:rPr>
                <w:rFonts w:eastAsiaTheme="minorEastAsia"/>
                <w:sz w:val="18"/>
                <w:szCs w:val="18"/>
              </w:rPr>
            </w:pPr>
          </w:p>
        </w:tc>
        <w:tc>
          <w:tcPr>
            <w:tcW w:w="1103"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AA6AC78" w14:textId="77777777" w:rsidR="00F55197" w:rsidRPr="00CC761C" w:rsidRDefault="00F55197" w:rsidP="00411383">
            <w:pPr>
              <w:pStyle w:val="FORMATTEXT"/>
              <w:jc w:val="center"/>
              <w:rPr>
                <w:rFonts w:eastAsiaTheme="minorEastAsia"/>
                <w:sz w:val="18"/>
                <w:szCs w:val="18"/>
              </w:rPr>
            </w:pPr>
          </w:p>
        </w:tc>
        <w:tc>
          <w:tcPr>
            <w:tcW w:w="138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7333F87" w14:textId="77777777" w:rsidR="00F55197" w:rsidRPr="00CC761C" w:rsidRDefault="00F55197" w:rsidP="00411383">
            <w:pPr>
              <w:pStyle w:val="FORMATTEXT"/>
              <w:jc w:val="center"/>
              <w:rPr>
                <w:rFonts w:eastAsiaTheme="minorEastAsia"/>
                <w:sz w:val="18"/>
                <w:szCs w:val="18"/>
              </w:rPr>
            </w:pP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418DFE7" w14:textId="77777777" w:rsidR="00F55197" w:rsidRPr="00CC761C" w:rsidRDefault="00F55197" w:rsidP="00411383">
            <w:pPr>
              <w:pStyle w:val="FORMATTEXT"/>
              <w:jc w:val="center"/>
              <w:rPr>
                <w:rFonts w:eastAsiaTheme="minorEastAsia"/>
                <w:sz w:val="18"/>
                <w:szCs w:val="18"/>
              </w:rPr>
            </w:pP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9529428" w14:textId="77777777" w:rsidR="00F55197" w:rsidRPr="00CC761C" w:rsidRDefault="00F55197" w:rsidP="00411383">
            <w:pPr>
              <w:pStyle w:val="FORMATTEXT"/>
              <w:jc w:val="center"/>
              <w:rPr>
                <w:rFonts w:eastAsiaTheme="minorEastAsia"/>
                <w:sz w:val="18"/>
                <w:szCs w:val="18"/>
              </w:rPr>
            </w:pPr>
          </w:p>
        </w:tc>
        <w:tc>
          <w:tcPr>
            <w:tcW w:w="100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00AAA4E" w14:textId="77777777" w:rsidR="00F55197" w:rsidRPr="00CC761C" w:rsidRDefault="00F55197" w:rsidP="00411383">
            <w:pPr>
              <w:pStyle w:val="FORMATTEXT"/>
              <w:jc w:val="center"/>
              <w:rPr>
                <w:rFonts w:eastAsiaTheme="minorEastAsia"/>
                <w:sz w:val="18"/>
                <w:szCs w:val="18"/>
              </w:rPr>
            </w:pPr>
          </w:p>
        </w:tc>
        <w:tc>
          <w:tcPr>
            <w:tcW w:w="154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4346221" w14:textId="77777777" w:rsidR="00F55197" w:rsidRPr="00CC761C" w:rsidRDefault="00F55197" w:rsidP="00411383">
            <w:pPr>
              <w:pStyle w:val="FORMATTEXT"/>
              <w:jc w:val="center"/>
              <w:rPr>
                <w:rFonts w:eastAsiaTheme="minorEastAsia"/>
                <w:sz w:val="18"/>
                <w:szCs w:val="18"/>
              </w:rPr>
            </w:pPr>
          </w:p>
        </w:tc>
        <w:tc>
          <w:tcPr>
            <w:tcW w:w="127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8A56621" w14:textId="77777777" w:rsidR="00F55197" w:rsidRPr="00CC761C" w:rsidRDefault="00F55197" w:rsidP="00411383">
            <w:pPr>
              <w:pStyle w:val="FORMATTEXT"/>
              <w:jc w:val="center"/>
              <w:rPr>
                <w:rFonts w:eastAsiaTheme="minorEastAsia"/>
                <w:sz w:val="18"/>
                <w:szCs w:val="18"/>
              </w:rPr>
            </w:pPr>
          </w:p>
        </w:tc>
      </w:tr>
      <w:tr w:rsidR="00F55197" w:rsidRPr="00CC761C" w14:paraId="408FA522" w14:textId="77777777" w:rsidTr="00895AF0">
        <w:trPr>
          <w:gridAfter w:val="1"/>
          <w:wAfter w:w="11" w:type="dxa"/>
        </w:trPr>
        <w:tc>
          <w:tcPr>
            <w:tcW w:w="39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224ABE4"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xml:space="preserve">2. </w:t>
            </w:r>
          </w:p>
        </w:tc>
        <w:tc>
          <w:tcPr>
            <w:tcW w:w="326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3E319A0"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xml:space="preserve">Работники структурных подразделений, уполномоченных на решение задач в области гражданской обороны, территориальных органов </w:t>
            </w:r>
            <w:r w:rsidRPr="00F55197">
              <w:rPr>
                <w:rFonts w:eastAsiaTheme="minorEastAsia"/>
                <w:sz w:val="18"/>
                <w:szCs w:val="18"/>
              </w:rPr>
              <w:t>в Минобрнауки России</w:t>
            </w: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A5AFA1F"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F3A5FCA"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993"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D798AD8" w14:textId="77777777" w:rsidR="00F55197" w:rsidRPr="00CC761C" w:rsidRDefault="00F55197" w:rsidP="00411383">
            <w:pPr>
              <w:pStyle w:val="FORMATTEXT"/>
              <w:jc w:val="center"/>
              <w:rPr>
                <w:rFonts w:eastAsiaTheme="minorEastAsia"/>
                <w:sz w:val="18"/>
                <w:szCs w:val="18"/>
              </w:rPr>
            </w:pPr>
          </w:p>
        </w:tc>
        <w:tc>
          <w:tcPr>
            <w:tcW w:w="1103"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AD05EBA"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138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6CEF2BE" w14:textId="77777777" w:rsidR="00F55197" w:rsidRPr="00CC761C" w:rsidRDefault="00F55197" w:rsidP="00411383">
            <w:pPr>
              <w:pStyle w:val="FORMATTEXT"/>
              <w:jc w:val="center"/>
              <w:rPr>
                <w:rFonts w:eastAsiaTheme="minorEastAsia"/>
                <w:sz w:val="18"/>
                <w:szCs w:val="18"/>
              </w:rPr>
            </w:pP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C432F73" w14:textId="77777777" w:rsidR="00F55197" w:rsidRPr="00CC761C" w:rsidRDefault="00F55197" w:rsidP="00411383">
            <w:pPr>
              <w:pStyle w:val="FORMATTEXT"/>
              <w:jc w:val="center"/>
              <w:rPr>
                <w:rFonts w:eastAsiaTheme="minorEastAsia"/>
                <w:sz w:val="18"/>
                <w:szCs w:val="18"/>
              </w:rPr>
            </w:pP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880331A" w14:textId="77777777" w:rsidR="00F55197" w:rsidRPr="00CC761C" w:rsidRDefault="00F55197" w:rsidP="00411383">
            <w:pPr>
              <w:pStyle w:val="FORMATTEXT"/>
              <w:jc w:val="center"/>
              <w:rPr>
                <w:rFonts w:eastAsiaTheme="minorEastAsia"/>
                <w:sz w:val="18"/>
                <w:szCs w:val="18"/>
              </w:rPr>
            </w:pPr>
          </w:p>
        </w:tc>
        <w:tc>
          <w:tcPr>
            <w:tcW w:w="100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93574F6" w14:textId="77777777" w:rsidR="00F55197" w:rsidRPr="00CC761C" w:rsidRDefault="00F55197" w:rsidP="00411383">
            <w:pPr>
              <w:pStyle w:val="FORMATTEXT"/>
              <w:jc w:val="center"/>
              <w:rPr>
                <w:rFonts w:eastAsiaTheme="minorEastAsia"/>
                <w:sz w:val="18"/>
                <w:szCs w:val="18"/>
              </w:rPr>
            </w:pPr>
          </w:p>
        </w:tc>
        <w:tc>
          <w:tcPr>
            <w:tcW w:w="154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2D4FFC5" w14:textId="77777777" w:rsidR="00F55197" w:rsidRPr="00CC761C" w:rsidRDefault="00F55197" w:rsidP="00411383">
            <w:pPr>
              <w:pStyle w:val="FORMATTEXT"/>
              <w:jc w:val="center"/>
              <w:rPr>
                <w:rFonts w:eastAsiaTheme="minorEastAsia"/>
                <w:sz w:val="18"/>
                <w:szCs w:val="18"/>
              </w:rPr>
            </w:pPr>
          </w:p>
        </w:tc>
        <w:tc>
          <w:tcPr>
            <w:tcW w:w="127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06512D2" w14:textId="77777777" w:rsidR="00F55197" w:rsidRPr="00CC761C" w:rsidRDefault="00F55197" w:rsidP="00411383">
            <w:pPr>
              <w:pStyle w:val="FORMATTEXT"/>
              <w:jc w:val="center"/>
              <w:rPr>
                <w:rFonts w:eastAsiaTheme="minorEastAsia"/>
                <w:sz w:val="18"/>
                <w:szCs w:val="18"/>
              </w:rPr>
            </w:pPr>
          </w:p>
        </w:tc>
      </w:tr>
      <w:tr w:rsidR="00F55197" w:rsidRPr="00CC761C" w14:paraId="075B1728" w14:textId="77777777" w:rsidTr="00895AF0">
        <w:trPr>
          <w:gridAfter w:val="1"/>
          <w:wAfter w:w="11" w:type="dxa"/>
        </w:trPr>
        <w:tc>
          <w:tcPr>
            <w:tcW w:w="39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1BECE96"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xml:space="preserve">3. </w:t>
            </w:r>
          </w:p>
        </w:tc>
        <w:tc>
          <w:tcPr>
            <w:tcW w:w="326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008326C"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xml:space="preserve">Должностные лица, входящие в составы комиссий по повышению устойчивости функционирования </w:t>
            </w:r>
            <w:r w:rsidRPr="00F55197">
              <w:rPr>
                <w:rFonts w:eastAsiaTheme="minorEastAsia"/>
                <w:sz w:val="18"/>
                <w:szCs w:val="18"/>
              </w:rPr>
              <w:t xml:space="preserve">в Минобрнауки России </w:t>
            </w:r>
            <w:r w:rsidRPr="00CC761C">
              <w:rPr>
                <w:rFonts w:eastAsiaTheme="minorEastAsia"/>
                <w:sz w:val="18"/>
                <w:szCs w:val="18"/>
              </w:rPr>
              <w:t xml:space="preserve">* </w:t>
            </w: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5834296"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79E36F5"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993"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BAF0CE7" w14:textId="77777777" w:rsidR="00F55197" w:rsidRPr="00CC761C" w:rsidRDefault="00F55197" w:rsidP="00411383">
            <w:pPr>
              <w:pStyle w:val="FORMATTEXT"/>
              <w:jc w:val="center"/>
              <w:rPr>
                <w:rFonts w:eastAsiaTheme="minorEastAsia"/>
                <w:sz w:val="18"/>
                <w:szCs w:val="18"/>
              </w:rPr>
            </w:pPr>
          </w:p>
        </w:tc>
        <w:tc>
          <w:tcPr>
            <w:tcW w:w="1103"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58EC0B9" w14:textId="77777777" w:rsidR="00F55197" w:rsidRPr="00CC761C" w:rsidRDefault="00F55197" w:rsidP="00411383">
            <w:pPr>
              <w:pStyle w:val="FORMATTEXT"/>
              <w:jc w:val="center"/>
              <w:rPr>
                <w:rFonts w:eastAsiaTheme="minorEastAsia"/>
                <w:sz w:val="18"/>
                <w:szCs w:val="18"/>
              </w:rPr>
            </w:pPr>
          </w:p>
        </w:tc>
        <w:tc>
          <w:tcPr>
            <w:tcW w:w="138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0846C00" w14:textId="77777777" w:rsidR="00F55197" w:rsidRPr="00CC761C" w:rsidRDefault="00F55197" w:rsidP="00411383">
            <w:pPr>
              <w:pStyle w:val="FORMATTEXT"/>
              <w:jc w:val="center"/>
              <w:rPr>
                <w:rFonts w:eastAsiaTheme="minorEastAsia"/>
                <w:sz w:val="18"/>
                <w:szCs w:val="18"/>
              </w:rPr>
            </w:pP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32FF9F7"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2955AE4"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100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6CC99E6" w14:textId="77777777" w:rsidR="00F55197" w:rsidRPr="00CC761C" w:rsidRDefault="00F55197" w:rsidP="00411383">
            <w:pPr>
              <w:pStyle w:val="FORMATTEXT"/>
              <w:jc w:val="center"/>
              <w:rPr>
                <w:rFonts w:eastAsiaTheme="minorEastAsia"/>
                <w:sz w:val="18"/>
                <w:szCs w:val="18"/>
              </w:rPr>
            </w:pPr>
          </w:p>
        </w:tc>
        <w:tc>
          <w:tcPr>
            <w:tcW w:w="154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238C174" w14:textId="77777777" w:rsidR="00F55197" w:rsidRPr="00CC761C" w:rsidRDefault="00F55197" w:rsidP="00411383">
            <w:pPr>
              <w:pStyle w:val="FORMATTEXT"/>
              <w:jc w:val="center"/>
              <w:rPr>
                <w:rFonts w:eastAsiaTheme="minorEastAsia"/>
                <w:sz w:val="18"/>
                <w:szCs w:val="18"/>
              </w:rPr>
            </w:pPr>
          </w:p>
        </w:tc>
        <w:tc>
          <w:tcPr>
            <w:tcW w:w="127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6626220" w14:textId="77777777" w:rsidR="00F55197" w:rsidRPr="00CC761C" w:rsidRDefault="00F55197" w:rsidP="00411383">
            <w:pPr>
              <w:pStyle w:val="FORMATTEXT"/>
              <w:jc w:val="center"/>
              <w:rPr>
                <w:rFonts w:eastAsiaTheme="minorEastAsia"/>
                <w:sz w:val="18"/>
                <w:szCs w:val="18"/>
              </w:rPr>
            </w:pPr>
          </w:p>
        </w:tc>
      </w:tr>
      <w:tr w:rsidR="00895AF0" w:rsidRPr="00CC761C" w14:paraId="6421D08C" w14:textId="77777777" w:rsidTr="00895AF0">
        <w:trPr>
          <w:gridAfter w:val="1"/>
          <w:wAfter w:w="11" w:type="dxa"/>
          <w:trHeight w:val="301"/>
        </w:trPr>
        <w:tc>
          <w:tcPr>
            <w:tcW w:w="39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A1F98F1" w14:textId="2DFC9A8B" w:rsidR="00895AF0" w:rsidRPr="00CC761C" w:rsidRDefault="00895AF0" w:rsidP="00895AF0">
            <w:pPr>
              <w:pStyle w:val="FORMATTEXT"/>
              <w:jc w:val="center"/>
              <w:rPr>
                <w:rFonts w:eastAsiaTheme="minorEastAsia"/>
                <w:sz w:val="18"/>
                <w:szCs w:val="18"/>
              </w:rPr>
            </w:pPr>
            <w:r w:rsidRPr="00CC761C">
              <w:rPr>
                <w:rFonts w:eastAsiaTheme="minorEastAsia"/>
                <w:sz w:val="18"/>
                <w:szCs w:val="18"/>
              </w:rPr>
              <w:lastRenderedPageBreak/>
              <w:t>1</w:t>
            </w:r>
          </w:p>
        </w:tc>
        <w:tc>
          <w:tcPr>
            <w:tcW w:w="326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93B2A5E" w14:textId="4EC181FD" w:rsidR="00895AF0" w:rsidRPr="00CC761C" w:rsidRDefault="00895AF0" w:rsidP="00895AF0">
            <w:pPr>
              <w:pStyle w:val="FORMATTEXT"/>
              <w:jc w:val="center"/>
              <w:rPr>
                <w:rFonts w:eastAsiaTheme="minorEastAsia"/>
                <w:sz w:val="18"/>
                <w:szCs w:val="18"/>
              </w:rPr>
            </w:pPr>
            <w:r w:rsidRPr="00CC761C">
              <w:rPr>
                <w:rFonts w:eastAsiaTheme="minorEastAsia"/>
                <w:sz w:val="18"/>
                <w:szCs w:val="18"/>
              </w:rPr>
              <w:t>2</w:t>
            </w: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DD549AB" w14:textId="70A4A94A" w:rsidR="00895AF0" w:rsidRPr="00CC761C" w:rsidRDefault="00895AF0" w:rsidP="00895AF0">
            <w:pPr>
              <w:pStyle w:val="FORMATTEXT"/>
              <w:jc w:val="center"/>
              <w:rPr>
                <w:rFonts w:eastAsiaTheme="minorEastAsia"/>
                <w:sz w:val="18"/>
                <w:szCs w:val="18"/>
              </w:rPr>
            </w:pPr>
            <w:r w:rsidRPr="00CC761C">
              <w:rPr>
                <w:rFonts w:eastAsiaTheme="minorEastAsia"/>
                <w:sz w:val="18"/>
                <w:szCs w:val="18"/>
              </w:rPr>
              <w:t>3</w:t>
            </w: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A77DFB8" w14:textId="77FF68AD" w:rsidR="00895AF0" w:rsidRPr="00CC761C" w:rsidRDefault="00895AF0" w:rsidP="00895AF0">
            <w:pPr>
              <w:pStyle w:val="FORMATTEXT"/>
              <w:jc w:val="center"/>
              <w:rPr>
                <w:rFonts w:eastAsiaTheme="minorEastAsia"/>
                <w:sz w:val="18"/>
                <w:szCs w:val="18"/>
              </w:rPr>
            </w:pPr>
            <w:r w:rsidRPr="00CC761C">
              <w:rPr>
                <w:rFonts w:eastAsiaTheme="minorEastAsia"/>
                <w:sz w:val="18"/>
                <w:szCs w:val="18"/>
              </w:rPr>
              <w:t>4</w:t>
            </w:r>
          </w:p>
        </w:tc>
        <w:tc>
          <w:tcPr>
            <w:tcW w:w="993"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3CE4AF9" w14:textId="1C5FAB29" w:rsidR="00895AF0" w:rsidRPr="00CC761C" w:rsidRDefault="00895AF0" w:rsidP="00895AF0">
            <w:pPr>
              <w:pStyle w:val="FORMATTEXT"/>
              <w:jc w:val="center"/>
              <w:rPr>
                <w:rFonts w:eastAsiaTheme="minorEastAsia"/>
                <w:sz w:val="18"/>
                <w:szCs w:val="18"/>
              </w:rPr>
            </w:pPr>
            <w:r w:rsidRPr="00CC761C">
              <w:rPr>
                <w:rFonts w:eastAsiaTheme="minorEastAsia"/>
                <w:sz w:val="18"/>
                <w:szCs w:val="18"/>
              </w:rPr>
              <w:t>5</w:t>
            </w:r>
          </w:p>
        </w:tc>
        <w:tc>
          <w:tcPr>
            <w:tcW w:w="1103"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C1EDD9E" w14:textId="1D36168B" w:rsidR="00895AF0" w:rsidRPr="00CC761C" w:rsidRDefault="00895AF0" w:rsidP="00895AF0">
            <w:pPr>
              <w:pStyle w:val="FORMATTEXT"/>
              <w:jc w:val="center"/>
              <w:rPr>
                <w:rFonts w:eastAsiaTheme="minorEastAsia"/>
                <w:sz w:val="18"/>
                <w:szCs w:val="18"/>
              </w:rPr>
            </w:pPr>
            <w:r w:rsidRPr="00CC761C">
              <w:rPr>
                <w:rFonts w:eastAsiaTheme="minorEastAsia"/>
                <w:sz w:val="18"/>
                <w:szCs w:val="18"/>
              </w:rPr>
              <w:t>6</w:t>
            </w:r>
          </w:p>
        </w:tc>
        <w:tc>
          <w:tcPr>
            <w:tcW w:w="138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728C1D9" w14:textId="3F0B9362" w:rsidR="00895AF0" w:rsidRPr="00CC761C" w:rsidRDefault="00895AF0" w:rsidP="00895AF0">
            <w:pPr>
              <w:pStyle w:val="FORMATTEXT"/>
              <w:jc w:val="center"/>
              <w:rPr>
                <w:rFonts w:eastAsiaTheme="minorEastAsia"/>
                <w:sz w:val="18"/>
                <w:szCs w:val="18"/>
              </w:rPr>
            </w:pPr>
            <w:r w:rsidRPr="00CC761C">
              <w:rPr>
                <w:rFonts w:eastAsiaTheme="minorEastAsia"/>
                <w:sz w:val="18"/>
                <w:szCs w:val="18"/>
              </w:rPr>
              <w:t>7</w:t>
            </w: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1A19EAA" w14:textId="3A21FBFB" w:rsidR="00895AF0" w:rsidRPr="00CC761C" w:rsidRDefault="00895AF0" w:rsidP="00895AF0">
            <w:pPr>
              <w:pStyle w:val="FORMATTEXT"/>
              <w:jc w:val="center"/>
              <w:rPr>
                <w:rFonts w:eastAsiaTheme="minorEastAsia"/>
                <w:sz w:val="18"/>
                <w:szCs w:val="18"/>
              </w:rPr>
            </w:pPr>
            <w:r w:rsidRPr="00CC761C">
              <w:rPr>
                <w:rFonts w:eastAsiaTheme="minorEastAsia"/>
                <w:sz w:val="18"/>
                <w:szCs w:val="18"/>
              </w:rPr>
              <w:t>8</w:t>
            </w: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050AAC3" w14:textId="44CC9CCE" w:rsidR="00895AF0" w:rsidRPr="00CC761C" w:rsidRDefault="00895AF0" w:rsidP="00895AF0">
            <w:pPr>
              <w:pStyle w:val="FORMATTEXT"/>
              <w:jc w:val="center"/>
              <w:rPr>
                <w:rFonts w:eastAsiaTheme="minorEastAsia"/>
                <w:sz w:val="18"/>
                <w:szCs w:val="18"/>
              </w:rPr>
            </w:pPr>
            <w:r w:rsidRPr="00CC761C">
              <w:rPr>
                <w:rFonts w:eastAsiaTheme="minorEastAsia"/>
                <w:sz w:val="18"/>
                <w:szCs w:val="18"/>
              </w:rPr>
              <w:t>9</w:t>
            </w:r>
          </w:p>
        </w:tc>
        <w:tc>
          <w:tcPr>
            <w:tcW w:w="100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1B3CDDC" w14:textId="78A875C1" w:rsidR="00895AF0" w:rsidRPr="00CC761C" w:rsidRDefault="00895AF0" w:rsidP="00895AF0">
            <w:pPr>
              <w:pStyle w:val="FORMATTEXT"/>
              <w:jc w:val="center"/>
              <w:rPr>
                <w:rFonts w:eastAsiaTheme="minorEastAsia"/>
                <w:sz w:val="18"/>
                <w:szCs w:val="18"/>
              </w:rPr>
            </w:pPr>
            <w:r w:rsidRPr="00CC761C">
              <w:rPr>
                <w:rFonts w:eastAsiaTheme="minorEastAsia"/>
                <w:sz w:val="18"/>
                <w:szCs w:val="18"/>
              </w:rPr>
              <w:t>10</w:t>
            </w:r>
          </w:p>
        </w:tc>
        <w:tc>
          <w:tcPr>
            <w:tcW w:w="154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9ED54A7" w14:textId="71BA7508" w:rsidR="00895AF0" w:rsidRPr="00CC761C" w:rsidRDefault="00895AF0" w:rsidP="00895AF0">
            <w:pPr>
              <w:pStyle w:val="FORMATTEXT"/>
              <w:jc w:val="center"/>
              <w:rPr>
                <w:rFonts w:eastAsiaTheme="minorEastAsia"/>
                <w:sz w:val="18"/>
                <w:szCs w:val="18"/>
              </w:rPr>
            </w:pPr>
            <w:r w:rsidRPr="00CC761C">
              <w:rPr>
                <w:rFonts w:eastAsiaTheme="minorEastAsia"/>
                <w:sz w:val="18"/>
                <w:szCs w:val="18"/>
              </w:rPr>
              <w:t>11</w:t>
            </w:r>
          </w:p>
        </w:tc>
        <w:tc>
          <w:tcPr>
            <w:tcW w:w="127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0D55B72" w14:textId="1928A0EE" w:rsidR="00895AF0" w:rsidRPr="00CC761C" w:rsidRDefault="00895AF0" w:rsidP="00895AF0">
            <w:pPr>
              <w:pStyle w:val="FORMATTEXT"/>
              <w:jc w:val="center"/>
              <w:rPr>
                <w:rFonts w:eastAsiaTheme="minorEastAsia"/>
                <w:sz w:val="18"/>
                <w:szCs w:val="18"/>
              </w:rPr>
            </w:pPr>
            <w:r w:rsidRPr="00CC761C">
              <w:rPr>
                <w:rFonts w:eastAsiaTheme="minorEastAsia"/>
                <w:sz w:val="18"/>
                <w:szCs w:val="18"/>
              </w:rPr>
              <w:t>12</w:t>
            </w:r>
          </w:p>
        </w:tc>
      </w:tr>
      <w:tr w:rsidR="00F55197" w:rsidRPr="00CC761C" w14:paraId="75EEEC2F" w14:textId="77777777" w:rsidTr="00895AF0">
        <w:trPr>
          <w:gridAfter w:val="1"/>
          <w:wAfter w:w="11" w:type="dxa"/>
          <w:trHeight w:val="1173"/>
        </w:trPr>
        <w:tc>
          <w:tcPr>
            <w:tcW w:w="39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C940F7B"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xml:space="preserve">4. </w:t>
            </w:r>
          </w:p>
        </w:tc>
        <w:tc>
          <w:tcPr>
            <w:tcW w:w="326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722B321"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xml:space="preserve">Должностные лица, входящие в составы комиссий по повышению устойчивости функционирования территориальных органов </w:t>
            </w:r>
            <w:r w:rsidRPr="00F55197">
              <w:rPr>
                <w:rFonts w:eastAsiaTheme="minorEastAsia"/>
                <w:sz w:val="18"/>
                <w:szCs w:val="18"/>
              </w:rPr>
              <w:t xml:space="preserve">в Минобрнауки России </w:t>
            </w:r>
            <w:r w:rsidRPr="00CC761C">
              <w:rPr>
                <w:rFonts w:eastAsiaTheme="minorEastAsia"/>
                <w:sz w:val="18"/>
                <w:szCs w:val="18"/>
              </w:rPr>
              <w:t xml:space="preserve">* </w:t>
            </w: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93EE3D6"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CB76355"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993"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26A7E81" w14:textId="77777777" w:rsidR="00F55197" w:rsidRPr="00CC761C" w:rsidRDefault="00F55197" w:rsidP="00411383">
            <w:pPr>
              <w:pStyle w:val="FORMATTEXT"/>
              <w:jc w:val="center"/>
              <w:rPr>
                <w:rFonts w:eastAsiaTheme="minorEastAsia"/>
                <w:sz w:val="18"/>
                <w:szCs w:val="18"/>
              </w:rPr>
            </w:pPr>
          </w:p>
        </w:tc>
        <w:tc>
          <w:tcPr>
            <w:tcW w:w="1103"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A8417C5"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138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890B28A" w14:textId="77777777" w:rsidR="00F55197" w:rsidRPr="00CC761C" w:rsidRDefault="00F55197" w:rsidP="00411383">
            <w:pPr>
              <w:pStyle w:val="FORMATTEXT"/>
              <w:jc w:val="center"/>
              <w:rPr>
                <w:rFonts w:eastAsiaTheme="minorEastAsia"/>
                <w:sz w:val="18"/>
                <w:szCs w:val="18"/>
              </w:rPr>
            </w:pP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21E2708"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9CC4202"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100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C0D3A57" w14:textId="77777777" w:rsidR="00F55197" w:rsidRPr="00CC761C" w:rsidRDefault="00F55197" w:rsidP="00411383">
            <w:pPr>
              <w:pStyle w:val="FORMATTEXT"/>
              <w:jc w:val="center"/>
              <w:rPr>
                <w:rFonts w:eastAsiaTheme="minorEastAsia"/>
                <w:sz w:val="18"/>
                <w:szCs w:val="18"/>
              </w:rPr>
            </w:pPr>
          </w:p>
        </w:tc>
        <w:tc>
          <w:tcPr>
            <w:tcW w:w="154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283FFDD"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127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CFB761D" w14:textId="77777777" w:rsidR="00F55197" w:rsidRPr="00CC761C" w:rsidRDefault="00F55197" w:rsidP="00411383">
            <w:pPr>
              <w:pStyle w:val="FORMATTEXT"/>
              <w:jc w:val="center"/>
              <w:rPr>
                <w:rFonts w:eastAsiaTheme="minorEastAsia"/>
                <w:sz w:val="18"/>
                <w:szCs w:val="18"/>
              </w:rPr>
            </w:pPr>
          </w:p>
        </w:tc>
      </w:tr>
      <w:tr w:rsidR="00F55197" w:rsidRPr="00CC761C" w14:paraId="134D47C8" w14:textId="77777777" w:rsidTr="00895AF0">
        <w:trPr>
          <w:gridAfter w:val="1"/>
          <w:wAfter w:w="11" w:type="dxa"/>
          <w:trHeight w:val="736"/>
        </w:trPr>
        <w:tc>
          <w:tcPr>
            <w:tcW w:w="39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9E7BA03"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xml:space="preserve">5. </w:t>
            </w:r>
          </w:p>
        </w:tc>
        <w:tc>
          <w:tcPr>
            <w:tcW w:w="326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9D7F781"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xml:space="preserve">Должностные лица, входящие в составы эвакуационных комиссий </w:t>
            </w:r>
            <w:r w:rsidRPr="00F55197">
              <w:rPr>
                <w:rFonts w:eastAsiaTheme="minorEastAsia"/>
                <w:sz w:val="18"/>
                <w:szCs w:val="18"/>
              </w:rPr>
              <w:t xml:space="preserve">в Минобрнауки России </w:t>
            </w:r>
            <w:r w:rsidRPr="00CC761C">
              <w:rPr>
                <w:rFonts w:eastAsiaTheme="minorEastAsia"/>
                <w:sz w:val="18"/>
                <w:szCs w:val="18"/>
              </w:rPr>
              <w:t xml:space="preserve">* </w:t>
            </w: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D3EF7B6"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3B1F808"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993"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D850892" w14:textId="77777777" w:rsidR="00F55197" w:rsidRPr="00CC761C" w:rsidRDefault="00F55197" w:rsidP="00411383">
            <w:pPr>
              <w:pStyle w:val="FORMATTEXT"/>
              <w:jc w:val="center"/>
              <w:rPr>
                <w:rFonts w:eastAsiaTheme="minorEastAsia"/>
                <w:sz w:val="18"/>
                <w:szCs w:val="18"/>
              </w:rPr>
            </w:pPr>
          </w:p>
        </w:tc>
        <w:tc>
          <w:tcPr>
            <w:tcW w:w="1103"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3A6B5AF" w14:textId="77777777" w:rsidR="00F55197" w:rsidRPr="00CC761C" w:rsidRDefault="00F55197" w:rsidP="00411383">
            <w:pPr>
              <w:pStyle w:val="FORMATTEXT"/>
              <w:jc w:val="center"/>
              <w:rPr>
                <w:rFonts w:eastAsiaTheme="minorEastAsia"/>
                <w:sz w:val="18"/>
                <w:szCs w:val="18"/>
              </w:rPr>
            </w:pPr>
          </w:p>
        </w:tc>
        <w:tc>
          <w:tcPr>
            <w:tcW w:w="138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D94E319" w14:textId="77777777" w:rsidR="00F55197" w:rsidRPr="00CC761C" w:rsidRDefault="00F55197" w:rsidP="00411383">
            <w:pPr>
              <w:pStyle w:val="FORMATTEXT"/>
              <w:jc w:val="center"/>
              <w:rPr>
                <w:rFonts w:eastAsiaTheme="minorEastAsia"/>
                <w:sz w:val="18"/>
                <w:szCs w:val="18"/>
              </w:rPr>
            </w:pP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3D91EE8"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B83888B"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100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01A034D" w14:textId="77777777" w:rsidR="00F55197" w:rsidRPr="00CC761C" w:rsidRDefault="00F55197" w:rsidP="00411383">
            <w:pPr>
              <w:pStyle w:val="FORMATTEXT"/>
              <w:jc w:val="center"/>
              <w:rPr>
                <w:rFonts w:eastAsiaTheme="minorEastAsia"/>
                <w:sz w:val="18"/>
                <w:szCs w:val="18"/>
              </w:rPr>
            </w:pPr>
          </w:p>
        </w:tc>
        <w:tc>
          <w:tcPr>
            <w:tcW w:w="154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0FD93C4" w14:textId="77777777" w:rsidR="00F55197" w:rsidRPr="00CC761C" w:rsidRDefault="00F55197" w:rsidP="00411383">
            <w:pPr>
              <w:pStyle w:val="FORMATTEXT"/>
              <w:jc w:val="center"/>
              <w:rPr>
                <w:rFonts w:eastAsiaTheme="minorEastAsia"/>
                <w:sz w:val="18"/>
                <w:szCs w:val="18"/>
              </w:rPr>
            </w:pPr>
          </w:p>
        </w:tc>
        <w:tc>
          <w:tcPr>
            <w:tcW w:w="127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B1A842C" w14:textId="77777777" w:rsidR="00F55197" w:rsidRPr="00CC761C" w:rsidRDefault="00F55197" w:rsidP="00411383">
            <w:pPr>
              <w:pStyle w:val="FORMATTEXT"/>
              <w:jc w:val="center"/>
              <w:rPr>
                <w:rFonts w:eastAsiaTheme="minorEastAsia"/>
                <w:sz w:val="18"/>
                <w:szCs w:val="18"/>
              </w:rPr>
            </w:pPr>
          </w:p>
        </w:tc>
      </w:tr>
      <w:tr w:rsidR="00F55197" w:rsidRPr="00CC761C" w14:paraId="73529445" w14:textId="77777777" w:rsidTr="00895AF0">
        <w:trPr>
          <w:gridAfter w:val="1"/>
          <w:wAfter w:w="11" w:type="dxa"/>
          <w:trHeight w:val="1047"/>
        </w:trPr>
        <w:tc>
          <w:tcPr>
            <w:tcW w:w="39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6C77530"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xml:space="preserve">6. </w:t>
            </w:r>
          </w:p>
        </w:tc>
        <w:tc>
          <w:tcPr>
            <w:tcW w:w="326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CE76862"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xml:space="preserve">Должностные лица, входящие в составы эвакуационных комиссий территориальных органов </w:t>
            </w:r>
            <w:r w:rsidRPr="00F55197">
              <w:rPr>
                <w:rFonts w:eastAsiaTheme="minorEastAsia"/>
                <w:sz w:val="18"/>
                <w:szCs w:val="18"/>
              </w:rPr>
              <w:t xml:space="preserve">в Минобрнауки России </w:t>
            </w:r>
            <w:r w:rsidRPr="00CC761C">
              <w:rPr>
                <w:rFonts w:eastAsiaTheme="minorEastAsia"/>
                <w:sz w:val="18"/>
                <w:szCs w:val="18"/>
              </w:rPr>
              <w:t xml:space="preserve">* </w:t>
            </w: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49C6F69"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06AFA12"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993"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3083FBB" w14:textId="77777777" w:rsidR="00F55197" w:rsidRPr="00CC761C" w:rsidRDefault="00F55197" w:rsidP="00411383">
            <w:pPr>
              <w:pStyle w:val="FORMATTEXT"/>
              <w:jc w:val="center"/>
              <w:rPr>
                <w:rFonts w:eastAsiaTheme="minorEastAsia"/>
                <w:sz w:val="18"/>
                <w:szCs w:val="18"/>
              </w:rPr>
            </w:pPr>
          </w:p>
        </w:tc>
        <w:tc>
          <w:tcPr>
            <w:tcW w:w="1103"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E81D5CF"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138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5F416D3" w14:textId="77777777" w:rsidR="00F55197" w:rsidRPr="00CC761C" w:rsidRDefault="00F55197" w:rsidP="00411383">
            <w:pPr>
              <w:pStyle w:val="FORMATTEXT"/>
              <w:jc w:val="center"/>
              <w:rPr>
                <w:rFonts w:eastAsiaTheme="minorEastAsia"/>
                <w:sz w:val="18"/>
                <w:szCs w:val="18"/>
              </w:rPr>
            </w:pP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01C986F"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410B6DC"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100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043FC47" w14:textId="77777777" w:rsidR="00F55197" w:rsidRPr="00CC761C" w:rsidRDefault="00F55197" w:rsidP="00411383">
            <w:pPr>
              <w:pStyle w:val="FORMATTEXT"/>
              <w:jc w:val="center"/>
              <w:rPr>
                <w:rFonts w:eastAsiaTheme="minorEastAsia"/>
                <w:sz w:val="18"/>
                <w:szCs w:val="18"/>
              </w:rPr>
            </w:pPr>
          </w:p>
        </w:tc>
        <w:tc>
          <w:tcPr>
            <w:tcW w:w="154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B31E7E9"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127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49AD7B8" w14:textId="77777777" w:rsidR="00F55197" w:rsidRPr="00CC761C" w:rsidRDefault="00F55197" w:rsidP="00411383">
            <w:pPr>
              <w:pStyle w:val="FORMATTEXT"/>
              <w:jc w:val="center"/>
              <w:rPr>
                <w:rFonts w:eastAsiaTheme="minorEastAsia"/>
                <w:sz w:val="18"/>
                <w:szCs w:val="18"/>
              </w:rPr>
            </w:pPr>
          </w:p>
        </w:tc>
      </w:tr>
      <w:tr w:rsidR="00F55197" w:rsidRPr="00CC761C" w14:paraId="5496A5DA" w14:textId="77777777" w:rsidTr="00F55197">
        <w:tc>
          <w:tcPr>
            <w:tcW w:w="14934" w:type="dxa"/>
            <w:gridSpan w:val="21"/>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20F0098"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ОБЪЕКТОВЫЙ УРОВЕНЬ </w:t>
            </w:r>
          </w:p>
        </w:tc>
      </w:tr>
      <w:tr w:rsidR="00F55197" w:rsidRPr="00CC761C" w14:paraId="3BB41E9F" w14:textId="77777777" w:rsidTr="00895AF0">
        <w:trPr>
          <w:gridAfter w:val="1"/>
          <w:wAfter w:w="11" w:type="dxa"/>
          <w:trHeight w:val="1426"/>
        </w:trPr>
        <w:tc>
          <w:tcPr>
            <w:tcW w:w="39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26585D8"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xml:space="preserve">15. </w:t>
            </w:r>
          </w:p>
        </w:tc>
        <w:tc>
          <w:tcPr>
            <w:tcW w:w="326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BCC8DA6"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xml:space="preserve">Руководители </w:t>
            </w:r>
            <w:r w:rsidRPr="00F55197">
              <w:rPr>
                <w:rFonts w:eastAsiaTheme="minorEastAsia"/>
                <w:sz w:val="18"/>
                <w:szCs w:val="18"/>
              </w:rPr>
              <w:t>образовательных организаций высшего образования</w:t>
            </w:r>
            <w:r w:rsidRPr="00CC761C">
              <w:rPr>
                <w:rFonts w:eastAsiaTheme="minorEastAsia"/>
                <w:sz w:val="18"/>
                <w:szCs w:val="18"/>
              </w:rPr>
              <w:t xml:space="preserve">, отнесенных в установленном порядке к категориям по гражданской обороне, а также организаций, продолжающих работу в военное время </w:t>
            </w: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16325DE" w14:textId="77777777" w:rsidR="00F55197" w:rsidRPr="00CC761C" w:rsidRDefault="00F55197" w:rsidP="00411383">
            <w:pPr>
              <w:pStyle w:val="FORMATTEXT"/>
              <w:jc w:val="center"/>
              <w:rPr>
                <w:rFonts w:eastAsiaTheme="minorEastAsia"/>
                <w:sz w:val="18"/>
                <w:szCs w:val="18"/>
              </w:rPr>
            </w:pP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3B0AC90"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993"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BD8CDFB" w14:textId="77777777" w:rsidR="00F55197" w:rsidRPr="00CC761C" w:rsidRDefault="00F55197" w:rsidP="00411383">
            <w:pPr>
              <w:pStyle w:val="FORMATTEXT"/>
              <w:jc w:val="center"/>
              <w:rPr>
                <w:rFonts w:eastAsiaTheme="minorEastAsia"/>
                <w:sz w:val="18"/>
                <w:szCs w:val="18"/>
              </w:rPr>
            </w:pPr>
          </w:p>
        </w:tc>
        <w:tc>
          <w:tcPr>
            <w:tcW w:w="1103"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762DC78"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138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6B0A99B"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2677A20" w14:textId="77777777" w:rsidR="00F55197" w:rsidRPr="00CC761C" w:rsidRDefault="00F55197" w:rsidP="00411383">
            <w:pPr>
              <w:pStyle w:val="FORMATTEXT"/>
              <w:jc w:val="center"/>
              <w:rPr>
                <w:rFonts w:eastAsiaTheme="minorEastAsia"/>
                <w:sz w:val="18"/>
                <w:szCs w:val="18"/>
              </w:rPr>
            </w:pP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6C4D6CB"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100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8711A49" w14:textId="77777777" w:rsidR="00F55197" w:rsidRPr="00CC761C" w:rsidRDefault="00F55197" w:rsidP="00411383">
            <w:pPr>
              <w:pStyle w:val="FORMATTEXT"/>
              <w:jc w:val="center"/>
              <w:rPr>
                <w:rFonts w:eastAsiaTheme="minorEastAsia"/>
                <w:sz w:val="18"/>
                <w:szCs w:val="18"/>
              </w:rPr>
            </w:pPr>
          </w:p>
        </w:tc>
        <w:tc>
          <w:tcPr>
            <w:tcW w:w="154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60A5C21"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127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67D3055"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r>
      <w:tr w:rsidR="00F55197" w:rsidRPr="00CC761C" w14:paraId="101FA69F" w14:textId="77777777" w:rsidTr="00895AF0">
        <w:trPr>
          <w:gridAfter w:val="1"/>
          <w:wAfter w:w="11" w:type="dxa"/>
          <w:trHeight w:val="1065"/>
        </w:trPr>
        <w:tc>
          <w:tcPr>
            <w:tcW w:w="39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807896A"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xml:space="preserve">16. </w:t>
            </w:r>
          </w:p>
        </w:tc>
        <w:tc>
          <w:tcPr>
            <w:tcW w:w="326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42F5E35"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xml:space="preserve">Руководители спасательных служб, нештатных формирований гражданской обороны, нештатных аварийно-спасательных формирований </w:t>
            </w: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83DE1A8" w14:textId="77777777" w:rsidR="00F55197" w:rsidRPr="00CC761C" w:rsidRDefault="00F55197" w:rsidP="00411383">
            <w:pPr>
              <w:pStyle w:val="FORMATTEXT"/>
              <w:jc w:val="center"/>
              <w:rPr>
                <w:rFonts w:eastAsiaTheme="minorEastAsia"/>
                <w:sz w:val="18"/>
                <w:szCs w:val="18"/>
              </w:rPr>
            </w:pP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906D209"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993"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5B45B3D" w14:textId="77777777" w:rsidR="00F55197" w:rsidRPr="00CC761C" w:rsidRDefault="00F55197" w:rsidP="00411383">
            <w:pPr>
              <w:pStyle w:val="FORMATTEXT"/>
              <w:jc w:val="center"/>
              <w:rPr>
                <w:rFonts w:eastAsiaTheme="minorEastAsia"/>
                <w:sz w:val="18"/>
                <w:szCs w:val="18"/>
              </w:rPr>
            </w:pPr>
          </w:p>
        </w:tc>
        <w:tc>
          <w:tcPr>
            <w:tcW w:w="1103"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31D274C"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138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0797D48"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FC7F17E" w14:textId="77777777" w:rsidR="00F55197" w:rsidRPr="00CC761C" w:rsidRDefault="00F55197" w:rsidP="00411383">
            <w:pPr>
              <w:pStyle w:val="FORMATTEXT"/>
              <w:jc w:val="center"/>
              <w:rPr>
                <w:rFonts w:eastAsiaTheme="minorEastAsia"/>
                <w:sz w:val="18"/>
                <w:szCs w:val="18"/>
              </w:rPr>
            </w:pP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48873C5"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100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1CE364A" w14:textId="77777777" w:rsidR="00F55197" w:rsidRPr="00CC761C" w:rsidRDefault="00F55197" w:rsidP="00411383">
            <w:pPr>
              <w:pStyle w:val="FORMATTEXT"/>
              <w:jc w:val="center"/>
              <w:rPr>
                <w:rFonts w:eastAsiaTheme="minorEastAsia"/>
                <w:sz w:val="18"/>
                <w:szCs w:val="18"/>
              </w:rPr>
            </w:pPr>
          </w:p>
        </w:tc>
        <w:tc>
          <w:tcPr>
            <w:tcW w:w="154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F059A09"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127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4F32D5A"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r>
      <w:tr w:rsidR="00F55197" w:rsidRPr="00CC761C" w14:paraId="28EB25F3" w14:textId="77777777" w:rsidTr="00895AF0">
        <w:trPr>
          <w:gridAfter w:val="1"/>
          <w:wAfter w:w="11" w:type="dxa"/>
        </w:trPr>
        <w:tc>
          <w:tcPr>
            <w:tcW w:w="39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947DBD5"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xml:space="preserve">17. </w:t>
            </w:r>
          </w:p>
        </w:tc>
        <w:tc>
          <w:tcPr>
            <w:tcW w:w="326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4C94B74"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xml:space="preserve">Работники структурных подразделений, уполномоченных на решение задач в области гражданской обороны, </w:t>
            </w:r>
            <w:r w:rsidRPr="00F55197">
              <w:rPr>
                <w:rFonts w:eastAsiaTheme="minorEastAsia"/>
                <w:sz w:val="18"/>
                <w:szCs w:val="18"/>
              </w:rPr>
              <w:t>образовательных организаций высшего образования</w:t>
            </w:r>
            <w:r w:rsidRPr="00CC761C">
              <w:rPr>
                <w:rFonts w:eastAsiaTheme="minorEastAsia"/>
                <w:sz w:val="18"/>
                <w:szCs w:val="18"/>
              </w:rPr>
              <w:t xml:space="preserve">, не отнесенных к категории по гражданской обороне* </w:t>
            </w: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9606925" w14:textId="77777777" w:rsidR="00F55197" w:rsidRPr="00CC761C" w:rsidRDefault="00F55197" w:rsidP="00411383">
            <w:pPr>
              <w:pStyle w:val="FORMATTEXT"/>
              <w:jc w:val="center"/>
              <w:rPr>
                <w:rFonts w:eastAsiaTheme="minorEastAsia"/>
                <w:sz w:val="18"/>
                <w:szCs w:val="18"/>
              </w:rPr>
            </w:pP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2AE9FA4"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993"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02EF8F9"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1103"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5122A40"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138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4EB8FCB"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BF83152" w14:textId="77777777" w:rsidR="00F55197" w:rsidRPr="00CC761C" w:rsidRDefault="00F55197" w:rsidP="00411383">
            <w:pPr>
              <w:pStyle w:val="FORMATTEXT"/>
              <w:jc w:val="center"/>
              <w:rPr>
                <w:rFonts w:eastAsiaTheme="minorEastAsia"/>
                <w:sz w:val="18"/>
                <w:szCs w:val="18"/>
              </w:rPr>
            </w:pP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B88D0B6"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100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ABB9940"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154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9F322DD"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127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F8D405E"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r>
      <w:tr w:rsidR="00895AF0" w:rsidRPr="00CC761C" w14:paraId="7B6A42DD" w14:textId="77777777" w:rsidTr="00895AF0">
        <w:trPr>
          <w:gridAfter w:val="1"/>
          <w:wAfter w:w="11" w:type="dxa"/>
        </w:trPr>
        <w:tc>
          <w:tcPr>
            <w:tcW w:w="39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B6FCCDC" w14:textId="14EB599F" w:rsidR="00895AF0" w:rsidRPr="00CC761C" w:rsidRDefault="00895AF0" w:rsidP="00895AF0">
            <w:pPr>
              <w:pStyle w:val="FORMATTEXT"/>
              <w:rPr>
                <w:rFonts w:eastAsiaTheme="minorEastAsia"/>
                <w:sz w:val="18"/>
                <w:szCs w:val="18"/>
              </w:rPr>
            </w:pPr>
            <w:r w:rsidRPr="00CC761C">
              <w:rPr>
                <w:rFonts w:eastAsiaTheme="minorEastAsia"/>
                <w:sz w:val="18"/>
                <w:szCs w:val="18"/>
              </w:rPr>
              <w:lastRenderedPageBreak/>
              <w:t>1</w:t>
            </w:r>
          </w:p>
        </w:tc>
        <w:tc>
          <w:tcPr>
            <w:tcW w:w="326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B1306C9" w14:textId="23D9F2B8" w:rsidR="00895AF0" w:rsidRPr="00CC761C" w:rsidRDefault="00895AF0" w:rsidP="00895AF0">
            <w:pPr>
              <w:pStyle w:val="FORMATTEXT"/>
              <w:jc w:val="center"/>
              <w:rPr>
                <w:rFonts w:eastAsiaTheme="minorEastAsia"/>
                <w:sz w:val="18"/>
                <w:szCs w:val="18"/>
              </w:rPr>
            </w:pPr>
            <w:r w:rsidRPr="00CC761C">
              <w:rPr>
                <w:rFonts w:eastAsiaTheme="minorEastAsia"/>
                <w:sz w:val="18"/>
                <w:szCs w:val="18"/>
              </w:rPr>
              <w:t>2</w:t>
            </w: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3F83851" w14:textId="7B413B08" w:rsidR="00895AF0" w:rsidRPr="00CC761C" w:rsidRDefault="00895AF0" w:rsidP="00895AF0">
            <w:pPr>
              <w:pStyle w:val="FORMATTEXT"/>
              <w:jc w:val="center"/>
              <w:rPr>
                <w:rFonts w:eastAsiaTheme="minorEastAsia"/>
                <w:sz w:val="18"/>
                <w:szCs w:val="18"/>
              </w:rPr>
            </w:pPr>
            <w:r w:rsidRPr="00CC761C">
              <w:rPr>
                <w:rFonts w:eastAsiaTheme="minorEastAsia"/>
                <w:sz w:val="18"/>
                <w:szCs w:val="18"/>
              </w:rPr>
              <w:t>3</w:t>
            </w: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4955975" w14:textId="108298F8" w:rsidR="00895AF0" w:rsidRPr="00CC761C" w:rsidRDefault="00895AF0" w:rsidP="00895AF0">
            <w:pPr>
              <w:pStyle w:val="FORMATTEXT"/>
              <w:jc w:val="center"/>
              <w:rPr>
                <w:rFonts w:eastAsiaTheme="minorEastAsia"/>
                <w:sz w:val="18"/>
                <w:szCs w:val="18"/>
              </w:rPr>
            </w:pPr>
            <w:r w:rsidRPr="00CC761C">
              <w:rPr>
                <w:rFonts w:eastAsiaTheme="minorEastAsia"/>
                <w:sz w:val="18"/>
                <w:szCs w:val="18"/>
              </w:rPr>
              <w:t>4</w:t>
            </w:r>
          </w:p>
        </w:tc>
        <w:tc>
          <w:tcPr>
            <w:tcW w:w="993"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095DC23" w14:textId="7D332DB1" w:rsidR="00895AF0" w:rsidRPr="00CC761C" w:rsidRDefault="00895AF0" w:rsidP="00895AF0">
            <w:pPr>
              <w:pStyle w:val="FORMATTEXT"/>
              <w:jc w:val="center"/>
              <w:rPr>
                <w:rFonts w:eastAsiaTheme="minorEastAsia"/>
                <w:sz w:val="18"/>
                <w:szCs w:val="18"/>
              </w:rPr>
            </w:pPr>
            <w:r w:rsidRPr="00CC761C">
              <w:rPr>
                <w:rFonts w:eastAsiaTheme="minorEastAsia"/>
                <w:sz w:val="18"/>
                <w:szCs w:val="18"/>
              </w:rPr>
              <w:t>5</w:t>
            </w:r>
          </w:p>
        </w:tc>
        <w:tc>
          <w:tcPr>
            <w:tcW w:w="1103"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02ADD4B" w14:textId="2F6CEA12" w:rsidR="00895AF0" w:rsidRPr="00CC761C" w:rsidRDefault="00895AF0" w:rsidP="00895AF0">
            <w:pPr>
              <w:pStyle w:val="FORMATTEXT"/>
              <w:jc w:val="center"/>
              <w:rPr>
                <w:rFonts w:eastAsiaTheme="minorEastAsia"/>
                <w:sz w:val="18"/>
                <w:szCs w:val="18"/>
              </w:rPr>
            </w:pPr>
            <w:r w:rsidRPr="00CC761C">
              <w:rPr>
                <w:rFonts w:eastAsiaTheme="minorEastAsia"/>
                <w:sz w:val="18"/>
                <w:szCs w:val="18"/>
              </w:rPr>
              <w:t>6</w:t>
            </w:r>
          </w:p>
        </w:tc>
        <w:tc>
          <w:tcPr>
            <w:tcW w:w="138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7785105" w14:textId="005C774E" w:rsidR="00895AF0" w:rsidRPr="00CC761C" w:rsidRDefault="00895AF0" w:rsidP="00895AF0">
            <w:pPr>
              <w:pStyle w:val="FORMATTEXT"/>
              <w:jc w:val="center"/>
              <w:rPr>
                <w:rFonts w:eastAsiaTheme="minorEastAsia"/>
                <w:sz w:val="18"/>
                <w:szCs w:val="18"/>
              </w:rPr>
            </w:pPr>
            <w:r w:rsidRPr="00CC761C">
              <w:rPr>
                <w:rFonts w:eastAsiaTheme="minorEastAsia"/>
                <w:sz w:val="18"/>
                <w:szCs w:val="18"/>
              </w:rPr>
              <w:t>7</w:t>
            </w: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DC937A8" w14:textId="765998BD" w:rsidR="00895AF0" w:rsidRPr="00CC761C" w:rsidRDefault="00895AF0" w:rsidP="00895AF0">
            <w:pPr>
              <w:pStyle w:val="FORMATTEXT"/>
              <w:jc w:val="center"/>
              <w:rPr>
                <w:rFonts w:eastAsiaTheme="minorEastAsia"/>
                <w:sz w:val="18"/>
                <w:szCs w:val="18"/>
              </w:rPr>
            </w:pPr>
            <w:r w:rsidRPr="00CC761C">
              <w:rPr>
                <w:rFonts w:eastAsiaTheme="minorEastAsia"/>
                <w:sz w:val="18"/>
                <w:szCs w:val="18"/>
              </w:rPr>
              <w:t>8</w:t>
            </w: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B691834" w14:textId="66458DB6" w:rsidR="00895AF0" w:rsidRPr="00CC761C" w:rsidRDefault="00895AF0" w:rsidP="00895AF0">
            <w:pPr>
              <w:pStyle w:val="FORMATTEXT"/>
              <w:jc w:val="center"/>
              <w:rPr>
                <w:rFonts w:eastAsiaTheme="minorEastAsia"/>
                <w:sz w:val="18"/>
                <w:szCs w:val="18"/>
              </w:rPr>
            </w:pPr>
            <w:r w:rsidRPr="00CC761C">
              <w:rPr>
                <w:rFonts w:eastAsiaTheme="minorEastAsia"/>
                <w:sz w:val="18"/>
                <w:szCs w:val="18"/>
              </w:rPr>
              <w:t>9</w:t>
            </w:r>
          </w:p>
        </w:tc>
        <w:tc>
          <w:tcPr>
            <w:tcW w:w="100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9D23325" w14:textId="155A5B82" w:rsidR="00895AF0" w:rsidRPr="00CC761C" w:rsidRDefault="00895AF0" w:rsidP="00895AF0">
            <w:pPr>
              <w:pStyle w:val="FORMATTEXT"/>
              <w:jc w:val="center"/>
              <w:rPr>
                <w:rFonts w:eastAsiaTheme="minorEastAsia"/>
                <w:sz w:val="18"/>
                <w:szCs w:val="18"/>
              </w:rPr>
            </w:pPr>
            <w:r w:rsidRPr="00CC761C">
              <w:rPr>
                <w:rFonts w:eastAsiaTheme="minorEastAsia"/>
                <w:sz w:val="18"/>
                <w:szCs w:val="18"/>
              </w:rPr>
              <w:t>10</w:t>
            </w:r>
          </w:p>
        </w:tc>
        <w:tc>
          <w:tcPr>
            <w:tcW w:w="154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000EB61" w14:textId="46753C47" w:rsidR="00895AF0" w:rsidRPr="00CC761C" w:rsidRDefault="00895AF0" w:rsidP="00895AF0">
            <w:pPr>
              <w:pStyle w:val="FORMATTEXT"/>
              <w:jc w:val="center"/>
              <w:rPr>
                <w:rFonts w:eastAsiaTheme="minorEastAsia"/>
                <w:sz w:val="18"/>
                <w:szCs w:val="18"/>
              </w:rPr>
            </w:pPr>
            <w:r w:rsidRPr="00CC761C">
              <w:rPr>
                <w:rFonts w:eastAsiaTheme="minorEastAsia"/>
                <w:sz w:val="18"/>
                <w:szCs w:val="18"/>
              </w:rPr>
              <w:t>11</w:t>
            </w:r>
          </w:p>
        </w:tc>
        <w:tc>
          <w:tcPr>
            <w:tcW w:w="127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E52D961" w14:textId="1A965686" w:rsidR="00895AF0" w:rsidRPr="00CC761C" w:rsidRDefault="00895AF0" w:rsidP="00895AF0">
            <w:pPr>
              <w:pStyle w:val="FORMATTEXT"/>
              <w:jc w:val="center"/>
              <w:rPr>
                <w:rFonts w:eastAsiaTheme="minorEastAsia"/>
                <w:sz w:val="18"/>
                <w:szCs w:val="18"/>
              </w:rPr>
            </w:pPr>
            <w:r w:rsidRPr="00CC761C">
              <w:rPr>
                <w:rFonts w:eastAsiaTheme="minorEastAsia"/>
                <w:sz w:val="18"/>
                <w:szCs w:val="18"/>
              </w:rPr>
              <w:t>12</w:t>
            </w:r>
          </w:p>
        </w:tc>
      </w:tr>
      <w:tr w:rsidR="00F55197" w:rsidRPr="00CC761C" w14:paraId="10F30CDD" w14:textId="77777777" w:rsidTr="00895AF0">
        <w:trPr>
          <w:gridAfter w:val="1"/>
          <w:wAfter w:w="11" w:type="dxa"/>
          <w:trHeight w:val="1257"/>
        </w:trPr>
        <w:tc>
          <w:tcPr>
            <w:tcW w:w="39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01B9FE9"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xml:space="preserve">18. </w:t>
            </w:r>
          </w:p>
        </w:tc>
        <w:tc>
          <w:tcPr>
            <w:tcW w:w="326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ED2962C"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xml:space="preserve">Работники структурных подразделений, уполномоченных на решение задач в области гражданской обороны, </w:t>
            </w:r>
            <w:r w:rsidRPr="00F55197">
              <w:rPr>
                <w:rFonts w:eastAsiaTheme="minorEastAsia"/>
                <w:sz w:val="18"/>
                <w:szCs w:val="18"/>
              </w:rPr>
              <w:t>образовательных организаций высшего образования</w:t>
            </w:r>
            <w:r w:rsidRPr="00CC761C">
              <w:rPr>
                <w:rFonts w:eastAsiaTheme="minorEastAsia"/>
                <w:sz w:val="18"/>
                <w:szCs w:val="18"/>
              </w:rPr>
              <w:t xml:space="preserve">, отнесенных к категории по гражданской обороне, а также продолжающих работу в военное время </w:t>
            </w: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FD7D860" w14:textId="77777777" w:rsidR="00F55197" w:rsidRPr="00CC761C" w:rsidRDefault="00F55197" w:rsidP="00411383">
            <w:pPr>
              <w:pStyle w:val="FORMATTEXT"/>
              <w:jc w:val="center"/>
              <w:rPr>
                <w:rFonts w:eastAsiaTheme="minorEastAsia"/>
                <w:sz w:val="18"/>
                <w:szCs w:val="18"/>
              </w:rPr>
            </w:pP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6948BCD"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993"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BC428C3" w14:textId="77777777" w:rsidR="00F55197" w:rsidRPr="00CC761C" w:rsidRDefault="00F55197" w:rsidP="00411383">
            <w:pPr>
              <w:pStyle w:val="FORMATTEXT"/>
              <w:jc w:val="center"/>
              <w:rPr>
                <w:rFonts w:eastAsiaTheme="minorEastAsia"/>
                <w:sz w:val="18"/>
                <w:szCs w:val="18"/>
              </w:rPr>
            </w:pPr>
          </w:p>
        </w:tc>
        <w:tc>
          <w:tcPr>
            <w:tcW w:w="1103"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F5CB341"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138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255AC8B"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BC90180" w14:textId="77777777" w:rsidR="00F55197" w:rsidRPr="00CC761C" w:rsidRDefault="00F55197" w:rsidP="00411383">
            <w:pPr>
              <w:pStyle w:val="FORMATTEXT"/>
              <w:jc w:val="center"/>
              <w:rPr>
                <w:rFonts w:eastAsiaTheme="minorEastAsia"/>
                <w:sz w:val="18"/>
                <w:szCs w:val="18"/>
              </w:rPr>
            </w:pP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94B5D66" w14:textId="77777777" w:rsidR="00F55197" w:rsidRPr="00CC761C" w:rsidRDefault="00F55197" w:rsidP="00411383">
            <w:pPr>
              <w:pStyle w:val="FORMATTEXT"/>
              <w:jc w:val="center"/>
              <w:rPr>
                <w:rFonts w:eastAsiaTheme="minorEastAsia"/>
                <w:sz w:val="18"/>
                <w:szCs w:val="18"/>
              </w:rPr>
            </w:pPr>
          </w:p>
        </w:tc>
        <w:tc>
          <w:tcPr>
            <w:tcW w:w="100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B4AF0FD" w14:textId="77777777" w:rsidR="00F55197" w:rsidRPr="00CC761C" w:rsidRDefault="00F55197" w:rsidP="00411383">
            <w:pPr>
              <w:pStyle w:val="FORMATTEXT"/>
              <w:jc w:val="center"/>
              <w:rPr>
                <w:rFonts w:eastAsiaTheme="minorEastAsia"/>
                <w:sz w:val="18"/>
                <w:szCs w:val="18"/>
              </w:rPr>
            </w:pPr>
          </w:p>
        </w:tc>
        <w:tc>
          <w:tcPr>
            <w:tcW w:w="154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50BF912" w14:textId="77777777" w:rsidR="00F55197" w:rsidRPr="00CC761C" w:rsidRDefault="00F55197" w:rsidP="00411383">
            <w:pPr>
              <w:pStyle w:val="FORMATTEXT"/>
              <w:jc w:val="center"/>
              <w:rPr>
                <w:rFonts w:eastAsiaTheme="minorEastAsia"/>
                <w:sz w:val="18"/>
                <w:szCs w:val="18"/>
              </w:rPr>
            </w:pPr>
          </w:p>
        </w:tc>
        <w:tc>
          <w:tcPr>
            <w:tcW w:w="127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75EF53D" w14:textId="77777777" w:rsidR="00F55197" w:rsidRPr="00CC761C" w:rsidRDefault="00F55197" w:rsidP="00411383">
            <w:pPr>
              <w:pStyle w:val="FORMATTEXT"/>
              <w:jc w:val="center"/>
              <w:rPr>
                <w:rFonts w:eastAsiaTheme="minorEastAsia"/>
                <w:sz w:val="18"/>
                <w:szCs w:val="18"/>
              </w:rPr>
            </w:pPr>
          </w:p>
        </w:tc>
      </w:tr>
      <w:tr w:rsidR="00F55197" w:rsidRPr="00CC761C" w14:paraId="2489A473" w14:textId="77777777" w:rsidTr="00895AF0">
        <w:trPr>
          <w:gridAfter w:val="1"/>
          <w:wAfter w:w="11" w:type="dxa"/>
          <w:trHeight w:val="1287"/>
        </w:trPr>
        <w:tc>
          <w:tcPr>
            <w:tcW w:w="39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7413CBF"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xml:space="preserve">19. </w:t>
            </w:r>
          </w:p>
        </w:tc>
        <w:tc>
          <w:tcPr>
            <w:tcW w:w="326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CC449A5"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xml:space="preserve">Должностные лица, входящие в составы комиссий по повышению устойчивости функционирования </w:t>
            </w:r>
            <w:r w:rsidRPr="00F55197">
              <w:rPr>
                <w:rFonts w:eastAsiaTheme="minorEastAsia"/>
                <w:sz w:val="18"/>
                <w:szCs w:val="18"/>
              </w:rPr>
              <w:t>образовательных организаций высшего образования</w:t>
            </w:r>
            <w:r w:rsidRPr="00CC761C">
              <w:rPr>
                <w:rFonts w:eastAsiaTheme="minorEastAsia"/>
                <w:sz w:val="18"/>
                <w:szCs w:val="18"/>
              </w:rPr>
              <w:t xml:space="preserve">, отнесенных к категориям по гражданской обороне, а также продолжающих работу в военное время* </w:t>
            </w: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14A2C1D" w14:textId="77777777" w:rsidR="00F55197" w:rsidRPr="00CC761C" w:rsidRDefault="00F55197" w:rsidP="00411383">
            <w:pPr>
              <w:pStyle w:val="FORMATTEXT"/>
              <w:jc w:val="center"/>
              <w:rPr>
                <w:rFonts w:eastAsiaTheme="minorEastAsia"/>
                <w:sz w:val="18"/>
                <w:szCs w:val="18"/>
              </w:rPr>
            </w:pP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58B2109"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993"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57F4192" w14:textId="77777777" w:rsidR="00F55197" w:rsidRPr="00CC761C" w:rsidRDefault="00F55197" w:rsidP="00411383">
            <w:pPr>
              <w:pStyle w:val="FORMATTEXT"/>
              <w:jc w:val="center"/>
              <w:rPr>
                <w:rFonts w:eastAsiaTheme="minorEastAsia"/>
                <w:sz w:val="18"/>
                <w:szCs w:val="18"/>
              </w:rPr>
            </w:pPr>
          </w:p>
        </w:tc>
        <w:tc>
          <w:tcPr>
            <w:tcW w:w="1103"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E0335B7"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138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C305F61"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6C80B64" w14:textId="77777777" w:rsidR="00F55197" w:rsidRPr="00CC761C" w:rsidRDefault="00F55197" w:rsidP="00411383">
            <w:pPr>
              <w:pStyle w:val="FORMATTEXT"/>
              <w:jc w:val="center"/>
              <w:rPr>
                <w:rFonts w:eastAsiaTheme="minorEastAsia"/>
                <w:sz w:val="18"/>
                <w:szCs w:val="18"/>
              </w:rPr>
            </w:pP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369DE9C"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100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F8DD400" w14:textId="77777777" w:rsidR="00F55197" w:rsidRPr="00CC761C" w:rsidRDefault="00F55197" w:rsidP="00411383">
            <w:pPr>
              <w:pStyle w:val="FORMATTEXT"/>
              <w:jc w:val="center"/>
              <w:rPr>
                <w:rFonts w:eastAsiaTheme="minorEastAsia"/>
                <w:sz w:val="18"/>
                <w:szCs w:val="18"/>
              </w:rPr>
            </w:pPr>
          </w:p>
        </w:tc>
        <w:tc>
          <w:tcPr>
            <w:tcW w:w="154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F0AC8DB"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127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BC876FE"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r>
      <w:tr w:rsidR="00F55197" w:rsidRPr="00CC761C" w14:paraId="059EAA9F" w14:textId="77777777" w:rsidTr="00895AF0">
        <w:trPr>
          <w:gridAfter w:val="1"/>
          <w:wAfter w:w="11" w:type="dxa"/>
        </w:trPr>
        <w:tc>
          <w:tcPr>
            <w:tcW w:w="39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F768FC4"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xml:space="preserve">20. </w:t>
            </w:r>
          </w:p>
        </w:tc>
        <w:tc>
          <w:tcPr>
            <w:tcW w:w="326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27630B1"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xml:space="preserve">Должностные лица, входящие в составы эвакуационных комиссий </w:t>
            </w:r>
            <w:r w:rsidRPr="00F55197">
              <w:rPr>
                <w:rFonts w:eastAsiaTheme="minorEastAsia"/>
                <w:sz w:val="18"/>
                <w:szCs w:val="18"/>
              </w:rPr>
              <w:t xml:space="preserve">образовательных организаций высшего образования </w:t>
            </w:r>
            <w:r w:rsidRPr="00CC761C">
              <w:rPr>
                <w:rFonts w:eastAsiaTheme="minorEastAsia"/>
                <w:sz w:val="18"/>
                <w:szCs w:val="18"/>
              </w:rPr>
              <w:t xml:space="preserve">* </w:t>
            </w: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B36ABA6" w14:textId="77777777" w:rsidR="00F55197" w:rsidRPr="00CC761C" w:rsidRDefault="00F55197" w:rsidP="00411383">
            <w:pPr>
              <w:pStyle w:val="FORMATTEXT"/>
              <w:jc w:val="center"/>
              <w:rPr>
                <w:rFonts w:eastAsiaTheme="minorEastAsia"/>
                <w:sz w:val="18"/>
                <w:szCs w:val="18"/>
              </w:rPr>
            </w:pP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B63E5BB"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993"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2711C63"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1103"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85AD98E"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138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0590364"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1E3CEE5" w14:textId="77777777" w:rsidR="00F55197" w:rsidRPr="00CC761C" w:rsidRDefault="00F55197" w:rsidP="00411383">
            <w:pPr>
              <w:pStyle w:val="FORMATTEXT"/>
              <w:jc w:val="center"/>
              <w:rPr>
                <w:rFonts w:eastAsiaTheme="minorEastAsia"/>
                <w:sz w:val="18"/>
                <w:szCs w:val="18"/>
              </w:rPr>
            </w:pP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B85108B"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100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AD87532"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154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D14CAB0"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127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1B0C5BC"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r>
      <w:tr w:rsidR="00F55197" w:rsidRPr="00CC761C" w14:paraId="31BCB0AD" w14:textId="77777777" w:rsidTr="00895AF0">
        <w:trPr>
          <w:gridAfter w:val="1"/>
          <w:wAfter w:w="11" w:type="dxa"/>
        </w:trPr>
        <w:tc>
          <w:tcPr>
            <w:tcW w:w="39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30449C3"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xml:space="preserve">22. </w:t>
            </w:r>
          </w:p>
        </w:tc>
        <w:tc>
          <w:tcPr>
            <w:tcW w:w="326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68E99ED"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xml:space="preserve">Преподаватели дисциплины "Безопасность жизнедеятельности" организаций, осуществляющих образовательную деятельность по образовательным программам среднего профессионального образования и образовательным программам высшего образования </w:t>
            </w: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7B3FC00"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ED78335"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993"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CD18815" w14:textId="77777777" w:rsidR="00F55197" w:rsidRPr="00CC761C" w:rsidRDefault="00F55197" w:rsidP="00411383">
            <w:pPr>
              <w:pStyle w:val="FORMATTEXT"/>
              <w:jc w:val="center"/>
              <w:rPr>
                <w:rFonts w:eastAsiaTheme="minorEastAsia"/>
                <w:sz w:val="18"/>
                <w:szCs w:val="18"/>
              </w:rPr>
            </w:pPr>
          </w:p>
        </w:tc>
        <w:tc>
          <w:tcPr>
            <w:tcW w:w="1103"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D5E62F8"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138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907C007" w14:textId="77777777" w:rsidR="00F55197" w:rsidRPr="00CC761C" w:rsidRDefault="00F55197" w:rsidP="00411383">
            <w:pPr>
              <w:pStyle w:val="FORMATTEXT"/>
              <w:jc w:val="center"/>
              <w:rPr>
                <w:rFonts w:eastAsiaTheme="minorEastAsia"/>
                <w:sz w:val="18"/>
                <w:szCs w:val="18"/>
              </w:rPr>
            </w:pP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95E90CE" w14:textId="77777777" w:rsidR="00F55197" w:rsidRPr="00CC761C" w:rsidRDefault="00F55197" w:rsidP="00411383">
            <w:pPr>
              <w:pStyle w:val="FORMATTEXT"/>
              <w:jc w:val="center"/>
              <w:rPr>
                <w:rFonts w:eastAsiaTheme="minorEastAsia"/>
                <w:sz w:val="18"/>
                <w:szCs w:val="18"/>
              </w:rPr>
            </w:pP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BE5F485" w14:textId="77777777" w:rsidR="00F55197" w:rsidRPr="00CC761C" w:rsidRDefault="00F55197" w:rsidP="00411383">
            <w:pPr>
              <w:pStyle w:val="FORMATTEXT"/>
              <w:jc w:val="center"/>
              <w:rPr>
                <w:rFonts w:eastAsiaTheme="minorEastAsia"/>
                <w:sz w:val="18"/>
                <w:szCs w:val="18"/>
              </w:rPr>
            </w:pPr>
          </w:p>
        </w:tc>
        <w:tc>
          <w:tcPr>
            <w:tcW w:w="100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FE2694F" w14:textId="77777777" w:rsidR="00F55197" w:rsidRPr="00CC761C" w:rsidRDefault="00F55197" w:rsidP="00411383">
            <w:pPr>
              <w:pStyle w:val="FORMATTEXT"/>
              <w:jc w:val="center"/>
              <w:rPr>
                <w:rFonts w:eastAsiaTheme="minorEastAsia"/>
                <w:sz w:val="18"/>
                <w:szCs w:val="18"/>
              </w:rPr>
            </w:pPr>
          </w:p>
        </w:tc>
        <w:tc>
          <w:tcPr>
            <w:tcW w:w="154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BEED11F" w14:textId="77777777" w:rsidR="00F55197" w:rsidRPr="00CC761C" w:rsidRDefault="00F55197" w:rsidP="00411383">
            <w:pPr>
              <w:pStyle w:val="FORMATTEXT"/>
              <w:jc w:val="center"/>
              <w:rPr>
                <w:rFonts w:eastAsiaTheme="minorEastAsia"/>
                <w:sz w:val="18"/>
                <w:szCs w:val="18"/>
              </w:rPr>
            </w:pPr>
          </w:p>
        </w:tc>
        <w:tc>
          <w:tcPr>
            <w:tcW w:w="127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3D94870" w14:textId="77777777" w:rsidR="00F55197" w:rsidRPr="00CC761C" w:rsidRDefault="00F55197" w:rsidP="00411383">
            <w:pPr>
              <w:pStyle w:val="FORMATTEXT"/>
              <w:jc w:val="center"/>
              <w:rPr>
                <w:rFonts w:eastAsiaTheme="minorEastAsia"/>
                <w:sz w:val="18"/>
                <w:szCs w:val="18"/>
              </w:rPr>
            </w:pPr>
          </w:p>
        </w:tc>
      </w:tr>
      <w:tr w:rsidR="00F55197" w:rsidRPr="00CC761C" w14:paraId="0606CCD4" w14:textId="77777777" w:rsidTr="00895AF0">
        <w:trPr>
          <w:gridAfter w:val="1"/>
          <w:wAfter w:w="11" w:type="dxa"/>
        </w:trPr>
        <w:tc>
          <w:tcPr>
            <w:tcW w:w="39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ED2BB55"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xml:space="preserve">23. </w:t>
            </w:r>
          </w:p>
        </w:tc>
        <w:tc>
          <w:tcPr>
            <w:tcW w:w="326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5698797"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xml:space="preserve">Преподаватели предмета "Основы безопасности жизнедеятельности" организаций, осуществляющих образовательную деятельность по основным общеобразовательным программам (кроме образовательных программ дошкольного образования), образовательным программам среднего профессионального образования и образовательным программам высшего образования </w:t>
            </w: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C839249" w14:textId="77777777" w:rsidR="00F55197" w:rsidRPr="00CC761C" w:rsidRDefault="00F55197" w:rsidP="00411383">
            <w:pPr>
              <w:pStyle w:val="FORMATTEXT"/>
              <w:jc w:val="center"/>
              <w:rPr>
                <w:rFonts w:eastAsiaTheme="minorEastAsia"/>
                <w:sz w:val="18"/>
                <w:szCs w:val="18"/>
              </w:rPr>
            </w:pPr>
          </w:p>
        </w:tc>
        <w:tc>
          <w:tcPr>
            <w:tcW w:w="992"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E8FB99B"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993"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AD06D43" w14:textId="77777777" w:rsidR="00F55197" w:rsidRPr="00CC761C" w:rsidRDefault="00F55197" w:rsidP="00411383">
            <w:pPr>
              <w:pStyle w:val="FORMATTEXT"/>
              <w:jc w:val="center"/>
              <w:rPr>
                <w:rFonts w:eastAsiaTheme="minorEastAsia"/>
                <w:sz w:val="18"/>
                <w:szCs w:val="18"/>
              </w:rPr>
            </w:pPr>
          </w:p>
        </w:tc>
        <w:tc>
          <w:tcPr>
            <w:tcW w:w="1103"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8FC8A37"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138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B4F48F4" w14:textId="77777777" w:rsidR="00F55197" w:rsidRPr="00CC761C" w:rsidRDefault="00F55197" w:rsidP="00411383">
            <w:pPr>
              <w:pStyle w:val="FORMATTEXT"/>
              <w:jc w:val="center"/>
              <w:rPr>
                <w:rFonts w:eastAsiaTheme="minorEastAsia"/>
                <w:sz w:val="18"/>
                <w:szCs w:val="18"/>
              </w:rPr>
            </w:pPr>
            <w:r w:rsidRPr="00CC761C">
              <w:rPr>
                <w:rFonts w:eastAsiaTheme="minorEastAsia"/>
                <w:sz w:val="18"/>
                <w:szCs w:val="18"/>
              </w:rPr>
              <w:t xml:space="preserve">+ </w:t>
            </w: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BAEA4D6" w14:textId="77777777" w:rsidR="00F55197" w:rsidRPr="00CC761C" w:rsidRDefault="00F55197" w:rsidP="00411383">
            <w:pPr>
              <w:pStyle w:val="FORMATTEXT"/>
              <w:jc w:val="center"/>
              <w:rPr>
                <w:rFonts w:eastAsiaTheme="minorEastAsia"/>
                <w:sz w:val="18"/>
                <w:szCs w:val="18"/>
              </w:rPr>
            </w:pPr>
          </w:p>
        </w:tc>
        <w:tc>
          <w:tcPr>
            <w:tcW w:w="990"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5F68AAB" w14:textId="77777777" w:rsidR="00F55197" w:rsidRPr="00CC761C" w:rsidRDefault="00F55197" w:rsidP="00411383">
            <w:pPr>
              <w:pStyle w:val="FORMATTEXT"/>
              <w:jc w:val="center"/>
              <w:rPr>
                <w:rFonts w:eastAsiaTheme="minorEastAsia"/>
                <w:sz w:val="18"/>
                <w:szCs w:val="18"/>
              </w:rPr>
            </w:pPr>
          </w:p>
        </w:tc>
        <w:tc>
          <w:tcPr>
            <w:tcW w:w="100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E32B5A8" w14:textId="77777777" w:rsidR="00F55197" w:rsidRPr="00CC761C" w:rsidRDefault="00F55197" w:rsidP="00411383">
            <w:pPr>
              <w:pStyle w:val="FORMATTEXT"/>
              <w:jc w:val="center"/>
              <w:rPr>
                <w:rFonts w:eastAsiaTheme="minorEastAsia"/>
                <w:sz w:val="18"/>
                <w:szCs w:val="18"/>
              </w:rPr>
            </w:pPr>
          </w:p>
        </w:tc>
        <w:tc>
          <w:tcPr>
            <w:tcW w:w="154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A6FF1AF" w14:textId="77777777" w:rsidR="00F55197" w:rsidRPr="00CC761C" w:rsidRDefault="00F55197" w:rsidP="00411383">
            <w:pPr>
              <w:pStyle w:val="FORMATTEXT"/>
              <w:jc w:val="center"/>
              <w:rPr>
                <w:rFonts w:eastAsiaTheme="minorEastAsia"/>
                <w:sz w:val="18"/>
                <w:szCs w:val="18"/>
              </w:rPr>
            </w:pPr>
          </w:p>
        </w:tc>
        <w:tc>
          <w:tcPr>
            <w:tcW w:w="1275" w:type="dxa"/>
            <w:gridSpan w:val="2"/>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3977F99" w14:textId="77777777" w:rsidR="00F55197" w:rsidRPr="00CC761C" w:rsidRDefault="00F55197" w:rsidP="00411383">
            <w:pPr>
              <w:pStyle w:val="FORMATTEXT"/>
              <w:jc w:val="center"/>
              <w:rPr>
                <w:rFonts w:eastAsiaTheme="minorEastAsia"/>
                <w:sz w:val="18"/>
                <w:szCs w:val="18"/>
              </w:rPr>
            </w:pPr>
          </w:p>
        </w:tc>
      </w:tr>
      <w:tr w:rsidR="00F55197" w:rsidRPr="00CC761C" w14:paraId="3072C0A4" w14:textId="77777777" w:rsidTr="00F55197">
        <w:tc>
          <w:tcPr>
            <w:tcW w:w="14934" w:type="dxa"/>
            <w:gridSpan w:val="21"/>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DEC95FD"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lastRenderedPageBreak/>
              <w:t>________________</w:t>
            </w:r>
          </w:p>
          <w:p w14:paraId="0842F4DD"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 Для указанных категорий лиц, впервые назначенных на должность, по которой в обязанности входит реализация функций в области гражданской обороны, обучение проводится только по дополнительным профессиональным программам;</w:t>
            </w:r>
          </w:p>
          <w:p w14:paraId="0BB86F9F"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w:t>
            </w:r>
          </w:p>
          <w:p w14:paraId="3D9ED61E"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 В том числе их филиалы;</w:t>
            </w:r>
          </w:p>
          <w:p w14:paraId="11890EF3"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w:t>
            </w:r>
          </w:p>
          <w:p w14:paraId="520F2FC8"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 Либо других организаций муниципального образования, в которых осуществляется курсовое обучение должностных лиц и работников гражданской обороны соответствующего уровня;</w:t>
            </w:r>
          </w:p>
          <w:p w14:paraId="2BA8EBA4"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w:t>
            </w:r>
          </w:p>
          <w:p w14:paraId="0A64C035"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 Либо других организаций муниципального образования, в которых осуществляется оказание населению консультационных услуг в области гражданской обороны.</w:t>
            </w:r>
          </w:p>
          <w:p w14:paraId="562E6B9F"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w:t>
            </w:r>
          </w:p>
          <w:p w14:paraId="4DE39FB5" w14:textId="77777777" w:rsidR="00F55197" w:rsidRPr="00CC761C" w:rsidRDefault="00F55197" w:rsidP="00411383">
            <w:pPr>
              <w:pStyle w:val="FORMATTEXT"/>
              <w:rPr>
                <w:rFonts w:eastAsiaTheme="minorEastAsia"/>
                <w:sz w:val="18"/>
                <w:szCs w:val="18"/>
              </w:rPr>
            </w:pPr>
            <w:r w:rsidRPr="00CC761C">
              <w:rPr>
                <w:rFonts w:eastAsiaTheme="minorEastAsia"/>
                <w:sz w:val="18"/>
                <w:szCs w:val="18"/>
              </w:rPr>
              <w:t xml:space="preserve">      </w:t>
            </w:r>
          </w:p>
        </w:tc>
      </w:tr>
    </w:tbl>
    <w:p w14:paraId="3D551DE8" w14:textId="77777777" w:rsidR="005D4A91" w:rsidRPr="0026031E" w:rsidRDefault="005D4A91" w:rsidP="005D4A91">
      <w:pPr>
        <w:tabs>
          <w:tab w:val="left" w:pos="9214"/>
        </w:tabs>
        <w:spacing w:after="0" w:line="240" w:lineRule="auto"/>
        <w:jc w:val="both"/>
        <w:rPr>
          <w:rFonts w:ascii="Times New Roman" w:hAnsi="Times New Roman" w:cs="Times New Roman"/>
          <w:b/>
          <w:bCs/>
          <w:sz w:val="28"/>
          <w:szCs w:val="28"/>
        </w:rPr>
      </w:pPr>
    </w:p>
    <w:p w14:paraId="05692E51" w14:textId="77777777" w:rsidR="00F55197" w:rsidRDefault="00F55197" w:rsidP="0026031E">
      <w:pPr>
        <w:tabs>
          <w:tab w:val="left" w:pos="9214"/>
        </w:tabs>
        <w:spacing w:after="0" w:line="240" w:lineRule="auto"/>
        <w:ind w:firstLine="709"/>
        <w:jc w:val="both"/>
        <w:rPr>
          <w:rFonts w:ascii="Times New Roman" w:hAnsi="Times New Roman" w:cs="Times New Roman"/>
          <w:bCs/>
          <w:sz w:val="28"/>
          <w:szCs w:val="28"/>
        </w:rPr>
        <w:sectPr w:rsidR="00F55197" w:rsidSect="00F55197">
          <w:footnotePr>
            <w:numRestart w:val="eachPage"/>
          </w:footnotePr>
          <w:pgSz w:w="16838" w:h="11906" w:orient="landscape"/>
          <w:pgMar w:top="1701" w:right="1134" w:bottom="851" w:left="1134" w:header="709" w:footer="567" w:gutter="0"/>
          <w:cols w:space="708"/>
          <w:titlePg/>
          <w:docGrid w:linePitch="360"/>
        </w:sectPr>
      </w:pPr>
    </w:p>
    <w:p w14:paraId="2F229585" w14:textId="77777777" w:rsidR="0026031E" w:rsidRPr="0026031E" w:rsidRDefault="0026031E" w:rsidP="0026031E">
      <w:pPr>
        <w:tabs>
          <w:tab w:val="left" w:pos="9214"/>
        </w:tabs>
        <w:spacing w:after="0" w:line="240" w:lineRule="auto"/>
        <w:ind w:firstLine="709"/>
        <w:jc w:val="both"/>
        <w:rPr>
          <w:rFonts w:ascii="Times New Roman" w:hAnsi="Times New Roman" w:cs="Times New Roman"/>
          <w:bCs/>
          <w:sz w:val="28"/>
          <w:szCs w:val="28"/>
        </w:rPr>
      </w:pPr>
    </w:p>
    <w:p w14:paraId="5CCEDCB7" w14:textId="77777777" w:rsidR="002E6C51" w:rsidRPr="00D61263" w:rsidRDefault="002E6C51" w:rsidP="00511CF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Для совершенствования работы по организационно-методическому и информационно-аналитическому обеспечению подведомственных организаций, а также подготовки служащих Минобрнауки России, работников подведомственных организаций в области </w:t>
      </w:r>
      <w:r w:rsidR="003C0460">
        <w:rPr>
          <w:rFonts w:ascii="Times New Roman" w:hAnsi="Times New Roman" w:cs="Times New Roman"/>
          <w:sz w:val="28"/>
          <w:szCs w:val="28"/>
        </w:rPr>
        <w:t>ГО</w:t>
      </w:r>
      <w:r w:rsidRPr="00D61263">
        <w:rPr>
          <w:rFonts w:ascii="Times New Roman" w:hAnsi="Times New Roman" w:cs="Times New Roman"/>
          <w:sz w:val="28"/>
          <w:szCs w:val="28"/>
        </w:rPr>
        <w:t xml:space="preserve"> и педагогических работников</w:t>
      </w:r>
      <w:r w:rsidR="003C0460">
        <w:rPr>
          <w:rFonts w:ascii="Times New Roman" w:hAnsi="Times New Roman" w:cs="Times New Roman"/>
          <w:sz w:val="28"/>
          <w:szCs w:val="28"/>
        </w:rPr>
        <w:t xml:space="preserve">, ведущих дисциплину БЖД </w:t>
      </w:r>
      <w:r w:rsidRPr="00D61263">
        <w:rPr>
          <w:rFonts w:ascii="Times New Roman" w:hAnsi="Times New Roman" w:cs="Times New Roman"/>
          <w:sz w:val="28"/>
          <w:szCs w:val="28"/>
        </w:rPr>
        <w:t>привлека</w:t>
      </w:r>
      <w:r w:rsidR="003C0460">
        <w:rPr>
          <w:rFonts w:ascii="Times New Roman" w:hAnsi="Times New Roman" w:cs="Times New Roman"/>
          <w:sz w:val="28"/>
          <w:szCs w:val="28"/>
        </w:rPr>
        <w:t>ются</w:t>
      </w:r>
      <w:r w:rsidRPr="00D61263">
        <w:rPr>
          <w:rFonts w:ascii="Times New Roman" w:hAnsi="Times New Roman" w:cs="Times New Roman"/>
          <w:sz w:val="28"/>
          <w:szCs w:val="28"/>
        </w:rPr>
        <w:t xml:space="preserve"> учебно-методические центры </w:t>
      </w:r>
      <w:r w:rsidR="003C0460">
        <w:rPr>
          <w:rFonts w:ascii="Times New Roman" w:hAnsi="Times New Roman" w:cs="Times New Roman"/>
          <w:sz w:val="28"/>
          <w:szCs w:val="28"/>
        </w:rPr>
        <w:t xml:space="preserve">Минобрнауки России, созданные при </w:t>
      </w:r>
      <w:r w:rsidRPr="00D61263">
        <w:rPr>
          <w:rFonts w:ascii="Times New Roman" w:hAnsi="Times New Roman" w:cs="Times New Roman"/>
          <w:sz w:val="28"/>
          <w:szCs w:val="28"/>
        </w:rPr>
        <w:t>подведомственных организаци</w:t>
      </w:r>
      <w:r w:rsidR="003C0460">
        <w:rPr>
          <w:rFonts w:ascii="Times New Roman" w:hAnsi="Times New Roman" w:cs="Times New Roman"/>
          <w:sz w:val="28"/>
          <w:szCs w:val="28"/>
        </w:rPr>
        <w:t>ях</w:t>
      </w:r>
      <w:r w:rsidRPr="00D61263">
        <w:rPr>
          <w:rStyle w:val="aff0"/>
          <w:rFonts w:ascii="Times New Roman" w:hAnsi="Times New Roman" w:cs="Times New Roman"/>
          <w:sz w:val="28"/>
          <w:szCs w:val="28"/>
        </w:rPr>
        <w:footnoteReference w:id="28"/>
      </w:r>
      <w:r w:rsidRPr="00D61263">
        <w:rPr>
          <w:rFonts w:ascii="Times New Roman" w:hAnsi="Times New Roman" w:cs="Times New Roman"/>
          <w:sz w:val="28"/>
          <w:szCs w:val="28"/>
        </w:rPr>
        <w:t>.</w:t>
      </w:r>
    </w:p>
    <w:p w14:paraId="06F64AAD" w14:textId="77777777" w:rsidR="004B678E" w:rsidRPr="007922E6" w:rsidRDefault="004B678E" w:rsidP="004B678E">
      <w:pPr>
        <w:tabs>
          <w:tab w:val="left" w:pos="9214"/>
        </w:tabs>
        <w:spacing w:after="0" w:line="240" w:lineRule="auto"/>
        <w:ind w:firstLine="709"/>
        <w:jc w:val="both"/>
        <w:rPr>
          <w:rFonts w:ascii="Times New Roman" w:hAnsi="Times New Roman" w:cs="Times New Roman"/>
          <w:bCs/>
          <w:sz w:val="28"/>
          <w:szCs w:val="28"/>
        </w:rPr>
      </w:pPr>
      <w:r w:rsidRPr="007922E6">
        <w:rPr>
          <w:rFonts w:ascii="Times New Roman" w:hAnsi="Times New Roman" w:cs="Times New Roman"/>
          <w:bCs/>
          <w:sz w:val="28"/>
          <w:szCs w:val="28"/>
        </w:rPr>
        <w:t xml:space="preserve">Вводный инструктаж по </w:t>
      </w:r>
      <w:r w:rsidR="003C0460">
        <w:rPr>
          <w:rFonts w:ascii="Times New Roman" w:hAnsi="Times New Roman" w:cs="Times New Roman"/>
          <w:bCs/>
          <w:sz w:val="28"/>
          <w:szCs w:val="28"/>
        </w:rPr>
        <w:t xml:space="preserve">ГО необходимо </w:t>
      </w:r>
      <w:r w:rsidRPr="007922E6">
        <w:rPr>
          <w:rFonts w:ascii="Times New Roman" w:hAnsi="Times New Roman" w:cs="Times New Roman"/>
          <w:bCs/>
          <w:sz w:val="28"/>
          <w:szCs w:val="28"/>
        </w:rPr>
        <w:t xml:space="preserve">проводить с вновь принятыми работниками в течение первого месяца их работы (пп. </w:t>
      </w:r>
      <w:r w:rsidR="003C0460">
        <w:rPr>
          <w:rFonts w:ascii="Times New Roman" w:hAnsi="Times New Roman" w:cs="Times New Roman"/>
          <w:bCs/>
          <w:sz w:val="28"/>
          <w:szCs w:val="28"/>
        </w:rPr>
        <w:t>«</w:t>
      </w:r>
      <w:r w:rsidRPr="007922E6">
        <w:rPr>
          <w:rFonts w:ascii="Times New Roman" w:hAnsi="Times New Roman" w:cs="Times New Roman"/>
          <w:bCs/>
          <w:sz w:val="28"/>
          <w:szCs w:val="28"/>
        </w:rPr>
        <w:t>г</w:t>
      </w:r>
      <w:r w:rsidR="003C0460">
        <w:rPr>
          <w:rFonts w:ascii="Times New Roman" w:hAnsi="Times New Roman" w:cs="Times New Roman"/>
          <w:bCs/>
          <w:sz w:val="28"/>
          <w:szCs w:val="28"/>
        </w:rPr>
        <w:t>»</w:t>
      </w:r>
      <w:r w:rsidRPr="007922E6">
        <w:rPr>
          <w:rFonts w:ascii="Times New Roman" w:hAnsi="Times New Roman" w:cs="Times New Roman"/>
          <w:bCs/>
          <w:sz w:val="28"/>
          <w:szCs w:val="28"/>
        </w:rPr>
        <w:t xml:space="preserve"> п. 5 Положения </w:t>
      </w:r>
      <w:r w:rsidR="003C0460">
        <w:rPr>
          <w:rFonts w:ascii="Times New Roman" w:hAnsi="Times New Roman" w:cs="Times New Roman"/>
          <w:bCs/>
          <w:sz w:val="28"/>
          <w:szCs w:val="28"/>
        </w:rPr>
        <w:br/>
      </w:r>
      <w:r w:rsidRPr="007922E6">
        <w:rPr>
          <w:rFonts w:ascii="Times New Roman" w:hAnsi="Times New Roman" w:cs="Times New Roman"/>
          <w:bCs/>
          <w:sz w:val="28"/>
          <w:szCs w:val="28"/>
        </w:rPr>
        <w:t xml:space="preserve">№ 841). Поскольку такая обязанность возникла у организаций 2 мая 2017 г., она распространяется только на сотрудников, принятых с этой даты. </w:t>
      </w:r>
      <w:r w:rsidR="003C0460">
        <w:rPr>
          <w:rFonts w:ascii="Times New Roman" w:hAnsi="Times New Roman" w:cs="Times New Roman"/>
          <w:bCs/>
          <w:sz w:val="28"/>
          <w:szCs w:val="28"/>
        </w:rPr>
        <w:br/>
      </w:r>
      <w:r w:rsidRPr="007922E6">
        <w:rPr>
          <w:rFonts w:ascii="Times New Roman" w:hAnsi="Times New Roman" w:cs="Times New Roman"/>
          <w:bCs/>
          <w:sz w:val="28"/>
          <w:szCs w:val="28"/>
        </w:rPr>
        <w:t xml:space="preserve">С указанной даты вступило в силу </w:t>
      </w:r>
      <w:hyperlink r:id="rId12" w:tooltip="Постановление Правительства РФ от 19.04.2017 N 470 &quot;О внесении изменений в постановление Правительства Российской Федерации от 2 ноября 2000 г. N 841&quot;{КонсультантПлюс}" w:history="1">
        <w:r w:rsidRPr="007922E6">
          <w:rPr>
            <w:rFonts w:ascii="Times New Roman" w:hAnsi="Times New Roman" w:cs="Times New Roman"/>
            <w:bCs/>
            <w:sz w:val="28"/>
            <w:szCs w:val="28"/>
          </w:rPr>
          <w:t>Постановление</w:t>
        </w:r>
      </w:hyperlink>
      <w:r w:rsidRPr="007922E6">
        <w:rPr>
          <w:rFonts w:ascii="Times New Roman" w:hAnsi="Times New Roman" w:cs="Times New Roman"/>
          <w:bCs/>
          <w:sz w:val="28"/>
          <w:szCs w:val="28"/>
        </w:rPr>
        <w:t xml:space="preserve"> Правительства Р</w:t>
      </w:r>
      <w:r w:rsidR="003C0460">
        <w:rPr>
          <w:rFonts w:ascii="Times New Roman" w:hAnsi="Times New Roman" w:cs="Times New Roman"/>
          <w:bCs/>
          <w:sz w:val="28"/>
          <w:szCs w:val="28"/>
        </w:rPr>
        <w:t xml:space="preserve">оссийской </w:t>
      </w:r>
      <w:r w:rsidRPr="007922E6">
        <w:rPr>
          <w:rFonts w:ascii="Times New Roman" w:hAnsi="Times New Roman" w:cs="Times New Roman"/>
          <w:bCs/>
          <w:sz w:val="28"/>
          <w:szCs w:val="28"/>
        </w:rPr>
        <w:t>Ф</w:t>
      </w:r>
      <w:r w:rsidR="003C0460">
        <w:rPr>
          <w:rFonts w:ascii="Times New Roman" w:hAnsi="Times New Roman" w:cs="Times New Roman"/>
          <w:bCs/>
          <w:sz w:val="28"/>
          <w:szCs w:val="28"/>
        </w:rPr>
        <w:t>едерации</w:t>
      </w:r>
      <w:r w:rsidRPr="007922E6">
        <w:rPr>
          <w:rFonts w:ascii="Times New Roman" w:hAnsi="Times New Roman" w:cs="Times New Roman"/>
          <w:bCs/>
          <w:sz w:val="28"/>
          <w:szCs w:val="28"/>
        </w:rPr>
        <w:t xml:space="preserve"> от 19</w:t>
      </w:r>
      <w:r w:rsidR="003C0460">
        <w:rPr>
          <w:rFonts w:ascii="Times New Roman" w:hAnsi="Times New Roman" w:cs="Times New Roman"/>
          <w:bCs/>
          <w:sz w:val="28"/>
          <w:szCs w:val="28"/>
        </w:rPr>
        <w:t xml:space="preserve"> апреля </w:t>
      </w:r>
      <w:r w:rsidRPr="007922E6">
        <w:rPr>
          <w:rFonts w:ascii="Times New Roman" w:hAnsi="Times New Roman" w:cs="Times New Roman"/>
          <w:bCs/>
          <w:sz w:val="28"/>
          <w:szCs w:val="28"/>
        </w:rPr>
        <w:t xml:space="preserve">2017 </w:t>
      </w:r>
      <w:r w:rsidR="003C0460">
        <w:rPr>
          <w:rFonts w:ascii="Times New Roman" w:hAnsi="Times New Roman" w:cs="Times New Roman"/>
          <w:bCs/>
          <w:sz w:val="28"/>
          <w:szCs w:val="28"/>
        </w:rPr>
        <w:t xml:space="preserve">г. </w:t>
      </w:r>
      <w:r w:rsidRPr="007922E6">
        <w:rPr>
          <w:rFonts w:ascii="Times New Roman" w:hAnsi="Times New Roman" w:cs="Times New Roman"/>
          <w:bCs/>
          <w:sz w:val="28"/>
          <w:szCs w:val="28"/>
        </w:rPr>
        <w:t>№ 470</w:t>
      </w:r>
      <w:r>
        <w:rPr>
          <w:rFonts w:ascii="Times New Roman" w:hAnsi="Times New Roman" w:cs="Times New Roman"/>
          <w:bCs/>
          <w:sz w:val="28"/>
          <w:szCs w:val="28"/>
        </w:rPr>
        <w:t xml:space="preserve"> </w:t>
      </w:r>
      <w:r w:rsidR="003C0460">
        <w:rPr>
          <w:rFonts w:ascii="Times New Roman" w:hAnsi="Times New Roman" w:cs="Times New Roman"/>
          <w:bCs/>
          <w:sz w:val="28"/>
          <w:szCs w:val="28"/>
        </w:rPr>
        <w:t>«</w:t>
      </w:r>
      <w:r w:rsidRPr="007B276B">
        <w:rPr>
          <w:rFonts w:ascii="Times New Roman" w:hAnsi="Times New Roman" w:cs="Times New Roman"/>
          <w:bCs/>
          <w:sz w:val="28"/>
          <w:szCs w:val="28"/>
        </w:rPr>
        <w:t xml:space="preserve">О внесении изменений в постановление Правительства Российской Федерации от 2 ноября 2000 г. </w:t>
      </w:r>
      <w:r w:rsidR="003C0460">
        <w:rPr>
          <w:rFonts w:ascii="Times New Roman" w:hAnsi="Times New Roman" w:cs="Times New Roman"/>
          <w:bCs/>
          <w:sz w:val="28"/>
          <w:szCs w:val="28"/>
        </w:rPr>
        <w:br/>
        <w:t>№</w:t>
      </w:r>
      <w:r w:rsidRPr="007B276B">
        <w:rPr>
          <w:rFonts w:ascii="Times New Roman" w:hAnsi="Times New Roman" w:cs="Times New Roman"/>
          <w:bCs/>
          <w:sz w:val="28"/>
          <w:szCs w:val="28"/>
        </w:rPr>
        <w:t xml:space="preserve"> 841</w:t>
      </w:r>
      <w:r w:rsidR="003C0460">
        <w:rPr>
          <w:rFonts w:ascii="Times New Roman" w:hAnsi="Times New Roman" w:cs="Times New Roman"/>
          <w:bCs/>
          <w:sz w:val="28"/>
          <w:szCs w:val="28"/>
        </w:rPr>
        <w:t>»</w:t>
      </w:r>
      <w:r w:rsidRPr="007922E6">
        <w:rPr>
          <w:rFonts w:ascii="Times New Roman" w:hAnsi="Times New Roman" w:cs="Times New Roman"/>
          <w:bCs/>
          <w:sz w:val="28"/>
          <w:szCs w:val="28"/>
        </w:rPr>
        <w:t>.</w:t>
      </w:r>
    </w:p>
    <w:p w14:paraId="319B7B6E" w14:textId="77777777" w:rsidR="004B678E" w:rsidRPr="00D2397F" w:rsidRDefault="004B678E" w:rsidP="004B678E">
      <w:pPr>
        <w:tabs>
          <w:tab w:val="left" w:pos="9214"/>
        </w:tabs>
        <w:spacing w:after="0" w:line="240" w:lineRule="auto"/>
        <w:ind w:firstLine="709"/>
        <w:jc w:val="both"/>
        <w:rPr>
          <w:rFonts w:ascii="Times New Roman" w:hAnsi="Times New Roman" w:cs="Times New Roman"/>
          <w:b/>
          <w:i/>
          <w:iCs/>
          <w:sz w:val="28"/>
          <w:szCs w:val="28"/>
        </w:rPr>
      </w:pPr>
      <w:r w:rsidRPr="00D2397F">
        <w:rPr>
          <w:rFonts w:ascii="Times New Roman" w:hAnsi="Times New Roman" w:cs="Times New Roman"/>
          <w:b/>
          <w:i/>
          <w:iCs/>
          <w:sz w:val="28"/>
          <w:szCs w:val="28"/>
        </w:rPr>
        <w:t>За невыполнение данной обязанности работодателю грозит штраф в следующем размере (ч. 2 ст. 20.7 КоАП РФ):</w:t>
      </w:r>
    </w:p>
    <w:p w14:paraId="34DB07B9" w14:textId="77777777" w:rsidR="004B678E" w:rsidRPr="007922E6" w:rsidRDefault="004B678E" w:rsidP="004B678E">
      <w:pPr>
        <w:tabs>
          <w:tab w:val="left" w:pos="9214"/>
        </w:tabs>
        <w:spacing w:after="0" w:line="240" w:lineRule="auto"/>
        <w:ind w:firstLine="709"/>
        <w:jc w:val="both"/>
        <w:rPr>
          <w:rFonts w:ascii="Times New Roman" w:hAnsi="Times New Roman" w:cs="Times New Roman"/>
          <w:bCs/>
          <w:sz w:val="28"/>
          <w:szCs w:val="28"/>
        </w:rPr>
      </w:pPr>
      <w:r w:rsidRPr="007922E6">
        <w:rPr>
          <w:rFonts w:ascii="Times New Roman" w:hAnsi="Times New Roman" w:cs="Times New Roman"/>
          <w:bCs/>
          <w:sz w:val="28"/>
          <w:szCs w:val="28"/>
        </w:rPr>
        <w:t>для должностных лиц организации, например, ее руководителя</w:t>
      </w:r>
      <w:r w:rsidR="00D2397F">
        <w:rPr>
          <w:rFonts w:ascii="Times New Roman" w:hAnsi="Times New Roman" w:cs="Times New Roman"/>
          <w:bCs/>
          <w:sz w:val="28"/>
          <w:szCs w:val="28"/>
        </w:rPr>
        <w:t xml:space="preserve"> </w:t>
      </w:r>
      <w:r w:rsidR="00D2397F">
        <w:rPr>
          <w:rFonts w:ascii="Times New Roman" w:hAnsi="Times New Roman" w:cs="Times New Roman"/>
          <w:sz w:val="28"/>
          <w:szCs w:val="28"/>
        </w:rPr>
        <w:t>–</w:t>
      </w:r>
      <w:r w:rsidRPr="007922E6">
        <w:rPr>
          <w:rFonts w:ascii="Times New Roman" w:hAnsi="Times New Roman" w:cs="Times New Roman"/>
          <w:bCs/>
          <w:sz w:val="28"/>
          <w:szCs w:val="28"/>
        </w:rPr>
        <w:t xml:space="preserve"> </w:t>
      </w:r>
      <w:r w:rsidR="00D2397F">
        <w:rPr>
          <w:rFonts w:ascii="Times New Roman" w:hAnsi="Times New Roman" w:cs="Times New Roman"/>
          <w:bCs/>
          <w:sz w:val="28"/>
          <w:szCs w:val="28"/>
        </w:rPr>
        <w:br/>
      </w:r>
      <w:r w:rsidRPr="007922E6">
        <w:rPr>
          <w:rFonts w:ascii="Times New Roman" w:hAnsi="Times New Roman" w:cs="Times New Roman"/>
          <w:bCs/>
          <w:sz w:val="28"/>
          <w:szCs w:val="28"/>
        </w:rPr>
        <w:t>от 10 000 до 20 000 руб.;</w:t>
      </w:r>
    </w:p>
    <w:p w14:paraId="51C4191A" w14:textId="77777777" w:rsidR="004B678E" w:rsidRPr="007922E6" w:rsidRDefault="004B678E" w:rsidP="004B678E">
      <w:pPr>
        <w:tabs>
          <w:tab w:val="left" w:pos="9214"/>
        </w:tabs>
        <w:spacing w:after="0" w:line="240" w:lineRule="auto"/>
        <w:ind w:firstLine="709"/>
        <w:jc w:val="both"/>
        <w:rPr>
          <w:rFonts w:ascii="Times New Roman" w:hAnsi="Times New Roman" w:cs="Times New Roman"/>
          <w:bCs/>
          <w:sz w:val="28"/>
          <w:szCs w:val="28"/>
        </w:rPr>
      </w:pPr>
      <w:r w:rsidRPr="007922E6">
        <w:rPr>
          <w:rFonts w:ascii="Times New Roman" w:hAnsi="Times New Roman" w:cs="Times New Roman"/>
          <w:bCs/>
          <w:sz w:val="28"/>
          <w:szCs w:val="28"/>
        </w:rPr>
        <w:t xml:space="preserve">для организации </w:t>
      </w:r>
      <w:r w:rsidR="00D2397F">
        <w:rPr>
          <w:rFonts w:ascii="Times New Roman" w:hAnsi="Times New Roman" w:cs="Times New Roman"/>
          <w:sz w:val="28"/>
          <w:szCs w:val="28"/>
        </w:rPr>
        <w:t>–</w:t>
      </w:r>
      <w:r w:rsidRPr="007922E6">
        <w:rPr>
          <w:rFonts w:ascii="Times New Roman" w:hAnsi="Times New Roman" w:cs="Times New Roman"/>
          <w:bCs/>
          <w:sz w:val="28"/>
          <w:szCs w:val="28"/>
        </w:rPr>
        <w:t xml:space="preserve"> от 100 000 до 200 000 руб.</w:t>
      </w:r>
    </w:p>
    <w:p w14:paraId="6B03CC90" w14:textId="77777777" w:rsidR="004B678E" w:rsidRPr="007922E6" w:rsidRDefault="004B678E" w:rsidP="004B678E">
      <w:pPr>
        <w:tabs>
          <w:tab w:val="left" w:pos="9214"/>
        </w:tabs>
        <w:spacing w:after="0" w:line="240" w:lineRule="auto"/>
        <w:ind w:firstLine="709"/>
        <w:jc w:val="both"/>
        <w:rPr>
          <w:rFonts w:ascii="Times New Roman" w:hAnsi="Times New Roman" w:cs="Times New Roman"/>
          <w:bCs/>
          <w:sz w:val="28"/>
          <w:szCs w:val="28"/>
        </w:rPr>
      </w:pPr>
      <w:r w:rsidRPr="007922E6">
        <w:rPr>
          <w:rFonts w:ascii="Times New Roman" w:hAnsi="Times New Roman" w:cs="Times New Roman"/>
          <w:bCs/>
          <w:sz w:val="28"/>
          <w:szCs w:val="28"/>
        </w:rPr>
        <w:t>Вводный инструктаж проводит специалист по гражданской обороне.</w:t>
      </w:r>
    </w:p>
    <w:p w14:paraId="0BCBB384" w14:textId="77777777" w:rsidR="004B678E" w:rsidRDefault="004B678E" w:rsidP="004B678E">
      <w:pPr>
        <w:tabs>
          <w:tab w:val="left" w:pos="9214"/>
        </w:tabs>
        <w:spacing w:after="0" w:line="240" w:lineRule="auto"/>
        <w:ind w:firstLine="709"/>
        <w:jc w:val="both"/>
        <w:rPr>
          <w:rFonts w:ascii="Times New Roman" w:hAnsi="Times New Roman" w:cs="Times New Roman"/>
          <w:bCs/>
          <w:sz w:val="28"/>
          <w:szCs w:val="28"/>
        </w:rPr>
      </w:pPr>
      <w:r w:rsidRPr="00B36FB2">
        <w:rPr>
          <w:rFonts w:ascii="Times New Roman" w:hAnsi="Times New Roman" w:cs="Times New Roman"/>
          <w:bCs/>
          <w:sz w:val="28"/>
          <w:szCs w:val="28"/>
        </w:rPr>
        <w:t>Программу проведения вводного инструктажа по ГО работников организации и журнал учета прохождения вводного инструктажа следует разрабатывать на основании соответственно Примерной программы вводного инструктажа по ГО (раздел IV Рекомендаций</w:t>
      </w:r>
      <w:r w:rsidRPr="00FE1581">
        <w:rPr>
          <w:rFonts w:ascii="Times New Roman" w:hAnsi="Times New Roman" w:cs="Times New Roman"/>
          <w:bCs/>
          <w:sz w:val="28"/>
          <w:szCs w:val="28"/>
        </w:rPr>
        <w:t xml:space="preserve"> </w:t>
      </w:r>
      <w:r w:rsidRPr="00B36FB2">
        <w:rPr>
          <w:rFonts w:ascii="Times New Roman" w:hAnsi="Times New Roman" w:cs="Times New Roman"/>
          <w:bCs/>
          <w:sz w:val="28"/>
          <w:szCs w:val="28"/>
        </w:rPr>
        <w:t>по организации и проведению вводного инструктажа по гражданской обороне (утв</w:t>
      </w:r>
      <w:r w:rsidR="00D2397F">
        <w:rPr>
          <w:rFonts w:ascii="Times New Roman" w:hAnsi="Times New Roman" w:cs="Times New Roman"/>
          <w:bCs/>
          <w:sz w:val="28"/>
          <w:szCs w:val="28"/>
        </w:rPr>
        <w:t>ержден</w:t>
      </w:r>
      <w:r w:rsidRPr="00B36FB2">
        <w:rPr>
          <w:rFonts w:ascii="Times New Roman" w:hAnsi="Times New Roman" w:cs="Times New Roman"/>
          <w:bCs/>
          <w:sz w:val="28"/>
          <w:szCs w:val="28"/>
        </w:rPr>
        <w:t xml:space="preserve"> МЧС России </w:t>
      </w:r>
      <w:r w:rsidR="00D2397F">
        <w:rPr>
          <w:rFonts w:ascii="Times New Roman" w:hAnsi="Times New Roman" w:cs="Times New Roman"/>
          <w:bCs/>
          <w:sz w:val="28"/>
          <w:szCs w:val="28"/>
        </w:rPr>
        <w:br/>
      </w:r>
      <w:r w:rsidRPr="00B36FB2">
        <w:rPr>
          <w:rFonts w:ascii="Times New Roman" w:hAnsi="Times New Roman" w:cs="Times New Roman"/>
          <w:bCs/>
          <w:sz w:val="28"/>
          <w:szCs w:val="28"/>
        </w:rPr>
        <w:t>5</w:t>
      </w:r>
      <w:r w:rsidR="00D2397F">
        <w:rPr>
          <w:rFonts w:ascii="Times New Roman" w:hAnsi="Times New Roman" w:cs="Times New Roman"/>
          <w:bCs/>
          <w:sz w:val="28"/>
          <w:szCs w:val="28"/>
        </w:rPr>
        <w:t xml:space="preserve"> июня </w:t>
      </w:r>
      <w:r w:rsidRPr="00B36FB2">
        <w:rPr>
          <w:rFonts w:ascii="Times New Roman" w:hAnsi="Times New Roman" w:cs="Times New Roman"/>
          <w:bCs/>
          <w:sz w:val="28"/>
          <w:szCs w:val="28"/>
        </w:rPr>
        <w:t xml:space="preserve">2018 </w:t>
      </w:r>
      <w:r w:rsidR="00D2397F">
        <w:rPr>
          <w:rFonts w:ascii="Times New Roman" w:hAnsi="Times New Roman" w:cs="Times New Roman"/>
          <w:bCs/>
          <w:sz w:val="28"/>
          <w:szCs w:val="28"/>
        </w:rPr>
        <w:t>г. №</w:t>
      </w:r>
      <w:r w:rsidRPr="00B36FB2">
        <w:rPr>
          <w:rFonts w:ascii="Times New Roman" w:hAnsi="Times New Roman" w:cs="Times New Roman"/>
          <w:bCs/>
          <w:sz w:val="28"/>
          <w:szCs w:val="28"/>
        </w:rPr>
        <w:t xml:space="preserve"> 2-4-71-13-8) и Типовой формы журнала учета проведения вводного инструктажа по ГО (прил</w:t>
      </w:r>
      <w:r w:rsidR="00D2397F">
        <w:rPr>
          <w:rFonts w:ascii="Times New Roman" w:hAnsi="Times New Roman" w:cs="Times New Roman"/>
          <w:bCs/>
          <w:sz w:val="28"/>
          <w:szCs w:val="28"/>
        </w:rPr>
        <w:t>.</w:t>
      </w:r>
      <w:r w:rsidRPr="00B36FB2">
        <w:rPr>
          <w:rFonts w:ascii="Times New Roman" w:hAnsi="Times New Roman" w:cs="Times New Roman"/>
          <w:bCs/>
          <w:sz w:val="28"/>
          <w:szCs w:val="28"/>
        </w:rPr>
        <w:t xml:space="preserve"> </w:t>
      </w:r>
      <w:r>
        <w:rPr>
          <w:rFonts w:ascii="Times New Roman" w:hAnsi="Times New Roman" w:cs="Times New Roman"/>
          <w:bCs/>
          <w:sz w:val="28"/>
          <w:szCs w:val="28"/>
        </w:rPr>
        <w:t>4</w:t>
      </w:r>
      <w:r w:rsidRPr="00B36FB2">
        <w:rPr>
          <w:rFonts w:ascii="Times New Roman" w:hAnsi="Times New Roman" w:cs="Times New Roman"/>
          <w:bCs/>
          <w:sz w:val="28"/>
          <w:szCs w:val="28"/>
        </w:rPr>
        <w:t>), а также утверждать у руководителя организации.</w:t>
      </w:r>
    </w:p>
    <w:p w14:paraId="20B28487" w14:textId="77777777" w:rsidR="004B678E" w:rsidRPr="00D2397F" w:rsidRDefault="004B678E" w:rsidP="004B678E">
      <w:pPr>
        <w:tabs>
          <w:tab w:val="left" w:pos="9214"/>
        </w:tabs>
        <w:spacing w:after="0" w:line="240" w:lineRule="auto"/>
        <w:ind w:firstLine="709"/>
        <w:jc w:val="both"/>
        <w:rPr>
          <w:rFonts w:ascii="Times New Roman" w:hAnsi="Times New Roman" w:cs="Times New Roman"/>
          <w:b/>
          <w:i/>
          <w:iCs/>
          <w:sz w:val="28"/>
          <w:szCs w:val="28"/>
        </w:rPr>
      </w:pPr>
      <w:r w:rsidRPr="00D2397F">
        <w:rPr>
          <w:rFonts w:ascii="Times New Roman" w:hAnsi="Times New Roman" w:cs="Times New Roman"/>
          <w:b/>
          <w:i/>
          <w:iCs/>
          <w:sz w:val="28"/>
          <w:szCs w:val="28"/>
        </w:rPr>
        <w:t>При разработке программы вводного инструктажа по ГО следует учитывать:</w:t>
      </w:r>
    </w:p>
    <w:p w14:paraId="7B930402" w14:textId="77777777" w:rsidR="004B678E" w:rsidRPr="00FE1581" w:rsidRDefault="004B678E" w:rsidP="004B678E">
      <w:pPr>
        <w:tabs>
          <w:tab w:val="left" w:pos="9214"/>
        </w:tabs>
        <w:spacing w:after="0" w:line="240" w:lineRule="auto"/>
        <w:ind w:firstLine="709"/>
        <w:jc w:val="both"/>
        <w:rPr>
          <w:rFonts w:ascii="Times New Roman" w:hAnsi="Times New Roman" w:cs="Times New Roman"/>
          <w:bCs/>
          <w:sz w:val="28"/>
          <w:szCs w:val="28"/>
        </w:rPr>
      </w:pPr>
      <w:r w:rsidRPr="00FE1581">
        <w:rPr>
          <w:rFonts w:ascii="Times New Roman" w:hAnsi="Times New Roman" w:cs="Times New Roman"/>
          <w:bCs/>
          <w:sz w:val="28"/>
          <w:szCs w:val="28"/>
        </w:rPr>
        <w:t>особенности деятельности (опасные производственные факторы) и месторасположения (топо-, географические, административно-юридические) организации;</w:t>
      </w:r>
    </w:p>
    <w:p w14:paraId="520DC02E" w14:textId="77777777" w:rsidR="004B678E" w:rsidRPr="00FE1581" w:rsidRDefault="004B678E" w:rsidP="004B678E">
      <w:pPr>
        <w:tabs>
          <w:tab w:val="left" w:pos="9214"/>
        </w:tabs>
        <w:spacing w:after="0" w:line="240" w:lineRule="auto"/>
        <w:ind w:firstLine="709"/>
        <w:jc w:val="both"/>
        <w:rPr>
          <w:rFonts w:ascii="Times New Roman" w:hAnsi="Times New Roman" w:cs="Times New Roman"/>
          <w:bCs/>
          <w:sz w:val="28"/>
          <w:szCs w:val="28"/>
        </w:rPr>
      </w:pPr>
      <w:r w:rsidRPr="00FE1581">
        <w:rPr>
          <w:rFonts w:ascii="Times New Roman" w:hAnsi="Times New Roman" w:cs="Times New Roman"/>
          <w:bCs/>
          <w:sz w:val="28"/>
          <w:szCs w:val="28"/>
        </w:rPr>
        <w:t>отнесение организации к категории по ГО;</w:t>
      </w:r>
    </w:p>
    <w:p w14:paraId="74927D80" w14:textId="77777777" w:rsidR="004B678E" w:rsidRPr="00FE1581" w:rsidRDefault="004B678E" w:rsidP="004B678E">
      <w:pPr>
        <w:tabs>
          <w:tab w:val="left" w:pos="9214"/>
        </w:tabs>
        <w:spacing w:after="0" w:line="240" w:lineRule="auto"/>
        <w:ind w:firstLine="709"/>
        <w:jc w:val="both"/>
        <w:rPr>
          <w:rFonts w:ascii="Times New Roman" w:hAnsi="Times New Roman" w:cs="Times New Roman"/>
          <w:bCs/>
          <w:sz w:val="28"/>
          <w:szCs w:val="28"/>
        </w:rPr>
      </w:pPr>
      <w:r w:rsidRPr="00FE1581">
        <w:rPr>
          <w:rFonts w:ascii="Times New Roman" w:hAnsi="Times New Roman" w:cs="Times New Roman"/>
          <w:bCs/>
          <w:sz w:val="28"/>
          <w:szCs w:val="28"/>
        </w:rPr>
        <w:t>положения плана ГО организации, плана действий по предупреждению и ликвидации ЧС и других документов, регулирующих организацию и планирование мероприятий по ГО и защите от ЧС природного и техногенного характера;</w:t>
      </w:r>
    </w:p>
    <w:p w14:paraId="32E57AB5" w14:textId="77777777" w:rsidR="004B678E" w:rsidRPr="00FE1581" w:rsidRDefault="004B678E" w:rsidP="004B678E">
      <w:pPr>
        <w:tabs>
          <w:tab w:val="left" w:pos="9214"/>
        </w:tabs>
        <w:spacing w:after="0" w:line="240" w:lineRule="auto"/>
        <w:ind w:firstLine="709"/>
        <w:jc w:val="both"/>
        <w:rPr>
          <w:rFonts w:ascii="Times New Roman" w:hAnsi="Times New Roman" w:cs="Times New Roman"/>
          <w:bCs/>
          <w:sz w:val="28"/>
          <w:szCs w:val="28"/>
        </w:rPr>
      </w:pPr>
      <w:r w:rsidRPr="00FE1581">
        <w:rPr>
          <w:rFonts w:ascii="Times New Roman" w:hAnsi="Times New Roman" w:cs="Times New Roman"/>
          <w:bCs/>
          <w:sz w:val="28"/>
          <w:szCs w:val="28"/>
        </w:rPr>
        <w:t>вероятность попадания организации в зоны возможных разрушений, радиоактивного загрязнения, химического заражения и катастрофического затопления;</w:t>
      </w:r>
    </w:p>
    <w:p w14:paraId="28A1381D" w14:textId="77777777" w:rsidR="004B678E" w:rsidRPr="007922E6" w:rsidRDefault="004B678E" w:rsidP="004B678E">
      <w:pPr>
        <w:tabs>
          <w:tab w:val="left" w:pos="9214"/>
        </w:tabs>
        <w:spacing w:after="0" w:line="240" w:lineRule="auto"/>
        <w:ind w:firstLine="709"/>
        <w:jc w:val="both"/>
        <w:rPr>
          <w:rFonts w:ascii="Times New Roman" w:hAnsi="Times New Roman" w:cs="Times New Roman"/>
          <w:bCs/>
          <w:sz w:val="28"/>
          <w:szCs w:val="28"/>
        </w:rPr>
      </w:pPr>
      <w:r w:rsidRPr="00FE1581">
        <w:rPr>
          <w:rFonts w:ascii="Times New Roman" w:hAnsi="Times New Roman" w:cs="Times New Roman"/>
          <w:bCs/>
          <w:sz w:val="28"/>
          <w:szCs w:val="28"/>
        </w:rPr>
        <w:lastRenderedPageBreak/>
        <w:t>оценку возможной обстановки, которая может сложиться в результате применения потенциальным противником обычных современных средств поражения.</w:t>
      </w:r>
    </w:p>
    <w:p w14:paraId="4BF27984" w14:textId="77777777" w:rsidR="004B678E" w:rsidRDefault="004B678E" w:rsidP="004B678E">
      <w:pPr>
        <w:tabs>
          <w:tab w:val="left" w:pos="9214"/>
        </w:tabs>
        <w:spacing w:after="0" w:line="240" w:lineRule="auto"/>
        <w:ind w:firstLine="709"/>
        <w:jc w:val="both"/>
        <w:rPr>
          <w:rFonts w:ascii="Times New Roman" w:hAnsi="Times New Roman" w:cs="Times New Roman"/>
          <w:bCs/>
          <w:sz w:val="28"/>
          <w:szCs w:val="28"/>
        </w:rPr>
      </w:pPr>
      <w:r w:rsidRPr="00FE1581">
        <w:rPr>
          <w:rFonts w:ascii="Times New Roman" w:hAnsi="Times New Roman" w:cs="Times New Roman"/>
          <w:bCs/>
          <w:sz w:val="28"/>
          <w:szCs w:val="28"/>
        </w:rPr>
        <w:t>Количество часов, отводимое на проведение вводного инструктажа по ГО определяется программой вводного инструктажа работников по ГО, утвержденной в организации.</w:t>
      </w:r>
    </w:p>
    <w:p w14:paraId="302C93A5" w14:textId="77777777" w:rsidR="004B678E" w:rsidRDefault="004B678E" w:rsidP="004B678E">
      <w:pPr>
        <w:tabs>
          <w:tab w:val="left" w:pos="9214"/>
        </w:tabs>
        <w:spacing w:after="0" w:line="240" w:lineRule="auto"/>
        <w:ind w:firstLine="709"/>
        <w:jc w:val="both"/>
        <w:rPr>
          <w:rFonts w:ascii="Times New Roman" w:hAnsi="Times New Roman" w:cs="Times New Roman"/>
          <w:bCs/>
          <w:sz w:val="28"/>
          <w:szCs w:val="28"/>
        </w:rPr>
      </w:pPr>
      <w:r w:rsidRPr="00FE1581">
        <w:rPr>
          <w:rFonts w:ascii="Times New Roman" w:hAnsi="Times New Roman" w:cs="Times New Roman"/>
          <w:bCs/>
          <w:sz w:val="28"/>
          <w:szCs w:val="28"/>
        </w:rPr>
        <w:t>В случае наличия в организации филиалов и представительств, удаленно расположенных от головного офиса, в целях проведения вводного инструктажа по ГО предлагается в каждом филиале и представительстве организации назначать в установленном порядке лицо, ответственное за проведение инструктажа по ГО, производить регистрацию и ведение журнала учета проведения инструктажа по ГО, либо организовать проведение вводного инструктажа по ГО в дистанционной форме.</w:t>
      </w:r>
    </w:p>
    <w:p w14:paraId="392900DA" w14:textId="77777777" w:rsidR="00FC47FD" w:rsidRDefault="00FC47FD" w:rsidP="004B678E">
      <w:pPr>
        <w:tabs>
          <w:tab w:val="left" w:pos="9214"/>
        </w:tabs>
        <w:spacing w:after="0" w:line="240" w:lineRule="auto"/>
        <w:ind w:firstLine="709"/>
        <w:jc w:val="both"/>
        <w:rPr>
          <w:rFonts w:ascii="Times New Roman" w:hAnsi="Times New Roman" w:cs="Times New Roman"/>
          <w:bCs/>
          <w:sz w:val="28"/>
          <w:szCs w:val="28"/>
        </w:rPr>
      </w:pPr>
      <w:r>
        <w:rPr>
          <w:rFonts w:ascii="Times New Roman" w:hAnsi="Times New Roman" w:cs="Times New Roman"/>
          <w:bCs/>
          <w:sz w:val="28"/>
          <w:szCs w:val="28"/>
        </w:rPr>
        <w:t>Тематический план вводного инструктажа по ГО представлен в табл. 2.3.</w:t>
      </w:r>
    </w:p>
    <w:p w14:paraId="751271DA" w14:textId="77777777" w:rsidR="004B678E" w:rsidRDefault="004B678E" w:rsidP="004B678E">
      <w:pPr>
        <w:tabs>
          <w:tab w:val="left" w:pos="9214"/>
        </w:tabs>
        <w:spacing w:after="0" w:line="240" w:lineRule="auto"/>
        <w:ind w:firstLine="709"/>
        <w:jc w:val="both"/>
        <w:rPr>
          <w:rFonts w:ascii="Times New Roman" w:hAnsi="Times New Roman" w:cs="Times New Roman"/>
          <w:bCs/>
          <w:sz w:val="28"/>
          <w:szCs w:val="28"/>
        </w:rPr>
      </w:pPr>
    </w:p>
    <w:p w14:paraId="5FA69D0C" w14:textId="6F27D440" w:rsidR="004B678E" w:rsidRPr="00FE1581" w:rsidRDefault="004B678E" w:rsidP="00FC47FD">
      <w:pPr>
        <w:tabs>
          <w:tab w:val="left" w:pos="9214"/>
        </w:tabs>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t xml:space="preserve">Таблица </w:t>
      </w:r>
      <w:r w:rsidR="00FC47FD">
        <w:rPr>
          <w:rFonts w:ascii="Times New Roman" w:hAnsi="Times New Roman" w:cs="Times New Roman"/>
          <w:bCs/>
          <w:sz w:val="28"/>
          <w:szCs w:val="28"/>
        </w:rPr>
        <w:t>2.3.</w:t>
      </w:r>
      <w:r w:rsidRPr="00FE1581">
        <w:rPr>
          <w:rFonts w:ascii="Times New Roman" w:hAnsi="Times New Roman" w:cs="Times New Roman"/>
          <w:bCs/>
          <w:sz w:val="28"/>
          <w:szCs w:val="28"/>
        </w:rPr>
        <w:t xml:space="preserve"> </w:t>
      </w:r>
      <w:r w:rsidR="00AC77B8">
        <w:rPr>
          <w:rFonts w:ascii="Times New Roman" w:hAnsi="Times New Roman" w:cs="Times New Roman"/>
          <w:bCs/>
          <w:sz w:val="28"/>
          <w:szCs w:val="28"/>
        </w:rPr>
        <w:t xml:space="preserve">– </w:t>
      </w:r>
      <w:r w:rsidRPr="00FE1581">
        <w:rPr>
          <w:rFonts w:ascii="Times New Roman" w:hAnsi="Times New Roman" w:cs="Times New Roman"/>
          <w:bCs/>
          <w:sz w:val="28"/>
          <w:szCs w:val="28"/>
        </w:rPr>
        <w:t>Тематический план вводного инструктажа по ГО</w:t>
      </w:r>
    </w:p>
    <w:p w14:paraId="15E3C215" w14:textId="77777777" w:rsidR="004B678E" w:rsidRPr="00C4531B" w:rsidRDefault="004B678E" w:rsidP="004B678E">
      <w:pPr>
        <w:pStyle w:val="ConsPlusNormal"/>
        <w:ind w:firstLine="540"/>
        <w:jc w:val="both"/>
        <w:rPr>
          <w:rFonts w:ascii="Courier New" w:hAnsi="Courier New" w:cs="Courier New"/>
        </w:rPr>
      </w:pPr>
    </w:p>
    <w:tbl>
      <w:tblPr>
        <w:tblW w:w="9640" w:type="dxa"/>
        <w:tblInd w:w="62" w:type="dxa"/>
        <w:tblLayout w:type="fixed"/>
        <w:tblCellMar>
          <w:top w:w="102" w:type="dxa"/>
          <w:left w:w="62" w:type="dxa"/>
          <w:bottom w:w="102" w:type="dxa"/>
          <w:right w:w="62" w:type="dxa"/>
        </w:tblCellMar>
        <w:tblLook w:val="0000" w:firstRow="0" w:lastRow="0" w:firstColumn="0" w:lastColumn="0" w:noHBand="0" w:noVBand="0"/>
      </w:tblPr>
      <w:tblGrid>
        <w:gridCol w:w="510"/>
        <w:gridCol w:w="7503"/>
        <w:gridCol w:w="1627"/>
      </w:tblGrid>
      <w:tr w:rsidR="004B678E" w:rsidRPr="008C42DF" w14:paraId="222277A5" w14:textId="77777777" w:rsidTr="00FC47FD">
        <w:trPr>
          <w:tblHeader/>
        </w:trPr>
        <w:tc>
          <w:tcPr>
            <w:tcW w:w="510" w:type="dxa"/>
            <w:tcBorders>
              <w:top w:val="single" w:sz="4" w:space="0" w:color="auto"/>
              <w:left w:val="single" w:sz="4" w:space="0" w:color="auto"/>
              <w:bottom w:val="single" w:sz="4" w:space="0" w:color="auto"/>
              <w:right w:val="single" w:sz="4" w:space="0" w:color="auto"/>
            </w:tcBorders>
            <w:vAlign w:val="center"/>
          </w:tcPr>
          <w:p w14:paraId="5D99689C" w14:textId="77777777" w:rsidR="004B678E" w:rsidRPr="008C42DF" w:rsidRDefault="00FC47FD" w:rsidP="00FC47FD">
            <w:pPr>
              <w:pStyle w:val="ConsPlusNormal"/>
              <w:jc w:val="center"/>
              <w:rPr>
                <w:rFonts w:ascii="Times New Roman" w:hAnsi="Times New Roman" w:cs="Times New Roman"/>
              </w:rPr>
            </w:pPr>
            <w:r w:rsidRPr="008C42DF">
              <w:rPr>
                <w:rFonts w:ascii="Times New Roman" w:hAnsi="Times New Roman" w:cs="Times New Roman"/>
              </w:rPr>
              <w:t>№</w:t>
            </w:r>
            <w:r w:rsidR="004B678E" w:rsidRPr="008C42DF">
              <w:rPr>
                <w:rFonts w:ascii="Times New Roman" w:hAnsi="Times New Roman" w:cs="Times New Roman"/>
              </w:rPr>
              <w:t xml:space="preserve"> п/п</w:t>
            </w:r>
          </w:p>
        </w:tc>
        <w:tc>
          <w:tcPr>
            <w:tcW w:w="7503" w:type="dxa"/>
            <w:tcBorders>
              <w:top w:val="single" w:sz="4" w:space="0" w:color="auto"/>
              <w:left w:val="single" w:sz="4" w:space="0" w:color="auto"/>
              <w:bottom w:val="single" w:sz="4" w:space="0" w:color="auto"/>
              <w:right w:val="single" w:sz="4" w:space="0" w:color="auto"/>
            </w:tcBorders>
            <w:vAlign w:val="center"/>
          </w:tcPr>
          <w:p w14:paraId="614EFF5D" w14:textId="77777777" w:rsidR="004B678E" w:rsidRPr="008C42DF" w:rsidRDefault="004B678E" w:rsidP="00FC47FD">
            <w:pPr>
              <w:pStyle w:val="ConsPlusNormal"/>
              <w:jc w:val="center"/>
              <w:rPr>
                <w:rFonts w:ascii="Times New Roman" w:hAnsi="Times New Roman" w:cs="Times New Roman"/>
              </w:rPr>
            </w:pPr>
            <w:r w:rsidRPr="008C42DF">
              <w:rPr>
                <w:rFonts w:ascii="Times New Roman" w:hAnsi="Times New Roman" w:cs="Times New Roman"/>
              </w:rPr>
              <w:t>Примерный перечень учебных вопросов</w:t>
            </w:r>
          </w:p>
        </w:tc>
        <w:tc>
          <w:tcPr>
            <w:tcW w:w="1627" w:type="dxa"/>
            <w:tcBorders>
              <w:top w:val="single" w:sz="4" w:space="0" w:color="auto"/>
              <w:left w:val="single" w:sz="4" w:space="0" w:color="auto"/>
              <w:bottom w:val="single" w:sz="4" w:space="0" w:color="auto"/>
              <w:right w:val="single" w:sz="4" w:space="0" w:color="auto"/>
            </w:tcBorders>
            <w:vAlign w:val="center"/>
          </w:tcPr>
          <w:p w14:paraId="2EA772B2" w14:textId="77777777" w:rsidR="00FC47FD" w:rsidRPr="008C42DF" w:rsidRDefault="004B678E" w:rsidP="00FC47FD">
            <w:pPr>
              <w:pStyle w:val="ConsPlusNormal"/>
              <w:jc w:val="center"/>
              <w:rPr>
                <w:rFonts w:ascii="Times New Roman" w:hAnsi="Times New Roman" w:cs="Times New Roman"/>
              </w:rPr>
            </w:pPr>
            <w:r w:rsidRPr="008C42DF">
              <w:rPr>
                <w:rFonts w:ascii="Times New Roman" w:hAnsi="Times New Roman" w:cs="Times New Roman"/>
              </w:rPr>
              <w:t>Время &lt;*&gt;</w:t>
            </w:r>
          </w:p>
          <w:p w14:paraId="68E7DD52" w14:textId="77777777" w:rsidR="004B678E" w:rsidRPr="008C42DF" w:rsidRDefault="004B678E" w:rsidP="00FC47FD">
            <w:pPr>
              <w:pStyle w:val="ConsPlusNormal"/>
              <w:jc w:val="center"/>
              <w:rPr>
                <w:rFonts w:ascii="Times New Roman" w:hAnsi="Times New Roman" w:cs="Times New Roman"/>
              </w:rPr>
            </w:pPr>
            <w:r w:rsidRPr="008C42DF">
              <w:rPr>
                <w:rFonts w:ascii="Times New Roman" w:hAnsi="Times New Roman" w:cs="Times New Roman"/>
              </w:rPr>
              <w:t>на отработку (минут)</w:t>
            </w:r>
          </w:p>
        </w:tc>
      </w:tr>
      <w:tr w:rsidR="004B678E" w:rsidRPr="008C42DF" w14:paraId="231F7062" w14:textId="77777777" w:rsidTr="00FC47FD">
        <w:trPr>
          <w:trHeight w:val="417"/>
        </w:trPr>
        <w:tc>
          <w:tcPr>
            <w:tcW w:w="510" w:type="dxa"/>
            <w:tcBorders>
              <w:top w:val="single" w:sz="4" w:space="0" w:color="auto"/>
              <w:left w:val="single" w:sz="4" w:space="0" w:color="auto"/>
              <w:bottom w:val="single" w:sz="4" w:space="0" w:color="auto"/>
              <w:right w:val="single" w:sz="4" w:space="0" w:color="auto"/>
            </w:tcBorders>
          </w:tcPr>
          <w:p w14:paraId="1F54BB27" w14:textId="77777777" w:rsidR="004B678E" w:rsidRPr="008C42DF" w:rsidRDefault="004B678E" w:rsidP="007174A5">
            <w:pPr>
              <w:pStyle w:val="ConsPlusNormal"/>
              <w:jc w:val="center"/>
              <w:rPr>
                <w:rFonts w:ascii="Times New Roman" w:hAnsi="Times New Roman" w:cs="Times New Roman"/>
              </w:rPr>
            </w:pPr>
            <w:r w:rsidRPr="008C42DF">
              <w:rPr>
                <w:rFonts w:ascii="Times New Roman" w:hAnsi="Times New Roman" w:cs="Times New Roman"/>
              </w:rPr>
              <w:t>1.</w:t>
            </w:r>
          </w:p>
        </w:tc>
        <w:tc>
          <w:tcPr>
            <w:tcW w:w="7503" w:type="dxa"/>
            <w:tcBorders>
              <w:top w:val="single" w:sz="4" w:space="0" w:color="auto"/>
              <w:left w:val="single" w:sz="4" w:space="0" w:color="auto"/>
              <w:bottom w:val="single" w:sz="4" w:space="0" w:color="auto"/>
              <w:right w:val="single" w:sz="4" w:space="0" w:color="auto"/>
            </w:tcBorders>
          </w:tcPr>
          <w:p w14:paraId="109C8237" w14:textId="77777777" w:rsidR="004B678E" w:rsidRPr="008C42DF" w:rsidRDefault="004B678E" w:rsidP="007174A5">
            <w:pPr>
              <w:pStyle w:val="ConsPlusNormal"/>
              <w:rPr>
                <w:rFonts w:ascii="Times New Roman" w:hAnsi="Times New Roman" w:cs="Times New Roman"/>
              </w:rPr>
            </w:pPr>
            <w:r w:rsidRPr="008C42DF">
              <w:rPr>
                <w:rFonts w:ascii="Times New Roman" w:hAnsi="Times New Roman" w:cs="Times New Roman"/>
              </w:rPr>
              <w:t>Возможные действия работника на рабочем месте, которые могут привести к аварии, катастрофе или ЧС техногенного характера в организации</w:t>
            </w:r>
          </w:p>
        </w:tc>
        <w:tc>
          <w:tcPr>
            <w:tcW w:w="1627" w:type="dxa"/>
            <w:tcBorders>
              <w:top w:val="single" w:sz="4" w:space="0" w:color="auto"/>
              <w:left w:val="single" w:sz="4" w:space="0" w:color="auto"/>
              <w:bottom w:val="single" w:sz="4" w:space="0" w:color="auto"/>
              <w:right w:val="single" w:sz="4" w:space="0" w:color="auto"/>
            </w:tcBorders>
            <w:vAlign w:val="center"/>
          </w:tcPr>
          <w:p w14:paraId="5F3C308D" w14:textId="77777777" w:rsidR="004B678E" w:rsidRPr="008C42DF" w:rsidRDefault="004B678E" w:rsidP="007174A5">
            <w:pPr>
              <w:pStyle w:val="ConsPlusNormal"/>
              <w:jc w:val="center"/>
              <w:rPr>
                <w:rFonts w:ascii="Times New Roman" w:hAnsi="Times New Roman" w:cs="Times New Roman"/>
              </w:rPr>
            </w:pPr>
            <w:r w:rsidRPr="008C42DF">
              <w:rPr>
                <w:rFonts w:ascii="Times New Roman" w:hAnsi="Times New Roman" w:cs="Times New Roman"/>
              </w:rPr>
              <w:t>5</w:t>
            </w:r>
            <w:r w:rsidR="00FC47FD" w:rsidRPr="008C42DF">
              <w:rPr>
                <w:rFonts w:ascii="Times New Roman" w:hAnsi="Times New Roman" w:cs="Times New Roman"/>
              </w:rPr>
              <w:t>-</w:t>
            </w:r>
            <w:r w:rsidRPr="008C42DF">
              <w:rPr>
                <w:rFonts w:ascii="Times New Roman" w:hAnsi="Times New Roman" w:cs="Times New Roman"/>
              </w:rPr>
              <w:t>15</w:t>
            </w:r>
          </w:p>
        </w:tc>
      </w:tr>
      <w:tr w:rsidR="004B678E" w:rsidRPr="008C42DF" w14:paraId="31A9E1F6" w14:textId="77777777" w:rsidTr="00FC47FD">
        <w:tc>
          <w:tcPr>
            <w:tcW w:w="510" w:type="dxa"/>
            <w:tcBorders>
              <w:top w:val="single" w:sz="4" w:space="0" w:color="auto"/>
              <w:left w:val="single" w:sz="4" w:space="0" w:color="auto"/>
              <w:bottom w:val="single" w:sz="4" w:space="0" w:color="auto"/>
              <w:right w:val="single" w:sz="4" w:space="0" w:color="auto"/>
            </w:tcBorders>
          </w:tcPr>
          <w:p w14:paraId="08272D4E" w14:textId="77777777" w:rsidR="004B678E" w:rsidRPr="008C42DF" w:rsidRDefault="004B678E" w:rsidP="007174A5">
            <w:pPr>
              <w:pStyle w:val="ConsPlusNormal"/>
              <w:jc w:val="center"/>
              <w:rPr>
                <w:rFonts w:ascii="Times New Roman" w:hAnsi="Times New Roman" w:cs="Times New Roman"/>
              </w:rPr>
            </w:pPr>
            <w:r w:rsidRPr="008C42DF">
              <w:rPr>
                <w:rFonts w:ascii="Times New Roman" w:hAnsi="Times New Roman" w:cs="Times New Roman"/>
              </w:rPr>
              <w:t>2.</w:t>
            </w:r>
          </w:p>
        </w:tc>
        <w:tc>
          <w:tcPr>
            <w:tcW w:w="7503" w:type="dxa"/>
            <w:tcBorders>
              <w:top w:val="single" w:sz="4" w:space="0" w:color="auto"/>
              <w:left w:val="single" w:sz="4" w:space="0" w:color="auto"/>
              <w:bottom w:val="single" w:sz="4" w:space="0" w:color="auto"/>
              <w:right w:val="single" w:sz="4" w:space="0" w:color="auto"/>
            </w:tcBorders>
          </w:tcPr>
          <w:p w14:paraId="6201CAAC" w14:textId="77777777" w:rsidR="004B678E" w:rsidRPr="008C42DF" w:rsidRDefault="004B678E" w:rsidP="007174A5">
            <w:pPr>
              <w:pStyle w:val="ConsPlusNormal"/>
              <w:rPr>
                <w:rFonts w:ascii="Times New Roman" w:hAnsi="Times New Roman" w:cs="Times New Roman"/>
              </w:rPr>
            </w:pPr>
            <w:r w:rsidRPr="008C42DF">
              <w:rPr>
                <w:rFonts w:ascii="Times New Roman" w:hAnsi="Times New Roman" w:cs="Times New Roman"/>
              </w:rPr>
              <w:t>Наиболее характерные ЧС природного и техногенного характера, которые могут возникнуть в районе расположения организации и опасности, присущие этим ЧС</w:t>
            </w:r>
          </w:p>
        </w:tc>
        <w:tc>
          <w:tcPr>
            <w:tcW w:w="1627" w:type="dxa"/>
            <w:tcBorders>
              <w:top w:val="single" w:sz="4" w:space="0" w:color="auto"/>
              <w:left w:val="single" w:sz="4" w:space="0" w:color="auto"/>
              <w:bottom w:val="single" w:sz="4" w:space="0" w:color="auto"/>
              <w:right w:val="single" w:sz="4" w:space="0" w:color="auto"/>
            </w:tcBorders>
            <w:vAlign w:val="center"/>
          </w:tcPr>
          <w:p w14:paraId="79C9114E" w14:textId="77777777" w:rsidR="004B678E" w:rsidRPr="008C42DF" w:rsidRDefault="004B678E" w:rsidP="007174A5">
            <w:pPr>
              <w:pStyle w:val="ConsPlusNormal"/>
              <w:jc w:val="center"/>
              <w:rPr>
                <w:rFonts w:ascii="Times New Roman" w:hAnsi="Times New Roman" w:cs="Times New Roman"/>
              </w:rPr>
            </w:pPr>
            <w:r w:rsidRPr="008C42DF">
              <w:rPr>
                <w:rFonts w:ascii="Times New Roman" w:hAnsi="Times New Roman" w:cs="Times New Roman"/>
              </w:rPr>
              <w:t>5</w:t>
            </w:r>
            <w:r w:rsidR="00FC47FD" w:rsidRPr="008C42DF">
              <w:rPr>
                <w:rFonts w:ascii="Times New Roman" w:hAnsi="Times New Roman" w:cs="Times New Roman"/>
              </w:rPr>
              <w:t>-</w:t>
            </w:r>
            <w:r w:rsidRPr="008C42DF">
              <w:rPr>
                <w:rFonts w:ascii="Times New Roman" w:hAnsi="Times New Roman" w:cs="Times New Roman"/>
              </w:rPr>
              <w:t>20</w:t>
            </w:r>
          </w:p>
        </w:tc>
      </w:tr>
      <w:tr w:rsidR="004B678E" w:rsidRPr="008C42DF" w14:paraId="780EF589" w14:textId="77777777" w:rsidTr="00FC47FD">
        <w:tc>
          <w:tcPr>
            <w:tcW w:w="510" w:type="dxa"/>
            <w:tcBorders>
              <w:top w:val="single" w:sz="4" w:space="0" w:color="auto"/>
              <w:left w:val="single" w:sz="4" w:space="0" w:color="auto"/>
              <w:bottom w:val="single" w:sz="4" w:space="0" w:color="auto"/>
              <w:right w:val="single" w:sz="4" w:space="0" w:color="auto"/>
            </w:tcBorders>
          </w:tcPr>
          <w:p w14:paraId="5D4E6153" w14:textId="77777777" w:rsidR="004B678E" w:rsidRPr="008C42DF" w:rsidRDefault="004B678E" w:rsidP="007174A5">
            <w:pPr>
              <w:pStyle w:val="ConsPlusNormal"/>
              <w:jc w:val="center"/>
              <w:rPr>
                <w:rFonts w:ascii="Times New Roman" w:hAnsi="Times New Roman" w:cs="Times New Roman"/>
              </w:rPr>
            </w:pPr>
            <w:r w:rsidRPr="008C42DF">
              <w:rPr>
                <w:rFonts w:ascii="Times New Roman" w:hAnsi="Times New Roman" w:cs="Times New Roman"/>
              </w:rPr>
              <w:t>3.</w:t>
            </w:r>
          </w:p>
        </w:tc>
        <w:tc>
          <w:tcPr>
            <w:tcW w:w="7503" w:type="dxa"/>
            <w:tcBorders>
              <w:top w:val="single" w:sz="4" w:space="0" w:color="auto"/>
              <w:left w:val="single" w:sz="4" w:space="0" w:color="auto"/>
              <w:bottom w:val="single" w:sz="4" w:space="0" w:color="auto"/>
              <w:right w:val="single" w:sz="4" w:space="0" w:color="auto"/>
            </w:tcBorders>
          </w:tcPr>
          <w:p w14:paraId="22F88785" w14:textId="77777777" w:rsidR="004B678E" w:rsidRPr="008C42DF" w:rsidRDefault="004B678E" w:rsidP="007174A5">
            <w:pPr>
              <w:pStyle w:val="ConsPlusNormal"/>
              <w:rPr>
                <w:rFonts w:ascii="Times New Roman" w:hAnsi="Times New Roman" w:cs="Times New Roman"/>
              </w:rPr>
            </w:pPr>
            <w:r w:rsidRPr="008C42DF">
              <w:rPr>
                <w:rFonts w:ascii="Times New Roman" w:hAnsi="Times New Roman" w:cs="Times New Roman"/>
              </w:rPr>
              <w:t>Принятые в организации способы защиты работников от опасностей, возникающих при ЧС, характерных для производственной деятельности и района расположения организации, а также при военных конфликтах</w:t>
            </w:r>
          </w:p>
        </w:tc>
        <w:tc>
          <w:tcPr>
            <w:tcW w:w="1627" w:type="dxa"/>
            <w:tcBorders>
              <w:top w:val="single" w:sz="4" w:space="0" w:color="auto"/>
              <w:left w:val="single" w:sz="4" w:space="0" w:color="auto"/>
              <w:bottom w:val="single" w:sz="4" w:space="0" w:color="auto"/>
              <w:right w:val="single" w:sz="4" w:space="0" w:color="auto"/>
            </w:tcBorders>
            <w:vAlign w:val="center"/>
          </w:tcPr>
          <w:p w14:paraId="3373AF0B" w14:textId="77777777" w:rsidR="004B678E" w:rsidRPr="008C42DF" w:rsidRDefault="004B678E" w:rsidP="007174A5">
            <w:pPr>
              <w:pStyle w:val="ConsPlusNormal"/>
              <w:jc w:val="center"/>
              <w:rPr>
                <w:rFonts w:ascii="Times New Roman" w:hAnsi="Times New Roman" w:cs="Times New Roman"/>
              </w:rPr>
            </w:pPr>
            <w:r w:rsidRPr="008C42DF">
              <w:rPr>
                <w:rFonts w:ascii="Times New Roman" w:hAnsi="Times New Roman" w:cs="Times New Roman"/>
              </w:rPr>
              <w:t>5</w:t>
            </w:r>
            <w:r w:rsidR="00FC47FD" w:rsidRPr="008C42DF">
              <w:rPr>
                <w:rFonts w:ascii="Times New Roman" w:hAnsi="Times New Roman" w:cs="Times New Roman"/>
              </w:rPr>
              <w:t>-</w:t>
            </w:r>
            <w:r w:rsidRPr="008C42DF">
              <w:rPr>
                <w:rFonts w:ascii="Times New Roman" w:hAnsi="Times New Roman" w:cs="Times New Roman"/>
              </w:rPr>
              <w:t>20</w:t>
            </w:r>
          </w:p>
        </w:tc>
      </w:tr>
      <w:tr w:rsidR="004B678E" w:rsidRPr="008C42DF" w14:paraId="599721E4" w14:textId="77777777" w:rsidTr="00FC47FD">
        <w:tc>
          <w:tcPr>
            <w:tcW w:w="510" w:type="dxa"/>
            <w:tcBorders>
              <w:top w:val="single" w:sz="4" w:space="0" w:color="auto"/>
              <w:left w:val="single" w:sz="4" w:space="0" w:color="auto"/>
              <w:bottom w:val="single" w:sz="4" w:space="0" w:color="auto"/>
              <w:right w:val="single" w:sz="4" w:space="0" w:color="auto"/>
            </w:tcBorders>
          </w:tcPr>
          <w:p w14:paraId="70EE7FFA" w14:textId="77777777" w:rsidR="004B678E" w:rsidRPr="008C42DF" w:rsidRDefault="004B678E" w:rsidP="007174A5">
            <w:pPr>
              <w:pStyle w:val="ConsPlusNormal"/>
              <w:jc w:val="center"/>
              <w:rPr>
                <w:rFonts w:ascii="Times New Roman" w:hAnsi="Times New Roman" w:cs="Times New Roman"/>
              </w:rPr>
            </w:pPr>
            <w:r w:rsidRPr="008C42DF">
              <w:rPr>
                <w:rFonts w:ascii="Times New Roman" w:hAnsi="Times New Roman" w:cs="Times New Roman"/>
              </w:rPr>
              <w:t>4.</w:t>
            </w:r>
          </w:p>
        </w:tc>
        <w:tc>
          <w:tcPr>
            <w:tcW w:w="7503" w:type="dxa"/>
            <w:tcBorders>
              <w:top w:val="single" w:sz="4" w:space="0" w:color="auto"/>
              <w:left w:val="single" w:sz="4" w:space="0" w:color="auto"/>
              <w:bottom w:val="single" w:sz="4" w:space="0" w:color="auto"/>
              <w:right w:val="single" w:sz="4" w:space="0" w:color="auto"/>
            </w:tcBorders>
          </w:tcPr>
          <w:p w14:paraId="08B099BA" w14:textId="77777777" w:rsidR="004B678E" w:rsidRPr="008C42DF" w:rsidRDefault="004B678E" w:rsidP="007174A5">
            <w:pPr>
              <w:pStyle w:val="ConsPlusNormal"/>
              <w:rPr>
                <w:rFonts w:ascii="Times New Roman" w:hAnsi="Times New Roman" w:cs="Times New Roman"/>
              </w:rPr>
            </w:pPr>
            <w:r w:rsidRPr="008C42DF">
              <w:rPr>
                <w:rFonts w:ascii="Times New Roman" w:hAnsi="Times New Roman" w:cs="Times New Roman"/>
              </w:rPr>
              <w:t>Установленные в организации способы доведения сигналов гражданской обороны и информации об угрозе и возникновении ЧС и опасностей, присущих военным конфликтам</w:t>
            </w:r>
          </w:p>
        </w:tc>
        <w:tc>
          <w:tcPr>
            <w:tcW w:w="1627" w:type="dxa"/>
            <w:tcBorders>
              <w:top w:val="single" w:sz="4" w:space="0" w:color="auto"/>
              <w:left w:val="single" w:sz="4" w:space="0" w:color="auto"/>
              <w:bottom w:val="single" w:sz="4" w:space="0" w:color="auto"/>
              <w:right w:val="single" w:sz="4" w:space="0" w:color="auto"/>
            </w:tcBorders>
            <w:vAlign w:val="center"/>
          </w:tcPr>
          <w:p w14:paraId="7A062A71" w14:textId="77777777" w:rsidR="004B678E" w:rsidRPr="008C42DF" w:rsidRDefault="004B678E" w:rsidP="007174A5">
            <w:pPr>
              <w:pStyle w:val="ConsPlusNormal"/>
              <w:jc w:val="center"/>
              <w:rPr>
                <w:rFonts w:ascii="Times New Roman" w:hAnsi="Times New Roman" w:cs="Times New Roman"/>
              </w:rPr>
            </w:pPr>
            <w:r w:rsidRPr="008C42DF">
              <w:rPr>
                <w:rFonts w:ascii="Times New Roman" w:hAnsi="Times New Roman" w:cs="Times New Roman"/>
              </w:rPr>
              <w:t>2</w:t>
            </w:r>
            <w:r w:rsidR="00FC47FD" w:rsidRPr="008C42DF">
              <w:rPr>
                <w:rFonts w:ascii="Times New Roman" w:hAnsi="Times New Roman" w:cs="Times New Roman"/>
              </w:rPr>
              <w:t>-</w:t>
            </w:r>
            <w:r w:rsidRPr="008C42DF">
              <w:rPr>
                <w:rFonts w:ascii="Times New Roman" w:hAnsi="Times New Roman" w:cs="Times New Roman"/>
              </w:rPr>
              <w:t>10</w:t>
            </w:r>
          </w:p>
        </w:tc>
      </w:tr>
      <w:tr w:rsidR="004B678E" w:rsidRPr="008C42DF" w14:paraId="3200D587" w14:textId="77777777" w:rsidTr="00FC47FD">
        <w:tc>
          <w:tcPr>
            <w:tcW w:w="510" w:type="dxa"/>
            <w:tcBorders>
              <w:top w:val="single" w:sz="4" w:space="0" w:color="auto"/>
              <w:left w:val="single" w:sz="4" w:space="0" w:color="auto"/>
              <w:bottom w:val="single" w:sz="4" w:space="0" w:color="auto"/>
              <w:right w:val="single" w:sz="4" w:space="0" w:color="auto"/>
            </w:tcBorders>
          </w:tcPr>
          <w:p w14:paraId="15FC16F3" w14:textId="77777777" w:rsidR="004B678E" w:rsidRPr="008C42DF" w:rsidRDefault="004B678E" w:rsidP="007174A5">
            <w:pPr>
              <w:pStyle w:val="ConsPlusNormal"/>
              <w:jc w:val="center"/>
              <w:rPr>
                <w:rFonts w:ascii="Times New Roman" w:hAnsi="Times New Roman" w:cs="Times New Roman"/>
              </w:rPr>
            </w:pPr>
            <w:r w:rsidRPr="008C42DF">
              <w:rPr>
                <w:rFonts w:ascii="Times New Roman" w:hAnsi="Times New Roman" w:cs="Times New Roman"/>
              </w:rPr>
              <w:t>5.</w:t>
            </w:r>
          </w:p>
        </w:tc>
        <w:tc>
          <w:tcPr>
            <w:tcW w:w="7503" w:type="dxa"/>
            <w:tcBorders>
              <w:top w:val="single" w:sz="4" w:space="0" w:color="auto"/>
              <w:left w:val="single" w:sz="4" w:space="0" w:color="auto"/>
              <w:bottom w:val="single" w:sz="4" w:space="0" w:color="auto"/>
              <w:right w:val="single" w:sz="4" w:space="0" w:color="auto"/>
            </w:tcBorders>
          </w:tcPr>
          <w:p w14:paraId="03092A12" w14:textId="77777777" w:rsidR="004B678E" w:rsidRPr="008C42DF" w:rsidRDefault="004B678E" w:rsidP="007174A5">
            <w:pPr>
              <w:pStyle w:val="ConsPlusNormal"/>
              <w:rPr>
                <w:rFonts w:ascii="Times New Roman" w:hAnsi="Times New Roman" w:cs="Times New Roman"/>
              </w:rPr>
            </w:pPr>
            <w:r w:rsidRPr="008C42DF">
              <w:rPr>
                <w:rFonts w:ascii="Times New Roman" w:hAnsi="Times New Roman" w:cs="Times New Roman"/>
              </w:rPr>
              <w:t xml:space="preserve">Порядок действий работника при получении сигналов </w:t>
            </w:r>
            <w:r w:rsidR="00FC47FD" w:rsidRPr="008C42DF">
              <w:rPr>
                <w:rFonts w:ascii="Times New Roman" w:hAnsi="Times New Roman" w:cs="Times New Roman"/>
              </w:rPr>
              <w:t>ГО</w:t>
            </w:r>
          </w:p>
        </w:tc>
        <w:tc>
          <w:tcPr>
            <w:tcW w:w="1627" w:type="dxa"/>
            <w:tcBorders>
              <w:top w:val="single" w:sz="4" w:space="0" w:color="auto"/>
              <w:left w:val="single" w:sz="4" w:space="0" w:color="auto"/>
              <w:bottom w:val="single" w:sz="4" w:space="0" w:color="auto"/>
              <w:right w:val="single" w:sz="4" w:space="0" w:color="auto"/>
            </w:tcBorders>
            <w:vAlign w:val="center"/>
          </w:tcPr>
          <w:p w14:paraId="119F9416" w14:textId="77777777" w:rsidR="004B678E" w:rsidRPr="008C42DF" w:rsidRDefault="004B678E" w:rsidP="007174A5">
            <w:pPr>
              <w:pStyle w:val="ConsPlusNormal"/>
              <w:jc w:val="center"/>
              <w:rPr>
                <w:rFonts w:ascii="Times New Roman" w:hAnsi="Times New Roman" w:cs="Times New Roman"/>
              </w:rPr>
            </w:pPr>
            <w:r w:rsidRPr="008C42DF">
              <w:rPr>
                <w:rFonts w:ascii="Times New Roman" w:hAnsi="Times New Roman" w:cs="Times New Roman"/>
              </w:rPr>
              <w:t>2</w:t>
            </w:r>
            <w:r w:rsidR="00FC47FD" w:rsidRPr="008C42DF">
              <w:rPr>
                <w:rFonts w:ascii="Times New Roman" w:hAnsi="Times New Roman" w:cs="Times New Roman"/>
              </w:rPr>
              <w:t>-</w:t>
            </w:r>
            <w:r w:rsidRPr="008C42DF">
              <w:rPr>
                <w:rFonts w:ascii="Times New Roman" w:hAnsi="Times New Roman" w:cs="Times New Roman"/>
              </w:rPr>
              <w:t>10</w:t>
            </w:r>
          </w:p>
        </w:tc>
      </w:tr>
      <w:tr w:rsidR="004B678E" w:rsidRPr="008C42DF" w14:paraId="5E8819D8" w14:textId="77777777" w:rsidTr="00FC47FD">
        <w:trPr>
          <w:trHeight w:val="591"/>
        </w:trPr>
        <w:tc>
          <w:tcPr>
            <w:tcW w:w="510" w:type="dxa"/>
            <w:tcBorders>
              <w:top w:val="single" w:sz="4" w:space="0" w:color="auto"/>
              <w:left w:val="single" w:sz="4" w:space="0" w:color="auto"/>
              <w:bottom w:val="single" w:sz="4" w:space="0" w:color="auto"/>
              <w:right w:val="single" w:sz="4" w:space="0" w:color="auto"/>
            </w:tcBorders>
          </w:tcPr>
          <w:p w14:paraId="650C7C19" w14:textId="77777777" w:rsidR="004B678E" w:rsidRPr="008C42DF" w:rsidRDefault="004B678E" w:rsidP="007174A5">
            <w:pPr>
              <w:pStyle w:val="ConsPlusNormal"/>
              <w:jc w:val="center"/>
              <w:rPr>
                <w:rFonts w:ascii="Times New Roman" w:hAnsi="Times New Roman" w:cs="Times New Roman"/>
              </w:rPr>
            </w:pPr>
            <w:r w:rsidRPr="008C42DF">
              <w:rPr>
                <w:rFonts w:ascii="Times New Roman" w:hAnsi="Times New Roman" w:cs="Times New Roman"/>
              </w:rPr>
              <w:t>6.</w:t>
            </w:r>
          </w:p>
        </w:tc>
        <w:tc>
          <w:tcPr>
            <w:tcW w:w="7503" w:type="dxa"/>
            <w:tcBorders>
              <w:top w:val="single" w:sz="4" w:space="0" w:color="auto"/>
              <w:left w:val="single" w:sz="4" w:space="0" w:color="auto"/>
              <w:bottom w:val="single" w:sz="4" w:space="0" w:color="auto"/>
              <w:right w:val="single" w:sz="4" w:space="0" w:color="auto"/>
            </w:tcBorders>
          </w:tcPr>
          <w:p w14:paraId="2B01C60A" w14:textId="77777777" w:rsidR="004B678E" w:rsidRPr="008C42DF" w:rsidRDefault="004B678E" w:rsidP="007174A5">
            <w:pPr>
              <w:pStyle w:val="ConsPlusNormal"/>
              <w:rPr>
                <w:rFonts w:ascii="Times New Roman" w:hAnsi="Times New Roman" w:cs="Times New Roman"/>
              </w:rPr>
            </w:pPr>
            <w:r w:rsidRPr="008C42DF">
              <w:rPr>
                <w:rFonts w:ascii="Times New Roman" w:hAnsi="Times New Roman" w:cs="Times New Roman"/>
              </w:rPr>
              <w:t>Порядок действий работника при ЧС, связанных с утечкой (выбросом) аварийно химически опасных веществ и радиоактивным загрязнением, в т.ч. по изготовлению и использованию подручных средств защиты органов дыхания</w:t>
            </w:r>
          </w:p>
        </w:tc>
        <w:tc>
          <w:tcPr>
            <w:tcW w:w="1627" w:type="dxa"/>
            <w:tcBorders>
              <w:top w:val="single" w:sz="4" w:space="0" w:color="auto"/>
              <w:left w:val="single" w:sz="4" w:space="0" w:color="auto"/>
              <w:bottom w:val="single" w:sz="4" w:space="0" w:color="auto"/>
              <w:right w:val="single" w:sz="4" w:space="0" w:color="auto"/>
            </w:tcBorders>
            <w:vAlign w:val="center"/>
          </w:tcPr>
          <w:p w14:paraId="7E174A3E" w14:textId="77777777" w:rsidR="004B678E" w:rsidRPr="008C42DF" w:rsidRDefault="004B678E" w:rsidP="007174A5">
            <w:pPr>
              <w:pStyle w:val="ConsPlusNormal"/>
              <w:jc w:val="center"/>
              <w:rPr>
                <w:rFonts w:ascii="Times New Roman" w:hAnsi="Times New Roman" w:cs="Times New Roman"/>
              </w:rPr>
            </w:pPr>
            <w:r w:rsidRPr="008C42DF">
              <w:rPr>
                <w:rFonts w:ascii="Times New Roman" w:hAnsi="Times New Roman" w:cs="Times New Roman"/>
              </w:rPr>
              <w:t>6</w:t>
            </w:r>
            <w:r w:rsidR="00FC47FD" w:rsidRPr="008C42DF">
              <w:rPr>
                <w:rFonts w:ascii="Times New Roman" w:hAnsi="Times New Roman" w:cs="Times New Roman"/>
              </w:rPr>
              <w:t>-</w:t>
            </w:r>
            <w:r w:rsidRPr="008C42DF">
              <w:rPr>
                <w:rFonts w:ascii="Times New Roman" w:hAnsi="Times New Roman" w:cs="Times New Roman"/>
              </w:rPr>
              <w:t>30</w:t>
            </w:r>
          </w:p>
        </w:tc>
      </w:tr>
      <w:tr w:rsidR="004B678E" w:rsidRPr="008C42DF" w14:paraId="78B7F7C3" w14:textId="77777777" w:rsidTr="00FC47FD">
        <w:tc>
          <w:tcPr>
            <w:tcW w:w="510" w:type="dxa"/>
            <w:tcBorders>
              <w:top w:val="single" w:sz="4" w:space="0" w:color="auto"/>
              <w:left w:val="single" w:sz="4" w:space="0" w:color="auto"/>
              <w:bottom w:val="single" w:sz="4" w:space="0" w:color="auto"/>
              <w:right w:val="single" w:sz="4" w:space="0" w:color="auto"/>
            </w:tcBorders>
          </w:tcPr>
          <w:p w14:paraId="26544DE9" w14:textId="77777777" w:rsidR="004B678E" w:rsidRPr="008C42DF" w:rsidRDefault="004B678E" w:rsidP="007174A5">
            <w:pPr>
              <w:pStyle w:val="ConsPlusNormal"/>
              <w:jc w:val="center"/>
              <w:rPr>
                <w:rFonts w:ascii="Times New Roman" w:hAnsi="Times New Roman" w:cs="Times New Roman"/>
              </w:rPr>
            </w:pPr>
            <w:r w:rsidRPr="008C42DF">
              <w:rPr>
                <w:rFonts w:ascii="Times New Roman" w:hAnsi="Times New Roman" w:cs="Times New Roman"/>
              </w:rPr>
              <w:t>7.</w:t>
            </w:r>
          </w:p>
        </w:tc>
        <w:tc>
          <w:tcPr>
            <w:tcW w:w="7503" w:type="dxa"/>
            <w:tcBorders>
              <w:top w:val="single" w:sz="4" w:space="0" w:color="auto"/>
              <w:left w:val="single" w:sz="4" w:space="0" w:color="auto"/>
              <w:bottom w:val="single" w:sz="4" w:space="0" w:color="auto"/>
              <w:right w:val="single" w:sz="4" w:space="0" w:color="auto"/>
            </w:tcBorders>
          </w:tcPr>
          <w:p w14:paraId="0B3DA057" w14:textId="77777777" w:rsidR="004B678E" w:rsidRPr="008C42DF" w:rsidRDefault="004B678E" w:rsidP="007174A5">
            <w:pPr>
              <w:pStyle w:val="ConsPlusNormal"/>
              <w:rPr>
                <w:rFonts w:ascii="Times New Roman" w:hAnsi="Times New Roman" w:cs="Times New Roman"/>
              </w:rPr>
            </w:pPr>
            <w:r w:rsidRPr="008C42DF">
              <w:rPr>
                <w:rFonts w:ascii="Times New Roman" w:hAnsi="Times New Roman" w:cs="Times New Roman"/>
              </w:rPr>
              <w:t>Порядок действий работника при получении и использовании индивидуальных средств защиты органов дыхания и кожи (при их наличии в организации)</w:t>
            </w:r>
          </w:p>
        </w:tc>
        <w:tc>
          <w:tcPr>
            <w:tcW w:w="1627" w:type="dxa"/>
            <w:tcBorders>
              <w:top w:val="single" w:sz="4" w:space="0" w:color="auto"/>
              <w:left w:val="single" w:sz="4" w:space="0" w:color="auto"/>
              <w:bottom w:val="single" w:sz="4" w:space="0" w:color="auto"/>
              <w:right w:val="single" w:sz="4" w:space="0" w:color="auto"/>
            </w:tcBorders>
            <w:vAlign w:val="center"/>
          </w:tcPr>
          <w:p w14:paraId="563CE207" w14:textId="77777777" w:rsidR="004B678E" w:rsidRPr="008C42DF" w:rsidRDefault="004B678E" w:rsidP="007174A5">
            <w:pPr>
              <w:pStyle w:val="ConsPlusNormal"/>
              <w:jc w:val="center"/>
              <w:rPr>
                <w:rFonts w:ascii="Times New Roman" w:hAnsi="Times New Roman" w:cs="Times New Roman"/>
              </w:rPr>
            </w:pPr>
            <w:r w:rsidRPr="008C42DF">
              <w:rPr>
                <w:rFonts w:ascii="Times New Roman" w:hAnsi="Times New Roman" w:cs="Times New Roman"/>
              </w:rPr>
              <w:t>6</w:t>
            </w:r>
            <w:r w:rsidR="00FC47FD" w:rsidRPr="008C42DF">
              <w:rPr>
                <w:rFonts w:ascii="Times New Roman" w:hAnsi="Times New Roman" w:cs="Times New Roman"/>
              </w:rPr>
              <w:t>-</w:t>
            </w:r>
            <w:r w:rsidRPr="008C42DF">
              <w:rPr>
                <w:rFonts w:ascii="Times New Roman" w:hAnsi="Times New Roman" w:cs="Times New Roman"/>
              </w:rPr>
              <w:t>30</w:t>
            </w:r>
          </w:p>
        </w:tc>
      </w:tr>
      <w:tr w:rsidR="004B678E" w:rsidRPr="008C42DF" w14:paraId="17F9B72A" w14:textId="77777777" w:rsidTr="00FC47FD">
        <w:tc>
          <w:tcPr>
            <w:tcW w:w="510" w:type="dxa"/>
            <w:tcBorders>
              <w:top w:val="single" w:sz="4" w:space="0" w:color="auto"/>
              <w:left w:val="single" w:sz="4" w:space="0" w:color="auto"/>
              <w:bottom w:val="single" w:sz="4" w:space="0" w:color="auto"/>
              <w:right w:val="single" w:sz="4" w:space="0" w:color="auto"/>
            </w:tcBorders>
          </w:tcPr>
          <w:p w14:paraId="44A8F025" w14:textId="77777777" w:rsidR="004B678E" w:rsidRPr="008C42DF" w:rsidRDefault="004B678E" w:rsidP="007174A5">
            <w:pPr>
              <w:pStyle w:val="ConsPlusNormal"/>
              <w:jc w:val="center"/>
              <w:rPr>
                <w:rFonts w:ascii="Times New Roman" w:hAnsi="Times New Roman" w:cs="Times New Roman"/>
              </w:rPr>
            </w:pPr>
            <w:r w:rsidRPr="008C42DF">
              <w:rPr>
                <w:rFonts w:ascii="Times New Roman" w:hAnsi="Times New Roman" w:cs="Times New Roman"/>
              </w:rPr>
              <w:t>8.</w:t>
            </w:r>
          </w:p>
        </w:tc>
        <w:tc>
          <w:tcPr>
            <w:tcW w:w="7503" w:type="dxa"/>
            <w:tcBorders>
              <w:top w:val="single" w:sz="4" w:space="0" w:color="auto"/>
              <w:left w:val="single" w:sz="4" w:space="0" w:color="auto"/>
              <w:bottom w:val="single" w:sz="4" w:space="0" w:color="auto"/>
              <w:right w:val="single" w:sz="4" w:space="0" w:color="auto"/>
            </w:tcBorders>
          </w:tcPr>
          <w:p w14:paraId="2011A278" w14:textId="77777777" w:rsidR="004B678E" w:rsidRPr="008C42DF" w:rsidRDefault="004B678E" w:rsidP="007174A5">
            <w:pPr>
              <w:pStyle w:val="ConsPlusNormal"/>
              <w:rPr>
                <w:rFonts w:ascii="Times New Roman" w:hAnsi="Times New Roman" w:cs="Times New Roman"/>
              </w:rPr>
            </w:pPr>
            <w:r w:rsidRPr="008C42DF">
              <w:rPr>
                <w:rFonts w:ascii="Times New Roman" w:hAnsi="Times New Roman" w:cs="Times New Roman"/>
              </w:rPr>
              <w:t>Порядок действий работника при укрытии в средствах коллективной защиты (при применении в организации данного способа защиты)</w:t>
            </w:r>
          </w:p>
        </w:tc>
        <w:tc>
          <w:tcPr>
            <w:tcW w:w="1627" w:type="dxa"/>
            <w:tcBorders>
              <w:top w:val="single" w:sz="4" w:space="0" w:color="auto"/>
              <w:left w:val="single" w:sz="4" w:space="0" w:color="auto"/>
              <w:bottom w:val="single" w:sz="4" w:space="0" w:color="auto"/>
              <w:right w:val="single" w:sz="4" w:space="0" w:color="auto"/>
            </w:tcBorders>
            <w:vAlign w:val="center"/>
          </w:tcPr>
          <w:p w14:paraId="5F92A611" w14:textId="77777777" w:rsidR="004B678E" w:rsidRPr="008C42DF" w:rsidRDefault="004B678E" w:rsidP="007174A5">
            <w:pPr>
              <w:pStyle w:val="ConsPlusNormal"/>
              <w:jc w:val="center"/>
              <w:rPr>
                <w:rFonts w:ascii="Times New Roman" w:hAnsi="Times New Roman" w:cs="Times New Roman"/>
              </w:rPr>
            </w:pPr>
            <w:r w:rsidRPr="008C42DF">
              <w:rPr>
                <w:rFonts w:ascii="Times New Roman" w:hAnsi="Times New Roman" w:cs="Times New Roman"/>
              </w:rPr>
              <w:t>6</w:t>
            </w:r>
            <w:r w:rsidR="00FC47FD" w:rsidRPr="008C42DF">
              <w:rPr>
                <w:rFonts w:ascii="Times New Roman" w:hAnsi="Times New Roman" w:cs="Times New Roman"/>
              </w:rPr>
              <w:t>-</w:t>
            </w:r>
            <w:r w:rsidRPr="008C42DF">
              <w:rPr>
                <w:rFonts w:ascii="Times New Roman" w:hAnsi="Times New Roman" w:cs="Times New Roman"/>
              </w:rPr>
              <w:t>30</w:t>
            </w:r>
          </w:p>
        </w:tc>
      </w:tr>
      <w:tr w:rsidR="004B678E" w:rsidRPr="008C42DF" w14:paraId="298416C7" w14:textId="77777777" w:rsidTr="00FC47FD">
        <w:tc>
          <w:tcPr>
            <w:tcW w:w="510" w:type="dxa"/>
            <w:tcBorders>
              <w:top w:val="single" w:sz="4" w:space="0" w:color="auto"/>
              <w:left w:val="single" w:sz="4" w:space="0" w:color="auto"/>
              <w:bottom w:val="single" w:sz="4" w:space="0" w:color="auto"/>
              <w:right w:val="single" w:sz="4" w:space="0" w:color="auto"/>
            </w:tcBorders>
          </w:tcPr>
          <w:p w14:paraId="61F489B1" w14:textId="77777777" w:rsidR="004B678E" w:rsidRPr="008C42DF" w:rsidRDefault="004B678E" w:rsidP="007174A5">
            <w:pPr>
              <w:pStyle w:val="ConsPlusNormal"/>
              <w:jc w:val="center"/>
              <w:rPr>
                <w:rFonts w:ascii="Times New Roman" w:hAnsi="Times New Roman" w:cs="Times New Roman"/>
              </w:rPr>
            </w:pPr>
            <w:r w:rsidRPr="008C42DF">
              <w:rPr>
                <w:rFonts w:ascii="Times New Roman" w:hAnsi="Times New Roman" w:cs="Times New Roman"/>
              </w:rPr>
              <w:t>9.</w:t>
            </w:r>
          </w:p>
        </w:tc>
        <w:tc>
          <w:tcPr>
            <w:tcW w:w="7503" w:type="dxa"/>
            <w:tcBorders>
              <w:top w:val="single" w:sz="4" w:space="0" w:color="auto"/>
              <w:left w:val="single" w:sz="4" w:space="0" w:color="auto"/>
              <w:bottom w:val="single" w:sz="4" w:space="0" w:color="auto"/>
              <w:right w:val="single" w:sz="4" w:space="0" w:color="auto"/>
            </w:tcBorders>
          </w:tcPr>
          <w:p w14:paraId="7D53376B" w14:textId="77777777" w:rsidR="004B678E" w:rsidRPr="008C42DF" w:rsidRDefault="004B678E" w:rsidP="007174A5">
            <w:pPr>
              <w:pStyle w:val="ConsPlusNormal"/>
              <w:rPr>
                <w:rFonts w:ascii="Times New Roman" w:hAnsi="Times New Roman" w:cs="Times New Roman"/>
              </w:rPr>
            </w:pPr>
            <w:r w:rsidRPr="008C42DF">
              <w:rPr>
                <w:rFonts w:ascii="Times New Roman" w:hAnsi="Times New Roman" w:cs="Times New Roman"/>
              </w:rPr>
              <w:t>Порядок действий работника при подготовке и проведении эвакуационных мероприятий:</w:t>
            </w:r>
          </w:p>
          <w:p w14:paraId="7C820831" w14:textId="77777777" w:rsidR="004B678E" w:rsidRPr="008C42DF" w:rsidRDefault="004B678E" w:rsidP="007174A5">
            <w:pPr>
              <w:pStyle w:val="ConsPlusNormal"/>
              <w:rPr>
                <w:rFonts w:ascii="Times New Roman" w:hAnsi="Times New Roman" w:cs="Times New Roman"/>
              </w:rPr>
            </w:pPr>
            <w:r w:rsidRPr="008C42DF">
              <w:rPr>
                <w:rFonts w:ascii="Times New Roman" w:hAnsi="Times New Roman" w:cs="Times New Roman"/>
              </w:rPr>
              <w:t>по эвакуации работников;</w:t>
            </w:r>
          </w:p>
          <w:p w14:paraId="2381379D" w14:textId="77777777" w:rsidR="004B678E" w:rsidRPr="008C42DF" w:rsidRDefault="004B678E" w:rsidP="007174A5">
            <w:pPr>
              <w:pStyle w:val="ConsPlusNormal"/>
              <w:rPr>
                <w:rFonts w:ascii="Times New Roman" w:hAnsi="Times New Roman" w:cs="Times New Roman"/>
              </w:rPr>
            </w:pPr>
            <w:r w:rsidRPr="008C42DF">
              <w:rPr>
                <w:rFonts w:ascii="Times New Roman" w:hAnsi="Times New Roman" w:cs="Times New Roman"/>
              </w:rPr>
              <w:t>по эвакуации материальных и культурных ценностей</w:t>
            </w:r>
          </w:p>
        </w:tc>
        <w:tc>
          <w:tcPr>
            <w:tcW w:w="1627" w:type="dxa"/>
            <w:tcBorders>
              <w:top w:val="single" w:sz="4" w:space="0" w:color="auto"/>
              <w:left w:val="single" w:sz="4" w:space="0" w:color="auto"/>
              <w:bottom w:val="single" w:sz="4" w:space="0" w:color="auto"/>
              <w:right w:val="single" w:sz="4" w:space="0" w:color="auto"/>
            </w:tcBorders>
            <w:vAlign w:val="center"/>
          </w:tcPr>
          <w:p w14:paraId="2F3F4699" w14:textId="77777777" w:rsidR="004B678E" w:rsidRPr="008C42DF" w:rsidRDefault="004B678E" w:rsidP="007174A5">
            <w:pPr>
              <w:pStyle w:val="ConsPlusNormal"/>
              <w:jc w:val="center"/>
              <w:rPr>
                <w:rFonts w:ascii="Times New Roman" w:hAnsi="Times New Roman" w:cs="Times New Roman"/>
              </w:rPr>
            </w:pPr>
            <w:r w:rsidRPr="008C42DF">
              <w:rPr>
                <w:rFonts w:ascii="Times New Roman" w:hAnsi="Times New Roman" w:cs="Times New Roman"/>
              </w:rPr>
              <w:t>6-30</w:t>
            </w:r>
          </w:p>
        </w:tc>
      </w:tr>
      <w:tr w:rsidR="004B678E" w:rsidRPr="008C42DF" w14:paraId="234A49F4" w14:textId="77777777" w:rsidTr="00FC47FD">
        <w:tc>
          <w:tcPr>
            <w:tcW w:w="510" w:type="dxa"/>
            <w:tcBorders>
              <w:top w:val="single" w:sz="4" w:space="0" w:color="auto"/>
              <w:left w:val="single" w:sz="4" w:space="0" w:color="auto"/>
              <w:bottom w:val="single" w:sz="4" w:space="0" w:color="auto"/>
              <w:right w:val="single" w:sz="4" w:space="0" w:color="auto"/>
            </w:tcBorders>
          </w:tcPr>
          <w:p w14:paraId="4B6A96CD" w14:textId="77777777" w:rsidR="004B678E" w:rsidRPr="008C42DF" w:rsidRDefault="004B678E" w:rsidP="007174A5">
            <w:pPr>
              <w:pStyle w:val="ConsPlusNormal"/>
              <w:jc w:val="center"/>
              <w:rPr>
                <w:rFonts w:ascii="Times New Roman" w:hAnsi="Times New Roman" w:cs="Times New Roman"/>
              </w:rPr>
            </w:pPr>
            <w:r w:rsidRPr="008C42DF">
              <w:rPr>
                <w:rFonts w:ascii="Times New Roman" w:hAnsi="Times New Roman" w:cs="Times New Roman"/>
              </w:rPr>
              <w:t>10.</w:t>
            </w:r>
          </w:p>
        </w:tc>
        <w:tc>
          <w:tcPr>
            <w:tcW w:w="7503" w:type="dxa"/>
            <w:tcBorders>
              <w:top w:val="single" w:sz="4" w:space="0" w:color="auto"/>
              <w:left w:val="single" w:sz="4" w:space="0" w:color="auto"/>
              <w:bottom w:val="single" w:sz="4" w:space="0" w:color="auto"/>
              <w:right w:val="single" w:sz="4" w:space="0" w:color="auto"/>
            </w:tcBorders>
          </w:tcPr>
          <w:p w14:paraId="53280D63" w14:textId="77777777" w:rsidR="004B678E" w:rsidRPr="008C42DF" w:rsidRDefault="004B678E" w:rsidP="007174A5">
            <w:pPr>
              <w:pStyle w:val="ConsPlusNormal"/>
              <w:rPr>
                <w:rFonts w:ascii="Times New Roman" w:hAnsi="Times New Roman" w:cs="Times New Roman"/>
              </w:rPr>
            </w:pPr>
            <w:r w:rsidRPr="008C42DF">
              <w:rPr>
                <w:rFonts w:ascii="Times New Roman" w:hAnsi="Times New Roman" w:cs="Times New Roman"/>
              </w:rPr>
              <w:t>Права и обязанности граждан Российской Федерации в области ГО и защиты от ЧС природного и техногенного характера</w:t>
            </w:r>
          </w:p>
        </w:tc>
        <w:tc>
          <w:tcPr>
            <w:tcW w:w="1627" w:type="dxa"/>
            <w:tcBorders>
              <w:top w:val="single" w:sz="4" w:space="0" w:color="auto"/>
              <w:left w:val="single" w:sz="4" w:space="0" w:color="auto"/>
              <w:bottom w:val="single" w:sz="4" w:space="0" w:color="auto"/>
              <w:right w:val="single" w:sz="4" w:space="0" w:color="auto"/>
            </w:tcBorders>
            <w:vAlign w:val="center"/>
          </w:tcPr>
          <w:p w14:paraId="429683C7" w14:textId="77777777" w:rsidR="004B678E" w:rsidRPr="008C42DF" w:rsidRDefault="004B678E" w:rsidP="007174A5">
            <w:pPr>
              <w:pStyle w:val="ConsPlusNormal"/>
              <w:jc w:val="center"/>
              <w:rPr>
                <w:rFonts w:ascii="Times New Roman" w:hAnsi="Times New Roman" w:cs="Times New Roman"/>
              </w:rPr>
            </w:pPr>
            <w:r w:rsidRPr="008C42DF">
              <w:rPr>
                <w:rFonts w:ascii="Times New Roman" w:hAnsi="Times New Roman" w:cs="Times New Roman"/>
              </w:rPr>
              <w:t>2-15</w:t>
            </w:r>
          </w:p>
        </w:tc>
      </w:tr>
    </w:tbl>
    <w:p w14:paraId="7403D540" w14:textId="77777777" w:rsidR="004B678E" w:rsidRPr="00FE1581" w:rsidRDefault="004B678E" w:rsidP="004B678E">
      <w:pPr>
        <w:tabs>
          <w:tab w:val="left" w:pos="9214"/>
        </w:tabs>
        <w:spacing w:after="0" w:line="240" w:lineRule="auto"/>
        <w:ind w:firstLine="709"/>
        <w:jc w:val="both"/>
        <w:rPr>
          <w:rFonts w:ascii="Times New Roman" w:hAnsi="Times New Roman" w:cs="Times New Roman"/>
          <w:bCs/>
          <w:sz w:val="24"/>
          <w:szCs w:val="24"/>
        </w:rPr>
      </w:pPr>
      <w:bookmarkStart w:id="32" w:name="Par128"/>
      <w:bookmarkEnd w:id="32"/>
      <w:r w:rsidRPr="00FE1581">
        <w:rPr>
          <w:rFonts w:ascii="Times New Roman" w:hAnsi="Times New Roman" w:cs="Times New Roman"/>
          <w:bCs/>
          <w:sz w:val="24"/>
          <w:szCs w:val="24"/>
        </w:rPr>
        <w:t>&lt;*&gt; Рекомендуемая продолжительность программы вводного инструктажа по ГО.</w:t>
      </w:r>
    </w:p>
    <w:p w14:paraId="5219009E" w14:textId="77777777" w:rsidR="004B678E" w:rsidRDefault="004B678E" w:rsidP="004B678E">
      <w:pPr>
        <w:tabs>
          <w:tab w:val="left" w:pos="9214"/>
        </w:tabs>
        <w:spacing w:after="0" w:line="240" w:lineRule="auto"/>
        <w:ind w:firstLine="709"/>
        <w:jc w:val="both"/>
        <w:rPr>
          <w:rFonts w:ascii="Times New Roman" w:hAnsi="Times New Roman" w:cs="Times New Roman"/>
          <w:bCs/>
          <w:sz w:val="28"/>
          <w:szCs w:val="28"/>
        </w:rPr>
      </w:pPr>
    </w:p>
    <w:p w14:paraId="24399DB8" w14:textId="77777777" w:rsidR="00CE3ECC" w:rsidRPr="00D77B84" w:rsidRDefault="00CE3ECC" w:rsidP="00D77B84">
      <w:pPr>
        <w:tabs>
          <w:tab w:val="left" w:pos="9214"/>
        </w:tabs>
        <w:spacing w:after="0" w:line="240" w:lineRule="auto"/>
        <w:jc w:val="both"/>
        <w:rPr>
          <w:b/>
          <w:bCs/>
          <w:i/>
          <w:iCs/>
          <w:sz w:val="28"/>
          <w:szCs w:val="28"/>
        </w:rPr>
      </w:pPr>
      <w:bookmarkStart w:id="33" w:name="_Toc22364785"/>
      <w:bookmarkStart w:id="34" w:name="_Toc22364889"/>
      <w:r w:rsidRPr="00D77B84">
        <w:rPr>
          <w:rFonts w:ascii="Times New Roman" w:hAnsi="Times New Roman" w:cs="Times New Roman"/>
          <w:b/>
          <w:bCs/>
          <w:i/>
          <w:iCs/>
          <w:sz w:val="28"/>
          <w:szCs w:val="28"/>
        </w:rPr>
        <w:lastRenderedPageBreak/>
        <w:t>Оповещение населения об опасностях, возникающих при военных конфликтах или вследствие этих конфликтов, а также при чрезвычайных ситуациях природного и техногенного характера</w:t>
      </w:r>
      <w:bookmarkEnd w:id="33"/>
      <w:bookmarkEnd w:id="34"/>
    </w:p>
    <w:p w14:paraId="51645A09" w14:textId="77777777" w:rsidR="00D77B84" w:rsidRDefault="00D77B84" w:rsidP="00CE3ECC">
      <w:pPr>
        <w:tabs>
          <w:tab w:val="left" w:pos="9214"/>
        </w:tabs>
        <w:spacing w:after="0" w:line="240" w:lineRule="auto"/>
        <w:ind w:firstLine="709"/>
        <w:jc w:val="both"/>
        <w:rPr>
          <w:rFonts w:ascii="Times New Roman" w:hAnsi="Times New Roman" w:cs="Times New Roman"/>
          <w:sz w:val="28"/>
          <w:szCs w:val="28"/>
        </w:rPr>
      </w:pPr>
    </w:p>
    <w:p w14:paraId="11DEDBF8" w14:textId="77777777" w:rsidR="00CE3ECC" w:rsidRPr="00D61263" w:rsidRDefault="00CE3ECC" w:rsidP="00CE3EC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Федеральным законом от 12 февраля 1998 г. № 28-ФЗ «О гражданской обороне»:</w:t>
      </w:r>
    </w:p>
    <w:p w14:paraId="2DA9849F" w14:textId="77777777" w:rsidR="00CE3ECC" w:rsidRPr="00D61263" w:rsidRDefault="00CE3ECC" w:rsidP="00CE3EC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федеральные органы исполнительной власти создают и поддерживают в состоянии постоянной готовности технические системы управления гражданской обороны и системы оповещения населения в районах размещения потенциально опасных объектов, находящихся в ведении указанных федеральных органов исполнительной власти, об опасностях, возникающих при военных конфликтах или вследствие этих конфликтов, а также при чрезвычайных ситуациях природного и техногенного характера;</w:t>
      </w:r>
    </w:p>
    <w:p w14:paraId="5B51A532" w14:textId="77777777" w:rsidR="00CE3ECC" w:rsidRDefault="00CE3ECC" w:rsidP="00CE3EC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организации, эксплуатирующие опасные производственные объекты I и II классов опасности, особо радиационно опасные и ядерно опасные производства и объекты, гидротехнические сооружения чрезвычайно высокой опасности и гидротехнические сооружения высокой опасности, создают и поддерживают в состоянии готовности локальные системы оповещения.</w:t>
      </w:r>
    </w:p>
    <w:p w14:paraId="663B5C68" w14:textId="77777777" w:rsidR="001A713C" w:rsidRPr="001A713C" w:rsidRDefault="001A713C" w:rsidP="001A713C">
      <w:pPr>
        <w:tabs>
          <w:tab w:val="left" w:pos="9214"/>
        </w:tabs>
        <w:spacing w:after="0" w:line="240" w:lineRule="auto"/>
        <w:ind w:firstLine="709"/>
        <w:jc w:val="both"/>
        <w:rPr>
          <w:rFonts w:ascii="Times New Roman" w:hAnsi="Times New Roman" w:cs="Times New Roman"/>
          <w:sz w:val="28"/>
          <w:szCs w:val="28"/>
        </w:rPr>
      </w:pPr>
      <w:r w:rsidRPr="001A713C">
        <w:rPr>
          <w:rFonts w:ascii="Times New Roman" w:hAnsi="Times New Roman" w:cs="Times New Roman"/>
          <w:sz w:val="28"/>
          <w:szCs w:val="28"/>
        </w:rPr>
        <w:t>В качестве прогнозно-плановых значений индикаторов (показателей) в области гражданской обороны рассматрива</w:t>
      </w:r>
      <w:r>
        <w:rPr>
          <w:rFonts w:ascii="Times New Roman" w:hAnsi="Times New Roman" w:cs="Times New Roman"/>
          <w:sz w:val="28"/>
          <w:szCs w:val="28"/>
        </w:rPr>
        <w:t>е</w:t>
      </w:r>
      <w:r w:rsidRPr="001A713C">
        <w:rPr>
          <w:rFonts w:ascii="Times New Roman" w:hAnsi="Times New Roman" w:cs="Times New Roman"/>
          <w:sz w:val="28"/>
          <w:szCs w:val="28"/>
        </w:rPr>
        <w:t>тся</w:t>
      </w:r>
      <w:r>
        <w:rPr>
          <w:rFonts w:ascii="Times New Roman" w:hAnsi="Times New Roman" w:cs="Times New Roman"/>
          <w:sz w:val="28"/>
          <w:szCs w:val="28"/>
        </w:rPr>
        <w:t xml:space="preserve"> </w:t>
      </w:r>
      <w:r w:rsidRPr="001A713C">
        <w:rPr>
          <w:rFonts w:ascii="Times New Roman" w:hAnsi="Times New Roman" w:cs="Times New Roman"/>
          <w:sz w:val="28"/>
          <w:szCs w:val="28"/>
        </w:rPr>
        <w:t>доведение уровня готовности систем оповещения населения об опасностях, возникающих при военных конфликтах или вследствие этих конфликтов, а также при чрезвычайных ситуациях или при угрозе их возникновения, до 100 процентов</w:t>
      </w:r>
      <w:r>
        <w:rPr>
          <w:rFonts w:ascii="Times New Roman" w:hAnsi="Times New Roman" w:cs="Times New Roman"/>
          <w:sz w:val="28"/>
          <w:szCs w:val="28"/>
        </w:rPr>
        <w:t xml:space="preserve"> </w:t>
      </w:r>
      <w:r w:rsidRPr="001A713C">
        <w:rPr>
          <w:rFonts w:ascii="Times New Roman" w:hAnsi="Times New Roman" w:cs="Times New Roman"/>
          <w:sz w:val="28"/>
          <w:szCs w:val="28"/>
        </w:rPr>
        <w:t>[42]</w:t>
      </w:r>
      <w:r>
        <w:rPr>
          <w:rFonts w:ascii="Times New Roman" w:hAnsi="Times New Roman" w:cs="Times New Roman"/>
          <w:sz w:val="28"/>
          <w:szCs w:val="28"/>
        </w:rPr>
        <w:t>.</w:t>
      </w:r>
    </w:p>
    <w:p w14:paraId="0E54FB8B" w14:textId="77777777" w:rsidR="00CE3ECC" w:rsidRPr="00FC47FD" w:rsidRDefault="00CE3ECC" w:rsidP="00CE3ECC">
      <w:pPr>
        <w:tabs>
          <w:tab w:val="left" w:pos="9214"/>
        </w:tabs>
        <w:spacing w:after="0" w:line="240" w:lineRule="auto"/>
        <w:ind w:firstLine="709"/>
        <w:jc w:val="both"/>
        <w:rPr>
          <w:rFonts w:ascii="Times New Roman" w:hAnsi="Times New Roman" w:cs="Times New Roman"/>
          <w:sz w:val="28"/>
          <w:szCs w:val="28"/>
        </w:rPr>
      </w:pPr>
      <w:r w:rsidRPr="00FC47FD">
        <w:rPr>
          <w:rFonts w:ascii="Times New Roman" w:hAnsi="Times New Roman" w:cs="Times New Roman"/>
          <w:sz w:val="28"/>
          <w:szCs w:val="28"/>
        </w:rPr>
        <w:t>В соответствии с Положением о ГО в Российской Федерации (утв</w:t>
      </w:r>
      <w:r w:rsidR="00FC47FD" w:rsidRPr="00FC47FD">
        <w:rPr>
          <w:rFonts w:ascii="Times New Roman" w:hAnsi="Times New Roman" w:cs="Times New Roman"/>
          <w:sz w:val="28"/>
          <w:szCs w:val="28"/>
        </w:rPr>
        <w:t>ерждены</w:t>
      </w:r>
      <w:r w:rsidRPr="00FC47FD">
        <w:rPr>
          <w:rFonts w:ascii="Times New Roman" w:hAnsi="Times New Roman" w:cs="Times New Roman"/>
          <w:sz w:val="28"/>
          <w:szCs w:val="28"/>
        </w:rPr>
        <w:t xml:space="preserve"> постановлением Правительства Российской Федерации от </w:t>
      </w:r>
      <w:r w:rsidR="00FC47FD" w:rsidRPr="00FC47FD">
        <w:rPr>
          <w:rFonts w:ascii="Times New Roman" w:hAnsi="Times New Roman" w:cs="Times New Roman"/>
          <w:sz w:val="28"/>
          <w:szCs w:val="28"/>
        </w:rPr>
        <w:br/>
      </w:r>
      <w:r w:rsidRPr="00FC47FD">
        <w:rPr>
          <w:rFonts w:ascii="Times New Roman" w:hAnsi="Times New Roman" w:cs="Times New Roman"/>
          <w:sz w:val="28"/>
          <w:szCs w:val="28"/>
        </w:rPr>
        <w:t>26 ноября 2007 г. № 804) основными мероприятиями по ГО, осуществляемыми в целях решения задачи, связанной с оповещением населения об опасностях, возникающих при военных конфликтах или вследствие этих конфликтов, а также при возникновении ЧС природного и техногенного характера, являются:</w:t>
      </w:r>
    </w:p>
    <w:p w14:paraId="6D42BD57" w14:textId="77777777" w:rsidR="00CE3ECC" w:rsidRPr="00D61263" w:rsidRDefault="00CE3ECC" w:rsidP="00CE3EC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и поддержание в состоянии постоянной готовности системы централизованного оповещения населения, осуществление ее модернизации на базе технических средств нового поколения; создание локальных систем оповещения;</w:t>
      </w:r>
    </w:p>
    <w:p w14:paraId="34669523" w14:textId="77777777" w:rsidR="00CE3ECC" w:rsidRPr="00D61263" w:rsidRDefault="00CE3ECC" w:rsidP="00CE3EC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установка специализированных технических средств оповещения и информирования населения в местах массового пребывания людей;</w:t>
      </w:r>
    </w:p>
    <w:p w14:paraId="5E743428" w14:textId="77777777" w:rsidR="00CE3ECC" w:rsidRPr="00D61263" w:rsidRDefault="00CE3ECC" w:rsidP="00CE3EC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комплексное использование средств единой сети электросвязи Российской Федерации, сетей и средств радио-, проводного и телевизионного вещания, а также других технических средств передачи информации; сбор информации и обмен ею.</w:t>
      </w:r>
    </w:p>
    <w:p w14:paraId="2B01D792" w14:textId="4E8539D0" w:rsidR="00CE3ECC" w:rsidRPr="00D61263" w:rsidRDefault="00CE3ECC" w:rsidP="00CE3EC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Положением об организации и ведении ГО в муниципальных образованиях и организациях (утв</w:t>
      </w:r>
      <w:r w:rsidR="00FC47FD">
        <w:rPr>
          <w:rFonts w:ascii="Times New Roman" w:hAnsi="Times New Roman" w:cs="Times New Roman"/>
          <w:sz w:val="28"/>
          <w:szCs w:val="28"/>
        </w:rPr>
        <w:t>ерждены</w:t>
      </w:r>
      <w:r w:rsidRPr="00D61263">
        <w:rPr>
          <w:rFonts w:ascii="Times New Roman" w:hAnsi="Times New Roman" w:cs="Times New Roman"/>
          <w:sz w:val="28"/>
          <w:szCs w:val="28"/>
        </w:rPr>
        <w:t xml:space="preserve"> приказом </w:t>
      </w:r>
      <w:r w:rsidR="008C42DF">
        <w:rPr>
          <w:rFonts w:ascii="Times New Roman" w:hAnsi="Times New Roman" w:cs="Times New Roman"/>
          <w:sz w:val="28"/>
          <w:szCs w:val="28"/>
        </w:rPr>
        <w:br/>
      </w:r>
      <w:r w:rsidRPr="00D61263">
        <w:rPr>
          <w:rFonts w:ascii="Times New Roman" w:hAnsi="Times New Roman" w:cs="Times New Roman"/>
          <w:sz w:val="28"/>
          <w:szCs w:val="28"/>
        </w:rPr>
        <w:t>МЧС России от 14 ноября 2008 г. № 687):</w:t>
      </w:r>
    </w:p>
    <w:p w14:paraId="00B7CB3E" w14:textId="77777777" w:rsidR="00CE3ECC" w:rsidRPr="00D61263" w:rsidRDefault="00CE3ECC" w:rsidP="00CE3EC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б)</w:t>
      </w:r>
      <w:r w:rsidR="00491C59" w:rsidRPr="00D61263">
        <w:rPr>
          <w:rFonts w:ascii="Times New Roman" w:hAnsi="Times New Roman" w:cs="Times New Roman"/>
          <w:sz w:val="28"/>
          <w:szCs w:val="28"/>
        </w:rPr>
        <w:t xml:space="preserve"> </w:t>
      </w:r>
      <w:r w:rsidRPr="00D61263">
        <w:rPr>
          <w:rFonts w:ascii="Times New Roman" w:hAnsi="Times New Roman" w:cs="Times New Roman"/>
          <w:sz w:val="28"/>
          <w:szCs w:val="28"/>
        </w:rPr>
        <w:t xml:space="preserve">организации в целях решения задачи по оповещению населения об опасностях, возникающих при военных конфликтах или вследствие этих </w:t>
      </w:r>
      <w:r w:rsidRPr="00D61263">
        <w:rPr>
          <w:rFonts w:ascii="Times New Roman" w:hAnsi="Times New Roman" w:cs="Times New Roman"/>
          <w:sz w:val="28"/>
          <w:szCs w:val="28"/>
        </w:rPr>
        <w:lastRenderedPageBreak/>
        <w:t>конфликтов, а также при возникновении чрезвычайных ситуаций природного и техногенного характера осуществляют:</w:t>
      </w:r>
    </w:p>
    <w:p w14:paraId="25FCBCC7" w14:textId="77777777" w:rsidR="00CE3ECC" w:rsidRPr="00D61263" w:rsidRDefault="00CE3ECC" w:rsidP="00CE3EC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и совершенствование системы оповещения работников; создание и поддержание в состоянии постоянной готовности локальных систем оповещения в организациях, эксплуатирующих опасные производственные объекты I и II классов опасности, на особо радиационно опасных и ядерно опасных производствах и объектах, гидротехнических сооружениях чрезвычайно высокой опасности и гидротехнических сооружениях высокой опасности, а также в организациях, эксплуатирующих опасные производственные объекты III класса опасности, отнесенных в установленном порядке к категориям по гражданской обороне в установленном порядке,</w:t>
      </w:r>
    </w:p>
    <w:p w14:paraId="6BE2DB0F" w14:textId="77777777" w:rsidR="00491C59" w:rsidRPr="00D61263" w:rsidRDefault="00CE3ECC" w:rsidP="00CE3EC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установку специализированных технических средств оповещения и информирования населения в местах массового пребывания людей, комплексное использование средств единой сети электросвязи Российской Федерации, сетей и средств радио-, проводного и телевизионного вещания и других технических средств передачи информации, сбор информации в области гражданской обороны и обмен ею. </w:t>
      </w:r>
    </w:p>
    <w:p w14:paraId="78FABFB3" w14:textId="77777777" w:rsidR="00491C59" w:rsidRPr="00D61263" w:rsidRDefault="00491C59" w:rsidP="00CE3EC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На основании </w:t>
      </w:r>
      <w:r w:rsidRPr="00D61263">
        <w:rPr>
          <w:rFonts w:ascii="Times New Roman" w:hAnsi="Times New Roman" w:cs="Times New Roman"/>
          <w:bCs/>
          <w:sz w:val="28"/>
          <w:szCs w:val="28"/>
        </w:rPr>
        <w:t>Положения об организации и ведении гражданской обороны в Министерстве образования и науки Российской Федерации</w:t>
      </w:r>
      <w:r w:rsidRPr="00D61263">
        <w:rPr>
          <w:rStyle w:val="aff0"/>
          <w:rFonts w:ascii="Times New Roman" w:hAnsi="Times New Roman" w:cs="Times New Roman"/>
          <w:bCs/>
          <w:sz w:val="28"/>
          <w:szCs w:val="28"/>
        </w:rPr>
        <w:footnoteReference w:id="29"/>
      </w:r>
      <w:r w:rsidRPr="00D61263">
        <w:rPr>
          <w:rFonts w:ascii="Times New Roman" w:hAnsi="Times New Roman" w:cs="Times New Roman"/>
          <w:bCs/>
          <w:sz w:val="28"/>
          <w:szCs w:val="28"/>
        </w:rPr>
        <w:t>, о</w:t>
      </w:r>
      <w:r w:rsidRPr="00D61263">
        <w:rPr>
          <w:rFonts w:ascii="Times New Roman" w:hAnsi="Times New Roman" w:cs="Times New Roman"/>
          <w:sz w:val="28"/>
          <w:szCs w:val="28"/>
        </w:rPr>
        <w:t>повещение служащих Министерства и работников подведомственных организаций об опасностях, возникающих при ведении военных конфликтов или вследствие этих конфликтов, а также при возникновении чрезвычайных ситуаций природного и техногенного характера производится оперативным дежурным Министерства через внутренние системы оповещения по сигналам, полученным от территориальных автоматизированных систем централизованного оповещения населения, создаваемых на федеральном уровне, в субъектах Российской Федерации, городах, районах и иных муниципальных образованиях.</w:t>
      </w:r>
    </w:p>
    <w:p w14:paraId="4699382D" w14:textId="77777777" w:rsidR="00CE3ECC" w:rsidRPr="00D61263" w:rsidRDefault="007349BB" w:rsidP="00CE3ECC">
      <w:pPr>
        <w:tabs>
          <w:tab w:val="left" w:pos="9214"/>
        </w:tabs>
        <w:spacing w:after="0" w:line="240" w:lineRule="auto"/>
        <w:ind w:firstLine="709"/>
        <w:jc w:val="both"/>
        <w:rPr>
          <w:rFonts w:ascii="Times New Roman" w:hAnsi="Times New Roman" w:cs="Times New Roman"/>
          <w:sz w:val="28"/>
          <w:szCs w:val="28"/>
        </w:rPr>
      </w:pPr>
      <w:r w:rsidRPr="007349BB">
        <w:rPr>
          <w:rFonts w:ascii="Times New Roman" w:hAnsi="Times New Roman" w:cs="Times New Roman"/>
          <w:sz w:val="28"/>
          <w:szCs w:val="28"/>
        </w:rPr>
        <w:t xml:space="preserve">Система оповещения представляет собой организационно-техническое объединение технических средств оповещения, каналов связи, сетей вещания в целях обеспечения доведения сигналов и информации оповещения до населения, должностных лиц, органов управления и сил </w:t>
      </w:r>
      <w:r w:rsidR="00FC47FD">
        <w:rPr>
          <w:rFonts w:ascii="Times New Roman" w:hAnsi="Times New Roman" w:cs="Times New Roman"/>
          <w:sz w:val="28"/>
          <w:szCs w:val="28"/>
        </w:rPr>
        <w:t>ГО</w:t>
      </w:r>
      <w:r w:rsidRPr="007349BB">
        <w:rPr>
          <w:rFonts w:ascii="Times New Roman" w:hAnsi="Times New Roman" w:cs="Times New Roman"/>
          <w:sz w:val="28"/>
          <w:szCs w:val="28"/>
        </w:rPr>
        <w:t>.</w:t>
      </w:r>
    </w:p>
    <w:p w14:paraId="7F0D03D0" w14:textId="77777777" w:rsidR="00CE3ECC" w:rsidRPr="00D61263" w:rsidRDefault="00CE3ECC" w:rsidP="00CE3EC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Системы оповещения создаются на федеральном уровне (федеральная система оповещения), на межрегиональном уровне (межрегиональная система оповещения), на региональном уровне (региональная система оповещения), на муниципальном уровне (местная система оповещения) и на объектовом уровне (локальная система оповещения). При этом системы оповещения всех уровней должны технически и программно сопрягаться.</w:t>
      </w:r>
    </w:p>
    <w:p w14:paraId="3158513A" w14:textId="77777777" w:rsidR="00CE3ECC" w:rsidRDefault="00CE3ECC" w:rsidP="00CE3EC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вышеуказанным Положением о системах оповещения населения:</w:t>
      </w:r>
    </w:p>
    <w:p w14:paraId="2430F1EB" w14:textId="77777777" w:rsidR="00D61263" w:rsidRPr="00D61263" w:rsidRDefault="00D61263" w:rsidP="00D6126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lastRenderedPageBreak/>
        <w:t>а) основной задачей федеральной системы оповещения (рис</w:t>
      </w:r>
      <w:r w:rsidR="00FC47FD">
        <w:rPr>
          <w:rFonts w:ascii="Times New Roman" w:hAnsi="Times New Roman" w:cs="Times New Roman"/>
          <w:sz w:val="28"/>
          <w:szCs w:val="28"/>
        </w:rPr>
        <w:t>.</w:t>
      </w:r>
      <w:r w:rsidRPr="00D61263">
        <w:rPr>
          <w:rFonts w:ascii="Times New Roman" w:hAnsi="Times New Roman" w:cs="Times New Roman"/>
          <w:sz w:val="28"/>
          <w:szCs w:val="28"/>
        </w:rPr>
        <w:t xml:space="preserve"> 2.1) является доведение информации и сигналов оповещения до: </w:t>
      </w:r>
    </w:p>
    <w:p w14:paraId="04BD81AB" w14:textId="77777777" w:rsidR="00D61263" w:rsidRPr="00D61263" w:rsidRDefault="00D61263" w:rsidP="00D6126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федеральных органов исполнительной власти;</w:t>
      </w:r>
    </w:p>
    <w:p w14:paraId="7524208F" w14:textId="77777777" w:rsidR="00D61263" w:rsidRPr="00D61263" w:rsidRDefault="00D61263" w:rsidP="00D6126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органов исполнительной власти субъектов Российской Федерации, территориальных органов МЧС России;</w:t>
      </w:r>
    </w:p>
    <w:p w14:paraId="06020AEF" w14:textId="77777777" w:rsidR="00D61263" w:rsidRPr="00D61263" w:rsidRDefault="00D61263" w:rsidP="00CE3ECC">
      <w:pPr>
        <w:tabs>
          <w:tab w:val="left" w:pos="9214"/>
        </w:tabs>
        <w:spacing w:after="0" w:line="240" w:lineRule="auto"/>
        <w:ind w:firstLine="709"/>
        <w:jc w:val="both"/>
        <w:rPr>
          <w:rFonts w:ascii="Times New Roman" w:hAnsi="Times New Roman" w:cs="Times New Roman"/>
          <w:sz w:val="28"/>
          <w:szCs w:val="28"/>
        </w:rPr>
      </w:pPr>
    </w:p>
    <w:p w14:paraId="176A2567" w14:textId="77777777" w:rsidR="003E48A1" w:rsidRPr="00D61263" w:rsidRDefault="00D20EE4" w:rsidP="003E48A1">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58752" behindDoc="0" locked="0" layoutInCell="1" allowOverlap="1" wp14:anchorId="2E2305AE" wp14:editId="109D9D89">
                <wp:simplePos x="0" y="0"/>
                <wp:positionH relativeFrom="column">
                  <wp:posOffset>3985895</wp:posOffset>
                </wp:positionH>
                <wp:positionV relativeFrom="paragraph">
                  <wp:posOffset>1517015</wp:posOffset>
                </wp:positionV>
                <wp:extent cx="1533525" cy="762000"/>
                <wp:effectExtent l="9525" t="5715" r="9525" b="13335"/>
                <wp:wrapNone/>
                <wp:docPr id="12"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762000"/>
                        </a:xfrm>
                        <a:prstGeom prst="rect">
                          <a:avLst/>
                        </a:prstGeom>
                        <a:solidFill>
                          <a:srgbClr val="FFFFFF"/>
                        </a:solidFill>
                        <a:ln w="9525">
                          <a:solidFill>
                            <a:srgbClr val="000000"/>
                          </a:solidFill>
                          <a:miter lim="800000"/>
                          <a:headEnd/>
                          <a:tailEnd/>
                        </a:ln>
                      </wps:spPr>
                      <wps:txbx>
                        <w:txbxContent>
                          <w:p w14:paraId="74B17FD4" w14:textId="77777777" w:rsidR="00127F0F" w:rsidRPr="00DA3566" w:rsidRDefault="00127F0F" w:rsidP="00DA3566">
                            <w:pPr>
                              <w:jc w:val="center"/>
                              <w:rPr>
                                <w:rFonts w:ascii="Times New Roman" w:hAnsi="Times New Roman" w:cs="Times New Roman"/>
                                <w:sz w:val="20"/>
                                <w:szCs w:val="20"/>
                              </w:rPr>
                            </w:pPr>
                            <w:r w:rsidRPr="00DA3566">
                              <w:rPr>
                                <w:rFonts w:ascii="Times New Roman" w:hAnsi="Times New Roman" w:cs="Times New Roman"/>
                                <w:sz w:val="20"/>
                                <w:szCs w:val="20"/>
                              </w:rPr>
                              <w:t>(главные управления МЧС России по субъектам Российской Федерации</w:t>
                            </w:r>
                            <w:r>
                              <w:rPr>
                                <w:rFonts w:ascii="Times New Roman" w:hAnsi="Times New Roman" w:cs="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E2305AE" id="Rectangle 59" o:spid="_x0000_s1053" style="position:absolute;left:0;text-align:left;margin-left:313.85pt;margin-top:119.45pt;width:120.75pt;height:60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">
                <v:textbox>
                  <w:txbxContent>
                    <w:p w14:paraId="74B17FD4" w14:textId="77777777" w:rsidR="00127F0F" w:rsidRPr="00DA3566" w:rsidRDefault="00127F0F" w:rsidP="00DA3566">
                      <w:pPr>
                        <w:jc w:val="center"/>
                        <w:rPr>
                          <w:rFonts w:ascii="Times New Roman" w:hAnsi="Times New Roman" w:cs="Times New Roman"/>
                          <w:sz w:val="20"/>
                          <w:szCs w:val="20"/>
                        </w:rPr>
                      </w:pPr>
                      <w:r w:rsidRPr="00DA3566">
                        <w:rPr>
                          <w:rFonts w:ascii="Times New Roman" w:hAnsi="Times New Roman" w:cs="Times New Roman"/>
                          <w:sz w:val="20"/>
                          <w:szCs w:val="20"/>
                        </w:rPr>
                        <w:t>(главные управления МЧС России по субъектам Российской Федерации</w:t>
                      </w:r>
                      <w:r>
                        <w:rPr>
                          <w:rFonts w:ascii="Times New Roman" w:hAnsi="Times New Roman" w:cs="Times New Roman"/>
                          <w:sz w:val="20"/>
                          <w:szCs w:val="20"/>
                        </w:rPr>
                        <w:t>)</w:t>
                      </w:r>
                    </w:p>
                  </w:txbxContent>
                </v:textbox>
              </v:rect>
            </w:pict>
          </mc:Fallback>
        </mc:AlternateContent>
      </w:r>
      <w:r w:rsidRPr="00D61263">
        <w:rPr>
          <w:rFonts w:ascii="Times New Roman" w:hAnsi="Times New Roman" w:cs="Times New Roman"/>
          <w:noProof/>
          <w:sz w:val="28"/>
          <w:szCs w:val="28"/>
          <w:lang w:eastAsia="ru-RU"/>
        </w:rPr>
        <w:drawing>
          <wp:inline distT="0" distB="0" distL="0" distR="0" wp14:anchorId="09B14E07" wp14:editId="720B15AE">
            <wp:extent cx="5251450" cy="2399030"/>
            <wp:effectExtent l="0" t="0" r="0" b="0"/>
            <wp:docPr id="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3">
                      <a:extLst>
                        <a:ext uri="{28A0092B-C50C-407E-A947-70E740481C1C}">
                          <a14:useLocalDpi xmlns:a14="http://schemas.microsoft.com/office/drawing/2010/main" val="0"/>
                        </a:ext>
                      </a:extLst>
                    </a:blip>
                    <a:srcRect l="3871" t="-2" r="4712" b="70222"/>
                    <a:stretch>
                      <a:fillRect/>
                    </a:stretch>
                  </pic:blipFill>
                  <pic:spPr bwMode="auto">
                    <a:xfrm>
                      <a:off x="0" y="0"/>
                      <a:ext cx="5251450" cy="2399030"/>
                    </a:xfrm>
                    <a:prstGeom prst="rect">
                      <a:avLst/>
                    </a:prstGeom>
                    <a:noFill/>
                    <a:ln>
                      <a:noFill/>
                    </a:ln>
                  </pic:spPr>
                </pic:pic>
              </a:graphicData>
            </a:graphic>
          </wp:inline>
        </w:drawing>
      </w:r>
    </w:p>
    <w:p w14:paraId="5E29AB32" w14:textId="77777777" w:rsidR="003E48A1" w:rsidRPr="00D61263" w:rsidRDefault="003E48A1" w:rsidP="003E48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Рисунок 2.1 – Предназначение федеральной системы оповещения</w:t>
      </w:r>
    </w:p>
    <w:p w14:paraId="7F9981A4" w14:textId="77777777" w:rsidR="003E48A1" w:rsidRPr="00D61263" w:rsidRDefault="003E48A1" w:rsidP="00CE3ECC">
      <w:pPr>
        <w:tabs>
          <w:tab w:val="left" w:pos="9214"/>
        </w:tabs>
        <w:spacing w:after="0" w:line="240" w:lineRule="auto"/>
        <w:ind w:firstLine="709"/>
        <w:jc w:val="both"/>
        <w:rPr>
          <w:rFonts w:ascii="Times New Roman" w:hAnsi="Times New Roman" w:cs="Times New Roman"/>
          <w:sz w:val="28"/>
          <w:szCs w:val="28"/>
        </w:rPr>
      </w:pPr>
    </w:p>
    <w:p w14:paraId="3F0F60AC" w14:textId="77777777" w:rsidR="00CE3ECC" w:rsidRPr="00D61263" w:rsidRDefault="00CE3ECC" w:rsidP="00CE3EC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б) основной задачей межрегиональной системы оповещения (рис</w:t>
      </w:r>
      <w:r w:rsidR="00FC47FD">
        <w:rPr>
          <w:rFonts w:ascii="Times New Roman" w:hAnsi="Times New Roman" w:cs="Times New Roman"/>
          <w:sz w:val="28"/>
          <w:szCs w:val="28"/>
        </w:rPr>
        <w:t>.</w:t>
      </w:r>
      <w:r w:rsidRPr="00D61263">
        <w:rPr>
          <w:rFonts w:ascii="Times New Roman" w:hAnsi="Times New Roman" w:cs="Times New Roman"/>
          <w:sz w:val="28"/>
          <w:szCs w:val="28"/>
        </w:rPr>
        <w:t xml:space="preserve"> 2.2) является обеспечение доведения информации и сигналов оповещения до:</w:t>
      </w:r>
    </w:p>
    <w:p w14:paraId="4BFC7622" w14:textId="2A4300C7" w:rsidR="00CE3ECC" w:rsidRDefault="00CE3ECC" w:rsidP="00CE3EC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органов исполнительной власти субъектов Российской Федерации, главных управлений МЧС России по субъектам Российской Федерации;</w:t>
      </w:r>
    </w:p>
    <w:p w14:paraId="678191FB" w14:textId="77777777" w:rsidR="000E61AB" w:rsidRDefault="000E61AB" w:rsidP="00CE3ECC">
      <w:pPr>
        <w:tabs>
          <w:tab w:val="left" w:pos="9214"/>
        </w:tabs>
        <w:spacing w:after="0" w:line="240" w:lineRule="auto"/>
        <w:ind w:firstLine="709"/>
        <w:jc w:val="both"/>
        <w:rPr>
          <w:rFonts w:ascii="Times New Roman" w:hAnsi="Times New Roman" w:cs="Times New Roman"/>
          <w:sz w:val="28"/>
          <w:szCs w:val="28"/>
        </w:rPr>
      </w:pPr>
    </w:p>
    <w:p w14:paraId="2F4CD36A" w14:textId="77777777" w:rsidR="00D61263" w:rsidRPr="00D61263" w:rsidRDefault="00D20EE4" w:rsidP="00D61263">
      <w:pPr>
        <w:tabs>
          <w:tab w:val="left" w:pos="9214"/>
        </w:tabs>
        <w:spacing w:after="0" w:line="240" w:lineRule="auto"/>
        <w:ind w:firstLine="709"/>
        <w:jc w:val="center"/>
        <w:rPr>
          <w:rFonts w:ascii="Times New Roman" w:hAnsi="Times New Roman" w:cs="Times New Roman"/>
          <w:sz w:val="28"/>
          <w:szCs w:val="28"/>
        </w:rPr>
      </w:pPr>
      <w:r w:rsidRPr="00D61263">
        <w:rPr>
          <w:rFonts w:ascii="Times New Roman" w:hAnsi="Times New Roman" w:cs="Times New Roman"/>
          <w:noProof/>
          <w:sz w:val="28"/>
          <w:szCs w:val="28"/>
          <w:lang w:eastAsia="ru-RU"/>
        </w:rPr>
        <w:drawing>
          <wp:inline distT="0" distB="0" distL="0" distR="0" wp14:anchorId="2E4BA012" wp14:editId="2648AB55">
            <wp:extent cx="4043680" cy="2172970"/>
            <wp:effectExtent l="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3">
                      <a:extLst>
                        <a:ext uri="{28A0092B-C50C-407E-A947-70E740481C1C}">
                          <a14:useLocalDpi xmlns:a14="http://schemas.microsoft.com/office/drawing/2010/main" val="0"/>
                        </a:ext>
                      </a:extLst>
                    </a:blip>
                    <a:srcRect l="15207" t="55196" r="14545" b="17888"/>
                    <a:stretch>
                      <a:fillRect/>
                    </a:stretch>
                  </pic:blipFill>
                  <pic:spPr bwMode="auto">
                    <a:xfrm>
                      <a:off x="0" y="0"/>
                      <a:ext cx="4043680" cy="2172970"/>
                    </a:xfrm>
                    <a:prstGeom prst="rect">
                      <a:avLst/>
                    </a:prstGeom>
                    <a:noFill/>
                    <a:ln>
                      <a:noFill/>
                    </a:ln>
                  </pic:spPr>
                </pic:pic>
              </a:graphicData>
            </a:graphic>
          </wp:inline>
        </w:drawing>
      </w:r>
    </w:p>
    <w:p w14:paraId="315753EA" w14:textId="77777777" w:rsidR="00D61263" w:rsidRPr="00D61263" w:rsidRDefault="00D61263" w:rsidP="00D6126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Рисунок 2.2 – Предназначение межрегиональной системы оповещения</w:t>
      </w:r>
    </w:p>
    <w:p w14:paraId="7E3AF9A4" w14:textId="77777777" w:rsidR="00D61263" w:rsidRPr="00D61263" w:rsidRDefault="00D61263" w:rsidP="00CE3ECC">
      <w:pPr>
        <w:tabs>
          <w:tab w:val="left" w:pos="9214"/>
        </w:tabs>
        <w:spacing w:after="0" w:line="240" w:lineRule="auto"/>
        <w:ind w:firstLine="709"/>
        <w:jc w:val="both"/>
        <w:rPr>
          <w:rFonts w:ascii="Times New Roman" w:hAnsi="Times New Roman" w:cs="Times New Roman"/>
          <w:sz w:val="28"/>
          <w:szCs w:val="28"/>
        </w:rPr>
      </w:pPr>
    </w:p>
    <w:p w14:paraId="37880D47" w14:textId="77777777" w:rsidR="008677E4" w:rsidRPr="00D61263" w:rsidRDefault="008677E4" w:rsidP="008677E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основной задачей региональной системы оповещения (рис</w:t>
      </w:r>
      <w:r w:rsidR="00FC47FD">
        <w:rPr>
          <w:rFonts w:ascii="Times New Roman" w:hAnsi="Times New Roman" w:cs="Times New Roman"/>
          <w:sz w:val="28"/>
          <w:szCs w:val="28"/>
        </w:rPr>
        <w:t>.</w:t>
      </w:r>
      <w:r w:rsidRPr="00D61263">
        <w:rPr>
          <w:rFonts w:ascii="Times New Roman" w:hAnsi="Times New Roman" w:cs="Times New Roman"/>
          <w:sz w:val="28"/>
          <w:szCs w:val="28"/>
        </w:rPr>
        <w:t xml:space="preserve"> 2.3) является обеспечение доведения информации и сигналов оповещения до:</w:t>
      </w:r>
    </w:p>
    <w:p w14:paraId="79722AA4" w14:textId="77777777" w:rsidR="008677E4" w:rsidRPr="00D61263" w:rsidRDefault="008677E4" w:rsidP="008677E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руководящего состава ГО и территориальной подсистемы РСЧС субъекта Российской Федерации, главного управления МЧС России по субъекту Российской Федерации</w:t>
      </w:r>
      <w:r w:rsidR="00BA1B5F" w:rsidRPr="00D61263">
        <w:rPr>
          <w:rFonts w:ascii="Times New Roman" w:hAnsi="Times New Roman" w:cs="Times New Roman"/>
          <w:sz w:val="28"/>
          <w:szCs w:val="28"/>
        </w:rPr>
        <w:t>;</w:t>
      </w:r>
    </w:p>
    <w:p w14:paraId="2BDACB38" w14:textId="77777777" w:rsidR="008677E4" w:rsidRPr="00D61263" w:rsidRDefault="008677E4" w:rsidP="008677E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lastRenderedPageBreak/>
        <w:t>органов, специально уполномоченных на решение задач в области защиты населения и территорий от ЧС и (или) ГО при органах местного самоуправления</w:t>
      </w:r>
      <w:r w:rsidR="00BA1B5F" w:rsidRPr="00D61263">
        <w:rPr>
          <w:rFonts w:ascii="Times New Roman" w:hAnsi="Times New Roman" w:cs="Times New Roman"/>
          <w:sz w:val="28"/>
          <w:szCs w:val="28"/>
        </w:rPr>
        <w:t>;</w:t>
      </w:r>
    </w:p>
    <w:p w14:paraId="03B2DDB8" w14:textId="77777777" w:rsidR="00491C59" w:rsidRPr="00D61263" w:rsidRDefault="00491C59" w:rsidP="00491C5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единых дежурно-диспетчерских служб муниципальных образований</w:t>
      </w:r>
      <w:r w:rsidR="00BA1B5F" w:rsidRPr="00D61263">
        <w:rPr>
          <w:rFonts w:ascii="Times New Roman" w:hAnsi="Times New Roman" w:cs="Times New Roman"/>
          <w:sz w:val="28"/>
          <w:szCs w:val="28"/>
        </w:rPr>
        <w:t>;</w:t>
      </w:r>
    </w:p>
    <w:p w14:paraId="7FF07C0F" w14:textId="77777777" w:rsidR="00491C59" w:rsidRDefault="00491C59" w:rsidP="00491C5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специально подготовленных сил и средств РСЧС, предназначенных и выделяемых (привлекаемых) для предупреждения и ликвидации ЧС, сил и средств ГО на территории субъекта Российской Федерации</w:t>
      </w:r>
      <w:r w:rsidR="00BA1B5F" w:rsidRPr="00D61263">
        <w:rPr>
          <w:rFonts w:ascii="Times New Roman" w:hAnsi="Times New Roman" w:cs="Times New Roman"/>
          <w:sz w:val="28"/>
          <w:szCs w:val="28"/>
        </w:rPr>
        <w:t>;</w:t>
      </w:r>
    </w:p>
    <w:p w14:paraId="47D44FB3" w14:textId="77777777" w:rsidR="00D61263" w:rsidRPr="00D61263" w:rsidRDefault="00D61263" w:rsidP="00D6126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дежурно-диспетчерских служб организаций, эксплуатирующих потенциально опасные объекты;</w:t>
      </w:r>
    </w:p>
    <w:p w14:paraId="3702506F" w14:textId="77777777" w:rsidR="00D61263" w:rsidRPr="00D61263" w:rsidRDefault="00D61263" w:rsidP="00D6126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населения, проживающего на территории соответствующего субъекта Российской Федерации;</w:t>
      </w:r>
    </w:p>
    <w:p w14:paraId="6ED473F5" w14:textId="77777777" w:rsidR="00D61263" w:rsidRPr="00D61263" w:rsidRDefault="00D61263" w:rsidP="00491C59">
      <w:pPr>
        <w:tabs>
          <w:tab w:val="left" w:pos="9214"/>
        </w:tabs>
        <w:spacing w:after="0" w:line="240" w:lineRule="auto"/>
        <w:ind w:firstLine="709"/>
        <w:jc w:val="both"/>
        <w:rPr>
          <w:rFonts w:ascii="Times New Roman" w:hAnsi="Times New Roman" w:cs="Times New Roman"/>
          <w:sz w:val="28"/>
          <w:szCs w:val="28"/>
        </w:rPr>
      </w:pPr>
    </w:p>
    <w:p w14:paraId="677182B3" w14:textId="77777777" w:rsidR="00CE3ECC" w:rsidRPr="00D61263" w:rsidRDefault="00D20EE4" w:rsidP="00FC47FD">
      <w:pPr>
        <w:tabs>
          <w:tab w:val="left" w:pos="9214"/>
        </w:tabs>
        <w:spacing w:after="0" w:line="240" w:lineRule="auto"/>
        <w:ind w:firstLine="567"/>
        <w:jc w:val="both"/>
        <w:rPr>
          <w:rFonts w:ascii="Times New Roman" w:hAnsi="Times New Roman" w:cs="Times New Roman"/>
          <w:sz w:val="28"/>
          <w:szCs w:val="28"/>
        </w:rPr>
      </w:pPr>
      <w:r w:rsidRPr="00D61263">
        <w:rPr>
          <w:rFonts w:ascii="Times New Roman" w:hAnsi="Times New Roman" w:cs="Times New Roman"/>
          <w:noProof/>
          <w:sz w:val="28"/>
          <w:szCs w:val="28"/>
          <w:lang w:eastAsia="ru-RU"/>
        </w:rPr>
        <w:drawing>
          <wp:inline distT="0" distB="0" distL="0" distR="0" wp14:anchorId="4CE198B8" wp14:editId="05ACB792">
            <wp:extent cx="5319270" cy="5150841"/>
            <wp:effectExtent l="0" t="0" r="0" b="0"/>
            <wp:docPr id="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4">
                      <a:extLst>
                        <a:ext uri="{28A0092B-C50C-407E-A947-70E740481C1C}">
                          <a14:useLocalDpi xmlns:a14="http://schemas.microsoft.com/office/drawing/2010/main" val="0"/>
                        </a:ext>
                      </a:extLst>
                    </a:blip>
                    <a:srcRect l="5135" r="7088" b="38014"/>
                    <a:stretch>
                      <a:fillRect/>
                    </a:stretch>
                  </pic:blipFill>
                  <pic:spPr bwMode="auto">
                    <a:xfrm>
                      <a:off x="0" y="0"/>
                      <a:ext cx="5327532" cy="5158841"/>
                    </a:xfrm>
                    <a:prstGeom prst="rect">
                      <a:avLst/>
                    </a:prstGeom>
                    <a:noFill/>
                    <a:ln>
                      <a:noFill/>
                    </a:ln>
                  </pic:spPr>
                </pic:pic>
              </a:graphicData>
            </a:graphic>
          </wp:inline>
        </w:drawing>
      </w:r>
    </w:p>
    <w:p w14:paraId="08B0013F" w14:textId="77777777" w:rsidR="003E48A1" w:rsidRPr="00D61263" w:rsidRDefault="003E48A1" w:rsidP="003E48A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Рисунок 2.3 – Предназначение региональной системы оповещения</w:t>
      </w:r>
    </w:p>
    <w:p w14:paraId="632C76CC" w14:textId="77777777" w:rsidR="00D61263" w:rsidRDefault="00D61263" w:rsidP="008677E4">
      <w:pPr>
        <w:tabs>
          <w:tab w:val="left" w:pos="9214"/>
        </w:tabs>
        <w:spacing w:after="0" w:line="240" w:lineRule="auto"/>
        <w:ind w:firstLine="709"/>
        <w:jc w:val="both"/>
        <w:rPr>
          <w:rFonts w:ascii="Times New Roman" w:hAnsi="Times New Roman" w:cs="Times New Roman"/>
          <w:sz w:val="28"/>
          <w:szCs w:val="28"/>
        </w:rPr>
      </w:pPr>
    </w:p>
    <w:p w14:paraId="3BD650B1" w14:textId="77777777" w:rsidR="00491C59" w:rsidRPr="00D61263" w:rsidRDefault="00491C59" w:rsidP="008677E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г) основной задачей муниципальной системы оповещения (рис</w:t>
      </w:r>
      <w:r w:rsidR="00FC47FD">
        <w:rPr>
          <w:rFonts w:ascii="Times New Roman" w:hAnsi="Times New Roman" w:cs="Times New Roman"/>
          <w:sz w:val="28"/>
          <w:szCs w:val="28"/>
        </w:rPr>
        <w:t>.</w:t>
      </w:r>
      <w:r w:rsidRPr="00D61263">
        <w:rPr>
          <w:rFonts w:ascii="Times New Roman" w:hAnsi="Times New Roman" w:cs="Times New Roman"/>
          <w:sz w:val="28"/>
          <w:szCs w:val="28"/>
        </w:rPr>
        <w:t xml:space="preserve"> 2.4) является обеспечение доведения информации и сигналов оповещения до:</w:t>
      </w:r>
    </w:p>
    <w:p w14:paraId="27E27550" w14:textId="77777777" w:rsidR="00491C59" w:rsidRPr="00D61263" w:rsidRDefault="00491C59" w:rsidP="00491C5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руководящего состава ГО и звена территориальной подсистемы РСЧС, созданного муниципальным образованием</w:t>
      </w:r>
      <w:r w:rsidR="00BA1B5F" w:rsidRPr="00D61263">
        <w:rPr>
          <w:rFonts w:ascii="Times New Roman" w:hAnsi="Times New Roman" w:cs="Times New Roman"/>
          <w:sz w:val="28"/>
          <w:szCs w:val="28"/>
        </w:rPr>
        <w:t>;</w:t>
      </w:r>
    </w:p>
    <w:p w14:paraId="35BB3DD4" w14:textId="77777777" w:rsidR="00491C59" w:rsidRPr="00D61263" w:rsidRDefault="00491C59" w:rsidP="00491C5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lastRenderedPageBreak/>
        <w:t>специально подготовленных сил и средств, предназначенных и выделяемых (привлекаемых) для предупреждения и ликвидации ЧС, сил и средств ГО на территории муниципального образования</w:t>
      </w:r>
      <w:r w:rsidR="00BA1B5F" w:rsidRPr="00D61263">
        <w:rPr>
          <w:rFonts w:ascii="Times New Roman" w:hAnsi="Times New Roman" w:cs="Times New Roman"/>
          <w:sz w:val="28"/>
          <w:szCs w:val="28"/>
        </w:rPr>
        <w:t>;</w:t>
      </w:r>
    </w:p>
    <w:p w14:paraId="6B3FB798" w14:textId="77777777" w:rsidR="00491C59" w:rsidRPr="00D61263" w:rsidRDefault="00491C59" w:rsidP="00491C5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дежурно-диспетчерских служб организаций, эксплуатирующих потенциально опасные производственные объекты</w:t>
      </w:r>
      <w:r w:rsidR="00BA1B5F" w:rsidRPr="00D61263">
        <w:rPr>
          <w:rFonts w:ascii="Times New Roman" w:hAnsi="Times New Roman" w:cs="Times New Roman"/>
          <w:sz w:val="28"/>
          <w:szCs w:val="28"/>
        </w:rPr>
        <w:t>;</w:t>
      </w:r>
    </w:p>
    <w:p w14:paraId="06732A4C" w14:textId="77777777" w:rsidR="00491C59" w:rsidRDefault="00491C59" w:rsidP="00491C5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населения, проживающего на территории соответствующего муниципального образования;</w:t>
      </w:r>
    </w:p>
    <w:p w14:paraId="0B2A64A1" w14:textId="77777777" w:rsidR="00FC47FD" w:rsidRPr="00D61263" w:rsidRDefault="00FC47FD" w:rsidP="00491C59">
      <w:pPr>
        <w:tabs>
          <w:tab w:val="left" w:pos="9214"/>
        </w:tabs>
        <w:spacing w:after="0" w:line="240" w:lineRule="auto"/>
        <w:ind w:firstLine="709"/>
        <w:jc w:val="both"/>
        <w:rPr>
          <w:rFonts w:ascii="Times New Roman" w:hAnsi="Times New Roman" w:cs="Times New Roman"/>
          <w:sz w:val="28"/>
          <w:szCs w:val="28"/>
        </w:rPr>
      </w:pPr>
    </w:p>
    <w:p w14:paraId="74631EBF" w14:textId="77777777" w:rsidR="008677E4" w:rsidRPr="00D61263" w:rsidRDefault="00D20EE4" w:rsidP="00FC47FD">
      <w:pPr>
        <w:tabs>
          <w:tab w:val="left" w:pos="9214"/>
        </w:tabs>
        <w:spacing w:after="0" w:line="240" w:lineRule="auto"/>
        <w:jc w:val="center"/>
        <w:rPr>
          <w:rFonts w:ascii="Times New Roman" w:hAnsi="Times New Roman" w:cs="Times New Roman"/>
          <w:sz w:val="28"/>
          <w:szCs w:val="28"/>
        </w:rPr>
      </w:pPr>
      <w:r w:rsidRPr="00D61263">
        <w:rPr>
          <w:rFonts w:ascii="Times New Roman" w:hAnsi="Times New Roman" w:cs="Times New Roman"/>
          <w:noProof/>
          <w:sz w:val="28"/>
          <w:szCs w:val="28"/>
          <w:lang w:eastAsia="ru-RU"/>
        </w:rPr>
        <w:drawing>
          <wp:inline distT="0" distB="0" distL="0" distR="0" wp14:anchorId="4E0AFEA8" wp14:editId="5DAF50EE">
            <wp:extent cx="5674819" cy="3710354"/>
            <wp:effectExtent l="0" t="0" r="2540" b="4445"/>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5">
                      <a:extLst>
                        <a:ext uri="{28A0092B-C50C-407E-A947-70E740481C1C}">
                          <a14:useLocalDpi xmlns:a14="http://schemas.microsoft.com/office/drawing/2010/main" val="0"/>
                        </a:ext>
                      </a:extLst>
                    </a:blip>
                    <a:srcRect l="4575" r="4442" b="57370"/>
                    <a:stretch>
                      <a:fillRect/>
                    </a:stretch>
                  </pic:blipFill>
                  <pic:spPr bwMode="auto">
                    <a:xfrm>
                      <a:off x="0" y="0"/>
                      <a:ext cx="5695703" cy="3724008"/>
                    </a:xfrm>
                    <a:prstGeom prst="rect">
                      <a:avLst/>
                    </a:prstGeom>
                    <a:noFill/>
                    <a:ln>
                      <a:noFill/>
                    </a:ln>
                  </pic:spPr>
                </pic:pic>
              </a:graphicData>
            </a:graphic>
          </wp:inline>
        </w:drawing>
      </w:r>
    </w:p>
    <w:p w14:paraId="199F7050" w14:textId="77777777" w:rsidR="008677E4" w:rsidRPr="00D61263" w:rsidRDefault="008677E4" w:rsidP="008677E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Рисунок 2.4 – Предназначение муниципальной системы оповещения</w:t>
      </w:r>
    </w:p>
    <w:p w14:paraId="14A46855" w14:textId="77777777" w:rsidR="008677E4" w:rsidRPr="00D61263" w:rsidRDefault="008677E4" w:rsidP="00491C59">
      <w:pPr>
        <w:tabs>
          <w:tab w:val="left" w:pos="9214"/>
        </w:tabs>
        <w:spacing w:after="0" w:line="240" w:lineRule="auto"/>
        <w:ind w:firstLine="709"/>
        <w:jc w:val="both"/>
        <w:rPr>
          <w:rFonts w:ascii="Times New Roman" w:hAnsi="Times New Roman" w:cs="Times New Roman"/>
          <w:sz w:val="28"/>
          <w:szCs w:val="28"/>
        </w:rPr>
      </w:pPr>
    </w:p>
    <w:p w14:paraId="0243525C" w14:textId="77777777" w:rsidR="00491C59" w:rsidRDefault="00491C59" w:rsidP="00491C5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д) основной задачей локальной системы оповещения (рис</w:t>
      </w:r>
      <w:r w:rsidR="00FC47FD">
        <w:rPr>
          <w:rFonts w:ascii="Times New Roman" w:hAnsi="Times New Roman" w:cs="Times New Roman"/>
          <w:sz w:val="28"/>
          <w:szCs w:val="28"/>
        </w:rPr>
        <w:t>.</w:t>
      </w:r>
      <w:r w:rsidRPr="00D61263">
        <w:rPr>
          <w:rFonts w:ascii="Times New Roman" w:hAnsi="Times New Roman" w:cs="Times New Roman"/>
          <w:sz w:val="28"/>
          <w:szCs w:val="28"/>
        </w:rPr>
        <w:t xml:space="preserve"> 2.5) является обеспечение доведения информации и сигналов оповещения до:</w:t>
      </w:r>
    </w:p>
    <w:p w14:paraId="6BBB3FDA" w14:textId="77777777" w:rsidR="00FC47FD" w:rsidRPr="00D61263" w:rsidRDefault="00FC47FD" w:rsidP="00FC47FD">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руководящего состава ГО организации, эксплуатирующей потенциально опасный объект и объектового звена РСЧС;</w:t>
      </w:r>
    </w:p>
    <w:p w14:paraId="098D8364" w14:textId="77777777" w:rsidR="00FC47FD" w:rsidRPr="00D61263" w:rsidRDefault="00FC47FD" w:rsidP="00FC47FD">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объектовых аварийно-спасательных формирований, в том числе специализированных;</w:t>
      </w:r>
    </w:p>
    <w:p w14:paraId="14F63AD1" w14:textId="77777777" w:rsidR="00FC47FD" w:rsidRPr="00D61263" w:rsidRDefault="00FC47FD" w:rsidP="00FC47FD">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персонала организации, эксплуатирующей опасный производственный объект;</w:t>
      </w:r>
    </w:p>
    <w:p w14:paraId="453B3333" w14:textId="77777777" w:rsidR="00FC47FD" w:rsidRPr="00D61263" w:rsidRDefault="00FC47FD" w:rsidP="00FC47FD">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руководителей и дежурно-диспетчерских служб организаций, расположенных в зоне действия локальной системы оповещения;</w:t>
      </w:r>
    </w:p>
    <w:p w14:paraId="0B280C1D" w14:textId="77777777" w:rsidR="00FC47FD" w:rsidRDefault="00FC47FD" w:rsidP="00FC47FD">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населения, проживающего в зоне действия локальной системы оповещения.</w:t>
      </w:r>
    </w:p>
    <w:p w14:paraId="1A656D2F" w14:textId="77777777" w:rsidR="00D61263" w:rsidRPr="00D61263" w:rsidRDefault="00D20EE4" w:rsidP="00260634">
      <w:pPr>
        <w:tabs>
          <w:tab w:val="left" w:pos="9214"/>
        </w:tabs>
        <w:spacing w:after="0" w:line="240" w:lineRule="auto"/>
        <w:jc w:val="center"/>
        <w:rPr>
          <w:rFonts w:ascii="Times New Roman" w:hAnsi="Times New Roman" w:cs="Times New Roman"/>
          <w:sz w:val="28"/>
          <w:szCs w:val="28"/>
        </w:rPr>
      </w:pPr>
      <w:r w:rsidRPr="00D61263">
        <w:rPr>
          <w:rFonts w:ascii="Times New Roman" w:hAnsi="Times New Roman" w:cs="Times New Roman"/>
          <w:noProof/>
          <w:sz w:val="28"/>
          <w:szCs w:val="28"/>
          <w:lang w:eastAsia="ru-RU"/>
        </w:rPr>
        <w:lastRenderedPageBreak/>
        <w:drawing>
          <wp:inline distT="0" distB="0" distL="0" distR="0" wp14:anchorId="02911E1F" wp14:editId="143D2B8F">
            <wp:extent cx="5276850" cy="4672965"/>
            <wp:effectExtent l="0" t="0" r="0" b="0"/>
            <wp:docPr id="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6">
                      <a:extLst>
                        <a:ext uri="{28A0092B-C50C-407E-A947-70E740481C1C}">
                          <a14:useLocalDpi xmlns:a14="http://schemas.microsoft.com/office/drawing/2010/main" val="0"/>
                        </a:ext>
                      </a:extLst>
                    </a:blip>
                    <a:srcRect l="1936" t="653" r="2499" b="42247"/>
                    <a:stretch>
                      <a:fillRect/>
                    </a:stretch>
                  </pic:blipFill>
                  <pic:spPr bwMode="auto">
                    <a:xfrm>
                      <a:off x="0" y="0"/>
                      <a:ext cx="5276850" cy="4672965"/>
                    </a:xfrm>
                    <a:prstGeom prst="rect">
                      <a:avLst/>
                    </a:prstGeom>
                    <a:noFill/>
                    <a:ln>
                      <a:noFill/>
                    </a:ln>
                  </pic:spPr>
                </pic:pic>
              </a:graphicData>
            </a:graphic>
          </wp:inline>
        </w:drawing>
      </w:r>
    </w:p>
    <w:p w14:paraId="401A63D7" w14:textId="77777777" w:rsidR="00D61263" w:rsidRPr="00D61263" w:rsidRDefault="00D61263" w:rsidP="00D6126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Рисунок 2.5 – Предназначение локальной системы оповещения</w:t>
      </w:r>
    </w:p>
    <w:p w14:paraId="4F74F8AF" w14:textId="77777777" w:rsidR="00D61263" w:rsidRPr="00D61263" w:rsidRDefault="00D61263" w:rsidP="00491C59">
      <w:pPr>
        <w:tabs>
          <w:tab w:val="left" w:pos="9214"/>
        </w:tabs>
        <w:spacing w:after="0" w:line="240" w:lineRule="auto"/>
        <w:ind w:firstLine="709"/>
        <w:jc w:val="both"/>
        <w:rPr>
          <w:rFonts w:ascii="Times New Roman" w:hAnsi="Times New Roman" w:cs="Times New Roman"/>
          <w:sz w:val="28"/>
          <w:szCs w:val="28"/>
        </w:rPr>
      </w:pPr>
    </w:p>
    <w:p w14:paraId="557539A6" w14:textId="77777777" w:rsidR="00CE3ECC" w:rsidRPr="00D61263" w:rsidRDefault="00CE3ECC" w:rsidP="00CE3EC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Порядок организации эксплуатационно-технического обслуживания технических средств оповещения, текущего ремонта технических средств оповещения, осуществления контроля технического состояния технических средств оповещения, виды и порядок проведения технических проверок готовности территориальных систем оповещения определены Положением по организации эксплуатационно-технического обслуживания систем оповещения населения (утв. Приказом МЧС России, </w:t>
      </w:r>
      <w:r w:rsidR="00144D05" w:rsidRPr="00144D05">
        <w:rPr>
          <w:rFonts w:ascii="Times New Roman" w:hAnsi="Times New Roman" w:cs="Times New Roman"/>
          <w:sz w:val="28"/>
          <w:szCs w:val="28"/>
        </w:rPr>
        <w:t>МЧС России, Министерства цифрового развития, связи и массовых коммуникаций Российской Федерации от 31 июля 2020 г. № 579/366</w:t>
      </w:r>
      <w:r w:rsidRPr="00D61263">
        <w:rPr>
          <w:rFonts w:ascii="Times New Roman" w:hAnsi="Times New Roman" w:cs="Times New Roman"/>
          <w:sz w:val="28"/>
          <w:szCs w:val="28"/>
        </w:rPr>
        <w:t>)</w:t>
      </w:r>
      <w:r w:rsidR="00144D05">
        <w:rPr>
          <w:rFonts w:ascii="Times New Roman" w:hAnsi="Times New Roman" w:cs="Times New Roman"/>
          <w:sz w:val="28"/>
          <w:szCs w:val="28"/>
        </w:rPr>
        <w:t xml:space="preserve"> </w:t>
      </w:r>
      <w:r w:rsidR="00144D05" w:rsidRPr="00144D05">
        <w:rPr>
          <w:rFonts w:ascii="Times New Roman" w:hAnsi="Times New Roman" w:cs="Times New Roman"/>
          <w:sz w:val="28"/>
          <w:szCs w:val="28"/>
        </w:rPr>
        <w:t>[66, 67]</w:t>
      </w:r>
      <w:r w:rsidRPr="00D61263">
        <w:rPr>
          <w:rFonts w:ascii="Times New Roman" w:hAnsi="Times New Roman" w:cs="Times New Roman"/>
          <w:sz w:val="28"/>
          <w:szCs w:val="28"/>
        </w:rPr>
        <w:t>.</w:t>
      </w:r>
    </w:p>
    <w:p w14:paraId="0D317A9C" w14:textId="77777777" w:rsidR="00CE3ECC" w:rsidRPr="00D61263" w:rsidRDefault="00CE3ECC" w:rsidP="00CE3EC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постановлением Правительства Российской Федерации от 1 марта 1993 г. № 178 «О создании локальных систем оповещения в районах размещения потенциально опасных объектов» федеральным органам исполнительной власти, органам исполнительной власти субъектов Российской Федерации и организациям, в ведении которых находятся потенциально опасные объекты (ядерно, радиационно, химически опасные предприятия и гидросооружения), необходимо обеспечивать:</w:t>
      </w:r>
    </w:p>
    <w:p w14:paraId="3E397C54" w14:textId="77777777" w:rsidR="00CE3ECC" w:rsidRPr="00D61263" w:rsidRDefault="00CE3ECC" w:rsidP="00CE3EC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включение в проекты на строительство потенциально опасных объектов разделов, предусматривающих создание локальных систем оповещения;</w:t>
      </w:r>
    </w:p>
    <w:p w14:paraId="3E636B32" w14:textId="77777777" w:rsidR="00CE3ECC" w:rsidRPr="00D61263" w:rsidRDefault="00CE3ECC" w:rsidP="00CE3EC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проектирование и строительство локальных систем оповещения на действующих потенциально опасных объектах;</w:t>
      </w:r>
    </w:p>
    <w:p w14:paraId="07143E5A" w14:textId="77777777" w:rsidR="00CE3ECC" w:rsidRPr="00D61263" w:rsidRDefault="00CE3ECC" w:rsidP="00CE3EC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lastRenderedPageBreak/>
        <w:t>создание объединенных локальных систем оповещения для групп потенциально опасных объектов, размещенных компактно в пределах крупных промышленных центров (зон), с централизованным управлением от органов, осуществляющих управление ГО, в соответствующих муниципальных образованиях, включив их проектирование и строительство в генеральные планы развития промышленных центров (зон).</w:t>
      </w:r>
    </w:p>
    <w:p w14:paraId="2EA8A65D" w14:textId="77777777" w:rsidR="00CE3ECC" w:rsidRPr="00D61263" w:rsidRDefault="00CE3ECC" w:rsidP="00CE3EC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Кроме того, вышеуказанным постановлением Правительства Российской Федерации установлены зоны действия локальных систем оповещения:</w:t>
      </w:r>
    </w:p>
    <w:p w14:paraId="170302F2" w14:textId="77777777" w:rsidR="00CE3ECC" w:rsidRPr="00D61263" w:rsidRDefault="00CE3ECC" w:rsidP="00CE3EC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в районах размещения ядерно и радиационно опасных объектов </w:t>
      </w:r>
      <w:r w:rsidR="00052205">
        <w:rPr>
          <w:rFonts w:ascii="Times New Roman" w:hAnsi="Times New Roman" w:cs="Times New Roman"/>
          <w:sz w:val="28"/>
          <w:szCs w:val="28"/>
        </w:rPr>
        <w:t>–</w:t>
      </w:r>
      <w:r w:rsidRPr="00D61263">
        <w:rPr>
          <w:rFonts w:ascii="Times New Roman" w:hAnsi="Times New Roman" w:cs="Times New Roman"/>
          <w:sz w:val="28"/>
          <w:szCs w:val="28"/>
        </w:rPr>
        <w:t xml:space="preserve"> в радиусе 5 км вокруг объектов (включая поселок объекта);</w:t>
      </w:r>
    </w:p>
    <w:p w14:paraId="6994CA7D" w14:textId="77777777" w:rsidR="00CE3ECC" w:rsidRPr="00D61263" w:rsidRDefault="00CE3ECC" w:rsidP="00CE3EC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в районах размещения химически опасных объектов </w:t>
      </w:r>
      <w:r w:rsidR="00052205">
        <w:rPr>
          <w:rFonts w:ascii="Times New Roman" w:hAnsi="Times New Roman" w:cs="Times New Roman"/>
          <w:sz w:val="28"/>
          <w:szCs w:val="28"/>
        </w:rPr>
        <w:t>–</w:t>
      </w:r>
      <w:r w:rsidRPr="00D61263">
        <w:rPr>
          <w:rFonts w:ascii="Times New Roman" w:hAnsi="Times New Roman" w:cs="Times New Roman"/>
          <w:sz w:val="28"/>
          <w:szCs w:val="28"/>
        </w:rPr>
        <w:t xml:space="preserve"> в радиусе до </w:t>
      </w:r>
      <w:r w:rsidR="00052205">
        <w:rPr>
          <w:rFonts w:ascii="Times New Roman" w:hAnsi="Times New Roman" w:cs="Times New Roman"/>
          <w:sz w:val="28"/>
          <w:szCs w:val="28"/>
        </w:rPr>
        <w:br/>
      </w:r>
      <w:r w:rsidRPr="00D61263">
        <w:rPr>
          <w:rFonts w:ascii="Times New Roman" w:hAnsi="Times New Roman" w:cs="Times New Roman"/>
          <w:sz w:val="28"/>
          <w:szCs w:val="28"/>
        </w:rPr>
        <w:t>2,5 км вокруг объектов;</w:t>
      </w:r>
    </w:p>
    <w:p w14:paraId="0C290FAE" w14:textId="77777777" w:rsidR="00CE3ECC" w:rsidRPr="00D61263" w:rsidRDefault="00CE3ECC" w:rsidP="00CE3EC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в районах размещения гидротехнических объектов (в нижнем бьефе, в зонах затопления) </w:t>
      </w:r>
      <w:r w:rsidR="00052205">
        <w:rPr>
          <w:rFonts w:ascii="Times New Roman" w:hAnsi="Times New Roman" w:cs="Times New Roman"/>
          <w:sz w:val="28"/>
          <w:szCs w:val="28"/>
        </w:rPr>
        <w:t>–</w:t>
      </w:r>
      <w:r w:rsidRPr="00D61263">
        <w:rPr>
          <w:rFonts w:ascii="Times New Roman" w:hAnsi="Times New Roman" w:cs="Times New Roman"/>
          <w:sz w:val="28"/>
          <w:szCs w:val="28"/>
        </w:rPr>
        <w:t xml:space="preserve"> на расстоянии до 6 км от объектов.</w:t>
      </w:r>
    </w:p>
    <w:p w14:paraId="1E4B39C4" w14:textId="00B24013" w:rsidR="00CE3ECC" w:rsidRPr="00D61263" w:rsidRDefault="00CE3ECC" w:rsidP="00CE3EC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Порядок использования работающих на внутрироссийском вещании радиотрансляционных сетей и радиовещательных станций (независимо от форм собственности), включая радиопередатчики звукового сопровождения телевидения, для оповещения и информирования в речевой форме населения Российской Федерации в ЧС мирного и военного времени определен постановлением Правительства Российской Федерации от 1</w:t>
      </w:r>
      <w:r w:rsidR="00052205">
        <w:rPr>
          <w:rFonts w:ascii="Times New Roman" w:hAnsi="Times New Roman" w:cs="Times New Roman"/>
          <w:sz w:val="28"/>
          <w:szCs w:val="28"/>
        </w:rPr>
        <w:t xml:space="preserve"> марта </w:t>
      </w:r>
      <w:r w:rsidRPr="00D61263">
        <w:rPr>
          <w:rFonts w:ascii="Times New Roman" w:hAnsi="Times New Roman" w:cs="Times New Roman"/>
          <w:sz w:val="28"/>
          <w:szCs w:val="28"/>
        </w:rPr>
        <w:t xml:space="preserve">1993 </w:t>
      </w:r>
      <w:r w:rsidR="00052205">
        <w:rPr>
          <w:rFonts w:ascii="Times New Roman" w:hAnsi="Times New Roman" w:cs="Times New Roman"/>
          <w:sz w:val="28"/>
          <w:szCs w:val="28"/>
        </w:rPr>
        <w:t xml:space="preserve">г. </w:t>
      </w:r>
      <w:r w:rsidR="00052205">
        <w:rPr>
          <w:rFonts w:ascii="Times New Roman" w:hAnsi="Times New Roman" w:cs="Times New Roman"/>
          <w:sz w:val="28"/>
          <w:szCs w:val="28"/>
        </w:rPr>
        <w:br/>
      </w:r>
      <w:r w:rsidRPr="00D61263">
        <w:rPr>
          <w:rFonts w:ascii="Times New Roman" w:hAnsi="Times New Roman" w:cs="Times New Roman"/>
          <w:sz w:val="28"/>
          <w:szCs w:val="28"/>
        </w:rPr>
        <w:t>№ 177.</w:t>
      </w:r>
    </w:p>
    <w:p w14:paraId="46F3C67B" w14:textId="77777777" w:rsidR="00CE3ECC" w:rsidRPr="00D61263" w:rsidRDefault="00CE3ECC" w:rsidP="00CE3EC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Требования по проектированию сети проводного радиовещания и оповещения населения во вновь строящихся, реконструируемых и подлежащих капитальному ремонту зданиях и сооружениях независимо от форм собственности на территории Российской Федерации определены Сводом правил СП 133.13330.2012 «Сети проводного радиовещания и оповещения в зданиях и сооружениях. Нормы проектирования» (утв. приказом Министерства регионального развития Российской Федерации от 5 апреля 2012 г. № 159).</w:t>
      </w:r>
    </w:p>
    <w:p w14:paraId="111231F5" w14:textId="77777777" w:rsidR="00CE3ECC" w:rsidRPr="00D61263" w:rsidRDefault="00CE3ECC" w:rsidP="00CE3EC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Минимально необходимые требования к проектированию и монтажу систем электросвязи инженерно-технического обеспечения во вновь строящихся, реконструируемых и подлежащих капитальному ремонту зданиях и сооружениях на территории Российской Федерации определены Сводом правил СП 134.13330.2012 «Системы электросвязи зданий и сооружений. Основные положения проектирования» (утв</w:t>
      </w:r>
      <w:r w:rsidR="00052205">
        <w:rPr>
          <w:rFonts w:ascii="Times New Roman" w:hAnsi="Times New Roman" w:cs="Times New Roman"/>
          <w:sz w:val="28"/>
          <w:szCs w:val="28"/>
        </w:rPr>
        <w:t xml:space="preserve">ерждены </w:t>
      </w:r>
      <w:r w:rsidRPr="00D61263">
        <w:rPr>
          <w:rFonts w:ascii="Times New Roman" w:hAnsi="Times New Roman" w:cs="Times New Roman"/>
          <w:sz w:val="28"/>
          <w:szCs w:val="28"/>
        </w:rPr>
        <w:t xml:space="preserve">приказом Министерства регионального развития Российской Федерации от </w:t>
      </w:r>
      <w:r w:rsidR="00052205">
        <w:rPr>
          <w:rFonts w:ascii="Times New Roman" w:hAnsi="Times New Roman" w:cs="Times New Roman"/>
          <w:sz w:val="28"/>
          <w:szCs w:val="28"/>
        </w:rPr>
        <w:br/>
      </w:r>
      <w:r w:rsidRPr="00D61263">
        <w:rPr>
          <w:rFonts w:ascii="Times New Roman" w:hAnsi="Times New Roman" w:cs="Times New Roman"/>
          <w:sz w:val="28"/>
          <w:szCs w:val="28"/>
        </w:rPr>
        <w:t>5 апреля 2012 г. № 160).</w:t>
      </w:r>
    </w:p>
    <w:p w14:paraId="02132C3F" w14:textId="77777777" w:rsidR="00CE3ECC" w:rsidRPr="00D61263" w:rsidRDefault="00CE3ECC" w:rsidP="00CE3EC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Порядок размещения современных технических средств массовой информации в местах массового пребывания людей в целях подготовки населения в области ГО, защиты от ЧС, обеспечения пожарной безопасности и охраны общественного порядка, а также своевременного оповещения и оперативного информирования граждан о ЧС, угрозе террористических акций и распространения соответствующей информации определен приказом </w:t>
      </w:r>
      <w:r w:rsidR="00052205">
        <w:rPr>
          <w:rFonts w:ascii="Times New Roman" w:hAnsi="Times New Roman" w:cs="Times New Roman"/>
          <w:sz w:val="28"/>
          <w:szCs w:val="28"/>
        </w:rPr>
        <w:br/>
      </w:r>
      <w:r w:rsidRPr="00D61263">
        <w:rPr>
          <w:rFonts w:ascii="Times New Roman" w:hAnsi="Times New Roman" w:cs="Times New Roman"/>
          <w:sz w:val="28"/>
          <w:szCs w:val="28"/>
        </w:rPr>
        <w:t>МЧС России, МВД России и ФСБ России от 31 мая 2005 г. № 428/432/321</w:t>
      </w:r>
      <w:r w:rsidR="00144D05" w:rsidRPr="00144D05">
        <w:rPr>
          <w:rFonts w:ascii="Times New Roman" w:hAnsi="Times New Roman" w:cs="Times New Roman"/>
          <w:sz w:val="28"/>
          <w:szCs w:val="28"/>
        </w:rPr>
        <w:t xml:space="preserve"> [65]</w:t>
      </w:r>
      <w:r w:rsidRPr="00D61263">
        <w:rPr>
          <w:rFonts w:ascii="Times New Roman" w:hAnsi="Times New Roman" w:cs="Times New Roman"/>
          <w:sz w:val="28"/>
          <w:szCs w:val="28"/>
        </w:rPr>
        <w:t>.</w:t>
      </w:r>
    </w:p>
    <w:p w14:paraId="34950EC1" w14:textId="77777777" w:rsidR="007E4FF2" w:rsidRPr="00D61263" w:rsidRDefault="007E4FF2" w:rsidP="007E4FF2">
      <w:pPr>
        <w:tabs>
          <w:tab w:val="left" w:pos="9214"/>
        </w:tabs>
        <w:spacing w:after="0" w:line="240" w:lineRule="auto"/>
        <w:ind w:firstLine="709"/>
        <w:jc w:val="both"/>
        <w:rPr>
          <w:rFonts w:ascii="Times New Roman" w:hAnsi="Times New Roman" w:cs="Times New Roman"/>
          <w:sz w:val="28"/>
          <w:szCs w:val="28"/>
        </w:rPr>
      </w:pPr>
      <w:r w:rsidRPr="00B65347">
        <w:rPr>
          <w:rFonts w:ascii="Times New Roman" w:hAnsi="Times New Roman" w:cs="Times New Roman"/>
          <w:b/>
          <w:bCs/>
          <w:i/>
          <w:iCs/>
          <w:sz w:val="28"/>
          <w:szCs w:val="28"/>
        </w:rPr>
        <w:lastRenderedPageBreak/>
        <w:t xml:space="preserve">К основным мероприятиям по ведению </w:t>
      </w:r>
      <w:r w:rsidR="00052205" w:rsidRPr="00B65347">
        <w:rPr>
          <w:rFonts w:ascii="Times New Roman" w:hAnsi="Times New Roman" w:cs="Times New Roman"/>
          <w:b/>
          <w:bCs/>
          <w:i/>
          <w:iCs/>
          <w:sz w:val="28"/>
          <w:szCs w:val="28"/>
        </w:rPr>
        <w:t>ГО</w:t>
      </w:r>
      <w:r w:rsidRPr="00B65347">
        <w:rPr>
          <w:rFonts w:ascii="Times New Roman" w:hAnsi="Times New Roman" w:cs="Times New Roman"/>
          <w:b/>
          <w:bCs/>
          <w:i/>
          <w:iCs/>
          <w:sz w:val="28"/>
          <w:szCs w:val="28"/>
        </w:rPr>
        <w:t xml:space="preserve"> в Минобрнауки России и подведомственных организациях относится</w:t>
      </w:r>
      <w:r w:rsidRPr="00D61263">
        <w:rPr>
          <w:rFonts w:ascii="Times New Roman" w:hAnsi="Times New Roman" w:cs="Times New Roman"/>
          <w:sz w:val="28"/>
          <w:szCs w:val="28"/>
        </w:rPr>
        <w:t xml:space="preserve"> создание и поддержание в состоянии постоянной готовности технических систем управления гражданской обороной, систем оповещения служащих Министерства и работников подведомственных организаций об опасностях, возникающих при военных конфликтах или вследствие этих конфликтов, а также при чрезвычайных ситуациях природного и техногенного характера.</w:t>
      </w:r>
    </w:p>
    <w:p w14:paraId="5563DFDA" w14:textId="77777777" w:rsidR="00815DC3" w:rsidRPr="00D61263" w:rsidRDefault="00815DC3" w:rsidP="001A3A9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Оповещение служащих </w:t>
      </w:r>
      <w:r w:rsidR="001A3A9C" w:rsidRPr="00D61263">
        <w:rPr>
          <w:rFonts w:ascii="Times New Roman" w:hAnsi="Times New Roman" w:cs="Times New Roman"/>
          <w:sz w:val="28"/>
          <w:szCs w:val="28"/>
        </w:rPr>
        <w:t xml:space="preserve">Минобрнауки России </w:t>
      </w:r>
      <w:r w:rsidRPr="00D61263">
        <w:rPr>
          <w:rFonts w:ascii="Times New Roman" w:hAnsi="Times New Roman" w:cs="Times New Roman"/>
          <w:sz w:val="28"/>
          <w:szCs w:val="28"/>
        </w:rPr>
        <w:t>и работников подведомственных организаций об опасностях, возникающих при ведении военных конфликтов или вследствие этих конфликтов, а также при возникновении чрезвычайных ситуаций природного и техногенного характера производится оперативным дежурным Министерства через внутренние системы оповещения по сигналам, полученным от территориальных автоматизированных систем централизованного оповещения населения, создаваемых на федеральном уровне, в субъектах Российской Федерации, городах, районах и иных муниципальных образованиях.</w:t>
      </w:r>
    </w:p>
    <w:p w14:paraId="738F8196" w14:textId="77777777" w:rsidR="00F747FA" w:rsidRPr="00D61263" w:rsidRDefault="002E6C51"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Для оповещения Минобрнауки России и подведомственных организаций об опасностях, возникающих при ведении военных конфликтов или вследствие этих конфликтов, а также при возникновении чрезвычайных ситуаций природного и техногенного характера может привлекаться подведомственная организация, осуществляющая организацию и обеспечение функционирования круглосуточной оперативной службы Министерства</w:t>
      </w:r>
      <w:r w:rsidRPr="00D61263">
        <w:rPr>
          <w:rStyle w:val="aff0"/>
          <w:rFonts w:ascii="Times New Roman" w:hAnsi="Times New Roman" w:cs="Times New Roman"/>
          <w:sz w:val="28"/>
          <w:szCs w:val="28"/>
        </w:rPr>
        <w:footnoteReference w:id="30"/>
      </w:r>
      <w:r w:rsidRPr="00D61263">
        <w:rPr>
          <w:rFonts w:ascii="Times New Roman" w:hAnsi="Times New Roman" w:cs="Times New Roman"/>
          <w:sz w:val="28"/>
          <w:szCs w:val="28"/>
        </w:rPr>
        <w:t>.</w:t>
      </w:r>
    </w:p>
    <w:p w14:paraId="636B5E10" w14:textId="77777777" w:rsidR="002E6C51" w:rsidRPr="00D61263" w:rsidRDefault="002E6C51" w:rsidP="00F747FA">
      <w:pPr>
        <w:tabs>
          <w:tab w:val="left" w:pos="9214"/>
        </w:tabs>
        <w:spacing w:after="0" w:line="240" w:lineRule="auto"/>
        <w:ind w:firstLine="709"/>
        <w:jc w:val="both"/>
        <w:rPr>
          <w:rFonts w:ascii="Times New Roman" w:hAnsi="Times New Roman" w:cs="Times New Roman"/>
          <w:sz w:val="28"/>
          <w:szCs w:val="28"/>
        </w:rPr>
      </w:pPr>
    </w:p>
    <w:p w14:paraId="29046E58" w14:textId="77777777" w:rsidR="00F747FA" w:rsidRPr="00D77B84" w:rsidRDefault="00F747FA" w:rsidP="00D77B84">
      <w:pPr>
        <w:tabs>
          <w:tab w:val="left" w:pos="9214"/>
        </w:tabs>
        <w:spacing w:after="0" w:line="240" w:lineRule="auto"/>
        <w:jc w:val="both"/>
        <w:rPr>
          <w:b/>
          <w:bCs/>
          <w:i/>
          <w:iCs/>
          <w:sz w:val="28"/>
          <w:szCs w:val="28"/>
        </w:rPr>
      </w:pPr>
      <w:bookmarkStart w:id="35" w:name="_Toc22364786"/>
      <w:bookmarkStart w:id="36" w:name="_Toc22364890"/>
      <w:r w:rsidRPr="00D77B84">
        <w:rPr>
          <w:rFonts w:ascii="Times New Roman" w:hAnsi="Times New Roman" w:cs="Times New Roman"/>
          <w:b/>
          <w:bCs/>
          <w:i/>
          <w:iCs/>
          <w:sz w:val="28"/>
          <w:szCs w:val="28"/>
        </w:rPr>
        <w:t>Эвакуация населения, материальных и культурных ценностей в безопасные районы</w:t>
      </w:r>
      <w:bookmarkEnd w:id="35"/>
      <w:bookmarkEnd w:id="36"/>
    </w:p>
    <w:p w14:paraId="2A09FA57" w14:textId="77777777" w:rsidR="00D77B84" w:rsidRDefault="00D77B84" w:rsidP="00F747FA">
      <w:pPr>
        <w:tabs>
          <w:tab w:val="left" w:pos="9214"/>
        </w:tabs>
        <w:spacing w:after="0" w:line="240" w:lineRule="auto"/>
        <w:ind w:firstLine="709"/>
        <w:jc w:val="both"/>
        <w:rPr>
          <w:rFonts w:ascii="Times New Roman" w:hAnsi="Times New Roman" w:cs="Times New Roman"/>
          <w:sz w:val="28"/>
          <w:szCs w:val="28"/>
        </w:rPr>
      </w:pPr>
    </w:p>
    <w:p w14:paraId="5BD5A34F" w14:textId="77777777" w:rsidR="00F747FA" w:rsidRPr="00D61263"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Федеральным законом от 12 февраля 1998 г. № 28-ФЗ «О гражданской обороне»:</w:t>
      </w:r>
    </w:p>
    <w:p w14:paraId="2DE70762" w14:textId="77777777" w:rsidR="00F747FA" w:rsidRPr="00D61263"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Правительство Российской Федерации определяет порядок эвакуации населения, материальных и культурных ценностей в безопасные районы</w:t>
      </w:r>
      <w:r w:rsidRPr="00D61263">
        <w:rPr>
          <w:rStyle w:val="aff0"/>
          <w:rFonts w:ascii="Times New Roman" w:hAnsi="Times New Roman" w:cs="Times New Roman"/>
          <w:sz w:val="28"/>
          <w:szCs w:val="28"/>
        </w:rPr>
        <w:footnoteReference w:id="31"/>
      </w:r>
      <w:r w:rsidRPr="00D61263">
        <w:rPr>
          <w:rFonts w:ascii="Times New Roman" w:hAnsi="Times New Roman" w:cs="Times New Roman"/>
          <w:sz w:val="28"/>
          <w:szCs w:val="28"/>
        </w:rPr>
        <w:t>;</w:t>
      </w:r>
    </w:p>
    <w:p w14:paraId="131313D8" w14:textId="77777777" w:rsidR="00F747FA" w:rsidRPr="00D61263"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органы исполнительной власти субъектов Российской Федерации планируют мероприятия по подготовке к эвакуации населения, материальных и культурных ценностей в безопасные районы, их размещению, развертыванию лечебных и других учреждений, необходимых для первоочередного обеспечения пострадавшего населения;</w:t>
      </w:r>
    </w:p>
    <w:p w14:paraId="5DED05C1" w14:textId="77777777" w:rsidR="00F747FA" w:rsidRPr="00D61263"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органы местного самоуправления проводят мероприятия по подготовке к эвакуации населения, материальных и культурных ценностей в безопасные районы.</w:t>
      </w:r>
    </w:p>
    <w:p w14:paraId="6902B778" w14:textId="77777777" w:rsidR="00052205" w:rsidRDefault="00052205">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28456830" w14:textId="77777777" w:rsidR="00F747FA" w:rsidRPr="00D61263"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lastRenderedPageBreak/>
        <w:t>В соответствии с Положением о ГО в Российской Федерации (утв</w:t>
      </w:r>
      <w:r w:rsidR="00052205">
        <w:rPr>
          <w:rFonts w:ascii="Times New Roman" w:hAnsi="Times New Roman" w:cs="Times New Roman"/>
          <w:sz w:val="28"/>
          <w:szCs w:val="28"/>
        </w:rPr>
        <w:t>ерждены</w:t>
      </w:r>
      <w:r w:rsidRPr="00D61263">
        <w:rPr>
          <w:rFonts w:ascii="Times New Roman" w:hAnsi="Times New Roman" w:cs="Times New Roman"/>
          <w:sz w:val="28"/>
          <w:szCs w:val="28"/>
        </w:rPr>
        <w:t xml:space="preserve"> постановлением Правительства Российской Федерации от </w:t>
      </w:r>
      <w:r w:rsidR="00052205">
        <w:rPr>
          <w:rFonts w:ascii="Times New Roman" w:hAnsi="Times New Roman" w:cs="Times New Roman"/>
          <w:sz w:val="28"/>
          <w:szCs w:val="28"/>
        </w:rPr>
        <w:br/>
      </w:r>
      <w:r w:rsidRPr="00D61263">
        <w:rPr>
          <w:rFonts w:ascii="Times New Roman" w:hAnsi="Times New Roman" w:cs="Times New Roman"/>
          <w:sz w:val="28"/>
          <w:szCs w:val="28"/>
        </w:rPr>
        <w:t xml:space="preserve">26 ноября 2007 г. № 804) основными мероприятиями по ГО, осуществляемыми в целях решения задачи, связанной с эвакуацией населения, материальных и культурных ценностей в безопасные районы, являются: </w:t>
      </w:r>
    </w:p>
    <w:p w14:paraId="09BABB01" w14:textId="77777777" w:rsidR="00F747FA" w:rsidRPr="00D61263"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организация планирования, подготовки и проведения эвакуации; </w:t>
      </w:r>
    </w:p>
    <w:p w14:paraId="5BA4C65D" w14:textId="77777777" w:rsidR="00F747FA" w:rsidRPr="00D61263"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подготовка безопасных районов для размещения населения, материальных и культурных ценностей, подлежащих эвакуации;</w:t>
      </w:r>
    </w:p>
    <w:p w14:paraId="5B5AD60B" w14:textId="77777777" w:rsidR="00F747FA" w:rsidRPr="00D61263"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и организация деятельности эвакуационных органов, а также подготовка их личного состава.</w:t>
      </w:r>
    </w:p>
    <w:p w14:paraId="46D2524A" w14:textId="77777777" w:rsidR="00F747FA" w:rsidRPr="00D61263"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Положением об организации и ведении ГО в муниципальных образованиях и организациях (утв</w:t>
      </w:r>
      <w:r w:rsidR="00052205">
        <w:rPr>
          <w:rFonts w:ascii="Times New Roman" w:hAnsi="Times New Roman" w:cs="Times New Roman"/>
          <w:sz w:val="28"/>
          <w:szCs w:val="28"/>
        </w:rPr>
        <w:t xml:space="preserve">ерждены </w:t>
      </w:r>
      <w:r w:rsidRPr="00D61263">
        <w:rPr>
          <w:rFonts w:ascii="Times New Roman" w:hAnsi="Times New Roman" w:cs="Times New Roman"/>
          <w:sz w:val="28"/>
          <w:szCs w:val="28"/>
        </w:rPr>
        <w:t xml:space="preserve">приказом </w:t>
      </w:r>
      <w:r w:rsidR="00052205">
        <w:rPr>
          <w:rFonts w:ascii="Times New Roman" w:hAnsi="Times New Roman" w:cs="Times New Roman"/>
          <w:sz w:val="28"/>
          <w:szCs w:val="28"/>
        </w:rPr>
        <w:br/>
      </w:r>
      <w:r w:rsidRPr="00D61263">
        <w:rPr>
          <w:rFonts w:ascii="Times New Roman" w:hAnsi="Times New Roman" w:cs="Times New Roman"/>
          <w:sz w:val="28"/>
          <w:szCs w:val="28"/>
        </w:rPr>
        <w:t>МЧС России от 14 ноября 2008 г. № 687):</w:t>
      </w:r>
    </w:p>
    <w:p w14:paraId="0DABC91D" w14:textId="77777777" w:rsidR="00F747FA" w:rsidRPr="00D61263"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б) организации в целях решения задачи по эвакуации населения, материальных и культурных ценностей в безопасные районы, планируют и осуществляют следующие основные мероприятия:</w:t>
      </w:r>
    </w:p>
    <w:p w14:paraId="124F040D" w14:textId="77777777" w:rsidR="00F747FA" w:rsidRPr="00D61263"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организацию планирования, подготовку и проведение мероприятий по эвакуации работников и членов их семей, материальных и культурных ценностей в безопасные районы из зон возможных сильных разрушений, возможного радиоактивного и химического заражения (загрязнения), возможного катастрофического затопления в пределах 4-часового добегания волны прорыва при разрушении гидротехнических сооружений, а также рассредоточение работников организаций, продолжающих свою производственную деятельность в военное время, и работников организаций, обеспечивающих выполнение мероприятий по гражданской обороне</w:t>
      </w:r>
      <w:r w:rsidR="00F8264E" w:rsidRPr="00D61263">
        <w:rPr>
          <w:rFonts w:ascii="Times New Roman" w:hAnsi="Times New Roman" w:cs="Times New Roman"/>
          <w:sz w:val="28"/>
          <w:szCs w:val="28"/>
        </w:rPr>
        <w:t>;</w:t>
      </w:r>
    </w:p>
    <w:p w14:paraId="7C5B2822" w14:textId="77777777" w:rsidR="00F747FA" w:rsidRPr="00D61263"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подготовку безопасных районов для размещения работников и членов их семей, материальных и культурных ценностей, подлежащих эвакуации</w:t>
      </w:r>
      <w:r w:rsidR="00F8264E" w:rsidRPr="00D61263">
        <w:rPr>
          <w:rFonts w:ascii="Times New Roman" w:hAnsi="Times New Roman" w:cs="Times New Roman"/>
          <w:sz w:val="28"/>
          <w:szCs w:val="28"/>
        </w:rPr>
        <w:t>;</w:t>
      </w:r>
    </w:p>
    <w:p w14:paraId="501F9025" w14:textId="77777777" w:rsidR="00F747FA" w:rsidRPr="00D61263"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разработку согласованных с органами местного самоуправления планов размещения работников и членов их семей в безопасном районе, получение ордеров на занятие жилых и нежилых зданий (помещений), создание и организацию деятельности эвакуационных органов организаций, а также подготовку их личного состава.</w:t>
      </w:r>
    </w:p>
    <w:p w14:paraId="65E9B594" w14:textId="5AAE4DA3" w:rsidR="00F747FA"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Следует обратить внимание, что постановлением Правительства Российской Федерации от 3 февраля 2016 г. № 61 ДСП «О внесении изменений в Правила эвакуации населения, материальных и культурных ценностей в безопасные районы» актуализирован порядок эвакуации населения, материальных и культурных ценностей в безопасные районы, даны определения терминам «безопасный район» и «зоны опасности». Определение границ зон опасности следует осуществля</w:t>
      </w:r>
      <w:r w:rsidR="00C27C1E">
        <w:rPr>
          <w:rFonts w:ascii="Times New Roman" w:hAnsi="Times New Roman" w:cs="Times New Roman"/>
          <w:sz w:val="28"/>
          <w:szCs w:val="28"/>
        </w:rPr>
        <w:t>ется</w:t>
      </w:r>
      <w:r w:rsidRPr="00D61263">
        <w:rPr>
          <w:rFonts w:ascii="Times New Roman" w:hAnsi="Times New Roman" w:cs="Times New Roman"/>
          <w:sz w:val="28"/>
          <w:szCs w:val="28"/>
        </w:rPr>
        <w:t xml:space="preserve"> с учетом Свода правил </w:t>
      </w:r>
      <w:r w:rsidR="003440D9">
        <w:rPr>
          <w:rFonts w:ascii="Times New Roman" w:hAnsi="Times New Roman" w:cs="Times New Roman"/>
          <w:sz w:val="28"/>
          <w:szCs w:val="28"/>
        </w:rPr>
        <w:br/>
      </w:r>
      <w:r w:rsidRPr="00D61263">
        <w:rPr>
          <w:rFonts w:ascii="Times New Roman" w:hAnsi="Times New Roman" w:cs="Times New Roman"/>
          <w:sz w:val="28"/>
          <w:szCs w:val="28"/>
        </w:rPr>
        <w:t>СП 165.1325800.2014 «Инженерно-технические мероприятия по гражданской обороне», Актуализированная редакция СНиП 2.01.51-90</w:t>
      </w:r>
      <w:r w:rsidR="00144D05">
        <w:rPr>
          <w:rFonts w:ascii="Times New Roman" w:hAnsi="Times New Roman" w:cs="Times New Roman"/>
          <w:sz w:val="28"/>
          <w:szCs w:val="28"/>
        </w:rPr>
        <w:t>»</w:t>
      </w:r>
      <w:r w:rsidRPr="00D61263">
        <w:rPr>
          <w:rFonts w:ascii="Times New Roman" w:hAnsi="Times New Roman" w:cs="Times New Roman"/>
          <w:sz w:val="28"/>
          <w:szCs w:val="28"/>
        </w:rPr>
        <w:t xml:space="preserve"> (утв</w:t>
      </w:r>
      <w:r w:rsidR="00052205">
        <w:rPr>
          <w:rFonts w:ascii="Times New Roman" w:hAnsi="Times New Roman" w:cs="Times New Roman"/>
          <w:sz w:val="28"/>
          <w:szCs w:val="28"/>
        </w:rPr>
        <w:t>ерждены</w:t>
      </w:r>
      <w:r w:rsidRPr="00D61263">
        <w:rPr>
          <w:rFonts w:ascii="Times New Roman" w:hAnsi="Times New Roman" w:cs="Times New Roman"/>
          <w:sz w:val="28"/>
          <w:szCs w:val="28"/>
        </w:rPr>
        <w:t xml:space="preserve"> приказом Министерства строительства и жилищно-коммунального хозяйства Российской Федерации от 12 ноября 2014 г. № 705/пр).</w:t>
      </w:r>
    </w:p>
    <w:p w14:paraId="51E7DC4F" w14:textId="77777777" w:rsidR="00052205" w:rsidRDefault="00052205">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46FBB1F8" w14:textId="77777777" w:rsidR="00225CF7" w:rsidRPr="00052205" w:rsidRDefault="00225CF7" w:rsidP="00225CF7">
      <w:pPr>
        <w:tabs>
          <w:tab w:val="left" w:pos="9214"/>
        </w:tabs>
        <w:spacing w:after="0" w:line="240" w:lineRule="auto"/>
        <w:ind w:firstLine="709"/>
        <w:jc w:val="both"/>
        <w:rPr>
          <w:rFonts w:ascii="Times New Roman" w:hAnsi="Times New Roman" w:cs="Times New Roman"/>
          <w:iCs/>
          <w:sz w:val="28"/>
          <w:szCs w:val="28"/>
        </w:rPr>
      </w:pPr>
      <w:r w:rsidRPr="00C67BC2">
        <w:rPr>
          <w:rFonts w:ascii="Times New Roman" w:hAnsi="Times New Roman" w:cs="Times New Roman"/>
          <w:sz w:val="28"/>
          <w:szCs w:val="28"/>
        </w:rPr>
        <w:lastRenderedPageBreak/>
        <w:t xml:space="preserve">В соответствии с постановлением Правительства РФ от 22 июня 2004 </w:t>
      </w:r>
      <w:r w:rsidR="00052205">
        <w:rPr>
          <w:rFonts w:ascii="Times New Roman" w:hAnsi="Times New Roman" w:cs="Times New Roman"/>
          <w:sz w:val="28"/>
          <w:szCs w:val="28"/>
        </w:rPr>
        <w:t xml:space="preserve">г. </w:t>
      </w:r>
      <w:r w:rsidRPr="00C67BC2">
        <w:rPr>
          <w:rFonts w:ascii="Times New Roman" w:hAnsi="Times New Roman" w:cs="Times New Roman"/>
          <w:sz w:val="28"/>
          <w:szCs w:val="28"/>
        </w:rPr>
        <w:t>№ 303 с учетом внесенных изменений постановлением Правительства Р</w:t>
      </w:r>
      <w:r w:rsidR="00052205">
        <w:rPr>
          <w:rFonts w:ascii="Times New Roman" w:hAnsi="Times New Roman" w:cs="Times New Roman"/>
          <w:sz w:val="28"/>
          <w:szCs w:val="28"/>
        </w:rPr>
        <w:t xml:space="preserve">оссийской </w:t>
      </w:r>
      <w:r w:rsidRPr="00C67BC2">
        <w:rPr>
          <w:rFonts w:ascii="Times New Roman" w:hAnsi="Times New Roman" w:cs="Times New Roman"/>
          <w:sz w:val="28"/>
          <w:szCs w:val="28"/>
        </w:rPr>
        <w:t>Ф</w:t>
      </w:r>
      <w:r w:rsidR="00052205">
        <w:rPr>
          <w:rFonts w:ascii="Times New Roman" w:hAnsi="Times New Roman" w:cs="Times New Roman"/>
          <w:sz w:val="28"/>
          <w:szCs w:val="28"/>
        </w:rPr>
        <w:t>едерации</w:t>
      </w:r>
      <w:r w:rsidRPr="00C67BC2">
        <w:rPr>
          <w:rFonts w:ascii="Times New Roman" w:hAnsi="Times New Roman" w:cs="Times New Roman"/>
          <w:sz w:val="28"/>
          <w:szCs w:val="28"/>
        </w:rPr>
        <w:t xml:space="preserve"> от 03 февраля 2016 г</w:t>
      </w:r>
      <w:r w:rsidR="00052205">
        <w:rPr>
          <w:rFonts w:ascii="Times New Roman" w:hAnsi="Times New Roman" w:cs="Times New Roman"/>
          <w:sz w:val="28"/>
          <w:szCs w:val="28"/>
        </w:rPr>
        <w:t>.</w:t>
      </w:r>
      <w:r w:rsidRPr="00C67BC2">
        <w:rPr>
          <w:rFonts w:ascii="Times New Roman" w:hAnsi="Times New Roman" w:cs="Times New Roman"/>
          <w:sz w:val="28"/>
          <w:szCs w:val="28"/>
        </w:rPr>
        <w:t xml:space="preserve"> </w:t>
      </w:r>
      <w:r>
        <w:rPr>
          <w:rFonts w:ascii="Times New Roman" w:hAnsi="Times New Roman" w:cs="Times New Roman"/>
          <w:sz w:val="28"/>
          <w:szCs w:val="28"/>
        </w:rPr>
        <w:t>№</w:t>
      </w:r>
      <w:r w:rsidRPr="00C67BC2">
        <w:rPr>
          <w:rFonts w:ascii="Times New Roman" w:hAnsi="Times New Roman" w:cs="Times New Roman"/>
          <w:sz w:val="28"/>
          <w:szCs w:val="28"/>
        </w:rPr>
        <w:t xml:space="preserve"> 61, </w:t>
      </w:r>
      <w:r w:rsidRPr="00052205">
        <w:rPr>
          <w:rFonts w:ascii="Times New Roman" w:hAnsi="Times New Roman" w:cs="Times New Roman"/>
          <w:b/>
          <w:i/>
          <w:sz w:val="28"/>
          <w:szCs w:val="28"/>
        </w:rPr>
        <w:t>эвакуация</w:t>
      </w:r>
      <w:r w:rsidRPr="00052205">
        <w:rPr>
          <w:rFonts w:ascii="Times New Roman" w:hAnsi="Times New Roman" w:cs="Times New Roman"/>
          <w:iCs/>
          <w:sz w:val="28"/>
          <w:szCs w:val="28"/>
        </w:rPr>
        <w:t xml:space="preserve"> населения, материальных и культурных ценностей </w:t>
      </w:r>
      <w:r w:rsidR="00052205">
        <w:rPr>
          <w:rFonts w:ascii="Times New Roman" w:hAnsi="Times New Roman" w:cs="Times New Roman"/>
          <w:sz w:val="28"/>
          <w:szCs w:val="28"/>
        </w:rPr>
        <w:t>–</w:t>
      </w:r>
      <w:r w:rsidRPr="00052205">
        <w:rPr>
          <w:rFonts w:ascii="Times New Roman" w:hAnsi="Times New Roman" w:cs="Times New Roman"/>
          <w:iCs/>
          <w:sz w:val="28"/>
          <w:szCs w:val="28"/>
        </w:rPr>
        <w:t xml:space="preserve"> это комплекс мероприятий по организованному вывозу (выводу) населения, материальных и культурных ценностей из зон возможных опасностей и их размещение в безопасных районах.</w:t>
      </w:r>
    </w:p>
    <w:p w14:paraId="40E746D1" w14:textId="77777777" w:rsidR="00225CF7" w:rsidRPr="00052205" w:rsidRDefault="00225CF7" w:rsidP="00225CF7">
      <w:pPr>
        <w:spacing w:after="0"/>
        <w:ind w:firstLine="709"/>
        <w:jc w:val="both"/>
        <w:rPr>
          <w:rFonts w:ascii="Times New Roman" w:hAnsi="Times New Roman" w:cs="Times New Roman"/>
          <w:iCs/>
          <w:sz w:val="28"/>
          <w:szCs w:val="28"/>
        </w:rPr>
      </w:pPr>
      <w:r w:rsidRPr="00052205">
        <w:rPr>
          <w:rFonts w:ascii="Times New Roman" w:hAnsi="Times New Roman" w:cs="Times New Roman"/>
          <w:b/>
          <w:bCs/>
          <w:i/>
          <w:sz w:val="28"/>
          <w:szCs w:val="28"/>
        </w:rPr>
        <w:t>Зона возможных опасностей</w:t>
      </w:r>
      <w:r w:rsidRPr="00052205">
        <w:rPr>
          <w:rFonts w:ascii="Times New Roman" w:hAnsi="Times New Roman" w:cs="Times New Roman"/>
          <w:iCs/>
          <w:sz w:val="28"/>
          <w:szCs w:val="28"/>
        </w:rPr>
        <w:t xml:space="preserve"> – зона возможных сильных разрушений, возможного радиоактивного заражения, химического и биологического загрязнения, возможного катастрофического затопления при разрушении гидротехнических сооружений в пределах 4-часового добегания волны прорыва. </w:t>
      </w:r>
    </w:p>
    <w:p w14:paraId="0394A3F6" w14:textId="77777777" w:rsidR="00225CF7" w:rsidRDefault="00225CF7" w:rsidP="00225CF7">
      <w:pPr>
        <w:tabs>
          <w:tab w:val="left" w:pos="9214"/>
        </w:tabs>
        <w:spacing w:after="0" w:line="240" w:lineRule="auto"/>
        <w:ind w:firstLine="709"/>
        <w:jc w:val="both"/>
        <w:rPr>
          <w:rFonts w:ascii="Times New Roman" w:hAnsi="Times New Roman" w:cs="Times New Roman"/>
          <w:sz w:val="28"/>
          <w:szCs w:val="28"/>
        </w:rPr>
      </w:pPr>
      <w:r w:rsidRPr="00203432">
        <w:rPr>
          <w:rFonts w:ascii="Times New Roman" w:hAnsi="Times New Roman" w:cs="Times New Roman"/>
          <w:sz w:val="28"/>
          <w:szCs w:val="28"/>
        </w:rPr>
        <w:t xml:space="preserve">Если район дислокации </w:t>
      </w:r>
      <w:r w:rsidR="00052205">
        <w:rPr>
          <w:rFonts w:ascii="Times New Roman" w:hAnsi="Times New Roman" w:cs="Times New Roman"/>
          <w:sz w:val="28"/>
          <w:szCs w:val="28"/>
        </w:rPr>
        <w:t>о</w:t>
      </w:r>
      <w:r>
        <w:rPr>
          <w:rFonts w:ascii="Times New Roman" w:hAnsi="Times New Roman" w:cs="Times New Roman"/>
          <w:sz w:val="28"/>
          <w:szCs w:val="28"/>
        </w:rPr>
        <w:t>бразовательной организации</w:t>
      </w:r>
      <w:r w:rsidRPr="00203432">
        <w:rPr>
          <w:rFonts w:ascii="Times New Roman" w:hAnsi="Times New Roman" w:cs="Times New Roman"/>
          <w:sz w:val="28"/>
          <w:szCs w:val="28"/>
        </w:rPr>
        <w:t xml:space="preserve"> расположен вне зон возможных опасностей при воздействии обычных средств поражения, а он</w:t>
      </w:r>
      <w:r>
        <w:rPr>
          <w:rFonts w:ascii="Times New Roman" w:hAnsi="Times New Roman" w:cs="Times New Roman"/>
          <w:sz w:val="28"/>
          <w:szCs w:val="28"/>
        </w:rPr>
        <w:t>а</w:t>
      </w:r>
      <w:r w:rsidRPr="00203432">
        <w:rPr>
          <w:rFonts w:ascii="Times New Roman" w:hAnsi="Times New Roman" w:cs="Times New Roman"/>
          <w:sz w:val="28"/>
          <w:szCs w:val="28"/>
        </w:rPr>
        <w:t xml:space="preserve"> продолжает работу в военное время, эвакуация не планируется.</w:t>
      </w:r>
    </w:p>
    <w:p w14:paraId="7862B449" w14:textId="77777777" w:rsidR="00225CF7" w:rsidRPr="00052205" w:rsidRDefault="00225CF7" w:rsidP="00225CF7">
      <w:pPr>
        <w:spacing w:after="0"/>
        <w:ind w:firstLine="709"/>
        <w:jc w:val="both"/>
        <w:rPr>
          <w:rFonts w:ascii="Times New Roman" w:hAnsi="Times New Roman" w:cs="Times New Roman"/>
          <w:iCs/>
          <w:sz w:val="28"/>
          <w:szCs w:val="28"/>
        </w:rPr>
      </w:pPr>
      <w:r w:rsidRPr="00052205">
        <w:rPr>
          <w:rFonts w:ascii="Times New Roman" w:hAnsi="Times New Roman" w:cs="Times New Roman"/>
          <w:iCs/>
          <w:sz w:val="28"/>
          <w:szCs w:val="28"/>
        </w:rPr>
        <w:t>Работники организаций, продолжающих работу в зонах возможных опасностей, подлежат рассредоточению.</w:t>
      </w:r>
    </w:p>
    <w:p w14:paraId="7DAB3CE4" w14:textId="77777777" w:rsidR="00225CF7" w:rsidRPr="00052205" w:rsidRDefault="00225CF7" w:rsidP="00225CF7">
      <w:pPr>
        <w:spacing w:after="0"/>
        <w:ind w:firstLine="709"/>
        <w:jc w:val="both"/>
        <w:rPr>
          <w:rFonts w:ascii="Times New Roman" w:hAnsi="Times New Roman" w:cs="Times New Roman"/>
          <w:iCs/>
          <w:sz w:val="28"/>
          <w:szCs w:val="28"/>
        </w:rPr>
      </w:pPr>
      <w:r w:rsidRPr="00052205">
        <w:rPr>
          <w:rFonts w:ascii="Times New Roman" w:hAnsi="Times New Roman" w:cs="Times New Roman"/>
          <w:iCs/>
          <w:sz w:val="28"/>
          <w:szCs w:val="28"/>
        </w:rPr>
        <w:t xml:space="preserve">Если район дислокации </w:t>
      </w:r>
      <w:r w:rsidR="00052205">
        <w:rPr>
          <w:rFonts w:ascii="Times New Roman" w:hAnsi="Times New Roman" w:cs="Times New Roman"/>
          <w:iCs/>
          <w:sz w:val="28"/>
          <w:szCs w:val="28"/>
        </w:rPr>
        <w:t>о</w:t>
      </w:r>
      <w:r w:rsidRPr="00052205">
        <w:rPr>
          <w:rFonts w:ascii="Times New Roman" w:hAnsi="Times New Roman" w:cs="Times New Roman"/>
          <w:iCs/>
          <w:sz w:val="28"/>
          <w:szCs w:val="28"/>
        </w:rPr>
        <w:t>бразовательной организации расположен в зоне возможных опасностей при воздействии обычных средств поражения, а она продолжает работу в зоне возможных опасностей, её работники подлежат рассредоточению.</w:t>
      </w:r>
    </w:p>
    <w:p w14:paraId="2D4BF815" w14:textId="77777777" w:rsidR="00225CF7" w:rsidRPr="00052205" w:rsidRDefault="00225CF7" w:rsidP="00225CF7">
      <w:pPr>
        <w:spacing w:after="0"/>
        <w:ind w:firstLine="709"/>
        <w:jc w:val="both"/>
        <w:rPr>
          <w:rFonts w:ascii="Times New Roman" w:hAnsi="Times New Roman" w:cs="Times New Roman"/>
          <w:iCs/>
          <w:sz w:val="28"/>
          <w:szCs w:val="28"/>
        </w:rPr>
      </w:pPr>
      <w:r w:rsidRPr="00052205">
        <w:rPr>
          <w:rFonts w:ascii="Times New Roman" w:hAnsi="Times New Roman" w:cs="Times New Roman"/>
          <w:b/>
          <w:bCs/>
          <w:i/>
          <w:sz w:val="28"/>
          <w:szCs w:val="28"/>
        </w:rPr>
        <w:t>Рассредоточение</w:t>
      </w:r>
      <w:r w:rsidRPr="00052205">
        <w:rPr>
          <w:rFonts w:ascii="Times New Roman" w:hAnsi="Times New Roman" w:cs="Times New Roman"/>
          <w:iCs/>
          <w:sz w:val="28"/>
          <w:szCs w:val="28"/>
        </w:rPr>
        <w:t xml:space="preserve"> – это комплекс мероприятий по организованному вывозу (выводу) из зон возможных опасностей и размещению в безопасных районах для проживания и отдыха рабочих смен организаций, продолжающих производственную деятельность в этих зонах, не занятых непосредственно в производственной деятельности.</w:t>
      </w:r>
    </w:p>
    <w:p w14:paraId="5678FDD7" w14:textId="77777777" w:rsidR="00225CF7" w:rsidRPr="00052205" w:rsidRDefault="00225CF7" w:rsidP="00225CF7">
      <w:pPr>
        <w:spacing w:after="0"/>
        <w:ind w:firstLine="709"/>
        <w:jc w:val="both"/>
        <w:rPr>
          <w:rFonts w:ascii="Times New Roman" w:hAnsi="Times New Roman" w:cs="Times New Roman"/>
          <w:iCs/>
          <w:sz w:val="28"/>
          <w:szCs w:val="28"/>
        </w:rPr>
      </w:pPr>
      <w:r w:rsidRPr="00052205">
        <w:rPr>
          <w:rFonts w:ascii="Times New Roman" w:hAnsi="Times New Roman" w:cs="Times New Roman"/>
          <w:iCs/>
          <w:sz w:val="28"/>
          <w:szCs w:val="28"/>
        </w:rPr>
        <w:t>Безопасные районы для размещения персонала определяются заблаговременно в мирное время по согласованию с органами исполнительной власти субъекта Российской Федерации, органами местного самоуправления, органами, осуществляющими управление гражданской обороной, и органами военного управления.</w:t>
      </w:r>
    </w:p>
    <w:p w14:paraId="7AAF147E" w14:textId="77777777" w:rsidR="00225CF7" w:rsidRPr="00052205" w:rsidRDefault="00225CF7" w:rsidP="00225CF7">
      <w:pPr>
        <w:spacing w:after="0"/>
        <w:ind w:firstLine="709"/>
        <w:jc w:val="both"/>
        <w:rPr>
          <w:rFonts w:ascii="Times New Roman" w:hAnsi="Times New Roman" w:cs="Times New Roman"/>
          <w:iCs/>
          <w:sz w:val="28"/>
          <w:szCs w:val="28"/>
        </w:rPr>
      </w:pPr>
      <w:r w:rsidRPr="00052205">
        <w:rPr>
          <w:rFonts w:ascii="Times New Roman" w:hAnsi="Times New Roman" w:cs="Times New Roman"/>
          <w:iCs/>
          <w:sz w:val="28"/>
          <w:szCs w:val="28"/>
        </w:rPr>
        <w:t xml:space="preserve">Рассредоточение работников </w:t>
      </w:r>
      <w:r w:rsidR="00052205">
        <w:rPr>
          <w:rFonts w:ascii="Times New Roman" w:hAnsi="Times New Roman" w:cs="Times New Roman"/>
          <w:iCs/>
          <w:sz w:val="28"/>
          <w:szCs w:val="28"/>
        </w:rPr>
        <w:t>о</w:t>
      </w:r>
      <w:r w:rsidRPr="00052205">
        <w:rPr>
          <w:rFonts w:ascii="Times New Roman" w:hAnsi="Times New Roman" w:cs="Times New Roman"/>
          <w:iCs/>
          <w:sz w:val="28"/>
          <w:szCs w:val="28"/>
        </w:rPr>
        <w:t>бразовательной организации планируется заблаговременно в мирное время и осуществляется по территориально-производственному принципу, в соответствии с которым оно проводится соответствующими должностными лицами организации.</w:t>
      </w:r>
    </w:p>
    <w:p w14:paraId="29B21B7D" w14:textId="77777777" w:rsidR="00225CF7" w:rsidRPr="00052205" w:rsidRDefault="00225CF7" w:rsidP="00225CF7">
      <w:pPr>
        <w:spacing w:after="0"/>
        <w:ind w:firstLine="709"/>
        <w:jc w:val="both"/>
        <w:rPr>
          <w:rFonts w:ascii="Times New Roman" w:hAnsi="Times New Roman" w:cs="Times New Roman"/>
          <w:iCs/>
          <w:sz w:val="28"/>
          <w:szCs w:val="28"/>
        </w:rPr>
      </w:pPr>
      <w:r w:rsidRPr="00052205">
        <w:rPr>
          <w:rFonts w:ascii="Times New Roman" w:hAnsi="Times New Roman" w:cs="Times New Roman"/>
          <w:iCs/>
          <w:sz w:val="28"/>
          <w:szCs w:val="28"/>
        </w:rPr>
        <w:t>При планировании рассредоточения работников объекта учитываются производственные и мобилизационные планы, а также миграция населения</w:t>
      </w:r>
      <w:r w:rsidR="00052205">
        <w:rPr>
          <w:rFonts w:ascii="Times New Roman" w:hAnsi="Times New Roman" w:cs="Times New Roman"/>
          <w:iCs/>
          <w:sz w:val="28"/>
          <w:szCs w:val="28"/>
        </w:rPr>
        <w:t>.</w:t>
      </w:r>
    </w:p>
    <w:p w14:paraId="01C4E758" w14:textId="77777777" w:rsidR="00225CF7" w:rsidRDefault="00225CF7" w:rsidP="00225CF7">
      <w:pPr>
        <w:spacing w:after="0"/>
        <w:ind w:firstLine="709"/>
        <w:jc w:val="both"/>
        <w:rPr>
          <w:rFonts w:ascii="Times New Roman" w:hAnsi="Times New Roman" w:cs="Times New Roman"/>
          <w:sz w:val="28"/>
          <w:szCs w:val="28"/>
        </w:rPr>
      </w:pPr>
      <w:r w:rsidRPr="00052205">
        <w:rPr>
          <w:rFonts w:ascii="Times New Roman" w:hAnsi="Times New Roman" w:cs="Times New Roman"/>
          <w:iCs/>
          <w:sz w:val="28"/>
          <w:szCs w:val="28"/>
        </w:rPr>
        <w:t>При рассредоточении работников</w:t>
      </w:r>
      <w:r w:rsidRPr="00C67BC2">
        <w:rPr>
          <w:rFonts w:ascii="Times New Roman" w:hAnsi="Times New Roman" w:cs="Times New Roman"/>
          <w:sz w:val="28"/>
          <w:szCs w:val="28"/>
        </w:rPr>
        <w:t xml:space="preserve"> </w:t>
      </w:r>
      <w:r>
        <w:rPr>
          <w:rFonts w:ascii="Times New Roman" w:hAnsi="Times New Roman" w:cs="Times New Roman"/>
          <w:sz w:val="28"/>
          <w:szCs w:val="28"/>
        </w:rPr>
        <w:t>н</w:t>
      </w:r>
      <w:r w:rsidRPr="00C67BC2">
        <w:rPr>
          <w:rFonts w:ascii="Times New Roman" w:hAnsi="Times New Roman" w:cs="Times New Roman"/>
          <w:sz w:val="28"/>
          <w:szCs w:val="28"/>
        </w:rPr>
        <w:t xml:space="preserve">еобходимо предусмотреть размещение работников, а также неработающих членов их семей в ближних к </w:t>
      </w:r>
      <w:r w:rsidRPr="00C67BC2">
        <w:rPr>
          <w:rFonts w:ascii="Times New Roman" w:hAnsi="Times New Roman" w:cs="Times New Roman"/>
          <w:sz w:val="28"/>
          <w:szCs w:val="28"/>
        </w:rPr>
        <w:lastRenderedPageBreak/>
        <w:t>объекту безопасных район</w:t>
      </w:r>
      <w:r>
        <w:rPr>
          <w:rFonts w:ascii="Times New Roman" w:hAnsi="Times New Roman" w:cs="Times New Roman"/>
          <w:sz w:val="28"/>
          <w:szCs w:val="28"/>
        </w:rPr>
        <w:t>ах</w:t>
      </w:r>
      <w:r w:rsidRPr="00C67BC2">
        <w:rPr>
          <w:rFonts w:ascii="Times New Roman" w:hAnsi="Times New Roman" w:cs="Times New Roman"/>
          <w:sz w:val="28"/>
          <w:szCs w:val="28"/>
        </w:rPr>
        <w:t xml:space="preserve"> с учетом наличия </w:t>
      </w:r>
      <w:r w:rsidRPr="00B34E5E">
        <w:rPr>
          <w:rFonts w:ascii="Times New Roman" w:hAnsi="Times New Roman" w:cs="Times New Roman"/>
          <w:sz w:val="28"/>
          <w:szCs w:val="28"/>
        </w:rPr>
        <w:t xml:space="preserve">внутригородских и загородных </w:t>
      </w:r>
      <w:r w:rsidRPr="00C67BC2">
        <w:rPr>
          <w:rFonts w:ascii="Times New Roman" w:hAnsi="Times New Roman" w:cs="Times New Roman"/>
          <w:sz w:val="28"/>
          <w:szCs w:val="28"/>
        </w:rPr>
        <w:t>путей сообщения.</w:t>
      </w:r>
    </w:p>
    <w:p w14:paraId="79EBD6FC" w14:textId="77777777" w:rsidR="00225CF7" w:rsidRPr="00052205" w:rsidRDefault="00225CF7" w:rsidP="00225CF7">
      <w:pPr>
        <w:spacing w:after="0"/>
        <w:ind w:firstLine="709"/>
        <w:jc w:val="both"/>
        <w:rPr>
          <w:rFonts w:ascii="Times New Roman" w:hAnsi="Times New Roman" w:cs="Times New Roman"/>
          <w:b/>
          <w:bCs/>
          <w:iCs/>
          <w:sz w:val="28"/>
          <w:szCs w:val="28"/>
        </w:rPr>
      </w:pPr>
      <w:r w:rsidRPr="00052205">
        <w:rPr>
          <w:rFonts w:ascii="Times New Roman" w:hAnsi="Times New Roman" w:cs="Times New Roman"/>
          <w:b/>
          <w:bCs/>
          <w:iCs/>
          <w:sz w:val="28"/>
          <w:szCs w:val="28"/>
        </w:rPr>
        <w:t>Финансирование эвакуации осуществляется в соответствии с законодательством Российской Федерации организациями – за счет собственных средств.</w:t>
      </w:r>
    </w:p>
    <w:p w14:paraId="67A36E58" w14:textId="77777777" w:rsidR="00EB3E73" w:rsidRPr="00B65347" w:rsidRDefault="00EB3E73" w:rsidP="00EB3E73">
      <w:pPr>
        <w:pStyle w:val="ConsPlusNormal"/>
        <w:ind w:firstLine="720"/>
        <w:jc w:val="both"/>
        <w:rPr>
          <w:rFonts w:ascii="Times New Roman" w:hAnsi="Times New Roman" w:cs="Times New Roman"/>
          <w:b/>
          <w:bCs/>
          <w:i/>
          <w:sz w:val="28"/>
          <w:szCs w:val="28"/>
        </w:rPr>
      </w:pPr>
      <w:r w:rsidRPr="00B65347">
        <w:rPr>
          <w:rFonts w:ascii="Times New Roman" w:hAnsi="Times New Roman" w:cs="Times New Roman"/>
          <w:b/>
          <w:bCs/>
          <w:i/>
          <w:sz w:val="28"/>
          <w:szCs w:val="28"/>
        </w:rPr>
        <w:t>К основным мероприятиям по подготовке к ведению гражданской обороны в Минобрнауки России и подведомственных организациях относятся:</w:t>
      </w:r>
    </w:p>
    <w:p w14:paraId="03CD0D00" w14:textId="77777777" w:rsidR="00EB3E73" w:rsidRPr="00D61263" w:rsidRDefault="00EB3E73" w:rsidP="00EB3E73">
      <w:pPr>
        <w:tabs>
          <w:tab w:val="left" w:pos="9214"/>
        </w:tabs>
        <w:spacing w:after="0" w:line="240" w:lineRule="auto"/>
        <w:ind w:firstLine="709"/>
        <w:jc w:val="both"/>
        <w:rPr>
          <w:rFonts w:ascii="Times New Roman" w:hAnsi="Times New Roman" w:cs="Times New Roman"/>
          <w:sz w:val="28"/>
          <w:szCs w:val="28"/>
          <w:lang w:eastAsia="ru-RU"/>
        </w:rPr>
      </w:pPr>
      <w:r w:rsidRPr="00D61263">
        <w:rPr>
          <w:rFonts w:ascii="Times New Roman" w:hAnsi="Times New Roman" w:cs="Times New Roman"/>
          <w:sz w:val="28"/>
          <w:szCs w:val="28"/>
          <w:lang w:eastAsia="ru-RU"/>
        </w:rPr>
        <w:t>организация планирования, подготовки и проведения эвакуации;</w:t>
      </w:r>
    </w:p>
    <w:p w14:paraId="6C78631B" w14:textId="77777777" w:rsidR="00EB3E73" w:rsidRPr="00D61263" w:rsidRDefault="00EB3E73" w:rsidP="00EB3E73">
      <w:pPr>
        <w:tabs>
          <w:tab w:val="left" w:pos="9214"/>
        </w:tabs>
        <w:spacing w:after="0" w:line="240" w:lineRule="auto"/>
        <w:ind w:firstLine="709"/>
        <w:jc w:val="both"/>
        <w:rPr>
          <w:rFonts w:ascii="Times New Roman" w:hAnsi="Times New Roman" w:cs="Times New Roman"/>
          <w:sz w:val="28"/>
          <w:szCs w:val="28"/>
          <w:lang w:eastAsia="ru-RU"/>
        </w:rPr>
      </w:pPr>
      <w:r w:rsidRPr="00D61263">
        <w:rPr>
          <w:rFonts w:ascii="Times New Roman" w:hAnsi="Times New Roman" w:cs="Times New Roman"/>
          <w:sz w:val="28"/>
          <w:szCs w:val="28"/>
          <w:lang w:eastAsia="ru-RU"/>
        </w:rPr>
        <w:t>подготовка безопасных районов (мест) для размещения служащих Министерства и работников подведомственных организаций, материальных ценностей, подлежащих эвакуации;</w:t>
      </w:r>
    </w:p>
    <w:p w14:paraId="617F0628" w14:textId="77777777" w:rsidR="00EB3E73" w:rsidRPr="00D61263" w:rsidRDefault="00EB3E73" w:rsidP="00EB3E73">
      <w:pPr>
        <w:tabs>
          <w:tab w:val="left" w:pos="9214"/>
        </w:tabs>
        <w:spacing w:after="0" w:line="240" w:lineRule="auto"/>
        <w:ind w:firstLine="709"/>
        <w:jc w:val="both"/>
        <w:rPr>
          <w:rFonts w:ascii="Times New Roman" w:hAnsi="Times New Roman" w:cs="Times New Roman"/>
          <w:sz w:val="28"/>
          <w:szCs w:val="28"/>
          <w:lang w:eastAsia="ru-RU"/>
        </w:rPr>
      </w:pPr>
      <w:r w:rsidRPr="00D61263">
        <w:rPr>
          <w:rFonts w:ascii="Times New Roman" w:hAnsi="Times New Roman" w:cs="Times New Roman"/>
          <w:sz w:val="28"/>
          <w:szCs w:val="28"/>
          <w:lang w:eastAsia="ru-RU"/>
        </w:rPr>
        <w:t>создание и организация деятельности эвакуационных органов, а также подготовка их личного состава</w:t>
      </w:r>
      <w:r w:rsidR="00F8264E" w:rsidRPr="00D61263">
        <w:rPr>
          <w:rFonts w:ascii="Times New Roman" w:hAnsi="Times New Roman" w:cs="Times New Roman"/>
          <w:sz w:val="28"/>
          <w:szCs w:val="28"/>
          <w:lang w:eastAsia="ru-RU"/>
        </w:rPr>
        <w:t>.</w:t>
      </w:r>
    </w:p>
    <w:p w14:paraId="611C1667" w14:textId="77777777" w:rsidR="00F747FA" w:rsidRPr="00D61263"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Проведение эвакуации в Министерстве и подведомственных организациях планируется заблаговременно в мирное время</w:t>
      </w:r>
      <w:r w:rsidRPr="00D61263">
        <w:rPr>
          <w:rStyle w:val="aff0"/>
          <w:rFonts w:ascii="Times New Roman" w:hAnsi="Times New Roman" w:cs="Times New Roman"/>
          <w:sz w:val="28"/>
          <w:szCs w:val="28"/>
        </w:rPr>
        <w:footnoteReference w:id="32"/>
      </w:r>
      <w:r w:rsidRPr="00D61263">
        <w:rPr>
          <w:rFonts w:ascii="Times New Roman" w:hAnsi="Times New Roman" w:cs="Times New Roman"/>
          <w:sz w:val="28"/>
          <w:szCs w:val="28"/>
        </w:rPr>
        <w:t>. Проведение эвакуационных мероприятий отражается в планах эвакуации, которые являются приложениями к соответствующим планам ГО. Требования к разработке, согласованию и утверждению планов эвакуации установлены в Порядке разработки, согласования и утверждения планов гражданской обороны и защиты населения (планов гражданской обороны) (утв</w:t>
      </w:r>
      <w:r w:rsidR="00052205">
        <w:rPr>
          <w:rFonts w:ascii="Times New Roman" w:hAnsi="Times New Roman" w:cs="Times New Roman"/>
          <w:sz w:val="28"/>
          <w:szCs w:val="28"/>
        </w:rPr>
        <w:t>ерждены</w:t>
      </w:r>
      <w:r w:rsidRPr="00D61263">
        <w:rPr>
          <w:rFonts w:ascii="Times New Roman" w:hAnsi="Times New Roman" w:cs="Times New Roman"/>
          <w:sz w:val="28"/>
          <w:szCs w:val="28"/>
        </w:rPr>
        <w:t xml:space="preserve"> приказом МЧС России </w:t>
      </w:r>
      <w:r w:rsidR="00144D05" w:rsidRPr="00144D05">
        <w:rPr>
          <w:rFonts w:ascii="Times New Roman" w:hAnsi="Times New Roman" w:cs="Times New Roman"/>
          <w:sz w:val="28"/>
          <w:szCs w:val="28"/>
        </w:rPr>
        <w:t>от 27.03.2020 № 216</w:t>
      </w:r>
      <w:r w:rsidR="00144D05">
        <w:rPr>
          <w:rFonts w:ascii="Times New Roman" w:hAnsi="Times New Roman" w:cs="Times New Roman"/>
          <w:sz w:val="28"/>
          <w:szCs w:val="28"/>
        </w:rPr>
        <w:t xml:space="preserve"> </w:t>
      </w:r>
      <w:r w:rsidR="00144D05" w:rsidRPr="00144D05">
        <w:rPr>
          <w:rFonts w:ascii="Times New Roman" w:hAnsi="Times New Roman" w:cs="Times New Roman"/>
          <w:sz w:val="28"/>
          <w:szCs w:val="28"/>
        </w:rPr>
        <w:t>дсп</w:t>
      </w:r>
      <w:r w:rsidRPr="00144D05">
        <w:rPr>
          <w:rFonts w:ascii="Times New Roman" w:hAnsi="Times New Roman" w:cs="Times New Roman"/>
          <w:sz w:val="28"/>
          <w:szCs w:val="28"/>
        </w:rPr>
        <w:t>)</w:t>
      </w:r>
      <w:r w:rsidR="00144D05">
        <w:rPr>
          <w:rFonts w:ascii="Times New Roman" w:hAnsi="Times New Roman" w:cs="Times New Roman"/>
          <w:sz w:val="28"/>
          <w:szCs w:val="28"/>
        </w:rPr>
        <w:t xml:space="preserve"> </w:t>
      </w:r>
      <w:r w:rsidR="00144D05" w:rsidRPr="00144D05">
        <w:rPr>
          <w:rFonts w:ascii="Times New Roman" w:hAnsi="Times New Roman" w:cs="Times New Roman"/>
          <w:sz w:val="28"/>
          <w:szCs w:val="28"/>
        </w:rPr>
        <w:t>[82]</w:t>
      </w:r>
      <w:r w:rsidRPr="00D61263">
        <w:rPr>
          <w:rFonts w:ascii="Times New Roman" w:hAnsi="Times New Roman" w:cs="Times New Roman"/>
          <w:sz w:val="28"/>
          <w:szCs w:val="28"/>
        </w:rPr>
        <w:t>.</w:t>
      </w:r>
    </w:p>
    <w:p w14:paraId="0D946083" w14:textId="77777777" w:rsidR="00F747FA" w:rsidRPr="00521A61" w:rsidRDefault="00521A61" w:rsidP="00F747FA">
      <w:pPr>
        <w:tabs>
          <w:tab w:val="left" w:pos="9214"/>
        </w:tabs>
        <w:spacing w:after="0" w:line="240" w:lineRule="auto"/>
        <w:ind w:firstLine="709"/>
        <w:jc w:val="both"/>
        <w:rPr>
          <w:rFonts w:ascii="Times New Roman" w:hAnsi="Times New Roman" w:cs="Times New Roman"/>
          <w:sz w:val="28"/>
          <w:szCs w:val="28"/>
        </w:rPr>
      </w:pPr>
      <w:r w:rsidRPr="00521A61">
        <w:rPr>
          <w:rFonts w:ascii="Times New Roman" w:hAnsi="Times New Roman" w:cs="Times New Roman"/>
          <w:sz w:val="28"/>
          <w:szCs w:val="28"/>
        </w:rPr>
        <w:t>Вопросы организации и проведения эвакуации (рассредоточения), приёма и размещения эвакуируемого населения, материальных и культурных ценностей в отношении всех организаций, независимо от ведомственной принадлежности и формы собственности, в соответствии с Порядком разработки, согласования и утверждения планов гражданской обороны и защиты населения (планов гражданской обороны) (утв</w:t>
      </w:r>
      <w:r w:rsidR="00052205">
        <w:rPr>
          <w:rFonts w:ascii="Times New Roman" w:hAnsi="Times New Roman" w:cs="Times New Roman"/>
          <w:sz w:val="28"/>
          <w:szCs w:val="28"/>
        </w:rPr>
        <w:t>ерждены</w:t>
      </w:r>
      <w:r w:rsidRPr="00521A61">
        <w:rPr>
          <w:rFonts w:ascii="Times New Roman" w:hAnsi="Times New Roman" w:cs="Times New Roman"/>
          <w:sz w:val="28"/>
          <w:szCs w:val="28"/>
        </w:rPr>
        <w:t xml:space="preserve"> приказом МЧС России </w:t>
      </w:r>
      <w:r w:rsidR="00144D05" w:rsidRPr="00144D05">
        <w:rPr>
          <w:rFonts w:ascii="Times New Roman" w:hAnsi="Times New Roman" w:cs="Times New Roman"/>
          <w:sz w:val="28"/>
          <w:szCs w:val="28"/>
        </w:rPr>
        <w:t>от 27.03.2020 № 216дсп</w:t>
      </w:r>
      <w:r w:rsidRPr="00144D05">
        <w:rPr>
          <w:rFonts w:ascii="Times New Roman" w:hAnsi="Times New Roman" w:cs="Times New Roman"/>
          <w:sz w:val="28"/>
          <w:szCs w:val="28"/>
        </w:rPr>
        <w:t>)</w:t>
      </w:r>
      <w:r w:rsidR="00144D05" w:rsidRPr="00144D05">
        <w:rPr>
          <w:rFonts w:ascii="Times New Roman" w:hAnsi="Times New Roman" w:cs="Times New Roman"/>
          <w:sz w:val="28"/>
          <w:szCs w:val="28"/>
        </w:rPr>
        <w:t xml:space="preserve"> [82]</w:t>
      </w:r>
      <w:r w:rsidRPr="00521A61">
        <w:rPr>
          <w:rFonts w:ascii="Times New Roman" w:hAnsi="Times New Roman" w:cs="Times New Roman"/>
          <w:sz w:val="28"/>
          <w:szCs w:val="28"/>
        </w:rPr>
        <w:t>, отражаются в соответствующих планах муниципальных образований, на территории которых данные организации осуществляют свою деятельность и (или) размещаются. В связи с этим планирование эвакуационных мероприятий организациями, подведомственными Министерству, необходимо осуществлять во взаимодействии с соответствующими органами местного самоуправления и создаваемыми ими эвакуационными органами.</w:t>
      </w:r>
    </w:p>
    <w:p w14:paraId="63813CF3" w14:textId="77777777" w:rsidR="00AC77B8" w:rsidRDefault="00AC77B8" w:rsidP="00D77B84">
      <w:pPr>
        <w:tabs>
          <w:tab w:val="left" w:pos="9214"/>
        </w:tabs>
        <w:spacing w:after="0" w:line="240" w:lineRule="auto"/>
        <w:jc w:val="both"/>
        <w:rPr>
          <w:rFonts w:ascii="Times New Roman" w:hAnsi="Times New Roman" w:cs="Times New Roman"/>
          <w:b/>
          <w:bCs/>
          <w:i/>
          <w:iCs/>
          <w:sz w:val="28"/>
          <w:szCs w:val="28"/>
        </w:rPr>
      </w:pPr>
      <w:bookmarkStart w:id="37" w:name="_Toc22364787"/>
      <w:bookmarkStart w:id="38" w:name="_Toc22364891"/>
    </w:p>
    <w:p w14:paraId="1C99C439" w14:textId="3899132B" w:rsidR="00F747FA" w:rsidRPr="00D77B84" w:rsidRDefault="00F747FA" w:rsidP="00D77B84">
      <w:pPr>
        <w:tabs>
          <w:tab w:val="left" w:pos="9214"/>
        </w:tabs>
        <w:spacing w:after="0" w:line="240" w:lineRule="auto"/>
        <w:jc w:val="both"/>
        <w:rPr>
          <w:rFonts w:ascii="Times New Roman" w:hAnsi="Times New Roman" w:cs="Times New Roman"/>
          <w:b/>
          <w:bCs/>
          <w:i/>
          <w:iCs/>
          <w:sz w:val="28"/>
          <w:szCs w:val="28"/>
        </w:rPr>
      </w:pPr>
      <w:r w:rsidRPr="00D77B84">
        <w:rPr>
          <w:rFonts w:ascii="Times New Roman" w:hAnsi="Times New Roman" w:cs="Times New Roman"/>
          <w:b/>
          <w:bCs/>
          <w:i/>
          <w:iCs/>
          <w:sz w:val="28"/>
          <w:szCs w:val="28"/>
        </w:rPr>
        <w:t>Предоставление средств индивидуальной и коллективной защиты</w:t>
      </w:r>
      <w:bookmarkEnd w:id="37"/>
      <w:bookmarkEnd w:id="38"/>
    </w:p>
    <w:p w14:paraId="52098CEE" w14:textId="77777777" w:rsidR="00D77B84" w:rsidRDefault="00D77B84" w:rsidP="00F747FA">
      <w:pPr>
        <w:tabs>
          <w:tab w:val="left" w:pos="9214"/>
        </w:tabs>
        <w:spacing w:after="0" w:line="240" w:lineRule="auto"/>
        <w:ind w:firstLine="709"/>
        <w:jc w:val="both"/>
        <w:rPr>
          <w:rFonts w:ascii="Times New Roman" w:hAnsi="Times New Roman" w:cs="Times New Roman"/>
          <w:sz w:val="28"/>
          <w:szCs w:val="28"/>
        </w:rPr>
      </w:pPr>
    </w:p>
    <w:p w14:paraId="53707893" w14:textId="77777777" w:rsidR="001A713C" w:rsidRPr="001A713C" w:rsidRDefault="001A713C" w:rsidP="001A713C">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Президент Российской Федерации определил в</w:t>
      </w:r>
      <w:r w:rsidRPr="001A713C">
        <w:rPr>
          <w:rFonts w:ascii="Times New Roman" w:hAnsi="Times New Roman" w:cs="Times New Roman"/>
          <w:sz w:val="28"/>
          <w:szCs w:val="28"/>
        </w:rPr>
        <w:t xml:space="preserve"> качестве прогнозно-плановых значений индикаторов (показателей) в области гражданской обороны</w:t>
      </w:r>
      <w:r w:rsidR="00AE7971">
        <w:rPr>
          <w:rFonts w:ascii="Times New Roman" w:hAnsi="Times New Roman" w:cs="Times New Roman"/>
          <w:sz w:val="28"/>
          <w:szCs w:val="28"/>
        </w:rPr>
        <w:t xml:space="preserve"> </w:t>
      </w:r>
      <w:r w:rsidRPr="001A713C">
        <w:rPr>
          <w:rFonts w:ascii="Times New Roman" w:hAnsi="Times New Roman" w:cs="Times New Roman"/>
          <w:sz w:val="28"/>
          <w:szCs w:val="28"/>
        </w:rPr>
        <w:t xml:space="preserve">значения показателей обеспеченности населения защитными </w:t>
      </w:r>
      <w:r w:rsidRPr="001A713C">
        <w:rPr>
          <w:rFonts w:ascii="Times New Roman" w:hAnsi="Times New Roman" w:cs="Times New Roman"/>
          <w:sz w:val="28"/>
          <w:szCs w:val="28"/>
        </w:rPr>
        <w:lastRenderedPageBreak/>
        <w:t>сооружениями гражданской обороны, средствами индивидуальной защиты, медицинскими средствами индивидуальной защиты, включенных в перечень показателей состояния национальной безопасности Российской Федерации</w:t>
      </w:r>
      <w:r w:rsidR="00AE7971">
        <w:rPr>
          <w:rFonts w:ascii="Times New Roman" w:hAnsi="Times New Roman" w:cs="Times New Roman"/>
          <w:sz w:val="28"/>
          <w:szCs w:val="28"/>
        </w:rPr>
        <w:t xml:space="preserve"> </w:t>
      </w:r>
      <w:r w:rsidR="00AE7971" w:rsidRPr="00AE7971">
        <w:rPr>
          <w:rFonts w:ascii="Times New Roman" w:hAnsi="Times New Roman" w:cs="Times New Roman"/>
          <w:sz w:val="28"/>
          <w:szCs w:val="28"/>
        </w:rPr>
        <w:t>[42]</w:t>
      </w:r>
      <w:r w:rsidR="00AE7971">
        <w:rPr>
          <w:rFonts w:ascii="Times New Roman" w:hAnsi="Times New Roman" w:cs="Times New Roman"/>
          <w:sz w:val="28"/>
          <w:szCs w:val="28"/>
        </w:rPr>
        <w:t>.</w:t>
      </w:r>
    </w:p>
    <w:p w14:paraId="1CCE91BF" w14:textId="77777777" w:rsidR="00F747FA" w:rsidRPr="00D61263"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Федеральным законом от 12 февраля 1998 г. № 28-ФЗ «О гражданской обороне»:</w:t>
      </w:r>
    </w:p>
    <w:p w14:paraId="3BBA06E8" w14:textId="77777777" w:rsidR="00F747FA" w:rsidRPr="00D61263"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Правительство Российской Федерации определяет порядок создания убежищ и иных объектов гражданской обороны</w:t>
      </w:r>
      <w:r w:rsidRPr="00D61263">
        <w:rPr>
          <w:rStyle w:val="aff0"/>
          <w:rFonts w:ascii="Times New Roman" w:hAnsi="Times New Roman" w:cs="Times New Roman"/>
          <w:sz w:val="28"/>
          <w:szCs w:val="28"/>
        </w:rPr>
        <w:footnoteReference w:id="33"/>
      </w:r>
      <w:r w:rsidRPr="00D61263">
        <w:rPr>
          <w:rFonts w:ascii="Times New Roman" w:hAnsi="Times New Roman" w:cs="Times New Roman"/>
          <w:sz w:val="28"/>
          <w:szCs w:val="28"/>
        </w:rPr>
        <w:t>, а также порядок накопления, хранения и использования в целях ГО запасов материально-технических, продовольственных, медицинских и иных средств</w:t>
      </w:r>
      <w:r w:rsidRPr="00D61263">
        <w:rPr>
          <w:rStyle w:val="aff0"/>
          <w:rFonts w:ascii="Times New Roman" w:hAnsi="Times New Roman" w:cs="Times New Roman"/>
          <w:sz w:val="28"/>
          <w:szCs w:val="28"/>
        </w:rPr>
        <w:footnoteReference w:id="34"/>
      </w:r>
      <w:r w:rsidRPr="00D61263">
        <w:rPr>
          <w:rFonts w:ascii="Times New Roman" w:hAnsi="Times New Roman" w:cs="Times New Roman"/>
          <w:sz w:val="28"/>
          <w:szCs w:val="28"/>
        </w:rPr>
        <w:t>;</w:t>
      </w:r>
    </w:p>
    <w:p w14:paraId="6AA7C6CC" w14:textId="77777777" w:rsidR="00F747FA" w:rsidRPr="00D61263"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федеральные органы исполнительной власти создают и содержат в целях ГО запасы материально-технических, продовольственных, медицинских и иных средств;</w:t>
      </w:r>
    </w:p>
    <w:p w14:paraId="41827C1E" w14:textId="1E31C819" w:rsidR="00F747FA" w:rsidRPr="00D61263"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организации создают и содержат в целях ГО запасы материально-технических, продовольственных, медицинских и иных средств.</w:t>
      </w:r>
    </w:p>
    <w:p w14:paraId="45E055FA" w14:textId="77777777" w:rsidR="00F747FA" w:rsidRPr="00D61263"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Положением о ГО в Российской Федерации (утв</w:t>
      </w:r>
      <w:r w:rsidR="00343812">
        <w:rPr>
          <w:rFonts w:ascii="Times New Roman" w:hAnsi="Times New Roman" w:cs="Times New Roman"/>
          <w:sz w:val="28"/>
          <w:szCs w:val="28"/>
        </w:rPr>
        <w:t>ерждены</w:t>
      </w:r>
      <w:r w:rsidRPr="00D61263">
        <w:rPr>
          <w:rFonts w:ascii="Times New Roman" w:hAnsi="Times New Roman" w:cs="Times New Roman"/>
          <w:sz w:val="28"/>
          <w:szCs w:val="28"/>
        </w:rPr>
        <w:t xml:space="preserve"> постановлением Правительства Российской Федерации от </w:t>
      </w:r>
      <w:r w:rsidR="00343812">
        <w:rPr>
          <w:rFonts w:ascii="Times New Roman" w:hAnsi="Times New Roman" w:cs="Times New Roman"/>
          <w:sz w:val="28"/>
          <w:szCs w:val="28"/>
        </w:rPr>
        <w:br/>
      </w:r>
      <w:r w:rsidRPr="00D61263">
        <w:rPr>
          <w:rFonts w:ascii="Times New Roman" w:hAnsi="Times New Roman" w:cs="Times New Roman"/>
          <w:sz w:val="28"/>
          <w:szCs w:val="28"/>
        </w:rPr>
        <w:t>26 ноября 2007 г. № 804) основными мероприятиями по ГО, осуществляемыми в целях решения задачи, связанной с предоставлением населению средств индивидуальной и коллективной защиты, являются:</w:t>
      </w:r>
    </w:p>
    <w:p w14:paraId="4A4F31CF" w14:textId="77777777" w:rsidR="00F747FA" w:rsidRPr="00D61263"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строительство, поддержание в состоянии постоянной готовности к использованию по предназначению и техническое обслуживание защитных сооружений гражданской обороны и их технических систем;</w:t>
      </w:r>
    </w:p>
    <w:p w14:paraId="5B36B1CE" w14:textId="77777777" w:rsidR="00F747FA" w:rsidRPr="00D61263"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приспособление в мирное время и при приведении гражданской обороны в готовность к ее ведению и в ходе ее ведения в военное время заглубленных помещений и других сооружений подземного пространства для укрытия населения;</w:t>
      </w:r>
    </w:p>
    <w:p w14:paraId="5C502358" w14:textId="77777777" w:rsidR="00F747FA" w:rsidRPr="00D61263"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подготовка в мирное время и строительство при приведении гражданской обороны в готовность к ее ведению и в ходе ее ведения в военное время быстровозводимых защитных сооружений гражданской обороны с упрощенным внутренним оборудованием и укрытий простейшего типа;</w:t>
      </w:r>
    </w:p>
    <w:p w14:paraId="0968DC4F" w14:textId="77777777" w:rsidR="00F747FA" w:rsidRPr="00D61263"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обеспечение укрытия населения в защитных сооружениях гражданской обороны;</w:t>
      </w:r>
    </w:p>
    <w:p w14:paraId="16D88769" w14:textId="77777777" w:rsidR="00F747FA" w:rsidRPr="00D61263"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накопление, хранение, освежение и использование по предназначению средств индивидуальной защиты населения;</w:t>
      </w:r>
    </w:p>
    <w:p w14:paraId="0BCF9047" w14:textId="77777777" w:rsidR="00F747FA" w:rsidRPr="00D61263"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обеспечение выдачи населению средств индивидуальной защиты и предоставления средств коллективной защиты в установленные сроки;</w:t>
      </w:r>
    </w:p>
    <w:p w14:paraId="34DEB20F" w14:textId="77777777" w:rsidR="00F747FA" w:rsidRPr="00D61263"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приспособление в мирное время метрополитенов для укрытия населения с учетом опасностей мирного и военного времени, наличия защитных </w:t>
      </w:r>
      <w:r w:rsidRPr="00D61263">
        <w:rPr>
          <w:rFonts w:ascii="Times New Roman" w:hAnsi="Times New Roman" w:cs="Times New Roman"/>
          <w:sz w:val="28"/>
          <w:szCs w:val="28"/>
        </w:rPr>
        <w:lastRenderedPageBreak/>
        <w:t xml:space="preserve">сооружений </w:t>
      </w:r>
      <w:r w:rsidR="00343812">
        <w:rPr>
          <w:rFonts w:ascii="Times New Roman" w:hAnsi="Times New Roman" w:cs="Times New Roman"/>
          <w:sz w:val="28"/>
          <w:szCs w:val="28"/>
        </w:rPr>
        <w:t>ГО</w:t>
      </w:r>
      <w:r w:rsidRPr="00D61263">
        <w:rPr>
          <w:rFonts w:ascii="Times New Roman" w:hAnsi="Times New Roman" w:cs="Times New Roman"/>
          <w:sz w:val="28"/>
          <w:szCs w:val="28"/>
        </w:rPr>
        <w:t xml:space="preserve"> и планируемых мероприятий по гражданской обороне и защите населения.</w:t>
      </w:r>
    </w:p>
    <w:p w14:paraId="5E61C11D" w14:textId="77777777" w:rsidR="00F747FA" w:rsidRPr="00D61263"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Положением об организации и ведении ГО в муниципальных образованиях и организациях (утв</w:t>
      </w:r>
      <w:r w:rsidR="00343812">
        <w:rPr>
          <w:rFonts w:ascii="Times New Roman" w:hAnsi="Times New Roman" w:cs="Times New Roman"/>
          <w:sz w:val="28"/>
          <w:szCs w:val="28"/>
        </w:rPr>
        <w:t>ерждены</w:t>
      </w:r>
      <w:r w:rsidRPr="00D61263">
        <w:rPr>
          <w:rFonts w:ascii="Times New Roman" w:hAnsi="Times New Roman" w:cs="Times New Roman"/>
          <w:sz w:val="28"/>
          <w:szCs w:val="28"/>
        </w:rPr>
        <w:t xml:space="preserve"> приказом </w:t>
      </w:r>
      <w:r w:rsidR="00343812">
        <w:rPr>
          <w:rFonts w:ascii="Times New Roman" w:hAnsi="Times New Roman" w:cs="Times New Roman"/>
          <w:sz w:val="28"/>
          <w:szCs w:val="28"/>
        </w:rPr>
        <w:br/>
      </w:r>
      <w:r w:rsidRPr="00D61263">
        <w:rPr>
          <w:rFonts w:ascii="Times New Roman" w:hAnsi="Times New Roman" w:cs="Times New Roman"/>
          <w:sz w:val="28"/>
          <w:szCs w:val="28"/>
        </w:rPr>
        <w:t>МЧС России от 14 ноября 2008 г. № 687</w:t>
      </w:r>
      <w:r w:rsidR="007349BB">
        <w:rPr>
          <w:rFonts w:ascii="Times New Roman" w:hAnsi="Times New Roman" w:cs="Times New Roman"/>
          <w:sz w:val="28"/>
          <w:szCs w:val="28"/>
        </w:rPr>
        <w:t>, п.</w:t>
      </w:r>
      <w:r w:rsidR="007349BB" w:rsidRPr="007349BB">
        <w:rPr>
          <w:rFonts w:ascii="Times New Roman" w:hAnsi="Times New Roman" w:cs="Times New Roman"/>
          <w:sz w:val="28"/>
          <w:szCs w:val="28"/>
        </w:rPr>
        <w:t xml:space="preserve"> </w:t>
      </w:r>
      <w:r w:rsidR="007349BB" w:rsidRPr="00D61263">
        <w:rPr>
          <w:rFonts w:ascii="Times New Roman" w:hAnsi="Times New Roman" w:cs="Times New Roman"/>
          <w:sz w:val="28"/>
          <w:szCs w:val="28"/>
        </w:rPr>
        <w:t>б)</w:t>
      </w:r>
      <w:r w:rsidR="007349BB">
        <w:rPr>
          <w:rFonts w:ascii="Times New Roman" w:hAnsi="Times New Roman" w:cs="Times New Roman"/>
          <w:sz w:val="28"/>
          <w:szCs w:val="28"/>
        </w:rPr>
        <w:t xml:space="preserve">, </w:t>
      </w:r>
      <w:r w:rsidRPr="00D61263">
        <w:rPr>
          <w:rFonts w:ascii="Times New Roman" w:hAnsi="Times New Roman" w:cs="Times New Roman"/>
          <w:sz w:val="28"/>
          <w:szCs w:val="28"/>
        </w:rPr>
        <w:t>организации в целях решения задачи по представлению населению средств индивидуальной и коллективной защиты планируют и осуществляют следующие основные мероприятия:</w:t>
      </w:r>
    </w:p>
    <w:p w14:paraId="673A634E" w14:textId="77777777" w:rsidR="00F747FA" w:rsidRPr="00D61263"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поддержание в состоянии постоянной готовности к использованию по предназначению и техническое обслуживание защитных сооружений гражданской обороны, находящихся в ведении организаций, разработку планов наращивания инженерной защиты организаций, продолжающих и переносящих в безопасные районы производственную деятельность в военное время</w:t>
      </w:r>
      <w:r w:rsidR="001463D5" w:rsidRPr="00D61263">
        <w:rPr>
          <w:rFonts w:ascii="Times New Roman" w:hAnsi="Times New Roman" w:cs="Times New Roman"/>
          <w:sz w:val="28"/>
          <w:szCs w:val="28"/>
        </w:rPr>
        <w:t>;</w:t>
      </w:r>
    </w:p>
    <w:p w14:paraId="46008525" w14:textId="55D360B9" w:rsidR="001463D5" w:rsidRPr="00D61263" w:rsidRDefault="00F747FA" w:rsidP="001463D5">
      <w:pPr>
        <w:tabs>
          <w:tab w:val="left" w:pos="9214"/>
        </w:tabs>
        <w:spacing w:after="0" w:line="240" w:lineRule="auto"/>
        <w:ind w:firstLine="709"/>
        <w:jc w:val="both"/>
        <w:rPr>
          <w:b/>
          <w:bCs/>
          <w:sz w:val="28"/>
          <w:szCs w:val="28"/>
        </w:rPr>
      </w:pPr>
      <w:r w:rsidRPr="00D61263">
        <w:rPr>
          <w:rFonts w:ascii="Times New Roman" w:hAnsi="Times New Roman" w:cs="Times New Roman"/>
          <w:sz w:val="28"/>
          <w:szCs w:val="28"/>
        </w:rPr>
        <w:t>строительство защитных сооружений гражданской обороны для работников организаций в соответствии с Порядком создания убежищ и иных объектов гражданской обороны, утвержденным постановлением Правительства Российской Федерации от 29 ноября 1999 г. № 1309</w:t>
      </w:r>
      <w:r w:rsidR="001463D5" w:rsidRPr="00D61263">
        <w:rPr>
          <w:rFonts w:ascii="Times New Roman" w:hAnsi="Times New Roman" w:cs="Times New Roman"/>
          <w:sz w:val="28"/>
          <w:szCs w:val="28"/>
        </w:rPr>
        <w:t xml:space="preserve"> </w:t>
      </w:r>
      <w:r w:rsidR="002E6635" w:rsidRPr="002E6635">
        <w:rPr>
          <w:rFonts w:ascii="Times New Roman" w:hAnsi="Times New Roman" w:cs="Times New Roman"/>
          <w:sz w:val="28"/>
          <w:szCs w:val="28"/>
        </w:rPr>
        <w:t>[51]</w:t>
      </w:r>
      <w:r w:rsidRPr="00D61263">
        <w:rPr>
          <w:rFonts w:ascii="Times New Roman" w:hAnsi="Times New Roman" w:cs="Times New Roman"/>
          <w:sz w:val="28"/>
          <w:szCs w:val="28"/>
        </w:rPr>
        <w:t xml:space="preserve"> </w:t>
      </w:r>
      <w:r w:rsidR="003440D9">
        <w:rPr>
          <w:rFonts w:ascii="Times New Roman" w:hAnsi="Times New Roman" w:cs="Times New Roman"/>
          <w:sz w:val="28"/>
          <w:szCs w:val="28"/>
        </w:rPr>
        <w:br/>
      </w:r>
      <w:r w:rsidRPr="00D61263">
        <w:rPr>
          <w:rFonts w:ascii="Times New Roman" w:hAnsi="Times New Roman" w:cs="Times New Roman"/>
          <w:sz w:val="28"/>
          <w:szCs w:val="28"/>
        </w:rPr>
        <w:t>«О порядке создания убежищ и иных объектов гражданской обороны»</w:t>
      </w:r>
      <w:r w:rsidR="001463D5" w:rsidRPr="00D61263">
        <w:rPr>
          <w:rFonts w:ascii="Times New Roman" w:hAnsi="Times New Roman" w:cs="Times New Roman"/>
          <w:sz w:val="28"/>
          <w:szCs w:val="28"/>
        </w:rPr>
        <w:t>;</w:t>
      </w:r>
      <w:r w:rsidR="001463D5" w:rsidRPr="00D61263">
        <w:rPr>
          <w:rFonts w:ascii="Arial" w:hAnsi="Arial" w:cs="Arial"/>
          <w:sz w:val="24"/>
          <w:szCs w:val="24"/>
        </w:rPr>
        <w:t xml:space="preserve"> </w:t>
      </w:r>
    </w:p>
    <w:p w14:paraId="1D00C62B" w14:textId="77777777" w:rsidR="00F747FA" w:rsidRPr="00D61263"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накопление, хранение, освежение и использование по предназначению средств индивидуальной защиты для обеспечения ими работников организаций</w:t>
      </w:r>
      <w:r w:rsidR="001463D5" w:rsidRPr="00D61263">
        <w:rPr>
          <w:rFonts w:ascii="Times New Roman" w:hAnsi="Times New Roman" w:cs="Times New Roman"/>
          <w:sz w:val="28"/>
          <w:szCs w:val="28"/>
        </w:rPr>
        <w:t>;</w:t>
      </w:r>
    </w:p>
    <w:p w14:paraId="41BF1E69" w14:textId="77777777" w:rsidR="00F747FA" w:rsidRPr="00D61263"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разработку планов выдачи и распределения средств индивидуальной защиты работникам организаций в установленные сроки.</w:t>
      </w:r>
    </w:p>
    <w:p w14:paraId="5BFE8439" w14:textId="77777777" w:rsidR="00F747FA" w:rsidRPr="00D61263"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Для укрытия служащих Минобрнауки </w:t>
      </w:r>
      <w:r w:rsidR="00343812">
        <w:rPr>
          <w:rFonts w:ascii="Times New Roman" w:hAnsi="Times New Roman" w:cs="Times New Roman"/>
          <w:sz w:val="28"/>
          <w:szCs w:val="28"/>
        </w:rPr>
        <w:t xml:space="preserve">России </w:t>
      </w:r>
      <w:r w:rsidRPr="00D61263">
        <w:rPr>
          <w:rFonts w:ascii="Times New Roman" w:hAnsi="Times New Roman" w:cs="Times New Roman"/>
          <w:sz w:val="28"/>
          <w:szCs w:val="28"/>
        </w:rPr>
        <w:t xml:space="preserve">и работников подведомственных организаций заблаговременно создаются защитные сооружения гражданской обороны (далее </w:t>
      </w:r>
      <w:r w:rsidR="00343812">
        <w:rPr>
          <w:rFonts w:ascii="Times New Roman" w:hAnsi="Times New Roman" w:cs="Times New Roman"/>
          <w:sz w:val="28"/>
          <w:szCs w:val="28"/>
        </w:rPr>
        <w:t>–</w:t>
      </w:r>
      <w:r w:rsidRPr="00D61263">
        <w:rPr>
          <w:rFonts w:ascii="Times New Roman" w:hAnsi="Times New Roman" w:cs="Times New Roman"/>
          <w:sz w:val="28"/>
          <w:szCs w:val="28"/>
        </w:rPr>
        <w:t xml:space="preserve"> защитные сооружения).</w:t>
      </w:r>
    </w:p>
    <w:p w14:paraId="4E2375FE" w14:textId="77777777" w:rsidR="00F747FA" w:rsidRPr="00D61263" w:rsidRDefault="00F747FA" w:rsidP="00F747F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 отсутствии защитных сооружений или недостаточном их количестве для укрытия служащих Министерства и работников подведомственных организаций используются заглубленные помещения, метрополитены и другие сооружения подземного пространства, осуществляется заблаговременное закрепление служащих Министерства и работников подведомственных организаций за защитными сооружениями других организаций на договорной основе.</w:t>
      </w:r>
    </w:p>
    <w:p w14:paraId="417271B5" w14:textId="77777777" w:rsidR="00D51626" w:rsidRPr="00D61263" w:rsidRDefault="00D51626" w:rsidP="00D51626">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В соответствии с Положением об организации обеспечения населения средствами индивидуальной защиты </w:t>
      </w:r>
      <w:r w:rsidR="002E6635" w:rsidRPr="002E6635">
        <w:rPr>
          <w:rFonts w:ascii="Times New Roman" w:hAnsi="Times New Roman" w:cs="Times New Roman"/>
          <w:sz w:val="28"/>
          <w:szCs w:val="28"/>
        </w:rPr>
        <w:t>[77]</w:t>
      </w:r>
      <w:r w:rsidR="007349BB" w:rsidRPr="007349BB">
        <w:rPr>
          <w:rFonts w:ascii="Times New Roman" w:hAnsi="Times New Roman" w:cs="Times New Roman"/>
          <w:sz w:val="28"/>
          <w:szCs w:val="28"/>
        </w:rPr>
        <w:t>,</w:t>
      </w:r>
      <w:r w:rsidRPr="00D61263">
        <w:rPr>
          <w:rFonts w:ascii="Times New Roman" w:hAnsi="Times New Roman" w:cs="Times New Roman"/>
          <w:sz w:val="28"/>
          <w:szCs w:val="28"/>
        </w:rPr>
        <w:t xml:space="preserve"> обеспечение населения средствами индивидуальной защиты осуществляется:</w:t>
      </w:r>
    </w:p>
    <w:p w14:paraId="5E80FDD3" w14:textId="06EFF79B" w:rsidR="00D51626" w:rsidRPr="00D61263" w:rsidRDefault="00D51626" w:rsidP="00D51626">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федеральными органами исполнительной власти </w:t>
      </w:r>
      <w:r w:rsidR="003440D9">
        <w:rPr>
          <w:rFonts w:ascii="Times New Roman" w:hAnsi="Times New Roman" w:cs="Times New Roman"/>
          <w:sz w:val="28"/>
          <w:szCs w:val="28"/>
        </w:rPr>
        <w:t>–</w:t>
      </w:r>
      <w:r w:rsidRPr="00D61263">
        <w:rPr>
          <w:rFonts w:ascii="Times New Roman" w:hAnsi="Times New Roman" w:cs="Times New Roman"/>
          <w:sz w:val="28"/>
          <w:szCs w:val="28"/>
        </w:rPr>
        <w:t xml:space="preserve"> работников этих органов и организаций, находящихся в их ведении;</w:t>
      </w:r>
    </w:p>
    <w:p w14:paraId="15967606" w14:textId="77777777" w:rsidR="00D51626" w:rsidRPr="00D61263" w:rsidRDefault="00D51626" w:rsidP="00D51626">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организациями </w:t>
      </w:r>
      <w:r w:rsidR="00343A38" w:rsidRPr="00D61263">
        <w:rPr>
          <w:rFonts w:ascii="Times New Roman" w:hAnsi="Times New Roman" w:cs="Times New Roman"/>
          <w:sz w:val="28"/>
          <w:szCs w:val="28"/>
        </w:rPr>
        <w:t>–</w:t>
      </w:r>
      <w:r w:rsidRPr="00D61263">
        <w:rPr>
          <w:rFonts w:ascii="Times New Roman" w:hAnsi="Times New Roman" w:cs="Times New Roman"/>
          <w:sz w:val="28"/>
          <w:szCs w:val="28"/>
        </w:rPr>
        <w:t xml:space="preserve"> работников этих организаций.</w:t>
      </w:r>
    </w:p>
    <w:p w14:paraId="094074D9" w14:textId="77777777" w:rsidR="00D51626" w:rsidRPr="00D61263" w:rsidRDefault="00D51626" w:rsidP="00D51626">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Обеспечению средствами индивидуальной защиты подлежит население, проживающее на территориях в пределах границ зон:</w:t>
      </w:r>
    </w:p>
    <w:p w14:paraId="08CF6A9F" w14:textId="77777777" w:rsidR="00D51626" w:rsidRPr="00D61263" w:rsidRDefault="00D51626" w:rsidP="00D51626">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защитных мероприятий, устанавливаемых вокруг комплекса объектов по хранению и уничтожению химического оружия;</w:t>
      </w:r>
    </w:p>
    <w:p w14:paraId="183A1BAC" w14:textId="77777777" w:rsidR="00D51626" w:rsidRPr="00D61263" w:rsidRDefault="00D51626" w:rsidP="00D51626">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возможного радиоактивного и химического загрязнения (заражения), устанавливаемых вокруг радиационно, ядерно и химически опасных объектов.</w:t>
      </w:r>
    </w:p>
    <w:p w14:paraId="08445B06" w14:textId="77777777" w:rsidR="00D51626" w:rsidRPr="00D61263" w:rsidRDefault="00D51626" w:rsidP="00D51626">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lastRenderedPageBreak/>
        <w:t>Для обеспечения защиты вышеуказанных категорий населения также осуществляется накопление в запасах (резервах):</w:t>
      </w:r>
    </w:p>
    <w:p w14:paraId="416497DF" w14:textId="1FDAE4B7" w:rsidR="00D51626" w:rsidRPr="00D61263" w:rsidRDefault="00D51626" w:rsidP="00D51626">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для работников организаций и отдельных категорий населения, работающих (проживающих) на территориях в пределах границ зон возможного химического заражения </w:t>
      </w:r>
      <w:r w:rsidR="000F630C">
        <w:rPr>
          <w:rFonts w:ascii="Times New Roman" w:hAnsi="Times New Roman" w:cs="Times New Roman"/>
          <w:sz w:val="28"/>
          <w:szCs w:val="28"/>
        </w:rPr>
        <w:t>–</w:t>
      </w:r>
      <w:r w:rsidRPr="00D61263">
        <w:rPr>
          <w:rFonts w:ascii="Times New Roman" w:hAnsi="Times New Roman" w:cs="Times New Roman"/>
          <w:sz w:val="28"/>
          <w:szCs w:val="28"/>
        </w:rPr>
        <w:t xml:space="preserve"> СИЗ органов дыхания, из расчета на 100% их общей численности. Количество запасов (резервов) </w:t>
      </w:r>
      <w:r w:rsidR="00AB3966" w:rsidRPr="00D61263">
        <w:rPr>
          <w:rFonts w:ascii="Times New Roman" w:hAnsi="Times New Roman" w:cs="Times New Roman"/>
          <w:sz w:val="28"/>
          <w:szCs w:val="28"/>
        </w:rPr>
        <w:t xml:space="preserve">фильтрующих </w:t>
      </w:r>
      <w:r w:rsidRPr="00D61263">
        <w:rPr>
          <w:rFonts w:ascii="Times New Roman" w:hAnsi="Times New Roman" w:cs="Times New Roman"/>
          <w:sz w:val="28"/>
          <w:szCs w:val="28"/>
        </w:rPr>
        <w:t>противогазов увеличивается на 5% от их потребности для обеспечения подбора по размерам и замены неисправных;</w:t>
      </w:r>
    </w:p>
    <w:p w14:paraId="4B2323AC" w14:textId="77777777" w:rsidR="00D51626" w:rsidRPr="00D61263" w:rsidRDefault="00D51626" w:rsidP="00D51626">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для работников организаций и отдельных категорий населения, работающих (проживающих) на территориях в пределах границ зон возможного радиоактивного загрязнения </w:t>
      </w:r>
      <w:r w:rsidR="000F630C">
        <w:rPr>
          <w:rFonts w:ascii="Times New Roman" w:hAnsi="Times New Roman" w:cs="Times New Roman"/>
          <w:sz w:val="28"/>
          <w:szCs w:val="28"/>
        </w:rPr>
        <w:t>–</w:t>
      </w:r>
      <w:r w:rsidRPr="00D61263">
        <w:rPr>
          <w:rFonts w:ascii="Times New Roman" w:hAnsi="Times New Roman" w:cs="Times New Roman"/>
          <w:sz w:val="28"/>
          <w:szCs w:val="28"/>
        </w:rPr>
        <w:t xml:space="preserve"> респираторы из расчета на 100% их общей численности</w:t>
      </w:r>
      <w:r w:rsidR="004D0987" w:rsidRPr="00D61263">
        <w:rPr>
          <w:rFonts w:ascii="Times New Roman" w:hAnsi="Times New Roman" w:cs="Times New Roman"/>
          <w:sz w:val="28"/>
          <w:szCs w:val="28"/>
        </w:rPr>
        <w:t>.</w:t>
      </w:r>
      <w:r w:rsidR="004D0987" w:rsidRPr="00D61263">
        <w:rPr>
          <w:sz w:val="23"/>
          <w:szCs w:val="23"/>
          <w:shd w:val="clear" w:color="auto" w:fill="FFFFFF"/>
        </w:rPr>
        <w:t xml:space="preserve"> </w:t>
      </w:r>
      <w:r w:rsidR="004D0987" w:rsidRPr="00D61263">
        <w:rPr>
          <w:rFonts w:ascii="Times New Roman" w:hAnsi="Times New Roman" w:cs="Times New Roman"/>
          <w:sz w:val="28"/>
          <w:szCs w:val="28"/>
        </w:rPr>
        <w:t>Количество запасов (резервов) респираторов увеличивается на 1% от их потребности для обеспечения замены неисправных</w:t>
      </w:r>
      <w:r w:rsidRPr="00D61263">
        <w:rPr>
          <w:rFonts w:ascii="Times New Roman" w:hAnsi="Times New Roman" w:cs="Times New Roman"/>
          <w:sz w:val="28"/>
          <w:szCs w:val="28"/>
        </w:rPr>
        <w:t>;</w:t>
      </w:r>
    </w:p>
    <w:p w14:paraId="1E1C5946" w14:textId="77777777" w:rsidR="00D51626" w:rsidRPr="00D61263" w:rsidRDefault="00D51626" w:rsidP="00D51626">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для работников организаций и отдельных категорий населения, работающих (проживающих) на территориях в пределах границ зон </w:t>
      </w:r>
      <w:r w:rsidR="000F630C">
        <w:rPr>
          <w:rFonts w:ascii="Times New Roman" w:hAnsi="Times New Roman" w:cs="Times New Roman"/>
          <w:sz w:val="28"/>
          <w:szCs w:val="28"/>
        </w:rPr>
        <w:t>–</w:t>
      </w:r>
      <w:r w:rsidRPr="00D61263">
        <w:rPr>
          <w:rFonts w:ascii="Times New Roman" w:hAnsi="Times New Roman" w:cs="Times New Roman"/>
          <w:sz w:val="28"/>
          <w:szCs w:val="28"/>
        </w:rPr>
        <w:t xml:space="preserve"> медицинские средства индивидуальной защиты из расчета на 30% от их общей численности.</w:t>
      </w:r>
    </w:p>
    <w:p w14:paraId="40999976" w14:textId="77777777" w:rsidR="00D51626" w:rsidRDefault="00D51626" w:rsidP="00D51626">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Средства индивидуальной защиты в запасах (резервах) федеральных органов исполнительной власти и организаций должны храниться на складах этих органов (организаций) и (или) организаций, находящихся в их ведении. При отсутствии своих складов допускается хранение запасов средств индивидуальной защиты на складах других организаций.</w:t>
      </w:r>
    </w:p>
    <w:p w14:paraId="5FA12533" w14:textId="77777777" w:rsidR="007738B0" w:rsidRPr="00D61263" w:rsidRDefault="007738B0" w:rsidP="00D51626">
      <w:pPr>
        <w:tabs>
          <w:tab w:val="left" w:pos="9214"/>
        </w:tabs>
        <w:spacing w:after="0" w:line="240" w:lineRule="auto"/>
        <w:ind w:firstLine="709"/>
        <w:jc w:val="both"/>
        <w:rPr>
          <w:rFonts w:ascii="Times New Roman" w:hAnsi="Times New Roman" w:cs="Times New Roman"/>
          <w:sz w:val="28"/>
          <w:szCs w:val="28"/>
        </w:rPr>
      </w:pPr>
      <w:r w:rsidRPr="007738B0">
        <w:rPr>
          <w:rFonts w:ascii="Times New Roman" w:hAnsi="Times New Roman" w:cs="Times New Roman"/>
          <w:sz w:val="28"/>
          <w:szCs w:val="28"/>
        </w:rPr>
        <w:t>Исправные противогазы фильтрующие с не истекшими сроками хранения, накопленные ранее в запасах (резервах), могут использоваться вместо респираторов на территориях в пределах границ зон возможного радиоактивного загрязнения, устанавливаемых вокруг радиа</w:t>
      </w:r>
      <w:r>
        <w:rPr>
          <w:rFonts w:ascii="Times New Roman" w:hAnsi="Times New Roman" w:cs="Times New Roman"/>
          <w:sz w:val="28"/>
          <w:szCs w:val="28"/>
        </w:rPr>
        <w:t>ци</w:t>
      </w:r>
      <w:r w:rsidRPr="007738B0">
        <w:rPr>
          <w:rFonts w:ascii="Times New Roman" w:hAnsi="Times New Roman" w:cs="Times New Roman"/>
          <w:sz w:val="28"/>
          <w:szCs w:val="28"/>
        </w:rPr>
        <w:t>онно- и ядерно опасных объектов.</w:t>
      </w:r>
    </w:p>
    <w:p w14:paraId="441CED7E" w14:textId="77777777" w:rsidR="00D51626" w:rsidRPr="00D61263" w:rsidRDefault="00D51626" w:rsidP="00D51626">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Федеральные органы исполнительной власти, органы исполнительной власти субъектов Российской Федерации и организации определяют номенклатуру, объемы СИЗ в запасах (резервах), создают (накапливают) и содержат их в соответствии с постановлением Правительства Российской Федерации от 27 апреля 2000 г. № 379 «О накоплении, хранении и использовании в целях гражданской обороны запасов материально-технических, продовольственных, медицинских и иных средств»</w:t>
      </w:r>
      <w:r w:rsidR="002E6635" w:rsidRPr="002E6635">
        <w:rPr>
          <w:rFonts w:ascii="Times New Roman" w:hAnsi="Times New Roman" w:cs="Times New Roman"/>
          <w:sz w:val="28"/>
          <w:szCs w:val="28"/>
        </w:rPr>
        <w:t xml:space="preserve"> [53]</w:t>
      </w:r>
      <w:r w:rsidRPr="00D61263">
        <w:rPr>
          <w:rFonts w:ascii="Times New Roman" w:hAnsi="Times New Roman" w:cs="Times New Roman"/>
          <w:sz w:val="28"/>
          <w:szCs w:val="28"/>
        </w:rPr>
        <w:t>.</w:t>
      </w:r>
    </w:p>
    <w:p w14:paraId="24CFDE0E" w14:textId="56B5B999" w:rsidR="00D51626" w:rsidRPr="00D61263" w:rsidRDefault="00D51626" w:rsidP="00D51626">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Информация о номенклатуре, количестве и распределении в запасах (резервах) СИЗ федеральных органов исполнительной власти, органов исполнительной власти субъектов Российской Федерации и организаций и их использовании направляется в МЧС России в соответствии с постановлением Правительства Российской Федерации от 27 апреля 2000 г. № 379 </w:t>
      </w:r>
      <w:r w:rsidR="002E6635" w:rsidRPr="002E6635">
        <w:rPr>
          <w:rFonts w:ascii="Times New Roman" w:hAnsi="Times New Roman" w:cs="Times New Roman"/>
          <w:sz w:val="28"/>
          <w:szCs w:val="28"/>
        </w:rPr>
        <w:t>[53]</w:t>
      </w:r>
      <w:r w:rsidRPr="00D61263">
        <w:rPr>
          <w:rFonts w:ascii="Times New Roman" w:hAnsi="Times New Roman" w:cs="Times New Roman"/>
          <w:sz w:val="28"/>
          <w:szCs w:val="28"/>
        </w:rPr>
        <w:t>.</w:t>
      </w:r>
    </w:p>
    <w:p w14:paraId="55868C69" w14:textId="77777777" w:rsidR="00EC4126" w:rsidRPr="00D61263" w:rsidRDefault="00EC4126" w:rsidP="00EC4126">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Для реализации задач в области гражданской обороны Минобрнауки России осуществляется создание и использование запасов материально-технических, продовольственных, медицинских и иных средств</w:t>
      </w:r>
      <w:r w:rsidRPr="00D61263">
        <w:rPr>
          <w:rStyle w:val="aff0"/>
          <w:rFonts w:ascii="Times New Roman" w:hAnsi="Times New Roman" w:cs="Times New Roman"/>
          <w:sz w:val="28"/>
          <w:szCs w:val="28"/>
        </w:rPr>
        <w:footnoteReference w:id="35"/>
      </w:r>
      <w:r w:rsidRPr="00D61263">
        <w:rPr>
          <w:rFonts w:ascii="Times New Roman" w:hAnsi="Times New Roman" w:cs="Times New Roman"/>
          <w:sz w:val="28"/>
          <w:szCs w:val="28"/>
        </w:rPr>
        <w:t>.</w:t>
      </w:r>
    </w:p>
    <w:p w14:paraId="25C5835E" w14:textId="77777777" w:rsidR="00D51626" w:rsidRPr="00D61263" w:rsidRDefault="00D51626" w:rsidP="00D51626">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lastRenderedPageBreak/>
        <w:t>Требования к складским помещениям, а также порядок хранения средств индивидуальной защиты определены приказом МЧС России от 27</w:t>
      </w:r>
      <w:r w:rsidR="000F630C">
        <w:rPr>
          <w:rFonts w:ascii="Times New Roman" w:hAnsi="Times New Roman" w:cs="Times New Roman"/>
          <w:sz w:val="28"/>
          <w:szCs w:val="28"/>
        </w:rPr>
        <w:t xml:space="preserve"> мая </w:t>
      </w:r>
      <w:r w:rsidRPr="00D61263">
        <w:rPr>
          <w:rFonts w:ascii="Times New Roman" w:hAnsi="Times New Roman" w:cs="Times New Roman"/>
          <w:sz w:val="28"/>
          <w:szCs w:val="28"/>
        </w:rPr>
        <w:t>2003 г. № 285 «Об утверждении и введении в действие Правил использования и содержания средств индивидуальной защиты, приборов радиационной, химической разведки и контроля»</w:t>
      </w:r>
      <w:r w:rsidR="002E6635" w:rsidRPr="002E6635">
        <w:rPr>
          <w:rFonts w:ascii="Times New Roman" w:hAnsi="Times New Roman" w:cs="Times New Roman"/>
          <w:sz w:val="28"/>
          <w:szCs w:val="28"/>
        </w:rPr>
        <w:t xml:space="preserve"> [73]</w:t>
      </w:r>
      <w:r w:rsidRPr="00D61263">
        <w:rPr>
          <w:rFonts w:ascii="Times New Roman" w:hAnsi="Times New Roman" w:cs="Times New Roman"/>
          <w:sz w:val="28"/>
          <w:szCs w:val="28"/>
        </w:rPr>
        <w:t>.</w:t>
      </w:r>
    </w:p>
    <w:p w14:paraId="254D8438" w14:textId="77777777" w:rsidR="00EC4126" w:rsidRPr="00D61263" w:rsidRDefault="00EC4126" w:rsidP="00EC4126">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К основным мероприятиям Минобрнауки России по подготовке к ведению гражданской обороны в Министерстве и подведомственных организациях относится накопление, хранение, освежение, использование по предназначению и обеспечение выдачи средств индивидуальной защиты служащим Минобрнауки России и работникам подведомственных организаций</w:t>
      </w:r>
      <w:r w:rsidRPr="00D61263">
        <w:rPr>
          <w:rStyle w:val="aff0"/>
          <w:rFonts w:ascii="Times New Roman" w:hAnsi="Times New Roman" w:cs="Times New Roman"/>
          <w:sz w:val="28"/>
          <w:szCs w:val="28"/>
        </w:rPr>
        <w:footnoteReference w:id="36"/>
      </w:r>
      <w:r w:rsidRPr="00D61263">
        <w:rPr>
          <w:rFonts w:ascii="Times New Roman" w:hAnsi="Times New Roman" w:cs="Times New Roman"/>
          <w:sz w:val="28"/>
          <w:szCs w:val="28"/>
        </w:rPr>
        <w:t>.</w:t>
      </w:r>
    </w:p>
    <w:p w14:paraId="29D60E5E" w14:textId="77777777" w:rsidR="00D51626" w:rsidRPr="00D61263" w:rsidRDefault="00D51626" w:rsidP="00D51626">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Выдача средств индивидуальной защиты из запасов (резервов) из запасов (резервов) федеральных органов исполнительной власти, органов исполнительной власти субъектов Российской Федерации и организаций для обеспечения защиты населения осуществляется на пунктах выдачи СИЗ по решению соответствующих руководителей органов и организаций с последующим сообщением в территориальные органы МЧС России об изменении объемов накопления средств индивидуальной защиты в запасах (резервах).</w:t>
      </w:r>
    </w:p>
    <w:p w14:paraId="13F20491" w14:textId="77777777" w:rsidR="00D51626" w:rsidRPr="00D61263" w:rsidRDefault="00D51626" w:rsidP="00D51626">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Средства индивидуальной защиты, выданные населению на ответственное хранение, используются населением самостоятельно при получении сигналов оповещения гражданской обороны и об угрозе возникновения или при возникновении чрезвычайных ситуаций.</w:t>
      </w:r>
    </w:p>
    <w:p w14:paraId="46A5EF0A"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Порядком создания убежищ и иных объектов ГО (утв</w:t>
      </w:r>
      <w:r w:rsidR="000F630C">
        <w:rPr>
          <w:rFonts w:ascii="Times New Roman" w:hAnsi="Times New Roman" w:cs="Times New Roman"/>
          <w:sz w:val="28"/>
          <w:szCs w:val="28"/>
        </w:rPr>
        <w:t>ерждены</w:t>
      </w:r>
      <w:r w:rsidRPr="00D61263">
        <w:rPr>
          <w:rFonts w:ascii="Times New Roman" w:hAnsi="Times New Roman" w:cs="Times New Roman"/>
          <w:sz w:val="28"/>
          <w:szCs w:val="28"/>
        </w:rPr>
        <w:t xml:space="preserve"> постановлением Правительства Российской Федерации от </w:t>
      </w:r>
      <w:r w:rsidR="000F630C">
        <w:rPr>
          <w:rFonts w:ascii="Times New Roman" w:hAnsi="Times New Roman" w:cs="Times New Roman"/>
          <w:sz w:val="28"/>
          <w:szCs w:val="28"/>
        </w:rPr>
        <w:br/>
      </w:r>
      <w:r w:rsidRPr="00D61263">
        <w:rPr>
          <w:rFonts w:ascii="Times New Roman" w:hAnsi="Times New Roman" w:cs="Times New Roman"/>
          <w:sz w:val="28"/>
          <w:szCs w:val="28"/>
        </w:rPr>
        <w:t>29 ноября 1999 г.</w:t>
      </w:r>
      <w:r w:rsidR="00217956" w:rsidRPr="00D61263">
        <w:rPr>
          <w:rFonts w:ascii="Tahoma" w:hAnsi="Tahoma" w:cs="Tahoma"/>
          <w:sz w:val="26"/>
          <w:szCs w:val="26"/>
        </w:rPr>
        <w:t xml:space="preserve"> </w:t>
      </w:r>
      <w:r w:rsidRPr="00D61263">
        <w:rPr>
          <w:rFonts w:ascii="Times New Roman" w:hAnsi="Times New Roman" w:cs="Times New Roman"/>
          <w:sz w:val="28"/>
          <w:szCs w:val="28"/>
        </w:rPr>
        <w:t>№ 1309</w:t>
      </w:r>
      <w:r w:rsidR="000F6C5E" w:rsidRPr="00D61263">
        <w:rPr>
          <w:rFonts w:ascii="Times New Roman" w:hAnsi="Times New Roman" w:cs="Times New Roman"/>
          <w:sz w:val="28"/>
          <w:szCs w:val="28"/>
        </w:rPr>
        <w:t xml:space="preserve"> (ред. от 18</w:t>
      </w:r>
      <w:r w:rsidR="000F630C">
        <w:rPr>
          <w:rFonts w:ascii="Times New Roman" w:hAnsi="Times New Roman" w:cs="Times New Roman"/>
          <w:sz w:val="28"/>
          <w:szCs w:val="28"/>
        </w:rPr>
        <w:t xml:space="preserve"> июля </w:t>
      </w:r>
      <w:r w:rsidR="000F6C5E" w:rsidRPr="00D61263">
        <w:rPr>
          <w:rFonts w:ascii="Times New Roman" w:hAnsi="Times New Roman" w:cs="Times New Roman"/>
          <w:sz w:val="28"/>
          <w:szCs w:val="28"/>
        </w:rPr>
        <w:t>2015</w:t>
      </w:r>
      <w:r w:rsidR="000F630C">
        <w:rPr>
          <w:rFonts w:ascii="Times New Roman" w:hAnsi="Times New Roman" w:cs="Times New Roman"/>
          <w:sz w:val="28"/>
          <w:szCs w:val="28"/>
        </w:rPr>
        <w:t xml:space="preserve"> г.</w:t>
      </w:r>
      <w:r w:rsidR="000F6C5E" w:rsidRPr="00D61263">
        <w:rPr>
          <w:rFonts w:ascii="Times New Roman" w:hAnsi="Times New Roman" w:cs="Times New Roman"/>
          <w:sz w:val="28"/>
          <w:szCs w:val="28"/>
        </w:rPr>
        <w:t>)</w:t>
      </w:r>
      <w:r w:rsidRPr="00D61263">
        <w:rPr>
          <w:rFonts w:ascii="Times New Roman" w:hAnsi="Times New Roman" w:cs="Times New Roman"/>
          <w:sz w:val="28"/>
          <w:szCs w:val="28"/>
        </w:rPr>
        <w:t>)</w:t>
      </w:r>
      <w:r w:rsidR="002E6635" w:rsidRPr="002E6635">
        <w:rPr>
          <w:rFonts w:ascii="Times New Roman" w:hAnsi="Times New Roman" w:cs="Times New Roman"/>
          <w:sz w:val="28"/>
          <w:szCs w:val="28"/>
        </w:rPr>
        <w:t xml:space="preserve"> </w:t>
      </w:r>
      <w:r w:rsidR="002E6635" w:rsidRPr="001F2984">
        <w:rPr>
          <w:rFonts w:ascii="Times New Roman" w:hAnsi="Times New Roman" w:cs="Times New Roman"/>
          <w:sz w:val="28"/>
          <w:szCs w:val="28"/>
        </w:rPr>
        <w:t>[51]</w:t>
      </w:r>
      <w:r w:rsidRPr="00D61263">
        <w:rPr>
          <w:rFonts w:ascii="Times New Roman" w:hAnsi="Times New Roman" w:cs="Times New Roman"/>
          <w:sz w:val="28"/>
          <w:szCs w:val="28"/>
        </w:rPr>
        <w:t xml:space="preserve"> убежища создаются для защиты:</w:t>
      </w:r>
    </w:p>
    <w:p w14:paraId="66D02D98"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работников наибольшей работающей смены организаций, отнесенных к категориям по гражданской обороне;</w:t>
      </w:r>
    </w:p>
    <w:p w14:paraId="5B720DB0"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работников объектов использования атомной энергии, особо радиационно опасных и ядерно опасных производственных объектов и организаций, обеспечивающих функционирование и жизнедеятельность этих объектов и организаций.</w:t>
      </w:r>
    </w:p>
    <w:p w14:paraId="4184013D"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Противорадиационные укрытия создаются для защиты населения и работников организаций, не отнесенных к категориям по гражданской обороне, в том числе для нетранспортабельных больных, находящихся в учреждениях здравоохранения, и обслуживающего их медицинского персонала, расположенных в зоне возможного радиоактивного заражения (загрязнения) и за пределами зоны возможных сильных разрушений.</w:t>
      </w:r>
    </w:p>
    <w:p w14:paraId="00305502"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Укрытия создаются для защиты:</w:t>
      </w:r>
    </w:p>
    <w:p w14:paraId="5939EB04"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работников организаций, не отнесенных к категориям по гражданской обороне, и населения, проживающего на территориях, отнесенных к группам </w:t>
      </w:r>
      <w:r w:rsidRPr="00D61263">
        <w:rPr>
          <w:rFonts w:ascii="Times New Roman" w:hAnsi="Times New Roman" w:cs="Times New Roman"/>
          <w:sz w:val="28"/>
          <w:szCs w:val="28"/>
        </w:rPr>
        <w:lastRenderedPageBreak/>
        <w:t>по гражданской обороне, находящихся за пределами зон возможного радиоактивного заражения (загрязнения) и возможных сильных разрушений;</w:t>
      </w:r>
    </w:p>
    <w:p w14:paraId="1DF9E8A0"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работников дежурной смены и линейного персонала организаций, расположенных за пределами зон возможного радиоактивного заражения (загрязнения) и возможных сильных разрушений, осуществляющих жизнеобеспечение населения и деятельность организаций, отнесенных к категориям по гражданской обороне;</w:t>
      </w:r>
    </w:p>
    <w:p w14:paraId="175E00C5"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для нетранспортабельных больных, находящихся в учреждениях здравоохранения, расположенных в зонах возможных разрушений, а также для обслуживающего их медицинского персонала.</w:t>
      </w:r>
    </w:p>
    <w:p w14:paraId="0C50335A"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объектов гражданской обороны в мирное время осуществляется на основании планов, разрабатываемых федеральными органами исполнительной власти и органами исполнительной власти субъектов Российской Федерации и согласованных с МЧС России.</w:t>
      </w:r>
    </w:p>
    <w:p w14:paraId="7BCEB67E" w14:textId="77777777" w:rsidR="00217956" w:rsidRPr="00136269" w:rsidRDefault="00EE4FC9" w:rsidP="00EE4FC9">
      <w:pPr>
        <w:tabs>
          <w:tab w:val="left" w:pos="9214"/>
        </w:tabs>
        <w:spacing w:after="0" w:line="240" w:lineRule="auto"/>
        <w:ind w:firstLine="709"/>
        <w:jc w:val="both"/>
        <w:rPr>
          <w:rFonts w:ascii="Times New Roman" w:hAnsi="Times New Roman" w:cs="Times New Roman"/>
          <w:b/>
          <w:bCs/>
          <w:i/>
          <w:iCs/>
          <w:sz w:val="28"/>
          <w:szCs w:val="28"/>
        </w:rPr>
      </w:pPr>
      <w:r w:rsidRPr="00136269">
        <w:rPr>
          <w:rFonts w:ascii="Times New Roman" w:hAnsi="Times New Roman" w:cs="Times New Roman"/>
          <w:b/>
          <w:bCs/>
          <w:i/>
          <w:iCs/>
          <w:sz w:val="28"/>
          <w:szCs w:val="28"/>
        </w:rPr>
        <w:t xml:space="preserve">Федеральные органы исполнительной власти: </w:t>
      </w:r>
    </w:p>
    <w:p w14:paraId="443C05D2" w14:textId="77777777" w:rsidR="00217956" w:rsidRPr="00D61263" w:rsidRDefault="00217956" w:rsidP="00217956">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 согласованию с органами исполнительной власти субъектов Российской Федерации определяют общую потребность в объектах гражданской обороны для организаций, находящихся в сфере их ведения;</w:t>
      </w:r>
    </w:p>
    <w:p w14:paraId="4DB8217B" w14:textId="77777777" w:rsidR="00217956" w:rsidRPr="00D61263" w:rsidRDefault="00217956" w:rsidP="00217956">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организуют создание объектов гражданской обороны;</w:t>
      </w:r>
    </w:p>
    <w:p w14:paraId="2BE93D82" w14:textId="77777777" w:rsidR="00217956" w:rsidRPr="00D61263" w:rsidRDefault="00217956" w:rsidP="00217956">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принимают в пределах своей компетенции нормативные акты по созданию объектов гражданской обороны, доводят их требования до сведения указанных организаций и контролируют их выполнение;</w:t>
      </w:r>
    </w:p>
    <w:p w14:paraId="2DE96531" w14:textId="77777777" w:rsidR="00217956" w:rsidRPr="00D61263" w:rsidRDefault="00217956" w:rsidP="00217956">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осуществляют контроль за созданием объектов гражданской обороны и поддержанием их в состоянии постоянной готовности к использованию;</w:t>
      </w:r>
    </w:p>
    <w:p w14:paraId="6DDBCEC8" w14:textId="77777777" w:rsidR="00217956" w:rsidRPr="00D61263" w:rsidRDefault="00217956" w:rsidP="00217956">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ведут учет существующих и создаваемых объектов гражданской обороны.</w:t>
      </w:r>
    </w:p>
    <w:p w14:paraId="2498C186"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Органы исполнительной власти субъектов Российской Федерации и органы местного самоуправления на соответствующих территориях:</w:t>
      </w:r>
    </w:p>
    <w:p w14:paraId="1344F6B1"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определяют общую потребность в объектах гражданской обороны;</w:t>
      </w:r>
    </w:p>
    <w:p w14:paraId="57B8A2F1"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мирное время создают, сохраняют существующие объекты гражданской обороны и поддерживают их в состоянии постоянной готовности к использованию;</w:t>
      </w:r>
    </w:p>
    <w:p w14:paraId="614FCBB2"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осуществляют контроль за созданием объектов гражданской обороны и поддержанием их в состоянии постоянной готовности к использованию;</w:t>
      </w:r>
    </w:p>
    <w:p w14:paraId="4D4644D4"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ведут учет существующих и создаваемых объектов гражданской обороны.</w:t>
      </w:r>
    </w:p>
    <w:p w14:paraId="1BCB58B4" w14:textId="77777777" w:rsidR="00EE4FC9" w:rsidRPr="00136269" w:rsidRDefault="00EE4FC9" w:rsidP="00EE4FC9">
      <w:pPr>
        <w:tabs>
          <w:tab w:val="left" w:pos="9214"/>
        </w:tabs>
        <w:spacing w:after="0" w:line="240" w:lineRule="auto"/>
        <w:ind w:firstLine="709"/>
        <w:jc w:val="both"/>
        <w:rPr>
          <w:rFonts w:ascii="Times New Roman" w:hAnsi="Times New Roman" w:cs="Times New Roman"/>
          <w:b/>
          <w:bCs/>
          <w:i/>
          <w:iCs/>
          <w:sz w:val="28"/>
          <w:szCs w:val="28"/>
        </w:rPr>
      </w:pPr>
      <w:r w:rsidRPr="00136269">
        <w:rPr>
          <w:rFonts w:ascii="Times New Roman" w:hAnsi="Times New Roman" w:cs="Times New Roman"/>
          <w:b/>
          <w:bCs/>
          <w:i/>
          <w:iCs/>
          <w:sz w:val="28"/>
          <w:szCs w:val="28"/>
        </w:rPr>
        <w:t>Организации:</w:t>
      </w:r>
    </w:p>
    <w:p w14:paraId="6316A324" w14:textId="77777777" w:rsidR="00475DFD" w:rsidRPr="00D61263" w:rsidRDefault="00475DFD" w:rsidP="00475DFD">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создают в мирное время по согласованию с федеральными органами исполнительной власти, органами исполнительной власти субъектов Российской Федерации и органами местного самоуправления, в сфере ведения которых они находятся, объекты гражданской обороны;</w:t>
      </w:r>
    </w:p>
    <w:p w14:paraId="767D8D4B" w14:textId="77777777" w:rsidR="00475DFD" w:rsidRPr="00D61263" w:rsidRDefault="00475DFD" w:rsidP="00475DFD">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обеспечивают сохранность существующих объектов </w:t>
      </w:r>
      <w:r w:rsidR="00AC1FEA">
        <w:rPr>
          <w:rFonts w:ascii="Times New Roman" w:hAnsi="Times New Roman" w:cs="Times New Roman"/>
          <w:sz w:val="28"/>
          <w:szCs w:val="28"/>
        </w:rPr>
        <w:t>ГО</w:t>
      </w:r>
      <w:r w:rsidRPr="00D61263">
        <w:rPr>
          <w:rFonts w:ascii="Times New Roman" w:hAnsi="Times New Roman" w:cs="Times New Roman"/>
          <w:sz w:val="28"/>
          <w:szCs w:val="28"/>
        </w:rPr>
        <w:t>, принимают меры по поддержанию их в состоянии постоянной готовности к использованию;</w:t>
      </w:r>
    </w:p>
    <w:p w14:paraId="49A261B1" w14:textId="77777777" w:rsidR="00217956" w:rsidRPr="00D61263" w:rsidRDefault="00217956" w:rsidP="00217956">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ведут учет существующих и создаваемых объектов </w:t>
      </w:r>
      <w:r w:rsidR="00AC1FEA">
        <w:rPr>
          <w:rFonts w:ascii="Times New Roman" w:hAnsi="Times New Roman" w:cs="Times New Roman"/>
          <w:sz w:val="28"/>
          <w:szCs w:val="28"/>
        </w:rPr>
        <w:t>ГО</w:t>
      </w:r>
      <w:r w:rsidRPr="00D61263">
        <w:rPr>
          <w:rFonts w:ascii="Times New Roman" w:hAnsi="Times New Roman" w:cs="Times New Roman"/>
          <w:sz w:val="28"/>
          <w:szCs w:val="28"/>
        </w:rPr>
        <w:t>.</w:t>
      </w:r>
    </w:p>
    <w:p w14:paraId="758AAF6B"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lastRenderedPageBreak/>
        <w:t xml:space="preserve">Создание объектов </w:t>
      </w:r>
      <w:r w:rsidR="00AC1FEA">
        <w:rPr>
          <w:rFonts w:ascii="Times New Roman" w:hAnsi="Times New Roman" w:cs="Times New Roman"/>
          <w:sz w:val="28"/>
          <w:szCs w:val="28"/>
        </w:rPr>
        <w:t>ГО</w:t>
      </w:r>
      <w:r w:rsidRPr="00D61263">
        <w:rPr>
          <w:rFonts w:ascii="Times New Roman" w:hAnsi="Times New Roman" w:cs="Times New Roman"/>
          <w:sz w:val="28"/>
          <w:szCs w:val="28"/>
        </w:rPr>
        <w:t xml:space="preserve"> в период мобилизации и в военное время осуществляется в соответствии с планами </w:t>
      </w:r>
      <w:r w:rsidR="00AC1FEA">
        <w:rPr>
          <w:rFonts w:ascii="Times New Roman" w:hAnsi="Times New Roman" w:cs="Times New Roman"/>
          <w:sz w:val="28"/>
          <w:szCs w:val="28"/>
        </w:rPr>
        <w:t>ГО</w:t>
      </w:r>
      <w:r w:rsidRPr="00D61263">
        <w:rPr>
          <w:rFonts w:ascii="Times New Roman" w:hAnsi="Times New Roman" w:cs="Times New Roman"/>
          <w:sz w:val="28"/>
          <w:szCs w:val="28"/>
        </w:rPr>
        <w:t xml:space="preserve"> федеральных органов исполнительной власти и организаций, планами гражданской обороны и защиты населения субъектов Российской Федерации и муниципальных образований.</w:t>
      </w:r>
    </w:p>
    <w:p w14:paraId="6478A031"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Создание объектов </w:t>
      </w:r>
      <w:r w:rsidR="00AC1FEA">
        <w:rPr>
          <w:rFonts w:ascii="Times New Roman" w:hAnsi="Times New Roman" w:cs="Times New Roman"/>
          <w:sz w:val="28"/>
          <w:szCs w:val="28"/>
        </w:rPr>
        <w:t>ГО</w:t>
      </w:r>
      <w:r w:rsidRPr="00D61263">
        <w:rPr>
          <w:rFonts w:ascii="Times New Roman" w:hAnsi="Times New Roman" w:cs="Times New Roman"/>
          <w:sz w:val="28"/>
          <w:szCs w:val="28"/>
        </w:rPr>
        <w:t xml:space="preserve"> осуществляется за счет приспособления существующих, реконструируемых и вновь строящихся зданий и сооружений, станций и линий метрополитенов, которые по своему предназначению могут быть использованы как объекты </w:t>
      </w:r>
      <w:r w:rsidR="00AC1FEA">
        <w:rPr>
          <w:rFonts w:ascii="Times New Roman" w:hAnsi="Times New Roman" w:cs="Times New Roman"/>
          <w:sz w:val="28"/>
          <w:szCs w:val="28"/>
        </w:rPr>
        <w:t>ГО</w:t>
      </w:r>
      <w:r w:rsidRPr="00D61263">
        <w:rPr>
          <w:rFonts w:ascii="Times New Roman" w:hAnsi="Times New Roman" w:cs="Times New Roman"/>
          <w:sz w:val="28"/>
          <w:szCs w:val="28"/>
        </w:rPr>
        <w:t xml:space="preserve">, а также строительства этих объектов. </w:t>
      </w:r>
      <w:r w:rsidR="00AC1FEA">
        <w:rPr>
          <w:rFonts w:ascii="Times New Roman" w:hAnsi="Times New Roman" w:cs="Times New Roman"/>
          <w:sz w:val="28"/>
          <w:szCs w:val="28"/>
        </w:rPr>
        <w:br/>
      </w:r>
      <w:r w:rsidRPr="00D61263">
        <w:rPr>
          <w:rFonts w:ascii="Times New Roman" w:hAnsi="Times New Roman" w:cs="Times New Roman"/>
          <w:sz w:val="28"/>
          <w:szCs w:val="28"/>
        </w:rPr>
        <w:t xml:space="preserve">В качестве объектов </w:t>
      </w:r>
      <w:r w:rsidR="00AC1FEA">
        <w:rPr>
          <w:rFonts w:ascii="Times New Roman" w:hAnsi="Times New Roman" w:cs="Times New Roman"/>
          <w:sz w:val="28"/>
          <w:szCs w:val="28"/>
        </w:rPr>
        <w:t>ГО</w:t>
      </w:r>
      <w:r w:rsidRPr="00D61263">
        <w:rPr>
          <w:rFonts w:ascii="Times New Roman" w:hAnsi="Times New Roman" w:cs="Times New Roman"/>
          <w:sz w:val="28"/>
          <w:szCs w:val="28"/>
        </w:rPr>
        <w:t xml:space="preserve"> также могут использоваться объекты, предназначенные для обеспечения защиты от чрезвычайных ситуаций природного и техногенного характера.</w:t>
      </w:r>
    </w:p>
    <w:p w14:paraId="02A66F9D"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В мирное время объекты </w:t>
      </w:r>
      <w:r w:rsidR="00AC1FEA">
        <w:rPr>
          <w:rFonts w:ascii="Times New Roman" w:hAnsi="Times New Roman" w:cs="Times New Roman"/>
          <w:sz w:val="28"/>
          <w:szCs w:val="28"/>
        </w:rPr>
        <w:t>ГО</w:t>
      </w:r>
      <w:r w:rsidRPr="00D61263">
        <w:rPr>
          <w:rFonts w:ascii="Times New Roman" w:hAnsi="Times New Roman" w:cs="Times New Roman"/>
          <w:sz w:val="28"/>
          <w:szCs w:val="28"/>
        </w:rPr>
        <w:t xml:space="preserve"> в установленном порядке могут использоваться в интересах экономики и обслуживания населения, а также для защиты населения от поражающих факторов, вызванных ЧС природного и техногенного характера, с сохранением возможности приведения их в заданные сроки в состояние готовности к использованию по назначению.</w:t>
      </w:r>
    </w:p>
    <w:p w14:paraId="46149E85"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Требования по содержанию и использованию защитных сооружений ГО в мирное время определены Порядком содержания и использования защитных сооружений ГО в мирное время (утв</w:t>
      </w:r>
      <w:r w:rsidR="00AC1FEA">
        <w:rPr>
          <w:rFonts w:ascii="Times New Roman" w:hAnsi="Times New Roman" w:cs="Times New Roman"/>
          <w:sz w:val="28"/>
          <w:szCs w:val="28"/>
        </w:rPr>
        <w:t>ерждены</w:t>
      </w:r>
      <w:r w:rsidRPr="00D61263">
        <w:rPr>
          <w:rFonts w:ascii="Times New Roman" w:hAnsi="Times New Roman" w:cs="Times New Roman"/>
          <w:sz w:val="28"/>
          <w:szCs w:val="28"/>
        </w:rPr>
        <w:t xml:space="preserve"> приказом МЧС России от </w:t>
      </w:r>
      <w:r w:rsidR="00AC1FEA">
        <w:rPr>
          <w:rFonts w:ascii="Times New Roman" w:hAnsi="Times New Roman" w:cs="Times New Roman"/>
          <w:sz w:val="28"/>
          <w:szCs w:val="28"/>
        </w:rPr>
        <w:br/>
      </w:r>
      <w:r w:rsidRPr="00D61263">
        <w:rPr>
          <w:rFonts w:ascii="Times New Roman" w:hAnsi="Times New Roman" w:cs="Times New Roman"/>
          <w:sz w:val="28"/>
          <w:szCs w:val="28"/>
        </w:rPr>
        <w:t>21 июля 2005 г. № 575)</w:t>
      </w:r>
      <w:r w:rsidR="002E6635" w:rsidRPr="002E6635">
        <w:rPr>
          <w:rFonts w:ascii="Times New Roman" w:hAnsi="Times New Roman" w:cs="Times New Roman"/>
          <w:sz w:val="28"/>
          <w:szCs w:val="28"/>
        </w:rPr>
        <w:t xml:space="preserve"> [76]</w:t>
      </w:r>
      <w:r w:rsidRPr="00D61263">
        <w:rPr>
          <w:rFonts w:ascii="Times New Roman" w:hAnsi="Times New Roman" w:cs="Times New Roman"/>
          <w:sz w:val="28"/>
          <w:szCs w:val="28"/>
        </w:rPr>
        <w:t>. В соответствии с данным Порядком содержание защитных сооружений ГО в мирное время обязано обеспечить постоянную готовность помещений и оборудования систем жизнеобеспечения к переводу их в установленные сроки к использованию по предназначению и необходимые условия для безопасного пребывания укрываемых в ЗС ГО как в военное время, так и в условиях чрезвычайных ситуаций мирного времени. Для поддержания ЗС ГО в готовности к использованию по предназначению в организациях создаются группы (звенья) по их обслуживанию.</w:t>
      </w:r>
    </w:p>
    <w:p w14:paraId="20122EE9"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Основные помещения защитных сооружений ГО разрешается использовать в мирное время при выполнении обязательных требований действующих нормативных документов к помещениям данного функционального назначения под: </w:t>
      </w:r>
    </w:p>
    <w:p w14:paraId="749E5BE9"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санитарно-бытовые помещения;</w:t>
      </w:r>
    </w:p>
    <w:p w14:paraId="7A38ED7B"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помещения культурного обслуживания и помещения для учебных занятий;</w:t>
      </w:r>
    </w:p>
    <w:p w14:paraId="74FB80FD"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производственные помещения, в которых осуществляются технологические процессы, не сопровождающиеся выделением вредных жидкостей, паров и газов, опасных для людей и не требующие естественного освещения;</w:t>
      </w:r>
    </w:p>
    <w:p w14:paraId="6F906D1B" w14:textId="77777777" w:rsidR="0049185B"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технологические, транспортные и пешеходные тоннели; </w:t>
      </w:r>
    </w:p>
    <w:p w14:paraId="12B6A71D" w14:textId="77777777" w:rsidR="0049185B"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помещения дежурных электриков, связистов, ремонтных бригад; </w:t>
      </w:r>
    </w:p>
    <w:p w14:paraId="0435B238"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гаражи для легковых автомобилей, подземные стоянки автокаров и автомобилей;</w:t>
      </w:r>
    </w:p>
    <w:p w14:paraId="1B02C80B"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складские помещения для хранения несгораемых, а также для сгораемых материалов при наличии автоматической системы пожаротушения;</w:t>
      </w:r>
    </w:p>
    <w:p w14:paraId="54C0FC3A"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lastRenderedPageBreak/>
        <w:t>помещения торговли и питания (магазины, залы столовых, буфеты, кафе, закусочные и др.);</w:t>
      </w:r>
    </w:p>
    <w:p w14:paraId="0A9919AF"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спортивные помещения (стрелковые тиры и залы для спортивных занятий);</w:t>
      </w:r>
    </w:p>
    <w:p w14:paraId="2E7B1588"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помещения бытового обслуживания населения (ателье, мастерские, приемные пункты и др.);</w:t>
      </w:r>
    </w:p>
    <w:p w14:paraId="42F5DCC5" w14:textId="77777777" w:rsidR="0049185B"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вспомогательные (подсобные) помещения лечебных учреждений. </w:t>
      </w:r>
    </w:p>
    <w:p w14:paraId="6D234DA7"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 использовании защитных сооружений ГО под складские помещения, стоянки автомобилей, мастерские допускается загрузка</w:t>
      </w:r>
      <w:r w:rsidR="0049185B" w:rsidRPr="00D61263">
        <w:rPr>
          <w:rFonts w:ascii="Times New Roman" w:hAnsi="Times New Roman" w:cs="Times New Roman"/>
          <w:sz w:val="28"/>
          <w:szCs w:val="28"/>
        </w:rPr>
        <w:t xml:space="preserve"> </w:t>
      </w:r>
      <w:r w:rsidRPr="00D61263">
        <w:rPr>
          <w:rFonts w:ascii="Times New Roman" w:hAnsi="Times New Roman" w:cs="Times New Roman"/>
          <w:sz w:val="28"/>
          <w:szCs w:val="28"/>
        </w:rPr>
        <w:t xml:space="preserve">помещений из расчета обеспечения приема 50%, укрываемых от расчетной вместимости сооружения (без освобождения от хранимого имущества). Освобождение помещений от имущества осуществляется при приведении </w:t>
      </w:r>
      <w:r w:rsidR="00AC1FEA">
        <w:rPr>
          <w:rFonts w:ascii="Times New Roman" w:hAnsi="Times New Roman" w:cs="Times New Roman"/>
          <w:sz w:val="28"/>
          <w:szCs w:val="28"/>
        </w:rPr>
        <w:br/>
      </w:r>
      <w:r w:rsidRPr="00D61263">
        <w:rPr>
          <w:rFonts w:ascii="Times New Roman" w:hAnsi="Times New Roman" w:cs="Times New Roman"/>
          <w:sz w:val="28"/>
          <w:szCs w:val="28"/>
        </w:rPr>
        <w:t>ЗС ГО в готовность к приему укрываемых в срок не более 6 часов.</w:t>
      </w:r>
    </w:p>
    <w:p w14:paraId="7E66E292"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Требования, выполняемые при эксплуатации в режиме повседневной деятельности, в военное время, при угрозе и возникновении ЧС природного и техногенного характера защитных сооружений ГО, определены Правилами эксплуатации защитных сооружений ГО (утв</w:t>
      </w:r>
      <w:r w:rsidR="00AC1FEA">
        <w:rPr>
          <w:rFonts w:ascii="Times New Roman" w:hAnsi="Times New Roman" w:cs="Times New Roman"/>
          <w:sz w:val="28"/>
          <w:szCs w:val="28"/>
        </w:rPr>
        <w:t>ерждены</w:t>
      </w:r>
      <w:r w:rsidRPr="00D61263">
        <w:rPr>
          <w:rFonts w:ascii="Times New Roman" w:hAnsi="Times New Roman" w:cs="Times New Roman"/>
          <w:sz w:val="28"/>
          <w:szCs w:val="28"/>
        </w:rPr>
        <w:t xml:space="preserve"> приказом МЧС России от 15 декабря 2002 г. № 583). Данные Правила включают, в том числе требования:</w:t>
      </w:r>
    </w:p>
    <w:p w14:paraId="4C0EF240"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а) к порядку учета защитных сооружений ГО;</w:t>
      </w:r>
    </w:p>
    <w:p w14:paraId="74705AC9"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б) к эксплуатации защитных сооружений ГО, в том числе:</w:t>
      </w:r>
    </w:p>
    <w:p w14:paraId="1557D38C"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к использованию защитных сооружений ГО для нужд организаций и обслуживания населения</w:t>
      </w:r>
      <w:r w:rsidR="0049185B" w:rsidRPr="00D61263">
        <w:rPr>
          <w:rFonts w:ascii="Times New Roman" w:hAnsi="Times New Roman" w:cs="Times New Roman"/>
          <w:sz w:val="28"/>
          <w:szCs w:val="28"/>
        </w:rPr>
        <w:t>;</w:t>
      </w:r>
    </w:p>
    <w:p w14:paraId="655B6585"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к содержанию и эксплуатации защитных сооружений ГО в режиме повседневной деятельности</w:t>
      </w:r>
      <w:r w:rsidR="0049185B" w:rsidRPr="00D61263">
        <w:rPr>
          <w:rFonts w:ascii="Times New Roman" w:hAnsi="Times New Roman" w:cs="Times New Roman"/>
          <w:sz w:val="28"/>
          <w:szCs w:val="28"/>
        </w:rPr>
        <w:t>;</w:t>
      </w:r>
    </w:p>
    <w:p w14:paraId="7E5279FA"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к эксплуатации технических систем защитных сооружений ГО при режиме ЧС и в военное время</w:t>
      </w:r>
      <w:r w:rsidR="0049185B" w:rsidRPr="00D61263">
        <w:rPr>
          <w:rFonts w:ascii="Times New Roman" w:hAnsi="Times New Roman" w:cs="Times New Roman"/>
          <w:sz w:val="28"/>
          <w:szCs w:val="28"/>
        </w:rPr>
        <w:t>;</w:t>
      </w:r>
    </w:p>
    <w:p w14:paraId="3D1E63C8"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к содержанию и эксплуатации защитных сооружений ГО на потенциально опасных объектах и территориях, противопожарные требования, к документации защитного сооружения ГО;</w:t>
      </w:r>
    </w:p>
    <w:p w14:paraId="51E6C227"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к оценке технического состояния защитных сооружений гражданской обороны, в том числе:</w:t>
      </w:r>
    </w:p>
    <w:p w14:paraId="1CB32B7C"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к периодичности оценок технического состояния защитных сооружений гражданской обороны</w:t>
      </w:r>
      <w:r w:rsidR="0049185B" w:rsidRPr="00D61263">
        <w:rPr>
          <w:rFonts w:ascii="Times New Roman" w:hAnsi="Times New Roman" w:cs="Times New Roman"/>
          <w:sz w:val="28"/>
          <w:szCs w:val="28"/>
        </w:rPr>
        <w:t>;</w:t>
      </w:r>
    </w:p>
    <w:p w14:paraId="2097FB4E"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к оценке технического состояния ограждающих конструкций и защитных устройств</w:t>
      </w:r>
      <w:r w:rsidR="0049185B" w:rsidRPr="00D61263">
        <w:rPr>
          <w:rFonts w:ascii="Times New Roman" w:hAnsi="Times New Roman" w:cs="Times New Roman"/>
          <w:sz w:val="28"/>
          <w:szCs w:val="28"/>
        </w:rPr>
        <w:t>;</w:t>
      </w:r>
    </w:p>
    <w:p w14:paraId="0190AF37"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к оценке технического состояния системы фильтровентиляции и герметичности защитного сооружения</w:t>
      </w:r>
      <w:r w:rsidR="0049185B" w:rsidRPr="00D61263">
        <w:rPr>
          <w:rFonts w:ascii="Times New Roman" w:hAnsi="Times New Roman" w:cs="Times New Roman"/>
          <w:sz w:val="28"/>
          <w:szCs w:val="28"/>
        </w:rPr>
        <w:t>;</w:t>
      </w:r>
    </w:p>
    <w:p w14:paraId="269E7639"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к оценке технического состояния фильтров-поглотителей, к оценке технического состояния систем водоснабжения, канализации и энергетических устройств;</w:t>
      </w:r>
    </w:p>
    <w:p w14:paraId="282A26C0"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г) к техническому обслуживанию и ремонту защитных сооружений ГО, в том числе:</w:t>
      </w:r>
    </w:p>
    <w:p w14:paraId="741D6202"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lastRenderedPageBreak/>
        <w:t>к техническому обслуживанию и ремонту технических систем, к проведению планово-предупредительного ремонта строительных конструкций</w:t>
      </w:r>
      <w:r w:rsidR="0049185B" w:rsidRPr="00D61263">
        <w:rPr>
          <w:rFonts w:ascii="Times New Roman" w:hAnsi="Times New Roman" w:cs="Times New Roman"/>
          <w:sz w:val="28"/>
          <w:szCs w:val="28"/>
        </w:rPr>
        <w:t>;</w:t>
      </w:r>
    </w:p>
    <w:p w14:paraId="2645EF83" w14:textId="77777777" w:rsidR="0049185B"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к техническому обслуживанию средств связи и оповещения; </w:t>
      </w:r>
    </w:p>
    <w:p w14:paraId="64022B5C"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д) к приведению защитных сооружений ГО в готовность к приему укрываемых, в том числе:</w:t>
      </w:r>
    </w:p>
    <w:p w14:paraId="42466028"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к мероприятиям по подготовке защитных сооружений ГО к приему укрываемых</w:t>
      </w:r>
      <w:r w:rsidR="0049185B" w:rsidRPr="00D61263">
        <w:rPr>
          <w:rFonts w:ascii="Times New Roman" w:hAnsi="Times New Roman" w:cs="Times New Roman"/>
          <w:sz w:val="28"/>
          <w:szCs w:val="28"/>
        </w:rPr>
        <w:t>;</w:t>
      </w:r>
    </w:p>
    <w:p w14:paraId="20E3C26A"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к обозначению защитных сооружений ГО и маршрутов движения укрываемых к ним</w:t>
      </w:r>
      <w:r w:rsidR="0049185B" w:rsidRPr="00D61263">
        <w:rPr>
          <w:rFonts w:ascii="Times New Roman" w:hAnsi="Times New Roman" w:cs="Times New Roman"/>
          <w:sz w:val="28"/>
          <w:szCs w:val="28"/>
        </w:rPr>
        <w:t>;</w:t>
      </w:r>
    </w:p>
    <w:p w14:paraId="5CA614DA"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к порядку заполнения защитных сооружений ГО укрываемыми, к размещению укрываемых в защитных сооружениях ГО и санитарно-технические требования к содержанию помещений.</w:t>
      </w:r>
    </w:p>
    <w:p w14:paraId="6A7ADFCF"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Готовность и использование защитных сооружений ГО по предназначению обеспечивают руководители ГО организаций, на учете которых они находятся.</w:t>
      </w:r>
    </w:p>
    <w:p w14:paraId="06E908A1"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Учет защитных сооружений ГО ведется в федеральных органах исполнительной власти, региональных центрах МЧС России, органах исполнительной власти субъектов Российской Федерации, главных управлениях МЧС России по субъектам Российской Федерации и органах местного самоуправления, а также в организациях, имеющих на балансе защитные сооружения ГО, в журнале учета ЗС ГО, согласно установленной форме.</w:t>
      </w:r>
    </w:p>
    <w:p w14:paraId="34FCC8B4"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Инвентарные номера убежищам и противорадиационным укрытиям присваиваются органом управления по делам ГО и ЧС в соответствии с нумерацией защитных сооружений ГО, устанавливаемой на территории субъекта Российской Федерации.</w:t>
      </w:r>
    </w:p>
    <w:p w14:paraId="60AC6E6A"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Для присвоения инвентарных номеров организации представляют в главные управления МЧС России по субъектам Российской Федерации данные о месте расположения защитного сооружения ГО и копии паспортов сооружений.</w:t>
      </w:r>
    </w:p>
    <w:p w14:paraId="5214CE38"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 учета снимаются защитные сооружения ГО в следующих случаях: при утрате расчетных защитных свойств ограждающих и несущих строительных конструкций, если восстановление их технически невозможно или экономически нецелесообразно;</w:t>
      </w:r>
    </w:p>
    <w:p w14:paraId="033821E6"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связи с новым строительством, реконструкцией, техническим переоснащением зданий и сооружений, осуществляемыми по решению федеральных органов исполнительной власти и (или) органов исполнительной власти субъектов Российской Федерации и органов местного самоуправления. При этом в планах технического переоснащения и реконструкции организаций предусматривается восполнение снимаемого с учета фонда защитных сооружений ГО;</w:t>
      </w:r>
    </w:p>
    <w:p w14:paraId="1B792915"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при отсутствии организаций, которым возможна передача ЗС ГО в оперативное управление, хозяйственное ведение, и потребности в ЗС ГО на данной территории для защиты категорий населения, установленных </w:t>
      </w:r>
      <w:r w:rsidRPr="00D61263">
        <w:rPr>
          <w:rFonts w:ascii="Times New Roman" w:hAnsi="Times New Roman" w:cs="Times New Roman"/>
          <w:sz w:val="28"/>
          <w:szCs w:val="28"/>
        </w:rPr>
        <w:lastRenderedPageBreak/>
        <w:t xml:space="preserve">постановлением Правительства Российской Федерации от 29 ноября 1999 г. </w:t>
      </w:r>
      <w:r w:rsidR="00AC1FEA">
        <w:rPr>
          <w:rFonts w:ascii="Times New Roman" w:hAnsi="Times New Roman" w:cs="Times New Roman"/>
          <w:sz w:val="28"/>
          <w:szCs w:val="28"/>
        </w:rPr>
        <w:br/>
      </w:r>
      <w:r w:rsidRPr="00D61263">
        <w:rPr>
          <w:rFonts w:ascii="Times New Roman" w:hAnsi="Times New Roman" w:cs="Times New Roman"/>
          <w:sz w:val="28"/>
          <w:szCs w:val="28"/>
        </w:rPr>
        <w:t>№ 1309 «О Порядке создания убежищ и иных объектов гражданской обороны»</w:t>
      </w:r>
      <w:r w:rsidR="002E6635" w:rsidRPr="001F2984">
        <w:rPr>
          <w:rFonts w:ascii="Times New Roman" w:hAnsi="Times New Roman" w:cs="Times New Roman"/>
          <w:sz w:val="28"/>
          <w:szCs w:val="28"/>
        </w:rPr>
        <w:t xml:space="preserve"> [51]</w:t>
      </w:r>
      <w:r w:rsidRPr="00D61263">
        <w:rPr>
          <w:rFonts w:ascii="Times New Roman" w:hAnsi="Times New Roman" w:cs="Times New Roman"/>
          <w:sz w:val="28"/>
          <w:szCs w:val="28"/>
        </w:rPr>
        <w:t>.</w:t>
      </w:r>
    </w:p>
    <w:p w14:paraId="1229CAC6" w14:textId="77777777" w:rsidR="00EC4126" w:rsidRPr="00B65347" w:rsidRDefault="00EC4126" w:rsidP="00EC4126">
      <w:pPr>
        <w:tabs>
          <w:tab w:val="left" w:pos="9214"/>
        </w:tabs>
        <w:spacing w:after="0" w:line="240" w:lineRule="auto"/>
        <w:ind w:firstLine="709"/>
        <w:jc w:val="both"/>
        <w:rPr>
          <w:rFonts w:ascii="Times New Roman" w:hAnsi="Times New Roman" w:cs="Times New Roman"/>
          <w:b/>
          <w:bCs/>
          <w:i/>
          <w:iCs/>
          <w:sz w:val="28"/>
          <w:szCs w:val="28"/>
        </w:rPr>
      </w:pPr>
      <w:r w:rsidRPr="00B65347">
        <w:rPr>
          <w:rFonts w:ascii="Times New Roman" w:hAnsi="Times New Roman" w:cs="Times New Roman"/>
          <w:b/>
          <w:bCs/>
          <w:i/>
          <w:iCs/>
          <w:sz w:val="28"/>
          <w:szCs w:val="28"/>
        </w:rPr>
        <w:t xml:space="preserve">К основным мероприятиям Минобрнауки России по подготовке к ведению </w:t>
      </w:r>
      <w:r w:rsidR="00B65347" w:rsidRPr="00B65347">
        <w:rPr>
          <w:rFonts w:ascii="Times New Roman" w:hAnsi="Times New Roman" w:cs="Times New Roman"/>
          <w:b/>
          <w:bCs/>
          <w:i/>
          <w:iCs/>
          <w:sz w:val="28"/>
          <w:szCs w:val="28"/>
        </w:rPr>
        <w:t>ГО</w:t>
      </w:r>
      <w:r w:rsidRPr="00B65347">
        <w:rPr>
          <w:rFonts w:ascii="Times New Roman" w:hAnsi="Times New Roman" w:cs="Times New Roman"/>
          <w:b/>
          <w:bCs/>
          <w:i/>
          <w:iCs/>
          <w:sz w:val="28"/>
          <w:szCs w:val="28"/>
        </w:rPr>
        <w:t xml:space="preserve"> в Министерстве и подведомственных организациях относятся: </w:t>
      </w:r>
    </w:p>
    <w:p w14:paraId="6854C4A0" w14:textId="77777777" w:rsidR="00EC4126" w:rsidRPr="00D61263" w:rsidRDefault="00EC4126" w:rsidP="00EC4126">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поддержание в состоянии постоянной готовности к использованию по предназначению и техническое обслуживание защитных сооружений гражданской обороны и их технических систем;</w:t>
      </w:r>
    </w:p>
    <w:p w14:paraId="17081EE5" w14:textId="77777777" w:rsidR="00EC4126" w:rsidRPr="00D61263" w:rsidRDefault="00EC4126" w:rsidP="00EC4126">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приспособление в мирное время и при приведении гражданской обороны в готовность к ее ведению и в ходе ее ведения в военное время заглубленных помещений и других сооружений подземного пространства для укрытия служащих Министерства и работников подведомственных организаций;</w:t>
      </w:r>
    </w:p>
    <w:p w14:paraId="2D95F8D4" w14:textId="77777777" w:rsidR="00EC4126" w:rsidRPr="00D61263" w:rsidRDefault="00EC4126" w:rsidP="00EC4126">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организация укрытия служащих Министерства и работников подведомственных организаций в защитных сооружениях и (или) заглубленных помещениях, метрополитене и других сооружениях подземного пространства</w:t>
      </w:r>
      <w:r w:rsidRPr="00D61263">
        <w:rPr>
          <w:vertAlign w:val="superscript"/>
        </w:rPr>
        <w:footnoteReference w:id="37"/>
      </w:r>
      <w:r w:rsidRPr="00D61263">
        <w:rPr>
          <w:rFonts w:ascii="Times New Roman" w:hAnsi="Times New Roman" w:cs="Times New Roman"/>
          <w:sz w:val="28"/>
          <w:szCs w:val="28"/>
        </w:rPr>
        <w:t>.</w:t>
      </w:r>
    </w:p>
    <w:p w14:paraId="6D77BB59" w14:textId="77777777" w:rsidR="00EC4126" w:rsidRPr="00D61263" w:rsidRDefault="00EC4126" w:rsidP="00EE4FC9">
      <w:pPr>
        <w:tabs>
          <w:tab w:val="left" w:pos="9214"/>
        </w:tabs>
        <w:spacing w:after="0" w:line="240" w:lineRule="auto"/>
        <w:ind w:firstLine="709"/>
        <w:jc w:val="both"/>
        <w:rPr>
          <w:rFonts w:ascii="Times New Roman" w:hAnsi="Times New Roman" w:cs="Times New Roman"/>
          <w:b/>
          <w:bCs/>
          <w:sz w:val="28"/>
          <w:szCs w:val="28"/>
        </w:rPr>
      </w:pPr>
    </w:p>
    <w:p w14:paraId="255B3979" w14:textId="77777777" w:rsidR="00EE4FC9" w:rsidRPr="00D77B84" w:rsidRDefault="00EE4FC9" w:rsidP="00D77B84">
      <w:pPr>
        <w:tabs>
          <w:tab w:val="left" w:pos="9214"/>
        </w:tabs>
        <w:spacing w:after="0" w:line="240" w:lineRule="auto"/>
        <w:jc w:val="both"/>
        <w:rPr>
          <w:b/>
          <w:bCs/>
          <w:i/>
          <w:iCs/>
          <w:sz w:val="28"/>
          <w:szCs w:val="28"/>
        </w:rPr>
      </w:pPr>
      <w:bookmarkStart w:id="39" w:name="_Toc22364788"/>
      <w:bookmarkStart w:id="40" w:name="_Toc22364892"/>
      <w:r w:rsidRPr="00D77B84">
        <w:rPr>
          <w:rFonts w:ascii="Times New Roman" w:hAnsi="Times New Roman" w:cs="Times New Roman"/>
          <w:b/>
          <w:bCs/>
          <w:i/>
          <w:iCs/>
          <w:sz w:val="28"/>
          <w:szCs w:val="28"/>
        </w:rPr>
        <w:t>Проведение мероприятий по световой маскировке и другим видам маскировки</w:t>
      </w:r>
      <w:bookmarkEnd w:id="39"/>
      <w:bookmarkEnd w:id="40"/>
    </w:p>
    <w:p w14:paraId="37B89F6A" w14:textId="77777777" w:rsidR="00D77B84" w:rsidRDefault="00D77B84" w:rsidP="00EE4FC9">
      <w:pPr>
        <w:tabs>
          <w:tab w:val="left" w:pos="9214"/>
        </w:tabs>
        <w:spacing w:after="0" w:line="240" w:lineRule="auto"/>
        <w:ind w:firstLine="709"/>
        <w:jc w:val="both"/>
        <w:rPr>
          <w:rFonts w:ascii="Times New Roman" w:hAnsi="Times New Roman" w:cs="Times New Roman"/>
          <w:sz w:val="28"/>
          <w:szCs w:val="28"/>
        </w:rPr>
      </w:pPr>
    </w:p>
    <w:p w14:paraId="40C871C9" w14:textId="212EC0BF"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В соответствии с Положением о ГО в Российской Федерации </w:t>
      </w:r>
      <w:r w:rsidR="00D2482B">
        <w:rPr>
          <w:rFonts w:ascii="Times New Roman" w:hAnsi="Times New Roman" w:cs="Times New Roman"/>
          <w:sz w:val="28"/>
          <w:szCs w:val="28"/>
        </w:rPr>
        <w:br/>
      </w:r>
      <w:r w:rsidRPr="00D61263">
        <w:rPr>
          <w:rFonts w:ascii="Times New Roman" w:hAnsi="Times New Roman" w:cs="Times New Roman"/>
          <w:sz w:val="28"/>
          <w:szCs w:val="28"/>
        </w:rPr>
        <w:t xml:space="preserve">(утв. постановлением Правительства Российской Федерации от 26 ноября </w:t>
      </w:r>
      <w:r w:rsidR="00D2482B">
        <w:rPr>
          <w:rFonts w:ascii="Times New Roman" w:hAnsi="Times New Roman" w:cs="Times New Roman"/>
          <w:sz w:val="28"/>
          <w:szCs w:val="28"/>
        </w:rPr>
        <w:br/>
      </w:r>
      <w:r w:rsidRPr="00D61263">
        <w:rPr>
          <w:rFonts w:ascii="Times New Roman" w:hAnsi="Times New Roman" w:cs="Times New Roman"/>
          <w:sz w:val="28"/>
          <w:szCs w:val="28"/>
        </w:rPr>
        <w:t>2007 г. № 804) основными мероприятиями по ГО, осуществляемыми в целях решения задачи, связанной с обеспечением световой и других видов маскировки, являются:</w:t>
      </w:r>
    </w:p>
    <w:p w14:paraId="64C20269"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определение перечня объектов, подлежащих маскировке; разработка планов осуществления комплексной маскировки территорий, отнесенных в установленном порядке к группам по гражданской обороне, а также организаций, являющихся вероятными целями при использовании современных средств поражения;</w:t>
      </w:r>
    </w:p>
    <w:p w14:paraId="01E3608C"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создание и поддержание организациями, отнесенными в установленном порядке к категориям по </w:t>
      </w:r>
      <w:r w:rsidR="00FC06D4">
        <w:rPr>
          <w:rFonts w:ascii="Times New Roman" w:hAnsi="Times New Roman" w:cs="Times New Roman"/>
          <w:sz w:val="28"/>
          <w:szCs w:val="28"/>
        </w:rPr>
        <w:t>ГО</w:t>
      </w:r>
      <w:r w:rsidRPr="00D61263">
        <w:rPr>
          <w:rFonts w:ascii="Times New Roman" w:hAnsi="Times New Roman" w:cs="Times New Roman"/>
          <w:sz w:val="28"/>
          <w:szCs w:val="28"/>
        </w:rPr>
        <w:t xml:space="preserve">, и организациями, обеспечивающими выполнение мероприятий по </w:t>
      </w:r>
      <w:r w:rsidR="00FC06D4">
        <w:rPr>
          <w:rFonts w:ascii="Times New Roman" w:hAnsi="Times New Roman" w:cs="Times New Roman"/>
          <w:sz w:val="28"/>
          <w:szCs w:val="28"/>
        </w:rPr>
        <w:t>ГО</w:t>
      </w:r>
      <w:r w:rsidRPr="00D61263">
        <w:rPr>
          <w:rFonts w:ascii="Times New Roman" w:hAnsi="Times New Roman" w:cs="Times New Roman"/>
          <w:sz w:val="28"/>
          <w:szCs w:val="28"/>
        </w:rPr>
        <w:t>, в состоянии постоянной готовности к использованию по предназначению запасов материально-технических средств, необходимых для проведения мероприятий по световой маскировке и другим видам маскировки;</w:t>
      </w:r>
    </w:p>
    <w:p w14:paraId="0AFB8BA4"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проведение инженерно-технических мероприятий по уменьшению демаскирующих признаков организаций, отнесенных в установленном порядке к категориям по </w:t>
      </w:r>
      <w:r w:rsidR="00FC06D4">
        <w:rPr>
          <w:rFonts w:ascii="Times New Roman" w:hAnsi="Times New Roman" w:cs="Times New Roman"/>
          <w:sz w:val="28"/>
          <w:szCs w:val="28"/>
        </w:rPr>
        <w:t>ГО</w:t>
      </w:r>
      <w:r w:rsidRPr="00D61263">
        <w:rPr>
          <w:rFonts w:ascii="Times New Roman" w:hAnsi="Times New Roman" w:cs="Times New Roman"/>
          <w:sz w:val="28"/>
          <w:szCs w:val="28"/>
        </w:rPr>
        <w:t>.</w:t>
      </w:r>
    </w:p>
    <w:p w14:paraId="6F28CF92"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Положением об организации и ведении ГО в муниципальных образованиях и организациях (утв</w:t>
      </w:r>
      <w:r w:rsidR="00FC06D4">
        <w:rPr>
          <w:rFonts w:ascii="Times New Roman" w:hAnsi="Times New Roman" w:cs="Times New Roman"/>
          <w:sz w:val="28"/>
          <w:szCs w:val="28"/>
        </w:rPr>
        <w:t>ерждены</w:t>
      </w:r>
      <w:r w:rsidRPr="00D61263">
        <w:rPr>
          <w:rFonts w:ascii="Times New Roman" w:hAnsi="Times New Roman" w:cs="Times New Roman"/>
          <w:sz w:val="28"/>
          <w:szCs w:val="28"/>
        </w:rPr>
        <w:t xml:space="preserve"> приказом </w:t>
      </w:r>
      <w:r w:rsidR="00FC06D4">
        <w:rPr>
          <w:rFonts w:ascii="Times New Roman" w:hAnsi="Times New Roman" w:cs="Times New Roman"/>
          <w:sz w:val="28"/>
          <w:szCs w:val="28"/>
        </w:rPr>
        <w:br/>
      </w:r>
      <w:r w:rsidRPr="00D61263">
        <w:rPr>
          <w:rFonts w:ascii="Times New Roman" w:hAnsi="Times New Roman" w:cs="Times New Roman"/>
          <w:sz w:val="28"/>
          <w:szCs w:val="28"/>
        </w:rPr>
        <w:t>МЧС России от 14 ноября 2008 г. № 687):</w:t>
      </w:r>
    </w:p>
    <w:p w14:paraId="0BAFFF55"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б) организации в целях решения задачи по световой и другим видам маскировки планируют и осуществляют следующие основные мероприятия:</w:t>
      </w:r>
    </w:p>
    <w:p w14:paraId="79E30869"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определение перечня зданий и сооружений, подлежащих маскировке,</w:t>
      </w:r>
    </w:p>
    <w:p w14:paraId="15C6AE9D"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разработку планов осуществления комплексной маскировки организаций, являющихся вероятными целями при использовании современных средств поражения,</w:t>
      </w:r>
    </w:p>
    <w:p w14:paraId="02258A4A"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и поддержание в состоянии постоянной готовности к использованию по предназначению запасов материально-технических средств, необходимых для проведения мероприятий по маскировке,</w:t>
      </w:r>
    </w:p>
    <w:p w14:paraId="7536F6C5"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проведение инженерно-технических мероприятий по уменьшению демаскирующих признаков организаций, отнесенных в установленном порядке к категориям по ГО.</w:t>
      </w:r>
    </w:p>
    <w:p w14:paraId="58A5E51E" w14:textId="77777777" w:rsidR="000E7132" w:rsidRPr="00D61263" w:rsidRDefault="000E7132" w:rsidP="000E7132">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Световую маскировку населенных пунктов и объектов организаций следует осуществлять электрическим, светотехническим, технологическим и механическим способами. Способ или сочетание способов световой маскировки должен выбираться в каждом конкретном случае на основе технико-экономического сравнения разрабатываемых вариантов (по критерию «</w:t>
      </w:r>
      <w:r w:rsidRPr="00D61263">
        <w:rPr>
          <w:rFonts w:ascii="Times New Roman" w:hAnsi="Times New Roman" w:cs="Times New Roman" w:hint="eastAsia"/>
          <w:sz w:val="28"/>
          <w:szCs w:val="28"/>
        </w:rPr>
        <w:t>стоимость</w:t>
      </w:r>
      <w:r w:rsidRPr="00D61263">
        <w:rPr>
          <w:rFonts w:ascii="Times New Roman" w:hAnsi="Times New Roman" w:cs="Times New Roman"/>
          <w:sz w:val="28"/>
          <w:szCs w:val="28"/>
        </w:rPr>
        <w:t>-</w:t>
      </w:r>
      <w:r w:rsidRPr="00D61263">
        <w:rPr>
          <w:rFonts w:ascii="Times New Roman" w:hAnsi="Times New Roman" w:cs="Times New Roman" w:hint="eastAsia"/>
          <w:sz w:val="28"/>
          <w:szCs w:val="28"/>
        </w:rPr>
        <w:t>эффективность</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и</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согласовываться</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со</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структурными</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подразделениями</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органов</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местного</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самоуправления</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уполномоченных</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на</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решение</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задач</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в</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области</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гражданской</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обороны</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с</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учетом</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достижения</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нормативных</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показателей</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освещенности</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участков</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ведения</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работ</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при</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маскировке</w:t>
      </w:r>
      <w:r w:rsidRPr="00D61263">
        <w:rPr>
          <w:rFonts w:ascii="Times New Roman" w:hAnsi="Times New Roman" w:cs="Times New Roman"/>
          <w:sz w:val="28"/>
          <w:szCs w:val="28"/>
        </w:rPr>
        <w:t>.</w:t>
      </w:r>
    </w:p>
    <w:p w14:paraId="6F53A2E9" w14:textId="77777777" w:rsidR="000E7132" w:rsidRPr="00D61263" w:rsidRDefault="000E7132" w:rsidP="000E7132">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Реконструкцию систем электроосвещения и электроснабжения населенных пунктов и объектов организаций, обусловленную мероприятиями световой маскировки, необходимо предусматривать с минимальными затратами. При этом, проектирование реконструкции электрических сетей необходимо выполнять комплексно для всего населенного пункта или объекта организации, разделяя электрические сети на питающие потребителей, продолжающих работу и прекращающих ее в режиме ложного освещения, путем оптимальной группировки подключения зданий и сооружений к электросетям и следует предусматривать максимальное применение существующих электрических сетей.</w:t>
      </w:r>
    </w:p>
    <w:p w14:paraId="769DBDE0" w14:textId="77777777" w:rsidR="00EE4FC9" w:rsidRPr="00D61263" w:rsidRDefault="00EE4FC9" w:rsidP="000E7132">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Кроме того, вышеуказанными нормами и правилами определены требования к маскировке наружного освещения, маскировке внутреннего освещения, световой маскировки производственных огней, маскировки световых знаков, а также к проведению контроля качества световой </w:t>
      </w:r>
      <w:r w:rsidR="000E7132" w:rsidRPr="00D61263">
        <w:rPr>
          <w:rFonts w:ascii="Times New Roman" w:hAnsi="Times New Roman" w:cs="Times New Roman"/>
          <w:sz w:val="28"/>
          <w:szCs w:val="28"/>
        </w:rPr>
        <w:t xml:space="preserve">и других видов </w:t>
      </w:r>
      <w:r w:rsidRPr="00D61263">
        <w:rPr>
          <w:rFonts w:ascii="Times New Roman" w:hAnsi="Times New Roman" w:cs="Times New Roman"/>
          <w:sz w:val="28"/>
          <w:szCs w:val="28"/>
        </w:rPr>
        <w:t>маскировки</w:t>
      </w:r>
      <w:r w:rsidR="000E7132" w:rsidRPr="00D61263">
        <w:rPr>
          <w:rFonts w:ascii="Times New Roman" w:hAnsi="Times New Roman" w:cs="Times New Roman"/>
          <w:sz w:val="28"/>
          <w:szCs w:val="28"/>
        </w:rPr>
        <w:t xml:space="preserve"> объектах организаций и территориях</w:t>
      </w:r>
      <w:r w:rsidRPr="00D61263">
        <w:rPr>
          <w:rFonts w:ascii="Times New Roman" w:hAnsi="Times New Roman" w:cs="Times New Roman"/>
          <w:sz w:val="28"/>
          <w:szCs w:val="28"/>
        </w:rPr>
        <w:t>.</w:t>
      </w:r>
    </w:p>
    <w:p w14:paraId="1C8A36AF" w14:textId="6A1D09FE"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Положениями СП 165.1325800.2014 «Инженерно-технические мероприятия по гражданской обороне. Актуализированная редакция </w:t>
      </w:r>
      <w:r w:rsidR="00D2482B">
        <w:rPr>
          <w:rFonts w:ascii="Times New Roman" w:hAnsi="Times New Roman" w:cs="Times New Roman"/>
          <w:sz w:val="28"/>
          <w:szCs w:val="28"/>
        </w:rPr>
        <w:br/>
      </w:r>
      <w:r w:rsidRPr="00D61263">
        <w:rPr>
          <w:rFonts w:ascii="Times New Roman" w:hAnsi="Times New Roman" w:cs="Times New Roman"/>
          <w:sz w:val="28"/>
          <w:szCs w:val="28"/>
        </w:rPr>
        <w:t>СНиП 2.01.51-90» (утв</w:t>
      </w:r>
      <w:r w:rsidR="00FC06D4">
        <w:rPr>
          <w:rFonts w:ascii="Times New Roman" w:hAnsi="Times New Roman" w:cs="Times New Roman"/>
          <w:sz w:val="28"/>
          <w:szCs w:val="28"/>
        </w:rPr>
        <w:t>ерждены</w:t>
      </w:r>
      <w:r w:rsidRPr="00D61263">
        <w:rPr>
          <w:rFonts w:ascii="Times New Roman" w:hAnsi="Times New Roman" w:cs="Times New Roman"/>
          <w:sz w:val="28"/>
          <w:szCs w:val="28"/>
        </w:rPr>
        <w:t xml:space="preserve"> приказом Министерства строительства и жилищно-коммунального хозяйства Российской Федерации от 12 ноября </w:t>
      </w:r>
      <w:r w:rsidR="00D2482B">
        <w:rPr>
          <w:rFonts w:ascii="Times New Roman" w:hAnsi="Times New Roman" w:cs="Times New Roman"/>
          <w:sz w:val="28"/>
          <w:szCs w:val="28"/>
        </w:rPr>
        <w:br/>
      </w:r>
      <w:r w:rsidRPr="00D61263">
        <w:rPr>
          <w:rFonts w:ascii="Times New Roman" w:hAnsi="Times New Roman" w:cs="Times New Roman"/>
          <w:sz w:val="28"/>
          <w:szCs w:val="28"/>
        </w:rPr>
        <w:t>2014 г. № 705/пр и введен в действие с 1 декабря 2014 г.) определены требования к маскировочным мероприятиям.</w:t>
      </w:r>
    </w:p>
    <w:p w14:paraId="7D60983C"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Подготовку к ведению маскировочных мероприятий на объектах и территориях следует осуществлять в мирное время заблаговременно, путем разработки планирующих документов, подготовки личного состава аварийно-спасательных формирований и спасательных служб, а также накоплением имущества и технических средств, необходимых для их проведения.</w:t>
      </w:r>
    </w:p>
    <w:p w14:paraId="7DBD2CA1"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К объектам и территориям могут быть применены следующие виды маскировочных мероприятий:</w:t>
      </w:r>
    </w:p>
    <w:p w14:paraId="5D661FFC"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световая маскировка </w:t>
      </w:r>
      <w:r w:rsidR="00FC06D4">
        <w:rPr>
          <w:rFonts w:ascii="Times New Roman" w:hAnsi="Times New Roman" w:cs="Times New Roman"/>
          <w:sz w:val="28"/>
          <w:szCs w:val="28"/>
        </w:rPr>
        <w:t>–</w:t>
      </w:r>
      <w:r w:rsidRPr="00D61263">
        <w:rPr>
          <w:rFonts w:ascii="Times New Roman" w:hAnsi="Times New Roman" w:cs="Times New Roman"/>
          <w:sz w:val="28"/>
          <w:szCs w:val="28"/>
        </w:rPr>
        <w:t xml:space="preserve"> осуществляют в приграничных населенных пунктах и на отдельно расположенных объектах капитального строительства, если эти населенные пункты и объекты рассматриваются органами военного управления как вероятные цели поражения на территории Российской Федерации;</w:t>
      </w:r>
    </w:p>
    <w:p w14:paraId="31E5FE5C"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световая маскировка, скрытие, имитация, а также демонстративные действия </w:t>
      </w:r>
      <w:r w:rsidR="00FC06D4">
        <w:rPr>
          <w:rFonts w:ascii="Times New Roman" w:hAnsi="Times New Roman" w:cs="Times New Roman"/>
          <w:sz w:val="28"/>
          <w:szCs w:val="28"/>
        </w:rPr>
        <w:t>–</w:t>
      </w:r>
      <w:r w:rsidRPr="00D61263">
        <w:rPr>
          <w:rFonts w:ascii="Times New Roman" w:hAnsi="Times New Roman" w:cs="Times New Roman"/>
          <w:sz w:val="28"/>
          <w:szCs w:val="28"/>
        </w:rPr>
        <w:t xml:space="preserve"> проводят на территориях, отнесенных к группам по гражданской обороне и в населенных пунктах с расположенными на их территориях организациями, отнесенными к категориям по гражданской обороне, предусматривают маскировку объектов организаций и инфраструктуры населенных пунктов при проведении как определенных мероприятий по гражданской обороне, так и с целью обеспечения защиты объектов, продолжающих работу (функционирование) в военное время, если они являются вероятными целями поражения в военное время. Основное предназначение </w:t>
      </w:r>
      <w:r w:rsidR="008B7FF6">
        <w:rPr>
          <w:rFonts w:ascii="Times New Roman" w:hAnsi="Times New Roman" w:cs="Times New Roman"/>
          <w:sz w:val="28"/>
          <w:szCs w:val="28"/>
        </w:rPr>
        <w:t>–</w:t>
      </w:r>
      <w:r w:rsidRPr="00D61263">
        <w:rPr>
          <w:rFonts w:ascii="Times New Roman" w:hAnsi="Times New Roman" w:cs="Times New Roman"/>
          <w:sz w:val="28"/>
          <w:szCs w:val="28"/>
        </w:rPr>
        <w:t xml:space="preserve"> противодействие их обнаружению, ведению целеуказания и выводу их из строя, а также недопущение срыва сроков выполнения мероприятий по гражданской обороне;</w:t>
      </w:r>
    </w:p>
    <w:p w14:paraId="5F5BD3E8"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комплексная маскировка территорий </w:t>
      </w:r>
      <w:r w:rsidR="00FC06D4">
        <w:rPr>
          <w:rFonts w:ascii="Times New Roman" w:hAnsi="Times New Roman" w:cs="Times New Roman"/>
          <w:sz w:val="28"/>
          <w:szCs w:val="28"/>
        </w:rPr>
        <w:t>–</w:t>
      </w:r>
      <w:r w:rsidRPr="00D61263">
        <w:rPr>
          <w:rFonts w:ascii="Times New Roman" w:hAnsi="Times New Roman" w:cs="Times New Roman"/>
          <w:sz w:val="28"/>
          <w:szCs w:val="28"/>
        </w:rPr>
        <w:t xml:space="preserve"> проводят в зонах вероятного пролета средств доставки и средств поражения к целям (объектам вероятного поражения), основное предназначение </w:t>
      </w:r>
      <w:r w:rsidR="00FC06D4">
        <w:rPr>
          <w:rFonts w:ascii="Times New Roman" w:hAnsi="Times New Roman" w:cs="Times New Roman"/>
          <w:sz w:val="28"/>
          <w:szCs w:val="28"/>
        </w:rPr>
        <w:t>–</w:t>
      </w:r>
      <w:r w:rsidRPr="00D61263">
        <w:rPr>
          <w:rFonts w:ascii="Times New Roman" w:hAnsi="Times New Roman" w:cs="Times New Roman"/>
          <w:sz w:val="28"/>
          <w:szCs w:val="28"/>
        </w:rPr>
        <w:t xml:space="preserve"> изменение (скрытие и создание ложных) ориентирных указателей территорий, осуществляют в целях снижения точности наведения средств доставки и поражения на цели;</w:t>
      </w:r>
    </w:p>
    <w:p w14:paraId="60DD45DE"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комплексная маскировка организаций </w:t>
      </w:r>
      <w:r w:rsidR="00FC06D4">
        <w:rPr>
          <w:rFonts w:ascii="Times New Roman" w:hAnsi="Times New Roman" w:cs="Times New Roman"/>
          <w:sz w:val="28"/>
          <w:szCs w:val="28"/>
        </w:rPr>
        <w:t>–</w:t>
      </w:r>
      <w:r w:rsidRPr="00D61263">
        <w:rPr>
          <w:rFonts w:ascii="Times New Roman" w:hAnsi="Times New Roman" w:cs="Times New Roman"/>
          <w:sz w:val="28"/>
          <w:szCs w:val="28"/>
        </w:rPr>
        <w:t xml:space="preserve"> проводят на территориях организаций, продолжающих свою деятельность в период мобилизации и военное время, прилегающих к ним территориях, а также на территориях организаций, обеспечивающих жизнедеятельность территорий, отнесенных к группам по гражданской обороне, и предусматривает весь комплекс маскировочных мероприятий, обеспечивающих снижение демаскирующих параметров объектов и прилегающих ориентирных указателей территорий (в оптическом, радиолокационном, тепловом (инфракрасном) спектрах, снижение параметров упругих колебаний и гравитации объектов, а также мероприятий по ввозу или вывозу людей, оборудования и материалов).</w:t>
      </w:r>
    </w:p>
    <w:p w14:paraId="23CE46A4"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Световую маскировку городских округов и поселений, объектов капитального строительства, входящих в зоны маскировки объектов и территорий, должны предусматривать в двух режимах: частичного затемнения и ложного освещения.</w:t>
      </w:r>
    </w:p>
    <w:p w14:paraId="3B78D81F"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режиме частичного затемнения следует предусматривать завершение подготовки к введению режима ложного освещения. Режим частичного затемнения не должен нарушать нормальную производственную деятельность в городских округах и поселениях, а также на объектах капитального строительства.</w:t>
      </w:r>
    </w:p>
    <w:p w14:paraId="2607EF3C"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Переход с обычного освещения на режим частичного затемнения должен быть проведен не более чем за 3 ч.</w:t>
      </w:r>
    </w:p>
    <w:p w14:paraId="19719FB3"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Режим частичного затемнения после его введения действует постоянно, кроме времени действия режима ложного освещения.</w:t>
      </w:r>
    </w:p>
    <w:p w14:paraId="370853C5"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Режим ложного освещения предусматривает полное затемнение наиболее важных зданий и сооружений и ориентирных указателей на территориях, а также освещение ложных и менее значимых объектов (улиц и территорий). Режим ложного освещения вводят по сигналу «Воздушная тревога» и отменяют с объявлением сигнала «Отбой воздушной тревоги».</w:t>
      </w:r>
    </w:p>
    <w:p w14:paraId="558279D1"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Переход с режима частичного затемнения на режим ложного освещения должен быть осуществлен не более чем за 3 мин.</w:t>
      </w:r>
    </w:p>
    <w:p w14:paraId="09882B2F" w14:textId="77777777" w:rsidR="00EE4FC9" w:rsidRPr="00D61263" w:rsidRDefault="00EE4FC9" w:rsidP="00EE4FC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Маскировка производственных огней (факелов, горячего шлака, расплавленного металла и т.д.) допускается проведением инженерно- технических мероприятий по изменению излучаемого спектра электромагнитных излучений и создания ложных огней аналогичной интенсивности во всем спектре электромагнитных излучений. В этом случае допускается выключать внутреннее электроосвещение производственных помещений после окончания маскировки производственных огней, находящихся в них, но не позднее чем через 5 мин. после подачи сигнала «Воздушная тревога».</w:t>
      </w:r>
    </w:p>
    <w:p w14:paraId="47ED5EE6" w14:textId="77777777" w:rsidR="00EB3E73" w:rsidRPr="00B65347" w:rsidRDefault="00EB3E73" w:rsidP="00EB3E73">
      <w:pPr>
        <w:pStyle w:val="ConsPlusNormal"/>
        <w:ind w:firstLine="720"/>
        <w:jc w:val="both"/>
        <w:rPr>
          <w:rFonts w:ascii="Times New Roman" w:hAnsi="Times New Roman" w:cs="Times New Roman"/>
          <w:b/>
          <w:bCs/>
          <w:i/>
          <w:iCs/>
          <w:sz w:val="28"/>
          <w:szCs w:val="28"/>
        </w:rPr>
      </w:pPr>
      <w:r w:rsidRPr="00B65347">
        <w:rPr>
          <w:rFonts w:ascii="Times New Roman" w:hAnsi="Times New Roman" w:cs="Times New Roman"/>
          <w:b/>
          <w:bCs/>
          <w:i/>
          <w:iCs/>
          <w:sz w:val="28"/>
          <w:szCs w:val="28"/>
        </w:rPr>
        <w:t xml:space="preserve">К основным мероприятиям по подготовке к ведению </w:t>
      </w:r>
      <w:r w:rsidR="00FC06D4" w:rsidRPr="00B65347">
        <w:rPr>
          <w:rFonts w:ascii="Times New Roman" w:hAnsi="Times New Roman" w:cs="Times New Roman"/>
          <w:b/>
          <w:bCs/>
          <w:i/>
          <w:iCs/>
          <w:sz w:val="28"/>
          <w:szCs w:val="28"/>
        </w:rPr>
        <w:t>ГО</w:t>
      </w:r>
      <w:r w:rsidRPr="00B65347">
        <w:rPr>
          <w:rFonts w:ascii="Times New Roman" w:hAnsi="Times New Roman" w:cs="Times New Roman"/>
          <w:b/>
          <w:bCs/>
          <w:i/>
          <w:iCs/>
          <w:sz w:val="28"/>
          <w:szCs w:val="28"/>
        </w:rPr>
        <w:t xml:space="preserve"> в Минобрнауки России и подведомственных организациях относятся:</w:t>
      </w:r>
    </w:p>
    <w:p w14:paraId="785E7990" w14:textId="77777777" w:rsidR="00EB3E73" w:rsidRPr="00D61263" w:rsidRDefault="00EB3E73" w:rsidP="00EB3E73">
      <w:pPr>
        <w:pStyle w:val="ConsPlusNormal"/>
        <w:ind w:firstLine="720"/>
        <w:jc w:val="both"/>
        <w:rPr>
          <w:rFonts w:ascii="Times New Roman" w:hAnsi="Times New Roman" w:cs="Times New Roman"/>
          <w:sz w:val="28"/>
          <w:szCs w:val="28"/>
        </w:rPr>
      </w:pPr>
      <w:r w:rsidRPr="00D61263">
        <w:rPr>
          <w:rFonts w:ascii="Times New Roman" w:hAnsi="Times New Roman" w:cs="Times New Roman"/>
          <w:sz w:val="28"/>
          <w:szCs w:val="28"/>
        </w:rPr>
        <w:t>определение перечня объектов, подлежащих маскировке;</w:t>
      </w:r>
    </w:p>
    <w:p w14:paraId="5B6A8B9D" w14:textId="77777777" w:rsidR="00EB3E73" w:rsidRPr="00D61263" w:rsidRDefault="00EB3E73" w:rsidP="006E3E15">
      <w:pPr>
        <w:pStyle w:val="ConsPlusNormal"/>
        <w:ind w:firstLine="720"/>
        <w:jc w:val="both"/>
        <w:rPr>
          <w:rFonts w:ascii="Times New Roman" w:hAnsi="Times New Roman" w:cs="Times New Roman"/>
          <w:sz w:val="28"/>
          <w:szCs w:val="28"/>
        </w:rPr>
      </w:pPr>
      <w:r w:rsidRPr="00D61263">
        <w:rPr>
          <w:rFonts w:ascii="Times New Roman" w:hAnsi="Times New Roman" w:cs="Times New Roman"/>
          <w:sz w:val="28"/>
          <w:szCs w:val="28"/>
        </w:rPr>
        <w:t>организация комплексной маскировки объектов Министерства и подведомственных организаций, являющихся вероятными целями при использовании</w:t>
      </w:r>
      <w:r w:rsidR="006E3E15" w:rsidRPr="00D61263">
        <w:rPr>
          <w:rFonts w:ascii="Times New Roman" w:hAnsi="Times New Roman" w:cs="Times New Roman"/>
          <w:sz w:val="28"/>
          <w:szCs w:val="28"/>
        </w:rPr>
        <w:t xml:space="preserve"> современных средств поражения.</w:t>
      </w:r>
    </w:p>
    <w:p w14:paraId="217ADB15" w14:textId="77777777" w:rsidR="00911C91" w:rsidRPr="00D61263" w:rsidRDefault="00911C91" w:rsidP="00911C91">
      <w:pPr>
        <w:tabs>
          <w:tab w:val="left" w:pos="9214"/>
        </w:tabs>
        <w:spacing w:after="0" w:line="240" w:lineRule="auto"/>
        <w:ind w:firstLine="709"/>
        <w:jc w:val="both"/>
        <w:rPr>
          <w:rFonts w:ascii="Times New Roman" w:hAnsi="Times New Roman" w:cs="Times New Roman"/>
          <w:b/>
          <w:bCs/>
          <w:sz w:val="28"/>
          <w:szCs w:val="28"/>
        </w:rPr>
      </w:pPr>
    </w:p>
    <w:p w14:paraId="01336E54" w14:textId="77777777" w:rsidR="00911C91" w:rsidRPr="00D61263" w:rsidRDefault="00911C91" w:rsidP="00D77B84">
      <w:pPr>
        <w:tabs>
          <w:tab w:val="left" w:pos="9214"/>
        </w:tabs>
        <w:spacing w:after="0" w:line="240" w:lineRule="auto"/>
        <w:jc w:val="both"/>
        <w:rPr>
          <w:sz w:val="28"/>
          <w:szCs w:val="28"/>
        </w:rPr>
      </w:pPr>
      <w:bookmarkStart w:id="41" w:name="_Toc22364789"/>
      <w:bookmarkStart w:id="42" w:name="_Toc22364893"/>
      <w:r w:rsidRPr="00D77B84">
        <w:rPr>
          <w:rFonts w:ascii="Times New Roman" w:hAnsi="Times New Roman" w:cs="Times New Roman"/>
          <w:b/>
          <w:bCs/>
          <w:i/>
          <w:iCs/>
          <w:sz w:val="28"/>
          <w:szCs w:val="28"/>
        </w:rPr>
        <w:t xml:space="preserve">Организация проведения аварийно-спасательных и других неотложных работ в случае возникновения опасностей для служащих </w:t>
      </w:r>
      <w:r w:rsidR="006E3E15" w:rsidRPr="00D77B84">
        <w:rPr>
          <w:rFonts w:ascii="Times New Roman" w:hAnsi="Times New Roman" w:cs="Times New Roman"/>
          <w:b/>
          <w:bCs/>
          <w:i/>
          <w:iCs/>
          <w:sz w:val="28"/>
          <w:szCs w:val="28"/>
        </w:rPr>
        <w:t>Минобрнауки России</w:t>
      </w:r>
      <w:r w:rsidRPr="00D77B84">
        <w:rPr>
          <w:rFonts w:ascii="Times New Roman" w:hAnsi="Times New Roman" w:cs="Times New Roman"/>
          <w:b/>
          <w:bCs/>
          <w:i/>
          <w:iCs/>
          <w:sz w:val="28"/>
          <w:szCs w:val="28"/>
        </w:rPr>
        <w:t xml:space="preserve"> и работников подведомственных организаций при военных конфликтах или вследствие этих конфликтов, а также при чрезвычайных ситуациях природного и техногенного характера</w:t>
      </w:r>
      <w:bookmarkEnd w:id="41"/>
      <w:bookmarkEnd w:id="42"/>
    </w:p>
    <w:p w14:paraId="2D1C3ABF" w14:textId="77777777" w:rsidR="00230E8C" w:rsidRDefault="00230E8C" w:rsidP="00911C91">
      <w:pPr>
        <w:tabs>
          <w:tab w:val="left" w:pos="9214"/>
        </w:tabs>
        <w:spacing w:after="0" w:line="240" w:lineRule="auto"/>
        <w:ind w:firstLine="709"/>
        <w:jc w:val="both"/>
        <w:rPr>
          <w:rFonts w:ascii="Times New Roman" w:hAnsi="Times New Roman" w:cs="Times New Roman"/>
          <w:sz w:val="28"/>
          <w:szCs w:val="28"/>
        </w:rPr>
      </w:pPr>
    </w:p>
    <w:p w14:paraId="2F068E00" w14:textId="77777777" w:rsidR="00911C91" w:rsidRPr="00D61263" w:rsidRDefault="00911C91" w:rsidP="00911C9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Положением о ГО в Российской Федерации (утв</w:t>
      </w:r>
      <w:r w:rsidR="00FC06D4">
        <w:rPr>
          <w:rFonts w:ascii="Times New Roman" w:hAnsi="Times New Roman" w:cs="Times New Roman"/>
          <w:sz w:val="28"/>
          <w:szCs w:val="28"/>
        </w:rPr>
        <w:t>ерждены</w:t>
      </w:r>
      <w:r w:rsidRPr="00D61263">
        <w:rPr>
          <w:rFonts w:ascii="Times New Roman" w:hAnsi="Times New Roman" w:cs="Times New Roman"/>
          <w:sz w:val="28"/>
          <w:szCs w:val="28"/>
        </w:rPr>
        <w:t xml:space="preserve"> постановлением Правительства Российской Федерации от </w:t>
      </w:r>
      <w:r w:rsidR="00FC06D4">
        <w:rPr>
          <w:rFonts w:ascii="Times New Roman" w:hAnsi="Times New Roman" w:cs="Times New Roman"/>
          <w:sz w:val="28"/>
          <w:szCs w:val="28"/>
        </w:rPr>
        <w:br/>
      </w:r>
      <w:r w:rsidRPr="00D61263">
        <w:rPr>
          <w:rFonts w:ascii="Times New Roman" w:hAnsi="Times New Roman" w:cs="Times New Roman"/>
          <w:sz w:val="28"/>
          <w:szCs w:val="28"/>
        </w:rPr>
        <w:t xml:space="preserve">26 ноября 2007 г. № 804) основными мероприятиями по </w:t>
      </w:r>
      <w:r w:rsidR="00FC06D4">
        <w:rPr>
          <w:rFonts w:ascii="Times New Roman" w:hAnsi="Times New Roman" w:cs="Times New Roman"/>
          <w:sz w:val="28"/>
          <w:szCs w:val="28"/>
        </w:rPr>
        <w:t>ГО</w:t>
      </w:r>
      <w:r w:rsidRPr="00D61263">
        <w:rPr>
          <w:rFonts w:ascii="Times New Roman" w:hAnsi="Times New Roman" w:cs="Times New Roman"/>
          <w:sz w:val="28"/>
          <w:szCs w:val="28"/>
        </w:rPr>
        <w:t>, осуществляемыми в целях решения задачи, связанной с проведением аварийно-спасательных и других неотложных работ в случае возникновения опасностей для населения при военных конфликтах или вследствие этих конфликтов, а также при чрезвычайных ситуациях природного и техногенного характера, являются:</w:t>
      </w:r>
    </w:p>
    <w:p w14:paraId="29826876" w14:textId="77777777" w:rsidR="00911C91" w:rsidRPr="00D61263" w:rsidRDefault="00911C91" w:rsidP="00911C9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оснащение и подготовка необходимых сил и средств ГО, а также разработка планов их действий;</w:t>
      </w:r>
    </w:p>
    <w:p w14:paraId="0AEE3985" w14:textId="77777777" w:rsidR="00911C91" w:rsidRPr="00D61263" w:rsidRDefault="00911C91" w:rsidP="00911C9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и поддержание в состоянии постоянной готовности к использованию по предназначению запасов материально-технических, продовольственных, медицинских и иных средств для всестороннего обеспечения аварийно-спасательных работ;</w:t>
      </w:r>
    </w:p>
    <w:p w14:paraId="70215973" w14:textId="77777777" w:rsidR="00911C91" w:rsidRPr="00D61263" w:rsidRDefault="00911C91" w:rsidP="00911C9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разработка современных технологий и технических средств для проведения аварийно-спасательных работ;</w:t>
      </w:r>
    </w:p>
    <w:p w14:paraId="4A7186D4" w14:textId="77777777" w:rsidR="00911C91" w:rsidRPr="00D61263" w:rsidRDefault="00911C91" w:rsidP="00911C9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организация взаимодействия сил ГО с Вооруженными Силами Российской Федерации, другими войсками, воинскими формированиями и органами, а также со специальными формированиями, создаваемыми в военное время;</w:t>
      </w:r>
    </w:p>
    <w:p w14:paraId="004E406C" w14:textId="77777777" w:rsidR="00911C91" w:rsidRPr="00D61263" w:rsidRDefault="00911C91" w:rsidP="00911C9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учет и ведение реестров нештатных аварийно-спасательных формирований, привлекаемых для решения задач в области гражданской обороны, и нештатных формирований по обеспечению выполнения мероприятий по гражданской обороне.</w:t>
      </w:r>
    </w:p>
    <w:p w14:paraId="550A14B3" w14:textId="77777777" w:rsidR="00911C91" w:rsidRPr="00D61263" w:rsidRDefault="00911C91" w:rsidP="00911C9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Положением об организации и ведении ГО в муниципальных образованиях и организациях (утв</w:t>
      </w:r>
      <w:r w:rsidR="00FC06D4">
        <w:rPr>
          <w:rFonts w:ascii="Times New Roman" w:hAnsi="Times New Roman" w:cs="Times New Roman"/>
          <w:sz w:val="28"/>
          <w:szCs w:val="28"/>
        </w:rPr>
        <w:t>ерждены</w:t>
      </w:r>
      <w:r w:rsidRPr="00D61263">
        <w:rPr>
          <w:rFonts w:ascii="Times New Roman" w:hAnsi="Times New Roman" w:cs="Times New Roman"/>
          <w:sz w:val="28"/>
          <w:szCs w:val="28"/>
        </w:rPr>
        <w:t xml:space="preserve"> приказом </w:t>
      </w:r>
      <w:r w:rsidR="00FC06D4">
        <w:rPr>
          <w:rFonts w:ascii="Times New Roman" w:hAnsi="Times New Roman" w:cs="Times New Roman"/>
          <w:sz w:val="28"/>
          <w:szCs w:val="28"/>
        </w:rPr>
        <w:br/>
      </w:r>
      <w:r w:rsidRPr="00D61263">
        <w:rPr>
          <w:rFonts w:ascii="Times New Roman" w:hAnsi="Times New Roman" w:cs="Times New Roman"/>
          <w:sz w:val="28"/>
          <w:szCs w:val="28"/>
        </w:rPr>
        <w:t>МЧС России от 14 ноября 2008 г. № 687):</w:t>
      </w:r>
    </w:p>
    <w:p w14:paraId="7EC8E9F9" w14:textId="77777777" w:rsidR="00911C91" w:rsidRPr="00D61263" w:rsidRDefault="00911C91" w:rsidP="00911C9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б) организации в целях решения задачи по проведению аварийно-спасательных и других неотложных работ в случае возникновения опасностей для населения при военных конфликтах или вследствие этих конфликтов, а также при чрезвычайных ситуациях природного и техногенного характера осуществляют:</w:t>
      </w:r>
    </w:p>
    <w:p w14:paraId="7CC4E09A" w14:textId="77777777" w:rsidR="00911C91" w:rsidRPr="00D61263" w:rsidRDefault="00911C91" w:rsidP="00911C9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создание, оснащение и подготовка нештатных аварийно-спасательных формирований организациями, эксплуатирующими опасные производственные объекты I и II классов опасности, особо радиационно опасные и ядерно опасные производства и объекты, гидротехнические сооружения чрезвычайно высокой опасности и гидротехнические сооружения высокой опасности, а также организациями, эксплуатирующими опасные производственные объекты III класса опасности, отнесенными в установленном порядке к категориям по </w:t>
      </w:r>
      <w:r w:rsidR="00FC06D4">
        <w:rPr>
          <w:rFonts w:ascii="Times New Roman" w:hAnsi="Times New Roman" w:cs="Times New Roman"/>
          <w:sz w:val="28"/>
          <w:szCs w:val="28"/>
        </w:rPr>
        <w:t>ГО</w:t>
      </w:r>
      <w:r w:rsidRPr="00D61263">
        <w:rPr>
          <w:rFonts w:ascii="Times New Roman" w:hAnsi="Times New Roman" w:cs="Times New Roman"/>
          <w:sz w:val="28"/>
          <w:szCs w:val="28"/>
        </w:rPr>
        <w:t>,</w:t>
      </w:r>
    </w:p>
    <w:p w14:paraId="27E96A8F" w14:textId="77777777" w:rsidR="00911C91" w:rsidRPr="00D61263" w:rsidRDefault="00911C91" w:rsidP="00911C9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создание, оснащение и подготовка организациями, отнесенными в установленном порядке к категориям по </w:t>
      </w:r>
      <w:r w:rsidR="00FC06D4">
        <w:rPr>
          <w:rFonts w:ascii="Times New Roman" w:hAnsi="Times New Roman" w:cs="Times New Roman"/>
          <w:sz w:val="28"/>
          <w:szCs w:val="28"/>
        </w:rPr>
        <w:t>ГО</w:t>
      </w:r>
      <w:r w:rsidRPr="00D61263">
        <w:rPr>
          <w:rFonts w:ascii="Times New Roman" w:hAnsi="Times New Roman" w:cs="Times New Roman"/>
          <w:sz w:val="28"/>
          <w:szCs w:val="28"/>
        </w:rPr>
        <w:t xml:space="preserve"> и (или) продолжающими или переносящими в безопасный район производственную деятельность в военное время, спасательных служб;</w:t>
      </w:r>
    </w:p>
    <w:p w14:paraId="40A9B81B" w14:textId="77777777" w:rsidR="00911C91" w:rsidRPr="00D61263" w:rsidRDefault="00911C91" w:rsidP="00911C9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создание и поддержание в состоянии постоянной готовности к использованию по предназначению запасов материально-технических, продовольственных, медицинских и иных средств для всестороннего обеспечения действий сил </w:t>
      </w:r>
      <w:r w:rsidR="00FC06D4">
        <w:rPr>
          <w:rFonts w:ascii="Times New Roman" w:hAnsi="Times New Roman" w:cs="Times New Roman"/>
          <w:sz w:val="28"/>
          <w:szCs w:val="28"/>
        </w:rPr>
        <w:t>ГО</w:t>
      </w:r>
      <w:r w:rsidRPr="00D61263">
        <w:rPr>
          <w:rFonts w:ascii="Times New Roman" w:hAnsi="Times New Roman" w:cs="Times New Roman"/>
          <w:sz w:val="28"/>
          <w:szCs w:val="28"/>
        </w:rPr>
        <w:t>;</w:t>
      </w:r>
    </w:p>
    <w:p w14:paraId="4A08BA93" w14:textId="77777777" w:rsidR="00911C91" w:rsidRPr="00D61263" w:rsidRDefault="00911C91" w:rsidP="00911C9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оснащение и подготовка нештатных формирований по обеспечению выполнения мероприятий по гражданской обороне организациями, отнесенными в установленном порядке к категориям по гражданской обороне, в целях участия в обеспечении выполнения мероприятий по гражданской обороне и проведения не связанных с угрозой жизни и здоровью людей неотложных аварийно-восстановительных работ.</w:t>
      </w:r>
    </w:p>
    <w:p w14:paraId="4BEA8047" w14:textId="77777777" w:rsidR="00911C91" w:rsidRPr="00D61263" w:rsidRDefault="00911C91" w:rsidP="00911C9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Общие организационно-правовые и экономические основы создания и деятельности аварийно-спасательных служб, аварийно-спасательных формирований на территории Российской Федерации, в том числе определяет Федеральный закон от 22 августа 1995 г. № 151-ФЗ «Об аварийно-спасательных службах и статусе спасателей».</w:t>
      </w:r>
    </w:p>
    <w:p w14:paraId="7E480CB0" w14:textId="77777777" w:rsidR="00911C91" w:rsidRPr="00D61263" w:rsidRDefault="00911C91" w:rsidP="00911C9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вышеуказанным Федеральным законом к аварийно-спасательным работам относятся поисково-спасательные, горноспасательные, газоспасательные, противофонтанные работы, а также аварийно-спасательные работы, связанные с тушением пожаров, работы по ликвидации медико-санитарных последствий ЧС и другие, перечень которых может быть дополнен решением Правительства Российской Федерации.</w:t>
      </w:r>
    </w:p>
    <w:p w14:paraId="2D1BC788" w14:textId="77777777" w:rsidR="00911C91" w:rsidRPr="00B65347" w:rsidRDefault="00911C91" w:rsidP="00911C91">
      <w:pPr>
        <w:tabs>
          <w:tab w:val="left" w:pos="9214"/>
        </w:tabs>
        <w:spacing w:after="0" w:line="240" w:lineRule="auto"/>
        <w:ind w:firstLine="709"/>
        <w:jc w:val="both"/>
        <w:rPr>
          <w:rFonts w:ascii="Times New Roman" w:hAnsi="Times New Roman" w:cs="Times New Roman"/>
          <w:b/>
          <w:bCs/>
          <w:i/>
          <w:iCs/>
          <w:sz w:val="28"/>
          <w:szCs w:val="28"/>
        </w:rPr>
      </w:pPr>
      <w:r w:rsidRPr="00B65347">
        <w:rPr>
          <w:rFonts w:ascii="Times New Roman" w:hAnsi="Times New Roman" w:cs="Times New Roman"/>
          <w:b/>
          <w:bCs/>
          <w:i/>
          <w:iCs/>
          <w:sz w:val="28"/>
          <w:szCs w:val="28"/>
        </w:rPr>
        <w:t>Привлечение аварийно-спасательных служб, аварийно-спасательных формирований к ликвидации ЧС осуществляется:</w:t>
      </w:r>
    </w:p>
    <w:p w14:paraId="1DC26F2B" w14:textId="77777777" w:rsidR="00911C91" w:rsidRPr="00D61263" w:rsidRDefault="00911C91" w:rsidP="00911C9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планами предупреждения и ликвидации ЧС на обслуживаемых указанными аварийно-спасательными службами, аварийно-спасательными формированиями объектах и территориях;</w:t>
      </w:r>
    </w:p>
    <w:p w14:paraId="472F9864" w14:textId="77777777" w:rsidR="00911C91" w:rsidRPr="00D61263" w:rsidRDefault="00911C91" w:rsidP="00911C9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планами взаимодействия при ликвидации ЧС на других объектах и территориях;</w:t>
      </w:r>
    </w:p>
    <w:p w14:paraId="07F61105" w14:textId="77777777" w:rsidR="00911C91" w:rsidRPr="00D61263" w:rsidRDefault="00911C91" w:rsidP="00911C9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установленным порядком действий при возникновении и развитии ЧС;</w:t>
      </w:r>
    </w:p>
    <w:p w14:paraId="05F79462" w14:textId="77777777" w:rsidR="00911C91" w:rsidRPr="00D61263" w:rsidRDefault="00911C91" w:rsidP="00911C9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 решению уполномоченных на то должностных лиц федеральных органов государственной власти, органов государственной власти субъектов Российской Федерации, органов местного самоуправления, организаций и общественных объединений, осуществляющих руководство деятельностью указанных аварийно-спасательных служб, аварийно-спасательных формирований либо имеющих на то установленные законодательством Российской Федерации полномочия на основе запроса федеральных органов государственной власти, органов государственной власти субъектов Российской Федерации, органов местного самоуправления, организаций, на территории которых сложились ЧС или к полномочиям которых отнесена ликвидация указанных ЧС, на основе запроса руководителей ликвидации ЧС либо по согласованию с указанными органами и руководителями ликвидации ЧС.</w:t>
      </w:r>
    </w:p>
    <w:p w14:paraId="0604237C" w14:textId="77777777" w:rsidR="00911C91" w:rsidRPr="00D61263" w:rsidRDefault="00911C91" w:rsidP="00911C9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Нештатные аварийно-спасательные формирования привлекаются для ликвидации чрезвычайных ситуаций в соответствии с установленным порядком действий при возникновении и развитии чрезвычайных ситуаций, а также для решения задач в области гражданской обороны в соответствии с планами гражданской обороны и защиты населения по решению должностного лица, осуществляющего руководство гражданской обороной на соответствующей территории.</w:t>
      </w:r>
    </w:p>
    <w:p w14:paraId="67D20225" w14:textId="77777777" w:rsidR="00911C91" w:rsidRPr="00D61263" w:rsidRDefault="00911C91" w:rsidP="00911C9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Нештатные формирования по обеспечению выполнения мероприятий по гражданской обороне привлекаются для решения задач в области гражданской обороны в соответствии с планами гражданской обороны и защиты населения по решению должностного лица, осуществляющего руководство гражданской обороной на соответствующей территории.</w:t>
      </w:r>
    </w:p>
    <w:p w14:paraId="7EA924D2" w14:textId="77777777" w:rsidR="00911C91" w:rsidRPr="00D61263" w:rsidRDefault="00911C91" w:rsidP="00911C9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Порядком создания нештатных аварийно-спасательных формирований (утв</w:t>
      </w:r>
      <w:r w:rsidR="00FC06D4">
        <w:rPr>
          <w:rFonts w:ascii="Times New Roman" w:hAnsi="Times New Roman" w:cs="Times New Roman"/>
          <w:sz w:val="28"/>
          <w:szCs w:val="28"/>
        </w:rPr>
        <w:t>ержден</w:t>
      </w:r>
      <w:r w:rsidRPr="00D61263">
        <w:rPr>
          <w:rFonts w:ascii="Times New Roman" w:hAnsi="Times New Roman" w:cs="Times New Roman"/>
          <w:sz w:val="28"/>
          <w:szCs w:val="28"/>
        </w:rPr>
        <w:t xml:space="preserve"> приказом МЧС России от 23 декабря 2005 г. № 999) применение нештатных аварийно-спасательных формирований осуществляется по планам ГО федеральных органов исполнительной власти, субъектов Российской Федерации, муниципальных образований и организаций.</w:t>
      </w:r>
    </w:p>
    <w:p w14:paraId="39F69542" w14:textId="77777777" w:rsidR="00D51626" w:rsidRPr="00D61263" w:rsidRDefault="00911C91" w:rsidP="008712E9">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Для проведения аварийно-спасательных и других неотложных работ в случае возникновения опасностей для служащих Министерства и работников подведомственных организаций при военных конфликтах или вследствие этих конфликтов, а также при </w:t>
      </w:r>
      <w:r w:rsidR="00B65347">
        <w:rPr>
          <w:rFonts w:ascii="Times New Roman" w:hAnsi="Times New Roman" w:cs="Times New Roman"/>
          <w:sz w:val="28"/>
          <w:szCs w:val="28"/>
        </w:rPr>
        <w:t>ЧС</w:t>
      </w:r>
      <w:r w:rsidRPr="00D61263">
        <w:rPr>
          <w:rFonts w:ascii="Times New Roman" w:hAnsi="Times New Roman" w:cs="Times New Roman"/>
          <w:sz w:val="28"/>
          <w:szCs w:val="28"/>
        </w:rPr>
        <w:t xml:space="preserve"> природного и техногенного характера могут привлекаться нештатные аварийно-спасательные формирования и (или) нештатные формирования по обеспечению выполнения мероприятий по гражданской обороне Министерства и подведомственных организаций соответственно</w:t>
      </w:r>
      <w:r w:rsidRPr="00D61263">
        <w:rPr>
          <w:rStyle w:val="aff0"/>
          <w:rFonts w:ascii="Times New Roman" w:hAnsi="Times New Roman" w:cs="Times New Roman"/>
          <w:sz w:val="28"/>
          <w:szCs w:val="28"/>
        </w:rPr>
        <w:footnoteReference w:id="38"/>
      </w:r>
      <w:r w:rsidRPr="00D61263">
        <w:rPr>
          <w:rFonts w:ascii="Times New Roman" w:hAnsi="Times New Roman" w:cs="Times New Roman"/>
          <w:sz w:val="28"/>
          <w:szCs w:val="28"/>
        </w:rPr>
        <w:t>.</w:t>
      </w:r>
    </w:p>
    <w:p w14:paraId="43C8E050" w14:textId="77777777" w:rsidR="00911C91" w:rsidRPr="00D61263" w:rsidRDefault="00911C91" w:rsidP="00911C91">
      <w:pPr>
        <w:tabs>
          <w:tab w:val="left" w:pos="9214"/>
        </w:tabs>
        <w:spacing w:after="0" w:line="240" w:lineRule="auto"/>
        <w:ind w:firstLine="709"/>
        <w:jc w:val="both"/>
        <w:rPr>
          <w:rFonts w:ascii="Times New Roman" w:hAnsi="Times New Roman" w:cs="Times New Roman"/>
          <w:b/>
          <w:bCs/>
          <w:sz w:val="28"/>
          <w:szCs w:val="28"/>
        </w:rPr>
      </w:pPr>
    </w:p>
    <w:p w14:paraId="4B7B11C9" w14:textId="77777777" w:rsidR="00911C91" w:rsidRDefault="00911C91" w:rsidP="00230E8C">
      <w:pPr>
        <w:tabs>
          <w:tab w:val="left" w:pos="9214"/>
        </w:tabs>
        <w:spacing w:after="0" w:line="240" w:lineRule="auto"/>
        <w:jc w:val="both"/>
        <w:rPr>
          <w:rFonts w:ascii="Times New Roman" w:hAnsi="Times New Roman" w:cs="Times New Roman"/>
          <w:b/>
          <w:bCs/>
          <w:i/>
          <w:iCs/>
          <w:sz w:val="28"/>
          <w:szCs w:val="28"/>
        </w:rPr>
      </w:pPr>
      <w:bookmarkStart w:id="43" w:name="_Toc22364790"/>
      <w:bookmarkStart w:id="44" w:name="_Toc22364894"/>
      <w:r w:rsidRPr="00230E8C">
        <w:rPr>
          <w:rFonts w:ascii="Times New Roman" w:hAnsi="Times New Roman" w:cs="Times New Roman"/>
          <w:b/>
          <w:bCs/>
          <w:i/>
          <w:iCs/>
          <w:sz w:val="28"/>
          <w:szCs w:val="28"/>
        </w:rPr>
        <w:t xml:space="preserve">Организация первоочередного жизнеобеспечения служащих </w:t>
      </w:r>
      <w:r w:rsidR="006E3E15" w:rsidRPr="00230E8C">
        <w:rPr>
          <w:rFonts w:ascii="Times New Roman" w:hAnsi="Times New Roman" w:cs="Times New Roman"/>
          <w:b/>
          <w:bCs/>
          <w:i/>
          <w:iCs/>
          <w:sz w:val="28"/>
          <w:szCs w:val="28"/>
        </w:rPr>
        <w:t xml:space="preserve">Минобрнауки России </w:t>
      </w:r>
      <w:r w:rsidRPr="00230E8C">
        <w:rPr>
          <w:rFonts w:ascii="Times New Roman" w:hAnsi="Times New Roman" w:cs="Times New Roman"/>
          <w:b/>
          <w:bCs/>
          <w:i/>
          <w:iCs/>
          <w:sz w:val="28"/>
          <w:szCs w:val="28"/>
        </w:rPr>
        <w:t>и работников подведомственных организаций, пострадавших при военных конфликтах или вследствие этих конфликтов, а также при чрезвычайных ситуациях природного и техногенного характера</w:t>
      </w:r>
      <w:bookmarkEnd w:id="43"/>
      <w:bookmarkEnd w:id="44"/>
    </w:p>
    <w:p w14:paraId="4B6621BD" w14:textId="77777777" w:rsidR="00230E8C" w:rsidRPr="00D61263" w:rsidRDefault="00230E8C" w:rsidP="00230E8C">
      <w:pPr>
        <w:tabs>
          <w:tab w:val="left" w:pos="9214"/>
        </w:tabs>
        <w:spacing w:after="0" w:line="240" w:lineRule="auto"/>
        <w:jc w:val="both"/>
        <w:rPr>
          <w:sz w:val="28"/>
          <w:szCs w:val="28"/>
        </w:rPr>
      </w:pPr>
    </w:p>
    <w:p w14:paraId="282921B5" w14:textId="77777777" w:rsidR="00911C91" w:rsidRPr="00D61263" w:rsidRDefault="00911C91" w:rsidP="00911C9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Положением о ГО в Российской Федерации (утв</w:t>
      </w:r>
      <w:r w:rsidR="00FC06D4">
        <w:rPr>
          <w:rFonts w:ascii="Times New Roman" w:hAnsi="Times New Roman" w:cs="Times New Roman"/>
          <w:sz w:val="28"/>
          <w:szCs w:val="28"/>
        </w:rPr>
        <w:t>ерждено</w:t>
      </w:r>
      <w:r w:rsidRPr="00D61263">
        <w:rPr>
          <w:rFonts w:ascii="Times New Roman" w:hAnsi="Times New Roman" w:cs="Times New Roman"/>
          <w:sz w:val="28"/>
          <w:szCs w:val="28"/>
        </w:rPr>
        <w:t xml:space="preserve"> постановлением Правительства Российской Федерации от </w:t>
      </w:r>
      <w:r w:rsidR="00FC06D4">
        <w:rPr>
          <w:rFonts w:ascii="Times New Roman" w:hAnsi="Times New Roman" w:cs="Times New Roman"/>
          <w:sz w:val="28"/>
          <w:szCs w:val="28"/>
        </w:rPr>
        <w:br/>
      </w:r>
      <w:r w:rsidRPr="00D61263">
        <w:rPr>
          <w:rFonts w:ascii="Times New Roman" w:hAnsi="Times New Roman" w:cs="Times New Roman"/>
          <w:sz w:val="28"/>
          <w:szCs w:val="28"/>
        </w:rPr>
        <w:t>26 ноября 2007 г. № 804) мероприятиями по гражданской обороне, осуществляемыми в целях решения задачи, связанной с первоочередным жизнеобеспечением населения, пострадавшего при военных конфликтах или вследствие этих конфликтов, а также при ЧС природного и техногенного характера, являются:</w:t>
      </w:r>
    </w:p>
    <w:p w14:paraId="4CFEF29F" w14:textId="77777777" w:rsidR="00911C91" w:rsidRPr="00D61263" w:rsidRDefault="00911C91" w:rsidP="00911C9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планирование и организация основных видов жизнеобеспечения населения;</w:t>
      </w:r>
    </w:p>
    <w:p w14:paraId="6BAE9DBE" w14:textId="77777777" w:rsidR="00911C91" w:rsidRPr="00D61263" w:rsidRDefault="00911C91" w:rsidP="00911C9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и поддержание в постоянной готовности к использованию по предназначению запасов материально-технических, продовольственных, медицинских и иных средств;</w:t>
      </w:r>
    </w:p>
    <w:p w14:paraId="24E67604" w14:textId="77777777" w:rsidR="00911C91" w:rsidRPr="00D61263" w:rsidRDefault="00911C91" w:rsidP="00911C9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нормированное снабжение населения продовольственными и непродовольственными товарами;</w:t>
      </w:r>
    </w:p>
    <w:p w14:paraId="384A31D3" w14:textId="77777777" w:rsidR="00911C91" w:rsidRPr="00D61263" w:rsidRDefault="00911C91" w:rsidP="00911C9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предоставление населению коммунально-бытовых услуг; проведение санитарно-гигиенических и противоэпидемических мероприятий среди населения, пострадавшего при военных конфликтах или вследствие этих конфликтов;</w:t>
      </w:r>
    </w:p>
    <w:p w14:paraId="1166323D" w14:textId="77777777" w:rsidR="00911C91" w:rsidRPr="00D61263" w:rsidRDefault="00911C91" w:rsidP="00911C9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осуществление эвакуации пострадавших в лечебные учреждения; определение численности населения, оставшегося без жилья; инвентаризация сохранившегося и оценка состояния поврежденного жилого фонда, определение возможности его использования для размещения пострадавшего населения, размещение людей, оставшихся без жилья, в домах отдыха, пансионатах и других оздоровительных учреждениях, временных жилищах (сборных домах, палатках, землянках и т.п.), а также осуществление подселения населения на площадь сохранившегося жилого фонда;</w:t>
      </w:r>
    </w:p>
    <w:p w14:paraId="18A205AF" w14:textId="77777777" w:rsidR="00911C91" w:rsidRPr="00D61263" w:rsidRDefault="00911C91" w:rsidP="00911C9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предоставление населению информационно-психологической поддержки.</w:t>
      </w:r>
    </w:p>
    <w:p w14:paraId="1AC0D4E8" w14:textId="77777777" w:rsidR="00911C91" w:rsidRPr="00D61263" w:rsidRDefault="00911C91" w:rsidP="00911C9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Положением о накоплении, хранении и использовании в целях ГО запасов материально-технических, продовольственных, медицинских и иных средств (утв</w:t>
      </w:r>
      <w:r w:rsidR="00FC06D4">
        <w:rPr>
          <w:rFonts w:ascii="Times New Roman" w:hAnsi="Times New Roman" w:cs="Times New Roman"/>
          <w:sz w:val="28"/>
          <w:szCs w:val="28"/>
        </w:rPr>
        <w:t>ерждено</w:t>
      </w:r>
      <w:r w:rsidRPr="00D61263">
        <w:rPr>
          <w:rFonts w:ascii="Times New Roman" w:hAnsi="Times New Roman" w:cs="Times New Roman"/>
          <w:sz w:val="28"/>
          <w:szCs w:val="28"/>
        </w:rPr>
        <w:t xml:space="preserve"> постановлением Правительства Российской Федерации от 27 апреля 2000 г. № 379) запасы предназначены, в том числе для первоочередного обеспечения населения в военное время.</w:t>
      </w:r>
    </w:p>
    <w:p w14:paraId="72B482F3" w14:textId="77777777" w:rsidR="00911C91" w:rsidRPr="00D61263" w:rsidRDefault="00911C91" w:rsidP="00911C9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Запасы продовольственных средств включают в себя крупы, муку, мясные, рыбные и растительные консервы, соль, сахар, чай и другие продукты.</w:t>
      </w:r>
    </w:p>
    <w:p w14:paraId="121086BC" w14:textId="77777777" w:rsidR="00911C91" w:rsidRPr="00D61263" w:rsidRDefault="00911C91" w:rsidP="00911C9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Запасы медицинских средств включают в себя лекарственные, дезинфицирующие и перевязочные средства, индивидуальные аптечки, а также медицинские инструменты, приборы, аппараты, передвижное оборудование и другие изделия медицинского назначения.</w:t>
      </w:r>
    </w:p>
    <w:p w14:paraId="1F0DA7DA" w14:textId="77777777" w:rsidR="00911C91" w:rsidRPr="00D61263" w:rsidRDefault="00911C91" w:rsidP="00911C91">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Запасы иных средств включают в себя вещевое имущество, средства связи и оповещения, средства радиационной, химической и биологической защиты, средства радиационной, химической и биологической разведки и радиационного контроля, отдельные виды топлива, спички, табачные изделия, свечи и другие средства.</w:t>
      </w:r>
    </w:p>
    <w:p w14:paraId="69ED0998" w14:textId="77777777" w:rsidR="00750FB8" w:rsidRPr="00D61263" w:rsidRDefault="00D5511C" w:rsidP="00750FB8">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w:t>
      </w:r>
      <w:r w:rsidR="00750FB8" w:rsidRPr="00D61263">
        <w:rPr>
          <w:rFonts w:ascii="Times New Roman" w:hAnsi="Times New Roman" w:cs="Times New Roman"/>
          <w:sz w:val="28"/>
          <w:szCs w:val="28"/>
        </w:rPr>
        <w:t>оменклатура и объем создаваемых запасов определяются создающими их органами, организациями исходя из:</w:t>
      </w:r>
    </w:p>
    <w:p w14:paraId="4595FD49" w14:textId="77777777" w:rsidR="00750FB8" w:rsidRPr="00D61263" w:rsidRDefault="00750FB8" w:rsidP="00750FB8">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возможного характера военных конфликтов на территории Российской Федерации;</w:t>
      </w:r>
    </w:p>
    <w:p w14:paraId="2622B708" w14:textId="77777777" w:rsidR="00750FB8" w:rsidRPr="00D61263" w:rsidRDefault="00750FB8" w:rsidP="00750FB8">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величины вероятного ущерба объектам экономики и инфраструктуры от военных конфликтов, а также от </w:t>
      </w:r>
      <w:r w:rsidR="00FC06D4">
        <w:rPr>
          <w:rFonts w:ascii="Times New Roman" w:hAnsi="Times New Roman" w:cs="Times New Roman"/>
          <w:sz w:val="28"/>
          <w:szCs w:val="28"/>
        </w:rPr>
        <w:t>ЧС</w:t>
      </w:r>
      <w:r w:rsidRPr="00D61263">
        <w:rPr>
          <w:rFonts w:ascii="Times New Roman" w:hAnsi="Times New Roman" w:cs="Times New Roman"/>
          <w:sz w:val="28"/>
          <w:szCs w:val="28"/>
        </w:rPr>
        <w:t xml:space="preserve"> природного и техногенного характера;</w:t>
      </w:r>
    </w:p>
    <w:p w14:paraId="1CD47BC2" w14:textId="77777777" w:rsidR="00750FB8" w:rsidRPr="00D61263" w:rsidRDefault="00750FB8" w:rsidP="00750FB8">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потребности в запасах в соответствии с планами </w:t>
      </w:r>
      <w:r w:rsidR="00FC06D4">
        <w:rPr>
          <w:rFonts w:ascii="Times New Roman" w:hAnsi="Times New Roman" w:cs="Times New Roman"/>
          <w:sz w:val="28"/>
          <w:szCs w:val="28"/>
        </w:rPr>
        <w:t>ГО</w:t>
      </w:r>
      <w:r w:rsidRPr="00D61263">
        <w:rPr>
          <w:rFonts w:ascii="Times New Roman" w:hAnsi="Times New Roman" w:cs="Times New Roman"/>
          <w:sz w:val="28"/>
          <w:szCs w:val="28"/>
        </w:rPr>
        <w:t xml:space="preserve"> федеральных органов исполнительной власти и организаций, а также планами гражданской обороны и защиты населения субъектов Российской Федерации и муниципальных образований;</w:t>
      </w:r>
    </w:p>
    <w:p w14:paraId="1E9C90C1" w14:textId="77777777" w:rsidR="00750FB8" w:rsidRPr="00D61263" w:rsidRDefault="00750FB8" w:rsidP="00750FB8">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норм минимально необходимой достаточности запасов;</w:t>
      </w:r>
    </w:p>
    <w:p w14:paraId="7769F654" w14:textId="77777777" w:rsidR="00750FB8" w:rsidRPr="00D61263" w:rsidRDefault="00750FB8" w:rsidP="00750FB8">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природных, социально-экономических, физико-географических и иных особенностей территорий.</w:t>
      </w:r>
    </w:p>
    <w:p w14:paraId="371BF9E4" w14:textId="77777777" w:rsidR="00750FB8" w:rsidRPr="00D61263" w:rsidRDefault="00750FB8" w:rsidP="00750FB8">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 этом должно учитываться и планируемое к эвакуации на данную территорию (безопасный район) население из другого региона (регионов).</w:t>
      </w:r>
    </w:p>
    <w:p w14:paraId="474E5F98" w14:textId="77777777" w:rsidR="00911C91" w:rsidRPr="00FC06D4" w:rsidRDefault="00911C91" w:rsidP="00911C91">
      <w:pPr>
        <w:tabs>
          <w:tab w:val="left" w:pos="9214"/>
        </w:tabs>
        <w:spacing w:after="0" w:line="240" w:lineRule="auto"/>
        <w:ind w:firstLine="709"/>
        <w:jc w:val="both"/>
        <w:rPr>
          <w:rFonts w:ascii="Times New Roman" w:hAnsi="Times New Roman" w:cs="Times New Roman"/>
          <w:b/>
          <w:bCs/>
          <w:i/>
          <w:iCs/>
          <w:sz w:val="28"/>
          <w:szCs w:val="28"/>
        </w:rPr>
      </w:pPr>
      <w:r w:rsidRPr="00FC06D4">
        <w:rPr>
          <w:rFonts w:ascii="Times New Roman" w:hAnsi="Times New Roman" w:cs="Times New Roman"/>
          <w:b/>
          <w:bCs/>
          <w:i/>
          <w:iCs/>
          <w:sz w:val="28"/>
          <w:szCs w:val="28"/>
        </w:rPr>
        <w:t>Номенклатура запасов должна включать:</w:t>
      </w:r>
    </w:p>
    <w:p w14:paraId="24B613CD" w14:textId="77777777" w:rsidR="00954948" w:rsidRPr="00D61263" w:rsidRDefault="00954948" w:rsidP="00954948">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в районах возможного катастрофического затопления </w:t>
      </w:r>
      <w:r w:rsidR="00FC06D4">
        <w:rPr>
          <w:rFonts w:ascii="Times New Roman" w:hAnsi="Times New Roman" w:cs="Times New Roman"/>
          <w:sz w:val="28"/>
          <w:szCs w:val="28"/>
        </w:rPr>
        <w:t>–</w:t>
      </w:r>
      <w:r w:rsidRPr="00D61263">
        <w:rPr>
          <w:rFonts w:ascii="Times New Roman" w:hAnsi="Times New Roman" w:cs="Times New Roman"/>
          <w:sz w:val="28"/>
          <w:szCs w:val="28"/>
        </w:rPr>
        <w:t xml:space="preserve"> индивидуальные спасательные средства (спасательные жилеты, спасательные круги), лодки, медицинские средства (комплекты индивидуальные медицинские гражданской защиты и санитарные сумки с укладками для оказания первой помощи, носилки медицинские мягкие бескаркасные огнестойкие (огнезащитные), инженерное имущество и аварийно-спасательный инструмент, средства связи, вещевое имущество, автомобильную и специальную технику и другие средства;</w:t>
      </w:r>
    </w:p>
    <w:p w14:paraId="7822612F" w14:textId="77777777" w:rsidR="00954948" w:rsidRPr="00D61263" w:rsidRDefault="00954948" w:rsidP="00954948">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в районах возможного химического и биологического заражения </w:t>
      </w:r>
      <w:r w:rsidR="00FC06D4">
        <w:rPr>
          <w:rFonts w:ascii="Times New Roman" w:hAnsi="Times New Roman" w:cs="Times New Roman"/>
          <w:sz w:val="28"/>
          <w:szCs w:val="28"/>
        </w:rPr>
        <w:t>–</w:t>
      </w:r>
      <w:r w:rsidRPr="00D61263">
        <w:rPr>
          <w:rFonts w:ascii="Times New Roman" w:hAnsi="Times New Roman" w:cs="Times New Roman"/>
          <w:sz w:val="28"/>
          <w:szCs w:val="28"/>
        </w:rPr>
        <w:t xml:space="preserve"> средства индивидуальной защиты органов дыхания (противогазы, респираторы, самоспасатели фильтрующие и другие) и кожи (костюмы защитные облегченные, костюм врача-инфекциониста и другие средства), медицинские средства (комплекты индивидуальные медицинские гражданской защиты, санитарные сумки, средства профилактики и терапии поражений опасными химическими веществами и биологическими агентами, носилки медицинские мягкие бескаркасные огнестойкие (огнезащитные), индивидуальные противохимические пакеты и другие средства), средства химической и биологической (бактериологической) разведки и контроля, средства специальной обработки (дегазации, дезактивации и дезинфекции), средства связи, вещевое имущество, антидоты и другие средства;</w:t>
      </w:r>
    </w:p>
    <w:p w14:paraId="59F72D60" w14:textId="77777777" w:rsidR="00954948" w:rsidRPr="00D61263" w:rsidRDefault="00954948" w:rsidP="00954948">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в районах возможного радиоактивного загрязнения </w:t>
      </w:r>
      <w:r w:rsidR="00FC06D4">
        <w:rPr>
          <w:rFonts w:ascii="Times New Roman" w:hAnsi="Times New Roman" w:cs="Times New Roman"/>
          <w:sz w:val="28"/>
          <w:szCs w:val="28"/>
        </w:rPr>
        <w:t>–</w:t>
      </w:r>
      <w:r w:rsidRPr="00D61263">
        <w:rPr>
          <w:rFonts w:ascii="Times New Roman" w:hAnsi="Times New Roman" w:cs="Times New Roman"/>
          <w:sz w:val="28"/>
          <w:szCs w:val="28"/>
        </w:rPr>
        <w:t xml:space="preserve"> средства индивидуальной защиты органов дыхания (противогазы, респираторы от газов (паров) радиоактивных веществ и радиоактивных аэрозолей) и кожи (костюмы защитные), медицинские средства (комплекты индивидуальные медицинские гражданской защиты, санитарные сумки, комплекты и наборы противоожоговые, медицинские средства ослабления воздействия ионизирующего излучения и радиоактивных веществ, носилки медицинские мягкие бескаркасные огнестойкие (огнезащитные), средства радиационной разведки и контроля, средства специальной обработки (дезактивации), средства связи, вещевое имущество, радиопротекторы и иные средства;</w:t>
      </w:r>
    </w:p>
    <w:p w14:paraId="7A94ABE4" w14:textId="77777777" w:rsidR="00954948" w:rsidRPr="00D61263" w:rsidRDefault="00954948" w:rsidP="00954948">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в районах вероятного возникновения очагов и зон пожаров </w:t>
      </w:r>
      <w:r w:rsidR="00FC06D4">
        <w:rPr>
          <w:rFonts w:ascii="Times New Roman" w:hAnsi="Times New Roman" w:cs="Times New Roman"/>
          <w:sz w:val="28"/>
          <w:szCs w:val="28"/>
        </w:rPr>
        <w:t>–</w:t>
      </w:r>
      <w:r w:rsidRPr="00D61263">
        <w:rPr>
          <w:rFonts w:ascii="Times New Roman" w:hAnsi="Times New Roman" w:cs="Times New Roman"/>
          <w:sz w:val="28"/>
          <w:szCs w:val="28"/>
        </w:rPr>
        <w:t xml:space="preserve"> средства индивидуальной защиты органов дыхания (противогазы фильтрующие и самоспасатели с защитой от монооксида углерода, противогазы изолирующие на сжатом воздухе), медицинские средства (комплекты индивидуальные медицинские гражданской защиты, санитарные сумки, комплекты и наборы противоожоговые, медицинские средства профилактики и терапии поражения продуктами горения, носилки медицинские мягкие бескаркасные огнестойкие (огнезащитные), инженерное имущество и аварийно-спасательный инструмент, средства связи, пожарное имущество, вещевое имущество, запасы средств тушения пожара, емкости для воды, медикаменты и другие средства.</w:t>
      </w:r>
    </w:p>
    <w:p w14:paraId="349338DF" w14:textId="77777777" w:rsidR="00954948" w:rsidRPr="00D61263" w:rsidRDefault="00954948" w:rsidP="00954948">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Для населения из указанных выше зон опасностей создаются запасы продуктов питания.</w:t>
      </w:r>
    </w:p>
    <w:p w14:paraId="0EF9A459" w14:textId="77777777" w:rsidR="001363D8" w:rsidRPr="00D61263" w:rsidRDefault="001363D8" w:rsidP="001363D8">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Запасы накапливаются заблаговременно в мирное время в объемах, определяемых создающими их федеральными органами исполнительной власти, органами исполнительной власти субъектов Российской Федерации, органами местного самоуправления и организациями, и хранятся в условиях, отвечающих установленным требованиям по обеспечению их сохранности.</w:t>
      </w:r>
    </w:p>
    <w:p w14:paraId="1A229BF0" w14:textId="77777777" w:rsidR="001363D8" w:rsidRPr="00D61263" w:rsidRDefault="001363D8" w:rsidP="001363D8">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В соответствии с постановлением Правительства Российской Федерации от 27 апреля 2000 г. № 379 </w:t>
      </w:r>
      <w:r w:rsidR="00FC06D4">
        <w:rPr>
          <w:rFonts w:ascii="Times New Roman" w:hAnsi="Times New Roman" w:cs="Times New Roman"/>
          <w:sz w:val="28"/>
          <w:szCs w:val="28"/>
        </w:rPr>
        <w:t>«</w:t>
      </w:r>
      <w:r w:rsidRPr="00D61263">
        <w:rPr>
          <w:rFonts w:ascii="Times New Roman" w:hAnsi="Times New Roman" w:cs="Times New Roman"/>
          <w:sz w:val="28"/>
          <w:szCs w:val="28"/>
        </w:rPr>
        <w:t>О накоплении, хранении и использовании в целях гражданской обороны запасов материально-технических, продовольственных, медицинских и иных средств</w:t>
      </w:r>
      <w:r w:rsidR="00FC06D4">
        <w:rPr>
          <w:rFonts w:ascii="Times New Roman" w:hAnsi="Times New Roman" w:cs="Times New Roman"/>
          <w:sz w:val="28"/>
          <w:szCs w:val="28"/>
        </w:rPr>
        <w:t>»</w:t>
      </w:r>
      <w:r w:rsidRPr="00D61263">
        <w:rPr>
          <w:rFonts w:ascii="Times New Roman" w:hAnsi="Times New Roman" w:cs="Times New Roman"/>
          <w:sz w:val="28"/>
          <w:szCs w:val="28"/>
        </w:rPr>
        <w:t xml:space="preserve"> создание запасов и определение их номенклатуры и объемов, исходя из потребности осуществляется:</w:t>
      </w:r>
    </w:p>
    <w:p w14:paraId="3CC5031B" w14:textId="77777777" w:rsidR="001363D8" w:rsidRPr="00D61263" w:rsidRDefault="001363D8" w:rsidP="001363D8">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федеральными органами исполнительной власти в пределах своих полномочий </w:t>
      </w:r>
      <w:r w:rsidR="00FC06D4">
        <w:rPr>
          <w:rFonts w:ascii="Times New Roman" w:hAnsi="Times New Roman" w:cs="Times New Roman"/>
          <w:sz w:val="28"/>
          <w:szCs w:val="28"/>
        </w:rPr>
        <w:t>–</w:t>
      </w:r>
      <w:r w:rsidRPr="00D61263">
        <w:rPr>
          <w:rFonts w:ascii="Times New Roman" w:hAnsi="Times New Roman" w:cs="Times New Roman"/>
          <w:sz w:val="28"/>
          <w:szCs w:val="28"/>
        </w:rPr>
        <w:t xml:space="preserve"> для защиты и обеспечения персонала, находящегося в зонах возможного поражения при военных конфликтах или вследствие этих конфликтов, при чрезвычайных ситуациях природного и техногенного характера и оснащения аварийно-спасательных формирований, спасательных служб при проведении аварийно-спасательных и других неотложных работ в случае возникновения опасностей при военных конфликтах или вследствие этих конфликтов, а также </w:t>
      </w:r>
      <w:r w:rsidR="00FC06D4">
        <w:rPr>
          <w:rFonts w:ascii="Times New Roman" w:hAnsi="Times New Roman" w:cs="Times New Roman"/>
          <w:sz w:val="28"/>
          <w:szCs w:val="28"/>
        </w:rPr>
        <w:t>ЧС</w:t>
      </w:r>
      <w:r w:rsidRPr="00D61263">
        <w:rPr>
          <w:rFonts w:ascii="Times New Roman" w:hAnsi="Times New Roman" w:cs="Times New Roman"/>
          <w:sz w:val="28"/>
          <w:szCs w:val="28"/>
        </w:rPr>
        <w:t xml:space="preserve"> природного и техногенного характера;</w:t>
      </w:r>
    </w:p>
    <w:p w14:paraId="6D14F022" w14:textId="77777777" w:rsidR="001363D8" w:rsidRPr="00D61263" w:rsidRDefault="001363D8" w:rsidP="001363D8">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организациями, отнесенными к категориям по </w:t>
      </w:r>
      <w:r w:rsidR="00FC06D4">
        <w:rPr>
          <w:rFonts w:ascii="Times New Roman" w:hAnsi="Times New Roman" w:cs="Times New Roman"/>
          <w:sz w:val="28"/>
          <w:szCs w:val="28"/>
        </w:rPr>
        <w:t>ГО</w:t>
      </w:r>
      <w:r w:rsidRPr="00D61263">
        <w:rPr>
          <w:rFonts w:ascii="Times New Roman" w:hAnsi="Times New Roman" w:cs="Times New Roman"/>
          <w:sz w:val="28"/>
          <w:szCs w:val="28"/>
        </w:rPr>
        <w:t xml:space="preserve"> </w:t>
      </w:r>
      <w:r w:rsidR="00FC06D4">
        <w:rPr>
          <w:rFonts w:ascii="Times New Roman" w:hAnsi="Times New Roman" w:cs="Times New Roman"/>
          <w:sz w:val="28"/>
          <w:szCs w:val="28"/>
        </w:rPr>
        <w:t>–</w:t>
      </w:r>
      <w:r w:rsidRPr="00D61263">
        <w:rPr>
          <w:rFonts w:ascii="Times New Roman" w:hAnsi="Times New Roman" w:cs="Times New Roman"/>
          <w:sz w:val="28"/>
          <w:szCs w:val="28"/>
        </w:rPr>
        <w:t xml:space="preserve"> для защиты и обеспечения персонала, находящегося в зонах возможного поражения при военных конфликтах или вследствие этих конфликтов, при чрезвычайных ситуациях природного и техногенного характера и для оснащения нештатных аварийно-спасательных формирований, нештатных формирований по обеспечению выполнения мероприятий по гражданской обороне при проведении аварийно-спасательных и других неотложных работ в случае возникновения опасностей при военных конфликтах или вследствие этих конфликтов, а также при </w:t>
      </w:r>
      <w:r w:rsidR="00FC06D4">
        <w:rPr>
          <w:rFonts w:ascii="Times New Roman" w:hAnsi="Times New Roman" w:cs="Times New Roman"/>
          <w:sz w:val="28"/>
          <w:szCs w:val="28"/>
        </w:rPr>
        <w:t>ЧС</w:t>
      </w:r>
      <w:r w:rsidRPr="00D61263">
        <w:rPr>
          <w:rFonts w:ascii="Times New Roman" w:hAnsi="Times New Roman" w:cs="Times New Roman"/>
          <w:sz w:val="28"/>
          <w:szCs w:val="28"/>
        </w:rPr>
        <w:t xml:space="preserve"> природного и техногенного характера.</w:t>
      </w:r>
    </w:p>
    <w:p w14:paraId="574D3393" w14:textId="77777777" w:rsidR="001363D8" w:rsidRPr="00D61263" w:rsidRDefault="001363D8" w:rsidP="001363D8">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Ответственность за создание, накопление, хранение, освежение и поддержание в готовности к использованию запасов возлагается на руководителей федеральных органов исполнительной власти, органов исполнительной власти субъектов Российской Федерации, органов местного самоуправления и организаций.</w:t>
      </w:r>
    </w:p>
    <w:p w14:paraId="47C0658B" w14:textId="77777777" w:rsidR="0093591D" w:rsidRPr="00D61263" w:rsidRDefault="0093591D" w:rsidP="0093591D">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Минобрнауки </w:t>
      </w:r>
      <w:r w:rsidR="00FC06D4">
        <w:rPr>
          <w:rFonts w:ascii="Times New Roman" w:hAnsi="Times New Roman" w:cs="Times New Roman"/>
          <w:sz w:val="28"/>
          <w:szCs w:val="28"/>
        </w:rPr>
        <w:t xml:space="preserve">России </w:t>
      </w:r>
      <w:r w:rsidRPr="00D61263">
        <w:rPr>
          <w:rFonts w:ascii="Times New Roman" w:hAnsi="Times New Roman" w:cs="Times New Roman"/>
          <w:sz w:val="28"/>
          <w:szCs w:val="28"/>
        </w:rPr>
        <w:t xml:space="preserve">создает и содержит в целях </w:t>
      </w:r>
      <w:r w:rsidR="00FC06D4">
        <w:rPr>
          <w:rFonts w:ascii="Times New Roman" w:hAnsi="Times New Roman" w:cs="Times New Roman"/>
          <w:sz w:val="28"/>
          <w:szCs w:val="28"/>
        </w:rPr>
        <w:t>ГО</w:t>
      </w:r>
      <w:r w:rsidRPr="00D61263">
        <w:rPr>
          <w:rFonts w:ascii="Times New Roman" w:hAnsi="Times New Roman" w:cs="Times New Roman"/>
          <w:sz w:val="28"/>
          <w:szCs w:val="28"/>
        </w:rPr>
        <w:t xml:space="preserve"> запасы материально-технических, продовольственных, медицинских и иных средств.</w:t>
      </w:r>
    </w:p>
    <w:p w14:paraId="3B0468DA" w14:textId="77777777" w:rsidR="0093591D" w:rsidRPr="00D61263" w:rsidRDefault="0093591D" w:rsidP="0093591D">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Подведомственные организации создают и содержат в целях гражданской обороны запасы материально-технических, продовольственных, медицинских и иных средств.</w:t>
      </w:r>
    </w:p>
    <w:p w14:paraId="3337477E" w14:textId="77777777" w:rsidR="0093591D" w:rsidRPr="00FC06D4" w:rsidRDefault="0093591D" w:rsidP="0093591D">
      <w:pPr>
        <w:tabs>
          <w:tab w:val="left" w:pos="9214"/>
        </w:tabs>
        <w:spacing w:after="0" w:line="240" w:lineRule="auto"/>
        <w:ind w:firstLine="709"/>
        <w:jc w:val="both"/>
        <w:rPr>
          <w:rFonts w:ascii="Times New Roman" w:hAnsi="Times New Roman" w:cs="Times New Roman"/>
          <w:b/>
          <w:bCs/>
          <w:i/>
          <w:iCs/>
          <w:sz w:val="28"/>
          <w:szCs w:val="28"/>
        </w:rPr>
      </w:pPr>
      <w:r w:rsidRPr="00FC06D4">
        <w:rPr>
          <w:rFonts w:ascii="Times New Roman" w:hAnsi="Times New Roman" w:cs="Times New Roman"/>
          <w:b/>
          <w:bCs/>
          <w:i/>
          <w:iCs/>
          <w:sz w:val="28"/>
          <w:szCs w:val="28"/>
        </w:rPr>
        <w:t xml:space="preserve">К основным мероприятиям по подготовке к ведению </w:t>
      </w:r>
      <w:r w:rsidR="00FC06D4" w:rsidRPr="00FC06D4">
        <w:rPr>
          <w:rFonts w:ascii="Times New Roman" w:hAnsi="Times New Roman" w:cs="Times New Roman"/>
          <w:b/>
          <w:bCs/>
          <w:i/>
          <w:iCs/>
          <w:sz w:val="28"/>
          <w:szCs w:val="28"/>
        </w:rPr>
        <w:t>ГО</w:t>
      </w:r>
      <w:r w:rsidRPr="00FC06D4">
        <w:rPr>
          <w:rFonts w:ascii="Times New Roman" w:hAnsi="Times New Roman" w:cs="Times New Roman"/>
          <w:b/>
          <w:bCs/>
          <w:i/>
          <w:iCs/>
          <w:sz w:val="28"/>
          <w:szCs w:val="28"/>
        </w:rPr>
        <w:t xml:space="preserve"> в Минобрнауки России и подведомственных организациях относятся:</w:t>
      </w:r>
    </w:p>
    <w:p w14:paraId="6ABE6D82" w14:textId="77777777" w:rsidR="00EB3E73" w:rsidRPr="00D61263" w:rsidRDefault="00EB3E73" w:rsidP="00EB3E7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планирование и организация основных видов жизнеобеспечения служащих Министерства и работников подведомственных организаций;</w:t>
      </w:r>
    </w:p>
    <w:p w14:paraId="267C1208" w14:textId="77777777" w:rsidR="0093591D" w:rsidRPr="00D61263" w:rsidRDefault="0093591D" w:rsidP="0093591D">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и поддержание в постоянной готовности к использованию по предназначению запасов материально-технических, продовольственных, медицинских и иных средств;</w:t>
      </w:r>
    </w:p>
    <w:p w14:paraId="00CC95C6" w14:textId="77777777" w:rsidR="0093591D" w:rsidRPr="00D61263" w:rsidRDefault="0093591D" w:rsidP="0093591D">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организация снабжения служащих Министерства и работников подведомственных организаций продовольственными и непродовольственными товарами</w:t>
      </w:r>
      <w:r w:rsidRPr="00D61263">
        <w:rPr>
          <w:rStyle w:val="aff0"/>
          <w:rFonts w:ascii="Times New Roman" w:hAnsi="Times New Roman" w:cs="Times New Roman"/>
          <w:sz w:val="28"/>
          <w:szCs w:val="28"/>
        </w:rPr>
        <w:footnoteReference w:id="39"/>
      </w:r>
      <w:r w:rsidRPr="00D61263">
        <w:rPr>
          <w:rFonts w:ascii="Times New Roman" w:hAnsi="Times New Roman" w:cs="Times New Roman"/>
          <w:sz w:val="28"/>
          <w:szCs w:val="28"/>
        </w:rPr>
        <w:t>.</w:t>
      </w:r>
    </w:p>
    <w:p w14:paraId="439A90BD" w14:textId="77777777" w:rsidR="006E3E15" w:rsidRPr="00D61263" w:rsidRDefault="006E3E15" w:rsidP="00EB3E73">
      <w:pPr>
        <w:tabs>
          <w:tab w:val="left" w:pos="9214"/>
        </w:tabs>
        <w:spacing w:after="0" w:line="240" w:lineRule="auto"/>
        <w:ind w:firstLine="709"/>
        <w:jc w:val="both"/>
        <w:rPr>
          <w:rFonts w:ascii="Times New Roman" w:hAnsi="Times New Roman" w:cs="Times New Roman"/>
          <w:b/>
          <w:bCs/>
          <w:sz w:val="28"/>
          <w:szCs w:val="28"/>
        </w:rPr>
      </w:pPr>
    </w:p>
    <w:p w14:paraId="1BAF8B44" w14:textId="77777777" w:rsidR="00EB3E73" w:rsidRDefault="00EB3E73" w:rsidP="00230E8C">
      <w:pPr>
        <w:tabs>
          <w:tab w:val="left" w:pos="9214"/>
        </w:tabs>
        <w:spacing w:after="0" w:line="240" w:lineRule="auto"/>
        <w:jc w:val="both"/>
        <w:rPr>
          <w:rFonts w:ascii="Times New Roman" w:hAnsi="Times New Roman" w:cs="Times New Roman"/>
          <w:b/>
          <w:bCs/>
          <w:i/>
          <w:iCs/>
          <w:sz w:val="28"/>
          <w:szCs w:val="28"/>
        </w:rPr>
      </w:pPr>
      <w:bookmarkStart w:id="45" w:name="_Toc22364791"/>
      <w:bookmarkStart w:id="46" w:name="_Toc22364895"/>
      <w:r w:rsidRPr="00230E8C">
        <w:rPr>
          <w:rFonts w:ascii="Times New Roman" w:hAnsi="Times New Roman" w:cs="Times New Roman"/>
          <w:b/>
          <w:bCs/>
          <w:i/>
          <w:iCs/>
          <w:sz w:val="28"/>
          <w:szCs w:val="28"/>
        </w:rPr>
        <w:t>Организация проведения мероприятий по борьбе с пожарами, возникшими при военных конфликтах или вследствие этих конфликтов</w:t>
      </w:r>
      <w:bookmarkEnd w:id="45"/>
      <w:bookmarkEnd w:id="46"/>
    </w:p>
    <w:p w14:paraId="387E5E29" w14:textId="77777777" w:rsidR="00230E8C" w:rsidRPr="00D61263" w:rsidRDefault="00230E8C" w:rsidP="00230E8C">
      <w:pPr>
        <w:tabs>
          <w:tab w:val="left" w:pos="9214"/>
        </w:tabs>
        <w:spacing w:after="0" w:line="240" w:lineRule="auto"/>
        <w:jc w:val="both"/>
        <w:rPr>
          <w:sz w:val="28"/>
          <w:szCs w:val="28"/>
        </w:rPr>
      </w:pPr>
    </w:p>
    <w:p w14:paraId="62EF160C" w14:textId="77777777" w:rsidR="00EB3E73" w:rsidRPr="00D61263" w:rsidRDefault="00EB3E73" w:rsidP="00EB3E7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Положением о ГО в Российской Федерации (утв</w:t>
      </w:r>
      <w:r w:rsidR="00FC06D4">
        <w:rPr>
          <w:rFonts w:ascii="Times New Roman" w:hAnsi="Times New Roman" w:cs="Times New Roman"/>
          <w:sz w:val="28"/>
          <w:szCs w:val="28"/>
        </w:rPr>
        <w:t>ерждено</w:t>
      </w:r>
      <w:r w:rsidRPr="00D61263">
        <w:rPr>
          <w:rFonts w:ascii="Times New Roman" w:hAnsi="Times New Roman" w:cs="Times New Roman"/>
          <w:sz w:val="28"/>
          <w:szCs w:val="28"/>
        </w:rPr>
        <w:t xml:space="preserve"> постановлением Правительства Российской Федерации от </w:t>
      </w:r>
      <w:r w:rsidR="00FC06D4">
        <w:rPr>
          <w:rFonts w:ascii="Times New Roman" w:hAnsi="Times New Roman" w:cs="Times New Roman"/>
          <w:sz w:val="28"/>
          <w:szCs w:val="28"/>
        </w:rPr>
        <w:br/>
      </w:r>
      <w:r w:rsidRPr="00D61263">
        <w:rPr>
          <w:rFonts w:ascii="Times New Roman" w:hAnsi="Times New Roman" w:cs="Times New Roman"/>
          <w:sz w:val="28"/>
          <w:szCs w:val="28"/>
        </w:rPr>
        <w:t>26 ноября 2007 г. № 804) основными мероприятиями по ГО, осуществляемыми в целях решения задачи, связанной с борьбой с пожарами, возникшими при ведении военных конфликтах или вследствие этих конфликтов, являются:</w:t>
      </w:r>
    </w:p>
    <w:p w14:paraId="092DAB52" w14:textId="77777777" w:rsidR="00EB3E73" w:rsidRPr="00D61263" w:rsidRDefault="00EB3E73" w:rsidP="00EB3E7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необходимых противопожарных сил, их оснащение материально-техническими средствами и подготовка в области ГО;</w:t>
      </w:r>
    </w:p>
    <w:p w14:paraId="38121DEA" w14:textId="77777777" w:rsidR="00EB3E73" w:rsidRPr="00D61263" w:rsidRDefault="00EB3E73" w:rsidP="00EB3E7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тушение пожаров в районах проведения аварийно-спасательных и других неотложных работ в военное время;</w:t>
      </w:r>
    </w:p>
    <w:p w14:paraId="2A126B88" w14:textId="77777777" w:rsidR="00EB3E73" w:rsidRPr="00D61263" w:rsidRDefault="00EB3E73" w:rsidP="00EB3E7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тушение пожаров на объектах, отнесенных в установленном порядке к категориям по ГО, в военное время.</w:t>
      </w:r>
    </w:p>
    <w:p w14:paraId="1FB40BDD" w14:textId="77777777" w:rsidR="00EB3E73" w:rsidRPr="00D61263" w:rsidRDefault="00EB3E73" w:rsidP="00EB3E7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Положением об организации и ведении ГО в муниципальных образованиях и организациях (утв</w:t>
      </w:r>
      <w:r w:rsidR="00FC06D4">
        <w:rPr>
          <w:rFonts w:ascii="Times New Roman" w:hAnsi="Times New Roman" w:cs="Times New Roman"/>
          <w:sz w:val="28"/>
          <w:szCs w:val="28"/>
        </w:rPr>
        <w:t>ерждено</w:t>
      </w:r>
      <w:r w:rsidRPr="00D61263">
        <w:rPr>
          <w:rFonts w:ascii="Times New Roman" w:hAnsi="Times New Roman" w:cs="Times New Roman"/>
          <w:sz w:val="28"/>
          <w:szCs w:val="28"/>
        </w:rPr>
        <w:t xml:space="preserve"> приказом </w:t>
      </w:r>
      <w:r w:rsidR="00FC06D4">
        <w:rPr>
          <w:rFonts w:ascii="Times New Roman" w:hAnsi="Times New Roman" w:cs="Times New Roman"/>
          <w:sz w:val="28"/>
          <w:szCs w:val="28"/>
        </w:rPr>
        <w:br/>
      </w:r>
      <w:r w:rsidRPr="00D61263">
        <w:rPr>
          <w:rFonts w:ascii="Times New Roman" w:hAnsi="Times New Roman" w:cs="Times New Roman"/>
          <w:sz w:val="28"/>
          <w:szCs w:val="28"/>
        </w:rPr>
        <w:t>МЧС России от 14 ноября 2008 г. № 687):</w:t>
      </w:r>
    </w:p>
    <w:p w14:paraId="5937CD63" w14:textId="77777777" w:rsidR="00EB3E73" w:rsidRPr="00D61263" w:rsidRDefault="00EB3E73" w:rsidP="00EB3E7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б) организации в целях решения задачи по борьбе с пожарами, возникшими при ведении военных конфликтов или вследствие этих конфликтов, планируют и осуществляют следующие основные мероприятия:</w:t>
      </w:r>
    </w:p>
    <w:p w14:paraId="4CCF4055" w14:textId="77777777" w:rsidR="00EB3E73" w:rsidRPr="00D61263" w:rsidRDefault="00EB3E73" w:rsidP="00EB3E7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организациями, эксплуатирующими опасные производственные объекты I и II классов опасности, особо радиационно опасные и ядерно опасные производства и объекты, гидротехнические сооружения чрезвычайно высокой опасности, а также организациями, эксплуатирующими опасные производственные объекты III класса опасности, отнесенными в установленном порядке к категориям по гражданской обороне.</w:t>
      </w:r>
    </w:p>
    <w:p w14:paraId="45E3CFE6" w14:textId="77777777" w:rsidR="00EB3E73" w:rsidRPr="00D61263" w:rsidRDefault="00EB3E73" w:rsidP="00EB3E7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Общие правовые, экономические и социальные основы обеспечения пожарной безопасности в Российской Федерации определяет Федеральный закон от 21 декабря 1994 г. № 69-ФЗ «О пожарной безопасности», в соответствии с которым:</w:t>
      </w:r>
    </w:p>
    <w:p w14:paraId="4FAB8E49" w14:textId="77777777" w:rsidR="00EB3E73" w:rsidRPr="00D61263" w:rsidRDefault="00EB3E73" w:rsidP="00EB3E7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а) к полномочиям федеральных органов государственной власти в области пожарной безопасности, в том числе относятся:</w:t>
      </w:r>
    </w:p>
    <w:p w14:paraId="037E574C" w14:textId="77777777" w:rsidR="00EB3E73" w:rsidRPr="00D61263" w:rsidRDefault="00EB3E73" w:rsidP="00EB3E7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разработка и осуществление государственной политики, в том числе принятие федеральных законов и иных нормативных правовых актов по пожарной безопасности и контроль за их исполнением,</w:t>
      </w:r>
    </w:p>
    <w:p w14:paraId="20E7AABF" w14:textId="77777777" w:rsidR="00EB3E73" w:rsidRPr="00D61263" w:rsidRDefault="00EB3E73" w:rsidP="00EB3E7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участие в разработке технических регламентов, национальных стандартов, сводов правил, содержащих требования пожарной безопасности (норм и правил), правил пожарной безопасности, в том числе регламентирующих порядок и организацию тушения пожаров и проведения аварийно-спасательных работ,</w:t>
      </w:r>
    </w:p>
    <w:p w14:paraId="728E1456" w14:textId="77777777" w:rsidR="00EB3E73" w:rsidRPr="00D61263" w:rsidRDefault="00EB3E73" w:rsidP="00EB3E7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реорганизация и ликвидация органов управления, подразделений пожарной охраны, пожарно-технических, научных и образовательных организаций, содержащихся за счет средств федерального бюджета,</w:t>
      </w:r>
    </w:p>
    <w:p w14:paraId="4FAF14DD" w14:textId="77777777" w:rsidR="00EB3E73" w:rsidRPr="00D61263" w:rsidRDefault="00EB3E73" w:rsidP="00EB3E7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утверждение номенклатуры, объемов поставок для государственных нужд пожарно-технической продукции, в том числе по оборонному заказу,</w:t>
      </w:r>
    </w:p>
    <w:p w14:paraId="0AC0323D" w14:textId="77777777" w:rsidR="00EB3E73" w:rsidRPr="00D61263" w:rsidRDefault="00EB3E73" w:rsidP="00EB3E7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осуществление тушения пожаров в населенных пунктах, в том числе в городских лесах, организация и осуществление тушения пожаров в закрытых административно-территориальных образованиях, особо важных и режимных организациях, в которых создаются специальные и воинские подразделения, в организациях, в которых создаются объектовые подразделения федеральной противопожарной службы, а также при проведении мероприятий федерального уровня с массовым сосредоточением людей,</w:t>
      </w:r>
    </w:p>
    <w:p w14:paraId="0A53FA5F" w14:textId="77777777" w:rsidR="00EB3E73" w:rsidRPr="00D61263" w:rsidRDefault="00EB3E73" w:rsidP="00EB3E7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организация ведомственного пожарного надзора на объектах, находящихся в ведении федеральных органов исполнительной власти,</w:t>
      </w:r>
    </w:p>
    <w:p w14:paraId="15EE0D76" w14:textId="77777777" w:rsidR="00EB3E73" w:rsidRPr="00D61263" w:rsidRDefault="00EB3E73" w:rsidP="00EB3E7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подготовка утверждаемого Правительством Российской Федерации перечня объектов, критически важных для национальной безопасности страны, других особо важных пожароопасных объектов, особо ценных объектов культурного наследия народов Российской Федерации, на которых создаются объектовые, специальные и воинские подразделения федеральной противопожарной службы;</w:t>
      </w:r>
    </w:p>
    <w:p w14:paraId="6887381D" w14:textId="38569407" w:rsidR="00EB3E73" w:rsidRPr="00D61263" w:rsidRDefault="00EB3E73" w:rsidP="00EB3E7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Требования пожарной безопасности, устанавливающие правила поведения людей, порядок организации производства и (или) содержания территорий, зданий, сооружений, помещений организаций и других объектов в целях обеспечения пожарной безопасности определены Правилами противопожарного режима в Российской Федерации (утв</w:t>
      </w:r>
      <w:r w:rsidR="00FC06D4">
        <w:rPr>
          <w:rFonts w:ascii="Times New Roman" w:hAnsi="Times New Roman" w:cs="Times New Roman"/>
          <w:sz w:val="28"/>
          <w:szCs w:val="28"/>
        </w:rPr>
        <w:t>ерждены</w:t>
      </w:r>
      <w:r w:rsidRPr="00D61263">
        <w:rPr>
          <w:rFonts w:ascii="Times New Roman" w:hAnsi="Times New Roman" w:cs="Times New Roman"/>
          <w:sz w:val="28"/>
          <w:szCs w:val="28"/>
        </w:rPr>
        <w:t xml:space="preserve"> постановлением Правительства Российской Федерации от </w:t>
      </w:r>
      <w:r w:rsidR="00D5511C" w:rsidRPr="00D5511C">
        <w:rPr>
          <w:rFonts w:ascii="Times New Roman" w:hAnsi="Times New Roman" w:cs="Times New Roman"/>
          <w:sz w:val="28"/>
          <w:szCs w:val="28"/>
        </w:rPr>
        <w:t>16 сентября 2020 г</w:t>
      </w:r>
      <w:r w:rsidR="008E491E">
        <w:rPr>
          <w:rFonts w:ascii="Times New Roman" w:hAnsi="Times New Roman" w:cs="Times New Roman"/>
          <w:sz w:val="28"/>
          <w:szCs w:val="28"/>
        </w:rPr>
        <w:t>.</w:t>
      </w:r>
      <w:r w:rsidR="00D5511C" w:rsidRPr="00D5511C">
        <w:rPr>
          <w:rFonts w:ascii="Times New Roman" w:hAnsi="Times New Roman" w:cs="Times New Roman"/>
          <w:sz w:val="28"/>
          <w:szCs w:val="28"/>
        </w:rPr>
        <w:t xml:space="preserve"> </w:t>
      </w:r>
      <w:r w:rsidR="00D5511C">
        <w:rPr>
          <w:rFonts w:ascii="Times New Roman" w:hAnsi="Times New Roman" w:cs="Times New Roman"/>
          <w:sz w:val="28"/>
          <w:szCs w:val="28"/>
        </w:rPr>
        <w:t>№</w:t>
      </w:r>
      <w:r w:rsidR="00D5511C" w:rsidRPr="00D5511C">
        <w:rPr>
          <w:rFonts w:ascii="Times New Roman" w:hAnsi="Times New Roman" w:cs="Times New Roman"/>
          <w:sz w:val="28"/>
          <w:szCs w:val="28"/>
        </w:rPr>
        <w:t xml:space="preserve"> 1479</w:t>
      </w:r>
      <w:r w:rsidR="00D5511C">
        <w:rPr>
          <w:rFonts w:ascii="Times New Roman" w:hAnsi="Times New Roman" w:cs="Times New Roman"/>
          <w:sz w:val="28"/>
          <w:szCs w:val="28"/>
        </w:rPr>
        <w:t xml:space="preserve"> </w:t>
      </w:r>
      <w:r w:rsidR="00D5511C" w:rsidRPr="00D5511C">
        <w:rPr>
          <w:rFonts w:ascii="Times New Roman" w:hAnsi="Times New Roman" w:cs="Times New Roman"/>
          <w:sz w:val="28"/>
          <w:szCs w:val="28"/>
        </w:rPr>
        <w:t>[55]</w:t>
      </w:r>
      <w:r w:rsidRPr="00D61263">
        <w:rPr>
          <w:rFonts w:ascii="Times New Roman" w:hAnsi="Times New Roman" w:cs="Times New Roman"/>
          <w:sz w:val="28"/>
          <w:szCs w:val="28"/>
        </w:rPr>
        <w:t>.</w:t>
      </w:r>
    </w:p>
    <w:p w14:paraId="26809EFB" w14:textId="77777777" w:rsidR="00C04307" w:rsidRPr="00D61263" w:rsidRDefault="00C04307" w:rsidP="00C04307">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целях повышения устойчивости функционирования в военное время на объектах Министерства и подведомственных организаций предусматриваются организация выполнения мероприятий по борьбе с пожарами, возникшими при военных конфликтах или вследствие этих конфликтов;</w:t>
      </w:r>
    </w:p>
    <w:p w14:paraId="2F5FD2FC" w14:textId="77777777" w:rsidR="00C04307" w:rsidRPr="00D61263" w:rsidRDefault="00C04307" w:rsidP="00C04307">
      <w:pPr>
        <w:tabs>
          <w:tab w:val="left" w:pos="9214"/>
        </w:tabs>
        <w:spacing w:after="0" w:line="240" w:lineRule="auto"/>
        <w:ind w:firstLine="709"/>
        <w:jc w:val="both"/>
        <w:rPr>
          <w:rFonts w:ascii="Times New Roman" w:hAnsi="Times New Roman" w:cs="Times New Roman"/>
          <w:sz w:val="28"/>
          <w:szCs w:val="28"/>
        </w:rPr>
      </w:pPr>
      <w:r w:rsidRPr="00FC06D4">
        <w:rPr>
          <w:rFonts w:ascii="Times New Roman" w:hAnsi="Times New Roman" w:cs="Times New Roman"/>
          <w:b/>
          <w:bCs/>
          <w:i/>
          <w:iCs/>
          <w:sz w:val="28"/>
          <w:szCs w:val="28"/>
        </w:rPr>
        <w:t>К основным мероприятиям по ведению гражданской обороны в Минобрнауки России и подведомственных организациях относится</w:t>
      </w:r>
      <w:r w:rsidRPr="00D61263">
        <w:rPr>
          <w:rFonts w:ascii="Times New Roman" w:hAnsi="Times New Roman" w:cs="Times New Roman"/>
          <w:sz w:val="28"/>
          <w:szCs w:val="28"/>
        </w:rPr>
        <w:t xml:space="preserve"> организация тушения пожаров в районах проведения аварийно-спасательных и других неотложных работ на объектах Министерства и подведомственных организаций при военных конфликтах или вследствие этих конфликтов</w:t>
      </w:r>
      <w:r w:rsidRPr="00D61263">
        <w:rPr>
          <w:rStyle w:val="aff0"/>
          <w:rFonts w:ascii="Times New Roman" w:hAnsi="Times New Roman" w:cs="Times New Roman"/>
          <w:sz w:val="28"/>
          <w:szCs w:val="28"/>
        </w:rPr>
        <w:footnoteReference w:id="40"/>
      </w:r>
      <w:r w:rsidRPr="00D61263">
        <w:rPr>
          <w:rFonts w:ascii="Times New Roman" w:hAnsi="Times New Roman" w:cs="Times New Roman"/>
          <w:sz w:val="28"/>
          <w:szCs w:val="28"/>
        </w:rPr>
        <w:t>;</w:t>
      </w:r>
    </w:p>
    <w:p w14:paraId="0A2DD22F" w14:textId="77777777" w:rsidR="00911C91" w:rsidRPr="00D61263" w:rsidRDefault="00911C91" w:rsidP="008712E9">
      <w:pPr>
        <w:tabs>
          <w:tab w:val="left" w:pos="9214"/>
        </w:tabs>
        <w:spacing w:after="0" w:line="240" w:lineRule="auto"/>
        <w:ind w:firstLine="709"/>
        <w:jc w:val="both"/>
        <w:rPr>
          <w:rFonts w:ascii="Times New Roman" w:hAnsi="Times New Roman" w:cs="Times New Roman"/>
          <w:sz w:val="28"/>
          <w:szCs w:val="28"/>
        </w:rPr>
      </w:pPr>
    </w:p>
    <w:p w14:paraId="1AE5173D" w14:textId="77777777" w:rsidR="0096514C" w:rsidRDefault="0096514C" w:rsidP="00230E8C">
      <w:pPr>
        <w:tabs>
          <w:tab w:val="left" w:pos="9214"/>
        </w:tabs>
        <w:spacing w:after="0" w:line="240" w:lineRule="auto"/>
        <w:jc w:val="both"/>
        <w:rPr>
          <w:rFonts w:ascii="Times New Roman" w:hAnsi="Times New Roman" w:cs="Times New Roman"/>
          <w:b/>
          <w:bCs/>
          <w:i/>
          <w:iCs/>
          <w:sz w:val="28"/>
          <w:szCs w:val="28"/>
        </w:rPr>
      </w:pPr>
      <w:bookmarkStart w:id="47" w:name="_Toc22364792"/>
      <w:bookmarkStart w:id="48" w:name="_Toc22364896"/>
      <w:r w:rsidRPr="00230E8C">
        <w:rPr>
          <w:rFonts w:ascii="Times New Roman" w:hAnsi="Times New Roman" w:cs="Times New Roman"/>
          <w:b/>
          <w:bCs/>
          <w:i/>
          <w:iCs/>
          <w:sz w:val="28"/>
          <w:szCs w:val="28"/>
        </w:rPr>
        <w:t>Обнаружение и обозначение районов, подвергшихся радиоактивному, химическому, биологическому и иному заражению</w:t>
      </w:r>
      <w:bookmarkEnd w:id="47"/>
      <w:bookmarkEnd w:id="48"/>
    </w:p>
    <w:p w14:paraId="61B9418B" w14:textId="77777777" w:rsidR="00230E8C" w:rsidRPr="00D61263" w:rsidRDefault="00230E8C" w:rsidP="00230E8C">
      <w:pPr>
        <w:tabs>
          <w:tab w:val="left" w:pos="9214"/>
        </w:tabs>
        <w:spacing w:after="0" w:line="240" w:lineRule="auto"/>
        <w:jc w:val="both"/>
        <w:rPr>
          <w:b/>
          <w:iCs/>
          <w:sz w:val="28"/>
          <w:szCs w:val="28"/>
        </w:rPr>
      </w:pPr>
    </w:p>
    <w:p w14:paraId="1B146F27" w14:textId="77777777" w:rsidR="0096514C" w:rsidRPr="00D61263" w:rsidRDefault="0096514C" w:rsidP="0096514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Положением о ГО в Российской Федерации (утв</w:t>
      </w:r>
      <w:r w:rsidR="00FC06D4">
        <w:rPr>
          <w:rFonts w:ascii="Times New Roman" w:hAnsi="Times New Roman" w:cs="Times New Roman"/>
          <w:sz w:val="28"/>
          <w:szCs w:val="28"/>
        </w:rPr>
        <w:t>ерждено</w:t>
      </w:r>
      <w:r w:rsidRPr="00D61263">
        <w:rPr>
          <w:rFonts w:ascii="Times New Roman" w:hAnsi="Times New Roman" w:cs="Times New Roman"/>
          <w:sz w:val="28"/>
          <w:szCs w:val="28"/>
        </w:rPr>
        <w:t xml:space="preserve"> постановлением Правительства Российской Федерации от </w:t>
      </w:r>
      <w:r w:rsidR="00FC06D4">
        <w:rPr>
          <w:rFonts w:ascii="Times New Roman" w:hAnsi="Times New Roman" w:cs="Times New Roman"/>
          <w:sz w:val="28"/>
          <w:szCs w:val="28"/>
        </w:rPr>
        <w:br/>
      </w:r>
      <w:r w:rsidRPr="00D61263">
        <w:rPr>
          <w:rFonts w:ascii="Times New Roman" w:hAnsi="Times New Roman" w:cs="Times New Roman"/>
          <w:sz w:val="28"/>
          <w:szCs w:val="28"/>
        </w:rPr>
        <w:t xml:space="preserve">26 ноября 2007 г. № 804) основными мероприятиями по </w:t>
      </w:r>
      <w:r w:rsidR="00FC06D4">
        <w:rPr>
          <w:rFonts w:ascii="Times New Roman" w:hAnsi="Times New Roman" w:cs="Times New Roman"/>
          <w:sz w:val="28"/>
          <w:szCs w:val="28"/>
        </w:rPr>
        <w:t>ГО</w:t>
      </w:r>
      <w:r w:rsidRPr="00D61263">
        <w:rPr>
          <w:rFonts w:ascii="Times New Roman" w:hAnsi="Times New Roman" w:cs="Times New Roman"/>
          <w:sz w:val="28"/>
          <w:szCs w:val="28"/>
        </w:rPr>
        <w:t>, осуществляемыми в целях решения задачи, связанной с обнаружением и обозначением районов, подвергшихся радиоактивному, химическому, биологическому или иному заражению, являются:</w:t>
      </w:r>
    </w:p>
    <w:p w14:paraId="79F8F618" w14:textId="77777777" w:rsidR="0096514C" w:rsidRPr="00D61263" w:rsidRDefault="0096514C" w:rsidP="0096514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и обеспечение готовности сети наблюдения и лабораторного контроля на базе организаций, расположенных на территории Российской Федерации, имеющих специальное оборудование (технические средства) и работников, подготовленных для решения задач, связанных с обнаружением и идентификацией различных видов заражения и загрязнения;</w:t>
      </w:r>
    </w:p>
    <w:p w14:paraId="5F05E922" w14:textId="77777777" w:rsidR="0096514C" w:rsidRPr="00D61263" w:rsidRDefault="0096514C" w:rsidP="0096514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введение режимов радиационной защиты на территориях, подвергшихся радиоактивному заражению (загрязнению);</w:t>
      </w:r>
    </w:p>
    <w:p w14:paraId="6C4A6C28" w14:textId="77777777" w:rsidR="0096514C" w:rsidRPr="00D61263" w:rsidRDefault="0096514C" w:rsidP="0096514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совершенствование методов и технических средств мониторинга состояния радиационной, химической, биологической обстановки, в том числе оценка степени зараженности и загрязнения продовольствия и объектов окружающей среды радиоактивными, химическими и биологическими веществами.</w:t>
      </w:r>
    </w:p>
    <w:p w14:paraId="7E2432CA" w14:textId="577F636B" w:rsidR="0096514C" w:rsidRPr="00D61263" w:rsidRDefault="0096514C" w:rsidP="0096514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Положением об организации и ведении ГО в муниципальных образованиях и организациях (утв</w:t>
      </w:r>
      <w:r w:rsidR="00FC06D4">
        <w:rPr>
          <w:rFonts w:ascii="Times New Roman" w:hAnsi="Times New Roman" w:cs="Times New Roman"/>
          <w:sz w:val="28"/>
          <w:szCs w:val="28"/>
        </w:rPr>
        <w:t>ерждено</w:t>
      </w:r>
      <w:r w:rsidRPr="00D61263">
        <w:rPr>
          <w:rFonts w:ascii="Times New Roman" w:hAnsi="Times New Roman" w:cs="Times New Roman"/>
          <w:sz w:val="28"/>
          <w:szCs w:val="28"/>
        </w:rPr>
        <w:t xml:space="preserve"> приказом </w:t>
      </w:r>
      <w:r w:rsidR="000E61AB">
        <w:rPr>
          <w:rFonts w:ascii="Times New Roman" w:hAnsi="Times New Roman" w:cs="Times New Roman"/>
          <w:sz w:val="28"/>
          <w:szCs w:val="28"/>
        </w:rPr>
        <w:br/>
      </w:r>
      <w:r w:rsidRPr="00D61263">
        <w:rPr>
          <w:rFonts w:ascii="Times New Roman" w:hAnsi="Times New Roman" w:cs="Times New Roman"/>
          <w:sz w:val="28"/>
          <w:szCs w:val="28"/>
        </w:rPr>
        <w:t>МЧС России от 14 ноября 2008 г. № 687):</w:t>
      </w:r>
    </w:p>
    <w:p w14:paraId="4DBD694A" w14:textId="77777777" w:rsidR="0096514C" w:rsidRPr="00D61263" w:rsidRDefault="0096514C" w:rsidP="0096514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б) организации в целях решения задачи по обнаружению и обозначению районов, подвергшихся радиоактивному, химическому, биологическому и иному заражению (загрязнению), планируют и осуществляют следующие основные мероприятия:</w:t>
      </w:r>
    </w:p>
    <w:p w14:paraId="767D2A19" w14:textId="77777777" w:rsidR="00F00C2F" w:rsidRPr="00D61263" w:rsidRDefault="0096514C" w:rsidP="0096514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организацию наблюдения и лабораторного контроля организациями, имеющими специальное оборудование (технические средства) и подготовленных работников для решения задач по обнаружению и идентификации различных типов (видов) заражения (загрязнения)</w:t>
      </w:r>
      <w:r w:rsidR="00F00C2F" w:rsidRPr="00D61263">
        <w:rPr>
          <w:rFonts w:ascii="Times New Roman" w:hAnsi="Times New Roman" w:cs="Times New Roman"/>
          <w:sz w:val="28"/>
          <w:szCs w:val="28"/>
        </w:rPr>
        <w:t>;</w:t>
      </w:r>
      <w:r w:rsidRPr="00D61263">
        <w:rPr>
          <w:rFonts w:ascii="Times New Roman" w:hAnsi="Times New Roman" w:cs="Times New Roman"/>
          <w:sz w:val="28"/>
          <w:szCs w:val="28"/>
        </w:rPr>
        <w:t xml:space="preserve"> </w:t>
      </w:r>
    </w:p>
    <w:p w14:paraId="3AC508B4" w14:textId="77777777" w:rsidR="00F00C2F" w:rsidRPr="00D61263" w:rsidRDefault="0096514C" w:rsidP="0096514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введение режимов радиационной защиты организаций</w:t>
      </w:r>
      <w:r w:rsidR="00F00C2F" w:rsidRPr="00D61263">
        <w:rPr>
          <w:rFonts w:ascii="Times New Roman" w:hAnsi="Times New Roman" w:cs="Times New Roman"/>
          <w:sz w:val="28"/>
          <w:szCs w:val="28"/>
        </w:rPr>
        <w:t>;</w:t>
      </w:r>
      <w:r w:rsidRPr="00D61263">
        <w:rPr>
          <w:rFonts w:ascii="Times New Roman" w:hAnsi="Times New Roman" w:cs="Times New Roman"/>
          <w:sz w:val="28"/>
          <w:szCs w:val="28"/>
        </w:rPr>
        <w:t xml:space="preserve"> </w:t>
      </w:r>
    </w:p>
    <w:p w14:paraId="33EBB28A" w14:textId="77777777" w:rsidR="0096514C" w:rsidRPr="00D61263" w:rsidRDefault="0096514C" w:rsidP="0096514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обеспечение сил гражданской обороны средствами радиационной, химической и биологической разведки и контроля</w:t>
      </w:r>
      <w:r w:rsidR="00F00C2F" w:rsidRPr="00D61263">
        <w:rPr>
          <w:rFonts w:ascii="Times New Roman" w:hAnsi="Times New Roman" w:cs="Times New Roman"/>
          <w:sz w:val="28"/>
          <w:szCs w:val="28"/>
        </w:rPr>
        <w:t>;</w:t>
      </w:r>
    </w:p>
    <w:p w14:paraId="742D271B" w14:textId="77777777" w:rsidR="0096514C" w:rsidRPr="00D61263" w:rsidRDefault="0096514C" w:rsidP="0096514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организациями, эксплуатирующими опасные производственные объекты</w:t>
      </w:r>
      <w:r w:rsidRPr="00D61263">
        <w:rPr>
          <w:rFonts w:ascii="Times New Roman" w:hAnsi="Times New Roman" w:cs="Times New Roman"/>
          <w:b/>
          <w:bCs/>
          <w:sz w:val="28"/>
          <w:szCs w:val="28"/>
        </w:rPr>
        <w:t xml:space="preserve"> </w:t>
      </w:r>
      <w:r w:rsidRPr="00D61263">
        <w:rPr>
          <w:rFonts w:ascii="Times New Roman" w:hAnsi="Times New Roman" w:cs="Times New Roman"/>
          <w:bCs/>
          <w:sz w:val="28"/>
          <w:szCs w:val="28"/>
        </w:rPr>
        <w:t>I</w:t>
      </w:r>
      <w:r w:rsidRPr="00D61263">
        <w:rPr>
          <w:rFonts w:ascii="Times New Roman" w:hAnsi="Times New Roman" w:cs="Times New Roman"/>
          <w:sz w:val="28"/>
          <w:szCs w:val="28"/>
        </w:rPr>
        <w:t xml:space="preserve"> и</w:t>
      </w:r>
      <w:r w:rsidRPr="00D61263">
        <w:rPr>
          <w:rFonts w:ascii="Times New Roman" w:hAnsi="Times New Roman" w:cs="Times New Roman"/>
          <w:bCs/>
          <w:sz w:val="28"/>
          <w:szCs w:val="28"/>
        </w:rPr>
        <w:t xml:space="preserve"> II</w:t>
      </w:r>
      <w:r w:rsidRPr="00D61263">
        <w:rPr>
          <w:rFonts w:ascii="Times New Roman" w:hAnsi="Times New Roman" w:cs="Times New Roman"/>
          <w:sz w:val="28"/>
          <w:szCs w:val="28"/>
        </w:rPr>
        <w:t xml:space="preserve"> классов опасности, особо радиационно опасные и ядерно опасные производства и объекты, гидротехнические сооружения чрезвычайно высокой опасности, а также организациями, отнесенными в установленном порядке к категориям по гражданской обороне, и организациями, обеспечивающими выполнение мероприятий по гражданской обороне, постов радиационного и химического наблюдения подвижных (стационарных).</w:t>
      </w:r>
    </w:p>
    <w:p w14:paraId="034221E3" w14:textId="77777777" w:rsidR="0096514C" w:rsidRPr="00FC06D4" w:rsidRDefault="0096514C" w:rsidP="0096514C">
      <w:pPr>
        <w:tabs>
          <w:tab w:val="left" w:pos="9214"/>
        </w:tabs>
        <w:spacing w:after="0" w:line="240" w:lineRule="auto"/>
        <w:ind w:firstLine="709"/>
        <w:jc w:val="both"/>
        <w:rPr>
          <w:rFonts w:ascii="Times New Roman" w:hAnsi="Times New Roman" w:cs="Times New Roman"/>
          <w:b/>
          <w:bCs/>
          <w:i/>
          <w:iCs/>
          <w:sz w:val="28"/>
          <w:szCs w:val="28"/>
        </w:rPr>
      </w:pPr>
      <w:r w:rsidRPr="00FC06D4">
        <w:rPr>
          <w:rFonts w:ascii="Times New Roman" w:hAnsi="Times New Roman" w:cs="Times New Roman"/>
          <w:b/>
          <w:bCs/>
          <w:i/>
          <w:iCs/>
          <w:sz w:val="28"/>
          <w:szCs w:val="28"/>
        </w:rPr>
        <w:t xml:space="preserve">К основным мероприятиям по подготовке к ведению гражданской обороны в Минобрнауки России и подведомственных организациях относятся: </w:t>
      </w:r>
    </w:p>
    <w:p w14:paraId="1B1AA44F" w14:textId="77777777" w:rsidR="0096514C" w:rsidRPr="00D61263" w:rsidRDefault="0096514C" w:rsidP="0096514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организация взаимодействия с территориальными органами </w:t>
      </w:r>
      <w:r w:rsidR="00FC06D4">
        <w:rPr>
          <w:rFonts w:ascii="Times New Roman" w:hAnsi="Times New Roman" w:cs="Times New Roman"/>
          <w:sz w:val="28"/>
          <w:szCs w:val="28"/>
        </w:rPr>
        <w:br/>
      </w:r>
      <w:r w:rsidRPr="00D61263">
        <w:rPr>
          <w:rFonts w:ascii="Times New Roman" w:hAnsi="Times New Roman" w:cs="Times New Roman"/>
          <w:sz w:val="28"/>
          <w:szCs w:val="28"/>
        </w:rPr>
        <w:t>МЧС России, Вооруженными Силами Российской Федерации и другими воинскими формированиями по обнаружению и обозначению районов, подвергшихся радиоактивному, химическому, биологическому и иному заражению;</w:t>
      </w:r>
    </w:p>
    <w:p w14:paraId="681E2FEF" w14:textId="77777777" w:rsidR="0096514C" w:rsidRPr="00D61263" w:rsidRDefault="0096514C" w:rsidP="0096514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организация проведения контроля за радиационной и химической обстановкой на объектах Министерства и подведомственных организаций</w:t>
      </w:r>
      <w:r w:rsidRPr="00D61263">
        <w:rPr>
          <w:rStyle w:val="aff0"/>
          <w:rFonts w:ascii="Times New Roman" w:hAnsi="Times New Roman" w:cs="Times New Roman"/>
          <w:sz w:val="28"/>
          <w:szCs w:val="28"/>
        </w:rPr>
        <w:footnoteReference w:id="41"/>
      </w:r>
      <w:r w:rsidRPr="00D61263">
        <w:rPr>
          <w:rFonts w:ascii="Times New Roman" w:hAnsi="Times New Roman" w:cs="Times New Roman"/>
          <w:sz w:val="28"/>
          <w:szCs w:val="28"/>
        </w:rPr>
        <w:t>.</w:t>
      </w:r>
    </w:p>
    <w:p w14:paraId="50F6F797" w14:textId="01C54BBB" w:rsidR="00FC06D4" w:rsidRDefault="00FC06D4">
      <w:pPr>
        <w:spacing w:after="0" w:line="240" w:lineRule="auto"/>
        <w:rPr>
          <w:rFonts w:ascii="Times New Roman" w:hAnsi="Times New Roman" w:cs="Times New Roman"/>
          <w:b/>
          <w:bCs/>
          <w:i/>
          <w:iCs/>
          <w:sz w:val="28"/>
          <w:szCs w:val="28"/>
        </w:rPr>
      </w:pPr>
      <w:bookmarkStart w:id="49" w:name="_Toc22364793"/>
      <w:bookmarkStart w:id="50" w:name="_Toc22364897"/>
    </w:p>
    <w:p w14:paraId="2D8536F8" w14:textId="77777777" w:rsidR="0096514C" w:rsidRDefault="0096514C" w:rsidP="00230E8C">
      <w:pPr>
        <w:tabs>
          <w:tab w:val="left" w:pos="9214"/>
        </w:tabs>
        <w:spacing w:after="0" w:line="240" w:lineRule="auto"/>
        <w:jc w:val="both"/>
        <w:rPr>
          <w:rFonts w:ascii="Times New Roman" w:hAnsi="Times New Roman" w:cs="Times New Roman"/>
          <w:b/>
          <w:bCs/>
          <w:i/>
          <w:iCs/>
          <w:sz w:val="28"/>
          <w:szCs w:val="28"/>
        </w:rPr>
      </w:pPr>
      <w:r w:rsidRPr="00230E8C">
        <w:rPr>
          <w:rFonts w:ascii="Times New Roman" w:hAnsi="Times New Roman" w:cs="Times New Roman"/>
          <w:b/>
          <w:bCs/>
          <w:i/>
          <w:iCs/>
          <w:sz w:val="28"/>
          <w:szCs w:val="28"/>
        </w:rPr>
        <w:t>Санитарная обработка населения, обеззараживание зданий и сооружений, специальная обработка техники и территорий</w:t>
      </w:r>
      <w:bookmarkEnd w:id="49"/>
      <w:bookmarkEnd w:id="50"/>
    </w:p>
    <w:p w14:paraId="6A9A9D23" w14:textId="77777777" w:rsidR="00230E8C" w:rsidRPr="00D61263" w:rsidRDefault="00230E8C" w:rsidP="00230E8C">
      <w:pPr>
        <w:tabs>
          <w:tab w:val="left" w:pos="9214"/>
        </w:tabs>
        <w:spacing w:after="0" w:line="240" w:lineRule="auto"/>
        <w:jc w:val="both"/>
        <w:rPr>
          <w:b/>
          <w:iCs/>
          <w:sz w:val="28"/>
          <w:szCs w:val="28"/>
        </w:rPr>
      </w:pPr>
    </w:p>
    <w:p w14:paraId="488B27C6" w14:textId="77777777" w:rsidR="0096514C" w:rsidRPr="00D61263" w:rsidRDefault="0096514C" w:rsidP="0096514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Положением о ГО в Российской Федерации (утв</w:t>
      </w:r>
      <w:r w:rsidR="00A05C5B">
        <w:rPr>
          <w:rFonts w:ascii="Times New Roman" w:hAnsi="Times New Roman" w:cs="Times New Roman"/>
          <w:sz w:val="28"/>
          <w:szCs w:val="28"/>
        </w:rPr>
        <w:t>ерждено</w:t>
      </w:r>
      <w:r w:rsidRPr="00D61263">
        <w:rPr>
          <w:rFonts w:ascii="Times New Roman" w:hAnsi="Times New Roman" w:cs="Times New Roman"/>
          <w:sz w:val="28"/>
          <w:szCs w:val="28"/>
        </w:rPr>
        <w:t xml:space="preserve"> постановлением Правительства Российской Федерации от </w:t>
      </w:r>
      <w:r w:rsidR="00A05C5B">
        <w:rPr>
          <w:rFonts w:ascii="Times New Roman" w:hAnsi="Times New Roman" w:cs="Times New Roman"/>
          <w:sz w:val="28"/>
          <w:szCs w:val="28"/>
        </w:rPr>
        <w:br/>
      </w:r>
      <w:r w:rsidRPr="00D61263">
        <w:rPr>
          <w:rFonts w:ascii="Times New Roman" w:hAnsi="Times New Roman" w:cs="Times New Roman"/>
          <w:sz w:val="28"/>
          <w:szCs w:val="28"/>
        </w:rPr>
        <w:t>26 ноября 2007 г. № 804) основными мероприятиями по ГО, осуществляемыми в целях решения задачи, связанной с санитарной обработкой населения, обеззараживанием зданий и сооружений, со специальной обработкой техники и территорий, являются:</w:t>
      </w:r>
    </w:p>
    <w:p w14:paraId="1D81AB87" w14:textId="77777777" w:rsidR="0096514C" w:rsidRPr="00D61263" w:rsidRDefault="0096514C" w:rsidP="0096514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заблаговременное создание запасов дезактивирующих, дегазирующих и дезинфицирующих веществ и растворов;</w:t>
      </w:r>
    </w:p>
    <w:p w14:paraId="129E104B" w14:textId="77777777" w:rsidR="0096514C" w:rsidRPr="00D61263" w:rsidRDefault="0096514C" w:rsidP="0096514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сил ГО для проведения санитарной обработки населения и обеззараживания техники, зданий и территорий, а также их оснащение и подготовка в области ГО;</w:t>
      </w:r>
    </w:p>
    <w:p w14:paraId="54E3D434" w14:textId="77777777" w:rsidR="0096514C" w:rsidRPr="00D61263" w:rsidRDefault="0096514C" w:rsidP="0096514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организация проведения мероприятий по обеззараживанию техники, зданий и территорий, санитарной обработке населения.</w:t>
      </w:r>
    </w:p>
    <w:p w14:paraId="4350A941" w14:textId="77777777" w:rsidR="0096514C" w:rsidRPr="00D61263" w:rsidRDefault="0096514C" w:rsidP="0096514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Положением об организации и ведении ГО в муниципальных образованиях и организациях (утв</w:t>
      </w:r>
      <w:r w:rsidR="00A05C5B">
        <w:rPr>
          <w:rFonts w:ascii="Times New Roman" w:hAnsi="Times New Roman" w:cs="Times New Roman"/>
          <w:sz w:val="28"/>
          <w:szCs w:val="28"/>
        </w:rPr>
        <w:t>ерждено</w:t>
      </w:r>
      <w:r w:rsidRPr="00D61263">
        <w:rPr>
          <w:rFonts w:ascii="Times New Roman" w:hAnsi="Times New Roman" w:cs="Times New Roman"/>
          <w:sz w:val="28"/>
          <w:szCs w:val="28"/>
        </w:rPr>
        <w:t xml:space="preserve"> приказом </w:t>
      </w:r>
      <w:r w:rsidR="00A05C5B">
        <w:rPr>
          <w:rFonts w:ascii="Times New Roman" w:hAnsi="Times New Roman" w:cs="Times New Roman"/>
          <w:sz w:val="28"/>
          <w:szCs w:val="28"/>
        </w:rPr>
        <w:br/>
      </w:r>
      <w:r w:rsidRPr="00D61263">
        <w:rPr>
          <w:rFonts w:ascii="Times New Roman" w:hAnsi="Times New Roman" w:cs="Times New Roman"/>
          <w:sz w:val="28"/>
          <w:szCs w:val="28"/>
        </w:rPr>
        <w:t>МЧС России от 14 ноября 2008 г. № 687):</w:t>
      </w:r>
    </w:p>
    <w:p w14:paraId="0879FEB4" w14:textId="77777777" w:rsidR="0096514C" w:rsidRPr="00D61263" w:rsidRDefault="0096514C" w:rsidP="0096514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б) организации в целях решения задачи по санитарной обработке населения, обеззараживанию зданий и сооружений, специальной обработке техники и территорий планируют и осуществляют следующие основные мероприятия:</w:t>
      </w:r>
    </w:p>
    <w:p w14:paraId="4B2CFBEF" w14:textId="77777777" w:rsidR="0096514C" w:rsidRPr="00D61263" w:rsidRDefault="0096514C" w:rsidP="0096514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сил ГО для проведения санитарной обработки работников, обеззараживания зданий и сооружений, специальной обработки техники и территорий организаций, отнесенных в установленном порядке к категориям по ГО и (или) продолжающих производственную деятельность в военное время, подготовка их в области ГО</w:t>
      </w:r>
      <w:r w:rsidR="00805976" w:rsidRPr="00D61263">
        <w:rPr>
          <w:rFonts w:ascii="Times New Roman" w:hAnsi="Times New Roman" w:cs="Times New Roman"/>
          <w:sz w:val="28"/>
          <w:szCs w:val="28"/>
        </w:rPr>
        <w:t>;</w:t>
      </w:r>
    </w:p>
    <w:p w14:paraId="17C9D0AD" w14:textId="77777777" w:rsidR="0096514C" w:rsidRPr="00D61263" w:rsidRDefault="0096514C" w:rsidP="0096514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организацию проведения мероприятий по санитарной обработке работников, обеззараживанию зданий и сооружений, специальной обработке техники и территорий организациями, отнесенными в установленном порядке к категориям по ГО и (или) продолжающими производственную деятельность в военное время</w:t>
      </w:r>
      <w:r w:rsidR="00805976" w:rsidRPr="00D61263">
        <w:rPr>
          <w:rFonts w:ascii="Times New Roman" w:hAnsi="Times New Roman" w:cs="Times New Roman"/>
          <w:sz w:val="28"/>
          <w:szCs w:val="28"/>
        </w:rPr>
        <w:t>;</w:t>
      </w:r>
    </w:p>
    <w:p w14:paraId="34572FF3" w14:textId="77777777" w:rsidR="0096514C" w:rsidRPr="00D61263" w:rsidRDefault="0096514C" w:rsidP="0096514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заблаговременное создание запасов дезактивирующих, дегазирующих веществ и растворов.</w:t>
      </w:r>
    </w:p>
    <w:p w14:paraId="0FD75279" w14:textId="77777777" w:rsidR="006E3E15" w:rsidRPr="00D61263" w:rsidRDefault="006E3E15" w:rsidP="0096514C">
      <w:pPr>
        <w:tabs>
          <w:tab w:val="left" w:pos="9214"/>
        </w:tabs>
        <w:spacing w:after="0" w:line="240" w:lineRule="auto"/>
        <w:ind w:firstLine="709"/>
        <w:jc w:val="both"/>
        <w:rPr>
          <w:rFonts w:ascii="Times New Roman" w:hAnsi="Times New Roman" w:cs="Times New Roman"/>
          <w:sz w:val="28"/>
          <w:szCs w:val="28"/>
        </w:rPr>
      </w:pPr>
      <w:r w:rsidRPr="00A05C5B">
        <w:rPr>
          <w:rFonts w:ascii="Times New Roman" w:hAnsi="Times New Roman" w:cs="Times New Roman"/>
          <w:b/>
          <w:bCs/>
          <w:i/>
          <w:iCs/>
          <w:sz w:val="28"/>
          <w:szCs w:val="28"/>
        </w:rPr>
        <w:t>К основным мероприятиям по подготовке к ведению гражданской обороны в Минобрнауки России и подведомственных организациях относится</w:t>
      </w:r>
      <w:r w:rsidRPr="00D61263">
        <w:rPr>
          <w:rFonts w:ascii="Times New Roman" w:hAnsi="Times New Roman" w:cs="Times New Roman"/>
          <w:sz w:val="28"/>
          <w:szCs w:val="28"/>
        </w:rPr>
        <w:t xml:space="preserve"> организация взаимодействия с территориальными учреждениями здравоохранения Российской Федерации, с органами, уполномоченными осуществлять государственный санитарно-эпидемиологический надзор в субъектах Российской Федерации, по медицинскому обслуживанию (проведению лечебно-профилактических, санитарно-гигиенических противоэпидемических мероприятий, государственного санитарно-эпидемиологического надзора и ветеринарно-санитарного надзора) служащих Министерства и работников подведомственных организаций, пострадавших при военных конфликтах или вследствие этих конфликтов, включая оказание первой медицинской помощи и принятию других необходимых мер</w:t>
      </w:r>
      <w:r w:rsidRPr="00D61263">
        <w:rPr>
          <w:rStyle w:val="aff0"/>
          <w:rFonts w:ascii="Times New Roman" w:hAnsi="Times New Roman" w:cs="Times New Roman"/>
          <w:sz w:val="28"/>
          <w:szCs w:val="28"/>
        </w:rPr>
        <w:footnoteReference w:id="42"/>
      </w:r>
      <w:r w:rsidRPr="00D61263">
        <w:rPr>
          <w:rFonts w:ascii="Times New Roman" w:hAnsi="Times New Roman" w:cs="Times New Roman"/>
          <w:sz w:val="28"/>
          <w:szCs w:val="28"/>
        </w:rPr>
        <w:t>.</w:t>
      </w:r>
    </w:p>
    <w:p w14:paraId="5283B396" w14:textId="77777777" w:rsidR="0096514C" w:rsidRPr="00D61263" w:rsidRDefault="0096514C" w:rsidP="008712E9">
      <w:pPr>
        <w:tabs>
          <w:tab w:val="left" w:pos="9214"/>
        </w:tabs>
        <w:spacing w:after="0" w:line="240" w:lineRule="auto"/>
        <w:ind w:firstLine="709"/>
        <w:jc w:val="both"/>
        <w:rPr>
          <w:rFonts w:ascii="Times New Roman" w:hAnsi="Times New Roman" w:cs="Times New Roman"/>
          <w:sz w:val="28"/>
          <w:szCs w:val="28"/>
        </w:rPr>
      </w:pPr>
    </w:p>
    <w:p w14:paraId="218D7436" w14:textId="77777777" w:rsidR="0096514C" w:rsidRDefault="0096514C" w:rsidP="00230E8C">
      <w:pPr>
        <w:tabs>
          <w:tab w:val="left" w:pos="9214"/>
        </w:tabs>
        <w:spacing w:after="0" w:line="240" w:lineRule="auto"/>
        <w:jc w:val="both"/>
        <w:rPr>
          <w:rFonts w:ascii="Times New Roman" w:hAnsi="Times New Roman" w:cs="Times New Roman"/>
          <w:b/>
          <w:bCs/>
          <w:i/>
          <w:iCs/>
          <w:sz w:val="28"/>
          <w:szCs w:val="28"/>
        </w:rPr>
      </w:pPr>
      <w:bookmarkStart w:id="51" w:name="_Toc22364794"/>
      <w:bookmarkStart w:id="52" w:name="_Toc22364898"/>
      <w:r w:rsidRPr="00230E8C">
        <w:rPr>
          <w:rFonts w:ascii="Times New Roman" w:hAnsi="Times New Roman" w:cs="Times New Roman"/>
          <w:b/>
          <w:bCs/>
          <w:i/>
          <w:iCs/>
          <w:sz w:val="28"/>
          <w:szCs w:val="28"/>
        </w:rPr>
        <w:t>Восстановление и поддержание порядка в районах, пострадавших при военных конфликтах или вследствие этих конфликтов, а также при чрезвычайных ситуациях природного и техногенного характера</w:t>
      </w:r>
      <w:bookmarkEnd w:id="51"/>
      <w:bookmarkEnd w:id="52"/>
    </w:p>
    <w:p w14:paraId="4AAFF29D" w14:textId="77777777" w:rsidR="00230E8C" w:rsidRPr="00D61263" w:rsidRDefault="00230E8C" w:rsidP="00230E8C">
      <w:pPr>
        <w:tabs>
          <w:tab w:val="left" w:pos="9214"/>
        </w:tabs>
        <w:spacing w:after="0" w:line="240" w:lineRule="auto"/>
        <w:jc w:val="both"/>
        <w:rPr>
          <w:b/>
          <w:iCs/>
          <w:sz w:val="28"/>
          <w:szCs w:val="28"/>
        </w:rPr>
      </w:pPr>
    </w:p>
    <w:p w14:paraId="5AFB5750" w14:textId="77777777" w:rsidR="0096514C" w:rsidRPr="00D61263" w:rsidRDefault="0096514C" w:rsidP="0096514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Положением о ГО в Российской Федерации (утв</w:t>
      </w:r>
      <w:r w:rsidR="00AB0DEF">
        <w:rPr>
          <w:rFonts w:ascii="Times New Roman" w:hAnsi="Times New Roman" w:cs="Times New Roman"/>
          <w:sz w:val="28"/>
          <w:szCs w:val="28"/>
        </w:rPr>
        <w:t>ерждено</w:t>
      </w:r>
      <w:r w:rsidRPr="00D61263">
        <w:rPr>
          <w:rFonts w:ascii="Times New Roman" w:hAnsi="Times New Roman" w:cs="Times New Roman"/>
          <w:sz w:val="28"/>
          <w:szCs w:val="28"/>
        </w:rPr>
        <w:t xml:space="preserve"> постановлением Правительства Российской Федерации от </w:t>
      </w:r>
      <w:r w:rsidR="00AB0DEF">
        <w:rPr>
          <w:rFonts w:ascii="Times New Roman" w:hAnsi="Times New Roman" w:cs="Times New Roman"/>
          <w:sz w:val="28"/>
          <w:szCs w:val="28"/>
        </w:rPr>
        <w:br/>
      </w:r>
      <w:r w:rsidRPr="00D61263">
        <w:rPr>
          <w:rFonts w:ascii="Times New Roman" w:hAnsi="Times New Roman" w:cs="Times New Roman"/>
          <w:sz w:val="28"/>
          <w:szCs w:val="28"/>
        </w:rPr>
        <w:t xml:space="preserve">26 ноября 2007 г. № 804) основными мероприятиями по гражданской обороне, осуществляемыми в целях решения задачи, связанной с восстановлением и поддержанием порядка в районах, пострадавших при военных конфликтах или вследствие этих конфликтов, а также при </w:t>
      </w:r>
      <w:r w:rsidR="00AB0DEF">
        <w:rPr>
          <w:rFonts w:ascii="Times New Roman" w:hAnsi="Times New Roman" w:cs="Times New Roman"/>
          <w:sz w:val="28"/>
          <w:szCs w:val="28"/>
        </w:rPr>
        <w:t>ЧС</w:t>
      </w:r>
      <w:r w:rsidRPr="00D61263">
        <w:rPr>
          <w:rFonts w:ascii="Times New Roman" w:hAnsi="Times New Roman" w:cs="Times New Roman"/>
          <w:sz w:val="28"/>
          <w:szCs w:val="28"/>
        </w:rPr>
        <w:t xml:space="preserve"> природного и техногенного характера, являются:</w:t>
      </w:r>
    </w:p>
    <w:p w14:paraId="77516F93" w14:textId="77777777" w:rsidR="0096514C" w:rsidRPr="00D61263" w:rsidRDefault="0096514C" w:rsidP="0096514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сил охраны общественного порядка, их оснащение материально-техническими средствами и подготовка в области ГО;</w:t>
      </w:r>
    </w:p>
    <w:p w14:paraId="0A32609A" w14:textId="77777777" w:rsidR="0096514C" w:rsidRPr="00D61263" w:rsidRDefault="0096514C" w:rsidP="0096514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восстановление и охрана общественного порядка, обеспечение безопасности дорожного движения в городах и других населенных пунктах, на маршрутах эвакуации населения и выдвижения сил ГО;</w:t>
      </w:r>
    </w:p>
    <w:p w14:paraId="49B0B3B6" w14:textId="77777777" w:rsidR="0096514C" w:rsidRPr="00D61263" w:rsidRDefault="0096514C" w:rsidP="0096514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охрана объектов, подлежащих обязательной охране органами внутренних дел, и имущества юридических и физических лиц (в соответствии с договором), принятие мер по охране имущества, оставшегося без присмотра.</w:t>
      </w:r>
    </w:p>
    <w:p w14:paraId="1AEB16B3" w14:textId="77777777" w:rsidR="0096514C" w:rsidRPr="00D61263" w:rsidRDefault="0096514C" w:rsidP="0096514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Положением об организации и ведении ГО в муниципальных образованиях и организациях (утв</w:t>
      </w:r>
      <w:r w:rsidR="00AB0DEF">
        <w:rPr>
          <w:rFonts w:ascii="Times New Roman" w:hAnsi="Times New Roman" w:cs="Times New Roman"/>
          <w:sz w:val="28"/>
          <w:szCs w:val="28"/>
        </w:rPr>
        <w:t>ерждено</w:t>
      </w:r>
      <w:r w:rsidRPr="00D61263">
        <w:rPr>
          <w:rFonts w:ascii="Times New Roman" w:hAnsi="Times New Roman" w:cs="Times New Roman"/>
          <w:sz w:val="28"/>
          <w:szCs w:val="28"/>
        </w:rPr>
        <w:t xml:space="preserve"> приказом </w:t>
      </w:r>
      <w:r w:rsidR="00AB0DEF">
        <w:rPr>
          <w:rFonts w:ascii="Times New Roman" w:hAnsi="Times New Roman" w:cs="Times New Roman"/>
          <w:sz w:val="28"/>
          <w:szCs w:val="28"/>
        </w:rPr>
        <w:br/>
      </w:r>
      <w:r w:rsidRPr="00D61263">
        <w:rPr>
          <w:rFonts w:ascii="Times New Roman" w:hAnsi="Times New Roman" w:cs="Times New Roman"/>
          <w:sz w:val="28"/>
          <w:szCs w:val="28"/>
        </w:rPr>
        <w:t>МЧС России от 14 ноября 2008 г. № 687):</w:t>
      </w:r>
    </w:p>
    <w:p w14:paraId="47D292BD" w14:textId="77777777" w:rsidR="001E5414" w:rsidRPr="00D61263" w:rsidRDefault="0096514C" w:rsidP="0096514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б) организации в целях решения задачи по восстановлению и поддержанию порядка в районах, пострадавших при военных конфликтах или вследствие этих конфликтов, а также вследствие чрезвычайных ситуаций природного и техногенного характера и террористических акций, планируют и осуществляют следующие основные мероприятия: </w:t>
      </w:r>
    </w:p>
    <w:p w14:paraId="745441F6" w14:textId="77777777" w:rsidR="0096514C" w:rsidRPr="00D61263" w:rsidRDefault="0096514C" w:rsidP="0096514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и оснащение сил охраны общественного порядка, подготовка их в области ГО</w:t>
      </w:r>
      <w:r w:rsidR="001E5414" w:rsidRPr="00D61263">
        <w:rPr>
          <w:rFonts w:ascii="Times New Roman" w:hAnsi="Times New Roman" w:cs="Times New Roman"/>
          <w:sz w:val="28"/>
          <w:szCs w:val="28"/>
        </w:rPr>
        <w:t>;</w:t>
      </w:r>
    </w:p>
    <w:p w14:paraId="5F736A62" w14:textId="77777777" w:rsidR="0096514C" w:rsidRPr="00D61263" w:rsidRDefault="0096514C" w:rsidP="0096514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осуществление пропускного режима и поддержание общественного порядка на границах зон возможных сильных разрушений, радиоактивного и химического заражения (загрязнения), возможного катастрофического затопления и в очагах поражения</w:t>
      </w:r>
      <w:r w:rsidR="001E5414" w:rsidRPr="00D61263">
        <w:rPr>
          <w:rFonts w:ascii="Times New Roman" w:hAnsi="Times New Roman" w:cs="Times New Roman"/>
          <w:sz w:val="28"/>
          <w:szCs w:val="28"/>
        </w:rPr>
        <w:t>;</w:t>
      </w:r>
    </w:p>
    <w:p w14:paraId="69C520B8" w14:textId="77777777" w:rsidR="0096514C" w:rsidRPr="00D61263" w:rsidRDefault="0096514C" w:rsidP="0096514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усиление охраны организаций, подлежащих обязательной охране органами внутренних дел, имущества юридических и физических лиц по договорам, принятие мер по охране имущества, оставшегося без присмотра.</w:t>
      </w:r>
    </w:p>
    <w:p w14:paraId="6F696E8B" w14:textId="77777777" w:rsidR="006E3E15" w:rsidRPr="00D61263" w:rsidRDefault="006E3E15" w:rsidP="006E3E15">
      <w:pPr>
        <w:tabs>
          <w:tab w:val="left" w:pos="9214"/>
        </w:tabs>
        <w:spacing w:after="0" w:line="240" w:lineRule="auto"/>
        <w:ind w:firstLine="709"/>
        <w:jc w:val="both"/>
        <w:rPr>
          <w:rFonts w:ascii="Times New Roman" w:hAnsi="Times New Roman" w:cs="Times New Roman"/>
          <w:sz w:val="28"/>
          <w:szCs w:val="28"/>
        </w:rPr>
      </w:pPr>
      <w:r w:rsidRPr="00AB0DEF">
        <w:rPr>
          <w:rFonts w:ascii="Times New Roman" w:hAnsi="Times New Roman" w:cs="Times New Roman"/>
          <w:b/>
          <w:bCs/>
          <w:i/>
          <w:iCs/>
          <w:sz w:val="28"/>
          <w:szCs w:val="28"/>
        </w:rPr>
        <w:t xml:space="preserve">К основным мероприятиям по ведению </w:t>
      </w:r>
      <w:r w:rsidR="00AB0DEF" w:rsidRPr="00AB0DEF">
        <w:rPr>
          <w:rFonts w:ascii="Times New Roman" w:hAnsi="Times New Roman" w:cs="Times New Roman"/>
          <w:b/>
          <w:bCs/>
          <w:i/>
          <w:iCs/>
          <w:sz w:val="28"/>
          <w:szCs w:val="28"/>
        </w:rPr>
        <w:t xml:space="preserve">ГО </w:t>
      </w:r>
      <w:r w:rsidRPr="00AB0DEF">
        <w:rPr>
          <w:rFonts w:ascii="Times New Roman" w:hAnsi="Times New Roman" w:cs="Times New Roman"/>
          <w:b/>
          <w:bCs/>
          <w:i/>
          <w:iCs/>
          <w:sz w:val="28"/>
          <w:szCs w:val="28"/>
        </w:rPr>
        <w:t>в Минобрнауки России и подведомственных организациях</w:t>
      </w:r>
      <w:r w:rsidRPr="00D61263">
        <w:rPr>
          <w:rFonts w:ascii="Times New Roman" w:hAnsi="Times New Roman" w:cs="Times New Roman"/>
          <w:sz w:val="28"/>
          <w:szCs w:val="28"/>
        </w:rPr>
        <w:t xml:space="preserve"> относится организация восстановления и поддержания порядка на объектах Министерства и подведомственных организаций, пострадавших при военных конфликтах или вследствие этих конфликтов, а также при чрезвычайных ситуациях природного и техногенного характера.</w:t>
      </w:r>
    </w:p>
    <w:p w14:paraId="3AC2B665" w14:textId="77777777" w:rsidR="0096514C" w:rsidRPr="00D61263" w:rsidRDefault="0096514C" w:rsidP="0096514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Для обеспечения выполнения мероприятий по </w:t>
      </w:r>
      <w:r w:rsidR="00AB0DEF">
        <w:rPr>
          <w:rFonts w:ascii="Times New Roman" w:hAnsi="Times New Roman" w:cs="Times New Roman"/>
          <w:sz w:val="28"/>
          <w:szCs w:val="28"/>
        </w:rPr>
        <w:t>ГО</w:t>
      </w:r>
      <w:r w:rsidRPr="00D61263">
        <w:rPr>
          <w:rFonts w:ascii="Times New Roman" w:hAnsi="Times New Roman" w:cs="Times New Roman"/>
          <w:sz w:val="28"/>
          <w:szCs w:val="28"/>
        </w:rPr>
        <w:t xml:space="preserve"> Минобрнауки России в мирное и военное время для охраны административных зданий, предназначенных для размещения служащих Министерства могут привлекаться организации, осуществляющие охранную деятельность, в соответствии с действующим законодательством</w:t>
      </w:r>
      <w:r w:rsidRPr="00D61263">
        <w:rPr>
          <w:rStyle w:val="aff0"/>
          <w:rFonts w:ascii="Times New Roman" w:hAnsi="Times New Roman" w:cs="Times New Roman"/>
          <w:sz w:val="28"/>
          <w:szCs w:val="28"/>
        </w:rPr>
        <w:footnoteReference w:id="43"/>
      </w:r>
      <w:r w:rsidRPr="00D61263">
        <w:rPr>
          <w:rFonts w:ascii="Times New Roman" w:hAnsi="Times New Roman" w:cs="Times New Roman"/>
          <w:sz w:val="28"/>
          <w:szCs w:val="28"/>
        </w:rPr>
        <w:t>:</w:t>
      </w:r>
    </w:p>
    <w:p w14:paraId="5ADC09BF" w14:textId="77777777" w:rsidR="0096514C" w:rsidRPr="00D61263" w:rsidRDefault="0096514C" w:rsidP="008712E9">
      <w:pPr>
        <w:tabs>
          <w:tab w:val="left" w:pos="9214"/>
        </w:tabs>
        <w:spacing w:after="0" w:line="240" w:lineRule="auto"/>
        <w:ind w:firstLine="709"/>
        <w:jc w:val="both"/>
        <w:rPr>
          <w:rFonts w:ascii="Times New Roman" w:hAnsi="Times New Roman" w:cs="Times New Roman"/>
          <w:sz w:val="28"/>
          <w:szCs w:val="28"/>
        </w:rPr>
      </w:pPr>
    </w:p>
    <w:p w14:paraId="466EC20C" w14:textId="77777777" w:rsidR="00B365BE" w:rsidRDefault="00B365BE" w:rsidP="00230E8C">
      <w:pPr>
        <w:tabs>
          <w:tab w:val="left" w:pos="9214"/>
        </w:tabs>
        <w:spacing w:after="0" w:line="240" w:lineRule="auto"/>
        <w:jc w:val="both"/>
        <w:rPr>
          <w:rFonts w:ascii="Times New Roman" w:hAnsi="Times New Roman" w:cs="Times New Roman"/>
          <w:b/>
          <w:bCs/>
          <w:i/>
          <w:iCs/>
          <w:sz w:val="28"/>
          <w:szCs w:val="28"/>
        </w:rPr>
      </w:pPr>
      <w:bookmarkStart w:id="53" w:name="_Toc22364795"/>
      <w:bookmarkStart w:id="54" w:name="_Toc22364899"/>
      <w:r w:rsidRPr="00230E8C">
        <w:rPr>
          <w:rFonts w:ascii="Times New Roman" w:hAnsi="Times New Roman" w:cs="Times New Roman"/>
          <w:b/>
          <w:bCs/>
          <w:i/>
          <w:iCs/>
          <w:sz w:val="28"/>
          <w:szCs w:val="28"/>
        </w:rPr>
        <w:t>Срочное восстановление функционирования необходимых коммунальных служб в военное время</w:t>
      </w:r>
      <w:bookmarkEnd w:id="53"/>
      <w:bookmarkEnd w:id="54"/>
    </w:p>
    <w:p w14:paraId="22172226" w14:textId="77777777" w:rsidR="00230E8C" w:rsidRPr="00D61263" w:rsidRDefault="00230E8C" w:rsidP="00230E8C">
      <w:pPr>
        <w:tabs>
          <w:tab w:val="left" w:pos="9214"/>
        </w:tabs>
        <w:spacing w:after="0" w:line="240" w:lineRule="auto"/>
        <w:jc w:val="both"/>
        <w:rPr>
          <w:b/>
          <w:iCs/>
          <w:sz w:val="28"/>
          <w:szCs w:val="28"/>
        </w:rPr>
      </w:pPr>
    </w:p>
    <w:p w14:paraId="6C85D2D6"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Положением о ГО в Российской Федерации (утв</w:t>
      </w:r>
      <w:r w:rsidR="00AB0DEF">
        <w:rPr>
          <w:rFonts w:ascii="Times New Roman" w:hAnsi="Times New Roman" w:cs="Times New Roman"/>
          <w:sz w:val="28"/>
          <w:szCs w:val="28"/>
        </w:rPr>
        <w:t>ерждено</w:t>
      </w:r>
      <w:r w:rsidRPr="00D61263">
        <w:rPr>
          <w:rFonts w:ascii="Times New Roman" w:hAnsi="Times New Roman" w:cs="Times New Roman"/>
          <w:sz w:val="28"/>
          <w:szCs w:val="28"/>
        </w:rPr>
        <w:t xml:space="preserve"> постановлением Правительства Российской Федерации от </w:t>
      </w:r>
      <w:r w:rsidR="00AB0DEF">
        <w:rPr>
          <w:rFonts w:ascii="Times New Roman" w:hAnsi="Times New Roman" w:cs="Times New Roman"/>
          <w:sz w:val="28"/>
          <w:szCs w:val="28"/>
        </w:rPr>
        <w:br/>
      </w:r>
      <w:r w:rsidRPr="00D61263">
        <w:rPr>
          <w:rFonts w:ascii="Times New Roman" w:hAnsi="Times New Roman" w:cs="Times New Roman"/>
          <w:sz w:val="28"/>
          <w:szCs w:val="28"/>
        </w:rPr>
        <w:t>26 ноября 2007 г. № 804) основными мероприятиями по ГО, осуществляемыми в целях решения задачи, связанной со срочным восстановлением функционирования необходимых коммунальных служб в военное время, являются:</w:t>
      </w:r>
    </w:p>
    <w:p w14:paraId="64F63D12"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обеспечение готовности коммунальных служб к работе в условиях военного времени, разработка планов их действий;</w:t>
      </w:r>
    </w:p>
    <w:p w14:paraId="5591D9F1"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запасов оборудования и запасных частей для ремонта поврежденных систем газо-, энерго- и водоснабжения;</w:t>
      </w:r>
    </w:p>
    <w:p w14:paraId="5762DCCC"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и подготовка резерва мобильных средств для очистки, опреснения и транспортировки воды;</w:t>
      </w:r>
    </w:p>
    <w:p w14:paraId="06BD6DAE"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на водопроводных станциях необходимых запасов реагентов, реактивов, консервантов и дезинфицирующих средств;</w:t>
      </w:r>
    </w:p>
    <w:p w14:paraId="2C257172"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запасов резервуаров и емкостей, сборно-разборных трубопроводов, мобильных резервных и автономных источников энергии, другого необходимого оборудования и технических средств.</w:t>
      </w:r>
    </w:p>
    <w:p w14:paraId="337DF5F6"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Положением об организации и ведении ГО в муниципальных образованиях и организациях (утв</w:t>
      </w:r>
      <w:r w:rsidR="00AB0DEF">
        <w:rPr>
          <w:rFonts w:ascii="Times New Roman" w:hAnsi="Times New Roman" w:cs="Times New Roman"/>
          <w:sz w:val="28"/>
          <w:szCs w:val="28"/>
        </w:rPr>
        <w:t>ерждено</w:t>
      </w:r>
      <w:r w:rsidRPr="00D61263">
        <w:rPr>
          <w:rFonts w:ascii="Times New Roman" w:hAnsi="Times New Roman" w:cs="Times New Roman"/>
          <w:sz w:val="28"/>
          <w:szCs w:val="28"/>
        </w:rPr>
        <w:t xml:space="preserve"> приказом </w:t>
      </w:r>
      <w:r w:rsidR="00AB0DEF">
        <w:rPr>
          <w:rFonts w:ascii="Times New Roman" w:hAnsi="Times New Roman" w:cs="Times New Roman"/>
          <w:sz w:val="28"/>
          <w:szCs w:val="28"/>
        </w:rPr>
        <w:br/>
      </w:r>
      <w:r w:rsidRPr="00D61263">
        <w:rPr>
          <w:rFonts w:ascii="Times New Roman" w:hAnsi="Times New Roman" w:cs="Times New Roman"/>
          <w:sz w:val="28"/>
          <w:szCs w:val="28"/>
        </w:rPr>
        <w:t>МЧС России от 14 ноября 2008 г. № 687):</w:t>
      </w:r>
    </w:p>
    <w:p w14:paraId="0251A627"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б) организации в целях решения задачи по вопросам срочного восстановления функционирования необходимых коммунальных служб в военное время планируют и осуществляют следующие основные мероприятия:</w:t>
      </w:r>
    </w:p>
    <w:p w14:paraId="115FDA19"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обеспечение готовности коммунальных служб (аварийных, ремонт - но-восстановительных формирований) к работе в условиях военного времени, разработк</w:t>
      </w:r>
      <w:r w:rsidR="009B374D" w:rsidRPr="00D61263">
        <w:rPr>
          <w:rFonts w:ascii="Times New Roman" w:hAnsi="Times New Roman" w:cs="Times New Roman"/>
          <w:sz w:val="28"/>
          <w:szCs w:val="28"/>
        </w:rPr>
        <w:t>а</w:t>
      </w:r>
      <w:r w:rsidRPr="00D61263">
        <w:rPr>
          <w:rFonts w:ascii="Times New Roman" w:hAnsi="Times New Roman" w:cs="Times New Roman"/>
          <w:sz w:val="28"/>
          <w:szCs w:val="28"/>
        </w:rPr>
        <w:t xml:space="preserve"> планов их действий</w:t>
      </w:r>
      <w:r w:rsidR="009B374D" w:rsidRPr="00D61263">
        <w:rPr>
          <w:rFonts w:ascii="Times New Roman" w:hAnsi="Times New Roman" w:cs="Times New Roman"/>
          <w:sz w:val="28"/>
          <w:szCs w:val="28"/>
        </w:rPr>
        <w:t>;</w:t>
      </w:r>
    </w:p>
    <w:p w14:paraId="253E9FD7"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запасов оборудования и запасных частей для ремонта поврежденных систем газо-, энерго- и водоснабжения</w:t>
      </w:r>
      <w:r w:rsidR="009B374D" w:rsidRPr="00D61263">
        <w:rPr>
          <w:rFonts w:ascii="Times New Roman" w:hAnsi="Times New Roman" w:cs="Times New Roman"/>
          <w:sz w:val="28"/>
          <w:szCs w:val="28"/>
        </w:rPr>
        <w:t xml:space="preserve"> и канализации;</w:t>
      </w:r>
    </w:p>
    <w:p w14:paraId="6E86D2C5"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и подготовку резерва мобильных средств для очистки, опреснения и транспортировки воды</w:t>
      </w:r>
      <w:r w:rsidR="009B374D" w:rsidRPr="00D61263">
        <w:rPr>
          <w:rFonts w:ascii="Times New Roman" w:hAnsi="Times New Roman" w:cs="Times New Roman"/>
          <w:sz w:val="28"/>
          <w:szCs w:val="28"/>
        </w:rPr>
        <w:t>;</w:t>
      </w:r>
    </w:p>
    <w:p w14:paraId="4550BD56"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на водопроводных станциях необходимых запасов реагентов, реактивов, консервантов и дезинфицирующих средств;</w:t>
      </w:r>
    </w:p>
    <w:p w14:paraId="457C6A21"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запасов резервуаров и емкостей, сборно-разборных трубопроводов, мобильных резервных и автономных источников энергии, оборудования и технических средств в организациях, предоставляющих населению коммунальные услуги.</w:t>
      </w:r>
    </w:p>
    <w:p w14:paraId="51003E51"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AB0DEF">
        <w:rPr>
          <w:rFonts w:ascii="Times New Roman" w:hAnsi="Times New Roman" w:cs="Times New Roman"/>
          <w:b/>
          <w:bCs/>
          <w:i/>
          <w:iCs/>
          <w:sz w:val="28"/>
          <w:szCs w:val="28"/>
        </w:rPr>
        <w:t xml:space="preserve">К основным мероприятиям по ведению </w:t>
      </w:r>
      <w:r w:rsidR="00AB0DEF" w:rsidRPr="00AB0DEF">
        <w:rPr>
          <w:rFonts w:ascii="Times New Roman" w:hAnsi="Times New Roman" w:cs="Times New Roman"/>
          <w:b/>
          <w:bCs/>
          <w:i/>
          <w:iCs/>
          <w:sz w:val="28"/>
          <w:szCs w:val="28"/>
        </w:rPr>
        <w:t>ГО</w:t>
      </w:r>
      <w:r w:rsidRPr="00AB0DEF">
        <w:rPr>
          <w:rFonts w:ascii="Times New Roman" w:hAnsi="Times New Roman" w:cs="Times New Roman"/>
          <w:b/>
          <w:bCs/>
          <w:i/>
          <w:iCs/>
          <w:sz w:val="28"/>
          <w:szCs w:val="28"/>
        </w:rPr>
        <w:t xml:space="preserve"> в Минобрнауки России и подведомственных организациях</w:t>
      </w:r>
      <w:r w:rsidRPr="00D61263">
        <w:rPr>
          <w:rFonts w:ascii="Times New Roman" w:hAnsi="Times New Roman" w:cs="Times New Roman"/>
          <w:sz w:val="28"/>
          <w:szCs w:val="28"/>
        </w:rPr>
        <w:t xml:space="preserve"> относится организация взаимодействия с органами исполнительной власти субъектов Российской Федерации, органами местного самоуправления по вопросам восстановления функционирования необходимых для обеспечения Министерства и подведомственных организаций коммунальных служб.</w:t>
      </w:r>
    </w:p>
    <w:p w14:paraId="11638A76" w14:textId="77777777" w:rsidR="00B365BE" w:rsidRPr="00D61263" w:rsidRDefault="00B365BE" w:rsidP="00B365BE">
      <w:pPr>
        <w:tabs>
          <w:tab w:val="left" w:pos="9214"/>
        </w:tabs>
        <w:spacing w:after="0" w:line="240" w:lineRule="auto"/>
        <w:ind w:firstLine="709"/>
        <w:jc w:val="both"/>
        <w:rPr>
          <w:rFonts w:ascii="Times New Roman" w:hAnsi="Times New Roman" w:cs="Times New Roman"/>
          <w:b/>
          <w:bCs/>
          <w:sz w:val="28"/>
          <w:szCs w:val="28"/>
        </w:rPr>
      </w:pPr>
    </w:p>
    <w:p w14:paraId="32C38CF6" w14:textId="77777777" w:rsidR="00B365BE" w:rsidRDefault="00B365BE" w:rsidP="00230E8C">
      <w:pPr>
        <w:tabs>
          <w:tab w:val="left" w:pos="9214"/>
        </w:tabs>
        <w:spacing w:after="0" w:line="240" w:lineRule="auto"/>
        <w:jc w:val="both"/>
        <w:rPr>
          <w:rFonts w:ascii="Times New Roman" w:hAnsi="Times New Roman" w:cs="Times New Roman"/>
          <w:b/>
          <w:bCs/>
          <w:i/>
          <w:iCs/>
          <w:sz w:val="28"/>
          <w:szCs w:val="28"/>
        </w:rPr>
      </w:pPr>
      <w:bookmarkStart w:id="55" w:name="_Toc22364796"/>
      <w:bookmarkStart w:id="56" w:name="_Toc22364900"/>
      <w:r w:rsidRPr="00230E8C">
        <w:rPr>
          <w:rFonts w:ascii="Times New Roman" w:hAnsi="Times New Roman" w:cs="Times New Roman"/>
          <w:b/>
          <w:bCs/>
          <w:i/>
          <w:iCs/>
          <w:sz w:val="28"/>
          <w:szCs w:val="28"/>
        </w:rPr>
        <w:t>Срочное захоронение трупов в военное время</w:t>
      </w:r>
      <w:bookmarkEnd w:id="55"/>
      <w:bookmarkEnd w:id="56"/>
    </w:p>
    <w:p w14:paraId="130386C5" w14:textId="77777777" w:rsidR="00230E8C" w:rsidRPr="00D61263" w:rsidRDefault="00230E8C" w:rsidP="00230E8C">
      <w:pPr>
        <w:tabs>
          <w:tab w:val="left" w:pos="9214"/>
        </w:tabs>
        <w:spacing w:after="0" w:line="240" w:lineRule="auto"/>
        <w:jc w:val="both"/>
        <w:rPr>
          <w:b/>
          <w:iCs/>
          <w:sz w:val="28"/>
          <w:szCs w:val="28"/>
        </w:rPr>
      </w:pPr>
    </w:p>
    <w:p w14:paraId="0955FF66"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Положением о ГО в Российской Федерации (утв</w:t>
      </w:r>
      <w:r w:rsidR="00AB0DEF">
        <w:rPr>
          <w:rFonts w:ascii="Times New Roman" w:hAnsi="Times New Roman" w:cs="Times New Roman"/>
          <w:sz w:val="28"/>
          <w:szCs w:val="28"/>
        </w:rPr>
        <w:t>ерждено</w:t>
      </w:r>
      <w:r w:rsidRPr="00D61263">
        <w:rPr>
          <w:rFonts w:ascii="Times New Roman" w:hAnsi="Times New Roman" w:cs="Times New Roman"/>
          <w:sz w:val="28"/>
          <w:szCs w:val="28"/>
        </w:rPr>
        <w:t xml:space="preserve"> постановлением Правительства Российской Федерации от </w:t>
      </w:r>
      <w:r w:rsidR="00AB0DEF">
        <w:rPr>
          <w:rFonts w:ascii="Times New Roman" w:hAnsi="Times New Roman" w:cs="Times New Roman"/>
          <w:sz w:val="28"/>
          <w:szCs w:val="28"/>
        </w:rPr>
        <w:br/>
      </w:r>
      <w:r w:rsidRPr="00D61263">
        <w:rPr>
          <w:rFonts w:ascii="Times New Roman" w:hAnsi="Times New Roman" w:cs="Times New Roman"/>
          <w:sz w:val="28"/>
          <w:szCs w:val="28"/>
        </w:rPr>
        <w:t>26 ноября 2007 г. № 804) основными мероприятиями по ГО, осуществляемыми в целях решения задачи, связанной со срочным захоронением трупов в военное время, являются:</w:t>
      </w:r>
    </w:p>
    <w:p w14:paraId="433398A3"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заблаговременное определение мест возможных захоронений; создание, подготовка и поддержание в готовности сил и средств ГО для обеспечения мероприятий по срочному захоронению трупов, в том числе на базе специализированных ритуальных организаций;</w:t>
      </w:r>
    </w:p>
    <w:p w14:paraId="2D7381FA"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организация и проведение мероприятий по осуществлению опознания, учету и захоронению с соблюдением установленных законодательством правил;</w:t>
      </w:r>
    </w:p>
    <w:p w14:paraId="434E28B7"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организация санитарно-эпидемиологического надзора. В соответствии с Положением об организации и ведении ГО в муниципальных образованиях и организациях (утв</w:t>
      </w:r>
      <w:r w:rsidR="00AB0DEF">
        <w:rPr>
          <w:rFonts w:ascii="Times New Roman" w:hAnsi="Times New Roman" w:cs="Times New Roman"/>
          <w:sz w:val="28"/>
          <w:szCs w:val="28"/>
        </w:rPr>
        <w:t>ерждено</w:t>
      </w:r>
      <w:r w:rsidRPr="00D61263">
        <w:rPr>
          <w:rFonts w:ascii="Times New Roman" w:hAnsi="Times New Roman" w:cs="Times New Roman"/>
          <w:sz w:val="28"/>
          <w:szCs w:val="28"/>
        </w:rPr>
        <w:t xml:space="preserve"> приказом МЧС России от 14 ноября 2008 г. № 687):</w:t>
      </w:r>
    </w:p>
    <w:p w14:paraId="287CC69B"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б) организации в целях решения задачи по срочному захоронению трупов в военное время планируют и осуществляют следующие основные мероприятия:</w:t>
      </w:r>
    </w:p>
    <w:p w14:paraId="55DBDEC8"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подготовку и обеспечение готовности сил и средств ГО для обеспечения мероприятий по захоронению трупов специализированными ритуальными организациями.</w:t>
      </w:r>
    </w:p>
    <w:p w14:paraId="6EFE7A84" w14:textId="77777777" w:rsidR="00B365BE" w:rsidRPr="00D61263" w:rsidRDefault="00B365BE" w:rsidP="00B365BE">
      <w:pPr>
        <w:tabs>
          <w:tab w:val="left" w:pos="9214"/>
        </w:tabs>
        <w:spacing w:after="0" w:line="240" w:lineRule="auto"/>
        <w:ind w:firstLine="709"/>
        <w:jc w:val="both"/>
        <w:rPr>
          <w:rFonts w:ascii="Times New Roman" w:hAnsi="Times New Roman" w:cs="Times New Roman"/>
          <w:b/>
          <w:bCs/>
          <w:sz w:val="28"/>
          <w:szCs w:val="28"/>
        </w:rPr>
      </w:pPr>
    </w:p>
    <w:p w14:paraId="33AF0E51" w14:textId="77777777" w:rsidR="00AB0DEF" w:rsidRDefault="00AB0DEF">
      <w:pPr>
        <w:spacing w:after="0" w:line="240" w:lineRule="auto"/>
        <w:rPr>
          <w:rFonts w:ascii="Times New Roman" w:hAnsi="Times New Roman" w:cs="Times New Roman"/>
          <w:b/>
          <w:bCs/>
          <w:i/>
          <w:iCs/>
          <w:sz w:val="28"/>
          <w:szCs w:val="28"/>
        </w:rPr>
      </w:pPr>
      <w:bookmarkStart w:id="57" w:name="_Toc22364797"/>
      <w:bookmarkStart w:id="58" w:name="_Toc22364901"/>
      <w:r>
        <w:rPr>
          <w:rFonts w:ascii="Times New Roman" w:hAnsi="Times New Roman" w:cs="Times New Roman"/>
          <w:b/>
          <w:bCs/>
          <w:i/>
          <w:iCs/>
          <w:sz w:val="28"/>
          <w:szCs w:val="28"/>
        </w:rPr>
        <w:br w:type="page"/>
      </w:r>
    </w:p>
    <w:p w14:paraId="5DC516B6" w14:textId="77777777" w:rsidR="00B365BE" w:rsidRDefault="00B365BE" w:rsidP="00230E8C">
      <w:pPr>
        <w:tabs>
          <w:tab w:val="left" w:pos="9214"/>
        </w:tabs>
        <w:spacing w:after="0" w:line="240" w:lineRule="auto"/>
        <w:jc w:val="both"/>
        <w:rPr>
          <w:rFonts w:ascii="Times New Roman" w:hAnsi="Times New Roman" w:cs="Times New Roman"/>
          <w:b/>
          <w:bCs/>
          <w:i/>
          <w:iCs/>
          <w:sz w:val="28"/>
          <w:szCs w:val="28"/>
        </w:rPr>
      </w:pPr>
      <w:r w:rsidRPr="00230E8C">
        <w:rPr>
          <w:rFonts w:ascii="Times New Roman" w:hAnsi="Times New Roman" w:cs="Times New Roman"/>
          <w:b/>
          <w:bCs/>
          <w:i/>
          <w:iCs/>
          <w:sz w:val="28"/>
          <w:szCs w:val="28"/>
        </w:rPr>
        <w:t>Принятие мер по восстановлению и обеспечению устойчивого функционирования объектов Минобрнауки России и подведомственных организаций, необходимых для выживания служащих Министерства и работников подведомственных организаций при военных конфликтах или вследствие этих конфликтов, а также при чрезвычайных ситуациях природного и техногенного характера</w:t>
      </w:r>
      <w:bookmarkEnd w:id="57"/>
      <w:bookmarkEnd w:id="58"/>
    </w:p>
    <w:p w14:paraId="6D05236C" w14:textId="77777777" w:rsidR="00230E8C" w:rsidRPr="00D61263" w:rsidRDefault="00230E8C" w:rsidP="00230E8C">
      <w:pPr>
        <w:tabs>
          <w:tab w:val="left" w:pos="9214"/>
        </w:tabs>
        <w:spacing w:after="0" w:line="240" w:lineRule="auto"/>
        <w:jc w:val="both"/>
        <w:rPr>
          <w:b/>
          <w:iCs/>
          <w:sz w:val="28"/>
          <w:szCs w:val="28"/>
        </w:rPr>
      </w:pPr>
    </w:p>
    <w:p w14:paraId="792CE83B"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Федеральным законом от 12 февраля 1998 г. № 28-ФЗ «О гражданской обороне»:</w:t>
      </w:r>
    </w:p>
    <w:p w14:paraId="4AD62555"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федеральные органы исполнительной власти осуществляют меры, направленные на сохранение объектов, необходимых для устойчивого функционирования экономики и выживания населения в военное время;</w:t>
      </w:r>
    </w:p>
    <w:p w14:paraId="1462F823"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организации проводят мероприятия по поддержанию своего устойчивого функционирования в военное время.</w:t>
      </w:r>
    </w:p>
    <w:p w14:paraId="33D60A6B"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Положением о ГО в Российской Федерации (утв</w:t>
      </w:r>
      <w:r w:rsidR="00AB0DEF">
        <w:rPr>
          <w:rFonts w:ascii="Times New Roman" w:hAnsi="Times New Roman" w:cs="Times New Roman"/>
          <w:sz w:val="28"/>
          <w:szCs w:val="28"/>
        </w:rPr>
        <w:t>ерждено</w:t>
      </w:r>
      <w:r w:rsidRPr="00D61263">
        <w:rPr>
          <w:rFonts w:ascii="Times New Roman" w:hAnsi="Times New Roman" w:cs="Times New Roman"/>
          <w:sz w:val="28"/>
          <w:szCs w:val="28"/>
        </w:rPr>
        <w:t xml:space="preserve"> постановлением Правительства Российской Федерации от </w:t>
      </w:r>
      <w:r w:rsidR="00AB0DEF">
        <w:rPr>
          <w:rFonts w:ascii="Times New Roman" w:hAnsi="Times New Roman" w:cs="Times New Roman"/>
          <w:sz w:val="28"/>
          <w:szCs w:val="28"/>
        </w:rPr>
        <w:br/>
      </w:r>
      <w:r w:rsidRPr="00D61263">
        <w:rPr>
          <w:rFonts w:ascii="Times New Roman" w:hAnsi="Times New Roman" w:cs="Times New Roman"/>
          <w:sz w:val="28"/>
          <w:szCs w:val="28"/>
        </w:rPr>
        <w:t xml:space="preserve">26 ноября 2007 г. № 804) основными мероприятиями по </w:t>
      </w:r>
      <w:r w:rsidR="00870989">
        <w:rPr>
          <w:rFonts w:ascii="Times New Roman" w:hAnsi="Times New Roman" w:cs="Times New Roman"/>
          <w:sz w:val="28"/>
          <w:szCs w:val="28"/>
        </w:rPr>
        <w:t>ГО</w:t>
      </w:r>
      <w:r w:rsidRPr="00D61263">
        <w:rPr>
          <w:rFonts w:ascii="Times New Roman" w:hAnsi="Times New Roman" w:cs="Times New Roman"/>
          <w:sz w:val="28"/>
          <w:szCs w:val="28"/>
        </w:rPr>
        <w:t>, осуществляемыми в целях решения задачи, связанной с обеспечением устойчивости функционирования организаций, необходимых для выживания населения при военных конфликтах или вследствие этих конфликтов, а также при чрезвычайных ситуациях природного и техногенного характера, являются:</w:t>
      </w:r>
    </w:p>
    <w:p w14:paraId="355A6B16"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и организация работы в мирное и военное время комиссий по вопросам повышения устойчивости функционирования объектов экономики;</w:t>
      </w:r>
    </w:p>
    <w:p w14:paraId="68CAF804"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рациональное размещение населенных пунктов, объектов экономики и инфраструктуры, а также средств производства в соответствии с требованиями строительных норм и правил осуществления инженерно-технических мероприятий ГО;</w:t>
      </w:r>
    </w:p>
    <w:p w14:paraId="4D99A72A"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разработка и проведение мероприятий, направленных на повышение надежности функционирования систем и источников газо-, энерго- и водоснабжения;</w:t>
      </w:r>
    </w:p>
    <w:p w14:paraId="1AAEDDD0" w14:textId="386A613D"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разработка и реализация в мирное и военное время инженерно-технических мероприятий ГО;</w:t>
      </w:r>
    </w:p>
    <w:p w14:paraId="41802916"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планирование, подготовка и проведение аварийно-спасательных и других неотложных работ на объектах экономики, продолжающих работу в военное время;</w:t>
      </w:r>
    </w:p>
    <w:p w14:paraId="6CB5177E"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заблаговременное создание запасов материально-технических, продовольственных, медицинских и иных средств, необходимых для сохранения и (или) восстановления производственного процесса; создание страхового фонда документации;</w:t>
      </w:r>
    </w:p>
    <w:p w14:paraId="7A532931"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повышение эффективности защиты производственных фондов при воздействии на них современных средств поражения.</w:t>
      </w:r>
    </w:p>
    <w:p w14:paraId="636036B5" w14:textId="32A5E09D"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Положением об организации и ведении ГО в муниципальных образованиях и организациях (утв</w:t>
      </w:r>
      <w:r w:rsidR="00870989">
        <w:rPr>
          <w:rFonts w:ascii="Times New Roman" w:hAnsi="Times New Roman" w:cs="Times New Roman"/>
          <w:sz w:val="28"/>
          <w:szCs w:val="28"/>
        </w:rPr>
        <w:t>ерждено</w:t>
      </w:r>
      <w:r w:rsidRPr="00D61263">
        <w:rPr>
          <w:rFonts w:ascii="Times New Roman" w:hAnsi="Times New Roman" w:cs="Times New Roman"/>
          <w:sz w:val="28"/>
          <w:szCs w:val="28"/>
        </w:rPr>
        <w:t xml:space="preserve"> приказом </w:t>
      </w:r>
      <w:r w:rsidR="00870989">
        <w:rPr>
          <w:rFonts w:ascii="Times New Roman" w:hAnsi="Times New Roman" w:cs="Times New Roman"/>
          <w:sz w:val="28"/>
          <w:szCs w:val="28"/>
        </w:rPr>
        <w:br/>
      </w:r>
      <w:r w:rsidRPr="00D61263">
        <w:rPr>
          <w:rFonts w:ascii="Times New Roman" w:hAnsi="Times New Roman" w:cs="Times New Roman"/>
          <w:sz w:val="28"/>
          <w:szCs w:val="28"/>
        </w:rPr>
        <w:t>МЧС России от 14 ноября 2008 г. № 687):</w:t>
      </w:r>
    </w:p>
    <w:p w14:paraId="7D1FABF8"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б) организации в целях решения задачи по обеспечению устойчивого функционирования организаций, необходимых для выживания населения при военных конфликтах или вследствие этих конфликтов, а также при чрезвычайных ситуациях природного и техногенного характера, планируют и осуществляют следующие основные мероприятия:</w:t>
      </w:r>
    </w:p>
    <w:p w14:paraId="431550B7"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и организацию работы в мирное и военное время комиссий по вопросам повышения устойчивости функционирования организаций в военное время</w:t>
      </w:r>
      <w:r w:rsidR="00531A1C" w:rsidRPr="00D61263">
        <w:rPr>
          <w:rFonts w:ascii="Times New Roman" w:hAnsi="Times New Roman" w:cs="Times New Roman"/>
          <w:sz w:val="28"/>
          <w:szCs w:val="28"/>
        </w:rPr>
        <w:t>;</w:t>
      </w:r>
    </w:p>
    <w:p w14:paraId="23C64DA1" w14:textId="26F0BA46"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разработку и реализацию в мирное и военное время инженерно-технических мероприятий ГО, в том числе в проектах строительства</w:t>
      </w:r>
      <w:r w:rsidR="00531A1C" w:rsidRPr="00D61263">
        <w:rPr>
          <w:rFonts w:ascii="Times New Roman" w:hAnsi="Times New Roman" w:cs="Times New Roman"/>
          <w:sz w:val="28"/>
          <w:szCs w:val="28"/>
        </w:rPr>
        <w:t>;</w:t>
      </w:r>
    </w:p>
    <w:p w14:paraId="099CE877"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планирование, подготовку и проведение аварийно-спасательных и других неотложных работ на объектах экономики, продолжающих работу в военное время</w:t>
      </w:r>
      <w:r w:rsidR="00531A1C" w:rsidRPr="00D61263">
        <w:rPr>
          <w:rFonts w:ascii="Times New Roman" w:hAnsi="Times New Roman" w:cs="Times New Roman"/>
          <w:sz w:val="28"/>
          <w:szCs w:val="28"/>
        </w:rPr>
        <w:t>;</w:t>
      </w:r>
    </w:p>
    <w:p w14:paraId="638EE1F0" w14:textId="77777777" w:rsidR="00531A1C"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заблаговременное создание запасов материально-технических средств, продовольственных, медицинских и иных средств, необходимых для восстановления производственного процесса</w:t>
      </w:r>
      <w:r w:rsidR="00531A1C" w:rsidRPr="00D61263">
        <w:rPr>
          <w:rFonts w:ascii="Times New Roman" w:hAnsi="Times New Roman" w:cs="Times New Roman"/>
          <w:sz w:val="28"/>
          <w:szCs w:val="28"/>
        </w:rPr>
        <w:t>;</w:t>
      </w:r>
    </w:p>
    <w:p w14:paraId="7B7EA3AD"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страхового фонда документации;</w:t>
      </w:r>
    </w:p>
    <w:p w14:paraId="445A2ED7"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повышение эффективности защиты производственных фондов при воздействии на них современных средств поражения.</w:t>
      </w:r>
    </w:p>
    <w:p w14:paraId="52C3C5D8" w14:textId="77777777" w:rsidR="006E3E15" w:rsidRPr="00D61263" w:rsidRDefault="006E3E15" w:rsidP="006E3E15">
      <w:pPr>
        <w:tabs>
          <w:tab w:val="left" w:pos="9214"/>
        </w:tabs>
        <w:spacing w:after="0" w:line="240" w:lineRule="auto"/>
        <w:ind w:firstLine="709"/>
        <w:jc w:val="both"/>
        <w:rPr>
          <w:rFonts w:ascii="Times New Roman" w:hAnsi="Times New Roman" w:cs="Times New Roman"/>
          <w:sz w:val="28"/>
          <w:szCs w:val="28"/>
        </w:rPr>
      </w:pPr>
      <w:r w:rsidRPr="00870989">
        <w:rPr>
          <w:rFonts w:ascii="Times New Roman" w:hAnsi="Times New Roman" w:cs="Times New Roman"/>
          <w:b/>
          <w:bCs/>
          <w:i/>
          <w:iCs/>
          <w:sz w:val="28"/>
          <w:szCs w:val="28"/>
        </w:rPr>
        <w:t xml:space="preserve">К основным мероприятиям по ведению </w:t>
      </w:r>
      <w:r w:rsidR="00870989" w:rsidRPr="00870989">
        <w:rPr>
          <w:rFonts w:ascii="Times New Roman" w:hAnsi="Times New Roman" w:cs="Times New Roman"/>
          <w:b/>
          <w:bCs/>
          <w:i/>
          <w:iCs/>
          <w:sz w:val="28"/>
          <w:szCs w:val="28"/>
        </w:rPr>
        <w:t>ГО</w:t>
      </w:r>
      <w:r w:rsidRPr="00870989">
        <w:rPr>
          <w:rFonts w:ascii="Times New Roman" w:hAnsi="Times New Roman" w:cs="Times New Roman"/>
          <w:b/>
          <w:bCs/>
          <w:i/>
          <w:iCs/>
          <w:sz w:val="28"/>
          <w:szCs w:val="28"/>
        </w:rPr>
        <w:t xml:space="preserve"> в Минобрнауки России и подведомственных организациях относится</w:t>
      </w:r>
      <w:r w:rsidRPr="00D61263">
        <w:rPr>
          <w:rFonts w:ascii="Times New Roman" w:hAnsi="Times New Roman" w:cs="Times New Roman"/>
          <w:sz w:val="28"/>
          <w:szCs w:val="28"/>
        </w:rPr>
        <w:t xml:space="preserve"> выполнение мероприятий по повышению устойчивости функционирования объектов Министерства и подведомственных организаций в военное время и повышению надежности функционирования на них систем и источников газо-, энерго- и водоснабжения</w:t>
      </w:r>
      <w:r w:rsidRPr="00D61263">
        <w:rPr>
          <w:rStyle w:val="aff0"/>
          <w:rFonts w:ascii="Times New Roman" w:hAnsi="Times New Roman" w:cs="Times New Roman"/>
          <w:sz w:val="28"/>
          <w:szCs w:val="28"/>
        </w:rPr>
        <w:footnoteReference w:id="44"/>
      </w:r>
      <w:r w:rsidRPr="00D61263">
        <w:rPr>
          <w:rFonts w:ascii="Times New Roman" w:hAnsi="Times New Roman" w:cs="Times New Roman"/>
          <w:sz w:val="28"/>
          <w:szCs w:val="28"/>
        </w:rPr>
        <w:t>.</w:t>
      </w:r>
    </w:p>
    <w:p w14:paraId="3B89E435"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целях повышения устойчивости функционирования в военное время на объектах Минобрнауки России и подведомственных организаций предусматриваются следующие мероприятия гражданской обороны:</w:t>
      </w:r>
    </w:p>
    <w:p w14:paraId="34049EF2"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выполнение на объектах мероприятий по повышению надежности функционирования систем и источников газо-, энерго- и водоснабжения;</w:t>
      </w:r>
    </w:p>
    <w:p w14:paraId="30526DA7"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организация выполнения мероприятий по борьбе с пожарами, возникшими при военных конфликтах или вследствие этих конфликтов;</w:t>
      </w:r>
    </w:p>
    <w:p w14:paraId="65455AEF" w14:textId="77777777" w:rsidR="00B365BE" w:rsidRPr="00D61263" w:rsidRDefault="00B365BE" w:rsidP="00B365B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осуществление световой и других видов маскировки объектов</w:t>
      </w:r>
      <w:r w:rsidRPr="00D61263">
        <w:rPr>
          <w:rStyle w:val="aff0"/>
          <w:rFonts w:ascii="Times New Roman" w:hAnsi="Times New Roman" w:cs="Times New Roman"/>
          <w:sz w:val="28"/>
          <w:szCs w:val="28"/>
        </w:rPr>
        <w:footnoteReference w:id="45"/>
      </w:r>
      <w:r w:rsidRPr="00D61263">
        <w:rPr>
          <w:rFonts w:ascii="Times New Roman" w:hAnsi="Times New Roman" w:cs="Times New Roman"/>
          <w:sz w:val="28"/>
          <w:szCs w:val="28"/>
        </w:rPr>
        <w:t>.</w:t>
      </w:r>
    </w:p>
    <w:p w14:paraId="66EA62D0" w14:textId="7C7C64A5" w:rsidR="00BF326C" w:rsidRDefault="00BF326C">
      <w:pPr>
        <w:spacing w:after="0" w:line="240" w:lineRule="auto"/>
        <w:rPr>
          <w:rFonts w:ascii="Times New Roman" w:hAnsi="Times New Roman" w:cs="Times New Roman"/>
          <w:b/>
          <w:bCs/>
          <w:i/>
          <w:iCs/>
          <w:sz w:val="28"/>
          <w:szCs w:val="28"/>
        </w:rPr>
      </w:pPr>
      <w:bookmarkStart w:id="59" w:name="_Toc22364798"/>
      <w:bookmarkStart w:id="60" w:name="_Toc22364902"/>
    </w:p>
    <w:p w14:paraId="13FC586A" w14:textId="64212737" w:rsidR="001B31AC" w:rsidRDefault="001B31AC" w:rsidP="00230E8C">
      <w:pPr>
        <w:tabs>
          <w:tab w:val="left" w:pos="9214"/>
        </w:tabs>
        <w:spacing w:after="0" w:line="240" w:lineRule="auto"/>
        <w:jc w:val="both"/>
        <w:rPr>
          <w:rFonts w:ascii="Times New Roman" w:hAnsi="Times New Roman" w:cs="Times New Roman"/>
          <w:b/>
          <w:bCs/>
          <w:i/>
          <w:iCs/>
          <w:sz w:val="28"/>
          <w:szCs w:val="28"/>
        </w:rPr>
      </w:pPr>
      <w:r w:rsidRPr="00230E8C">
        <w:rPr>
          <w:rFonts w:ascii="Times New Roman" w:hAnsi="Times New Roman" w:cs="Times New Roman"/>
          <w:b/>
          <w:bCs/>
          <w:i/>
          <w:iCs/>
          <w:sz w:val="28"/>
          <w:szCs w:val="28"/>
        </w:rPr>
        <w:t xml:space="preserve">Обеспечение постоянной готовности сил </w:t>
      </w:r>
      <w:bookmarkEnd w:id="59"/>
      <w:bookmarkEnd w:id="60"/>
      <w:r w:rsidR="00870989">
        <w:rPr>
          <w:rFonts w:ascii="Times New Roman" w:hAnsi="Times New Roman" w:cs="Times New Roman"/>
          <w:b/>
          <w:bCs/>
          <w:i/>
          <w:iCs/>
          <w:sz w:val="28"/>
          <w:szCs w:val="28"/>
        </w:rPr>
        <w:t>ГО</w:t>
      </w:r>
    </w:p>
    <w:p w14:paraId="52D89148" w14:textId="77777777" w:rsidR="00230E8C" w:rsidRPr="00D61263" w:rsidRDefault="00230E8C" w:rsidP="00230E8C">
      <w:pPr>
        <w:tabs>
          <w:tab w:val="left" w:pos="9214"/>
        </w:tabs>
        <w:spacing w:after="0" w:line="240" w:lineRule="auto"/>
        <w:jc w:val="both"/>
        <w:rPr>
          <w:b/>
          <w:iCs/>
          <w:sz w:val="28"/>
          <w:szCs w:val="28"/>
        </w:rPr>
      </w:pPr>
    </w:p>
    <w:p w14:paraId="594A4887" w14:textId="77777777" w:rsidR="001B31AC" w:rsidRPr="00D61263" w:rsidRDefault="001B31AC" w:rsidP="001B31A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Федеральным законом от 12 февраля 1998 г. № 28-ФЗ «О гражданской обороне»:</w:t>
      </w:r>
    </w:p>
    <w:p w14:paraId="11CD46ED" w14:textId="77777777" w:rsidR="001B31AC" w:rsidRPr="00D61263" w:rsidRDefault="001B31AC" w:rsidP="001B31A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организации, отнесенные в установленном порядке к категориям по ГО, создают и поддерживают в состоянии готовности нештатные формирования по обеспечению выполнения мероприятий по ГО;</w:t>
      </w:r>
    </w:p>
    <w:p w14:paraId="0B26AA73" w14:textId="77777777" w:rsidR="001B31AC" w:rsidRPr="00D61263" w:rsidRDefault="001B31AC" w:rsidP="001B31A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организации, эксплуатирующие опасные производственные объекты </w:t>
      </w:r>
      <w:r w:rsidR="00870989">
        <w:rPr>
          <w:rFonts w:ascii="Times New Roman" w:hAnsi="Times New Roman" w:cs="Times New Roman"/>
          <w:sz w:val="28"/>
          <w:szCs w:val="28"/>
        </w:rPr>
        <w:br/>
      </w:r>
      <w:r w:rsidRPr="00D61263">
        <w:rPr>
          <w:rFonts w:ascii="Times New Roman" w:hAnsi="Times New Roman" w:cs="Times New Roman"/>
          <w:sz w:val="28"/>
          <w:szCs w:val="28"/>
        </w:rPr>
        <w:t>I и II классов опасности, особо радиационно опасные и ядерно опасные производства и объекты, гидротехнические сооружения чрезвычайно высокой опасности и гидротехнические сооружения высокой опасности, а также организации, эксплуатирующие опасные производственные объекты III класса опасности, отнесенные в установленном порядке к категориям по ГО, создают и поддерживают в состоянии готовности нештатные аварийно-спасательные формирования.</w:t>
      </w:r>
    </w:p>
    <w:p w14:paraId="6565A1AB" w14:textId="77777777" w:rsidR="001B31AC" w:rsidRPr="00D61263" w:rsidRDefault="001B31AC" w:rsidP="001B31A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Положением о ГО в Российской Федерации (утв</w:t>
      </w:r>
      <w:r w:rsidR="00870989">
        <w:rPr>
          <w:rFonts w:ascii="Times New Roman" w:hAnsi="Times New Roman" w:cs="Times New Roman"/>
          <w:sz w:val="28"/>
          <w:szCs w:val="28"/>
        </w:rPr>
        <w:t>ерждено</w:t>
      </w:r>
      <w:r w:rsidRPr="00D61263">
        <w:rPr>
          <w:rFonts w:ascii="Times New Roman" w:hAnsi="Times New Roman" w:cs="Times New Roman"/>
          <w:sz w:val="28"/>
          <w:szCs w:val="28"/>
        </w:rPr>
        <w:t xml:space="preserve"> постановлением Правительства Российской Федерации от </w:t>
      </w:r>
      <w:r w:rsidR="00870989">
        <w:rPr>
          <w:rFonts w:ascii="Times New Roman" w:hAnsi="Times New Roman" w:cs="Times New Roman"/>
          <w:sz w:val="28"/>
          <w:szCs w:val="28"/>
        </w:rPr>
        <w:br/>
      </w:r>
      <w:r w:rsidRPr="00D61263">
        <w:rPr>
          <w:rFonts w:ascii="Times New Roman" w:hAnsi="Times New Roman" w:cs="Times New Roman"/>
          <w:sz w:val="28"/>
          <w:szCs w:val="28"/>
        </w:rPr>
        <w:t>26 ноября 2007 г. № 804) основными мероприятиями по ГО, осуществляемыми в целях решения задачи, связанной с обеспечением постоянной готовности сил и средств ГО, являются:</w:t>
      </w:r>
    </w:p>
    <w:p w14:paraId="06F7F730" w14:textId="77777777" w:rsidR="001B31AC" w:rsidRPr="00D61263" w:rsidRDefault="001B31AC" w:rsidP="001B31A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создание и оснащение современными техническими средствами сил </w:t>
      </w:r>
      <w:r w:rsidR="00870989">
        <w:rPr>
          <w:rFonts w:ascii="Times New Roman" w:hAnsi="Times New Roman" w:cs="Times New Roman"/>
          <w:sz w:val="28"/>
          <w:szCs w:val="28"/>
        </w:rPr>
        <w:t>ГО</w:t>
      </w:r>
      <w:r w:rsidRPr="00D61263">
        <w:rPr>
          <w:rFonts w:ascii="Times New Roman" w:hAnsi="Times New Roman" w:cs="Times New Roman"/>
          <w:sz w:val="28"/>
          <w:szCs w:val="28"/>
        </w:rPr>
        <w:t>;</w:t>
      </w:r>
    </w:p>
    <w:p w14:paraId="71D2ACA6" w14:textId="77777777" w:rsidR="001B31AC" w:rsidRPr="00D61263" w:rsidRDefault="001B31AC" w:rsidP="001B31A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подготовка сил гражданской обороны, проведение учений и тренировок по </w:t>
      </w:r>
      <w:r w:rsidR="00870989">
        <w:rPr>
          <w:rFonts w:ascii="Times New Roman" w:hAnsi="Times New Roman" w:cs="Times New Roman"/>
          <w:sz w:val="28"/>
          <w:szCs w:val="28"/>
        </w:rPr>
        <w:t>ГО</w:t>
      </w:r>
      <w:r w:rsidRPr="00D61263">
        <w:rPr>
          <w:rFonts w:ascii="Times New Roman" w:hAnsi="Times New Roman" w:cs="Times New Roman"/>
          <w:sz w:val="28"/>
          <w:szCs w:val="28"/>
        </w:rPr>
        <w:t>;</w:t>
      </w:r>
    </w:p>
    <w:p w14:paraId="3A364FB2" w14:textId="77777777" w:rsidR="001B31AC" w:rsidRPr="00D61263" w:rsidRDefault="001B31AC" w:rsidP="001B31A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разработка и корректировка планов действий сил </w:t>
      </w:r>
      <w:r w:rsidR="00870989">
        <w:rPr>
          <w:rFonts w:ascii="Times New Roman" w:hAnsi="Times New Roman" w:cs="Times New Roman"/>
          <w:sz w:val="28"/>
          <w:szCs w:val="28"/>
        </w:rPr>
        <w:t>ГО</w:t>
      </w:r>
      <w:r w:rsidRPr="00D61263">
        <w:rPr>
          <w:rFonts w:ascii="Times New Roman" w:hAnsi="Times New Roman" w:cs="Times New Roman"/>
          <w:sz w:val="28"/>
          <w:szCs w:val="28"/>
        </w:rPr>
        <w:t>;</w:t>
      </w:r>
    </w:p>
    <w:p w14:paraId="509C2F03" w14:textId="77777777" w:rsidR="001B31AC" w:rsidRPr="00D61263" w:rsidRDefault="001B31AC" w:rsidP="001B31A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разработка высокоэффективных технологий для проведения аварийно-спасательных и других неотложных работ;</w:t>
      </w:r>
    </w:p>
    <w:p w14:paraId="12C46DA5" w14:textId="77777777" w:rsidR="001B31AC" w:rsidRPr="00D61263" w:rsidRDefault="001B31AC" w:rsidP="001B31A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определение порядка взаимодействия и привлечения сил и средств гражданской обороны, а также всестороннее обеспечение их действий.</w:t>
      </w:r>
    </w:p>
    <w:p w14:paraId="14AF0778" w14:textId="77777777" w:rsidR="001B31AC" w:rsidRPr="00D61263" w:rsidRDefault="001B31AC" w:rsidP="001B31A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Положением об организации и ведении ГО в муниципальных образованиях и организациях (утв</w:t>
      </w:r>
      <w:r w:rsidR="00870989">
        <w:rPr>
          <w:rFonts w:ascii="Times New Roman" w:hAnsi="Times New Roman" w:cs="Times New Roman"/>
          <w:sz w:val="28"/>
          <w:szCs w:val="28"/>
        </w:rPr>
        <w:t>ерждено</w:t>
      </w:r>
      <w:r w:rsidRPr="00D61263">
        <w:rPr>
          <w:rFonts w:ascii="Times New Roman" w:hAnsi="Times New Roman" w:cs="Times New Roman"/>
          <w:sz w:val="28"/>
          <w:szCs w:val="28"/>
        </w:rPr>
        <w:t xml:space="preserve"> приказом </w:t>
      </w:r>
      <w:r w:rsidR="00870989">
        <w:rPr>
          <w:rFonts w:ascii="Times New Roman" w:hAnsi="Times New Roman" w:cs="Times New Roman"/>
          <w:sz w:val="28"/>
          <w:szCs w:val="28"/>
        </w:rPr>
        <w:br/>
      </w:r>
      <w:r w:rsidRPr="00D61263">
        <w:rPr>
          <w:rFonts w:ascii="Times New Roman" w:hAnsi="Times New Roman" w:cs="Times New Roman"/>
          <w:sz w:val="28"/>
          <w:szCs w:val="28"/>
        </w:rPr>
        <w:t>МЧС России от 14 ноября 2008 г. № 687):</w:t>
      </w:r>
    </w:p>
    <w:p w14:paraId="19BE46BC" w14:textId="77777777" w:rsidR="001B31AC" w:rsidRPr="00D61263" w:rsidRDefault="001B31AC" w:rsidP="001B31A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б) организации в целях решения задачи по вопросам обеспечения постоянной готовности сил и средств ГО планируют и осуществляют следующие основные мероприятия:</w:t>
      </w:r>
    </w:p>
    <w:p w14:paraId="33AC605B" w14:textId="77777777" w:rsidR="001B31AC" w:rsidRPr="00D61263" w:rsidRDefault="001B31AC" w:rsidP="001B31A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и оснащение сил ГО современными техникой и оборудованием,</w:t>
      </w:r>
    </w:p>
    <w:p w14:paraId="76F95687" w14:textId="4B2E14AA" w:rsidR="001B31AC" w:rsidRPr="00D61263" w:rsidRDefault="001B31AC" w:rsidP="001B31A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проведение занятий по месту работы с личным составом аварийно-спасательных формирований, нештатных формирований по обеспечению выполнения мероприятий по </w:t>
      </w:r>
      <w:r w:rsidR="00870989">
        <w:rPr>
          <w:rFonts w:ascii="Times New Roman" w:hAnsi="Times New Roman" w:cs="Times New Roman"/>
          <w:sz w:val="28"/>
          <w:szCs w:val="28"/>
        </w:rPr>
        <w:t>ГО</w:t>
      </w:r>
      <w:r w:rsidRPr="00D61263">
        <w:rPr>
          <w:rFonts w:ascii="Times New Roman" w:hAnsi="Times New Roman" w:cs="Times New Roman"/>
          <w:sz w:val="28"/>
          <w:szCs w:val="28"/>
        </w:rPr>
        <w:t xml:space="preserve"> и спасательных служб, проведение учений и тренировок по </w:t>
      </w:r>
      <w:r w:rsidR="00870989">
        <w:rPr>
          <w:rFonts w:ascii="Times New Roman" w:hAnsi="Times New Roman" w:cs="Times New Roman"/>
          <w:sz w:val="28"/>
          <w:szCs w:val="28"/>
        </w:rPr>
        <w:t>ГО</w:t>
      </w:r>
      <w:r w:rsidRPr="00D61263">
        <w:rPr>
          <w:rFonts w:ascii="Times New Roman" w:hAnsi="Times New Roman" w:cs="Times New Roman"/>
          <w:sz w:val="28"/>
          <w:szCs w:val="28"/>
        </w:rPr>
        <w:t>,</w:t>
      </w:r>
    </w:p>
    <w:p w14:paraId="56796038" w14:textId="77777777" w:rsidR="001B31AC" w:rsidRPr="00D61263" w:rsidRDefault="001B31AC" w:rsidP="001B31A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определение порядка взаимодействия и привлечения сил и средств ГО в составе группировки сил ГО, создаваемой муниципальным образованием.</w:t>
      </w:r>
    </w:p>
    <w:p w14:paraId="3ADDFABA" w14:textId="77777777" w:rsidR="001B31AC" w:rsidRPr="00D61263" w:rsidRDefault="001B31AC" w:rsidP="00147058">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Порядок подготовки и проведения в федеральных органах исполнительной власти, органах исполнительной власти субъектов Российской Федерации, органах местного самоуправления и организациях комплексных, командно-штабных, тактико-специальных и специальных учений, штабных и объектовых тренировок по ГО определены Инструкцией по подготовке и проведению учений и тренировок по ГО, защите населения от ЧС, обеспечению пожарной безопасности и безопасности людей на водных объектах (утв</w:t>
      </w:r>
      <w:r w:rsidR="00870989">
        <w:rPr>
          <w:rFonts w:ascii="Times New Roman" w:hAnsi="Times New Roman" w:cs="Times New Roman"/>
          <w:sz w:val="28"/>
          <w:szCs w:val="28"/>
        </w:rPr>
        <w:t>ерждена</w:t>
      </w:r>
      <w:r w:rsidRPr="00D61263">
        <w:rPr>
          <w:rFonts w:ascii="Times New Roman" w:hAnsi="Times New Roman" w:cs="Times New Roman"/>
          <w:sz w:val="28"/>
          <w:szCs w:val="28"/>
        </w:rPr>
        <w:t xml:space="preserve"> приказом МЧС России </w:t>
      </w:r>
      <w:r w:rsidR="00147058" w:rsidRPr="00147058">
        <w:rPr>
          <w:rFonts w:ascii="Times New Roman" w:hAnsi="Times New Roman" w:cs="Times New Roman"/>
          <w:sz w:val="28"/>
          <w:szCs w:val="28"/>
        </w:rPr>
        <w:t>от 29 июля 2020 г. № 565</w:t>
      </w:r>
      <w:r w:rsidRPr="00147058">
        <w:rPr>
          <w:rFonts w:ascii="Times New Roman" w:hAnsi="Times New Roman" w:cs="Times New Roman"/>
          <w:sz w:val="28"/>
          <w:szCs w:val="28"/>
        </w:rPr>
        <w:t>)</w:t>
      </w:r>
      <w:r w:rsidRPr="00D61263">
        <w:rPr>
          <w:rFonts w:ascii="Times New Roman" w:hAnsi="Times New Roman" w:cs="Times New Roman"/>
          <w:sz w:val="28"/>
          <w:szCs w:val="28"/>
        </w:rPr>
        <w:t>.</w:t>
      </w:r>
      <w:r w:rsidR="00147058" w:rsidRPr="00147058">
        <w:rPr>
          <w:rFonts w:ascii="Times New Roman" w:hAnsi="Times New Roman" w:cs="Times New Roman"/>
          <w:sz w:val="28"/>
          <w:szCs w:val="28"/>
        </w:rPr>
        <w:t xml:space="preserve"> [</w:t>
      </w:r>
      <w:r w:rsidR="00147058">
        <w:rPr>
          <w:rFonts w:ascii="Times New Roman" w:hAnsi="Times New Roman" w:cs="Times New Roman"/>
          <w:sz w:val="28"/>
          <w:szCs w:val="28"/>
        </w:rPr>
        <w:t>85</w:t>
      </w:r>
      <w:r w:rsidR="00147058" w:rsidRPr="00147058">
        <w:rPr>
          <w:rFonts w:ascii="Times New Roman" w:hAnsi="Times New Roman" w:cs="Times New Roman"/>
          <w:sz w:val="28"/>
          <w:szCs w:val="28"/>
        </w:rPr>
        <w:t>]</w:t>
      </w:r>
    </w:p>
    <w:p w14:paraId="70E897FF"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 xml:space="preserve">В </w:t>
      </w:r>
      <w:r>
        <w:rPr>
          <w:rFonts w:ascii="Times New Roman" w:hAnsi="Times New Roman" w:cs="Times New Roman"/>
          <w:sz w:val="28"/>
          <w:szCs w:val="28"/>
        </w:rPr>
        <w:t>Инструкции</w:t>
      </w:r>
      <w:r w:rsidRPr="00147058">
        <w:rPr>
          <w:rFonts w:ascii="Times New Roman" w:hAnsi="Times New Roman" w:cs="Times New Roman"/>
          <w:sz w:val="28"/>
          <w:szCs w:val="28"/>
        </w:rPr>
        <w:t xml:space="preserve"> определено, что виды, темы, продолжительность и периодичность учений и тренировок определяются руководителями федеральных органов исполнительной власти, государственных корпораций, органов государственной власти субъектов Российской Федерации, органов местного самоуправления и организаций с учетом задач, решаемых в области гражданской обороны и защиты от чрезвычайных ситуаций природного и техногенного характера</w:t>
      </w:r>
    </w:p>
    <w:p w14:paraId="261BF717"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Учения и тренировки по назначению могут быть плановые, проверочные, показные и опытно-исследовательские.</w:t>
      </w:r>
    </w:p>
    <w:p w14:paraId="19E30519" w14:textId="67FE94C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Более подробная классификация учений приведена в таблице 2.</w:t>
      </w:r>
      <w:r w:rsidR="00BF326C">
        <w:rPr>
          <w:rFonts w:ascii="Times New Roman" w:hAnsi="Times New Roman" w:cs="Times New Roman"/>
          <w:sz w:val="28"/>
          <w:szCs w:val="28"/>
        </w:rPr>
        <w:t>4</w:t>
      </w:r>
      <w:r w:rsidRPr="00147058">
        <w:rPr>
          <w:rFonts w:ascii="Times New Roman" w:hAnsi="Times New Roman" w:cs="Times New Roman"/>
          <w:sz w:val="28"/>
          <w:szCs w:val="28"/>
        </w:rPr>
        <w:t>.</w:t>
      </w:r>
    </w:p>
    <w:p w14:paraId="7B38AD11" w14:textId="77777777" w:rsidR="00BF326C" w:rsidRDefault="00BF326C" w:rsidP="00147058">
      <w:pPr>
        <w:tabs>
          <w:tab w:val="left" w:pos="9214"/>
        </w:tabs>
        <w:spacing w:after="0" w:line="240" w:lineRule="auto"/>
        <w:ind w:firstLine="709"/>
        <w:jc w:val="right"/>
        <w:rPr>
          <w:rFonts w:ascii="Times New Roman" w:hAnsi="Times New Roman" w:cs="Times New Roman"/>
          <w:sz w:val="28"/>
          <w:szCs w:val="28"/>
        </w:rPr>
      </w:pPr>
    </w:p>
    <w:p w14:paraId="0DFF8832" w14:textId="1DFDB528" w:rsidR="00147058" w:rsidRPr="000E61AB" w:rsidRDefault="000E61AB" w:rsidP="000E61AB">
      <w:pPr>
        <w:tabs>
          <w:tab w:val="left" w:pos="9214"/>
        </w:tabs>
        <w:spacing w:after="0" w:line="240" w:lineRule="auto"/>
        <w:rPr>
          <w:rFonts w:ascii="Times New Roman" w:hAnsi="Times New Roman" w:cs="Times New Roman"/>
          <w:bCs/>
          <w:sz w:val="28"/>
          <w:szCs w:val="28"/>
        </w:rPr>
      </w:pPr>
      <w:r w:rsidRPr="000E61AB">
        <w:rPr>
          <w:rFonts w:ascii="Times New Roman" w:hAnsi="Times New Roman" w:cs="Times New Roman"/>
          <w:bCs/>
          <w:sz w:val="28"/>
          <w:szCs w:val="28"/>
        </w:rPr>
        <w:t>Таблица 2.4</w:t>
      </w:r>
      <w:r w:rsidR="00AC77B8">
        <w:rPr>
          <w:rFonts w:ascii="Times New Roman" w:hAnsi="Times New Roman" w:cs="Times New Roman"/>
          <w:bCs/>
          <w:sz w:val="28"/>
          <w:szCs w:val="28"/>
        </w:rPr>
        <w:t>.</w:t>
      </w:r>
      <w:r w:rsidRPr="000E61AB">
        <w:rPr>
          <w:rFonts w:ascii="Times New Roman" w:hAnsi="Times New Roman" w:cs="Times New Roman"/>
          <w:bCs/>
          <w:sz w:val="28"/>
          <w:szCs w:val="28"/>
        </w:rPr>
        <w:t xml:space="preserve"> – </w:t>
      </w:r>
      <w:r w:rsidR="00147058" w:rsidRPr="000E61AB">
        <w:rPr>
          <w:rFonts w:ascii="Times New Roman" w:hAnsi="Times New Roman" w:cs="Times New Roman"/>
          <w:bCs/>
          <w:sz w:val="28"/>
          <w:szCs w:val="28"/>
        </w:rPr>
        <w:t>Классификация учений и тренировок</w:t>
      </w:r>
    </w:p>
    <w:p w14:paraId="39EA9B25" w14:textId="77777777" w:rsidR="00B71890" w:rsidRPr="00147058" w:rsidRDefault="00B71890" w:rsidP="00147058">
      <w:pPr>
        <w:tabs>
          <w:tab w:val="left" w:pos="9214"/>
        </w:tabs>
        <w:spacing w:after="0" w:line="240" w:lineRule="auto"/>
        <w:ind w:firstLine="709"/>
        <w:jc w:val="center"/>
        <w:rPr>
          <w:rFonts w:ascii="Times New Roman" w:hAnsi="Times New Roman" w:cs="Times New Roman"/>
          <w:b/>
          <w:sz w:val="24"/>
          <w:szCs w:val="28"/>
        </w:rPr>
      </w:pPr>
    </w:p>
    <w:tbl>
      <w:tblPr>
        <w:tblStyle w:val="1f0"/>
        <w:tblW w:w="9356" w:type="dxa"/>
        <w:tblInd w:w="-5" w:type="dxa"/>
        <w:tblLayout w:type="fixed"/>
        <w:tblLook w:val="04A0" w:firstRow="1" w:lastRow="0" w:firstColumn="1" w:lastColumn="0" w:noHBand="0" w:noVBand="1"/>
      </w:tblPr>
      <w:tblGrid>
        <w:gridCol w:w="680"/>
        <w:gridCol w:w="2297"/>
        <w:gridCol w:w="1701"/>
        <w:gridCol w:w="4678"/>
      </w:tblGrid>
      <w:tr w:rsidR="00147058" w:rsidRPr="00B71890" w14:paraId="6E1148A8" w14:textId="77777777" w:rsidTr="00B71890">
        <w:trPr>
          <w:trHeight w:val="547"/>
          <w:tblHeader/>
        </w:trPr>
        <w:tc>
          <w:tcPr>
            <w:tcW w:w="680" w:type="dxa"/>
            <w:vAlign w:val="center"/>
          </w:tcPr>
          <w:p w14:paraId="1F18A9E7" w14:textId="77777777" w:rsidR="00147058" w:rsidRPr="00B71890" w:rsidRDefault="00147058" w:rsidP="00147058">
            <w:pPr>
              <w:spacing w:after="0" w:line="240" w:lineRule="auto"/>
              <w:jc w:val="center"/>
              <w:rPr>
                <w:b/>
                <w:snapToGrid w:val="0"/>
                <w:sz w:val="20"/>
                <w:szCs w:val="20"/>
              </w:rPr>
            </w:pPr>
            <w:r w:rsidRPr="00B71890">
              <w:rPr>
                <w:b/>
                <w:snapToGrid w:val="0"/>
                <w:sz w:val="20"/>
                <w:szCs w:val="20"/>
              </w:rPr>
              <w:t>№</w:t>
            </w:r>
          </w:p>
        </w:tc>
        <w:tc>
          <w:tcPr>
            <w:tcW w:w="2297" w:type="dxa"/>
            <w:vAlign w:val="center"/>
          </w:tcPr>
          <w:p w14:paraId="103ABE31" w14:textId="2F203587" w:rsidR="00147058" w:rsidRPr="00B71890" w:rsidRDefault="00147058" w:rsidP="00147058">
            <w:pPr>
              <w:spacing w:after="0" w:line="240" w:lineRule="auto"/>
              <w:jc w:val="center"/>
              <w:rPr>
                <w:b/>
                <w:snapToGrid w:val="0"/>
                <w:sz w:val="20"/>
                <w:szCs w:val="20"/>
              </w:rPr>
            </w:pPr>
            <w:r w:rsidRPr="00B71890">
              <w:rPr>
                <w:b/>
                <w:snapToGrid w:val="0"/>
                <w:sz w:val="20"/>
                <w:szCs w:val="20"/>
              </w:rPr>
              <w:t>Классификационный признак</w:t>
            </w:r>
          </w:p>
        </w:tc>
        <w:tc>
          <w:tcPr>
            <w:tcW w:w="1701" w:type="dxa"/>
            <w:vAlign w:val="center"/>
          </w:tcPr>
          <w:p w14:paraId="389F04EA" w14:textId="77777777" w:rsidR="00147058" w:rsidRPr="00B71890" w:rsidRDefault="00147058" w:rsidP="00147058">
            <w:pPr>
              <w:spacing w:after="0" w:line="240" w:lineRule="auto"/>
              <w:jc w:val="center"/>
              <w:rPr>
                <w:b/>
                <w:snapToGrid w:val="0"/>
                <w:sz w:val="20"/>
                <w:szCs w:val="20"/>
              </w:rPr>
            </w:pPr>
            <w:r w:rsidRPr="00B71890">
              <w:rPr>
                <w:b/>
                <w:snapToGrid w:val="0"/>
                <w:sz w:val="20"/>
                <w:szCs w:val="20"/>
              </w:rPr>
              <w:t>Виды КШУ</w:t>
            </w:r>
          </w:p>
        </w:tc>
        <w:tc>
          <w:tcPr>
            <w:tcW w:w="4678" w:type="dxa"/>
            <w:vAlign w:val="center"/>
          </w:tcPr>
          <w:p w14:paraId="478C57CE" w14:textId="77777777" w:rsidR="00147058" w:rsidRPr="00B71890" w:rsidRDefault="00147058" w:rsidP="00147058">
            <w:pPr>
              <w:spacing w:after="0" w:line="240" w:lineRule="auto"/>
              <w:jc w:val="center"/>
              <w:rPr>
                <w:b/>
                <w:snapToGrid w:val="0"/>
                <w:sz w:val="20"/>
                <w:szCs w:val="20"/>
              </w:rPr>
            </w:pPr>
            <w:r w:rsidRPr="00B71890">
              <w:rPr>
                <w:b/>
                <w:snapToGrid w:val="0"/>
                <w:sz w:val="20"/>
                <w:szCs w:val="20"/>
              </w:rPr>
              <w:t>Особенности КШУ</w:t>
            </w:r>
          </w:p>
        </w:tc>
      </w:tr>
      <w:tr w:rsidR="00147058" w:rsidRPr="00B71890" w14:paraId="192EF896" w14:textId="77777777" w:rsidTr="00B71890">
        <w:tc>
          <w:tcPr>
            <w:tcW w:w="680" w:type="dxa"/>
          </w:tcPr>
          <w:p w14:paraId="281D5888" w14:textId="77777777" w:rsidR="00147058" w:rsidRPr="00B71890" w:rsidRDefault="00147058" w:rsidP="00147058">
            <w:pPr>
              <w:numPr>
                <w:ilvl w:val="0"/>
                <w:numId w:val="20"/>
              </w:numPr>
              <w:spacing w:after="0" w:line="240" w:lineRule="auto"/>
              <w:ind w:left="0" w:firstLine="0"/>
              <w:jc w:val="both"/>
              <w:rPr>
                <w:snapToGrid w:val="0"/>
                <w:sz w:val="20"/>
                <w:szCs w:val="20"/>
              </w:rPr>
            </w:pPr>
          </w:p>
        </w:tc>
        <w:tc>
          <w:tcPr>
            <w:tcW w:w="2297" w:type="dxa"/>
          </w:tcPr>
          <w:p w14:paraId="08DA2ADB" w14:textId="6FB58988" w:rsidR="00147058" w:rsidRPr="00B71890" w:rsidRDefault="00B71890" w:rsidP="00147058">
            <w:pPr>
              <w:spacing w:after="0" w:line="240" w:lineRule="auto"/>
              <w:jc w:val="both"/>
              <w:rPr>
                <w:snapToGrid w:val="0"/>
                <w:sz w:val="20"/>
                <w:szCs w:val="20"/>
              </w:rPr>
            </w:pPr>
            <w:r>
              <w:rPr>
                <w:snapToGrid w:val="0"/>
                <w:sz w:val="20"/>
                <w:szCs w:val="20"/>
              </w:rPr>
              <w:t>П</w:t>
            </w:r>
            <w:r w:rsidR="00147058" w:rsidRPr="00B71890">
              <w:rPr>
                <w:snapToGrid w:val="0"/>
                <w:sz w:val="20"/>
                <w:szCs w:val="20"/>
              </w:rPr>
              <w:t>о уровню проведения</w:t>
            </w:r>
          </w:p>
        </w:tc>
        <w:tc>
          <w:tcPr>
            <w:tcW w:w="6379" w:type="dxa"/>
            <w:gridSpan w:val="2"/>
          </w:tcPr>
          <w:p w14:paraId="34AAD80B" w14:textId="05D64F36" w:rsidR="00147058" w:rsidRPr="00B71890" w:rsidRDefault="00B71890" w:rsidP="00147058">
            <w:pPr>
              <w:spacing w:after="0" w:line="240" w:lineRule="auto"/>
              <w:jc w:val="both"/>
              <w:rPr>
                <w:snapToGrid w:val="0"/>
                <w:sz w:val="20"/>
                <w:szCs w:val="20"/>
              </w:rPr>
            </w:pPr>
            <w:r>
              <w:rPr>
                <w:snapToGrid w:val="0"/>
                <w:sz w:val="20"/>
                <w:szCs w:val="20"/>
              </w:rPr>
              <w:t>Ф</w:t>
            </w:r>
            <w:r w:rsidR="00147058" w:rsidRPr="00B71890">
              <w:rPr>
                <w:snapToGrid w:val="0"/>
                <w:sz w:val="20"/>
                <w:szCs w:val="20"/>
              </w:rPr>
              <w:t>едеральные, межрегиональные, региональные, муниципальные и объектовые</w:t>
            </w:r>
          </w:p>
        </w:tc>
      </w:tr>
      <w:tr w:rsidR="00147058" w:rsidRPr="00B71890" w14:paraId="494B2B43" w14:textId="77777777" w:rsidTr="00B71890">
        <w:trPr>
          <w:trHeight w:val="1154"/>
        </w:trPr>
        <w:tc>
          <w:tcPr>
            <w:tcW w:w="680" w:type="dxa"/>
            <w:vMerge w:val="restart"/>
          </w:tcPr>
          <w:p w14:paraId="3A035D1F" w14:textId="77777777" w:rsidR="00147058" w:rsidRPr="00B71890" w:rsidRDefault="00147058" w:rsidP="00147058">
            <w:pPr>
              <w:numPr>
                <w:ilvl w:val="0"/>
                <w:numId w:val="20"/>
              </w:numPr>
              <w:spacing w:after="0" w:line="240" w:lineRule="auto"/>
              <w:ind w:left="0" w:firstLine="0"/>
              <w:jc w:val="both"/>
              <w:rPr>
                <w:snapToGrid w:val="0"/>
                <w:sz w:val="20"/>
                <w:szCs w:val="20"/>
              </w:rPr>
            </w:pPr>
          </w:p>
        </w:tc>
        <w:tc>
          <w:tcPr>
            <w:tcW w:w="2297" w:type="dxa"/>
            <w:vMerge w:val="restart"/>
          </w:tcPr>
          <w:p w14:paraId="2E1844CE" w14:textId="44FB600A" w:rsidR="00147058" w:rsidRPr="00B71890" w:rsidRDefault="00B71890" w:rsidP="00147058">
            <w:pPr>
              <w:spacing w:after="0" w:line="240" w:lineRule="auto"/>
              <w:jc w:val="both"/>
              <w:rPr>
                <w:snapToGrid w:val="0"/>
                <w:sz w:val="20"/>
                <w:szCs w:val="20"/>
              </w:rPr>
            </w:pPr>
            <w:r>
              <w:rPr>
                <w:snapToGrid w:val="0"/>
                <w:sz w:val="20"/>
                <w:szCs w:val="20"/>
              </w:rPr>
              <w:t>П</w:t>
            </w:r>
            <w:r w:rsidR="00147058" w:rsidRPr="00B71890">
              <w:rPr>
                <w:snapToGrid w:val="0"/>
                <w:sz w:val="20"/>
                <w:szCs w:val="20"/>
              </w:rPr>
              <w:t>о назначению</w:t>
            </w:r>
          </w:p>
        </w:tc>
        <w:tc>
          <w:tcPr>
            <w:tcW w:w="1701" w:type="dxa"/>
          </w:tcPr>
          <w:p w14:paraId="741464CE" w14:textId="318A114B" w:rsidR="00147058" w:rsidRPr="00B71890" w:rsidRDefault="00B71890" w:rsidP="00147058">
            <w:pPr>
              <w:spacing w:after="0" w:line="240" w:lineRule="auto"/>
              <w:jc w:val="both"/>
              <w:rPr>
                <w:snapToGrid w:val="0"/>
                <w:sz w:val="20"/>
                <w:szCs w:val="20"/>
              </w:rPr>
            </w:pPr>
            <w:r>
              <w:rPr>
                <w:snapToGrid w:val="0"/>
                <w:sz w:val="20"/>
                <w:szCs w:val="20"/>
              </w:rPr>
              <w:t>П</w:t>
            </w:r>
            <w:r w:rsidR="00147058" w:rsidRPr="00B71890">
              <w:rPr>
                <w:snapToGrid w:val="0"/>
                <w:sz w:val="20"/>
                <w:szCs w:val="20"/>
              </w:rPr>
              <w:t>лановые</w:t>
            </w:r>
          </w:p>
        </w:tc>
        <w:tc>
          <w:tcPr>
            <w:tcW w:w="4678" w:type="dxa"/>
          </w:tcPr>
          <w:p w14:paraId="4D6C2819" w14:textId="77777777" w:rsidR="00147058" w:rsidRPr="00B71890" w:rsidRDefault="00147058" w:rsidP="00147058">
            <w:pPr>
              <w:spacing w:after="0" w:line="240" w:lineRule="auto"/>
              <w:jc w:val="both"/>
              <w:rPr>
                <w:snapToGrid w:val="0"/>
                <w:sz w:val="20"/>
                <w:szCs w:val="20"/>
              </w:rPr>
            </w:pPr>
            <w:r w:rsidRPr="00B71890">
              <w:rPr>
                <w:snapToGrid w:val="0"/>
                <w:sz w:val="20"/>
                <w:szCs w:val="20"/>
              </w:rPr>
              <w:t>проводятся по завершении обучения руководителей, органов управления и сил гражданской обороны и единой государственной системы предупреждения и ликвидации чрезвычайных ситуаций (далее - ГО и РСЧС).</w:t>
            </w:r>
          </w:p>
        </w:tc>
      </w:tr>
      <w:tr w:rsidR="00147058" w:rsidRPr="00B71890" w14:paraId="37A49065" w14:textId="77777777" w:rsidTr="00B71890">
        <w:tc>
          <w:tcPr>
            <w:tcW w:w="680" w:type="dxa"/>
            <w:vMerge/>
          </w:tcPr>
          <w:p w14:paraId="63C77D8F" w14:textId="77777777" w:rsidR="00147058" w:rsidRPr="00B71890" w:rsidRDefault="00147058" w:rsidP="00147058">
            <w:pPr>
              <w:numPr>
                <w:ilvl w:val="0"/>
                <w:numId w:val="20"/>
              </w:numPr>
              <w:spacing w:after="0" w:line="240" w:lineRule="auto"/>
              <w:ind w:left="0" w:firstLine="0"/>
              <w:jc w:val="both"/>
              <w:rPr>
                <w:snapToGrid w:val="0"/>
                <w:sz w:val="20"/>
                <w:szCs w:val="20"/>
              </w:rPr>
            </w:pPr>
          </w:p>
        </w:tc>
        <w:tc>
          <w:tcPr>
            <w:tcW w:w="2297" w:type="dxa"/>
            <w:vMerge/>
          </w:tcPr>
          <w:p w14:paraId="7728B714" w14:textId="77777777" w:rsidR="00147058" w:rsidRPr="00B71890" w:rsidRDefault="00147058" w:rsidP="00147058">
            <w:pPr>
              <w:spacing w:after="0" w:line="240" w:lineRule="auto"/>
              <w:jc w:val="both"/>
              <w:rPr>
                <w:snapToGrid w:val="0"/>
                <w:sz w:val="20"/>
                <w:szCs w:val="20"/>
              </w:rPr>
            </w:pPr>
          </w:p>
        </w:tc>
        <w:tc>
          <w:tcPr>
            <w:tcW w:w="1701" w:type="dxa"/>
          </w:tcPr>
          <w:p w14:paraId="70047C30" w14:textId="77777777" w:rsidR="00147058" w:rsidRPr="00B71890" w:rsidRDefault="00147058" w:rsidP="00147058">
            <w:pPr>
              <w:spacing w:after="0" w:line="240" w:lineRule="auto"/>
              <w:jc w:val="both"/>
              <w:rPr>
                <w:snapToGrid w:val="0"/>
                <w:sz w:val="20"/>
                <w:szCs w:val="20"/>
              </w:rPr>
            </w:pPr>
            <w:r w:rsidRPr="00B71890">
              <w:rPr>
                <w:snapToGrid w:val="0"/>
                <w:sz w:val="20"/>
                <w:szCs w:val="20"/>
              </w:rPr>
              <w:t xml:space="preserve">Показные учения </w:t>
            </w:r>
          </w:p>
        </w:tc>
        <w:tc>
          <w:tcPr>
            <w:tcW w:w="4678" w:type="dxa"/>
          </w:tcPr>
          <w:p w14:paraId="771D3C70" w14:textId="77777777" w:rsidR="00147058" w:rsidRPr="00B71890" w:rsidRDefault="00147058" w:rsidP="00147058">
            <w:pPr>
              <w:spacing w:after="0" w:line="240" w:lineRule="auto"/>
              <w:jc w:val="both"/>
              <w:rPr>
                <w:snapToGrid w:val="0"/>
                <w:sz w:val="20"/>
                <w:szCs w:val="20"/>
              </w:rPr>
            </w:pPr>
            <w:r w:rsidRPr="00B71890">
              <w:rPr>
                <w:snapToGrid w:val="0"/>
                <w:sz w:val="20"/>
                <w:szCs w:val="20"/>
              </w:rPr>
              <w:t>проводятся для выработки единых требований к организации применения сил ГО и РСЧС, отработки методов организации работ в зоне чрезвычайной ситуации, а также демонстрации наиболее эффективных приемов и способов действий по организации и проведению аварийно-спасательных и других неотложных работ (далее - АСДНР)</w:t>
            </w:r>
          </w:p>
        </w:tc>
      </w:tr>
      <w:tr w:rsidR="00147058" w:rsidRPr="00B71890" w14:paraId="63B26510" w14:textId="77777777" w:rsidTr="00B71890">
        <w:tc>
          <w:tcPr>
            <w:tcW w:w="680" w:type="dxa"/>
            <w:vMerge/>
          </w:tcPr>
          <w:p w14:paraId="3F444856" w14:textId="77777777" w:rsidR="00147058" w:rsidRPr="00B71890" w:rsidRDefault="00147058" w:rsidP="00147058">
            <w:pPr>
              <w:numPr>
                <w:ilvl w:val="0"/>
                <w:numId w:val="20"/>
              </w:numPr>
              <w:spacing w:after="0" w:line="240" w:lineRule="auto"/>
              <w:ind w:left="0" w:firstLine="0"/>
              <w:jc w:val="both"/>
              <w:rPr>
                <w:snapToGrid w:val="0"/>
                <w:sz w:val="20"/>
                <w:szCs w:val="20"/>
              </w:rPr>
            </w:pPr>
          </w:p>
        </w:tc>
        <w:tc>
          <w:tcPr>
            <w:tcW w:w="2297" w:type="dxa"/>
            <w:vMerge/>
          </w:tcPr>
          <w:p w14:paraId="3997D652" w14:textId="77777777" w:rsidR="00147058" w:rsidRPr="00B71890" w:rsidRDefault="00147058" w:rsidP="00147058">
            <w:pPr>
              <w:spacing w:after="0" w:line="240" w:lineRule="auto"/>
              <w:jc w:val="both"/>
              <w:rPr>
                <w:snapToGrid w:val="0"/>
                <w:sz w:val="20"/>
                <w:szCs w:val="20"/>
              </w:rPr>
            </w:pPr>
          </w:p>
        </w:tc>
        <w:tc>
          <w:tcPr>
            <w:tcW w:w="1701" w:type="dxa"/>
          </w:tcPr>
          <w:p w14:paraId="1105E1C8" w14:textId="77777777" w:rsidR="00147058" w:rsidRPr="00B71890" w:rsidRDefault="00147058" w:rsidP="00147058">
            <w:pPr>
              <w:spacing w:after="0" w:line="240" w:lineRule="auto"/>
              <w:jc w:val="both"/>
              <w:rPr>
                <w:snapToGrid w:val="0"/>
                <w:sz w:val="20"/>
                <w:szCs w:val="20"/>
              </w:rPr>
            </w:pPr>
            <w:r w:rsidRPr="00B71890">
              <w:rPr>
                <w:snapToGrid w:val="0"/>
                <w:sz w:val="20"/>
                <w:szCs w:val="20"/>
              </w:rPr>
              <w:t>Опытно-исследовательские</w:t>
            </w:r>
          </w:p>
        </w:tc>
        <w:tc>
          <w:tcPr>
            <w:tcW w:w="4678" w:type="dxa"/>
          </w:tcPr>
          <w:p w14:paraId="29B36EE7" w14:textId="77777777" w:rsidR="00147058" w:rsidRPr="00B71890" w:rsidRDefault="00147058" w:rsidP="00147058">
            <w:pPr>
              <w:spacing w:after="0" w:line="240" w:lineRule="auto"/>
              <w:jc w:val="both"/>
              <w:rPr>
                <w:snapToGrid w:val="0"/>
                <w:sz w:val="20"/>
                <w:szCs w:val="20"/>
              </w:rPr>
            </w:pPr>
            <w:r w:rsidRPr="00B71890">
              <w:rPr>
                <w:snapToGrid w:val="0"/>
                <w:sz w:val="20"/>
                <w:szCs w:val="20"/>
              </w:rPr>
              <w:t>проводятся для исследования новых форм и методов подготовки органов управления и сил ГО и РСЧС, ведения АСДНР, а также использования штатного имущества и техники</w:t>
            </w:r>
          </w:p>
        </w:tc>
      </w:tr>
      <w:tr w:rsidR="00147058" w:rsidRPr="00B71890" w14:paraId="3FABB876" w14:textId="77777777" w:rsidTr="00B71890">
        <w:tc>
          <w:tcPr>
            <w:tcW w:w="680" w:type="dxa"/>
            <w:vMerge/>
          </w:tcPr>
          <w:p w14:paraId="4DDC0C26" w14:textId="77777777" w:rsidR="00147058" w:rsidRPr="00B71890" w:rsidRDefault="00147058" w:rsidP="00147058">
            <w:pPr>
              <w:numPr>
                <w:ilvl w:val="0"/>
                <w:numId w:val="20"/>
              </w:numPr>
              <w:spacing w:after="0" w:line="240" w:lineRule="auto"/>
              <w:ind w:left="0" w:firstLine="0"/>
              <w:jc w:val="both"/>
              <w:rPr>
                <w:snapToGrid w:val="0"/>
                <w:sz w:val="20"/>
                <w:szCs w:val="20"/>
              </w:rPr>
            </w:pPr>
          </w:p>
        </w:tc>
        <w:tc>
          <w:tcPr>
            <w:tcW w:w="2297" w:type="dxa"/>
            <w:vMerge/>
          </w:tcPr>
          <w:p w14:paraId="0DCAF8E1" w14:textId="77777777" w:rsidR="00147058" w:rsidRPr="00B71890" w:rsidRDefault="00147058" w:rsidP="00147058">
            <w:pPr>
              <w:spacing w:after="0" w:line="240" w:lineRule="auto"/>
              <w:jc w:val="both"/>
              <w:rPr>
                <w:snapToGrid w:val="0"/>
                <w:sz w:val="20"/>
                <w:szCs w:val="20"/>
              </w:rPr>
            </w:pPr>
          </w:p>
        </w:tc>
        <w:tc>
          <w:tcPr>
            <w:tcW w:w="1701" w:type="dxa"/>
          </w:tcPr>
          <w:p w14:paraId="3EBA98DE" w14:textId="77777777" w:rsidR="00147058" w:rsidRPr="00B71890" w:rsidRDefault="00147058" w:rsidP="00147058">
            <w:pPr>
              <w:spacing w:after="0" w:line="240" w:lineRule="auto"/>
              <w:jc w:val="both"/>
              <w:rPr>
                <w:snapToGrid w:val="0"/>
                <w:sz w:val="20"/>
                <w:szCs w:val="20"/>
              </w:rPr>
            </w:pPr>
            <w:r w:rsidRPr="00B71890">
              <w:rPr>
                <w:snapToGrid w:val="0"/>
                <w:sz w:val="20"/>
                <w:szCs w:val="20"/>
              </w:rPr>
              <w:t>проверочные</w:t>
            </w:r>
          </w:p>
        </w:tc>
        <w:tc>
          <w:tcPr>
            <w:tcW w:w="4678" w:type="dxa"/>
          </w:tcPr>
          <w:p w14:paraId="17876148" w14:textId="77777777" w:rsidR="00147058" w:rsidRPr="00B71890" w:rsidRDefault="00147058" w:rsidP="00147058">
            <w:pPr>
              <w:spacing w:after="0" w:line="240" w:lineRule="auto"/>
              <w:jc w:val="both"/>
              <w:rPr>
                <w:snapToGrid w:val="0"/>
                <w:sz w:val="20"/>
                <w:szCs w:val="20"/>
              </w:rPr>
            </w:pPr>
            <w:r w:rsidRPr="00B71890">
              <w:rPr>
                <w:snapToGrid w:val="0"/>
                <w:sz w:val="20"/>
                <w:szCs w:val="20"/>
              </w:rPr>
              <w:t>проводятся для оценки степени готовности органов управления и сил ГО и РСЧС</w:t>
            </w:r>
          </w:p>
        </w:tc>
      </w:tr>
      <w:tr w:rsidR="00147058" w:rsidRPr="00B71890" w14:paraId="48A67541" w14:textId="77777777" w:rsidTr="00B71890">
        <w:tc>
          <w:tcPr>
            <w:tcW w:w="680" w:type="dxa"/>
          </w:tcPr>
          <w:p w14:paraId="39D04E46" w14:textId="77777777" w:rsidR="00147058" w:rsidRPr="00B71890" w:rsidRDefault="00147058" w:rsidP="00147058">
            <w:pPr>
              <w:numPr>
                <w:ilvl w:val="0"/>
                <w:numId w:val="20"/>
              </w:numPr>
              <w:spacing w:after="0" w:line="240" w:lineRule="auto"/>
              <w:ind w:left="0" w:firstLine="0"/>
              <w:jc w:val="both"/>
              <w:rPr>
                <w:snapToGrid w:val="0"/>
                <w:sz w:val="20"/>
                <w:szCs w:val="20"/>
              </w:rPr>
            </w:pPr>
          </w:p>
        </w:tc>
        <w:tc>
          <w:tcPr>
            <w:tcW w:w="2297" w:type="dxa"/>
          </w:tcPr>
          <w:p w14:paraId="0757B13E" w14:textId="77777777" w:rsidR="00147058" w:rsidRPr="00B71890" w:rsidRDefault="00147058" w:rsidP="00147058">
            <w:pPr>
              <w:spacing w:after="0" w:line="240" w:lineRule="auto"/>
              <w:jc w:val="both"/>
              <w:rPr>
                <w:snapToGrid w:val="0"/>
                <w:sz w:val="20"/>
                <w:szCs w:val="20"/>
              </w:rPr>
            </w:pPr>
            <w:r w:rsidRPr="00B71890">
              <w:rPr>
                <w:snapToGrid w:val="0"/>
                <w:sz w:val="20"/>
                <w:szCs w:val="20"/>
              </w:rPr>
              <w:t>Совместные учения</w:t>
            </w:r>
          </w:p>
        </w:tc>
        <w:tc>
          <w:tcPr>
            <w:tcW w:w="6379" w:type="dxa"/>
            <w:gridSpan w:val="2"/>
          </w:tcPr>
          <w:p w14:paraId="4A375AE2" w14:textId="77777777" w:rsidR="00147058" w:rsidRPr="00B71890" w:rsidRDefault="00147058" w:rsidP="00147058">
            <w:pPr>
              <w:spacing w:after="0" w:line="240" w:lineRule="auto"/>
              <w:jc w:val="both"/>
              <w:rPr>
                <w:snapToGrid w:val="0"/>
                <w:sz w:val="20"/>
                <w:szCs w:val="20"/>
              </w:rPr>
            </w:pPr>
            <w:r w:rsidRPr="00B71890">
              <w:rPr>
                <w:snapToGrid w:val="0"/>
                <w:sz w:val="20"/>
                <w:szCs w:val="20"/>
              </w:rPr>
              <w:t>в качестве обучаемых привлекаются органы управления взаимодействующих сил, проводятся по планам, согласованным со всеми участвующими в них министерствами и ведомствами</w:t>
            </w:r>
          </w:p>
        </w:tc>
      </w:tr>
      <w:tr w:rsidR="00147058" w:rsidRPr="00B71890" w14:paraId="3C587BFE" w14:textId="77777777" w:rsidTr="00B71890">
        <w:tc>
          <w:tcPr>
            <w:tcW w:w="680" w:type="dxa"/>
            <w:vMerge w:val="restart"/>
          </w:tcPr>
          <w:p w14:paraId="34ED20B2" w14:textId="77777777" w:rsidR="00147058" w:rsidRPr="00B71890" w:rsidRDefault="00147058" w:rsidP="00147058">
            <w:pPr>
              <w:numPr>
                <w:ilvl w:val="0"/>
                <w:numId w:val="20"/>
              </w:numPr>
              <w:spacing w:after="0" w:line="240" w:lineRule="auto"/>
              <w:ind w:left="0" w:firstLine="0"/>
              <w:jc w:val="both"/>
              <w:rPr>
                <w:snapToGrid w:val="0"/>
                <w:sz w:val="20"/>
                <w:szCs w:val="20"/>
              </w:rPr>
            </w:pPr>
          </w:p>
        </w:tc>
        <w:tc>
          <w:tcPr>
            <w:tcW w:w="2297" w:type="dxa"/>
            <w:vMerge w:val="restart"/>
          </w:tcPr>
          <w:p w14:paraId="080C1D97" w14:textId="77777777" w:rsidR="00147058" w:rsidRPr="00B71890" w:rsidRDefault="00147058" w:rsidP="00147058">
            <w:pPr>
              <w:spacing w:after="0" w:line="240" w:lineRule="auto"/>
              <w:jc w:val="both"/>
              <w:rPr>
                <w:snapToGrid w:val="0"/>
                <w:sz w:val="20"/>
                <w:szCs w:val="20"/>
              </w:rPr>
            </w:pPr>
            <w:r w:rsidRPr="00B71890">
              <w:rPr>
                <w:snapToGrid w:val="0"/>
                <w:sz w:val="20"/>
                <w:szCs w:val="20"/>
              </w:rPr>
              <w:t>По уровням проведения</w:t>
            </w:r>
          </w:p>
        </w:tc>
        <w:tc>
          <w:tcPr>
            <w:tcW w:w="1701" w:type="dxa"/>
          </w:tcPr>
          <w:p w14:paraId="53D7E3ED" w14:textId="77777777" w:rsidR="00147058" w:rsidRPr="00B71890" w:rsidRDefault="00147058" w:rsidP="00147058">
            <w:pPr>
              <w:spacing w:after="0" w:line="240" w:lineRule="auto"/>
              <w:jc w:val="both"/>
              <w:rPr>
                <w:snapToGrid w:val="0"/>
                <w:sz w:val="20"/>
                <w:szCs w:val="20"/>
              </w:rPr>
            </w:pPr>
            <w:r w:rsidRPr="00B71890">
              <w:rPr>
                <w:snapToGrid w:val="0"/>
                <w:sz w:val="20"/>
                <w:szCs w:val="20"/>
              </w:rPr>
              <w:t xml:space="preserve">Одностепенные </w:t>
            </w:r>
          </w:p>
        </w:tc>
        <w:tc>
          <w:tcPr>
            <w:tcW w:w="4678" w:type="dxa"/>
          </w:tcPr>
          <w:p w14:paraId="1C4FCC2C" w14:textId="77777777" w:rsidR="00147058" w:rsidRPr="00B71890" w:rsidRDefault="00147058" w:rsidP="00147058">
            <w:pPr>
              <w:spacing w:after="0" w:line="240" w:lineRule="auto"/>
              <w:jc w:val="both"/>
              <w:rPr>
                <w:snapToGrid w:val="0"/>
                <w:sz w:val="20"/>
                <w:szCs w:val="20"/>
              </w:rPr>
            </w:pPr>
            <w:r w:rsidRPr="00B71890">
              <w:rPr>
                <w:snapToGrid w:val="0"/>
                <w:sz w:val="20"/>
                <w:szCs w:val="20"/>
              </w:rPr>
              <w:t>привлекается руководящий состав одного органа управления, например, субъекта Российской Федерации</w:t>
            </w:r>
          </w:p>
        </w:tc>
      </w:tr>
      <w:tr w:rsidR="00147058" w:rsidRPr="00B71890" w14:paraId="6CD6189D" w14:textId="77777777" w:rsidTr="00B71890">
        <w:tc>
          <w:tcPr>
            <w:tcW w:w="680" w:type="dxa"/>
            <w:vMerge/>
          </w:tcPr>
          <w:p w14:paraId="2999881B" w14:textId="77777777" w:rsidR="00147058" w:rsidRPr="00B71890" w:rsidRDefault="00147058" w:rsidP="00147058">
            <w:pPr>
              <w:numPr>
                <w:ilvl w:val="0"/>
                <w:numId w:val="20"/>
              </w:numPr>
              <w:spacing w:after="0" w:line="240" w:lineRule="auto"/>
              <w:ind w:left="0" w:firstLine="0"/>
              <w:jc w:val="both"/>
              <w:rPr>
                <w:snapToGrid w:val="0"/>
                <w:sz w:val="20"/>
                <w:szCs w:val="20"/>
              </w:rPr>
            </w:pPr>
          </w:p>
        </w:tc>
        <w:tc>
          <w:tcPr>
            <w:tcW w:w="2297" w:type="dxa"/>
            <w:vMerge/>
          </w:tcPr>
          <w:p w14:paraId="02073C91" w14:textId="77777777" w:rsidR="00147058" w:rsidRPr="00B71890" w:rsidRDefault="00147058" w:rsidP="00147058">
            <w:pPr>
              <w:spacing w:after="0" w:line="240" w:lineRule="auto"/>
              <w:jc w:val="both"/>
              <w:rPr>
                <w:snapToGrid w:val="0"/>
                <w:sz w:val="20"/>
                <w:szCs w:val="20"/>
              </w:rPr>
            </w:pPr>
          </w:p>
        </w:tc>
        <w:tc>
          <w:tcPr>
            <w:tcW w:w="1701" w:type="dxa"/>
          </w:tcPr>
          <w:p w14:paraId="6AAB4876" w14:textId="77777777" w:rsidR="00147058" w:rsidRPr="00B71890" w:rsidRDefault="00147058" w:rsidP="00147058">
            <w:pPr>
              <w:spacing w:after="0" w:line="240" w:lineRule="auto"/>
              <w:jc w:val="both"/>
              <w:rPr>
                <w:snapToGrid w:val="0"/>
                <w:sz w:val="20"/>
                <w:szCs w:val="20"/>
              </w:rPr>
            </w:pPr>
            <w:r w:rsidRPr="00B71890">
              <w:rPr>
                <w:snapToGrid w:val="0"/>
                <w:sz w:val="20"/>
                <w:szCs w:val="20"/>
              </w:rPr>
              <w:t xml:space="preserve">Многостепенные </w:t>
            </w:r>
          </w:p>
        </w:tc>
        <w:tc>
          <w:tcPr>
            <w:tcW w:w="4678" w:type="dxa"/>
          </w:tcPr>
          <w:p w14:paraId="4807C324" w14:textId="77777777" w:rsidR="00147058" w:rsidRPr="00B71890" w:rsidRDefault="00147058" w:rsidP="00147058">
            <w:pPr>
              <w:spacing w:after="0" w:line="240" w:lineRule="auto"/>
              <w:jc w:val="both"/>
              <w:rPr>
                <w:snapToGrid w:val="0"/>
                <w:sz w:val="20"/>
                <w:szCs w:val="20"/>
              </w:rPr>
            </w:pPr>
            <w:r w:rsidRPr="00B71890">
              <w:rPr>
                <w:snapToGrid w:val="0"/>
                <w:sz w:val="20"/>
                <w:szCs w:val="20"/>
              </w:rPr>
              <w:t>привлекается руководящий состав двух и более органов управления, например, областного, городского и районного</w:t>
            </w:r>
          </w:p>
        </w:tc>
      </w:tr>
    </w:tbl>
    <w:p w14:paraId="1F008F6A" w14:textId="77777777" w:rsidR="00AC77B8" w:rsidRDefault="00AC77B8" w:rsidP="00147058">
      <w:pPr>
        <w:tabs>
          <w:tab w:val="left" w:pos="9214"/>
        </w:tabs>
        <w:spacing w:after="0" w:line="240" w:lineRule="auto"/>
        <w:ind w:firstLine="709"/>
        <w:jc w:val="both"/>
        <w:rPr>
          <w:rFonts w:ascii="Times New Roman" w:hAnsi="Times New Roman" w:cs="Times New Roman"/>
          <w:sz w:val="28"/>
          <w:szCs w:val="28"/>
        </w:rPr>
      </w:pPr>
    </w:p>
    <w:p w14:paraId="0BA1467F" w14:textId="79D3CF99"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В соответствии с Приказом МЧС России от 29 июля 2020 г. № 565 [12], с учетом Методических рекомендаций по организации и проведению командно-штабных учений (тренировок) [14], для отработки практических вопросов и повышения уровня знаний в области гражданской обороны, защиты населения и территорий от чрезвычайных ситуаций природного и техногенного характера, обеспечения пожарной безопасности и безопасности людей на водных объектах в федеральных органах исполнительной власти, государственных корпорациях, органах государственной власти субъектов Российской Федерации и органах местного самоуправления проводятся:</w:t>
      </w:r>
      <w:r w:rsidR="00AC77B8">
        <w:rPr>
          <w:rFonts w:ascii="Times New Roman" w:hAnsi="Times New Roman" w:cs="Times New Roman"/>
          <w:sz w:val="28"/>
          <w:szCs w:val="28"/>
        </w:rPr>
        <w:t xml:space="preserve"> </w:t>
      </w:r>
      <w:r w:rsidRPr="00147058">
        <w:rPr>
          <w:rFonts w:ascii="Times New Roman" w:hAnsi="Times New Roman" w:cs="Times New Roman"/>
          <w:sz w:val="28"/>
          <w:szCs w:val="28"/>
        </w:rPr>
        <w:t>командно-штабные учения (КШУ); тактико-специальные учения (ТСУ);</w:t>
      </w:r>
      <w:r w:rsidR="00AC77B8">
        <w:rPr>
          <w:rFonts w:ascii="Times New Roman" w:hAnsi="Times New Roman" w:cs="Times New Roman"/>
          <w:sz w:val="28"/>
          <w:szCs w:val="28"/>
        </w:rPr>
        <w:t xml:space="preserve"> </w:t>
      </w:r>
      <w:r w:rsidRPr="00147058">
        <w:rPr>
          <w:rFonts w:ascii="Times New Roman" w:hAnsi="Times New Roman" w:cs="Times New Roman"/>
          <w:sz w:val="28"/>
          <w:szCs w:val="28"/>
        </w:rPr>
        <w:t xml:space="preserve">штабные тренировки (ШТ). </w:t>
      </w:r>
    </w:p>
    <w:p w14:paraId="451A20B2"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 xml:space="preserve">Учения и тренировки направлены на формирование и развитие у участников профессионализма, позволяют на практике выработать у них умения и навыки по принятию управленческих решений, выполнению задач в различной оперативно-тактической обстановке, а также на практическую проверку запланированных мероприятий. </w:t>
      </w:r>
    </w:p>
    <w:p w14:paraId="16652D1A"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Сущность учений и тренировок заключается в действиях их участников, при исполнении возложенных на них обязанностей (в соответствии с занимаемыми должностями) по выполнению мероприятий, предусмотренных планирующими документами по ГО и защите населения и территорий от ЧС. Действия участников отрабатываются на фоне смоделированной разнообразной динамичной обстановки, которая может сложиться на территории или объекте при возникновении ЧС различного характера.</w:t>
      </w:r>
    </w:p>
    <w:p w14:paraId="427FE928"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 xml:space="preserve">КШУ проводятся в целях совершенствования практических навыков по: </w:t>
      </w:r>
    </w:p>
    <w:p w14:paraId="40206B8A"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 xml:space="preserve">применению сил и средств, </w:t>
      </w:r>
    </w:p>
    <w:p w14:paraId="36CA55F7"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 xml:space="preserve">управлению ими при выполнении мероприятий по гражданской обороне, </w:t>
      </w:r>
    </w:p>
    <w:p w14:paraId="0B50AD7D"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 xml:space="preserve">предупреждению и ликвидации последствий чрезвычайных ситуаций, </w:t>
      </w:r>
    </w:p>
    <w:p w14:paraId="311C5633"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обеспечению пожарной безопасности и безопасности людей на водных объектах.</w:t>
      </w:r>
    </w:p>
    <w:p w14:paraId="2723A870" w14:textId="578C194C"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 xml:space="preserve">Их продолжительность в федеральных органах исполнительной власти, государственных корпорациях и органах государственной власти субъектов Российской Федерации устанавливается до 3 (трех) суток 1 раз в 2 года, в органах местного самоуправления - продолжительностью до 1 (одних) суток </w:t>
      </w:r>
      <w:r w:rsidR="002B2AFD">
        <w:rPr>
          <w:rFonts w:ascii="Times New Roman" w:hAnsi="Times New Roman" w:cs="Times New Roman"/>
          <w:sz w:val="28"/>
          <w:szCs w:val="28"/>
        </w:rPr>
        <w:br/>
      </w:r>
      <w:r w:rsidRPr="00147058">
        <w:rPr>
          <w:rFonts w:ascii="Times New Roman" w:hAnsi="Times New Roman" w:cs="Times New Roman"/>
          <w:sz w:val="28"/>
          <w:szCs w:val="28"/>
        </w:rPr>
        <w:t xml:space="preserve">1 раз в 3 года. </w:t>
      </w:r>
    </w:p>
    <w:p w14:paraId="1E019639"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 xml:space="preserve">Командно-штабные учения проводятся в соответствии с планом основных мероприятий на текущий год. </w:t>
      </w:r>
    </w:p>
    <w:p w14:paraId="3DECD1C3"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 xml:space="preserve">В ходе КШУ органы управления размещаются, как правило, на стационарных пунктах управления и используют существующие средства связи и обмена информацией. В некоторых случаях (при отработке вопросов химических и радиационных аварий, а также тем военного времени) органы управления могут находиться на запасных и подвижных пунктах управления. При необходимости могут развёртываться дополнительные средства связи. </w:t>
      </w:r>
    </w:p>
    <w:p w14:paraId="41380380" w14:textId="34B35DC3"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 xml:space="preserve">ТСУ проводятся в целях: </w:t>
      </w:r>
    </w:p>
    <w:p w14:paraId="1CEB214A"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 xml:space="preserve">совершенствования практических навыков органов управления формирований при организации и проведении АСДНР, </w:t>
      </w:r>
    </w:p>
    <w:p w14:paraId="0368DAEB"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 xml:space="preserve">подготовки формирований и служб к действиям по ликвидации последствий чрезвычайных ситуаций, выполнения мероприятий по гражданской обороне, </w:t>
      </w:r>
    </w:p>
    <w:p w14:paraId="68A32456"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 xml:space="preserve">выработки у личного состава формирований практических навыков в проведении АСНДР, </w:t>
      </w:r>
    </w:p>
    <w:p w14:paraId="55B5F592"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применения закрепленной штатной техники, спасательного оснащения и оборудования, а также средств защиты для сил гражданской обороны и РСЧС.</w:t>
      </w:r>
    </w:p>
    <w:p w14:paraId="409AC552"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Их продолжительность для федеральных органов исполнительной власти, государственных корпораций, органов исполнительной власти субъектов Российской Федерации, органов местного самоуправления и организаций может быть до 8 (восьми) часов 1 раз в 3 года, а с участием сил постоянной готовности РСЧС - 1 раз в год.</w:t>
      </w:r>
    </w:p>
    <w:p w14:paraId="0C90A81E"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 xml:space="preserve">ШТ проводятся в целях выработки теоретических навыков: </w:t>
      </w:r>
    </w:p>
    <w:p w14:paraId="248E4BC2"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 xml:space="preserve">управления силами и средствами при выполнении мероприятий по гражданской обороне, предупреждению и ликвидации чрезвычайных ситуаций, обеспечению пожарной безопасности и безопасности людей на водных объектах, </w:t>
      </w:r>
    </w:p>
    <w:p w14:paraId="01FD288C"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 xml:space="preserve">выполнения мероприятий, предусмотренных планами гражданской обороны и защиты населения (планами гражданской обороны), планами действий по предупреждению и ликвидации чрезвычайных ситуаций и другими планирующими документами. </w:t>
      </w:r>
    </w:p>
    <w:p w14:paraId="680938E1"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Их продолжительность может быть до 1 суток не реже 1 раза в год.</w:t>
      </w:r>
    </w:p>
    <w:p w14:paraId="44D80E85"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ШТ могут быть совместные и раздельные.</w:t>
      </w:r>
    </w:p>
    <w:p w14:paraId="2FB1DBAF"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Совместные ШТ проводятся органами управления ГО и РСЧС с привлечением структурных подразделений организации для отработки вопросов взаимодействия между ними.</w:t>
      </w:r>
    </w:p>
    <w:p w14:paraId="55459A78"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Раздельные ШТ проводятся с каждым органом управления ГО и РСЧС или отдельными структурными подразделениями организации.</w:t>
      </w:r>
    </w:p>
    <w:p w14:paraId="6A43DBE3"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ШТ могут быть совмещены с учениями вышестоящих органов управления ГО и РСЧС.</w:t>
      </w:r>
    </w:p>
    <w:p w14:paraId="48577BB1"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Для отработки практических вопросов и повышения уровня знаний в области гражданской обороны, защиты населения и территорий от чрезвычайных ситуаций природного и техногенного характера, обеспечения пожарной безопасности и безопасности людей на водных объектах руководителей, должностных лиц и работников организаций проводятся объектовые тренировки (далее - ОТ).</w:t>
      </w:r>
    </w:p>
    <w:p w14:paraId="5F31022D"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ОТ проводятся в целях отработки как всего комплекса мероприятий, так и отдельных вопросов, предусмотренных планами гражданской обороны и планами действий по предупреждению и ликвидации чрезвычайных ситуаций организаций (объектов).</w:t>
      </w:r>
    </w:p>
    <w:p w14:paraId="762D601F"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Продолжительность ОТ определяется соответствующим руководителем организации (объекта) в зависимости от объема запланированных к отработке задач.</w:t>
      </w:r>
    </w:p>
    <w:p w14:paraId="45CD750E"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ОТ могут быть совмещены с учениями федеральных органов исполнительной власти, органов исполнительной власти субъектов Российской Федерации и органов местного самоуправления.</w:t>
      </w:r>
    </w:p>
    <w:p w14:paraId="76107439" w14:textId="0090A1AA"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 xml:space="preserve">Для отработки практических вопросов подготовки пожарных команд, аварийно-спасательных служб, аварийно-спасательных формирований и работников организаций к действиям по предупреждению пожаров, обязанностям и мерам безопасности при возникновении пожара на пожароопасных объектах, в организациях и образовательных организациях проводятся специальные учения или тренировки по противопожарной защите (далее </w:t>
      </w:r>
      <w:r w:rsidR="002B2AFD">
        <w:rPr>
          <w:rFonts w:ascii="Times New Roman" w:hAnsi="Times New Roman" w:cs="Times New Roman"/>
          <w:sz w:val="28"/>
          <w:szCs w:val="28"/>
        </w:rPr>
        <w:t>–</w:t>
      </w:r>
      <w:r w:rsidRPr="00147058">
        <w:rPr>
          <w:rFonts w:ascii="Times New Roman" w:hAnsi="Times New Roman" w:cs="Times New Roman"/>
          <w:sz w:val="28"/>
          <w:szCs w:val="28"/>
        </w:rPr>
        <w:t xml:space="preserve"> СУТ).</w:t>
      </w:r>
    </w:p>
    <w:p w14:paraId="70479C40"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 xml:space="preserve">СУТ проводятся в целях: </w:t>
      </w:r>
    </w:p>
    <w:p w14:paraId="064232AC"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 xml:space="preserve">проверки реальности планов противопожарной защиты и оценки состояния противопожарной защиты, </w:t>
      </w:r>
    </w:p>
    <w:p w14:paraId="349EA7DB"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 xml:space="preserve">проверки готовности к действиям при угрозе и возникновении пожара, обучения работников организаций (учащихся образовательных организаций) правилам и способам действий, мерам безопасности и правилам поведения при возникновении пожара, </w:t>
      </w:r>
    </w:p>
    <w:p w14:paraId="459A5F50"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 xml:space="preserve">повышения пожарной безопасности, </w:t>
      </w:r>
    </w:p>
    <w:p w14:paraId="4E476956"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 xml:space="preserve">готовности руководителей организаций (объектов), работников организаций (учащихся образовательных организаций) к действиям при угрозе и возникновении пожара по противопожарной защите. </w:t>
      </w:r>
    </w:p>
    <w:p w14:paraId="24A0E9F3"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Их продолжительность на пожароопасных объектах и в образовательных организациях ежегодно может составлять до восьми часов.</w:t>
      </w:r>
    </w:p>
    <w:p w14:paraId="4C3BE3B9" w14:textId="77777777" w:rsidR="00147058" w:rsidRPr="00147058" w:rsidRDefault="00147058" w:rsidP="00147058">
      <w:pPr>
        <w:tabs>
          <w:tab w:val="left" w:pos="9214"/>
        </w:tabs>
        <w:spacing w:after="0" w:line="240" w:lineRule="auto"/>
        <w:ind w:firstLine="709"/>
        <w:jc w:val="both"/>
        <w:rPr>
          <w:rFonts w:ascii="Times New Roman" w:hAnsi="Times New Roman" w:cs="Times New Roman"/>
          <w:sz w:val="28"/>
          <w:szCs w:val="28"/>
        </w:rPr>
      </w:pPr>
      <w:r w:rsidRPr="00147058">
        <w:rPr>
          <w:rFonts w:ascii="Times New Roman" w:hAnsi="Times New Roman" w:cs="Times New Roman"/>
          <w:sz w:val="28"/>
          <w:szCs w:val="28"/>
        </w:rPr>
        <w:t>В зависимости от численности работников организаций (учащихся образовательных организаций) СУТ проводятся одновременно со всеми работниками организации (учащимися образовательной организации) или отдельными группами.</w:t>
      </w:r>
    </w:p>
    <w:p w14:paraId="309BFEE2" w14:textId="77777777" w:rsidR="001B31AC" w:rsidRPr="00D345C2" w:rsidRDefault="001B31AC" w:rsidP="001B31AC">
      <w:pPr>
        <w:tabs>
          <w:tab w:val="left" w:pos="9214"/>
        </w:tabs>
        <w:spacing w:after="0" w:line="240" w:lineRule="auto"/>
        <w:ind w:firstLine="709"/>
        <w:jc w:val="both"/>
        <w:rPr>
          <w:rFonts w:ascii="Times New Roman" w:hAnsi="Times New Roman" w:cs="Times New Roman"/>
          <w:b/>
          <w:bCs/>
          <w:i/>
          <w:iCs/>
          <w:sz w:val="28"/>
          <w:szCs w:val="28"/>
        </w:rPr>
      </w:pPr>
      <w:r w:rsidRPr="00D345C2">
        <w:rPr>
          <w:rFonts w:ascii="Times New Roman" w:hAnsi="Times New Roman" w:cs="Times New Roman"/>
          <w:b/>
          <w:bCs/>
          <w:i/>
          <w:iCs/>
          <w:sz w:val="28"/>
          <w:szCs w:val="28"/>
        </w:rPr>
        <w:t xml:space="preserve">К основным мероприятиям по ведению гражданской обороны в Минобрнауки России и подведомственных организациях относятся: </w:t>
      </w:r>
    </w:p>
    <w:p w14:paraId="6B8DF34C" w14:textId="77777777" w:rsidR="001B31AC" w:rsidRPr="00D61263" w:rsidRDefault="001B31AC" w:rsidP="001B31A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подготовка сил гражданской обороны;</w:t>
      </w:r>
    </w:p>
    <w:p w14:paraId="3FBBAA96" w14:textId="77777777" w:rsidR="001B31AC" w:rsidRPr="00D61263" w:rsidRDefault="001B31AC" w:rsidP="001B31A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проведение учений и тренировок по гражданской обороне;</w:t>
      </w:r>
    </w:p>
    <w:p w14:paraId="1D8C1FA0" w14:textId="77777777" w:rsidR="001B31AC" w:rsidRPr="00D61263" w:rsidRDefault="001B31AC" w:rsidP="001B31A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разработка и корректировка планов действий сил гражданской обороны;</w:t>
      </w:r>
    </w:p>
    <w:p w14:paraId="23A5FC84" w14:textId="77777777" w:rsidR="001B31AC" w:rsidRPr="00D61263" w:rsidRDefault="001B31AC" w:rsidP="001B31AC">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организация взаимодействия с привлекаемыми силами гражданской обороны</w:t>
      </w:r>
      <w:r w:rsidRPr="00D61263">
        <w:rPr>
          <w:rStyle w:val="aff0"/>
          <w:rFonts w:ascii="Times New Roman" w:hAnsi="Times New Roman" w:cs="Times New Roman"/>
          <w:sz w:val="28"/>
          <w:szCs w:val="28"/>
        </w:rPr>
        <w:footnoteReference w:id="46"/>
      </w:r>
      <w:r w:rsidRPr="00D61263">
        <w:rPr>
          <w:rFonts w:ascii="Times New Roman" w:hAnsi="Times New Roman" w:cs="Times New Roman"/>
          <w:sz w:val="28"/>
          <w:szCs w:val="28"/>
        </w:rPr>
        <w:t>.</w:t>
      </w:r>
    </w:p>
    <w:p w14:paraId="31D5210E" w14:textId="77777777" w:rsidR="00D871A0" w:rsidRPr="00D61263" w:rsidRDefault="00D871A0" w:rsidP="00E90446">
      <w:pPr>
        <w:pStyle w:val="1f4"/>
        <w:spacing w:after="0" w:line="240" w:lineRule="auto"/>
        <w:ind w:left="0" w:right="-2"/>
        <w:rPr>
          <w:caps w:val="0"/>
        </w:rPr>
      </w:pPr>
      <w:bookmarkStart w:id="61" w:name="_Toc22364799"/>
      <w:bookmarkStart w:id="62" w:name="_Toc22364903"/>
      <w:bookmarkStart w:id="63" w:name="_Toc22451957"/>
      <w:r w:rsidRPr="00E90446">
        <w:t>РАЗДЕЛ III</w:t>
      </w:r>
      <w:r w:rsidR="0096052D" w:rsidRPr="00E90446">
        <w:t xml:space="preserve">. </w:t>
      </w:r>
      <w:r w:rsidRPr="00E90446">
        <w:t>ВЕДЕНИЕ ГРАЖДАНСКОЙ ОБОРОНЫ</w:t>
      </w:r>
      <w:bookmarkEnd w:id="61"/>
      <w:bookmarkEnd w:id="62"/>
      <w:bookmarkEnd w:id="63"/>
    </w:p>
    <w:p w14:paraId="5861EC67" w14:textId="77777777" w:rsidR="0096052D" w:rsidRPr="00AD3666" w:rsidRDefault="0096052D" w:rsidP="00AD3666">
      <w:pPr>
        <w:tabs>
          <w:tab w:val="left" w:pos="9214"/>
        </w:tabs>
        <w:spacing w:after="0" w:line="240" w:lineRule="auto"/>
        <w:ind w:firstLine="709"/>
        <w:jc w:val="both"/>
        <w:rPr>
          <w:rFonts w:ascii="Times New Roman" w:hAnsi="Times New Roman" w:cs="Times New Roman"/>
          <w:sz w:val="28"/>
          <w:szCs w:val="28"/>
        </w:rPr>
      </w:pPr>
    </w:p>
    <w:p w14:paraId="3FB70ED9" w14:textId="77777777" w:rsidR="00D871A0" w:rsidRPr="00D61263" w:rsidRDefault="00D871A0" w:rsidP="006F3C2B">
      <w:pPr>
        <w:pStyle w:val="2"/>
        <w:keepLines w:val="0"/>
        <w:spacing w:before="0" w:after="60" w:line="240" w:lineRule="auto"/>
        <w:ind w:right="-1"/>
        <w:contextualSpacing/>
        <w:jc w:val="center"/>
        <w:rPr>
          <w:rFonts w:ascii="Times New Roman" w:hAnsi="Times New Roman"/>
          <w:iCs/>
          <w:color w:val="auto"/>
          <w:sz w:val="28"/>
          <w:szCs w:val="28"/>
        </w:rPr>
      </w:pPr>
      <w:bookmarkStart w:id="64" w:name="_Toc22364800"/>
      <w:bookmarkStart w:id="65" w:name="_Toc22364904"/>
      <w:bookmarkStart w:id="66" w:name="_Toc22451958"/>
      <w:r w:rsidRPr="00D61263">
        <w:rPr>
          <w:rFonts w:ascii="Times New Roman" w:hAnsi="Times New Roman"/>
          <w:iCs/>
          <w:color w:val="auto"/>
          <w:sz w:val="28"/>
          <w:szCs w:val="28"/>
        </w:rPr>
        <w:t>3.1. Приведение в готовность гражданской обороны</w:t>
      </w:r>
      <w:bookmarkEnd w:id="64"/>
      <w:bookmarkEnd w:id="65"/>
      <w:bookmarkEnd w:id="66"/>
    </w:p>
    <w:p w14:paraId="6CC17618" w14:textId="77777777" w:rsidR="0096052D" w:rsidRDefault="0096052D" w:rsidP="00D871A0">
      <w:pPr>
        <w:tabs>
          <w:tab w:val="left" w:pos="9214"/>
        </w:tabs>
        <w:spacing w:after="0" w:line="240" w:lineRule="auto"/>
        <w:ind w:firstLine="709"/>
        <w:jc w:val="both"/>
        <w:rPr>
          <w:rFonts w:ascii="Times New Roman" w:hAnsi="Times New Roman" w:cs="Times New Roman"/>
          <w:sz w:val="28"/>
          <w:szCs w:val="28"/>
        </w:rPr>
      </w:pPr>
    </w:p>
    <w:p w14:paraId="54DC59B3" w14:textId="77777777" w:rsidR="0095692A" w:rsidRPr="00127F0F" w:rsidRDefault="0095692A" w:rsidP="0095692A">
      <w:pPr>
        <w:tabs>
          <w:tab w:val="left" w:pos="562"/>
        </w:tabs>
        <w:spacing w:after="0" w:line="240" w:lineRule="auto"/>
        <w:ind w:firstLine="709"/>
        <w:jc w:val="both"/>
        <w:rPr>
          <w:rFonts w:ascii="Times New Roman" w:eastAsia="Arial Unicode MS" w:hAnsi="Times New Roman"/>
          <w:sz w:val="28"/>
          <w:szCs w:val="28"/>
        </w:rPr>
      </w:pPr>
      <w:r w:rsidRPr="00127F0F">
        <w:rPr>
          <w:rFonts w:ascii="Times New Roman" w:eastAsia="Arial Unicode MS" w:hAnsi="Times New Roman"/>
          <w:sz w:val="28"/>
          <w:szCs w:val="28"/>
        </w:rPr>
        <w:t>Ведение гражданской обороны на территории Российской Федерации или в отдельных ее местностях начинается с момента введения в действие Президентом Российской Федерации Плана гражданской обороны и защиты населения Российской Федерации</w:t>
      </w:r>
      <w:r w:rsidRPr="00127F0F">
        <w:rPr>
          <w:rStyle w:val="aff0"/>
          <w:rFonts w:ascii="Times New Roman" w:eastAsia="Arial Unicode MS" w:hAnsi="Times New Roman"/>
          <w:sz w:val="28"/>
          <w:szCs w:val="28"/>
        </w:rPr>
        <w:footnoteReference w:id="47"/>
      </w:r>
      <w:r w:rsidRPr="00127F0F">
        <w:rPr>
          <w:rFonts w:ascii="Times New Roman" w:eastAsia="Arial Unicode MS" w:hAnsi="Times New Roman"/>
          <w:sz w:val="28"/>
          <w:szCs w:val="28"/>
        </w:rPr>
        <w:t xml:space="preserve">. </w:t>
      </w:r>
    </w:p>
    <w:p w14:paraId="2469FFEC" w14:textId="77777777" w:rsidR="0095692A" w:rsidRPr="00127F0F" w:rsidRDefault="0095692A" w:rsidP="0095692A">
      <w:pPr>
        <w:tabs>
          <w:tab w:val="left" w:pos="562"/>
        </w:tabs>
        <w:spacing w:after="0" w:line="240" w:lineRule="auto"/>
        <w:ind w:firstLine="709"/>
        <w:jc w:val="both"/>
        <w:rPr>
          <w:rFonts w:ascii="Times New Roman" w:eastAsia="Arial Unicode MS" w:hAnsi="Times New Roman"/>
          <w:sz w:val="28"/>
          <w:szCs w:val="28"/>
        </w:rPr>
      </w:pPr>
      <w:r w:rsidRPr="00127F0F">
        <w:rPr>
          <w:rFonts w:ascii="Times New Roman" w:eastAsia="Arial Unicode MS" w:hAnsi="Times New Roman"/>
          <w:sz w:val="28"/>
          <w:szCs w:val="28"/>
        </w:rPr>
        <w:t>В зависимости от складывающейся обстановки, прогнозных данных, объема решаемых задач, наличия времени и др. условий приведение в готовность ГО в Российской Федерации может осуществляться планомерно или в условиях внезапного нападения противника (рисунки 3.1, 3.2).</w:t>
      </w:r>
    </w:p>
    <w:p w14:paraId="118BB6B0" w14:textId="77777777" w:rsidR="0095692A" w:rsidRPr="0076770C" w:rsidRDefault="0095692A" w:rsidP="0095692A">
      <w:pPr>
        <w:tabs>
          <w:tab w:val="left" w:pos="562"/>
        </w:tabs>
        <w:spacing w:after="0" w:line="240" w:lineRule="auto"/>
        <w:ind w:firstLine="709"/>
        <w:jc w:val="both"/>
        <w:rPr>
          <w:rFonts w:ascii="Times New Roman" w:eastAsia="Arial Unicode MS" w:hAnsi="Times New Roman"/>
          <w:sz w:val="28"/>
          <w:szCs w:val="28"/>
          <w:highlight w:val="green"/>
        </w:rPr>
      </w:pPr>
    </w:p>
    <w:p w14:paraId="37EC2906" w14:textId="77777777" w:rsidR="0095692A" w:rsidRPr="0076770C" w:rsidRDefault="0095692A" w:rsidP="0095692A">
      <w:pPr>
        <w:spacing w:after="0" w:line="240" w:lineRule="auto"/>
        <w:jc w:val="both"/>
        <w:rPr>
          <w:rFonts w:ascii="Times New Roman" w:eastAsia="Arial Unicode MS" w:hAnsi="Times New Roman"/>
          <w:sz w:val="28"/>
          <w:szCs w:val="28"/>
          <w:highlight w:val="green"/>
        </w:rPr>
      </w:pPr>
      <w:r w:rsidRPr="0076770C">
        <w:rPr>
          <w:noProof/>
          <w:highlight w:val="green"/>
          <w:lang w:eastAsia="ru-RU"/>
        </w:rPr>
        <w:drawing>
          <wp:inline distT="0" distB="0" distL="0" distR="0" wp14:anchorId="09BCCB72" wp14:editId="6230EF80">
            <wp:extent cx="5754370" cy="3156438"/>
            <wp:effectExtent l="0" t="0" r="0" b="63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40492"/>
                    <a:stretch/>
                  </pic:blipFill>
                  <pic:spPr bwMode="auto">
                    <a:xfrm>
                      <a:off x="0" y="0"/>
                      <a:ext cx="5815811" cy="3190140"/>
                    </a:xfrm>
                    <a:prstGeom prst="rect">
                      <a:avLst/>
                    </a:prstGeom>
                    <a:ln>
                      <a:noFill/>
                    </a:ln>
                    <a:extLst>
                      <a:ext uri="{53640926-AAD7-44D8-BBD7-CCE9431645EC}">
                        <a14:shadowObscured xmlns:a14="http://schemas.microsoft.com/office/drawing/2010/main"/>
                      </a:ext>
                    </a:extLst>
                  </pic:spPr>
                </pic:pic>
              </a:graphicData>
            </a:graphic>
          </wp:inline>
        </w:drawing>
      </w:r>
    </w:p>
    <w:p w14:paraId="79EE8FA9" w14:textId="77777777" w:rsidR="0095692A" w:rsidRPr="00B31081" w:rsidRDefault="0095692A" w:rsidP="0095692A">
      <w:pPr>
        <w:tabs>
          <w:tab w:val="left" w:pos="9214"/>
        </w:tabs>
        <w:spacing w:after="0" w:line="240" w:lineRule="auto"/>
        <w:jc w:val="center"/>
        <w:rPr>
          <w:rFonts w:ascii="Times New Roman" w:hAnsi="Times New Roman"/>
          <w:sz w:val="28"/>
          <w:szCs w:val="28"/>
        </w:rPr>
      </w:pPr>
      <w:r w:rsidRPr="00B31081">
        <w:rPr>
          <w:rFonts w:ascii="Times New Roman" w:hAnsi="Times New Roman"/>
          <w:sz w:val="28"/>
          <w:szCs w:val="28"/>
        </w:rPr>
        <w:t>Рис. 3.1 Приведение в готовность гражданской обороны до 1 мая 2019 г.</w:t>
      </w:r>
    </w:p>
    <w:p w14:paraId="500A4758" w14:textId="77777777" w:rsidR="0095692A" w:rsidRPr="00B31081" w:rsidRDefault="0095692A" w:rsidP="0095692A">
      <w:pPr>
        <w:tabs>
          <w:tab w:val="left" w:pos="562"/>
        </w:tabs>
        <w:spacing w:after="0" w:line="240" w:lineRule="auto"/>
        <w:ind w:firstLine="709"/>
        <w:jc w:val="both"/>
        <w:rPr>
          <w:rFonts w:ascii="Times New Roman" w:eastAsia="Arial Unicode MS" w:hAnsi="Times New Roman"/>
          <w:sz w:val="28"/>
          <w:szCs w:val="28"/>
        </w:rPr>
      </w:pPr>
    </w:p>
    <w:p w14:paraId="355FEC09" w14:textId="11E85FFE" w:rsidR="0095692A" w:rsidRPr="00B31081" w:rsidRDefault="0095692A" w:rsidP="0095692A">
      <w:pPr>
        <w:tabs>
          <w:tab w:val="left" w:pos="562"/>
        </w:tabs>
        <w:spacing w:after="0" w:line="240" w:lineRule="auto"/>
        <w:ind w:firstLine="709"/>
        <w:jc w:val="both"/>
        <w:rPr>
          <w:rFonts w:ascii="Times New Roman" w:eastAsia="Arial Unicode MS" w:hAnsi="Times New Roman"/>
          <w:sz w:val="28"/>
          <w:szCs w:val="28"/>
        </w:rPr>
      </w:pPr>
      <w:r w:rsidRPr="00B31081">
        <w:rPr>
          <w:rFonts w:ascii="Times New Roman" w:eastAsia="Arial Unicode MS" w:hAnsi="Times New Roman"/>
          <w:sz w:val="28"/>
          <w:szCs w:val="28"/>
        </w:rPr>
        <w:t xml:space="preserve">29 октября 2019 г. вступило в силу постановление Правительства Российской Федерации от 7 октября 2019 г. № 1297-53 «О порядке приведения в готовность гражданской обороны». Оно было принято в рамках реализации Федерального закона от 1 мая 2019 г. № 84-ФЗ «О внесении изменений в Федеральный закон </w:t>
      </w:r>
      <w:r w:rsidR="00127F0F" w:rsidRPr="00B31081">
        <w:rPr>
          <w:rFonts w:ascii="Times New Roman" w:eastAsia="Arial Unicode MS" w:hAnsi="Times New Roman"/>
          <w:sz w:val="28"/>
          <w:szCs w:val="28"/>
        </w:rPr>
        <w:t>«</w:t>
      </w:r>
      <w:r w:rsidRPr="00B31081">
        <w:rPr>
          <w:rFonts w:ascii="Times New Roman" w:eastAsia="Arial Unicode MS" w:hAnsi="Times New Roman"/>
          <w:sz w:val="28"/>
          <w:szCs w:val="28"/>
        </w:rPr>
        <w:t>О гражданской обороне» и направлено на развитие системы обеспечения выполнения мероприятий по гражданской обороне на территории России.</w:t>
      </w:r>
    </w:p>
    <w:p w14:paraId="3BEEF2C8" w14:textId="77777777" w:rsidR="0095692A" w:rsidRPr="00B31081" w:rsidRDefault="0095692A" w:rsidP="0095692A">
      <w:pPr>
        <w:tabs>
          <w:tab w:val="left" w:pos="562"/>
        </w:tabs>
        <w:spacing w:after="0" w:line="240" w:lineRule="auto"/>
        <w:ind w:firstLine="709"/>
        <w:jc w:val="both"/>
        <w:rPr>
          <w:rFonts w:ascii="Times New Roman" w:eastAsia="Arial Unicode MS" w:hAnsi="Times New Roman"/>
          <w:sz w:val="28"/>
          <w:szCs w:val="28"/>
        </w:rPr>
      </w:pPr>
      <w:r w:rsidRPr="00B31081">
        <w:rPr>
          <w:rFonts w:ascii="Times New Roman" w:eastAsia="Arial Unicode MS" w:hAnsi="Times New Roman"/>
          <w:sz w:val="28"/>
          <w:szCs w:val="28"/>
        </w:rPr>
        <w:t>Принятый документ определил новые подходы к организации планирования и осуществления мероприятий ГО и отменил действие прежнего постановления Правительства-РФ от 3 июня 2011 г. «О некоторых вопросах гражданской обороны в Российской Федерации».</w:t>
      </w:r>
    </w:p>
    <w:p w14:paraId="58E4B081" w14:textId="77777777" w:rsidR="0095692A" w:rsidRPr="00B31081" w:rsidRDefault="0095692A" w:rsidP="0095692A">
      <w:pPr>
        <w:tabs>
          <w:tab w:val="left" w:pos="562"/>
        </w:tabs>
        <w:spacing w:after="0" w:line="240" w:lineRule="auto"/>
        <w:ind w:firstLine="709"/>
        <w:jc w:val="both"/>
        <w:rPr>
          <w:rFonts w:ascii="Times New Roman" w:eastAsia="Arial Unicode MS" w:hAnsi="Times New Roman"/>
          <w:sz w:val="28"/>
          <w:szCs w:val="28"/>
        </w:rPr>
      </w:pPr>
      <w:r w:rsidRPr="00B31081">
        <w:rPr>
          <w:rFonts w:ascii="Times New Roman" w:eastAsia="Arial Unicode MS" w:hAnsi="Times New Roman"/>
          <w:sz w:val="28"/>
          <w:szCs w:val="28"/>
        </w:rPr>
        <w:t>Новым постановлением на МЧС России возложены функции по определению порядка:</w:t>
      </w:r>
    </w:p>
    <w:p w14:paraId="58543A80" w14:textId="1880BCBB" w:rsidR="0095692A" w:rsidRPr="00B31081" w:rsidRDefault="0095692A" w:rsidP="0095692A">
      <w:pPr>
        <w:tabs>
          <w:tab w:val="left" w:pos="562"/>
        </w:tabs>
        <w:spacing w:after="0" w:line="240" w:lineRule="auto"/>
        <w:ind w:firstLine="709"/>
        <w:jc w:val="both"/>
        <w:rPr>
          <w:rFonts w:ascii="Times New Roman" w:eastAsia="Arial Unicode MS" w:hAnsi="Times New Roman"/>
          <w:sz w:val="28"/>
          <w:szCs w:val="28"/>
        </w:rPr>
      </w:pPr>
      <w:r w:rsidRPr="00B31081">
        <w:rPr>
          <w:rFonts w:ascii="Times New Roman" w:eastAsia="Arial Unicode MS" w:hAnsi="Times New Roman"/>
          <w:sz w:val="28"/>
          <w:szCs w:val="28"/>
        </w:rPr>
        <w:t>разработки, согласования и уточнения планов приведения в готовность гражданской обороны Российской Федерации, федеральных органов исполнительной власти, субъектов РФ, муниципальных образований и организаций;</w:t>
      </w:r>
    </w:p>
    <w:p w14:paraId="32552115" w14:textId="13C3F636" w:rsidR="0095692A" w:rsidRPr="00B31081" w:rsidRDefault="0095692A" w:rsidP="0095692A">
      <w:pPr>
        <w:tabs>
          <w:tab w:val="left" w:pos="562"/>
        </w:tabs>
        <w:spacing w:after="0" w:line="240" w:lineRule="auto"/>
        <w:ind w:firstLine="709"/>
        <w:jc w:val="both"/>
        <w:rPr>
          <w:rFonts w:ascii="Times New Roman" w:eastAsia="Arial Unicode MS" w:hAnsi="Times New Roman"/>
          <w:sz w:val="28"/>
          <w:szCs w:val="28"/>
        </w:rPr>
      </w:pPr>
      <w:r w:rsidRPr="00B31081">
        <w:rPr>
          <w:rFonts w:ascii="Times New Roman" w:eastAsia="Arial Unicode MS" w:hAnsi="Times New Roman"/>
          <w:sz w:val="28"/>
          <w:szCs w:val="28"/>
        </w:rPr>
        <w:t>оповещения федеральных органов исполнительной власти, органов исполнительной власти субъектов РФ, органов местного самоуправления и организаций о начале выполнения мероприятий по гражданской обороне;</w:t>
      </w:r>
    </w:p>
    <w:p w14:paraId="06E301A4" w14:textId="44B5BE52" w:rsidR="0095692A" w:rsidRPr="00B31081" w:rsidRDefault="0095692A" w:rsidP="0095692A">
      <w:pPr>
        <w:tabs>
          <w:tab w:val="left" w:pos="562"/>
        </w:tabs>
        <w:spacing w:after="0" w:line="240" w:lineRule="auto"/>
        <w:ind w:firstLine="709"/>
        <w:jc w:val="both"/>
        <w:rPr>
          <w:rFonts w:ascii="Times New Roman" w:eastAsia="Arial Unicode MS" w:hAnsi="Times New Roman"/>
          <w:sz w:val="28"/>
          <w:szCs w:val="28"/>
        </w:rPr>
      </w:pPr>
      <w:r w:rsidRPr="00B31081">
        <w:rPr>
          <w:rFonts w:ascii="Times New Roman" w:eastAsia="Arial Unicode MS" w:hAnsi="Times New Roman"/>
          <w:sz w:val="28"/>
          <w:szCs w:val="28"/>
        </w:rPr>
        <w:t>разработки и утверждения плана приведения в готовность гражданской обороны в Российской Федерации.</w:t>
      </w:r>
    </w:p>
    <w:p w14:paraId="4DC2B057" w14:textId="77777777" w:rsidR="0095692A" w:rsidRPr="0076770C" w:rsidRDefault="0095692A" w:rsidP="0095692A">
      <w:pPr>
        <w:tabs>
          <w:tab w:val="left" w:pos="562"/>
        </w:tabs>
        <w:spacing w:after="0" w:line="240" w:lineRule="auto"/>
        <w:ind w:firstLine="709"/>
        <w:jc w:val="both"/>
        <w:rPr>
          <w:rFonts w:ascii="Times New Roman" w:eastAsia="Arial Unicode MS" w:hAnsi="Times New Roman"/>
          <w:sz w:val="28"/>
          <w:szCs w:val="28"/>
          <w:highlight w:val="green"/>
        </w:rPr>
      </w:pPr>
    </w:p>
    <w:p w14:paraId="40F3E98C" w14:textId="77777777" w:rsidR="0095692A" w:rsidRPr="0076770C" w:rsidRDefault="0095692A" w:rsidP="0095692A">
      <w:pPr>
        <w:spacing w:after="0" w:line="240" w:lineRule="auto"/>
        <w:jc w:val="both"/>
        <w:rPr>
          <w:rFonts w:ascii="Times New Roman" w:eastAsia="Arial Unicode MS" w:hAnsi="Times New Roman"/>
          <w:sz w:val="28"/>
          <w:szCs w:val="28"/>
          <w:highlight w:val="green"/>
        </w:rPr>
      </w:pPr>
      <w:r w:rsidRPr="0076770C">
        <w:rPr>
          <w:noProof/>
          <w:highlight w:val="green"/>
          <w:lang w:eastAsia="ru-RU"/>
        </w:rPr>
        <w:drawing>
          <wp:inline distT="0" distB="0" distL="0" distR="0" wp14:anchorId="5D4C61AE" wp14:editId="564C2FF8">
            <wp:extent cx="5755911" cy="19335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54586"/>
                    <a:stretch/>
                  </pic:blipFill>
                  <pic:spPr bwMode="auto">
                    <a:xfrm>
                      <a:off x="0" y="0"/>
                      <a:ext cx="5759450" cy="1934764"/>
                    </a:xfrm>
                    <a:prstGeom prst="rect">
                      <a:avLst/>
                    </a:prstGeom>
                    <a:ln>
                      <a:noFill/>
                    </a:ln>
                    <a:extLst>
                      <a:ext uri="{53640926-AAD7-44D8-BBD7-CCE9431645EC}">
                        <a14:shadowObscured xmlns:a14="http://schemas.microsoft.com/office/drawing/2010/main"/>
                      </a:ext>
                    </a:extLst>
                  </pic:spPr>
                </pic:pic>
              </a:graphicData>
            </a:graphic>
          </wp:inline>
        </w:drawing>
      </w:r>
    </w:p>
    <w:p w14:paraId="685387EF" w14:textId="77777777" w:rsidR="0095692A" w:rsidRPr="0076770C" w:rsidRDefault="0095692A" w:rsidP="0095692A">
      <w:pPr>
        <w:tabs>
          <w:tab w:val="left" w:pos="9214"/>
        </w:tabs>
        <w:spacing w:after="0" w:line="240" w:lineRule="auto"/>
        <w:jc w:val="center"/>
        <w:rPr>
          <w:rFonts w:ascii="Times New Roman" w:hAnsi="Times New Roman"/>
          <w:sz w:val="24"/>
          <w:szCs w:val="28"/>
          <w:highlight w:val="green"/>
        </w:rPr>
      </w:pPr>
    </w:p>
    <w:p w14:paraId="6792C120" w14:textId="77777777" w:rsidR="0095692A" w:rsidRPr="00B31081" w:rsidRDefault="0095692A" w:rsidP="0095692A">
      <w:pPr>
        <w:tabs>
          <w:tab w:val="left" w:pos="9214"/>
        </w:tabs>
        <w:spacing w:after="0" w:line="240" w:lineRule="auto"/>
        <w:jc w:val="center"/>
        <w:rPr>
          <w:rFonts w:ascii="Times New Roman" w:hAnsi="Times New Roman"/>
          <w:sz w:val="28"/>
          <w:szCs w:val="28"/>
        </w:rPr>
      </w:pPr>
      <w:r w:rsidRPr="00B31081">
        <w:rPr>
          <w:rFonts w:ascii="Times New Roman" w:hAnsi="Times New Roman"/>
          <w:sz w:val="28"/>
          <w:szCs w:val="28"/>
        </w:rPr>
        <w:t>Рис. 3.2 Приведение в готовность гражданской обороны после 1 мая 2019 г.</w:t>
      </w:r>
    </w:p>
    <w:p w14:paraId="0407D8A6" w14:textId="77777777" w:rsidR="0095692A" w:rsidRPr="00B31081" w:rsidRDefault="0095692A" w:rsidP="0095692A">
      <w:pPr>
        <w:tabs>
          <w:tab w:val="left" w:pos="562"/>
        </w:tabs>
        <w:spacing w:after="0" w:line="240" w:lineRule="auto"/>
        <w:ind w:firstLine="709"/>
        <w:jc w:val="both"/>
        <w:rPr>
          <w:rFonts w:ascii="Times New Roman" w:eastAsia="Arial Unicode MS" w:hAnsi="Times New Roman"/>
          <w:sz w:val="28"/>
          <w:szCs w:val="28"/>
        </w:rPr>
      </w:pPr>
    </w:p>
    <w:p w14:paraId="3C0EFA9F" w14:textId="04BB10DF" w:rsidR="0095692A" w:rsidRPr="00B31081" w:rsidRDefault="0095692A" w:rsidP="0095692A">
      <w:pPr>
        <w:tabs>
          <w:tab w:val="left" w:pos="562"/>
        </w:tabs>
        <w:spacing w:after="0" w:line="240" w:lineRule="auto"/>
        <w:ind w:firstLine="709"/>
        <w:jc w:val="both"/>
        <w:rPr>
          <w:rFonts w:ascii="Times New Roman" w:eastAsia="Arial Unicode MS" w:hAnsi="Times New Roman"/>
          <w:sz w:val="28"/>
          <w:szCs w:val="28"/>
        </w:rPr>
      </w:pPr>
      <w:r w:rsidRPr="00B31081">
        <w:rPr>
          <w:rFonts w:ascii="Times New Roman" w:eastAsia="Arial Unicode MS" w:hAnsi="Times New Roman"/>
          <w:sz w:val="28"/>
          <w:szCs w:val="28"/>
        </w:rPr>
        <w:t>Отныне мероприятия по приведению в готовность гражданской обороны в нашей стране должны выполняться согласно соответствующим планам федеральных органов исполнительной власти, субъектов РФ, муниципальных образований и организаций. А ведение гражданской обороны будет осуществляться при введении планов ГО и защиты населения субъектов Р</w:t>
      </w:r>
      <w:r w:rsidR="00B31081">
        <w:rPr>
          <w:rFonts w:ascii="Times New Roman" w:eastAsia="Arial Unicode MS" w:hAnsi="Times New Roman"/>
          <w:sz w:val="28"/>
          <w:szCs w:val="28"/>
        </w:rPr>
        <w:t xml:space="preserve">оссийской </w:t>
      </w:r>
      <w:r w:rsidRPr="00B31081">
        <w:rPr>
          <w:rFonts w:ascii="Times New Roman" w:eastAsia="Arial Unicode MS" w:hAnsi="Times New Roman"/>
          <w:sz w:val="28"/>
          <w:szCs w:val="28"/>
        </w:rPr>
        <w:t>Ф</w:t>
      </w:r>
      <w:r w:rsidR="00B31081">
        <w:rPr>
          <w:rFonts w:ascii="Times New Roman" w:eastAsia="Arial Unicode MS" w:hAnsi="Times New Roman"/>
          <w:sz w:val="28"/>
          <w:szCs w:val="28"/>
        </w:rPr>
        <w:t>едерации</w:t>
      </w:r>
      <w:r w:rsidRPr="00B31081">
        <w:rPr>
          <w:rFonts w:ascii="Times New Roman" w:eastAsia="Arial Unicode MS" w:hAnsi="Times New Roman"/>
          <w:sz w:val="28"/>
          <w:szCs w:val="28"/>
        </w:rPr>
        <w:t xml:space="preserve"> (муниципальных образований) и планов ГО федеральных органов исполнительной власти (организаций).</w:t>
      </w:r>
    </w:p>
    <w:p w14:paraId="25B186F2" w14:textId="77777777" w:rsidR="0095692A" w:rsidRPr="00B31081" w:rsidRDefault="0095692A" w:rsidP="0095692A">
      <w:pPr>
        <w:tabs>
          <w:tab w:val="left" w:pos="562"/>
        </w:tabs>
        <w:spacing w:after="0" w:line="240" w:lineRule="auto"/>
        <w:ind w:firstLine="709"/>
        <w:jc w:val="both"/>
        <w:rPr>
          <w:rFonts w:ascii="Times New Roman" w:eastAsia="Arial Unicode MS" w:hAnsi="Times New Roman"/>
          <w:sz w:val="28"/>
          <w:szCs w:val="28"/>
        </w:rPr>
      </w:pPr>
      <w:r w:rsidRPr="00B31081">
        <w:rPr>
          <w:rFonts w:ascii="Times New Roman" w:eastAsia="Arial Unicode MS" w:hAnsi="Times New Roman"/>
          <w:sz w:val="28"/>
          <w:szCs w:val="28"/>
        </w:rPr>
        <w:t>Таким образом, в федеральных органах исполнительной власти, субъектах РФ, муниципальных образованиях и организациях планирование и выполнение мероприятий ГО предусматривается осуществлять по двум планам:</w:t>
      </w:r>
    </w:p>
    <w:p w14:paraId="2692BBF2" w14:textId="60442D90" w:rsidR="0095692A" w:rsidRPr="00B31081" w:rsidRDefault="0095692A" w:rsidP="00B31081">
      <w:pPr>
        <w:tabs>
          <w:tab w:val="left" w:pos="993"/>
        </w:tabs>
        <w:spacing w:after="0" w:line="240" w:lineRule="auto"/>
        <w:ind w:firstLine="709"/>
        <w:jc w:val="both"/>
        <w:rPr>
          <w:rFonts w:ascii="Times New Roman" w:eastAsia="Arial Unicode MS" w:hAnsi="Times New Roman"/>
          <w:sz w:val="28"/>
          <w:szCs w:val="28"/>
        </w:rPr>
      </w:pPr>
      <w:r w:rsidRPr="00B31081">
        <w:rPr>
          <w:rFonts w:ascii="Times New Roman" w:eastAsia="Arial Unicode MS" w:hAnsi="Times New Roman"/>
          <w:sz w:val="28"/>
          <w:szCs w:val="28"/>
        </w:rPr>
        <w:t>планам приведения в готовность гражданской обороны субъектов Р</w:t>
      </w:r>
      <w:r w:rsidR="00B31081">
        <w:rPr>
          <w:rFonts w:ascii="Times New Roman" w:eastAsia="Arial Unicode MS" w:hAnsi="Times New Roman"/>
          <w:sz w:val="28"/>
          <w:szCs w:val="28"/>
        </w:rPr>
        <w:t xml:space="preserve">оссийской </w:t>
      </w:r>
      <w:r w:rsidRPr="00B31081">
        <w:rPr>
          <w:rFonts w:ascii="Times New Roman" w:eastAsia="Arial Unicode MS" w:hAnsi="Times New Roman"/>
          <w:sz w:val="28"/>
          <w:szCs w:val="28"/>
        </w:rPr>
        <w:t>Ф</w:t>
      </w:r>
      <w:r w:rsidR="00B31081">
        <w:rPr>
          <w:rFonts w:ascii="Times New Roman" w:eastAsia="Arial Unicode MS" w:hAnsi="Times New Roman"/>
          <w:sz w:val="28"/>
          <w:szCs w:val="28"/>
        </w:rPr>
        <w:t>едерации</w:t>
      </w:r>
      <w:r w:rsidRPr="00B31081">
        <w:rPr>
          <w:rFonts w:ascii="Times New Roman" w:eastAsia="Arial Unicode MS" w:hAnsi="Times New Roman"/>
          <w:sz w:val="28"/>
          <w:szCs w:val="28"/>
        </w:rPr>
        <w:t>, муниципальных образований и организаций;</w:t>
      </w:r>
    </w:p>
    <w:p w14:paraId="6640F812" w14:textId="43102EDF" w:rsidR="0095692A" w:rsidRPr="00B31081" w:rsidRDefault="0095692A" w:rsidP="00B31081">
      <w:pPr>
        <w:tabs>
          <w:tab w:val="left" w:pos="993"/>
        </w:tabs>
        <w:spacing w:after="0" w:line="240" w:lineRule="auto"/>
        <w:ind w:firstLine="709"/>
        <w:jc w:val="both"/>
        <w:rPr>
          <w:rFonts w:ascii="Times New Roman" w:eastAsia="Arial Unicode MS" w:hAnsi="Times New Roman"/>
          <w:sz w:val="28"/>
          <w:szCs w:val="28"/>
        </w:rPr>
      </w:pPr>
      <w:r w:rsidRPr="00B31081">
        <w:rPr>
          <w:rFonts w:ascii="Times New Roman" w:eastAsia="Arial Unicode MS" w:hAnsi="Times New Roman"/>
          <w:sz w:val="28"/>
          <w:szCs w:val="28"/>
        </w:rPr>
        <w:t>планам гражданской обороны и защиты населения субъектов Р</w:t>
      </w:r>
      <w:r w:rsidR="00B31081">
        <w:rPr>
          <w:rFonts w:ascii="Times New Roman" w:eastAsia="Arial Unicode MS" w:hAnsi="Times New Roman"/>
          <w:sz w:val="28"/>
          <w:szCs w:val="28"/>
        </w:rPr>
        <w:t xml:space="preserve">оссийской </w:t>
      </w:r>
      <w:r w:rsidRPr="00B31081">
        <w:rPr>
          <w:rFonts w:ascii="Times New Roman" w:eastAsia="Arial Unicode MS" w:hAnsi="Times New Roman"/>
          <w:sz w:val="28"/>
          <w:szCs w:val="28"/>
        </w:rPr>
        <w:t>Ф</w:t>
      </w:r>
      <w:r w:rsidR="00B31081">
        <w:rPr>
          <w:rFonts w:ascii="Times New Roman" w:eastAsia="Arial Unicode MS" w:hAnsi="Times New Roman"/>
          <w:sz w:val="28"/>
          <w:szCs w:val="28"/>
        </w:rPr>
        <w:t>едерации</w:t>
      </w:r>
      <w:r w:rsidRPr="00B31081">
        <w:rPr>
          <w:rFonts w:ascii="Times New Roman" w:eastAsia="Arial Unicode MS" w:hAnsi="Times New Roman"/>
          <w:sz w:val="28"/>
          <w:szCs w:val="28"/>
        </w:rPr>
        <w:t xml:space="preserve"> (муниципальных образований), планам </w:t>
      </w:r>
      <w:r w:rsidR="00B31081">
        <w:rPr>
          <w:rFonts w:ascii="Times New Roman" w:eastAsia="Arial Unicode MS" w:hAnsi="Times New Roman"/>
          <w:sz w:val="28"/>
          <w:szCs w:val="28"/>
        </w:rPr>
        <w:t>ГО</w:t>
      </w:r>
      <w:r w:rsidRPr="00B31081">
        <w:rPr>
          <w:rFonts w:ascii="Times New Roman" w:eastAsia="Arial Unicode MS" w:hAnsi="Times New Roman"/>
          <w:sz w:val="28"/>
          <w:szCs w:val="28"/>
        </w:rPr>
        <w:t xml:space="preserve"> федеральных органов исполнительной власти и организаций.</w:t>
      </w:r>
    </w:p>
    <w:p w14:paraId="6579BD7A" w14:textId="21C25F24" w:rsidR="0095692A" w:rsidRPr="00B31081" w:rsidRDefault="0095692A" w:rsidP="0095692A">
      <w:pPr>
        <w:tabs>
          <w:tab w:val="left" w:pos="562"/>
        </w:tabs>
        <w:spacing w:after="0" w:line="240" w:lineRule="auto"/>
        <w:ind w:firstLine="709"/>
        <w:jc w:val="both"/>
        <w:rPr>
          <w:rFonts w:ascii="Times New Roman" w:eastAsia="Arial Unicode MS" w:hAnsi="Times New Roman"/>
          <w:i/>
          <w:iCs/>
          <w:sz w:val="28"/>
          <w:szCs w:val="28"/>
          <w:lang w:val="ru"/>
        </w:rPr>
      </w:pPr>
      <w:r w:rsidRPr="00B31081">
        <w:rPr>
          <w:rFonts w:ascii="Times New Roman" w:eastAsia="Arial Unicode MS" w:hAnsi="Times New Roman"/>
          <w:sz w:val="28"/>
          <w:szCs w:val="28"/>
        </w:rPr>
        <w:t xml:space="preserve">На рисунках 3.1, 3.2 представлены старые и новые подходы к приведению в готовность гражданской обороны и ее ведению: приведение в готовность соответствует, скажем так, угрожаемому периоду, а ведение </w:t>
      </w:r>
      <w:r w:rsidR="00B31081">
        <w:rPr>
          <w:rFonts w:ascii="Times New Roman" w:hAnsi="Times New Roman" w:cs="Times New Roman"/>
          <w:sz w:val="28"/>
          <w:szCs w:val="28"/>
        </w:rPr>
        <w:t>–</w:t>
      </w:r>
      <w:r w:rsidRPr="00B31081">
        <w:rPr>
          <w:rFonts w:ascii="Times New Roman" w:eastAsia="Arial Unicode MS" w:hAnsi="Times New Roman"/>
          <w:sz w:val="28"/>
          <w:szCs w:val="28"/>
        </w:rPr>
        <w:t xml:space="preserve"> особому.</w:t>
      </w:r>
    </w:p>
    <w:p w14:paraId="32C92D6C" w14:textId="77777777" w:rsidR="0095692A" w:rsidRPr="00B31081" w:rsidRDefault="0095692A" w:rsidP="0095692A">
      <w:pPr>
        <w:tabs>
          <w:tab w:val="left" w:pos="562"/>
        </w:tabs>
        <w:spacing w:after="0" w:line="240" w:lineRule="auto"/>
        <w:ind w:firstLine="709"/>
        <w:jc w:val="both"/>
        <w:rPr>
          <w:rFonts w:ascii="Times New Roman" w:eastAsia="Arial Unicode MS" w:hAnsi="Times New Roman"/>
          <w:sz w:val="28"/>
          <w:szCs w:val="28"/>
        </w:rPr>
      </w:pPr>
      <w:r w:rsidRPr="00B31081">
        <w:rPr>
          <w:rFonts w:ascii="Times New Roman" w:eastAsia="Arial Unicode MS" w:hAnsi="Times New Roman"/>
          <w:sz w:val="28"/>
          <w:szCs w:val="28"/>
        </w:rPr>
        <w:t>Эта деятельность осуществляется путем выполнения первоочередных мероприятий по гражданской обороне первой, второй и третьей очередей – организационных, технических, экономических, финансовых и других. Указанные мероприятия подготавливаются и проводятся дифференцированно по:</w:t>
      </w:r>
    </w:p>
    <w:p w14:paraId="6AE05D80" w14:textId="0590EAE8" w:rsidR="0095692A" w:rsidRPr="00B31081" w:rsidRDefault="0095692A" w:rsidP="0095692A">
      <w:pPr>
        <w:tabs>
          <w:tab w:val="left" w:pos="562"/>
        </w:tabs>
        <w:spacing w:after="0" w:line="240" w:lineRule="auto"/>
        <w:ind w:firstLine="709"/>
        <w:jc w:val="both"/>
        <w:rPr>
          <w:rFonts w:ascii="Times New Roman" w:eastAsia="Arial Unicode MS" w:hAnsi="Times New Roman"/>
          <w:sz w:val="28"/>
          <w:szCs w:val="28"/>
        </w:rPr>
      </w:pPr>
      <w:r w:rsidRPr="00B31081">
        <w:rPr>
          <w:rFonts w:ascii="Times New Roman" w:eastAsia="Arial Unicode MS" w:hAnsi="Times New Roman"/>
          <w:sz w:val="28"/>
          <w:szCs w:val="28"/>
        </w:rPr>
        <w:t>уровням системы гражданской обороны (федеральный, региональный, муниципальный, объектовый);</w:t>
      </w:r>
    </w:p>
    <w:p w14:paraId="3C6FEC77" w14:textId="76545366" w:rsidR="0095692A" w:rsidRPr="00B31081" w:rsidRDefault="0095692A" w:rsidP="0095692A">
      <w:pPr>
        <w:tabs>
          <w:tab w:val="left" w:pos="562"/>
        </w:tabs>
        <w:spacing w:after="0" w:line="240" w:lineRule="auto"/>
        <w:ind w:firstLine="709"/>
        <w:jc w:val="both"/>
        <w:rPr>
          <w:rFonts w:ascii="Times New Roman" w:eastAsia="Arial Unicode MS" w:hAnsi="Times New Roman"/>
          <w:sz w:val="28"/>
          <w:szCs w:val="28"/>
        </w:rPr>
      </w:pPr>
      <w:r w:rsidRPr="00B31081">
        <w:rPr>
          <w:rFonts w:ascii="Times New Roman" w:eastAsia="Arial Unicode MS" w:hAnsi="Times New Roman"/>
          <w:sz w:val="28"/>
          <w:szCs w:val="28"/>
        </w:rPr>
        <w:t>структурным элементам системы гражданской обороны (руководство, органы управления, координационные органы, силы гражданской обороны);</w:t>
      </w:r>
    </w:p>
    <w:p w14:paraId="2CCF598A" w14:textId="3C819361" w:rsidR="0095692A" w:rsidRPr="00B31081" w:rsidRDefault="0095692A" w:rsidP="0095692A">
      <w:pPr>
        <w:tabs>
          <w:tab w:val="left" w:pos="562"/>
        </w:tabs>
        <w:spacing w:after="0" w:line="240" w:lineRule="auto"/>
        <w:ind w:firstLine="709"/>
        <w:jc w:val="both"/>
        <w:rPr>
          <w:rFonts w:ascii="Times New Roman" w:eastAsia="Arial Unicode MS" w:hAnsi="Times New Roman"/>
          <w:sz w:val="28"/>
          <w:szCs w:val="28"/>
        </w:rPr>
      </w:pPr>
      <w:r w:rsidRPr="00B31081">
        <w:rPr>
          <w:rFonts w:ascii="Times New Roman" w:eastAsia="Arial Unicode MS" w:hAnsi="Times New Roman"/>
          <w:sz w:val="28"/>
          <w:szCs w:val="28"/>
        </w:rPr>
        <w:t>задачам в области гражданской обороны (подготовка населения в области гражданской обороны, оповещение об опасностях, эвакуация в безопасные районы, предоставление населению средств индивидуальной и коллективной защиты, обнаружение и обозначение районов, подвергшихся радиоактивному, химическому, биологическому или иному заражению, проведение аварийно-спасательных и других неотложных работ, обеспечение помощи пострадавшему населению, сохранение объектов и др.).</w:t>
      </w:r>
    </w:p>
    <w:p w14:paraId="29AAC17A" w14:textId="77777777" w:rsidR="0095692A" w:rsidRPr="00B31081" w:rsidRDefault="0095692A" w:rsidP="0095692A">
      <w:pPr>
        <w:tabs>
          <w:tab w:val="left" w:pos="562"/>
        </w:tabs>
        <w:spacing w:after="0" w:line="240" w:lineRule="auto"/>
        <w:ind w:firstLine="709"/>
        <w:jc w:val="both"/>
        <w:rPr>
          <w:rFonts w:ascii="Times New Roman" w:eastAsia="Arial Unicode MS" w:hAnsi="Times New Roman"/>
          <w:sz w:val="28"/>
          <w:szCs w:val="28"/>
        </w:rPr>
      </w:pPr>
      <w:r w:rsidRPr="00B31081">
        <w:rPr>
          <w:rFonts w:ascii="Times New Roman" w:eastAsia="Arial Unicode MS" w:hAnsi="Times New Roman"/>
          <w:sz w:val="28"/>
          <w:szCs w:val="28"/>
        </w:rPr>
        <w:t>При планомерном приведении ГО в готовность перевод осуществляется постепенно, по мере нарастания военной угрозы, и заключается в последовательном, по установленным сигналам (распоряжениям), наращивании возможностей и готовности федеральных органов исполнительной власти, органов исполнительной власти субъектов Российской Федерации, органов местного самоуправления и организаций к выполнению мероприятий, определенных соответствующими планами ГО и защиты населения (планами ГО).</w:t>
      </w:r>
    </w:p>
    <w:p w14:paraId="16CD1D98" w14:textId="51FFBBEA" w:rsidR="0095692A" w:rsidRPr="00B31081" w:rsidRDefault="0095692A" w:rsidP="0095692A">
      <w:pPr>
        <w:tabs>
          <w:tab w:val="left" w:pos="562"/>
        </w:tabs>
        <w:spacing w:after="0" w:line="240" w:lineRule="auto"/>
        <w:ind w:firstLine="709"/>
        <w:jc w:val="both"/>
        <w:rPr>
          <w:rFonts w:ascii="Times New Roman" w:eastAsia="Arial Unicode MS" w:hAnsi="Times New Roman"/>
          <w:sz w:val="28"/>
          <w:szCs w:val="28"/>
        </w:rPr>
      </w:pPr>
      <w:r w:rsidRPr="00B31081">
        <w:rPr>
          <w:rFonts w:ascii="Times New Roman" w:eastAsia="Arial Unicode MS" w:hAnsi="Times New Roman"/>
          <w:sz w:val="28"/>
          <w:szCs w:val="28"/>
        </w:rPr>
        <w:t xml:space="preserve">Конкретные мероприятия, порядок, способы и сроки их выполнения отражаются в соответствующих планах ГО ФОИВ и организаций. При планировании данных мероприятий необходимо руководствоваться примерным перечнем мероприятий по ГО, установленным постановлением Правительства Российской Федерации от 7 октября 2019 г. № 1297-53 </w:t>
      </w:r>
      <w:r w:rsidR="00B31081">
        <w:rPr>
          <w:rFonts w:ascii="Times New Roman" w:eastAsia="Arial Unicode MS" w:hAnsi="Times New Roman"/>
          <w:sz w:val="28"/>
          <w:szCs w:val="28"/>
        </w:rPr>
        <w:br/>
      </w:r>
      <w:r w:rsidRPr="00B31081">
        <w:rPr>
          <w:rFonts w:ascii="Times New Roman" w:eastAsia="Arial Unicode MS" w:hAnsi="Times New Roman"/>
          <w:sz w:val="28"/>
          <w:szCs w:val="28"/>
        </w:rPr>
        <w:t>«О порядке приведения в готовность гражданской обороны], а также временными показателями их выполнения, установленными Порядком разработки, согласования и утверждения планов ГО и защиты населения (планов ГО).</w:t>
      </w:r>
    </w:p>
    <w:p w14:paraId="55F51381" w14:textId="77777777" w:rsidR="0095692A" w:rsidRPr="00B31081" w:rsidRDefault="0095692A" w:rsidP="0095692A">
      <w:pPr>
        <w:tabs>
          <w:tab w:val="left" w:pos="562"/>
        </w:tabs>
        <w:spacing w:after="0" w:line="240" w:lineRule="auto"/>
        <w:ind w:firstLine="709"/>
        <w:jc w:val="both"/>
        <w:rPr>
          <w:rFonts w:ascii="Times New Roman" w:eastAsia="Arial Unicode MS" w:hAnsi="Times New Roman"/>
          <w:sz w:val="28"/>
          <w:szCs w:val="28"/>
        </w:rPr>
      </w:pPr>
      <w:r w:rsidRPr="00B31081">
        <w:rPr>
          <w:rFonts w:ascii="Times New Roman" w:eastAsia="Arial Unicode MS" w:hAnsi="Times New Roman"/>
          <w:sz w:val="28"/>
          <w:szCs w:val="28"/>
        </w:rPr>
        <w:t>Кроме того, указанным постановлением Правительства Российской Федерации определены мероприятия, выполняемые по особому распоряжению Президента Российской Федерации или Правительства Российской Федерации.</w:t>
      </w:r>
    </w:p>
    <w:p w14:paraId="35FA1A0D" w14:textId="77777777" w:rsidR="0095692A" w:rsidRPr="00B31081" w:rsidRDefault="0095692A" w:rsidP="0095692A">
      <w:pPr>
        <w:tabs>
          <w:tab w:val="left" w:pos="562"/>
        </w:tabs>
        <w:spacing w:after="0" w:line="240" w:lineRule="auto"/>
        <w:ind w:firstLine="709"/>
        <w:jc w:val="both"/>
        <w:rPr>
          <w:rFonts w:ascii="Times New Roman" w:eastAsia="Arial Unicode MS" w:hAnsi="Times New Roman"/>
          <w:sz w:val="28"/>
          <w:szCs w:val="28"/>
        </w:rPr>
      </w:pPr>
      <w:r w:rsidRPr="00B31081">
        <w:rPr>
          <w:rFonts w:ascii="Times New Roman" w:eastAsia="Arial Unicode MS" w:hAnsi="Times New Roman"/>
          <w:sz w:val="28"/>
          <w:szCs w:val="28"/>
        </w:rPr>
        <w:t>Доведение до руководителей и органов управления ГО распоряжений (сигналов) о начале проведения первоочередных мероприятий по ГО осуществляется вышестоящим органом управления ГО централизованно, установленным порядком. Органы управления ГО подтверждают получение сигналов или распоряжений и далее действуют в соответствии с разработанными планами ГО и защиты населения (планами ГО).</w:t>
      </w:r>
    </w:p>
    <w:p w14:paraId="56C6248F" w14:textId="77777777" w:rsidR="0095692A" w:rsidRPr="00B31081" w:rsidRDefault="0095692A" w:rsidP="0095692A">
      <w:pPr>
        <w:tabs>
          <w:tab w:val="left" w:pos="562"/>
        </w:tabs>
        <w:spacing w:after="0" w:line="240" w:lineRule="auto"/>
        <w:ind w:firstLine="709"/>
        <w:jc w:val="both"/>
        <w:rPr>
          <w:rFonts w:ascii="Times New Roman" w:eastAsia="Arial Unicode MS" w:hAnsi="Times New Roman"/>
          <w:sz w:val="28"/>
          <w:szCs w:val="28"/>
        </w:rPr>
      </w:pPr>
      <w:r w:rsidRPr="00B31081">
        <w:rPr>
          <w:rFonts w:ascii="Times New Roman" w:eastAsia="Arial Unicode MS" w:hAnsi="Times New Roman"/>
          <w:sz w:val="28"/>
          <w:szCs w:val="28"/>
        </w:rPr>
        <w:t>Исходя из вышеизложенного, в подразделе, касающемся порядка приведения в готовность ГО, указываются порядок организации, объем и сроки выполнения первоочередных мероприятий по ГО, а также мероприятий по ГО, выполняемых по решению Президента Российской Федерации и Правительства Российской Федерации, осуществляемых в соответствии с требованиями постановления Правительства  Российской Федерации от 7 октября 2019 г. № 1297-53 «О порядке приведения в готовность гражданской обороны».</w:t>
      </w:r>
    </w:p>
    <w:p w14:paraId="0A7578DD" w14:textId="143F1756" w:rsidR="0095692A" w:rsidRPr="00B31081" w:rsidRDefault="0095692A" w:rsidP="0095692A">
      <w:pPr>
        <w:tabs>
          <w:tab w:val="left" w:pos="562"/>
        </w:tabs>
        <w:spacing w:after="0" w:line="240" w:lineRule="auto"/>
        <w:ind w:firstLine="709"/>
        <w:jc w:val="both"/>
        <w:rPr>
          <w:rFonts w:ascii="Times New Roman" w:eastAsia="Arial Unicode MS" w:hAnsi="Times New Roman"/>
          <w:sz w:val="28"/>
          <w:szCs w:val="28"/>
        </w:rPr>
      </w:pPr>
      <w:r w:rsidRPr="00B31081">
        <w:rPr>
          <w:rFonts w:ascii="Times New Roman" w:eastAsia="Arial Unicode MS" w:hAnsi="Times New Roman"/>
          <w:sz w:val="28"/>
          <w:szCs w:val="28"/>
        </w:rPr>
        <w:t xml:space="preserve">В случае доведения Национальным центром управления в кризисных ситуациях </w:t>
      </w:r>
      <w:r w:rsidR="00B31081">
        <w:rPr>
          <w:rFonts w:ascii="Times New Roman" w:eastAsia="Arial Unicode MS" w:hAnsi="Times New Roman"/>
          <w:sz w:val="28"/>
          <w:szCs w:val="28"/>
        </w:rPr>
        <w:t xml:space="preserve">МЧС России </w:t>
      </w:r>
      <w:r w:rsidRPr="00B31081">
        <w:rPr>
          <w:rFonts w:ascii="Times New Roman" w:eastAsia="Arial Unicode MS" w:hAnsi="Times New Roman"/>
          <w:sz w:val="28"/>
          <w:szCs w:val="28"/>
        </w:rPr>
        <w:t xml:space="preserve">до дежурных служб федеральных органов исполнительной власти и органов исполнительной власти субъектов РФ сигналов о внезапном нападении противника органами исполнительной власти субъектов РФ организуется оповещение населения по сигналу </w:t>
      </w:r>
      <w:r w:rsidR="00B31081">
        <w:rPr>
          <w:rFonts w:ascii="Times New Roman" w:eastAsia="Arial Unicode MS" w:hAnsi="Times New Roman"/>
          <w:sz w:val="28"/>
          <w:szCs w:val="28"/>
        </w:rPr>
        <w:t>«</w:t>
      </w:r>
      <w:r w:rsidRPr="00B31081">
        <w:rPr>
          <w:rFonts w:ascii="Times New Roman" w:eastAsia="Arial Unicode MS" w:hAnsi="Times New Roman"/>
          <w:sz w:val="28"/>
          <w:szCs w:val="28"/>
        </w:rPr>
        <w:t>ВНИМАНИЕ ВСЕМ</w:t>
      </w:r>
      <w:r w:rsidR="00B31081">
        <w:rPr>
          <w:rFonts w:ascii="Times New Roman" w:eastAsia="Arial Unicode MS" w:hAnsi="Times New Roman"/>
          <w:sz w:val="28"/>
          <w:szCs w:val="28"/>
        </w:rPr>
        <w:t>»</w:t>
      </w:r>
      <w:r w:rsidRPr="00B31081">
        <w:rPr>
          <w:rFonts w:ascii="Times New Roman" w:eastAsia="Arial Unicode MS" w:hAnsi="Times New Roman"/>
          <w:sz w:val="28"/>
          <w:szCs w:val="28"/>
        </w:rPr>
        <w:t xml:space="preserve"> с доведением соответствующей информации. При этом организуется приведение в готовность гражданской обороны в соответствии с планами гражданской обороны и защиты населения (планами гражданской обороны).</w:t>
      </w:r>
    </w:p>
    <w:p w14:paraId="57AA73E0" w14:textId="77777777" w:rsidR="0095692A" w:rsidRPr="00B31081" w:rsidRDefault="0095692A" w:rsidP="0095692A">
      <w:pPr>
        <w:tabs>
          <w:tab w:val="left" w:pos="562"/>
        </w:tabs>
        <w:spacing w:after="0" w:line="240" w:lineRule="auto"/>
        <w:ind w:firstLine="709"/>
        <w:jc w:val="both"/>
        <w:rPr>
          <w:rFonts w:ascii="Times New Roman" w:eastAsia="Arial Unicode MS" w:hAnsi="Times New Roman"/>
          <w:sz w:val="28"/>
          <w:szCs w:val="28"/>
        </w:rPr>
      </w:pPr>
      <w:r w:rsidRPr="00B31081">
        <w:rPr>
          <w:rFonts w:ascii="Times New Roman" w:eastAsia="Arial Unicode MS" w:hAnsi="Times New Roman"/>
          <w:sz w:val="28"/>
          <w:szCs w:val="28"/>
        </w:rPr>
        <w:t>Окончание периода перевода гражданской обороны с мирного на военное время определяется временем (сроком) проведения мероприятий по ГО.</w:t>
      </w:r>
    </w:p>
    <w:p w14:paraId="412C3E0E" w14:textId="77777777" w:rsidR="0095692A" w:rsidRDefault="0095692A" w:rsidP="0095692A">
      <w:pPr>
        <w:tabs>
          <w:tab w:val="left" w:pos="562"/>
        </w:tabs>
        <w:spacing w:after="0" w:line="240" w:lineRule="auto"/>
        <w:ind w:firstLine="709"/>
        <w:jc w:val="both"/>
        <w:rPr>
          <w:rFonts w:ascii="Times New Roman" w:eastAsia="Arial Unicode MS" w:hAnsi="Times New Roman"/>
          <w:sz w:val="28"/>
          <w:szCs w:val="28"/>
        </w:rPr>
      </w:pPr>
      <w:r w:rsidRPr="00B31081">
        <w:rPr>
          <w:rFonts w:ascii="Times New Roman" w:eastAsia="Arial Unicode MS" w:hAnsi="Times New Roman"/>
          <w:sz w:val="28"/>
          <w:szCs w:val="28"/>
        </w:rPr>
        <w:t>Если приведение в готовность гражданской обороны к моменту начала войны фактически в силу сложившихся условий оказывается незаконченным, т.е. к этому моменту выполнен не весь объем предусмотренных мероприятий, то он продолжается уже в военное время до выполнения указанных мероприятий в полном объеме.</w:t>
      </w:r>
    </w:p>
    <w:p w14:paraId="59556538"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p>
    <w:p w14:paraId="3F425AE7" w14:textId="77777777" w:rsidR="00D871A0" w:rsidRPr="00D61263" w:rsidRDefault="00D871A0" w:rsidP="006F3C2B">
      <w:pPr>
        <w:pStyle w:val="2"/>
        <w:keepLines w:val="0"/>
        <w:spacing w:before="0" w:after="60" w:line="240" w:lineRule="auto"/>
        <w:ind w:right="-1"/>
        <w:contextualSpacing/>
        <w:jc w:val="center"/>
        <w:rPr>
          <w:rFonts w:ascii="Times New Roman" w:hAnsi="Times New Roman"/>
          <w:iCs/>
          <w:color w:val="auto"/>
          <w:sz w:val="28"/>
          <w:szCs w:val="28"/>
        </w:rPr>
      </w:pPr>
      <w:bookmarkStart w:id="67" w:name="_Toc22364801"/>
      <w:bookmarkStart w:id="68" w:name="_Toc22364905"/>
      <w:bookmarkStart w:id="69" w:name="_Toc22451959"/>
      <w:r w:rsidRPr="00D61263">
        <w:rPr>
          <w:rFonts w:ascii="Times New Roman" w:hAnsi="Times New Roman"/>
          <w:iCs/>
          <w:color w:val="auto"/>
          <w:sz w:val="28"/>
          <w:szCs w:val="28"/>
        </w:rPr>
        <w:t>3.2. Организация информационного обмена</w:t>
      </w:r>
      <w:bookmarkEnd w:id="67"/>
      <w:bookmarkEnd w:id="68"/>
      <w:bookmarkEnd w:id="69"/>
    </w:p>
    <w:p w14:paraId="6FA62123" w14:textId="77777777" w:rsidR="00897548" w:rsidRDefault="00897548" w:rsidP="00D871A0">
      <w:pPr>
        <w:tabs>
          <w:tab w:val="left" w:pos="9214"/>
        </w:tabs>
        <w:spacing w:after="0" w:line="240" w:lineRule="auto"/>
        <w:ind w:firstLine="709"/>
        <w:jc w:val="both"/>
        <w:rPr>
          <w:rFonts w:ascii="Times New Roman" w:hAnsi="Times New Roman" w:cs="Times New Roman"/>
          <w:sz w:val="28"/>
          <w:szCs w:val="28"/>
        </w:rPr>
      </w:pPr>
    </w:p>
    <w:p w14:paraId="53523805"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соответствии с Положением о гражданской обороне в Российской Федерации</w:t>
      </w:r>
      <w:r w:rsidRPr="00D61263">
        <w:rPr>
          <w:rStyle w:val="aff0"/>
          <w:rFonts w:ascii="Times New Roman" w:hAnsi="Times New Roman" w:cs="Times New Roman"/>
          <w:sz w:val="28"/>
          <w:szCs w:val="28"/>
        </w:rPr>
        <w:footnoteReference w:id="48"/>
      </w:r>
      <w:r w:rsidRPr="00D61263">
        <w:rPr>
          <w:rFonts w:ascii="Times New Roman" w:hAnsi="Times New Roman" w:cs="Times New Roman"/>
          <w:sz w:val="28"/>
          <w:szCs w:val="28"/>
        </w:rPr>
        <w:t>, в целях обеспечения организованного и планомерного осуществления мероприятий по ГО, в том числе своевременного оповещения населения о прогнозируемых и возникших опасностях в военное время, на территории Российской Федерации организуется сбор информации в области ГО и обмен ею.</w:t>
      </w:r>
    </w:p>
    <w:p w14:paraId="143BFED9"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Сбор и обмен информацией осуществляются федеральными органами исполнительной власти, органами исполнительной власти субъектов Российской Федерации, органами местного самоуправления и организациями, эксплуатирующими опасные производственные объекты I и II классов опасности, особо радиационно опасные и ядерно опасные производства и объекты, гидротехнические сооружения чрезвычайно высокой опасности и гидротехнические сооружения высокой опасности, а также организациями, отнесенными в установленном порядке к категориям по ГО.</w:t>
      </w:r>
    </w:p>
    <w:p w14:paraId="5CAC74F1"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Федеральные органы исполнительной власти представляют информацию в МЧС России. Кроме того, федеральные органы исполнительной власти, осуществляющие наблюдение и контроль за состоянием окружающей природной среды, обстановкой на потенциально опасных объектах и прилегающих к ним территориях, доводят сведения о прогнозируемых и возникших опасностях в военное время до органов исполнительной власти субъектов Российской Федерации и органов местного самоуправления.</w:t>
      </w:r>
    </w:p>
    <w:p w14:paraId="5F0F1E89"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Организации представляют информацию в федеральный орган исполнительной власти, в ведении которого находятся.</w:t>
      </w:r>
    </w:p>
    <w:p w14:paraId="62135791"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Важной составляющей информационного обмена в области ГО является обеспечение разработки, уточнения и корректировки планов ГО и защиты населения (планов ГО), а также контроля за выполнением мероприятий по ГО.</w:t>
      </w:r>
    </w:p>
    <w:p w14:paraId="1B1341CD"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Донесения, содержащие информацию в области ГО, подразделяются на представляемые в повседневной деятельности, представляемые при принятии Президентом Российской Федерации решения о непосредственной подготовке к переводу на работу в условиях военного времени при нарастании угрозы агрессии против Российской Федерации до объявления мобилизации, представляемые в ходе выполнения мероприятий по гражданской обороне первой, второй и третьей очередей и представляемые в ходе выполнения мероприятий, выполняемых по решению Президента Российской Федерации и (или) Правительства Российской Федерации.</w:t>
      </w:r>
    </w:p>
    <w:p w14:paraId="4CD00D12" w14:textId="77777777" w:rsidR="00D871A0" w:rsidRPr="00897548" w:rsidRDefault="00D871A0" w:rsidP="00D871A0">
      <w:pPr>
        <w:tabs>
          <w:tab w:val="left" w:pos="9214"/>
        </w:tabs>
        <w:spacing w:after="0" w:line="240" w:lineRule="auto"/>
        <w:ind w:firstLine="709"/>
        <w:jc w:val="both"/>
        <w:rPr>
          <w:rFonts w:ascii="Times New Roman" w:hAnsi="Times New Roman" w:cs="Times New Roman"/>
          <w:b/>
          <w:bCs/>
          <w:i/>
          <w:iCs/>
          <w:sz w:val="28"/>
          <w:szCs w:val="28"/>
        </w:rPr>
      </w:pPr>
      <w:r w:rsidRPr="00897548">
        <w:rPr>
          <w:rFonts w:ascii="Times New Roman" w:hAnsi="Times New Roman" w:cs="Times New Roman"/>
          <w:b/>
          <w:bCs/>
          <w:i/>
          <w:iCs/>
          <w:sz w:val="28"/>
          <w:szCs w:val="28"/>
        </w:rPr>
        <w:t>К информации, представляемой в режиме повседневной деятельности, относятся:</w:t>
      </w:r>
    </w:p>
    <w:p w14:paraId="64923CD6"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доклад о состоянии готовности региональной автоматизированной системы центрального оповещения, проведенных мероприятиях по ее реконструкции, созданию и развитию комплексной системы экстренного оповещения населения об угрозе возникновения или о возникновении ЧС и локальных систем оповещения;</w:t>
      </w:r>
    </w:p>
    <w:p w14:paraId="5934BAA7"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доклад об организации и итогах подготовки населения в области ГО и защиты от ЧС;</w:t>
      </w:r>
    </w:p>
    <w:p w14:paraId="56E97B7F"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доклад об организации и итогах подготовки работников центрального аппарата федеральных органов исполнительной власти, подведомственных служб, агентств и организаций в области ГО и защиты от ЧС;</w:t>
      </w:r>
    </w:p>
    <w:p w14:paraId="5633A761"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сведения о наличии и состоянии защитных сооружений ГО; сведения о наличии заглубленных и других помещений подземного пространства, приспосабливаемых для укрытия населения и материальных ценностей;</w:t>
      </w:r>
    </w:p>
    <w:p w14:paraId="16A911D4"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сведения о ходе строительства защитных сооружений ГО; сведения о зонах возможного катастрофического затопления, химического заражения и радиоактивного загрязнения;</w:t>
      </w:r>
    </w:p>
    <w:p w14:paraId="6F1DA078"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сведения об объектах хозяйственно-питьевого водоснабжения; сведения об обеспеченности населения защитными сооружениями ГО, заглубленными и другими помещениями подземного пространства;</w:t>
      </w:r>
    </w:p>
    <w:p w14:paraId="5EA20D1C"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донесение об обеспеченности населения средствами индивидуальной защиты;</w:t>
      </w:r>
    </w:p>
    <w:p w14:paraId="09DDCC35"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доклад о состоянии ГО субъекта Российской Федерации (федерального органа исполнительной власти);</w:t>
      </w:r>
    </w:p>
    <w:p w14:paraId="1CEFC959"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основные показатели планирования эвакуации населения, материальных и культурных ценностей;</w:t>
      </w:r>
    </w:p>
    <w:p w14:paraId="360C28BC"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сведения о проделанной работе по снижению негативного воздействия опасных биологических агентов и химических веществ;</w:t>
      </w:r>
    </w:p>
    <w:p w14:paraId="0B838021"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сведения о проделанной работе по снижению негативного воздействия радиационно опасных объектов и радиационных веществ в Российской Федерации;</w:t>
      </w:r>
    </w:p>
    <w:p w14:paraId="4ED71E92" w14:textId="536EEAD3"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сводные сведения о созданных в целях ГО запасах материально-технических, продовольственных, медицинских и иных средств, их использовании и восполнении;</w:t>
      </w:r>
    </w:p>
    <w:p w14:paraId="2DBCA3CD"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сведения по состоянию разработки нормативной правовой базы в области ГО;</w:t>
      </w:r>
    </w:p>
    <w:p w14:paraId="38E4C45E"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сведения о наличии и обеспеченности сил ГО. К информации, представляемой при принятии Президентом Российской Федерации решения о непосредственной подготовке к переводу на работу в условиях военного времени при нарастании угрозы агрессии против Российской Федерации до объявления мобилизации, относятся:</w:t>
      </w:r>
    </w:p>
    <w:p w14:paraId="3B4E1C45"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 начале подготовки к выполнению мероприятий по планам ГО и защиты населения (планам ГО);</w:t>
      </w:r>
    </w:p>
    <w:p w14:paraId="3E9F5FE7"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 ходе выполнения мероприятий по ГО в период непосредственной подготовки к переводу на работу в условиях военного времени;</w:t>
      </w:r>
    </w:p>
    <w:p w14:paraId="032EFCC9"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 состоянии ГО и готовности к выполнению мероприятий по планам ГО и защиты населения.</w:t>
      </w:r>
    </w:p>
    <w:p w14:paraId="3CA452A8" w14:textId="77777777" w:rsidR="00D871A0" w:rsidRPr="00897548" w:rsidRDefault="00D871A0" w:rsidP="00D871A0">
      <w:pPr>
        <w:tabs>
          <w:tab w:val="left" w:pos="9214"/>
        </w:tabs>
        <w:spacing w:after="0" w:line="240" w:lineRule="auto"/>
        <w:ind w:firstLine="709"/>
        <w:jc w:val="both"/>
        <w:rPr>
          <w:rFonts w:ascii="Times New Roman" w:hAnsi="Times New Roman" w:cs="Times New Roman"/>
          <w:b/>
          <w:bCs/>
          <w:i/>
          <w:iCs/>
          <w:sz w:val="28"/>
          <w:szCs w:val="28"/>
        </w:rPr>
      </w:pPr>
      <w:r w:rsidRPr="00897548">
        <w:rPr>
          <w:rFonts w:ascii="Times New Roman" w:hAnsi="Times New Roman" w:cs="Times New Roman"/>
          <w:b/>
          <w:bCs/>
          <w:i/>
          <w:iCs/>
          <w:sz w:val="28"/>
          <w:szCs w:val="28"/>
        </w:rPr>
        <w:t>К информации, представляемой в ходе выполнения мероприятий по ГО первой, второй и третьей очередей</w:t>
      </w:r>
      <w:r w:rsidRPr="00897548">
        <w:rPr>
          <w:rStyle w:val="aff0"/>
          <w:rFonts w:ascii="Times New Roman" w:hAnsi="Times New Roman" w:cs="Times New Roman"/>
          <w:b/>
          <w:bCs/>
          <w:i/>
          <w:iCs/>
          <w:sz w:val="28"/>
          <w:szCs w:val="28"/>
        </w:rPr>
        <w:footnoteReference w:id="49"/>
      </w:r>
      <w:r w:rsidRPr="00897548">
        <w:rPr>
          <w:rFonts w:ascii="Times New Roman" w:hAnsi="Times New Roman" w:cs="Times New Roman"/>
          <w:b/>
          <w:bCs/>
          <w:i/>
          <w:iCs/>
          <w:sz w:val="28"/>
          <w:szCs w:val="28"/>
        </w:rPr>
        <w:t>, относятся:</w:t>
      </w:r>
    </w:p>
    <w:p w14:paraId="0703D440"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 получении распоряжения на проведение мероприятий по ГО первой очереди;</w:t>
      </w:r>
    </w:p>
    <w:p w14:paraId="38F23DDE"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 выполнении (ходе выполнения) мероприятий по ГО первой очереди;</w:t>
      </w:r>
    </w:p>
    <w:p w14:paraId="403C4457"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 получении распоряжения на проведение мероприятий по ГО второй очереди;</w:t>
      </w:r>
    </w:p>
    <w:p w14:paraId="63169D83"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 выполнении (ходе выполнения) мероприятий по ГО второй очереди;</w:t>
      </w:r>
    </w:p>
    <w:p w14:paraId="75A5979C"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 получении распоряжения на проведение мероприятий по ГО третьей очереди;</w:t>
      </w:r>
    </w:p>
    <w:p w14:paraId="6CB62086"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 выполнении (ходе выполнения) мероприятий по ГО третьей очереди;</w:t>
      </w:r>
    </w:p>
    <w:p w14:paraId="220AA167"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сведения о приведении в готовность к приему укрываемых и наращивании фонда защитных сооружений ГО при приведении в готовность ГО.</w:t>
      </w:r>
    </w:p>
    <w:p w14:paraId="0CDEB57A"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К информации, представляемой в ходе выполнения мероприятий, выполняемых по решению Президента Российской Федерации и (или) Правительства Российской Федерации, относятся донесения: о начале сработки (выпуска воды) крупных водохранилищ; о сработке (выпуске воды) крупных водохранилищ; о начале проведения частичной эвакуации; о проведении частичной эвакуации; о начале проведения общей эвакуации; о проведении общей эвакуации; о начале вывода формирований в загородную зону; о выводе формирований в загородную зону.</w:t>
      </w:r>
    </w:p>
    <w:p w14:paraId="56E4C09E"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Формы представляемых донесений (информации) приведены в приложении к Методическим рекомендациям по сбору и обмену информацией в области </w:t>
      </w:r>
      <w:r w:rsidR="00897548">
        <w:rPr>
          <w:rFonts w:ascii="Times New Roman" w:hAnsi="Times New Roman" w:cs="Times New Roman"/>
          <w:sz w:val="28"/>
          <w:szCs w:val="28"/>
        </w:rPr>
        <w:t>ГО</w:t>
      </w:r>
      <w:r w:rsidRPr="00D61263">
        <w:rPr>
          <w:rFonts w:ascii="Times New Roman" w:hAnsi="Times New Roman" w:cs="Times New Roman"/>
          <w:sz w:val="28"/>
          <w:szCs w:val="28"/>
        </w:rPr>
        <w:t>.</w:t>
      </w:r>
    </w:p>
    <w:p w14:paraId="20BE4930"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Подготовка донесений и обмен информацией в области ГО осуществляется в соответствии с требованиями федеральных законов от </w:t>
      </w:r>
      <w:r w:rsidR="00897548">
        <w:rPr>
          <w:rFonts w:ascii="Times New Roman" w:hAnsi="Times New Roman" w:cs="Times New Roman"/>
          <w:sz w:val="28"/>
          <w:szCs w:val="28"/>
        </w:rPr>
        <w:br/>
      </w:r>
      <w:r w:rsidRPr="00D61263">
        <w:rPr>
          <w:rFonts w:ascii="Times New Roman" w:hAnsi="Times New Roman" w:cs="Times New Roman"/>
          <w:sz w:val="28"/>
          <w:szCs w:val="28"/>
        </w:rPr>
        <w:t>27 июля 2006 г</w:t>
      </w:r>
      <w:r w:rsidR="00897548">
        <w:rPr>
          <w:rFonts w:ascii="Times New Roman" w:hAnsi="Times New Roman" w:cs="Times New Roman"/>
          <w:sz w:val="28"/>
          <w:szCs w:val="28"/>
        </w:rPr>
        <w:t>.</w:t>
      </w:r>
      <w:r w:rsidRPr="00D61263">
        <w:rPr>
          <w:rFonts w:ascii="Times New Roman" w:hAnsi="Times New Roman" w:cs="Times New Roman"/>
          <w:sz w:val="28"/>
          <w:szCs w:val="28"/>
        </w:rPr>
        <w:t xml:space="preserve"> № 149-ФЗ «Об информации, информационных технологиях и о защите информации» и от 21 июня 1993 г</w:t>
      </w:r>
      <w:r w:rsidR="00897548">
        <w:rPr>
          <w:rFonts w:ascii="Times New Roman" w:hAnsi="Times New Roman" w:cs="Times New Roman"/>
          <w:sz w:val="28"/>
          <w:szCs w:val="28"/>
        </w:rPr>
        <w:t>.</w:t>
      </w:r>
      <w:r w:rsidRPr="00D61263">
        <w:rPr>
          <w:rFonts w:ascii="Times New Roman" w:hAnsi="Times New Roman" w:cs="Times New Roman"/>
          <w:sz w:val="28"/>
          <w:szCs w:val="28"/>
        </w:rPr>
        <w:t xml:space="preserve"> № 5485-1 «О защите государственной тайны».</w:t>
      </w:r>
    </w:p>
    <w:p w14:paraId="3F0A7D78" w14:textId="77777777" w:rsidR="007E4FF2" w:rsidRPr="00897548" w:rsidRDefault="007E4FF2" w:rsidP="007E4FF2">
      <w:pPr>
        <w:tabs>
          <w:tab w:val="left" w:pos="9214"/>
        </w:tabs>
        <w:spacing w:after="0" w:line="240" w:lineRule="auto"/>
        <w:ind w:firstLine="709"/>
        <w:jc w:val="both"/>
        <w:rPr>
          <w:rFonts w:ascii="Times New Roman" w:hAnsi="Times New Roman" w:cs="Times New Roman"/>
          <w:b/>
          <w:bCs/>
          <w:i/>
          <w:iCs/>
          <w:sz w:val="28"/>
          <w:szCs w:val="28"/>
        </w:rPr>
      </w:pPr>
      <w:r w:rsidRPr="00897548">
        <w:rPr>
          <w:rFonts w:ascii="Times New Roman" w:hAnsi="Times New Roman" w:cs="Times New Roman"/>
          <w:b/>
          <w:bCs/>
          <w:i/>
          <w:iCs/>
          <w:sz w:val="28"/>
          <w:szCs w:val="28"/>
        </w:rPr>
        <w:t xml:space="preserve">К основным мероприятиям по ведению гражданской обороны в Минобрнауки России и подведомственных организациях относятся: </w:t>
      </w:r>
    </w:p>
    <w:p w14:paraId="107C45EE" w14:textId="77777777" w:rsidR="007E4FF2" w:rsidRPr="00D61263" w:rsidRDefault="007E4FF2" w:rsidP="007E4FF2">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информирование служащих Министерства и работников подведомственных организаций, пропаганда знаний в области гражданской обороны;</w:t>
      </w:r>
    </w:p>
    <w:p w14:paraId="0A936D11" w14:textId="77777777" w:rsidR="007E4FF2" w:rsidRPr="00D61263" w:rsidRDefault="007E4FF2" w:rsidP="007E4FF2">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и поддержание в состоянии постоянной готовности технических систем управления гражданской обороной, систем оповещения служащих Министерства и работников подведомственных организаций об опасностях, возникающих при военных конфликтах или вследствие этих конфликтов, а также при чрезвычайных ситуациях природного и техногенного характера;</w:t>
      </w:r>
    </w:p>
    <w:p w14:paraId="54CBE217" w14:textId="77777777" w:rsidR="007E4FF2" w:rsidRPr="00D61263" w:rsidRDefault="007E4FF2" w:rsidP="007E4FF2">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комплексное использование средств единой сети электросвязи Российской Федерации, сетей и средств радио-, проводного и телевизионного вещания, а также других технических средств передачи информации;</w:t>
      </w:r>
    </w:p>
    <w:p w14:paraId="2CAD800C" w14:textId="77777777" w:rsidR="007E4FF2" w:rsidRPr="00D61263" w:rsidRDefault="007E4FF2" w:rsidP="007E4FF2">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сбор информации в области гражданской обороны и обмен ею</w:t>
      </w:r>
      <w:r w:rsidRPr="00D61263">
        <w:rPr>
          <w:rStyle w:val="aff0"/>
          <w:rFonts w:ascii="Times New Roman" w:hAnsi="Times New Roman" w:cs="Times New Roman"/>
          <w:sz w:val="28"/>
          <w:szCs w:val="28"/>
        </w:rPr>
        <w:footnoteReference w:id="50"/>
      </w:r>
      <w:r w:rsidRPr="00D61263">
        <w:rPr>
          <w:rFonts w:ascii="Times New Roman" w:hAnsi="Times New Roman" w:cs="Times New Roman"/>
          <w:sz w:val="28"/>
          <w:szCs w:val="28"/>
        </w:rPr>
        <w:t>.</w:t>
      </w:r>
    </w:p>
    <w:p w14:paraId="17161139"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p>
    <w:p w14:paraId="449F6869" w14:textId="77777777" w:rsidR="00D871A0" w:rsidRPr="00D61263" w:rsidRDefault="00D871A0" w:rsidP="006F3C2B">
      <w:pPr>
        <w:pStyle w:val="2"/>
        <w:keepLines w:val="0"/>
        <w:spacing w:before="0" w:after="60" w:line="240" w:lineRule="auto"/>
        <w:ind w:right="-1"/>
        <w:contextualSpacing/>
        <w:jc w:val="center"/>
        <w:rPr>
          <w:rFonts w:ascii="Times New Roman" w:hAnsi="Times New Roman"/>
          <w:iCs/>
          <w:color w:val="auto"/>
          <w:sz w:val="28"/>
          <w:szCs w:val="28"/>
        </w:rPr>
      </w:pPr>
      <w:bookmarkStart w:id="70" w:name="_Toc22364802"/>
      <w:bookmarkStart w:id="71" w:name="_Toc22364906"/>
      <w:bookmarkStart w:id="72" w:name="_Toc22451960"/>
      <w:r w:rsidRPr="00D61263">
        <w:rPr>
          <w:rFonts w:ascii="Times New Roman" w:hAnsi="Times New Roman"/>
          <w:iCs/>
          <w:color w:val="auto"/>
          <w:sz w:val="28"/>
          <w:szCs w:val="28"/>
        </w:rPr>
        <w:t>3.3. Обеспечение проведения мероприятий по гражданской обороне</w:t>
      </w:r>
      <w:bookmarkEnd w:id="70"/>
      <w:bookmarkEnd w:id="71"/>
      <w:bookmarkEnd w:id="72"/>
    </w:p>
    <w:p w14:paraId="32756088" w14:textId="77777777" w:rsidR="008E77A1" w:rsidRDefault="008E77A1" w:rsidP="00D871A0">
      <w:pPr>
        <w:tabs>
          <w:tab w:val="left" w:pos="9214"/>
        </w:tabs>
        <w:spacing w:after="0" w:line="240" w:lineRule="auto"/>
        <w:ind w:firstLine="709"/>
        <w:jc w:val="both"/>
        <w:rPr>
          <w:rFonts w:ascii="Times New Roman" w:hAnsi="Times New Roman" w:cs="Times New Roman"/>
          <w:sz w:val="28"/>
          <w:szCs w:val="28"/>
        </w:rPr>
      </w:pPr>
    </w:p>
    <w:p w14:paraId="5C0519D2"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Основными видами обеспечения являются: разведка, транспортное, материальное, техническое и гидрометеорологическое обеспечение. Обеспечение проводится в целях бесперебойного удовлетворения потребностей сил ГО в материальных средствах, выполнения перевозок, поддержания техники в исправном состоянии, получения исчерпывающих данных об обстановке, создания благоприятных условий для своевременного и организованного проведения аварийно- спасательных и </w:t>
      </w:r>
      <w:r w:rsidR="00B56163" w:rsidRPr="00D61263">
        <w:rPr>
          <w:rFonts w:ascii="Times New Roman" w:hAnsi="Times New Roman" w:cs="Times New Roman"/>
          <w:sz w:val="28"/>
          <w:szCs w:val="28"/>
        </w:rPr>
        <w:t>других неотложных работ,</w:t>
      </w:r>
      <w:r w:rsidRPr="00D61263">
        <w:rPr>
          <w:rFonts w:ascii="Times New Roman" w:hAnsi="Times New Roman" w:cs="Times New Roman"/>
          <w:sz w:val="28"/>
          <w:szCs w:val="28"/>
        </w:rPr>
        <w:t xml:space="preserve"> и выполнения других задач.</w:t>
      </w:r>
    </w:p>
    <w:p w14:paraId="4ABC7404"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Основные мероприятия по обеспечению действий сил ГО предусматриваются в соответствующих планах ГО и защиты населения (планах ГО). Кроме того, силы ГО, на которые возлагаются задачи по обеспечению проведения мероприятий по ГО (нештатные аварийно-спасательные формирования и нештатные формирования по обеспечению выполнения мероприятий по ГО), разрабатывают свои планы обеспечения.</w:t>
      </w:r>
    </w:p>
    <w:p w14:paraId="3ABB986B"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Обеспечение проведения мероприятий по ГО организуется органами управления ГО на основе указаний руководителя ГО исходя из наличия сил и средств, возможностей и времени.</w:t>
      </w:r>
    </w:p>
    <w:p w14:paraId="49D307FA" w14:textId="77777777" w:rsidR="00D871A0" w:rsidRPr="00CD1220" w:rsidRDefault="00D871A0" w:rsidP="00D871A0">
      <w:pPr>
        <w:tabs>
          <w:tab w:val="left" w:pos="9214"/>
        </w:tabs>
        <w:spacing w:after="0" w:line="240" w:lineRule="auto"/>
        <w:ind w:firstLine="709"/>
        <w:jc w:val="both"/>
        <w:rPr>
          <w:rFonts w:ascii="Times New Roman" w:hAnsi="Times New Roman" w:cs="Times New Roman"/>
          <w:sz w:val="28"/>
          <w:szCs w:val="28"/>
        </w:rPr>
      </w:pPr>
      <w:r w:rsidRPr="00CD1220">
        <w:rPr>
          <w:rFonts w:ascii="Times New Roman" w:hAnsi="Times New Roman" w:cs="Times New Roman"/>
          <w:sz w:val="28"/>
          <w:szCs w:val="28"/>
        </w:rPr>
        <w:t>Организуя обеспечение, орган управления ГО обязан:</w:t>
      </w:r>
    </w:p>
    <w:p w14:paraId="3FE5EA1F"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разработать мероприятия по разведке, транспортному, материальному, техническому и гидрометеорологическому обеспечению;</w:t>
      </w:r>
    </w:p>
    <w:p w14:paraId="72537B1B"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довести задачи по обеспечению до исполнителей;</w:t>
      </w:r>
    </w:p>
    <w:p w14:paraId="07A69E78"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организовать взаимодействие сил и средств, участвующих в обеспечении;</w:t>
      </w:r>
    </w:p>
    <w:p w14:paraId="1E1A0530"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осуществлять контроль за выполнением намеченных мероприятий.</w:t>
      </w:r>
    </w:p>
    <w:p w14:paraId="6745C0A0"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 управления ГО обеспечивает силы ГО, на которые возлагаются задачи по обеспечению проведения мероприятий по ГО необходимыми исходными данными для определения потребности в материальных средствах и планирования мероприятий обеспечения. Он обязан:</w:t>
      </w:r>
    </w:p>
    <w:p w14:paraId="79FBB12F"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постоянно иметь полные данные о ходе выполнения мероприятий по видам обеспечения, об обеспеченности подчиненных сил ГО материальными средствами, о положении, состоянии и готовности формирований, предназначенных для решения задач обеспечения;</w:t>
      </w:r>
    </w:p>
    <w:p w14:paraId="47C949F7"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своевременно информировать подчиненные органы управления ГО и силы ГО, на которые возлагаются задачи по обеспечению проведения мероприятий по ГО, о предстоящих действиях, о радиационной, химической и бактериологической обстановке на маршрутах движения и в районах действий формирований материального, технического и других видов обеспечения;</w:t>
      </w:r>
    </w:p>
    <w:p w14:paraId="1027662B"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обеспечивать надежную связь с ними.</w:t>
      </w:r>
    </w:p>
    <w:p w14:paraId="52874681" w14:textId="77777777" w:rsidR="00230E8C" w:rsidRDefault="00230E8C" w:rsidP="00230E8C">
      <w:pPr>
        <w:tabs>
          <w:tab w:val="left" w:pos="9214"/>
        </w:tabs>
        <w:spacing w:after="0" w:line="240" w:lineRule="auto"/>
        <w:jc w:val="both"/>
        <w:rPr>
          <w:rFonts w:ascii="Times New Roman" w:hAnsi="Times New Roman" w:cs="Times New Roman"/>
          <w:b/>
          <w:bCs/>
          <w:i/>
          <w:iCs/>
          <w:sz w:val="28"/>
          <w:szCs w:val="28"/>
        </w:rPr>
      </w:pPr>
    </w:p>
    <w:p w14:paraId="2AA89643" w14:textId="77777777" w:rsidR="00D871A0" w:rsidRPr="00230E8C" w:rsidRDefault="00D871A0" w:rsidP="00230E8C">
      <w:pPr>
        <w:tabs>
          <w:tab w:val="left" w:pos="9214"/>
        </w:tabs>
        <w:spacing w:after="0" w:line="240" w:lineRule="auto"/>
        <w:jc w:val="both"/>
        <w:rPr>
          <w:rFonts w:ascii="Times New Roman" w:hAnsi="Times New Roman" w:cs="Times New Roman"/>
          <w:b/>
          <w:bCs/>
          <w:i/>
          <w:iCs/>
          <w:sz w:val="28"/>
          <w:szCs w:val="28"/>
        </w:rPr>
      </w:pPr>
      <w:r w:rsidRPr="00D61263">
        <w:rPr>
          <w:rFonts w:ascii="Times New Roman" w:hAnsi="Times New Roman" w:cs="Times New Roman"/>
          <w:b/>
          <w:bCs/>
          <w:i/>
          <w:iCs/>
          <w:sz w:val="28"/>
          <w:szCs w:val="28"/>
        </w:rPr>
        <w:t>Разведка</w:t>
      </w:r>
    </w:p>
    <w:p w14:paraId="20994230" w14:textId="77777777" w:rsidR="00230E8C" w:rsidRDefault="00230E8C" w:rsidP="00D871A0">
      <w:pPr>
        <w:tabs>
          <w:tab w:val="left" w:pos="9214"/>
        </w:tabs>
        <w:spacing w:after="0" w:line="240" w:lineRule="auto"/>
        <w:ind w:firstLine="709"/>
        <w:jc w:val="both"/>
        <w:rPr>
          <w:rFonts w:ascii="Times New Roman" w:hAnsi="Times New Roman" w:cs="Times New Roman"/>
          <w:sz w:val="28"/>
          <w:szCs w:val="28"/>
        </w:rPr>
      </w:pPr>
    </w:p>
    <w:p w14:paraId="328CE79B"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Разведка является важнейшим видом обеспечения проведения мероприятий по ГО. Она организуется и ведется в целях своевременного добывания данных об обстановке, необходимых для принятия обоснованных решений и успешного проведения аварийно-спасательных и других неотложных работ в очагах поражения, районах стихийных бедствий, крупных аварий и катастроф.</w:t>
      </w:r>
    </w:p>
    <w:p w14:paraId="629DF9AD"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Основными требованиями, предъявляемыми к разведке, являются непрерывность, активность, целеустремленность, своевременность и достоверность добытых разведывательных данных.</w:t>
      </w:r>
    </w:p>
    <w:p w14:paraId="61804FEA"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Непрерывность разведки достигается ведением ее в мирное и военное время в любых условиях обстановки, днем и ночью, при всякой погоде.</w:t>
      </w:r>
    </w:p>
    <w:p w14:paraId="1286BDB2"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Активность разведки заключается в настойчивом стремлении органов управления ГО, организующих разведку, и формирований, ведущих ее, всеми средствами и способами добыть необходимые разведывательные данные.</w:t>
      </w:r>
    </w:p>
    <w:p w14:paraId="5628088A"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Целеустремленность разведки заключается в строгом подчинении основных ее мероприятий главной задаче.</w:t>
      </w:r>
    </w:p>
    <w:p w14:paraId="58DC7CC9"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Своевременность разведки заключается в добывании данных об обстановке к установленному сроку, что дает возможность руководителю ГО принять наиболее целесообразное решение.</w:t>
      </w:r>
    </w:p>
    <w:p w14:paraId="1DABFF04"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Достоверность разведки обеспечивается высоким уровнем подготовки разведывательных формирований, получением данных об обстановке из различных источников, тщательным их изучением, обобщением, сопоставлением, перепроверкой и доразведкой.</w:t>
      </w:r>
    </w:p>
    <w:p w14:paraId="6A6307AE"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Основными задачами разведки являются:</w:t>
      </w:r>
    </w:p>
    <w:p w14:paraId="742A8622"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а) в мирное время:</w:t>
      </w:r>
    </w:p>
    <w:p w14:paraId="1E68C415"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периодическое наблюдение и лабораторный контроль за зараженностью воздуха и других объектов внешней среды,</w:t>
      </w:r>
    </w:p>
    <w:p w14:paraId="34372BAD"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выявление обстановки в районах стихийных бедствий, крупных аварий и катастроф и наблюдение за изменениями обстановки в этих районах;</w:t>
      </w:r>
    </w:p>
    <w:p w14:paraId="439361B7"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б) при угрозе нападения противника: непрерывное наблюдение за изменениями воздушной и наземной</w:t>
      </w:r>
      <w:r w:rsidR="00CD1220" w:rsidRPr="00CD1220">
        <w:rPr>
          <w:rFonts w:ascii="Times New Roman" w:hAnsi="Times New Roman" w:cs="Times New Roman"/>
          <w:sz w:val="28"/>
          <w:szCs w:val="28"/>
        </w:rPr>
        <w:t xml:space="preserve"> </w:t>
      </w:r>
      <w:r w:rsidRPr="00D61263">
        <w:rPr>
          <w:rFonts w:ascii="Times New Roman" w:hAnsi="Times New Roman" w:cs="Times New Roman"/>
          <w:sz w:val="28"/>
          <w:szCs w:val="28"/>
        </w:rPr>
        <w:t>обстановки,</w:t>
      </w:r>
      <w:r w:rsidR="00CD1220" w:rsidRPr="00CD1220">
        <w:rPr>
          <w:rFonts w:ascii="Times New Roman" w:hAnsi="Times New Roman" w:cs="Times New Roman"/>
          <w:sz w:val="28"/>
          <w:szCs w:val="28"/>
        </w:rPr>
        <w:t xml:space="preserve"> </w:t>
      </w:r>
      <w:r w:rsidRPr="00D61263">
        <w:rPr>
          <w:rFonts w:ascii="Times New Roman" w:hAnsi="Times New Roman" w:cs="Times New Roman"/>
          <w:sz w:val="28"/>
          <w:szCs w:val="28"/>
        </w:rPr>
        <w:t>уточнение состояния маршрутов движения сил ГО, а также состояния дорог и дорожных сооружений на путях рассредоточения и эвакуации;</w:t>
      </w:r>
    </w:p>
    <w:p w14:paraId="08188978"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после применения противником современных средств поражения: определение места, времени и вида примененного оружия, обнаружение радиоактивного, химического и бактериологического заражения, определение уровня радиации, типа и концентрации опасного химического вещества и бактериальных средств,</w:t>
      </w:r>
      <w:r w:rsidR="00CD1220" w:rsidRPr="00CD1220">
        <w:rPr>
          <w:rFonts w:ascii="Times New Roman" w:hAnsi="Times New Roman" w:cs="Times New Roman"/>
          <w:sz w:val="28"/>
          <w:szCs w:val="28"/>
        </w:rPr>
        <w:t xml:space="preserve"> </w:t>
      </w:r>
      <w:r w:rsidRPr="00D61263">
        <w:rPr>
          <w:rFonts w:ascii="Times New Roman" w:hAnsi="Times New Roman" w:cs="Times New Roman"/>
          <w:sz w:val="28"/>
          <w:szCs w:val="28"/>
        </w:rPr>
        <w:t>определение состояния маршрутов движения и дорожных сооружений,</w:t>
      </w:r>
      <w:r w:rsidR="00CD1220" w:rsidRPr="00CD1220">
        <w:rPr>
          <w:rFonts w:ascii="Times New Roman" w:hAnsi="Times New Roman" w:cs="Times New Roman"/>
          <w:sz w:val="28"/>
          <w:szCs w:val="28"/>
        </w:rPr>
        <w:t xml:space="preserve"> </w:t>
      </w:r>
      <w:r w:rsidRPr="00D61263">
        <w:rPr>
          <w:rFonts w:ascii="Times New Roman" w:hAnsi="Times New Roman" w:cs="Times New Roman"/>
          <w:sz w:val="28"/>
          <w:szCs w:val="28"/>
        </w:rPr>
        <w:t>уточнение характера разрушений и пожаров, состояния объектов в очаге поражения,</w:t>
      </w:r>
      <w:r w:rsidR="00CD1220" w:rsidRPr="00CD1220">
        <w:rPr>
          <w:rFonts w:ascii="Times New Roman" w:hAnsi="Times New Roman" w:cs="Times New Roman"/>
          <w:sz w:val="28"/>
          <w:szCs w:val="28"/>
        </w:rPr>
        <w:t xml:space="preserve"> </w:t>
      </w:r>
      <w:r w:rsidRPr="00D61263">
        <w:rPr>
          <w:rFonts w:ascii="Times New Roman" w:hAnsi="Times New Roman" w:cs="Times New Roman"/>
          <w:sz w:val="28"/>
          <w:szCs w:val="28"/>
        </w:rPr>
        <w:t>отыскание защитных сооружений ГО и определение состояния находящихся в них людей, условий оказания им помощи,</w:t>
      </w:r>
      <w:r w:rsidR="00CD1220" w:rsidRPr="00CD1220">
        <w:rPr>
          <w:rFonts w:ascii="Times New Roman" w:hAnsi="Times New Roman" w:cs="Times New Roman"/>
          <w:sz w:val="28"/>
          <w:szCs w:val="28"/>
        </w:rPr>
        <w:t xml:space="preserve"> </w:t>
      </w:r>
      <w:r w:rsidRPr="00D61263">
        <w:rPr>
          <w:rFonts w:ascii="Times New Roman" w:hAnsi="Times New Roman" w:cs="Times New Roman"/>
          <w:sz w:val="28"/>
          <w:szCs w:val="28"/>
        </w:rPr>
        <w:t>непрерывное наблюдение за изменениями обстановки в местах проведения аварийно-спасательных и других неотложных работ.</w:t>
      </w:r>
    </w:p>
    <w:p w14:paraId="305E67DC"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 характеру решаемых задач, сил, средств и способов, применяемых для добывания разведывательных данных, разведка подразделяется на общую и специальную.</w:t>
      </w:r>
    </w:p>
    <w:p w14:paraId="30C31D4B"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Общая разведка проводится в целях быстрого получения общих данных об обстановке, необходимых для принятия решения на проведение мероприятий по защите населения и для проведения аварийно- спасательных и других неотложных работ.</w:t>
      </w:r>
    </w:p>
    <w:p w14:paraId="48478CD4"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Для ведения общей разведки создаются разведывательные группы</w:t>
      </w:r>
      <w:r w:rsidR="00CD1220">
        <w:rPr>
          <w:rFonts w:ascii="Times New Roman" w:hAnsi="Times New Roman" w:cs="Times New Roman"/>
          <w:sz w:val="28"/>
          <w:szCs w:val="28"/>
        </w:rPr>
        <w:t xml:space="preserve">, которые </w:t>
      </w:r>
      <w:r w:rsidRPr="00D61263">
        <w:rPr>
          <w:rFonts w:ascii="Times New Roman" w:hAnsi="Times New Roman" w:cs="Times New Roman"/>
          <w:sz w:val="28"/>
          <w:szCs w:val="28"/>
        </w:rPr>
        <w:t>в мирное время содержатся в повышенной готовности.</w:t>
      </w:r>
    </w:p>
    <w:p w14:paraId="7BF27EE6" w14:textId="4ECFD115"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Специальная разведка проводится для получения более полных данных о характере радиоактивного, химического и бактериологического заражения местности, воздуха и других объектов внешней среды; для уточнения пожарной обстановки и определения способов борьбы с огнем; выявления характера разрушений основных коммунально-энергетических сетей и определения объема неотложных аварийно-восстановительных работ; уточнения данных о медицинской обстановке, необходимых для обоснованного и наиболее эффективного использования сил и средств ГО. </w:t>
      </w:r>
      <w:r w:rsidR="00B31081">
        <w:rPr>
          <w:rFonts w:ascii="Times New Roman" w:hAnsi="Times New Roman" w:cs="Times New Roman"/>
          <w:sz w:val="28"/>
          <w:szCs w:val="28"/>
        </w:rPr>
        <w:br/>
      </w:r>
      <w:r w:rsidRPr="00D61263">
        <w:rPr>
          <w:rFonts w:ascii="Times New Roman" w:hAnsi="Times New Roman" w:cs="Times New Roman"/>
          <w:sz w:val="28"/>
          <w:szCs w:val="28"/>
        </w:rPr>
        <w:t>С этой целью организуется радиационная, химическая и биологическая разведка, пожарная, инженерная, медицинская, бактериологическая разведка.</w:t>
      </w:r>
    </w:p>
    <w:p w14:paraId="20FB2E40"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u w:val="single"/>
        </w:rPr>
        <w:t>Группы радиационной, химической и биологической разведки</w:t>
      </w:r>
      <w:r w:rsidRPr="00D61263">
        <w:rPr>
          <w:rStyle w:val="aff0"/>
          <w:rFonts w:ascii="Times New Roman" w:hAnsi="Times New Roman" w:cs="Times New Roman"/>
          <w:sz w:val="28"/>
          <w:szCs w:val="28"/>
          <w:u w:val="single"/>
        </w:rPr>
        <w:footnoteReference w:id="51"/>
      </w:r>
      <w:r w:rsidRPr="00D61263">
        <w:rPr>
          <w:rFonts w:ascii="Times New Roman" w:hAnsi="Times New Roman" w:cs="Times New Roman"/>
          <w:sz w:val="28"/>
          <w:szCs w:val="28"/>
        </w:rPr>
        <w:t>: устанавливают степень радиоактивного и химического заражения местности;</w:t>
      </w:r>
    </w:p>
    <w:p w14:paraId="5F2A07EB"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выявляют участки и маршруты с наименьшим уровнем радиации, концентрации опасных химических веществ;</w:t>
      </w:r>
    </w:p>
    <w:p w14:paraId="6A7EA4D3"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устанавливают места, где нельзя проводить аварийно-спасательные и другие неотложные работы без изолирующей защитной одежды;</w:t>
      </w:r>
    </w:p>
    <w:p w14:paraId="1786266B"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определяют направление распространения радиоактивного облака и воздуха, зараженного опасными химическими веществами;</w:t>
      </w:r>
    </w:p>
    <w:p w14:paraId="107CA2B4"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отыскивают источники химического заражения и определяют их характер;</w:t>
      </w:r>
    </w:p>
    <w:p w14:paraId="187A7FFA"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обозначают границы зараженных участков и пути их обхода; осуществляют контроль за изменениями степени заражения местности и объектов организаций.</w:t>
      </w:r>
    </w:p>
    <w:p w14:paraId="2E8C5038"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u w:val="single"/>
        </w:rPr>
        <w:t>Отделения разведки противопожарных команд:</w:t>
      </w:r>
      <w:r w:rsidRPr="00CD1220">
        <w:rPr>
          <w:rFonts w:ascii="Times New Roman" w:hAnsi="Times New Roman" w:cs="Times New Roman"/>
          <w:sz w:val="28"/>
          <w:szCs w:val="28"/>
        </w:rPr>
        <w:t xml:space="preserve"> </w:t>
      </w:r>
      <w:r w:rsidRPr="00D61263">
        <w:rPr>
          <w:rFonts w:ascii="Times New Roman" w:hAnsi="Times New Roman" w:cs="Times New Roman"/>
          <w:sz w:val="28"/>
          <w:szCs w:val="28"/>
        </w:rPr>
        <w:t>выявляют пожарную обстановку на маршрутах движения и в очаге поражения;</w:t>
      </w:r>
    </w:p>
    <w:p w14:paraId="57EE493D"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устанавливают участки сплошных пожаров, препятствующих движению и действиям сил ГО;</w:t>
      </w:r>
    </w:p>
    <w:p w14:paraId="6B7C7B47"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определяют возможности обхода районов пожаров, локализации или тушения пожаров, потребность в противопожарных силах и рубежи их развертывания;</w:t>
      </w:r>
    </w:p>
    <w:p w14:paraId="219255FF"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отыскивают водоисточники и определяют способы подачи воды; в очагах поражения определяют места пожаров, препятствующих ведению аварийно-спасательных и других неотложных работ и угрожающих людям, находящимся в убежищах, пути эвакуации людей из пожароопасных мест, выявляют производственную аппаратуру, установки и емкости, находящиеся под угрозой взрыва от воздействия высоких температур, а также определяют возможность использования имеющихся водоисточников. </w:t>
      </w:r>
    </w:p>
    <w:p w14:paraId="05F9CD37"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u w:val="single"/>
        </w:rPr>
        <w:t>Группы инженерной разведки</w:t>
      </w:r>
      <w:r w:rsidRPr="00D61263">
        <w:rPr>
          <w:rFonts w:ascii="Times New Roman" w:hAnsi="Times New Roman" w:cs="Times New Roman"/>
          <w:sz w:val="28"/>
          <w:szCs w:val="28"/>
        </w:rPr>
        <w:t>:</w:t>
      </w:r>
    </w:p>
    <w:p w14:paraId="5B426596"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определяют состояние дорог, мостов, путепроводов, дамб, плотин и объем работ по их восстановлению;</w:t>
      </w:r>
    </w:p>
    <w:p w14:paraId="1D400496"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намечают варианты объездов разрушенных участков дорог и дорожных сооружений;</w:t>
      </w:r>
    </w:p>
    <w:p w14:paraId="3BFCA0D8"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выявляют наличие строительных материалов для производства неотложных аварийно-восстановительных работ;</w:t>
      </w:r>
    </w:p>
    <w:p w14:paraId="65B35AB4"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определяют состояние линий и объектов связи, гидротехнических и коммунально-энергетических сооружений и систем, устанавливают степень и характер их разрушений и возможности быстрого восстановления для обеспечения проведения аварийно-спасательных и других неотложных работ;</w:t>
      </w:r>
    </w:p>
    <w:p w14:paraId="2CAB9C3C"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определяют характер и степень разрушения зданий, характер завалов улиц и защитных сооружений ГО, объем и условия проведения неотложных аварийно-восстановительных работ, а также способы наиболее эффективного использования инженерной техники; определяют возможность производства взрывных работ. </w:t>
      </w:r>
    </w:p>
    <w:p w14:paraId="4E957267"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u w:val="single"/>
        </w:rPr>
        <w:t>Группы медицинской разведки медицинских формирований</w:t>
      </w:r>
      <w:r w:rsidRPr="00D61263">
        <w:rPr>
          <w:rFonts w:ascii="Times New Roman" w:hAnsi="Times New Roman" w:cs="Times New Roman"/>
          <w:sz w:val="28"/>
          <w:szCs w:val="28"/>
        </w:rPr>
        <w:t>: определяют санитарно-эпидемиологическую обстановку на маршрутах движения и в очаге поражения;</w:t>
      </w:r>
    </w:p>
    <w:p w14:paraId="5652B3A1"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выявляют места нахождения пораженных, их количество и состояние, определяют пути выноса и эвакуации пораженных;</w:t>
      </w:r>
    </w:p>
    <w:p w14:paraId="3DC21C01"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находят помещения и места, пригодные для развертывания медицинских формирований;</w:t>
      </w:r>
    </w:p>
    <w:p w14:paraId="5AB91725"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определяют объем работы по оказанию медицинской помощи на участках (объектах) аварийно-спасательных и других неотложных работ и потребное количество сил и средств, безопасные места сбора и погрузки пораженных перед эвакуацией из очага поражения.</w:t>
      </w:r>
    </w:p>
    <w:p w14:paraId="09B9DCE8"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 необходимости группы медицинской разведки производят отбор проб внешней среды, индикацию опасных химических веществ и неспецифическую индикацию бактериальных средств.</w:t>
      </w:r>
    </w:p>
    <w:p w14:paraId="3A5C6A6D"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u w:val="single"/>
        </w:rPr>
        <w:t>Группы эпидемиологической разведки в очаге бактериологического заражения</w:t>
      </w:r>
      <w:r w:rsidRPr="00D61263">
        <w:rPr>
          <w:rFonts w:ascii="Times New Roman" w:hAnsi="Times New Roman" w:cs="Times New Roman"/>
          <w:sz w:val="28"/>
          <w:szCs w:val="28"/>
        </w:rPr>
        <w:t>:</w:t>
      </w:r>
    </w:p>
    <w:p w14:paraId="066BAFA4"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производят отбор проб воздуха, почвы, воды, продовольствия, растений;</w:t>
      </w:r>
    </w:p>
    <w:p w14:paraId="6C3DEA76"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собирают образцы примененных боеприпасов, насекомых, грызунов и т.д.;</w:t>
      </w:r>
    </w:p>
    <w:p w14:paraId="1E58A070"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устанавливают способ применения бактериальных средств, места вскрытия (разрывов) боеприпасов, направление распространения аэрозольного облака, границы очага заражения;</w:t>
      </w:r>
    </w:p>
    <w:p w14:paraId="490FADFF"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определяют численность населения и животных, подвергшихся непосредственному воздействию бактериальных средств.</w:t>
      </w:r>
    </w:p>
    <w:p w14:paraId="7992EA26"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Вид примененных бактериальных средств определяется лабораторными исследованиями.</w:t>
      </w:r>
    </w:p>
    <w:p w14:paraId="142D9DD5"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интересах муниципальных образований решением руководителей ГО субъекта Российской Федерации организуется и ведется разведка с привлечением разведывательных подразделений воинских частей, разведывательных самолетов и вертолетов, сил и средств речной (морской) разведки и разведки на средствах железнодорожного транспорта.</w:t>
      </w:r>
    </w:p>
    <w:p w14:paraId="350CA8C1"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отдельных случаях, в целях удобства управления, органу управления ГО муниципального образования могут быть переподчинены силы и средства речной (морской) разведки и разведки на средствах железнодорожного транспорта.</w:t>
      </w:r>
    </w:p>
    <w:p w14:paraId="41B2CCAE"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Организация разведки является первейшей обязанностью руководителей, органов управления и сил ГО. Она включает:</w:t>
      </w:r>
    </w:p>
    <w:p w14:paraId="0362FD84"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определение целей, задач разведки и выделение необходимых сил и средств для их выполнения;</w:t>
      </w:r>
    </w:p>
    <w:p w14:paraId="07A45D50"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планирование разведки и доведение задач до исполнителей; согласование усилий всех сил и средств разведки по выполнению задач, направлениям, объектам, времени и способам действий; подготовку сил и средств разведки к выполнению задач; всестороннее обеспечение разведывательных формирований, организацию бесперебойной связи с ними и управления;</w:t>
      </w:r>
    </w:p>
    <w:p w14:paraId="479C8DEB"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своевременный сбор и обобщение разведывательных данных, доклад их соответствующему руководителю ГО;</w:t>
      </w:r>
    </w:p>
    <w:p w14:paraId="5BFD51A0"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контроль за своевременным выполнением отданных распоряжений и оказание практической помощи подчиненным в выполнении задач по разведке.</w:t>
      </w:r>
    </w:p>
    <w:p w14:paraId="20315E7D"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Задачи по разведке ставит руководитель ГО. Он указывает: цель разведки, какие данные и к какому сроку добыть, где, на каких объектах сосредоточить основные усилия разведки и какие привлечь для этого силы и средства.</w:t>
      </w:r>
    </w:p>
    <w:p w14:paraId="7D1EE2BA"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Непосредственно организует разведку орган управления ГО, в этих целях он:</w:t>
      </w:r>
    </w:p>
    <w:p w14:paraId="24ECE851"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составляет план, согласовывает задачи всех сил и средств, доводит их до исполнителей;</w:t>
      </w:r>
    </w:p>
    <w:p w14:paraId="2F9930E3"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организует подготовку и высылку разведывательных формирований, непрерывное управление и связь с ними;</w:t>
      </w:r>
    </w:p>
    <w:p w14:paraId="22F5368E"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определяет сроки доклада о результатах разведки и представления донесений;</w:t>
      </w:r>
    </w:p>
    <w:p w14:paraId="343AA101"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собирает, анализирует и обобщает разведывательные данные, докладывает их руководителю ГО;</w:t>
      </w:r>
    </w:p>
    <w:p w14:paraId="483F7EC7"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информирует подчиненных взаимодействующих органов управления ГО и силы ГО о полученных разведывательных данных.</w:t>
      </w:r>
    </w:p>
    <w:p w14:paraId="46EF62D9"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Руководители разведывательных формирований организуют специальную разведку в соответствии с определенными для них руководителем ГО задачами. Они руководят подчиненными силами, высылаемыми в разведку, собирают и анализируют разведывательные данные и докладывают их вышестоящему органу управления ГО; на основе данных разведки уточняют задачи формированиям, организуют защиту личного состава формирований от современных средств поражения, обеспечение их действий и управление.</w:t>
      </w:r>
    </w:p>
    <w:p w14:paraId="68AFEE67"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Основным документом, определяющим порядок организации и ведения разведки, является план разведки. Он разрабатывается органом управления ГО заблаговременно, в мирное время, текстуально или графически на карте (схеме) с приложением необходимых расчетов, таблиц и схем, и утверждается соответствующим руководителем ГО.</w:t>
      </w:r>
    </w:p>
    <w:p w14:paraId="4059E1E0"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плане разведки, как правило, указываются: цели и задачи разведки, силы и средства, необходимые для их выполнения;</w:t>
      </w:r>
    </w:p>
    <w:p w14:paraId="533B1CE6"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порядок и сроки приведения сил и средств разведки в готовность;</w:t>
      </w:r>
    </w:p>
    <w:p w14:paraId="1DD08B2F"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районы расположения в загородной зоне сил разведки и исходные пункты для их выдвижения;</w:t>
      </w:r>
    </w:p>
    <w:p w14:paraId="64784591"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маршруты движения и направления действий разведывательных формирований, рубежи, по достижении которых представляются донесения;</w:t>
      </w:r>
    </w:p>
    <w:p w14:paraId="7511AE0E"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сроки выполнения задач;</w:t>
      </w:r>
    </w:p>
    <w:p w14:paraId="424F3BE2"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порядок организации связи с разведывательными формированиями;</w:t>
      </w:r>
    </w:p>
    <w:p w14:paraId="74B91D0C"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порядок приема разведывательных данных с борта разведывательного самолета (вертолета);</w:t>
      </w:r>
    </w:p>
    <w:p w14:paraId="7C9C4E4A"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сигналы управления разведывательными формированиями; состав резерва разведки, место его расположения, порядок перемещения и использования;</w:t>
      </w:r>
    </w:p>
    <w:p w14:paraId="137473AF"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порядок обмена взаимной информацией о разведывательных данных взаимодействующими органами управления ГО.</w:t>
      </w:r>
    </w:p>
    <w:p w14:paraId="7586AB5B"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 угрозе нападения противника и после применения им современных средств поражения план разведки уточняется и корректируется, исходя из сложившейся обстановки.</w:t>
      </w:r>
    </w:p>
    <w:p w14:paraId="4A68B765"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Взаимодействие сил и средств разведки организуется по задачам, направлениям, объектам, времени и способам действий. При этом орган управления ГО и разведывательные формирования должны:</w:t>
      </w:r>
    </w:p>
    <w:p w14:paraId="2E5088EA"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заблаговременно распределить задачи (объекты разведки) между различными силами и средствами разведки, а также установить порядок их выполнения по месту и времени;</w:t>
      </w:r>
    </w:p>
    <w:p w14:paraId="62A15013"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определить единое понимание совместно решаемых разведывательных задач и порядок их выполнения;</w:t>
      </w:r>
    </w:p>
    <w:p w14:paraId="6189C54A"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своевременно ставить дополнительные задачи в ходе разведки, особенно при резком изменении обстановки;</w:t>
      </w:r>
    </w:p>
    <w:p w14:paraId="7D62804B"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поддерживать бесперебойную связь между взаимодействующими силами и средствами разведки;</w:t>
      </w:r>
    </w:p>
    <w:p w14:paraId="46E0CA56"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осуществлять взаимный обмен разведывательными данными между взаимодействующими формированиями и органами управления.</w:t>
      </w:r>
    </w:p>
    <w:p w14:paraId="38BF2048"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Для управления действиями разведки создается радиосеть (радионаправление) разведки.</w:t>
      </w:r>
    </w:p>
    <w:p w14:paraId="1746383C"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Для доведения разведывательной информации до подчиненных сил ГО, органа военного управления и соседей используются все действующие средства связи.</w:t>
      </w:r>
    </w:p>
    <w:p w14:paraId="7BE8139C"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После применения противником современных средств поражения орган управления ГО:</w:t>
      </w:r>
    </w:p>
    <w:p w14:paraId="11454242"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высылает разведку в очаг поражения;</w:t>
      </w:r>
    </w:p>
    <w:p w14:paraId="290B97BF" w14:textId="77777777" w:rsidR="00D871A0"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собирает, изучает, обобщает данные разведки, наносит их на карту (план) и оценивает сложившуюся обстановку.</w:t>
      </w:r>
    </w:p>
    <w:p w14:paraId="3CC955F3" w14:textId="77777777" w:rsidR="00230E8C" w:rsidRPr="00D61263" w:rsidRDefault="00230E8C" w:rsidP="00D871A0">
      <w:pPr>
        <w:tabs>
          <w:tab w:val="left" w:pos="9214"/>
        </w:tabs>
        <w:spacing w:after="0" w:line="240" w:lineRule="auto"/>
        <w:ind w:firstLine="709"/>
        <w:jc w:val="both"/>
        <w:rPr>
          <w:rFonts w:ascii="Times New Roman" w:hAnsi="Times New Roman" w:cs="Times New Roman"/>
          <w:sz w:val="28"/>
          <w:szCs w:val="28"/>
        </w:rPr>
      </w:pPr>
    </w:p>
    <w:p w14:paraId="12F323C5" w14:textId="77777777" w:rsidR="00D871A0" w:rsidRPr="00D61263" w:rsidRDefault="00D871A0" w:rsidP="00230E8C">
      <w:pPr>
        <w:tabs>
          <w:tab w:val="left" w:pos="9214"/>
        </w:tabs>
        <w:spacing w:after="0" w:line="240" w:lineRule="auto"/>
        <w:jc w:val="both"/>
        <w:rPr>
          <w:rFonts w:ascii="Times New Roman" w:hAnsi="Times New Roman" w:cs="Times New Roman"/>
          <w:sz w:val="28"/>
          <w:szCs w:val="28"/>
        </w:rPr>
      </w:pPr>
      <w:r w:rsidRPr="00D61263">
        <w:rPr>
          <w:rFonts w:ascii="Times New Roman" w:hAnsi="Times New Roman" w:cs="Times New Roman"/>
          <w:b/>
          <w:bCs/>
          <w:i/>
          <w:iCs/>
          <w:sz w:val="28"/>
          <w:szCs w:val="28"/>
        </w:rPr>
        <w:t>Транспортное обеспечение</w:t>
      </w:r>
    </w:p>
    <w:p w14:paraId="14B003E7" w14:textId="77777777" w:rsidR="00230E8C" w:rsidRDefault="00230E8C" w:rsidP="00D871A0">
      <w:pPr>
        <w:tabs>
          <w:tab w:val="left" w:pos="9214"/>
        </w:tabs>
        <w:spacing w:after="0" w:line="240" w:lineRule="auto"/>
        <w:ind w:firstLine="709"/>
        <w:jc w:val="both"/>
        <w:rPr>
          <w:rFonts w:ascii="Times New Roman" w:hAnsi="Times New Roman" w:cs="Times New Roman"/>
          <w:sz w:val="28"/>
          <w:szCs w:val="28"/>
        </w:rPr>
      </w:pPr>
    </w:p>
    <w:p w14:paraId="3F926566"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Транспортное обеспечение организуется в целях своевременной перевозки рассредоточиваемых рабочих, служащих и эвакуируемого населения, доставки рабочих смен к месту работы и в районы размещения, вывоза из городов материальных и культурных ценностей, осуществления перевозок сил ГО к очагам поражения, а также эвакуации пораженных из них.</w:t>
      </w:r>
    </w:p>
    <w:p w14:paraId="6E48C189"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Для успешного выполнения этих задач необходимо: заблаговременно планировать перевозки с учетом максимального использования всех видов транспорта;</w:t>
      </w:r>
    </w:p>
    <w:p w14:paraId="7835898C"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поддерживать в постоянной готовности транспортные средства и подавать их в установленное время в районы и на пункты погрузки;</w:t>
      </w:r>
    </w:p>
    <w:p w14:paraId="38EAA58A"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личному составу транспортного формирования твердо знать и умело выполнять свои обязанности;</w:t>
      </w:r>
    </w:p>
    <w:p w14:paraId="1CDD6558" w14:textId="77777777" w:rsidR="00CD1220"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обеспечивать непрерывное управление перевозками. </w:t>
      </w:r>
    </w:p>
    <w:p w14:paraId="74859C02"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Непосредственными организаторами транспортного обеспечения являются руководители нештатных автотранспортных формирований. Они обязаны:</w:t>
      </w:r>
    </w:p>
    <w:p w14:paraId="44BEFE06"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знать наличие и состояние автотранспорта, выделенного для обеспечения проведения мероприятий по ГО;</w:t>
      </w:r>
    </w:p>
    <w:p w14:paraId="6E240B69"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разрабатывать и осуществлять мероприятия по транспортному обеспечению с учетом возложенных на соответствующие нештатные автотранспортные формирования задач, а также задач, решаемых другими видами транспорта;</w:t>
      </w:r>
    </w:p>
    <w:p w14:paraId="77D6B62C"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руководить подготовкой нештатных автотранспортных формирований к выполнению предстоящих задач;</w:t>
      </w:r>
    </w:p>
    <w:p w14:paraId="0317C015"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поддерживать связь и взаимодействие с другими транспортными органами, силами ГО и организациями.</w:t>
      </w:r>
    </w:p>
    <w:p w14:paraId="4130901D"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мирное время руководитель нештатного автотранспортного формирования:</w:t>
      </w:r>
    </w:p>
    <w:p w14:paraId="7F158200"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разрабатывает план (расчеты) транспортного обеспечения перевозок и укомплектования автомобильным транспортом нештатного автотранспортного формирования;</w:t>
      </w:r>
    </w:p>
    <w:p w14:paraId="77292632"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обеспечивает постоянную готовность нештатного автотранспортного формирования к выполнению задач;</w:t>
      </w:r>
    </w:p>
    <w:p w14:paraId="00AB3119"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организует накопление оборудования автомобилей для перевозки населения (грузов) и санитарного оборудования для перевозки пораженных;</w:t>
      </w:r>
    </w:p>
    <w:p w14:paraId="428732F8"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организует управление силами и средствами нештатного автотранспортного формирования.</w:t>
      </w:r>
    </w:p>
    <w:p w14:paraId="57BB3859"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 угрозе нападения противника орган управления ГО, в соответствии с указаниями руководителя ГО, организует подвоз строительных материалов к местам строительства защитных сооружений, вывоз рассредоточиваемого и эвакуируемого населения, материальных и культурных ценностей и т.д.</w:t>
      </w:r>
    </w:p>
    <w:p w14:paraId="446D94FC"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После применения противником современных средств поражения основной задачей транспортного обеспечения являются подвоз сил и средств ГО к очагам поражения и эвакуация пораженных всеми видами транспорта.</w:t>
      </w:r>
    </w:p>
    <w:p w14:paraId="3AF95B8B" w14:textId="77777777" w:rsidR="00D871A0"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Автомобильным транспортом перевозятся, прежде всего, формирования первых и вторых смен первого эшелона группировки сил и средств ГО, не обеспеченные штатными или выделенными в их распоряжение автомобилями. Количество и состав автомобильных колонн определяются органом управления ГО, исходя из группировки сил и средств, наличия автотранспорта и возможности использования железнодорожных и водных путей. Автомобильные колонны, выделяемые для перевозки сил ГО к очагам поражения, передаются в оперативное подчинение соответствующего руководителя ГО.</w:t>
      </w:r>
    </w:p>
    <w:p w14:paraId="0B39AEBA" w14:textId="77777777" w:rsidR="00230E8C" w:rsidRPr="00D61263" w:rsidRDefault="00230E8C" w:rsidP="00D871A0">
      <w:pPr>
        <w:tabs>
          <w:tab w:val="left" w:pos="9214"/>
        </w:tabs>
        <w:spacing w:after="0" w:line="240" w:lineRule="auto"/>
        <w:ind w:firstLine="709"/>
        <w:jc w:val="both"/>
        <w:rPr>
          <w:rFonts w:ascii="Times New Roman" w:hAnsi="Times New Roman" w:cs="Times New Roman"/>
          <w:sz w:val="28"/>
          <w:szCs w:val="28"/>
        </w:rPr>
      </w:pPr>
    </w:p>
    <w:p w14:paraId="3EF0D722" w14:textId="77777777" w:rsidR="00D871A0" w:rsidRPr="00D61263" w:rsidRDefault="00D871A0" w:rsidP="00230E8C">
      <w:pPr>
        <w:tabs>
          <w:tab w:val="left" w:pos="9214"/>
        </w:tabs>
        <w:spacing w:after="0" w:line="240" w:lineRule="auto"/>
        <w:jc w:val="both"/>
        <w:rPr>
          <w:rFonts w:ascii="Times New Roman" w:hAnsi="Times New Roman" w:cs="Times New Roman"/>
          <w:sz w:val="28"/>
          <w:szCs w:val="28"/>
        </w:rPr>
      </w:pPr>
      <w:r w:rsidRPr="00D61263">
        <w:rPr>
          <w:rFonts w:ascii="Times New Roman" w:hAnsi="Times New Roman" w:cs="Times New Roman"/>
          <w:b/>
          <w:bCs/>
          <w:i/>
          <w:iCs/>
          <w:sz w:val="28"/>
          <w:szCs w:val="28"/>
        </w:rPr>
        <w:t>Материальное обеспечение</w:t>
      </w:r>
    </w:p>
    <w:p w14:paraId="387A0AB8" w14:textId="77777777" w:rsidR="00230E8C" w:rsidRDefault="00230E8C" w:rsidP="00D871A0">
      <w:pPr>
        <w:tabs>
          <w:tab w:val="left" w:pos="9214"/>
        </w:tabs>
        <w:spacing w:after="0" w:line="240" w:lineRule="auto"/>
        <w:ind w:firstLine="709"/>
        <w:jc w:val="both"/>
        <w:rPr>
          <w:rFonts w:ascii="Times New Roman" w:hAnsi="Times New Roman" w:cs="Times New Roman"/>
          <w:sz w:val="28"/>
          <w:szCs w:val="28"/>
        </w:rPr>
      </w:pPr>
    </w:p>
    <w:p w14:paraId="3CFA06BE"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Материальное обеспечение заключается в организации и осуществлении своевременного и полного снабжения сил ГО техникой, средствами защиты, связи, приборами радиационной, химической разведки и контроля, горючим и смазочными материалами, медикаментами и медицинским имуществом, обменными одеждой, бельем и обувью, продовольствием, строительными материалами и другими средствами, необходимыми для обеспечения проведения мероприятий по ГО.</w:t>
      </w:r>
    </w:p>
    <w:p w14:paraId="5EE16EF4"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Материальное обеспечение организуется руководителем ГО и органом управления ГО и осуществляется соответствующими формированиями. Руководители этих формирований обязаны:</w:t>
      </w:r>
    </w:p>
    <w:p w14:paraId="096A6EDF"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планировать и организовывать материальное обеспечение действий формирований;</w:t>
      </w:r>
    </w:p>
    <w:p w14:paraId="532C0786"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заблаговременно подготовить материально-техническую базу снабжения;</w:t>
      </w:r>
    </w:p>
    <w:p w14:paraId="5B298774"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создавать, оснащать и всесторонне готовить формирования к работе в условиях военного времени;</w:t>
      </w:r>
    </w:p>
    <w:p w14:paraId="633E5CEF"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планировать и организовывать мероприятия по защите личного состава подчиненных формирований и запасов материальных средств;</w:t>
      </w:r>
    </w:p>
    <w:p w14:paraId="6A8016F6"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руководить формированиями в ходе подготовки и проведения мероприятий по материальному обеспечению.</w:t>
      </w:r>
    </w:p>
    <w:p w14:paraId="4EFDC8E9"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мирное время в целях подготовки материального обеспечения проводятся следующие мероприятия:</w:t>
      </w:r>
    </w:p>
    <w:p w14:paraId="791181E9"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создание запасов материально-технических, продовольственных, медицинских и иных средств, необходимых для бесперебойного обеспечения действий сил ГО;</w:t>
      </w:r>
    </w:p>
    <w:p w14:paraId="2FB1BDBC"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обеспечение сил ГО техникой и имуществом в соответствии с табелями оснащения;</w:t>
      </w:r>
    </w:p>
    <w:p w14:paraId="50C892F6"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совершенствование способов защиты продовольствия и других материальных средств на базах и складах от современных средств поражения;</w:t>
      </w:r>
    </w:p>
    <w:p w14:paraId="39BAD404"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подготовка нештатных формирований, предназначенных для материального обеспечения, к работе в условиях военного времени.</w:t>
      </w:r>
    </w:p>
    <w:p w14:paraId="4F645F77"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Для успешного выполнения мероприятий материального обеспечения необходимо заблаговременно выявить источники снабжения, мобилизовать материальные ресурсы и составить план их рационального использования.</w:t>
      </w:r>
    </w:p>
    <w:p w14:paraId="58AF330B"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 угрозе нападения противника орган управления ГО, в соответствии с указаниями руководителя ГО, доводит задачи по обеспечению до подчиненных, приводит в готовность формирования, организует материальное обеспечение развертываемых сил ГО, осуществляет контроль за выполнением отданных распоряжений и оказывает необходимую помощь подчиненным силам ГО в организации материального обеспечения.</w:t>
      </w:r>
    </w:p>
    <w:p w14:paraId="54460C87"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Нештатные формирования, предназначенные для продовольственного и вещевого снабжения:</w:t>
      </w:r>
    </w:p>
    <w:p w14:paraId="1E5B8796"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организуют питание личного состава сил ГО, выведенных в районы расположения загородной зоны;</w:t>
      </w:r>
    </w:p>
    <w:p w14:paraId="386D5897"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организуют закладку запасов продовольствия в защитные сооружения;</w:t>
      </w:r>
    </w:p>
    <w:p w14:paraId="55EC5D30"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проводят мероприятия по защите запасов продовольствия и других материальных средств от современных средств поражения.</w:t>
      </w:r>
    </w:p>
    <w:p w14:paraId="67BFED73" w14:textId="4BEE97E2"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Нештатные формирования, предназначенные для материально-технического снабжения, по согласованию с другими нештатными формированиями по обеспечению проведения мероприятий по ГО, организуют снабжение сил ГО техникой и другими материальными средствами, необходимыми для проведения аварийно-спасательных и других неотложных работ, а также обеспечивают горючим и смазочными материалами автотранспорт и технику, привлекаемые для выполнения мероприятий по ГО.</w:t>
      </w:r>
    </w:p>
    <w:p w14:paraId="49054E03"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ходе рассредоточения и эвакуации организуется снабжение продовольствием и товарами первой необходимости рассредоточиваемого и эвакуируемого населения в пути следования и в районах расселения, а также вывоз сверхнормативных запасов продовольствия и других материальных средств в загородную зону.</w:t>
      </w:r>
    </w:p>
    <w:p w14:paraId="6B8E9EE1"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После применения противником современных средств поражения главной задачей руководителей ГО, органов управления ГО и руководителей сил ГО является бесперебойное обеспечение материальными средствами формирований, выполняющих аварийно-спасательные и другие неотложные работы в очагах поражения, а также обеспечение пораженного населения питанием и одеждой.</w:t>
      </w:r>
    </w:p>
    <w:p w14:paraId="59721D1D"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Личный состав формирований, привлекаемых к проведению аварийно-спасательных и других неотложных работ, обеспечивается горячим питанием. В случае невозможности приготовления горячей пищи выдается сухой паек. Порядок организации питания личного состава сил ГО устанавливается руководителем ГО, отдавшим распоряжение на их привлечение к выполнению работ.</w:t>
      </w:r>
    </w:p>
    <w:p w14:paraId="09D3D9A6"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Питание пораженного населения организуется в медицинских формированиях (пунктах). Для этого используются сохранившиеся предприятия общественного питания, а также подвижные пункты питания и подвижные пункты продовольственного снабжения.</w:t>
      </w:r>
    </w:p>
    <w:p w14:paraId="1227A714" w14:textId="0E03486E"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Подвоз обменных одежды, белья и обуви организует руководитель нештатного формирования, предназначенного для продовольственного и вещевого снабжения, используя для этого подвижные пункты вещевого снабжения.</w:t>
      </w:r>
      <w:r w:rsidR="00B31081">
        <w:rPr>
          <w:rFonts w:ascii="Times New Roman" w:hAnsi="Times New Roman" w:cs="Times New Roman"/>
          <w:sz w:val="28"/>
          <w:szCs w:val="28"/>
        </w:rPr>
        <w:t xml:space="preserve"> </w:t>
      </w:r>
      <w:r w:rsidRPr="00D61263">
        <w:rPr>
          <w:rFonts w:ascii="Times New Roman" w:hAnsi="Times New Roman" w:cs="Times New Roman"/>
          <w:sz w:val="28"/>
          <w:szCs w:val="28"/>
        </w:rPr>
        <w:t>Заправка горючим и смазочными материалами автотранспорта и техники, привлекаемых для выполнения задач ГО, осуществляется с помощью стационарных и подвижных автозаправочных станций. Дозаправка техники, работающей в очагах поражения, осуществляется подвижными автозаправочными станциями на местах работ.</w:t>
      </w:r>
    </w:p>
    <w:p w14:paraId="16417665"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Подвоз материальных средств и воды организуется соответствующими руководителями нештатных формирований, предназначенных для материально-технического обеспечения, и осуществляется транспортом нештатных формирований материального обеспечения или транспортом, выделенным нештатным автотранспортным формированием по заявкам соответствующих руководителей ГО.</w:t>
      </w:r>
    </w:p>
    <w:p w14:paraId="6867C925" w14:textId="77777777" w:rsidR="00021705" w:rsidRDefault="00021705" w:rsidP="00D871A0">
      <w:pPr>
        <w:tabs>
          <w:tab w:val="left" w:pos="9214"/>
        </w:tabs>
        <w:spacing w:after="0" w:line="240" w:lineRule="auto"/>
        <w:ind w:firstLine="709"/>
        <w:jc w:val="both"/>
        <w:rPr>
          <w:rFonts w:ascii="Times New Roman" w:hAnsi="Times New Roman" w:cs="Times New Roman"/>
          <w:b/>
          <w:bCs/>
          <w:i/>
          <w:iCs/>
          <w:sz w:val="28"/>
          <w:szCs w:val="28"/>
        </w:rPr>
      </w:pPr>
    </w:p>
    <w:p w14:paraId="709C8314" w14:textId="77777777" w:rsidR="00D871A0" w:rsidRPr="00D61263" w:rsidRDefault="00D871A0" w:rsidP="00230E8C">
      <w:pPr>
        <w:tabs>
          <w:tab w:val="left" w:pos="9214"/>
        </w:tabs>
        <w:spacing w:after="0" w:line="240" w:lineRule="auto"/>
        <w:jc w:val="both"/>
        <w:rPr>
          <w:rFonts w:ascii="Times New Roman" w:hAnsi="Times New Roman" w:cs="Times New Roman"/>
          <w:sz w:val="28"/>
          <w:szCs w:val="28"/>
        </w:rPr>
      </w:pPr>
      <w:r w:rsidRPr="00D61263">
        <w:rPr>
          <w:rFonts w:ascii="Times New Roman" w:hAnsi="Times New Roman" w:cs="Times New Roman"/>
          <w:b/>
          <w:bCs/>
          <w:i/>
          <w:iCs/>
          <w:sz w:val="28"/>
          <w:szCs w:val="28"/>
        </w:rPr>
        <w:t>Техническое обеспечение</w:t>
      </w:r>
    </w:p>
    <w:p w14:paraId="3F5D9306" w14:textId="77777777" w:rsidR="00230E8C" w:rsidRDefault="00230E8C" w:rsidP="00D871A0">
      <w:pPr>
        <w:tabs>
          <w:tab w:val="left" w:pos="9214"/>
        </w:tabs>
        <w:spacing w:after="0" w:line="240" w:lineRule="auto"/>
        <w:ind w:firstLine="709"/>
        <w:jc w:val="both"/>
        <w:rPr>
          <w:rFonts w:ascii="Times New Roman" w:hAnsi="Times New Roman" w:cs="Times New Roman"/>
          <w:sz w:val="28"/>
          <w:szCs w:val="28"/>
        </w:rPr>
      </w:pPr>
    </w:p>
    <w:p w14:paraId="03DE114B"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Техническое обеспечение организуется для поддержания в исправном состоянии и в постоянной готовности к использованию всех видов автомобильной, инженерной и другой специальной техники. Оно заключается в организации и осуществлении технически правильного использования, обслуживания, ремонта и эвакуации техники, привлекаемой для решения задач ГО.</w:t>
      </w:r>
    </w:p>
    <w:p w14:paraId="794A21FD"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Основными задачами технического обеспечения являются:</w:t>
      </w:r>
    </w:p>
    <w:p w14:paraId="2C06EC82"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организация текущего ремонта техники, вышедшей из строя в ходе выполнения задач;</w:t>
      </w:r>
    </w:p>
    <w:p w14:paraId="20AC0BF9"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эвакуация поврежденной и неисправной техники на сборные пункты поврежденных машин или стационарные ремонтные предприятия;</w:t>
      </w:r>
    </w:p>
    <w:p w14:paraId="035413A5"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снабжение ремонтных предприятий и нештатных формирований технической службы запасными частями и ремонтными материалами;</w:t>
      </w:r>
    </w:p>
    <w:p w14:paraId="4B825FA8"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техническое обслуживание техники в установленные сроки и в полном объеме.</w:t>
      </w:r>
    </w:p>
    <w:p w14:paraId="639C8B25"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Для решения задач технического обеспечения привлекаются: организации, в деятельность которых входит проведение ремонта техники;</w:t>
      </w:r>
    </w:p>
    <w:p w14:paraId="0792F67E" w14:textId="1B45A108"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станции технического обслуживания; базы, склады запасных частей и ремонтных материалов; нештатные технические формирования (подвижные ремонтно-восстановительные и эвакуационные группы), а также ремонтные силы и средства формирований общего назначения.</w:t>
      </w:r>
    </w:p>
    <w:p w14:paraId="2C06F067"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Руководители нештатных формирований, предназначенных для осуществления технического обеспечения, отвечают за организацию технического обеспечения, обслуживания, ремонта и эвакуацию всей привлекаемой для целей ГО техники. Они обязаны:</w:t>
      </w:r>
    </w:p>
    <w:p w14:paraId="214174D7"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знать наличие, состояние и возможности техники и ремонтных средств;</w:t>
      </w:r>
    </w:p>
    <w:p w14:paraId="672C1247"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организовывать технически правильное использование, обслуживание, ремонт и эвакуацию техники;</w:t>
      </w:r>
    </w:p>
    <w:p w14:paraId="20C61426"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своевременно пополнять ремонтные организации и подвижные ремонтно-восстановительные группы запасными частями и материалами;</w:t>
      </w:r>
    </w:p>
    <w:p w14:paraId="69FFADEC"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знать состояние и возможности ремонтных и эвакуационных сил и средств формирований, содержать их в постоянной готовности и руководить работой;</w:t>
      </w:r>
    </w:p>
    <w:p w14:paraId="10C038D0"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организовывать сборные пункты поврежденных машин и эвакуацию на них неисправной техники, осуществлять мероприятия по защите сил и средств формирований от современных средств поражения;</w:t>
      </w:r>
    </w:p>
    <w:p w14:paraId="395043A0"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постоянно руководить личным составом формирований в ходе проведения мероприятий.</w:t>
      </w:r>
    </w:p>
    <w:p w14:paraId="573F3694"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мирное время орган управления ГО: планирует организацию технического обеспечения; изучает возможности ремонтной базы;</w:t>
      </w:r>
    </w:p>
    <w:p w14:paraId="2F1DA35C"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уточняет наличие и техническое состояние машин, привлекаемых к решению задач;</w:t>
      </w:r>
    </w:p>
    <w:p w14:paraId="1F10C0DD"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укомплектовывает личным составом и оснащает материальными средствами подразделения нештатных формирований, предназначенных для проведения технического обеспечения;</w:t>
      </w:r>
    </w:p>
    <w:p w14:paraId="60C399DA"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обеспечивает накопление запасных частей и ремонтных материалов и распределяет их между ремонтными организациями, подвижными ремонтными и эвакуационными средствами;</w:t>
      </w:r>
    </w:p>
    <w:p w14:paraId="4AF2298B"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распределяет силы и средства по сборным пунктам поврежденных машин и намечает места их развертывания;</w:t>
      </w:r>
    </w:p>
    <w:p w14:paraId="4730A22C"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определяет порядок доставки и выдачи запасных частей; разрабатывает и проводит мероприятия по повышению устойчивости работы ремонтных организаций.</w:t>
      </w:r>
    </w:p>
    <w:p w14:paraId="2FCA424F"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 угрозе нападения противника нештатные формирования, предназначенные для проведения технического обеспечения, в соответствии с указаниями руководителя ГО:</w:t>
      </w:r>
    </w:p>
    <w:p w14:paraId="7D5E9FBF"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приводят ремонтные силы и средства в готовность, выдвигают ремонтно-восстановительные и эвакуационные группы на маршруты рассредоточения и эвакуации населения, а также в районы (места) строительства защитных сооружений;</w:t>
      </w:r>
    </w:p>
    <w:p w14:paraId="3223546E"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переводят ремонтные организации на режим работы военного времени и организуют вывоз и размещение в загородной зоне складов запасных частей и ремонтных материалов.</w:t>
      </w:r>
    </w:p>
    <w:p w14:paraId="106AC51F" w14:textId="593F60E8"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Текущий ремонт машин в местах строительства защитных сооружений осуществляется автопередвижными ремонтными мастерскими от ближайшей ремонтной организации или подвижной ремонтно-восстановительной группы.</w:t>
      </w:r>
    </w:p>
    <w:p w14:paraId="6B1902D6"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ходе проведения рассредоточения и эвакуации населения техническое обеспечение организуется на каждом маршруте. Маршруты разбиваются на участки, которые закрепляются за подразделениями нештатных формирований, предназначенных для проведения технического обеспечения. Текущий ремонт неисправных машин производится подвижными ремонтно-восстановительными группами на сборных пунктах поврежденных машин или на ремонтных предприятиях.</w:t>
      </w:r>
    </w:p>
    <w:p w14:paraId="398EBE02"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Эвакуация неисправных машин на сборные пункты поврежденных машин или в ремонтные организации осуществляется эвакуационными группами, которые размещаются на наиболее труднопроходимых участках маршрутов или совместно с подвижными ремонтно-восстановительными группами.</w:t>
      </w:r>
    </w:p>
    <w:p w14:paraId="341C2CB7"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Техническое замыкание автомобильных колонн на марше осуществляется силами и средствами автохозяйств, комплектующих колонны.</w:t>
      </w:r>
    </w:p>
    <w:p w14:paraId="7E966B80" w14:textId="70951C8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После применения противником современных средств поражения руководители нештатных формирований, предназначенных для проведения технического обслуживания, уточняют состояние ремонтных сил и средств, корректируют ранее намеченные мероприятия по техническому обеспечению, доводят задачи до исполнителей и организуют их выполнение.</w:t>
      </w:r>
      <w:r w:rsidR="00B31081">
        <w:rPr>
          <w:rFonts w:ascii="Times New Roman" w:hAnsi="Times New Roman" w:cs="Times New Roman"/>
          <w:sz w:val="28"/>
          <w:szCs w:val="28"/>
        </w:rPr>
        <w:t xml:space="preserve"> </w:t>
      </w:r>
      <w:r w:rsidRPr="00D61263">
        <w:rPr>
          <w:rFonts w:ascii="Times New Roman" w:hAnsi="Times New Roman" w:cs="Times New Roman"/>
          <w:sz w:val="28"/>
          <w:szCs w:val="28"/>
        </w:rPr>
        <w:t>При выдвижении сил ГО к очагу поражения организуется техническое замыкание колонн, осуществляемое ремонтными силами формирований. В состав замыкания выделяются подвижные ремонтные и эвакуационные средства, автозаправщики. Замыкание выполняет текущий ремонт вышедших из строя машин, их эвакуацию, дозаправку горючим и смазочными материалами.</w:t>
      </w:r>
    </w:p>
    <w:p w14:paraId="6BA702D6"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ходе аварийно-спасательных и других неотложных работ текущий ремонт техники проводится в местах выхода ее из строя силами водителей и подвижных ремонтных мастерских, выделяемых из состава подвижных ремонтно-восстановительных групп. Техника, не подлежащая восстановлению на месте повреждения, эвакуируется на сборные пункты поврежденных машин, которые развертываются на территориях сохранившихся ремонтных организаций и автохозяйств.</w:t>
      </w:r>
    </w:p>
    <w:p w14:paraId="0124B6F8"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первую очередь эвакуируется техника с незараженной территории и с незначительными повреждениями, а также средства механизации, используемые для аварийно-спасательных и других неотложных работ, и автотранспорт, занятый на эвакуации пораженных.</w:t>
      </w:r>
    </w:p>
    <w:p w14:paraId="788BF8DE" w14:textId="77777777" w:rsidR="00D871A0"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Техническое обслуживание и ремонт машин, подвергшихся радиоактивному и химическому заражению, осуществляются после их специальной обработки.</w:t>
      </w:r>
    </w:p>
    <w:p w14:paraId="2CD7665F" w14:textId="77777777" w:rsidR="00230E8C" w:rsidRPr="00D61263" w:rsidRDefault="00230E8C" w:rsidP="00D871A0">
      <w:pPr>
        <w:tabs>
          <w:tab w:val="left" w:pos="9214"/>
        </w:tabs>
        <w:spacing w:after="0" w:line="240" w:lineRule="auto"/>
        <w:ind w:firstLine="709"/>
        <w:jc w:val="both"/>
        <w:rPr>
          <w:rFonts w:ascii="Times New Roman" w:hAnsi="Times New Roman" w:cs="Times New Roman"/>
          <w:sz w:val="28"/>
          <w:szCs w:val="28"/>
        </w:rPr>
      </w:pPr>
    </w:p>
    <w:p w14:paraId="5E7F03FB" w14:textId="77777777" w:rsidR="00D871A0" w:rsidRPr="00D61263" w:rsidRDefault="00D871A0" w:rsidP="00230E8C">
      <w:pPr>
        <w:tabs>
          <w:tab w:val="left" w:pos="9214"/>
        </w:tabs>
        <w:spacing w:after="0" w:line="240" w:lineRule="auto"/>
        <w:jc w:val="both"/>
        <w:rPr>
          <w:rFonts w:ascii="Times New Roman" w:hAnsi="Times New Roman" w:cs="Times New Roman"/>
          <w:sz w:val="28"/>
          <w:szCs w:val="28"/>
        </w:rPr>
      </w:pPr>
      <w:r w:rsidRPr="00D61263">
        <w:rPr>
          <w:rFonts w:ascii="Times New Roman" w:hAnsi="Times New Roman" w:cs="Times New Roman"/>
          <w:b/>
          <w:bCs/>
          <w:i/>
          <w:iCs/>
          <w:sz w:val="28"/>
          <w:szCs w:val="28"/>
        </w:rPr>
        <w:t>Гидрометеорологическое обеспечение</w:t>
      </w:r>
    </w:p>
    <w:p w14:paraId="49C89A3C" w14:textId="77777777" w:rsidR="00230E8C" w:rsidRDefault="00230E8C" w:rsidP="00D871A0">
      <w:pPr>
        <w:tabs>
          <w:tab w:val="left" w:pos="9214"/>
        </w:tabs>
        <w:spacing w:after="0" w:line="240" w:lineRule="auto"/>
        <w:ind w:firstLine="709"/>
        <w:jc w:val="both"/>
        <w:rPr>
          <w:rFonts w:ascii="Times New Roman" w:hAnsi="Times New Roman" w:cs="Times New Roman"/>
          <w:sz w:val="28"/>
          <w:szCs w:val="28"/>
        </w:rPr>
      </w:pPr>
    </w:p>
    <w:p w14:paraId="2FD1D8C6"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Гидрометеорологическое обеспечение действий сил ГО организуется органом управления ГО в целях получения данных о состоянии и прогнозе погоды, опасных ее явлениях, об изменении гидрологического режима и других сведений, необходимых соответствующему руководителю ГО и органу управления ГО для оценки обстановки и принятия решения.</w:t>
      </w:r>
    </w:p>
    <w:p w14:paraId="2075E9C4"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зависимости от конкретных условий обстановки гидрометеорологическое обеспечение включает:</w:t>
      </w:r>
    </w:p>
    <w:p w14:paraId="6695C2C4"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сбор данных о погоде, режиме рек, каналов, озер и водохранилищ, о состоянии ледяного и снежного покрова, глубине промерзания грунта в районе действий сил ГО;</w:t>
      </w:r>
    </w:p>
    <w:p w14:paraId="1A5DCCBF"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изучение данных гидрометеорологической обстановки и определение степени ее влияния на выполнение задач ГО;</w:t>
      </w:r>
    </w:p>
    <w:p w14:paraId="1B847250" w14:textId="77777777" w:rsidR="00D871A0" w:rsidRPr="00D61263" w:rsidRDefault="00D871A0"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доведение до подчиненных сил ГО необходимых фактических гидрометеорологических данных и предупреждение о возможном их изменении в случае перемены погоды, разрушения гидросооружений и применения противником современных средств поражения.</w:t>
      </w:r>
    </w:p>
    <w:p w14:paraId="43222002" w14:textId="77777777" w:rsidR="00D871A0" w:rsidRPr="00D61263" w:rsidRDefault="00D871A0" w:rsidP="00E90446">
      <w:pPr>
        <w:pStyle w:val="1f4"/>
        <w:spacing w:after="0" w:line="240" w:lineRule="auto"/>
        <w:ind w:left="0" w:right="-2"/>
        <w:rPr>
          <w:caps w:val="0"/>
        </w:rPr>
      </w:pPr>
      <w:bookmarkStart w:id="73" w:name="_Toc22364803"/>
      <w:bookmarkStart w:id="74" w:name="_Toc22364907"/>
      <w:bookmarkStart w:id="75" w:name="_Toc22451961"/>
      <w:r w:rsidRPr="00E90446">
        <w:t>РАЗДЕЛ IV</w:t>
      </w:r>
      <w:r w:rsidR="0096052D" w:rsidRPr="00E90446">
        <w:t xml:space="preserve">. </w:t>
      </w:r>
      <w:r w:rsidRPr="00E90446">
        <w:t>СОВЕРШЕНСТВОВАНИЕ ГРАЖДАНСКОЙ ОБОРОНЫ</w:t>
      </w:r>
      <w:bookmarkEnd w:id="73"/>
      <w:bookmarkEnd w:id="74"/>
      <w:bookmarkEnd w:id="75"/>
    </w:p>
    <w:p w14:paraId="0F32C85E" w14:textId="77777777" w:rsidR="0096052D" w:rsidRDefault="0096052D" w:rsidP="00E90446">
      <w:pPr>
        <w:tabs>
          <w:tab w:val="left" w:pos="9214"/>
        </w:tabs>
        <w:spacing w:after="0" w:line="240" w:lineRule="auto"/>
        <w:ind w:firstLine="709"/>
        <w:jc w:val="both"/>
        <w:rPr>
          <w:rFonts w:ascii="Times New Roman" w:hAnsi="Times New Roman"/>
          <w:iCs/>
          <w:sz w:val="28"/>
          <w:szCs w:val="28"/>
        </w:rPr>
      </w:pPr>
    </w:p>
    <w:p w14:paraId="2A3D773F" w14:textId="77777777" w:rsidR="00D871A0" w:rsidRPr="00D61263" w:rsidRDefault="00D871A0" w:rsidP="006F3C2B">
      <w:pPr>
        <w:pStyle w:val="2"/>
        <w:keepLines w:val="0"/>
        <w:spacing w:before="0" w:after="60" w:line="240" w:lineRule="auto"/>
        <w:ind w:right="-1"/>
        <w:contextualSpacing/>
        <w:jc w:val="center"/>
        <w:rPr>
          <w:rFonts w:ascii="Times New Roman" w:hAnsi="Times New Roman"/>
          <w:iCs/>
          <w:color w:val="auto"/>
          <w:sz w:val="28"/>
          <w:szCs w:val="28"/>
        </w:rPr>
      </w:pPr>
      <w:bookmarkStart w:id="76" w:name="_Toc22364804"/>
      <w:bookmarkStart w:id="77" w:name="_Toc22364908"/>
      <w:bookmarkStart w:id="78" w:name="_Toc22451962"/>
      <w:r w:rsidRPr="00D61263">
        <w:rPr>
          <w:rFonts w:ascii="Times New Roman" w:hAnsi="Times New Roman"/>
          <w:iCs/>
          <w:color w:val="auto"/>
          <w:sz w:val="28"/>
          <w:szCs w:val="28"/>
        </w:rPr>
        <w:t xml:space="preserve">4.1. </w:t>
      </w:r>
      <w:r w:rsidR="00B709FD" w:rsidRPr="00D61263">
        <w:rPr>
          <w:rFonts w:ascii="Times New Roman" w:hAnsi="Times New Roman"/>
          <w:iCs/>
          <w:color w:val="auto"/>
          <w:sz w:val="28"/>
          <w:szCs w:val="28"/>
        </w:rPr>
        <w:t>Основы государственной политики Российской Федерации в области гражданской обороны на период до 2030 года</w:t>
      </w:r>
      <w:bookmarkEnd w:id="76"/>
      <w:bookmarkEnd w:id="77"/>
      <w:bookmarkEnd w:id="78"/>
    </w:p>
    <w:p w14:paraId="13146F1A" w14:textId="77777777" w:rsidR="0096052D" w:rsidRDefault="0096052D" w:rsidP="00D871A0">
      <w:pPr>
        <w:tabs>
          <w:tab w:val="left" w:pos="9214"/>
        </w:tabs>
        <w:spacing w:after="0" w:line="240" w:lineRule="auto"/>
        <w:ind w:firstLine="709"/>
        <w:jc w:val="both"/>
        <w:rPr>
          <w:rFonts w:ascii="Times New Roman" w:hAnsi="Times New Roman" w:cs="Times New Roman"/>
          <w:sz w:val="28"/>
          <w:szCs w:val="28"/>
        </w:rPr>
      </w:pPr>
    </w:p>
    <w:p w14:paraId="11F6E94D" w14:textId="77777777" w:rsidR="0096052D" w:rsidRDefault="0096052D" w:rsidP="0096052D">
      <w:pPr>
        <w:tabs>
          <w:tab w:val="left" w:pos="9214"/>
        </w:tabs>
        <w:spacing w:after="0" w:line="240" w:lineRule="auto"/>
        <w:ind w:firstLine="709"/>
        <w:jc w:val="both"/>
        <w:rPr>
          <w:rFonts w:ascii="Times New Roman" w:hAnsi="Times New Roman" w:cs="Times New Roman"/>
          <w:sz w:val="28"/>
          <w:szCs w:val="28"/>
        </w:rPr>
      </w:pPr>
      <w:r w:rsidRPr="0096052D">
        <w:rPr>
          <w:rFonts w:ascii="Times New Roman" w:hAnsi="Times New Roman" w:cs="Times New Roman"/>
          <w:sz w:val="28"/>
          <w:szCs w:val="28"/>
        </w:rPr>
        <w:t>Основы государственной политики Российской Федерации в области гражданской обороны на период до 2030 г</w:t>
      </w:r>
      <w:r w:rsidR="00CD1220">
        <w:rPr>
          <w:rFonts w:ascii="Times New Roman" w:hAnsi="Times New Roman" w:cs="Times New Roman"/>
          <w:sz w:val="28"/>
          <w:szCs w:val="28"/>
        </w:rPr>
        <w:t>.</w:t>
      </w:r>
      <w:r w:rsidRPr="0096052D">
        <w:rPr>
          <w:rFonts w:ascii="Times New Roman" w:hAnsi="Times New Roman" w:cs="Times New Roman"/>
          <w:sz w:val="28"/>
          <w:szCs w:val="28"/>
        </w:rPr>
        <w:t xml:space="preserve"> утв</w:t>
      </w:r>
      <w:r>
        <w:rPr>
          <w:rFonts w:ascii="Times New Roman" w:hAnsi="Times New Roman" w:cs="Times New Roman"/>
          <w:sz w:val="28"/>
          <w:szCs w:val="28"/>
        </w:rPr>
        <w:t xml:space="preserve">ерждены </w:t>
      </w:r>
      <w:r w:rsidRPr="0096052D">
        <w:rPr>
          <w:rFonts w:ascii="Times New Roman" w:hAnsi="Times New Roman" w:cs="Times New Roman"/>
          <w:sz w:val="28"/>
          <w:szCs w:val="28"/>
        </w:rPr>
        <w:t>Указом Президента Р</w:t>
      </w:r>
      <w:r>
        <w:rPr>
          <w:rFonts w:ascii="Times New Roman" w:hAnsi="Times New Roman" w:cs="Times New Roman"/>
          <w:sz w:val="28"/>
          <w:szCs w:val="28"/>
        </w:rPr>
        <w:t xml:space="preserve">оссийской </w:t>
      </w:r>
      <w:r w:rsidRPr="0096052D">
        <w:rPr>
          <w:rFonts w:ascii="Times New Roman" w:hAnsi="Times New Roman" w:cs="Times New Roman"/>
          <w:sz w:val="28"/>
          <w:szCs w:val="28"/>
        </w:rPr>
        <w:t>Ф</w:t>
      </w:r>
      <w:r>
        <w:rPr>
          <w:rFonts w:ascii="Times New Roman" w:hAnsi="Times New Roman" w:cs="Times New Roman"/>
          <w:sz w:val="28"/>
          <w:szCs w:val="28"/>
        </w:rPr>
        <w:t xml:space="preserve">едерации </w:t>
      </w:r>
      <w:r w:rsidRPr="0096052D">
        <w:rPr>
          <w:rFonts w:ascii="Times New Roman" w:hAnsi="Times New Roman" w:cs="Times New Roman"/>
          <w:sz w:val="28"/>
          <w:szCs w:val="28"/>
        </w:rPr>
        <w:t>от 20 декабря 2016 г. № 696</w:t>
      </w:r>
      <w:r>
        <w:rPr>
          <w:rFonts w:ascii="Times New Roman" w:hAnsi="Times New Roman" w:cs="Times New Roman"/>
          <w:sz w:val="28"/>
          <w:szCs w:val="28"/>
        </w:rPr>
        <w:t xml:space="preserve">. </w:t>
      </w:r>
    </w:p>
    <w:p w14:paraId="4860F2EF" w14:textId="77777777" w:rsidR="00B709FD" w:rsidRPr="00D61263" w:rsidRDefault="00B709FD" w:rsidP="0096052D">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Государственная политика Российской Федерации в области гражданской обороны (далее - государственная политика в области гражданской обороны) является совокупностью скоординированных и объединенных единым замыслом политических, военных, социально-экономических, правовых, информационных и специальных мер, осуществляемых федеральными органами исполнительной власти, органами исполнительной власти субъектов Российской Федерации, органами местного самоуправления и организациями в области защиты населения, материальных и культурных ценностей на территории Российской Федерации от опасностей, возникающих при военных конфликтах или вследствие этих конфликтов, а также при крупномасштабных чрезвычайных ситуациях природного и техногенного характера (далее - опасности, возникающие при военных конфликтах и чрезвычайных ситуациях).</w:t>
      </w:r>
    </w:p>
    <w:p w14:paraId="4A548AFF" w14:textId="77777777" w:rsidR="00D871A0" w:rsidRPr="00D61263" w:rsidRDefault="00B709FD"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Основами определяются цель, задачи и приоритетные направления государственной политики Российской Федерации в области гражданской обороны на период до 2030 г</w:t>
      </w:r>
      <w:r w:rsidR="00CD1220">
        <w:rPr>
          <w:rFonts w:ascii="Times New Roman" w:hAnsi="Times New Roman" w:cs="Times New Roman"/>
          <w:sz w:val="28"/>
          <w:szCs w:val="28"/>
        </w:rPr>
        <w:t>.</w:t>
      </w:r>
      <w:r w:rsidRPr="00D61263">
        <w:rPr>
          <w:rFonts w:ascii="Times New Roman" w:hAnsi="Times New Roman" w:cs="Times New Roman"/>
          <w:sz w:val="28"/>
          <w:szCs w:val="28"/>
        </w:rPr>
        <w:t>, а также механизмы ее реализации.</w:t>
      </w:r>
    </w:p>
    <w:p w14:paraId="2865401D" w14:textId="77777777" w:rsidR="00D871A0" w:rsidRPr="00D61263" w:rsidRDefault="00B709FD" w:rsidP="00D871A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Нормативно-правовую базу Основ составляют Конституция Российской Федерации, федеральные законы, Стратегия национальной безопасности Российской Федерации, Военная доктрина Российской Федерации, иные документы стратегического планирования в сфере обеспечения национальной безопасности Российской Федерации, а также нормативные правовые акты Российской Федерации в области гражданской обороны. </w:t>
      </w:r>
    </w:p>
    <w:p w14:paraId="4F596C74" w14:textId="77777777" w:rsidR="00516933" w:rsidRPr="00D61263" w:rsidRDefault="00516933" w:rsidP="0051693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b/>
          <w:sz w:val="28"/>
          <w:szCs w:val="28"/>
        </w:rPr>
        <w:t>Целью</w:t>
      </w:r>
      <w:r w:rsidRPr="00D61263">
        <w:rPr>
          <w:rFonts w:ascii="Times New Roman" w:hAnsi="Times New Roman" w:cs="Times New Roman"/>
          <w:sz w:val="28"/>
          <w:szCs w:val="28"/>
        </w:rPr>
        <w:t xml:space="preserve"> государственной политики в области гражданской обороны является обеспечение необходимого уровня защищенности населения, материальных и культурных ценностей от опасностей, возникающих при военных конфликтах и чрезвычайных ситуациях.</w:t>
      </w:r>
    </w:p>
    <w:p w14:paraId="34A288C4" w14:textId="77777777" w:rsidR="00516933" w:rsidRPr="00D61263" w:rsidRDefault="00516933" w:rsidP="0051693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b/>
          <w:sz w:val="28"/>
          <w:szCs w:val="28"/>
        </w:rPr>
        <w:t>Задачами</w:t>
      </w:r>
      <w:r w:rsidRPr="00D61263">
        <w:rPr>
          <w:rFonts w:ascii="Times New Roman" w:hAnsi="Times New Roman" w:cs="Times New Roman"/>
          <w:sz w:val="28"/>
          <w:szCs w:val="28"/>
        </w:rPr>
        <w:t xml:space="preserve"> государственной политики в области гражданской обороны являются:</w:t>
      </w:r>
    </w:p>
    <w:p w14:paraId="5A658CE3" w14:textId="77777777" w:rsidR="00516933" w:rsidRPr="00D61263" w:rsidRDefault="00516933" w:rsidP="0051693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а) совершенствование с учетом современных требований нормативно-правовой и нормативно-технической базы в области гражданской обороны в части, касающейся защиты населения, материальных и культурных ценностей от опасностей, возникающих при военных конфликтах и чрезвычайных ситуациях;</w:t>
      </w:r>
    </w:p>
    <w:p w14:paraId="04DAB776" w14:textId="77777777" w:rsidR="00516933" w:rsidRPr="00D61263" w:rsidRDefault="00516933" w:rsidP="0051693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б) завершение реконструкции систем оповещения и информирования населения об опасностях, возникающих при военных конфликтах и чрезвычайных ситуациях, и создание в установленном порядке локальных систем оповещения;</w:t>
      </w:r>
    </w:p>
    <w:p w14:paraId="55BCD8EC" w14:textId="77777777" w:rsidR="00516933" w:rsidRPr="00D61263" w:rsidRDefault="00516933" w:rsidP="0051693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повышение качества подготовки должностных лиц федеральных органов исполнительной власти, органов исполнительной власти субъектов Российской Федерации, органов местного самоуправления и организаций к выполнению мероприятий по гражданской обороне;</w:t>
      </w:r>
    </w:p>
    <w:p w14:paraId="48DAB245" w14:textId="77777777" w:rsidR="00516933" w:rsidRPr="00D61263" w:rsidRDefault="00516933" w:rsidP="0051693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г) координация деятельности федеральных органов исполнительной власти, органов исполнительной власти субъектов Российской Федерации, органов местного самоуправления и организаций в области гражданской обороны;</w:t>
      </w:r>
    </w:p>
    <w:p w14:paraId="08F5E76C" w14:textId="77777777" w:rsidR="00516933" w:rsidRPr="00D61263" w:rsidRDefault="00516933" w:rsidP="0051693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д) обеспечение эффективного функционирования сил и средств гражданской обороны, поддержание необходимого уровня их готовности к использованию по предназначению, оснащение их современным вооружением и специальной техникой;</w:t>
      </w:r>
    </w:p>
    <w:p w14:paraId="5CBBD25B" w14:textId="77777777" w:rsidR="00516933" w:rsidRPr="00D61263" w:rsidRDefault="00516933" w:rsidP="0051693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е) формирование условий для дальнейшего развития системы обеспечения выполнения мероприятий по гражданской обороне с учетом экономических, географических и других особенностей регионов;</w:t>
      </w:r>
    </w:p>
    <w:p w14:paraId="2C81C8C6" w14:textId="77777777" w:rsidR="00516933" w:rsidRPr="00D61263" w:rsidRDefault="00516933" w:rsidP="0051693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ж) оптимизация мероприятий по защите населения, материальных и культурных ценностей от опасностей, возникающих при военных конфликтах и чрезвычайных ситуациях, а также повышение эффективности их выполнения;</w:t>
      </w:r>
    </w:p>
    <w:p w14:paraId="0A0013FF" w14:textId="77777777" w:rsidR="00516933" w:rsidRPr="00D61263" w:rsidRDefault="00516933" w:rsidP="0051693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з) внедрение современных технологий защиты населения, материальных и культурных ценностей от опасностей, возникающих при военных конфликтах и чрезвычайных ситуациях, с использованием технических средств, созданных отечественными производителями;</w:t>
      </w:r>
    </w:p>
    <w:p w14:paraId="400BDCBA" w14:textId="77777777" w:rsidR="00516933" w:rsidRPr="00D61263" w:rsidRDefault="00516933" w:rsidP="0051693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и) своевременный учет тенденций изменения характера современных вооруженных конфликтов и проявлений экстремизма;</w:t>
      </w:r>
    </w:p>
    <w:p w14:paraId="221FA32A" w14:textId="77777777" w:rsidR="00516933" w:rsidRPr="00D61263" w:rsidRDefault="00516933" w:rsidP="0051693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к) формирование новых подходов к организации и ведению гражданской обороны, обеспечивающих необходимый уровень защищенности населения, материальных и культурных ценностей от опасностей, характерных для определенных территорий Российской Федерации, при минимальном уровне финансовых и материальных затрат.</w:t>
      </w:r>
    </w:p>
    <w:p w14:paraId="32C342B3" w14:textId="77777777" w:rsidR="00516933" w:rsidRPr="00D61263" w:rsidRDefault="00516933" w:rsidP="0051693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b/>
          <w:sz w:val="28"/>
          <w:szCs w:val="28"/>
        </w:rPr>
        <w:t>Приоритетными направлениями</w:t>
      </w:r>
      <w:r w:rsidRPr="00D61263">
        <w:rPr>
          <w:rFonts w:ascii="Times New Roman" w:hAnsi="Times New Roman" w:cs="Times New Roman"/>
          <w:sz w:val="28"/>
          <w:szCs w:val="28"/>
        </w:rPr>
        <w:t xml:space="preserve"> государственной политики в области гражданской обороны являются:</w:t>
      </w:r>
    </w:p>
    <w:p w14:paraId="07E28899" w14:textId="77777777" w:rsidR="00516933" w:rsidRPr="00D61263" w:rsidRDefault="00516933" w:rsidP="0051693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а) совершенствование нормативно-правовой, нормативно-технической и методической базы в области гражданской обороны с учетом изменений, вносимых в законодательные акты Российской Федерации, и внедрения в Российской Федерации системы стратегического планирования;</w:t>
      </w:r>
    </w:p>
    <w:p w14:paraId="189F1892" w14:textId="77777777" w:rsidR="00516933" w:rsidRPr="00D61263" w:rsidRDefault="00516933" w:rsidP="0051693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б) совершенствование системы управления гражданской обороной, систем оповещения и информирования населения об опасностях, возникающих при военных конфликтах и чрезвычайных ситуациях;</w:t>
      </w:r>
    </w:p>
    <w:p w14:paraId="2A7E5B5A" w14:textId="77777777" w:rsidR="00516933" w:rsidRPr="00D61263" w:rsidRDefault="00516933" w:rsidP="0051693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совершенствование методов и способов защиты населения, материальных и культурных ценностей от опасностей, возникающих при военных конфликтах и чрезвычайных ситуациях;</w:t>
      </w:r>
    </w:p>
    <w:p w14:paraId="4C835C05" w14:textId="77777777" w:rsidR="00CD1220" w:rsidRDefault="00CD1220">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666DFADD" w14:textId="77777777" w:rsidR="00516933" w:rsidRPr="00D61263" w:rsidRDefault="00516933" w:rsidP="0051693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г) развитие сил гражданской обороны путем совершенствования их организации и подготовки к использованию по предназначению, а также путем повышения уровня их оснащенности современной специальной техникой;</w:t>
      </w:r>
    </w:p>
    <w:p w14:paraId="243DE254" w14:textId="77777777" w:rsidR="00516933" w:rsidRPr="00D61263" w:rsidRDefault="00516933" w:rsidP="0051693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д) повышение качества подготовки населения в области гражданской обороны;</w:t>
      </w:r>
    </w:p>
    <w:p w14:paraId="75207586" w14:textId="77777777" w:rsidR="00516933" w:rsidRDefault="00516933" w:rsidP="0051693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е) развитие международного сотрудничества в области гражданской обороны.</w:t>
      </w:r>
    </w:p>
    <w:p w14:paraId="79497AAE" w14:textId="77777777" w:rsidR="00516933" w:rsidRPr="00D61263" w:rsidRDefault="00516933" w:rsidP="0051693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Государственная политика в области гражданской обороны реализуется посредством скоординированной и целенаправленной деятельности федеральных органов исполнительной власти, органов исполнительной власти субъектов Российской Федерации, органов местного самоуправления и организаций, основанной на законодательстве Российской Федерации, общепризнанных принципах и </w:t>
      </w:r>
      <w:r w:rsidR="007E4FF2" w:rsidRPr="00D61263">
        <w:rPr>
          <w:rFonts w:ascii="Times New Roman" w:hAnsi="Times New Roman" w:cs="Times New Roman"/>
          <w:sz w:val="28"/>
          <w:szCs w:val="28"/>
        </w:rPr>
        <w:t>нормах международного права,</w:t>
      </w:r>
      <w:r w:rsidRPr="00D61263">
        <w:rPr>
          <w:rFonts w:ascii="Times New Roman" w:hAnsi="Times New Roman" w:cs="Times New Roman"/>
          <w:sz w:val="28"/>
          <w:szCs w:val="28"/>
        </w:rPr>
        <w:t xml:space="preserve"> и международных договорах Российской Федерации.</w:t>
      </w:r>
    </w:p>
    <w:p w14:paraId="12F45FB9" w14:textId="77777777" w:rsidR="00516933" w:rsidRPr="00D61263" w:rsidRDefault="00516933" w:rsidP="0051693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Правительство Российской Федерации обеспечивает проведение единой государственной политики в области гражданской обороны, руководит организацией и ведением гражданской обороны в соответствии с полномочиями, возложенными на него федеральными законами и иными нормативными правовыми актами Российской Федерации.</w:t>
      </w:r>
    </w:p>
    <w:p w14:paraId="4408EF15" w14:textId="77777777" w:rsidR="00516933" w:rsidRPr="00D61263" w:rsidRDefault="00516933" w:rsidP="0051693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Обеспечение координации деятельности органов управления гражданской обороной, управления силами и средствами гражданской обороны, организации информационного взаимодействия федеральных органов исполнительной власти, органов исполнительной власти субъектов Российской Федерации, органов местного самоуправления и организаций при решении задач в области гражданской обороны, а также при осуществлении мер информационной поддержки принятия решений в области гражданской обороны осуществляют органы повседневного управления, находящиеся в ведении федерального органа исполнительной власти, уполномоченного на решение задач в области гражданской обороны.</w:t>
      </w:r>
    </w:p>
    <w:p w14:paraId="25C8DF48" w14:textId="77777777" w:rsidR="00516933" w:rsidRPr="00D61263" w:rsidRDefault="00516933" w:rsidP="0051693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Руководители федеральных органов исполнительной власти, органов исполнительной власти субъектов Российской Федерации, органов местного самоуправления и организаций планируют и организуют проведение мероприятий по гражданской обороне в пределах своих полномочий.</w:t>
      </w:r>
    </w:p>
    <w:p w14:paraId="262AA127" w14:textId="77777777" w:rsidR="00516933" w:rsidRPr="00D61263" w:rsidRDefault="00516933" w:rsidP="0051693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федеральных органах исполнительной власти мероприятия по защите военнослужащих, сотрудников, имеющих специальные звания, федеральных государственных гражданских служащих и работников, а также материальных и культурных ценностей от опасностей, возникающих при военных конфликтах и чрезвычайных ситуациях, планируются, организуются и проводятся с учетом специфики деятельности этих органов.</w:t>
      </w:r>
    </w:p>
    <w:p w14:paraId="4468AA9E" w14:textId="77777777" w:rsidR="00516933" w:rsidRPr="00D61263" w:rsidRDefault="00516933" w:rsidP="0051693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Федеральные органы исполнительной власти, органы исполнительной власти субъектов Российской Федерации ежегодно представляют в федеральный орган исполнительной власти, уполномоченный на решение задач в области гражданской обороны, сведения о достижении показателей эффективности реализации государственной политики в области гражданской обороны в составе доклада о состоянии гражданской обороны.</w:t>
      </w:r>
    </w:p>
    <w:p w14:paraId="7E6646C3" w14:textId="77777777" w:rsidR="00516933" w:rsidRPr="00D61263" w:rsidRDefault="00516933" w:rsidP="0051693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Федеральный орган исполнительной власти, уполномоченный на решение задач в области гражданской обороны, ежегодно представляет в Правительство Российской Федерации сведения о достижении показателей эффективности реализации государственной политики в области гражданской обороны в составе доклада о состоянии гражданской обороны в Российской Федерации.</w:t>
      </w:r>
    </w:p>
    <w:p w14:paraId="34B59F1A" w14:textId="77777777" w:rsidR="00516933" w:rsidRPr="00D61263" w:rsidRDefault="00516933" w:rsidP="0051693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Результаты оценки состояния гражданской обороны в Российской Федерации отражаются в ежегодном докладе Секретаря Совета Безопасности Российской Федерации Президенту Российской Федерации о состоянии национальной безопасности и мерах по ее укреплению.</w:t>
      </w:r>
    </w:p>
    <w:p w14:paraId="36A57074" w14:textId="77777777" w:rsidR="00131FA0" w:rsidRPr="00D61263" w:rsidRDefault="00131FA0" w:rsidP="009972CF">
      <w:pPr>
        <w:tabs>
          <w:tab w:val="left" w:pos="9214"/>
        </w:tabs>
        <w:spacing w:after="0" w:line="240" w:lineRule="auto"/>
        <w:ind w:firstLine="709"/>
        <w:jc w:val="both"/>
        <w:rPr>
          <w:rFonts w:ascii="Times New Roman" w:hAnsi="Times New Roman" w:cs="Times New Roman"/>
          <w:sz w:val="28"/>
          <w:szCs w:val="28"/>
        </w:rPr>
      </w:pPr>
    </w:p>
    <w:p w14:paraId="03D7DAFA" w14:textId="77777777" w:rsidR="009972CF" w:rsidRPr="00D61263" w:rsidRDefault="009972CF" w:rsidP="006F3C2B">
      <w:pPr>
        <w:pStyle w:val="2"/>
        <w:keepLines w:val="0"/>
        <w:spacing w:before="0" w:after="60" w:line="240" w:lineRule="auto"/>
        <w:ind w:right="-1"/>
        <w:contextualSpacing/>
        <w:jc w:val="center"/>
        <w:rPr>
          <w:rFonts w:ascii="Times New Roman" w:hAnsi="Times New Roman"/>
          <w:iCs/>
          <w:color w:val="auto"/>
          <w:sz w:val="28"/>
          <w:szCs w:val="28"/>
        </w:rPr>
      </w:pPr>
      <w:bookmarkStart w:id="79" w:name="_Toc22364805"/>
      <w:bookmarkStart w:id="80" w:name="_Toc22364909"/>
      <w:bookmarkStart w:id="81" w:name="_Toc22451963"/>
      <w:r w:rsidRPr="00D61263">
        <w:rPr>
          <w:rFonts w:ascii="Times New Roman" w:hAnsi="Times New Roman"/>
          <w:iCs/>
          <w:color w:val="auto"/>
          <w:sz w:val="28"/>
          <w:szCs w:val="28"/>
        </w:rPr>
        <w:t>4.2. Совершенствование мероприятий по защите населения, материальных и культурных ценностей с учетом современных социально-экономических условий</w:t>
      </w:r>
      <w:bookmarkEnd w:id="79"/>
      <w:bookmarkEnd w:id="80"/>
      <w:bookmarkEnd w:id="81"/>
    </w:p>
    <w:p w14:paraId="0AF84B37" w14:textId="77777777" w:rsidR="00CD1220" w:rsidRDefault="00CD1220" w:rsidP="009972CF">
      <w:pPr>
        <w:tabs>
          <w:tab w:val="left" w:pos="9214"/>
        </w:tabs>
        <w:spacing w:after="0" w:line="240" w:lineRule="auto"/>
        <w:ind w:firstLine="709"/>
        <w:jc w:val="both"/>
        <w:rPr>
          <w:rFonts w:ascii="Times New Roman" w:hAnsi="Times New Roman" w:cs="Times New Roman"/>
          <w:sz w:val="28"/>
          <w:szCs w:val="28"/>
        </w:rPr>
      </w:pPr>
    </w:p>
    <w:p w14:paraId="726A3EC4"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настоящее время МЧС России совместно с заинтересованными органами государственной власти, в том числе с Минобрнауки России и подведомственными ему организациями проводится активная работа по совершенствованию форм и способов проведения мероприятий по ГО. Это обусловлено в первую очередь изменением взглядов на ведение войн и вооруженных конфликтов, отказом от планирования мероприятий по ГО на случай массированного применения противником ядерного оружия, развитием систем вооружения.</w:t>
      </w:r>
    </w:p>
    <w:p w14:paraId="70F6D179"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Военные столкновения последних десятилетий позволяют сделать вывод о бесперспективности и экономической нецелесообразности ведения военных действий глобального масштаба.</w:t>
      </w:r>
    </w:p>
    <w:p w14:paraId="47CEFAEE" w14:textId="77777777" w:rsidR="009972CF"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Нанесение поражения критически важным и потенциально опасным объектам Российской Федерации будет ключевой составной частью вооруженной борьбы (рис</w:t>
      </w:r>
      <w:r w:rsidR="00CD1220">
        <w:rPr>
          <w:rFonts w:ascii="Times New Roman" w:hAnsi="Times New Roman" w:cs="Times New Roman"/>
          <w:sz w:val="28"/>
          <w:szCs w:val="28"/>
        </w:rPr>
        <w:t>.</w:t>
      </w:r>
      <w:r w:rsidRPr="00D61263">
        <w:rPr>
          <w:rFonts w:ascii="Times New Roman" w:hAnsi="Times New Roman" w:cs="Times New Roman"/>
          <w:b/>
          <w:bCs/>
          <w:sz w:val="28"/>
          <w:szCs w:val="28"/>
        </w:rPr>
        <w:t xml:space="preserve"> </w:t>
      </w:r>
      <w:r w:rsidRPr="00D61263">
        <w:rPr>
          <w:rFonts w:ascii="Times New Roman" w:hAnsi="Times New Roman" w:cs="Times New Roman"/>
          <w:bCs/>
          <w:sz w:val="28"/>
          <w:szCs w:val="28"/>
        </w:rPr>
        <w:t>4</w:t>
      </w:r>
      <w:r w:rsidR="008702FB" w:rsidRPr="008702FB">
        <w:rPr>
          <w:rFonts w:ascii="Times New Roman" w:hAnsi="Times New Roman" w:cs="Times New Roman"/>
          <w:bCs/>
          <w:sz w:val="28"/>
          <w:szCs w:val="28"/>
        </w:rPr>
        <w:t>.1</w:t>
      </w:r>
      <w:r w:rsidRPr="00D61263">
        <w:rPr>
          <w:rFonts w:ascii="Times New Roman" w:hAnsi="Times New Roman" w:cs="Times New Roman"/>
          <w:bCs/>
          <w:sz w:val="28"/>
          <w:szCs w:val="28"/>
        </w:rPr>
        <w:t>).</w:t>
      </w:r>
      <w:r w:rsidRPr="00D61263">
        <w:rPr>
          <w:rFonts w:ascii="Times New Roman" w:hAnsi="Times New Roman" w:cs="Times New Roman"/>
          <w:sz w:val="28"/>
          <w:szCs w:val="28"/>
        </w:rPr>
        <w:t xml:space="preserve"> </w:t>
      </w:r>
    </w:p>
    <w:p w14:paraId="6A7D4C8F" w14:textId="77777777" w:rsidR="00CD1220" w:rsidRDefault="00CD1220"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Последствия такого воздействия могут привести к дестабилизации внутриполитической обстановки, дезорганизации государственного и военного управления, нарушению режима работы экономического комплекса страны. При этом наиболее опасными для населения будут вторичные факторы поражения при разрушении потенциально опасных объектов (пожары, химическое заражение, радиоактивное загрязнение, катастрофическое затопление).</w:t>
      </w:r>
    </w:p>
    <w:p w14:paraId="63EEEA74" w14:textId="77777777" w:rsidR="00CD1220" w:rsidRPr="00D61263" w:rsidRDefault="00CD1220" w:rsidP="009972CF">
      <w:pPr>
        <w:tabs>
          <w:tab w:val="left" w:pos="9214"/>
        </w:tabs>
        <w:spacing w:after="0" w:line="240" w:lineRule="auto"/>
        <w:ind w:firstLine="709"/>
        <w:jc w:val="both"/>
        <w:rPr>
          <w:rFonts w:ascii="Times New Roman" w:hAnsi="Times New Roman" w:cs="Times New Roman"/>
          <w:sz w:val="28"/>
          <w:szCs w:val="28"/>
        </w:rPr>
      </w:pPr>
    </w:p>
    <w:p w14:paraId="5FA5628B" w14:textId="77777777" w:rsidR="009972CF" w:rsidRPr="00D61263" w:rsidRDefault="00D20EE4" w:rsidP="00CD1220">
      <w:pPr>
        <w:tabs>
          <w:tab w:val="left" w:pos="9214"/>
        </w:tabs>
        <w:spacing w:after="0" w:line="240" w:lineRule="auto"/>
        <w:jc w:val="both"/>
        <w:rPr>
          <w:noProof/>
          <w:lang w:eastAsia="ru-RU"/>
        </w:rPr>
      </w:pPr>
      <w:r w:rsidRPr="00D61263">
        <w:rPr>
          <w:noProof/>
          <w:lang w:eastAsia="ru-RU"/>
        </w:rPr>
        <w:drawing>
          <wp:inline distT="0" distB="0" distL="0" distR="0" wp14:anchorId="43D91C2E" wp14:editId="7B1AD771">
            <wp:extent cx="6036979" cy="4236441"/>
            <wp:effectExtent l="0" t="0" r="1905" b="0"/>
            <wp:docPr id="11"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8">
                      <a:extLst>
                        <a:ext uri="{28A0092B-C50C-407E-A947-70E740481C1C}">
                          <a14:useLocalDpi xmlns:a14="http://schemas.microsoft.com/office/drawing/2010/main" val="0"/>
                        </a:ext>
                      </a:extLst>
                    </a:blip>
                    <a:srcRect b="6866"/>
                    <a:stretch>
                      <a:fillRect/>
                    </a:stretch>
                  </pic:blipFill>
                  <pic:spPr bwMode="auto">
                    <a:xfrm>
                      <a:off x="0" y="0"/>
                      <a:ext cx="6041334" cy="4239497"/>
                    </a:xfrm>
                    <a:prstGeom prst="rect">
                      <a:avLst/>
                    </a:prstGeom>
                    <a:noFill/>
                    <a:ln>
                      <a:noFill/>
                    </a:ln>
                  </pic:spPr>
                </pic:pic>
              </a:graphicData>
            </a:graphic>
          </wp:inline>
        </w:drawing>
      </w:r>
    </w:p>
    <w:p w14:paraId="66C258BE" w14:textId="77777777" w:rsidR="009972CF" w:rsidRPr="00D61263" w:rsidRDefault="009972CF" w:rsidP="00CD1220">
      <w:pPr>
        <w:tabs>
          <w:tab w:val="left" w:pos="9214"/>
        </w:tabs>
        <w:spacing w:after="0" w:line="240" w:lineRule="auto"/>
        <w:ind w:firstLine="709"/>
        <w:jc w:val="center"/>
        <w:rPr>
          <w:rFonts w:ascii="Times New Roman" w:hAnsi="Times New Roman" w:cs="Times New Roman"/>
          <w:sz w:val="28"/>
          <w:szCs w:val="28"/>
        </w:rPr>
      </w:pPr>
      <w:r w:rsidRPr="00D61263">
        <w:rPr>
          <w:rFonts w:ascii="Times New Roman" w:hAnsi="Times New Roman" w:cs="Times New Roman"/>
          <w:sz w:val="28"/>
          <w:szCs w:val="28"/>
        </w:rPr>
        <w:t>Рисунок 4</w:t>
      </w:r>
      <w:r w:rsidR="008702FB" w:rsidRPr="008702FB">
        <w:rPr>
          <w:rFonts w:ascii="Times New Roman" w:hAnsi="Times New Roman" w:cs="Times New Roman"/>
          <w:sz w:val="28"/>
          <w:szCs w:val="28"/>
        </w:rPr>
        <w:t>.1</w:t>
      </w:r>
      <w:r w:rsidRPr="00D61263">
        <w:rPr>
          <w:rFonts w:ascii="Times New Roman" w:hAnsi="Times New Roman" w:cs="Times New Roman"/>
          <w:sz w:val="28"/>
          <w:szCs w:val="28"/>
        </w:rPr>
        <w:t xml:space="preserve"> – Современные риски военного характера</w:t>
      </w:r>
    </w:p>
    <w:p w14:paraId="48D36097"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p>
    <w:p w14:paraId="702D6C73"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В этой связи возникла необходимость корректировки концептуальных подходов к организации и ведению ГО с учетом перехода от принципа всеобщей защиты населения на всей территории от поражающих факторов, возникающих при широкомасштабном применении ядерного оружия, к принципу дифференцированной защиты </w:t>
      </w:r>
      <w:r w:rsidR="00CD1220" w:rsidRPr="00D61263">
        <w:rPr>
          <w:rFonts w:ascii="Times New Roman" w:hAnsi="Times New Roman" w:cs="Times New Roman"/>
          <w:sz w:val="28"/>
          <w:szCs w:val="28"/>
        </w:rPr>
        <w:t>–</w:t>
      </w:r>
      <w:r w:rsidRPr="00D61263">
        <w:rPr>
          <w:rFonts w:ascii="Times New Roman" w:hAnsi="Times New Roman" w:cs="Times New Roman"/>
          <w:sz w:val="28"/>
          <w:szCs w:val="28"/>
        </w:rPr>
        <w:t xml:space="preserve"> защите от конкретных видов опасностей, которые могут возникнуть на данной территории. При этом объем проводимых заблаговременно мероприятий должен быть соотнесен с риском возникновения конкретного вида опасности, а их проведение должно обеспечивать значимый эффект в виде существенного сокращения возможных потерь и материального ущерба.</w:t>
      </w:r>
    </w:p>
    <w:p w14:paraId="19A671B0" w14:textId="77777777" w:rsidR="009972CF"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рамках данной деятельности за последние годы принят (актуализирован) ряд федеральных законов и иных нормативных правовых актов, в том числе в Минобрнауки России. Активизировался процесс подготовки служащих Минобрнауки России и работников подведомственных организаций в области гражданской обороны, повышается готовность органов управления гражданской обороной к выполнению задач и мероприятий по защите населения, материальных и культурных ценностей от опасностей, возникающих при военных конфликтах, а также при чрезвычайных ситуациях природного и техногенного характера.</w:t>
      </w:r>
    </w:p>
    <w:p w14:paraId="216434CC" w14:textId="77777777" w:rsidR="008702FB" w:rsidRDefault="008702FB" w:rsidP="008702FB">
      <w:pPr>
        <w:tabs>
          <w:tab w:val="left" w:pos="9214"/>
        </w:tabs>
        <w:spacing w:after="0" w:line="240" w:lineRule="auto"/>
        <w:ind w:firstLine="709"/>
        <w:jc w:val="both"/>
        <w:rPr>
          <w:rFonts w:ascii="Times New Roman" w:hAnsi="Times New Roman" w:cs="Times New Roman"/>
          <w:sz w:val="28"/>
          <w:szCs w:val="28"/>
        </w:rPr>
      </w:pPr>
      <w:r w:rsidRPr="00AD3666">
        <w:rPr>
          <w:rFonts w:ascii="Times New Roman" w:hAnsi="Times New Roman" w:cs="Times New Roman"/>
          <w:b/>
          <w:sz w:val="28"/>
          <w:szCs w:val="28"/>
        </w:rPr>
        <w:t>Цель развития гражданской обороны</w:t>
      </w:r>
      <w:r w:rsidRPr="008702FB">
        <w:rPr>
          <w:rFonts w:ascii="Times New Roman" w:hAnsi="Times New Roman" w:cs="Times New Roman"/>
          <w:sz w:val="28"/>
          <w:szCs w:val="28"/>
        </w:rPr>
        <w:t xml:space="preserve">, защиты населения и территорий от чрезвычайных ситуаций, обеспечения пожарной безопасности и безопасности людей на водных объектах </w:t>
      </w:r>
      <w:r>
        <w:rPr>
          <w:rFonts w:ascii="Times New Roman" w:hAnsi="Times New Roman" w:cs="Times New Roman"/>
          <w:sz w:val="28"/>
          <w:szCs w:val="28"/>
        </w:rPr>
        <w:t xml:space="preserve">определена в Указе Президента Российской Федерации </w:t>
      </w:r>
      <w:r w:rsidRPr="007F0D87">
        <w:rPr>
          <w:rFonts w:ascii="Times New Roman" w:hAnsi="Times New Roman" w:cs="Times New Roman"/>
          <w:sz w:val="28"/>
          <w:szCs w:val="28"/>
        </w:rPr>
        <w:t>от</w:t>
      </w:r>
      <w:r w:rsidRPr="007F0D87">
        <w:rPr>
          <w:rFonts w:ascii="Courier New" w:hAnsi="Courier New" w:cs="Courier New"/>
          <w:color w:val="000000"/>
          <w:sz w:val="24"/>
          <w:szCs w:val="24"/>
          <w:lang w:eastAsia="ru-RU"/>
        </w:rPr>
        <w:t xml:space="preserve"> </w:t>
      </w:r>
      <w:r w:rsidRPr="007F0D87">
        <w:rPr>
          <w:rFonts w:ascii="Times New Roman" w:hAnsi="Times New Roman" w:cs="Times New Roman"/>
          <w:sz w:val="28"/>
          <w:szCs w:val="28"/>
        </w:rPr>
        <w:t>16 октября 2019 года № 501</w:t>
      </w:r>
      <w:r>
        <w:rPr>
          <w:rFonts w:ascii="Times New Roman" w:hAnsi="Times New Roman" w:cs="Times New Roman"/>
          <w:sz w:val="28"/>
          <w:szCs w:val="28"/>
        </w:rPr>
        <w:t xml:space="preserve"> </w:t>
      </w:r>
      <w:r w:rsidRPr="008702FB">
        <w:rPr>
          <w:rFonts w:ascii="Times New Roman" w:hAnsi="Times New Roman" w:cs="Times New Roman"/>
          <w:sz w:val="28"/>
          <w:szCs w:val="28"/>
        </w:rPr>
        <w:t xml:space="preserve">[42] </w:t>
      </w:r>
      <w:r w:rsidR="00AD3666">
        <w:rPr>
          <w:rFonts w:ascii="Times New Roman" w:hAnsi="Times New Roman" w:cs="Times New Roman"/>
          <w:sz w:val="28"/>
          <w:szCs w:val="28"/>
        </w:rPr>
        <w:t>–</w:t>
      </w:r>
      <w:r w:rsidRPr="008702FB">
        <w:rPr>
          <w:rFonts w:ascii="Times New Roman" w:hAnsi="Times New Roman" w:cs="Times New Roman"/>
          <w:sz w:val="28"/>
          <w:szCs w:val="28"/>
        </w:rPr>
        <w:t xml:space="preserve"> повышение уровня защищенности населения, материальных и культурных ценностей от опасностей, возникающих при военных конфликтах или вследствие этих конфликтов, а также при чрезвычайных ситуациях, пожарах и происшествиях на водных объектах. </w:t>
      </w:r>
    </w:p>
    <w:p w14:paraId="1C4A3101" w14:textId="77777777" w:rsidR="008702FB" w:rsidRPr="008702FB" w:rsidRDefault="008702FB" w:rsidP="008702FB">
      <w:pPr>
        <w:tabs>
          <w:tab w:val="left" w:pos="9214"/>
        </w:tabs>
        <w:spacing w:after="0" w:line="240" w:lineRule="auto"/>
        <w:ind w:firstLine="709"/>
        <w:jc w:val="both"/>
        <w:rPr>
          <w:rFonts w:ascii="Times New Roman" w:hAnsi="Times New Roman" w:cs="Times New Roman"/>
          <w:sz w:val="28"/>
          <w:szCs w:val="28"/>
        </w:rPr>
      </w:pPr>
      <w:r w:rsidRPr="00AD3666">
        <w:rPr>
          <w:rFonts w:ascii="Times New Roman" w:hAnsi="Times New Roman" w:cs="Times New Roman"/>
          <w:b/>
          <w:sz w:val="28"/>
          <w:szCs w:val="28"/>
        </w:rPr>
        <w:t>Основными задачами в области развития гражданской обороны</w:t>
      </w:r>
      <w:r w:rsidRPr="008702FB">
        <w:rPr>
          <w:rFonts w:ascii="Times New Roman" w:hAnsi="Times New Roman" w:cs="Times New Roman"/>
          <w:sz w:val="28"/>
          <w:szCs w:val="28"/>
        </w:rPr>
        <w:t>, защиты населения и территорий от чрезвычайных ситуаций, обеспечения пожарной безопасности и безопасности людей на водных объектах являются</w:t>
      </w:r>
      <w:r w:rsidR="00AD3666">
        <w:rPr>
          <w:rStyle w:val="aff0"/>
          <w:rFonts w:ascii="Times New Roman" w:hAnsi="Times New Roman" w:cs="Times New Roman"/>
          <w:sz w:val="28"/>
          <w:szCs w:val="28"/>
        </w:rPr>
        <w:footnoteReference w:id="52"/>
      </w:r>
      <w:r w:rsidRPr="008702FB">
        <w:rPr>
          <w:rFonts w:ascii="Times New Roman" w:hAnsi="Times New Roman" w:cs="Times New Roman"/>
          <w:sz w:val="28"/>
          <w:szCs w:val="28"/>
        </w:rPr>
        <w:t>:</w:t>
      </w:r>
    </w:p>
    <w:p w14:paraId="6546C45C" w14:textId="77777777" w:rsidR="008702FB" w:rsidRPr="008702FB" w:rsidRDefault="008702FB" w:rsidP="008702FB">
      <w:pPr>
        <w:tabs>
          <w:tab w:val="left" w:pos="9214"/>
        </w:tabs>
        <w:spacing w:after="0" w:line="240" w:lineRule="auto"/>
        <w:ind w:firstLine="709"/>
        <w:jc w:val="both"/>
        <w:rPr>
          <w:rFonts w:ascii="Times New Roman" w:hAnsi="Times New Roman" w:cs="Times New Roman"/>
          <w:sz w:val="28"/>
          <w:szCs w:val="28"/>
        </w:rPr>
      </w:pPr>
      <w:r w:rsidRPr="008702FB">
        <w:rPr>
          <w:rFonts w:ascii="Times New Roman" w:hAnsi="Times New Roman" w:cs="Times New Roman"/>
          <w:sz w:val="28"/>
          <w:szCs w:val="28"/>
        </w:rPr>
        <w:t>а) развитие системы государственного управления и стратегического планирования в области гражданской обороны, защиты населения и территорий от чрезвычайных ситуаций, обеспечения пожарной безопасности и безопасности людей на водных объектах с учетом политической и социально-экономической ситуации в Российской Федерации и в мире, предусматривающее в том числе:</w:t>
      </w:r>
    </w:p>
    <w:p w14:paraId="66E7E4D2" w14:textId="77777777" w:rsidR="008702FB" w:rsidRPr="008702FB" w:rsidRDefault="008702FB" w:rsidP="008702FB">
      <w:pPr>
        <w:tabs>
          <w:tab w:val="left" w:pos="9214"/>
        </w:tabs>
        <w:spacing w:after="0" w:line="240" w:lineRule="auto"/>
        <w:ind w:firstLine="709"/>
        <w:jc w:val="both"/>
        <w:rPr>
          <w:rFonts w:ascii="Times New Roman" w:hAnsi="Times New Roman" w:cs="Times New Roman"/>
          <w:sz w:val="28"/>
          <w:szCs w:val="28"/>
        </w:rPr>
      </w:pPr>
      <w:r w:rsidRPr="008702FB">
        <w:rPr>
          <w:rFonts w:ascii="Times New Roman" w:hAnsi="Times New Roman" w:cs="Times New Roman"/>
          <w:sz w:val="28"/>
          <w:szCs w:val="28"/>
        </w:rPr>
        <w:t>формирование эффективного механизма оценки применения законодательства Российской Федерации и реализации документов стратегического планирования в области гражданской обороны, защиты населения и территорий от чрезвычайных ситуаций, обеспечения пожарной безопасности и безопасности людей на водных объектах;</w:t>
      </w:r>
    </w:p>
    <w:p w14:paraId="69423F9A" w14:textId="77777777" w:rsidR="00AD3666" w:rsidRPr="00AD3666" w:rsidRDefault="008702FB" w:rsidP="00AD3666">
      <w:pPr>
        <w:tabs>
          <w:tab w:val="left" w:pos="9214"/>
        </w:tabs>
        <w:spacing w:after="0" w:line="240" w:lineRule="auto"/>
        <w:ind w:firstLine="709"/>
        <w:jc w:val="both"/>
        <w:rPr>
          <w:rFonts w:ascii="Times New Roman" w:hAnsi="Times New Roman" w:cs="Times New Roman"/>
          <w:sz w:val="28"/>
          <w:szCs w:val="28"/>
        </w:rPr>
      </w:pPr>
      <w:r w:rsidRPr="008702FB">
        <w:rPr>
          <w:rFonts w:ascii="Times New Roman" w:hAnsi="Times New Roman" w:cs="Times New Roman"/>
          <w:sz w:val="28"/>
          <w:szCs w:val="28"/>
        </w:rPr>
        <w:t>совершенствование организации взаимодействия системы управления гражданской обороной, органов управления единой</w:t>
      </w:r>
      <w:r w:rsidR="00AD3666" w:rsidRPr="00AD3666">
        <w:rPr>
          <w:rFonts w:ascii="Courier New" w:hAnsi="Courier New" w:cs="Courier New"/>
          <w:color w:val="000000"/>
          <w:sz w:val="24"/>
          <w:szCs w:val="24"/>
          <w:lang w:eastAsia="ru-RU"/>
        </w:rPr>
        <w:t xml:space="preserve"> </w:t>
      </w:r>
      <w:r w:rsidR="00AD3666" w:rsidRPr="00AD3666">
        <w:rPr>
          <w:rFonts w:ascii="Times New Roman" w:hAnsi="Times New Roman" w:cs="Times New Roman"/>
          <w:sz w:val="28"/>
          <w:szCs w:val="28"/>
        </w:rPr>
        <w:t>государственной системы предупреждения и ликвидации чрезвычайных ситуаций с системой государственного управления Российской Федерации;</w:t>
      </w:r>
    </w:p>
    <w:p w14:paraId="2D8EE5B1" w14:textId="77777777" w:rsidR="00AD3666" w:rsidRPr="00AD3666" w:rsidRDefault="00AD3666" w:rsidP="00AD3666">
      <w:pPr>
        <w:tabs>
          <w:tab w:val="left" w:pos="9214"/>
        </w:tabs>
        <w:spacing w:after="0" w:line="240" w:lineRule="auto"/>
        <w:ind w:firstLine="709"/>
        <w:jc w:val="both"/>
        <w:rPr>
          <w:rFonts w:ascii="Times New Roman" w:hAnsi="Times New Roman" w:cs="Times New Roman"/>
          <w:sz w:val="28"/>
          <w:szCs w:val="28"/>
        </w:rPr>
      </w:pPr>
      <w:r w:rsidRPr="00AD3666">
        <w:rPr>
          <w:rFonts w:ascii="Times New Roman" w:hAnsi="Times New Roman" w:cs="Times New Roman"/>
          <w:sz w:val="28"/>
          <w:szCs w:val="28"/>
        </w:rPr>
        <w:t>развитие аппаратно-программных комплексов и технических средств мониторинга, прогнозирования и поддержки принятия решений в целях повышения эффективности деятельности органов управления гражданской обороной и органов управления единой государственной системы предупреждения и ликвидации чрезвычайных ситуаций;</w:t>
      </w:r>
    </w:p>
    <w:p w14:paraId="5E0E7C9C" w14:textId="77777777" w:rsidR="00AD3666" w:rsidRPr="00AD3666" w:rsidRDefault="00AD3666" w:rsidP="00AD3666">
      <w:pPr>
        <w:tabs>
          <w:tab w:val="left" w:pos="9214"/>
        </w:tabs>
        <w:spacing w:after="0" w:line="240" w:lineRule="auto"/>
        <w:ind w:firstLine="709"/>
        <w:jc w:val="both"/>
        <w:rPr>
          <w:rFonts w:ascii="Times New Roman" w:hAnsi="Times New Roman" w:cs="Times New Roman"/>
          <w:sz w:val="28"/>
          <w:szCs w:val="28"/>
        </w:rPr>
      </w:pPr>
      <w:r w:rsidRPr="00AD3666">
        <w:rPr>
          <w:rFonts w:ascii="Times New Roman" w:hAnsi="Times New Roman" w:cs="Times New Roman"/>
          <w:sz w:val="28"/>
          <w:szCs w:val="28"/>
        </w:rPr>
        <w:t>совершенствование состава и структуры органов управления гражданской обороной, сил и средств гражданской обороны, органов управления, сил и средств единой государственной системы предупреждения и ликвидации чрезвычайных ситуаций с учетом прогнозируемых опасностей, возникающих при военных конфликтах или вследствие этих конфликтов, а также рисков возникновения чрезвычайных ситуаций, пожаров и происшествий на водных объектах;</w:t>
      </w:r>
    </w:p>
    <w:p w14:paraId="6CCF472F" w14:textId="77777777" w:rsidR="00AD3666" w:rsidRPr="00AD3666" w:rsidRDefault="00AD3666" w:rsidP="00AD3666">
      <w:pPr>
        <w:tabs>
          <w:tab w:val="left" w:pos="9214"/>
        </w:tabs>
        <w:spacing w:after="0" w:line="240" w:lineRule="auto"/>
        <w:ind w:firstLine="709"/>
        <w:jc w:val="both"/>
        <w:rPr>
          <w:rFonts w:ascii="Times New Roman" w:hAnsi="Times New Roman" w:cs="Times New Roman"/>
          <w:sz w:val="28"/>
          <w:szCs w:val="28"/>
        </w:rPr>
      </w:pPr>
      <w:r w:rsidRPr="00AD3666">
        <w:rPr>
          <w:rFonts w:ascii="Times New Roman" w:hAnsi="Times New Roman" w:cs="Times New Roman"/>
          <w:sz w:val="28"/>
          <w:szCs w:val="28"/>
        </w:rPr>
        <w:t>б) внедрение новых технологий обеспечения безопасности жизнедеятельности населения, предусматривающее в том числе:</w:t>
      </w:r>
    </w:p>
    <w:p w14:paraId="66EAC019" w14:textId="77777777" w:rsidR="00AD3666" w:rsidRPr="00AD3666" w:rsidRDefault="00AD3666" w:rsidP="00AD3666">
      <w:pPr>
        <w:tabs>
          <w:tab w:val="left" w:pos="9214"/>
        </w:tabs>
        <w:spacing w:after="0" w:line="240" w:lineRule="auto"/>
        <w:ind w:firstLine="709"/>
        <w:jc w:val="both"/>
        <w:rPr>
          <w:rFonts w:ascii="Times New Roman" w:hAnsi="Times New Roman" w:cs="Times New Roman"/>
          <w:sz w:val="28"/>
          <w:szCs w:val="28"/>
        </w:rPr>
      </w:pPr>
      <w:r w:rsidRPr="00AD3666">
        <w:rPr>
          <w:rFonts w:ascii="Times New Roman" w:hAnsi="Times New Roman" w:cs="Times New Roman"/>
          <w:sz w:val="28"/>
          <w:szCs w:val="28"/>
        </w:rPr>
        <w:t>совершенствование методов, средств и способов проведения мероприятий по гражданской обороне, защите населения и территорий от чрезвычайных ситуаций, обеспечению пожарной безопасности и безопасности людей на водных объектах, направленных на повышение уровня защищенности населения от опасностей, возникающих при военных конфликтах или вследствие этих конфликтов, а также при чрезвычайных ситуациях, пожарах и происшествиях на водных объектах;</w:t>
      </w:r>
    </w:p>
    <w:p w14:paraId="56D859D2" w14:textId="77777777" w:rsidR="00AD3666" w:rsidRPr="00AD3666" w:rsidRDefault="00AD3666" w:rsidP="00AD3666">
      <w:pPr>
        <w:tabs>
          <w:tab w:val="left" w:pos="9214"/>
        </w:tabs>
        <w:spacing w:after="0" w:line="240" w:lineRule="auto"/>
        <w:ind w:firstLine="709"/>
        <w:jc w:val="both"/>
        <w:rPr>
          <w:rFonts w:ascii="Times New Roman" w:hAnsi="Times New Roman" w:cs="Times New Roman"/>
          <w:sz w:val="28"/>
          <w:szCs w:val="28"/>
        </w:rPr>
      </w:pPr>
      <w:r w:rsidRPr="00AD3666">
        <w:rPr>
          <w:rFonts w:ascii="Times New Roman" w:hAnsi="Times New Roman" w:cs="Times New Roman"/>
          <w:sz w:val="28"/>
          <w:szCs w:val="28"/>
        </w:rPr>
        <w:t>создание на военное время в целях решения задач в области гражданской обороны специальных формирований с использованием возможностей аварийно-спасательных формирований субъектов Российской Федерации, пожарно-спасательных подразделений противопожарной службы субъектов Российской Федерации и муниципальной пожарной охраны;</w:t>
      </w:r>
    </w:p>
    <w:p w14:paraId="44FAA5DB" w14:textId="77777777" w:rsidR="00AD3666" w:rsidRPr="00AD3666" w:rsidRDefault="00AD3666" w:rsidP="00AD3666">
      <w:pPr>
        <w:tabs>
          <w:tab w:val="left" w:pos="9214"/>
        </w:tabs>
        <w:spacing w:after="0" w:line="240" w:lineRule="auto"/>
        <w:ind w:firstLine="709"/>
        <w:jc w:val="both"/>
        <w:rPr>
          <w:rFonts w:ascii="Times New Roman" w:hAnsi="Times New Roman" w:cs="Times New Roman"/>
          <w:sz w:val="28"/>
          <w:szCs w:val="28"/>
        </w:rPr>
      </w:pPr>
      <w:r w:rsidRPr="00AD3666">
        <w:rPr>
          <w:rFonts w:ascii="Times New Roman" w:hAnsi="Times New Roman" w:cs="Times New Roman"/>
          <w:sz w:val="28"/>
          <w:szCs w:val="28"/>
        </w:rPr>
        <w:t>создание условий для эффективной деятельности аварийно-спасательных служб и формирований, пожарно-спасательных подразделений с учетом приоритетов регионального развития и экономических перспектив освоения территорий при реализации</w:t>
      </w:r>
      <w:r w:rsidRPr="00AD3666">
        <w:t xml:space="preserve"> </w:t>
      </w:r>
      <w:r w:rsidRPr="00AD3666">
        <w:rPr>
          <w:rFonts w:ascii="Times New Roman" w:hAnsi="Times New Roman" w:cs="Times New Roman"/>
          <w:sz w:val="28"/>
          <w:szCs w:val="28"/>
        </w:rPr>
        <w:t>государственной политики регионального развития Российской Федерации;</w:t>
      </w:r>
    </w:p>
    <w:p w14:paraId="5EB990DB" w14:textId="77777777" w:rsidR="00AD3666" w:rsidRPr="00AD3666" w:rsidRDefault="00AD3666" w:rsidP="00AD3666">
      <w:pPr>
        <w:tabs>
          <w:tab w:val="left" w:pos="9214"/>
        </w:tabs>
        <w:spacing w:after="0" w:line="240" w:lineRule="auto"/>
        <w:ind w:firstLine="709"/>
        <w:jc w:val="both"/>
        <w:rPr>
          <w:rFonts w:ascii="Times New Roman" w:hAnsi="Times New Roman" w:cs="Times New Roman"/>
          <w:sz w:val="28"/>
          <w:szCs w:val="28"/>
        </w:rPr>
      </w:pPr>
      <w:r w:rsidRPr="00AD3666">
        <w:rPr>
          <w:rFonts w:ascii="Times New Roman" w:hAnsi="Times New Roman" w:cs="Times New Roman"/>
          <w:sz w:val="28"/>
          <w:szCs w:val="28"/>
        </w:rPr>
        <w:t>совершенствование спасательных технологий, технических средств и экипировки, предназначенных для оснащения спасательных воинских формирований, аварийно-спасательных служб и аварийно-спасательных формирований, пожарно-спасательных подразделений;</w:t>
      </w:r>
    </w:p>
    <w:p w14:paraId="0FF71AA5" w14:textId="77777777" w:rsidR="00AD3666" w:rsidRPr="00AD3666" w:rsidRDefault="00AD3666" w:rsidP="00AD3666">
      <w:pPr>
        <w:tabs>
          <w:tab w:val="left" w:pos="9214"/>
        </w:tabs>
        <w:spacing w:after="0" w:line="240" w:lineRule="auto"/>
        <w:ind w:firstLine="709"/>
        <w:jc w:val="both"/>
        <w:rPr>
          <w:rFonts w:ascii="Times New Roman" w:hAnsi="Times New Roman" w:cs="Times New Roman"/>
          <w:sz w:val="28"/>
          <w:szCs w:val="28"/>
        </w:rPr>
      </w:pPr>
      <w:r w:rsidRPr="00AD3666">
        <w:rPr>
          <w:rFonts w:ascii="Times New Roman" w:hAnsi="Times New Roman" w:cs="Times New Roman"/>
          <w:sz w:val="28"/>
          <w:szCs w:val="28"/>
        </w:rPr>
        <w:t>разработку и внедрение новых способов и технологий проведения подводных работ особого (специального) назначения, а также новых средств подводного обследования;</w:t>
      </w:r>
    </w:p>
    <w:p w14:paraId="15C5F3CD" w14:textId="77777777" w:rsidR="00AD3666" w:rsidRPr="00AD3666" w:rsidRDefault="00AD3666" w:rsidP="00AD3666">
      <w:pPr>
        <w:tabs>
          <w:tab w:val="left" w:pos="9214"/>
        </w:tabs>
        <w:spacing w:after="0" w:line="240" w:lineRule="auto"/>
        <w:ind w:firstLine="709"/>
        <w:jc w:val="both"/>
        <w:rPr>
          <w:rFonts w:ascii="Times New Roman" w:hAnsi="Times New Roman" w:cs="Times New Roman"/>
          <w:sz w:val="28"/>
          <w:szCs w:val="28"/>
        </w:rPr>
      </w:pPr>
      <w:r w:rsidRPr="00AD3666">
        <w:rPr>
          <w:rFonts w:ascii="Times New Roman" w:hAnsi="Times New Roman" w:cs="Times New Roman"/>
          <w:sz w:val="28"/>
          <w:szCs w:val="28"/>
        </w:rPr>
        <w:t>внедрение новых форм подготовки населения в области гражданской обороны и к действиям в чрезвычайных ситуациях, в том числе с использованием современных технических средств обучения;</w:t>
      </w:r>
    </w:p>
    <w:p w14:paraId="6626BA5D" w14:textId="77777777" w:rsidR="00AD3666" w:rsidRPr="00AD3666" w:rsidRDefault="00AD3666" w:rsidP="00AD3666">
      <w:pPr>
        <w:tabs>
          <w:tab w:val="left" w:pos="9214"/>
        </w:tabs>
        <w:spacing w:after="0" w:line="240" w:lineRule="auto"/>
        <w:ind w:firstLine="709"/>
        <w:jc w:val="both"/>
        <w:rPr>
          <w:rFonts w:ascii="Times New Roman" w:hAnsi="Times New Roman" w:cs="Times New Roman"/>
          <w:sz w:val="28"/>
          <w:szCs w:val="28"/>
        </w:rPr>
      </w:pPr>
      <w:r w:rsidRPr="00AD3666">
        <w:rPr>
          <w:rFonts w:ascii="Times New Roman" w:hAnsi="Times New Roman" w:cs="Times New Roman"/>
          <w:sz w:val="28"/>
          <w:szCs w:val="28"/>
        </w:rPr>
        <w:t>в) развитие системы обеспечения пожарной безопасности в целях профилактики пожаров, их тушения и проведения аварийно-спасательных работ, предусматривающее в том числе:</w:t>
      </w:r>
    </w:p>
    <w:p w14:paraId="76C87925" w14:textId="77777777" w:rsidR="00AD3666" w:rsidRPr="00AD3666" w:rsidRDefault="00AD3666" w:rsidP="00AD3666">
      <w:pPr>
        <w:tabs>
          <w:tab w:val="left" w:pos="9214"/>
        </w:tabs>
        <w:spacing w:after="0" w:line="240" w:lineRule="auto"/>
        <w:ind w:firstLine="709"/>
        <w:jc w:val="both"/>
        <w:rPr>
          <w:rFonts w:ascii="Times New Roman" w:hAnsi="Times New Roman" w:cs="Times New Roman"/>
          <w:sz w:val="28"/>
          <w:szCs w:val="28"/>
        </w:rPr>
      </w:pPr>
      <w:r w:rsidRPr="00AD3666">
        <w:rPr>
          <w:rFonts w:ascii="Times New Roman" w:hAnsi="Times New Roman" w:cs="Times New Roman"/>
          <w:sz w:val="28"/>
          <w:szCs w:val="28"/>
        </w:rPr>
        <w:t>внедрение гибких механизмов и современных технологий осуществления пожарного надзора, основанного на применении риск-ориентированного подхода, и обеспечение безусловного соблюдения требований пожарной безопасности;</w:t>
      </w:r>
    </w:p>
    <w:p w14:paraId="03DC67D9" w14:textId="77777777" w:rsidR="00AD3666" w:rsidRPr="00AD3666" w:rsidRDefault="00AD3666" w:rsidP="00AD3666">
      <w:pPr>
        <w:tabs>
          <w:tab w:val="left" w:pos="9214"/>
        </w:tabs>
        <w:spacing w:after="0" w:line="240" w:lineRule="auto"/>
        <w:ind w:firstLine="709"/>
        <w:jc w:val="both"/>
        <w:rPr>
          <w:rFonts w:ascii="Times New Roman" w:hAnsi="Times New Roman" w:cs="Times New Roman"/>
          <w:sz w:val="28"/>
          <w:szCs w:val="28"/>
        </w:rPr>
      </w:pPr>
      <w:r w:rsidRPr="00AD3666">
        <w:rPr>
          <w:rFonts w:ascii="Times New Roman" w:hAnsi="Times New Roman" w:cs="Times New Roman"/>
          <w:sz w:val="28"/>
          <w:szCs w:val="28"/>
        </w:rPr>
        <w:t>совершенствование порядка осуществления пожарного надзора на объектах, критически важных для национальной безопасности страны, других особо важных пожароопасных объектах, особо ценных объектах культурного наследия народов Российской Федерации, на которых создаются объектовые и специальные</w:t>
      </w:r>
      <w:r w:rsidRPr="00AD3666">
        <w:t xml:space="preserve"> </w:t>
      </w:r>
      <w:r w:rsidRPr="00AD3666">
        <w:rPr>
          <w:rFonts w:ascii="Times New Roman" w:hAnsi="Times New Roman" w:cs="Times New Roman"/>
          <w:sz w:val="28"/>
          <w:szCs w:val="28"/>
        </w:rPr>
        <w:t>подразделения федеральной противопожарной службы Государственной противопожарной службы;</w:t>
      </w:r>
    </w:p>
    <w:p w14:paraId="3988966C" w14:textId="77777777" w:rsidR="00AD3666" w:rsidRPr="00AD3666" w:rsidRDefault="00AD3666" w:rsidP="00AD3666">
      <w:pPr>
        <w:tabs>
          <w:tab w:val="left" w:pos="9214"/>
        </w:tabs>
        <w:spacing w:after="0" w:line="240" w:lineRule="auto"/>
        <w:ind w:firstLine="709"/>
        <w:jc w:val="both"/>
        <w:rPr>
          <w:rFonts w:ascii="Times New Roman" w:hAnsi="Times New Roman" w:cs="Times New Roman"/>
          <w:sz w:val="28"/>
          <w:szCs w:val="28"/>
        </w:rPr>
      </w:pPr>
      <w:r w:rsidRPr="00AD3666">
        <w:rPr>
          <w:rFonts w:ascii="Times New Roman" w:hAnsi="Times New Roman" w:cs="Times New Roman"/>
          <w:sz w:val="28"/>
          <w:szCs w:val="28"/>
        </w:rPr>
        <w:t>совершенствование способов и методов взаимодействия всех элементов системы обеспечения пожарной безопасности;</w:t>
      </w:r>
    </w:p>
    <w:p w14:paraId="47FF759D" w14:textId="77777777" w:rsidR="00AD3666" w:rsidRPr="00AD3666" w:rsidRDefault="00AD3666" w:rsidP="00AD3666">
      <w:pPr>
        <w:tabs>
          <w:tab w:val="left" w:pos="9214"/>
        </w:tabs>
        <w:spacing w:after="0" w:line="240" w:lineRule="auto"/>
        <w:ind w:firstLine="709"/>
        <w:jc w:val="both"/>
        <w:rPr>
          <w:rFonts w:ascii="Times New Roman" w:hAnsi="Times New Roman" w:cs="Times New Roman"/>
          <w:sz w:val="28"/>
          <w:szCs w:val="28"/>
        </w:rPr>
      </w:pPr>
      <w:r w:rsidRPr="00AD3666">
        <w:rPr>
          <w:rFonts w:ascii="Times New Roman" w:hAnsi="Times New Roman" w:cs="Times New Roman"/>
          <w:sz w:val="28"/>
          <w:szCs w:val="28"/>
        </w:rPr>
        <w:t>г) поддержка и стимулирование фундаментальных и прикладных научных исследований в области гражданской обороны, защиты населения и территорий от чрезвычайных ситуаций, обеспечения пожарной безопасности и безопасности людей на водных объектах, развитие спасательных технологий и спасательной техники, предусматривающие в том числе:</w:t>
      </w:r>
    </w:p>
    <w:p w14:paraId="2E4FF3B5" w14:textId="77777777" w:rsidR="00AD3666" w:rsidRPr="00AD3666" w:rsidRDefault="00AD3666" w:rsidP="00AD3666">
      <w:pPr>
        <w:tabs>
          <w:tab w:val="left" w:pos="9214"/>
        </w:tabs>
        <w:spacing w:after="0" w:line="240" w:lineRule="auto"/>
        <w:ind w:firstLine="709"/>
        <w:jc w:val="both"/>
        <w:rPr>
          <w:rFonts w:ascii="Times New Roman" w:hAnsi="Times New Roman" w:cs="Times New Roman"/>
          <w:sz w:val="28"/>
          <w:szCs w:val="28"/>
        </w:rPr>
      </w:pPr>
      <w:r w:rsidRPr="00AD3666">
        <w:rPr>
          <w:rFonts w:ascii="Times New Roman" w:hAnsi="Times New Roman" w:cs="Times New Roman"/>
          <w:sz w:val="28"/>
          <w:szCs w:val="28"/>
        </w:rPr>
        <w:t>совершенствование научных основ обеспечения комплексной безопасности личности, общества и государства при подготовке к</w:t>
      </w:r>
      <w:r w:rsidRPr="00AD3666">
        <w:t xml:space="preserve"> </w:t>
      </w:r>
      <w:r w:rsidRPr="00AD3666">
        <w:rPr>
          <w:rFonts w:ascii="Times New Roman" w:hAnsi="Times New Roman" w:cs="Times New Roman"/>
          <w:sz w:val="28"/>
          <w:szCs w:val="28"/>
        </w:rPr>
        <w:t>ведению и ведении гражданской обороны, при чрезвычайных ситуациях, пожарах и происшествиях на водных объектах;</w:t>
      </w:r>
    </w:p>
    <w:p w14:paraId="4C454144" w14:textId="77777777" w:rsidR="00AD3666" w:rsidRPr="00AD3666" w:rsidRDefault="00AD3666" w:rsidP="00AD3666">
      <w:pPr>
        <w:tabs>
          <w:tab w:val="left" w:pos="9214"/>
        </w:tabs>
        <w:spacing w:after="0" w:line="240" w:lineRule="auto"/>
        <w:ind w:firstLine="709"/>
        <w:jc w:val="both"/>
        <w:rPr>
          <w:rFonts w:ascii="Times New Roman" w:hAnsi="Times New Roman" w:cs="Times New Roman"/>
          <w:sz w:val="28"/>
          <w:szCs w:val="28"/>
        </w:rPr>
      </w:pPr>
      <w:r w:rsidRPr="00AD3666">
        <w:rPr>
          <w:rFonts w:ascii="Times New Roman" w:hAnsi="Times New Roman" w:cs="Times New Roman"/>
          <w:sz w:val="28"/>
          <w:szCs w:val="28"/>
        </w:rPr>
        <w:t>формирование научных основ повышения уровня защищенности критически важных и потенциально опасных объектов в связи с появлением новых опасностей и угроз;</w:t>
      </w:r>
    </w:p>
    <w:p w14:paraId="17E5B7BB" w14:textId="77777777" w:rsidR="00AD3666" w:rsidRPr="00AD3666" w:rsidRDefault="00AD3666" w:rsidP="00AD3666">
      <w:pPr>
        <w:tabs>
          <w:tab w:val="left" w:pos="9214"/>
        </w:tabs>
        <w:spacing w:after="0" w:line="240" w:lineRule="auto"/>
        <w:ind w:firstLine="709"/>
        <w:jc w:val="both"/>
        <w:rPr>
          <w:rFonts w:ascii="Times New Roman" w:hAnsi="Times New Roman" w:cs="Times New Roman"/>
          <w:sz w:val="28"/>
          <w:szCs w:val="28"/>
        </w:rPr>
      </w:pPr>
      <w:r w:rsidRPr="00AD3666">
        <w:rPr>
          <w:rFonts w:ascii="Times New Roman" w:hAnsi="Times New Roman" w:cs="Times New Roman"/>
          <w:sz w:val="28"/>
          <w:szCs w:val="28"/>
        </w:rPr>
        <w:t>д) развитие международного сотрудничества в области гражданской обороны, защиты населения и территорий от чрезвычайных ситуаций, обеспечения пожарной безопасности и безопасности людей на водных объектах, предусматривающее в том числе:</w:t>
      </w:r>
    </w:p>
    <w:p w14:paraId="62C6353B" w14:textId="77777777" w:rsidR="00AD3666" w:rsidRPr="00AD3666" w:rsidRDefault="00AD3666" w:rsidP="00AD3666">
      <w:pPr>
        <w:tabs>
          <w:tab w:val="left" w:pos="9214"/>
        </w:tabs>
        <w:spacing w:after="0" w:line="240" w:lineRule="auto"/>
        <w:ind w:firstLine="709"/>
        <w:jc w:val="both"/>
        <w:rPr>
          <w:rFonts w:ascii="Times New Roman" w:hAnsi="Times New Roman" w:cs="Times New Roman"/>
          <w:sz w:val="28"/>
          <w:szCs w:val="28"/>
        </w:rPr>
      </w:pPr>
      <w:r w:rsidRPr="00AD3666">
        <w:rPr>
          <w:rFonts w:ascii="Times New Roman" w:hAnsi="Times New Roman" w:cs="Times New Roman"/>
          <w:sz w:val="28"/>
          <w:szCs w:val="28"/>
        </w:rPr>
        <w:t>укр</w:t>
      </w:r>
      <w:r>
        <w:rPr>
          <w:rFonts w:ascii="Times New Roman" w:hAnsi="Times New Roman" w:cs="Times New Roman"/>
          <w:sz w:val="28"/>
          <w:szCs w:val="28"/>
        </w:rPr>
        <w:t xml:space="preserve">епление организационно-правовых основ </w:t>
      </w:r>
      <w:r w:rsidRPr="00AD3666">
        <w:rPr>
          <w:rFonts w:ascii="Times New Roman" w:hAnsi="Times New Roman" w:cs="Times New Roman"/>
          <w:sz w:val="28"/>
          <w:szCs w:val="28"/>
        </w:rPr>
        <w:t>и</w:t>
      </w:r>
      <w:r>
        <w:rPr>
          <w:rFonts w:ascii="Times New Roman" w:hAnsi="Times New Roman" w:cs="Times New Roman"/>
          <w:sz w:val="28"/>
          <w:szCs w:val="28"/>
        </w:rPr>
        <w:t xml:space="preserve"> </w:t>
      </w:r>
      <w:r w:rsidRPr="00AD3666">
        <w:rPr>
          <w:rFonts w:ascii="Times New Roman" w:hAnsi="Times New Roman" w:cs="Times New Roman"/>
          <w:sz w:val="28"/>
          <w:szCs w:val="28"/>
        </w:rPr>
        <w:t>совершенствование механизмов взаимодействия с иностранными государствами и международными организациями, в том числе в рамках межгосударственных объединений и форумов, по вопросам гражданской обороны, защиты населения и территорий от чрезвычайных ситуаций, обеспечения пожарной безопасности и безопасности людей на водных объектах;</w:t>
      </w:r>
    </w:p>
    <w:p w14:paraId="68F51064" w14:textId="77777777" w:rsidR="00AD3666" w:rsidRPr="00AD3666" w:rsidRDefault="00AD3666" w:rsidP="00AD3666">
      <w:pPr>
        <w:tabs>
          <w:tab w:val="left" w:pos="9214"/>
        </w:tabs>
        <w:spacing w:after="0" w:line="240" w:lineRule="auto"/>
        <w:ind w:firstLine="709"/>
        <w:jc w:val="both"/>
        <w:rPr>
          <w:rFonts w:ascii="Times New Roman" w:hAnsi="Times New Roman" w:cs="Times New Roman"/>
          <w:sz w:val="28"/>
          <w:szCs w:val="28"/>
        </w:rPr>
      </w:pPr>
      <w:r w:rsidRPr="00AD3666">
        <w:rPr>
          <w:rFonts w:ascii="Times New Roman" w:hAnsi="Times New Roman" w:cs="Times New Roman"/>
          <w:sz w:val="28"/>
          <w:szCs w:val="28"/>
        </w:rPr>
        <w:t>изучение опыта применения иностранными государствами и международными организациями передовых технологий и подходов в области гражданской обороны, защиты населения и территорий от чрезвычайных ситуаций, обеспечения пожарной безопасности и безопасности людей на водных объектах;</w:t>
      </w:r>
    </w:p>
    <w:p w14:paraId="1C82C51D" w14:textId="77777777" w:rsidR="008702FB" w:rsidRPr="008702FB" w:rsidRDefault="00AD3666" w:rsidP="00AD3666">
      <w:pPr>
        <w:tabs>
          <w:tab w:val="left" w:pos="9214"/>
        </w:tabs>
        <w:spacing w:after="0" w:line="240" w:lineRule="auto"/>
        <w:ind w:firstLine="709"/>
        <w:jc w:val="both"/>
        <w:rPr>
          <w:rFonts w:ascii="Times New Roman" w:hAnsi="Times New Roman" w:cs="Times New Roman"/>
          <w:sz w:val="28"/>
          <w:szCs w:val="28"/>
        </w:rPr>
      </w:pPr>
      <w:r w:rsidRPr="00AD3666">
        <w:rPr>
          <w:rFonts w:ascii="Times New Roman" w:hAnsi="Times New Roman" w:cs="Times New Roman"/>
          <w:sz w:val="28"/>
          <w:szCs w:val="28"/>
        </w:rPr>
        <w:t>продвижение на международной арене российских технологий и подходов в области гражданской обороны, защиты населения и территорий от чрезвычайных ситуаций, обеспечения пожарной безопасности и безопасности людей на водных объектах, антикризисного управления в условиях чрезвычайных ситуаций;</w:t>
      </w:r>
    </w:p>
    <w:p w14:paraId="5FD0BBE1" w14:textId="77777777" w:rsidR="008702FB" w:rsidRPr="00D61263" w:rsidRDefault="00AD3666" w:rsidP="009972CF">
      <w:pPr>
        <w:tabs>
          <w:tab w:val="left" w:pos="9214"/>
        </w:tabs>
        <w:spacing w:after="0" w:line="240" w:lineRule="auto"/>
        <w:ind w:firstLine="709"/>
        <w:jc w:val="both"/>
        <w:rPr>
          <w:rFonts w:ascii="Times New Roman" w:hAnsi="Times New Roman" w:cs="Times New Roman"/>
          <w:sz w:val="28"/>
          <w:szCs w:val="28"/>
        </w:rPr>
      </w:pPr>
      <w:r w:rsidRPr="00AD3666">
        <w:rPr>
          <w:rFonts w:ascii="Times New Roman" w:hAnsi="Times New Roman" w:cs="Times New Roman"/>
          <w:sz w:val="28"/>
          <w:szCs w:val="28"/>
        </w:rPr>
        <w:t>обеспечение участия органов управления гражданской обороной и сил гражданской обороны, органов управления и сил единой государственной системы предупреждения и ликвидации чрезвычайных ситуаций в деятельности, осуществляемой соответствующими органами и организациями системы Организации Объединенных Наций, Международной организацией гражданской обороны, другими международными организациями и межгосударственными объединениями в области гражданской обороны, защиты населения и территорий от чрезвычайных ситуаций, обеспечения пожарной безопасности и безопасности людей на водных объектах</w:t>
      </w:r>
      <w:r>
        <w:rPr>
          <w:rFonts w:ascii="Times New Roman" w:hAnsi="Times New Roman" w:cs="Times New Roman"/>
          <w:sz w:val="28"/>
          <w:szCs w:val="28"/>
        </w:rPr>
        <w:t xml:space="preserve"> </w:t>
      </w:r>
      <w:r w:rsidRPr="00AD3666">
        <w:rPr>
          <w:rFonts w:ascii="Times New Roman" w:hAnsi="Times New Roman" w:cs="Times New Roman"/>
          <w:sz w:val="28"/>
          <w:szCs w:val="28"/>
        </w:rPr>
        <w:t>[42].</w:t>
      </w:r>
    </w:p>
    <w:p w14:paraId="65C4987A" w14:textId="77777777" w:rsidR="0007127E" w:rsidRDefault="0007127E" w:rsidP="0007127E">
      <w:pPr>
        <w:spacing w:after="0" w:line="240" w:lineRule="auto"/>
        <w:jc w:val="center"/>
        <w:rPr>
          <w:rFonts w:ascii="Times New Roman" w:hAnsi="Times New Roman"/>
          <w:sz w:val="28"/>
          <w:szCs w:val="28"/>
        </w:rPr>
      </w:pPr>
    </w:p>
    <w:p w14:paraId="421A762F" w14:textId="77777777" w:rsidR="00E90446" w:rsidRDefault="00E90446">
      <w:pPr>
        <w:spacing w:after="0" w:line="240" w:lineRule="auto"/>
        <w:rPr>
          <w:rFonts w:ascii="Times New Roman" w:hAnsi="Times New Roman"/>
          <w:sz w:val="28"/>
          <w:szCs w:val="28"/>
        </w:rPr>
      </w:pPr>
      <w:r>
        <w:rPr>
          <w:rFonts w:ascii="Times New Roman" w:hAnsi="Times New Roman"/>
          <w:sz w:val="28"/>
          <w:szCs w:val="28"/>
        </w:rPr>
        <w:br w:type="page"/>
      </w:r>
    </w:p>
    <w:p w14:paraId="0C34B834" w14:textId="77777777" w:rsidR="00E90446" w:rsidRDefault="00E90446" w:rsidP="0007127E">
      <w:pPr>
        <w:spacing w:after="0" w:line="240" w:lineRule="auto"/>
        <w:jc w:val="center"/>
        <w:rPr>
          <w:rFonts w:ascii="Times New Roman" w:hAnsi="Times New Roman"/>
          <w:sz w:val="28"/>
          <w:szCs w:val="28"/>
        </w:rPr>
      </w:pPr>
    </w:p>
    <w:p w14:paraId="5D8B4F2C" w14:textId="77777777" w:rsidR="00E90446" w:rsidRDefault="00E90446" w:rsidP="0007127E">
      <w:pPr>
        <w:spacing w:after="0" w:line="240" w:lineRule="auto"/>
        <w:jc w:val="center"/>
        <w:rPr>
          <w:rFonts w:ascii="Times New Roman" w:hAnsi="Times New Roman"/>
          <w:sz w:val="28"/>
          <w:szCs w:val="28"/>
        </w:rPr>
      </w:pPr>
    </w:p>
    <w:p w14:paraId="4469323C" w14:textId="77777777" w:rsidR="00E90446" w:rsidRDefault="00E90446" w:rsidP="0007127E">
      <w:pPr>
        <w:spacing w:after="0" w:line="240" w:lineRule="auto"/>
        <w:jc w:val="center"/>
        <w:rPr>
          <w:rFonts w:ascii="Times New Roman" w:hAnsi="Times New Roman"/>
          <w:sz w:val="28"/>
          <w:szCs w:val="28"/>
        </w:rPr>
      </w:pPr>
    </w:p>
    <w:p w14:paraId="12B90D2E" w14:textId="77777777" w:rsidR="00E90446" w:rsidRDefault="00E90446" w:rsidP="0007127E">
      <w:pPr>
        <w:spacing w:after="0" w:line="240" w:lineRule="auto"/>
        <w:jc w:val="center"/>
        <w:rPr>
          <w:rFonts w:ascii="Times New Roman" w:hAnsi="Times New Roman"/>
          <w:sz w:val="28"/>
          <w:szCs w:val="28"/>
        </w:rPr>
      </w:pPr>
    </w:p>
    <w:p w14:paraId="603B47F8" w14:textId="77777777" w:rsidR="00E90446" w:rsidRDefault="00E90446" w:rsidP="0007127E">
      <w:pPr>
        <w:spacing w:after="0" w:line="240" w:lineRule="auto"/>
        <w:jc w:val="center"/>
        <w:rPr>
          <w:rFonts w:ascii="Times New Roman" w:hAnsi="Times New Roman"/>
          <w:sz w:val="28"/>
          <w:szCs w:val="28"/>
        </w:rPr>
      </w:pPr>
    </w:p>
    <w:p w14:paraId="5D44E004" w14:textId="77777777" w:rsidR="00E90446" w:rsidRDefault="00E90446" w:rsidP="0007127E">
      <w:pPr>
        <w:spacing w:after="0" w:line="240" w:lineRule="auto"/>
        <w:jc w:val="center"/>
        <w:rPr>
          <w:rFonts w:ascii="Times New Roman" w:hAnsi="Times New Roman"/>
          <w:sz w:val="28"/>
          <w:szCs w:val="28"/>
        </w:rPr>
      </w:pPr>
    </w:p>
    <w:p w14:paraId="3652DB03" w14:textId="77777777" w:rsidR="00E90446" w:rsidRDefault="00E90446" w:rsidP="0007127E">
      <w:pPr>
        <w:spacing w:after="0" w:line="240" w:lineRule="auto"/>
        <w:jc w:val="center"/>
        <w:rPr>
          <w:rFonts w:ascii="Times New Roman" w:hAnsi="Times New Roman"/>
          <w:sz w:val="28"/>
          <w:szCs w:val="28"/>
        </w:rPr>
      </w:pPr>
    </w:p>
    <w:p w14:paraId="23A8C899" w14:textId="77777777" w:rsidR="00E90446" w:rsidRDefault="00E90446" w:rsidP="0007127E">
      <w:pPr>
        <w:spacing w:after="0" w:line="240" w:lineRule="auto"/>
        <w:jc w:val="center"/>
        <w:rPr>
          <w:rFonts w:ascii="Times New Roman" w:hAnsi="Times New Roman"/>
          <w:sz w:val="28"/>
          <w:szCs w:val="28"/>
        </w:rPr>
      </w:pPr>
    </w:p>
    <w:p w14:paraId="1D246C80" w14:textId="77777777" w:rsidR="00CD1220" w:rsidRDefault="00CD1220" w:rsidP="0007127E">
      <w:pPr>
        <w:spacing w:after="0" w:line="240" w:lineRule="auto"/>
        <w:jc w:val="center"/>
        <w:rPr>
          <w:rFonts w:ascii="Times New Roman" w:hAnsi="Times New Roman"/>
          <w:sz w:val="28"/>
          <w:szCs w:val="28"/>
        </w:rPr>
      </w:pPr>
    </w:p>
    <w:p w14:paraId="196338F4" w14:textId="77777777" w:rsidR="00CD1220" w:rsidRDefault="00CD1220" w:rsidP="0007127E">
      <w:pPr>
        <w:spacing w:after="0" w:line="240" w:lineRule="auto"/>
        <w:jc w:val="center"/>
        <w:rPr>
          <w:rFonts w:ascii="Times New Roman" w:hAnsi="Times New Roman"/>
          <w:sz w:val="28"/>
          <w:szCs w:val="28"/>
        </w:rPr>
      </w:pPr>
    </w:p>
    <w:p w14:paraId="0E8CA2F0" w14:textId="77777777" w:rsidR="00CD1220" w:rsidRDefault="00CD1220" w:rsidP="0007127E">
      <w:pPr>
        <w:spacing w:after="0" w:line="240" w:lineRule="auto"/>
        <w:jc w:val="center"/>
        <w:rPr>
          <w:rFonts w:ascii="Times New Roman" w:hAnsi="Times New Roman"/>
          <w:sz w:val="28"/>
          <w:szCs w:val="28"/>
        </w:rPr>
      </w:pPr>
    </w:p>
    <w:p w14:paraId="445390CD" w14:textId="77777777" w:rsidR="00CD1220" w:rsidRDefault="00CD1220" w:rsidP="0007127E">
      <w:pPr>
        <w:spacing w:after="0" w:line="240" w:lineRule="auto"/>
        <w:jc w:val="center"/>
        <w:rPr>
          <w:rFonts w:ascii="Times New Roman" w:hAnsi="Times New Roman"/>
          <w:sz w:val="28"/>
          <w:szCs w:val="28"/>
        </w:rPr>
      </w:pPr>
    </w:p>
    <w:p w14:paraId="54E6EA7A" w14:textId="77777777" w:rsidR="00CD1220" w:rsidRDefault="00CD1220" w:rsidP="0007127E">
      <w:pPr>
        <w:spacing w:after="0" w:line="240" w:lineRule="auto"/>
        <w:jc w:val="center"/>
        <w:rPr>
          <w:rFonts w:ascii="Times New Roman" w:hAnsi="Times New Roman"/>
          <w:sz w:val="28"/>
          <w:szCs w:val="28"/>
        </w:rPr>
      </w:pPr>
    </w:p>
    <w:p w14:paraId="39BE3AA3" w14:textId="77777777" w:rsidR="00CD1220" w:rsidRDefault="00CD1220" w:rsidP="0007127E">
      <w:pPr>
        <w:spacing w:after="0" w:line="240" w:lineRule="auto"/>
        <w:jc w:val="center"/>
        <w:rPr>
          <w:rFonts w:ascii="Times New Roman" w:hAnsi="Times New Roman"/>
          <w:sz w:val="28"/>
          <w:szCs w:val="28"/>
        </w:rPr>
      </w:pPr>
    </w:p>
    <w:p w14:paraId="51DC63C5" w14:textId="77777777" w:rsidR="00CD1220" w:rsidRDefault="00CD1220" w:rsidP="0007127E">
      <w:pPr>
        <w:spacing w:after="0" w:line="240" w:lineRule="auto"/>
        <w:jc w:val="center"/>
        <w:rPr>
          <w:rFonts w:ascii="Times New Roman" w:hAnsi="Times New Roman"/>
          <w:sz w:val="28"/>
          <w:szCs w:val="28"/>
        </w:rPr>
      </w:pPr>
    </w:p>
    <w:p w14:paraId="0EEC4D44" w14:textId="77777777" w:rsidR="00CD1220" w:rsidRDefault="00CD1220" w:rsidP="0007127E">
      <w:pPr>
        <w:spacing w:after="0" w:line="240" w:lineRule="auto"/>
        <w:jc w:val="center"/>
        <w:rPr>
          <w:rFonts w:ascii="Times New Roman" w:hAnsi="Times New Roman"/>
          <w:sz w:val="28"/>
          <w:szCs w:val="28"/>
        </w:rPr>
      </w:pPr>
    </w:p>
    <w:p w14:paraId="1A5CF53C" w14:textId="77777777" w:rsidR="00CD1220" w:rsidRDefault="00CD1220" w:rsidP="0007127E">
      <w:pPr>
        <w:spacing w:after="0" w:line="240" w:lineRule="auto"/>
        <w:jc w:val="center"/>
        <w:rPr>
          <w:rFonts w:ascii="Times New Roman" w:hAnsi="Times New Roman"/>
          <w:sz w:val="28"/>
          <w:szCs w:val="28"/>
        </w:rPr>
      </w:pPr>
    </w:p>
    <w:p w14:paraId="7B38B5DE" w14:textId="77777777" w:rsidR="00E90446" w:rsidRDefault="00E90446" w:rsidP="00E90446">
      <w:pPr>
        <w:pStyle w:val="1f4"/>
        <w:pageBreakBefore w:val="0"/>
        <w:spacing w:after="0" w:line="240" w:lineRule="auto"/>
        <w:ind w:left="0" w:right="0"/>
        <w:rPr>
          <w:szCs w:val="28"/>
        </w:rPr>
      </w:pPr>
      <w:bookmarkStart w:id="82" w:name="_Toc22364806"/>
      <w:bookmarkStart w:id="83" w:name="_Toc22364910"/>
      <w:bookmarkStart w:id="84" w:name="_Toc22451964"/>
      <w:r w:rsidRPr="00E90446">
        <w:t>ПРИЛОЖЕНИЯ</w:t>
      </w:r>
      <w:bookmarkEnd w:id="82"/>
      <w:bookmarkEnd w:id="83"/>
      <w:bookmarkEnd w:id="84"/>
    </w:p>
    <w:p w14:paraId="49A5F2E5" w14:textId="77777777" w:rsidR="0007127E" w:rsidRDefault="0007127E">
      <w:pPr>
        <w:spacing w:after="0" w:line="240" w:lineRule="auto"/>
        <w:rPr>
          <w:rFonts w:ascii="Times New Roman" w:hAnsi="Times New Roman"/>
          <w:sz w:val="28"/>
          <w:szCs w:val="28"/>
        </w:rPr>
      </w:pPr>
      <w:r>
        <w:rPr>
          <w:rFonts w:ascii="Times New Roman" w:hAnsi="Times New Roman"/>
          <w:sz w:val="28"/>
          <w:szCs w:val="28"/>
        </w:rPr>
        <w:br w:type="page"/>
      </w:r>
    </w:p>
    <w:p w14:paraId="7E640EBC" w14:textId="77777777" w:rsidR="00E90446" w:rsidRDefault="00531F7A" w:rsidP="00C73279">
      <w:pPr>
        <w:pStyle w:val="2"/>
        <w:keepLines w:val="0"/>
        <w:spacing w:before="0" w:after="60" w:line="240" w:lineRule="auto"/>
        <w:ind w:right="-1"/>
        <w:contextualSpacing/>
        <w:jc w:val="right"/>
        <w:rPr>
          <w:rFonts w:ascii="Times New Roman" w:hAnsi="Times New Roman"/>
          <w:iCs/>
          <w:color w:val="auto"/>
          <w:sz w:val="28"/>
          <w:szCs w:val="28"/>
        </w:rPr>
      </w:pPr>
      <w:bookmarkStart w:id="85" w:name="_Toc22364807"/>
      <w:bookmarkStart w:id="86" w:name="_Toc22364911"/>
      <w:bookmarkStart w:id="87" w:name="_Toc22451965"/>
      <w:r w:rsidRPr="00D61263">
        <w:rPr>
          <w:rFonts w:ascii="Times New Roman" w:hAnsi="Times New Roman"/>
          <w:iCs/>
          <w:color w:val="auto"/>
          <w:sz w:val="28"/>
          <w:szCs w:val="28"/>
        </w:rPr>
        <w:t>Приложение 1</w:t>
      </w:r>
      <w:r w:rsidR="0007127E">
        <w:rPr>
          <w:rFonts w:ascii="Times New Roman" w:hAnsi="Times New Roman"/>
          <w:iCs/>
          <w:color w:val="auto"/>
          <w:sz w:val="28"/>
          <w:szCs w:val="28"/>
        </w:rPr>
        <w:t>.</w:t>
      </w:r>
      <w:bookmarkEnd w:id="85"/>
      <w:bookmarkEnd w:id="86"/>
      <w:bookmarkEnd w:id="87"/>
      <w:r w:rsidR="00E90446">
        <w:rPr>
          <w:rFonts w:ascii="Times New Roman" w:hAnsi="Times New Roman"/>
          <w:iCs/>
          <w:color w:val="auto"/>
          <w:sz w:val="28"/>
          <w:szCs w:val="28"/>
        </w:rPr>
        <w:t xml:space="preserve"> </w:t>
      </w:r>
    </w:p>
    <w:p w14:paraId="5F963071" w14:textId="77777777" w:rsidR="009972CF" w:rsidRPr="00D61263" w:rsidRDefault="00E90446" w:rsidP="00E90446">
      <w:pPr>
        <w:pStyle w:val="2"/>
        <w:keepLines w:val="0"/>
        <w:spacing w:before="0" w:after="60" w:line="240" w:lineRule="auto"/>
        <w:ind w:right="-1"/>
        <w:contextualSpacing/>
        <w:jc w:val="center"/>
        <w:rPr>
          <w:rFonts w:ascii="Times New Roman" w:hAnsi="Times New Roman"/>
          <w:sz w:val="28"/>
          <w:szCs w:val="28"/>
        </w:rPr>
      </w:pPr>
      <w:bookmarkStart w:id="88" w:name="_Toc22364808"/>
      <w:bookmarkStart w:id="89" w:name="_Toc22364912"/>
      <w:bookmarkStart w:id="90" w:name="_Toc22451966"/>
      <w:r>
        <w:rPr>
          <w:rFonts w:ascii="Times New Roman" w:hAnsi="Times New Roman"/>
          <w:iCs/>
          <w:color w:val="auto"/>
          <w:sz w:val="28"/>
          <w:szCs w:val="28"/>
        </w:rPr>
        <w:t>Н</w:t>
      </w:r>
      <w:r w:rsidRPr="0007127E">
        <w:rPr>
          <w:rFonts w:ascii="Times New Roman" w:hAnsi="Times New Roman"/>
          <w:iCs/>
          <w:color w:val="auto"/>
          <w:sz w:val="28"/>
          <w:szCs w:val="28"/>
        </w:rPr>
        <w:t>ормативная правовая база в области гражданской обороны</w:t>
      </w:r>
      <w:bookmarkEnd w:id="88"/>
      <w:bookmarkEnd w:id="89"/>
      <w:bookmarkEnd w:id="90"/>
    </w:p>
    <w:p w14:paraId="1FCD397E" w14:textId="77777777" w:rsidR="0007127E" w:rsidRDefault="0007127E" w:rsidP="009972CF">
      <w:pPr>
        <w:tabs>
          <w:tab w:val="left" w:pos="9214"/>
        </w:tabs>
        <w:spacing w:after="0" w:line="240" w:lineRule="auto"/>
        <w:ind w:firstLine="709"/>
        <w:jc w:val="both"/>
        <w:rPr>
          <w:rFonts w:ascii="Times New Roman" w:hAnsi="Times New Roman" w:cs="Times New Roman"/>
          <w:b/>
          <w:bCs/>
          <w:sz w:val="28"/>
          <w:szCs w:val="28"/>
        </w:rPr>
      </w:pPr>
    </w:p>
    <w:p w14:paraId="1F235378"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b/>
          <w:bCs/>
          <w:sz w:val="28"/>
          <w:szCs w:val="28"/>
        </w:rPr>
        <w:t>Конституция и федеральные конституционные законы Российской Федерации</w:t>
      </w:r>
    </w:p>
    <w:p w14:paraId="2945DB04" w14:textId="77777777" w:rsidR="009972CF" w:rsidRPr="00CD1220"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CD1220">
        <w:rPr>
          <w:rFonts w:ascii="Times New Roman" w:hAnsi="Times New Roman" w:cs="Times New Roman"/>
          <w:sz w:val="28"/>
          <w:szCs w:val="28"/>
        </w:rPr>
        <w:t>Конституция Российской Федерации (Принята всенародным голосованием 12 декабря 1993 г</w:t>
      </w:r>
      <w:r w:rsidR="00AD44CB">
        <w:rPr>
          <w:rFonts w:ascii="Times New Roman" w:hAnsi="Times New Roman" w:cs="Times New Roman"/>
          <w:sz w:val="28"/>
          <w:szCs w:val="28"/>
        </w:rPr>
        <w:t>.</w:t>
      </w:r>
      <w:r w:rsidRPr="00CD1220">
        <w:rPr>
          <w:rFonts w:ascii="Times New Roman" w:hAnsi="Times New Roman" w:cs="Times New Roman"/>
          <w:sz w:val="28"/>
          <w:szCs w:val="28"/>
        </w:rPr>
        <w:t>).</w:t>
      </w:r>
    </w:p>
    <w:p w14:paraId="77EFF9AC" w14:textId="77777777" w:rsidR="009972CF" w:rsidRPr="00CD1220"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CD1220">
        <w:rPr>
          <w:rFonts w:ascii="Times New Roman" w:hAnsi="Times New Roman" w:cs="Times New Roman"/>
          <w:sz w:val="28"/>
          <w:szCs w:val="28"/>
        </w:rPr>
        <w:t xml:space="preserve">Федеральный конституционный закон от 30 января 2002 г. </w:t>
      </w:r>
      <w:r w:rsidR="00AD44CB">
        <w:rPr>
          <w:rFonts w:ascii="Times New Roman" w:hAnsi="Times New Roman" w:cs="Times New Roman"/>
          <w:sz w:val="28"/>
          <w:szCs w:val="28"/>
        </w:rPr>
        <w:br/>
      </w:r>
      <w:r w:rsidRPr="00CD1220">
        <w:rPr>
          <w:rFonts w:ascii="Times New Roman" w:hAnsi="Times New Roman" w:cs="Times New Roman"/>
          <w:sz w:val="28"/>
          <w:szCs w:val="28"/>
        </w:rPr>
        <w:t>№ 1-ФКЗ «О военном положении» (ред</w:t>
      </w:r>
      <w:r w:rsidR="00AD44CB">
        <w:rPr>
          <w:rFonts w:ascii="Times New Roman" w:hAnsi="Times New Roman" w:cs="Times New Roman"/>
          <w:sz w:val="28"/>
          <w:szCs w:val="28"/>
        </w:rPr>
        <w:t>акция</w:t>
      </w:r>
      <w:r w:rsidRPr="00CD1220">
        <w:rPr>
          <w:rFonts w:ascii="Times New Roman" w:hAnsi="Times New Roman" w:cs="Times New Roman"/>
          <w:sz w:val="28"/>
          <w:szCs w:val="28"/>
        </w:rPr>
        <w:t xml:space="preserve"> от 12</w:t>
      </w:r>
      <w:r w:rsidR="00AD44CB">
        <w:rPr>
          <w:rFonts w:ascii="Times New Roman" w:hAnsi="Times New Roman" w:cs="Times New Roman"/>
          <w:sz w:val="28"/>
          <w:szCs w:val="28"/>
        </w:rPr>
        <w:t xml:space="preserve"> марта 2</w:t>
      </w:r>
      <w:r w:rsidRPr="00CD1220">
        <w:rPr>
          <w:rFonts w:ascii="Times New Roman" w:hAnsi="Times New Roman" w:cs="Times New Roman"/>
          <w:sz w:val="28"/>
          <w:szCs w:val="28"/>
        </w:rPr>
        <w:t>014</w:t>
      </w:r>
      <w:r w:rsidR="00AD44CB">
        <w:rPr>
          <w:rFonts w:ascii="Times New Roman" w:hAnsi="Times New Roman" w:cs="Times New Roman"/>
          <w:sz w:val="28"/>
          <w:szCs w:val="28"/>
        </w:rPr>
        <w:t xml:space="preserve"> г.</w:t>
      </w:r>
      <w:r w:rsidRPr="00CD1220">
        <w:rPr>
          <w:rFonts w:ascii="Times New Roman" w:hAnsi="Times New Roman" w:cs="Times New Roman"/>
          <w:sz w:val="28"/>
          <w:szCs w:val="28"/>
        </w:rPr>
        <w:t>).</w:t>
      </w:r>
    </w:p>
    <w:p w14:paraId="4C4A37CA" w14:textId="77777777" w:rsidR="009972CF" w:rsidRPr="00CD1220"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CD1220">
        <w:rPr>
          <w:rFonts w:ascii="Times New Roman" w:hAnsi="Times New Roman" w:cs="Times New Roman"/>
          <w:sz w:val="28"/>
          <w:szCs w:val="28"/>
        </w:rPr>
        <w:t xml:space="preserve">Федеральный конституционный закон от 30 мая 2001 г. № З-ФКЗ </w:t>
      </w:r>
      <w:r w:rsidR="00CD1220" w:rsidRPr="00CD1220">
        <w:rPr>
          <w:rFonts w:ascii="Times New Roman" w:hAnsi="Times New Roman" w:cs="Times New Roman"/>
          <w:sz w:val="28"/>
          <w:szCs w:val="28"/>
        </w:rPr>
        <w:br/>
      </w:r>
      <w:r w:rsidRPr="00CD1220">
        <w:rPr>
          <w:rFonts w:ascii="Times New Roman" w:hAnsi="Times New Roman" w:cs="Times New Roman"/>
          <w:sz w:val="28"/>
          <w:szCs w:val="28"/>
        </w:rPr>
        <w:t>«О чрезвычайном положении» (ред</w:t>
      </w:r>
      <w:r w:rsidR="00AD44CB">
        <w:rPr>
          <w:rFonts w:ascii="Times New Roman" w:hAnsi="Times New Roman" w:cs="Times New Roman"/>
          <w:sz w:val="28"/>
          <w:szCs w:val="28"/>
        </w:rPr>
        <w:t xml:space="preserve">акция </w:t>
      </w:r>
      <w:r w:rsidRPr="00CD1220">
        <w:rPr>
          <w:rFonts w:ascii="Times New Roman" w:hAnsi="Times New Roman" w:cs="Times New Roman"/>
          <w:sz w:val="28"/>
          <w:szCs w:val="28"/>
        </w:rPr>
        <w:t>от 12</w:t>
      </w:r>
      <w:r w:rsidR="00AD44CB">
        <w:rPr>
          <w:rFonts w:ascii="Times New Roman" w:hAnsi="Times New Roman" w:cs="Times New Roman"/>
          <w:sz w:val="28"/>
          <w:szCs w:val="28"/>
        </w:rPr>
        <w:t xml:space="preserve"> марта </w:t>
      </w:r>
      <w:r w:rsidRPr="00CD1220">
        <w:rPr>
          <w:rFonts w:ascii="Times New Roman" w:hAnsi="Times New Roman" w:cs="Times New Roman"/>
          <w:sz w:val="28"/>
          <w:szCs w:val="28"/>
        </w:rPr>
        <w:t>2014</w:t>
      </w:r>
      <w:r w:rsidR="00AD44CB">
        <w:rPr>
          <w:rFonts w:ascii="Times New Roman" w:hAnsi="Times New Roman" w:cs="Times New Roman"/>
          <w:sz w:val="28"/>
          <w:szCs w:val="28"/>
        </w:rPr>
        <w:t xml:space="preserve"> г.</w:t>
      </w:r>
      <w:r w:rsidRPr="00CD1220">
        <w:rPr>
          <w:rFonts w:ascii="Times New Roman" w:hAnsi="Times New Roman" w:cs="Times New Roman"/>
          <w:sz w:val="28"/>
          <w:szCs w:val="28"/>
        </w:rPr>
        <w:t>).</w:t>
      </w:r>
    </w:p>
    <w:p w14:paraId="564B2768" w14:textId="77777777" w:rsidR="0007127E" w:rsidRDefault="0007127E" w:rsidP="009972CF">
      <w:pPr>
        <w:tabs>
          <w:tab w:val="left" w:pos="9214"/>
        </w:tabs>
        <w:spacing w:after="0" w:line="240" w:lineRule="auto"/>
        <w:ind w:firstLine="709"/>
        <w:jc w:val="both"/>
        <w:rPr>
          <w:rFonts w:ascii="Times New Roman" w:hAnsi="Times New Roman" w:cs="Times New Roman"/>
          <w:b/>
          <w:bCs/>
          <w:sz w:val="28"/>
          <w:szCs w:val="28"/>
        </w:rPr>
      </w:pPr>
    </w:p>
    <w:p w14:paraId="1C33B79F"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b/>
          <w:bCs/>
          <w:sz w:val="28"/>
          <w:szCs w:val="28"/>
        </w:rPr>
        <w:t>Международные договоры и соглашения Российской Федерации</w:t>
      </w:r>
    </w:p>
    <w:p w14:paraId="07180563"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Женевские конвенции от 12 августа 1949 г.</w:t>
      </w:r>
    </w:p>
    <w:p w14:paraId="3F936A67"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Дополнительные протоколы от 8 июня 1977 г</w:t>
      </w:r>
      <w:r w:rsidR="00AD44CB">
        <w:rPr>
          <w:rFonts w:ascii="Times New Roman" w:hAnsi="Times New Roman" w:cs="Times New Roman"/>
          <w:sz w:val="28"/>
          <w:szCs w:val="28"/>
        </w:rPr>
        <w:t>.</w:t>
      </w:r>
      <w:r w:rsidRPr="00D61263">
        <w:rPr>
          <w:rFonts w:ascii="Times New Roman" w:hAnsi="Times New Roman" w:cs="Times New Roman"/>
          <w:sz w:val="28"/>
          <w:szCs w:val="28"/>
        </w:rPr>
        <w:t xml:space="preserve"> к Женевским конвенциям от 12 августа 1949 г.</w:t>
      </w:r>
    </w:p>
    <w:p w14:paraId="1565B72E"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Рамочная конвенция по оказанию помощи в области гражданской обороны (Женева, 22 мая 2000 г.).</w:t>
      </w:r>
    </w:p>
    <w:p w14:paraId="7A31174E"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Решение 20-й Генеральной Ассамблеи Международной организации гражданской обороны от 20 ноября 2012 г., Женева.</w:t>
      </w:r>
    </w:p>
    <w:p w14:paraId="485802FF" w14:textId="77777777" w:rsidR="0007127E" w:rsidRDefault="0007127E" w:rsidP="009972CF">
      <w:pPr>
        <w:tabs>
          <w:tab w:val="left" w:pos="9214"/>
        </w:tabs>
        <w:spacing w:after="0" w:line="240" w:lineRule="auto"/>
        <w:ind w:firstLine="709"/>
        <w:jc w:val="both"/>
        <w:rPr>
          <w:rFonts w:ascii="Times New Roman" w:hAnsi="Times New Roman" w:cs="Times New Roman"/>
          <w:b/>
          <w:bCs/>
          <w:sz w:val="28"/>
          <w:szCs w:val="28"/>
        </w:rPr>
      </w:pPr>
    </w:p>
    <w:p w14:paraId="7377CD9F"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b/>
          <w:bCs/>
          <w:sz w:val="28"/>
          <w:szCs w:val="28"/>
        </w:rPr>
        <w:t>Федеральные законы Российской Федерации</w:t>
      </w:r>
    </w:p>
    <w:p w14:paraId="5618368F"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Закон Российской Федерации от 27 декабря 1991 г</w:t>
      </w:r>
      <w:r w:rsidR="00AD44CB">
        <w:rPr>
          <w:rFonts w:ascii="Times New Roman" w:hAnsi="Times New Roman" w:cs="Times New Roman"/>
          <w:sz w:val="28"/>
          <w:szCs w:val="28"/>
        </w:rPr>
        <w:t>.</w:t>
      </w:r>
      <w:r w:rsidRPr="00D61263">
        <w:rPr>
          <w:rFonts w:ascii="Times New Roman" w:hAnsi="Times New Roman" w:cs="Times New Roman"/>
          <w:sz w:val="28"/>
          <w:szCs w:val="28"/>
        </w:rPr>
        <w:t xml:space="preserve"> № 2124-1 </w:t>
      </w:r>
      <w:r w:rsidR="0007127E">
        <w:rPr>
          <w:rFonts w:ascii="Times New Roman" w:hAnsi="Times New Roman" w:cs="Times New Roman"/>
          <w:sz w:val="28"/>
          <w:szCs w:val="28"/>
        </w:rPr>
        <w:br/>
      </w:r>
      <w:r w:rsidRPr="00D61263">
        <w:rPr>
          <w:rFonts w:ascii="Times New Roman" w:hAnsi="Times New Roman" w:cs="Times New Roman"/>
          <w:sz w:val="28"/>
          <w:szCs w:val="28"/>
        </w:rPr>
        <w:t>«О средствах массовой информации» (ред</w:t>
      </w:r>
      <w:r w:rsidR="00AD44CB">
        <w:rPr>
          <w:rFonts w:ascii="Times New Roman" w:hAnsi="Times New Roman" w:cs="Times New Roman"/>
          <w:sz w:val="28"/>
          <w:szCs w:val="28"/>
        </w:rPr>
        <w:t>акция</w:t>
      </w:r>
      <w:r w:rsidRPr="00D61263">
        <w:rPr>
          <w:rFonts w:ascii="Times New Roman" w:hAnsi="Times New Roman" w:cs="Times New Roman"/>
          <w:sz w:val="28"/>
          <w:szCs w:val="28"/>
        </w:rPr>
        <w:t xml:space="preserve"> от 05</w:t>
      </w:r>
      <w:r w:rsidR="00AD44CB">
        <w:rPr>
          <w:rFonts w:ascii="Times New Roman" w:hAnsi="Times New Roman" w:cs="Times New Roman"/>
          <w:sz w:val="28"/>
          <w:szCs w:val="28"/>
        </w:rPr>
        <w:t xml:space="preserve"> апреля </w:t>
      </w:r>
      <w:r w:rsidRPr="00D61263">
        <w:rPr>
          <w:rFonts w:ascii="Times New Roman" w:hAnsi="Times New Roman" w:cs="Times New Roman"/>
          <w:sz w:val="28"/>
          <w:szCs w:val="28"/>
        </w:rPr>
        <w:t>2016</w:t>
      </w:r>
      <w:r w:rsidR="00AD44CB">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79F1F811"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Федеральный закон от 21 декабря 1994 г</w:t>
      </w:r>
      <w:r w:rsidR="00AD44CB">
        <w:rPr>
          <w:rFonts w:ascii="Times New Roman" w:hAnsi="Times New Roman" w:cs="Times New Roman"/>
          <w:sz w:val="28"/>
          <w:szCs w:val="28"/>
        </w:rPr>
        <w:t>.</w:t>
      </w:r>
      <w:r w:rsidRPr="00D61263">
        <w:rPr>
          <w:rFonts w:ascii="Times New Roman" w:hAnsi="Times New Roman" w:cs="Times New Roman"/>
          <w:sz w:val="28"/>
          <w:szCs w:val="28"/>
        </w:rPr>
        <w:t xml:space="preserve"> № 68-ФЗ «О защите населения и территорий от чрезвычайных ситуаций природного и техногенного характера» (ред</w:t>
      </w:r>
      <w:r w:rsidR="00AD44CB">
        <w:rPr>
          <w:rFonts w:ascii="Times New Roman" w:hAnsi="Times New Roman" w:cs="Times New Roman"/>
          <w:sz w:val="28"/>
          <w:szCs w:val="28"/>
        </w:rPr>
        <w:t>акция</w:t>
      </w:r>
      <w:r w:rsidRPr="00D61263">
        <w:rPr>
          <w:rFonts w:ascii="Times New Roman" w:hAnsi="Times New Roman" w:cs="Times New Roman"/>
          <w:sz w:val="28"/>
          <w:szCs w:val="28"/>
        </w:rPr>
        <w:t xml:space="preserve"> от 15</w:t>
      </w:r>
      <w:r w:rsidR="00AD44CB">
        <w:rPr>
          <w:rFonts w:ascii="Times New Roman" w:hAnsi="Times New Roman" w:cs="Times New Roman"/>
          <w:sz w:val="28"/>
          <w:szCs w:val="28"/>
        </w:rPr>
        <w:t xml:space="preserve"> февраля </w:t>
      </w:r>
      <w:r w:rsidRPr="00D61263">
        <w:rPr>
          <w:rFonts w:ascii="Times New Roman" w:hAnsi="Times New Roman" w:cs="Times New Roman"/>
          <w:sz w:val="28"/>
          <w:szCs w:val="28"/>
        </w:rPr>
        <w:t>2016</w:t>
      </w:r>
      <w:r w:rsidR="00AD44CB">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52C6A880"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Федеральный закон от 21 декабря 1994 г</w:t>
      </w:r>
      <w:r w:rsidR="00AD44CB">
        <w:rPr>
          <w:rFonts w:ascii="Times New Roman" w:hAnsi="Times New Roman" w:cs="Times New Roman"/>
          <w:sz w:val="28"/>
          <w:szCs w:val="28"/>
        </w:rPr>
        <w:t>.</w:t>
      </w:r>
      <w:r w:rsidRPr="00D61263">
        <w:rPr>
          <w:rFonts w:ascii="Times New Roman" w:hAnsi="Times New Roman" w:cs="Times New Roman"/>
          <w:sz w:val="28"/>
          <w:szCs w:val="28"/>
        </w:rPr>
        <w:t xml:space="preserve"> № 69-ФЗ «О пожарной безопасности» (ред</w:t>
      </w:r>
      <w:r w:rsidR="00AD44CB">
        <w:rPr>
          <w:rFonts w:ascii="Times New Roman" w:hAnsi="Times New Roman" w:cs="Times New Roman"/>
          <w:sz w:val="28"/>
          <w:szCs w:val="28"/>
        </w:rPr>
        <w:t>акция о</w:t>
      </w:r>
      <w:r w:rsidRPr="00D61263">
        <w:rPr>
          <w:rFonts w:ascii="Times New Roman" w:hAnsi="Times New Roman" w:cs="Times New Roman"/>
          <w:sz w:val="28"/>
          <w:szCs w:val="28"/>
        </w:rPr>
        <w:t>т 30</w:t>
      </w:r>
      <w:r w:rsidR="00AD44CB">
        <w:rPr>
          <w:rFonts w:ascii="Times New Roman" w:hAnsi="Times New Roman" w:cs="Times New Roman"/>
          <w:sz w:val="28"/>
          <w:szCs w:val="28"/>
        </w:rPr>
        <w:t xml:space="preserve"> декабря </w:t>
      </w:r>
      <w:r w:rsidRPr="00D61263">
        <w:rPr>
          <w:rFonts w:ascii="Times New Roman" w:hAnsi="Times New Roman" w:cs="Times New Roman"/>
          <w:sz w:val="28"/>
          <w:szCs w:val="28"/>
        </w:rPr>
        <w:t>2015</w:t>
      </w:r>
      <w:r w:rsidR="00AD44CB">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2A3B07F3"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Федеральный закон от 29 декабря 1994 г</w:t>
      </w:r>
      <w:r w:rsidR="00AD44CB">
        <w:rPr>
          <w:rFonts w:ascii="Times New Roman" w:hAnsi="Times New Roman" w:cs="Times New Roman"/>
          <w:sz w:val="28"/>
          <w:szCs w:val="28"/>
        </w:rPr>
        <w:t>.</w:t>
      </w:r>
      <w:r w:rsidRPr="00D61263">
        <w:rPr>
          <w:rFonts w:ascii="Times New Roman" w:hAnsi="Times New Roman" w:cs="Times New Roman"/>
          <w:sz w:val="28"/>
          <w:szCs w:val="28"/>
        </w:rPr>
        <w:t xml:space="preserve"> № 79-ФЗ </w:t>
      </w:r>
      <w:r w:rsidR="00AD44CB">
        <w:rPr>
          <w:rFonts w:ascii="Times New Roman" w:hAnsi="Times New Roman" w:cs="Times New Roman"/>
          <w:sz w:val="28"/>
          <w:szCs w:val="28"/>
        </w:rPr>
        <w:br/>
      </w:r>
      <w:r w:rsidRPr="00D61263">
        <w:rPr>
          <w:rFonts w:ascii="Times New Roman" w:hAnsi="Times New Roman" w:cs="Times New Roman"/>
          <w:sz w:val="28"/>
          <w:szCs w:val="28"/>
        </w:rPr>
        <w:t>«О государственном материальном резерве» (ред</w:t>
      </w:r>
      <w:r w:rsidR="00AD44CB">
        <w:rPr>
          <w:rFonts w:ascii="Times New Roman" w:hAnsi="Times New Roman" w:cs="Times New Roman"/>
          <w:sz w:val="28"/>
          <w:szCs w:val="28"/>
        </w:rPr>
        <w:t>акция</w:t>
      </w:r>
      <w:r w:rsidRPr="00D61263">
        <w:rPr>
          <w:rFonts w:ascii="Times New Roman" w:hAnsi="Times New Roman" w:cs="Times New Roman"/>
          <w:sz w:val="28"/>
          <w:szCs w:val="28"/>
        </w:rPr>
        <w:t xml:space="preserve"> от 28</w:t>
      </w:r>
      <w:r w:rsidR="00AD44CB">
        <w:rPr>
          <w:rFonts w:ascii="Times New Roman" w:hAnsi="Times New Roman" w:cs="Times New Roman"/>
          <w:sz w:val="28"/>
          <w:szCs w:val="28"/>
        </w:rPr>
        <w:t xml:space="preserve"> декабря </w:t>
      </w:r>
      <w:r w:rsidRPr="00D61263">
        <w:rPr>
          <w:rFonts w:ascii="Times New Roman" w:hAnsi="Times New Roman" w:cs="Times New Roman"/>
          <w:sz w:val="28"/>
          <w:szCs w:val="28"/>
        </w:rPr>
        <w:t>2013</w:t>
      </w:r>
      <w:r w:rsidR="00AD44CB">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35ACB9C3"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Федеральный закон от 22 августа 1995 г</w:t>
      </w:r>
      <w:r w:rsidR="00AD44CB">
        <w:rPr>
          <w:rFonts w:ascii="Times New Roman" w:hAnsi="Times New Roman" w:cs="Times New Roman"/>
          <w:sz w:val="28"/>
          <w:szCs w:val="28"/>
        </w:rPr>
        <w:t>.</w:t>
      </w:r>
      <w:r w:rsidRPr="00D61263">
        <w:rPr>
          <w:rFonts w:ascii="Times New Roman" w:hAnsi="Times New Roman" w:cs="Times New Roman"/>
          <w:sz w:val="28"/>
          <w:szCs w:val="28"/>
        </w:rPr>
        <w:t xml:space="preserve"> № 151-ФЗ «Об аварийно-спасательных службах и статусе спасателей» (ред</w:t>
      </w:r>
      <w:r w:rsidR="00AD44CB">
        <w:rPr>
          <w:rFonts w:ascii="Times New Roman" w:hAnsi="Times New Roman" w:cs="Times New Roman"/>
          <w:sz w:val="28"/>
          <w:szCs w:val="28"/>
        </w:rPr>
        <w:t>акция</w:t>
      </w:r>
      <w:r w:rsidRPr="00D61263">
        <w:rPr>
          <w:rFonts w:ascii="Times New Roman" w:hAnsi="Times New Roman" w:cs="Times New Roman"/>
          <w:sz w:val="28"/>
          <w:szCs w:val="28"/>
        </w:rPr>
        <w:t xml:space="preserve"> от 02</w:t>
      </w:r>
      <w:r w:rsidR="00AD44CB">
        <w:rPr>
          <w:rFonts w:ascii="Times New Roman" w:hAnsi="Times New Roman" w:cs="Times New Roman"/>
          <w:sz w:val="28"/>
          <w:szCs w:val="28"/>
        </w:rPr>
        <w:t xml:space="preserve"> июля </w:t>
      </w:r>
      <w:r w:rsidRPr="00D61263">
        <w:rPr>
          <w:rFonts w:ascii="Times New Roman" w:hAnsi="Times New Roman" w:cs="Times New Roman"/>
          <w:sz w:val="28"/>
          <w:szCs w:val="28"/>
        </w:rPr>
        <w:t>2013</w:t>
      </w:r>
      <w:r w:rsidR="00AD44CB">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3E5F486E"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Федеральный закон от 9 января 1996 г</w:t>
      </w:r>
      <w:r w:rsidR="00AD44CB">
        <w:rPr>
          <w:rFonts w:ascii="Times New Roman" w:hAnsi="Times New Roman" w:cs="Times New Roman"/>
          <w:sz w:val="28"/>
          <w:szCs w:val="28"/>
        </w:rPr>
        <w:t>.</w:t>
      </w:r>
      <w:r w:rsidRPr="00D61263">
        <w:rPr>
          <w:rFonts w:ascii="Times New Roman" w:hAnsi="Times New Roman" w:cs="Times New Roman"/>
          <w:sz w:val="28"/>
          <w:szCs w:val="28"/>
        </w:rPr>
        <w:t xml:space="preserve"> № </w:t>
      </w:r>
      <w:r w:rsidR="000C12E6" w:rsidRPr="00D61263">
        <w:rPr>
          <w:rFonts w:ascii="Times New Roman" w:hAnsi="Times New Roman" w:cs="Times New Roman"/>
          <w:sz w:val="28"/>
          <w:szCs w:val="28"/>
        </w:rPr>
        <w:t>3</w:t>
      </w:r>
      <w:r w:rsidRPr="00D61263">
        <w:rPr>
          <w:rFonts w:ascii="Times New Roman" w:hAnsi="Times New Roman" w:cs="Times New Roman"/>
          <w:sz w:val="28"/>
          <w:szCs w:val="28"/>
        </w:rPr>
        <w:t>-ФЗ «О радиационной безопасности населения» (ред</w:t>
      </w:r>
      <w:r w:rsidR="00AD44CB">
        <w:rPr>
          <w:rFonts w:ascii="Times New Roman" w:hAnsi="Times New Roman" w:cs="Times New Roman"/>
          <w:sz w:val="28"/>
          <w:szCs w:val="28"/>
        </w:rPr>
        <w:t xml:space="preserve">акция </w:t>
      </w:r>
      <w:r w:rsidRPr="00D61263">
        <w:rPr>
          <w:rFonts w:ascii="Times New Roman" w:hAnsi="Times New Roman" w:cs="Times New Roman"/>
          <w:sz w:val="28"/>
          <w:szCs w:val="28"/>
        </w:rPr>
        <w:t>от 19</w:t>
      </w:r>
      <w:r w:rsidR="00AD44CB">
        <w:rPr>
          <w:rFonts w:ascii="Times New Roman" w:hAnsi="Times New Roman" w:cs="Times New Roman"/>
          <w:sz w:val="28"/>
          <w:szCs w:val="28"/>
        </w:rPr>
        <w:t xml:space="preserve"> июля </w:t>
      </w:r>
      <w:r w:rsidRPr="00D61263">
        <w:rPr>
          <w:rFonts w:ascii="Times New Roman" w:hAnsi="Times New Roman" w:cs="Times New Roman"/>
          <w:sz w:val="28"/>
          <w:szCs w:val="28"/>
        </w:rPr>
        <w:t>2011</w:t>
      </w:r>
      <w:r w:rsidR="00AD44CB">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686A6E96"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Федеральный закон от 12 января 1996 г</w:t>
      </w:r>
      <w:r w:rsidR="00AD44CB">
        <w:rPr>
          <w:rFonts w:ascii="Times New Roman" w:hAnsi="Times New Roman" w:cs="Times New Roman"/>
          <w:sz w:val="28"/>
          <w:szCs w:val="28"/>
        </w:rPr>
        <w:t>.</w:t>
      </w:r>
      <w:r w:rsidRPr="00D61263">
        <w:rPr>
          <w:rFonts w:ascii="Times New Roman" w:hAnsi="Times New Roman" w:cs="Times New Roman"/>
          <w:sz w:val="28"/>
          <w:szCs w:val="28"/>
        </w:rPr>
        <w:t xml:space="preserve"> № 8-ФЗ «О погребении и похоронном деле» (ред</w:t>
      </w:r>
      <w:r w:rsidR="00AD44CB">
        <w:rPr>
          <w:rFonts w:ascii="Times New Roman" w:hAnsi="Times New Roman" w:cs="Times New Roman"/>
          <w:sz w:val="28"/>
          <w:szCs w:val="28"/>
        </w:rPr>
        <w:t>акция</w:t>
      </w:r>
      <w:r w:rsidRPr="00D61263">
        <w:rPr>
          <w:rFonts w:ascii="Times New Roman" w:hAnsi="Times New Roman" w:cs="Times New Roman"/>
          <w:sz w:val="28"/>
          <w:szCs w:val="28"/>
        </w:rPr>
        <w:t xml:space="preserve"> от 28</w:t>
      </w:r>
      <w:r w:rsidR="00AD44CB">
        <w:rPr>
          <w:rFonts w:ascii="Times New Roman" w:hAnsi="Times New Roman" w:cs="Times New Roman"/>
          <w:sz w:val="28"/>
          <w:szCs w:val="28"/>
        </w:rPr>
        <w:t xml:space="preserve"> ноября </w:t>
      </w:r>
      <w:r w:rsidRPr="00D61263">
        <w:rPr>
          <w:rFonts w:ascii="Times New Roman" w:hAnsi="Times New Roman" w:cs="Times New Roman"/>
          <w:sz w:val="28"/>
          <w:szCs w:val="28"/>
        </w:rPr>
        <w:t>2015</w:t>
      </w:r>
      <w:r w:rsidR="00AD44CB">
        <w:rPr>
          <w:rFonts w:ascii="Times New Roman" w:hAnsi="Times New Roman" w:cs="Times New Roman"/>
          <w:sz w:val="28"/>
          <w:szCs w:val="28"/>
        </w:rPr>
        <w:t xml:space="preserve"> г.</w:t>
      </w:r>
      <w:r w:rsidRPr="00D61263">
        <w:rPr>
          <w:rFonts w:ascii="Times New Roman" w:hAnsi="Times New Roman" w:cs="Times New Roman"/>
          <w:sz w:val="28"/>
          <w:szCs w:val="28"/>
        </w:rPr>
        <w:t>, с изм</w:t>
      </w:r>
      <w:r w:rsidR="00AD44CB">
        <w:rPr>
          <w:rFonts w:ascii="Times New Roman" w:hAnsi="Times New Roman" w:cs="Times New Roman"/>
          <w:sz w:val="28"/>
          <w:szCs w:val="28"/>
        </w:rPr>
        <w:t>енениями</w:t>
      </w:r>
      <w:r w:rsidRPr="00D61263">
        <w:rPr>
          <w:rFonts w:ascii="Times New Roman" w:hAnsi="Times New Roman" w:cs="Times New Roman"/>
          <w:sz w:val="28"/>
          <w:szCs w:val="28"/>
        </w:rPr>
        <w:t xml:space="preserve"> от 14</w:t>
      </w:r>
      <w:r w:rsidR="00AD44CB">
        <w:rPr>
          <w:rFonts w:ascii="Times New Roman" w:hAnsi="Times New Roman" w:cs="Times New Roman"/>
          <w:sz w:val="28"/>
          <w:szCs w:val="28"/>
        </w:rPr>
        <w:t xml:space="preserve"> декабря </w:t>
      </w:r>
      <w:r w:rsidRPr="00D61263">
        <w:rPr>
          <w:rFonts w:ascii="Times New Roman" w:hAnsi="Times New Roman" w:cs="Times New Roman"/>
          <w:sz w:val="28"/>
          <w:szCs w:val="28"/>
        </w:rPr>
        <w:t>2015</w:t>
      </w:r>
      <w:r w:rsidR="00AD44CB">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56216D66"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Федеральный закон от 31 мая 1996 г</w:t>
      </w:r>
      <w:r w:rsidR="00AD44CB">
        <w:rPr>
          <w:rFonts w:ascii="Times New Roman" w:hAnsi="Times New Roman" w:cs="Times New Roman"/>
          <w:sz w:val="28"/>
          <w:szCs w:val="28"/>
        </w:rPr>
        <w:t>.</w:t>
      </w:r>
      <w:r w:rsidRPr="00D61263">
        <w:rPr>
          <w:rFonts w:ascii="Times New Roman" w:hAnsi="Times New Roman" w:cs="Times New Roman"/>
          <w:sz w:val="28"/>
          <w:szCs w:val="28"/>
        </w:rPr>
        <w:t xml:space="preserve"> № 61-ФЗ «Об обороне» (ред</w:t>
      </w:r>
      <w:r w:rsidR="00AD44CB">
        <w:rPr>
          <w:rFonts w:ascii="Times New Roman" w:hAnsi="Times New Roman" w:cs="Times New Roman"/>
          <w:sz w:val="28"/>
          <w:szCs w:val="28"/>
        </w:rPr>
        <w:t>акция</w:t>
      </w:r>
      <w:r w:rsidRPr="00D61263">
        <w:rPr>
          <w:rFonts w:ascii="Times New Roman" w:hAnsi="Times New Roman" w:cs="Times New Roman"/>
          <w:sz w:val="28"/>
          <w:szCs w:val="28"/>
        </w:rPr>
        <w:t xml:space="preserve"> от 30</w:t>
      </w:r>
      <w:r w:rsidR="00AD44CB">
        <w:rPr>
          <w:rFonts w:ascii="Times New Roman" w:hAnsi="Times New Roman" w:cs="Times New Roman"/>
          <w:sz w:val="28"/>
          <w:szCs w:val="28"/>
        </w:rPr>
        <w:t xml:space="preserve"> декабря </w:t>
      </w:r>
      <w:r w:rsidRPr="00D61263">
        <w:rPr>
          <w:rFonts w:ascii="Times New Roman" w:hAnsi="Times New Roman" w:cs="Times New Roman"/>
          <w:sz w:val="28"/>
          <w:szCs w:val="28"/>
        </w:rPr>
        <w:t>2015</w:t>
      </w:r>
      <w:r w:rsidR="00AD44CB">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5B6EB406"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Федеральный закон от 26 февраля 1997 г</w:t>
      </w:r>
      <w:r w:rsidR="00AD44CB">
        <w:rPr>
          <w:rFonts w:ascii="Times New Roman" w:hAnsi="Times New Roman" w:cs="Times New Roman"/>
          <w:sz w:val="28"/>
          <w:szCs w:val="28"/>
        </w:rPr>
        <w:t>.</w:t>
      </w:r>
      <w:r w:rsidRPr="00D61263">
        <w:rPr>
          <w:rFonts w:ascii="Times New Roman" w:hAnsi="Times New Roman" w:cs="Times New Roman"/>
          <w:sz w:val="28"/>
          <w:szCs w:val="28"/>
        </w:rPr>
        <w:t xml:space="preserve"> № 31-ФЗ </w:t>
      </w:r>
      <w:r w:rsidR="00AD44CB">
        <w:rPr>
          <w:rFonts w:ascii="Times New Roman" w:hAnsi="Times New Roman" w:cs="Times New Roman"/>
          <w:sz w:val="28"/>
          <w:szCs w:val="28"/>
        </w:rPr>
        <w:br/>
      </w:r>
      <w:r w:rsidRPr="00D61263">
        <w:rPr>
          <w:rFonts w:ascii="Times New Roman" w:hAnsi="Times New Roman" w:cs="Times New Roman"/>
          <w:sz w:val="28"/>
          <w:szCs w:val="28"/>
        </w:rPr>
        <w:t>«О мобилизационной подготовке и мобилизации в Российской Федерации» (ред</w:t>
      </w:r>
      <w:r w:rsidR="00AD44CB">
        <w:rPr>
          <w:rFonts w:ascii="Times New Roman" w:hAnsi="Times New Roman" w:cs="Times New Roman"/>
          <w:sz w:val="28"/>
          <w:szCs w:val="28"/>
        </w:rPr>
        <w:t xml:space="preserve">акция </w:t>
      </w:r>
      <w:r w:rsidRPr="00D61263">
        <w:rPr>
          <w:rFonts w:ascii="Times New Roman" w:hAnsi="Times New Roman" w:cs="Times New Roman"/>
          <w:sz w:val="28"/>
          <w:szCs w:val="28"/>
        </w:rPr>
        <w:t>от 05</w:t>
      </w:r>
      <w:r w:rsidR="00AD44CB">
        <w:rPr>
          <w:rFonts w:ascii="Times New Roman" w:hAnsi="Times New Roman" w:cs="Times New Roman"/>
          <w:sz w:val="28"/>
          <w:szCs w:val="28"/>
        </w:rPr>
        <w:t xml:space="preserve"> апреля </w:t>
      </w:r>
      <w:r w:rsidRPr="00D61263">
        <w:rPr>
          <w:rFonts w:ascii="Times New Roman" w:hAnsi="Times New Roman" w:cs="Times New Roman"/>
          <w:sz w:val="28"/>
          <w:szCs w:val="28"/>
        </w:rPr>
        <w:t>2013</w:t>
      </w:r>
      <w:r w:rsidR="00AD44CB">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40FD3F71"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Федеральный закон от 27 июля 1997 г</w:t>
      </w:r>
      <w:r w:rsidR="00AD44CB">
        <w:rPr>
          <w:rFonts w:ascii="Times New Roman" w:hAnsi="Times New Roman" w:cs="Times New Roman"/>
          <w:sz w:val="28"/>
          <w:szCs w:val="28"/>
        </w:rPr>
        <w:t>.</w:t>
      </w:r>
      <w:r w:rsidRPr="00D61263">
        <w:rPr>
          <w:rFonts w:ascii="Times New Roman" w:hAnsi="Times New Roman" w:cs="Times New Roman"/>
          <w:sz w:val="28"/>
          <w:szCs w:val="28"/>
        </w:rPr>
        <w:t xml:space="preserve"> № 116-ФЗ </w:t>
      </w:r>
      <w:r w:rsidR="00AD44CB">
        <w:rPr>
          <w:rFonts w:ascii="Times New Roman" w:hAnsi="Times New Roman" w:cs="Times New Roman"/>
          <w:sz w:val="28"/>
          <w:szCs w:val="28"/>
        </w:rPr>
        <w:br/>
      </w:r>
      <w:r w:rsidRPr="00D61263">
        <w:rPr>
          <w:rFonts w:ascii="Times New Roman" w:hAnsi="Times New Roman" w:cs="Times New Roman"/>
          <w:sz w:val="28"/>
          <w:szCs w:val="28"/>
        </w:rPr>
        <w:t>«О промышленной безопасности опасных производственных объектов» (ред</w:t>
      </w:r>
      <w:r w:rsidR="00AD44CB">
        <w:rPr>
          <w:rFonts w:ascii="Times New Roman" w:hAnsi="Times New Roman" w:cs="Times New Roman"/>
          <w:sz w:val="28"/>
          <w:szCs w:val="28"/>
        </w:rPr>
        <w:t>акция</w:t>
      </w:r>
      <w:r w:rsidRPr="00D61263">
        <w:rPr>
          <w:rFonts w:ascii="Times New Roman" w:hAnsi="Times New Roman" w:cs="Times New Roman"/>
          <w:sz w:val="28"/>
          <w:szCs w:val="28"/>
        </w:rPr>
        <w:t xml:space="preserve"> от 13</w:t>
      </w:r>
      <w:r w:rsidR="00AD44CB">
        <w:rPr>
          <w:rFonts w:ascii="Times New Roman" w:hAnsi="Times New Roman" w:cs="Times New Roman"/>
          <w:sz w:val="28"/>
          <w:szCs w:val="28"/>
        </w:rPr>
        <w:t xml:space="preserve"> июля </w:t>
      </w:r>
      <w:r w:rsidRPr="00D61263">
        <w:rPr>
          <w:rFonts w:ascii="Times New Roman" w:hAnsi="Times New Roman" w:cs="Times New Roman"/>
          <w:sz w:val="28"/>
          <w:szCs w:val="28"/>
        </w:rPr>
        <w:t>2015</w:t>
      </w:r>
      <w:r w:rsidR="00AD44CB">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4E77B628"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Федеральный закон от 12 февраля 1998 г</w:t>
      </w:r>
      <w:r w:rsidR="005C295E">
        <w:rPr>
          <w:rFonts w:ascii="Times New Roman" w:hAnsi="Times New Roman" w:cs="Times New Roman"/>
          <w:sz w:val="28"/>
          <w:szCs w:val="28"/>
        </w:rPr>
        <w:t>.</w:t>
      </w:r>
      <w:r w:rsidRPr="00D61263">
        <w:rPr>
          <w:rFonts w:ascii="Times New Roman" w:hAnsi="Times New Roman" w:cs="Times New Roman"/>
          <w:sz w:val="28"/>
          <w:szCs w:val="28"/>
        </w:rPr>
        <w:t xml:space="preserve"> № 28-ФЗ </w:t>
      </w:r>
      <w:r w:rsidR="005C295E">
        <w:rPr>
          <w:rFonts w:ascii="Times New Roman" w:hAnsi="Times New Roman" w:cs="Times New Roman"/>
          <w:sz w:val="28"/>
          <w:szCs w:val="28"/>
        </w:rPr>
        <w:br/>
      </w:r>
      <w:r w:rsidRPr="00D61263">
        <w:rPr>
          <w:rFonts w:ascii="Times New Roman" w:hAnsi="Times New Roman" w:cs="Times New Roman"/>
          <w:sz w:val="28"/>
          <w:szCs w:val="28"/>
        </w:rPr>
        <w:t>«О гражданской обороне»</w:t>
      </w:r>
      <w:r w:rsidR="00774D99">
        <w:rPr>
          <w:rFonts w:ascii="Times New Roman" w:hAnsi="Times New Roman" w:cs="Times New Roman"/>
          <w:sz w:val="28"/>
          <w:szCs w:val="28"/>
        </w:rPr>
        <w:t xml:space="preserve"> </w:t>
      </w:r>
      <w:r w:rsidR="00774D99" w:rsidRPr="00774D99">
        <w:rPr>
          <w:rFonts w:ascii="Times New Roman" w:hAnsi="Times New Roman" w:cs="Times New Roman"/>
          <w:sz w:val="28"/>
          <w:szCs w:val="28"/>
        </w:rPr>
        <w:t>(ред</w:t>
      </w:r>
      <w:r w:rsidR="005C295E">
        <w:rPr>
          <w:rFonts w:ascii="Times New Roman" w:hAnsi="Times New Roman" w:cs="Times New Roman"/>
          <w:sz w:val="28"/>
          <w:szCs w:val="28"/>
        </w:rPr>
        <w:t xml:space="preserve">акция </w:t>
      </w:r>
      <w:r w:rsidR="00774D99" w:rsidRPr="00774D99">
        <w:rPr>
          <w:rFonts w:ascii="Times New Roman" w:hAnsi="Times New Roman" w:cs="Times New Roman"/>
          <w:sz w:val="28"/>
          <w:szCs w:val="28"/>
        </w:rPr>
        <w:t>от 01</w:t>
      </w:r>
      <w:r w:rsidR="005C295E">
        <w:rPr>
          <w:rFonts w:ascii="Times New Roman" w:hAnsi="Times New Roman" w:cs="Times New Roman"/>
          <w:sz w:val="28"/>
          <w:szCs w:val="28"/>
        </w:rPr>
        <w:t xml:space="preserve"> мая </w:t>
      </w:r>
      <w:r w:rsidR="00774D99" w:rsidRPr="00774D99">
        <w:rPr>
          <w:rFonts w:ascii="Times New Roman" w:hAnsi="Times New Roman" w:cs="Times New Roman"/>
          <w:sz w:val="28"/>
          <w:szCs w:val="28"/>
        </w:rPr>
        <w:t>2019 г.).</w:t>
      </w:r>
    </w:p>
    <w:p w14:paraId="6193E9C8"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Федеральный закон от 30 марта 1999 г</w:t>
      </w:r>
      <w:r w:rsidR="005C295E">
        <w:rPr>
          <w:rFonts w:ascii="Times New Roman" w:hAnsi="Times New Roman" w:cs="Times New Roman"/>
          <w:sz w:val="28"/>
          <w:szCs w:val="28"/>
        </w:rPr>
        <w:t>.</w:t>
      </w:r>
      <w:r w:rsidRPr="00D61263">
        <w:rPr>
          <w:rFonts w:ascii="Times New Roman" w:hAnsi="Times New Roman" w:cs="Times New Roman"/>
          <w:sz w:val="28"/>
          <w:szCs w:val="28"/>
        </w:rPr>
        <w:t xml:space="preserve"> № 52-ФЗ «О санитарно-эпидемиологическом благополучии населения» (ред</w:t>
      </w:r>
      <w:r w:rsidR="005C295E">
        <w:rPr>
          <w:rFonts w:ascii="Times New Roman" w:hAnsi="Times New Roman" w:cs="Times New Roman"/>
          <w:sz w:val="28"/>
          <w:szCs w:val="28"/>
        </w:rPr>
        <w:t>акция</w:t>
      </w:r>
      <w:r w:rsidRPr="00D61263">
        <w:rPr>
          <w:rFonts w:ascii="Times New Roman" w:hAnsi="Times New Roman" w:cs="Times New Roman"/>
          <w:sz w:val="28"/>
          <w:szCs w:val="28"/>
        </w:rPr>
        <w:t xml:space="preserve"> от 28</w:t>
      </w:r>
      <w:r w:rsidR="005C295E">
        <w:rPr>
          <w:rFonts w:ascii="Times New Roman" w:hAnsi="Times New Roman" w:cs="Times New Roman"/>
          <w:sz w:val="28"/>
          <w:szCs w:val="28"/>
        </w:rPr>
        <w:t xml:space="preserve"> ноября </w:t>
      </w:r>
      <w:r w:rsidR="005C295E">
        <w:rPr>
          <w:rFonts w:ascii="Times New Roman" w:hAnsi="Times New Roman" w:cs="Times New Roman"/>
          <w:sz w:val="28"/>
          <w:szCs w:val="28"/>
        </w:rPr>
        <w:br/>
      </w:r>
      <w:r w:rsidRPr="00D61263">
        <w:rPr>
          <w:rFonts w:ascii="Times New Roman" w:hAnsi="Times New Roman" w:cs="Times New Roman"/>
          <w:sz w:val="28"/>
          <w:szCs w:val="28"/>
        </w:rPr>
        <w:t>2015</w:t>
      </w:r>
      <w:r w:rsidR="005C295E">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027C81EA"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Федеральный закон от 6 октября 1999 г</w:t>
      </w:r>
      <w:r w:rsidR="005C295E">
        <w:rPr>
          <w:rFonts w:ascii="Times New Roman" w:hAnsi="Times New Roman" w:cs="Times New Roman"/>
          <w:sz w:val="28"/>
          <w:szCs w:val="28"/>
        </w:rPr>
        <w:t>.</w:t>
      </w:r>
      <w:r w:rsidRPr="00D61263">
        <w:rPr>
          <w:rFonts w:ascii="Times New Roman" w:hAnsi="Times New Roman" w:cs="Times New Roman"/>
          <w:sz w:val="28"/>
          <w:szCs w:val="28"/>
        </w:rPr>
        <w:t xml:space="preserve"> № 184-ФЗ «Об общих принципах организации законодательных (представительных) и исполнительных органов государственной власти субъектов Российской Федерации» (ред</w:t>
      </w:r>
      <w:r w:rsidR="005C295E">
        <w:rPr>
          <w:rFonts w:ascii="Times New Roman" w:hAnsi="Times New Roman" w:cs="Times New Roman"/>
          <w:sz w:val="28"/>
          <w:szCs w:val="28"/>
        </w:rPr>
        <w:t>акция</w:t>
      </w:r>
      <w:r w:rsidRPr="00D61263">
        <w:rPr>
          <w:rFonts w:ascii="Times New Roman" w:hAnsi="Times New Roman" w:cs="Times New Roman"/>
          <w:sz w:val="28"/>
          <w:szCs w:val="28"/>
        </w:rPr>
        <w:t xml:space="preserve"> от 09</w:t>
      </w:r>
      <w:r w:rsidR="005C295E">
        <w:rPr>
          <w:rFonts w:ascii="Times New Roman" w:hAnsi="Times New Roman" w:cs="Times New Roman"/>
          <w:sz w:val="28"/>
          <w:szCs w:val="28"/>
        </w:rPr>
        <w:t xml:space="preserve"> марта </w:t>
      </w:r>
      <w:r w:rsidRPr="00D61263">
        <w:rPr>
          <w:rFonts w:ascii="Times New Roman" w:hAnsi="Times New Roman" w:cs="Times New Roman"/>
          <w:sz w:val="28"/>
          <w:szCs w:val="28"/>
        </w:rPr>
        <w:t>2016</w:t>
      </w:r>
      <w:r w:rsidR="005C295E">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7D90A2D4"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Федеральный закон от 9 февраля 2000 г</w:t>
      </w:r>
      <w:r w:rsidR="005C295E">
        <w:rPr>
          <w:rFonts w:ascii="Times New Roman" w:hAnsi="Times New Roman" w:cs="Times New Roman"/>
          <w:sz w:val="28"/>
          <w:szCs w:val="28"/>
        </w:rPr>
        <w:t>.</w:t>
      </w:r>
      <w:r w:rsidRPr="00D61263">
        <w:rPr>
          <w:rFonts w:ascii="Times New Roman" w:hAnsi="Times New Roman" w:cs="Times New Roman"/>
          <w:sz w:val="28"/>
          <w:szCs w:val="28"/>
        </w:rPr>
        <w:t xml:space="preserve"> № 16-ФЗ «О транспортной безопасности» (ред</w:t>
      </w:r>
      <w:r w:rsidR="005C295E">
        <w:rPr>
          <w:rFonts w:ascii="Times New Roman" w:hAnsi="Times New Roman" w:cs="Times New Roman"/>
          <w:sz w:val="28"/>
          <w:szCs w:val="28"/>
        </w:rPr>
        <w:t xml:space="preserve">акция </w:t>
      </w:r>
      <w:r w:rsidRPr="00D61263">
        <w:rPr>
          <w:rFonts w:ascii="Times New Roman" w:hAnsi="Times New Roman" w:cs="Times New Roman"/>
          <w:sz w:val="28"/>
          <w:szCs w:val="28"/>
        </w:rPr>
        <w:t>от 13</w:t>
      </w:r>
      <w:r w:rsidR="005C295E">
        <w:rPr>
          <w:rFonts w:ascii="Times New Roman" w:hAnsi="Times New Roman" w:cs="Times New Roman"/>
          <w:sz w:val="28"/>
          <w:szCs w:val="28"/>
        </w:rPr>
        <w:t xml:space="preserve"> июля </w:t>
      </w:r>
      <w:r w:rsidRPr="00D61263">
        <w:rPr>
          <w:rFonts w:ascii="Times New Roman" w:hAnsi="Times New Roman" w:cs="Times New Roman"/>
          <w:sz w:val="28"/>
          <w:szCs w:val="28"/>
        </w:rPr>
        <w:t>2015</w:t>
      </w:r>
      <w:r w:rsidR="005C295E">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30C3A165"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Федеральный закон от 27 декабря 2002 г</w:t>
      </w:r>
      <w:r w:rsidR="005C295E">
        <w:rPr>
          <w:rFonts w:ascii="Times New Roman" w:hAnsi="Times New Roman" w:cs="Times New Roman"/>
          <w:sz w:val="28"/>
          <w:szCs w:val="28"/>
        </w:rPr>
        <w:t>.</w:t>
      </w:r>
      <w:r w:rsidRPr="00D61263">
        <w:rPr>
          <w:rFonts w:ascii="Times New Roman" w:hAnsi="Times New Roman" w:cs="Times New Roman"/>
          <w:sz w:val="28"/>
          <w:szCs w:val="28"/>
        </w:rPr>
        <w:t xml:space="preserve"> № 184-ФЗ </w:t>
      </w:r>
      <w:r w:rsidR="005C295E">
        <w:rPr>
          <w:rFonts w:ascii="Times New Roman" w:hAnsi="Times New Roman" w:cs="Times New Roman"/>
          <w:sz w:val="28"/>
          <w:szCs w:val="28"/>
        </w:rPr>
        <w:br/>
      </w:r>
      <w:r w:rsidRPr="00D61263">
        <w:rPr>
          <w:rFonts w:ascii="Times New Roman" w:hAnsi="Times New Roman" w:cs="Times New Roman"/>
          <w:sz w:val="28"/>
          <w:szCs w:val="28"/>
        </w:rPr>
        <w:t>«О техническом регулировании в Российской Федерации» (ред</w:t>
      </w:r>
      <w:r w:rsidR="005C295E">
        <w:rPr>
          <w:rFonts w:ascii="Times New Roman" w:hAnsi="Times New Roman" w:cs="Times New Roman"/>
          <w:sz w:val="28"/>
          <w:szCs w:val="28"/>
        </w:rPr>
        <w:t xml:space="preserve">акция </w:t>
      </w:r>
      <w:r w:rsidRPr="00D61263">
        <w:rPr>
          <w:rFonts w:ascii="Times New Roman" w:hAnsi="Times New Roman" w:cs="Times New Roman"/>
          <w:sz w:val="28"/>
          <w:szCs w:val="28"/>
        </w:rPr>
        <w:t>от 28</w:t>
      </w:r>
      <w:r w:rsidR="005C295E">
        <w:rPr>
          <w:rFonts w:ascii="Times New Roman" w:hAnsi="Times New Roman" w:cs="Times New Roman"/>
          <w:sz w:val="28"/>
          <w:szCs w:val="28"/>
        </w:rPr>
        <w:t xml:space="preserve"> ноября </w:t>
      </w:r>
      <w:r w:rsidRPr="00D61263">
        <w:rPr>
          <w:rFonts w:ascii="Times New Roman" w:hAnsi="Times New Roman" w:cs="Times New Roman"/>
          <w:sz w:val="28"/>
          <w:szCs w:val="28"/>
        </w:rPr>
        <w:t>2015</w:t>
      </w:r>
      <w:r w:rsidR="005C295E">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5C136C57"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Федеральный закон от 7 июля 2003 г</w:t>
      </w:r>
      <w:r w:rsidR="005C295E">
        <w:rPr>
          <w:rFonts w:ascii="Times New Roman" w:hAnsi="Times New Roman" w:cs="Times New Roman"/>
          <w:sz w:val="28"/>
          <w:szCs w:val="28"/>
        </w:rPr>
        <w:t>.</w:t>
      </w:r>
      <w:r w:rsidRPr="00D61263">
        <w:rPr>
          <w:rFonts w:ascii="Times New Roman" w:hAnsi="Times New Roman" w:cs="Times New Roman"/>
          <w:sz w:val="28"/>
          <w:szCs w:val="28"/>
        </w:rPr>
        <w:t xml:space="preserve"> № 126-ФЗ «О связи» (ред</w:t>
      </w:r>
      <w:r w:rsidR="005C295E">
        <w:rPr>
          <w:rFonts w:ascii="Times New Roman" w:hAnsi="Times New Roman" w:cs="Times New Roman"/>
          <w:sz w:val="28"/>
          <w:szCs w:val="28"/>
        </w:rPr>
        <w:t>акция</w:t>
      </w:r>
      <w:r w:rsidRPr="00D61263">
        <w:rPr>
          <w:rFonts w:ascii="Times New Roman" w:hAnsi="Times New Roman" w:cs="Times New Roman"/>
          <w:sz w:val="28"/>
          <w:szCs w:val="28"/>
        </w:rPr>
        <w:t xml:space="preserve"> от 02</w:t>
      </w:r>
      <w:r w:rsidR="005C295E">
        <w:rPr>
          <w:rFonts w:ascii="Times New Roman" w:hAnsi="Times New Roman" w:cs="Times New Roman"/>
          <w:sz w:val="28"/>
          <w:szCs w:val="28"/>
        </w:rPr>
        <w:t xml:space="preserve"> марта </w:t>
      </w:r>
      <w:r w:rsidRPr="00D61263">
        <w:rPr>
          <w:rFonts w:ascii="Times New Roman" w:hAnsi="Times New Roman" w:cs="Times New Roman"/>
          <w:sz w:val="28"/>
          <w:szCs w:val="28"/>
        </w:rPr>
        <w:t>2016</w:t>
      </w:r>
      <w:r w:rsidR="005C295E">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70303ED6"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Федеральный закон от 6 октября 2003 г</w:t>
      </w:r>
      <w:r w:rsidR="005C295E">
        <w:rPr>
          <w:rFonts w:ascii="Times New Roman" w:hAnsi="Times New Roman" w:cs="Times New Roman"/>
          <w:sz w:val="28"/>
          <w:szCs w:val="28"/>
        </w:rPr>
        <w:t>.</w:t>
      </w:r>
      <w:r w:rsidRPr="00D61263">
        <w:rPr>
          <w:rFonts w:ascii="Times New Roman" w:hAnsi="Times New Roman" w:cs="Times New Roman"/>
          <w:sz w:val="28"/>
          <w:szCs w:val="28"/>
        </w:rPr>
        <w:t xml:space="preserve"> № 131-Ф3 «Об общих принципах организации местного самоуправления в Российской Федерации» (ред</w:t>
      </w:r>
      <w:r w:rsidR="005C295E">
        <w:rPr>
          <w:rFonts w:ascii="Times New Roman" w:hAnsi="Times New Roman" w:cs="Times New Roman"/>
          <w:sz w:val="28"/>
          <w:szCs w:val="28"/>
        </w:rPr>
        <w:t xml:space="preserve">акция </w:t>
      </w:r>
      <w:r w:rsidRPr="00D61263">
        <w:rPr>
          <w:rFonts w:ascii="Times New Roman" w:hAnsi="Times New Roman" w:cs="Times New Roman"/>
          <w:sz w:val="28"/>
          <w:szCs w:val="28"/>
        </w:rPr>
        <w:t>от 15</w:t>
      </w:r>
      <w:r w:rsidR="005C295E">
        <w:rPr>
          <w:rFonts w:ascii="Times New Roman" w:hAnsi="Times New Roman" w:cs="Times New Roman"/>
          <w:sz w:val="28"/>
          <w:szCs w:val="28"/>
        </w:rPr>
        <w:t xml:space="preserve"> февраля </w:t>
      </w:r>
      <w:r w:rsidRPr="00D61263">
        <w:rPr>
          <w:rFonts w:ascii="Times New Roman" w:hAnsi="Times New Roman" w:cs="Times New Roman"/>
          <w:sz w:val="28"/>
          <w:szCs w:val="28"/>
        </w:rPr>
        <w:t>2016</w:t>
      </w:r>
      <w:r w:rsidR="005C295E">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05E793E7"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Федеральный закон от 29 декабря 2004 г</w:t>
      </w:r>
      <w:r w:rsidR="005C295E">
        <w:rPr>
          <w:rFonts w:ascii="Times New Roman" w:hAnsi="Times New Roman" w:cs="Times New Roman"/>
          <w:sz w:val="28"/>
          <w:szCs w:val="28"/>
        </w:rPr>
        <w:t>.</w:t>
      </w:r>
      <w:r w:rsidRPr="00D61263">
        <w:rPr>
          <w:rFonts w:ascii="Times New Roman" w:hAnsi="Times New Roman" w:cs="Times New Roman"/>
          <w:sz w:val="28"/>
          <w:szCs w:val="28"/>
        </w:rPr>
        <w:t xml:space="preserve"> № 190-ФЗ «Градостроительный кодекс Российской Федерации» (ред</w:t>
      </w:r>
      <w:r w:rsidR="005C295E">
        <w:rPr>
          <w:rFonts w:ascii="Times New Roman" w:hAnsi="Times New Roman" w:cs="Times New Roman"/>
          <w:sz w:val="28"/>
          <w:szCs w:val="28"/>
        </w:rPr>
        <w:t>акция</w:t>
      </w:r>
      <w:r w:rsidRPr="00D61263">
        <w:rPr>
          <w:rFonts w:ascii="Times New Roman" w:hAnsi="Times New Roman" w:cs="Times New Roman"/>
          <w:sz w:val="28"/>
          <w:szCs w:val="28"/>
        </w:rPr>
        <w:t xml:space="preserve"> от 30</w:t>
      </w:r>
      <w:r w:rsidR="005C295E">
        <w:rPr>
          <w:rFonts w:ascii="Times New Roman" w:hAnsi="Times New Roman" w:cs="Times New Roman"/>
          <w:sz w:val="28"/>
          <w:szCs w:val="28"/>
        </w:rPr>
        <w:t xml:space="preserve"> декабря </w:t>
      </w:r>
      <w:r w:rsidRPr="00D61263">
        <w:rPr>
          <w:rFonts w:ascii="Times New Roman" w:hAnsi="Times New Roman" w:cs="Times New Roman"/>
          <w:sz w:val="28"/>
          <w:szCs w:val="28"/>
        </w:rPr>
        <w:t>2015</w:t>
      </w:r>
      <w:r w:rsidR="005C295E">
        <w:rPr>
          <w:rFonts w:ascii="Times New Roman" w:hAnsi="Times New Roman" w:cs="Times New Roman"/>
          <w:sz w:val="28"/>
          <w:szCs w:val="28"/>
        </w:rPr>
        <w:t xml:space="preserve"> г.</w:t>
      </w:r>
      <w:r w:rsidRPr="00D61263">
        <w:rPr>
          <w:rFonts w:ascii="Times New Roman" w:hAnsi="Times New Roman" w:cs="Times New Roman"/>
          <w:sz w:val="28"/>
          <w:szCs w:val="28"/>
        </w:rPr>
        <w:t>) (с изм</w:t>
      </w:r>
      <w:r w:rsidR="005C295E">
        <w:rPr>
          <w:rFonts w:ascii="Times New Roman" w:hAnsi="Times New Roman" w:cs="Times New Roman"/>
          <w:sz w:val="28"/>
          <w:szCs w:val="28"/>
        </w:rPr>
        <w:t xml:space="preserve">енениями </w:t>
      </w:r>
      <w:r w:rsidRPr="00D61263">
        <w:rPr>
          <w:rFonts w:ascii="Times New Roman" w:hAnsi="Times New Roman" w:cs="Times New Roman"/>
          <w:sz w:val="28"/>
          <w:szCs w:val="28"/>
        </w:rPr>
        <w:t>и доп</w:t>
      </w:r>
      <w:r w:rsidR="005C295E">
        <w:rPr>
          <w:rFonts w:ascii="Times New Roman" w:hAnsi="Times New Roman" w:cs="Times New Roman"/>
          <w:sz w:val="28"/>
          <w:szCs w:val="28"/>
        </w:rPr>
        <w:t>олнениями</w:t>
      </w:r>
      <w:r w:rsidRPr="00D61263">
        <w:rPr>
          <w:rFonts w:ascii="Times New Roman" w:hAnsi="Times New Roman" w:cs="Times New Roman"/>
          <w:sz w:val="28"/>
          <w:szCs w:val="28"/>
        </w:rPr>
        <w:t>, вступ</w:t>
      </w:r>
      <w:r w:rsidR="005C295E">
        <w:rPr>
          <w:rFonts w:ascii="Times New Roman" w:hAnsi="Times New Roman" w:cs="Times New Roman"/>
          <w:sz w:val="28"/>
          <w:szCs w:val="28"/>
        </w:rPr>
        <w:t>ившими</w:t>
      </w:r>
      <w:r w:rsidRPr="00D61263">
        <w:rPr>
          <w:rFonts w:ascii="Times New Roman" w:hAnsi="Times New Roman" w:cs="Times New Roman"/>
          <w:sz w:val="28"/>
          <w:szCs w:val="28"/>
        </w:rPr>
        <w:t xml:space="preserve"> в силу с 10</w:t>
      </w:r>
      <w:r w:rsidR="005C295E">
        <w:rPr>
          <w:rFonts w:ascii="Times New Roman" w:hAnsi="Times New Roman" w:cs="Times New Roman"/>
          <w:sz w:val="28"/>
          <w:szCs w:val="28"/>
        </w:rPr>
        <w:t xml:space="preserve"> января </w:t>
      </w:r>
      <w:r w:rsidR="005C295E">
        <w:rPr>
          <w:rFonts w:ascii="Times New Roman" w:hAnsi="Times New Roman" w:cs="Times New Roman"/>
          <w:sz w:val="28"/>
          <w:szCs w:val="28"/>
        </w:rPr>
        <w:br/>
      </w:r>
      <w:r w:rsidRPr="00D61263">
        <w:rPr>
          <w:rFonts w:ascii="Times New Roman" w:hAnsi="Times New Roman" w:cs="Times New Roman"/>
          <w:sz w:val="28"/>
          <w:szCs w:val="28"/>
        </w:rPr>
        <w:t>2016</w:t>
      </w:r>
      <w:r w:rsidR="005C295E">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2021B7A6"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Федеральный закон от 22 июля 2008 г</w:t>
      </w:r>
      <w:r w:rsidR="005C295E">
        <w:rPr>
          <w:rFonts w:ascii="Times New Roman" w:hAnsi="Times New Roman" w:cs="Times New Roman"/>
          <w:sz w:val="28"/>
          <w:szCs w:val="28"/>
        </w:rPr>
        <w:t>.</w:t>
      </w:r>
      <w:r w:rsidRPr="00D61263">
        <w:rPr>
          <w:rFonts w:ascii="Times New Roman" w:hAnsi="Times New Roman" w:cs="Times New Roman"/>
          <w:sz w:val="28"/>
          <w:szCs w:val="28"/>
        </w:rPr>
        <w:t xml:space="preserve"> № 123-Ф3 «Технический регламент о требованиях пожарной безопасности» (ред</w:t>
      </w:r>
      <w:r w:rsidR="005C295E">
        <w:rPr>
          <w:rFonts w:ascii="Times New Roman" w:hAnsi="Times New Roman" w:cs="Times New Roman"/>
          <w:sz w:val="28"/>
          <w:szCs w:val="28"/>
        </w:rPr>
        <w:t>акция</w:t>
      </w:r>
      <w:r w:rsidRPr="00D61263">
        <w:rPr>
          <w:rFonts w:ascii="Times New Roman" w:hAnsi="Times New Roman" w:cs="Times New Roman"/>
          <w:sz w:val="28"/>
          <w:szCs w:val="28"/>
        </w:rPr>
        <w:t xml:space="preserve"> от 13</w:t>
      </w:r>
      <w:r w:rsidR="005C295E">
        <w:rPr>
          <w:rFonts w:ascii="Times New Roman" w:hAnsi="Times New Roman" w:cs="Times New Roman"/>
          <w:sz w:val="28"/>
          <w:szCs w:val="28"/>
        </w:rPr>
        <w:t xml:space="preserve"> июля </w:t>
      </w:r>
      <w:r w:rsidR="005C295E">
        <w:rPr>
          <w:rFonts w:ascii="Times New Roman" w:hAnsi="Times New Roman" w:cs="Times New Roman"/>
          <w:sz w:val="28"/>
          <w:szCs w:val="28"/>
        </w:rPr>
        <w:br/>
      </w:r>
      <w:r w:rsidRPr="00D61263">
        <w:rPr>
          <w:rFonts w:ascii="Times New Roman" w:hAnsi="Times New Roman" w:cs="Times New Roman"/>
          <w:sz w:val="28"/>
          <w:szCs w:val="28"/>
        </w:rPr>
        <w:t>2015</w:t>
      </w:r>
      <w:r w:rsidR="005C295E">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488F0DA8"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Федеральный закон от 28 декабря 2010 г</w:t>
      </w:r>
      <w:r w:rsidR="005C295E">
        <w:rPr>
          <w:rFonts w:ascii="Times New Roman" w:hAnsi="Times New Roman" w:cs="Times New Roman"/>
          <w:sz w:val="28"/>
          <w:szCs w:val="28"/>
        </w:rPr>
        <w:t>.</w:t>
      </w:r>
      <w:r w:rsidRPr="00D61263">
        <w:rPr>
          <w:rFonts w:ascii="Times New Roman" w:hAnsi="Times New Roman" w:cs="Times New Roman"/>
          <w:sz w:val="28"/>
          <w:szCs w:val="28"/>
        </w:rPr>
        <w:t xml:space="preserve"> № 390-Ф3 </w:t>
      </w:r>
      <w:r w:rsidR="005C295E">
        <w:rPr>
          <w:rFonts w:ascii="Times New Roman" w:hAnsi="Times New Roman" w:cs="Times New Roman"/>
          <w:sz w:val="28"/>
          <w:szCs w:val="28"/>
        </w:rPr>
        <w:br/>
      </w:r>
      <w:r w:rsidRPr="00D61263">
        <w:rPr>
          <w:rFonts w:ascii="Times New Roman" w:hAnsi="Times New Roman" w:cs="Times New Roman"/>
          <w:sz w:val="28"/>
          <w:szCs w:val="28"/>
        </w:rPr>
        <w:t>«О безопасности» (ред</w:t>
      </w:r>
      <w:r w:rsidR="005C295E">
        <w:rPr>
          <w:rFonts w:ascii="Times New Roman" w:hAnsi="Times New Roman" w:cs="Times New Roman"/>
          <w:sz w:val="28"/>
          <w:szCs w:val="28"/>
        </w:rPr>
        <w:t>акция</w:t>
      </w:r>
      <w:r w:rsidRPr="00D61263">
        <w:rPr>
          <w:rFonts w:ascii="Times New Roman" w:hAnsi="Times New Roman" w:cs="Times New Roman"/>
          <w:sz w:val="28"/>
          <w:szCs w:val="28"/>
        </w:rPr>
        <w:t xml:space="preserve"> от 05</w:t>
      </w:r>
      <w:r w:rsidR="005C295E">
        <w:rPr>
          <w:rFonts w:ascii="Times New Roman" w:hAnsi="Times New Roman" w:cs="Times New Roman"/>
          <w:sz w:val="28"/>
          <w:szCs w:val="28"/>
        </w:rPr>
        <w:t xml:space="preserve"> октября </w:t>
      </w:r>
      <w:r w:rsidRPr="00D61263">
        <w:rPr>
          <w:rFonts w:ascii="Times New Roman" w:hAnsi="Times New Roman" w:cs="Times New Roman"/>
          <w:sz w:val="28"/>
          <w:szCs w:val="28"/>
        </w:rPr>
        <w:t>2015</w:t>
      </w:r>
      <w:r w:rsidR="005C295E">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330BC245"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Федеральный закон от 6 мая 2011 г</w:t>
      </w:r>
      <w:r w:rsidR="005C295E">
        <w:rPr>
          <w:rFonts w:ascii="Times New Roman" w:hAnsi="Times New Roman" w:cs="Times New Roman"/>
          <w:sz w:val="28"/>
          <w:szCs w:val="28"/>
        </w:rPr>
        <w:t>.</w:t>
      </w:r>
      <w:r w:rsidRPr="00D61263">
        <w:rPr>
          <w:rFonts w:ascii="Times New Roman" w:hAnsi="Times New Roman" w:cs="Times New Roman"/>
          <w:sz w:val="28"/>
          <w:szCs w:val="28"/>
        </w:rPr>
        <w:t xml:space="preserve"> № 100-ФЗ «О добровольной пожарной охране» (ред</w:t>
      </w:r>
      <w:r w:rsidR="005C295E">
        <w:rPr>
          <w:rFonts w:ascii="Times New Roman" w:hAnsi="Times New Roman" w:cs="Times New Roman"/>
          <w:sz w:val="28"/>
          <w:szCs w:val="28"/>
        </w:rPr>
        <w:t>акция</w:t>
      </w:r>
      <w:r w:rsidRPr="00D61263">
        <w:rPr>
          <w:rFonts w:ascii="Times New Roman" w:hAnsi="Times New Roman" w:cs="Times New Roman"/>
          <w:sz w:val="28"/>
          <w:szCs w:val="28"/>
        </w:rPr>
        <w:t xml:space="preserve"> от 13</w:t>
      </w:r>
      <w:r w:rsidR="005C295E">
        <w:rPr>
          <w:rFonts w:ascii="Times New Roman" w:hAnsi="Times New Roman" w:cs="Times New Roman"/>
          <w:sz w:val="28"/>
          <w:szCs w:val="28"/>
        </w:rPr>
        <w:t xml:space="preserve"> июля </w:t>
      </w:r>
      <w:r w:rsidRPr="00D61263">
        <w:rPr>
          <w:rFonts w:ascii="Times New Roman" w:hAnsi="Times New Roman" w:cs="Times New Roman"/>
          <w:sz w:val="28"/>
          <w:szCs w:val="28"/>
        </w:rPr>
        <w:t>2015</w:t>
      </w:r>
      <w:r w:rsidR="005C295E">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65289B8B"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Федеральный закон от 28 июня 2014 г</w:t>
      </w:r>
      <w:r w:rsidR="005C295E">
        <w:rPr>
          <w:rFonts w:ascii="Times New Roman" w:hAnsi="Times New Roman" w:cs="Times New Roman"/>
          <w:sz w:val="28"/>
          <w:szCs w:val="28"/>
        </w:rPr>
        <w:t>.</w:t>
      </w:r>
      <w:r w:rsidRPr="00D61263">
        <w:rPr>
          <w:rFonts w:ascii="Times New Roman" w:hAnsi="Times New Roman" w:cs="Times New Roman"/>
          <w:sz w:val="28"/>
          <w:szCs w:val="28"/>
        </w:rPr>
        <w:t xml:space="preserve"> № 172-ФЗ </w:t>
      </w:r>
      <w:r w:rsidR="005C295E">
        <w:rPr>
          <w:rFonts w:ascii="Times New Roman" w:hAnsi="Times New Roman" w:cs="Times New Roman"/>
          <w:sz w:val="28"/>
          <w:szCs w:val="28"/>
        </w:rPr>
        <w:br/>
      </w:r>
      <w:r w:rsidRPr="00D61263">
        <w:rPr>
          <w:rFonts w:ascii="Times New Roman" w:hAnsi="Times New Roman" w:cs="Times New Roman"/>
          <w:sz w:val="28"/>
          <w:szCs w:val="28"/>
        </w:rPr>
        <w:t>«О стратегическом планировании в Российской Федерации».</w:t>
      </w:r>
    </w:p>
    <w:p w14:paraId="61E41277"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Федеральный закон от 30 декабря 2009 г</w:t>
      </w:r>
      <w:r w:rsidR="005C295E">
        <w:rPr>
          <w:rFonts w:ascii="Times New Roman" w:hAnsi="Times New Roman" w:cs="Times New Roman"/>
          <w:sz w:val="28"/>
          <w:szCs w:val="28"/>
        </w:rPr>
        <w:t>.</w:t>
      </w:r>
      <w:r w:rsidRPr="00D61263">
        <w:rPr>
          <w:rFonts w:ascii="Times New Roman" w:hAnsi="Times New Roman" w:cs="Times New Roman"/>
          <w:sz w:val="28"/>
          <w:szCs w:val="28"/>
        </w:rPr>
        <w:t xml:space="preserve"> № 384-Ф3 «Технический регламент о безопасности зданий и сооружений» (ред</w:t>
      </w:r>
      <w:r w:rsidR="005C295E">
        <w:rPr>
          <w:rFonts w:ascii="Times New Roman" w:hAnsi="Times New Roman" w:cs="Times New Roman"/>
          <w:sz w:val="28"/>
          <w:szCs w:val="28"/>
        </w:rPr>
        <w:t>акция</w:t>
      </w:r>
      <w:r w:rsidRPr="00D61263">
        <w:rPr>
          <w:rFonts w:ascii="Times New Roman" w:hAnsi="Times New Roman" w:cs="Times New Roman"/>
          <w:sz w:val="28"/>
          <w:szCs w:val="28"/>
        </w:rPr>
        <w:t xml:space="preserve"> от 02</w:t>
      </w:r>
      <w:r w:rsidR="005C295E">
        <w:rPr>
          <w:rFonts w:ascii="Times New Roman" w:hAnsi="Times New Roman" w:cs="Times New Roman"/>
          <w:sz w:val="28"/>
          <w:szCs w:val="28"/>
        </w:rPr>
        <w:t xml:space="preserve"> июля </w:t>
      </w:r>
      <w:r w:rsidR="005C295E">
        <w:rPr>
          <w:rFonts w:ascii="Times New Roman" w:hAnsi="Times New Roman" w:cs="Times New Roman"/>
          <w:sz w:val="28"/>
          <w:szCs w:val="28"/>
        </w:rPr>
        <w:br/>
      </w:r>
      <w:r w:rsidRPr="00D61263">
        <w:rPr>
          <w:rFonts w:ascii="Times New Roman" w:hAnsi="Times New Roman" w:cs="Times New Roman"/>
          <w:sz w:val="28"/>
          <w:szCs w:val="28"/>
        </w:rPr>
        <w:t>2013</w:t>
      </w:r>
      <w:r w:rsidR="005C295E">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05A53973" w14:textId="77777777" w:rsidR="00AD44CB" w:rsidRDefault="00AD44CB" w:rsidP="0007127E">
      <w:pPr>
        <w:tabs>
          <w:tab w:val="left" w:pos="9214"/>
        </w:tabs>
        <w:spacing w:after="0" w:line="240" w:lineRule="auto"/>
        <w:ind w:firstLine="709"/>
        <w:jc w:val="both"/>
        <w:rPr>
          <w:rFonts w:ascii="Times New Roman" w:hAnsi="Times New Roman" w:cs="Times New Roman"/>
          <w:b/>
          <w:bCs/>
          <w:sz w:val="28"/>
          <w:szCs w:val="28"/>
        </w:rPr>
      </w:pPr>
    </w:p>
    <w:p w14:paraId="2E999891" w14:textId="77777777" w:rsidR="009972CF" w:rsidRPr="00D61263" w:rsidRDefault="009972CF" w:rsidP="0007127E">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b/>
          <w:bCs/>
          <w:sz w:val="28"/>
          <w:szCs w:val="28"/>
        </w:rPr>
        <w:t>Указы Президента Российской Федерации</w:t>
      </w:r>
    </w:p>
    <w:p w14:paraId="557EB775" w14:textId="77777777" w:rsidR="00A7057D" w:rsidRDefault="00A7057D"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Указ Президента Р</w:t>
      </w:r>
      <w:r w:rsidR="005C295E">
        <w:rPr>
          <w:rFonts w:ascii="Times New Roman" w:hAnsi="Times New Roman" w:cs="Times New Roman"/>
          <w:sz w:val="28"/>
          <w:szCs w:val="28"/>
        </w:rPr>
        <w:t xml:space="preserve">оссийской </w:t>
      </w:r>
      <w:r w:rsidRPr="00D61263">
        <w:rPr>
          <w:rFonts w:ascii="Times New Roman" w:hAnsi="Times New Roman" w:cs="Times New Roman"/>
          <w:sz w:val="28"/>
          <w:szCs w:val="28"/>
        </w:rPr>
        <w:t>Ф</w:t>
      </w:r>
      <w:r w:rsidR="005C295E">
        <w:rPr>
          <w:rFonts w:ascii="Times New Roman" w:hAnsi="Times New Roman" w:cs="Times New Roman"/>
          <w:sz w:val="28"/>
          <w:szCs w:val="28"/>
        </w:rPr>
        <w:t>едерации</w:t>
      </w:r>
      <w:r w:rsidRPr="00D61263">
        <w:rPr>
          <w:rFonts w:ascii="Times New Roman" w:hAnsi="Times New Roman" w:cs="Times New Roman"/>
          <w:sz w:val="28"/>
          <w:szCs w:val="28"/>
        </w:rPr>
        <w:t xml:space="preserve"> от 20 декабря 2016 г. </w:t>
      </w:r>
      <w:r w:rsidR="005C295E">
        <w:rPr>
          <w:rFonts w:ascii="Times New Roman" w:hAnsi="Times New Roman" w:cs="Times New Roman"/>
          <w:sz w:val="28"/>
          <w:szCs w:val="28"/>
        </w:rPr>
        <w:br/>
      </w:r>
      <w:r w:rsidRPr="00D61263">
        <w:rPr>
          <w:rFonts w:ascii="Times New Roman" w:hAnsi="Times New Roman" w:cs="Times New Roman"/>
          <w:sz w:val="28"/>
          <w:szCs w:val="28"/>
        </w:rPr>
        <w:t xml:space="preserve">№ 696 </w:t>
      </w:r>
      <w:r w:rsidR="005C295E">
        <w:rPr>
          <w:rFonts w:ascii="Times New Roman" w:hAnsi="Times New Roman" w:cs="Times New Roman"/>
          <w:sz w:val="28"/>
          <w:szCs w:val="28"/>
        </w:rPr>
        <w:t>«</w:t>
      </w:r>
      <w:r w:rsidRPr="00D61263">
        <w:rPr>
          <w:rFonts w:ascii="Times New Roman" w:hAnsi="Times New Roman" w:cs="Times New Roman"/>
          <w:sz w:val="28"/>
          <w:szCs w:val="28"/>
        </w:rPr>
        <w:t>Об утверждении Основ государственной политики Российской Федерации в области гражданской обороны на период до 2030 года</w:t>
      </w:r>
      <w:r w:rsidR="005C295E">
        <w:rPr>
          <w:rFonts w:ascii="Times New Roman" w:hAnsi="Times New Roman" w:cs="Times New Roman"/>
          <w:sz w:val="28"/>
          <w:szCs w:val="28"/>
        </w:rPr>
        <w:t>»</w:t>
      </w:r>
      <w:r w:rsidRPr="00D61263">
        <w:rPr>
          <w:rFonts w:ascii="Times New Roman" w:hAnsi="Times New Roman" w:cs="Times New Roman"/>
          <w:sz w:val="28"/>
          <w:szCs w:val="28"/>
        </w:rPr>
        <w:t>.</w:t>
      </w:r>
    </w:p>
    <w:p w14:paraId="7950F9F6" w14:textId="77777777" w:rsidR="005C295E" w:rsidRPr="005C295E" w:rsidRDefault="005C295E" w:rsidP="005C295E">
      <w:pPr>
        <w:spacing w:after="0" w:line="240" w:lineRule="auto"/>
        <w:jc w:val="both"/>
        <w:rPr>
          <w:rFonts w:ascii="Times New Roman" w:hAnsi="Times New Roman" w:cs="Times New Roman"/>
          <w:sz w:val="28"/>
          <w:szCs w:val="28"/>
        </w:rPr>
      </w:pPr>
    </w:p>
    <w:p w14:paraId="3292593D" w14:textId="77777777" w:rsidR="00774D99" w:rsidRPr="00774D99" w:rsidRDefault="00774D99" w:rsidP="00AD44CB">
      <w:pPr>
        <w:pStyle w:val="a8"/>
        <w:numPr>
          <w:ilvl w:val="0"/>
          <w:numId w:val="19"/>
        </w:numPr>
        <w:spacing w:after="0" w:line="240" w:lineRule="auto"/>
        <w:ind w:left="0" w:firstLine="709"/>
        <w:jc w:val="both"/>
        <w:rPr>
          <w:rFonts w:ascii="Times New Roman" w:hAnsi="Times New Roman" w:cs="Times New Roman"/>
          <w:sz w:val="28"/>
          <w:szCs w:val="28"/>
        </w:rPr>
      </w:pPr>
      <w:r w:rsidRPr="00774D99">
        <w:rPr>
          <w:rFonts w:ascii="Times New Roman" w:hAnsi="Times New Roman" w:cs="Times New Roman"/>
          <w:sz w:val="28"/>
          <w:szCs w:val="28"/>
        </w:rPr>
        <w:t xml:space="preserve">Указ Президента </w:t>
      </w:r>
      <w:r w:rsidR="005C295E" w:rsidRPr="00D61263">
        <w:rPr>
          <w:rFonts w:ascii="Times New Roman" w:hAnsi="Times New Roman" w:cs="Times New Roman"/>
          <w:sz w:val="28"/>
          <w:szCs w:val="28"/>
        </w:rPr>
        <w:t>Р</w:t>
      </w:r>
      <w:r w:rsidR="005C295E">
        <w:rPr>
          <w:rFonts w:ascii="Times New Roman" w:hAnsi="Times New Roman" w:cs="Times New Roman"/>
          <w:sz w:val="28"/>
          <w:szCs w:val="28"/>
        </w:rPr>
        <w:t xml:space="preserve">оссийской </w:t>
      </w:r>
      <w:r w:rsidR="005C295E" w:rsidRPr="00D61263">
        <w:rPr>
          <w:rFonts w:ascii="Times New Roman" w:hAnsi="Times New Roman" w:cs="Times New Roman"/>
          <w:sz w:val="28"/>
          <w:szCs w:val="28"/>
        </w:rPr>
        <w:t>Ф</w:t>
      </w:r>
      <w:r w:rsidR="005C295E">
        <w:rPr>
          <w:rFonts w:ascii="Times New Roman" w:hAnsi="Times New Roman" w:cs="Times New Roman"/>
          <w:sz w:val="28"/>
          <w:szCs w:val="28"/>
        </w:rPr>
        <w:t>едерации</w:t>
      </w:r>
      <w:r w:rsidRPr="00774D99">
        <w:rPr>
          <w:rFonts w:ascii="Times New Roman" w:hAnsi="Times New Roman" w:cs="Times New Roman"/>
          <w:sz w:val="28"/>
          <w:szCs w:val="28"/>
        </w:rPr>
        <w:t xml:space="preserve"> от 11</w:t>
      </w:r>
      <w:r w:rsidR="005C295E">
        <w:rPr>
          <w:rFonts w:ascii="Times New Roman" w:hAnsi="Times New Roman" w:cs="Times New Roman"/>
          <w:sz w:val="28"/>
          <w:szCs w:val="28"/>
        </w:rPr>
        <w:t xml:space="preserve"> января </w:t>
      </w:r>
      <w:r w:rsidRPr="00774D99">
        <w:rPr>
          <w:rFonts w:ascii="Times New Roman" w:hAnsi="Times New Roman" w:cs="Times New Roman"/>
          <w:sz w:val="28"/>
          <w:szCs w:val="28"/>
        </w:rPr>
        <w:t xml:space="preserve">2018 </w:t>
      </w:r>
      <w:r w:rsidR="005C295E">
        <w:rPr>
          <w:rFonts w:ascii="Times New Roman" w:hAnsi="Times New Roman" w:cs="Times New Roman"/>
          <w:sz w:val="28"/>
          <w:szCs w:val="28"/>
        </w:rPr>
        <w:t xml:space="preserve">г. </w:t>
      </w:r>
      <w:r w:rsidR="005C295E">
        <w:rPr>
          <w:rFonts w:ascii="Times New Roman" w:hAnsi="Times New Roman" w:cs="Times New Roman"/>
          <w:sz w:val="28"/>
          <w:szCs w:val="28"/>
        </w:rPr>
        <w:br/>
        <w:t>№</w:t>
      </w:r>
      <w:r w:rsidRPr="00774D99">
        <w:rPr>
          <w:rFonts w:ascii="Times New Roman" w:hAnsi="Times New Roman" w:cs="Times New Roman"/>
          <w:sz w:val="28"/>
          <w:szCs w:val="28"/>
        </w:rPr>
        <w:t xml:space="preserve"> 12 «Об утверждении Основ государственной политики Российской Федерации в области защиты населения и территорий от чрезвычайных ситуаций на период до 2030 года</w:t>
      </w:r>
      <w:r w:rsidR="005C295E">
        <w:rPr>
          <w:rFonts w:ascii="Times New Roman" w:hAnsi="Times New Roman" w:cs="Times New Roman"/>
          <w:sz w:val="28"/>
          <w:szCs w:val="28"/>
        </w:rPr>
        <w:t>»</w:t>
      </w:r>
      <w:r w:rsidRPr="00774D99">
        <w:rPr>
          <w:rFonts w:ascii="Times New Roman" w:hAnsi="Times New Roman" w:cs="Times New Roman"/>
          <w:sz w:val="28"/>
          <w:szCs w:val="28"/>
        </w:rPr>
        <w:t>.</w:t>
      </w:r>
    </w:p>
    <w:p w14:paraId="33765134"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Указ Президента Российской Федерации от 11 июля 2004 г</w:t>
      </w:r>
      <w:r w:rsidR="005C295E">
        <w:rPr>
          <w:rFonts w:ascii="Times New Roman" w:hAnsi="Times New Roman" w:cs="Times New Roman"/>
          <w:sz w:val="28"/>
          <w:szCs w:val="28"/>
        </w:rPr>
        <w:t>.</w:t>
      </w:r>
      <w:r w:rsidRPr="00D61263">
        <w:rPr>
          <w:rFonts w:ascii="Times New Roman" w:hAnsi="Times New Roman" w:cs="Times New Roman"/>
          <w:sz w:val="28"/>
          <w:szCs w:val="28"/>
        </w:rPr>
        <w:t xml:space="preserve"> № 868 «Вопросы Министерства Российской Федерации по делам гражданской обороны, чрезвычайным ситуациям и ликвидации последствий стихийных бедствий» (ред</w:t>
      </w:r>
      <w:r w:rsidR="005C295E">
        <w:rPr>
          <w:rFonts w:ascii="Times New Roman" w:hAnsi="Times New Roman" w:cs="Times New Roman"/>
          <w:sz w:val="28"/>
          <w:szCs w:val="28"/>
        </w:rPr>
        <w:t>акция</w:t>
      </w:r>
      <w:r w:rsidRPr="00D61263">
        <w:rPr>
          <w:rFonts w:ascii="Times New Roman" w:hAnsi="Times New Roman" w:cs="Times New Roman"/>
          <w:sz w:val="28"/>
          <w:szCs w:val="28"/>
        </w:rPr>
        <w:t xml:space="preserve"> от 31</w:t>
      </w:r>
      <w:r w:rsidR="005C295E">
        <w:rPr>
          <w:rFonts w:ascii="Times New Roman" w:hAnsi="Times New Roman" w:cs="Times New Roman"/>
          <w:sz w:val="28"/>
          <w:szCs w:val="28"/>
        </w:rPr>
        <w:t xml:space="preserve"> декабря </w:t>
      </w:r>
      <w:r w:rsidRPr="00D61263">
        <w:rPr>
          <w:rFonts w:ascii="Times New Roman" w:hAnsi="Times New Roman" w:cs="Times New Roman"/>
          <w:sz w:val="28"/>
          <w:szCs w:val="28"/>
        </w:rPr>
        <w:t>2015</w:t>
      </w:r>
      <w:r w:rsidR="005C295E">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5D15FBC6"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Указ Президента Российской Федерации от 31 декабря 2015 г</w:t>
      </w:r>
      <w:r w:rsidR="005C295E">
        <w:rPr>
          <w:rFonts w:ascii="Times New Roman" w:hAnsi="Times New Roman" w:cs="Times New Roman"/>
          <w:sz w:val="28"/>
          <w:szCs w:val="28"/>
        </w:rPr>
        <w:t>.</w:t>
      </w:r>
      <w:r w:rsidR="005C295E">
        <w:rPr>
          <w:rFonts w:ascii="Times New Roman" w:hAnsi="Times New Roman" w:cs="Times New Roman"/>
          <w:sz w:val="28"/>
          <w:szCs w:val="28"/>
        </w:rPr>
        <w:br/>
      </w:r>
      <w:r w:rsidRPr="00D61263">
        <w:rPr>
          <w:rFonts w:ascii="Times New Roman" w:hAnsi="Times New Roman" w:cs="Times New Roman"/>
          <w:sz w:val="28"/>
          <w:szCs w:val="28"/>
        </w:rPr>
        <w:t xml:space="preserve"> № 683 «О стратегии национальной безопасности Российской Федерации».</w:t>
      </w:r>
    </w:p>
    <w:p w14:paraId="2F68CA80"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Указ Президента Российской Федерации от 30 сентября 2011 г</w:t>
      </w:r>
      <w:r w:rsidR="005C295E">
        <w:rPr>
          <w:rFonts w:ascii="Times New Roman" w:hAnsi="Times New Roman" w:cs="Times New Roman"/>
          <w:sz w:val="28"/>
          <w:szCs w:val="28"/>
        </w:rPr>
        <w:t>.</w:t>
      </w:r>
      <w:r w:rsidR="005C295E">
        <w:rPr>
          <w:rFonts w:ascii="Times New Roman" w:hAnsi="Times New Roman" w:cs="Times New Roman"/>
          <w:sz w:val="28"/>
          <w:szCs w:val="28"/>
        </w:rPr>
        <w:br/>
      </w:r>
      <w:r w:rsidRPr="00D61263">
        <w:rPr>
          <w:rFonts w:ascii="Times New Roman" w:hAnsi="Times New Roman" w:cs="Times New Roman"/>
          <w:sz w:val="28"/>
          <w:szCs w:val="28"/>
        </w:rPr>
        <w:t>№ 1265 «О спасательных воинских формированиях МЧС России» (ред</w:t>
      </w:r>
      <w:r w:rsidR="005C295E">
        <w:rPr>
          <w:rFonts w:ascii="Times New Roman" w:hAnsi="Times New Roman" w:cs="Times New Roman"/>
          <w:sz w:val="28"/>
          <w:szCs w:val="28"/>
        </w:rPr>
        <w:t>акция</w:t>
      </w:r>
      <w:r w:rsidRPr="00D61263">
        <w:rPr>
          <w:rFonts w:ascii="Times New Roman" w:hAnsi="Times New Roman" w:cs="Times New Roman"/>
          <w:sz w:val="28"/>
          <w:szCs w:val="28"/>
        </w:rPr>
        <w:t xml:space="preserve"> от 04</w:t>
      </w:r>
      <w:r w:rsidR="005C295E">
        <w:rPr>
          <w:rFonts w:ascii="Times New Roman" w:hAnsi="Times New Roman" w:cs="Times New Roman"/>
          <w:sz w:val="28"/>
          <w:szCs w:val="28"/>
        </w:rPr>
        <w:t xml:space="preserve"> июля </w:t>
      </w:r>
      <w:r w:rsidRPr="00D61263">
        <w:rPr>
          <w:rFonts w:ascii="Times New Roman" w:hAnsi="Times New Roman" w:cs="Times New Roman"/>
          <w:sz w:val="28"/>
          <w:szCs w:val="28"/>
        </w:rPr>
        <w:t>2015</w:t>
      </w:r>
      <w:r w:rsidR="005C295E">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622D55BB"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Указ Президента Российской Федерации от 7 мая 2012 г</w:t>
      </w:r>
      <w:r w:rsidR="005C295E">
        <w:rPr>
          <w:rFonts w:ascii="Times New Roman" w:hAnsi="Times New Roman" w:cs="Times New Roman"/>
          <w:sz w:val="28"/>
          <w:szCs w:val="28"/>
        </w:rPr>
        <w:t>.</w:t>
      </w:r>
      <w:r w:rsidRPr="00D61263">
        <w:rPr>
          <w:rFonts w:ascii="Times New Roman" w:hAnsi="Times New Roman" w:cs="Times New Roman"/>
          <w:sz w:val="28"/>
          <w:szCs w:val="28"/>
        </w:rPr>
        <w:t xml:space="preserve"> № 601 «Об основных направлениях совершенствования системы государственного управления».</w:t>
      </w:r>
    </w:p>
    <w:p w14:paraId="003EE0D9"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Указ Президента Российской Федерации от 13 ноября 2012 г</w:t>
      </w:r>
      <w:r w:rsidR="005C295E">
        <w:rPr>
          <w:rFonts w:ascii="Times New Roman" w:hAnsi="Times New Roman" w:cs="Times New Roman"/>
          <w:sz w:val="28"/>
          <w:szCs w:val="28"/>
        </w:rPr>
        <w:t>.</w:t>
      </w:r>
      <w:r w:rsidR="005C295E">
        <w:rPr>
          <w:rFonts w:ascii="Times New Roman" w:hAnsi="Times New Roman" w:cs="Times New Roman"/>
          <w:sz w:val="28"/>
          <w:szCs w:val="28"/>
        </w:rPr>
        <w:br/>
      </w:r>
      <w:r w:rsidRPr="00D61263">
        <w:rPr>
          <w:rFonts w:ascii="Times New Roman" w:hAnsi="Times New Roman" w:cs="Times New Roman"/>
          <w:sz w:val="28"/>
          <w:szCs w:val="28"/>
        </w:rPr>
        <w:t>№ 603 «О реализации планов (программ) строительства и развития Вооруженных Сил Российской Федерации, других войск, воинских формирований и органов и модернизации оборонно-промышленного комплекса».</w:t>
      </w:r>
    </w:p>
    <w:p w14:paraId="07448641"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Указ Президента Российской Федерации от 13 ноября 2012 г</w:t>
      </w:r>
      <w:r w:rsidR="005C295E">
        <w:rPr>
          <w:rFonts w:ascii="Times New Roman" w:hAnsi="Times New Roman" w:cs="Times New Roman"/>
          <w:sz w:val="28"/>
          <w:szCs w:val="28"/>
        </w:rPr>
        <w:t>.</w:t>
      </w:r>
      <w:r w:rsidR="005C295E">
        <w:rPr>
          <w:rFonts w:ascii="Times New Roman" w:hAnsi="Times New Roman" w:cs="Times New Roman"/>
          <w:sz w:val="28"/>
          <w:szCs w:val="28"/>
        </w:rPr>
        <w:br/>
      </w:r>
      <w:r w:rsidRPr="00D61263">
        <w:rPr>
          <w:rFonts w:ascii="Times New Roman" w:hAnsi="Times New Roman" w:cs="Times New Roman"/>
          <w:sz w:val="28"/>
          <w:szCs w:val="28"/>
        </w:rPr>
        <w:t>№ 1522 «О создании комплексной системы экстренного оповещения населения об угрозе возникновения или о возникновении чрезвычайных ситуаций».</w:t>
      </w:r>
    </w:p>
    <w:p w14:paraId="6ADF1F8A"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Указ Президента Российской Федерации от 2 июля 2005 г. № 773 «Вопросы взаимодействия и координации деятельности органов исполнительной власти субъектов Российской Федерации и территориальных органов федеральных органов исполнительной власти» (ред</w:t>
      </w:r>
      <w:r w:rsidR="005C295E">
        <w:rPr>
          <w:rFonts w:ascii="Times New Roman" w:hAnsi="Times New Roman" w:cs="Times New Roman"/>
          <w:sz w:val="28"/>
          <w:szCs w:val="28"/>
        </w:rPr>
        <w:t>акция</w:t>
      </w:r>
      <w:r w:rsidRPr="00D61263">
        <w:rPr>
          <w:rFonts w:ascii="Times New Roman" w:hAnsi="Times New Roman" w:cs="Times New Roman"/>
          <w:sz w:val="28"/>
          <w:szCs w:val="28"/>
        </w:rPr>
        <w:t xml:space="preserve"> от </w:t>
      </w:r>
      <w:r w:rsidR="005C295E">
        <w:rPr>
          <w:rFonts w:ascii="Times New Roman" w:hAnsi="Times New Roman" w:cs="Times New Roman"/>
          <w:sz w:val="28"/>
          <w:szCs w:val="28"/>
        </w:rPr>
        <w:br/>
      </w:r>
      <w:r w:rsidRPr="00D61263">
        <w:rPr>
          <w:rFonts w:ascii="Times New Roman" w:hAnsi="Times New Roman" w:cs="Times New Roman"/>
          <w:sz w:val="28"/>
          <w:szCs w:val="28"/>
        </w:rPr>
        <w:t>19</w:t>
      </w:r>
      <w:r w:rsidR="005C295E">
        <w:rPr>
          <w:rFonts w:ascii="Times New Roman" w:hAnsi="Times New Roman" w:cs="Times New Roman"/>
          <w:sz w:val="28"/>
          <w:szCs w:val="28"/>
        </w:rPr>
        <w:t xml:space="preserve"> декабря </w:t>
      </w:r>
      <w:r w:rsidRPr="00D61263">
        <w:rPr>
          <w:rFonts w:ascii="Times New Roman" w:hAnsi="Times New Roman" w:cs="Times New Roman"/>
          <w:sz w:val="28"/>
          <w:szCs w:val="28"/>
        </w:rPr>
        <w:t>2015</w:t>
      </w:r>
      <w:r w:rsidR="005C295E">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0CC9D4A2"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Указ Президента Российской Федерации от 01 июля 2014 г</w:t>
      </w:r>
      <w:r w:rsidR="005C295E">
        <w:rPr>
          <w:rFonts w:ascii="Times New Roman" w:hAnsi="Times New Roman" w:cs="Times New Roman"/>
          <w:sz w:val="28"/>
          <w:szCs w:val="28"/>
        </w:rPr>
        <w:t>.</w:t>
      </w:r>
      <w:r w:rsidRPr="00D61263">
        <w:rPr>
          <w:rFonts w:ascii="Times New Roman" w:hAnsi="Times New Roman" w:cs="Times New Roman"/>
          <w:sz w:val="28"/>
          <w:szCs w:val="28"/>
        </w:rPr>
        <w:t xml:space="preserve"> № 482 «Об утверждении Положения о территориальной обороне Российской Федерации».</w:t>
      </w:r>
    </w:p>
    <w:p w14:paraId="35EEF796"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Концепция строительства и развития сил и средств МЧС России на период до 2020 г</w:t>
      </w:r>
      <w:r w:rsidR="005C295E">
        <w:rPr>
          <w:rFonts w:ascii="Times New Roman" w:hAnsi="Times New Roman" w:cs="Times New Roman"/>
          <w:sz w:val="28"/>
          <w:szCs w:val="28"/>
        </w:rPr>
        <w:t>.</w:t>
      </w:r>
      <w:r w:rsidRPr="00D61263">
        <w:rPr>
          <w:rFonts w:ascii="Times New Roman" w:hAnsi="Times New Roman" w:cs="Times New Roman"/>
          <w:sz w:val="28"/>
          <w:szCs w:val="28"/>
        </w:rPr>
        <w:t xml:space="preserve"> (утверждена Президентом Российской Федерации </w:t>
      </w:r>
      <w:r w:rsidR="005C295E">
        <w:rPr>
          <w:rFonts w:ascii="Times New Roman" w:hAnsi="Times New Roman" w:cs="Times New Roman"/>
          <w:sz w:val="28"/>
          <w:szCs w:val="28"/>
        </w:rPr>
        <w:br/>
      </w:r>
      <w:r w:rsidRPr="00D61263">
        <w:rPr>
          <w:rFonts w:ascii="Times New Roman" w:hAnsi="Times New Roman" w:cs="Times New Roman"/>
          <w:sz w:val="28"/>
          <w:szCs w:val="28"/>
        </w:rPr>
        <w:t>28 ноября 2010 г. № 444).</w:t>
      </w:r>
    </w:p>
    <w:p w14:paraId="2B9CF9D4" w14:textId="77777777" w:rsidR="009972CF" w:rsidRPr="007F0D87" w:rsidRDefault="007F0D87" w:rsidP="007F0D87">
      <w:pPr>
        <w:pStyle w:val="a8"/>
        <w:numPr>
          <w:ilvl w:val="0"/>
          <w:numId w:val="19"/>
        </w:numPr>
        <w:spacing w:after="0" w:line="240" w:lineRule="auto"/>
        <w:ind w:left="0" w:firstLine="709"/>
        <w:jc w:val="both"/>
        <w:rPr>
          <w:rFonts w:ascii="Times New Roman" w:hAnsi="Times New Roman" w:cs="Times New Roman"/>
          <w:sz w:val="28"/>
          <w:szCs w:val="28"/>
        </w:rPr>
      </w:pPr>
      <w:r w:rsidRPr="007F0D87">
        <w:rPr>
          <w:rFonts w:ascii="Times New Roman" w:hAnsi="Times New Roman" w:cs="Times New Roman"/>
          <w:sz w:val="28"/>
          <w:szCs w:val="28"/>
        </w:rPr>
        <w:t>Указ Президента Российской Федерации</w:t>
      </w:r>
      <w:r w:rsidRPr="007F0D87">
        <w:rPr>
          <w:rFonts w:ascii="Courier New" w:hAnsi="Courier New" w:cs="Courier New"/>
          <w:color w:val="000000"/>
          <w:sz w:val="24"/>
          <w:szCs w:val="24"/>
          <w:lang w:eastAsia="ru-RU"/>
        </w:rPr>
        <w:t xml:space="preserve"> </w:t>
      </w:r>
      <w:r w:rsidRPr="007F0D87">
        <w:rPr>
          <w:rFonts w:ascii="Times New Roman" w:hAnsi="Times New Roman" w:cs="Times New Roman"/>
          <w:sz w:val="28"/>
          <w:szCs w:val="28"/>
        </w:rPr>
        <w:t>от</w:t>
      </w:r>
      <w:r w:rsidRPr="007F0D87">
        <w:rPr>
          <w:rFonts w:ascii="Courier New" w:hAnsi="Courier New" w:cs="Courier New"/>
          <w:color w:val="000000"/>
          <w:sz w:val="24"/>
          <w:szCs w:val="24"/>
          <w:lang w:eastAsia="ru-RU"/>
        </w:rPr>
        <w:t xml:space="preserve"> </w:t>
      </w:r>
      <w:r w:rsidRPr="007F0D87">
        <w:rPr>
          <w:rFonts w:ascii="Times New Roman" w:hAnsi="Times New Roman" w:cs="Times New Roman"/>
          <w:sz w:val="28"/>
          <w:szCs w:val="28"/>
        </w:rPr>
        <w:t xml:space="preserve">16 октября 2019 года № 501 </w:t>
      </w:r>
      <w:r>
        <w:rPr>
          <w:rFonts w:ascii="Times New Roman" w:hAnsi="Times New Roman" w:cs="Times New Roman"/>
          <w:sz w:val="28"/>
          <w:szCs w:val="28"/>
        </w:rPr>
        <w:t>«</w:t>
      </w:r>
      <w:r w:rsidRPr="007F0D87">
        <w:rPr>
          <w:rFonts w:ascii="Times New Roman" w:hAnsi="Times New Roman" w:cs="Times New Roman"/>
          <w:sz w:val="28"/>
          <w:szCs w:val="28"/>
        </w:rPr>
        <w:t>О Стратегии в области развития гражданской обороны, защиты населения и территорий от чрезвычайных ситуаций, обеспечения пожарной безопасности и безопасности людей на водных объектах на период до 2030 года</w:t>
      </w:r>
      <w:r>
        <w:rPr>
          <w:rFonts w:ascii="Times New Roman" w:hAnsi="Times New Roman" w:cs="Times New Roman"/>
          <w:sz w:val="28"/>
          <w:szCs w:val="28"/>
        </w:rPr>
        <w:t>»</w:t>
      </w:r>
      <w:r w:rsidR="009972CF" w:rsidRPr="007F0D87">
        <w:rPr>
          <w:rFonts w:ascii="Times New Roman" w:hAnsi="Times New Roman" w:cs="Times New Roman"/>
          <w:sz w:val="28"/>
          <w:szCs w:val="28"/>
        </w:rPr>
        <w:t>.</w:t>
      </w:r>
    </w:p>
    <w:p w14:paraId="402906AB"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Основы государственной политики в области обеспечения ядерной и радиационной безопасности Российской Федерации на период до 2025 года (утверждены Президентом Российской Федерации 1 марта 2012 г</w:t>
      </w:r>
      <w:r w:rsidR="005C295E">
        <w:rPr>
          <w:rFonts w:ascii="Times New Roman" w:hAnsi="Times New Roman" w:cs="Times New Roman"/>
          <w:sz w:val="28"/>
          <w:szCs w:val="28"/>
        </w:rPr>
        <w:t>.</w:t>
      </w:r>
      <w:r w:rsidRPr="00D61263">
        <w:rPr>
          <w:rFonts w:ascii="Times New Roman" w:hAnsi="Times New Roman" w:cs="Times New Roman"/>
          <w:sz w:val="28"/>
          <w:szCs w:val="28"/>
        </w:rPr>
        <w:t xml:space="preserve"> № Пр-539).</w:t>
      </w:r>
    </w:p>
    <w:p w14:paraId="00F1A0FF"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b/>
          <w:bCs/>
          <w:sz w:val="28"/>
          <w:szCs w:val="28"/>
        </w:rPr>
        <w:t>Постановления и распоряжения Правительства Российской Федерации</w:t>
      </w:r>
    </w:p>
    <w:p w14:paraId="50BA0611"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Постановление Правительства Российской Федерации от 01</w:t>
      </w:r>
      <w:r w:rsidR="005C295E">
        <w:rPr>
          <w:rFonts w:ascii="Times New Roman" w:hAnsi="Times New Roman" w:cs="Times New Roman"/>
          <w:sz w:val="28"/>
          <w:szCs w:val="28"/>
        </w:rPr>
        <w:t xml:space="preserve"> марта </w:t>
      </w:r>
      <w:r w:rsidRPr="00D61263">
        <w:rPr>
          <w:rFonts w:ascii="Times New Roman" w:hAnsi="Times New Roman" w:cs="Times New Roman"/>
          <w:sz w:val="28"/>
          <w:szCs w:val="28"/>
        </w:rPr>
        <w:t>1993 г. № 177 «Об утверждении Положения о порядке использования действующих радиовещательных и телевизионных станций для оповещения и информирования населения Российской Федерации в чрезвычайных ситуациях мирного и военного времени».</w:t>
      </w:r>
    </w:p>
    <w:p w14:paraId="0B879332"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Постановление Правительства Российской Федерации от 01</w:t>
      </w:r>
      <w:r w:rsidR="005C295E">
        <w:rPr>
          <w:rFonts w:ascii="Times New Roman" w:hAnsi="Times New Roman" w:cs="Times New Roman"/>
          <w:sz w:val="28"/>
          <w:szCs w:val="28"/>
        </w:rPr>
        <w:t xml:space="preserve"> марта </w:t>
      </w:r>
      <w:r w:rsidRPr="00D61263">
        <w:rPr>
          <w:rFonts w:ascii="Times New Roman" w:hAnsi="Times New Roman" w:cs="Times New Roman"/>
          <w:sz w:val="28"/>
          <w:szCs w:val="28"/>
        </w:rPr>
        <w:t>1993 г. №178 «О создании локальных систем оповещения в районах размещения потенциально опасных объектов».</w:t>
      </w:r>
    </w:p>
    <w:p w14:paraId="6B269C02" w14:textId="77777777" w:rsidR="009972CF"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Постановление Правительства Российской Федерации от </w:t>
      </w:r>
      <w:r w:rsidR="005C295E">
        <w:rPr>
          <w:rFonts w:ascii="Times New Roman" w:hAnsi="Times New Roman" w:cs="Times New Roman"/>
          <w:sz w:val="28"/>
          <w:szCs w:val="28"/>
        </w:rPr>
        <w:br/>
      </w:r>
      <w:r w:rsidRPr="00D61263">
        <w:rPr>
          <w:rFonts w:ascii="Times New Roman" w:hAnsi="Times New Roman" w:cs="Times New Roman"/>
          <w:sz w:val="28"/>
          <w:szCs w:val="28"/>
        </w:rPr>
        <w:t>23</w:t>
      </w:r>
      <w:r w:rsidR="005C295E">
        <w:rPr>
          <w:rFonts w:ascii="Times New Roman" w:hAnsi="Times New Roman" w:cs="Times New Roman"/>
          <w:sz w:val="28"/>
          <w:szCs w:val="28"/>
        </w:rPr>
        <w:t xml:space="preserve"> апреля </w:t>
      </w:r>
      <w:r w:rsidRPr="00D61263">
        <w:rPr>
          <w:rFonts w:ascii="Times New Roman" w:hAnsi="Times New Roman" w:cs="Times New Roman"/>
          <w:sz w:val="28"/>
          <w:szCs w:val="28"/>
        </w:rPr>
        <w:t>1994 г. № 359 «Об утверждении Положения о порядке использования объектов и имущества гражданской обороны приватизированными предприятиями, учреждениями и организациями».</w:t>
      </w:r>
    </w:p>
    <w:p w14:paraId="433BF76E" w14:textId="77777777" w:rsidR="00774D99" w:rsidRPr="00774D99" w:rsidRDefault="00774D99" w:rsidP="00AD44CB">
      <w:pPr>
        <w:pStyle w:val="a8"/>
        <w:numPr>
          <w:ilvl w:val="0"/>
          <w:numId w:val="19"/>
        </w:numPr>
        <w:spacing w:after="0" w:line="240" w:lineRule="auto"/>
        <w:ind w:left="0" w:firstLine="709"/>
        <w:jc w:val="both"/>
        <w:rPr>
          <w:rFonts w:ascii="Times New Roman" w:hAnsi="Times New Roman" w:cs="Times New Roman"/>
          <w:sz w:val="28"/>
          <w:szCs w:val="28"/>
        </w:rPr>
      </w:pPr>
      <w:r w:rsidRPr="00774D99">
        <w:rPr>
          <w:rFonts w:ascii="Times New Roman" w:hAnsi="Times New Roman" w:cs="Times New Roman"/>
          <w:sz w:val="28"/>
          <w:szCs w:val="28"/>
        </w:rPr>
        <w:t xml:space="preserve">Постановление Правительства Российской Федерации от </w:t>
      </w:r>
      <w:r w:rsidR="005C295E">
        <w:rPr>
          <w:rFonts w:ascii="Times New Roman" w:hAnsi="Times New Roman" w:cs="Times New Roman"/>
          <w:sz w:val="28"/>
          <w:szCs w:val="28"/>
        </w:rPr>
        <w:br/>
      </w:r>
      <w:r w:rsidRPr="00774D99">
        <w:rPr>
          <w:rFonts w:ascii="Times New Roman" w:hAnsi="Times New Roman" w:cs="Times New Roman"/>
          <w:sz w:val="28"/>
          <w:szCs w:val="28"/>
        </w:rPr>
        <w:t>16 августа 2016 г. № 804 «Об утверждении Правил отнесения организаций к категориям по гражданской обороне в зависимости от роли в экономике государства или влияния на безопасность населения».</w:t>
      </w:r>
    </w:p>
    <w:p w14:paraId="6E9016CB" w14:textId="77777777" w:rsidR="00521A61" w:rsidRPr="00521A61"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521A61">
        <w:rPr>
          <w:rFonts w:ascii="Times New Roman" w:hAnsi="Times New Roman" w:cs="Times New Roman"/>
          <w:sz w:val="28"/>
          <w:szCs w:val="28"/>
        </w:rPr>
        <w:t xml:space="preserve">Постановление Правительства Российской Федерации </w:t>
      </w:r>
      <w:r w:rsidR="00521A61" w:rsidRPr="00521A61">
        <w:rPr>
          <w:rFonts w:ascii="Times New Roman" w:hAnsi="Times New Roman" w:cs="Times New Roman"/>
          <w:sz w:val="28"/>
          <w:szCs w:val="28"/>
        </w:rPr>
        <w:t xml:space="preserve">от </w:t>
      </w:r>
      <w:r w:rsidR="005C295E">
        <w:rPr>
          <w:rFonts w:ascii="Times New Roman" w:hAnsi="Times New Roman" w:cs="Times New Roman"/>
          <w:sz w:val="28"/>
          <w:szCs w:val="28"/>
        </w:rPr>
        <w:br/>
      </w:r>
      <w:r w:rsidR="00521A61" w:rsidRPr="00521A61">
        <w:rPr>
          <w:rFonts w:ascii="Times New Roman" w:hAnsi="Times New Roman" w:cs="Times New Roman"/>
          <w:sz w:val="28"/>
          <w:szCs w:val="28"/>
        </w:rPr>
        <w:t>16</w:t>
      </w:r>
      <w:r w:rsidR="005C295E">
        <w:rPr>
          <w:rFonts w:ascii="Times New Roman" w:hAnsi="Times New Roman" w:cs="Times New Roman"/>
          <w:sz w:val="28"/>
          <w:szCs w:val="28"/>
        </w:rPr>
        <w:t xml:space="preserve"> августа </w:t>
      </w:r>
      <w:r w:rsidR="00521A61" w:rsidRPr="00521A61">
        <w:rPr>
          <w:rFonts w:ascii="Times New Roman" w:hAnsi="Times New Roman" w:cs="Times New Roman"/>
          <w:sz w:val="28"/>
          <w:szCs w:val="28"/>
        </w:rPr>
        <w:t>2016</w:t>
      </w:r>
      <w:r w:rsidR="005C295E">
        <w:rPr>
          <w:rFonts w:ascii="Times New Roman" w:hAnsi="Times New Roman" w:cs="Times New Roman"/>
          <w:sz w:val="28"/>
          <w:szCs w:val="28"/>
        </w:rPr>
        <w:t xml:space="preserve"> г.</w:t>
      </w:r>
      <w:r w:rsidR="00521A61" w:rsidRPr="00521A61">
        <w:rPr>
          <w:rFonts w:ascii="Times New Roman" w:hAnsi="Times New Roman" w:cs="Times New Roman"/>
          <w:sz w:val="28"/>
          <w:szCs w:val="28"/>
        </w:rPr>
        <w:t xml:space="preserve"> № 804 ДСП «Об утверждении правил отнесения организаций к категориям по гражданской обороне в зависимости от роли в экономике государства или влияния на безопасность населения»;</w:t>
      </w:r>
    </w:p>
    <w:p w14:paraId="28C74FCD"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Постановление Правительства Российской Федерации от </w:t>
      </w:r>
      <w:r w:rsidR="005C295E">
        <w:rPr>
          <w:rFonts w:ascii="Times New Roman" w:hAnsi="Times New Roman" w:cs="Times New Roman"/>
          <w:sz w:val="28"/>
          <w:szCs w:val="28"/>
        </w:rPr>
        <w:br/>
      </w:r>
      <w:r w:rsidRPr="00D61263">
        <w:rPr>
          <w:rFonts w:ascii="Times New Roman" w:hAnsi="Times New Roman" w:cs="Times New Roman"/>
          <w:sz w:val="28"/>
          <w:szCs w:val="28"/>
        </w:rPr>
        <w:t>3</w:t>
      </w:r>
      <w:r w:rsidR="005C295E">
        <w:rPr>
          <w:rFonts w:ascii="Times New Roman" w:hAnsi="Times New Roman" w:cs="Times New Roman"/>
          <w:sz w:val="28"/>
          <w:szCs w:val="28"/>
        </w:rPr>
        <w:t xml:space="preserve"> октября </w:t>
      </w:r>
      <w:r w:rsidRPr="00D61263">
        <w:rPr>
          <w:rFonts w:ascii="Times New Roman" w:hAnsi="Times New Roman" w:cs="Times New Roman"/>
          <w:sz w:val="28"/>
          <w:szCs w:val="28"/>
        </w:rPr>
        <w:t>1998 г. № 1149 «О порядке отнесения территорий к группам по гражданской обороне» (ред</w:t>
      </w:r>
      <w:r w:rsidR="005C295E">
        <w:rPr>
          <w:rFonts w:ascii="Times New Roman" w:hAnsi="Times New Roman" w:cs="Times New Roman"/>
          <w:sz w:val="28"/>
          <w:szCs w:val="28"/>
        </w:rPr>
        <w:t>акция</w:t>
      </w:r>
      <w:r w:rsidRPr="00D61263">
        <w:rPr>
          <w:rFonts w:ascii="Times New Roman" w:hAnsi="Times New Roman" w:cs="Times New Roman"/>
          <w:sz w:val="28"/>
          <w:szCs w:val="28"/>
        </w:rPr>
        <w:t xml:space="preserve"> от </w:t>
      </w:r>
      <w:r w:rsidR="00A7057D" w:rsidRPr="00D61263">
        <w:rPr>
          <w:rFonts w:ascii="Times New Roman" w:hAnsi="Times New Roman" w:cs="Times New Roman"/>
          <w:sz w:val="28"/>
          <w:szCs w:val="28"/>
        </w:rPr>
        <w:t>12 августа 2017 г.</w:t>
      </w:r>
      <w:r w:rsidRPr="00D61263">
        <w:rPr>
          <w:rFonts w:ascii="Times New Roman" w:hAnsi="Times New Roman" w:cs="Times New Roman"/>
          <w:sz w:val="28"/>
          <w:szCs w:val="28"/>
        </w:rPr>
        <w:t>).</w:t>
      </w:r>
    </w:p>
    <w:p w14:paraId="014D2E3D"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Постановление Правительства Российской Федерации от 10</w:t>
      </w:r>
      <w:r w:rsidR="005C295E">
        <w:rPr>
          <w:rFonts w:ascii="Times New Roman" w:hAnsi="Times New Roman" w:cs="Times New Roman"/>
          <w:sz w:val="28"/>
          <w:szCs w:val="28"/>
        </w:rPr>
        <w:t xml:space="preserve"> июля </w:t>
      </w:r>
      <w:r w:rsidRPr="00D61263">
        <w:rPr>
          <w:rFonts w:ascii="Times New Roman" w:hAnsi="Times New Roman" w:cs="Times New Roman"/>
          <w:sz w:val="28"/>
          <w:szCs w:val="28"/>
        </w:rPr>
        <w:t>1999 г. №782 «О создании (назначении) в организациях структурных подразделений (работников), уполномоченных на решение задач в области гражданской обороны» (ред</w:t>
      </w:r>
      <w:r w:rsidR="005C295E">
        <w:rPr>
          <w:rFonts w:ascii="Times New Roman" w:hAnsi="Times New Roman" w:cs="Times New Roman"/>
          <w:sz w:val="28"/>
          <w:szCs w:val="28"/>
        </w:rPr>
        <w:t>акция</w:t>
      </w:r>
      <w:r w:rsidRPr="00D61263">
        <w:rPr>
          <w:rFonts w:ascii="Times New Roman" w:hAnsi="Times New Roman" w:cs="Times New Roman"/>
          <w:sz w:val="28"/>
          <w:szCs w:val="28"/>
        </w:rPr>
        <w:t xml:space="preserve"> </w:t>
      </w:r>
      <w:r w:rsidR="00A7057D" w:rsidRPr="00D61263">
        <w:rPr>
          <w:rFonts w:ascii="Times New Roman" w:hAnsi="Times New Roman" w:cs="Times New Roman"/>
          <w:sz w:val="28"/>
          <w:szCs w:val="28"/>
        </w:rPr>
        <w:t xml:space="preserve">от 14 октября 2016 г. </w:t>
      </w:r>
      <w:r w:rsidR="005C295E">
        <w:rPr>
          <w:rFonts w:ascii="Times New Roman" w:hAnsi="Times New Roman" w:cs="Times New Roman"/>
          <w:sz w:val="28"/>
          <w:szCs w:val="28"/>
        </w:rPr>
        <w:t>№</w:t>
      </w:r>
      <w:r w:rsidR="00A7057D" w:rsidRPr="00D61263">
        <w:rPr>
          <w:rFonts w:ascii="Times New Roman" w:hAnsi="Times New Roman" w:cs="Times New Roman"/>
          <w:sz w:val="28"/>
          <w:szCs w:val="28"/>
        </w:rPr>
        <w:t xml:space="preserve"> 1041</w:t>
      </w:r>
      <w:r w:rsidRPr="00D61263">
        <w:rPr>
          <w:rFonts w:ascii="Times New Roman" w:hAnsi="Times New Roman" w:cs="Times New Roman"/>
          <w:sz w:val="28"/>
          <w:szCs w:val="28"/>
        </w:rPr>
        <w:t>).</w:t>
      </w:r>
    </w:p>
    <w:p w14:paraId="08F38792" w14:textId="4227D39A" w:rsidR="009972CF" w:rsidRPr="00D61263" w:rsidRDefault="009972CF" w:rsidP="00144D05">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Постановление Правительства Российской Федерации от </w:t>
      </w:r>
      <w:r w:rsidR="00D8016E">
        <w:rPr>
          <w:rFonts w:ascii="Times New Roman" w:hAnsi="Times New Roman" w:cs="Times New Roman"/>
          <w:sz w:val="28"/>
          <w:szCs w:val="28"/>
        </w:rPr>
        <w:br/>
      </w:r>
      <w:r w:rsidRPr="00D61263">
        <w:rPr>
          <w:rFonts w:ascii="Times New Roman" w:hAnsi="Times New Roman" w:cs="Times New Roman"/>
          <w:sz w:val="28"/>
          <w:szCs w:val="28"/>
        </w:rPr>
        <w:t>29</w:t>
      </w:r>
      <w:r w:rsidR="005C295E">
        <w:rPr>
          <w:rFonts w:ascii="Times New Roman" w:hAnsi="Times New Roman" w:cs="Times New Roman"/>
          <w:sz w:val="28"/>
          <w:szCs w:val="28"/>
        </w:rPr>
        <w:t xml:space="preserve"> ноября </w:t>
      </w:r>
      <w:r w:rsidRPr="00D61263">
        <w:rPr>
          <w:rFonts w:ascii="Times New Roman" w:hAnsi="Times New Roman" w:cs="Times New Roman"/>
          <w:sz w:val="28"/>
          <w:szCs w:val="28"/>
        </w:rPr>
        <w:t>1999 г. № 1309 «О порядке создания убежищ и иных объектов гражданской обороны» (ред</w:t>
      </w:r>
      <w:r w:rsidR="00D8016E">
        <w:rPr>
          <w:rFonts w:ascii="Times New Roman" w:hAnsi="Times New Roman" w:cs="Times New Roman"/>
          <w:sz w:val="28"/>
          <w:szCs w:val="28"/>
        </w:rPr>
        <w:t xml:space="preserve">акция </w:t>
      </w:r>
      <w:r w:rsidR="00144D05" w:rsidRPr="00144D05">
        <w:rPr>
          <w:rFonts w:ascii="Times New Roman" w:hAnsi="Times New Roman" w:cs="Times New Roman"/>
          <w:sz w:val="28"/>
          <w:szCs w:val="28"/>
        </w:rPr>
        <w:t xml:space="preserve">30 октября 2019 г. </w:t>
      </w:r>
      <w:r w:rsidR="003E259A">
        <w:rPr>
          <w:rFonts w:ascii="Times New Roman" w:hAnsi="Times New Roman" w:cs="Times New Roman"/>
          <w:sz w:val="28"/>
          <w:szCs w:val="28"/>
        </w:rPr>
        <w:t>№</w:t>
      </w:r>
      <w:r w:rsidR="00144D05" w:rsidRPr="00144D05">
        <w:rPr>
          <w:rFonts w:ascii="Times New Roman" w:hAnsi="Times New Roman" w:cs="Times New Roman"/>
          <w:sz w:val="28"/>
          <w:szCs w:val="28"/>
        </w:rPr>
        <w:t xml:space="preserve"> 1391</w:t>
      </w:r>
      <w:r w:rsidRPr="00D61263">
        <w:rPr>
          <w:rFonts w:ascii="Times New Roman" w:hAnsi="Times New Roman" w:cs="Times New Roman"/>
          <w:sz w:val="28"/>
          <w:szCs w:val="28"/>
        </w:rPr>
        <w:t>).</w:t>
      </w:r>
    </w:p>
    <w:p w14:paraId="01A4A25E"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Постановление Правительства Российской Федерации от </w:t>
      </w:r>
      <w:r w:rsidR="00D8016E">
        <w:rPr>
          <w:rFonts w:ascii="Times New Roman" w:hAnsi="Times New Roman" w:cs="Times New Roman"/>
          <w:sz w:val="28"/>
          <w:szCs w:val="28"/>
        </w:rPr>
        <w:br/>
      </w:r>
      <w:r w:rsidRPr="00D61263">
        <w:rPr>
          <w:rFonts w:ascii="Times New Roman" w:hAnsi="Times New Roman" w:cs="Times New Roman"/>
          <w:sz w:val="28"/>
          <w:szCs w:val="28"/>
        </w:rPr>
        <w:t>16</w:t>
      </w:r>
      <w:r w:rsidR="00D8016E">
        <w:rPr>
          <w:rFonts w:ascii="Times New Roman" w:hAnsi="Times New Roman" w:cs="Times New Roman"/>
          <w:sz w:val="28"/>
          <w:szCs w:val="28"/>
        </w:rPr>
        <w:t xml:space="preserve"> марта </w:t>
      </w:r>
      <w:r w:rsidRPr="00D61263">
        <w:rPr>
          <w:rFonts w:ascii="Times New Roman" w:hAnsi="Times New Roman" w:cs="Times New Roman"/>
          <w:sz w:val="28"/>
          <w:szCs w:val="28"/>
        </w:rPr>
        <w:t>2000 г. № 227 «О возмещении расходов на подготовку и проведение мероприятий по гражданской обороне».</w:t>
      </w:r>
    </w:p>
    <w:p w14:paraId="23F5A337" w14:textId="13F2B7DB" w:rsidR="009972CF" w:rsidRPr="00D61263" w:rsidRDefault="009972CF" w:rsidP="00144D05">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Постановление Правительства Российской Федерации от</w:t>
      </w:r>
      <w:r w:rsidR="00D8016E">
        <w:rPr>
          <w:rFonts w:ascii="Times New Roman" w:hAnsi="Times New Roman" w:cs="Times New Roman"/>
          <w:sz w:val="28"/>
          <w:szCs w:val="28"/>
        </w:rPr>
        <w:br/>
      </w:r>
      <w:r w:rsidRPr="00D61263">
        <w:rPr>
          <w:rFonts w:ascii="Times New Roman" w:hAnsi="Times New Roman" w:cs="Times New Roman"/>
          <w:sz w:val="28"/>
          <w:szCs w:val="28"/>
        </w:rPr>
        <w:t>27</w:t>
      </w:r>
      <w:r w:rsidR="00D8016E">
        <w:rPr>
          <w:rFonts w:ascii="Times New Roman" w:hAnsi="Times New Roman" w:cs="Times New Roman"/>
          <w:sz w:val="28"/>
          <w:szCs w:val="28"/>
        </w:rPr>
        <w:t xml:space="preserve"> апреля </w:t>
      </w:r>
      <w:r w:rsidRPr="00D61263">
        <w:rPr>
          <w:rFonts w:ascii="Times New Roman" w:hAnsi="Times New Roman" w:cs="Times New Roman"/>
          <w:sz w:val="28"/>
          <w:szCs w:val="28"/>
        </w:rPr>
        <w:t>2000 г. № 379 «О накоплении, хранении и использовании в целях гражданской обороны запасов материально-технических, продовольственных, медицинских и иных средств» (ред</w:t>
      </w:r>
      <w:r w:rsidR="00D8016E">
        <w:rPr>
          <w:rFonts w:ascii="Times New Roman" w:hAnsi="Times New Roman" w:cs="Times New Roman"/>
          <w:sz w:val="28"/>
          <w:szCs w:val="28"/>
        </w:rPr>
        <w:t xml:space="preserve">акция </w:t>
      </w:r>
      <w:r w:rsidR="00144D05" w:rsidRPr="00144D05">
        <w:rPr>
          <w:rFonts w:ascii="Times New Roman" w:hAnsi="Times New Roman" w:cs="Times New Roman"/>
          <w:sz w:val="28"/>
          <w:szCs w:val="28"/>
        </w:rPr>
        <w:t xml:space="preserve">от 30 сентября 2019 г. </w:t>
      </w:r>
      <w:r w:rsidR="003E259A">
        <w:rPr>
          <w:rFonts w:ascii="Times New Roman" w:hAnsi="Times New Roman" w:cs="Times New Roman"/>
          <w:sz w:val="28"/>
          <w:szCs w:val="28"/>
        </w:rPr>
        <w:t>№</w:t>
      </w:r>
      <w:r w:rsidR="00144D05" w:rsidRPr="00144D05">
        <w:rPr>
          <w:rFonts w:ascii="Times New Roman" w:hAnsi="Times New Roman" w:cs="Times New Roman"/>
          <w:sz w:val="28"/>
          <w:szCs w:val="28"/>
        </w:rPr>
        <w:t xml:space="preserve"> 1278</w:t>
      </w:r>
      <w:r w:rsidRPr="00D61263">
        <w:rPr>
          <w:rFonts w:ascii="Times New Roman" w:hAnsi="Times New Roman" w:cs="Times New Roman"/>
          <w:sz w:val="28"/>
          <w:szCs w:val="28"/>
        </w:rPr>
        <w:t>).</w:t>
      </w:r>
    </w:p>
    <w:p w14:paraId="21833383" w14:textId="203308BF" w:rsidR="009972CF" w:rsidRDefault="009972CF" w:rsidP="006A3DB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Постановление Правительства Российской Федерации от </w:t>
      </w:r>
      <w:r w:rsidR="00D8016E">
        <w:rPr>
          <w:rFonts w:ascii="Times New Roman" w:hAnsi="Times New Roman" w:cs="Times New Roman"/>
          <w:sz w:val="28"/>
          <w:szCs w:val="28"/>
        </w:rPr>
        <w:br/>
      </w:r>
      <w:r w:rsidRPr="00D61263">
        <w:rPr>
          <w:rFonts w:ascii="Times New Roman" w:hAnsi="Times New Roman" w:cs="Times New Roman"/>
          <w:sz w:val="28"/>
          <w:szCs w:val="28"/>
        </w:rPr>
        <w:t>2</w:t>
      </w:r>
      <w:r w:rsidR="00D8016E">
        <w:rPr>
          <w:rFonts w:ascii="Times New Roman" w:hAnsi="Times New Roman" w:cs="Times New Roman"/>
          <w:sz w:val="28"/>
          <w:szCs w:val="28"/>
        </w:rPr>
        <w:t xml:space="preserve"> ноября </w:t>
      </w:r>
      <w:r w:rsidRPr="00D61263">
        <w:rPr>
          <w:rFonts w:ascii="Times New Roman" w:hAnsi="Times New Roman" w:cs="Times New Roman"/>
          <w:sz w:val="28"/>
          <w:szCs w:val="28"/>
        </w:rPr>
        <w:t>2000 г. №</w:t>
      </w:r>
      <w:r w:rsidR="006A3DBB" w:rsidRPr="006A3DBB">
        <w:rPr>
          <w:rFonts w:ascii="Times New Roman" w:hAnsi="Times New Roman" w:cs="Times New Roman"/>
          <w:sz w:val="28"/>
          <w:szCs w:val="28"/>
        </w:rPr>
        <w:t xml:space="preserve"> </w:t>
      </w:r>
      <w:r w:rsidRPr="00D61263">
        <w:rPr>
          <w:rFonts w:ascii="Times New Roman" w:hAnsi="Times New Roman" w:cs="Times New Roman"/>
          <w:sz w:val="28"/>
          <w:szCs w:val="28"/>
        </w:rPr>
        <w:t xml:space="preserve">841 «Об утверждении положения </w:t>
      </w:r>
      <w:r w:rsidR="00774D99" w:rsidRPr="00774D99">
        <w:rPr>
          <w:rFonts w:ascii="Times New Roman" w:hAnsi="Times New Roman" w:cs="Times New Roman"/>
          <w:sz w:val="28"/>
          <w:szCs w:val="28"/>
        </w:rPr>
        <w:t xml:space="preserve">о подготовке населения </w:t>
      </w:r>
      <w:r w:rsidRPr="00D61263">
        <w:rPr>
          <w:rFonts w:ascii="Times New Roman" w:hAnsi="Times New Roman" w:cs="Times New Roman"/>
          <w:sz w:val="28"/>
          <w:szCs w:val="28"/>
        </w:rPr>
        <w:t>в области гражданской обороны» (ред</w:t>
      </w:r>
      <w:r w:rsidR="00D8016E">
        <w:rPr>
          <w:rFonts w:ascii="Times New Roman" w:hAnsi="Times New Roman" w:cs="Times New Roman"/>
          <w:sz w:val="28"/>
          <w:szCs w:val="28"/>
        </w:rPr>
        <w:t>акция</w:t>
      </w:r>
      <w:r w:rsidRPr="00D61263">
        <w:rPr>
          <w:rFonts w:ascii="Times New Roman" w:hAnsi="Times New Roman" w:cs="Times New Roman"/>
          <w:sz w:val="28"/>
          <w:szCs w:val="28"/>
        </w:rPr>
        <w:t xml:space="preserve"> </w:t>
      </w:r>
      <w:r w:rsidR="006A3DBB" w:rsidRPr="006A3DBB">
        <w:rPr>
          <w:rFonts w:ascii="Times New Roman" w:hAnsi="Times New Roman" w:cs="Times New Roman"/>
          <w:sz w:val="28"/>
          <w:szCs w:val="28"/>
        </w:rPr>
        <w:t xml:space="preserve">от 30 сентября 2019 г. </w:t>
      </w:r>
      <w:r w:rsidR="003E259A">
        <w:rPr>
          <w:rFonts w:ascii="Times New Roman" w:hAnsi="Times New Roman" w:cs="Times New Roman"/>
          <w:sz w:val="28"/>
          <w:szCs w:val="28"/>
        </w:rPr>
        <w:t>№</w:t>
      </w:r>
      <w:r w:rsidR="006A3DBB" w:rsidRPr="006A3DBB">
        <w:rPr>
          <w:rFonts w:ascii="Times New Roman" w:hAnsi="Times New Roman" w:cs="Times New Roman"/>
          <w:sz w:val="28"/>
          <w:szCs w:val="28"/>
        </w:rPr>
        <w:t xml:space="preserve"> 1274</w:t>
      </w:r>
      <w:r w:rsidRPr="00D61263">
        <w:rPr>
          <w:rFonts w:ascii="Times New Roman" w:hAnsi="Times New Roman" w:cs="Times New Roman"/>
          <w:sz w:val="28"/>
          <w:szCs w:val="28"/>
        </w:rPr>
        <w:t>).</w:t>
      </w:r>
    </w:p>
    <w:p w14:paraId="415BEA9A" w14:textId="77777777" w:rsidR="00D8016E" w:rsidRDefault="00D8016E" w:rsidP="00D8016E">
      <w:pPr>
        <w:spacing w:after="0" w:line="240" w:lineRule="auto"/>
        <w:jc w:val="both"/>
        <w:rPr>
          <w:rFonts w:ascii="Times New Roman" w:hAnsi="Times New Roman" w:cs="Times New Roman"/>
          <w:sz w:val="28"/>
          <w:szCs w:val="28"/>
        </w:rPr>
      </w:pPr>
    </w:p>
    <w:p w14:paraId="7E43F0C1" w14:textId="77777777" w:rsidR="00D8016E" w:rsidRPr="00D8016E" w:rsidRDefault="00D8016E" w:rsidP="00D8016E">
      <w:pPr>
        <w:spacing w:after="0" w:line="240" w:lineRule="auto"/>
        <w:jc w:val="both"/>
        <w:rPr>
          <w:rFonts w:ascii="Times New Roman" w:hAnsi="Times New Roman" w:cs="Times New Roman"/>
          <w:sz w:val="28"/>
          <w:szCs w:val="28"/>
        </w:rPr>
      </w:pPr>
    </w:p>
    <w:p w14:paraId="0F782203" w14:textId="77777777" w:rsidR="009972CF" w:rsidRPr="00D5511C" w:rsidRDefault="009972CF" w:rsidP="00D5511C">
      <w:pPr>
        <w:pStyle w:val="a8"/>
        <w:numPr>
          <w:ilvl w:val="0"/>
          <w:numId w:val="19"/>
        </w:numPr>
        <w:spacing w:after="0" w:line="240" w:lineRule="auto"/>
        <w:ind w:left="0" w:firstLine="709"/>
        <w:jc w:val="both"/>
        <w:rPr>
          <w:rFonts w:ascii="Times New Roman" w:hAnsi="Times New Roman" w:cs="Times New Roman"/>
          <w:sz w:val="28"/>
          <w:szCs w:val="28"/>
        </w:rPr>
      </w:pPr>
      <w:r w:rsidRPr="00D5511C">
        <w:rPr>
          <w:rFonts w:ascii="Times New Roman" w:hAnsi="Times New Roman" w:cs="Times New Roman"/>
          <w:sz w:val="28"/>
          <w:szCs w:val="28"/>
        </w:rPr>
        <w:t xml:space="preserve">Постановление Правительства Российской Федерации от </w:t>
      </w:r>
      <w:r w:rsidR="00D8016E" w:rsidRPr="00D5511C">
        <w:rPr>
          <w:rFonts w:ascii="Times New Roman" w:hAnsi="Times New Roman" w:cs="Times New Roman"/>
          <w:sz w:val="28"/>
          <w:szCs w:val="28"/>
        </w:rPr>
        <w:br/>
      </w:r>
      <w:r w:rsidR="00D5511C" w:rsidRPr="00D5511C">
        <w:rPr>
          <w:rFonts w:ascii="Times New Roman" w:hAnsi="Times New Roman" w:cs="Times New Roman"/>
          <w:sz w:val="28"/>
          <w:szCs w:val="28"/>
        </w:rPr>
        <w:t xml:space="preserve">16 сентября 2020 года </w:t>
      </w:r>
      <w:r w:rsidR="00D5511C">
        <w:rPr>
          <w:rFonts w:ascii="Times New Roman" w:hAnsi="Times New Roman" w:cs="Times New Roman"/>
          <w:sz w:val="28"/>
          <w:szCs w:val="28"/>
        </w:rPr>
        <w:t>№</w:t>
      </w:r>
      <w:r w:rsidR="00D5511C" w:rsidRPr="00D5511C">
        <w:rPr>
          <w:rFonts w:ascii="Times New Roman" w:hAnsi="Times New Roman" w:cs="Times New Roman"/>
          <w:sz w:val="28"/>
          <w:szCs w:val="28"/>
        </w:rPr>
        <w:t xml:space="preserve"> 1479 </w:t>
      </w:r>
      <w:r w:rsidRPr="00D5511C">
        <w:rPr>
          <w:rFonts w:ascii="Times New Roman" w:hAnsi="Times New Roman" w:cs="Times New Roman"/>
          <w:sz w:val="28"/>
          <w:szCs w:val="28"/>
        </w:rPr>
        <w:t>«</w:t>
      </w:r>
      <w:r w:rsidR="00D5511C" w:rsidRPr="00D5511C">
        <w:rPr>
          <w:rFonts w:ascii="Times New Roman" w:hAnsi="Times New Roman" w:cs="Times New Roman"/>
          <w:sz w:val="28"/>
          <w:szCs w:val="28"/>
        </w:rPr>
        <w:t>Об утверждении Правил противопожарного режима в Российской Федерации</w:t>
      </w:r>
      <w:r w:rsidR="00D5511C">
        <w:rPr>
          <w:rFonts w:ascii="Times New Roman" w:hAnsi="Times New Roman" w:cs="Times New Roman"/>
          <w:sz w:val="28"/>
          <w:szCs w:val="28"/>
        </w:rPr>
        <w:t xml:space="preserve"> </w:t>
      </w:r>
      <w:r w:rsidR="00D5511C" w:rsidRPr="00D5511C">
        <w:rPr>
          <w:rFonts w:ascii="Times New Roman" w:hAnsi="Times New Roman" w:cs="Times New Roman"/>
          <w:sz w:val="28"/>
          <w:szCs w:val="28"/>
        </w:rPr>
        <w:t>(с изменениями на 31 декабря 2020 года)</w:t>
      </w:r>
      <w:r w:rsidRPr="00D5511C">
        <w:rPr>
          <w:rFonts w:ascii="Times New Roman" w:hAnsi="Times New Roman" w:cs="Times New Roman"/>
          <w:sz w:val="28"/>
          <w:szCs w:val="28"/>
        </w:rPr>
        <w:t>.</w:t>
      </w:r>
    </w:p>
    <w:p w14:paraId="0EBD9759"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Постановление Правительства Российской Федерации от </w:t>
      </w:r>
      <w:r w:rsidR="00D8016E">
        <w:rPr>
          <w:rFonts w:ascii="Times New Roman" w:hAnsi="Times New Roman" w:cs="Times New Roman"/>
          <w:sz w:val="28"/>
          <w:szCs w:val="28"/>
        </w:rPr>
        <w:br/>
      </w:r>
      <w:r w:rsidRPr="00D61263">
        <w:rPr>
          <w:rFonts w:ascii="Times New Roman" w:hAnsi="Times New Roman" w:cs="Times New Roman"/>
          <w:sz w:val="28"/>
          <w:szCs w:val="28"/>
        </w:rPr>
        <w:t>30</w:t>
      </w:r>
      <w:r w:rsidR="00D8016E">
        <w:rPr>
          <w:rFonts w:ascii="Times New Roman" w:hAnsi="Times New Roman" w:cs="Times New Roman"/>
          <w:sz w:val="28"/>
          <w:szCs w:val="28"/>
        </w:rPr>
        <w:t xml:space="preserve"> декабря </w:t>
      </w:r>
      <w:r w:rsidRPr="00D61263">
        <w:rPr>
          <w:rFonts w:ascii="Times New Roman" w:hAnsi="Times New Roman" w:cs="Times New Roman"/>
          <w:sz w:val="28"/>
          <w:szCs w:val="28"/>
        </w:rPr>
        <w:t>2003 г. № 794 «О единой государственной системы предупреждения и ликвидации чрезвычайных ситуаций» (ред</w:t>
      </w:r>
      <w:r w:rsidR="00D8016E">
        <w:rPr>
          <w:rFonts w:ascii="Times New Roman" w:hAnsi="Times New Roman" w:cs="Times New Roman"/>
          <w:sz w:val="28"/>
          <w:szCs w:val="28"/>
        </w:rPr>
        <w:t>акция</w:t>
      </w:r>
      <w:r w:rsidRPr="00D61263">
        <w:rPr>
          <w:rFonts w:ascii="Times New Roman" w:hAnsi="Times New Roman" w:cs="Times New Roman"/>
          <w:sz w:val="28"/>
          <w:szCs w:val="28"/>
        </w:rPr>
        <w:t xml:space="preserve"> от </w:t>
      </w:r>
      <w:r w:rsidR="00811EF9" w:rsidRPr="00D61263">
        <w:rPr>
          <w:rFonts w:ascii="Times New Roman" w:hAnsi="Times New Roman" w:cs="Times New Roman"/>
          <w:sz w:val="28"/>
          <w:szCs w:val="28"/>
        </w:rPr>
        <w:t>17 мая 2017 г.</w:t>
      </w:r>
      <w:r w:rsidRPr="00D61263">
        <w:rPr>
          <w:rFonts w:ascii="Times New Roman" w:hAnsi="Times New Roman" w:cs="Times New Roman"/>
          <w:sz w:val="28"/>
          <w:szCs w:val="28"/>
        </w:rPr>
        <w:t>).</w:t>
      </w:r>
    </w:p>
    <w:p w14:paraId="1A63E509"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Постановление Правительства Российской Федерации от </w:t>
      </w:r>
      <w:r w:rsidR="00D8016E">
        <w:rPr>
          <w:rFonts w:ascii="Times New Roman" w:hAnsi="Times New Roman" w:cs="Times New Roman"/>
          <w:sz w:val="28"/>
          <w:szCs w:val="28"/>
        </w:rPr>
        <w:br/>
      </w:r>
      <w:r w:rsidRPr="00D61263">
        <w:rPr>
          <w:rFonts w:ascii="Times New Roman" w:hAnsi="Times New Roman" w:cs="Times New Roman"/>
          <w:sz w:val="28"/>
          <w:szCs w:val="28"/>
        </w:rPr>
        <w:t>22</w:t>
      </w:r>
      <w:r w:rsidR="00D8016E">
        <w:rPr>
          <w:rFonts w:ascii="Times New Roman" w:hAnsi="Times New Roman" w:cs="Times New Roman"/>
          <w:sz w:val="28"/>
          <w:szCs w:val="28"/>
        </w:rPr>
        <w:t xml:space="preserve"> июня </w:t>
      </w:r>
      <w:r w:rsidRPr="00D61263">
        <w:rPr>
          <w:rFonts w:ascii="Times New Roman" w:hAnsi="Times New Roman" w:cs="Times New Roman"/>
          <w:sz w:val="28"/>
          <w:szCs w:val="28"/>
        </w:rPr>
        <w:t>2004 г. № 303дсп «О порядке эвакуации населения, материальных и культурных ценностей в безопасные районы» (ред</w:t>
      </w:r>
      <w:r w:rsidR="00D8016E">
        <w:rPr>
          <w:rFonts w:ascii="Times New Roman" w:hAnsi="Times New Roman" w:cs="Times New Roman"/>
          <w:sz w:val="28"/>
          <w:szCs w:val="28"/>
        </w:rPr>
        <w:t>акция</w:t>
      </w:r>
      <w:r w:rsidRPr="00D61263">
        <w:rPr>
          <w:rFonts w:ascii="Times New Roman" w:hAnsi="Times New Roman" w:cs="Times New Roman"/>
          <w:sz w:val="28"/>
          <w:szCs w:val="28"/>
        </w:rPr>
        <w:t xml:space="preserve"> от 3</w:t>
      </w:r>
      <w:r w:rsidR="00D8016E">
        <w:rPr>
          <w:rFonts w:ascii="Times New Roman" w:hAnsi="Times New Roman" w:cs="Times New Roman"/>
          <w:sz w:val="28"/>
          <w:szCs w:val="28"/>
        </w:rPr>
        <w:t xml:space="preserve"> февраля </w:t>
      </w:r>
      <w:r w:rsidRPr="00D61263">
        <w:rPr>
          <w:rFonts w:ascii="Times New Roman" w:hAnsi="Times New Roman" w:cs="Times New Roman"/>
          <w:sz w:val="28"/>
          <w:szCs w:val="28"/>
        </w:rPr>
        <w:t>2016</w:t>
      </w:r>
      <w:r w:rsidR="00D8016E">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05564A7D"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Постановление Правительства Российской Федерации от </w:t>
      </w:r>
      <w:r w:rsidR="00D8016E">
        <w:rPr>
          <w:rFonts w:ascii="Times New Roman" w:hAnsi="Times New Roman" w:cs="Times New Roman"/>
          <w:sz w:val="28"/>
          <w:szCs w:val="28"/>
        </w:rPr>
        <w:br/>
      </w:r>
      <w:r w:rsidRPr="00D61263">
        <w:rPr>
          <w:rFonts w:ascii="Times New Roman" w:hAnsi="Times New Roman" w:cs="Times New Roman"/>
          <w:sz w:val="28"/>
          <w:szCs w:val="28"/>
        </w:rPr>
        <w:t>20</w:t>
      </w:r>
      <w:r w:rsidR="00D8016E">
        <w:rPr>
          <w:rFonts w:ascii="Times New Roman" w:hAnsi="Times New Roman" w:cs="Times New Roman"/>
          <w:sz w:val="28"/>
          <w:szCs w:val="28"/>
        </w:rPr>
        <w:t xml:space="preserve"> июня </w:t>
      </w:r>
      <w:r w:rsidRPr="00D61263">
        <w:rPr>
          <w:rFonts w:ascii="Times New Roman" w:hAnsi="Times New Roman" w:cs="Times New Roman"/>
          <w:sz w:val="28"/>
          <w:szCs w:val="28"/>
        </w:rPr>
        <w:t>2005 г. № 385 «О федеральной противопожарной службе» (ред</w:t>
      </w:r>
      <w:r w:rsidR="00D8016E">
        <w:rPr>
          <w:rFonts w:ascii="Times New Roman" w:hAnsi="Times New Roman" w:cs="Times New Roman"/>
          <w:sz w:val="28"/>
          <w:szCs w:val="28"/>
        </w:rPr>
        <w:t xml:space="preserve">акция </w:t>
      </w:r>
      <w:r w:rsidRPr="00D61263">
        <w:rPr>
          <w:rFonts w:ascii="Times New Roman" w:hAnsi="Times New Roman" w:cs="Times New Roman"/>
          <w:sz w:val="28"/>
          <w:szCs w:val="28"/>
        </w:rPr>
        <w:t xml:space="preserve">от </w:t>
      </w:r>
      <w:r w:rsidR="000E3B58" w:rsidRPr="00D61263">
        <w:rPr>
          <w:rFonts w:ascii="Times New Roman" w:hAnsi="Times New Roman" w:cs="Times New Roman"/>
          <w:sz w:val="28"/>
          <w:szCs w:val="28"/>
        </w:rPr>
        <w:t>29 июня 2016 г.</w:t>
      </w:r>
      <w:r w:rsidRPr="00D61263">
        <w:rPr>
          <w:rFonts w:ascii="Times New Roman" w:hAnsi="Times New Roman" w:cs="Times New Roman"/>
          <w:sz w:val="28"/>
          <w:szCs w:val="28"/>
        </w:rPr>
        <w:t>).</w:t>
      </w:r>
    </w:p>
    <w:p w14:paraId="5A744412"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Постановление Правительства Российской Федерации от </w:t>
      </w:r>
      <w:r w:rsidR="00D8016E">
        <w:rPr>
          <w:rFonts w:ascii="Times New Roman" w:hAnsi="Times New Roman" w:cs="Times New Roman"/>
          <w:sz w:val="28"/>
          <w:szCs w:val="28"/>
        </w:rPr>
        <w:br/>
      </w:r>
      <w:r w:rsidRPr="00D61263">
        <w:rPr>
          <w:rFonts w:ascii="Times New Roman" w:hAnsi="Times New Roman" w:cs="Times New Roman"/>
          <w:sz w:val="28"/>
          <w:szCs w:val="28"/>
        </w:rPr>
        <w:t>5</w:t>
      </w:r>
      <w:r w:rsidR="00D8016E">
        <w:rPr>
          <w:rFonts w:ascii="Times New Roman" w:hAnsi="Times New Roman" w:cs="Times New Roman"/>
          <w:sz w:val="28"/>
          <w:szCs w:val="28"/>
        </w:rPr>
        <w:t xml:space="preserve"> декабря </w:t>
      </w:r>
      <w:r w:rsidRPr="00D61263">
        <w:rPr>
          <w:rFonts w:ascii="Times New Roman" w:hAnsi="Times New Roman" w:cs="Times New Roman"/>
          <w:sz w:val="28"/>
          <w:szCs w:val="28"/>
        </w:rPr>
        <w:t>2005 г. № 725 «О взаимодействии и координации деятельности органов исполнительной власти субъектов Российской Федерации и территориальных органов федеральных органов исполнительной власти» (ред</w:t>
      </w:r>
      <w:r w:rsidR="00D8016E">
        <w:rPr>
          <w:rFonts w:ascii="Times New Roman" w:hAnsi="Times New Roman" w:cs="Times New Roman"/>
          <w:sz w:val="28"/>
          <w:szCs w:val="28"/>
        </w:rPr>
        <w:t>акция</w:t>
      </w:r>
      <w:r w:rsidRPr="00D61263">
        <w:rPr>
          <w:rFonts w:ascii="Times New Roman" w:hAnsi="Times New Roman" w:cs="Times New Roman"/>
          <w:sz w:val="28"/>
          <w:szCs w:val="28"/>
        </w:rPr>
        <w:t xml:space="preserve"> от 8</w:t>
      </w:r>
      <w:r w:rsidR="00D8016E">
        <w:rPr>
          <w:rFonts w:ascii="Times New Roman" w:hAnsi="Times New Roman" w:cs="Times New Roman"/>
          <w:sz w:val="28"/>
          <w:szCs w:val="28"/>
        </w:rPr>
        <w:t xml:space="preserve"> декабря 2</w:t>
      </w:r>
      <w:r w:rsidRPr="00D61263">
        <w:rPr>
          <w:rFonts w:ascii="Times New Roman" w:hAnsi="Times New Roman" w:cs="Times New Roman"/>
          <w:sz w:val="28"/>
          <w:szCs w:val="28"/>
        </w:rPr>
        <w:t>008</w:t>
      </w:r>
      <w:r w:rsidR="00D8016E">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39645C41" w14:textId="7048012E" w:rsidR="009972CF" w:rsidRPr="00D61263" w:rsidRDefault="009972CF" w:rsidP="00146A54">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Постановление Правительства Российской Федерации от </w:t>
      </w:r>
      <w:r w:rsidR="00D8016E">
        <w:rPr>
          <w:rFonts w:ascii="Times New Roman" w:hAnsi="Times New Roman" w:cs="Times New Roman"/>
          <w:sz w:val="28"/>
          <w:szCs w:val="28"/>
        </w:rPr>
        <w:br/>
      </w:r>
      <w:r w:rsidRPr="00D61263">
        <w:rPr>
          <w:rFonts w:ascii="Times New Roman" w:hAnsi="Times New Roman" w:cs="Times New Roman"/>
          <w:sz w:val="28"/>
          <w:szCs w:val="28"/>
        </w:rPr>
        <w:t>26</w:t>
      </w:r>
      <w:r w:rsidR="00D8016E">
        <w:rPr>
          <w:rFonts w:ascii="Times New Roman" w:hAnsi="Times New Roman" w:cs="Times New Roman"/>
          <w:sz w:val="28"/>
          <w:szCs w:val="28"/>
        </w:rPr>
        <w:t xml:space="preserve"> ноября </w:t>
      </w:r>
      <w:r w:rsidRPr="00D61263">
        <w:rPr>
          <w:rFonts w:ascii="Times New Roman" w:hAnsi="Times New Roman" w:cs="Times New Roman"/>
          <w:sz w:val="28"/>
          <w:szCs w:val="28"/>
        </w:rPr>
        <w:t>2007 г. №</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804 «Об утверждении Положения о гражданской обороне в Российской Федерации» (ред</w:t>
      </w:r>
      <w:r w:rsidR="00D8016E">
        <w:rPr>
          <w:rFonts w:ascii="Times New Roman" w:hAnsi="Times New Roman" w:cs="Times New Roman"/>
          <w:sz w:val="28"/>
          <w:szCs w:val="28"/>
        </w:rPr>
        <w:t>акция</w:t>
      </w:r>
      <w:r w:rsidRPr="00D61263">
        <w:rPr>
          <w:rFonts w:ascii="Times New Roman" w:hAnsi="Times New Roman" w:cs="Times New Roman"/>
          <w:sz w:val="28"/>
          <w:szCs w:val="28"/>
        </w:rPr>
        <w:t xml:space="preserve"> </w:t>
      </w:r>
      <w:r w:rsidR="00146A54" w:rsidRPr="00146A54">
        <w:rPr>
          <w:rFonts w:ascii="Times New Roman" w:hAnsi="Times New Roman" w:cs="Times New Roman"/>
          <w:sz w:val="28"/>
          <w:szCs w:val="28"/>
        </w:rPr>
        <w:t>от 30 сентября 2019 г. N 1274</w:t>
      </w:r>
      <w:r w:rsidRPr="00D61263">
        <w:rPr>
          <w:rFonts w:ascii="Times New Roman" w:hAnsi="Times New Roman" w:cs="Times New Roman"/>
          <w:sz w:val="28"/>
          <w:szCs w:val="28"/>
        </w:rPr>
        <w:t>).</w:t>
      </w:r>
    </w:p>
    <w:p w14:paraId="5A33EACD"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Постановление Правительства Российской Федерации от </w:t>
      </w:r>
      <w:r w:rsidR="00D8016E">
        <w:rPr>
          <w:rFonts w:ascii="Times New Roman" w:hAnsi="Times New Roman" w:cs="Times New Roman"/>
          <w:sz w:val="28"/>
          <w:szCs w:val="28"/>
        </w:rPr>
        <w:br/>
      </w:r>
      <w:r w:rsidRPr="00D61263">
        <w:rPr>
          <w:rFonts w:ascii="Times New Roman" w:hAnsi="Times New Roman" w:cs="Times New Roman"/>
          <w:sz w:val="28"/>
          <w:szCs w:val="28"/>
        </w:rPr>
        <w:t>21</w:t>
      </w:r>
      <w:r w:rsidR="00D8016E">
        <w:rPr>
          <w:rFonts w:ascii="Times New Roman" w:hAnsi="Times New Roman" w:cs="Times New Roman"/>
          <w:sz w:val="28"/>
          <w:szCs w:val="28"/>
        </w:rPr>
        <w:t xml:space="preserve"> мая </w:t>
      </w:r>
      <w:r w:rsidRPr="00D61263">
        <w:rPr>
          <w:rFonts w:ascii="Times New Roman" w:hAnsi="Times New Roman" w:cs="Times New Roman"/>
          <w:sz w:val="28"/>
          <w:szCs w:val="28"/>
        </w:rPr>
        <w:t>2007 г. № 305 «Об утверждении Положения о государственном надзоре в области гражданской обороны» (ред</w:t>
      </w:r>
      <w:r w:rsidR="00D8016E">
        <w:rPr>
          <w:rFonts w:ascii="Times New Roman" w:hAnsi="Times New Roman" w:cs="Times New Roman"/>
          <w:sz w:val="28"/>
          <w:szCs w:val="28"/>
        </w:rPr>
        <w:t>акция</w:t>
      </w:r>
      <w:r w:rsidRPr="00D61263">
        <w:rPr>
          <w:rFonts w:ascii="Times New Roman" w:hAnsi="Times New Roman" w:cs="Times New Roman"/>
          <w:sz w:val="28"/>
          <w:szCs w:val="28"/>
        </w:rPr>
        <w:t xml:space="preserve"> от</w:t>
      </w:r>
      <w:r w:rsidR="000E3B58" w:rsidRPr="00D61263">
        <w:rPr>
          <w:rFonts w:ascii="Courier New" w:hAnsi="Courier New" w:cs="Courier New"/>
          <w:sz w:val="24"/>
          <w:szCs w:val="24"/>
          <w:lang w:eastAsia="ru-RU"/>
        </w:rPr>
        <w:t xml:space="preserve"> </w:t>
      </w:r>
      <w:r w:rsidR="000E3B58" w:rsidRPr="00D61263">
        <w:rPr>
          <w:rFonts w:ascii="Times New Roman" w:hAnsi="Times New Roman" w:cs="Times New Roman"/>
          <w:sz w:val="28"/>
          <w:szCs w:val="28"/>
        </w:rPr>
        <w:t xml:space="preserve">22 июля 2017 г. </w:t>
      </w:r>
      <w:r w:rsidR="00D8016E">
        <w:rPr>
          <w:rFonts w:ascii="Times New Roman" w:hAnsi="Times New Roman" w:cs="Times New Roman"/>
          <w:sz w:val="28"/>
          <w:szCs w:val="28"/>
        </w:rPr>
        <w:t>№</w:t>
      </w:r>
      <w:r w:rsidR="000E3B58" w:rsidRPr="00D61263">
        <w:rPr>
          <w:rFonts w:ascii="Times New Roman" w:hAnsi="Times New Roman" w:cs="Times New Roman"/>
          <w:sz w:val="28"/>
          <w:szCs w:val="28"/>
        </w:rPr>
        <w:t xml:space="preserve"> 864</w:t>
      </w:r>
      <w:r w:rsidRPr="00D61263">
        <w:rPr>
          <w:rFonts w:ascii="Times New Roman" w:hAnsi="Times New Roman" w:cs="Times New Roman"/>
          <w:sz w:val="28"/>
          <w:szCs w:val="28"/>
        </w:rPr>
        <w:t>).</w:t>
      </w:r>
    </w:p>
    <w:p w14:paraId="14C3955D"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Постановление Правительства Российской Федерации от </w:t>
      </w:r>
      <w:r w:rsidR="00D8016E">
        <w:rPr>
          <w:rFonts w:ascii="Times New Roman" w:hAnsi="Times New Roman" w:cs="Times New Roman"/>
          <w:sz w:val="28"/>
          <w:szCs w:val="28"/>
        </w:rPr>
        <w:br/>
      </w:r>
      <w:r w:rsidRPr="00D61263">
        <w:rPr>
          <w:rFonts w:ascii="Times New Roman" w:hAnsi="Times New Roman" w:cs="Times New Roman"/>
          <w:sz w:val="28"/>
          <w:szCs w:val="28"/>
        </w:rPr>
        <w:t>16</w:t>
      </w:r>
      <w:r w:rsidR="00D8016E">
        <w:rPr>
          <w:rFonts w:ascii="Times New Roman" w:hAnsi="Times New Roman" w:cs="Times New Roman"/>
          <w:sz w:val="28"/>
          <w:szCs w:val="28"/>
        </w:rPr>
        <w:t xml:space="preserve"> февраля </w:t>
      </w:r>
      <w:r w:rsidRPr="00D61263">
        <w:rPr>
          <w:rFonts w:ascii="Times New Roman" w:hAnsi="Times New Roman" w:cs="Times New Roman"/>
          <w:sz w:val="28"/>
          <w:szCs w:val="28"/>
        </w:rPr>
        <w:t>2008 г. № 87 «О составе разделов проектной документации и требованиях к их содержанию» (ред</w:t>
      </w:r>
      <w:r w:rsidR="00D8016E">
        <w:rPr>
          <w:rFonts w:ascii="Times New Roman" w:hAnsi="Times New Roman" w:cs="Times New Roman"/>
          <w:sz w:val="28"/>
          <w:szCs w:val="28"/>
        </w:rPr>
        <w:t>акция</w:t>
      </w:r>
      <w:r w:rsidRPr="00D61263">
        <w:rPr>
          <w:rFonts w:ascii="Times New Roman" w:hAnsi="Times New Roman" w:cs="Times New Roman"/>
          <w:sz w:val="28"/>
          <w:szCs w:val="28"/>
        </w:rPr>
        <w:t xml:space="preserve"> от 23</w:t>
      </w:r>
      <w:r w:rsidR="00D8016E">
        <w:rPr>
          <w:rFonts w:ascii="Times New Roman" w:hAnsi="Times New Roman" w:cs="Times New Roman"/>
          <w:sz w:val="28"/>
          <w:szCs w:val="28"/>
        </w:rPr>
        <w:t xml:space="preserve"> января </w:t>
      </w:r>
      <w:r w:rsidRPr="00D61263">
        <w:rPr>
          <w:rFonts w:ascii="Times New Roman" w:hAnsi="Times New Roman" w:cs="Times New Roman"/>
          <w:sz w:val="28"/>
          <w:szCs w:val="28"/>
        </w:rPr>
        <w:t>2016</w:t>
      </w:r>
      <w:r w:rsidR="00D8016E">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2E45D0ED"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Постановление Правительства Российской Федерации от </w:t>
      </w:r>
      <w:r w:rsidR="00D8016E">
        <w:rPr>
          <w:rFonts w:ascii="Times New Roman" w:hAnsi="Times New Roman" w:cs="Times New Roman"/>
          <w:sz w:val="28"/>
          <w:szCs w:val="28"/>
        </w:rPr>
        <w:br/>
      </w:r>
      <w:r w:rsidRPr="00D61263">
        <w:rPr>
          <w:rFonts w:ascii="Times New Roman" w:hAnsi="Times New Roman" w:cs="Times New Roman"/>
          <w:sz w:val="28"/>
          <w:szCs w:val="28"/>
        </w:rPr>
        <w:t>22</w:t>
      </w:r>
      <w:r w:rsidR="00D8016E">
        <w:rPr>
          <w:rFonts w:ascii="Times New Roman" w:hAnsi="Times New Roman" w:cs="Times New Roman"/>
          <w:sz w:val="28"/>
          <w:szCs w:val="28"/>
        </w:rPr>
        <w:t xml:space="preserve"> декабря </w:t>
      </w:r>
      <w:r w:rsidRPr="00D61263">
        <w:rPr>
          <w:rFonts w:ascii="Times New Roman" w:hAnsi="Times New Roman" w:cs="Times New Roman"/>
          <w:sz w:val="28"/>
          <w:szCs w:val="28"/>
        </w:rPr>
        <w:t>2011 г. № 1091 «О некоторых вопросах аттестации аварийно-спасательных служб, аварийно-спасательных формирований, спасателей и граждан, приобретающих статус спасателя» (ред</w:t>
      </w:r>
      <w:r w:rsidR="00D8016E">
        <w:rPr>
          <w:rFonts w:ascii="Times New Roman" w:hAnsi="Times New Roman" w:cs="Times New Roman"/>
          <w:sz w:val="28"/>
          <w:szCs w:val="28"/>
        </w:rPr>
        <w:t>акция</w:t>
      </w:r>
      <w:r w:rsidRPr="00D61263">
        <w:rPr>
          <w:rFonts w:ascii="Times New Roman" w:hAnsi="Times New Roman" w:cs="Times New Roman"/>
          <w:sz w:val="28"/>
          <w:szCs w:val="28"/>
        </w:rPr>
        <w:t xml:space="preserve"> от </w:t>
      </w:r>
      <w:r w:rsidR="000E3B58" w:rsidRPr="00D61263">
        <w:rPr>
          <w:rFonts w:ascii="Times New Roman" w:hAnsi="Times New Roman" w:cs="Times New Roman"/>
          <w:sz w:val="28"/>
          <w:szCs w:val="28"/>
        </w:rPr>
        <w:t>17 декабря 2016 г.</w:t>
      </w:r>
      <w:r w:rsidRPr="00D61263">
        <w:rPr>
          <w:rFonts w:ascii="Times New Roman" w:hAnsi="Times New Roman" w:cs="Times New Roman"/>
          <w:sz w:val="28"/>
          <w:szCs w:val="28"/>
        </w:rPr>
        <w:t>).</w:t>
      </w:r>
    </w:p>
    <w:p w14:paraId="476CDA28" w14:textId="77777777" w:rsidR="00D8016E" w:rsidRDefault="00D8016E" w:rsidP="00E3775D">
      <w:pPr>
        <w:tabs>
          <w:tab w:val="left" w:pos="9214"/>
        </w:tabs>
        <w:spacing w:after="0" w:line="240" w:lineRule="auto"/>
        <w:ind w:firstLine="709"/>
        <w:jc w:val="both"/>
        <w:rPr>
          <w:rFonts w:ascii="Times New Roman" w:hAnsi="Times New Roman" w:cs="Times New Roman"/>
          <w:b/>
          <w:bCs/>
          <w:sz w:val="28"/>
          <w:szCs w:val="28"/>
        </w:rPr>
      </w:pPr>
    </w:p>
    <w:p w14:paraId="35FA0401" w14:textId="77777777" w:rsidR="00E3775D" w:rsidRPr="00D61263" w:rsidRDefault="00E3775D" w:rsidP="00E3775D">
      <w:pPr>
        <w:tabs>
          <w:tab w:val="left" w:pos="9214"/>
        </w:tabs>
        <w:spacing w:after="0" w:line="240" w:lineRule="auto"/>
        <w:ind w:firstLine="709"/>
        <w:jc w:val="both"/>
        <w:rPr>
          <w:rFonts w:ascii="Times New Roman" w:hAnsi="Times New Roman" w:cs="Times New Roman"/>
          <w:b/>
          <w:bCs/>
          <w:sz w:val="28"/>
          <w:szCs w:val="28"/>
        </w:rPr>
      </w:pPr>
      <w:r w:rsidRPr="00D61263">
        <w:rPr>
          <w:rFonts w:ascii="Times New Roman" w:hAnsi="Times New Roman" w:cs="Times New Roman"/>
          <w:b/>
          <w:bCs/>
          <w:sz w:val="28"/>
          <w:szCs w:val="28"/>
        </w:rPr>
        <w:t xml:space="preserve">Приказ Министерства образования и науки Российской Федерации </w:t>
      </w:r>
    </w:p>
    <w:p w14:paraId="53785B2D" w14:textId="77777777" w:rsidR="00E3775D" w:rsidRPr="00D61263" w:rsidRDefault="00E3775D"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Приказ Министерства образования и науки Российской Федерации от 25 октября 2017 г. </w:t>
      </w:r>
      <w:r w:rsidR="00D8016E">
        <w:rPr>
          <w:rFonts w:ascii="Times New Roman" w:hAnsi="Times New Roman" w:cs="Times New Roman"/>
          <w:sz w:val="28"/>
          <w:szCs w:val="28"/>
        </w:rPr>
        <w:t>№</w:t>
      </w:r>
      <w:r w:rsidRPr="00D61263">
        <w:rPr>
          <w:rFonts w:ascii="Times New Roman" w:hAnsi="Times New Roman" w:cs="Times New Roman"/>
          <w:sz w:val="28"/>
          <w:szCs w:val="28"/>
        </w:rPr>
        <w:t xml:space="preserve"> 1039 «Об утверждении положения об организации и ведении гражданской обороны в Министерстве образования и науки Российской Федерации».</w:t>
      </w:r>
    </w:p>
    <w:p w14:paraId="4B4EABC2" w14:textId="77777777" w:rsidR="00D8016E" w:rsidRDefault="00D8016E" w:rsidP="009972CF">
      <w:pPr>
        <w:tabs>
          <w:tab w:val="left" w:pos="9214"/>
        </w:tabs>
        <w:spacing w:after="0" w:line="240" w:lineRule="auto"/>
        <w:ind w:firstLine="709"/>
        <w:jc w:val="both"/>
        <w:rPr>
          <w:rFonts w:ascii="Times New Roman" w:hAnsi="Times New Roman" w:cs="Times New Roman"/>
          <w:b/>
          <w:bCs/>
          <w:sz w:val="28"/>
          <w:szCs w:val="28"/>
        </w:rPr>
      </w:pPr>
    </w:p>
    <w:p w14:paraId="24200639"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b/>
          <w:bCs/>
          <w:sz w:val="28"/>
          <w:szCs w:val="28"/>
        </w:rPr>
        <w:t>Совместные приказы, приказы других министерств и ведомств:</w:t>
      </w:r>
    </w:p>
    <w:p w14:paraId="7B9B7CE3"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Совместный приказ МЧС России, МВД России, ФСБ России от </w:t>
      </w:r>
      <w:r w:rsidR="00D8016E">
        <w:rPr>
          <w:rFonts w:ascii="Times New Roman" w:hAnsi="Times New Roman" w:cs="Times New Roman"/>
          <w:sz w:val="28"/>
          <w:szCs w:val="28"/>
        </w:rPr>
        <w:br/>
      </w:r>
      <w:r w:rsidRPr="00D61263">
        <w:rPr>
          <w:rFonts w:ascii="Times New Roman" w:hAnsi="Times New Roman" w:cs="Times New Roman"/>
          <w:sz w:val="28"/>
          <w:szCs w:val="28"/>
        </w:rPr>
        <w:t>31</w:t>
      </w:r>
      <w:r w:rsidR="00D8016E">
        <w:rPr>
          <w:rFonts w:ascii="Times New Roman" w:hAnsi="Times New Roman" w:cs="Times New Roman"/>
          <w:sz w:val="28"/>
          <w:szCs w:val="28"/>
        </w:rPr>
        <w:t xml:space="preserve"> мая </w:t>
      </w:r>
      <w:r w:rsidRPr="00D61263">
        <w:rPr>
          <w:rFonts w:ascii="Times New Roman" w:hAnsi="Times New Roman" w:cs="Times New Roman"/>
          <w:sz w:val="28"/>
          <w:szCs w:val="28"/>
        </w:rPr>
        <w:t xml:space="preserve">2005 </w:t>
      </w:r>
      <w:r w:rsidR="00D8016E">
        <w:rPr>
          <w:rFonts w:ascii="Times New Roman" w:hAnsi="Times New Roman" w:cs="Times New Roman"/>
          <w:sz w:val="28"/>
          <w:szCs w:val="28"/>
        </w:rPr>
        <w:t xml:space="preserve">г. </w:t>
      </w:r>
      <w:r w:rsidRPr="00D61263">
        <w:rPr>
          <w:rFonts w:ascii="Times New Roman" w:hAnsi="Times New Roman" w:cs="Times New Roman"/>
          <w:sz w:val="28"/>
          <w:szCs w:val="28"/>
        </w:rPr>
        <w:t>№428/432/321 «О порядке размещения современных технических средств массовой информации в местах массового пребывания людей в целях подготовки населения в области гражданской обороны, защиты от чрезвычайных ситуаций, обеспечения пожарной безопасности и охраны общественного порядка, а также своевременного оповещения и оперативного информирования граждан о чрезвычайных ситуациях и угрозе террористических акций» (ред</w:t>
      </w:r>
      <w:r w:rsidR="00D8016E">
        <w:rPr>
          <w:rFonts w:ascii="Times New Roman" w:hAnsi="Times New Roman" w:cs="Times New Roman"/>
          <w:sz w:val="28"/>
          <w:szCs w:val="28"/>
        </w:rPr>
        <w:t xml:space="preserve">акция </w:t>
      </w:r>
      <w:r w:rsidRPr="00D61263">
        <w:rPr>
          <w:rFonts w:ascii="Times New Roman" w:hAnsi="Times New Roman" w:cs="Times New Roman"/>
          <w:sz w:val="28"/>
          <w:szCs w:val="28"/>
        </w:rPr>
        <w:t>от 28</w:t>
      </w:r>
      <w:r w:rsidR="00D8016E">
        <w:rPr>
          <w:rFonts w:ascii="Times New Roman" w:hAnsi="Times New Roman" w:cs="Times New Roman"/>
          <w:sz w:val="28"/>
          <w:szCs w:val="28"/>
        </w:rPr>
        <w:t xml:space="preserve"> октября </w:t>
      </w:r>
      <w:r w:rsidRPr="00D61263">
        <w:rPr>
          <w:rFonts w:ascii="Times New Roman" w:hAnsi="Times New Roman" w:cs="Times New Roman"/>
          <w:sz w:val="28"/>
          <w:szCs w:val="28"/>
        </w:rPr>
        <w:t>2008</w:t>
      </w:r>
      <w:r w:rsidR="00D8016E">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17131BE9"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Совместный приказ МЧС России, </w:t>
      </w:r>
      <w:r w:rsidR="00EB394E" w:rsidRPr="00FB48D8">
        <w:rPr>
          <w:rFonts w:ascii="Times New Roman" w:hAnsi="Times New Roman" w:cs="Times New Roman"/>
          <w:sz w:val="28"/>
          <w:szCs w:val="28"/>
        </w:rPr>
        <w:t>Министерств</w:t>
      </w:r>
      <w:r w:rsidR="00EB394E">
        <w:rPr>
          <w:rFonts w:ascii="Times New Roman" w:hAnsi="Times New Roman" w:cs="Times New Roman"/>
          <w:sz w:val="28"/>
          <w:szCs w:val="28"/>
        </w:rPr>
        <w:t>а</w:t>
      </w:r>
      <w:r w:rsidR="00EB394E" w:rsidRPr="00FB48D8">
        <w:rPr>
          <w:rFonts w:ascii="Times New Roman" w:hAnsi="Times New Roman" w:cs="Times New Roman"/>
          <w:sz w:val="28"/>
          <w:szCs w:val="28"/>
        </w:rPr>
        <w:t xml:space="preserve"> цифрового развития, связи и массовых коммуникаций Российской Федерации</w:t>
      </w:r>
      <w:r w:rsidR="00EB394E">
        <w:rPr>
          <w:rFonts w:ascii="Times New Roman" w:hAnsi="Times New Roman" w:cs="Times New Roman"/>
          <w:sz w:val="28"/>
          <w:szCs w:val="28"/>
        </w:rPr>
        <w:t xml:space="preserve"> </w:t>
      </w:r>
      <w:r w:rsidR="00EB394E" w:rsidRPr="00D61263">
        <w:rPr>
          <w:rFonts w:ascii="Times New Roman" w:hAnsi="Times New Roman" w:cs="Times New Roman"/>
          <w:sz w:val="28"/>
          <w:szCs w:val="28"/>
        </w:rPr>
        <w:t xml:space="preserve">от </w:t>
      </w:r>
      <w:r w:rsidR="00EB394E">
        <w:rPr>
          <w:rFonts w:ascii="Times New Roman" w:hAnsi="Times New Roman" w:cs="Times New Roman"/>
          <w:sz w:val="28"/>
          <w:szCs w:val="28"/>
        </w:rPr>
        <w:t xml:space="preserve">31 июля </w:t>
      </w:r>
      <w:r w:rsidR="00EB394E" w:rsidRPr="00D61263">
        <w:rPr>
          <w:rFonts w:ascii="Times New Roman" w:hAnsi="Times New Roman" w:cs="Times New Roman"/>
          <w:sz w:val="28"/>
          <w:szCs w:val="28"/>
        </w:rPr>
        <w:t>20</w:t>
      </w:r>
      <w:r w:rsidR="00EB394E">
        <w:rPr>
          <w:rFonts w:ascii="Times New Roman" w:hAnsi="Times New Roman" w:cs="Times New Roman"/>
          <w:sz w:val="28"/>
          <w:szCs w:val="28"/>
        </w:rPr>
        <w:t>20</w:t>
      </w:r>
      <w:r w:rsidR="00EB394E" w:rsidRPr="00D61263">
        <w:rPr>
          <w:rFonts w:ascii="Times New Roman" w:hAnsi="Times New Roman" w:cs="Times New Roman"/>
          <w:sz w:val="28"/>
          <w:szCs w:val="28"/>
        </w:rPr>
        <w:t xml:space="preserve"> </w:t>
      </w:r>
      <w:r w:rsidR="00EB394E">
        <w:rPr>
          <w:rFonts w:ascii="Times New Roman" w:hAnsi="Times New Roman" w:cs="Times New Roman"/>
          <w:sz w:val="28"/>
          <w:szCs w:val="28"/>
        </w:rPr>
        <w:t xml:space="preserve">г. </w:t>
      </w:r>
      <w:r w:rsidRPr="00D61263">
        <w:rPr>
          <w:rFonts w:ascii="Times New Roman" w:hAnsi="Times New Roman" w:cs="Times New Roman"/>
          <w:sz w:val="28"/>
          <w:szCs w:val="28"/>
        </w:rPr>
        <w:t xml:space="preserve">№ </w:t>
      </w:r>
      <w:r w:rsidR="00144D05">
        <w:rPr>
          <w:rFonts w:ascii="Times New Roman" w:hAnsi="Times New Roman" w:cs="Times New Roman"/>
          <w:sz w:val="28"/>
          <w:szCs w:val="28"/>
        </w:rPr>
        <w:t>579</w:t>
      </w:r>
      <w:r w:rsidRPr="00D61263">
        <w:rPr>
          <w:rFonts w:ascii="Times New Roman" w:hAnsi="Times New Roman" w:cs="Times New Roman"/>
          <w:sz w:val="28"/>
          <w:szCs w:val="28"/>
        </w:rPr>
        <w:t>/</w:t>
      </w:r>
      <w:r w:rsidR="00144D05">
        <w:rPr>
          <w:rFonts w:ascii="Times New Roman" w:hAnsi="Times New Roman" w:cs="Times New Roman"/>
          <w:sz w:val="28"/>
          <w:szCs w:val="28"/>
        </w:rPr>
        <w:t>366</w:t>
      </w:r>
      <w:r w:rsidRPr="00D61263">
        <w:rPr>
          <w:rFonts w:ascii="Times New Roman" w:hAnsi="Times New Roman" w:cs="Times New Roman"/>
          <w:sz w:val="28"/>
          <w:szCs w:val="28"/>
        </w:rPr>
        <w:t xml:space="preserve"> «Об утверждении Положения по организации эксплуатационно-технического обслуживания систем оповещения населения».</w:t>
      </w:r>
    </w:p>
    <w:p w14:paraId="53226E78" w14:textId="77777777" w:rsidR="009972CF" w:rsidRPr="00D61263" w:rsidRDefault="009972CF" w:rsidP="00FB48D8">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Приказ МЧС России, </w:t>
      </w:r>
      <w:r w:rsidR="00FB48D8" w:rsidRPr="00FB48D8">
        <w:rPr>
          <w:rFonts w:ascii="Times New Roman" w:hAnsi="Times New Roman" w:cs="Times New Roman"/>
          <w:sz w:val="28"/>
          <w:szCs w:val="28"/>
        </w:rPr>
        <w:t>Министерств</w:t>
      </w:r>
      <w:r w:rsidR="00FB48D8">
        <w:rPr>
          <w:rFonts w:ascii="Times New Roman" w:hAnsi="Times New Roman" w:cs="Times New Roman"/>
          <w:sz w:val="28"/>
          <w:szCs w:val="28"/>
        </w:rPr>
        <w:t>а</w:t>
      </w:r>
      <w:r w:rsidR="00FB48D8" w:rsidRPr="00FB48D8">
        <w:rPr>
          <w:rFonts w:ascii="Times New Roman" w:hAnsi="Times New Roman" w:cs="Times New Roman"/>
          <w:sz w:val="28"/>
          <w:szCs w:val="28"/>
        </w:rPr>
        <w:t xml:space="preserve"> цифрового развития, связи и массовых коммуникаций Российской Федерации</w:t>
      </w:r>
      <w:r w:rsidR="00FB48D8">
        <w:rPr>
          <w:rFonts w:ascii="Times New Roman" w:hAnsi="Times New Roman" w:cs="Times New Roman"/>
          <w:sz w:val="28"/>
          <w:szCs w:val="28"/>
        </w:rPr>
        <w:t xml:space="preserve"> </w:t>
      </w:r>
      <w:r w:rsidRPr="00D61263">
        <w:rPr>
          <w:rFonts w:ascii="Times New Roman" w:hAnsi="Times New Roman" w:cs="Times New Roman"/>
          <w:sz w:val="28"/>
          <w:szCs w:val="28"/>
        </w:rPr>
        <w:t xml:space="preserve">от </w:t>
      </w:r>
      <w:r w:rsidR="00FB48D8">
        <w:rPr>
          <w:rFonts w:ascii="Times New Roman" w:hAnsi="Times New Roman" w:cs="Times New Roman"/>
          <w:sz w:val="28"/>
          <w:szCs w:val="28"/>
        </w:rPr>
        <w:t>31</w:t>
      </w:r>
      <w:r w:rsidR="00D8016E">
        <w:rPr>
          <w:rFonts w:ascii="Times New Roman" w:hAnsi="Times New Roman" w:cs="Times New Roman"/>
          <w:sz w:val="28"/>
          <w:szCs w:val="28"/>
        </w:rPr>
        <w:t xml:space="preserve"> июля </w:t>
      </w:r>
      <w:r w:rsidRPr="00D61263">
        <w:rPr>
          <w:rFonts w:ascii="Times New Roman" w:hAnsi="Times New Roman" w:cs="Times New Roman"/>
          <w:sz w:val="28"/>
          <w:szCs w:val="28"/>
        </w:rPr>
        <w:t>20</w:t>
      </w:r>
      <w:r w:rsidR="00FB48D8">
        <w:rPr>
          <w:rFonts w:ascii="Times New Roman" w:hAnsi="Times New Roman" w:cs="Times New Roman"/>
          <w:sz w:val="28"/>
          <w:szCs w:val="28"/>
        </w:rPr>
        <w:t>20</w:t>
      </w:r>
      <w:r w:rsidRPr="00D61263">
        <w:rPr>
          <w:rFonts w:ascii="Times New Roman" w:hAnsi="Times New Roman" w:cs="Times New Roman"/>
          <w:sz w:val="28"/>
          <w:szCs w:val="28"/>
        </w:rPr>
        <w:t xml:space="preserve"> </w:t>
      </w:r>
      <w:r w:rsidR="00D8016E">
        <w:rPr>
          <w:rFonts w:ascii="Times New Roman" w:hAnsi="Times New Roman" w:cs="Times New Roman"/>
          <w:sz w:val="28"/>
          <w:szCs w:val="28"/>
        </w:rPr>
        <w:t xml:space="preserve">г. </w:t>
      </w:r>
      <w:r w:rsidRPr="00D61263">
        <w:rPr>
          <w:rFonts w:ascii="Times New Roman" w:hAnsi="Times New Roman" w:cs="Times New Roman"/>
          <w:sz w:val="28"/>
          <w:szCs w:val="28"/>
        </w:rPr>
        <w:t xml:space="preserve">№ </w:t>
      </w:r>
      <w:r w:rsidR="00FB48D8">
        <w:rPr>
          <w:rFonts w:ascii="Times New Roman" w:hAnsi="Times New Roman" w:cs="Times New Roman"/>
          <w:sz w:val="28"/>
          <w:szCs w:val="28"/>
        </w:rPr>
        <w:t>578</w:t>
      </w:r>
      <w:r w:rsidRPr="00D61263">
        <w:rPr>
          <w:rFonts w:ascii="Times New Roman" w:hAnsi="Times New Roman" w:cs="Times New Roman"/>
          <w:sz w:val="28"/>
          <w:szCs w:val="28"/>
        </w:rPr>
        <w:t>/3</w:t>
      </w:r>
      <w:r w:rsidR="00FB48D8">
        <w:rPr>
          <w:rFonts w:ascii="Times New Roman" w:hAnsi="Times New Roman" w:cs="Times New Roman"/>
          <w:sz w:val="28"/>
          <w:szCs w:val="28"/>
        </w:rPr>
        <w:t>65</w:t>
      </w:r>
      <w:r w:rsidRPr="00D61263">
        <w:rPr>
          <w:rFonts w:ascii="Times New Roman" w:hAnsi="Times New Roman" w:cs="Times New Roman"/>
          <w:sz w:val="28"/>
          <w:szCs w:val="28"/>
        </w:rPr>
        <w:t xml:space="preserve"> «Об утверждении Положения о системах оповещения населения».</w:t>
      </w:r>
    </w:p>
    <w:p w14:paraId="6AF4CD9A"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Приказ Минздравсоцразвития России от 4</w:t>
      </w:r>
      <w:r w:rsidR="00D8016E">
        <w:rPr>
          <w:rFonts w:ascii="Times New Roman" w:hAnsi="Times New Roman" w:cs="Times New Roman"/>
          <w:sz w:val="28"/>
          <w:szCs w:val="28"/>
        </w:rPr>
        <w:t xml:space="preserve"> мая </w:t>
      </w:r>
      <w:r w:rsidRPr="00D61263">
        <w:rPr>
          <w:rFonts w:ascii="Times New Roman" w:hAnsi="Times New Roman" w:cs="Times New Roman"/>
          <w:sz w:val="28"/>
          <w:szCs w:val="28"/>
        </w:rPr>
        <w:t>2012</w:t>
      </w:r>
      <w:r w:rsidR="00D8016E">
        <w:rPr>
          <w:rFonts w:ascii="Times New Roman" w:hAnsi="Times New Roman" w:cs="Times New Roman"/>
          <w:sz w:val="28"/>
          <w:szCs w:val="28"/>
        </w:rPr>
        <w:t xml:space="preserve"> г.</w:t>
      </w:r>
      <w:r w:rsidRPr="00D61263">
        <w:rPr>
          <w:rFonts w:ascii="Times New Roman" w:hAnsi="Times New Roman" w:cs="Times New Roman"/>
          <w:sz w:val="28"/>
          <w:szCs w:val="28"/>
        </w:rPr>
        <w:t xml:space="preserve"> № 477н </w:t>
      </w:r>
      <w:r w:rsidR="00D8016E">
        <w:rPr>
          <w:rFonts w:ascii="Times New Roman" w:hAnsi="Times New Roman" w:cs="Times New Roman"/>
          <w:sz w:val="28"/>
          <w:szCs w:val="28"/>
        </w:rPr>
        <w:br/>
      </w:r>
      <w:r w:rsidRPr="00D61263">
        <w:rPr>
          <w:rFonts w:ascii="Times New Roman" w:hAnsi="Times New Roman" w:cs="Times New Roman"/>
          <w:sz w:val="28"/>
          <w:szCs w:val="28"/>
        </w:rPr>
        <w:t>«Об утверждении перечня состояний, при которых оказывается первая помощь, и перечня мероприятий по оказанию первой помощи» (ред</w:t>
      </w:r>
      <w:r w:rsidR="00D8016E">
        <w:rPr>
          <w:rFonts w:ascii="Times New Roman" w:hAnsi="Times New Roman" w:cs="Times New Roman"/>
          <w:sz w:val="28"/>
          <w:szCs w:val="28"/>
        </w:rPr>
        <w:t>акция</w:t>
      </w:r>
      <w:r w:rsidRPr="00D61263">
        <w:rPr>
          <w:rFonts w:ascii="Times New Roman" w:hAnsi="Times New Roman" w:cs="Times New Roman"/>
          <w:sz w:val="28"/>
          <w:szCs w:val="28"/>
        </w:rPr>
        <w:t xml:space="preserve"> </w:t>
      </w:r>
      <w:r w:rsidR="00D8016E">
        <w:rPr>
          <w:rFonts w:ascii="Times New Roman" w:hAnsi="Times New Roman" w:cs="Times New Roman"/>
          <w:sz w:val="28"/>
          <w:szCs w:val="28"/>
        </w:rPr>
        <w:br/>
      </w:r>
      <w:r w:rsidRPr="00D61263">
        <w:rPr>
          <w:rFonts w:ascii="Times New Roman" w:hAnsi="Times New Roman" w:cs="Times New Roman"/>
          <w:sz w:val="28"/>
          <w:szCs w:val="28"/>
        </w:rPr>
        <w:t>от 7</w:t>
      </w:r>
      <w:r w:rsidR="00D8016E">
        <w:rPr>
          <w:rFonts w:ascii="Times New Roman" w:hAnsi="Times New Roman" w:cs="Times New Roman"/>
          <w:sz w:val="28"/>
          <w:szCs w:val="28"/>
        </w:rPr>
        <w:t xml:space="preserve"> ноября </w:t>
      </w:r>
      <w:r w:rsidRPr="00D61263">
        <w:rPr>
          <w:rFonts w:ascii="Times New Roman" w:hAnsi="Times New Roman" w:cs="Times New Roman"/>
          <w:sz w:val="28"/>
          <w:szCs w:val="28"/>
        </w:rPr>
        <w:t>2012</w:t>
      </w:r>
      <w:r w:rsidR="00D8016E">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4C808F3F"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Приказ Минздрава России от 8</w:t>
      </w:r>
      <w:r w:rsidR="00D8016E">
        <w:rPr>
          <w:rFonts w:ascii="Times New Roman" w:hAnsi="Times New Roman" w:cs="Times New Roman"/>
          <w:sz w:val="28"/>
          <w:szCs w:val="28"/>
        </w:rPr>
        <w:t xml:space="preserve"> февраля </w:t>
      </w:r>
      <w:r w:rsidRPr="00D61263">
        <w:rPr>
          <w:rFonts w:ascii="Times New Roman" w:hAnsi="Times New Roman" w:cs="Times New Roman"/>
          <w:sz w:val="28"/>
          <w:szCs w:val="28"/>
        </w:rPr>
        <w:t xml:space="preserve">2013 </w:t>
      </w:r>
      <w:r w:rsidR="00D8016E">
        <w:rPr>
          <w:rFonts w:ascii="Times New Roman" w:hAnsi="Times New Roman" w:cs="Times New Roman"/>
          <w:sz w:val="28"/>
          <w:szCs w:val="28"/>
        </w:rPr>
        <w:t xml:space="preserve">г. </w:t>
      </w:r>
      <w:r w:rsidRPr="00D61263">
        <w:rPr>
          <w:rFonts w:ascii="Times New Roman" w:hAnsi="Times New Roman" w:cs="Times New Roman"/>
          <w:sz w:val="28"/>
          <w:szCs w:val="28"/>
        </w:rPr>
        <w:t xml:space="preserve">№ 61н </w:t>
      </w:r>
      <w:r w:rsidR="00D8016E">
        <w:rPr>
          <w:rFonts w:ascii="Times New Roman" w:hAnsi="Times New Roman" w:cs="Times New Roman"/>
          <w:sz w:val="28"/>
          <w:szCs w:val="28"/>
        </w:rPr>
        <w:br/>
      </w:r>
      <w:r w:rsidRPr="00D61263">
        <w:rPr>
          <w:rFonts w:ascii="Times New Roman" w:hAnsi="Times New Roman" w:cs="Times New Roman"/>
          <w:sz w:val="28"/>
          <w:szCs w:val="28"/>
        </w:rPr>
        <w:t>«Об утверждении требований к комплектации медицинскими изделиями укладки санитарной сумки для оказания первой помощи подразделениями сил гражданской обороны».</w:t>
      </w:r>
    </w:p>
    <w:p w14:paraId="7B0438ED"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Приказ Минздрава России от 15</w:t>
      </w:r>
      <w:r w:rsidR="00D8016E">
        <w:rPr>
          <w:rFonts w:ascii="Times New Roman" w:hAnsi="Times New Roman" w:cs="Times New Roman"/>
          <w:sz w:val="28"/>
          <w:szCs w:val="28"/>
        </w:rPr>
        <w:t xml:space="preserve"> февраля </w:t>
      </w:r>
      <w:r w:rsidRPr="00D61263">
        <w:rPr>
          <w:rFonts w:ascii="Times New Roman" w:hAnsi="Times New Roman" w:cs="Times New Roman"/>
          <w:sz w:val="28"/>
          <w:szCs w:val="28"/>
        </w:rPr>
        <w:t xml:space="preserve">2013 г № 70н </w:t>
      </w:r>
      <w:r w:rsidR="00D8016E">
        <w:rPr>
          <w:rFonts w:ascii="Times New Roman" w:hAnsi="Times New Roman" w:cs="Times New Roman"/>
          <w:sz w:val="28"/>
          <w:szCs w:val="28"/>
        </w:rPr>
        <w:br/>
      </w:r>
      <w:r w:rsidRPr="00D61263">
        <w:rPr>
          <w:rFonts w:ascii="Times New Roman" w:hAnsi="Times New Roman" w:cs="Times New Roman"/>
          <w:sz w:val="28"/>
          <w:szCs w:val="28"/>
        </w:rPr>
        <w:t>«Об утверждении требований к комплектации лекарственными препаратами и медицинскими изделиями комплекта индивидуального медицинского гражданской защиты для оказания первичной медико-санитарной помощи и первой помощи».</w:t>
      </w:r>
    </w:p>
    <w:p w14:paraId="6C08E284" w14:textId="77777777" w:rsidR="00D8016E" w:rsidRDefault="00D8016E" w:rsidP="009972CF">
      <w:pPr>
        <w:tabs>
          <w:tab w:val="left" w:pos="9214"/>
        </w:tabs>
        <w:spacing w:after="0" w:line="240" w:lineRule="auto"/>
        <w:ind w:firstLine="709"/>
        <w:jc w:val="both"/>
        <w:rPr>
          <w:rFonts w:ascii="Times New Roman" w:hAnsi="Times New Roman" w:cs="Times New Roman"/>
          <w:b/>
          <w:bCs/>
          <w:sz w:val="28"/>
          <w:szCs w:val="28"/>
        </w:rPr>
      </w:pPr>
    </w:p>
    <w:p w14:paraId="2BE6DD10"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b/>
          <w:bCs/>
          <w:sz w:val="28"/>
          <w:szCs w:val="28"/>
        </w:rPr>
        <w:t>Приказы МЧС России:</w:t>
      </w:r>
    </w:p>
    <w:p w14:paraId="52BB7312"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Приказ МЧС России от 20</w:t>
      </w:r>
      <w:r w:rsidR="00D8016E">
        <w:rPr>
          <w:rFonts w:ascii="Times New Roman" w:hAnsi="Times New Roman" w:cs="Times New Roman"/>
          <w:sz w:val="28"/>
          <w:szCs w:val="28"/>
        </w:rPr>
        <w:t xml:space="preserve"> марта </w:t>
      </w:r>
      <w:r w:rsidRPr="00D61263">
        <w:rPr>
          <w:rFonts w:ascii="Times New Roman" w:hAnsi="Times New Roman" w:cs="Times New Roman"/>
          <w:sz w:val="28"/>
          <w:szCs w:val="28"/>
        </w:rPr>
        <w:t xml:space="preserve">1998 </w:t>
      </w:r>
      <w:r w:rsidR="00D8016E">
        <w:rPr>
          <w:rFonts w:ascii="Times New Roman" w:hAnsi="Times New Roman" w:cs="Times New Roman"/>
          <w:sz w:val="28"/>
          <w:szCs w:val="28"/>
        </w:rPr>
        <w:t xml:space="preserve">г. </w:t>
      </w:r>
      <w:r w:rsidRPr="00D61263">
        <w:rPr>
          <w:rFonts w:ascii="Times New Roman" w:hAnsi="Times New Roman" w:cs="Times New Roman"/>
          <w:sz w:val="28"/>
          <w:szCs w:val="28"/>
        </w:rPr>
        <w:t>№ 192дсп «О страховых фондах документации на объекты повышенного риска и объекты систем жизнеобеспечения населения для документального обеспечения РСЧС (страховые фонды документации ЧС)».</w:t>
      </w:r>
    </w:p>
    <w:p w14:paraId="7C3A6595"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Приказ МЧС России от 15</w:t>
      </w:r>
      <w:r w:rsidR="00D8016E">
        <w:rPr>
          <w:rFonts w:ascii="Times New Roman" w:hAnsi="Times New Roman" w:cs="Times New Roman"/>
          <w:sz w:val="28"/>
          <w:szCs w:val="28"/>
        </w:rPr>
        <w:t xml:space="preserve"> декабря </w:t>
      </w:r>
      <w:r w:rsidRPr="00D61263">
        <w:rPr>
          <w:rFonts w:ascii="Times New Roman" w:hAnsi="Times New Roman" w:cs="Times New Roman"/>
          <w:sz w:val="28"/>
          <w:szCs w:val="28"/>
        </w:rPr>
        <w:t xml:space="preserve">2002 </w:t>
      </w:r>
      <w:r w:rsidR="00D8016E">
        <w:rPr>
          <w:rFonts w:ascii="Times New Roman" w:hAnsi="Times New Roman" w:cs="Times New Roman"/>
          <w:sz w:val="28"/>
          <w:szCs w:val="28"/>
        </w:rPr>
        <w:t xml:space="preserve">г. </w:t>
      </w:r>
      <w:r w:rsidRPr="00D61263">
        <w:rPr>
          <w:rFonts w:ascii="Times New Roman" w:hAnsi="Times New Roman" w:cs="Times New Roman"/>
          <w:sz w:val="28"/>
          <w:szCs w:val="28"/>
        </w:rPr>
        <w:t xml:space="preserve">№ 583 «Об утверждении и введении в действие Правил эксплуатации защитных сооружений гражданской обороны» </w:t>
      </w:r>
      <w:r w:rsidR="00774D99" w:rsidRPr="00774D99">
        <w:rPr>
          <w:rFonts w:ascii="Times New Roman" w:hAnsi="Times New Roman" w:cs="Times New Roman"/>
          <w:sz w:val="28"/>
          <w:szCs w:val="28"/>
        </w:rPr>
        <w:t>(ред</w:t>
      </w:r>
      <w:r w:rsidR="00D8016E">
        <w:rPr>
          <w:rFonts w:ascii="Times New Roman" w:hAnsi="Times New Roman" w:cs="Times New Roman"/>
          <w:sz w:val="28"/>
          <w:szCs w:val="28"/>
        </w:rPr>
        <w:t>акция</w:t>
      </w:r>
      <w:r w:rsidR="00774D99" w:rsidRPr="00774D99">
        <w:rPr>
          <w:rFonts w:ascii="Times New Roman" w:hAnsi="Times New Roman" w:cs="Times New Roman"/>
          <w:sz w:val="28"/>
          <w:szCs w:val="28"/>
        </w:rPr>
        <w:t xml:space="preserve"> 26 июня 2018 г. № 258)</w:t>
      </w:r>
      <w:r w:rsidRPr="00D61263">
        <w:rPr>
          <w:rFonts w:ascii="Times New Roman" w:hAnsi="Times New Roman" w:cs="Times New Roman"/>
          <w:sz w:val="28"/>
          <w:szCs w:val="28"/>
        </w:rPr>
        <w:t>.</w:t>
      </w:r>
    </w:p>
    <w:p w14:paraId="6758027B"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Приказ МЧС России от 27</w:t>
      </w:r>
      <w:r w:rsidR="00D8016E">
        <w:rPr>
          <w:rFonts w:ascii="Times New Roman" w:hAnsi="Times New Roman" w:cs="Times New Roman"/>
          <w:sz w:val="28"/>
          <w:szCs w:val="28"/>
        </w:rPr>
        <w:t xml:space="preserve"> мая </w:t>
      </w:r>
      <w:r w:rsidRPr="00D61263">
        <w:rPr>
          <w:rFonts w:ascii="Times New Roman" w:hAnsi="Times New Roman" w:cs="Times New Roman"/>
          <w:sz w:val="28"/>
          <w:szCs w:val="28"/>
        </w:rPr>
        <w:t xml:space="preserve">2003 </w:t>
      </w:r>
      <w:r w:rsidR="00D8016E">
        <w:rPr>
          <w:rFonts w:ascii="Times New Roman" w:hAnsi="Times New Roman" w:cs="Times New Roman"/>
          <w:sz w:val="28"/>
          <w:szCs w:val="28"/>
        </w:rPr>
        <w:t xml:space="preserve">г. </w:t>
      </w:r>
      <w:r w:rsidRPr="00D61263">
        <w:rPr>
          <w:rFonts w:ascii="Times New Roman" w:hAnsi="Times New Roman" w:cs="Times New Roman"/>
          <w:sz w:val="28"/>
          <w:szCs w:val="28"/>
        </w:rPr>
        <w:t>№ 285 «Об утверждении и введении в действие Правил использования и содержания средств индивидуальной защиты, приборов радиационной, химической разведки и контроля» (ред</w:t>
      </w:r>
      <w:r w:rsidR="00D8016E">
        <w:rPr>
          <w:rFonts w:ascii="Times New Roman" w:hAnsi="Times New Roman" w:cs="Times New Roman"/>
          <w:sz w:val="28"/>
          <w:szCs w:val="28"/>
        </w:rPr>
        <w:t xml:space="preserve">акция </w:t>
      </w:r>
      <w:r w:rsidRPr="00D61263">
        <w:rPr>
          <w:rFonts w:ascii="Times New Roman" w:hAnsi="Times New Roman" w:cs="Times New Roman"/>
          <w:sz w:val="28"/>
          <w:szCs w:val="28"/>
        </w:rPr>
        <w:t>от 30</w:t>
      </w:r>
      <w:r w:rsidR="00D8016E">
        <w:rPr>
          <w:rFonts w:ascii="Times New Roman" w:hAnsi="Times New Roman" w:cs="Times New Roman"/>
          <w:sz w:val="28"/>
          <w:szCs w:val="28"/>
        </w:rPr>
        <w:t xml:space="preserve"> ноября </w:t>
      </w:r>
      <w:r w:rsidRPr="00D61263">
        <w:rPr>
          <w:rFonts w:ascii="Times New Roman" w:hAnsi="Times New Roman" w:cs="Times New Roman"/>
          <w:sz w:val="28"/>
          <w:szCs w:val="28"/>
        </w:rPr>
        <w:t>2015</w:t>
      </w:r>
      <w:r w:rsidR="00D8016E">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3664248A" w14:textId="77777777" w:rsidR="009972CF" w:rsidRPr="00D61263" w:rsidRDefault="009972CF" w:rsidP="006B2E01">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Приказ МЧС России </w:t>
      </w:r>
      <w:r w:rsidR="006B2E01" w:rsidRPr="006B2E01">
        <w:rPr>
          <w:rFonts w:ascii="Times New Roman" w:hAnsi="Times New Roman" w:cs="Times New Roman"/>
          <w:sz w:val="28"/>
          <w:szCs w:val="28"/>
        </w:rPr>
        <w:t xml:space="preserve">от 28 января 2020 года N 50 </w:t>
      </w:r>
      <w:r w:rsidRPr="00D61263">
        <w:rPr>
          <w:rFonts w:ascii="Times New Roman" w:hAnsi="Times New Roman" w:cs="Times New Roman"/>
          <w:sz w:val="28"/>
          <w:szCs w:val="28"/>
        </w:rPr>
        <w:t>«</w:t>
      </w:r>
      <w:r w:rsidR="006B2E01" w:rsidRPr="006B2E01">
        <w:rPr>
          <w:rFonts w:ascii="Times New Roman" w:hAnsi="Times New Roman" w:cs="Times New Roman"/>
          <w:sz w:val="28"/>
          <w:szCs w:val="28"/>
        </w:rPr>
        <w:t>Об утверждении перечня уполномоченных работников, проходящих обучение по дополнительным профессиональным программам или программам курсового обучения в области защиты от чрезвычайных ситуаций в организациях, осуществляющих образовательную деятельность по дополнительным профессиональным программам в области защиты от чрезвычайных ситуаций, находящихся в ведении Министерства Российской Федерации по делам гражданской обороны, чрезвычайным ситуациям и ликвидации последствий стихийных бедствий, других федеральных органов исполнительной власти, в других организациях, осуществляющих образовательную деятельность по дополнительным профессиональным программам в области защиты от чрезвычайных ситуаций, в том числе в учебно-методических центрах по гражданской обороне и чрезвычайным ситуациям субъектов Российской Федерации, а также на курсах гражданской обороны муниципальных образований и в других организациях</w:t>
      </w:r>
      <w:r w:rsidRPr="00D61263">
        <w:rPr>
          <w:rFonts w:ascii="Times New Roman" w:hAnsi="Times New Roman" w:cs="Times New Roman"/>
          <w:sz w:val="28"/>
          <w:szCs w:val="28"/>
        </w:rPr>
        <w:t>».</w:t>
      </w:r>
    </w:p>
    <w:p w14:paraId="3ADAA5A3"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Приказ МЧС России от 06</w:t>
      </w:r>
      <w:r w:rsidR="00D8016E">
        <w:rPr>
          <w:rFonts w:ascii="Times New Roman" w:hAnsi="Times New Roman" w:cs="Times New Roman"/>
          <w:sz w:val="28"/>
          <w:szCs w:val="28"/>
        </w:rPr>
        <w:t xml:space="preserve"> августа </w:t>
      </w:r>
      <w:r w:rsidRPr="00D61263">
        <w:rPr>
          <w:rFonts w:ascii="Times New Roman" w:hAnsi="Times New Roman" w:cs="Times New Roman"/>
          <w:sz w:val="28"/>
          <w:szCs w:val="28"/>
        </w:rPr>
        <w:t xml:space="preserve">2004 </w:t>
      </w:r>
      <w:r w:rsidR="00D8016E">
        <w:rPr>
          <w:rFonts w:ascii="Times New Roman" w:hAnsi="Times New Roman" w:cs="Times New Roman"/>
          <w:sz w:val="28"/>
          <w:szCs w:val="28"/>
        </w:rPr>
        <w:t xml:space="preserve">г. </w:t>
      </w:r>
      <w:r w:rsidRPr="00D61263">
        <w:rPr>
          <w:rFonts w:ascii="Times New Roman" w:hAnsi="Times New Roman" w:cs="Times New Roman"/>
          <w:sz w:val="28"/>
          <w:szCs w:val="28"/>
        </w:rPr>
        <w:t xml:space="preserve">№ 372 «Об утверждении Положения о территориальном органе Министерства Российской Федерации по делам гражданской обороны, чрезвычайным ситуациям и ликвидации последствий стихийных бедствий </w:t>
      </w:r>
      <w:r w:rsidR="00D8016E">
        <w:rPr>
          <w:rFonts w:ascii="Times New Roman" w:hAnsi="Times New Roman" w:cs="Times New Roman"/>
          <w:sz w:val="28"/>
          <w:szCs w:val="28"/>
        </w:rPr>
        <w:t xml:space="preserve">– </w:t>
      </w:r>
      <w:r w:rsidRPr="00D61263">
        <w:rPr>
          <w:rFonts w:ascii="Times New Roman" w:hAnsi="Times New Roman" w:cs="Times New Roman"/>
          <w:sz w:val="28"/>
          <w:szCs w:val="28"/>
        </w:rPr>
        <w:t>органе, специально уполномоченном решать задачи гражданской обороны и задачи по предупреждению и ликвидации чрезвычайных ситуаций по субъекту Российской Федерации» (ред</w:t>
      </w:r>
      <w:r w:rsidR="00D8016E">
        <w:rPr>
          <w:rFonts w:ascii="Times New Roman" w:hAnsi="Times New Roman" w:cs="Times New Roman"/>
          <w:sz w:val="28"/>
          <w:szCs w:val="28"/>
        </w:rPr>
        <w:t xml:space="preserve">акция </w:t>
      </w:r>
      <w:r w:rsidRPr="00D61263">
        <w:rPr>
          <w:rFonts w:ascii="Times New Roman" w:hAnsi="Times New Roman" w:cs="Times New Roman"/>
          <w:sz w:val="28"/>
          <w:szCs w:val="28"/>
        </w:rPr>
        <w:t>от 1</w:t>
      </w:r>
      <w:r w:rsidR="00D8016E">
        <w:rPr>
          <w:rFonts w:ascii="Times New Roman" w:hAnsi="Times New Roman" w:cs="Times New Roman"/>
          <w:sz w:val="28"/>
          <w:szCs w:val="28"/>
        </w:rPr>
        <w:t xml:space="preserve"> июля </w:t>
      </w:r>
      <w:r w:rsidRPr="00D61263">
        <w:rPr>
          <w:rFonts w:ascii="Times New Roman" w:hAnsi="Times New Roman" w:cs="Times New Roman"/>
          <w:sz w:val="28"/>
          <w:szCs w:val="28"/>
        </w:rPr>
        <w:t>2015</w:t>
      </w:r>
      <w:r w:rsidR="00D8016E">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71114071" w14:textId="77777777" w:rsidR="00774D99" w:rsidRPr="00774D99" w:rsidRDefault="00521A61"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Приказ МЧС России </w:t>
      </w:r>
      <w:r w:rsidR="00774D99" w:rsidRPr="00CD4BA5">
        <w:rPr>
          <w:rFonts w:ascii="Times New Roman" w:hAnsi="Times New Roman" w:cs="Times New Roman"/>
          <w:sz w:val="28"/>
          <w:szCs w:val="28"/>
        </w:rPr>
        <w:t>от 21 июля 2005 г. № 575 «Об утверждении Порядка содержания и использования защитных сооружений гражданской обороны в мирное время»</w:t>
      </w:r>
      <w:r w:rsidR="00774D99" w:rsidRPr="00774D99">
        <w:rPr>
          <w:rFonts w:ascii="Times New Roman" w:hAnsi="Times New Roman" w:cs="Times New Roman"/>
          <w:sz w:val="28"/>
          <w:szCs w:val="28"/>
        </w:rPr>
        <w:t xml:space="preserve"> </w:t>
      </w:r>
      <w:r w:rsidR="00774D99">
        <w:rPr>
          <w:rFonts w:ascii="Times New Roman" w:hAnsi="Times New Roman" w:cs="Times New Roman"/>
          <w:sz w:val="28"/>
          <w:szCs w:val="28"/>
        </w:rPr>
        <w:t xml:space="preserve">от </w:t>
      </w:r>
      <w:r w:rsidR="00774D99" w:rsidRPr="00774D99">
        <w:rPr>
          <w:rFonts w:ascii="Times New Roman" w:hAnsi="Times New Roman" w:cs="Times New Roman"/>
          <w:sz w:val="28"/>
          <w:szCs w:val="28"/>
        </w:rPr>
        <w:t>(ред</w:t>
      </w:r>
      <w:r w:rsidR="00D8016E">
        <w:rPr>
          <w:rFonts w:ascii="Times New Roman" w:hAnsi="Times New Roman" w:cs="Times New Roman"/>
          <w:sz w:val="28"/>
          <w:szCs w:val="28"/>
        </w:rPr>
        <w:t>акция</w:t>
      </w:r>
      <w:r w:rsidR="00774D99" w:rsidRPr="00774D99">
        <w:rPr>
          <w:rFonts w:ascii="Times New Roman" w:hAnsi="Times New Roman" w:cs="Times New Roman"/>
          <w:sz w:val="28"/>
          <w:szCs w:val="28"/>
        </w:rPr>
        <w:t xml:space="preserve"> от 14 сентября 2015 г. № 499).</w:t>
      </w:r>
    </w:p>
    <w:p w14:paraId="3DE23446" w14:textId="77777777" w:rsidR="00774D99" w:rsidRPr="00774D99" w:rsidRDefault="00521A61"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Приказ МЧС России </w:t>
      </w:r>
      <w:r w:rsidR="00774D99" w:rsidRPr="001100CA">
        <w:rPr>
          <w:rFonts w:ascii="Times New Roman" w:hAnsi="Times New Roman" w:cs="Times New Roman"/>
          <w:sz w:val="28"/>
          <w:szCs w:val="28"/>
        </w:rPr>
        <w:t>от 1</w:t>
      </w:r>
      <w:r w:rsidR="00774D99">
        <w:rPr>
          <w:rFonts w:ascii="Times New Roman" w:hAnsi="Times New Roman" w:cs="Times New Roman"/>
          <w:sz w:val="28"/>
          <w:szCs w:val="28"/>
        </w:rPr>
        <w:t xml:space="preserve"> октября </w:t>
      </w:r>
      <w:r w:rsidR="00774D99" w:rsidRPr="001100CA">
        <w:rPr>
          <w:rFonts w:ascii="Times New Roman" w:hAnsi="Times New Roman" w:cs="Times New Roman"/>
          <w:sz w:val="28"/>
          <w:szCs w:val="28"/>
        </w:rPr>
        <w:t>2014 г. № 543 «Об утверждении Положения об организации обеспечения населения средствами индивидуальной защиты»</w:t>
      </w:r>
      <w:r w:rsidR="00774D99">
        <w:rPr>
          <w:rFonts w:ascii="Times New Roman" w:hAnsi="Times New Roman" w:cs="Times New Roman"/>
          <w:sz w:val="28"/>
          <w:szCs w:val="28"/>
        </w:rPr>
        <w:t xml:space="preserve"> </w:t>
      </w:r>
      <w:r w:rsidR="00774D99" w:rsidRPr="00774D99">
        <w:rPr>
          <w:rFonts w:ascii="Times New Roman" w:hAnsi="Times New Roman" w:cs="Times New Roman"/>
          <w:sz w:val="28"/>
          <w:szCs w:val="28"/>
        </w:rPr>
        <w:t>(ред</w:t>
      </w:r>
      <w:r w:rsidR="00D8016E">
        <w:rPr>
          <w:rFonts w:ascii="Times New Roman" w:hAnsi="Times New Roman" w:cs="Times New Roman"/>
          <w:sz w:val="28"/>
          <w:szCs w:val="28"/>
        </w:rPr>
        <w:t>акция</w:t>
      </w:r>
      <w:r w:rsidR="00774D99" w:rsidRPr="00774D99">
        <w:rPr>
          <w:rFonts w:ascii="Times New Roman" w:hAnsi="Times New Roman" w:cs="Times New Roman"/>
          <w:sz w:val="28"/>
          <w:szCs w:val="28"/>
        </w:rPr>
        <w:t xml:space="preserve"> от 31</w:t>
      </w:r>
      <w:r w:rsidR="00D8016E">
        <w:rPr>
          <w:rFonts w:ascii="Times New Roman" w:hAnsi="Times New Roman" w:cs="Times New Roman"/>
          <w:sz w:val="28"/>
          <w:szCs w:val="28"/>
        </w:rPr>
        <w:t xml:space="preserve"> июля </w:t>
      </w:r>
      <w:r w:rsidR="00774D99" w:rsidRPr="00774D99">
        <w:rPr>
          <w:rFonts w:ascii="Times New Roman" w:hAnsi="Times New Roman" w:cs="Times New Roman"/>
          <w:sz w:val="28"/>
          <w:szCs w:val="28"/>
        </w:rPr>
        <w:t>2017</w:t>
      </w:r>
      <w:r w:rsidR="00D8016E">
        <w:rPr>
          <w:rFonts w:ascii="Times New Roman" w:hAnsi="Times New Roman" w:cs="Times New Roman"/>
          <w:sz w:val="28"/>
          <w:szCs w:val="28"/>
        </w:rPr>
        <w:t xml:space="preserve"> г.</w:t>
      </w:r>
      <w:r w:rsidR="00774D99" w:rsidRPr="00774D99">
        <w:rPr>
          <w:rFonts w:ascii="Times New Roman" w:hAnsi="Times New Roman" w:cs="Times New Roman"/>
          <w:sz w:val="28"/>
          <w:szCs w:val="28"/>
        </w:rPr>
        <w:t xml:space="preserve"> № 309).</w:t>
      </w:r>
    </w:p>
    <w:p w14:paraId="29FC39C6"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Приказ МЧС России от 23</w:t>
      </w:r>
      <w:r w:rsidR="00D8016E">
        <w:rPr>
          <w:rFonts w:ascii="Times New Roman" w:hAnsi="Times New Roman" w:cs="Times New Roman"/>
          <w:sz w:val="28"/>
          <w:szCs w:val="28"/>
        </w:rPr>
        <w:t xml:space="preserve"> декабря </w:t>
      </w:r>
      <w:r w:rsidRPr="00D61263">
        <w:rPr>
          <w:rFonts w:ascii="Times New Roman" w:hAnsi="Times New Roman" w:cs="Times New Roman"/>
          <w:sz w:val="28"/>
          <w:szCs w:val="28"/>
        </w:rPr>
        <w:t xml:space="preserve">2005 </w:t>
      </w:r>
      <w:r w:rsidR="00D8016E">
        <w:rPr>
          <w:rFonts w:ascii="Times New Roman" w:hAnsi="Times New Roman" w:cs="Times New Roman"/>
          <w:sz w:val="28"/>
          <w:szCs w:val="28"/>
        </w:rPr>
        <w:t xml:space="preserve">г. </w:t>
      </w:r>
      <w:r w:rsidRPr="00D61263">
        <w:rPr>
          <w:rFonts w:ascii="Times New Roman" w:hAnsi="Times New Roman" w:cs="Times New Roman"/>
          <w:sz w:val="28"/>
          <w:szCs w:val="28"/>
        </w:rPr>
        <w:t>№ 999 «Об утверждении Порядка создания нештатных аварийно-спасательных формирований» (ред</w:t>
      </w:r>
      <w:r w:rsidR="00D8016E">
        <w:rPr>
          <w:rFonts w:ascii="Times New Roman" w:hAnsi="Times New Roman" w:cs="Times New Roman"/>
          <w:sz w:val="28"/>
          <w:szCs w:val="28"/>
        </w:rPr>
        <w:t>акция</w:t>
      </w:r>
      <w:r w:rsidRPr="00D61263">
        <w:rPr>
          <w:rFonts w:ascii="Times New Roman" w:hAnsi="Times New Roman" w:cs="Times New Roman"/>
          <w:sz w:val="28"/>
          <w:szCs w:val="28"/>
        </w:rPr>
        <w:t xml:space="preserve"> от 30</w:t>
      </w:r>
      <w:r w:rsidR="00D8016E">
        <w:rPr>
          <w:rFonts w:ascii="Times New Roman" w:hAnsi="Times New Roman" w:cs="Times New Roman"/>
          <w:sz w:val="28"/>
          <w:szCs w:val="28"/>
        </w:rPr>
        <w:t xml:space="preserve"> июня </w:t>
      </w:r>
      <w:r w:rsidRPr="00D61263">
        <w:rPr>
          <w:rFonts w:ascii="Times New Roman" w:hAnsi="Times New Roman" w:cs="Times New Roman"/>
          <w:sz w:val="28"/>
          <w:szCs w:val="28"/>
        </w:rPr>
        <w:t>2014</w:t>
      </w:r>
      <w:r w:rsidR="00D8016E">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4C411A53"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Приказ МЧС России </w:t>
      </w:r>
      <w:r w:rsidR="00831CC7" w:rsidRPr="00D61263">
        <w:rPr>
          <w:rFonts w:ascii="Times New Roman" w:hAnsi="Times New Roman" w:cs="Times New Roman"/>
          <w:sz w:val="28"/>
          <w:szCs w:val="28"/>
        </w:rPr>
        <w:t>от 23 мая 2017 г</w:t>
      </w:r>
      <w:r w:rsidR="00D8016E">
        <w:rPr>
          <w:rFonts w:ascii="Times New Roman" w:hAnsi="Times New Roman" w:cs="Times New Roman"/>
          <w:sz w:val="28"/>
          <w:szCs w:val="28"/>
        </w:rPr>
        <w:t>.</w:t>
      </w:r>
      <w:r w:rsidR="00831CC7" w:rsidRPr="00D61263">
        <w:rPr>
          <w:rFonts w:ascii="Times New Roman" w:hAnsi="Times New Roman" w:cs="Times New Roman"/>
          <w:sz w:val="28"/>
          <w:szCs w:val="28"/>
        </w:rPr>
        <w:t xml:space="preserve"> № 230 «Об утверждении Положения об уполномоченных на решение задач в области гражданской обороны структурных подразделениях (работниках) организаций»</w:t>
      </w:r>
      <w:r w:rsidRPr="00D61263">
        <w:rPr>
          <w:rFonts w:ascii="Times New Roman" w:hAnsi="Times New Roman" w:cs="Times New Roman"/>
          <w:sz w:val="28"/>
          <w:szCs w:val="28"/>
        </w:rPr>
        <w:t>.</w:t>
      </w:r>
    </w:p>
    <w:p w14:paraId="789BC13C" w14:textId="72D59ECA" w:rsidR="009972CF" w:rsidRPr="00D61263" w:rsidRDefault="006B2E01" w:rsidP="006B2E01">
      <w:pPr>
        <w:pStyle w:val="a8"/>
        <w:numPr>
          <w:ilvl w:val="0"/>
          <w:numId w:val="19"/>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9972CF" w:rsidRPr="00D61263">
        <w:rPr>
          <w:rFonts w:ascii="Times New Roman" w:hAnsi="Times New Roman" w:cs="Times New Roman"/>
          <w:sz w:val="28"/>
          <w:szCs w:val="28"/>
        </w:rPr>
        <w:t xml:space="preserve">Приказ МЧС России </w:t>
      </w:r>
      <w:r w:rsidRPr="006B2E01">
        <w:rPr>
          <w:rFonts w:ascii="Times New Roman" w:hAnsi="Times New Roman" w:cs="Times New Roman"/>
          <w:sz w:val="28"/>
          <w:szCs w:val="28"/>
        </w:rPr>
        <w:t xml:space="preserve">от 24 апреля 2020 года </w:t>
      </w:r>
      <w:r w:rsidR="00FA7A20">
        <w:rPr>
          <w:rFonts w:ascii="Times New Roman" w:hAnsi="Times New Roman" w:cs="Times New Roman"/>
          <w:sz w:val="28"/>
          <w:szCs w:val="28"/>
        </w:rPr>
        <w:t>№</w:t>
      </w:r>
      <w:r w:rsidRPr="006B2E01">
        <w:rPr>
          <w:rFonts w:ascii="Times New Roman" w:hAnsi="Times New Roman" w:cs="Times New Roman"/>
          <w:sz w:val="28"/>
          <w:szCs w:val="28"/>
        </w:rPr>
        <w:t xml:space="preserve"> 262 </w:t>
      </w:r>
      <w:r w:rsidR="009972CF" w:rsidRPr="00D61263">
        <w:rPr>
          <w:rFonts w:ascii="Times New Roman" w:hAnsi="Times New Roman" w:cs="Times New Roman"/>
          <w:sz w:val="28"/>
          <w:szCs w:val="28"/>
        </w:rPr>
        <w:t>«</w:t>
      </w:r>
      <w:r w:rsidRPr="006B2E01">
        <w:rPr>
          <w:rFonts w:ascii="Times New Roman" w:hAnsi="Times New Roman" w:cs="Times New Roman"/>
          <w:sz w:val="28"/>
          <w:szCs w:val="28"/>
        </w:rPr>
        <w:t>Об утверждении перечня должностных лиц, проходящих обучение соответственно по дополнительным профессиональным программам и программам курсового обучения в области гражданской обороны в организациях, осуществляющих образовательную деятельность по дополнительным профессиональным программам в области гражданской обороны, находящихся в ведении Министерства Российской Федерации по делам гражданской обороны, чрезвычайным ситуациям и ликвидации последствий стихийных бедствий, других федеральных органов исполнительной власти, в других организациях, осуществляющих образовательную деятельность по дополнительным профессиональным программам в области гражданской обороны, в том числе в учебно-методических центрах, а также</w:t>
      </w:r>
      <w:r>
        <w:rPr>
          <w:rFonts w:ascii="Times New Roman" w:hAnsi="Times New Roman" w:cs="Times New Roman"/>
          <w:sz w:val="28"/>
          <w:szCs w:val="28"/>
        </w:rPr>
        <w:t xml:space="preserve"> на курсах гражданской обороны</w:t>
      </w:r>
      <w:r w:rsidR="009972CF" w:rsidRPr="00D61263">
        <w:rPr>
          <w:rFonts w:ascii="Times New Roman" w:hAnsi="Times New Roman" w:cs="Times New Roman"/>
          <w:sz w:val="28"/>
          <w:szCs w:val="28"/>
        </w:rPr>
        <w:t>».</w:t>
      </w:r>
    </w:p>
    <w:p w14:paraId="0A5107E5"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Приказ МЧС России от 14</w:t>
      </w:r>
      <w:r w:rsidR="00D8016E">
        <w:rPr>
          <w:rFonts w:ascii="Times New Roman" w:hAnsi="Times New Roman" w:cs="Times New Roman"/>
          <w:sz w:val="28"/>
          <w:szCs w:val="28"/>
        </w:rPr>
        <w:t xml:space="preserve"> ноября </w:t>
      </w:r>
      <w:r w:rsidRPr="00D61263">
        <w:rPr>
          <w:rFonts w:ascii="Times New Roman" w:hAnsi="Times New Roman" w:cs="Times New Roman"/>
          <w:sz w:val="28"/>
          <w:szCs w:val="28"/>
        </w:rPr>
        <w:t xml:space="preserve">2008 </w:t>
      </w:r>
      <w:r w:rsidR="00D8016E">
        <w:rPr>
          <w:rFonts w:ascii="Times New Roman" w:hAnsi="Times New Roman" w:cs="Times New Roman"/>
          <w:sz w:val="28"/>
          <w:szCs w:val="28"/>
        </w:rPr>
        <w:t xml:space="preserve">г. </w:t>
      </w:r>
      <w:r w:rsidRPr="00D61263">
        <w:rPr>
          <w:rFonts w:ascii="Times New Roman" w:hAnsi="Times New Roman" w:cs="Times New Roman"/>
          <w:sz w:val="28"/>
          <w:szCs w:val="28"/>
        </w:rPr>
        <w:t>№ 687 «Об утверждении Положения об организации и ведении гражданской обороны в муниципальных образованиях и организациях» (ред</w:t>
      </w:r>
      <w:r w:rsidR="00D8016E">
        <w:rPr>
          <w:rFonts w:ascii="Times New Roman" w:hAnsi="Times New Roman" w:cs="Times New Roman"/>
          <w:sz w:val="28"/>
          <w:szCs w:val="28"/>
        </w:rPr>
        <w:t>акция</w:t>
      </w:r>
      <w:r w:rsidRPr="00D61263">
        <w:rPr>
          <w:rFonts w:ascii="Times New Roman" w:hAnsi="Times New Roman" w:cs="Times New Roman"/>
          <w:sz w:val="28"/>
          <w:szCs w:val="28"/>
        </w:rPr>
        <w:t xml:space="preserve"> от</w:t>
      </w:r>
      <w:r w:rsidR="00831CC7" w:rsidRPr="00D61263">
        <w:rPr>
          <w:rFonts w:ascii="Times New Roman" w:hAnsi="Times New Roman" w:cs="Times New Roman"/>
          <w:sz w:val="28"/>
          <w:szCs w:val="28"/>
        </w:rPr>
        <w:t xml:space="preserve"> 1 августа 2016 г.</w:t>
      </w:r>
      <w:r w:rsidRPr="00D61263">
        <w:rPr>
          <w:rFonts w:ascii="Times New Roman" w:hAnsi="Times New Roman" w:cs="Times New Roman"/>
          <w:sz w:val="28"/>
          <w:szCs w:val="28"/>
        </w:rPr>
        <w:t>).</w:t>
      </w:r>
    </w:p>
    <w:p w14:paraId="61A8A1A6" w14:textId="0839A9B7" w:rsidR="009972CF" w:rsidRPr="006A3DBB" w:rsidRDefault="001F2984" w:rsidP="006A3DBB">
      <w:pPr>
        <w:pStyle w:val="a8"/>
        <w:numPr>
          <w:ilvl w:val="0"/>
          <w:numId w:val="19"/>
        </w:numPr>
        <w:spacing w:after="0" w:line="240" w:lineRule="auto"/>
        <w:ind w:left="0" w:firstLine="709"/>
        <w:jc w:val="both"/>
        <w:rPr>
          <w:rFonts w:ascii="Times New Roman" w:hAnsi="Times New Roman" w:cs="Times New Roman"/>
          <w:sz w:val="28"/>
          <w:szCs w:val="28"/>
        </w:rPr>
      </w:pPr>
      <w:r w:rsidRPr="001F2984">
        <w:rPr>
          <w:rFonts w:ascii="Times New Roman" w:hAnsi="Times New Roman" w:cs="Times New Roman"/>
          <w:sz w:val="28"/>
          <w:szCs w:val="28"/>
        </w:rPr>
        <w:t>`</w:t>
      </w:r>
      <w:r w:rsidR="009972CF" w:rsidRPr="006A3DBB">
        <w:rPr>
          <w:rFonts w:ascii="Times New Roman" w:hAnsi="Times New Roman" w:cs="Times New Roman"/>
          <w:sz w:val="28"/>
          <w:szCs w:val="28"/>
        </w:rPr>
        <w:t xml:space="preserve">Приказ МЧС России </w:t>
      </w:r>
      <w:r w:rsidR="00C054A2" w:rsidRPr="006A3DBB">
        <w:rPr>
          <w:rFonts w:ascii="Times New Roman" w:hAnsi="Times New Roman" w:cs="Times New Roman"/>
          <w:sz w:val="28"/>
          <w:szCs w:val="28"/>
        </w:rPr>
        <w:t xml:space="preserve">от </w:t>
      </w:r>
      <w:r w:rsidR="006A3DBB" w:rsidRPr="006A3DBB">
        <w:rPr>
          <w:rFonts w:ascii="Times New Roman" w:hAnsi="Times New Roman" w:cs="Times New Roman"/>
          <w:sz w:val="28"/>
          <w:szCs w:val="28"/>
        </w:rPr>
        <w:t>27.03.2020 № 216дсп «Об утверждении порядка разработки, согласования и утверждения планов гражданской обороны и защиты населения (планов гражданской обороны)».</w:t>
      </w:r>
    </w:p>
    <w:p w14:paraId="1D4E45C2"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Приказ МЧС России от 26</w:t>
      </w:r>
      <w:r w:rsidR="00D8016E">
        <w:rPr>
          <w:rFonts w:ascii="Times New Roman" w:hAnsi="Times New Roman" w:cs="Times New Roman"/>
          <w:sz w:val="28"/>
          <w:szCs w:val="28"/>
        </w:rPr>
        <w:t xml:space="preserve"> июня </w:t>
      </w:r>
      <w:r w:rsidRPr="00D61263">
        <w:rPr>
          <w:rFonts w:ascii="Times New Roman" w:hAnsi="Times New Roman" w:cs="Times New Roman"/>
          <w:sz w:val="28"/>
          <w:szCs w:val="28"/>
        </w:rPr>
        <w:t xml:space="preserve">2012 </w:t>
      </w:r>
      <w:r w:rsidR="00D8016E">
        <w:rPr>
          <w:rFonts w:ascii="Times New Roman" w:hAnsi="Times New Roman" w:cs="Times New Roman"/>
          <w:sz w:val="28"/>
          <w:szCs w:val="28"/>
        </w:rPr>
        <w:t xml:space="preserve">г. </w:t>
      </w:r>
      <w:r w:rsidRPr="00D61263">
        <w:rPr>
          <w:rFonts w:ascii="Times New Roman" w:hAnsi="Times New Roman" w:cs="Times New Roman"/>
          <w:sz w:val="28"/>
          <w:szCs w:val="28"/>
        </w:rPr>
        <w:t>№ 358 «Об утверждении Административного регламента Министерства Российской Федерации по делам гражданской обороны, чрезвычайным ситуациям и ликвидации последствий стихийных бедствий исполнения государственной функции по осуществлению государственного надзора в области гражданской обороны» (ред</w:t>
      </w:r>
      <w:r w:rsidR="00D8016E">
        <w:rPr>
          <w:rFonts w:ascii="Times New Roman" w:hAnsi="Times New Roman" w:cs="Times New Roman"/>
          <w:sz w:val="28"/>
          <w:szCs w:val="28"/>
        </w:rPr>
        <w:t>акция</w:t>
      </w:r>
      <w:r w:rsidRPr="00D61263">
        <w:rPr>
          <w:rFonts w:ascii="Times New Roman" w:hAnsi="Times New Roman" w:cs="Times New Roman"/>
          <w:sz w:val="28"/>
          <w:szCs w:val="28"/>
        </w:rPr>
        <w:t xml:space="preserve"> от </w:t>
      </w:r>
      <w:r w:rsidR="00831CC7" w:rsidRPr="00D61263">
        <w:rPr>
          <w:rFonts w:ascii="Times New Roman" w:hAnsi="Times New Roman" w:cs="Times New Roman"/>
          <w:sz w:val="28"/>
          <w:szCs w:val="28"/>
        </w:rPr>
        <w:t>7 декабря 2016 г.</w:t>
      </w:r>
      <w:r w:rsidRPr="00D61263">
        <w:rPr>
          <w:rFonts w:ascii="Times New Roman" w:hAnsi="Times New Roman" w:cs="Times New Roman"/>
          <w:sz w:val="28"/>
          <w:szCs w:val="28"/>
        </w:rPr>
        <w:t>).</w:t>
      </w:r>
    </w:p>
    <w:p w14:paraId="5ED6DEE5"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Приказ МЧС России от </w:t>
      </w:r>
      <w:r w:rsidR="00831CC7" w:rsidRPr="00D61263">
        <w:rPr>
          <w:rFonts w:ascii="Times New Roman" w:hAnsi="Times New Roman" w:cs="Times New Roman"/>
          <w:sz w:val="28"/>
          <w:szCs w:val="28"/>
        </w:rPr>
        <w:t>28</w:t>
      </w:r>
      <w:r w:rsidR="00D8016E">
        <w:rPr>
          <w:rFonts w:ascii="Times New Roman" w:hAnsi="Times New Roman" w:cs="Times New Roman"/>
          <w:sz w:val="28"/>
          <w:szCs w:val="28"/>
        </w:rPr>
        <w:t xml:space="preserve"> ноября </w:t>
      </w:r>
      <w:r w:rsidRPr="00D61263">
        <w:rPr>
          <w:rFonts w:ascii="Times New Roman" w:hAnsi="Times New Roman" w:cs="Times New Roman"/>
          <w:sz w:val="28"/>
          <w:szCs w:val="28"/>
        </w:rPr>
        <w:t>20</w:t>
      </w:r>
      <w:r w:rsidR="00831CC7" w:rsidRPr="00D61263">
        <w:rPr>
          <w:rFonts w:ascii="Times New Roman" w:hAnsi="Times New Roman" w:cs="Times New Roman"/>
          <w:sz w:val="28"/>
          <w:szCs w:val="28"/>
        </w:rPr>
        <w:t>16</w:t>
      </w:r>
      <w:r w:rsidR="00D8016E">
        <w:rPr>
          <w:rFonts w:ascii="Times New Roman" w:hAnsi="Times New Roman" w:cs="Times New Roman"/>
          <w:sz w:val="28"/>
          <w:szCs w:val="28"/>
        </w:rPr>
        <w:t xml:space="preserve"> г.</w:t>
      </w:r>
      <w:r w:rsidRPr="00D61263">
        <w:rPr>
          <w:rFonts w:ascii="Times New Roman" w:hAnsi="Times New Roman" w:cs="Times New Roman"/>
          <w:sz w:val="28"/>
          <w:szCs w:val="28"/>
        </w:rPr>
        <w:t xml:space="preserve"> № </w:t>
      </w:r>
      <w:r w:rsidR="00831CC7" w:rsidRPr="00D61263">
        <w:rPr>
          <w:rFonts w:ascii="Times New Roman" w:hAnsi="Times New Roman" w:cs="Times New Roman"/>
          <w:sz w:val="28"/>
          <w:szCs w:val="28"/>
        </w:rPr>
        <w:t>632</w:t>
      </w:r>
      <w:r w:rsidRPr="00D61263">
        <w:rPr>
          <w:rFonts w:ascii="Times New Roman" w:hAnsi="Times New Roman" w:cs="Times New Roman"/>
          <w:sz w:val="28"/>
          <w:szCs w:val="28"/>
        </w:rPr>
        <w:t xml:space="preserve"> ДСП </w:t>
      </w:r>
      <w:r w:rsidR="00D8016E">
        <w:rPr>
          <w:rFonts w:ascii="Times New Roman" w:hAnsi="Times New Roman" w:cs="Times New Roman"/>
          <w:sz w:val="28"/>
          <w:szCs w:val="28"/>
        </w:rPr>
        <w:br/>
      </w:r>
      <w:r w:rsidRPr="00D61263">
        <w:rPr>
          <w:rFonts w:ascii="Times New Roman" w:hAnsi="Times New Roman" w:cs="Times New Roman"/>
          <w:sz w:val="28"/>
          <w:szCs w:val="28"/>
        </w:rPr>
        <w:t>«</w:t>
      </w:r>
      <w:r w:rsidR="00831CC7" w:rsidRPr="00D61263">
        <w:rPr>
          <w:rFonts w:ascii="Times New Roman" w:hAnsi="Times New Roman" w:cs="Times New Roman"/>
          <w:sz w:val="28"/>
          <w:szCs w:val="28"/>
        </w:rPr>
        <w:t>Об утверждении показателей для отнесения организаций к категориям по гражданской обороне</w:t>
      </w:r>
      <w:r w:rsidRPr="00D61263">
        <w:rPr>
          <w:rFonts w:ascii="Times New Roman" w:hAnsi="Times New Roman" w:cs="Times New Roman"/>
          <w:sz w:val="28"/>
          <w:szCs w:val="28"/>
        </w:rPr>
        <w:t>»</w:t>
      </w:r>
      <w:r w:rsidR="00774D99" w:rsidRPr="00774D99">
        <w:rPr>
          <w:rFonts w:ascii="Times New Roman" w:hAnsi="Times New Roman" w:cs="Times New Roman"/>
          <w:sz w:val="28"/>
          <w:szCs w:val="28"/>
        </w:rPr>
        <w:t xml:space="preserve"> (ред</w:t>
      </w:r>
      <w:r w:rsidR="00D8016E">
        <w:rPr>
          <w:rFonts w:ascii="Times New Roman" w:hAnsi="Times New Roman" w:cs="Times New Roman"/>
          <w:sz w:val="28"/>
          <w:szCs w:val="28"/>
        </w:rPr>
        <w:t>акция</w:t>
      </w:r>
      <w:r w:rsidR="00774D99" w:rsidRPr="00774D99">
        <w:rPr>
          <w:rFonts w:ascii="Times New Roman" w:hAnsi="Times New Roman" w:cs="Times New Roman"/>
          <w:sz w:val="28"/>
          <w:szCs w:val="28"/>
        </w:rPr>
        <w:t xml:space="preserve"> от 07</w:t>
      </w:r>
      <w:r w:rsidR="00D8016E">
        <w:rPr>
          <w:rFonts w:ascii="Times New Roman" w:hAnsi="Times New Roman" w:cs="Times New Roman"/>
          <w:sz w:val="28"/>
          <w:szCs w:val="28"/>
        </w:rPr>
        <w:t xml:space="preserve"> июня </w:t>
      </w:r>
      <w:r w:rsidR="00774D99" w:rsidRPr="00774D99">
        <w:rPr>
          <w:rFonts w:ascii="Times New Roman" w:hAnsi="Times New Roman" w:cs="Times New Roman"/>
          <w:sz w:val="28"/>
          <w:szCs w:val="28"/>
        </w:rPr>
        <w:t xml:space="preserve">2018 </w:t>
      </w:r>
      <w:r w:rsidR="00D8016E">
        <w:rPr>
          <w:rFonts w:ascii="Times New Roman" w:hAnsi="Times New Roman" w:cs="Times New Roman"/>
          <w:sz w:val="28"/>
          <w:szCs w:val="28"/>
        </w:rPr>
        <w:t xml:space="preserve">г. </w:t>
      </w:r>
      <w:r w:rsidR="00774D99" w:rsidRPr="00774D99">
        <w:rPr>
          <w:rFonts w:ascii="Times New Roman" w:hAnsi="Times New Roman" w:cs="Times New Roman"/>
          <w:sz w:val="28"/>
          <w:szCs w:val="28"/>
        </w:rPr>
        <w:t>№ 244ДСП)</w:t>
      </w:r>
      <w:r w:rsidRPr="00D61263">
        <w:rPr>
          <w:rFonts w:ascii="Times New Roman" w:hAnsi="Times New Roman" w:cs="Times New Roman"/>
          <w:sz w:val="28"/>
          <w:szCs w:val="28"/>
        </w:rPr>
        <w:t>.</w:t>
      </w:r>
    </w:p>
    <w:p w14:paraId="7431D29A" w14:textId="77777777" w:rsidR="009972CF" w:rsidRDefault="00AF7CEA" w:rsidP="00AF7CEA">
      <w:pPr>
        <w:pStyle w:val="a8"/>
        <w:numPr>
          <w:ilvl w:val="0"/>
          <w:numId w:val="19"/>
        </w:numPr>
        <w:spacing w:after="0" w:line="240" w:lineRule="auto"/>
        <w:ind w:left="0" w:firstLine="709"/>
        <w:jc w:val="both"/>
        <w:rPr>
          <w:rFonts w:ascii="Times New Roman" w:hAnsi="Times New Roman" w:cs="Times New Roman"/>
          <w:sz w:val="28"/>
          <w:szCs w:val="28"/>
        </w:rPr>
      </w:pPr>
      <w:r w:rsidRPr="00AF7CEA">
        <w:rPr>
          <w:rFonts w:ascii="Times New Roman" w:hAnsi="Times New Roman" w:cs="Times New Roman"/>
          <w:sz w:val="28"/>
          <w:szCs w:val="28"/>
        </w:rPr>
        <w:t>Приказ МЧС России от 29 июля 2020 г. № 565 "Об утверждении Инструкции по подготовке и проведению учений и тренировок по гражданской обороне, защите населения от чрезвычайных ситуаций природного и техногенного характера, обеспечению пожарной безопасности и безопасности людей на водных объектах"</w:t>
      </w:r>
      <w:r w:rsidR="009972CF" w:rsidRPr="00D61263">
        <w:rPr>
          <w:rFonts w:ascii="Times New Roman" w:hAnsi="Times New Roman" w:cs="Times New Roman"/>
          <w:sz w:val="28"/>
          <w:szCs w:val="28"/>
        </w:rPr>
        <w:t>.</w:t>
      </w:r>
    </w:p>
    <w:p w14:paraId="36694EDD" w14:textId="77777777" w:rsidR="006A3DBB" w:rsidRPr="006A3DBB" w:rsidRDefault="006A3DBB" w:rsidP="006A3DBB">
      <w:pPr>
        <w:pStyle w:val="a8"/>
        <w:numPr>
          <w:ilvl w:val="0"/>
          <w:numId w:val="19"/>
        </w:numPr>
        <w:spacing w:after="0" w:line="240" w:lineRule="auto"/>
        <w:ind w:left="0" w:firstLine="709"/>
        <w:jc w:val="both"/>
        <w:rPr>
          <w:rFonts w:ascii="Times New Roman" w:hAnsi="Times New Roman" w:cs="Times New Roman"/>
          <w:sz w:val="28"/>
          <w:szCs w:val="28"/>
        </w:rPr>
      </w:pPr>
      <w:r w:rsidRPr="006A3DBB">
        <w:rPr>
          <w:rFonts w:ascii="Times New Roman" w:hAnsi="Times New Roman" w:cs="Times New Roman"/>
          <w:sz w:val="28"/>
          <w:szCs w:val="28"/>
        </w:rPr>
        <w:t>Приказ МЧС России от 18 декабря 2014 года N 701</w:t>
      </w:r>
      <w:r>
        <w:rPr>
          <w:rFonts w:ascii="Times New Roman" w:hAnsi="Times New Roman" w:cs="Times New Roman"/>
          <w:sz w:val="28"/>
          <w:szCs w:val="28"/>
        </w:rPr>
        <w:t xml:space="preserve"> «</w:t>
      </w:r>
      <w:r w:rsidRPr="006A3DBB">
        <w:rPr>
          <w:rFonts w:ascii="Times New Roman" w:hAnsi="Times New Roman" w:cs="Times New Roman"/>
          <w:sz w:val="28"/>
          <w:szCs w:val="28"/>
        </w:rPr>
        <w:t>Об утверждении Типового порядка создания нештатных формирований по обеспечению выполнения мероприятий по гражданской обороне</w:t>
      </w:r>
      <w:r>
        <w:rPr>
          <w:rFonts w:ascii="Times New Roman" w:hAnsi="Times New Roman" w:cs="Times New Roman"/>
          <w:sz w:val="28"/>
          <w:szCs w:val="28"/>
        </w:rPr>
        <w:t>»</w:t>
      </w:r>
    </w:p>
    <w:p w14:paraId="010343F0" w14:textId="77777777" w:rsidR="00D8016E" w:rsidRDefault="00D8016E" w:rsidP="009972CF">
      <w:pPr>
        <w:tabs>
          <w:tab w:val="left" w:pos="9214"/>
        </w:tabs>
        <w:spacing w:after="0" w:line="240" w:lineRule="auto"/>
        <w:ind w:firstLine="709"/>
        <w:jc w:val="both"/>
        <w:rPr>
          <w:rFonts w:ascii="Times New Roman" w:hAnsi="Times New Roman" w:cs="Times New Roman"/>
          <w:b/>
          <w:bCs/>
          <w:sz w:val="28"/>
          <w:szCs w:val="28"/>
        </w:rPr>
      </w:pPr>
    </w:p>
    <w:p w14:paraId="755204E2"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b/>
          <w:bCs/>
          <w:sz w:val="28"/>
          <w:szCs w:val="28"/>
        </w:rPr>
        <w:t>Нормативно-технические документы:</w:t>
      </w:r>
    </w:p>
    <w:p w14:paraId="669242DE"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ГОСТ Р 55201-2012</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Безопасность в чрезвычайных ситуациях. Порядок разработки перечня мероприятий по гражданской обороне, мероприятий по предупреждению чрезвычайных ситуаций природного и техногенного характера при проектировании объектов капитального строительства.</w:t>
      </w:r>
    </w:p>
    <w:p w14:paraId="141C3244"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ГОСТ Р 42.3.01-2014</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Гражданская оборона. Технические средства оповещения населения. Классификация. Общие технические требования.</w:t>
      </w:r>
    </w:p>
    <w:p w14:paraId="18C11899"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ГОСТ Р 42.3.02-2014</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Гражданская оборона. Технические средства связи и управления. Классификация. Общие технические требования.</w:t>
      </w:r>
    </w:p>
    <w:p w14:paraId="42D95A68"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ГОСТ Р 42.4.01-2014</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Гражданская оборона. Защитные сооружения гражданской обороны. Методы испытаний.</w:t>
      </w:r>
    </w:p>
    <w:p w14:paraId="276E23CC"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ГОСТ Р 42.2.01-2014</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Гражданская оборона. Оценка состояния потенциально опасных объектов, объектов обороны и безопасности в условиях воздействия поражающих факторов обычных средств поражения. Методы расчета.</w:t>
      </w:r>
    </w:p>
    <w:p w14:paraId="475FFEAF"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ГОСТ Р 22.9.19-2014</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Безопасность в чрезвычайных ситуациях. Средства индивидуальной защиты органов дыхания в чрезвычайных ситуациях. Противогазы гражданские фильтрующие. Общие технические требования.</w:t>
      </w:r>
    </w:p>
    <w:p w14:paraId="48BA548B"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ГОСТ Р 22.9.14-2014</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Безопасность в чрезвычайных ситуациях. Средства индивидуальной защиты органов дыхания в чрезвычайных ситуациях. Респираторы газопылезащитные. Общие технические требования.</w:t>
      </w:r>
    </w:p>
    <w:p w14:paraId="2F4A3196"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ГОСТ Р 22.9.09-2014</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Безопасность в чрезвычайных ситуациях. Средства индивидуальной защиты органов дыхания в чрезвычайных ситуациях. Самоспасатели фильтрующие. Общие технические требования.</w:t>
      </w:r>
    </w:p>
    <w:p w14:paraId="4C5D2035"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ГОСТ Р 22.9.23-2014</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Безопасность в чрезвычайных ситуациях. Средства индивидуальной защиты органов дыхания. Противогазы и самоспасатели фильтрующие. Оценка эффективности защиты.</w:t>
      </w:r>
    </w:p>
    <w:p w14:paraId="2BA96D7E"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ГОСТ Р 22.9.20-2014</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Безопасность в чрезвычайных ситуациях. Средства индивидуальной защиты органов дыхания в чрезвычайных ситуациях. Противогазы и самоспасатели фильтрующие. Методы испытаний.</w:t>
      </w:r>
    </w:p>
    <w:p w14:paraId="1DDA4541"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ГОСТ Р 22.3.07-2014</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Безопасность в чрезвычайных ситуациях. Культура безопасности жизнедеятельности. Общие положения.</w:t>
      </w:r>
    </w:p>
    <w:p w14:paraId="599F9738"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ГОСТ Р 22.3.08-2014</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Безопасность в чрезвычайных ситуациях. Культура безопасности жизнедеятельности. Термины и определения.</w:t>
      </w:r>
    </w:p>
    <w:p w14:paraId="5A79198E"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ГОСТ Р 22.9.22-2014</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Безопасность в чрезвычайных ситуациях. Аварийно-спасательные средства. Классификация.</w:t>
      </w:r>
    </w:p>
    <w:p w14:paraId="72D65119"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ГОСТ Р 22.9.12-2014</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Безопасность в чрезвычайных ситуациях. Технические средства радиационного контроля. Общие технические требования.</w:t>
      </w:r>
    </w:p>
    <w:p w14:paraId="22F2173B"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ГОСТ Р 22.9.13-2014</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Безопасность в чрезвычайных ситуациях. Технические средства радиационного контроля. Методы испытаний.</w:t>
      </w:r>
    </w:p>
    <w:p w14:paraId="3C7202AF"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ГОСТ Р 22.9.15-2014</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Безопасность в чрезвычайных ситуациях. Технические средства химической разведки. Методы испытаний.</w:t>
      </w:r>
    </w:p>
    <w:p w14:paraId="7CDDBBA7"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ГОСТ Р 22.9.21-2014</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Безопасность в чрезвычайных ситуациях. Технические средства химической разведки. Классификация. Общие технические требования.</w:t>
      </w:r>
    </w:p>
    <w:p w14:paraId="6174EBD4"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ГОСТ Р 22.9.17-2014</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Безопасность в чрезвычайных ситуациях. Инструмент аварийно-спасательный пневматический. Общие технические требования.</w:t>
      </w:r>
    </w:p>
    <w:p w14:paraId="5D880F16"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ГОСТ Р 22.9.16-2014</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Безопасность в чрезвычайных ситуациях. Инструмент аварийно-спасательный пневматический. Методы испытаний.</w:t>
      </w:r>
    </w:p>
    <w:p w14:paraId="47B7AE7C"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ГОСТ Р 22.9.18-2014</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Безопасность в чрезвычайных ситуациях. Инструмент аварийно-спасательный гидравлический. Общие технические требования.</w:t>
      </w:r>
    </w:p>
    <w:p w14:paraId="6CADAFAC"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ГОСТ Р 22.9.25-2014</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Безопасность в чрезвычайных ситуациях. Инструмент аварийно-спасательный гидравлический. Методы испытаний.</w:t>
      </w:r>
    </w:p>
    <w:p w14:paraId="5E395783"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ГОСТ Р 22.1.15-2014</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Безопасность в чрезвычайных ситуациях. Технические средства мониторинга чрезвычайных ситуаций природного и техногенного характера. Классификация. Общие технические требования.</w:t>
      </w:r>
    </w:p>
    <w:p w14:paraId="58DF2A82"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ГОСТ Р 22.11.01-2014</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Безопасность в чрезвычайных ситуациях. Безопасность жизнедеятельности населения на радиоактивно загрязненных территориях. Основные положения.</w:t>
      </w:r>
    </w:p>
    <w:p w14:paraId="046EA8FA"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ГОСТ Р 22.11.02-2014</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Безопасность в чрезвычайных ситуациях. Безопасность жизнедеятельности населения на радиоактивно загрязненных территориях. Общие требования к системе мониторинга радиационной обстановки.</w:t>
      </w:r>
    </w:p>
    <w:p w14:paraId="245539F1"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ГОСТ Р 22.11.03-2014</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Безопасность в чрезвычайных ситуациях. Безопасность жизнедеятельности населения на радиоактивно загрязненных территориях. Требования к инфраструктуре. Основные положения.</w:t>
      </w:r>
    </w:p>
    <w:p w14:paraId="749C9216"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ГОСТ Р 22.11.04-2014</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Безопасность в чрезвычайных ситуациях. Безопасность жизнедеятельности населения на радиоактивно загрязненных территориях. Требования к информационной работе с населением. Основные положения.</w:t>
      </w:r>
    </w:p>
    <w:p w14:paraId="359D5765"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ГОСТ Р 22.11.05-2014</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Безопасность в чрезвычайных ситуациях. Безопасность жизнедеятельности населения на радиоактивно загрязненных территориях. Безопасность использования земель сельскохозяйственного назначения. Общие требования.</w:t>
      </w:r>
    </w:p>
    <w:p w14:paraId="702E8BD7"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ГОСТ Р 22.11.06-2014</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Безопасность в чрезвычайных ситуациях. Безопасность жизнедеятельности населения на радиоактивно загрязненных территориях. Безопасное использование лесов на землях лесного фонда и иных категорий. Общие требования.</w:t>
      </w:r>
    </w:p>
    <w:p w14:paraId="44B7A241"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ГОСТ Р 22.3.09-2014 (идентичен ISO 22320:2011)</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Безопасность в чрезвычайных ситуациях. Менеджмент чрезвычайных ситуаций. Требования к реагированию на инциденты.</w:t>
      </w:r>
    </w:p>
    <w:p w14:paraId="53D867DC"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ГОСТ Р 22.8.09-2014</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Безопасность в чрезвычайных ситуациях. Требования к расчету уровня безопасности, риска и ущерба от подтопления градопромышленных территорий.</w:t>
      </w:r>
    </w:p>
    <w:p w14:paraId="3015515E"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ГОСТ Р22.9.24-2014</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Безопасность в чрезвычайных ситуациях. Машины аварийно-спасательные. Классификация. Общие технические требования.</w:t>
      </w:r>
    </w:p>
    <w:p w14:paraId="3CDF52F3" w14:textId="77777777" w:rsidR="009972CF" w:rsidRPr="00D61263" w:rsidRDefault="00831CC7"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СП 264.1325800.2016. Свод правил. Световая маскировка населенных пунктов и объектов народного хозяйства. Актуализированная редакция «</w:t>
      </w:r>
      <w:r w:rsidRPr="00D61263">
        <w:rPr>
          <w:rFonts w:ascii="Times New Roman" w:hAnsi="Times New Roman" w:cs="Times New Roman" w:hint="eastAsia"/>
          <w:sz w:val="28"/>
          <w:szCs w:val="28"/>
        </w:rPr>
        <w:t>СНИП</w:t>
      </w:r>
      <w:r w:rsidRPr="00D61263">
        <w:rPr>
          <w:rFonts w:ascii="Times New Roman" w:hAnsi="Times New Roman" w:cs="Times New Roman"/>
          <w:sz w:val="28"/>
          <w:szCs w:val="28"/>
        </w:rPr>
        <w:t xml:space="preserve"> 2.01.53-84 </w:t>
      </w:r>
      <w:r w:rsidRPr="00D61263">
        <w:rPr>
          <w:rFonts w:ascii="Times New Roman" w:hAnsi="Times New Roman" w:cs="Times New Roman" w:hint="eastAsia"/>
          <w:sz w:val="28"/>
          <w:szCs w:val="28"/>
        </w:rPr>
        <w:t>Световая</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маскировка</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населенных</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пунктов</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и</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объектов</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народного</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хозяйства</w:t>
      </w:r>
      <w:r w:rsidRPr="00D61263">
        <w:rPr>
          <w:rFonts w:ascii="Times New Roman" w:hAnsi="Times New Roman" w:cs="Times New Roman"/>
          <w:sz w:val="28"/>
          <w:szCs w:val="28"/>
        </w:rPr>
        <w:t xml:space="preserve">» </w:t>
      </w:r>
      <w:r w:rsidR="00251028" w:rsidRPr="00D61263">
        <w:rPr>
          <w:rFonts w:ascii="Times New Roman" w:hAnsi="Times New Roman" w:cs="Times New Roman"/>
          <w:sz w:val="28"/>
          <w:szCs w:val="28"/>
        </w:rPr>
        <w:t xml:space="preserve">УТВЕРЖДЕН </w:t>
      </w:r>
      <w:r w:rsidRPr="00D61263">
        <w:rPr>
          <w:rFonts w:ascii="Times New Roman" w:hAnsi="Times New Roman" w:cs="Times New Roman" w:hint="eastAsia"/>
          <w:sz w:val="28"/>
          <w:szCs w:val="28"/>
        </w:rPr>
        <w:t>приказом</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Министерства</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строительства</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и</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жилищно</w:t>
      </w:r>
      <w:r w:rsidRPr="00D61263">
        <w:rPr>
          <w:rFonts w:ascii="Times New Roman" w:hAnsi="Times New Roman" w:cs="Times New Roman"/>
          <w:sz w:val="28"/>
          <w:szCs w:val="28"/>
        </w:rPr>
        <w:t>-</w:t>
      </w:r>
      <w:r w:rsidRPr="00D61263">
        <w:rPr>
          <w:rFonts w:ascii="Times New Roman" w:hAnsi="Times New Roman" w:cs="Times New Roman" w:hint="eastAsia"/>
          <w:sz w:val="28"/>
          <w:szCs w:val="28"/>
        </w:rPr>
        <w:t>коммунального</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хозяйства</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Российской</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Федерации</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от</w:t>
      </w:r>
      <w:r w:rsidRPr="00D61263">
        <w:rPr>
          <w:rFonts w:ascii="Times New Roman" w:hAnsi="Times New Roman" w:cs="Times New Roman"/>
          <w:sz w:val="28"/>
          <w:szCs w:val="28"/>
        </w:rPr>
        <w:t xml:space="preserve"> 3 декабря 2016 г. №880/пр </w:t>
      </w:r>
      <w:r w:rsidRPr="00D61263">
        <w:rPr>
          <w:rFonts w:ascii="Times New Roman" w:hAnsi="Times New Roman" w:cs="Times New Roman" w:hint="eastAsia"/>
          <w:sz w:val="28"/>
          <w:szCs w:val="28"/>
        </w:rPr>
        <w:t>и</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введен</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в</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действие</w:t>
      </w:r>
      <w:r w:rsidRPr="00D61263">
        <w:rPr>
          <w:rFonts w:ascii="Times New Roman" w:hAnsi="Times New Roman" w:cs="Times New Roman"/>
          <w:sz w:val="28"/>
          <w:szCs w:val="28"/>
        </w:rPr>
        <w:t xml:space="preserve"> </w:t>
      </w:r>
      <w:r w:rsidRPr="00D61263">
        <w:rPr>
          <w:rFonts w:ascii="Times New Roman" w:hAnsi="Times New Roman" w:cs="Times New Roman" w:hint="eastAsia"/>
          <w:sz w:val="28"/>
          <w:szCs w:val="28"/>
        </w:rPr>
        <w:t>с</w:t>
      </w:r>
      <w:r w:rsidRPr="00D61263">
        <w:rPr>
          <w:rFonts w:ascii="Times New Roman" w:hAnsi="Times New Roman" w:cs="Times New Roman"/>
          <w:sz w:val="28"/>
          <w:szCs w:val="28"/>
        </w:rPr>
        <w:t xml:space="preserve"> 4 июня 2017 г</w:t>
      </w:r>
      <w:r w:rsidR="009972CF" w:rsidRPr="00D61263">
        <w:rPr>
          <w:rFonts w:ascii="Times New Roman" w:hAnsi="Times New Roman" w:cs="Times New Roman"/>
          <w:sz w:val="28"/>
          <w:szCs w:val="28"/>
        </w:rPr>
        <w:t>.</w:t>
      </w:r>
    </w:p>
    <w:p w14:paraId="5E7DF8E9" w14:textId="77777777" w:rsidR="009972CF" w:rsidRPr="00D61263" w:rsidRDefault="00251028"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СП 94.13330.2016</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Приспособление объектов коммунально-бытового назначения для санитарной обработки людей, специальной обработки одежды и подвижного состава автотранспорта. Актуализированная редакция СНиП 2.01.57-85</w:t>
      </w:r>
      <w:r w:rsidR="009972CF" w:rsidRPr="00D61263">
        <w:rPr>
          <w:rFonts w:ascii="Times New Roman" w:hAnsi="Times New Roman" w:cs="Times New Roman"/>
          <w:sz w:val="28"/>
          <w:szCs w:val="28"/>
        </w:rPr>
        <w:t>.</w:t>
      </w:r>
      <w:r w:rsidRPr="00D61263">
        <w:rPr>
          <w:rFonts w:ascii="Times New Roman" w:hAnsi="Times New Roman" w:cs="Times New Roman"/>
          <w:sz w:val="28"/>
          <w:szCs w:val="28"/>
        </w:rPr>
        <w:t xml:space="preserve"> УТВЕРЖДЕН приказом Министерства строительства и жилищно-коммунального хозяйства Российской Федерации от 9 сентября 2016 г. N 625/пр и введен в действие с 10 апреля 2017 г.</w:t>
      </w:r>
    </w:p>
    <w:p w14:paraId="21C2EB2C"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СП 165.1325800.2014</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«Инженерно-технические мероприятия гражданской обороны. Актуализированная редакция СНиП 2.01.51- 90», утвержденный приказом Минстроя России от 12</w:t>
      </w:r>
      <w:r w:rsidR="00AA672A">
        <w:rPr>
          <w:rFonts w:ascii="Times New Roman" w:hAnsi="Times New Roman" w:cs="Times New Roman"/>
          <w:sz w:val="28"/>
          <w:szCs w:val="28"/>
        </w:rPr>
        <w:t xml:space="preserve"> ноября </w:t>
      </w:r>
      <w:r w:rsidRPr="00D61263">
        <w:rPr>
          <w:rFonts w:ascii="Times New Roman" w:hAnsi="Times New Roman" w:cs="Times New Roman"/>
          <w:sz w:val="28"/>
          <w:szCs w:val="28"/>
        </w:rPr>
        <w:t xml:space="preserve">2014 </w:t>
      </w:r>
      <w:r w:rsidR="00AA672A">
        <w:rPr>
          <w:rFonts w:ascii="Times New Roman" w:hAnsi="Times New Roman" w:cs="Times New Roman"/>
          <w:sz w:val="28"/>
          <w:szCs w:val="28"/>
        </w:rPr>
        <w:t xml:space="preserve">г. </w:t>
      </w:r>
      <w:r w:rsidRPr="00D61263">
        <w:rPr>
          <w:rFonts w:ascii="Times New Roman" w:hAnsi="Times New Roman" w:cs="Times New Roman"/>
          <w:sz w:val="28"/>
          <w:szCs w:val="28"/>
        </w:rPr>
        <w:t>№ 705/пр</w:t>
      </w:r>
      <w:r w:rsidR="00831CC7" w:rsidRPr="00D61263">
        <w:rPr>
          <w:rFonts w:ascii="Times New Roman" w:hAnsi="Times New Roman" w:cs="Times New Roman"/>
          <w:sz w:val="28"/>
          <w:szCs w:val="28"/>
        </w:rPr>
        <w:t xml:space="preserve"> </w:t>
      </w:r>
      <w:r w:rsidR="00AA672A">
        <w:rPr>
          <w:rFonts w:ascii="Times New Roman" w:hAnsi="Times New Roman" w:cs="Times New Roman"/>
          <w:sz w:val="28"/>
          <w:szCs w:val="28"/>
        </w:rPr>
        <w:br/>
      </w:r>
      <w:r w:rsidR="00831CC7" w:rsidRPr="00D61263">
        <w:rPr>
          <w:rFonts w:ascii="Times New Roman" w:hAnsi="Times New Roman" w:cs="Times New Roman"/>
          <w:sz w:val="28"/>
          <w:szCs w:val="28"/>
        </w:rPr>
        <w:t>(в ред</w:t>
      </w:r>
      <w:r w:rsidR="00AA672A">
        <w:rPr>
          <w:rFonts w:ascii="Times New Roman" w:hAnsi="Times New Roman" w:cs="Times New Roman"/>
          <w:sz w:val="28"/>
          <w:szCs w:val="28"/>
        </w:rPr>
        <w:t>акции</w:t>
      </w:r>
      <w:r w:rsidR="00831CC7" w:rsidRPr="00D61263">
        <w:rPr>
          <w:rFonts w:ascii="Times New Roman" w:hAnsi="Times New Roman" w:cs="Times New Roman"/>
          <w:sz w:val="28"/>
          <w:szCs w:val="28"/>
        </w:rPr>
        <w:t xml:space="preserve"> </w:t>
      </w:r>
      <w:hyperlink r:id="rId19" w:history="1">
        <w:r w:rsidR="00831CC7" w:rsidRPr="00D61263">
          <w:rPr>
            <w:rFonts w:ascii="Times New Roman" w:hAnsi="Times New Roman" w:cs="Times New Roman"/>
            <w:sz w:val="28"/>
            <w:szCs w:val="28"/>
          </w:rPr>
          <w:t xml:space="preserve">Изменения </w:t>
        </w:r>
        <w:r w:rsidR="00AA672A">
          <w:rPr>
            <w:rFonts w:ascii="Times New Roman" w:hAnsi="Times New Roman" w:cs="Times New Roman"/>
            <w:sz w:val="28"/>
            <w:szCs w:val="28"/>
          </w:rPr>
          <w:t>№</w:t>
        </w:r>
        <w:r w:rsidR="00831CC7" w:rsidRPr="00D61263">
          <w:rPr>
            <w:rFonts w:ascii="Times New Roman" w:hAnsi="Times New Roman" w:cs="Times New Roman"/>
            <w:sz w:val="28"/>
            <w:szCs w:val="28"/>
          </w:rPr>
          <w:t xml:space="preserve"> 1</w:t>
        </w:r>
      </w:hyperlink>
      <w:r w:rsidR="00831CC7" w:rsidRPr="00D61263">
        <w:rPr>
          <w:rFonts w:ascii="Times New Roman" w:hAnsi="Times New Roman" w:cs="Times New Roman"/>
          <w:sz w:val="28"/>
          <w:szCs w:val="28"/>
        </w:rPr>
        <w:t>, утв</w:t>
      </w:r>
      <w:r w:rsidR="00AA672A">
        <w:rPr>
          <w:rFonts w:ascii="Times New Roman" w:hAnsi="Times New Roman" w:cs="Times New Roman"/>
          <w:sz w:val="28"/>
          <w:szCs w:val="28"/>
        </w:rPr>
        <w:t>ержден</w:t>
      </w:r>
      <w:r w:rsidR="00831CC7" w:rsidRPr="00D61263">
        <w:rPr>
          <w:rFonts w:ascii="Times New Roman" w:hAnsi="Times New Roman" w:cs="Times New Roman"/>
          <w:sz w:val="28"/>
          <w:szCs w:val="28"/>
        </w:rPr>
        <w:t xml:space="preserve"> Приказом Минстроя России от </w:t>
      </w:r>
      <w:r w:rsidR="00AA672A">
        <w:rPr>
          <w:rFonts w:ascii="Times New Roman" w:hAnsi="Times New Roman" w:cs="Times New Roman"/>
          <w:sz w:val="28"/>
          <w:szCs w:val="28"/>
        </w:rPr>
        <w:br/>
      </w:r>
      <w:r w:rsidR="00831CC7" w:rsidRPr="00D61263">
        <w:rPr>
          <w:rFonts w:ascii="Times New Roman" w:hAnsi="Times New Roman" w:cs="Times New Roman"/>
          <w:sz w:val="28"/>
          <w:szCs w:val="28"/>
        </w:rPr>
        <w:t>24</w:t>
      </w:r>
      <w:r w:rsidR="00AA672A">
        <w:rPr>
          <w:rFonts w:ascii="Times New Roman" w:hAnsi="Times New Roman" w:cs="Times New Roman"/>
          <w:sz w:val="28"/>
          <w:szCs w:val="28"/>
        </w:rPr>
        <w:t xml:space="preserve"> октября </w:t>
      </w:r>
      <w:r w:rsidR="00831CC7" w:rsidRPr="00D61263">
        <w:rPr>
          <w:rFonts w:ascii="Times New Roman" w:hAnsi="Times New Roman" w:cs="Times New Roman"/>
          <w:sz w:val="28"/>
          <w:szCs w:val="28"/>
        </w:rPr>
        <w:t xml:space="preserve">2017 </w:t>
      </w:r>
      <w:r w:rsidR="00AA672A">
        <w:rPr>
          <w:rFonts w:ascii="Times New Roman" w:hAnsi="Times New Roman" w:cs="Times New Roman"/>
          <w:sz w:val="28"/>
          <w:szCs w:val="28"/>
        </w:rPr>
        <w:t>г. №</w:t>
      </w:r>
      <w:r w:rsidR="00831CC7" w:rsidRPr="00D61263">
        <w:rPr>
          <w:rFonts w:ascii="Times New Roman" w:hAnsi="Times New Roman" w:cs="Times New Roman"/>
          <w:sz w:val="28"/>
          <w:szCs w:val="28"/>
        </w:rPr>
        <w:t xml:space="preserve"> 1471/пр)</w:t>
      </w:r>
      <w:r w:rsidRPr="00D61263">
        <w:rPr>
          <w:rFonts w:ascii="Times New Roman" w:hAnsi="Times New Roman" w:cs="Times New Roman"/>
          <w:sz w:val="28"/>
          <w:szCs w:val="28"/>
        </w:rPr>
        <w:t>.</w:t>
      </w:r>
    </w:p>
    <w:p w14:paraId="4DC4B95F" w14:textId="77777777" w:rsidR="009972CF" w:rsidRPr="00D61263" w:rsidRDefault="002D3320"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СП 93.13330.2016</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Защитные сооружения гражданской обороны в подземных горных выработках. Актуализированная редакция </w:t>
      </w:r>
      <w:r w:rsidR="00AA672A">
        <w:rPr>
          <w:rFonts w:ascii="Times New Roman" w:hAnsi="Times New Roman" w:cs="Times New Roman"/>
          <w:sz w:val="28"/>
          <w:szCs w:val="28"/>
        </w:rPr>
        <w:br/>
      </w:r>
      <w:r w:rsidRPr="00D61263">
        <w:rPr>
          <w:rFonts w:ascii="Times New Roman" w:hAnsi="Times New Roman" w:cs="Times New Roman"/>
          <w:sz w:val="28"/>
          <w:szCs w:val="28"/>
        </w:rPr>
        <w:t>СНиП 2.01.54-84</w:t>
      </w:r>
      <w:r w:rsidR="009972CF" w:rsidRPr="00D61263">
        <w:rPr>
          <w:rFonts w:ascii="Times New Roman" w:hAnsi="Times New Roman" w:cs="Times New Roman"/>
          <w:sz w:val="28"/>
          <w:szCs w:val="28"/>
        </w:rPr>
        <w:t>.</w:t>
      </w:r>
      <w:r w:rsidRPr="00D61263">
        <w:rPr>
          <w:rFonts w:ascii="Times New Roman" w:hAnsi="Times New Roman" w:cs="Times New Roman"/>
          <w:sz w:val="28"/>
          <w:szCs w:val="28"/>
        </w:rPr>
        <w:t xml:space="preserve"> </w:t>
      </w:r>
    </w:p>
    <w:p w14:paraId="0F0848CE"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СНиП 2.07.01-89* «Градостроительство. Планировка и застройка городских и сельских поселений».</w:t>
      </w:r>
    </w:p>
    <w:p w14:paraId="4BDDD1C4"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Санитарные правила и нормативы СанПин 2.6.1.2523-09. «Нормы радиационной безопасности (НРБ-99/2009)».</w:t>
      </w:r>
    </w:p>
    <w:p w14:paraId="17C51842"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СП 32-106-2004 «Метрополитены. Дополнительные сооружения и устройства».</w:t>
      </w:r>
    </w:p>
    <w:p w14:paraId="7F405D76"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СП 2.6.1.2612-10 «Основные санитарные правила обеспечения радиационной безопасности (ОСПОРБ-99/2010) (ред</w:t>
      </w:r>
      <w:r w:rsidR="00AA672A">
        <w:rPr>
          <w:rFonts w:ascii="Times New Roman" w:hAnsi="Times New Roman" w:cs="Times New Roman"/>
          <w:sz w:val="28"/>
          <w:szCs w:val="28"/>
        </w:rPr>
        <w:t xml:space="preserve">. </w:t>
      </w:r>
      <w:r w:rsidRPr="00D61263">
        <w:rPr>
          <w:rFonts w:ascii="Times New Roman" w:hAnsi="Times New Roman" w:cs="Times New Roman"/>
          <w:sz w:val="28"/>
          <w:szCs w:val="28"/>
        </w:rPr>
        <w:t>от 16</w:t>
      </w:r>
      <w:r w:rsidR="00AA672A">
        <w:rPr>
          <w:rFonts w:ascii="Times New Roman" w:hAnsi="Times New Roman" w:cs="Times New Roman"/>
          <w:sz w:val="28"/>
          <w:szCs w:val="28"/>
        </w:rPr>
        <w:t xml:space="preserve"> сентября </w:t>
      </w:r>
      <w:r w:rsidR="00AA672A">
        <w:rPr>
          <w:rFonts w:ascii="Times New Roman" w:hAnsi="Times New Roman" w:cs="Times New Roman"/>
          <w:sz w:val="28"/>
          <w:szCs w:val="28"/>
        </w:rPr>
        <w:br/>
      </w:r>
      <w:r w:rsidRPr="00D61263">
        <w:rPr>
          <w:rFonts w:ascii="Times New Roman" w:hAnsi="Times New Roman" w:cs="Times New Roman"/>
          <w:sz w:val="28"/>
          <w:szCs w:val="28"/>
        </w:rPr>
        <w:t>2013</w:t>
      </w:r>
      <w:r w:rsidR="00AA672A">
        <w:rPr>
          <w:rFonts w:ascii="Times New Roman" w:hAnsi="Times New Roman" w:cs="Times New Roman"/>
          <w:sz w:val="28"/>
          <w:szCs w:val="28"/>
        </w:rPr>
        <w:t xml:space="preserve"> г.</w:t>
      </w:r>
      <w:r w:rsidRPr="00D61263">
        <w:rPr>
          <w:rFonts w:ascii="Times New Roman" w:hAnsi="Times New Roman" w:cs="Times New Roman"/>
          <w:sz w:val="28"/>
          <w:szCs w:val="28"/>
        </w:rPr>
        <w:t>).</w:t>
      </w:r>
    </w:p>
    <w:p w14:paraId="634E6EA0" w14:textId="77777777" w:rsidR="009972CF"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СП 88.13330.2014 «Защитные мероприятия гражданской обороны. А</w:t>
      </w:r>
      <w:r w:rsidR="00251028" w:rsidRPr="00D61263">
        <w:rPr>
          <w:rFonts w:ascii="Times New Roman" w:hAnsi="Times New Roman" w:cs="Times New Roman"/>
          <w:sz w:val="28"/>
          <w:szCs w:val="28"/>
        </w:rPr>
        <w:t>ктуализированная редакция СНИП II</w:t>
      </w:r>
      <w:r w:rsidRPr="00D61263">
        <w:rPr>
          <w:rFonts w:ascii="Times New Roman" w:hAnsi="Times New Roman" w:cs="Times New Roman"/>
          <w:sz w:val="28"/>
          <w:szCs w:val="28"/>
        </w:rPr>
        <w:t>-11-77*»</w:t>
      </w:r>
      <w:r w:rsidR="00251028" w:rsidRPr="00D61263">
        <w:rPr>
          <w:rFonts w:ascii="Times New Roman" w:hAnsi="Times New Roman" w:cs="Times New Roman"/>
          <w:sz w:val="28"/>
          <w:szCs w:val="28"/>
        </w:rPr>
        <w:t xml:space="preserve"> (ред. Утверждено и введено в действие </w:t>
      </w:r>
      <w:hyperlink r:id="rId20" w:history="1">
        <w:r w:rsidR="00251028" w:rsidRPr="00D61263">
          <w:rPr>
            <w:rFonts w:ascii="Times New Roman" w:hAnsi="Times New Roman" w:cs="Times New Roman"/>
            <w:sz w:val="28"/>
            <w:szCs w:val="28"/>
          </w:rPr>
          <w:t xml:space="preserve">Приказом Министерства строительства и жилищно-коммунального хозяйства Российской Федерации от 16 декабря 2016 г. </w:t>
        </w:r>
        <w:r w:rsidR="00AA672A">
          <w:rPr>
            <w:rFonts w:ascii="Times New Roman" w:hAnsi="Times New Roman" w:cs="Times New Roman"/>
            <w:sz w:val="28"/>
            <w:szCs w:val="28"/>
          </w:rPr>
          <w:t>№</w:t>
        </w:r>
        <w:r w:rsidR="00251028" w:rsidRPr="00D61263">
          <w:rPr>
            <w:rFonts w:ascii="Times New Roman" w:hAnsi="Times New Roman" w:cs="Times New Roman"/>
            <w:sz w:val="28"/>
            <w:szCs w:val="28"/>
          </w:rPr>
          <w:t xml:space="preserve"> 960/пр</w:t>
        </w:r>
      </w:hyperlink>
      <w:r w:rsidR="00251028" w:rsidRPr="00D61263">
        <w:rPr>
          <w:rFonts w:ascii="Times New Roman" w:hAnsi="Times New Roman" w:cs="Times New Roman"/>
          <w:sz w:val="28"/>
          <w:szCs w:val="28"/>
        </w:rPr>
        <w:t>)</w:t>
      </w:r>
      <w:r w:rsidRPr="00D61263">
        <w:rPr>
          <w:rFonts w:ascii="Times New Roman" w:hAnsi="Times New Roman" w:cs="Times New Roman"/>
          <w:sz w:val="28"/>
          <w:szCs w:val="28"/>
        </w:rPr>
        <w:t>.</w:t>
      </w:r>
    </w:p>
    <w:p w14:paraId="52F6EC94" w14:textId="77777777" w:rsidR="00514D73" w:rsidRPr="00D61263" w:rsidRDefault="009972CF" w:rsidP="00AD44CB">
      <w:pPr>
        <w:pStyle w:val="a8"/>
        <w:numPr>
          <w:ilvl w:val="0"/>
          <w:numId w:val="19"/>
        </w:numPr>
        <w:spacing w:after="0" w:line="240" w:lineRule="auto"/>
        <w:ind w:left="0" w:firstLine="709"/>
        <w:jc w:val="both"/>
        <w:rPr>
          <w:rFonts w:ascii="Times New Roman" w:hAnsi="Times New Roman" w:cs="Times New Roman"/>
          <w:sz w:val="28"/>
          <w:szCs w:val="28"/>
        </w:rPr>
      </w:pPr>
      <w:r w:rsidRPr="00D61263">
        <w:rPr>
          <w:rFonts w:ascii="Times New Roman" w:hAnsi="Times New Roman" w:cs="Times New Roman"/>
          <w:sz w:val="28"/>
          <w:szCs w:val="28"/>
        </w:rPr>
        <w:t>РД 52.04.253-90 «Методика прогнозирования масштабов заражения сильнодействующими ядовитыми веществами при авариях (разрушениях) на химически опасных объектах и на транспорте».</w:t>
      </w:r>
    </w:p>
    <w:p w14:paraId="65DEDEA7" w14:textId="77777777" w:rsidR="009972CF" w:rsidRPr="00D61263" w:rsidRDefault="004F1F00" w:rsidP="00C73279">
      <w:pPr>
        <w:pStyle w:val="2"/>
        <w:keepLines w:val="0"/>
        <w:spacing w:before="0" w:after="60" w:line="240" w:lineRule="auto"/>
        <w:ind w:right="-1"/>
        <w:contextualSpacing/>
        <w:jc w:val="right"/>
        <w:rPr>
          <w:rFonts w:ascii="Times New Roman" w:hAnsi="Times New Roman"/>
          <w:iCs/>
          <w:color w:val="auto"/>
          <w:sz w:val="28"/>
          <w:szCs w:val="28"/>
        </w:rPr>
      </w:pPr>
      <w:r w:rsidRPr="00D61263">
        <w:rPr>
          <w:rFonts w:ascii="Times New Roman" w:hAnsi="Times New Roman"/>
          <w:b w:val="0"/>
          <w:bCs w:val="0"/>
          <w:i/>
          <w:color w:val="auto"/>
          <w:sz w:val="28"/>
          <w:szCs w:val="28"/>
        </w:rPr>
        <w:br w:type="page"/>
      </w:r>
      <w:bookmarkStart w:id="91" w:name="_Toc22364809"/>
      <w:bookmarkStart w:id="92" w:name="_Toc22364913"/>
      <w:bookmarkStart w:id="93" w:name="_Toc22451967"/>
      <w:r w:rsidR="009972CF" w:rsidRPr="00D61263">
        <w:rPr>
          <w:rFonts w:ascii="Times New Roman" w:hAnsi="Times New Roman"/>
          <w:iCs/>
          <w:color w:val="auto"/>
          <w:sz w:val="28"/>
          <w:szCs w:val="28"/>
        </w:rPr>
        <w:t>Приложение 2</w:t>
      </w:r>
      <w:bookmarkEnd w:id="91"/>
      <w:bookmarkEnd w:id="92"/>
      <w:r w:rsidR="00C73279">
        <w:rPr>
          <w:rFonts w:ascii="Times New Roman" w:hAnsi="Times New Roman"/>
          <w:iCs/>
          <w:color w:val="auto"/>
          <w:sz w:val="28"/>
          <w:szCs w:val="28"/>
        </w:rPr>
        <w:t>.</w:t>
      </w:r>
      <w:bookmarkEnd w:id="93"/>
    </w:p>
    <w:p w14:paraId="3210944C" w14:textId="77777777" w:rsidR="009972CF" w:rsidRPr="00D61263" w:rsidRDefault="00C73279" w:rsidP="00C73279">
      <w:pPr>
        <w:pStyle w:val="2"/>
        <w:keepLines w:val="0"/>
        <w:spacing w:before="0" w:after="60" w:line="240" w:lineRule="auto"/>
        <w:ind w:right="-1"/>
        <w:contextualSpacing/>
        <w:jc w:val="center"/>
        <w:rPr>
          <w:rFonts w:ascii="Times New Roman" w:hAnsi="Times New Roman"/>
          <w:sz w:val="28"/>
          <w:szCs w:val="28"/>
        </w:rPr>
      </w:pPr>
      <w:bookmarkStart w:id="94" w:name="_Toc22451968"/>
      <w:r>
        <w:rPr>
          <w:rFonts w:ascii="Times New Roman" w:hAnsi="Times New Roman"/>
          <w:iCs/>
          <w:color w:val="auto"/>
          <w:sz w:val="28"/>
          <w:szCs w:val="28"/>
        </w:rPr>
        <w:t>П</w:t>
      </w:r>
      <w:r w:rsidRPr="00C73279">
        <w:rPr>
          <w:rFonts w:ascii="Times New Roman" w:hAnsi="Times New Roman"/>
          <w:iCs/>
          <w:color w:val="auto"/>
          <w:sz w:val="28"/>
          <w:szCs w:val="28"/>
        </w:rPr>
        <w:t>еречень методик, рекомендуемых к использованию при оценке возможной обстановки при возникновении источников чрезвычайных ситуаций и при применении современных средств поражения</w:t>
      </w:r>
      <w:bookmarkEnd w:id="94"/>
    </w:p>
    <w:p w14:paraId="4115E31A" w14:textId="77777777" w:rsidR="00C73279" w:rsidRDefault="00C73279" w:rsidP="009972CF">
      <w:pPr>
        <w:tabs>
          <w:tab w:val="left" w:pos="9214"/>
        </w:tabs>
        <w:spacing w:after="0" w:line="240" w:lineRule="auto"/>
        <w:ind w:firstLine="709"/>
        <w:jc w:val="both"/>
        <w:rPr>
          <w:rFonts w:ascii="Times New Roman" w:hAnsi="Times New Roman" w:cs="Times New Roman"/>
          <w:b/>
          <w:bCs/>
          <w:sz w:val="28"/>
          <w:szCs w:val="28"/>
        </w:rPr>
      </w:pPr>
    </w:p>
    <w:p w14:paraId="7FB63ED3"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b/>
          <w:bCs/>
          <w:sz w:val="28"/>
          <w:szCs w:val="28"/>
        </w:rPr>
        <w:t>Методические документы по прогнозированию последствий чрезвычайных ситуаций техногенного характера</w:t>
      </w:r>
    </w:p>
    <w:p w14:paraId="0D951174" w14:textId="77777777" w:rsidR="00AA672A" w:rsidRDefault="00AA672A" w:rsidP="009972CF">
      <w:pPr>
        <w:tabs>
          <w:tab w:val="left" w:pos="9214"/>
        </w:tabs>
        <w:spacing w:after="0" w:line="240" w:lineRule="auto"/>
        <w:ind w:firstLine="709"/>
        <w:jc w:val="both"/>
        <w:rPr>
          <w:rFonts w:ascii="Times New Roman" w:hAnsi="Times New Roman" w:cs="Times New Roman"/>
          <w:sz w:val="28"/>
          <w:szCs w:val="28"/>
          <w:u w:val="single"/>
        </w:rPr>
      </w:pPr>
    </w:p>
    <w:p w14:paraId="2ACB38BA"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u w:val="single"/>
        </w:rPr>
        <w:t>Прогнозирование последствий аварий на химически опасных объектах</w:t>
      </w:r>
    </w:p>
    <w:p w14:paraId="6D2DE75C" w14:textId="77777777" w:rsidR="009972CF" w:rsidRPr="00D61263" w:rsidRDefault="009972CF" w:rsidP="00531F7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1.</w:t>
      </w:r>
      <w:r w:rsidR="00514D73" w:rsidRPr="00D61263">
        <w:rPr>
          <w:rFonts w:ascii="Times New Roman" w:hAnsi="Times New Roman" w:cs="Times New Roman"/>
          <w:sz w:val="28"/>
          <w:szCs w:val="28"/>
        </w:rPr>
        <w:t xml:space="preserve"> </w:t>
      </w:r>
      <w:r w:rsidRPr="00D61263">
        <w:rPr>
          <w:rFonts w:ascii="Times New Roman" w:hAnsi="Times New Roman" w:cs="Times New Roman"/>
          <w:sz w:val="28"/>
          <w:szCs w:val="28"/>
        </w:rPr>
        <w:t>РД 52.04.253-90. Методика прогнозирования масштабов заражения сильнодействующими веществами при авариях (разрушениях) на химически опасных объектах и транспорте. М.: в/ч 52609, 1990 (введена в действие ДНГО СССР от 04.12.1990 г. № 2).</w:t>
      </w:r>
    </w:p>
    <w:p w14:paraId="7F163C83" w14:textId="00499E31"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Методика позволяет осуществлять прогнозирование масштабов зон заражения при авариях на технологических емкостях и хранилищах, при транспортировке железнодорожным, трубопроводным и другими видами транспорта, а также в случае разрушения химически опасных объектов, в том числе:</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определение эквивалентного количества АХОВ по первичному и вторичному облаку;</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расчет глубины зоны заражения первичным (вторичным) при аварии на ХОО;</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определение площади зоны заражения;</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определение времени подхода зараженного воздуха к объекту и продолжительности действия АХОВ.</w:t>
      </w:r>
    </w:p>
    <w:p w14:paraId="46E03D25" w14:textId="234673FA" w:rsidR="009972CF" w:rsidRPr="00D61263" w:rsidRDefault="009972CF" w:rsidP="00531F7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2.</w:t>
      </w:r>
      <w:r w:rsidR="00514D73" w:rsidRPr="00D61263">
        <w:rPr>
          <w:rFonts w:ascii="Times New Roman" w:hAnsi="Times New Roman" w:cs="Times New Roman"/>
          <w:sz w:val="28"/>
          <w:szCs w:val="28"/>
        </w:rPr>
        <w:t xml:space="preserve"> </w:t>
      </w:r>
      <w:r w:rsidRPr="00D61263">
        <w:rPr>
          <w:rFonts w:ascii="Times New Roman" w:hAnsi="Times New Roman" w:cs="Times New Roman"/>
          <w:sz w:val="28"/>
          <w:szCs w:val="28"/>
        </w:rPr>
        <w:t xml:space="preserve">Методика оценки последствий химических аварий (методика «Токси»), согласованная Госгортехнадзором России (письмо от 03.07.98 </w:t>
      </w:r>
      <w:r w:rsidR="00FA7A20">
        <w:rPr>
          <w:rFonts w:ascii="Times New Roman" w:hAnsi="Times New Roman" w:cs="Times New Roman"/>
          <w:sz w:val="28"/>
          <w:szCs w:val="28"/>
        </w:rPr>
        <w:br/>
      </w:r>
      <w:r w:rsidRPr="00D61263">
        <w:rPr>
          <w:rFonts w:ascii="Times New Roman" w:hAnsi="Times New Roman" w:cs="Times New Roman"/>
          <w:sz w:val="28"/>
          <w:szCs w:val="28"/>
        </w:rPr>
        <w:t>№ 10-03/342), М.: НТЦ «Промышленная безопасность», 1999.</w:t>
      </w:r>
    </w:p>
    <w:p w14:paraId="239692B4"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Методика предназначена для количественной оценки масштабов поражения при авариях на ПОО с выбросом ОХВ в атмосферу.</w:t>
      </w:r>
    </w:p>
    <w:p w14:paraId="758F123F" w14:textId="0F2D549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Методика распространяется на случаи выброса ОХВ как в однофазном (газ или жидкость), так и в двухфазном (газ и жидкость) состоянии и позволяет определить:</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количество поступивших в атмосферу ОХВ при различных сценариях аварии;</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пространственно-временное поле концентраций ОХВ в атмосфере;</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размеры зон химического заражения, соответствующие различной степени поражения людей, определяемой по ингаляционной токсодозе.</w:t>
      </w:r>
    </w:p>
    <w:p w14:paraId="2251B678" w14:textId="77777777" w:rsidR="009972CF" w:rsidRPr="00D61263" w:rsidRDefault="009972CF" w:rsidP="00531F7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3.</w:t>
      </w:r>
      <w:r w:rsidR="00514D73" w:rsidRPr="00D61263">
        <w:rPr>
          <w:rFonts w:ascii="Times New Roman" w:hAnsi="Times New Roman" w:cs="Times New Roman"/>
          <w:sz w:val="28"/>
          <w:szCs w:val="28"/>
        </w:rPr>
        <w:t xml:space="preserve"> </w:t>
      </w:r>
      <w:r w:rsidRPr="00D61263">
        <w:rPr>
          <w:rFonts w:ascii="Times New Roman" w:hAnsi="Times New Roman" w:cs="Times New Roman"/>
          <w:sz w:val="28"/>
          <w:szCs w:val="28"/>
        </w:rPr>
        <w:t xml:space="preserve">Методика оценки последствий аварийных выбросов опасных веществ (методика «Токси 3.1»). </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М.: НТЦ «Промышленная безопасность», 2006 г.</w:t>
      </w:r>
    </w:p>
    <w:p w14:paraId="127E5FAC" w14:textId="443E3853" w:rsidR="009972CF" w:rsidRPr="00D61263" w:rsidRDefault="00FA7A20" w:rsidP="00531F7A">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9972CF" w:rsidRPr="00D61263">
        <w:rPr>
          <w:rFonts w:ascii="Times New Roman" w:hAnsi="Times New Roman" w:cs="Times New Roman"/>
          <w:sz w:val="28"/>
          <w:szCs w:val="28"/>
        </w:rPr>
        <w:t>4.</w:t>
      </w:r>
      <w:r w:rsidR="00514D73" w:rsidRPr="00D61263">
        <w:rPr>
          <w:rFonts w:ascii="Times New Roman" w:hAnsi="Times New Roman" w:cs="Times New Roman"/>
          <w:sz w:val="28"/>
          <w:szCs w:val="28"/>
        </w:rPr>
        <w:t xml:space="preserve"> </w:t>
      </w:r>
      <w:r w:rsidR="009972CF" w:rsidRPr="00D61263">
        <w:rPr>
          <w:rFonts w:ascii="Times New Roman" w:hAnsi="Times New Roman" w:cs="Times New Roman"/>
          <w:sz w:val="28"/>
          <w:szCs w:val="28"/>
        </w:rPr>
        <w:t xml:space="preserve">Методические указания № 2000/218 «Прогнозирование медико-санитарных последствий химических аварий и определение потребности в силах и средствах для их ликвидации» (утв. зам. министра Минздрава России 9.02.2001 г.). </w:t>
      </w:r>
      <w:r w:rsidR="00AA672A">
        <w:rPr>
          <w:rFonts w:ascii="Times New Roman" w:hAnsi="Times New Roman" w:cs="Times New Roman"/>
          <w:sz w:val="28"/>
          <w:szCs w:val="28"/>
        </w:rPr>
        <w:t>–</w:t>
      </w:r>
      <w:r w:rsidR="009972CF" w:rsidRPr="00D61263">
        <w:rPr>
          <w:rFonts w:ascii="Times New Roman" w:hAnsi="Times New Roman" w:cs="Times New Roman"/>
          <w:sz w:val="28"/>
          <w:szCs w:val="28"/>
        </w:rPr>
        <w:t xml:space="preserve"> М.: ВЦМК «Защита», 2001 г.</w:t>
      </w:r>
    </w:p>
    <w:p w14:paraId="356EFC62" w14:textId="6563676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Основными выходными критериями в методике являются: значения глубин и площадей зон поражения людей АХОВ (смертельные, тяжелые, средние, легкие, пороговые), а также изменение этих зон во времени;</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стойкость АХОВ или продуктов их деструкции; продолжительность поражающего действия АХОВ; количество пораженных различной степени тяжести (динамика во времени);</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требуемое количество медицинских сил и средств для ликвидации последствий.</w:t>
      </w:r>
    </w:p>
    <w:p w14:paraId="71BE6C11" w14:textId="77777777" w:rsidR="009972CF" w:rsidRPr="00D61263" w:rsidRDefault="009972CF" w:rsidP="00531F7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5.</w:t>
      </w:r>
      <w:r w:rsidR="00514D73" w:rsidRPr="00D61263">
        <w:rPr>
          <w:rFonts w:ascii="Times New Roman" w:hAnsi="Times New Roman" w:cs="Times New Roman"/>
          <w:sz w:val="28"/>
          <w:szCs w:val="28"/>
        </w:rPr>
        <w:t xml:space="preserve"> </w:t>
      </w:r>
      <w:r w:rsidRPr="00D61263">
        <w:rPr>
          <w:rFonts w:ascii="Times New Roman" w:hAnsi="Times New Roman" w:cs="Times New Roman"/>
          <w:sz w:val="28"/>
          <w:szCs w:val="28"/>
        </w:rPr>
        <w:t>Методика расчета концентраций аммиака в воздухе и распространения газового облака при авариях на складах жидкого аммиака (Приложение 1 к ПБ 09-597-03. Правила безопасности для наземных складов жидкого аммиака).</w:t>
      </w:r>
    </w:p>
    <w:p w14:paraId="5FD7AD15" w14:textId="398589B4"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Методика позволяет определять:</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количественные характеристики выброса аммиака при разгерметизации и полном разрушении оборудования, содержащего аммиак как в жидком, так и в газовом состоянии;</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зоны поражения при растекании выброса аммиака; определение полей концентрации и токсодозы.</w:t>
      </w:r>
    </w:p>
    <w:p w14:paraId="60D4E2DD" w14:textId="77777777" w:rsidR="009972CF" w:rsidRPr="00D61263" w:rsidRDefault="009972CF" w:rsidP="00531F7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6.</w:t>
      </w:r>
      <w:r w:rsidR="00514D73" w:rsidRPr="00D61263">
        <w:rPr>
          <w:rFonts w:ascii="Times New Roman" w:hAnsi="Times New Roman" w:cs="Times New Roman"/>
          <w:sz w:val="28"/>
          <w:szCs w:val="28"/>
        </w:rPr>
        <w:t xml:space="preserve"> </w:t>
      </w:r>
      <w:r w:rsidRPr="00D61263">
        <w:rPr>
          <w:rFonts w:ascii="Times New Roman" w:hAnsi="Times New Roman" w:cs="Times New Roman"/>
          <w:sz w:val="28"/>
          <w:szCs w:val="28"/>
        </w:rPr>
        <w:t>ОНД-86. Методика расчета концентраций в атмосферном воздухе вредных веществ, содержащихся в выбросах предприятий (утверждена Председателем Госкомгидромета от 4.8.1986 г. № 192).</w:t>
      </w:r>
    </w:p>
    <w:p w14:paraId="62102202"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Устанавливает требования в части расчета концентраций вредных веществ в атмосферном воздухе при размещении и проектировании предприятий, нормировании выбросов в атмосферу реконструируемых и действующих предприятий, а также при проектировании воздухозаборных сооружений.</w:t>
      </w:r>
    </w:p>
    <w:p w14:paraId="1FF58BE2"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Степень опасности загрязнения атмосферного воздуха характеризуется наибольшим рассчитанным значением концентрации, соответствующим неблагоприятным метеорологическим условиям, в том числе опасной скорости ветра. Нормы не распространяются на расчет концентраций на дальних (более 100 км) расстояниях от источников выброса.</w:t>
      </w:r>
    </w:p>
    <w:p w14:paraId="7A390135" w14:textId="77777777" w:rsidR="009972CF" w:rsidRPr="00D61263" w:rsidRDefault="009972CF" w:rsidP="00531F7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7.</w:t>
      </w:r>
      <w:r w:rsidR="00514D73" w:rsidRPr="00D61263">
        <w:rPr>
          <w:rFonts w:ascii="Times New Roman" w:hAnsi="Times New Roman" w:cs="Times New Roman"/>
          <w:sz w:val="28"/>
          <w:szCs w:val="28"/>
        </w:rPr>
        <w:t xml:space="preserve"> </w:t>
      </w:r>
      <w:r w:rsidRPr="00D61263">
        <w:rPr>
          <w:rFonts w:ascii="Times New Roman" w:hAnsi="Times New Roman" w:cs="Times New Roman"/>
          <w:sz w:val="28"/>
          <w:szCs w:val="28"/>
        </w:rPr>
        <w:t xml:space="preserve">Методическое пособие по прогнозированию и оценке химической обстановки в чрезвычайных ситуациях. </w:t>
      </w:r>
      <w:r w:rsidR="00AA672A">
        <w:rPr>
          <w:rFonts w:ascii="Times New Roman" w:hAnsi="Times New Roman" w:cs="Times New Roman"/>
          <w:sz w:val="28"/>
          <w:szCs w:val="28"/>
        </w:rPr>
        <w:t xml:space="preserve">– </w:t>
      </w:r>
      <w:r w:rsidRPr="00D61263">
        <w:rPr>
          <w:rFonts w:ascii="Times New Roman" w:hAnsi="Times New Roman" w:cs="Times New Roman"/>
          <w:sz w:val="28"/>
          <w:szCs w:val="28"/>
        </w:rPr>
        <w:t>М.: ВНИИ ГОЧС, 1993.</w:t>
      </w:r>
    </w:p>
    <w:p w14:paraId="59FBA4DE" w14:textId="77777777" w:rsidR="009972CF" w:rsidRPr="00D61263" w:rsidRDefault="009972CF" w:rsidP="00531F7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8.</w:t>
      </w:r>
      <w:r w:rsidR="00514D73" w:rsidRPr="00D61263">
        <w:rPr>
          <w:rFonts w:ascii="Times New Roman" w:hAnsi="Times New Roman" w:cs="Times New Roman"/>
          <w:sz w:val="28"/>
          <w:szCs w:val="28"/>
        </w:rPr>
        <w:t xml:space="preserve"> </w:t>
      </w:r>
      <w:r w:rsidRPr="00D61263">
        <w:rPr>
          <w:rFonts w:ascii="Times New Roman" w:hAnsi="Times New Roman" w:cs="Times New Roman"/>
          <w:sz w:val="28"/>
          <w:szCs w:val="28"/>
        </w:rPr>
        <w:t>Руководство по определению зон воздействия опасных факторов аварий с сжиженными газами, горючими жидкостями и аварийно химически опасными веществами на объектах железнодорожного транспорта (введено в действие Указанием МПС России от 24.11.1997 г. № Г-1362у).</w:t>
      </w:r>
    </w:p>
    <w:p w14:paraId="25F0CE10"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Руководство предназначено для использования при проектировании железнодорожных станций, узлов и других объектов железнодорожного транспорта, а также для работников аварийно-восстано- вительных подразделений, пожарных и восстановительных поездов, представителей грузоотправителей (грузополучателей), сопровождающих опасные грузы, руководящего состава служб железных дорог и представителей служб других министерств и ведомств, принимающих участие в разработке планов и организации работ по ликвидации аварий (пожаров) на объектах железнодорожного транспорта.</w:t>
      </w:r>
    </w:p>
    <w:p w14:paraId="361F3F4B" w14:textId="08EDF529"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Типовые аварийные ситуации и оценка зон воздействия опасных факторов аварий рассмотрены применительно к следующим основным объектам железнодорожного транспорта:</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станциям по наливу и сливу нефтепродуктов;</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сортировочным станциям;</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промывочно-пропарочным станциям;</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складам хранения опасных грузов;</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шпалопропиточным заводам.</w:t>
      </w:r>
    </w:p>
    <w:p w14:paraId="67CBF85C" w14:textId="77777777" w:rsidR="00AA672A" w:rsidRDefault="00AA672A" w:rsidP="00531F7A">
      <w:pPr>
        <w:tabs>
          <w:tab w:val="left" w:pos="9214"/>
        </w:tabs>
        <w:spacing w:after="0" w:line="240" w:lineRule="auto"/>
        <w:ind w:firstLine="709"/>
        <w:jc w:val="both"/>
        <w:rPr>
          <w:rFonts w:ascii="Times New Roman" w:hAnsi="Times New Roman" w:cs="Times New Roman"/>
          <w:sz w:val="28"/>
          <w:szCs w:val="28"/>
        </w:rPr>
      </w:pPr>
    </w:p>
    <w:p w14:paraId="1703D2A4" w14:textId="77777777" w:rsidR="009972CF" w:rsidRPr="00D61263" w:rsidRDefault="009972CF" w:rsidP="00531F7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9.</w:t>
      </w:r>
      <w:r w:rsidR="00514D73" w:rsidRPr="00D61263">
        <w:rPr>
          <w:rFonts w:ascii="Times New Roman" w:hAnsi="Times New Roman" w:cs="Times New Roman"/>
          <w:sz w:val="28"/>
          <w:szCs w:val="28"/>
        </w:rPr>
        <w:t xml:space="preserve"> </w:t>
      </w:r>
      <w:r w:rsidRPr="00D61263">
        <w:rPr>
          <w:rFonts w:ascii="Times New Roman" w:hAnsi="Times New Roman" w:cs="Times New Roman"/>
          <w:sz w:val="28"/>
          <w:szCs w:val="28"/>
        </w:rPr>
        <w:t>Оценка химической опасности технологических объектов. Методические рекомендации. — Тула: Новомосковский институт повышения квалификации руководящих работников и специалистов химической промышленности, 1992.</w:t>
      </w:r>
    </w:p>
    <w:p w14:paraId="14D1195F" w14:textId="77777777" w:rsidR="009972CF" w:rsidRPr="00D61263" w:rsidRDefault="009972CF" w:rsidP="00531F7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10.</w:t>
      </w:r>
      <w:r w:rsidR="00514D73" w:rsidRPr="00D61263">
        <w:rPr>
          <w:rFonts w:ascii="Times New Roman" w:hAnsi="Times New Roman" w:cs="Times New Roman"/>
          <w:sz w:val="28"/>
          <w:szCs w:val="28"/>
        </w:rPr>
        <w:t xml:space="preserve"> </w:t>
      </w:r>
      <w:r w:rsidRPr="00D61263">
        <w:rPr>
          <w:rFonts w:ascii="Times New Roman" w:hAnsi="Times New Roman" w:cs="Times New Roman"/>
          <w:sz w:val="28"/>
          <w:szCs w:val="28"/>
        </w:rPr>
        <w:t xml:space="preserve">Методические рекомендации по обработке и анализу данных, необходимых для принятия решений в области охраны окружающей среды и здоровья населения (утв. Минздравом России 27.02.2001 </w:t>
      </w:r>
      <w:r w:rsidR="00AA672A">
        <w:rPr>
          <w:rFonts w:ascii="Times New Roman" w:hAnsi="Times New Roman" w:cs="Times New Roman"/>
          <w:sz w:val="28"/>
          <w:szCs w:val="28"/>
        </w:rPr>
        <w:t xml:space="preserve">г. </w:t>
      </w:r>
      <w:r w:rsidRPr="00D61263">
        <w:rPr>
          <w:rFonts w:ascii="Times New Roman" w:hAnsi="Times New Roman" w:cs="Times New Roman"/>
          <w:sz w:val="28"/>
          <w:szCs w:val="28"/>
        </w:rPr>
        <w:t>№ 11-3/61-09).</w:t>
      </w:r>
    </w:p>
    <w:p w14:paraId="34C6FB2C"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Методические рекомендации разработаны с учетом имеющегося опыта России и других стран по изучению и применению оценки риска здоровью населения, сравнительной оценки рисков и выбора на этой основе приоритетов деятельности по предупреждению и снижению неблагоприятных техногенных воздействий на окружающую природную среду и здоровье человека.</w:t>
      </w:r>
    </w:p>
    <w:p w14:paraId="708110D7" w14:textId="77777777" w:rsidR="009972CF" w:rsidRPr="00D61263" w:rsidRDefault="009972CF" w:rsidP="00531F7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11.</w:t>
      </w:r>
      <w:r w:rsidR="00514D73" w:rsidRPr="00D61263">
        <w:rPr>
          <w:rFonts w:ascii="Times New Roman" w:hAnsi="Times New Roman" w:cs="Times New Roman"/>
          <w:sz w:val="28"/>
          <w:szCs w:val="28"/>
        </w:rPr>
        <w:t xml:space="preserve"> </w:t>
      </w:r>
      <w:r w:rsidRPr="00D61263">
        <w:rPr>
          <w:rFonts w:ascii="Times New Roman" w:hAnsi="Times New Roman" w:cs="Times New Roman"/>
          <w:sz w:val="28"/>
          <w:szCs w:val="28"/>
        </w:rPr>
        <w:t xml:space="preserve">Методика расчета токсодоз и вероятностного прогнозирования поражений сильнодействующих ядовитых веществ. </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М.: в/ч 52609,1991.</w:t>
      </w:r>
    </w:p>
    <w:p w14:paraId="3BA2F6FC" w14:textId="77777777" w:rsidR="009972CF" w:rsidRPr="00D61263" w:rsidRDefault="009972CF" w:rsidP="00531F7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12.</w:t>
      </w:r>
      <w:r w:rsidR="00514D73" w:rsidRPr="00D61263">
        <w:rPr>
          <w:rFonts w:ascii="Times New Roman" w:hAnsi="Times New Roman" w:cs="Times New Roman"/>
          <w:sz w:val="28"/>
          <w:szCs w:val="28"/>
        </w:rPr>
        <w:t xml:space="preserve"> </w:t>
      </w:r>
      <w:r w:rsidRPr="00D61263">
        <w:rPr>
          <w:rFonts w:ascii="Times New Roman" w:hAnsi="Times New Roman" w:cs="Times New Roman"/>
          <w:sz w:val="28"/>
          <w:szCs w:val="28"/>
        </w:rPr>
        <w:t xml:space="preserve">Методика прогноза и оценки химической обстановки при авариях на объектах хранения и уничтожения химического оружия, оценки возможных потерь населения. </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М.: в/ч 52609, 1991.</w:t>
      </w:r>
    </w:p>
    <w:p w14:paraId="75EA025A" w14:textId="77777777" w:rsidR="00AA672A" w:rsidRDefault="00AA672A" w:rsidP="009972CF">
      <w:pPr>
        <w:tabs>
          <w:tab w:val="left" w:pos="9214"/>
        </w:tabs>
        <w:spacing w:after="0" w:line="240" w:lineRule="auto"/>
        <w:ind w:firstLine="709"/>
        <w:jc w:val="both"/>
        <w:rPr>
          <w:rFonts w:ascii="Times New Roman" w:hAnsi="Times New Roman" w:cs="Times New Roman"/>
          <w:sz w:val="28"/>
          <w:szCs w:val="28"/>
          <w:u w:val="single"/>
        </w:rPr>
      </w:pPr>
    </w:p>
    <w:p w14:paraId="36947C83"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u w:val="single"/>
        </w:rPr>
        <w:t>Прогнозирование последствий аварий на взрывопожароопасных объектах</w:t>
      </w:r>
    </w:p>
    <w:p w14:paraId="451406BB" w14:textId="77777777" w:rsidR="009972CF" w:rsidRPr="00D61263" w:rsidRDefault="00531F7A" w:rsidP="00531F7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1. </w:t>
      </w:r>
      <w:r w:rsidR="009972CF" w:rsidRPr="00D61263">
        <w:rPr>
          <w:rFonts w:ascii="Times New Roman" w:hAnsi="Times New Roman" w:cs="Times New Roman"/>
          <w:sz w:val="28"/>
          <w:szCs w:val="28"/>
        </w:rPr>
        <w:t>РД 03-409-01. Методика оценки аварийных взрывов топливно-воздушных смесей (утв. постановлением Госгортехнадзора России от 26.06.2001 г. № 25), М.: НТЦ «Промышленная безопасность», 2001.</w:t>
      </w:r>
    </w:p>
    <w:p w14:paraId="2C53023C" w14:textId="77777777" w:rsidR="009972CF" w:rsidRPr="00D61263" w:rsidRDefault="009972CF" w:rsidP="00531F7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Методика предназначена для количественной оценки параметров ВУВ при взрывах топливовоздушных смесей (далее — ТВС), образующихся в атмосфере при промышленных авариях. При рассмотрении предполагается частичная разгерметизация или полное разрушение оборудования, содержащего горючее вещество в газообразной или жидкой фазе, выброс этого вещества в окружающую среду, образование облака ТВС, инициирование ТВС, взрывное превращение (горение или детонация) в облаке ТВС.</w:t>
      </w:r>
    </w:p>
    <w:p w14:paraId="07898A85"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Методика позволяет определить вероятные степени поражения людей и степени повреждения зданий от взрывной нагрузки при авариях со взрывами ТВС.</w:t>
      </w:r>
    </w:p>
    <w:p w14:paraId="7DDC20F3" w14:textId="12A2C5E0"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Основными структурными элементами алгоритма расчетов являются:</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определение массы горючего вещества, содержащегося в облаке;</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определение эффективного энергозапаса ТВС;</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определение ожидаемого режима взрывного превращения ТВС;</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расчет максимального избыточного давления и импульса фазы сжатия воздушных ударных волн для различных режимов;</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определение дополнительных характеристик взрывной нагрузки;</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оценка поражающего воздействия взрыва ТВС.</w:t>
      </w:r>
    </w:p>
    <w:p w14:paraId="06BFA862" w14:textId="77777777" w:rsidR="009972CF" w:rsidRPr="00D61263" w:rsidRDefault="00531F7A" w:rsidP="00531F7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2. </w:t>
      </w:r>
      <w:r w:rsidR="009972CF" w:rsidRPr="00D61263">
        <w:rPr>
          <w:rFonts w:ascii="Times New Roman" w:hAnsi="Times New Roman" w:cs="Times New Roman"/>
          <w:sz w:val="28"/>
          <w:szCs w:val="28"/>
        </w:rPr>
        <w:t>ГОСТ Р 12.3.047-98. Пожарная безопасность технологических процессов. Общие требования. Методы контроля.</w:t>
      </w:r>
    </w:p>
    <w:p w14:paraId="58E8DE59" w14:textId="632A6769"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ГОСТ включает:</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метод расчета избыточного давления, развиваемого при сгорании ГПВС в помещении;</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метод расчета размеров зон, ограниченных НКПР распространения пламени газов и паров;</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метод расчета интенсивности теплового излучения при пожарах проливов ЛВЖ и ГЖ;</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метод расчета размеров зон распространения облака горючих газов и паров при аварии;</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метод расчета интенсивности теплового излучения и времени существования «огненного шара»;</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метод расчета параметров волны давления при сгорании ГПВС в открытом пространстве;</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метод расчета параметров волны давления при взрыве резервуара с перегретой жидкостью или сжиженным газом при воздействии на него очага пожара;</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метод расчета параметров испарения горючих ненагретых жидкостей и сжиженных углеводородных газов;</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метод расчета индивидуального и социального риска для производственных зданий;</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метод оценки индивидуального риска для наружных технологических установок;</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метод оценки социального риска для наружных технологических установок.</w:t>
      </w:r>
    </w:p>
    <w:p w14:paraId="37FC7369" w14:textId="77777777" w:rsidR="009972CF" w:rsidRPr="00D61263" w:rsidRDefault="00531F7A" w:rsidP="00531F7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3. </w:t>
      </w:r>
      <w:r w:rsidR="009972CF" w:rsidRPr="00D61263">
        <w:rPr>
          <w:rFonts w:ascii="Times New Roman" w:hAnsi="Times New Roman" w:cs="Times New Roman"/>
          <w:sz w:val="28"/>
          <w:szCs w:val="28"/>
        </w:rPr>
        <w:t xml:space="preserve">Методика оценки последствий аварий на пожаро-, взрывоопасных объектах (введена в действие указанием МЧС России от 14.04.1995 г. № 194). </w:t>
      </w:r>
      <w:r w:rsidR="00AA672A">
        <w:rPr>
          <w:rFonts w:ascii="Times New Roman" w:hAnsi="Times New Roman" w:cs="Times New Roman"/>
          <w:sz w:val="28"/>
          <w:szCs w:val="28"/>
        </w:rPr>
        <w:t>–</w:t>
      </w:r>
      <w:r w:rsidR="009972CF" w:rsidRPr="00D61263">
        <w:rPr>
          <w:rFonts w:ascii="Times New Roman" w:hAnsi="Times New Roman" w:cs="Times New Roman"/>
          <w:sz w:val="28"/>
          <w:szCs w:val="28"/>
        </w:rPr>
        <w:t xml:space="preserve"> М., МЧС России, 1994.</w:t>
      </w:r>
    </w:p>
    <w:p w14:paraId="1B008217" w14:textId="0EACA5B4"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Методика предназначена для оценки последствий аварий на объектах по хранению, переработке и транспортировке СУГ, сжатых углеводородных газов, ЛВЖ, конденсированных ВВ и позволяет осуществлять:</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степень разрушения зданий в зависимости от массы топлива и расстояния;</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границы зон поражения людей при взрывах;</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размеры зон расстекления при различных режимах взрывного превращения.</w:t>
      </w:r>
    </w:p>
    <w:p w14:paraId="69D95E2A" w14:textId="77777777" w:rsidR="009972CF" w:rsidRPr="00D61263" w:rsidRDefault="00531F7A" w:rsidP="00531F7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4. </w:t>
      </w:r>
      <w:r w:rsidR="009972CF" w:rsidRPr="00D61263">
        <w:rPr>
          <w:rFonts w:ascii="Times New Roman" w:hAnsi="Times New Roman" w:cs="Times New Roman"/>
          <w:sz w:val="28"/>
          <w:szCs w:val="28"/>
        </w:rPr>
        <w:t>Методика расчета участвующей во взрыве массы вещества и радиусов зон разрушения (приложение 2 к ПБ 09-540-03. Общие правила взрывобезопасности для взрывопожароопасных химических, нефтехимических и нефтеперерабатывающих производств, утв. постановлением Госгортехнадзора от 05.05.2003 г. № 29).</w:t>
      </w:r>
    </w:p>
    <w:p w14:paraId="5868A945" w14:textId="3D5BA722"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Методика содержит математический аппарат:</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 xml:space="preserve">определения ориентировочных значений участвующей во взрыве массы парогазового вещества: для открытого пространства доля участия во взрыве </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ОД; для замкнутых объемов — водород 1,0; горючие газы 0,5; пары ЛВГЖ 0,3;</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определения тротилового эквивалента взрыва парогазовой среды; классификации зон разрушения (5 классов) исходя из избыточного давления во фронте ВУВ и математический аппарат определения радиусов зон разрушения.</w:t>
      </w:r>
    </w:p>
    <w:p w14:paraId="29321C84" w14:textId="77777777" w:rsidR="009972CF" w:rsidRPr="00D61263" w:rsidRDefault="00531F7A" w:rsidP="00531F7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5. </w:t>
      </w:r>
      <w:r w:rsidR="009972CF" w:rsidRPr="00D61263">
        <w:rPr>
          <w:rFonts w:ascii="Times New Roman" w:hAnsi="Times New Roman" w:cs="Times New Roman"/>
          <w:sz w:val="28"/>
          <w:szCs w:val="28"/>
        </w:rPr>
        <w:t>Экспресс-методика прогнозирования последствий взрывных явлений на промышленных объектах (введена в действие указанием МЧС России от 14.04.1995 г. № 194). — М., МЧС России, 1994.</w:t>
      </w:r>
    </w:p>
    <w:p w14:paraId="59ECDC3D" w14:textId="387985E8"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Методика предназначена для оперативного решения следующих задач:</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прогнозирования степеней повреждения зданий и сооружений, находящихся на территории объекта и вне его (селитебная и промышленная зоны);</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прогнозирования безвозвратных потерь персонала объекта и населения.</w:t>
      </w:r>
    </w:p>
    <w:p w14:paraId="6EC9F6CD" w14:textId="3A2F925F" w:rsidR="009972CF"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Методика предназначена для практической деятельности работников РСЧС и гражданской обороны.</w:t>
      </w:r>
    </w:p>
    <w:p w14:paraId="4E0F2140" w14:textId="77777777" w:rsidR="00FA7A20" w:rsidRPr="00D61263" w:rsidRDefault="00FA7A20" w:rsidP="009972CF">
      <w:pPr>
        <w:tabs>
          <w:tab w:val="left" w:pos="9214"/>
        </w:tabs>
        <w:spacing w:after="0" w:line="240" w:lineRule="auto"/>
        <w:ind w:firstLine="709"/>
        <w:jc w:val="both"/>
        <w:rPr>
          <w:rFonts w:ascii="Times New Roman" w:hAnsi="Times New Roman" w:cs="Times New Roman"/>
          <w:sz w:val="28"/>
          <w:szCs w:val="28"/>
        </w:rPr>
      </w:pPr>
    </w:p>
    <w:p w14:paraId="550E018B" w14:textId="77777777" w:rsidR="009972CF" w:rsidRPr="00D61263" w:rsidRDefault="00531F7A" w:rsidP="00531F7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6. </w:t>
      </w:r>
      <w:r w:rsidR="009972CF" w:rsidRPr="00D61263">
        <w:rPr>
          <w:rFonts w:ascii="Times New Roman" w:hAnsi="Times New Roman" w:cs="Times New Roman"/>
          <w:sz w:val="28"/>
          <w:szCs w:val="28"/>
        </w:rPr>
        <w:t>НПБ 105-03. Определение категорий помещений, зданий и наружных установок по взрывопожарной и пожарной опасности (утв. приказом МЧС России от 18.6.2003 г. № 314).</w:t>
      </w:r>
    </w:p>
    <w:p w14:paraId="440B667D" w14:textId="14DA471E"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Включает методологию:</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расчета избыточного давления взрыва для горючих газов, паров легковоспламеняющихся и горючих жидкостей;</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расчета избыточного давления взрыва для горючих пылей; определения избыточного давления взрыва для веществ и материалов, способных взрываться и гореть при взаимодействии с водой, кислородом воздуха или друг с другом;</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определения избыточного давления взрыва для взрывоопасных смесей, содержащих горючие газы (пары) и пыли;</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расчета избыточного давления и импульса волны давления при сгорании смесей горючих газов и паров с воздухом в открытом пространстве;</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расчета интенсивности теплового излучения при пожарах.</w:t>
      </w:r>
    </w:p>
    <w:p w14:paraId="18E8892A" w14:textId="77777777" w:rsidR="009972CF" w:rsidRPr="00D61263" w:rsidRDefault="00531F7A" w:rsidP="00531F7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7. </w:t>
      </w:r>
      <w:r w:rsidR="009972CF" w:rsidRPr="00D61263">
        <w:rPr>
          <w:rFonts w:ascii="Times New Roman" w:hAnsi="Times New Roman" w:cs="Times New Roman"/>
          <w:sz w:val="28"/>
          <w:szCs w:val="28"/>
        </w:rPr>
        <w:t>Методика прогнозирования инженерной обстановки на территории городов и регионов при чрезвычайных ситуациях. М.: в/ч 52609, 1991.</w:t>
      </w:r>
    </w:p>
    <w:p w14:paraId="2BE2C6E2" w14:textId="77777777" w:rsidR="00AA672A" w:rsidRDefault="00AA672A" w:rsidP="009972CF">
      <w:pPr>
        <w:tabs>
          <w:tab w:val="left" w:pos="9214"/>
        </w:tabs>
        <w:spacing w:after="0" w:line="240" w:lineRule="auto"/>
        <w:ind w:firstLine="709"/>
        <w:jc w:val="both"/>
        <w:rPr>
          <w:rFonts w:ascii="Times New Roman" w:hAnsi="Times New Roman" w:cs="Times New Roman"/>
          <w:sz w:val="28"/>
          <w:szCs w:val="28"/>
          <w:u w:val="single"/>
        </w:rPr>
      </w:pPr>
    </w:p>
    <w:p w14:paraId="35F48F8A"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u w:val="single"/>
        </w:rPr>
        <w:t>Прогнозирование последствий взрывов взрывчатых материалов и веществ</w:t>
      </w:r>
    </w:p>
    <w:p w14:paraId="08FF16CB" w14:textId="77777777" w:rsidR="009972CF" w:rsidRPr="00D61263" w:rsidRDefault="00531F7A" w:rsidP="00531F7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1. </w:t>
      </w:r>
      <w:r w:rsidR="009972CF" w:rsidRPr="00D61263">
        <w:rPr>
          <w:rFonts w:ascii="Times New Roman" w:hAnsi="Times New Roman" w:cs="Times New Roman"/>
          <w:sz w:val="28"/>
          <w:szCs w:val="28"/>
        </w:rPr>
        <w:t>РБ Г-05-039-96. Руководство по анализу опасности аварийных взрывов и определению их механического действия (утв. постановлением Госатомнадзора России от 31.12.1996 г. № 100).</w:t>
      </w:r>
    </w:p>
    <w:p w14:paraId="69868860" w14:textId="358F247B"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Руководство предназначено для выполнения инженерных оценок опасности аварийных взрывов на потенциально опасных объектах.</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 xml:space="preserve">В </w:t>
      </w:r>
      <w:r w:rsidR="00FA7A20">
        <w:rPr>
          <w:rFonts w:ascii="Times New Roman" w:hAnsi="Times New Roman" w:cs="Times New Roman"/>
          <w:sz w:val="28"/>
          <w:szCs w:val="28"/>
        </w:rPr>
        <w:t>нем</w:t>
      </w:r>
      <w:r w:rsidRPr="00D61263">
        <w:rPr>
          <w:rFonts w:ascii="Times New Roman" w:hAnsi="Times New Roman" w:cs="Times New Roman"/>
          <w:sz w:val="28"/>
          <w:szCs w:val="28"/>
        </w:rPr>
        <w:t xml:space="preserve"> рассматриваются взрывы, возникающие на стационарных и перемещающихся источниках аварийных взрывов.</w:t>
      </w:r>
      <w:r w:rsidR="00FA7A20">
        <w:rPr>
          <w:rFonts w:ascii="Times New Roman" w:hAnsi="Times New Roman" w:cs="Times New Roman"/>
          <w:sz w:val="28"/>
          <w:szCs w:val="28"/>
        </w:rPr>
        <w:t xml:space="preserve"> Оно</w:t>
      </w:r>
      <w:r w:rsidRPr="00D61263">
        <w:rPr>
          <w:rFonts w:ascii="Times New Roman" w:hAnsi="Times New Roman" w:cs="Times New Roman"/>
          <w:sz w:val="28"/>
          <w:szCs w:val="28"/>
        </w:rPr>
        <w:t xml:space="preserve"> не содержит положений для проведения оценок опасности ядерных взрывов, а также взрывов от неустановленных источников, инициируемых диверсионными действиями вблизи ОИАЭ или внутри зданий и сооружений объектов использования атомной энергии, а также не содержит положений, рекомендаций и методик по определению параметров ВУВ, затекающих во внутренние объемы помещений.</w:t>
      </w:r>
    </w:p>
    <w:p w14:paraId="27286DAF" w14:textId="77777777" w:rsidR="009972CF" w:rsidRPr="00D61263" w:rsidRDefault="00531F7A" w:rsidP="00531F7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2. </w:t>
      </w:r>
      <w:r w:rsidR="009972CF" w:rsidRPr="00D61263">
        <w:rPr>
          <w:rFonts w:ascii="Times New Roman" w:hAnsi="Times New Roman" w:cs="Times New Roman"/>
          <w:sz w:val="28"/>
          <w:szCs w:val="28"/>
        </w:rPr>
        <w:t>ПБ 13-407-01. Единые правила безопасности при взрывных работах (утв пост. Госгортехнадзора от 30.01. 2001 г. № 2, зарегистрировано Минюстом России 7.6.2001 г. № 2743).</w:t>
      </w:r>
    </w:p>
    <w:p w14:paraId="5504A0B9"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Определяют общие правила ведения взрывных работ, дополнительные требования при ведении взрывных работ в подземных выработках; дополнительные требования при ведении специальных взрывных работ на объектах, расположенных на земной поверхности; безопасные расстояния при производстве взрывных работ и хранении взрывчатых материалов; порядок определения безопасных расстояний при взрывных работах и хранении взрывчатых материалов; меры безопасности в отношении ядовитых газов, образующихся при массовых взрывах; требования по устройству и эксплуатации складов взрывчатых материалов; проектирование, устройство и эксплуатацию молниезащиты складов взрывчатых материалов.</w:t>
      </w:r>
    </w:p>
    <w:p w14:paraId="0BF7A729" w14:textId="77777777" w:rsidR="009972CF" w:rsidRPr="00D61263" w:rsidRDefault="00531F7A" w:rsidP="00531F7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3. </w:t>
      </w:r>
      <w:r w:rsidR="009972CF" w:rsidRPr="00D61263">
        <w:rPr>
          <w:rFonts w:ascii="Times New Roman" w:hAnsi="Times New Roman" w:cs="Times New Roman"/>
          <w:sz w:val="28"/>
          <w:szCs w:val="28"/>
        </w:rPr>
        <w:t>Методика прогнозирования последствий взрывов кондесированных взрывчатых веществ. Москва: Военно-инженерный университет, 1992 г.</w:t>
      </w:r>
    </w:p>
    <w:p w14:paraId="12C079AD" w14:textId="2E67F1E9"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Методика предназначена для оценки последствий аварий на объектах по хранению, переработке и транспортировке сжиженных углеводородных газов, сжатых углеводородных газов, легковоспламеняющихся жидкостей, конденсированных взрывчатых веществ.</w:t>
      </w:r>
      <w:r w:rsidR="00FA7A20">
        <w:rPr>
          <w:rFonts w:ascii="Times New Roman" w:hAnsi="Times New Roman" w:cs="Times New Roman"/>
          <w:sz w:val="28"/>
          <w:szCs w:val="28"/>
        </w:rPr>
        <w:t xml:space="preserve"> </w:t>
      </w:r>
      <w:r w:rsidRPr="00D61263">
        <w:rPr>
          <w:rFonts w:ascii="Times New Roman" w:hAnsi="Times New Roman" w:cs="Times New Roman"/>
          <w:sz w:val="28"/>
          <w:szCs w:val="28"/>
        </w:rPr>
        <w:t>В качестве последствий аварий рассматриваются разрушения зданий и сооружений, находящихся как на территории объекта, так и вне его (селитебная и промышленная зоны), а также поражение персонала объекта и населения.</w:t>
      </w:r>
    </w:p>
    <w:p w14:paraId="7D08A5BB"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u w:val="single"/>
        </w:rPr>
      </w:pPr>
    </w:p>
    <w:p w14:paraId="4FCAE680"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u w:val="single"/>
        </w:rPr>
        <w:t>Прогнозирование последствий аварий на радиационно опасных объектах</w:t>
      </w:r>
    </w:p>
    <w:p w14:paraId="45B57A7F" w14:textId="77777777" w:rsidR="009972CF" w:rsidRPr="00D61263" w:rsidRDefault="004F1F00" w:rsidP="004F1F00">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1. </w:t>
      </w:r>
      <w:r w:rsidR="009972CF" w:rsidRPr="00D61263">
        <w:rPr>
          <w:rFonts w:ascii="Times New Roman" w:hAnsi="Times New Roman" w:cs="Times New Roman"/>
          <w:sz w:val="28"/>
          <w:szCs w:val="28"/>
        </w:rPr>
        <w:t>Санитарные правила и нормативы СанПиН 2.6.1.2523-09 «Нормы радиационной безопасности НРБ-99/2009».</w:t>
      </w:r>
    </w:p>
    <w:p w14:paraId="5E294429"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Нормы применяются для обеспечения безопасности человека во всех условиях воздействия на него ионизирующего излучения искусственного или природного происхождения. Требования обязательны для всех юридических и физических лиц, в результате деятельности которых возможно облучение людей, а также для администраций регионов, местных органов власти, граждан России, иностранных граждан и лиц без гражданства, проживающих на территории страны.</w:t>
      </w:r>
    </w:p>
    <w:p w14:paraId="647D468B"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2.</w:t>
      </w:r>
      <w:r w:rsidR="004F1F00" w:rsidRPr="00D61263">
        <w:rPr>
          <w:rFonts w:ascii="Times New Roman" w:hAnsi="Times New Roman" w:cs="Times New Roman"/>
          <w:sz w:val="28"/>
          <w:szCs w:val="28"/>
        </w:rPr>
        <w:t xml:space="preserve"> </w:t>
      </w:r>
      <w:r w:rsidRPr="00D61263">
        <w:rPr>
          <w:rFonts w:ascii="Times New Roman" w:hAnsi="Times New Roman" w:cs="Times New Roman"/>
          <w:sz w:val="28"/>
          <w:szCs w:val="28"/>
        </w:rPr>
        <w:t>ПНАЭ Г-05-035-94 «Учет внешних воздействий природного и техногенного происхождения на ядерно- и радиационно опасных объектах» (утв. пост. Госатомнадзора России от 9.4. 1995 г. № 4).</w:t>
      </w:r>
    </w:p>
    <w:p w14:paraId="35083B5B" w14:textId="357B6CD1" w:rsidR="009972CF"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Документ содержит свод общих положений по учету внешних воздействий природного и техногенного происхождения при размещении, проектировании, эксплуатации и снятии с эксплуатации ядерно- и радиационно опасных объектов (ЯРОО), соблюдение которых позволит обеспечивать безопасность ЯРОО при природных и техногенных катастрофах. Назначение документа — предъявление требований к оценке и учету характеристик площадки размещения ЯРОО для обеспечения такой защищенности объекта, при которой на протяжении всего периода эксплуатации ЯРОО исключается недопустимый риск ядерной и/или радиационной аварии, зависящий от условий площадки и приспособленности конкретного объекта к ним.</w:t>
      </w:r>
    </w:p>
    <w:p w14:paraId="17D9EB60" w14:textId="4F6277DE"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3.</w:t>
      </w:r>
      <w:r w:rsidR="004F1F00" w:rsidRPr="00D61263">
        <w:rPr>
          <w:rFonts w:ascii="Times New Roman" w:hAnsi="Times New Roman" w:cs="Times New Roman"/>
          <w:sz w:val="28"/>
          <w:szCs w:val="28"/>
        </w:rPr>
        <w:t xml:space="preserve"> </w:t>
      </w:r>
      <w:r w:rsidR="007738B0" w:rsidRPr="007738B0">
        <w:rPr>
          <w:rFonts w:ascii="Times New Roman" w:hAnsi="Times New Roman" w:cs="Times New Roman"/>
          <w:sz w:val="28"/>
          <w:szCs w:val="28"/>
        </w:rPr>
        <w:t xml:space="preserve">СП 2.6.1.2612-10 </w:t>
      </w:r>
      <w:r w:rsidR="00FA7A20">
        <w:rPr>
          <w:rFonts w:ascii="Times New Roman" w:hAnsi="Times New Roman" w:cs="Times New Roman"/>
          <w:sz w:val="28"/>
          <w:szCs w:val="28"/>
        </w:rPr>
        <w:t>«</w:t>
      </w:r>
      <w:r w:rsidR="007738B0" w:rsidRPr="007738B0">
        <w:rPr>
          <w:rFonts w:ascii="Times New Roman" w:hAnsi="Times New Roman" w:cs="Times New Roman"/>
          <w:sz w:val="28"/>
          <w:szCs w:val="28"/>
        </w:rPr>
        <w:t>Основные санитарные правила обеспечения радиационной безопасности (ОСПОРБ 99/2010)</w:t>
      </w:r>
      <w:r w:rsidR="00FA7A20">
        <w:rPr>
          <w:rFonts w:ascii="Times New Roman" w:hAnsi="Times New Roman" w:cs="Times New Roman"/>
          <w:sz w:val="28"/>
          <w:szCs w:val="28"/>
        </w:rPr>
        <w:t>»</w:t>
      </w:r>
      <w:r w:rsidRPr="00D61263">
        <w:rPr>
          <w:rFonts w:ascii="Times New Roman" w:hAnsi="Times New Roman" w:cs="Times New Roman"/>
          <w:sz w:val="28"/>
          <w:szCs w:val="28"/>
        </w:rPr>
        <w:t xml:space="preserve"> (утв. Главным государственным санитарным врачом РФ </w:t>
      </w:r>
      <w:r w:rsidR="007738B0" w:rsidRPr="007738B0">
        <w:rPr>
          <w:rFonts w:ascii="Times New Roman" w:hAnsi="Times New Roman" w:cs="Times New Roman"/>
          <w:sz w:val="28"/>
          <w:szCs w:val="28"/>
        </w:rPr>
        <w:t xml:space="preserve">от 26 апреля 2010 года </w:t>
      </w:r>
      <w:r w:rsidR="007738B0">
        <w:rPr>
          <w:rFonts w:ascii="Times New Roman" w:hAnsi="Times New Roman" w:cs="Times New Roman"/>
          <w:sz w:val="28"/>
          <w:szCs w:val="28"/>
        </w:rPr>
        <w:t>№</w:t>
      </w:r>
      <w:r w:rsidR="007738B0" w:rsidRPr="007738B0">
        <w:rPr>
          <w:rFonts w:ascii="Times New Roman" w:hAnsi="Times New Roman" w:cs="Times New Roman"/>
          <w:sz w:val="28"/>
          <w:szCs w:val="28"/>
        </w:rPr>
        <w:t xml:space="preserve"> 40</w:t>
      </w:r>
      <w:r w:rsidRPr="00D61263">
        <w:rPr>
          <w:rFonts w:ascii="Times New Roman" w:hAnsi="Times New Roman" w:cs="Times New Roman"/>
          <w:sz w:val="28"/>
          <w:szCs w:val="28"/>
        </w:rPr>
        <w:t>).</w:t>
      </w:r>
    </w:p>
    <w:p w14:paraId="1E278922"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Основные санитарные правила обеспечения радиационной безопасности устанавливают требования по защите людей от вредного радиационного воздействия при всех условиях облучения от источников ионизирующего излучения, на которые распространяется действие НРБ-99</w:t>
      </w:r>
      <w:r w:rsidR="007738B0">
        <w:rPr>
          <w:rFonts w:ascii="Times New Roman" w:hAnsi="Times New Roman" w:cs="Times New Roman"/>
          <w:sz w:val="28"/>
          <w:szCs w:val="28"/>
        </w:rPr>
        <w:t>/2009</w:t>
      </w:r>
      <w:r w:rsidRPr="00D61263">
        <w:rPr>
          <w:rFonts w:ascii="Times New Roman" w:hAnsi="Times New Roman" w:cs="Times New Roman"/>
          <w:sz w:val="28"/>
          <w:szCs w:val="28"/>
        </w:rPr>
        <w:t>.</w:t>
      </w:r>
    </w:p>
    <w:p w14:paraId="2D3655AD" w14:textId="3780EFCB" w:rsidR="009972CF"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4.</w:t>
      </w:r>
      <w:r w:rsidR="004F1F00" w:rsidRPr="00D61263">
        <w:rPr>
          <w:rFonts w:ascii="Times New Roman" w:hAnsi="Times New Roman" w:cs="Times New Roman"/>
          <w:sz w:val="28"/>
          <w:szCs w:val="28"/>
        </w:rPr>
        <w:t xml:space="preserve"> </w:t>
      </w:r>
      <w:r w:rsidRPr="00D61263">
        <w:rPr>
          <w:rFonts w:ascii="Times New Roman" w:hAnsi="Times New Roman" w:cs="Times New Roman"/>
          <w:sz w:val="28"/>
          <w:szCs w:val="28"/>
        </w:rPr>
        <w:t>РБ Г-05-039-96 «Руководство по анализу опасности аварийных взрывов и определения параметров их механического действия» (утв. пост. Госатомнадзора России 31.12.1996 г. № 100).</w:t>
      </w:r>
    </w:p>
    <w:p w14:paraId="18818BF7"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5.</w:t>
      </w:r>
      <w:r w:rsidR="004F1F00" w:rsidRPr="00D61263">
        <w:rPr>
          <w:rFonts w:ascii="Times New Roman" w:hAnsi="Times New Roman" w:cs="Times New Roman"/>
          <w:sz w:val="28"/>
          <w:szCs w:val="28"/>
        </w:rPr>
        <w:t xml:space="preserve"> </w:t>
      </w:r>
      <w:r w:rsidRPr="00D61263">
        <w:rPr>
          <w:rFonts w:ascii="Times New Roman" w:hAnsi="Times New Roman" w:cs="Times New Roman"/>
          <w:sz w:val="28"/>
          <w:szCs w:val="28"/>
        </w:rPr>
        <w:t>Методика выявления и оценки радиационной обстановки в начальный период после аварии на АЭС (утв. начальником ГШ ВС СССР)</w:t>
      </w:r>
      <w:r w:rsidR="004C32CB">
        <w:rPr>
          <w:rFonts w:ascii="Times New Roman" w:hAnsi="Times New Roman" w:cs="Times New Roman"/>
          <w:sz w:val="28"/>
          <w:szCs w:val="28"/>
        </w:rPr>
        <w:t xml:space="preserve"> –</w:t>
      </w:r>
      <w:r w:rsidRPr="00D61263">
        <w:rPr>
          <w:rFonts w:ascii="Times New Roman" w:hAnsi="Times New Roman" w:cs="Times New Roman"/>
          <w:sz w:val="28"/>
          <w:szCs w:val="28"/>
        </w:rPr>
        <w:t xml:space="preserve"> М.: </w:t>
      </w:r>
      <w:r w:rsidR="004C32CB">
        <w:rPr>
          <w:rFonts w:ascii="Times New Roman" w:hAnsi="Times New Roman" w:cs="Times New Roman"/>
          <w:sz w:val="28"/>
          <w:szCs w:val="28"/>
        </w:rPr>
        <w:br/>
      </w:r>
      <w:r w:rsidRPr="00D61263">
        <w:rPr>
          <w:rFonts w:ascii="Times New Roman" w:hAnsi="Times New Roman" w:cs="Times New Roman"/>
          <w:sz w:val="28"/>
          <w:szCs w:val="28"/>
        </w:rPr>
        <w:t>МО СССР, 1990.</w:t>
      </w:r>
    </w:p>
    <w:p w14:paraId="3CE34C76"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6.</w:t>
      </w:r>
      <w:r w:rsidR="004F1F00" w:rsidRPr="00D61263">
        <w:rPr>
          <w:rFonts w:ascii="Times New Roman" w:hAnsi="Times New Roman" w:cs="Times New Roman"/>
          <w:sz w:val="28"/>
          <w:szCs w:val="28"/>
        </w:rPr>
        <w:t xml:space="preserve"> </w:t>
      </w:r>
      <w:r w:rsidRPr="00D61263">
        <w:rPr>
          <w:rFonts w:ascii="Times New Roman" w:hAnsi="Times New Roman" w:cs="Times New Roman"/>
          <w:sz w:val="28"/>
          <w:szCs w:val="28"/>
        </w:rPr>
        <w:t xml:space="preserve">Методика прогнозирования радиационной обстановки в случае аварии или разрушения атомных электростанций (утв. Минатомэнергопром СССР) </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М.: В/ч 52609, НИИ «Атомэнергопроект», 1991.</w:t>
      </w:r>
    </w:p>
    <w:p w14:paraId="76F91A83"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7.</w:t>
      </w:r>
      <w:r w:rsidR="004F1F00" w:rsidRPr="00D61263">
        <w:rPr>
          <w:rFonts w:ascii="Times New Roman" w:hAnsi="Times New Roman" w:cs="Times New Roman"/>
          <w:sz w:val="28"/>
          <w:szCs w:val="28"/>
        </w:rPr>
        <w:t xml:space="preserve"> </w:t>
      </w:r>
      <w:r w:rsidRPr="00D61263">
        <w:rPr>
          <w:rFonts w:ascii="Times New Roman" w:hAnsi="Times New Roman" w:cs="Times New Roman"/>
          <w:sz w:val="28"/>
          <w:szCs w:val="28"/>
        </w:rPr>
        <w:t xml:space="preserve">Методика расчета распространения радиоактивных веществ с АЭС и облучения окружающего населения. Международное хозяйственное объединение (МХО) Интератомэнерго, </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М.: Энергоатомиздат, 1984.</w:t>
      </w:r>
    </w:p>
    <w:p w14:paraId="4D7B1703"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8.</w:t>
      </w:r>
      <w:r w:rsidR="004F1F00" w:rsidRPr="00D61263">
        <w:rPr>
          <w:rFonts w:ascii="Times New Roman" w:hAnsi="Times New Roman" w:cs="Times New Roman"/>
          <w:sz w:val="28"/>
          <w:szCs w:val="28"/>
        </w:rPr>
        <w:t xml:space="preserve"> </w:t>
      </w:r>
      <w:r w:rsidRPr="00D61263">
        <w:rPr>
          <w:rFonts w:ascii="Times New Roman" w:hAnsi="Times New Roman" w:cs="Times New Roman"/>
          <w:sz w:val="28"/>
          <w:szCs w:val="28"/>
        </w:rPr>
        <w:t xml:space="preserve">Методика по прогнозированию и оценке радиоактивного загрязнения воздуха, почвы, водных объектов, а также возможных доз облучения в случае радиационных аварий на атомных станциях для различных вариантов метеорологических условий. </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М.: Госкомгидромет СССР, 1989.</w:t>
      </w:r>
    </w:p>
    <w:p w14:paraId="062EBF03"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9.</w:t>
      </w:r>
      <w:r w:rsidR="004F1F00" w:rsidRPr="00D61263">
        <w:rPr>
          <w:rFonts w:ascii="Times New Roman" w:hAnsi="Times New Roman" w:cs="Times New Roman"/>
          <w:sz w:val="28"/>
          <w:szCs w:val="28"/>
        </w:rPr>
        <w:t xml:space="preserve"> </w:t>
      </w:r>
      <w:r w:rsidRPr="00D61263">
        <w:rPr>
          <w:rFonts w:ascii="Times New Roman" w:hAnsi="Times New Roman" w:cs="Times New Roman"/>
          <w:sz w:val="28"/>
          <w:szCs w:val="28"/>
        </w:rPr>
        <w:t xml:space="preserve">Методика прогнозирования состояния загрязнения водоемов при нарушении нормальной эксплуатации атомных станций. </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М.: Госкомгидромет СССР, 1989.</w:t>
      </w:r>
    </w:p>
    <w:p w14:paraId="4A627F4D"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10.</w:t>
      </w:r>
      <w:r w:rsidR="004F1F00" w:rsidRPr="00D61263">
        <w:rPr>
          <w:rFonts w:ascii="Times New Roman" w:hAnsi="Times New Roman" w:cs="Times New Roman"/>
          <w:sz w:val="28"/>
          <w:szCs w:val="28"/>
        </w:rPr>
        <w:t xml:space="preserve"> </w:t>
      </w:r>
      <w:r w:rsidRPr="00D61263">
        <w:rPr>
          <w:rFonts w:ascii="Times New Roman" w:hAnsi="Times New Roman" w:cs="Times New Roman"/>
          <w:sz w:val="28"/>
          <w:szCs w:val="28"/>
        </w:rPr>
        <w:t xml:space="preserve">Временная общесоюзная методика прогнозирования радиационной обстановки в случае запроектных аварий, сопровождающихся выбросами в атмосферу и сбросами в водную среду радиоактивных веществ на объектах атомной энергетики. </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М.: в/ч 52609, 1991.</w:t>
      </w:r>
    </w:p>
    <w:p w14:paraId="3FBA8311"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11.</w:t>
      </w:r>
      <w:r w:rsidR="004F1F00" w:rsidRPr="00D61263">
        <w:rPr>
          <w:rFonts w:ascii="Times New Roman" w:hAnsi="Times New Roman" w:cs="Times New Roman"/>
          <w:sz w:val="28"/>
          <w:szCs w:val="28"/>
        </w:rPr>
        <w:t xml:space="preserve"> </w:t>
      </w:r>
      <w:r w:rsidRPr="00D61263">
        <w:rPr>
          <w:rFonts w:ascii="Times New Roman" w:hAnsi="Times New Roman" w:cs="Times New Roman"/>
          <w:sz w:val="28"/>
          <w:szCs w:val="28"/>
        </w:rPr>
        <w:t xml:space="preserve">Временная методика прогнозирования степени радиоактивных загрязнений при разрушении атомных станций. </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М.: в/ч 52609, 1989. (утв.: ГКАЭ, Госкомгидромет СССР, ГО СССР. Имеет номер гос. регистрации ПНАЭ В-19-202-89).</w:t>
      </w:r>
    </w:p>
    <w:p w14:paraId="7142F1B3"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12.</w:t>
      </w:r>
      <w:r w:rsidR="004F1F00" w:rsidRPr="00D61263">
        <w:rPr>
          <w:rFonts w:ascii="Times New Roman" w:hAnsi="Times New Roman" w:cs="Times New Roman"/>
          <w:sz w:val="28"/>
          <w:szCs w:val="28"/>
        </w:rPr>
        <w:t xml:space="preserve"> </w:t>
      </w:r>
      <w:r w:rsidRPr="00D61263">
        <w:rPr>
          <w:rFonts w:ascii="Times New Roman" w:hAnsi="Times New Roman" w:cs="Times New Roman"/>
          <w:sz w:val="28"/>
          <w:szCs w:val="28"/>
        </w:rPr>
        <w:t xml:space="preserve">Методика оценки радиационного воздействия на персонал, население и окружающую среду при возникновении маловероятной аварии при ремонте судов. </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М.: Минсудпром СССР, 1989.</w:t>
      </w:r>
    </w:p>
    <w:p w14:paraId="303F47A8"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13.</w:t>
      </w:r>
      <w:r w:rsidR="004F1F00" w:rsidRPr="00D61263">
        <w:rPr>
          <w:rFonts w:ascii="Times New Roman" w:hAnsi="Times New Roman" w:cs="Times New Roman"/>
          <w:sz w:val="28"/>
          <w:szCs w:val="28"/>
        </w:rPr>
        <w:t xml:space="preserve"> </w:t>
      </w:r>
      <w:r w:rsidRPr="00D61263">
        <w:rPr>
          <w:rFonts w:ascii="Times New Roman" w:hAnsi="Times New Roman" w:cs="Times New Roman"/>
          <w:sz w:val="28"/>
          <w:szCs w:val="28"/>
        </w:rPr>
        <w:t xml:space="preserve">Методика оценки радиационной обстановки на территории вокруг атомной станции в случае выброса радиоактивных веществ из аварийного реактора. </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М.: Госцентр СССР, 1990.</w:t>
      </w:r>
    </w:p>
    <w:p w14:paraId="06ACB39A"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14.</w:t>
      </w:r>
      <w:r w:rsidR="004F1F00" w:rsidRPr="00D61263">
        <w:rPr>
          <w:rFonts w:ascii="Times New Roman" w:hAnsi="Times New Roman" w:cs="Times New Roman"/>
          <w:sz w:val="28"/>
          <w:szCs w:val="28"/>
        </w:rPr>
        <w:t xml:space="preserve"> </w:t>
      </w:r>
      <w:r w:rsidRPr="00D61263">
        <w:rPr>
          <w:rFonts w:ascii="Times New Roman" w:hAnsi="Times New Roman" w:cs="Times New Roman"/>
          <w:sz w:val="28"/>
          <w:szCs w:val="28"/>
        </w:rPr>
        <w:t xml:space="preserve">Методика выявления и оценки радиационной обстановки при запроектной аварии или разрушении ядерного энергетического реактора на атомной электростанции. </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М.: в/ч 52609, 1990.</w:t>
      </w:r>
    </w:p>
    <w:p w14:paraId="13B8DC24" w14:textId="77777777" w:rsidR="009972CF"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15.</w:t>
      </w:r>
      <w:r w:rsidR="004F1F00" w:rsidRPr="00D61263">
        <w:rPr>
          <w:rFonts w:ascii="Times New Roman" w:hAnsi="Times New Roman" w:cs="Times New Roman"/>
          <w:sz w:val="28"/>
          <w:szCs w:val="28"/>
        </w:rPr>
        <w:t xml:space="preserve"> </w:t>
      </w:r>
      <w:r w:rsidRPr="00D61263">
        <w:rPr>
          <w:rFonts w:ascii="Times New Roman" w:hAnsi="Times New Roman" w:cs="Times New Roman"/>
          <w:sz w:val="28"/>
          <w:szCs w:val="28"/>
        </w:rPr>
        <w:t xml:space="preserve">Методика оценки степени радиоактивного загрязнения территории. </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М.: МЧС России, 1994.</w:t>
      </w:r>
    </w:p>
    <w:p w14:paraId="35E1FB0A"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16.</w:t>
      </w:r>
      <w:r w:rsidR="004F1F00" w:rsidRPr="00D61263">
        <w:rPr>
          <w:rFonts w:ascii="Times New Roman" w:hAnsi="Times New Roman" w:cs="Times New Roman"/>
          <w:sz w:val="28"/>
          <w:szCs w:val="28"/>
        </w:rPr>
        <w:t xml:space="preserve"> </w:t>
      </w:r>
      <w:r w:rsidRPr="00D61263">
        <w:rPr>
          <w:rFonts w:ascii="Times New Roman" w:hAnsi="Times New Roman" w:cs="Times New Roman"/>
          <w:sz w:val="28"/>
          <w:szCs w:val="28"/>
        </w:rPr>
        <w:t xml:space="preserve">Методика оценки радиационной обстановки при разрушении ядерного энергетического реактора на атомной электростанции. </w:t>
      </w:r>
      <w:r w:rsidR="00AA672A">
        <w:rPr>
          <w:rFonts w:ascii="Times New Roman" w:hAnsi="Times New Roman" w:cs="Times New Roman"/>
          <w:sz w:val="28"/>
          <w:szCs w:val="28"/>
        </w:rPr>
        <w:t>–</w:t>
      </w:r>
      <w:r w:rsidRPr="00D61263">
        <w:rPr>
          <w:rFonts w:ascii="Times New Roman" w:hAnsi="Times New Roman" w:cs="Times New Roman"/>
          <w:sz w:val="28"/>
          <w:szCs w:val="28"/>
        </w:rPr>
        <w:t xml:space="preserve"> М.:</w:t>
      </w:r>
      <w:r w:rsidR="00AA672A">
        <w:rPr>
          <w:rFonts w:ascii="Times New Roman" w:hAnsi="Times New Roman" w:cs="Times New Roman"/>
          <w:sz w:val="28"/>
          <w:szCs w:val="28"/>
        </w:rPr>
        <w:t xml:space="preserve"> </w:t>
      </w:r>
      <w:r w:rsidRPr="00D61263">
        <w:rPr>
          <w:rFonts w:ascii="Times New Roman" w:hAnsi="Times New Roman" w:cs="Times New Roman"/>
          <w:sz w:val="28"/>
          <w:szCs w:val="28"/>
        </w:rPr>
        <w:t>ВНИИ ГОЧС, 1993.</w:t>
      </w:r>
    </w:p>
    <w:p w14:paraId="39687DAF"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u w:val="single"/>
        </w:rPr>
      </w:pPr>
    </w:p>
    <w:p w14:paraId="78AA6E40" w14:textId="77777777" w:rsidR="009972CF" w:rsidRDefault="009972CF" w:rsidP="009972CF">
      <w:pPr>
        <w:tabs>
          <w:tab w:val="left" w:pos="9214"/>
        </w:tabs>
        <w:spacing w:after="0" w:line="240" w:lineRule="auto"/>
        <w:ind w:firstLine="709"/>
        <w:jc w:val="both"/>
        <w:rPr>
          <w:rFonts w:ascii="Times New Roman" w:hAnsi="Times New Roman" w:cs="Times New Roman"/>
          <w:sz w:val="28"/>
          <w:szCs w:val="28"/>
          <w:u w:val="single"/>
        </w:rPr>
      </w:pPr>
      <w:r w:rsidRPr="00D61263">
        <w:rPr>
          <w:rFonts w:ascii="Times New Roman" w:hAnsi="Times New Roman" w:cs="Times New Roman"/>
          <w:sz w:val="28"/>
          <w:szCs w:val="28"/>
          <w:u w:val="single"/>
        </w:rPr>
        <w:t>Прогнозирование последствий аварий гидротехнических сооружений</w:t>
      </w:r>
    </w:p>
    <w:p w14:paraId="6CA450D6" w14:textId="77777777" w:rsidR="009972CF" w:rsidRPr="00D61263" w:rsidRDefault="00AA672A" w:rsidP="00AA672A">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1. </w:t>
      </w:r>
      <w:r w:rsidR="009972CF" w:rsidRPr="00D61263">
        <w:rPr>
          <w:rFonts w:ascii="Times New Roman" w:hAnsi="Times New Roman" w:cs="Times New Roman"/>
          <w:sz w:val="28"/>
          <w:szCs w:val="28"/>
        </w:rPr>
        <w:t>РД 09-391-00. Методика расчета зон затопления при гидродинамических авариях на хранилищах производственных отходов химических предприятий.</w:t>
      </w:r>
    </w:p>
    <w:p w14:paraId="76BE2337" w14:textId="77777777" w:rsidR="009972CF" w:rsidRPr="00D61263" w:rsidRDefault="00AA672A" w:rsidP="00AA672A">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009972CF" w:rsidRPr="00D61263">
        <w:rPr>
          <w:rFonts w:ascii="Times New Roman" w:hAnsi="Times New Roman" w:cs="Times New Roman"/>
          <w:sz w:val="28"/>
          <w:szCs w:val="28"/>
        </w:rPr>
        <w:t>РД 153-34.0-002-01. Временная методика оценки ущерба вследствие аварии гидротехнических сооружений.</w:t>
      </w:r>
    </w:p>
    <w:p w14:paraId="7759F062" w14:textId="77777777" w:rsidR="009972CF" w:rsidRPr="00D61263" w:rsidRDefault="00AA672A" w:rsidP="00AA672A">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009972CF" w:rsidRPr="00D61263">
        <w:rPr>
          <w:rFonts w:ascii="Times New Roman" w:hAnsi="Times New Roman" w:cs="Times New Roman"/>
          <w:sz w:val="28"/>
          <w:szCs w:val="28"/>
        </w:rPr>
        <w:t>РД 03-607-03. Методические рекомендации по расчету развития гидродинамических аварий на накопителях жидких промышленных отходов.</w:t>
      </w:r>
    </w:p>
    <w:p w14:paraId="5067E619" w14:textId="77777777" w:rsidR="009972CF" w:rsidRPr="00D61263" w:rsidRDefault="00AA672A" w:rsidP="00AA672A">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009972CF" w:rsidRPr="00D61263">
        <w:rPr>
          <w:rFonts w:ascii="Times New Roman" w:hAnsi="Times New Roman" w:cs="Times New Roman"/>
          <w:sz w:val="28"/>
          <w:szCs w:val="28"/>
        </w:rPr>
        <w:t xml:space="preserve">Методика оперативного прогнозирования инженерных последствий прорыва гидроузлов. </w:t>
      </w:r>
      <w:r>
        <w:rPr>
          <w:rFonts w:ascii="Times New Roman" w:hAnsi="Times New Roman" w:cs="Times New Roman"/>
          <w:sz w:val="28"/>
          <w:szCs w:val="28"/>
        </w:rPr>
        <w:t>–</w:t>
      </w:r>
      <w:r w:rsidR="009972CF" w:rsidRPr="00D61263">
        <w:rPr>
          <w:rFonts w:ascii="Times New Roman" w:hAnsi="Times New Roman" w:cs="Times New Roman"/>
          <w:sz w:val="28"/>
          <w:szCs w:val="28"/>
        </w:rPr>
        <w:t xml:space="preserve"> М.: ВНИИ ГОЧС, 1997.</w:t>
      </w:r>
    </w:p>
    <w:p w14:paraId="3CF328B8" w14:textId="77777777" w:rsidR="00AA672A" w:rsidRDefault="00AA672A" w:rsidP="009972CF">
      <w:pPr>
        <w:tabs>
          <w:tab w:val="left" w:pos="9214"/>
        </w:tabs>
        <w:spacing w:after="0" w:line="240" w:lineRule="auto"/>
        <w:ind w:firstLine="709"/>
        <w:jc w:val="both"/>
        <w:rPr>
          <w:rFonts w:ascii="Times New Roman" w:hAnsi="Times New Roman" w:cs="Times New Roman"/>
          <w:b/>
          <w:bCs/>
          <w:sz w:val="28"/>
          <w:szCs w:val="28"/>
        </w:rPr>
      </w:pPr>
    </w:p>
    <w:p w14:paraId="576DFA4D" w14:textId="77777777" w:rsidR="009972CF" w:rsidRDefault="009972CF" w:rsidP="009972CF">
      <w:pPr>
        <w:tabs>
          <w:tab w:val="left" w:pos="9214"/>
        </w:tabs>
        <w:spacing w:after="0" w:line="240" w:lineRule="auto"/>
        <w:ind w:firstLine="709"/>
        <w:jc w:val="both"/>
        <w:rPr>
          <w:rFonts w:ascii="Times New Roman" w:hAnsi="Times New Roman" w:cs="Times New Roman"/>
          <w:b/>
          <w:bCs/>
          <w:sz w:val="28"/>
          <w:szCs w:val="28"/>
        </w:rPr>
      </w:pPr>
      <w:r w:rsidRPr="00D61263">
        <w:rPr>
          <w:rFonts w:ascii="Times New Roman" w:hAnsi="Times New Roman" w:cs="Times New Roman"/>
          <w:b/>
          <w:bCs/>
          <w:sz w:val="28"/>
          <w:szCs w:val="28"/>
        </w:rPr>
        <w:t>Методические документы по прогнозированию последствий чрезвычайных ситуаций природного характера</w:t>
      </w:r>
    </w:p>
    <w:p w14:paraId="7100E313" w14:textId="77777777" w:rsidR="009972CF" w:rsidRPr="00D61263" w:rsidRDefault="004C32CB" w:rsidP="00AA672A">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9972CF" w:rsidRPr="00D61263">
        <w:rPr>
          <w:rFonts w:ascii="Times New Roman" w:hAnsi="Times New Roman" w:cs="Times New Roman"/>
          <w:sz w:val="28"/>
          <w:szCs w:val="28"/>
        </w:rPr>
        <w:t xml:space="preserve">Методика оценки последствий землетрясений. </w:t>
      </w:r>
      <w:r w:rsidR="00AA672A">
        <w:rPr>
          <w:rFonts w:ascii="Times New Roman" w:hAnsi="Times New Roman" w:cs="Times New Roman"/>
          <w:sz w:val="28"/>
          <w:szCs w:val="28"/>
        </w:rPr>
        <w:t>–</w:t>
      </w:r>
      <w:r w:rsidR="009972CF" w:rsidRPr="00D61263">
        <w:rPr>
          <w:rFonts w:ascii="Times New Roman" w:hAnsi="Times New Roman" w:cs="Times New Roman"/>
          <w:sz w:val="28"/>
          <w:szCs w:val="28"/>
        </w:rPr>
        <w:t xml:space="preserve"> М.: ВНИИ ГОЧС. (Введена в действие указанием МЧС России от 14.04.95 г. № 194).</w:t>
      </w:r>
    </w:p>
    <w:p w14:paraId="4A143A3A" w14:textId="77777777" w:rsidR="009972CF" w:rsidRPr="00D61263" w:rsidRDefault="004C32CB" w:rsidP="00AA672A">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009972CF" w:rsidRPr="00D61263">
        <w:rPr>
          <w:rFonts w:ascii="Times New Roman" w:hAnsi="Times New Roman" w:cs="Times New Roman"/>
          <w:sz w:val="28"/>
          <w:szCs w:val="28"/>
        </w:rPr>
        <w:t xml:space="preserve">Методика прогнозирования последствий землетрясений. </w:t>
      </w:r>
      <w:r>
        <w:rPr>
          <w:rFonts w:ascii="Times New Roman" w:hAnsi="Times New Roman" w:cs="Times New Roman"/>
          <w:sz w:val="28"/>
          <w:szCs w:val="28"/>
        </w:rPr>
        <w:t>–</w:t>
      </w:r>
      <w:r w:rsidR="009972CF" w:rsidRPr="00D61263">
        <w:rPr>
          <w:rFonts w:ascii="Times New Roman" w:hAnsi="Times New Roman" w:cs="Times New Roman"/>
          <w:sz w:val="28"/>
          <w:szCs w:val="28"/>
        </w:rPr>
        <w:t xml:space="preserve"> М.: ВНИИ ГОЧС, 2000 г.</w:t>
      </w:r>
    </w:p>
    <w:p w14:paraId="050A9353" w14:textId="77777777" w:rsidR="009972CF" w:rsidRPr="00D61263" w:rsidRDefault="004C32CB" w:rsidP="00AA672A">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009972CF" w:rsidRPr="00D61263">
        <w:rPr>
          <w:rFonts w:ascii="Times New Roman" w:hAnsi="Times New Roman" w:cs="Times New Roman"/>
          <w:sz w:val="28"/>
          <w:szCs w:val="28"/>
        </w:rPr>
        <w:t xml:space="preserve">Методика оценки последствий ураганов. </w:t>
      </w:r>
      <w:r>
        <w:rPr>
          <w:rFonts w:ascii="Times New Roman" w:hAnsi="Times New Roman" w:cs="Times New Roman"/>
          <w:sz w:val="28"/>
          <w:szCs w:val="28"/>
        </w:rPr>
        <w:t>–</w:t>
      </w:r>
      <w:r w:rsidR="009972CF" w:rsidRPr="00D61263">
        <w:rPr>
          <w:rFonts w:ascii="Times New Roman" w:hAnsi="Times New Roman" w:cs="Times New Roman"/>
          <w:sz w:val="28"/>
          <w:szCs w:val="28"/>
        </w:rPr>
        <w:t xml:space="preserve"> М.: ВНИИ ГОЧС, 1994. (Введена в действие указанием МЧС России от 14.04.95 г. № 194).</w:t>
      </w:r>
    </w:p>
    <w:p w14:paraId="01C278E0" w14:textId="77777777" w:rsidR="009972CF" w:rsidRPr="00D61263" w:rsidRDefault="004C32CB" w:rsidP="00AA672A">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009972CF" w:rsidRPr="00D61263">
        <w:rPr>
          <w:rFonts w:ascii="Times New Roman" w:hAnsi="Times New Roman" w:cs="Times New Roman"/>
          <w:sz w:val="28"/>
          <w:szCs w:val="28"/>
        </w:rPr>
        <w:t xml:space="preserve">Методика оценки последствий наводнений. </w:t>
      </w:r>
      <w:r>
        <w:rPr>
          <w:rFonts w:ascii="Times New Roman" w:hAnsi="Times New Roman" w:cs="Times New Roman"/>
          <w:sz w:val="28"/>
          <w:szCs w:val="28"/>
        </w:rPr>
        <w:t>–</w:t>
      </w:r>
      <w:r w:rsidR="009972CF" w:rsidRPr="00D61263">
        <w:rPr>
          <w:rFonts w:ascii="Times New Roman" w:hAnsi="Times New Roman" w:cs="Times New Roman"/>
          <w:sz w:val="28"/>
          <w:szCs w:val="28"/>
        </w:rPr>
        <w:t xml:space="preserve"> М.: ВНИИ ГОЧС, 1993.</w:t>
      </w:r>
    </w:p>
    <w:p w14:paraId="1CA3D2D0" w14:textId="77777777" w:rsidR="009972CF" w:rsidRPr="00D61263" w:rsidRDefault="004C32CB" w:rsidP="00AA672A">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 </w:t>
      </w:r>
      <w:r w:rsidR="009972CF" w:rsidRPr="00D61263">
        <w:rPr>
          <w:rFonts w:ascii="Times New Roman" w:hAnsi="Times New Roman" w:cs="Times New Roman"/>
          <w:sz w:val="28"/>
          <w:szCs w:val="28"/>
        </w:rPr>
        <w:t xml:space="preserve">Методика оценки последствий лесных пожаров. </w:t>
      </w:r>
      <w:r>
        <w:rPr>
          <w:rFonts w:ascii="Times New Roman" w:hAnsi="Times New Roman" w:cs="Times New Roman"/>
          <w:sz w:val="28"/>
          <w:szCs w:val="28"/>
        </w:rPr>
        <w:t>–</w:t>
      </w:r>
      <w:r w:rsidR="009972CF" w:rsidRPr="00D61263">
        <w:rPr>
          <w:rFonts w:ascii="Times New Roman" w:hAnsi="Times New Roman" w:cs="Times New Roman"/>
          <w:sz w:val="28"/>
          <w:szCs w:val="28"/>
        </w:rPr>
        <w:t xml:space="preserve"> М.: ВНИИ ГОЧС. (Введена в действие указанием МЧС России от 14.04.95 г. № 194).</w:t>
      </w:r>
    </w:p>
    <w:p w14:paraId="53DB3A33" w14:textId="77777777" w:rsidR="004C32CB" w:rsidRDefault="004C32CB" w:rsidP="009972CF">
      <w:pPr>
        <w:tabs>
          <w:tab w:val="left" w:pos="9214"/>
        </w:tabs>
        <w:spacing w:after="0" w:line="240" w:lineRule="auto"/>
        <w:ind w:firstLine="709"/>
        <w:jc w:val="both"/>
        <w:rPr>
          <w:rFonts w:ascii="Times New Roman" w:hAnsi="Times New Roman" w:cs="Times New Roman"/>
          <w:b/>
          <w:bCs/>
          <w:sz w:val="28"/>
          <w:szCs w:val="28"/>
        </w:rPr>
      </w:pPr>
    </w:p>
    <w:p w14:paraId="1C548FB2" w14:textId="77777777" w:rsidR="009972CF" w:rsidRPr="00D61263" w:rsidRDefault="009972CF" w:rsidP="009972CF">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b/>
          <w:bCs/>
          <w:sz w:val="28"/>
          <w:szCs w:val="28"/>
        </w:rPr>
        <w:t>Методические документы по оценке ущерба от чрезвычайных ситуаций</w:t>
      </w:r>
    </w:p>
    <w:p w14:paraId="2E7793AA" w14:textId="77777777" w:rsidR="009972CF" w:rsidRPr="00D61263" w:rsidRDefault="004C32CB" w:rsidP="00AA672A">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9972CF" w:rsidRPr="00D61263">
        <w:rPr>
          <w:rFonts w:ascii="Times New Roman" w:hAnsi="Times New Roman" w:cs="Times New Roman"/>
          <w:sz w:val="28"/>
          <w:szCs w:val="28"/>
        </w:rPr>
        <w:t>ГОСТ Р 22.10.01-2001. Оценка ущерба. Термины и определения.</w:t>
      </w:r>
    </w:p>
    <w:p w14:paraId="3C68AB9D" w14:textId="77777777" w:rsidR="009972CF" w:rsidRPr="00D61263" w:rsidRDefault="004C32CB" w:rsidP="00AA672A">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009972CF" w:rsidRPr="00D61263">
        <w:rPr>
          <w:rFonts w:ascii="Times New Roman" w:hAnsi="Times New Roman" w:cs="Times New Roman"/>
          <w:sz w:val="28"/>
          <w:szCs w:val="28"/>
        </w:rPr>
        <w:t>РД 03-496-03. Методические рекомендации по оценке ущерба от аварий на опасных производственных объектах (утв. пост. Госгортехнадзора России от 29.10.2002</w:t>
      </w:r>
      <w:r>
        <w:rPr>
          <w:rFonts w:ascii="Times New Roman" w:hAnsi="Times New Roman" w:cs="Times New Roman"/>
          <w:sz w:val="28"/>
          <w:szCs w:val="28"/>
        </w:rPr>
        <w:t xml:space="preserve"> г.</w:t>
      </w:r>
      <w:r w:rsidR="009972CF" w:rsidRPr="00D61263">
        <w:rPr>
          <w:rFonts w:ascii="Times New Roman" w:hAnsi="Times New Roman" w:cs="Times New Roman"/>
          <w:sz w:val="28"/>
          <w:szCs w:val="28"/>
        </w:rPr>
        <w:t xml:space="preserve"> № 63).</w:t>
      </w:r>
    </w:p>
    <w:p w14:paraId="168C6B1F" w14:textId="0F9D5465" w:rsidR="009972CF" w:rsidRPr="00D61263" w:rsidRDefault="004C32CB" w:rsidP="00AA672A">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009972CF" w:rsidRPr="00D61263">
        <w:rPr>
          <w:rFonts w:ascii="Times New Roman" w:hAnsi="Times New Roman" w:cs="Times New Roman"/>
          <w:sz w:val="28"/>
          <w:szCs w:val="28"/>
        </w:rPr>
        <w:t xml:space="preserve">Методика определения размера вреда, который может быть причинен жизни, здоровью физических лиц, имуществу физических и юридических лиц в результате аварии гидротехнического сооружения (утв. приказами </w:t>
      </w:r>
      <w:r w:rsidR="00FA7A20">
        <w:rPr>
          <w:rFonts w:ascii="Times New Roman" w:hAnsi="Times New Roman" w:cs="Times New Roman"/>
          <w:sz w:val="28"/>
          <w:szCs w:val="28"/>
        </w:rPr>
        <w:br/>
      </w:r>
      <w:r w:rsidR="009972CF" w:rsidRPr="00D61263">
        <w:rPr>
          <w:rFonts w:ascii="Times New Roman" w:hAnsi="Times New Roman" w:cs="Times New Roman"/>
          <w:sz w:val="28"/>
          <w:szCs w:val="28"/>
        </w:rPr>
        <w:t>МЧС России и Ростехнадзора от 15.8.2003 г. № 482/175).</w:t>
      </w:r>
    </w:p>
    <w:p w14:paraId="3A7CC009" w14:textId="77777777" w:rsidR="009972CF" w:rsidRPr="00D61263" w:rsidRDefault="004C32CB" w:rsidP="00AA672A">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009972CF" w:rsidRPr="00D61263">
        <w:rPr>
          <w:rFonts w:ascii="Times New Roman" w:hAnsi="Times New Roman" w:cs="Times New Roman"/>
          <w:sz w:val="28"/>
          <w:szCs w:val="28"/>
        </w:rPr>
        <w:t>Правила определения величины финансового обеспечения гражданской ответственности за вред, причиненный в результате аварии гидротехнического сооружения (пост. Правительства РФ от 18.12.</w:t>
      </w:r>
      <w:r>
        <w:rPr>
          <w:rFonts w:ascii="Times New Roman" w:hAnsi="Times New Roman" w:cs="Times New Roman"/>
          <w:sz w:val="28"/>
          <w:szCs w:val="28"/>
        </w:rPr>
        <w:t>20</w:t>
      </w:r>
      <w:r w:rsidR="009972CF" w:rsidRPr="00D61263">
        <w:rPr>
          <w:rFonts w:ascii="Times New Roman" w:hAnsi="Times New Roman" w:cs="Times New Roman"/>
          <w:sz w:val="28"/>
          <w:szCs w:val="28"/>
        </w:rPr>
        <w:t xml:space="preserve">01 </w:t>
      </w:r>
      <w:r>
        <w:rPr>
          <w:rFonts w:ascii="Times New Roman" w:hAnsi="Times New Roman" w:cs="Times New Roman"/>
          <w:sz w:val="28"/>
          <w:szCs w:val="28"/>
        </w:rPr>
        <w:t xml:space="preserve">г. </w:t>
      </w:r>
      <w:r w:rsidR="009972CF" w:rsidRPr="00D61263">
        <w:rPr>
          <w:rFonts w:ascii="Times New Roman" w:hAnsi="Times New Roman" w:cs="Times New Roman"/>
          <w:sz w:val="28"/>
          <w:szCs w:val="28"/>
        </w:rPr>
        <w:t>№876).</w:t>
      </w:r>
    </w:p>
    <w:p w14:paraId="5EDFF2CF" w14:textId="77777777" w:rsidR="009972CF" w:rsidRPr="00D61263" w:rsidRDefault="004C32CB" w:rsidP="00AA672A">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 </w:t>
      </w:r>
      <w:r w:rsidR="009972CF" w:rsidRPr="00D61263">
        <w:rPr>
          <w:rFonts w:ascii="Times New Roman" w:hAnsi="Times New Roman" w:cs="Times New Roman"/>
          <w:sz w:val="28"/>
          <w:szCs w:val="28"/>
        </w:rPr>
        <w:t>Временное методическое руководство по оценке экологического риска деятельности нефтебаз и автозаправочных станций (утв. Госкомэкологии РФ 21.12.1999 г.).</w:t>
      </w:r>
    </w:p>
    <w:p w14:paraId="5072CB5C" w14:textId="77777777" w:rsidR="009972CF" w:rsidRPr="00D61263" w:rsidRDefault="004C32CB" w:rsidP="00AA672A">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 </w:t>
      </w:r>
      <w:r w:rsidR="009972CF" w:rsidRPr="00D61263">
        <w:rPr>
          <w:rFonts w:ascii="Times New Roman" w:hAnsi="Times New Roman" w:cs="Times New Roman"/>
          <w:sz w:val="28"/>
          <w:szCs w:val="28"/>
        </w:rPr>
        <w:t xml:space="preserve">Методика определения ущерба окружающей природной среде при авариях на магистральных нефтепроводах (утв. Минтопэнерго РФ </w:t>
      </w:r>
      <w:r>
        <w:rPr>
          <w:rFonts w:ascii="Times New Roman" w:hAnsi="Times New Roman" w:cs="Times New Roman"/>
          <w:sz w:val="28"/>
          <w:szCs w:val="28"/>
        </w:rPr>
        <w:br/>
        <w:t>0</w:t>
      </w:r>
      <w:r w:rsidR="009972CF" w:rsidRPr="00D61263">
        <w:rPr>
          <w:rFonts w:ascii="Times New Roman" w:hAnsi="Times New Roman" w:cs="Times New Roman"/>
          <w:sz w:val="28"/>
          <w:szCs w:val="28"/>
        </w:rPr>
        <w:t>1</w:t>
      </w:r>
      <w:r>
        <w:rPr>
          <w:rFonts w:ascii="Times New Roman" w:hAnsi="Times New Roman" w:cs="Times New Roman"/>
          <w:sz w:val="28"/>
          <w:szCs w:val="28"/>
        </w:rPr>
        <w:t>.11.</w:t>
      </w:r>
      <w:r w:rsidR="009972CF" w:rsidRPr="00D61263">
        <w:rPr>
          <w:rFonts w:ascii="Times New Roman" w:hAnsi="Times New Roman" w:cs="Times New Roman"/>
          <w:sz w:val="28"/>
          <w:szCs w:val="28"/>
        </w:rPr>
        <w:t>1995 г.).</w:t>
      </w:r>
    </w:p>
    <w:p w14:paraId="5EF0724B" w14:textId="77777777" w:rsidR="009972CF" w:rsidRPr="00D61263" w:rsidRDefault="004C32CB" w:rsidP="00AA672A">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7. </w:t>
      </w:r>
      <w:r w:rsidR="009972CF" w:rsidRPr="00D61263">
        <w:rPr>
          <w:rFonts w:ascii="Times New Roman" w:hAnsi="Times New Roman" w:cs="Times New Roman"/>
          <w:sz w:val="28"/>
          <w:szCs w:val="28"/>
        </w:rPr>
        <w:t xml:space="preserve">РД 03-521-02. Порядок определения размера вреда, который может быть причинен жизни, здоровью физических лиц, имуществу физических и юридических лиц в результате аварии гидротехнического сооружения (утв. Приказом МЧС России, Минэнерго РФ, МПР РФ, Минтранса РФ, ГГТН РФ </w:t>
      </w:r>
      <w:r>
        <w:rPr>
          <w:rFonts w:ascii="Times New Roman" w:hAnsi="Times New Roman" w:cs="Times New Roman"/>
          <w:sz w:val="28"/>
          <w:szCs w:val="28"/>
        </w:rPr>
        <w:br/>
      </w:r>
      <w:r w:rsidR="009972CF" w:rsidRPr="00D61263">
        <w:rPr>
          <w:rFonts w:ascii="Times New Roman" w:hAnsi="Times New Roman" w:cs="Times New Roman"/>
          <w:sz w:val="28"/>
          <w:szCs w:val="28"/>
        </w:rPr>
        <w:t>№ 243/150/270/68/89).</w:t>
      </w:r>
    </w:p>
    <w:p w14:paraId="495D9A56" w14:textId="77777777" w:rsidR="009972CF" w:rsidRPr="00D61263" w:rsidRDefault="004C32CB" w:rsidP="00AA672A">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8. </w:t>
      </w:r>
      <w:r w:rsidR="009972CF" w:rsidRPr="00D61263">
        <w:rPr>
          <w:rFonts w:ascii="Times New Roman" w:hAnsi="Times New Roman" w:cs="Times New Roman"/>
          <w:sz w:val="28"/>
          <w:szCs w:val="28"/>
        </w:rPr>
        <w:t xml:space="preserve">Рекомендации по оценке экономического ущерба при авариях на магистральных газопроводах (Приложение IV </w:t>
      </w:r>
      <w:r>
        <w:rPr>
          <w:rFonts w:ascii="Times New Roman" w:hAnsi="Times New Roman" w:cs="Times New Roman"/>
          <w:sz w:val="28"/>
          <w:szCs w:val="28"/>
        </w:rPr>
        <w:t>–</w:t>
      </w:r>
      <w:r w:rsidR="009972CF" w:rsidRPr="00D61263">
        <w:rPr>
          <w:rFonts w:ascii="Times New Roman" w:hAnsi="Times New Roman" w:cs="Times New Roman"/>
          <w:sz w:val="28"/>
          <w:szCs w:val="28"/>
        </w:rPr>
        <w:t xml:space="preserve"> 2 СТО РД Газпром </w:t>
      </w:r>
      <w:r>
        <w:rPr>
          <w:rFonts w:ascii="Times New Roman" w:hAnsi="Times New Roman" w:cs="Times New Roman"/>
          <w:sz w:val="28"/>
          <w:szCs w:val="28"/>
        </w:rPr>
        <w:br/>
      </w:r>
      <w:r w:rsidR="009972CF" w:rsidRPr="00D61263">
        <w:rPr>
          <w:rFonts w:ascii="Times New Roman" w:hAnsi="Times New Roman" w:cs="Times New Roman"/>
          <w:sz w:val="28"/>
          <w:szCs w:val="28"/>
        </w:rPr>
        <w:t xml:space="preserve">39-1.10-084-2003 «Методические указания по проведению анализа риска для опасных производственных объектов газотранспортных предприятий </w:t>
      </w:r>
      <w:r>
        <w:rPr>
          <w:rFonts w:ascii="Times New Roman" w:hAnsi="Times New Roman" w:cs="Times New Roman"/>
          <w:sz w:val="28"/>
          <w:szCs w:val="28"/>
        </w:rPr>
        <w:br/>
      </w:r>
      <w:r w:rsidR="009972CF" w:rsidRPr="00D61263">
        <w:rPr>
          <w:rFonts w:ascii="Times New Roman" w:hAnsi="Times New Roman" w:cs="Times New Roman"/>
          <w:sz w:val="28"/>
          <w:szCs w:val="28"/>
        </w:rPr>
        <w:t>ОАО «ГАЗПРОМ»).</w:t>
      </w:r>
    </w:p>
    <w:p w14:paraId="26F6AF15" w14:textId="77777777" w:rsidR="009972CF" w:rsidRPr="00D61263" w:rsidRDefault="004C32CB" w:rsidP="00AA672A">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9. </w:t>
      </w:r>
      <w:r w:rsidR="009972CF" w:rsidRPr="00D61263">
        <w:rPr>
          <w:rFonts w:ascii="Times New Roman" w:hAnsi="Times New Roman" w:cs="Times New Roman"/>
          <w:sz w:val="28"/>
          <w:szCs w:val="28"/>
        </w:rPr>
        <w:t>РД 153-34.0-002-01. Временная методика оценки ущерба вследствие аварии гидротехнических сооружений.</w:t>
      </w:r>
    </w:p>
    <w:p w14:paraId="60A78A4D" w14:textId="77777777" w:rsidR="009972CF" w:rsidRPr="00D61263" w:rsidRDefault="004C32CB" w:rsidP="00AA672A">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10. </w:t>
      </w:r>
      <w:r w:rsidR="009972CF" w:rsidRPr="00D61263">
        <w:rPr>
          <w:rFonts w:ascii="Times New Roman" w:hAnsi="Times New Roman" w:cs="Times New Roman"/>
          <w:sz w:val="28"/>
          <w:szCs w:val="28"/>
        </w:rPr>
        <w:t xml:space="preserve">Общие рекомендации по оценке экономического ущерба от аварий на опасных производственных объектах (Приложение IV </w:t>
      </w:r>
      <w:r>
        <w:rPr>
          <w:rFonts w:ascii="Times New Roman" w:hAnsi="Times New Roman" w:cs="Times New Roman"/>
          <w:sz w:val="28"/>
          <w:szCs w:val="28"/>
        </w:rPr>
        <w:t>–</w:t>
      </w:r>
      <w:r w:rsidR="009972CF" w:rsidRPr="00D61263">
        <w:rPr>
          <w:rFonts w:ascii="Times New Roman" w:hAnsi="Times New Roman" w:cs="Times New Roman"/>
          <w:sz w:val="28"/>
          <w:szCs w:val="28"/>
        </w:rPr>
        <w:t xml:space="preserve"> 21 СТО РД Газпром 39-1.10-084-2003 «Методические указания по проведению анализа риска для опасных производственных объектов газотранспортных предприятий ОАО «ГАЗПРОМ»).</w:t>
      </w:r>
    </w:p>
    <w:p w14:paraId="1671855D" w14:textId="77777777" w:rsidR="009972CF" w:rsidRPr="00D61263" w:rsidRDefault="004C32CB" w:rsidP="00AA672A">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11. </w:t>
      </w:r>
      <w:r w:rsidR="009972CF" w:rsidRPr="00D61263">
        <w:rPr>
          <w:rFonts w:ascii="Times New Roman" w:hAnsi="Times New Roman" w:cs="Times New Roman"/>
          <w:sz w:val="28"/>
          <w:szCs w:val="28"/>
        </w:rPr>
        <w:t>Временная методика определения предотвращенного экологического ущерба (утв. Председателем Госкомэкологии 09.03.99 г.).</w:t>
      </w:r>
    </w:p>
    <w:p w14:paraId="1C160F03" w14:textId="77777777" w:rsidR="009972CF" w:rsidRPr="00D61263" w:rsidRDefault="004C32CB" w:rsidP="00AA672A">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12. </w:t>
      </w:r>
      <w:r w:rsidR="009972CF" w:rsidRPr="00D61263">
        <w:rPr>
          <w:rFonts w:ascii="Times New Roman" w:hAnsi="Times New Roman" w:cs="Times New Roman"/>
          <w:sz w:val="28"/>
          <w:szCs w:val="28"/>
        </w:rPr>
        <w:t>Порядок определения размеров ущерба от загрязнений земель химическими веществами (утв. Роскомземом 10 ноября 1993 г. и Минприроды Р</w:t>
      </w:r>
      <w:r>
        <w:rPr>
          <w:rFonts w:ascii="Times New Roman" w:hAnsi="Times New Roman" w:cs="Times New Roman"/>
          <w:sz w:val="28"/>
          <w:szCs w:val="28"/>
        </w:rPr>
        <w:t>оссии</w:t>
      </w:r>
      <w:r w:rsidR="009972CF" w:rsidRPr="00D61263">
        <w:rPr>
          <w:rFonts w:ascii="Times New Roman" w:hAnsi="Times New Roman" w:cs="Times New Roman"/>
          <w:sz w:val="28"/>
          <w:szCs w:val="28"/>
        </w:rPr>
        <w:t xml:space="preserve"> 18.11.1993 г.).</w:t>
      </w:r>
    </w:p>
    <w:p w14:paraId="154AB1D8" w14:textId="77777777" w:rsidR="009972CF" w:rsidRPr="00D61263" w:rsidRDefault="004C32CB" w:rsidP="00AA672A">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13. </w:t>
      </w:r>
      <w:r w:rsidR="009972CF" w:rsidRPr="00D61263">
        <w:rPr>
          <w:rFonts w:ascii="Times New Roman" w:hAnsi="Times New Roman" w:cs="Times New Roman"/>
          <w:sz w:val="28"/>
          <w:szCs w:val="28"/>
        </w:rPr>
        <w:t xml:space="preserve">Методика определения размера вреда, который может быть причинен жизни, здоровью физических лиц, имуществу физических и юридических лиц в результате аварий гидротехнических сооружений предприятий топливно-энергетического комплекса (утв. приказом </w:t>
      </w:r>
      <w:r>
        <w:rPr>
          <w:rFonts w:ascii="Times New Roman" w:hAnsi="Times New Roman" w:cs="Times New Roman"/>
          <w:sz w:val="28"/>
          <w:szCs w:val="28"/>
        </w:rPr>
        <w:br/>
      </w:r>
      <w:r w:rsidR="009972CF" w:rsidRPr="00D61263">
        <w:rPr>
          <w:rFonts w:ascii="Times New Roman" w:hAnsi="Times New Roman" w:cs="Times New Roman"/>
          <w:sz w:val="28"/>
          <w:szCs w:val="28"/>
        </w:rPr>
        <w:t xml:space="preserve">МЧС России и Минэнерго России от 29.12.2003 </w:t>
      </w:r>
      <w:r>
        <w:rPr>
          <w:rFonts w:ascii="Times New Roman" w:hAnsi="Times New Roman" w:cs="Times New Roman"/>
          <w:sz w:val="28"/>
          <w:szCs w:val="28"/>
        </w:rPr>
        <w:t xml:space="preserve">г. </w:t>
      </w:r>
      <w:r w:rsidR="009972CF" w:rsidRPr="00D61263">
        <w:rPr>
          <w:rFonts w:ascii="Times New Roman" w:hAnsi="Times New Roman" w:cs="Times New Roman"/>
          <w:sz w:val="28"/>
          <w:szCs w:val="28"/>
        </w:rPr>
        <w:t>№ 776/508).</w:t>
      </w:r>
    </w:p>
    <w:p w14:paraId="6D957772" w14:textId="77777777" w:rsidR="009972CF" w:rsidRPr="00D61263" w:rsidRDefault="004C32CB" w:rsidP="00AA672A">
      <w:pPr>
        <w:tabs>
          <w:tab w:val="left" w:pos="921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14. </w:t>
      </w:r>
      <w:r w:rsidR="009972CF" w:rsidRPr="00D61263">
        <w:rPr>
          <w:rFonts w:ascii="Times New Roman" w:hAnsi="Times New Roman" w:cs="Times New Roman"/>
          <w:sz w:val="28"/>
          <w:szCs w:val="28"/>
        </w:rPr>
        <w:t xml:space="preserve">Единая межведомственная методика оценки ущерба от чрезвычайных ситуаций техногенного, природного и террористического характера, а также классификация и учет чрезвычайных ситуаций. </w:t>
      </w:r>
      <w:r>
        <w:rPr>
          <w:rFonts w:ascii="Times New Roman" w:hAnsi="Times New Roman" w:cs="Times New Roman"/>
          <w:sz w:val="28"/>
          <w:szCs w:val="28"/>
        </w:rPr>
        <w:t>–</w:t>
      </w:r>
      <w:r w:rsidR="009972CF" w:rsidRPr="00D61263">
        <w:rPr>
          <w:rFonts w:ascii="Times New Roman" w:hAnsi="Times New Roman" w:cs="Times New Roman"/>
          <w:sz w:val="28"/>
          <w:szCs w:val="28"/>
        </w:rPr>
        <w:t xml:space="preserve"> М.: </w:t>
      </w:r>
      <w:r>
        <w:rPr>
          <w:rFonts w:ascii="Times New Roman" w:hAnsi="Times New Roman" w:cs="Times New Roman"/>
          <w:sz w:val="28"/>
          <w:szCs w:val="28"/>
        </w:rPr>
        <w:br/>
      </w:r>
      <w:r w:rsidR="009972CF" w:rsidRPr="00D61263">
        <w:rPr>
          <w:rFonts w:ascii="Times New Roman" w:hAnsi="Times New Roman" w:cs="Times New Roman"/>
          <w:sz w:val="28"/>
          <w:szCs w:val="28"/>
        </w:rPr>
        <w:t>МЧС России, 2001.</w:t>
      </w:r>
    </w:p>
    <w:p w14:paraId="1A14314D" w14:textId="77777777" w:rsidR="00847F54" w:rsidRPr="00D61263" w:rsidRDefault="00847F54" w:rsidP="00C73279">
      <w:pPr>
        <w:pStyle w:val="2"/>
        <w:keepLines w:val="0"/>
        <w:spacing w:before="0" w:after="60" w:line="240" w:lineRule="auto"/>
        <w:ind w:right="-1"/>
        <w:contextualSpacing/>
        <w:jc w:val="right"/>
        <w:rPr>
          <w:rFonts w:ascii="Times New Roman" w:hAnsi="Times New Roman"/>
          <w:iCs/>
          <w:color w:val="auto"/>
          <w:sz w:val="28"/>
          <w:szCs w:val="28"/>
        </w:rPr>
      </w:pPr>
      <w:r w:rsidRPr="00D61263">
        <w:rPr>
          <w:rFonts w:ascii="Times New Roman" w:hAnsi="Times New Roman"/>
          <w:color w:val="auto"/>
          <w:sz w:val="28"/>
          <w:szCs w:val="28"/>
        </w:rPr>
        <w:br w:type="page"/>
      </w:r>
      <w:bookmarkStart w:id="95" w:name="_Toc22364810"/>
      <w:bookmarkStart w:id="96" w:name="_Toc22364914"/>
      <w:bookmarkStart w:id="97" w:name="_Toc22451969"/>
      <w:r w:rsidR="00B27B29" w:rsidRPr="00D61263">
        <w:rPr>
          <w:rFonts w:ascii="Times New Roman" w:hAnsi="Times New Roman"/>
          <w:iCs/>
          <w:color w:val="auto"/>
          <w:sz w:val="28"/>
          <w:szCs w:val="28"/>
        </w:rPr>
        <w:t>Приложение 3</w:t>
      </w:r>
      <w:bookmarkEnd w:id="95"/>
      <w:bookmarkEnd w:id="96"/>
      <w:r w:rsidR="00C73279">
        <w:rPr>
          <w:rFonts w:ascii="Times New Roman" w:hAnsi="Times New Roman"/>
          <w:iCs/>
          <w:color w:val="auto"/>
          <w:sz w:val="28"/>
          <w:szCs w:val="28"/>
        </w:rPr>
        <w:t>.</w:t>
      </w:r>
      <w:bookmarkEnd w:id="97"/>
    </w:p>
    <w:p w14:paraId="13B40535" w14:textId="77777777" w:rsidR="00847F54" w:rsidRPr="00D61263" w:rsidRDefault="00C73279" w:rsidP="00C73279">
      <w:pPr>
        <w:pStyle w:val="2"/>
        <w:keepLines w:val="0"/>
        <w:spacing w:before="0" w:after="60" w:line="240" w:lineRule="auto"/>
        <w:ind w:right="-1"/>
        <w:contextualSpacing/>
        <w:jc w:val="center"/>
        <w:rPr>
          <w:rFonts w:ascii="Times New Roman" w:hAnsi="Times New Roman"/>
          <w:sz w:val="28"/>
          <w:szCs w:val="28"/>
        </w:rPr>
      </w:pPr>
      <w:bookmarkStart w:id="98" w:name="_Toc22451970"/>
      <w:r>
        <w:rPr>
          <w:rFonts w:ascii="Times New Roman" w:hAnsi="Times New Roman"/>
          <w:iCs/>
          <w:color w:val="auto"/>
          <w:sz w:val="28"/>
          <w:szCs w:val="28"/>
        </w:rPr>
        <w:t>С</w:t>
      </w:r>
      <w:r w:rsidRPr="00C73279">
        <w:rPr>
          <w:rFonts w:ascii="Times New Roman" w:hAnsi="Times New Roman"/>
          <w:iCs/>
          <w:color w:val="auto"/>
          <w:sz w:val="28"/>
          <w:szCs w:val="28"/>
        </w:rPr>
        <w:t>труктуры планов гражданской обороны</w:t>
      </w:r>
      <w:bookmarkEnd w:id="98"/>
    </w:p>
    <w:p w14:paraId="7C387880" w14:textId="77777777" w:rsidR="00C73279" w:rsidRDefault="00C73279" w:rsidP="00D61263">
      <w:pPr>
        <w:tabs>
          <w:tab w:val="left" w:pos="9214"/>
        </w:tabs>
        <w:spacing w:after="0" w:line="240" w:lineRule="auto"/>
        <w:ind w:firstLine="709"/>
        <w:jc w:val="both"/>
        <w:rPr>
          <w:rFonts w:ascii="Times New Roman" w:hAnsi="Times New Roman" w:cs="Times New Roman"/>
          <w:sz w:val="28"/>
          <w:szCs w:val="28"/>
        </w:rPr>
      </w:pPr>
    </w:p>
    <w:p w14:paraId="1D73B3D3" w14:textId="77777777" w:rsidR="00847F54" w:rsidRPr="00D61263" w:rsidRDefault="00847F54" w:rsidP="00D61263">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Порядок разработки, согласования и утверждения планов ГО и защиты населения (планов ГО) определяется приказом МЧС России от 16</w:t>
      </w:r>
      <w:r w:rsidR="004C32CB">
        <w:rPr>
          <w:rFonts w:ascii="Times New Roman" w:hAnsi="Times New Roman" w:cs="Times New Roman"/>
          <w:sz w:val="28"/>
          <w:szCs w:val="28"/>
        </w:rPr>
        <w:t xml:space="preserve"> февраля </w:t>
      </w:r>
      <w:r w:rsidRPr="00D61263">
        <w:rPr>
          <w:rFonts w:ascii="Times New Roman" w:hAnsi="Times New Roman" w:cs="Times New Roman"/>
          <w:sz w:val="28"/>
          <w:szCs w:val="28"/>
        </w:rPr>
        <w:t xml:space="preserve">2012 </w:t>
      </w:r>
      <w:r w:rsidR="004C32CB">
        <w:rPr>
          <w:rFonts w:ascii="Times New Roman" w:hAnsi="Times New Roman" w:cs="Times New Roman"/>
          <w:sz w:val="28"/>
          <w:szCs w:val="28"/>
        </w:rPr>
        <w:t xml:space="preserve">г. </w:t>
      </w:r>
      <w:r w:rsidRPr="00D61263">
        <w:rPr>
          <w:rFonts w:ascii="Times New Roman" w:hAnsi="Times New Roman" w:cs="Times New Roman"/>
          <w:sz w:val="28"/>
          <w:szCs w:val="28"/>
        </w:rPr>
        <w:t>№ 70 (зарегистрирован в Минюсте России 27 марта 2012</w:t>
      </w:r>
      <w:r w:rsidR="004C32CB">
        <w:rPr>
          <w:rFonts w:ascii="Times New Roman" w:hAnsi="Times New Roman" w:cs="Times New Roman"/>
          <w:sz w:val="28"/>
          <w:szCs w:val="28"/>
        </w:rPr>
        <w:t xml:space="preserve"> г.</w:t>
      </w:r>
      <w:r w:rsidRPr="00D61263">
        <w:rPr>
          <w:rFonts w:ascii="Times New Roman" w:hAnsi="Times New Roman" w:cs="Times New Roman"/>
          <w:sz w:val="28"/>
          <w:szCs w:val="28"/>
        </w:rPr>
        <w:t>, № 23622)</w:t>
      </w:r>
      <w:r w:rsidR="00D61263" w:rsidRPr="00D61263">
        <w:t xml:space="preserve"> </w:t>
      </w:r>
      <w:r w:rsidR="00D61263" w:rsidRPr="00D61263">
        <w:rPr>
          <w:rFonts w:ascii="Times New Roman" w:hAnsi="Times New Roman" w:cs="Times New Roman"/>
          <w:sz w:val="28"/>
          <w:szCs w:val="28"/>
        </w:rPr>
        <w:t>(с изменениями приказ МЧС от 04</w:t>
      </w:r>
      <w:r w:rsidR="004C32CB">
        <w:rPr>
          <w:rFonts w:ascii="Times New Roman" w:hAnsi="Times New Roman" w:cs="Times New Roman"/>
          <w:sz w:val="28"/>
          <w:szCs w:val="28"/>
        </w:rPr>
        <w:t xml:space="preserve"> июня </w:t>
      </w:r>
      <w:r w:rsidR="00D61263" w:rsidRPr="00D61263">
        <w:rPr>
          <w:rFonts w:ascii="Times New Roman" w:hAnsi="Times New Roman" w:cs="Times New Roman"/>
          <w:sz w:val="28"/>
          <w:szCs w:val="28"/>
        </w:rPr>
        <w:t xml:space="preserve">2013 </w:t>
      </w:r>
      <w:r w:rsidR="004C32CB">
        <w:rPr>
          <w:rFonts w:ascii="Times New Roman" w:hAnsi="Times New Roman" w:cs="Times New Roman"/>
          <w:sz w:val="28"/>
          <w:szCs w:val="28"/>
        </w:rPr>
        <w:t xml:space="preserve">г. </w:t>
      </w:r>
      <w:r w:rsidR="00D61263" w:rsidRPr="00D61263">
        <w:rPr>
          <w:rFonts w:ascii="Times New Roman" w:hAnsi="Times New Roman" w:cs="Times New Roman"/>
          <w:sz w:val="28"/>
          <w:szCs w:val="28"/>
        </w:rPr>
        <w:t>№ 362дсп, от 04</w:t>
      </w:r>
      <w:r w:rsidR="004C32CB">
        <w:rPr>
          <w:rFonts w:ascii="Times New Roman" w:hAnsi="Times New Roman" w:cs="Times New Roman"/>
          <w:sz w:val="28"/>
          <w:szCs w:val="28"/>
        </w:rPr>
        <w:t xml:space="preserve"> февраля </w:t>
      </w:r>
      <w:r w:rsidR="004C32CB">
        <w:rPr>
          <w:rFonts w:ascii="Times New Roman" w:hAnsi="Times New Roman" w:cs="Times New Roman"/>
          <w:sz w:val="28"/>
          <w:szCs w:val="28"/>
        </w:rPr>
        <w:br/>
      </w:r>
      <w:r w:rsidR="00D61263" w:rsidRPr="00D61263">
        <w:rPr>
          <w:rFonts w:ascii="Times New Roman" w:hAnsi="Times New Roman" w:cs="Times New Roman"/>
          <w:sz w:val="28"/>
          <w:szCs w:val="28"/>
        </w:rPr>
        <w:t xml:space="preserve">2016 </w:t>
      </w:r>
      <w:r w:rsidR="004C32CB">
        <w:rPr>
          <w:rFonts w:ascii="Times New Roman" w:hAnsi="Times New Roman" w:cs="Times New Roman"/>
          <w:sz w:val="28"/>
          <w:szCs w:val="28"/>
        </w:rPr>
        <w:t xml:space="preserve">г. </w:t>
      </w:r>
      <w:r w:rsidR="00D61263" w:rsidRPr="00D61263">
        <w:rPr>
          <w:rFonts w:ascii="Times New Roman" w:hAnsi="Times New Roman" w:cs="Times New Roman"/>
          <w:sz w:val="28"/>
          <w:szCs w:val="28"/>
        </w:rPr>
        <w:t>№ 42дсп)</w:t>
      </w:r>
      <w:r w:rsidRPr="00D61263">
        <w:rPr>
          <w:rFonts w:ascii="Times New Roman" w:hAnsi="Times New Roman" w:cs="Times New Roman"/>
          <w:sz w:val="28"/>
          <w:szCs w:val="28"/>
        </w:rPr>
        <w:t>.</w:t>
      </w:r>
    </w:p>
    <w:p w14:paraId="7AC659B9" w14:textId="77777777" w:rsidR="004C32CB" w:rsidRDefault="004C32CB" w:rsidP="00847F54">
      <w:pPr>
        <w:tabs>
          <w:tab w:val="left" w:pos="9214"/>
        </w:tabs>
        <w:spacing w:after="0" w:line="240" w:lineRule="auto"/>
        <w:ind w:firstLine="709"/>
        <w:jc w:val="both"/>
        <w:rPr>
          <w:rFonts w:ascii="Times New Roman" w:hAnsi="Times New Roman" w:cs="Times New Roman"/>
          <w:b/>
          <w:bCs/>
          <w:sz w:val="28"/>
          <w:szCs w:val="28"/>
        </w:rPr>
      </w:pPr>
    </w:p>
    <w:p w14:paraId="266D17A1"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b/>
          <w:bCs/>
          <w:sz w:val="28"/>
          <w:szCs w:val="28"/>
        </w:rPr>
        <w:t>Структура плана гражданской обороны федерального органа исполнительной власти</w:t>
      </w:r>
    </w:p>
    <w:p w14:paraId="4230340F" w14:textId="77777777" w:rsidR="004C32CB" w:rsidRDefault="004C32CB" w:rsidP="00847F54">
      <w:pPr>
        <w:tabs>
          <w:tab w:val="left" w:pos="9214"/>
        </w:tabs>
        <w:spacing w:after="0" w:line="240" w:lineRule="auto"/>
        <w:ind w:firstLine="709"/>
        <w:jc w:val="both"/>
        <w:rPr>
          <w:rFonts w:ascii="Times New Roman" w:hAnsi="Times New Roman" w:cs="Times New Roman"/>
          <w:sz w:val="28"/>
          <w:szCs w:val="28"/>
        </w:rPr>
      </w:pPr>
    </w:p>
    <w:p w14:paraId="4E4A029C"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планы ГО федеральных органов исполнительной власти включаются три раздела:</w:t>
      </w:r>
    </w:p>
    <w:p w14:paraId="0852E860"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Краткая оценка возможной обстановки в результате воздействия противника:</w:t>
      </w:r>
    </w:p>
    <w:p w14:paraId="6FA96C36"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а) общие сведения о федеральном органе исполнительной власти;</w:t>
      </w:r>
    </w:p>
    <w:p w14:paraId="51A93C71"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б) возможные масштабы и характер последствий после нападения противника;</w:t>
      </w:r>
    </w:p>
    <w:p w14:paraId="64809962"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выводы из оценки обстановки.</w:t>
      </w:r>
    </w:p>
    <w:p w14:paraId="348938BE"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Выполнение мероприятий при планомерном приведении в готовность ГО:</w:t>
      </w:r>
    </w:p>
    <w:p w14:paraId="0F529955"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а) порядок приведения в готовность ГО;</w:t>
      </w:r>
    </w:p>
    <w:p w14:paraId="6ED11037"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б) порядок организации мероприятий по защите работников федеральных органов исполнительной власти;</w:t>
      </w:r>
    </w:p>
    <w:p w14:paraId="656812FA"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порядок организации управления, связи и оповещения;</w:t>
      </w:r>
    </w:p>
    <w:p w14:paraId="64ACEA8B"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г) порядок приведения в готовность сил ГО для проведения АСДНР;</w:t>
      </w:r>
    </w:p>
    <w:p w14:paraId="58AEBBA6"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д) организация обеспечения мероприятий по гражданской обороне.</w:t>
      </w:r>
    </w:p>
    <w:p w14:paraId="4261B163"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Выполнение мероприятий по ГО при внезапном нападении противника:</w:t>
      </w:r>
    </w:p>
    <w:p w14:paraId="38DEF3E3"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а) организация и проведение мероприятий по сигналу «ВНИМАНИЕ ВСЕМ!» с информацией о воздушной тревоге, химической тревоге, радиационной опасности или угрозе катастрофического затопления;</w:t>
      </w:r>
    </w:p>
    <w:p w14:paraId="5C3F2BE5"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б) организация и проведение мероприятий по сигналу «ВНИМАНИЕ ВСЕМ!» с информацией об отбое воздушной тревоги, химической тревоги, радиационной опасности или угрозы катастрофического затопления.</w:t>
      </w:r>
    </w:p>
    <w:p w14:paraId="7E83E7A0"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Приложения к плану ГО федеральных органов исполнительной власти:</w:t>
      </w:r>
    </w:p>
    <w:p w14:paraId="2559D37F"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Приложение 1. Возможная обстановка в федеральном органе исполнительной власти в результате нападения противника.</w:t>
      </w:r>
    </w:p>
    <w:p w14:paraId="0213780C"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Приложение 2. Основные показатели состояния ГО федерального органа исполнительной власти, по состоянию на 1 января текущего года.</w:t>
      </w:r>
    </w:p>
    <w:p w14:paraId="3FF10DB8"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Приложение 3. План организации управления, оповещения и связи федерального органа исполнительной власти.</w:t>
      </w:r>
    </w:p>
    <w:p w14:paraId="1DA82FE1"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Приложение 4. Календарный план выполнения основных мероприятий по ГО.</w:t>
      </w:r>
    </w:p>
    <w:p w14:paraId="584181A9"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Приложение 5. План наращивания инженерной защиты федерального органа исполнительной власти при приведении в готовность ГО.</w:t>
      </w:r>
    </w:p>
    <w:p w14:paraId="64180FB4"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Приложение 6. Состав сил и средств ГО федерального органа исполнительной власти.</w:t>
      </w:r>
    </w:p>
    <w:p w14:paraId="0A1F4808"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Приложение 7. Основные показатели планирования эвакуационных мероприятий в федеральном органе исполнительной власти.</w:t>
      </w:r>
    </w:p>
    <w:p w14:paraId="6D1B1400"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Приложение 8. План эвакуации и рассредоточения работников центрального аппарата федерального органа исполнительной власти.</w:t>
      </w:r>
    </w:p>
    <w:p w14:paraId="42DB2D93"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Приложение 9. Расчет укрытия работников центрального аппарата федерального органа исполнительной власти в пункте постоянной дислокации в рабочее время при внезапном нападении противника, по состоянию на 1 января текущего года.</w:t>
      </w:r>
    </w:p>
    <w:p w14:paraId="6D7037B1"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Приложение 10. Расчет обеспечения и порядок выдачи средств индивидуальной защиты работникам центрального аппарата федерального органа исполнительной власти.</w:t>
      </w:r>
    </w:p>
    <w:p w14:paraId="05157299"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Приложение 11. Состав оперативных групп и порядок убытия их на запасные пункты управления.</w:t>
      </w:r>
    </w:p>
    <w:p w14:paraId="22D9FD46" w14:textId="77777777" w:rsidR="00B27B29" w:rsidRPr="00D61263" w:rsidRDefault="00B27B29" w:rsidP="00847F54">
      <w:pPr>
        <w:tabs>
          <w:tab w:val="left" w:pos="9214"/>
        </w:tabs>
        <w:spacing w:after="0" w:line="240" w:lineRule="auto"/>
        <w:ind w:firstLine="709"/>
        <w:jc w:val="both"/>
        <w:rPr>
          <w:rFonts w:ascii="Times New Roman" w:hAnsi="Times New Roman" w:cs="Times New Roman"/>
          <w:b/>
          <w:bCs/>
          <w:sz w:val="28"/>
          <w:szCs w:val="28"/>
        </w:rPr>
      </w:pPr>
    </w:p>
    <w:p w14:paraId="1FD627EB" w14:textId="77777777" w:rsidR="00847F54" w:rsidRDefault="00847F54" w:rsidP="00847F54">
      <w:pPr>
        <w:tabs>
          <w:tab w:val="left" w:pos="9214"/>
        </w:tabs>
        <w:spacing w:after="0" w:line="240" w:lineRule="auto"/>
        <w:ind w:firstLine="709"/>
        <w:jc w:val="both"/>
        <w:rPr>
          <w:rFonts w:ascii="Times New Roman" w:hAnsi="Times New Roman" w:cs="Times New Roman"/>
          <w:b/>
          <w:bCs/>
          <w:sz w:val="28"/>
          <w:szCs w:val="28"/>
        </w:rPr>
      </w:pPr>
      <w:r w:rsidRPr="00D61263">
        <w:rPr>
          <w:rFonts w:ascii="Times New Roman" w:hAnsi="Times New Roman" w:cs="Times New Roman"/>
          <w:b/>
          <w:bCs/>
          <w:sz w:val="28"/>
          <w:szCs w:val="28"/>
        </w:rPr>
        <w:t>Структура плана гражданской обороны организации, отнесенной к категории по гражданской обороне</w:t>
      </w:r>
    </w:p>
    <w:p w14:paraId="75C632C4" w14:textId="77777777" w:rsidR="004C32CB" w:rsidRPr="00D61263" w:rsidRDefault="004C32CB" w:rsidP="00847F54">
      <w:pPr>
        <w:tabs>
          <w:tab w:val="left" w:pos="9214"/>
        </w:tabs>
        <w:spacing w:after="0" w:line="240" w:lineRule="auto"/>
        <w:ind w:firstLine="709"/>
        <w:jc w:val="both"/>
        <w:rPr>
          <w:rFonts w:ascii="Times New Roman" w:hAnsi="Times New Roman" w:cs="Times New Roman"/>
          <w:sz w:val="28"/>
          <w:szCs w:val="28"/>
        </w:rPr>
      </w:pPr>
    </w:p>
    <w:p w14:paraId="4F968595" w14:textId="77777777" w:rsidR="00847F54" w:rsidRPr="004C32CB" w:rsidRDefault="00847F54" w:rsidP="006B37B3">
      <w:pPr>
        <w:numPr>
          <w:ilvl w:val="9"/>
          <w:numId w:val="8"/>
        </w:numPr>
        <w:tabs>
          <w:tab w:val="left" w:pos="9214"/>
        </w:tabs>
        <w:spacing w:after="0" w:line="240" w:lineRule="auto"/>
        <w:jc w:val="both"/>
        <w:rPr>
          <w:rFonts w:ascii="Times New Roman" w:hAnsi="Times New Roman" w:cs="Times New Roman"/>
          <w:b/>
          <w:bCs/>
          <w:i/>
          <w:iCs/>
          <w:sz w:val="28"/>
          <w:szCs w:val="28"/>
        </w:rPr>
      </w:pPr>
      <w:r w:rsidRPr="004C32CB">
        <w:rPr>
          <w:rFonts w:ascii="Times New Roman" w:hAnsi="Times New Roman" w:cs="Times New Roman"/>
          <w:b/>
          <w:bCs/>
          <w:i/>
          <w:iCs/>
          <w:sz w:val="28"/>
          <w:szCs w:val="28"/>
          <w:lang w:val="en-US"/>
        </w:rPr>
        <w:t>I</w:t>
      </w:r>
      <w:r w:rsidRPr="004C32CB">
        <w:rPr>
          <w:rFonts w:ascii="Times New Roman" w:hAnsi="Times New Roman" w:cs="Times New Roman"/>
          <w:b/>
          <w:bCs/>
          <w:i/>
          <w:iCs/>
          <w:sz w:val="28"/>
          <w:szCs w:val="28"/>
        </w:rPr>
        <w:t>.</w:t>
      </w:r>
      <w:r w:rsidR="00531F7A" w:rsidRPr="004C32CB">
        <w:rPr>
          <w:rFonts w:ascii="Times New Roman" w:hAnsi="Times New Roman" w:cs="Times New Roman"/>
          <w:b/>
          <w:bCs/>
          <w:i/>
          <w:iCs/>
          <w:sz w:val="28"/>
          <w:szCs w:val="28"/>
        </w:rPr>
        <w:t xml:space="preserve"> </w:t>
      </w:r>
      <w:r w:rsidRPr="004C32CB">
        <w:rPr>
          <w:rFonts w:ascii="Times New Roman" w:hAnsi="Times New Roman" w:cs="Times New Roman"/>
          <w:b/>
          <w:bCs/>
          <w:i/>
          <w:iCs/>
          <w:sz w:val="28"/>
          <w:szCs w:val="28"/>
        </w:rPr>
        <w:t>Краткая оценка возможной обстановки в результате воздействия противника:</w:t>
      </w:r>
    </w:p>
    <w:p w14:paraId="5C8F930C"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а)</w:t>
      </w:r>
      <w:r w:rsidR="00531F7A" w:rsidRPr="00D61263">
        <w:rPr>
          <w:rFonts w:ascii="Times New Roman" w:hAnsi="Times New Roman" w:cs="Times New Roman"/>
          <w:sz w:val="28"/>
          <w:szCs w:val="28"/>
        </w:rPr>
        <w:t xml:space="preserve"> </w:t>
      </w:r>
      <w:r w:rsidRPr="00D61263">
        <w:rPr>
          <w:rFonts w:ascii="Times New Roman" w:hAnsi="Times New Roman" w:cs="Times New Roman"/>
          <w:sz w:val="28"/>
          <w:szCs w:val="28"/>
        </w:rPr>
        <w:t>краткая характеристика организации, отнесенной к категории по ГО:</w:t>
      </w:r>
    </w:p>
    <w:p w14:paraId="0B091F1C"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место (территория) размещения организации, отнесенной к категории по ГО, с точки зрения географии, топогидрографии города (района), растительности, густоты застройки и плотности заселения,</w:t>
      </w:r>
    </w:p>
    <w:p w14:paraId="77FB304A"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характеристика зданий и сооружений, коммуникаций, систем газо-, энерго-, водо-, теплоснабжения объектов организации, отнесенной к категории по ГО,</w:t>
      </w:r>
    </w:p>
    <w:p w14:paraId="7A786CC8"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перечень радиационно, химически, взрыво- и пожароопасных систем на объектах организации, отнесенной к категории по ГО, и на ближайшей периферии от нее,</w:t>
      </w:r>
    </w:p>
    <w:p w14:paraId="78F2360E"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перечень железнодорожных станций, автомагистралей, где возможно скопление транспортных средств с аварийно химически опасными веществами, при авариях с которыми возможно влияние факторов ЧС на жизнедеятельность организации, отнесенной к категории по ГО,</w:t>
      </w:r>
    </w:p>
    <w:p w14:paraId="7F10AB99"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численность персонала организации, отнесенной к категории по ГО, находящегося одновременно на работе (наибольшей работающей смены),</w:t>
      </w:r>
    </w:p>
    <w:p w14:paraId="3D93F7CE"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силы и средства ГО организации, отнесенной к категории по ГО (состав, готовность и предназначение);</w:t>
      </w:r>
    </w:p>
    <w:p w14:paraId="709670FA"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б)</w:t>
      </w:r>
      <w:r w:rsidR="00531F7A" w:rsidRPr="00D61263">
        <w:rPr>
          <w:rFonts w:ascii="Times New Roman" w:hAnsi="Times New Roman" w:cs="Times New Roman"/>
          <w:sz w:val="28"/>
          <w:szCs w:val="28"/>
        </w:rPr>
        <w:t xml:space="preserve"> </w:t>
      </w:r>
      <w:r w:rsidRPr="00D61263">
        <w:rPr>
          <w:rFonts w:ascii="Times New Roman" w:hAnsi="Times New Roman" w:cs="Times New Roman"/>
          <w:sz w:val="28"/>
          <w:szCs w:val="28"/>
        </w:rPr>
        <w:t>краткая оценка возможной обстановки в организации, отнесенной к категории по ГО, после нападения противника:</w:t>
      </w:r>
    </w:p>
    <w:p w14:paraId="56790A2D"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степень возможных разрушений зданий и сооружений, потери промышленного производства, персонала, сил и средств ГО,</w:t>
      </w:r>
    </w:p>
    <w:p w14:paraId="7C8834CA"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возможная инженерная, радиационная, химическая, пожарная, медицинская и биологическая обстановка; потери от вторичных факторов поражения;</w:t>
      </w:r>
    </w:p>
    <w:p w14:paraId="105E1E6D"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ориентировочный объем предстоящих аварийно-спасательных и других неотложных работ при планомерном приведении в готовность ГО и при внезапном нападении противника;</w:t>
      </w:r>
    </w:p>
    <w:p w14:paraId="05C1E496"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w:t>
      </w:r>
      <w:r w:rsidR="00531F7A" w:rsidRPr="00D61263">
        <w:rPr>
          <w:rFonts w:ascii="Times New Roman" w:hAnsi="Times New Roman" w:cs="Times New Roman"/>
          <w:sz w:val="28"/>
          <w:szCs w:val="28"/>
        </w:rPr>
        <w:t xml:space="preserve"> </w:t>
      </w:r>
      <w:r w:rsidRPr="00D61263">
        <w:rPr>
          <w:rFonts w:ascii="Times New Roman" w:hAnsi="Times New Roman" w:cs="Times New Roman"/>
          <w:sz w:val="28"/>
          <w:szCs w:val="28"/>
        </w:rPr>
        <w:t>выводы из оценки возможной обстановки.</w:t>
      </w:r>
    </w:p>
    <w:p w14:paraId="7A6B0FAD" w14:textId="77777777" w:rsidR="004C32CB" w:rsidRDefault="004C32CB" w:rsidP="006B37B3">
      <w:pPr>
        <w:numPr>
          <w:ilvl w:val="9"/>
          <w:numId w:val="8"/>
        </w:numPr>
        <w:tabs>
          <w:tab w:val="left" w:pos="9214"/>
        </w:tabs>
        <w:spacing w:after="0" w:line="240" w:lineRule="auto"/>
        <w:jc w:val="both"/>
        <w:rPr>
          <w:rFonts w:ascii="Times New Roman" w:hAnsi="Times New Roman" w:cs="Times New Roman"/>
          <w:b/>
          <w:bCs/>
          <w:i/>
          <w:iCs/>
          <w:sz w:val="28"/>
          <w:szCs w:val="28"/>
        </w:rPr>
      </w:pPr>
    </w:p>
    <w:p w14:paraId="78456119" w14:textId="77777777" w:rsidR="00847F54" w:rsidRPr="004C32CB" w:rsidRDefault="00847F54" w:rsidP="006B37B3">
      <w:pPr>
        <w:numPr>
          <w:ilvl w:val="9"/>
          <w:numId w:val="8"/>
        </w:numPr>
        <w:tabs>
          <w:tab w:val="left" w:pos="9214"/>
        </w:tabs>
        <w:spacing w:after="0" w:line="240" w:lineRule="auto"/>
        <w:jc w:val="both"/>
        <w:rPr>
          <w:rFonts w:ascii="Times New Roman" w:hAnsi="Times New Roman" w:cs="Times New Roman"/>
          <w:b/>
          <w:bCs/>
          <w:i/>
          <w:iCs/>
          <w:sz w:val="28"/>
          <w:szCs w:val="28"/>
        </w:rPr>
      </w:pPr>
      <w:r w:rsidRPr="004C32CB">
        <w:rPr>
          <w:rFonts w:ascii="Times New Roman" w:hAnsi="Times New Roman" w:cs="Times New Roman"/>
          <w:b/>
          <w:bCs/>
          <w:i/>
          <w:iCs/>
          <w:sz w:val="28"/>
          <w:szCs w:val="28"/>
        </w:rPr>
        <w:t>II.</w:t>
      </w:r>
      <w:r w:rsidR="00531F7A" w:rsidRPr="004C32CB">
        <w:rPr>
          <w:rFonts w:ascii="Times New Roman" w:hAnsi="Times New Roman" w:cs="Times New Roman"/>
          <w:b/>
          <w:bCs/>
          <w:i/>
          <w:iCs/>
          <w:sz w:val="28"/>
          <w:szCs w:val="28"/>
        </w:rPr>
        <w:t xml:space="preserve"> </w:t>
      </w:r>
      <w:r w:rsidRPr="004C32CB">
        <w:rPr>
          <w:rFonts w:ascii="Times New Roman" w:hAnsi="Times New Roman" w:cs="Times New Roman"/>
          <w:b/>
          <w:bCs/>
          <w:i/>
          <w:iCs/>
          <w:sz w:val="28"/>
          <w:szCs w:val="28"/>
        </w:rPr>
        <w:t>Выполнение мероприятий при планомерном приведении в готовность ГО:</w:t>
      </w:r>
    </w:p>
    <w:p w14:paraId="18AAE2A9"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а)</w:t>
      </w:r>
      <w:r w:rsidR="00531F7A" w:rsidRPr="00D61263">
        <w:rPr>
          <w:rFonts w:ascii="Times New Roman" w:hAnsi="Times New Roman" w:cs="Times New Roman"/>
          <w:sz w:val="28"/>
          <w:szCs w:val="28"/>
        </w:rPr>
        <w:t xml:space="preserve"> </w:t>
      </w:r>
      <w:r w:rsidRPr="00D61263">
        <w:rPr>
          <w:rFonts w:ascii="Times New Roman" w:hAnsi="Times New Roman" w:cs="Times New Roman"/>
          <w:sz w:val="28"/>
          <w:szCs w:val="28"/>
        </w:rPr>
        <w:t>порядок приведения в готовность ГО;</w:t>
      </w:r>
    </w:p>
    <w:p w14:paraId="6EC63A7E"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б)</w:t>
      </w:r>
      <w:r w:rsidR="00531F7A" w:rsidRPr="00D61263">
        <w:rPr>
          <w:rFonts w:ascii="Times New Roman" w:hAnsi="Times New Roman" w:cs="Times New Roman"/>
          <w:sz w:val="28"/>
          <w:szCs w:val="28"/>
        </w:rPr>
        <w:t xml:space="preserve"> </w:t>
      </w:r>
      <w:r w:rsidRPr="00D61263">
        <w:rPr>
          <w:rFonts w:ascii="Times New Roman" w:hAnsi="Times New Roman" w:cs="Times New Roman"/>
          <w:sz w:val="28"/>
          <w:szCs w:val="28"/>
        </w:rPr>
        <w:t>организация защиты персонала и членов семей:</w:t>
      </w:r>
    </w:p>
    <w:p w14:paraId="45BEF074"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-организация укрытия в защитных сооружениях: порядок и сроки приведения в готовность имеющихся защитных сооружений ГО, закладки в них запасов продовольствия, медикаментов и другого необходимого имущества,</w:t>
      </w:r>
    </w:p>
    <w:p w14:paraId="491B7592"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порядок строительства недостающих защитных сооружений ГО и их материально-техническое обеспечение,</w:t>
      </w:r>
    </w:p>
    <w:p w14:paraId="3D7A3D4D"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организация укрытия наибольшей работающей смены организации, отнесенной к категории по ГО;</w:t>
      </w:r>
    </w:p>
    <w:p w14:paraId="158E95F5"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-организация защиты работников и членов их семей:</w:t>
      </w:r>
    </w:p>
    <w:p w14:paraId="1A1B8976"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-порядок обеспечения работников и сил ГО средствами индивидуальной защиты, приборами радиационной, химической, биологической защиты и контроля,</w:t>
      </w:r>
    </w:p>
    <w:p w14:paraId="2D7522D9"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-организация защиты работников от аварийно химически опасных веществ, имеющихся на своих или соседних объектах;</w:t>
      </w:r>
    </w:p>
    <w:p w14:paraId="01C6B467"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-организация медицинской защиты:</w:t>
      </w:r>
    </w:p>
    <w:p w14:paraId="3F039787"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-порядок проведения медицинских мероприятий, силы и средства медицинской защиты, приведение их в готовность,</w:t>
      </w:r>
    </w:p>
    <w:p w14:paraId="07D8F429"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-порядок выдачи медицинских средств индивидуальной защиты;</w:t>
      </w:r>
    </w:p>
    <w:p w14:paraId="291B7268"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w:t>
      </w:r>
      <w:r w:rsidR="00531F7A" w:rsidRPr="00D61263">
        <w:rPr>
          <w:rFonts w:ascii="Times New Roman" w:hAnsi="Times New Roman" w:cs="Times New Roman"/>
          <w:sz w:val="28"/>
          <w:szCs w:val="28"/>
        </w:rPr>
        <w:t xml:space="preserve"> </w:t>
      </w:r>
      <w:r w:rsidRPr="00D61263">
        <w:rPr>
          <w:rFonts w:ascii="Times New Roman" w:hAnsi="Times New Roman" w:cs="Times New Roman"/>
          <w:sz w:val="28"/>
          <w:szCs w:val="28"/>
        </w:rPr>
        <w:t>организация управления, связи и оповещения: организация оповещения руководящего состава и работников</w:t>
      </w:r>
    </w:p>
    <w:p w14:paraId="1D00CB63"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 рабочее и нерабочее время,</w:t>
      </w:r>
    </w:p>
    <w:p w14:paraId="42875301"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организация управления в пункте постоянной дислокации, во время передислокации на запасные (дублирующие) пункты управления и в загородной зоне,</w:t>
      </w:r>
    </w:p>
    <w:p w14:paraId="5C88367C"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порядок приведения в готовность запасных (дублирующих) пунктов управления,</w:t>
      </w:r>
    </w:p>
    <w:p w14:paraId="709F2D2D"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сроки занятия запасных (дублирующих) пунктов управления, организация связи;</w:t>
      </w:r>
    </w:p>
    <w:p w14:paraId="25951A66"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г)</w:t>
      </w:r>
      <w:r w:rsidR="00531F7A" w:rsidRPr="00D61263">
        <w:rPr>
          <w:rFonts w:ascii="Times New Roman" w:hAnsi="Times New Roman" w:cs="Times New Roman"/>
          <w:sz w:val="28"/>
          <w:szCs w:val="28"/>
        </w:rPr>
        <w:t xml:space="preserve"> </w:t>
      </w:r>
      <w:r w:rsidRPr="00D61263">
        <w:rPr>
          <w:rFonts w:ascii="Times New Roman" w:hAnsi="Times New Roman" w:cs="Times New Roman"/>
          <w:sz w:val="28"/>
          <w:szCs w:val="28"/>
        </w:rPr>
        <w:t>организация выполнения мероприятий по повышению устойчивости работы объектов организации, отнесенной к категории по ГО:</w:t>
      </w:r>
    </w:p>
    <w:p w14:paraId="6422890E"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мероприятия по исключению (уменьшению) возможности возникновения вторичных факторов поражения,</w:t>
      </w:r>
    </w:p>
    <w:p w14:paraId="1BF0BB4D"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мероприятия по повышению устойчивости работы систем электро-, газо-, тепло-, водоснабжения и канализации, мероприятия по противопожарной защите, другие мероприятия;</w:t>
      </w:r>
    </w:p>
    <w:p w14:paraId="7D4E2AF2"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д) организация и проведение аварийно-спасательных и других неотложных работ:</w:t>
      </w:r>
    </w:p>
    <w:p w14:paraId="3AD28C09"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состав, оснащенность и сроки приведения в готовность спасательных служб и аварийно-спасательных формирований,</w:t>
      </w:r>
    </w:p>
    <w:p w14:paraId="3A531481"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организация медицинской помощи пораженным и личному составу аварийно-спасательных формирований,</w:t>
      </w:r>
    </w:p>
    <w:p w14:paraId="20466D89"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силы и средства, выделяемые в состав муниципальных спасательных служб и аварийно-спасательных формирований (служб),</w:t>
      </w:r>
    </w:p>
    <w:p w14:paraId="48E4DDFC"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восстановление работоспособности спасательных служб и аварийно-спасательных формирований и порядок их дальнейшего применения,</w:t>
      </w:r>
    </w:p>
    <w:p w14:paraId="0F24F5C0"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силы и средства ГО, действующие в интересах организации, отнесенной к категории по ГО;</w:t>
      </w:r>
    </w:p>
    <w:p w14:paraId="17F47B21"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е) организация основных видов обеспечения мероприятий по ГО: общая разведка,</w:t>
      </w:r>
    </w:p>
    <w:p w14:paraId="19245331"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инженерное обеспечение,</w:t>
      </w:r>
    </w:p>
    <w:p w14:paraId="21984D1A" w14:textId="77777777" w:rsidR="00847F54"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радиационная, химическая и биологическая защита, медицинское обеспечение, материальное обеспечение, техническое обеспечение, транспортное обеспечение, противопожарное обеспечение, гидрометеорологическое обеспечение, охрана общественного порядка.</w:t>
      </w:r>
    </w:p>
    <w:p w14:paraId="6AD2B12A" w14:textId="77777777" w:rsidR="004C32CB" w:rsidRPr="00D61263" w:rsidRDefault="004C32CB" w:rsidP="00847F54">
      <w:pPr>
        <w:tabs>
          <w:tab w:val="left" w:pos="9214"/>
        </w:tabs>
        <w:spacing w:after="0" w:line="240" w:lineRule="auto"/>
        <w:ind w:firstLine="709"/>
        <w:jc w:val="both"/>
        <w:rPr>
          <w:rFonts w:ascii="Times New Roman" w:hAnsi="Times New Roman" w:cs="Times New Roman"/>
          <w:sz w:val="28"/>
          <w:szCs w:val="28"/>
        </w:rPr>
      </w:pPr>
    </w:p>
    <w:p w14:paraId="2FE3867B" w14:textId="77777777" w:rsidR="00847F54" w:rsidRPr="00D61263" w:rsidRDefault="00847F54" w:rsidP="004C32CB">
      <w:pPr>
        <w:numPr>
          <w:ilvl w:val="9"/>
          <w:numId w:val="8"/>
        </w:numPr>
        <w:tabs>
          <w:tab w:val="left" w:pos="9214"/>
        </w:tabs>
        <w:spacing w:after="0" w:line="240" w:lineRule="auto"/>
        <w:jc w:val="both"/>
        <w:rPr>
          <w:rFonts w:ascii="Times New Roman" w:hAnsi="Times New Roman" w:cs="Times New Roman"/>
          <w:sz w:val="28"/>
          <w:szCs w:val="28"/>
        </w:rPr>
      </w:pPr>
      <w:r w:rsidRPr="004C32CB">
        <w:rPr>
          <w:rFonts w:ascii="Times New Roman" w:hAnsi="Times New Roman" w:cs="Times New Roman"/>
          <w:b/>
          <w:bCs/>
          <w:i/>
          <w:iCs/>
          <w:sz w:val="28"/>
          <w:szCs w:val="28"/>
        </w:rPr>
        <w:t>III. Выполнение мероприятий по ГО при внезапном нападении противника:</w:t>
      </w:r>
    </w:p>
    <w:p w14:paraId="46AAD7A7"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а)</w:t>
      </w:r>
      <w:r w:rsidR="00531F7A" w:rsidRPr="00D61263">
        <w:rPr>
          <w:rFonts w:ascii="Times New Roman" w:hAnsi="Times New Roman" w:cs="Times New Roman"/>
          <w:sz w:val="28"/>
          <w:szCs w:val="28"/>
        </w:rPr>
        <w:t xml:space="preserve"> </w:t>
      </w:r>
      <w:r w:rsidRPr="00D61263">
        <w:rPr>
          <w:rFonts w:ascii="Times New Roman" w:hAnsi="Times New Roman" w:cs="Times New Roman"/>
          <w:sz w:val="28"/>
          <w:szCs w:val="28"/>
        </w:rPr>
        <w:t>организация и проведение мероприятий по сигналу «ВНИМАНИЕ ВСЕМ!» с информацией о воздушной тревоге, химической тревоге, радиационной опасности или угрозе катастрофического затопления:</w:t>
      </w:r>
    </w:p>
    <w:p w14:paraId="231FF9A3"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порядок оповещения руководства, персонала и жилого сектора, прилегающего к организации, отнесенной к категории по ГО,</w:t>
      </w:r>
    </w:p>
    <w:p w14:paraId="1CB89F22"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порядок безаварийной остановки производства, введения режимов маскировки,</w:t>
      </w:r>
    </w:p>
    <w:p w14:paraId="71BDA8AD"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организация выдачи средств индивидуальной защиты; организация укрытия персонала;</w:t>
      </w:r>
    </w:p>
    <w:p w14:paraId="13FCE013"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б)</w:t>
      </w:r>
      <w:r w:rsidR="00531F7A" w:rsidRPr="00D61263">
        <w:rPr>
          <w:rFonts w:ascii="Times New Roman" w:hAnsi="Times New Roman" w:cs="Times New Roman"/>
          <w:sz w:val="28"/>
          <w:szCs w:val="28"/>
        </w:rPr>
        <w:t xml:space="preserve"> </w:t>
      </w:r>
      <w:r w:rsidRPr="00D61263">
        <w:rPr>
          <w:rFonts w:ascii="Times New Roman" w:hAnsi="Times New Roman" w:cs="Times New Roman"/>
          <w:sz w:val="28"/>
          <w:szCs w:val="28"/>
        </w:rPr>
        <w:t>организация и проведение мероприятий по сигналу «ВНИМАНИЕ ВСЕМ!» с информацией об отбое воздушной тревоги, химической тревоги, радиационной опасности или угрозы катастрофического затопления:</w:t>
      </w:r>
    </w:p>
    <w:p w14:paraId="672CE9AE"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восстановление управления, связи и оповещения, организация сбора данных об обстановке, сложившейся на объектах организации, отнесенной к категории по ГО,</w:t>
      </w:r>
    </w:p>
    <w:p w14:paraId="410D9B91"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приведение в готовность сохранившихся аварийно-спасательных формирований и проведение АСДНР,</w:t>
      </w:r>
    </w:p>
    <w:p w14:paraId="4215DDF8"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организация ускоренного проведения мероприятий по эвакуации, порядок оказания медицинской помощи пораженным, силы и средства, привлекаемые из состава территориальной группировки сил ГО для ведения аварийно-спасательных и других неотложных работ на объектах организации, отнесенной к категории по ГО, при внезапном нападении противника,</w:t>
      </w:r>
    </w:p>
    <w:p w14:paraId="5BF15A32"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организация основных видов обеспечения мероприятий по ГО. Приложения к плану ГО организации, отнесенной к категории по ГО:</w:t>
      </w:r>
    </w:p>
    <w:p w14:paraId="551E079B"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Приложение 1. Основные показатели состояния ГО организации, отнесенной к категории по ГО по состоянию на 1 января текущего года.</w:t>
      </w:r>
    </w:p>
    <w:p w14:paraId="7C169E2C"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Приложение 2. Возможная обстановка на территории организации, отнесенной к категории по ГО.</w:t>
      </w:r>
    </w:p>
    <w:p w14:paraId="0ABEE829"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Приложение 3. Календарный план выполнения основных мероприятий по ГО.</w:t>
      </w:r>
    </w:p>
    <w:p w14:paraId="58DD2F34"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Приложение 4. План мероприятий по защите работников и организации аварийно-спасательных и других неотложных работ.</w:t>
      </w:r>
    </w:p>
    <w:p w14:paraId="3868D494"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Приложение 5. Расчет укрытия работников организации, отнесенной к категории по ГО, и членов их семей в защитных сооружениях, по состоянию на 1 января текущего года.</w:t>
      </w:r>
    </w:p>
    <w:p w14:paraId="28B000D1"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Приложение 6. План наращивания инженерной защиты организации, отнесенной к категории по ГО, при приведении в готовность ГО.</w:t>
      </w:r>
    </w:p>
    <w:p w14:paraId="031C1D9B"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Приложение 7. План эвакуации работников организации, отнесенной к категории по ГО, и членов их семей.</w:t>
      </w:r>
    </w:p>
    <w:p w14:paraId="68A88851"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Приложение 8. План наращивания мероприятий по повышению устойчивости функционирования организации, отнесенной к категории по ГО.</w:t>
      </w:r>
    </w:p>
    <w:p w14:paraId="2482706F"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Приложение 9. Состав сил и средств ГО организации, отнесенной к категории по ГО.</w:t>
      </w:r>
    </w:p>
    <w:p w14:paraId="3B20171C"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Приложение 10. Расчет обеспечения и порядок выдачи средств индивидуальной защиты работникам организации, отнесенной к категории по ГО.</w:t>
      </w:r>
    </w:p>
    <w:p w14:paraId="59235D45"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Приложение 11. Схемы управления, связи и оповещения.</w:t>
      </w:r>
    </w:p>
    <w:p w14:paraId="3CBE0093" w14:textId="77777777" w:rsidR="00847F54" w:rsidRPr="00D61263" w:rsidRDefault="00847F54" w:rsidP="00847F54">
      <w:pPr>
        <w:tabs>
          <w:tab w:val="left" w:pos="9214"/>
        </w:tabs>
        <w:spacing w:after="0" w:line="240" w:lineRule="auto"/>
        <w:ind w:firstLine="709"/>
        <w:jc w:val="both"/>
        <w:rPr>
          <w:rFonts w:ascii="Times New Roman" w:hAnsi="Times New Roman" w:cs="Times New Roman"/>
          <w:b/>
          <w:bCs/>
          <w:sz w:val="28"/>
          <w:szCs w:val="28"/>
        </w:rPr>
      </w:pPr>
    </w:p>
    <w:p w14:paraId="6028DF71" w14:textId="77777777" w:rsidR="00847F54" w:rsidRDefault="00847F54" w:rsidP="00847F54">
      <w:pPr>
        <w:tabs>
          <w:tab w:val="left" w:pos="9214"/>
        </w:tabs>
        <w:spacing w:after="0" w:line="240" w:lineRule="auto"/>
        <w:ind w:firstLine="709"/>
        <w:jc w:val="both"/>
        <w:rPr>
          <w:rFonts w:ascii="Times New Roman" w:hAnsi="Times New Roman" w:cs="Times New Roman"/>
          <w:b/>
          <w:bCs/>
          <w:sz w:val="28"/>
          <w:szCs w:val="28"/>
        </w:rPr>
      </w:pPr>
      <w:r w:rsidRPr="00D61263">
        <w:rPr>
          <w:rFonts w:ascii="Times New Roman" w:hAnsi="Times New Roman" w:cs="Times New Roman"/>
          <w:b/>
          <w:bCs/>
          <w:sz w:val="28"/>
          <w:szCs w:val="28"/>
        </w:rPr>
        <w:t>Структура типового плана гражданской обороны организации, не отнесенной к категории по гражданской обороне, продолжающей деятельность в военное время</w:t>
      </w:r>
    </w:p>
    <w:p w14:paraId="1B10DC4D" w14:textId="77777777" w:rsidR="004C32CB" w:rsidRPr="00D61263" w:rsidRDefault="004C32CB" w:rsidP="00847F54">
      <w:pPr>
        <w:tabs>
          <w:tab w:val="left" w:pos="9214"/>
        </w:tabs>
        <w:spacing w:after="0" w:line="240" w:lineRule="auto"/>
        <w:ind w:firstLine="709"/>
        <w:jc w:val="both"/>
        <w:rPr>
          <w:rFonts w:ascii="Times New Roman" w:hAnsi="Times New Roman" w:cs="Times New Roman"/>
          <w:sz w:val="28"/>
          <w:szCs w:val="28"/>
        </w:rPr>
      </w:pPr>
    </w:p>
    <w:p w14:paraId="70E03F2D"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1.</w:t>
      </w:r>
      <w:r w:rsidR="00531F7A" w:rsidRPr="00D61263">
        <w:rPr>
          <w:rFonts w:ascii="Times New Roman" w:hAnsi="Times New Roman" w:cs="Times New Roman"/>
          <w:sz w:val="28"/>
          <w:szCs w:val="28"/>
        </w:rPr>
        <w:t xml:space="preserve"> </w:t>
      </w:r>
      <w:r w:rsidRPr="00D61263">
        <w:rPr>
          <w:rFonts w:ascii="Times New Roman" w:hAnsi="Times New Roman" w:cs="Times New Roman"/>
          <w:sz w:val="28"/>
          <w:szCs w:val="28"/>
        </w:rPr>
        <w:t>При оповещении по сигналу гражданской обороны «ВНИМАНИЕ ВСЕМ!» с информацией о воздушной тревоге дежурный (ответственный) в организации:</w:t>
      </w:r>
    </w:p>
    <w:p w14:paraId="65E48CF1"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немедленно доводит информацию о воздушной тревоге до работников организации</w:t>
      </w:r>
      <w:r w:rsidRPr="00D61263">
        <w:rPr>
          <w:rFonts w:ascii="Times New Roman" w:hAnsi="Times New Roman" w:cs="Times New Roman"/>
          <w:sz w:val="28"/>
          <w:szCs w:val="28"/>
        </w:rPr>
        <w:tab/>
      </w:r>
    </w:p>
    <w:p w14:paraId="0BFFF376"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(указываются способы и средства доведения информации);</w:t>
      </w:r>
    </w:p>
    <w:p w14:paraId="752BBDA5"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организует отключение систем тепло-, электро-, газо- и водоснабжения.</w:t>
      </w:r>
    </w:p>
    <w:p w14:paraId="2A176398"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Работники организации немедленно укрываются в защитных сооружениях гражданской обороны (в приспособленных подвальных и других помещениях) по адресу:</w:t>
      </w:r>
      <w:r w:rsidRPr="00D61263">
        <w:rPr>
          <w:rFonts w:ascii="Times New Roman" w:hAnsi="Times New Roman" w:cs="Times New Roman"/>
          <w:sz w:val="28"/>
          <w:szCs w:val="28"/>
        </w:rPr>
        <w:tab/>
        <w:t>.</w:t>
      </w:r>
    </w:p>
    <w:p w14:paraId="5E549369"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Время, отводимое для укрытия р</w:t>
      </w:r>
      <w:r w:rsidR="00531F7A" w:rsidRPr="00D61263">
        <w:rPr>
          <w:rFonts w:ascii="Times New Roman" w:hAnsi="Times New Roman" w:cs="Times New Roman"/>
          <w:sz w:val="28"/>
          <w:szCs w:val="28"/>
        </w:rPr>
        <w:t xml:space="preserve">аботников, составляет не более </w:t>
      </w:r>
      <w:r w:rsidRPr="00D61263">
        <w:rPr>
          <w:rFonts w:ascii="Times New Roman" w:hAnsi="Times New Roman" w:cs="Times New Roman"/>
          <w:sz w:val="28"/>
          <w:szCs w:val="28"/>
        </w:rPr>
        <w:t>минут (до 15 мин.).</w:t>
      </w:r>
    </w:p>
    <w:p w14:paraId="6DA81123" w14:textId="77777777" w:rsidR="00847F54" w:rsidRPr="00D61263" w:rsidRDefault="00531F7A" w:rsidP="00531F7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2. </w:t>
      </w:r>
      <w:r w:rsidR="00847F54" w:rsidRPr="00D61263">
        <w:rPr>
          <w:rFonts w:ascii="Times New Roman" w:hAnsi="Times New Roman" w:cs="Times New Roman"/>
          <w:sz w:val="28"/>
          <w:szCs w:val="28"/>
        </w:rPr>
        <w:t>При оповещении по сигналу гражданской обороны «ВНИМАНИЕ ВСЕМ!» с информацией о химической опасности дежурный (ответственный) в организации:</w:t>
      </w:r>
    </w:p>
    <w:p w14:paraId="63A65E6E"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немедленно доводит информацию о химической опас</w:t>
      </w:r>
      <w:r w:rsidR="00531F7A" w:rsidRPr="00D61263">
        <w:rPr>
          <w:rFonts w:ascii="Times New Roman" w:hAnsi="Times New Roman" w:cs="Times New Roman"/>
          <w:sz w:val="28"/>
          <w:szCs w:val="28"/>
        </w:rPr>
        <w:t xml:space="preserve">ности до работников организации </w:t>
      </w:r>
      <w:r w:rsidRPr="00D61263">
        <w:rPr>
          <w:rFonts w:ascii="Times New Roman" w:hAnsi="Times New Roman" w:cs="Times New Roman"/>
          <w:sz w:val="28"/>
          <w:szCs w:val="28"/>
        </w:rPr>
        <w:t>(указываются способы и средства доведения информации).</w:t>
      </w:r>
    </w:p>
    <w:p w14:paraId="00817F67"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Работники организации немедленно укрываются в защитных сооружениях гражданской обороны (в приспособленных подвальных и других помещениях)</w:t>
      </w:r>
      <w:r w:rsidR="00531F7A" w:rsidRPr="00D61263">
        <w:rPr>
          <w:rFonts w:ascii="Times New Roman" w:hAnsi="Times New Roman" w:cs="Times New Roman"/>
          <w:sz w:val="28"/>
          <w:szCs w:val="28"/>
        </w:rPr>
        <w:t xml:space="preserve"> </w:t>
      </w:r>
      <w:r w:rsidRPr="00D61263">
        <w:rPr>
          <w:rFonts w:ascii="Times New Roman" w:hAnsi="Times New Roman" w:cs="Times New Roman"/>
          <w:sz w:val="28"/>
          <w:szCs w:val="28"/>
        </w:rPr>
        <w:t xml:space="preserve">по </w:t>
      </w:r>
      <w:r w:rsidR="00531F7A" w:rsidRPr="00D61263">
        <w:rPr>
          <w:rFonts w:ascii="Times New Roman" w:hAnsi="Times New Roman" w:cs="Times New Roman"/>
          <w:sz w:val="28"/>
          <w:szCs w:val="28"/>
        </w:rPr>
        <w:t>адресу:</w:t>
      </w:r>
      <w:r w:rsidR="00FD6774">
        <w:rPr>
          <w:rFonts w:ascii="Times New Roman" w:hAnsi="Times New Roman" w:cs="Times New Roman"/>
          <w:sz w:val="28"/>
          <w:szCs w:val="28"/>
        </w:rPr>
        <w:t>___________________________________________________</w:t>
      </w:r>
      <w:r w:rsidRPr="00D61263">
        <w:rPr>
          <w:rFonts w:ascii="Times New Roman" w:hAnsi="Times New Roman" w:cs="Times New Roman"/>
          <w:sz w:val="28"/>
          <w:szCs w:val="28"/>
        </w:rPr>
        <w:t>.</w:t>
      </w:r>
    </w:p>
    <w:p w14:paraId="030132F1"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 их отсутствии для экстренного укрытия работников при опасности поражения аварийно химически опасными веществами используются герметичны</w:t>
      </w:r>
      <w:r w:rsidR="00531F7A" w:rsidRPr="00D61263">
        <w:rPr>
          <w:rFonts w:ascii="Times New Roman" w:hAnsi="Times New Roman" w:cs="Times New Roman"/>
          <w:sz w:val="28"/>
          <w:szCs w:val="28"/>
        </w:rPr>
        <w:t xml:space="preserve">е помещения </w:t>
      </w:r>
      <w:r w:rsidRPr="00D61263">
        <w:rPr>
          <w:rFonts w:ascii="Times New Roman" w:hAnsi="Times New Roman" w:cs="Times New Roman"/>
          <w:sz w:val="28"/>
          <w:szCs w:val="28"/>
        </w:rPr>
        <w:t>(указывается наименование и адрес места нахождения), обеспечиваю</w:t>
      </w:r>
      <w:r w:rsidR="00531F7A" w:rsidRPr="00D61263">
        <w:rPr>
          <w:rFonts w:ascii="Times New Roman" w:hAnsi="Times New Roman" w:cs="Times New Roman"/>
          <w:sz w:val="28"/>
          <w:szCs w:val="28"/>
        </w:rPr>
        <w:t xml:space="preserve">щие безопасное пребывание в них </w:t>
      </w:r>
      <w:r w:rsidRPr="00D61263">
        <w:rPr>
          <w:rFonts w:ascii="Times New Roman" w:hAnsi="Times New Roman" w:cs="Times New Roman"/>
          <w:sz w:val="28"/>
          <w:szCs w:val="28"/>
        </w:rPr>
        <w:t>чел. без подачи воздуха</w:t>
      </w:r>
    </w:p>
    <w:p w14:paraId="600BF495" w14:textId="77777777" w:rsidR="00847F54" w:rsidRPr="00D61263" w:rsidRDefault="00531F7A"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в течение </w:t>
      </w:r>
      <w:r w:rsidR="00847F54" w:rsidRPr="00D61263">
        <w:rPr>
          <w:rFonts w:ascii="Times New Roman" w:hAnsi="Times New Roman" w:cs="Times New Roman"/>
          <w:sz w:val="28"/>
          <w:szCs w:val="28"/>
        </w:rPr>
        <w:t>часов (указывается, какие помещения и порядок их</w:t>
      </w:r>
      <w:r w:rsidRPr="00D61263">
        <w:rPr>
          <w:rFonts w:ascii="Times New Roman" w:hAnsi="Times New Roman" w:cs="Times New Roman"/>
          <w:sz w:val="28"/>
          <w:szCs w:val="28"/>
        </w:rPr>
        <w:t xml:space="preserve"> </w:t>
      </w:r>
      <w:r w:rsidR="00847F54" w:rsidRPr="00D61263">
        <w:rPr>
          <w:rFonts w:ascii="Times New Roman" w:hAnsi="Times New Roman" w:cs="Times New Roman"/>
          <w:sz w:val="28"/>
          <w:szCs w:val="28"/>
        </w:rPr>
        <w:t>использования для защиты от АХОВ).</w:t>
      </w:r>
    </w:p>
    <w:p w14:paraId="45B2E3D6"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Время, отводимое для укрытия работников о</w:t>
      </w:r>
      <w:r w:rsidR="00531F7A" w:rsidRPr="00D61263">
        <w:rPr>
          <w:rFonts w:ascii="Times New Roman" w:hAnsi="Times New Roman" w:cs="Times New Roman"/>
          <w:sz w:val="28"/>
          <w:szCs w:val="28"/>
        </w:rPr>
        <w:t xml:space="preserve">рганизации, составляет не более </w:t>
      </w:r>
      <w:r w:rsidRPr="00D61263">
        <w:rPr>
          <w:rFonts w:ascii="Times New Roman" w:hAnsi="Times New Roman" w:cs="Times New Roman"/>
          <w:sz w:val="28"/>
          <w:szCs w:val="28"/>
        </w:rPr>
        <w:t>минут (зависит от времени подхода зараженного</w:t>
      </w:r>
      <w:r w:rsidR="00531F7A" w:rsidRPr="00D61263">
        <w:rPr>
          <w:rFonts w:ascii="Times New Roman" w:hAnsi="Times New Roman" w:cs="Times New Roman"/>
          <w:sz w:val="28"/>
          <w:szCs w:val="28"/>
        </w:rPr>
        <w:t xml:space="preserve"> </w:t>
      </w:r>
      <w:r w:rsidRPr="00D61263">
        <w:rPr>
          <w:rFonts w:ascii="Times New Roman" w:hAnsi="Times New Roman" w:cs="Times New Roman"/>
          <w:sz w:val="28"/>
          <w:szCs w:val="28"/>
        </w:rPr>
        <w:t>облака от источника АХОВ).</w:t>
      </w:r>
    </w:p>
    <w:p w14:paraId="7ADB62F4" w14:textId="77777777" w:rsidR="00847F54" w:rsidRPr="00D61263" w:rsidRDefault="00531F7A" w:rsidP="00531F7A">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 xml:space="preserve">3. </w:t>
      </w:r>
      <w:r w:rsidR="00847F54" w:rsidRPr="00D61263">
        <w:rPr>
          <w:rFonts w:ascii="Times New Roman" w:hAnsi="Times New Roman" w:cs="Times New Roman"/>
          <w:sz w:val="28"/>
          <w:szCs w:val="28"/>
        </w:rPr>
        <w:t>При оповещении по сигналу гражданской обороны «ВНИМАНИЕ ВСЕМ!» с информацией о радиационной опасности дежурный (ответственный) в организации:</w:t>
      </w:r>
    </w:p>
    <w:p w14:paraId="4D701F27"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немедленно доводит информацию о радиационной опас</w:t>
      </w:r>
      <w:r w:rsidR="00531F7A" w:rsidRPr="00D61263">
        <w:rPr>
          <w:rFonts w:ascii="Times New Roman" w:hAnsi="Times New Roman" w:cs="Times New Roman"/>
          <w:sz w:val="28"/>
          <w:szCs w:val="28"/>
        </w:rPr>
        <w:t xml:space="preserve">ности до работников организации </w:t>
      </w:r>
      <w:r w:rsidRPr="00D61263">
        <w:rPr>
          <w:rFonts w:ascii="Times New Roman" w:hAnsi="Times New Roman" w:cs="Times New Roman"/>
          <w:sz w:val="28"/>
          <w:szCs w:val="28"/>
        </w:rPr>
        <w:t>(указываются способы и средства доведения информации).</w:t>
      </w:r>
    </w:p>
    <w:p w14:paraId="61680663" w14:textId="77777777" w:rsidR="00531F7A"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При радиационной опасности работники организации немедленно укрываются в защитных сооружениях гражданской обороны</w:t>
      </w:r>
      <w:r w:rsidR="00531F7A" w:rsidRPr="00D61263">
        <w:rPr>
          <w:rFonts w:ascii="Times New Roman" w:hAnsi="Times New Roman" w:cs="Times New Roman"/>
          <w:sz w:val="28"/>
          <w:szCs w:val="28"/>
        </w:rPr>
        <w:t xml:space="preserve"> по адресу:</w:t>
      </w:r>
    </w:p>
    <w:p w14:paraId="6ECA0164" w14:textId="77777777" w:rsidR="00531F7A" w:rsidRPr="00D61263" w:rsidRDefault="00531F7A" w:rsidP="00531F7A">
      <w:pPr>
        <w:tabs>
          <w:tab w:val="left" w:pos="9214"/>
        </w:tabs>
        <w:spacing w:after="0" w:line="240" w:lineRule="auto"/>
        <w:jc w:val="right"/>
        <w:rPr>
          <w:rFonts w:ascii="Times New Roman" w:hAnsi="Times New Roman" w:cs="Times New Roman"/>
          <w:sz w:val="28"/>
          <w:szCs w:val="28"/>
        </w:rPr>
      </w:pPr>
      <w:r w:rsidRPr="00D61263">
        <w:rPr>
          <w:rFonts w:ascii="Times New Roman" w:hAnsi="Times New Roman" w:cs="Times New Roman"/>
          <w:sz w:val="28"/>
          <w:szCs w:val="28"/>
        </w:rPr>
        <w:t>__________________________________________________________________</w:t>
      </w:r>
      <w:r w:rsidR="004C32CB">
        <w:rPr>
          <w:rFonts w:ascii="Times New Roman" w:hAnsi="Times New Roman" w:cs="Times New Roman"/>
          <w:sz w:val="28"/>
          <w:szCs w:val="28"/>
        </w:rPr>
        <w:t>_________________________________________________________________</w:t>
      </w:r>
      <w:r w:rsidRPr="00D61263">
        <w:rPr>
          <w:rFonts w:ascii="Times New Roman" w:hAnsi="Times New Roman" w:cs="Times New Roman"/>
          <w:sz w:val="28"/>
          <w:szCs w:val="28"/>
        </w:rPr>
        <w:t>_</w:t>
      </w:r>
      <w:r w:rsidR="00847F54" w:rsidRPr="00D61263">
        <w:rPr>
          <w:rFonts w:ascii="Times New Roman" w:hAnsi="Times New Roman" w:cs="Times New Roman"/>
          <w:sz w:val="28"/>
          <w:szCs w:val="28"/>
        </w:rPr>
        <w:t xml:space="preserve">, </w:t>
      </w:r>
    </w:p>
    <w:p w14:paraId="56A45C14"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а также в помещениях,</w:t>
      </w:r>
      <w:r w:rsidR="00531F7A" w:rsidRPr="00D61263">
        <w:rPr>
          <w:rFonts w:ascii="Times New Roman" w:hAnsi="Times New Roman" w:cs="Times New Roman"/>
          <w:sz w:val="28"/>
          <w:szCs w:val="28"/>
        </w:rPr>
        <w:t xml:space="preserve"> </w:t>
      </w:r>
      <w:r w:rsidRPr="00D61263">
        <w:rPr>
          <w:rFonts w:ascii="Times New Roman" w:hAnsi="Times New Roman" w:cs="Times New Roman"/>
          <w:sz w:val="28"/>
          <w:szCs w:val="28"/>
        </w:rPr>
        <w:t>________________________________(указываются наименование</w:t>
      </w:r>
      <w:r w:rsidR="00531F7A" w:rsidRPr="00D61263">
        <w:rPr>
          <w:rFonts w:ascii="Times New Roman" w:hAnsi="Times New Roman" w:cs="Times New Roman"/>
          <w:sz w:val="28"/>
          <w:szCs w:val="28"/>
        </w:rPr>
        <w:t xml:space="preserve"> </w:t>
      </w:r>
      <w:r w:rsidRPr="00D61263">
        <w:rPr>
          <w:rFonts w:ascii="Times New Roman" w:hAnsi="Times New Roman" w:cs="Times New Roman"/>
          <w:sz w:val="28"/>
          <w:szCs w:val="28"/>
        </w:rPr>
        <w:t>и адрес места нахождения), обеспечивающих ослабление мощности дозы излучения в _</w:t>
      </w:r>
      <w:r w:rsidRPr="00D61263">
        <w:rPr>
          <w:rFonts w:ascii="Times New Roman" w:hAnsi="Times New Roman" w:cs="Times New Roman"/>
          <w:sz w:val="28"/>
          <w:szCs w:val="28"/>
          <w:u w:val="single"/>
        </w:rPr>
        <w:t>_____</w:t>
      </w:r>
      <w:r w:rsidRPr="00D61263">
        <w:rPr>
          <w:rFonts w:ascii="Times New Roman" w:hAnsi="Times New Roman" w:cs="Times New Roman"/>
          <w:sz w:val="28"/>
          <w:szCs w:val="28"/>
        </w:rPr>
        <w:t>раз (указывается, какие помещения и порядок их использования для защиты</w:t>
      </w:r>
      <w:r w:rsidR="00531F7A" w:rsidRPr="00D61263">
        <w:rPr>
          <w:rFonts w:ascii="Times New Roman" w:hAnsi="Times New Roman" w:cs="Times New Roman"/>
          <w:sz w:val="28"/>
          <w:szCs w:val="28"/>
        </w:rPr>
        <w:t>).</w:t>
      </w:r>
      <w:r w:rsidRPr="00D61263">
        <w:rPr>
          <w:rFonts w:ascii="Times New Roman" w:hAnsi="Times New Roman" w:cs="Times New Roman"/>
          <w:sz w:val="28"/>
          <w:szCs w:val="28"/>
        </w:rPr>
        <w:t xml:space="preserve"> </w:t>
      </w:r>
    </w:p>
    <w:p w14:paraId="7A6D43C1" w14:textId="77777777" w:rsidR="00847F54" w:rsidRPr="00D61263" w:rsidRDefault="00847F54" w:rsidP="00847F54">
      <w:pPr>
        <w:tabs>
          <w:tab w:val="left" w:pos="9214"/>
        </w:tabs>
        <w:spacing w:after="0" w:line="240" w:lineRule="auto"/>
        <w:ind w:firstLine="709"/>
        <w:jc w:val="both"/>
        <w:rPr>
          <w:rFonts w:ascii="Times New Roman" w:hAnsi="Times New Roman" w:cs="Times New Roman"/>
          <w:sz w:val="28"/>
          <w:szCs w:val="28"/>
        </w:rPr>
      </w:pPr>
      <w:r w:rsidRPr="00D61263">
        <w:rPr>
          <w:rFonts w:ascii="Times New Roman" w:hAnsi="Times New Roman" w:cs="Times New Roman"/>
          <w:sz w:val="28"/>
          <w:szCs w:val="28"/>
        </w:rPr>
        <w:t>Время, отводимое для укрытия работников, составляет не более ____минут (зависит от расчетных показателей возможной обстановки).».</w:t>
      </w:r>
    </w:p>
    <w:p w14:paraId="4CCD30CF" w14:textId="77777777" w:rsidR="004B678E" w:rsidRPr="00D61263" w:rsidRDefault="004B678E" w:rsidP="00C73279">
      <w:pPr>
        <w:pStyle w:val="2"/>
        <w:keepLines w:val="0"/>
        <w:spacing w:before="0" w:after="60" w:line="240" w:lineRule="auto"/>
        <w:ind w:right="-1"/>
        <w:contextualSpacing/>
        <w:jc w:val="right"/>
        <w:rPr>
          <w:rFonts w:ascii="Times New Roman" w:hAnsi="Times New Roman"/>
          <w:iCs/>
          <w:color w:val="auto"/>
          <w:sz w:val="28"/>
          <w:szCs w:val="28"/>
        </w:rPr>
      </w:pPr>
      <w:r>
        <w:rPr>
          <w:rFonts w:ascii="Times New Roman" w:hAnsi="Times New Roman"/>
          <w:sz w:val="28"/>
          <w:szCs w:val="28"/>
        </w:rPr>
        <w:br w:type="page"/>
      </w:r>
      <w:bookmarkStart w:id="99" w:name="_Toc22364811"/>
      <w:bookmarkStart w:id="100" w:name="_Toc22364915"/>
      <w:bookmarkStart w:id="101" w:name="_Toc22451971"/>
      <w:r w:rsidRPr="00D61263">
        <w:rPr>
          <w:rFonts w:ascii="Times New Roman" w:hAnsi="Times New Roman"/>
          <w:iCs/>
          <w:color w:val="auto"/>
          <w:sz w:val="28"/>
          <w:szCs w:val="28"/>
        </w:rPr>
        <w:t xml:space="preserve">Приложение </w:t>
      </w:r>
      <w:r>
        <w:rPr>
          <w:rFonts w:ascii="Times New Roman" w:hAnsi="Times New Roman"/>
          <w:iCs/>
          <w:color w:val="auto"/>
          <w:sz w:val="28"/>
          <w:szCs w:val="28"/>
        </w:rPr>
        <w:t>4</w:t>
      </w:r>
      <w:bookmarkEnd w:id="99"/>
      <w:bookmarkEnd w:id="100"/>
      <w:r w:rsidR="00C73279">
        <w:rPr>
          <w:rFonts w:ascii="Times New Roman" w:hAnsi="Times New Roman"/>
          <w:iCs/>
          <w:color w:val="auto"/>
          <w:sz w:val="28"/>
          <w:szCs w:val="28"/>
        </w:rPr>
        <w:t>.</w:t>
      </w:r>
      <w:bookmarkEnd w:id="101"/>
    </w:p>
    <w:p w14:paraId="76D64C0A" w14:textId="77777777" w:rsidR="004B678E" w:rsidRPr="00B36FB2" w:rsidRDefault="00C73279" w:rsidP="00C73279">
      <w:pPr>
        <w:pStyle w:val="2"/>
        <w:keepLines w:val="0"/>
        <w:spacing w:before="0" w:after="60" w:line="240" w:lineRule="auto"/>
        <w:ind w:right="-1"/>
        <w:contextualSpacing/>
        <w:jc w:val="center"/>
        <w:rPr>
          <w:rFonts w:ascii="Times New Roman" w:hAnsi="Times New Roman"/>
          <w:b w:val="0"/>
          <w:bCs w:val="0"/>
          <w:sz w:val="28"/>
          <w:szCs w:val="28"/>
        </w:rPr>
      </w:pPr>
      <w:bookmarkStart w:id="102" w:name="_Toc22451972"/>
      <w:r>
        <w:rPr>
          <w:rFonts w:ascii="Times New Roman" w:hAnsi="Times New Roman"/>
          <w:iCs/>
          <w:color w:val="auto"/>
          <w:sz w:val="28"/>
          <w:szCs w:val="28"/>
        </w:rPr>
        <w:t>Т</w:t>
      </w:r>
      <w:r w:rsidRPr="00C73279">
        <w:rPr>
          <w:rFonts w:ascii="Times New Roman" w:hAnsi="Times New Roman"/>
          <w:iCs/>
          <w:color w:val="auto"/>
          <w:sz w:val="28"/>
          <w:szCs w:val="28"/>
        </w:rPr>
        <w:t xml:space="preserve">иповая форма журнала учета проведения вводного инструктажа по </w:t>
      </w:r>
      <w:r>
        <w:rPr>
          <w:rFonts w:ascii="Times New Roman" w:hAnsi="Times New Roman"/>
          <w:iCs/>
          <w:color w:val="auto"/>
          <w:sz w:val="28"/>
          <w:szCs w:val="28"/>
        </w:rPr>
        <w:t>гражданской обороне</w:t>
      </w:r>
      <w:bookmarkEnd w:id="102"/>
    </w:p>
    <w:p w14:paraId="1630097B" w14:textId="77777777" w:rsidR="004B678E" w:rsidRPr="00B36FB2" w:rsidRDefault="004B678E" w:rsidP="004B678E">
      <w:pPr>
        <w:tabs>
          <w:tab w:val="left" w:pos="9214"/>
        </w:tabs>
        <w:spacing w:after="0" w:line="240" w:lineRule="auto"/>
        <w:ind w:firstLine="709"/>
        <w:jc w:val="both"/>
        <w:rPr>
          <w:rFonts w:ascii="Times New Roman" w:hAnsi="Times New Roman" w:cs="Times New Roman"/>
          <w:sz w:val="28"/>
          <w:szCs w:val="28"/>
        </w:rPr>
      </w:pPr>
    </w:p>
    <w:p w14:paraId="4BE87240" w14:textId="77777777" w:rsidR="004B678E" w:rsidRPr="00B36FB2" w:rsidRDefault="004B678E" w:rsidP="004B678E">
      <w:pPr>
        <w:tabs>
          <w:tab w:val="left" w:pos="9214"/>
        </w:tabs>
        <w:spacing w:after="0" w:line="240" w:lineRule="auto"/>
        <w:ind w:firstLine="709"/>
        <w:jc w:val="both"/>
        <w:rPr>
          <w:rFonts w:ascii="Times New Roman" w:hAnsi="Times New Roman" w:cs="Times New Roman"/>
          <w:sz w:val="28"/>
          <w:szCs w:val="28"/>
        </w:rPr>
      </w:pPr>
    </w:p>
    <w:p w14:paraId="2F73CE6D" w14:textId="77777777" w:rsidR="004B678E" w:rsidRPr="00B36FB2" w:rsidRDefault="004B678E" w:rsidP="004B678E">
      <w:pPr>
        <w:tabs>
          <w:tab w:val="left" w:pos="9214"/>
        </w:tabs>
        <w:spacing w:after="0" w:line="240" w:lineRule="auto"/>
        <w:ind w:firstLine="709"/>
        <w:jc w:val="center"/>
        <w:rPr>
          <w:rFonts w:ascii="Times New Roman" w:hAnsi="Times New Roman" w:cs="Times New Roman"/>
          <w:sz w:val="28"/>
          <w:szCs w:val="28"/>
        </w:rPr>
      </w:pPr>
      <w:r w:rsidRPr="00B36FB2">
        <w:rPr>
          <w:rFonts w:ascii="Times New Roman" w:hAnsi="Times New Roman" w:cs="Times New Roman"/>
          <w:sz w:val="28"/>
          <w:szCs w:val="28"/>
        </w:rPr>
        <w:t>Обложка</w:t>
      </w:r>
    </w:p>
    <w:p w14:paraId="08C308E3" w14:textId="77777777" w:rsidR="004B678E" w:rsidRPr="00C4531B" w:rsidRDefault="004B678E" w:rsidP="004B678E">
      <w:pPr>
        <w:pStyle w:val="ConsPlusNormal"/>
        <w:ind w:firstLine="540"/>
        <w:jc w:val="both"/>
        <w:rPr>
          <w:rFonts w:ascii="Courier New" w:hAnsi="Courier New" w:cs="Courier New"/>
        </w:rPr>
      </w:pPr>
    </w:p>
    <w:p w14:paraId="3D38A569" w14:textId="77777777" w:rsidR="004B678E" w:rsidRPr="00FE1581" w:rsidRDefault="004B678E" w:rsidP="004B678E">
      <w:pPr>
        <w:pStyle w:val="ConsPlusNormal"/>
        <w:jc w:val="center"/>
        <w:rPr>
          <w:rFonts w:ascii="Times New Roman" w:hAnsi="Times New Roman" w:cs="Times New Roman"/>
        </w:rPr>
      </w:pPr>
      <w:r w:rsidRPr="00FE1581">
        <w:rPr>
          <w:rFonts w:ascii="Times New Roman" w:hAnsi="Times New Roman" w:cs="Times New Roman"/>
        </w:rPr>
        <w:t>__________________________________________________________</w:t>
      </w:r>
    </w:p>
    <w:p w14:paraId="412E88C8" w14:textId="77777777" w:rsidR="004B678E" w:rsidRPr="00FE1581" w:rsidRDefault="004B678E" w:rsidP="004B678E">
      <w:pPr>
        <w:pStyle w:val="ConsPlusNormal"/>
        <w:jc w:val="center"/>
        <w:rPr>
          <w:rFonts w:ascii="Times New Roman" w:hAnsi="Times New Roman" w:cs="Times New Roman"/>
        </w:rPr>
      </w:pPr>
      <w:r w:rsidRPr="00FE1581">
        <w:rPr>
          <w:rFonts w:ascii="Times New Roman" w:hAnsi="Times New Roman" w:cs="Times New Roman"/>
        </w:rPr>
        <w:t>(наименование организации)</w:t>
      </w:r>
    </w:p>
    <w:p w14:paraId="3142401E" w14:textId="77777777" w:rsidR="004B678E" w:rsidRPr="00FE1581" w:rsidRDefault="004B678E" w:rsidP="004B678E">
      <w:pPr>
        <w:pStyle w:val="ConsPlusNormal"/>
        <w:ind w:firstLine="540"/>
        <w:jc w:val="both"/>
        <w:rPr>
          <w:rFonts w:ascii="Times New Roman" w:hAnsi="Times New Roman" w:cs="Times New Roman"/>
        </w:rPr>
      </w:pPr>
    </w:p>
    <w:p w14:paraId="55A2821C" w14:textId="77777777" w:rsidR="004B678E" w:rsidRPr="00FE1581" w:rsidRDefault="004B678E" w:rsidP="004B678E">
      <w:pPr>
        <w:pStyle w:val="ConsPlusNormal"/>
        <w:jc w:val="center"/>
        <w:rPr>
          <w:rFonts w:ascii="Times New Roman" w:hAnsi="Times New Roman" w:cs="Times New Roman"/>
          <w:sz w:val="28"/>
          <w:szCs w:val="28"/>
        </w:rPr>
      </w:pPr>
      <w:bookmarkStart w:id="103" w:name="Par197"/>
      <w:bookmarkEnd w:id="103"/>
      <w:r w:rsidRPr="00FE1581">
        <w:rPr>
          <w:rFonts w:ascii="Times New Roman" w:hAnsi="Times New Roman" w:cs="Times New Roman"/>
          <w:sz w:val="28"/>
          <w:szCs w:val="28"/>
        </w:rPr>
        <w:t xml:space="preserve">ЖУРНАЛ </w:t>
      </w:r>
      <w:r>
        <w:rPr>
          <w:rFonts w:ascii="Times New Roman" w:hAnsi="Times New Roman" w:cs="Times New Roman"/>
          <w:sz w:val="28"/>
          <w:szCs w:val="28"/>
        </w:rPr>
        <w:t>№</w:t>
      </w:r>
      <w:r w:rsidRPr="00FE1581">
        <w:rPr>
          <w:rFonts w:ascii="Times New Roman" w:hAnsi="Times New Roman" w:cs="Times New Roman"/>
          <w:sz w:val="28"/>
          <w:szCs w:val="28"/>
        </w:rPr>
        <w:t xml:space="preserve"> ____</w:t>
      </w:r>
    </w:p>
    <w:p w14:paraId="56664363" w14:textId="77777777" w:rsidR="004B678E" w:rsidRPr="00FE1581" w:rsidRDefault="004B678E" w:rsidP="004B678E">
      <w:pPr>
        <w:pStyle w:val="ConsPlusNormal"/>
        <w:jc w:val="center"/>
        <w:rPr>
          <w:rFonts w:ascii="Times New Roman" w:hAnsi="Times New Roman" w:cs="Times New Roman"/>
          <w:sz w:val="28"/>
          <w:szCs w:val="28"/>
        </w:rPr>
      </w:pPr>
      <w:r w:rsidRPr="00FE1581">
        <w:rPr>
          <w:rFonts w:ascii="Times New Roman" w:hAnsi="Times New Roman" w:cs="Times New Roman"/>
          <w:sz w:val="28"/>
          <w:szCs w:val="28"/>
        </w:rPr>
        <w:t>учета вводного инструктажа по гражданской обороне</w:t>
      </w:r>
    </w:p>
    <w:p w14:paraId="2C34174A" w14:textId="77777777" w:rsidR="004B678E" w:rsidRPr="00FE1581" w:rsidRDefault="004B678E" w:rsidP="004B678E">
      <w:pPr>
        <w:pStyle w:val="ConsPlusNormal"/>
        <w:ind w:firstLine="540"/>
        <w:jc w:val="both"/>
        <w:rPr>
          <w:rFonts w:ascii="Times New Roman" w:hAnsi="Times New Roman" w:cs="Times New Roman"/>
          <w:sz w:val="28"/>
          <w:szCs w:val="28"/>
        </w:rPr>
      </w:pPr>
    </w:p>
    <w:p w14:paraId="656E420E" w14:textId="77777777" w:rsidR="004B678E" w:rsidRPr="00FE1581" w:rsidRDefault="004B678E" w:rsidP="004B678E">
      <w:pPr>
        <w:pStyle w:val="ConsPlusNormal"/>
        <w:jc w:val="right"/>
        <w:rPr>
          <w:rFonts w:ascii="Times New Roman" w:hAnsi="Times New Roman" w:cs="Times New Roman"/>
          <w:sz w:val="28"/>
          <w:szCs w:val="28"/>
        </w:rPr>
      </w:pPr>
      <w:r w:rsidRPr="00FE1581">
        <w:rPr>
          <w:rFonts w:ascii="Times New Roman" w:hAnsi="Times New Roman" w:cs="Times New Roman"/>
          <w:sz w:val="28"/>
          <w:szCs w:val="28"/>
        </w:rPr>
        <w:t>Начат ____________ 20__ г.</w:t>
      </w:r>
    </w:p>
    <w:p w14:paraId="51E8FA90" w14:textId="77777777" w:rsidR="004B678E" w:rsidRPr="00FE1581" w:rsidRDefault="004B678E" w:rsidP="004B678E">
      <w:pPr>
        <w:pStyle w:val="ConsPlusNormal"/>
        <w:jc w:val="right"/>
        <w:rPr>
          <w:rFonts w:ascii="Times New Roman" w:hAnsi="Times New Roman" w:cs="Times New Roman"/>
          <w:sz w:val="28"/>
          <w:szCs w:val="28"/>
        </w:rPr>
      </w:pPr>
      <w:r w:rsidRPr="00FE1581">
        <w:rPr>
          <w:rFonts w:ascii="Times New Roman" w:hAnsi="Times New Roman" w:cs="Times New Roman"/>
          <w:sz w:val="28"/>
          <w:szCs w:val="28"/>
        </w:rPr>
        <w:t>Окончен __________ 20__ г.</w:t>
      </w:r>
    </w:p>
    <w:p w14:paraId="71E13A3B" w14:textId="77777777" w:rsidR="004B678E" w:rsidRDefault="004B678E" w:rsidP="004B678E">
      <w:pPr>
        <w:tabs>
          <w:tab w:val="left" w:pos="9214"/>
        </w:tabs>
        <w:spacing w:after="0" w:line="240" w:lineRule="auto"/>
        <w:ind w:firstLine="709"/>
        <w:jc w:val="center"/>
        <w:rPr>
          <w:rFonts w:ascii="Times New Roman" w:hAnsi="Times New Roman" w:cs="Times New Roman"/>
          <w:sz w:val="28"/>
          <w:szCs w:val="28"/>
        </w:rPr>
      </w:pPr>
    </w:p>
    <w:p w14:paraId="6883D40E" w14:textId="77777777" w:rsidR="004B678E" w:rsidRPr="00FE1581" w:rsidRDefault="004B678E" w:rsidP="004B678E">
      <w:pPr>
        <w:tabs>
          <w:tab w:val="left" w:pos="9214"/>
        </w:tabs>
        <w:spacing w:after="0" w:line="240" w:lineRule="auto"/>
        <w:ind w:firstLine="709"/>
        <w:jc w:val="center"/>
        <w:rPr>
          <w:rFonts w:ascii="Times New Roman" w:hAnsi="Times New Roman" w:cs="Times New Roman"/>
          <w:sz w:val="28"/>
          <w:szCs w:val="28"/>
        </w:rPr>
      </w:pPr>
    </w:p>
    <w:p w14:paraId="246B0936" w14:textId="77777777" w:rsidR="004B678E" w:rsidRPr="00FE1581" w:rsidRDefault="004B678E" w:rsidP="004B678E">
      <w:pPr>
        <w:tabs>
          <w:tab w:val="left" w:pos="9214"/>
        </w:tabs>
        <w:spacing w:after="0" w:line="240" w:lineRule="auto"/>
        <w:ind w:firstLine="709"/>
        <w:jc w:val="center"/>
        <w:rPr>
          <w:rFonts w:ascii="Times New Roman" w:hAnsi="Times New Roman" w:cs="Times New Roman"/>
          <w:sz w:val="28"/>
          <w:szCs w:val="28"/>
        </w:rPr>
      </w:pPr>
      <w:r w:rsidRPr="00FE1581">
        <w:rPr>
          <w:rFonts w:ascii="Times New Roman" w:hAnsi="Times New Roman" w:cs="Times New Roman"/>
          <w:sz w:val="28"/>
          <w:szCs w:val="28"/>
        </w:rPr>
        <w:t>Следующая страница</w:t>
      </w:r>
    </w:p>
    <w:p w14:paraId="394D1437" w14:textId="77777777" w:rsidR="004B678E" w:rsidRPr="00FE1581" w:rsidRDefault="004B678E" w:rsidP="004B678E">
      <w:pPr>
        <w:tabs>
          <w:tab w:val="left" w:pos="9214"/>
        </w:tabs>
        <w:spacing w:after="0" w:line="240" w:lineRule="auto"/>
        <w:ind w:firstLine="709"/>
        <w:jc w:val="center"/>
        <w:rPr>
          <w:rFonts w:ascii="Times New Roman" w:hAnsi="Times New Roman" w:cs="Times New Roman"/>
          <w:sz w:val="28"/>
          <w:szCs w:val="28"/>
        </w:rPr>
      </w:pP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133"/>
        <w:gridCol w:w="1133"/>
        <w:gridCol w:w="1304"/>
        <w:gridCol w:w="1077"/>
        <w:gridCol w:w="1417"/>
        <w:gridCol w:w="907"/>
        <w:gridCol w:w="907"/>
        <w:gridCol w:w="1191"/>
      </w:tblGrid>
      <w:tr w:rsidR="004B678E" w:rsidRPr="00FE1581" w14:paraId="59980E25" w14:textId="77777777" w:rsidTr="007174A5">
        <w:tc>
          <w:tcPr>
            <w:tcW w:w="2266" w:type="dxa"/>
            <w:gridSpan w:val="2"/>
            <w:tcBorders>
              <w:top w:val="single" w:sz="4" w:space="0" w:color="auto"/>
              <w:left w:val="single" w:sz="4" w:space="0" w:color="auto"/>
              <w:bottom w:val="single" w:sz="4" w:space="0" w:color="auto"/>
              <w:right w:val="single" w:sz="4" w:space="0" w:color="auto"/>
            </w:tcBorders>
          </w:tcPr>
          <w:p w14:paraId="5D0D5347" w14:textId="77777777" w:rsidR="004B678E" w:rsidRPr="00FE1581" w:rsidRDefault="004B678E" w:rsidP="007174A5">
            <w:pPr>
              <w:pStyle w:val="ConsPlusNormal"/>
              <w:jc w:val="center"/>
              <w:rPr>
                <w:rFonts w:ascii="Times New Roman" w:hAnsi="Times New Roman" w:cs="Times New Roman"/>
                <w:sz w:val="24"/>
                <w:szCs w:val="24"/>
              </w:rPr>
            </w:pPr>
            <w:r w:rsidRPr="00FE1581">
              <w:rPr>
                <w:rFonts w:ascii="Times New Roman" w:hAnsi="Times New Roman" w:cs="Times New Roman"/>
                <w:sz w:val="24"/>
                <w:szCs w:val="24"/>
              </w:rPr>
              <w:t>Дата</w:t>
            </w:r>
          </w:p>
        </w:tc>
        <w:tc>
          <w:tcPr>
            <w:tcW w:w="1304" w:type="dxa"/>
            <w:vMerge w:val="restart"/>
            <w:tcBorders>
              <w:top w:val="single" w:sz="4" w:space="0" w:color="auto"/>
              <w:left w:val="single" w:sz="4" w:space="0" w:color="auto"/>
              <w:bottom w:val="single" w:sz="4" w:space="0" w:color="auto"/>
              <w:right w:val="single" w:sz="4" w:space="0" w:color="auto"/>
            </w:tcBorders>
          </w:tcPr>
          <w:p w14:paraId="6340A7B4" w14:textId="77777777" w:rsidR="004B678E" w:rsidRPr="00FE1581" w:rsidRDefault="004B678E" w:rsidP="007174A5">
            <w:pPr>
              <w:pStyle w:val="ConsPlusNormal"/>
              <w:jc w:val="center"/>
              <w:rPr>
                <w:rFonts w:ascii="Times New Roman" w:hAnsi="Times New Roman" w:cs="Times New Roman"/>
                <w:sz w:val="24"/>
                <w:szCs w:val="24"/>
              </w:rPr>
            </w:pPr>
            <w:r w:rsidRPr="00FE1581">
              <w:rPr>
                <w:rFonts w:ascii="Times New Roman" w:hAnsi="Times New Roman" w:cs="Times New Roman"/>
                <w:sz w:val="24"/>
                <w:szCs w:val="24"/>
              </w:rPr>
              <w:t>Фамилия, имя, отчество инструктируемого лица</w:t>
            </w:r>
          </w:p>
        </w:tc>
        <w:tc>
          <w:tcPr>
            <w:tcW w:w="1077" w:type="dxa"/>
            <w:vMerge w:val="restart"/>
            <w:tcBorders>
              <w:top w:val="single" w:sz="4" w:space="0" w:color="auto"/>
              <w:left w:val="single" w:sz="4" w:space="0" w:color="auto"/>
              <w:bottom w:val="single" w:sz="4" w:space="0" w:color="auto"/>
              <w:right w:val="single" w:sz="4" w:space="0" w:color="auto"/>
            </w:tcBorders>
          </w:tcPr>
          <w:p w14:paraId="426E8739" w14:textId="77777777" w:rsidR="004B678E" w:rsidRPr="00FE1581" w:rsidRDefault="004B678E" w:rsidP="007174A5">
            <w:pPr>
              <w:pStyle w:val="ConsPlusNormal"/>
              <w:jc w:val="center"/>
              <w:rPr>
                <w:rFonts w:ascii="Times New Roman" w:hAnsi="Times New Roman" w:cs="Times New Roman"/>
                <w:sz w:val="24"/>
                <w:szCs w:val="24"/>
              </w:rPr>
            </w:pPr>
            <w:r w:rsidRPr="00FE1581">
              <w:rPr>
                <w:rFonts w:ascii="Times New Roman" w:hAnsi="Times New Roman" w:cs="Times New Roman"/>
                <w:sz w:val="24"/>
                <w:szCs w:val="24"/>
              </w:rPr>
              <w:t>Должность инструктируемого лица</w:t>
            </w:r>
          </w:p>
        </w:tc>
        <w:tc>
          <w:tcPr>
            <w:tcW w:w="1417" w:type="dxa"/>
            <w:vMerge w:val="restart"/>
            <w:tcBorders>
              <w:top w:val="single" w:sz="4" w:space="0" w:color="auto"/>
              <w:left w:val="single" w:sz="4" w:space="0" w:color="auto"/>
              <w:bottom w:val="single" w:sz="4" w:space="0" w:color="auto"/>
              <w:right w:val="single" w:sz="4" w:space="0" w:color="auto"/>
            </w:tcBorders>
          </w:tcPr>
          <w:p w14:paraId="25465F97" w14:textId="77777777" w:rsidR="004B678E" w:rsidRPr="00FE1581" w:rsidRDefault="004B678E" w:rsidP="007174A5">
            <w:pPr>
              <w:pStyle w:val="ConsPlusNormal"/>
              <w:jc w:val="center"/>
              <w:rPr>
                <w:rFonts w:ascii="Times New Roman" w:hAnsi="Times New Roman" w:cs="Times New Roman"/>
                <w:sz w:val="24"/>
                <w:szCs w:val="24"/>
              </w:rPr>
            </w:pPr>
            <w:r w:rsidRPr="00FE1581">
              <w:rPr>
                <w:rFonts w:ascii="Times New Roman" w:hAnsi="Times New Roman" w:cs="Times New Roman"/>
                <w:sz w:val="24"/>
                <w:szCs w:val="24"/>
              </w:rPr>
              <w:t>Фамилия, имя, отчество, должность инструктирующего</w:t>
            </w:r>
          </w:p>
        </w:tc>
        <w:tc>
          <w:tcPr>
            <w:tcW w:w="1814" w:type="dxa"/>
            <w:gridSpan w:val="2"/>
            <w:tcBorders>
              <w:top w:val="single" w:sz="4" w:space="0" w:color="auto"/>
              <w:left w:val="single" w:sz="4" w:space="0" w:color="auto"/>
              <w:bottom w:val="single" w:sz="4" w:space="0" w:color="auto"/>
              <w:right w:val="single" w:sz="4" w:space="0" w:color="auto"/>
            </w:tcBorders>
          </w:tcPr>
          <w:p w14:paraId="17CDDB15" w14:textId="77777777" w:rsidR="004B678E" w:rsidRPr="00FE1581" w:rsidRDefault="004B678E" w:rsidP="007174A5">
            <w:pPr>
              <w:pStyle w:val="ConsPlusNormal"/>
              <w:jc w:val="center"/>
              <w:rPr>
                <w:rFonts w:ascii="Times New Roman" w:hAnsi="Times New Roman" w:cs="Times New Roman"/>
                <w:sz w:val="24"/>
                <w:szCs w:val="24"/>
              </w:rPr>
            </w:pPr>
            <w:r w:rsidRPr="00FE1581">
              <w:rPr>
                <w:rFonts w:ascii="Times New Roman" w:hAnsi="Times New Roman" w:cs="Times New Roman"/>
                <w:sz w:val="24"/>
                <w:szCs w:val="24"/>
              </w:rPr>
              <w:t>Подпись</w:t>
            </w:r>
          </w:p>
        </w:tc>
        <w:tc>
          <w:tcPr>
            <w:tcW w:w="1191" w:type="dxa"/>
            <w:vMerge w:val="restart"/>
            <w:tcBorders>
              <w:top w:val="single" w:sz="4" w:space="0" w:color="auto"/>
              <w:left w:val="single" w:sz="4" w:space="0" w:color="auto"/>
              <w:bottom w:val="single" w:sz="4" w:space="0" w:color="auto"/>
              <w:right w:val="single" w:sz="4" w:space="0" w:color="auto"/>
            </w:tcBorders>
          </w:tcPr>
          <w:p w14:paraId="4F5A6315" w14:textId="77777777" w:rsidR="004B678E" w:rsidRPr="00FE1581" w:rsidRDefault="004B678E" w:rsidP="007174A5">
            <w:pPr>
              <w:pStyle w:val="ConsPlusNormal"/>
              <w:jc w:val="center"/>
              <w:rPr>
                <w:rFonts w:ascii="Times New Roman" w:hAnsi="Times New Roman" w:cs="Times New Roman"/>
                <w:sz w:val="24"/>
                <w:szCs w:val="24"/>
              </w:rPr>
            </w:pPr>
            <w:r w:rsidRPr="00FE1581">
              <w:rPr>
                <w:rFonts w:ascii="Times New Roman" w:hAnsi="Times New Roman" w:cs="Times New Roman"/>
                <w:sz w:val="24"/>
                <w:szCs w:val="24"/>
              </w:rPr>
              <w:t>Отметка о проверке знаний</w:t>
            </w:r>
          </w:p>
        </w:tc>
      </w:tr>
      <w:tr w:rsidR="004B678E" w:rsidRPr="00FE1581" w14:paraId="14215381" w14:textId="77777777" w:rsidTr="007174A5">
        <w:tc>
          <w:tcPr>
            <w:tcW w:w="1133" w:type="dxa"/>
            <w:tcBorders>
              <w:top w:val="single" w:sz="4" w:space="0" w:color="auto"/>
              <w:left w:val="single" w:sz="4" w:space="0" w:color="auto"/>
              <w:bottom w:val="single" w:sz="4" w:space="0" w:color="auto"/>
              <w:right w:val="single" w:sz="4" w:space="0" w:color="auto"/>
            </w:tcBorders>
          </w:tcPr>
          <w:p w14:paraId="39638266" w14:textId="77777777" w:rsidR="004B678E" w:rsidRPr="00FE1581" w:rsidRDefault="004B678E" w:rsidP="007174A5">
            <w:pPr>
              <w:pStyle w:val="ConsPlusNormal"/>
              <w:jc w:val="center"/>
              <w:rPr>
                <w:rFonts w:ascii="Times New Roman" w:hAnsi="Times New Roman" w:cs="Times New Roman"/>
                <w:sz w:val="24"/>
                <w:szCs w:val="24"/>
              </w:rPr>
            </w:pPr>
            <w:r w:rsidRPr="00FE1581">
              <w:rPr>
                <w:rFonts w:ascii="Times New Roman" w:hAnsi="Times New Roman" w:cs="Times New Roman"/>
                <w:sz w:val="24"/>
                <w:szCs w:val="24"/>
              </w:rPr>
              <w:t>Трудоустройства (прибытия)</w:t>
            </w:r>
          </w:p>
        </w:tc>
        <w:tc>
          <w:tcPr>
            <w:tcW w:w="1133" w:type="dxa"/>
            <w:tcBorders>
              <w:top w:val="single" w:sz="4" w:space="0" w:color="auto"/>
              <w:left w:val="single" w:sz="4" w:space="0" w:color="auto"/>
              <w:bottom w:val="single" w:sz="4" w:space="0" w:color="auto"/>
              <w:right w:val="single" w:sz="4" w:space="0" w:color="auto"/>
            </w:tcBorders>
          </w:tcPr>
          <w:p w14:paraId="398E5E8B" w14:textId="77777777" w:rsidR="004B678E" w:rsidRPr="00FE1581" w:rsidRDefault="004B678E" w:rsidP="007174A5">
            <w:pPr>
              <w:pStyle w:val="ConsPlusNormal"/>
              <w:jc w:val="center"/>
              <w:rPr>
                <w:rFonts w:ascii="Times New Roman" w:hAnsi="Times New Roman" w:cs="Times New Roman"/>
                <w:sz w:val="24"/>
                <w:szCs w:val="24"/>
              </w:rPr>
            </w:pPr>
            <w:r w:rsidRPr="00FE1581">
              <w:rPr>
                <w:rFonts w:ascii="Times New Roman" w:hAnsi="Times New Roman" w:cs="Times New Roman"/>
                <w:sz w:val="24"/>
                <w:szCs w:val="24"/>
              </w:rPr>
              <w:t>Проведения инструктажа</w:t>
            </w:r>
          </w:p>
        </w:tc>
        <w:tc>
          <w:tcPr>
            <w:tcW w:w="1304" w:type="dxa"/>
            <w:vMerge/>
            <w:tcBorders>
              <w:top w:val="single" w:sz="4" w:space="0" w:color="auto"/>
              <w:left w:val="single" w:sz="4" w:space="0" w:color="auto"/>
              <w:bottom w:val="single" w:sz="4" w:space="0" w:color="auto"/>
              <w:right w:val="single" w:sz="4" w:space="0" w:color="auto"/>
            </w:tcBorders>
          </w:tcPr>
          <w:p w14:paraId="25CDCC05" w14:textId="77777777" w:rsidR="004B678E" w:rsidRPr="00FE1581" w:rsidRDefault="004B678E" w:rsidP="007174A5">
            <w:pPr>
              <w:pStyle w:val="ConsPlusNormal"/>
              <w:jc w:val="center"/>
              <w:rPr>
                <w:rFonts w:ascii="Times New Roman" w:hAnsi="Times New Roman" w:cs="Times New Roman"/>
                <w:sz w:val="24"/>
                <w:szCs w:val="24"/>
              </w:rPr>
            </w:pPr>
          </w:p>
        </w:tc>
        <w:tc>
          <w:tcPr>
            <w:tcW w:w="1077" w:type="dxa"/>
            <w:vMerge/>
            <w:tcBorders>
              <w:top w:val="single" w:sz="4" w:space="0" w:color="auto"/>
              <w:left w:val="single" w:sz="4" w:space="0" w:color="auto"/>
              <w:bottom w:val="single" w:sz="4" w:space="0" w:color="auto"/>
              <w:right w:val="single" w:sz="4" w:space="0" w:color="auto"/>
            </w:tcBorders>
          </w:tcPr>
          <w:p w14:paraId="6318A744" w14:textId="77777777" w:rsidR="004B678E" w:rsidRPr="00FE1581" w:rsidRDefault="004B678E" w:rsidP="007174A5">
            <w:pPr>
              <w:pStyle w:val="ConsPlusNormal"/>
              <w:jc w:val="center"/>
              <w:rPr>
                <w:rFonts w:ascii="Times New Roman" w:hAnsi="Times New Roman" w:cs="Times New Roman"/>
                <w:sz w:val="24"/>
                <w:szCs w:val="24"/>
              </w:rPr>
            </w:pPr>
          </w:p>
        </w:tc>
        <w:tc>
          <w:tcPr>
            <w:tcW w:w="1417" w:type="dxa"/>
            <w:vMerge/>
            <w:tcBorders>
              <w:top w:val="single" w:sz="4" w:space="0" w:color="auto"/>
              <w:left w:val="single" w:sz="4" w:space="0" w:color="auto"/>
              <w:bottom w:val="single" w:sz="4" w:space="0" w:color="auto"/>
              <w:right w:val="single" w:sz="4" w:space="0" w:color="auto"/>
            </w:tcBorders>
          </w:tcPr>
          <w:p w14:paraId="43D5D889" w14:textId="77777777" w:rsidR="004B678E" w:rsidRPr="00FE1581" w:rsidRDefault="004B678E" w:rsidP="007174A5">
            <w:pPr>
              <w:pStyle w:val="ConsPlusNormal"/>
              <w:jc w:val="center"/>
              <w:rPr>
                <w:rFonts w:ascii="Times New Roman" w:hAnsi="Times New Roman" w:cs="Times New Roman"/>
                <w:sz w:val="24"/>
                <w:szCs w:val="24"/>
              </w:rPr>
            </w:pPr>
          </w:p>
        </w:tc>
        <w:tc>
          <w:tcPr>
            <w:tcW w:w="907" w:type="dxa"/>
            <w:tcBorders>
              <w:top w:val="single" w:sz="4" w:space="0" w:color="auto"/>
              <w:left w:val="single" w:sz="4" w:space="0" w:color="auto"/>
              <w:bottom w:val="single" w:sz="4" w:space="0" w:color="auto"/>
              <w:right w:val="single" w:sz="4" w:space="0" w:color="auto"/>
            </w:tcBorders>
          </w:tcPr>
          <w:p w14:paraId="7DE0CAC5" w14:textId="77777777" w:rsidR="004B678E" w:rsidRPr="00FE1581" w:rsidRDefault="004B678E" w:rsidP="007174A5">
            <w:pPr>
              <w:pStyle w:val="ConsPlusNormal"/>
              <w:jc w:val="center"/>
              <w:rPr>
                <w:rFonts w:ascii="Times New Roman" w:hAnsi="Times New Roman" w:cs="Times New Roman"/>
                <w:sz w:val="24"/>
                <w:szCs w:val="24"/>
              </w:rPr>
            </w:pPr>
            <w:r w:rsidRPr="00FE1581">
              <w:rPr>
                <w:rFonts w:ascii="Times New Roman" w:hAnsi="Times New Roman" w:cs="Times New Roman"/>
                <w:sz w:val="24"/>
                <w:szCs w:val="24"/>
              </w:rPr>
              <w:t>Инструктируемого</w:t>
            </w:r>
          </w:p>
        </w:tc>
        <w:tc>
          <w:tcPr>
            <w:tcW w:w="907" w:type="dxa"/>
            <w:tcBorders>
              <w:top w:val="single" w:sz="4" w:space="0" w:color="auto"/>
              <w:left w:val="single" w:sz="4" w:space="0" w:color="auto"/>
              <w:bottom w:val="single" w:sz="4" w:space="0" w:color="auto"/>
              <w:right w:val="single" w:sz="4" w:space="0" w:color="auto"/>
            </w:tcBorders>
          </w:tcPr>
          <w:p w14:paraId="33CFE0F4" w14:textId="77777777" w:rsidR="004B678E" w:rsidRPr="00FE1581" w:rsidRDefault="004B678E" w:rsidP="007174A5">
            <w:pPr>
              <w:pStyle w:val="ConsPlusNormal"/>
              <w:jc w:val="center"/>
              <w:rPr>
                <w:rFonts w:ascii="Times New Roman" w:hAnsi="Times New Roman" w:cs="Times New Roman"/>
                <w:sz w:val="24"/>
                <w:szCs w:val="24"/>
              </w:rPr>
            </w:pPr>
            <w:r w:rsidRPr="00FE1581">
              <w:rPr>
                <w:rFonts w:ascii="Times New Roman" w:hAnsi="Times New Roman" w:cs="Times New Roman"/>
                <w:sz w:val="24"/>
                <w:szCs w:val="24"/>
              </w:rPr>
              <w:t>Инструктирующего</w:t>
            </w:r>
          </w:p>
        </w:tc>
        <w:tc>
          <w:tcPr>
            <w:tcW w:w="1191" w:type="dxa"/>
            <w:vMerge/>
            <w:tcBorders>
              <w:top w:val="single" w:sz="4" w:space="0" w:color="auto"/>
              <w:left w:val="single" w:sz="4" w:space="0" w:color="auto"/>
              <w:bottom w:val="single" w:sz="4" w:space="0" w:color="auto"/>
              <w:right w:val="single" w:sz="4" w:space="0" w:color="auto"/>
            </w:tcBorders>
          </w:tcPr>
          <w:p w14:paraId="48F5AE02" w14:textId="77777777" w:rsidR="004B678E" w:rsidRPr="00FE1581" w:rsidRDefault="004B678E" w:rsidP="007174A5">
            <w:pPr>
              <w:pStyle w:val="ConsPlusNormal"/>
              <w:jc w:val="center"/>
              <w:rPr>
                <w:rFonts w:ascii="Times New Roman" w:hAnsi="Times New Roman" w:cs="Times New Roman"/>
                <w:sz w:val="24"/>
                <w:szCs w:val="24"/>
              </w:rPr>
            </w:pPr>
          </w:p>
        </w:tc>
      </w:tr>
      <w:tr w:rsidR="004B678E" w:rsidRPr="00FE1581" w14:paraId="0E75F9F5" w14:textId="77777777" w:rsidTr="007174A5">
        <w:tc>
          <w:tcPr>
            <w:tcW w:w="1133" w:type="dxa"/>
            <w:tcBorders>
              <w:top w:val="single" w:sz="4" w:space="0" w:color="auto"/>
              <w:left w:val="single" w:sz="4" w:space="0" w:color="auto"/>
              <w:bottom w:val="single" w:sz="4" w:space="0" w:color="auto"/>
              <w:right w:val="single" w:sz="4" w:space="0" w:color="auto"/>
            </w:tcBorders>
          </w:tcPr>
          <w:p w14:paraId="5D8D27FF" w14:textId="77777777" w:rsidR="004B678E" w:rsidRPr="00FE1581" w:rsidRDefault="004B678E" w:rsidP="007174A5">
            <w:pPr>
              <w:pStyle w:val="ConsPlusNormal"/>
              <w:jc w:val="center"/>
              <w:rPr>
                <w:rFonts w:ascii="Times New Roman" w:hAnsi="Times New Roman" w:cs="Times New Roman"/>
              </w:rPr>
            </w:pPr>
            <w:r w:rsidRPr="00FE1581">
              <w:rPr>
                <w:rFonts w:ascii="Times New Roman" w:hAnsi="Times New Roman" w:cs="Times New Roman"/>
              </w:rPr>
              <w:t>1</w:t>
            </w:r>
          </w:p>
        </w:tc>
        <w:tc>
          <w:tcPr>
            <w:tcW w:w="1133" w:type="dxa"/>
            <w:tcBorders>
              <w:top w:val="single" w:sz="4" w:space="0" w:color="auto"/>
              <w:left w:val="single" w:sz="4" w:space="0" w:color="auto"/>
              <w:bottom w:val="single" w:sz="4" w:space="0" w:color="auto"/>
              <w:right w:val="single" w:sz="4" w:space="0" w:color="auto"/>
            </w:tcBorders>
          </w:tcPr>
          <w:p w14:paraId="0B443AF4" w14:textId="77777777" w:rsidR="004B678E" w:rsidRPr="00FE1581" w:rsidRDefault="004B678E" w:rsidP="007174A5">
            <w:pPr>
              <w:pStyle w:val="ConsPlusNormal"/>
              <w:jc w:val="center"/>
              <w:rPr>
                <w:rFonts w:ascii="Times New Roman" w:hAnsi="Times New Roman" w:cs="Times New Roman"/>
              </w:rPr>
            </w:pPr>
            <w:r w:rsidRPr="00FE1581">
              <w:rPr>
                <w:rFonts w:ascii="Times New Roman" w:hAnsi="Times New Roman" w:cs="Times New Roman"/>
              </w:rPr>
              <w:t>2</w:t>
            </w:r>
          </w:p>
        </w:tc>
        <w:tc>
          <w:tcPr>
            <w:tcW w:w="1304" w:type="dxa"/>
            <w:tcBorders>
              <w:top w:val="single" w:sz="4" w:space="0" w:color="auto"/>
              <w:left w:val="single" w:sz="4" w:space="0" w:color="auto"/>
              <w:bottom w:val="single" w:sz="4" w:space="0" w:color="auto"/>
              <w:right w:val="single" w:sz="4" w:space="0" w:color="auto"/>
            </w:tcBorders>
          </w:tcPr>
          <w:p w14:paraId="539669E6" w14:textId="77777777" w:rsidR="004B678E" w:rsidRPr="00FE1581" w:rsidRDefault="004B678E" w:rsidP="007174A5">
            <w:pPr>
              <w:pStyle w:val="ConsPlusNormal"/>
              <w:jc w:val="center"/>
              <w:rPr>
                <w:rFonts w:ascii="Times New Roman" w:hAnsi="Times New Roman" w:cs="Times New Roman"/>
              </w:rPr>
            </w:pPr>
            <w:r w:rsidRPr="00FE1581">
              <w:rPr>
                <w:rFonts w:ascii="Times New Roman" w:hAnsi="Times New Roman" w:cs="Times New Roman"/>
              </w:rPr>
              <w:t>3</w:t>
            </w:r>
          </w:p>
        </w:tc>
        <w:tc>
          <w:tcPr>
            <w:tcW w:w="1077" w:type="dxa"/>
            <w:tcBorders>
              <w:top w:val="single" w:sz="4" w:space="0" w:color="auto"/>
              <w:left w:val="single" w:sz="4" w:space="0" w:color="auto"/>
              <w:bottom w:val="single" w:sz="4" w:space="0" w:color="auto"/>
              <w:right w:val="single" w:sz="4" w:space="0" w:color="auto"/>
            </w:tcBorders>
          </w:tcPr>
          <w:p w14:paraId="4C696C6E" w14:textId="77777777" w:rsidR="004B678E" w:rsidRPr="00FE1581" w:rsidRDefault="004B678E" w:rsidP="007174A5">
            <w:pPr>
              <w:pStyle w:val="ConsPlusNormal"/>
              <w:jc w:val="center"/>
              <w:rPr>
                <w:rFonts w:ascii="Times New Roman" w:hAnsi="Times New Roman" w:cs="Times New Roman"/>
              </w:rPr>
            </w:pPr>
            <w:r w:rsidRPr="00FE1581">
              <w:rPr>
                <w:rFonts w:ascii="Times New Roman" w:hAnsi="Times New Roman" w:cs="Times New Roman"/>
              </w:rPr>
              <w:t>4</w:t>
            </w:r>
          </w:p>
        </w:tc>
        <w:tc>
          <w:tcPr>
            <w:tcW w:w="1417" w:type="dxa"/>
            <w:tcBorders>
              <w:top w:val="single" w:sz="4" w:space="0" w:color="auto"/>
              <w:left w:val="single" w:sz="4" w:space="0" w:color="auto"/>
              <w:bottom w:val="single" w:sz="4" w:space="0" w:color="auto"/>
              <w:right w:val="single" w:sz="4" w:space="0" w:color="auto"/>
            </w:tcBorders>
          </w:tcPr>
          <w:p w14:paraId="03718391" w14:textId="77777777" w:rsidR="004B678E" w:rsidRPr="00FE1581" w:rsidRDefault="004B678E" w:rsidP="007174A5">
            <w:pPr>
              <w:pStyle w:val="ConsPlusNormal"/>
              <w:jc w:val="center"/>
              <w:rPr>
                <w:rFonts w:ascii="Times New Roman" w:hAnsi="Times New Roman" w:cs="Times New Roman"/>
              </w:rPr>
            </w:pPr>
            <w:r w:rsidRPr="00FE1581">
              <w:rPr>
                <w:rFonts w:ascii="Times New Roman" w:hAnsi="Times New Roman" w:cs="Times New Roman"/>
              </w:rPr>
              <w:t>5</w:t>
            </w:r>
          </w:p>
        </w:tc>
        <w:tc>
          <w:tcPr>
            <w:tcW w:w="907" w:type="dxa"/>
            <w:tcBorders>
              <w:top w:val="single" w:sz="4" w:space="0" w:color="auto"/>
              <w:left w:val="single" w:sz="4" w:space="0" w:color="auto"/>
              <w:bottom w:val="single" w:sz="4" w:space="0" w:color="auto"/>
              <w:right w:val="single" w:sz="4" w:space="0" w:color="auto"/>
            </w:tcBorders>
          </w:tcPr>
          <w:p w14:paraId="34D10FB8" w14:textId="77777777" w:rsidR="004B678E" w:rsidRPr="00FE1581" w:rsidRDefault="004B678E" w:rsidP="007174A5">
            <w:pPr>
              <w:pStyle w:val="ConsPlusNormal"/>
              <w:jc w:val="center"/>
              <w:rPr>
                <w:rFonts w:ascii="Times New Roman" w:hAnsi="Times New Roman" w:cs="Times New Roman"/>
              </w:rPr>
            </w:pPr>
            <w:r w:rsidRPr="00FE1581">
              <w:rPr>
                <w:rFonts w:ascii="Times New Roman" w:hAnsi="Times New Roman" w:cs="Times New Roman"/>
              </w:rPr>
              <w:t>6</w:t>
            </w:r>
          </w:p>
        </w:tc>
        <w:tc>
          <w:tcPr>
            <w:tcW w:w="907" w:type="dxa"/>
            <w:tcBorders>
              <w:top w:val="single" w:sz="4" w:space="0" w:color="auto"/>
              <w:left w:val="single" w:sz="4" w:space="0" w:color="auto"/>
              <w:bottom w:val="single" w:sz="4" w:space="0" w:color="auto"/>
              <w:right w:val="single" w:sz="4" w:space="0" w:color="auto"/>
            </w:tcBorders>
          </w:tcPr>
          <w:p w14:paraId="5354C89B" w14:textId="77777777" w:rsidR="004B678E" w:rsidRPr="00FE1581" w:rsidRDefault="004B678E" w:rsidP="007174A5">
            <w:pPr>
              <w:pStyle w:val="ConsPlusNormal"/>
              <w:jc w:val="center"/>
              <w:rPr>
                <w:rFonts w:ascii="Times New Roman" w:hAnsi="Times New Roman" w:cs="Times New Roman"/>
              </w:rPr>
            </w:pPr>
            <w:r w:rsidRPr="00FE1581">
              <w:rPr>
                <w:rFonts w:ascii="Times New Roman" w:hAnsi="Times New Roman" w:cs="Times New Roman"/>
              </w:rPr>
              <w:t>7</w:t>
            </w:r>
          </w:p>
        </w:tc>
        <w:tc>
          <w:tcPr>
            <w:tcW w:w="1191" w:type="dxa"/>
            <w:tcBorders>
              <w:top w:val="single" w:sz="4" w:space="0" w:color="auto"/>
              <w:left w:val="single" w:sz="4" w:space="0" w:color="auto"/>
              <w:bottom w:val="single" w:sz="4" w:space="0" w:color="auto"/>
              <w:right w:val="single" w:sz="4" w:space="0" w:color="auto"/>
            </w:tcBorders>
          </w:tcPr>
          <w:p w14:paraId="76A0B613" w14:textId="77777777" w:rsidR="004B678E" w:rsidRPr="00FE1581" w:rsidRDefault="004B678E" w:rsidP="007174A5">
            <w:pPr>
              <w:pStyle w:val="ConsPlusNormal"/>
              <w:jc w:val="center"/>
              <w:rPr>
                <w:rFonts w:ascii="Times New Roman" w:hAnsi="Times New Roman" w:cs="Times New Roman"/>
              </w:rPr>
            </w:pPr>
            <w:r w:rsidRPr="00FE1581">
              <w:rPr>
                <w:rFonts w:ascii="Times New Roman" w:hAnsi="Times New Roman" w:cs="Times New Roman"/>
              </w:rPr>
              <w:t>8</w:t>
            </w:r>
          </w:p>
        </w:tc>
      </w:tr>
      <w:tr w:rsidR="004B678E" w:rsidRPr="00FE1581" w14:paraId="28D644E0" w14:textId="77777777" w:rsidTr="007174A5">
        <w:tc>
          <w:tcPr>
            <w:tcW w:w="1133" w:type="dxa"/>
            <w:tcBorders>
              <w:top w:val="single" w:sz="4" w:space="0" w:color="auto"/>
              <w:left w:val="single" w:sz="4" w:space="0" w:color="auto"/>
              <w:bottom w:val="single" w:sz="4" w:space="0" w:color="auto"/>
              <w:right w:val="single" w:sz="4" w:space="0" w:color="auto"/>
            </w:tcBorders>
          </w:tcPr>
          <w:p w14:paraId="5F02D3A4" w14:textId="77777777" w:rsidR="004B678E" w:rsidRPr="00FE1581" w:rsidRDefault="004B678E" w:rsidP="007174A5">
            <w:pPr>
              <w:pStyle w:val="ConsPlusNormal"/>
              <w:rPr>
                <w:rFonts w:ascii="Times New Roman" w:hAnsi="Times New Roman" w:cs="Times New Roman"/>
                <w:sz w:val="24"/>
                <w:szCs w:val="24"/>
              </w:rPr>
            </w:pPr>
          </w:p>
        </w:tc>
        <w:tc>
          <w:tcPr>
            <w:tcW w:w="1133" w:type="dxa"/>
            <w:tcBorders>
              <w:top w:val="single" w:sz="4" w:space="0" w:color="auto"/>
              <w:left w:val="single" w:sz="4" w:space="0" w:color="auto"/>
              <w:bottom w:val="single" w:sz="4" w:space="0" w:color="auto"/>
              <w:right w:val="single" w:sz="4" w:space="0" w:color="auto"/>
            </w:tcBorders>
          </w:tcPr>
          <w:p w14:paraId="0A7E17CB" w14:textId="77777777" w:rsidR="004B678E" w:rsidRPr="00FE1581" w:rsidRDefault="004B678E" w:rsidP="007174A5">
            <w:pPr>
              <w:pStyle w:val="ConsPlusNormal"/>
              <w:rPr>
                <w:rFonts w:ascii="Times New Roman" w:hAnsi="Times New Roman" w:cs="Times New Roman"/>
                <w:sz w:val="24"/>
                <w:szCs w:val="24"/>
              </w:rPr>
            </w:pPr>
          </w:p>
        </w:tc>
        <w:tc>
          <w:tcPr>
            <w:tcW w:w="1304" w:type="dxa"/>
            <w:tcBorders>
              <w:top w:val="single" w:sz="4" w:space="0" w:color="auto"/>
              <w:left w:val="single" w:sz="4" w:space="0" w:color="auto"/>
              <w:bottom w:val="single" w:sz="4" w:space="0" w:color="auto"/>
              <w:right w:val="single" w:sz="4" w:space="0" w:color="auto"/>
            </w:tcBorders>
          </w:tcPr>
          <w:p w14:paraId="226378BA" w14:textId="77777777" w:rsidR="004B678E" w:rsidRPr="00FE1581" w:rsidRDefault="004B678E" w:rsidP="007174A5">
            <w:pPr>
              <w:pStyle w:val="ConsPlusNormal"/>
              <w:rPr>
                <w:rFonts w:ascii="Times New Roman" w:hAnsi="Times New Roman" w:cs="Times New Roman"/>
                <w:sz w:val="24"/>
                <w:szCs w:val="24"/>
              </w:rPr>
            </w:pPr>
          </w:p>
        </w:tc>
        <w:tc>
          <w:tcPr>
            <w:tcW w:w="1077" w:type="dxa"/>
            <w:tcBorders>
              <w:top w:val="single" w:sz="4" w:space="0" w:color="auto"/>
              <w:left w:val="single" w:sz="4" w:space="0" w:color="auto"/>
              <w:bottom w:val="single" w:sz="4" w:space="0" w:color="auto"/>
              <w:right w:val="single" w:sz="4" w:space="0" w:color="auto"/>
            </w:tcBorders>
          </w:tcPr>
          <w:p w14:paraId="5D1B30F7" w14:textId="77777777" w:rsidR="004B678E" w:rsidRPr="00FE1581" w:rsidRDefault="004B678E" w:rsidP="007174A5">
            <w:pPr>
              <w:pStyle w:val="ConsPlusNormal"/>
              <w:rPr>
                <w:rFonts w:ascii="Times New Roman" w:hAnsi="Times New Roman" w:cs="Times New Roman"/>
                <w:sz w:val="24"/>
                <w:szCs w:val="24"/>
              </w:rPr>
            </w:pPr>
          </w:p>
        </w:tc>
        <w:tc>
          <w:tcPr>
            <w:tcW w:w="1417" w:type="dxa"/>
            <w:tcBorders>
              <w:top w:val="single" w:sz="4" w:space="0" w:color="auto"/>
              <w:left w:val="single" w:sz="4" w:space="0" w:color="auto"/>
              <w:bottom w:val="single" w:sz="4" w:space="0" w:color="auto"/>
              <w:right w:val="single" w:sz="4" w:space="0" w:color="auto"/>
            </w:tcBorders>
          </w:tcPr>
          <w:p w14:paraId="773252D0" w14:textId="77777777" w:rsidR="004B678E" w:rsidRPr="00FE1581" w:rsidRDefault="004B678E" w:rsidP="007174A5">
            <w:pPr>
              <w:pStyle w:val="ConsPlusNormal"/>
              <w:rPr>
                <w:rFonts w:ascii="Times New Roman" w:hAnsi="Times New Roman" w:cs="Times New Roman"/>
                <w:sz w:val="24"/>
                <w:szCs w:val="24"/>
              </w:rPr>
            </w:pPr>
          </w:p>
        </w:tc>
        <w:tc>
          <w:tcPr>
            <w:tcW w:w="907" w:type="dxa"/>
            <w:tcBorders>
              <w:top w:val="single" w:sz="4" w:space="0" w:color="auto"/>
              <w:left w:val="single" w:sz="4" w:space="0" w:color="auto"/>
              <w:bottom w:val="single" w:sz="4" w:space="0" w:color="auto"/>
              <w:right w:val="single" w:sz="4" w:space="0" w:color="auto"/>
            </w:tcBorders>
          </w:tcPr>
          <w:p w14:paraId="609FE2A8" w14:textId="77777777" w:rsidR="004B678E" w:rsidRPr="00FE1581" w:rsidRDefault="004B678E" w:rsidP="007174A5">
            <w:pPr>
              <w:pStyle w:val="ConsPlusNormal"/>
              <w:rPr>
                <w:rFonts w:ascii="Times New Roman" w:hAnsi="Times New Roman" w:cs="Times New Roman"/>
                <w:sz w:val="24"/>
                <w:szCs w:val="24"/>
              </w:rPr>
            </w:pPr>
          </w:p>
        </w:tc>
        <w:tc>
          <w:tcPr>
            <w:tcW w:w="907" w:type="dxa"/>
            <w:tcBorders>
              <w:top w:val="single" w:sz="4" w:space="0" w:color="auto"/>
              <w:left w:val="single" w:sz="4" w:space="0" w:color="auto"/>
              <w:bottom w:val="single" w:sz="4" w:space="0" w:color="auto"/>
              <w:right w:val="single" w:sz="4" w:space="0" w:color="auto"/>
            </w:tcBorders>
          </w:tcPr>
          <w:p w14:paraId="70C732DA" w14:textId="77777777" w:rsidR="004B678E" w:rsidRPr="00FE1581" w:rsidRDefault="004B678E" w:rsidP="007174A5">
            <w:pPr>
              <w:pStyle w:val="ConsPlusNormal"/>
              <w:rPr>
                <w:rFonts w:ascii="Times New Roman" w:hAnsi="Times New Roman" w:cs="Times New Roman"/>
                <w:sz w:val="24"/>
                <w:szCs w:val="24"/>
              </w:rPr>
            </w:pPr>
          </w:p>
        </w:tc>
        <w:tc>
          <w:tcPr>
            <w:tcW w:w="1191" w:type="dxa"/>
            <w:tcBorders>
              <w:top w:val="single" w:sz="4" w:space="0" w:color="auto"/>
              <w:left w:val="single" w:sz="4" w:space="0" w:color="auto"/>
              <w:bottom w:val="single" w:sz="4" w:space="0" w:color="auto"/>
              <w:right w:val="single" w:sz="4" w:space="0" w:color="auto"/>
            </w:tcBorders>
          </w:tcPr>
          <w:p w14:paraId="24F6BDA6" w14:textId="77777777" w:rsidR="004B678E" w:rsidRPr="00FE1581" w:rsidRDefault="004B678E" w:rsidP="007174A5">
            <w:pPr>
              <w:pStyle w:val="ConsPlusNormal"/>
              <w:rPr>
                <w:rFonts w:ascii="Times New Roman" w:hAnsi="Times New Roman" w:cs="Times New Roman"/>
                <w:sz w:val="24"/>
                <w:szCs w:val="24"/>
              </w:rPr>
            </w:pPr>
          </w:p>
        </w:tc>
      </w:tr>
    </w:tbl>
    <w:p w14:paraId="3F1D085C" w14:textId="77777777" w:rsidR="004B678E" w:rsidRPr="00FE1581" w:rsidRDefault="004B678E" w:rsidP="004B678E">
      <w:pPr>
        <w:pStyle w:val="ConsPlusNormal"/>
        <w:ind w:firstLine="540"/>
        <w:jc w:val="both"/>
        <w:rPr>
          <w:rFonts w:ascii="Times New Roman" w:hAnsi="Times New Roman" w:cs="Times New Roman"/>
        </w:rPr>
      </w:pPr>
    </w:p>
    <w:p w14:paraId="57D69A18" w14:textId="77777777" w:rsidR="004B678E" w:rsidRPr="00FE1581" w:rsidRDefault="004B678E" w:rsidP="004B678E">
      <w:pPr>
        <w:pStyle w:val="ConsPlusNormal"/>
        <w:ind w:firstLine="540"/>
        <w:jc w:val="both"/>
        <w:rPr>
          <w:rFonts w:ascii="Times New Roman" w:hAnsi="Times New Roman" w:cs="Times New Roman"/>
          <w:sz w:val="28"/>
          <w:szCs w:val="28"/>
        </w:rPr>
      </w:pPr>
      <w:r w:rsidRPr="00FE1581">
        <w:rPr>
          <w:rFonts w:ascii="Times New Roman" w:hAnsi="Times New Roman" w:cs="Times New Roman"/>
          <w:sz w:val="28"/>
          <w:szCs w:val="28"/>
        </w:rPr>
        <w:t>Страницы журнала нумеруются, прошиваются и скрепляются печатью организации.</w:t>
      </w:r>
    </w:p>
    <w:p w14:paraId="5EE28167" w14:textId="77777777" w:rsidR="004B678E" w:rsidRPr="00FE1581" w:rsidRDefault="004B678E" w:rsidP="004B678E">
      <w:pPr>
        <w:tabs>
          <w:tab w:val="left" w:pos="9214"/>
        </w:tabs>
        <w:spacing w:after="0" w:line="240" w:lineRule="auto"/>
        <w:ind w:firstLine="709"/>
        <w:jc w:val="both"/>
        <w:rPr>
          <w:rFonts w:ascii="Times New Roman" w:hAnsi="Times New Roman" w:cs="Times New Roman"/>
          <w:sz w:val="28"/>
          <w:szCs w:val="28"/>
        </w:rPr>
      </w:pPr>
    </w:p>
    <w:p w14:paraId="328B41D5" w14:textId="77777777" w:rsidR="00B365BE" w:rsidRPr="00D61263" w:rsidRDefault="00B365BE" w:rsidP="00516933">
      <w:pPr>
        <w:tabs>
          <w:tab w:val="left" w:pos="9214"/>
        </w:tabs>
        <w:spacing w:after="0" w:line="240" w:lineRule="auto"/>
        <w:ind w:firstLine="709"/>
        <w:jc w:val="both"/>
        <w:rPr>
          <w:rFonts w:ascii="Times New Roman" w:hAnsi="Times New Roman" w:cs="Times New Roman"/>
          <w:sz w:val="28"/>
          <w:szCs w:val="28"/>
        </w:rPr>
      </w:pPr>
    </w:p>
    <w:sectPr w:rsidR="00B365BE" w:rsidRPr="00D61263" w:rsidSect="00E14E98">
      <w:footnotePr>
        <w:numRestart w:val="eachPage"/>
      </w:footnotePr>
      <w:pgSz w:w="11906" w:h="16838"/>
      <w:pgMar w:top="1134" w:right="851" w:bottom="1134" w:left="1701" w:header="709"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B6A70C" w14:textId="77777777" w:rsidR="00170AF4" w:rsidRDefault="00170AF4" w:rsidP="006048D1">
      <w:pPr>
        <w:spacing w:after="0" w:line="240" w:lineRule="auto"/>
      </w:pPr>
      <w:r>
        <w:separator/>
      </w:r>
    </w:p>
  </w:endnote>
  <w:endnote w:type="continuationSeparator" w:id="0">
    <w:p w14:paraId="025E2CA9" w14:textId="77777777" w:rsidR="00170AF4" w:rsidRDefault="00170AF4" w:rsidP="006048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3020202020204"/>
    <w:charset w:val="CC"/>
    <w:family w:val="swiss"/>
    <w:pitch w:val="variable"/>
    <w:sig w:usb0="00000687" w:usb1="00000000" w:usb2="00000000" w:usb3="00000000" w:csb0="0000009F" w:csb1="00000000"/>
  </w:font>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F">
    <w:altName w:val="Times New Roman"/>
    <w:panose1 w:val="00000000000000000000"/>
    <w:charset w:val="00"/>
    <w:family w:val="auto"/>
    <w:notTrueType/>
    <w:pitch w:val="variable"/>
    <w:sig w:usb0="00000003" w:usb1="00000000" w:usb2="00000000" w:usb3="00000000" w:csb0="00000001" w:csb1="00000000"/>
  </w:font>
  <w:font w:name="TimesET">
    <w:altName w:val="Times New Roman"/>
    <w:charset w:val="00"/>
    <w:family w:val="auto"/>
    <w:pitch w:val="variable"/>
    <w:sig w:usb0="00000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FNONH H+ TT E 82o 00">
    <w:altName w:val="TT E 82o"/>
    <w:panose1 w:val="00000000000000000000"/>
    <w:charset w:val="CC"/>
    <w:family w:val="swiss"/>
    <w:notTrueType/>
    <w:pitch w:val="default"/>
    <w:sig w:usb0="00000201" w:usb1="00000000" w:usb2="00000000" w:usb3="00000000" w:csb0="00000004" w:csb1="00000000"/>
  </w:font>
  <w:font w:name="Verdana">
    <w:panose1 w:val="020B0604030504040204"/>
    <w:charset w:val="CC"/>
    <w:family w:val="swiss"/>
    <w:pitch w:val="variable"/>
    <w:sig w:usb0="A00006FF" w:usb1="4000205B" w:usb2="00000010" w:usb3="00000000" w:csb0="0000019F" w:csb1="00000000"/>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06D4E" w14:textId="77777777" w:rsidR="00127F0F" w:rsidRDefault="00127F0F" w:rsidP="00E14E98">
    <w:pPr>
      <w:pStyle w:val="af1"/>
      <w:jc w:val="right"/>
    </w:pPr>
    <w:r>
      <w:fldChar w:fldCharType="begin"/>
    </w:r>
    <w:r>
      <w:instrText>PAGE   \* MERGEFORMAT</w:instrText>
    </w:r>
    <w:r>
      <w:fldChar w:fldCharType="separate"/>
    </w:r>
    <w:r w:rsidR="00611C05" w:rsidRPr="00611C05">
      <w:rPr>
        <w:noProof/>
        <w:lang w:val="ru-RU"/>
      </w:rPr>
      <w:t>59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0F9524" w14:textId="77777777" w:rsidR="00170AF4" w:rsidRDefault="00170AF4" w:rsidP="006048D1">
      <w:pPr>
        <w:spacing w:after="0" w:line="240" w:lineRule="auto"/>
      </w:pPr>
      <w:r>
        <w:separator/>
      </w:r>
    </w:p>
  </w:footnote>
  <w:footnote w:type="continuationSeparator" w:id="0">
    <w:p w14:paraId="1B782997" w14:textId="77777777" w:rsidR="00170AF4" w:rsidRDefault="00170AF4" w:rsidP="006048D1">
      <w:pPr>
        <w:spacing w:after="0" w:line="240" w:lineRule="auto"/>
      </w:pPr>
      <w:r>
        <w:continuationSeparator/>
      </w:r>
    </w:p>
  </w:footnote>
  <w:footnote w:id="1">
    <w:p w14:paraId="51161753" w14:textId="77777777" w:rsidR="00127F0F" w:rsidRDefault="00127F0F" w:rsidP="00D77B84">
      <w:pPr>
        <w:pStyle w:val="afe"/>
      </w:pPr>
      <w:r>
        <w:rPr>
          <w:rStyle w:val="aff0"/>
        </w:rPr>
        <w:footnoteRef/>
      </w:r>
      <w:r>
        <w:t xml:space="preserve"> Ст. 2 Федерального закона от 12 февраля 1998 г. № 28-ФЗ (ред. от </w:t>
      </w:r>
      <w:r w:rsidRPr="007F0D87">
        <w:t>1 мая 2019 г.</w:t>
      </w:r>
      <w:r>
        <w:t>) «О гражданской обороне».</w:t>
      </w:r>
    </w:p>
  </w:footnote>
  <w:footnote w:id="2">
    <w:p w14:paraId="5789AC2F" w14:textId="77777777" w:rsidR="00127F0F" w:rsidRPr="00157A9B" w:rsidRDefault="00127F0F" w:rsidP="00DD1C60">
      <w:pPr>
        <w:pStyle w:val="afe"/>
        <w:spacing w:line="240" w:lineRule="auto"/>
        <w:ind w:firstLine="0"/>
      </w:pPr>
      <w:r w:rsidRPr="002B4373">
        <w:rPr>
          <w:rStyle w:val="aff0"/>
        </w:rPr>
        <w:footnoteRef/>
      </w:r>
      <w:r w:rsidRPr="002B4373">
        <w:t xml:space="preserve"> </w:t>
      </w:r>
      <w:r>
        <w:t xml:space="preserve">П. 19 </w:t>
      </w:r>
      <w:r w:rsidRPr="002B4373">
        <w:t>Положени</w:t>
      </w:r>
      <w:r>
        <w:t>я</w:t>
      </w:r>
      <w:r w:rsidRPr="002B4373">
        <w:t xml:space="preserve"> об организации и ведении гражданской обороны в Министерстве образования и науки Российской Федерации</w:t>
      </w:r>
      <w:r>
        <w:t>.</w:t>
      </w:r>
      <w:r w:rsidRPr="002B4373">
        <w:t xml:space="preserve"> Утверждено приказом Министерства образования и науки Российской Федерации от 25 октября 2017 г. </w:t>
      </w:r>
      <w:r w:rsidRPr="00157A9B">
        <w:t>№ 1039</w:t>
      </w:r>
      <w:r>
        <w:t>.</w:t>
      </w:r>
    </w:p>
  </w:footnote>
  <w:footnote w:id="3">
    <w:p w14:paraId="579F6987" w14:textId="77777777" w:rsidR="00127F0F" w:rsidRPr="00157A9B" w:rsidRDefault="00127F0F" w:rsidP="00DD1C60">
      <w:pPr>
        <w:pStyle w:val="afe"/>
        <w:spacing w:line="240" w:lineRule="auto"/>
        <w:ind w:firstLine="0"/>
      </w:pPr>
      <w:r w:rsidRPr="00157A9B">
        <w:rPr>
          <w:rStyle w:val="aff0"/>
        </w:rPr>
        <w:footnoteRef/>
      </w:r>
      <w:r w:rsidRPr="00157A9B">
        <w:t xml:space="preserve"> П.п. 20-21 Положения об организации и ведении гражданской обороны в Министерстве образования и науки Российской Федерации. Утверждено приказом Министерства образования и науки Российской Федерации от 25 октября 2017 г. № 1039</w:t>
      </w:r>
      <w:r>
        <w:t>.</w:t>
      </w:r>
    </w:p>
  </w:footnote>
  <w:footnote w:id="4">
    <w:p w14:paraId="19A053CF" w14:textId="77777777" w:rsidR="00127F0F" w:rsidRPr="00514E15" w:rsidRDefault="00127F0F" w:rsidP="00DD1C60">
      <w:pPr>
        <w:pStyle w:val="afe"/>
        <w:spacing w:line="240" w:lineRule="auto"/>
        <w:ind w:firstLine="0"/>
      </w:pPr>
      <w:r>
        <w:rPr>
          <w:rStyle w:val="aff0"/>
        </w:rPr>
        <w:footnoteRef/>
      </w:r>
      <w:r w:rsidRPr="00514E15">
        <w:rPr>
          <w:rStyle w:val="aff0"/>
        </w:rPr>
        <w:t xml:space="preserve"> </w:t>
      </w:r>
      <w:r w:rsidRPr="00514E15">
        <w:t xml:space="preserve">П. 4 ст. 11 Федерального закона от 12 февраля 1998 г. № 28-ФЗ </w:t>
      </w:r>
      <w:r w:rsidRPr="000C3663">
        <w:t>(ред. от 1 мая 2019 г.) «</w:t>
      </w:r>
      <w:r w:rsidRPr="00514E15">
        <w:t>О гражданской обороне».</w:t>
      </w:r>
    </w:p>
  </w:footnote>
  <w:footnote w:id="5">
    <w:p w14:paraId="36BBF807" w14:textId="77777777" w:rsidR="00127F0F" w:rsidRDefault="00127F0F" w:rsidP="00DD1C60">
      <w:pPr>
        <w:pStyle w:val="afe"/>
        <w:spacing w:line="240" w:lineRule="auto"/>
        <w:ind w:firstLine="0"/>
      </w:pPr>
      <w:r>
        <w:rPr>
          <w:rStyle w:val="aff0"/>
        </w:rPr>
        <w:footnoteRef/>
      </w:r>
      <w:r>
        <w:t xml:space="preserve"> </w:t>
      </w:r>
      <w:r w:rsidRPr="00514E15">
        <w:t xml:space="preserve">Ст. 20.7 Кодекса Российской Федерации об административных правонарушениях от 30 декабря 2001 г. </w:t>
      </w:r>
      <w:r>
        <w:br/>
      </w:r>
      <w:r w:rsidRPr="00514E15">
        <w:t xml:space="preserve">№ 195-ФЗ (ред. от </w:t>
      </w:r>
      <w:r w:rsidRPr="007F0D87">
        <w:t>02.08.2019</w:t>
      </w:r>
      <w:r w:rsidRPr="00514E15">
        <w:t>).</w:t>
      </w:r>
    </w:p>
  </w:footnote>
  <w:footnote w:id="6">
    <w:p w14:paraId="6426F77D" w14:textId="77777777" w:rsidR="00127F0F" w:rsidRPr="00157A9B" w:rsidRDefault="00127F0F" w:rsidP="00DD1C60">
      <w:pPr>
        <w:pStyle w:val="afe"/>
        <w:spacing w:line="240" w:lineRule="auto"/>
        <w:ind w:firstLine="0"/>
      </w:pPr>
      <w:r>
        <w:rPr>
          <w:rStyle w:val="aff0"/>
        </w:rPr>
        <w:footnoteRef/>
      </w:r>
      <w:r>
        <w:t xml:space="preserve"> П.п. 16-17 </w:t>
      </w:r>
      <w:r w:rsidRPr="002B4373">
        <w:t>Положени</w:t>
      </w:r>
      <w:r>
        <w:t>я</w:t>
      </w:r>
      <w:r w:rsidRPr="002B4373">
        <w:t xml:space="preserve"> об организации и ведении гражданской обороны в Министерстве образования и науки Российской Федерации Утверждено приказом Министерства образования и науки Российской Федерации от 25 октября 2017 г</w:t>
      </w:r>
      <w:r w:rsidRPr="00157A9B">
        <w:t>. № 1039</w:t>
      </w:r>
      <w:r>
        <w:t>.</w:t>
      </w:r>
    </w:p>
  </w:footnote>
  <w:footnote w:id="7">
    <w:p w14:paraId="45F1532C" w14:textId="77777777" w:rsidR="00127F0F" w:rsidRPr="00157A9B" w:rsidRDefault="00127F0F" w:rsidP="00DD1C60">
      <w:pPr>
        <w:pStyle w:val="afe"/>
        <w:spacing w:line="240" w:lineRule="auto"/>
        <w:ind w:firstLine="0"/>
      </w:pPr>
      <w:r w:rsidRPr="00157A9B">
        <w:rPr>
          <w:rStyle w:val="aff0"/>
        </w:rPr>
        <w:footnoteRef/>
      </w:r>
      <w:r w:rsidRPr="00157A9B">
        <w:t xml:space="preserve"> П. 18 Положения об организации и ведении гражданской обороны в Министерстве образования и науки Российской Федерации Утверждено приказом Министерства образования и науки Российской Федерации от 25 октября 2017 г. № 1039</w:t>
      </w:r>
      <w:r>
        <w:t>.</w:t>
      </w:r>
    </w:p>
  </w:footnote>
  <w:footnote w:id="8">
    <w:p w14:paraId="561093E1" w14:textId="77777777" w:rsidR="00127F0F" w:rsidRPr="00D61263" w:rsidRDefault="00127F0F" w:rsidP="00DD1C60">
      <w:pPr>
        <w:pStyle w:val="afe"/>
        <w:spacing w:line="240" w:lineRule="auto"/>
        <w:ind w:firstLine="0"/>
      </w:pPr>
      <w:r w:rsidRPr="00D61263">
        <w:rPr>
          <w:rStyle w:val="aff0"/>
        </w:rPr>
        <w:footnoteRef/>
      </w:r>
      <w:r w:rsidRPr="00D61263">
        <w:t xml:space="preserve"> П. 3 Положения о создании (назначении) в организациях структурных подразделений (работников), уполномоченных на решение задач в области гражданской обороны (утв. постановлением Правительства Российской Федерации от 10 июля 1999 г. № 782 </w:t>
      </w:r>
      <w:r w:rsidRPr="00933C41">
        <w:t>[50]</w:t>
      </w:r>
      <w:r w:rsidRPr="00D61263">
        <w:t>.</w:t>
      </w:r>
    </w:p>
  </w:footnote>
  <w:footnote w:id="9">
    <w:p w14:paraId="5505F0DC" w14:textId="77777777" w:rsidR="00127F0F" w:rsidRDefault="00127F0F" w:rsidP="00DD1C60">
      <w:pPr>
        <w:pStyle w:val="afe"/>
        <w:spacing w:line="240" w:lineRule="auto"/>
        <w:ind w:firstLine="0"/>
      </w:pPr>
      <w:r>
        <w:rPr>
          <w:rStyle w:val="aff0"/>
        </w:rPr>
        <w:footnoteRef/>
      </w:r>
      <w:r>
        <w:t xml:space="preserve"> П</w:t>
      </w:r>
      <w:r w:rsidRPr="00E028FA">
        <w:t xml:space="preserve">риказ МЧС России от 23 мая 2017 года </w:t>
      </w:r>
      <w:r w:rsidRPr="00D61263">
        <w:t>№</w:t>
      </w:r>
      <w:r>
        <w:rPr>
          <w:color w:val="C00000"/>
        </w:rPr>
        <w:t xml:space="preserve"> </w:t>
      </w:r>
      <w:r w:rsidRPr="00E028FA">
        <w:t>230 «Об утверждении Положения об уполномоченных на решение задач в области гражданской обороны структурных подразделениях (работниках) организаций»</w:t>
      </w:r>
      <w:r w:rsidRPr="00933C41">
        <w:t xml:space="preserve"> [79]</w:t>
      </w:r>
      <w:r>
        <w:t>.</w:t>
      </w:r>
    </w:p>
  </w:footnote>
  <w:footnote w:id="10">
    <w:p w14:paraId="5FF604C2" w14:textId="77777777" w:rsidR="00127F0F" w:rsidRPr="00D61263" w:rsidRDefault="00127F0F" w:rsidP="00DD1C60">
      <w:pPr>
        <w:pStyle w:val="afe"/>
        <w:spacing w:line="240" w:lineRule="auto"/>
        <w:ind w:firstLine="0"/>
      </w:pPr>
      <w:r>
        <w:rPr>
          <w:rStyle w:val="aff0"/>
        </w:rPr>
        <w:footnoteRef/>
      </w:r>
      <w:r>
        <w:t xml:space="preserve"> </w:t>
      </w:r>
      <w:r w:rsidRPr="00E028FA">
        <w:t xml:space="preserve">П. 5 Положения о создании (назначении) в организациях структурных подразделений (работников), уполномоченных на решение задач в области гражданской обороны (утв. постановлением Правительства Российской Федерации от 10 июля 1999 г. № 782 </w:t>
      </w:r>
      <w:r w:rsidRPr="00933C41">
        <w:t>[50]</w:t>
      </w:r>
      <w:r w:rsidRPr="00D61263">
        <w:t>.</w:t>
      </w:r>
    </w:p>
  </w:footnote>
  <w:footnote w:id="11">
    <w:p w14:paraId="7C216256" w14:textId="77777777" w:rsidR="00127F0F" w:rsidRDefault="00127F0F" w:rsidP="00DD1C60">
      <w:pPr>
        <w:pStyle w:val="afe"/>
        <w:spacing w:line="240" w:lineRule="auto"/>
        <w:ind w:firstLine="0"/>
      </w:pPr>
      <w:r w:rsidRPr="00D61263">
        <w:rPr>
          <w:rStyle w:val="aff0"/>
        </w:rPr>
        <w:footnoteRef/>
      </w:r>
      <w:r w:rsidRPr="00D61263">
        <w:t xml:space="preserve"> Постановление Правительства Российской Федерации от 2 ноября 2000 г. № 841 «Об утверждении Положения о подготовке населения в области</w:t>
      </w:r>
      <w:r w:rsidRPr="00E028FA">
        <w:t xml:space="preserve"> гражданской обороны»</w:t>
      </w:r>
      <w:r w:rsidRPr="00933C41">
        <w:t xml:space="preserve"> [54]</w:t>
      </w:r>
      <w:r w:rsidRPr="000C3663">
        <w:t>.</w:t>
      </w:r>
    </w:p>
  </w:footnote>
  <w:footnote w:id="12">
    <w:p w14:paraId="27C6719C" w14:textId="77777777" w:rsidR="00127F0F" w:rsidRDefault="00127F0F" w:rsidP="00DD1C60">
      <w:pPr>
        <w:pStyle w:val="afe"/>
        <w:spacing w:line="240" w:lineRule="auto"/>
        <w:ind w:firstLine="0"/>
      </w:pPr>
      <w:r>
        <w:rPr>
          <w:rStyle w:val="aff0"/>
        </w:rPr>
        <w:footnoteRef/>
      </w:r>
      <w:r>
        <w:t xml:space="preserve"> </w:t>
      </w:r>
      <w:r w:rsidRPr="009B0CAD">
        <w:t>П. 6 Положения о гражданской обороне в Российской Федерации (утв. постановлением Правительства Российской Федерации от 26 ноября 2007 г. № 804 (ред. от 14.11.2015 г.).</w:t>
      </w:r>
    </w:p>
  </w:footnote>
  <w:footnote w:id="13">
    <w:p w14:paraId="03012499" w14:textId="77777777" w:rsidR="00127F0F" w:rsidRDefault="00127F0F" w:rsidP="00DD1C60">
      <w:pPr>
        <w:pStyle w:val="afe"/>
        <w:spacing w:line="240" w:lineRule="auto"/>
        <w:ind w:firstLine="0"/>
      </w:pPr>
      <w:r>
        <w:rPr>
          <w:rStyle w:val="aff0"/>
        </w:rPr>
        <w:footnoteRef/>
      </w:r>
      <w:r>
        <w:t xml:space="preserve"> </w:t>
      </w:r>
      <w:r w:rsidRPr="009B0CAD">
        <w:t>Порядок разработки, согласования и утверждения планов гражданской обороны и защиты населения (планов гражданской обороны) (утв. приказом МЧС России от 16.02.2012 № 70 ДСП).</w:t>
      </w:r>
    </w:p>
  </w:footnote>
  <w:footnote w:id="14">
    <w:p w14:paraId="5DE5BA87" w14:textId="77777777" w:rsidR="00127F0F" w:rsidRPr="00933C41" w:rsidRDefault="00127F0F" w:rsidP="00DD1C60">
      <w:pPr>
        <w:pStyle w:val="afe"/>
        <w:spacing w:line="240" w:lineRule="auto"/>
        <w:ind w:firstLine="0"/>
      </w:pPr>
      <w:r>
        <w:rPr>
          <w:rStyle w:val="aff0"/>
        </w:rPr>
        <w:footnoteRef/>
      </w:r>
      <w:r>
        <w:t xml:space="preserve"> П. 18 </w:t>
      </w:r>
      <w:r w:rsidRPr="002B4373">
        <w:t>Положени</w:t>
      </w:r>
      <w:r>
        <w:t>я</w:t>
      </w:r>
      <w:r w:rsidRPr="002B4373">
        <w:t xml:space="preserve"> об организации и ведении гражданской обороны в Министерстве образования и науки Российской Федерации Утверждено приказом Министерства образования и науки Российской Федерации от 25 октября 2017 г. </w:t>
      </w:r>
      <w:r w:rsidRPr="00D61263">
        <w:t>№</w:t>
      </w:r>
      <w:r w:rsidRPr="002B4373">
        <w:t>1039</w:t>
      </w:r>
      <w:r w:rsidRPr="00933C41">
        <w:t xml:space="preserve"> [64]</w:t>
      </w:r>
    </w:p>
  </w:footnote>
  <w:footnote w:id="15">
    <w:p w14:paraId="5131A8AF" w14:textId="77777777" w:rsidR="00127F0F" w:rsidRPr="0052538C" w:rsidRDefault="00127F0F" w:rsidP="00DD1C60">
      <w:pPr>
        <w:pStyle w:val="afe"/>
        <w:spacing w:line="240" w:lineRule="auto"/>
        <w:ind w:firstLine="0"/>
      </w:pPr>
      <w:r>
        <w:rPr>
          <w:rStyle w:val="aff0"/>
        </w:rPr>
        <w:footnoteRef/>
      </w:r>
      <w:r>
        <w:t xml:space="preserve"> </w:t>
      </w:r>
      <w:r w:rsidRPr="0052538C">
        <w:t>Приказ МЧС России от 23 мая 2017 года № 230 «Об утверждении Положения об уполномоченных на решение задач в области гражданской обороны структурных подразделениях (работниках) организаций»</w:t>
      </w:r>
    </w:p>
  </w:footnote>
  <w:footnote w:id="16">
    <w:p w14:paraId="792111AB" w14:textId="77777777" w:rsidR="00127F0F" w:rsidRDefault="00127F0F" w:rsidP="00DD1C60">
      <w:pPr>
        <w:pStyle w:val="afe"/>
        <w:spacing w:line="240" w:lineRule="auto"/>
        <w:ind w:firstLine="0"/>
      </w:pPr>
      <w:r>
        <w:rPr>
          <w:rStyle w:val="aff0"/>
        </w:rPr>
        <w:footnoteRef/>
      </w:r>
      <w:r>
        <w:t xml:space="preserve"> П. 14 </w:t>
      </w:r>
      <w:r w:rsidRPr="002B4373">
        <w:t>Положени</w:t>
      </w:r>
      <w:r>
        <w:t>я</w:t>
      </w:r>
      <w:r w:rsidRPr="002B4373">
        <w:t xml:space="preserve"> об организации и ведении гражданской обороны в Министерстве образования и науки Российской Федерации Утверждено приказом Министерства образования и науки Российской Федерации от 25 октября 2017 г. </w:t>
      </w:r>
      <w:r>
        <w:t>№</w:t>
      </w:r>
      <w:r w:rsidRPr="002B4373">
        <w:t xml:space="preserve"> 1039</w:t>
      </w:r>
    </w:p>
  </w:footnote>
  <w:footnote w:id="17">
    <w:p w14:paraId="04AFD3FF" w14:textId="77777777" w:rsidR="00127F0F" w:rsidRDefault="00127F0F" w:rsidP="00DD1C60">
      <w:pPr>
        <w:pStyle w:val="afe"/>
        <w:spacing w:line="240" w:lineRule="auto"/>
        <w:ind w:firstLine="0"/>
      </w:pPr>
      <w:r>
        <w:rPr>
          <w:rStyle w:val="aff0"/>
        </w:rPr>
        <w:footnoteRef/>
      </w:r>
      <w:r>
        <w:t xml:space="preserve"> </w:t>
      </w:r>
      <w:r w:rsidRPr="00A2346A">
        <w:t>Письм</w:t>
      </w:r>
      <w:r>
        <w:t>о Минобрнауки России</w:t>
      </w:r>
      <w:r w:rsidRPr="00A2346A">
        <w:t xml:space="preserve"> от 18 августа 2006 г. </w:t>
      </w:r>
      <w:r w:rsidRPr="00D61263">
        <w:t>№</w:t>
      </w:r>
      <w:r w:rsidRPr="00A2346A">
        <w:t xml:space="preserve"> 17-3-09/98 «О нештатных, общественных и добровольных аварийно-спасательных формированиях в структуре гражданской обороны и защиты образовательных учреждений Рособразования (формированиях ГО)»</w:t>
      </w:r>
      <w:r>
        <w:t>.</w:t>
      </w:r>
    </w:p>
  </w:footnote>
  <w:footnote w:id="18">
    <w:p w14:paraId="68648F50" w14:textId="77777777" w:rsidR="00127F0F" w:rsidRDefault="00127F0F" w:rsidP="00DD1C60">
      <w:pPr>
        <w:pStyle w:val="afe"/>
        <w:spacing w:line="240" w:lineRule="auto"/>
        <w:ind w:firstLine="0"/>
      </w:pPr>
      <w:r>
        <w:rPr>
          <w:rStyle w:val="aff0"/>
        </w:rPr>
        <w:footnoteRef/>
      </w:r>
      <w:r>
        <w:t xml:space="preserve"> </w:t>
      </w:r>
      <w:r w:rsidRPr="00B75C61">
        <w:t>Приложение № 1 к Типовому порядку создания нештатных формирований по обеспечению выполнения мероприятий по гражданской обороне, утв. приказом МЧС России от 18 декабря 2014 г. № 701.</w:t>
      </w:r>
    </w:p>
  </w:footnote>
  <w:footnote w:id="19">
    <w:p w14:paraId="74DADA4F" w14:textId="77777777" w:rsidR="00127F0F" w:rsidRDefault="00127F0F" w:rsidP="00DD1C60">
      <w:pPr>
        <w:pStyle w:val="afe"/>
        <w:spacing w:line="240" w:lineRule="auto"/>
        <w:ind w:firstLine="0"/>
      </w:pPr>
      <w:r>
        <w:rPr>
          <w:rStyle w:val="aff0"/>
        </w:rPr>
        <w:footnoteRef/>
      </w:r>
      <w:r>
        <w:t xml:space="preserve"> </w:t>
      </w:r>
      <w:r w:rsidRPr="00B75C61">
        <w:t>Приложение № 2 к Типовому порядку создания нештатных формирований по обеспечению выполнения мероприятий по гражданской обороне, утв. приказом МЧС</w:t>
      </w:r>
      <w:r>
        <w:t xml:space="preserve"> </w:t>
      </w:r>
      <w:r w:rsidRPr="00B75C61">
        <w:t>России от 18 декабря 2014 г. № 701.</w:t>
      </w:r>
    </w:p>
  </w:footnote>
  <w:footnote w:id="20">
    <w:p w14:paraId="0AF5F845" w14:textId="77777777" w:rsidR="00127F0F" w:rsidRPr="00C636FD" w:rsidRDefault="00127F0F" w:rsidP="00411383">
      <w:pPr>
        <w:pStyle w:val="afe"/>
        <w:spacing w:line="240" w:lineRule="auto"/>
        <w:ind w:firstLine="0"/>
      </w:pPr>
      <w:r w:rsidRPr="00C636FD">
        <w:rPr>
          <w:rStyle w:val="aff0"/>
        </w:rPr>
        <w:footnoteRef/>
      </w:r>
      <w:r w:rsidRPr="00C636FD">
        <w:t xml:space="preserve"> </w:t>
      </w:r>
      <w:r w:rsidRPr="00C636FD">
        <w:rPr>
          <w:color w:val="373536"/>
        </w:rPr>
        <w:t>Ст. 4 Положения о гражданской обороне в Российской Федерации (утв. постановлением Правительства Российской Федерации от 26 ноября 2007 г. № 804</w:t>
      </w:r>
      <w:r w:rsidRPr="00C054A2">
        <w:rPr>
          <w:color w:val="373536"/>
        </w:rPr>
        <w:t>) [48]</w:t>
      </w:r>
      <w:r w:rsidRPr="00C636FD">
        <w:rPr>
          <w:color w:val="373536"/>
        </w:rPr>
        <w:t>.</w:t>
      </w:r>
    </w:p>
  </w:footnote>
  <w:footnote w:id="21">
    <w:p w14:paraId="19423461" w14:textId="77777777" w:rsidR="00127F0F" w:rsidRPr="00D61263" w:rsidRDefault="00127F0F" w:rsidP="00411383">
      <w:pPr>
        <w:pStyle w:val="afe"/>
        <w:spacing w:line="240" w:lineRule="auto"/>
        <w:ind w:firstLine="0"/>
      </w:pPr>
      <w:r>
        <w:rPr>
          <w:rStyle w:val="aff0"/>
        </w:rPr>
        <w:footnoteRef/>
      </w:r>
      <w:r>
        <w:t xml:space="preserve"> </w:t>
      </w:r>
      <w:r w:rsidRPr="00B952C5">
        <w:t xml:space="preserve">Положение об организации и ведении гражданской обороны в муниципальных образованиях и организациях (утв. приказом МЧС России от 14 </w:t>
      </w:r>
      <w:r w:rsidRPr="00D61263">
        <w:t>ноября 2008 г. № 687</w:t>
      </w:r>
      <w:r w:rsidRPr="00C054A2">
        <w:t>) [81]</w:t>
      </w:r>
      <w:r w:rsidRPr="00D61263">
        <w:t>.</w:t>
      </w:r>
    </w:p>
  </w:footnote>
  <w:footnote w:id="22">
    <w:p w14:paraId="1BE02164" w14:textId="77777777" w:rsidR="00127F0F" w:rsidRPr="00D61263" w:rsidRDefault="00127F0F" w:rsidP="00411383">
      <w:pPr>
        <w:pStyle w:val="afe"/>
        <w:spacing w:line="240" w:lineRule="auto"/>
        <w:ind w:firstLine="0"/>
      </w:pPr>
      <w:r w:rsidRPr="00D61263">
        <w:rPr>
          <w:rStyle w:val="aff0"/>
        </w:rPr>
        <w:footnoteRef/>
      </w:r>
      <w:r w:rsidRPr="00D61263">
        <w:t xml:space="preserve"> Ст. 5 Положения о гражданской обороне в Российской Федерации (утв. постановлением Правительства Российской Федерации от 26 ноября 2007 г. № 804</w:t>
      </w:r>
      <w:r w:rsidRPr="00C054A2">
        <w:t>) [48]</w:t>
      </w:r>
      <w:r w:rsidRPr="00D61263">
        <w:t>.</w:t>
      </w:r>
    </w:p>
  </w:footnote>
  <w:footnote w:id="23">
    <w:p w14:paraId="006DBCFE" w14:textId="77777777" w:rsidR="00127F0F" w:rsidRPr="00D61263" w:rsidRDefault="00127F0F" w:rsidP="00411383">
      <w:pPr>
        <w:pStyle w:val="afe"/>
        <w:spacing w:line="240" w:lineRule="auto"/>
        <w:ind w:firstLine="0"/>
      </w:pPr>
      <w:r w:rsidRPr="00D61263">
        <w:rPr>
          <w:rStyle w:val="aff0"/>
        </w:rPr>
        <w:footnoteRef/>
      </w:r>
      <w:r w:rsidRPr="00D61263">
        <w:t xml:space="preserve"> П. 6 Положения об организации и ведении гражданской обороны в Министерстве образования и науки Российской Федерации Утверждено приказом Министерства образования и науки Российской Федерации от 25 октября 2017 г. № 1039</w:t>
      </w:r>
      <w:r w:rsidRPr="00C054A2">
        <w:t xml:space="preserve"> [64]</w:t>
      </w:r>
      <w:r w:rsidRPr="00D61263">
        <w:t>.</w:t>
      </w:r>
    </w:p>
  </w:footnote>
  <w:footnote w:id="24">
    <w:p w14:paraId="0CF81094" w14:textId="77777777" w:rsidR="00127F0F" w:rsidRDefault="00127F0F" w:rsidP="00411383">
      <w:pPr>
        <w:pStyle w:val="afe"/>
        <w:spacing w:line="240" w:lineRule="auto"/>
        <w:ind w:firstLine="0"/>
      </w:pPr>
      <w:r>
        <w:rPr>
          <w:rStyle w:val="aff0"/>
        </w:rPr>
        <w:footnoteRef/>
      </w:r>
      <w:r>
        <w:t xml:space="preserve"> </w:t>
      </w:r>
      <w:r w:rsidRPr="00C054A2">
        <w:t>Приказ МЧС России от 27.03.2020 № 216дсп «Об утверждении порядка разработки, согласования и утверждения планов гражданской обороны и защиты населения (планов гражданской обороны)» [82]</w:t>
      </w:r>
      <w:r w:rsidRPr="00DD5DAB">
        <w:t>.</w:t>
      </w:r>
    </w:p>
  </w:footnote>
  <w:footnote w:id="25">
    <w:p w14:paraId="23A0A901" w14:textId="77777777" w:rsidR="00127F0F" w:rsidRDefault="00127F0F" w:rsidP="00DD1C60">
      <w:pPr>
        <w:pStyle w:val="afe"/>
        <w:spacing w:line="240" w:lineRule="auto"/>
        <w:ind w:firstLine="0"/>
      </w:pPr>
      <w:r>
        <w:rPr>
          <w:rStyle w:val="aff0"/>
        </w:rPr>
        <w:footnoteRef/>
      </w:r>
      <w:r>
        <w:t xml:space="preserve"> </w:t>
      </w:r>
      <w:r w:rsidRPr="00CF2963">
        <w:t>Постановление Правительства Российской Федерации от 2 ноября 2000 г. № 841  «Об утверждении Положения о подготовке населения в области гражданской обороны»</w:t>
      </w:r>
      <w:r>
        <w:t xml:space="preserve"> </w:t>
      </w:r>
      <w:r w:rsidRPr="003D0812">
        <w:t>[54]</w:t>
      </w:r>
      <w:r w:rsidRPr="00CF2963">
        <w:t>.</w:t>
      </w:r>
    </w:p>
  </w:footnote>
  <w:footnote w:id="26">
    <w:p w14:paraId="658042EC" w14:textId="77777777" w:rsidR="00127F0F" w:rsidRPr="00D61263" w:rsidRDefault="00127F0F" w:rsidP="00DD1C60">
      <w:pPr>
        <w:pStyle w:val="afe"/>
        <w:spacing w:line="240" w:lineRule="auto"/>
        <w:ind w:firstLine="0"/>
      </w:pPr>
      <w:r>
        <w:rPr>
          <w:rStyle w:val="aff0"/>
        </w:rPr>
        <w:footnoteRef/>
      </w:r>
      <w:r>
        <w:t xml:space="preserve"> </w:t>
      </w:r>
      <w:r w:rsidRPr="00511CFE">
        <w:t>Рекомендации по организации и проведению курсового обучения в области гражданской обороны и защиты от чрезвычайных ситуаций - М.: МЧС России, 2015. - 17 с. Утвержд</w:t>
      </w:r>
      <w:r>
        <w:t>е</w:t>
      </w:r>
      <w:r w:rsidRPr="00511CFE">
        <w:t xml:space="preserve">ны Заместителем Министра МЧС России 2 декабря 2015 г. </w:t>
      </w:r>
      <w:r w:rsidRPr="00D61263">
        <w:t>№ 2-4-87-46-11.</w:t>
      </w:r>
    </w:p>
  </w:footnote>
  <w:footnote w:id="27">
    <w:p w14:paraId="049438BC" w14:textId="77777777" w:rsidR="00127F0F" w:rsidRPr="00D61263" w:rsidRDefault="00127F0F" w:rsidP="00DD1C60">
      <w:pPr>
        <w:pStyle w:val="afe"/>
        <w:spacing w:line="240" w:lineRule="auto"/>
        <w:ind w:firstLine="0"/>
      </w:pPr>
      <w:r w:rsidRPr="00D61263">
        <w:rPr>
          <w:rStyle w:val="aff0"/>
        </w:rPr>
        <w:footnoteRef/>
      </w:r>
      <w:r w:rsidRPr="00D61263">
        <w:t xml:space="preserve"> </w:t>
      </w:r>
      <w:r w:rsidRPr="006B2E01">
        <w:t>Примерная программа курсового обучения работающего населения в области гражданской обороны</w:t>
      </w:r>
      <w:r w:rsidRPr="00D61263">
        <w:t xml:space="preserve"> (утв. МЧС России 2 </w:t>
      </w:r>
      <w:r>
        <w:t>ноябр</w:t>
      </w:r>
      <w:r w:rsidRPr="00D61263">
        <w:t>я 20</w:t>
      </w:r>
      <w:r>
        <w:t>20</w:t>
      </w:r>
      <w:r w:rsidRPr="00D61263">
        <w:t> г. № 2-4-71-</w:t>
      </w:r>
      <w:r>
        <w:t>27</w:t>
      </w:r>
      <w:r w:rsidRPr="00D61263">
        <w:t>-1</w:t>
      </w:r>
      <w:r>
        <w:t>1</w:t>
      </w:r>
      <w:r w:rsidRPr="00D61263">
        <w:t>).</w:t>
      </w:r>
    </w:p>
  </w:footnote>
  <w:footnote w:id="28">
    <w:p w14:paraId="455129C3" w14:textId="77777777" w:rsidR="00127F0F" w:rsidRDefault="00127F0F" w:rsidP="000E61AB">
      <w:pPr>
        <w:pStyle w:val="afe"/>
        <w:spacing w:line="240" w:lineRule="auto"/>
        <w:ind w:firstLine="0"/>
      </w:pPr>
      <w:r w:rsidRPr="00D61263">
        <w:rPr>
          <w:rStyle w:val="aff0"/>
        </w:rPr>
        <w:footnoteRef/>
      </w:r>
      <w:r w:rsidRPr="00D61263">
        <w:t xml:space="preserve"> П. 15 Положения об организации и ведении гражданской обороны в Министерстве образования и науки Российской Федерации Утверждено приказом Министерства образования и науки Российской Федерации от 25 октября 2017 г. №</w:t>
      </w:r>
      <w:r w:rsidRPr="002B4373">
        <w:t xml:space="preserve"> 1039</w:t>
      </w:r>
      <w:r>
        <w:t>.</w:t>
      </w:r>
    </w:p>
  </w:footnote>
  <w:footnote w:id="29">
    <w:p w14:paraId="55BBF0C9" w14:textId="77777777" w:rsidR="00127F0F" w:rsidRDefault="00127F0F" w:rsidP="003440D9">
      <w:pPr>
        <w:pStyle w:val="afe"/>
        <w:spacing w:line="240" w:lineRule="auto"/>
        <w:ind w:firstLine="0"/>
      </w:pPr>
      <w:r>
        <w:rPr>
          <w:rStyle w:val="aff0"/>
        </w:rPr>
        <w:footnoteRef/>
      </w:r>
      <w:r w:rsidRPr="00491C59">
        <w:rPr>
          <w:rStyle w:val="aff0"/>
        </w:rPr>
        <w:t xml:space="preserve"> </w:t>
      </w:r>
      <w:r w:rsidRPr="00491C59">
        <w:rPr>
          <w:rStyle w:val="aff0"/>
          <w:vertAlign w:val="baseline"/>
        </w:rPr>
        <w:t xml:space="preserve">Положение об организации и ведении гражданской обороны в Министерстве образования и науки Российской Федерации Утверждено приказом Министерства образования и науки Российской Федерации от 25 октября 2017 г. </w:t>
      </w:r>
      <w:r w:rsidRPr="00D61263">
        <w:rPr>
          <w:rStyle w:val="aff0"/>
          <w:vertAlign w:val="baseline"/>
        </w:rPr>
        <w:t>№</w:t>
      </w:r>
      <w:r w:rsidRPr="00491C59">
        <w:rPr>
          <w:rStyle w:val="aff0"/>
          <w:vertAlign w:val="baseline"/>
        </w:rPr>
        <w:t xml:space="preserve"> 1039</w:t>
      </w:r>
      <w:r>
        <w:t>.</w:t>
      </w:r>
    </w:p>
  </w:footnote>
  <w:footnote w:id="30">
    <w:p w14:paraId="26112BC8" w14:textId="77777777" w:rsidR="00127F0F" w:rsidRDefault="00127F0F" w:rsidP="003440D9">
      <w:pPr>
        <w:pStyle w:val="afe"/>
        <w:spacing w:line="240" w:lineRule="auto"/>
        <w:ind w:firstLine="0"/>
      </w:pPr>
      <w:r>
        <w:rPr>
          <w:rStyle w:val="aff0"/>
        </w:rPr>
        <w:footnoteRef/>
      </w:r>
      <w:r>
        <w:t xml:space="preserve"> П.п. 22, 7, 15 </w:t>
      </w:r>
      <w:r w:rsidRPr="00491C59">
        <w:rPr>
          <w:rStyle w:val="aff0"/>
          <w:vertAlign w:val="baseline"/>
        </w:rPr>
        <w:t>Положени</w:t>
      </w:r>
      <w:r>
        <w:rPr>
          <w:rStyle w:val="aff0"/>
          <w:vertAlign w:val="baseline"/>
        </w:rPr>
        <w:t>я</w:t>
      </w:r>
      <w:r w:rsidRPr="00491C59">
        <w:rPr>
          <w:rStyle w:val="aff0"/>
          <w:vertAlign w:val="baseline"/>
        </w:rPr>
        <w:t xml:space="preserve"> об организации и ведении гражданской обороны в Министерстве образования и науки Российской Федерации</w:t>
      </w:r>
      <w:r>
        <w:t>.</w:t>
      </w:r>
      <w:r w:rsidRPr="00491C59">
        <w:rPr>
          <w:rStyle w:val="aff0"/>
          <w:vertAlign w:val="baseline"/>
        </w:rPr>
        <w:t xml:space="preserve"> Утверждено приказом Министерства образования и науки Российской Федерации от 25 октября 2017 г. </w:t>
      </w:r>
      <w:r w:rsidRPr="00260634">
        <w:rPr>
          <w:rStyle w:val="aff0"/>
          <w:vertAlign w:val="baseline"/>
        </w:rPr>
        <w:t xml:space="preserve">№ </w:t>
      </w:r>
      <w:r w:rsidRPr="00491C59">
        <w:rPr>
          <w:rStyle w:val="aff0"/>
          <w:vertAlign w:val="baseline"/>
        </w:rPr>
        <w:t>1039</w:t>
      </w:r>
      <w:r>
        <w:t>.</w:t>
      </w:r>
    </w:p>
  </w:footnote>
  <w:footnote w:id="31">
    <w:p w14:paraId="7BC96C8C" w14:textId="77777777" w:rsidR="00127F0F" w:rsidRDefault="00127F0F" w:rsidP="003440D9">
      <w:pPr>
        <w:pStyle w:val="afe"/>
        <w:spacing w:line="240" w:lineRule="auto"/>
        <w:ind w:firstLine="0"/>
      </w:pPr>
      <w:r>
        <w:rPr>
          <w:rStyle w:val="aff0"/>
        </w:rPr>
        <w:footnoteRef/>
      </w:r>
      <w:r>
        <w:t xml:space="preserve"> </w:t>
      </w:r>
      <w:r w:rsidRPr="00F747FA">
        <w:t>Постановление Правительства Российской Федерации от 22 июня 2004 г. № 303 ДСП «О порядке эвакуации населения, материальных и культурных ценностей в безопасные районы»</w:t>
      </w:r>
      <w:r w:rsidRPr="00BA785B">
        <w:t xml:space="preserve"> (с изменениями от </w:t>
      </w:r>
      <w:r>
        <w:br/>
      </w:r>
      <w:r w:rsidRPr="00BA785B">
        <w:t>3 февраля 2016 г. № 61ДСП).</w:t>
      </w:r>
    </w:p>
  </w:footnote>
  <w:footnote w:id="32">
    <w:p w14:paraId="79562F57" w14:textId="4624168D" w:rsidR="00127F0F" w:rsidRPr="003440D9" w:rsidRDefault="00127F0F" w:rsidP="003440D9">
      <w:pPr>
        <w:pStyle w:val="afe"/>
        <w:spacing w:line="240" w:lineRule="auto"/>
        <w:ind w:firstLine="0"/>
      </w:pPr>
      <w:r>
        <w:rPr>
          <w:rStyle w:val="aff0"/>
        </w:rPr>
        <w:footnoteRef/>
      </w:r>
      <w:r>
        <w:t xml:space="preserve"> </w:t>
      </w:r>
      <w:r w:rsidRPr="00491C59">
        <w:rPr>
          <w:rStyle w:val="aff0"/>
          <w:vertAlign w:val="baseline"/>
        </w:rPr>
        <w:t>Положение об организации и ведении гра</w:t>
      </w:r>
      <w:r>
        <w:rPr>
          <w:rStyle w:val="aff0"/>
          <w:vertAlign w:val="baseline"/>
        </w:rPr>
        <w:t>ж</w:t>
      </w:r>
      <w:r w:rsidRPr="00491C59">
        <w:rPr>
          <w:rStyle w:val="aff0"/>
          <w:vertAlign w:val="baseline"/>
        </w:rPr>
        <w:t>данской обороны в Министерстве образования и науки Российской Федерации</w:t>
      </w:r>
      <w:r>
        <w:t>.</w:t>
      </w:r>
      <w:r w:rsidRPr="00491C59">
        <w:rPr>
          <w:rStyle w:val="aff0"/>
          <w:vertAlign w:val="baseline"/>
        </w:rPr>
        <w:t xml:space="preserve"> Утверждено приказом Министерства образования и науки Российской Федерации от 25 октября 2017 г.</w:t>
      </w:r>
      <w:r w:rsidRPr="00260634">
        <w:rPr>
          <w:rStyle w:val="aff0"/>
          <w:vertAlign w:val="baseline"/>
        </w:rPr>
        <w:t xml:space="preserve"> №</w:t>
      </w:r>
      <w:r w:rsidRPr="00491C59">
        <w:rPr>
          <w:rStyle w:val="aff0"/>
          <w:vertAlign w:val="baseline"/>
        </w:rPr>
        <w:t xml:space="preserve"> 1039</w:t>
      </w:r>
      <w:r>
        <w:t>.</w:t>
      </w:r>
    </w:p>
  </w:footnote>
  <w:footnote w:id="33">
    <w:p w14:paraId="7A631FCD" w14:textId="77777777" w:rsidR="00127F0F" w:rsidRDefault="00127F0F" w:rsidP="003440D9">
      <w:pPr>
        <w:pStyle w:val="afe"/>
        <w:spacing w:line="240" w:lineRule="auto"/>
        <w:ind w:firstLine="0"/>
      </w:pPr>
      <w:r>
        <w:rPr>
          <w:rStyle w:val="aff0"/>
        </w:rPr>
        <w:footnoteRef/>
      </w:r>
      <w:r>
        <w:t xml:space="preserve"> </w:t>
      </w:r>
      <w:r w:rsidRPr="00F747FA">
        <w:t>Порядок создания убежищ и иных объектов гражданской обороны (утв. постановлением Правительства Российской Федерации от 29 ноября 1999 г. № 1309)</w:t>
      </w:r>
      <w:r w:rsidRPr="00144D05">
        <w:t xml:space="preserve"> [51]</w:t>
      </w:r>
      <w:r w:rsidRPr="00F747FA">
        <w:t>.</w:t>
      </w:r>
    </w:p>
  </w:footnote>
  <w:footnote w:id="34">
    <w:p w14:paraId="47C7FDC6" w14:textId="77777777" w:rsidR="00127F0F" w:rsidRDefault="00127F0F" w:rsidP="003440D9">
      <w:pPr>
        <w:pStyle w:val="afe"/>
        <w:spacing w:line="240" w:lineRule="auto"/>
        <w:ind w:firstLine="0"/>
      </w:pPr>
      <w:r>
        <w:rPr>
          <w:rStyle w:val="aff0"/>
        </w:rPr>
        <w:footnoteRef/>
      </w:r>
      <w:r>
        <w:t xml:space="preserve"> </w:t>
      </w:r>
      <w:r w:rsidRPr="00F747FA">
        <w:t>Положение о накоплении, хранении и использовании в целях гражданской обороны запасов материально-технических, продовольственных, медицинских и иных средств (утв. постановлением Правительства Российской Федерации от 27 апреля 2000 г. № 379)</w:t>
      </w:r>
      <w:r w:rsidRPr="002E6635">
        <w:t xml:space="preserve"> [53]</w:t>
      </w:r>
      <w:r w:rsidRPr="00F747FA">
        <w:t>.</w:t>
      </w:r>
    </w:p>
  </w:footnote>
  <w:footnote w:id="35">
    <w:p w14:paraId="5E5F69F9" w14:textId="77777777" w:rsidR="00127F0F" w:rsidRDefault="00127F0F" w:rsidP="00D2482B">
      <w:pPr>
        <w:pStyle w:val="afe"/>
        <w:spacing w:line="240" w:lineRule="auto"/>
        <w:ind w:firstLine="0"/>
      </w:pPr>
      <w:r>
        <w:rPr>
          <w:rStyle w:val="aff0"/>
        </w:rPr>
        <w:footnoteRef/>
      </w:r>
      <w:r>
        <w:t xml:space="preserve"> </w:t>
      </w:r>
      <w:r w:rsidRPr="00491C59">
        <w:rPr>
          <w:rStyle w:val="aff0"/>
          <w:vertAlign w:val="baseline"/>
        </w:rPr>
        <w:t>Положение об организации и ведении гражданской обороны в Министерстве образования и науки Российской Федерации</w:t>
      </w:r>
      <w:r>
        <w:t>.</w:t>
      </w:r>
      <w:r w:rsidRPr="00491C59">
        <w:rPr>
          <w:rStyle w:val="aff0"/>
          <w:vertAlign w:val="baseline"/>
        </w:rPr>
        <w:t xml:space="preserve"> Утверждено приказом Министерства образования и науки Российской Федерации от 25 октября 2017 г. </w:t>
      </w:r>
      <w:r w:rsidRPr="00260634">
        <w:rPr>
          <w:rStyle w:val="aff0"/>
          <w:vertAlign w:val="baseline"/>
        </w:rPr>
        <w:t>№</w:t>
      </w:r>
      <w:r w:rsidRPr="00491C59">
        <w:rPr>
          <w:rStyle w:val="aff0"/>
          <w:vertAlign w:val="baseline"/>
        </w:rPr>
        <w:t xml:space="preserve"> 1039</w:t>
      </w:r>
      <w:r>
        <w:t>.</w:t>
      </w:r>
    </w:p>
  </w:footnote>
  <w:footnote w:id="36">
    <w:p w14:paraId="0D715585" w14:textId="77777777" w:rsidR="00127F0F" w:rsidRDefault="00127F0F" w:rsidP="00D2482B">
      <w:pPr>
        <w:pStyle w:val="afe"/>
        <w:spacing w:line="240" w:lineRule="auto"/>
        <w:ind w:firstLine="0"/>
      </w:pPr>
      <w:r>
        <w:rPr>
          <w:rStyle w:val="aff0"/>
        </w:rPr>
        <w:footnoteRef/>
      </w:r>
      <w:r>
        <w:t xml:space="preserve"> П. 22 </w:t>
      </w:r>
      <w:r>
        <w:rPr>
          <w:rStyle w:val="aff0"/>
          <w:vertAlign w:val="baseline"/>
        </w:rPr>
        <w:t>Положения</w:t>
      </w:r>
      <w:r w:rsidRPr="00491C59">
        <w:rPr>
          <w:rStyle w:val="aff0"/>
          <w:vertAlign w:val="baseline"/>
        </w:rPr>
        <w:t xml:space="preserve"> об организации и ведении гражданской обороны в Министерстве образования и науки Российской Федерации</w:t>
      </w:r>
      <w:r>
        <w:t>.</w:t>
      </w:r>
      <w:r w:rsidRPr="00491C59">
        <w:rPr>
          <w:rStyle w:val="aff0"/>
          <w:vertAlign w:val="baseline"/>
        </w:rPr>
        <w:t xml:space="preserve"> Утверждено приказом Министерства образования и науки Российской Федерации от 25 октября 2017 г. </w:t>
      </w:r>
      <w:r w:rsidRPr="00260634">
        <w:rPr>
          <w:rStyle w:val="aff0"/>
          <w:vertAlign w:val="baseline"/>
        </w:rPr>
        <w:t>№</w:t>
      </w:r>
      <w:r w:rsidRPr="00491C59">
        <w:rPr>
          <w:rStyle w:val="aff0"/>
          <w:vertAlign w:val="baseline"/>
        </w:rPr>
        <w:t xml:space="preserve"> 1039</w:t>
      </w:r>
      <w:r>
        <w:t>.</w:t>
      </w:r>
    </w:p>
  </w:footnote>
  <w:footnote w:id="37">
    <w:p w14:paraId="4FEA7D8C" w14:textId="77777777" w:rsidR="00127F0F" w:rsidRDefault="00127F0F" w:rsidP="00EC4126">
      <w:pPr>
        <w:pStyle w:val="afe"/>
        <w:spacing w:line="240" w:lineRule="auto"/>
      </w:pPr>
      <w:r>
        <w:rPr>
          <w:rStyle w:val="aff0"/>
        </w:rPr>
        <w:footnoteRef/>
      </w:r>
      <w:r>
        <w:t xml:space="preserve"> П. 22 </w:t>
      </w:r>
      <w:r>
        <w:rPr>
          <w:rStyle w:val="aff0"/>
          <w:vertAlign w:val="baseline"/>
        </w:rPr>
        <w:t>Положения</w:t>
      </w:r>
      <w:r w:rsidRPr="00491C59">
        <w:rPr>
          <w:rStyle w:val="aff0"/>
          <w:vertAlign w:val="baseline"/>
        </w:rPr>
        <w:t xml:space="preserve"> об организации и ведении гражданской обороны в Министерстве образования и науки Российской Федерации</w:t>
      </w:r>
      <w:r>
        <w:t>.</w:t>
      </w:r>
      <w:r w:rsidRPr="00491C59">
        <w:rPr>
          <w:rStyle w:val="aff0"/>
          <w:vertAlign w:val="baseline"/>
        </w:rPr>
        <w:t xml:space="preserve"> Утверждено приказом Министерства образования и науки Российской Федерации от 25 октября 2017 г. </w:t>
      </w:r>
      <w:r w:rsidRPr="00260634">
        <w:rPr>
          <w:rStyle w:val="aff0"/>
          <w:vertAlign w:val="baseline"/>
        </w:rPr>
        <w:t>№</w:t>
      </w:r>
      <w:r w:rsidRPr="00491C59">
        <w:rPr>
          <w:rStyle w:val="aff0"/>
          <w:vertAlign w:val="baseline"/>
        </w:rPr>
        <w:t xml:space="preserve"> 1039</w:t>
      </w:r>
      <w:r>
        <w:t>.</w:t>
      </w:r>
    </w:p>
  </w:footnote>
  <w:footnote w:id="38">
    <w:p w14:paraId="71DF4078" w14:textId="77777777" w:rsidR="00127F0F" w:rsidRDefault="00127F0F" w:rsidP="008E491E">
      <w:pPr>
        <w:pStyle w:val="afe"/>
        <w:spacing w:line="240" w:lineRule="auto"/>
        <w:ind w:firstLine="0"/>
      </w:pPr>
      <w:r>
        <w:rPr>
          <w:rStyle w:val="aff0"/>
        </w:rPr>
        <w:footnoteRef/>
      </w:r>
      <w:r>
        <w:t xml:space="preserve"> П. 15 г) </w:t>
      </w:r>
      <w:r w:rsidRPr="002B4373">
        <w:t>Положени</w:t>
      </w:r>
      <w:r>
        <w:t>я</w:t>
      </w:r>
      <w:r w:rsidRPr="002B4373">
        <w:t xml:space="preserve"> об организации и ведении гражданской обороны в Министерстве образования и науки Российской Федерации Утверждено приказом Министерства образования и науки Российской Федерации от 25 октября 2017 г. </w:t>
      </w:r>
      <w:r w:rsidRPr="00260634">
        <w:t>№</w:t>
      </w:r>
      <w:r w:rsidRPr="002B4373">
        <w:t xml:space="preserve"> 1039</w:t>
      </w:r>
    </w:p>
  </w:footnote>
  <w:footnote w:id="39">
    <w:p w14:paraId="1CB928EB" w14:textId="77777777" w:rsidR="00127F0F" w:rsidRDefault="00127F0F" w:rsidP="000E61AB">
      <w:pPr>
        <w:pStyle w:val="afe"/>
        <w:spacing w:line="240" w:lineRule="auto"/>
        <w:ind w:firstLine="0"/>
      </w:pPr>
      <w:r>
        <w:rPr>
          <w:rStyle w:val="aff0"/>
        </w:rPr>
        <w:footnoteRef/>
      </w:r>
      <w:r>
        <w:t xml:space="preserve"> П. 20…22 </w:t>
      </w:r>
      <w:r w:rsidRPr="002B4373">
        <w:t>Положени</w:t>
      </w:r>
      <w:r>
        <w:t>я</w:t>
      </w:r>
      <w:r w:rsidRPr="002B4373">
        <w:t xml:space="preserve"> об организации и ведении гражданской обороны в Министерстве образования и науки Российской Федерации Утверждено приказом Министерства образования и науки Российской Федерации от 25 октября 2017 г. </w:t>
      </w:r>
      <w:r w:rsidRPr="00260634">
        <w:t>№</w:t>
      </w:r>
      <w:r w:rsidRPr="002B4373">
        <w:t xml:space="preserve"> 1039</w:t>
      </w:r>
      <w:r>
        <w:t>.</w:t>
      </w:r>
    </w:p>
  </w:footnote>
  <w:footnote w:id="40">
    <w:p w14:paraId="06637373" w14:textId="77777777" w:rsidR="00127F0F" w:rsidRDefault="00127F0F" w:rsidP="000E61AB">
      <w:pPr>
        <w:pStyle w:val="afe"/>
        <w:spacing w:line="240" w:lineRule="auto"/>
        <w:ind w:firstLine="0"/>
      </w:pPr>
      <w:r>
        <w:rPr>
          <w:rStyle w:val="aff0"/>
        </w:rPr>
        <w:footnoteRef/>
      </w:r>
      <w:r>
        <w:t xml:space="preserve"> П. 23 </w:t>
      </w:r>
      <w:r w:rsidRPr="002B4373">
        <w:t>Положени</w:t>
      </w:r>
      <w:r>
        <w:t>я</w:t>
      </w:r>
      <w:r w:rsidRPr="002B4373">
        <w:t xml:space="preserve"> об организации и ведении гражданской обороны в Министерстве образования и науки Российской Федерации Утверждено приказом Министерства образования и науки Российской Федерации от 25 октября 2017 г. </w:t>
      </w:r>
      <w:r w:rsidRPr="00260634">
        <w:t>№</w:t>
      </w:r>
      <w:r w:rsidRPr="002B4373">
        <w:t xml:space="preserve"> 1039</w:t>
      </w:r>
      <w:r>
        <w:t>.</w:t>
      </w:r>
    </w:p>
  </w:footnote>
  <w:footnote w:id="41">
    <w:p w14:paraId="3050BF78" w14:textId="77777777" w:rsidR="00127F0F" w:rsidRDefault="00127F0F" w:rsidP="002B16AA">
      <w:pPr>
        <w:pStyle w:val="afe"/>
        <w:spacing w:line="240" w:lineRule="auto"/>
        <w:ind w:firstLine="0"/>
      </w:pPr>
      <w:r>
        <w:rPr>
          <w:rStyle w:val="aff0"/>
        </w:rPr>
        <w:footnoteRef/>
      </w:r>
      <w:r>
        <w:t xml:space="preserve"> П.п. 22-23 </w:t>
      </w:r>
      <w:r w:rsidRPr="00491C59">
        <w:rPr>
          <w:rStyle w:val="aff0"/>
          <w:vertAlign w:val="baseline"/>
        </w:rPr>
        <w:t>Положени</w:t>
      </w:r>
      <w:r>
        <w:rPr>
          <w:rStyle w:val="aff0"/>
          <w:vertAlign w:val="baseline"/>
        </w:rPr>
        <w:t>я</w:t>
      </w:r>
      <w:r w:rsidRPr="00491C59">
        <w:rPr>
          <w:rStyle w:val="aff0"/>
          <w:vertAlign w:val="baseline"/>
        </w:rPr>
        <w:t xml:space="preserve"> об организации и ведении гражданской обороны в Министерстве образования и науки Российской Федерации</w:t>
      </w:r>
      <w:r>
        <w:t>.</w:t>
      </w:r>
      <w:r w:rsidRPr="00491C59">
        <w:rPr>
          <w:rStyle w:val="aff0"/>
          <w:vertAlign w:val="baseline"/>
        </w:rPr>
        <w:t xml:space="preserve"> Утверждено приказом Министерства образования и науки Российской Федерации от 25 октября 2017 г. </w:t>
      </w:r>
      <w:r w:rsidRPr="00260634">
        <w:rPr>
          <w:rStyle w:val="aff0"/>
          <w:vertAlign w:val="baseline"/>
        </w:rPr>
        <w:t>№</w:t>
      </w:r>
      <w:r w:rsidRPr="00491C59">
        <w:rPr>
          <w:rStyle w:val="aff0"/>
          <w:vertAlign w:val="baseline"/>
        </w:rPr>
        <w:t xml:space="preserve"> 1039</w:t>
      </w:r>
    </w:p>
  </w:footnote>
  <w:footnote w:id="42">
    <w:p w14:paraId="24CE3D61" w14:textId="77777777" w:rsidR="00127F0F" w:rsidRDefault="00127F0F" w:rsidP="00AC77B8">
      <w:pPr>
        <w:pStyle w:val="afe"/>
        <w:spacing w:line="240" w:lineRule="auto"/>
        <w:ind w:firstLine="0"/>
      </w:pPr>
      <w:r>
        <w:rPr>
          <w:rStyle w:val="aff0"/>
        </w:rPr>
        <w:footnoteRef/>
      </w:r>
      <w:r>
        <w:t xml:space="preserve"> П. 22 </w:t>
      </w:r>
      <w:r w:rsidRPr="00491C59">
        <w:rPr>
          <w:rStyle w:val="aff0"/>
          <w:vertAlign w:val="baseline"/>
        </w:rPr>
        <w:t>Положени</w:t>
      </w:r>
      <w:r>
        <w:rPr>
          <w:rStyle w:val="aff0"/>
          <w:vertAlign w:val="baseline"/>
        </w:rPr>
        <w:t>я</w:t>
      </w:r>
      <w:r w:rsidRPr="00491C59">
        <w:rPr>
          <w:rStyle w:val="aff0"/>
          <w:vertAlign w:val="baseline"/>
        </w:rPr>
        <w:t xml:space="preserve"> об организации и ведении гражданской обороны в Министерстве образования и науки Российской Федерации</w:t>
      </w:r>
      <w:r>
        <w:t>.</w:t>
      </w:r>
      <w:r w:rsidRPr="00491C59">
        <w:rPr>
          <w:rStyle w:val="aff0"/>
          <w:vertAlign w:val="baseline"/>
        </w:rPr>
        <w:t xml:space="preserve"> Утверждено приказом Министерства образования и науки Российской Федерации от 25 октября 2017 г. </w:t>
      </w:r>
      <w:r w:rsidRPr="00260634">
        <w:rPr>
          <w:rStyle w:val="aff0"/>
          <w:vertAlign w:val="baseline"/>
        </w:rPr>
        <w:t>№</w:t>
      </w:r>
      <w:r w:rsidRPr="00491C59">
        <w:rPr>
          <w:rStyle w:val="aff0"/>
          <w:vertAlign w:val="baseline"/>
        </w:rPr>
        <w:t xml:space="preserve"> 1039</w:t>
      </w:r>
    </w:p>
  </w:footnote>
  <w:footnote w:id="43">
    <w:p w14:paraId="17158377" w14:textId="77777777" w:rsidR="00127F0F" w:rsidRDefault="00127F0F" w:rsidP="000E61AB">
      <w:pPr>
        <w:pStyle w:val="afe"/>
        <w:spacing w:line="240" w:lineRule="auto"/>
        <w:ind w:firstLine="0"/>
      </w:pPr>
      <w:r>
        <w:rPr>
          <w:rStyle w:val="aff0"/>
        </w:rPr>
        <w:footnoteRef/>
      </w:r>
      <w:r>
        <w:t xml:space="preserve"> П. 15 в) </w:t>
      </w:r>
      <w:r w:rsidRPr="002B4373">
        <w:t>Положени</w:t>
      </w:r>
      <w:r>
        <w:t>я</w:t>
      </w:r>
      <w:r w:rsidRPr="002B4373">
        <w:t xml:space="preserve"> об организации и ведении гражданской обороны в Министерстве образования и науки Российской Федерации Утверждено приказом Министерства образования и науки Российской Федерации от 25 октября 2017 г. </w:t>
      </w:r>
      <w:r w:rsidRPr="00260634">
        <w:t>№</w:t>
      </w:r>
      <w:r w:rsidRPr="002B4373">
        <w:t xml:space="preserve"> 1039</w:t>
      </w:r>
      <w:r>
        <w:t>.</w:t>
      </w:r>
    </w:p>
  </w:footnote>
  <w:footnote w:id="44">
    <w:p w14:paraId="2F611BD0" w14:textId="77777777" w:rsidR="00127F0F" w:rsidRDefault="00127F0F" w:rsidP="00BF326C">
      <w:pPr>
        <w:pStyle w:val="afe"/>
        <w:spacing w:line="240" w:lineRule="auto"/>
        <w:ind w:firstLine="0"/>
      </w:pPr>
      <w:r>
        <w:rPr>
          <w:rStyle w:val="aff0"/>
        </w:rPr>
        <w:footnoteRef/>
      </w:r>
      <w:r>
        <w:t xml:space="preserve"> П. 23 </w:t>
      </w:r>
      <w:r w:rsidRPr="002B4373">
        <w:t>Положени</w:t>
      </w:r>
      <w:r>
        <w:t>я</w:t>
      </w:r>
      <w:r w:rsidRPr="002B4373">
        <w:t xml:space="preserve"> об организации и ведении гражданской обороны в Министерстве образования и науки Российской Федерации Утверждено приказом Министерства образования и науки Российской Федерации от 25 октября 2017 г. </w:t>
      </w:r>
      <w:r w:rsidRPr="00260634">
        <w:t>№</w:t>
      </w:r>
      <w:r w:rsidRPr="002B4373">
        <w:t xml:space="preserve"> 1039</w:t>
      </w:r>
      <w:r>
        <w:t>.</w:t>
      </w:r>
    </w:p>
  </w:footnote>
  <w:footnote w:id="45">
    <w:p w14:paraId="3B74BB27" w14:textId="77777777" w:rsidR="00127F0F" w:rsidRDefault="00127F0F" w:rsidP="00BF326C">
      <w:pPr>
        <w:pStyle w:val="afe"/>
        <w:spacing w:line="240" w:lineRule="auto"/>
        <w:ind w:firstLine="0"/>
      </w:pPr>
      <w:r>
        <w:rPr>
          <w:rStyle w:val="aff0"/>
        </w:rPr>
        <w:footnoteRef/>
      </w:r>
      <w:r>
        <w:t xml:space="preserve"> П. 12 </w:t>
      </w:r>
      <w:r w:rsidRPr="002B4373">
        <w:t>Положени</w:t>
      </w:r>
      <w:r>
        <w:t>я</w:t>
      </w:r>
      <w:r w:rsidRPr="002B4373">
        <w:t xml:space="preserve"> об организации и ведении гражданской обороны в Министерстве образования и науки Российской Федерации Утверждено приказом Министерства образования и науки Российской Федерации от 25 октября 2017 г. </w:t>
      </w:r>
      <w:r w:rsidRPr="00260634">
        <w:t>№</w:t>
      </w:r>
      <w:r w:rsidRPr="002B4373">
        <w:t xml:space="preserve"> 1039</w:t>
      </w:r>
      <w:r>
        <w:t>.</w:t>
      </w:r>
    </w:p>
  </w:footnote>
  <w:footnote w:id="46">
    <w:p w14:paraId="083C90AD" w14:textId="77777777" w:rsidR="00127F0F" w:rsidRDefault="00127F0F" w:rsidP="002B2AFD">
      <w:pPr>
        <w:pStyle w:val="afe"/>
        <w:spacing w:line="240" w:lineRule="auto"/>
        <w:ind w:firstLine="0"/>
      </w:pPr>
      <w:r>
        <w:rPr>
          <w:rStyle w:val="aff0"/>
        </w:rPr>
        <w:footnoteRef/>
      </w:r>
      <w:r>
        <w:t xml:space="preserve"> П. 22 </w:t>
      </w:r>
      <w:r w:rsidRPr="002B4373">
        <w:t>Положени</w:t>
      </w:r>
      <w:r>
        <w:t>я</w:t>
      </w:r>
      <w:r w:rsidRPr="002B4373">
        <w:t xml:space="preserve"> об организации и ведении гражданской обороны в Министерстве образования и науки Российской Федерации</w:t>
      </w:r>
      <w:r>
        <w:t>.</w:t>
      </w:r>
      <w:r w:rsidRPr="002B4373">
        <w:t xml:space="preserve"> Утверждено приказом Министерства образования и науки Российской Федерации от 25 октября 2017 г. </w:t>
      </w:r>
      <w:r w:rsidRPr="0083569B">
        <w:t>№</w:t>
      </w:r>
      <w:r w:rsidRPr="002B4373">
        <w:t xml:space="preserve"> 1039</w:t>
      </w:r>
      <w:r>
        <w:t>.</w:t>
      </w:r>
    </w:p>
  </w:footnote>
  <w:footnote w:id="47">
    <w:p w14:paraId="1686F798" w14:textId="12EF6F32" w:rsidR="00127F0F" w:rsidRPr="007F4380" w:rsidRDefault="00127F0F" w:rsidP="00127F0F">
      <w:pPr>
        <w:pStyle w:val="afe"/>
        <w:ind w:firstLine="0"/>
      </w:pPr>
      <w:r>
        <w:rPr>
          <w:rStyle w:val="aff0"/>
        </w:rPr>
        <w:footnoteRef/>
      </w:r>
      <w:r>
        <w:t xml:space="preserve">Ст. </w:t>
      </w:r>
      <w:r w:rsidRPr="007F4380">
        <w:t>4</w:t>
      </w:r>
      <w:r w:rsidRPr="00C2584A">
        <w:t>Федеральн</w:t>
      </w:r>
      <w:r>
        <w:t>ого</w:t>
      </w:r>
      <w:r w:rsidRPr="00C2584A">
        <w:t xml:space="preserve"> закон</w:t>
      </w:r>
      <w:r>
        <w:t>а</w:t>
      </w:r>
      <w:r w:rsidRPr="00C2584A">
        <w:t xml:space="preserve"> от 12 февраля 1998 г. </w:t>
      </w:r>
      <w:r>
        <w:t>№</w:t>
      </w:r>
      <w:r w:rsidRPr="00C2584A">
        <w:t xml:space="preserve"> 28-ФЗ </w:t>
      </w:r>
      <w:r>
        <w:t>«</w:t>
      </w:r>
      <w:r w:rsidRPr="00C2584A">
        <w:t>О гражданской обороне</w:t>
      </w:r>
      <w:r>
        <w:t>»</w:t>
      </w:r>
      <w:r w:rsidRPr="00C2584A">
        <w:t xml:space="preserve"> (</w:t>
      </w:r>
      <w:r>
        <w:t xml:space="preserve">ред. </w:t>
      </w:r>
      <w:r w:rsidRPr="00C2584A">
        <w:t>от 1 мая 2019 г.)</w:t>
      </w:r>
    </w:p>
  </w:footnote>
  <w:footnote w:id="48">
    <w:p w14:paraId="52D54547" w14:textId="77777777" w:rsidR="00127F0F" w:rsidRDefault="00127F0F" w:rsidP="00D871A0">
      <w:pPr>
        <w:pStyle w:val="afe"/>
        <w:spacing w:line="240" w:lineRule="auto"/>
      </w:pPr>
      <w:r>
        <w:rPr>
          <w:rStyle w:val="aff0"/>
        </w:rPr>
        <w:footnoteRef/>
      </w:r>
      <w:r>
        <w:t xml:space="preserve"> </w:t>
      </w:r>
      <w:r w:rsidRPr="00D871A0">
        <w:t>Постановление Правительства Российской Федерации от 26 ноября 2007 г. № 804 «Об утверждении Положения о гражданской обороне в Российской Федерации».</w:t>
      </w:r>
    </w:p>
  </w:footnote>
  <w:footnote w:id="49">
    <w:p w14:paraId="5ACFA46F" w14:textId="77777777" w:rsidR="00127F0F" w:rsidRDefault="00127F0F" w:rsidP="00B31081">
      <w:pPr>
        <w:pStyle w:val="afe"/>
        <w:spacing w:line="240" w:lineRule="auto"/>
        <w:ind w:firstLine="0"/>
      </w:pPr>
      <w:r>
        <w:rPr>
          <w:rStyle w:val="aff0"/>
        </w:rPr>
        <w:footnoteRef/>
      </w:r>
      <w:r>
        <w:t xml:space="preserve"> </w:t>
      </w:r>
      <w:r w:rsidRPr="00D871A0">
        <w:t>В соответствии с постановлением Правительства Российской Федерации от 3 июня 2011</w:t>
      </w:r>
      <w:r>
        <w:t xml:space="preserve"> </w:t>
      </w:r>
      <w:r w:rsidRPr="00D871A0">
        <w:t>г. №437-13 «О некоторых вопросах гражданской обороны в Российской Федерации».</w:t>
      </w:r>
    </w:p>
  </w:footnote>
  <w:footnote w:id="50">
    <w:p w14:paraId="6AE428E3" w14:textId="271DC020" w:rsidR="00127F0F" w:rsidRDefault="00127F0F" w:rsidP="00B31081">
      <w:pPr>
        <w:pStyle w:val="afe"/>
        <w:spacing w:line="240" w:lineRule="auto"/>
        <w:ind w:firstLine="0"/>
      </w:pPr>
      <w:r>
        <w:rPr>
          <w:rStyle w:val="aff0"/>
        </w:rPr>
        <w:footnoteRef/>
      </w:r>
      <w:r>
        <w:t xml:space="preserve"> П. 22 </w:t>
      </w:r>
      <w:r w:rsidRPr="002B4373">
        <w:t>Положени</w:t>
      </w:r>
      <w:r>
        <w:t>я</w:t>
      </w:r>
      <w:r w:rsidRPr="002B4373">
        <w:t xml:space="preserve"> об организации и ведении гражданской обороны в Министерстве образования и науки Российской Федерации Утверждено приказом Министерства образования и науки Российской Федерации от 25 октября 2017 г. </w:t>
      </w:r>
      <w:r w:rsidRPr="0083569B">
        <w:t>№</w:t>
      </w:r>
      <w:r w:rsidRPr="002B4373">
        <w:t xml:space="preserve"> 1039</w:t>
      </w:r>
      <w:r w:rsidR="00B31081">
        <w:t>.</w:t>
      </w:r>
    </w:p>
  </w:footnote>
  <w:footnote w:id="51">
    <w:p w14:paraId="4E018240" w14:textId="2E0B955D" w:rsidR="00127F0F" w:rsidRDefault="00127F0F" w:rsidP="00B31081">
      <w:pPr>
        <w:pStyle w:val="afe"/>
        <w:spacing w:line="240" w:lineRule="auto"/>
        <w:ind w:firstLine="0"/>
      </w:pPr>
      <w:r>
        <w:rPr>
          <w:rStyle w:val="aff0"/>
        </w:rPr>
        <w:footnoteRef/>
      </w:r>
      <w:r>
        <w:t xml:space="preserve"> </w:t>
      </w:r>
      <w:r w:rsidRPr="00D871A0">
        <w:t xml:space="preserve">Территориальные </w:t>
      </w:r>
      <w:r w:rsidRPr="00CD1220">
        <w:rPr>
          <w:sz w:val="28"/>
          <w:szCs w:val="28"/>
        </w:rPr>
        <w:t>–</w:t>
      </w:r>
      <w:r w:rsidRPr="00D871A0">
        <w:t xml:space="preserve"> создаются в субъектах Российской Федерации, городах, отнесенных к группам территорий по ГО, городах, имеющих химически опасные объекты или производство; организаций </w:t>
      </w:r>
      <w:r w:rsidR="00B31081">
        <w:rPr>
          <w:sz w:val="28"/>
          <w:szCs w:val="28"/>
        </w:rPr>
        <w:t>–</w:t>
      </w:r>
      <w:r w:rsidRPr="00D871A0">
        <w:t>создаются на химически опасных объектах, производящих или использующих аварийно химически опасные вещества.</w:t>
      </w:r>
    </w:p>
  </w:footnote>
  <w:footnote w:id="52">
    <w:p w14:paraId="2AEEBFC5" w14:textId="77777777" w:rsidR="00127F0F" w:rsidRDefault="00127F0F" w:rsidP="003E259A">
      <w:pPr>
        <w:pStyle w:val="afe"/>
        <w:spacing w:line="240" w:lineRule="auto"/>
        <w:ind w:firstLine="0"/>
      </w:pPr>
      <w:r>
        <w:rPr>
          <w:rStyle w:val="aff0"/>
        </w:rPr>
        <w:footnoteRef/>
      </w:r>
      <w:r>
        <w:t xml:space="preserve"> </w:t>
      </w:r>
      <w:r w:rsidRPr="00AD3666">
        <w:t>Указ Президента Российской Федерации от 16 октября 2019 года № 501 «О Стратегии в области развития гражданской обороны, защиты населения и территорий от чрезвычайных ситуаций, обеспечения пожарной безопасности и безопасности людей на водных объектах на период до 2030 года»</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CD527F1E"/>
    <w:lvl w:ilvl="0">
      <w:start w:val="1"/>
      <w:numFmt w:val="decimal"/>
      <w:pStyle w:val="a"/>
      <w:lvlText w:val="%1."/>
      <w:lvlJc w:val="left"/>
      <w:pPr>
        <w:tabs>
          <w:tab w:val="num" w:pos="360"/>
        </w:tabs>
        <w:ind w:left="360" w:hanging="360"/>
      </w:pPr>
    </w:lvl>
  </w:abstractNum>
  <w:abstractNum w:abstractNumId="1">
    <w:nsid w:val="00000001"/>
    <w:multiLevelType w:val="multilevel"/>
    <w:tmpl w:val="00000000"/>
    <w:lvl w:ilvl="0">
      <w:start w:val="1"/>
      <w:numFmt w:val="bullet"/>
      <w:lvlText w:val="-"/>
      <w:lvlJc w:val="left"/>
      <w:rPr>
        <w:rFonts w:ascii="Trebuchet MS" w:hAnsi="Trebuchet MS" w:cs="Trebuchet MS"/>
        <w:b w:val="0"/>
        <w:bCs w:val="0"/>
        <w:i w:val="0"/>
        <w:iCs w:val="0"/>
        <w:smallCaps w:val="0"/>
        <w:strike w:val="0"/>
        <w:color w:val="000000"/>
        <w:spacing w:val="-10"/>
        <w:w w:val="100"/>
        <w:position w:val="0"/>
        <w:sz w:val="16"/>
        <w:szCs w:val="16"/>
        <w:u w:val="none"/>
      </w:rPr>
    </w:lvl>
    <w:lvl w:ilvl="1">
      <w:start w:val="1"/>
      <w:numFmt w:val="bullet"/>
      <w:lvlText w:val="-"/>
      <w:lvlJc w:val="left"/>
      <w:rPr>
        <w:rFonts w:ascii="Trebuchet MS" w:hAnsi="Trebuchet MS" w:cs="Trebuchet MS"/>
        <w:b w:val="0"/>
        <w:bCs w:val="0"/>
        <w:i w:val="0"/>
        <w:iCs w:val="0"/>
        <w:smallCaps w:val="0"/>
        <w:strike w:val="0"/>
        <w:color w:val="000000"/>
        <w:spacing w:val="-10"/>
        <w:w w:val="100"/>
        <w:position w:val="0"/>
        <w:sz w:val="16"/>
        <w:szCs w:val="16"/>
        <w:u w:val="none"/>
      </w:rPr>
    </w:lvl>
    <w:lvl w:ilvl="2">
      <w:start w:val="1"/>
      <w:numFmt w:val="bullet"/>
      <w:lvlText w:val="-"/>
      <w:lvlJc w:val="left"/>
      <w:rPr>
        <w:rFonts w:ascii="Trebuchet MS" w:hAnsi="Trebuchet MS" w:cs="Trebuchet MS"/>
        <w:b w:val="0"/>
        <w:bCs w:val="0"/>
        <w:i w:val="0"/>
        <w:iCs w:val="0"/>
        <w:smallCaps w:val="0"/>
        <w:strike w:val="0"/>
        <w:color w:val="000000"/>
        <w:spacing w:val="-10"/>
        <w:w w:val="100"/>
        <w:position w:val="0"/>
        <w:sz w:val="16"/>
        <w:szCs w:val="16"/>
        <w:u w:val="none"/>
      </w:rPr>
    </w:lvl>
    <w:lvl w:ilvl="3">
      <w:start w:val="1"/>
      <w:numFmt w:val="bullet"/>
      <w:lvlText w:val="-"/>
      <w:lvlJc w:val="left"/>
      <w:rPr>
        <w:rFonts w:ascii="Trebuchet MS" w:hAnsi="Trebuchet MS" w:cs="Trebuchet MS"/>
        <w:b w:val="0"/>
        <w:bCs w:val="0"/>
        <w:i w:val="0"/>
        <w:iCs w:val="0"/>
        <w:smallCaps w:val="0"/>
        <w:strike w:val="0"/>
        <w:color w:val="000000"/>
        <w:spacing w:val="-10"/>
        <w:w w:val="100"/>
        <w:position w:val="0"/>
        <w:sz w:val="16"/>
        <w:szCs w:val="16"/>
        <w:u w:val="none"/>
      </w:rPr>
    </w:lvl>
    <w:lvl w:ilvl="4">
      <w:start w:val="1"/>
      <w:numFmt w:val="bullet"/>
      <w:lvlText w:val="-"/>
      <w:lvlJc w:val="left"/>
      <w:rPr>
        <w:rFonts w:ascii="Trebuchet MS" w:hAnsi="Trebuchet MS" w:cs="Trebuchet MS"/>
        <w:b w:val="0"/>
        <w:bCs w:val="0"/>
        <w:i w:val="0"/>
        <w:iCs w:val="0"/>
        <w:smallCaps w:val="0"/>
        <w:strike w:val="0"/>
        <w:color w:val="000000"/>
        <w:spacing w:val="-10"/>
        <w:w w:val="100"/>
        <w:position w:val="0"/>
        <w:sz w:val="16"/>
        <w:szCs w:val="16"/>
        <w:u w:val="none"/>
      </w:rPr>
    </w:lvl>
    <w:lvl w:ilvl="5">
      <w:start w:val="1"/>
      <w:numFmt w:val="bullet"/>
      <w:lvlText w:val="-"/>
      <w:lvlJc w:val="left"/>
      <w:rPr>
        <w:rFonts w:ascii="Trebuchet MS" w:hAnsi="Trebuchet MS" w:cs="Trebuchet MS"/>
        <w:b w:val="0"/>
        <w:bCs w:val="0"/>
        <w:i w:val="0"/>
        <w:iCs w:val="0"/>
        <w:smallCaps w:val="0"/>
        <w:strike w:val="0"/>
        <w:color w:val="000000"/>
        <w:spacing w:val="-10"/>
        <w:w w:val="100"/>
        <w:position w:val="0"/>
        <w:sz w:val="16"/>
        <w:szCs w:val="16"/>
        <w:u w:val="none"/>
      </w:rPr>
    </w:lvl>
    <w:lvl w:ilvl="6">
      <w:start w:val="1"/>
      <w:numFmt w:val="bullet"/>
      <w:lvlText w:val="-"/>
      <w:lvlJc w:val="left"/>
      <w:rPr>
        <w:rFonts w:ascii="Trebuchet MS" w:hAnsi="Trebuchet MS" w:cs="Trebuchet MS"/>
        <w:b w:val="0"/>
        <w:bCs w:val="0"/>
        <w:i w:val="0"/>
        <w:iCs w:val="0"/>
        <w:smallCaps w:val="0"/>
        <w:strike w:val="0"/>
        <w:color w:val="000000"/>
        <w:spacing w:val="-10"/>
        <w:w w:val="100"/>
        <w:position w:val="0"/>
        <w:sz w:val="16"/>
        <w:szCs w:val="16"/>
        <w:u w:val="none"/>
      </w:rPr>
    </w:lvl>
    <w:lvl w:ilvl="7">
      <w:start w:val="1"/>
      <w:numFmt w:val="bullet"/>
      <w:lvlText w:val="-"/>
      <w:lvlJc w:val="left"/>
      <w:rPr>
        <w:rFonts w:ascii="Trebuchet MS" w:hAnsi="Trebuchet MS" w:cs="Trebuchet MS"/>
        <w:b w:val="0"/>
        <w:bCs w:val="0"/>
        <w:i w:val="0"/>
        <w:iCs w:val="0"/>
        <w:smallCaps w:val="0"/>
        <w:strike w:val="0"/>
        <w:color w:val="000000"/>
        <w:spacing w:val="-10"/>
        <w:w w:val="100"/>
        <w:position w:val="0"/>
        <w:sz w:val="16"/>
        <w:szCs w:val="16"/>
        <w:u w:val="none"/>
      </w:rPr>
    </w:lvl>
    <w:lvl w:ilvl="8">
      <w:start w:val="1"/>
      <w:numFmt w:val="bullet"/>
      <w:lvlText w:val="-"/>
      <w:lvlJc w:val="left"/>
      <w:rPr>
        <w:rFonts w:ascii="Trebuchet MS" w:hAnsi="Trebuchet MS" w:cs="Trebuchet MS"/>
        <w:b w:val="0"/>
        <w:bCs w:val="0"/>
        <w:i w:val="0"/>
        <w:iCs w:val="0"/>
        <w:smallCaps w:val="0"/>
        <w:strike w:val="0"/>
        <w:color w:val="000000"/>
        <w:spacing w:val="-10"/>
        <w:w w:val="100"/>
        <w:position w:val="0"/>
        <w:sz w:val="16"/>
        <w:szCs w:val="16"/>
        <w:u w:val="none"/>
      </w:rPr>
    </w:lvl>
  </w:abstractNum>
  <w:abstractNum w:abstractNumId="2">
    <w:nsid w:val="12114166"/>
    <w:multiLevelType w:val="hybridMultilevel"/>
    <w:tmpl w:val="BEAC5ECE"/>
    <w:lvl w:ilvl="0" w:tplc="11F0A1B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4397F42"/>
    <w:multiLevelType w:val="hybridMultilevel"/>
    <w:tmpl w:val="AC0024E8"/>
    <w:lvl w:ilvl="0" w:tplc="4286915C">
      <w:start w:val="1"/>
      <w:numFmt w:val="decimal"/>
      <w:lvlText w:val="%1."/>
      <w:lvlJc w:val="left"/>
      <w:pPr>
        <w:ind w:left="1429" w:hanging="360"/>
      </w:pPr>
      <w:rPr>
        <w:rFonts w:hint="default"/>
        <w:b w:val="0"/>
        <w:i w:val="0"/>
        <w:strike w:val="0"/>
        <w:dstrike w:val="0"/>
        <w:color w:val="000000"/>
        <w:sz w:val="28"/>
        <w:szCs w:val="20"/>
        <w:u w:val="none" w:color="000000"/>
        <w:vertAlign w:val="base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17316F67"/>
    <w:multiLevelType w:val="hybridMultilevel"/>
    <w:tmpl w:val="6EE47AEE"/>
    <w:lvl w:ilvl="0" w:tplc="052CA88C">
      <w:start w:val="1"/>
      <w:numFmt w:val="decimal"/>
      <w:lvlText w:val="%1."/>
      <w:lvlJc w:val="left"/>
      <w:pPr>
        <w:ind w:left="1219" w:hanging="5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20DF431E"/>
    <w:multiLevelType w:val="hybridMultilevel"/>
    <w:tmpl w:val="A19E96E6"/>
    <w:lvl w:ilvl="0" w:tplc="25023A00">
      <w:start w:val="1"/>
      <w:numFmt w:val="decimal"/>
      <w:pStyle w:val="a0"/>
      <w:lvlText w:val="%1."/>
      <w:lvlJc w:val="left"/>
      <w:pPr>
        <w:ind w:left="1429" w:hanging="36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220B4531"/>
    <w:multiLevelType w:val="hybridMultilevel"/>
    <w:tmpl w:val="3C8C1B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24463830"/>
    <w:multiLevelType w:val="hybridMultilevel"/>
    <w:tmpl w:val="3C8C1B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287D076E"/>
    <w:multiLevelType w:val="hybridMultilevel"/>
    <w:tmpl w:val="B0D0C1E8"/>
    <w:lvl w:ilvl="0" w:tplc="60BEE55E">
      <w:start w:val="1"/>
      <w:numFmt w:val="decimal"/>
      <w:lvlText w:val="%1."/>
      <w:lvlJc w:val="left"/>
      <w:pPr>
        <w:ind w:left="3060" w:hanging="360"/>
      </w:pPr>
      <w:rPr>
        <w:rFonts w:hint="default"/>
      </w:rPr>
    </w:lvl>
    <w:lvl w:ilvl="1" w:tplc="04190019" w:tentative="1">
      <w:start w:val="1"/>
      <w:numFmt w:val="lowerLetter"/>
      <w:lvlText w:val="%2."/>
      <w:lvlJc w:val="left"/>
      <w:pPr>
        <w:ind w:left="3780" w:hanging="360"/>
      </w:pPr>
    </w:lvl>
    <w:lvl w:ilvl="2" w:tplc="0419001B">
      <w:start w:val="1"/>
      <w:numFmt w:val="lowerRoman"/>
      <w:lvlText w:val="%3."/>
      <w:lvlJc w:val="right"/>
      <w:pPr>
        <w:ind w:left="4500" w:hanging="180"/>
      </w:pPr>
    </w:lvl>
    <w:lvl w:ilvl="3" w:tplc="0419000F">
      <w:start w:val="1"/>
      <w:numFmt w:val="decimal"/>
      <w:lvlText w:val="%4."/>
      <w:lvlJc w:val="left"/>
      <w:pPr>
        <w:ind w:left="5220" w:hanging="360"/>
      </w:pPr>
    </w:lvl>
    <w:lvl w:ilvl="4" w:tplc="B644BCFE">
      <w:start w:val="1"/>
      <w:numFmt w:val="decimal"/>
      <w:lvlText w:val="%5."/>
      <w:lvlJc w:val="left"/>
      <w:pPr>
        <w:ind w:left="5940" w:hanging="360"/>
      </w:pPr>
      <w:rPr>
        <w:rFonts w:ascii="Times New Roman" w:eastAsia="Times New Roman" w:hAnsi="Times New Roman" w:cs="Times New Roman"/>
      </w:rPr>
    </w:lvl>
    <w:lvl w:ilvl="5" w:tplc="6584E716">
      <w:start w:val="1"/>
      <w:numFmt w:val="decimal"/>
      <w:lvlText w:val="%6."/>
      <w:lvlJc w:val="right"/>
      <w:pPr>
        <w:ind w:left="6660" w:hanging="180"/>
      </w:pPr>
      <w:rPr>
        <w:rFonts w:ascii="Times New Roman" w:eastAsia="Times New Roman" w:hAnsi="Times New Roman" w:cs="Times New Roman"/>
      </w:rPr>
    </w:lvl>
    <w:lvl w:ilvl="6" w:tplc="0419000F">
      <w:start w:val="1"/>
      <w:numFmt w:val="decimal"/>
      <w:lvlText w:val="%7."/>
      <w:lvlJc w:val="left"/>
      <w:pPr>
        <w:ind w:left="7380" w:hanging="360"/>
      </w:pPr>
    </w:lvl>
    <w:lvl w:ilvl="7" w:tplc="04190019">
      <w:start w:val="1"/>
      <w:numFmt w:val="lowerLetter"/>
      <w:lvlText w:val="%8."/>
      <w:lvlJc w:val="left"/>
      <w:pPr>
        <w:ind w:left="8100" w:hanging="360"/>
      </w:pPr>
    </w:lvl>
    <w:lvl w:ilvl="8" w:tplc="0419001B">
      <w:start w:val="1"/>
      <w:numFmt w:val="lowerRoman"/>
      <w:lvlText w:val="%9."/>
      <w:lvlJc w:val="right"/>
      <w:pPr>
        <w:ind w:left="8820" w:hanging="180"/>
      </w:pPr>
    </w:lvl>
  </w:abstractNum>
  <w:abstractNum w:abstractNumId="9">
    <w:nsid w:val="28A32ECA"/>
    <w:multiLevelType w:val="hybridMultilevel"/>
    <w:tmpl w:val="2CF07A8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nsid w:val="29056873"/>
    <w:multiLevelType w:val="hybridMultilevel"/>
    <w:tmpl w:val="C2466828"/>
    <w:lvl w:ilvl="0" w:tplc="384E74DA">
      <w:start w:val="1"/>
      <w:numFmt w:val="decimal"/>
      <w:lvlText w:val="%1"/>
      <w:lvlJc w:val="right"/>
      <w:pPr>
        <w:ind w:left="1429" w:hanging="360"/>
      </w:pPr>
      <w:rPr>
        <w:rFonts w:ascii="Times New Roman" w:eastAsia="Times New Roman" w:hAnsi="Times New Roman" w:cs="Times New Roman" w:hint="default"/>
        <w:b w:val="0"/>
        <w:i w:val="0"/>
        <w:strike w:val="0"/>
        <w:dstrike w:val="0"/>
        <w:color w:val="000000"/>
        <w:sz w:val="20"/>
        <w:szCs w:val="20"/>
        <w:u w:val="none" w:color="000000"/>
        <w:vertAlign w:val="base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3CD27A42"/>
    <w:multiLevelType w:val="hybridMultilevel"/>
    <w:tmpl w:val="AE9C2690"/>
    <w:lvl w:ilvl="0" w:tplc="04190001">
      <w:start w:val="1"/>
      <w:numFmt w:val="bullet"/>
      <w:pStyle w:val="a1"/>
      <w:lvlText w:val=""/>
      <w:lvlJc w:val="left"/>
      <w:pPr>
        <w:tabs>
          <w:tab w:val="num" w:pos="928"/>
        </w:tabs>
        <w:ind w:left="928"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2">
    <w:nsid w:val="4F42618F"/>
    <w:multiLevelType w:val="hybridMultilevel"/>
    <w:tmpl w:val="04768BB4"/>
    <w:lvl w:ilvl="0" w:tplc="04190001">
      <w:start w:val="1"/>
      <w:numFmt w:val="bullet"/>
      <w:pStyle w:val="a2"/>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4686D6F"/>
    <w:multiLevelType w:val="hybridMultilevel"/>
    <w:tmpl w:val="5F6C485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5CA330C7"/>
    <w:multiLevelType w:val="hybridMultilevel"/>
    <w:tmpl w:val="B1D83CAC"/>
    <w:lvl w:ilvl="0" w:tplc="51A0C2C8">
      <w:start w:val="1"/>
      <w:numFmt w:val="bullet"/>
      <w:pStyle w:val="a3"/>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nsid w:val="67160142"/>
    <w:multiLevelType w:val="hybridMultilevel"/>
    <w:tmpl w:val="41F264F8"/>
    <w:lvl w:ilvl="0" w:tplc="6AFE1C6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682C2037"/>
    <w:multiLevelType w:val="hybridMultilevel"/>
    <w:tmpl w:val="07FED8B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7">
    <w:nsid w:val="6D6F0A66"/>
    <w:multiLevelType w:val="multilevel"/>
    <w:tmpl w:val="B1F47B80"/>
    <w:styleLink w:val="1"/>
    <w:lvl w:ilvl="0">
      <w:start w:val="1"/>
      <w:numFmt w:val="bullet"/>
      <w:lvlText w:val=""/>
      <w:lvlJc w:val="left"/>
      <w:pPr>
        <w:tabs>
          <w:tab w:val="num" w:pos="851"/>
        </w:tabs>
        <w:ind w:left="851" w:hanging="284"/>
      </w:pPr>
      <w:rPr>
        <w:rFonts w:ascii="Symbol" w:hAnsi="Symbol" w:hint="default"/>
        <w:b/>
        <w:bCs/>
        <w:sz w:val="20"/>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nsid w:val="72B25F7D"/>
    <w:multiLevelType w:val="multilevel"/>
    <w:tmpl w:val="2FC62266"/>
    <w:styleLink w:val="WWNum5"/>
    <w:lvl w:ilvl="0">
      <w:numFmt w:val="bullet"/>
      <w:lvlText w:val=""/>
      <w:lvlJc w:val="left"/>
      <w:pPr>
        <w:ind w:left="0" w:firstLine="0"/>
      </w:pPr>
      <w:rPr>
        <w:rFonts w:ascii="Symbol" w:hAnsi="Symbol"/>
      </w:rPr>
    </w:lvl>
    <w:lvl w:ilvl="1">
      <w:numFmt w:val="bullet"/>
      <w:lvlText w:val="o"/>
      <w:lvlJc w:val="left"/>
      <w:pPr>
        <w:ind w:left="0" w:firstLine="0"/>
      </w:pPr>
      <w:rPr>
        <w:rFonts w:ascii="Courier New" w:hAnsi="Courier New"/>
      </w:rPr>
    </w:lvl>
    <w:lvl w:ilvl="2">
      <w:numFmt w:val="bullet"/>
      <w:lvlText w:val=""/>
      <w:lvlJc w:val="left"/>
      <w:pPr>
        <w:ind w:left="0" w:firstLine="0"/>
      </w:pPr>
      <w:rPr>
        <w:rFonts w:ascii="Wingdings" w:hAnsi="Wingdings"/>
      </w:rPr>
    </w:lvl>
    <w:lvl w:ilvl="3">
      <w:numFmt w:val="bullet"/>
      <w:lvlText w:val=""/>
      <w:lvlJc w:val="left"/>
      <w:pPr>
        <w:ind w:left="0" w:firstLine="0"/>
      </w:pPr>
      <w:rPr>
        <w:rFonts w:ascii="Symbol" w:hAnsi="Symbol"/>
      </w:rPr>
    </w:lvl>
    <w:lvl w:ilvl="4">
      <w:numFmt w:val="bullet"/>
      <w:lvlText w:val="o"/>
      <w:lvlJc w:val="left"/>
      <w:pPr>
        <w:ind w:left="0" w:firstLine="0"/>
      </w:pPr>
      <w:rPr>
        <w:rFonts w:ascii="Courier New" w:hAnsi="Courier New"/>
      </w:rPr>
    </w:lvl>
    <w:lvl w:ilvl="5">
      <w:numFmt w:val="bullet"/>
      <w:lvlText w:val=""/>
      <w:lvlJc w:val="left"/>
      <w:pPr>
        <w:ind w:left="0" w:firstLine="0"/>
      </w:pPr>
      <w:rPr>
        <w:rFonts w:ascii="Wingdings" w:hAnsi="Wingdings"/>
      </w:rPr>
    </w:lvl>
    <w:lvl w:ilvl="6">
      <w:numFmt w:val="bullet"/>
      <w:lvlText w:val=""/>
      <w:lvlJc w:val="left"/>
      <w:pPr>
        <w:ind w:left="0" w:firstLine="0"/>
      </w:pPr>
      <w:rPr>
        <w:rFonts w:ascii="Symbol" w:hAnsi="Symbol"/>
      </w:rPr>
    </w:lvl>
    <w:lvl w:ilvl="7">
      <w:numFmt w:val="bullet"/>
      <w:lvlText w:val="o"/>
      <w:lvlJc w:val="left"/>
      <w:pPr>
        <w:ind w:left="0" w:firstLine="0"/>
      </w:pPr>
      <w:rPr>
        <w:rFonts w:ascii="Courier New" w:hAnsi="Courier New"/>
      </w:rPr>
    </w:lvl>
    <w:lvl w:ilvl="8">
      <w:numFmt w:val="bullet"/>
      <w:lvlText w:val=""/>
      <w:lvlJc w:val="left"/>
      <w:pPr>
        <w:ind w:left="0" w:firstLine="0"/>
      </w:pPr>
      <w:rPr>
        <w:rFonts w:ascii="Wingdings" w:hAnsi="Wingdings"/>
      </w:rPr>
    </w:lvl>
  </w:abstractNum>
  <w:abstractNum w:abstractNumId="19">
    <w:nsid w:val="7C663094"/>
    <w:multiLevelType w:val="hybridMultilevel"/>
    <w:tmpl w:val="BEAC5ECE"/>
    <w:lvl w:ilvl="0" w:tplc="11F0A1B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12"/>
  </w:num>
  <w:num w:numId="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17"/>
  </w:num>
  <w:num w:numId="6">
    <w:abstractNumId w:val="14"/>
  </w:num>
  <w:num w:numId="7">
    <w:abstractNumId w:val="5"/>
  </w:num>
  <w:num w:numId="8">
    <w:abstractNumId w:val="8"/>
  </w:num>
  <w:num w:numId="9">
    <w:abstractNumId w:val="6"/>
  </w:num>
  <w:num w:numId="10">
    <w:abstractNumId w:val="19"/>
  </w:num>
  <w:num w:numId="11">
    <w:abstractNumId w:val="2"/>
  </w:num>
  <w:num w:numId="12">
    <w:abstractNumId w:val="11"/>
  </w:num>
  <w:num w:numId="13">
    <w:abstractNumId w:val="13"/>
  </w:num>
  <w:num w:numId="14">
    <w:abstractNumId w:val="16"/>
  </w:num>
  <w:num w:numId="15">
    <w:abstractNumId w:val="7"/>
  </w:num>
  <w:num w:numId="16">
    <w:abstractNumId w:val="10"/>
  </w:num>
  <w:num w:numId="17">
    <w:abstractNumId w:val="4"/>
  </w:num>
  <w:num w:numId="18">
    <w:abstractNumId w:val="3"/>
  </w:num>
  <w:num w:numId="19">
    <w:abstractNumId w:val="15"/>
  </w:num>
  <w:num w:numId="20">
    <w:abstractNumId w:val="9"/>
  </w:num>
  <w:num w:numId="21">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defaultTabStop w:val="708"/>
  <w:doNotHyphenateCaps/>
  <w:characterSpacingControl w:val="doNotCompress"/>
  <w:doNotValidateAgainstSchema/>
  <w:doNotDemarcateInvalidXml/>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CB8"/>
    <w:rsid w:val="0000034F"/>
    <w:rsid w:val="00003662"/>
    <w:rsid w:val="00005846"/>
    <w:rsid w:val="00006D88"/>
    <w:rsid w:val="000117D3"/>
    <w:rsid w:val="00011A64"/>
    <w:rsid w:val="0001506E"/>
    <w:rsid w:val="00015FB5"/>
    <w:rsid w:val="00020066"/>
    <w:rsid w:val="00021705"/>
    <w:rsid w:val="000236F1"/>
    <w:rsid w:val="00025147"/>
    <w:rsid w:val="00030850"/>
    <w:rsid w:val="00052205"/>
    <w:rsid w:val="00053ED5"/>
    <w:rsid w:val="0007127E"/>
    <w:rsid w:val="00081DE3"/>
    <w:rsid w:val="00082CE9"/>
    <w:rsid w:val="00084D69"/>
    <w:rsid w:val="000870CB"/>
    <w:rsid w:val="000935E3"/>
    <w:rsid w:val="00095962"/>
    <w:rsid w:val="00095ABF"/>
    <w:rsid w:val="000A06ED"/>
    <w:rsid w:val="000A65ED"/>
    <w:rsid w:val="000C0EF3"/>
    <w:rsid w:val="000C12E6"/>
    <w:rsid w:val="000C3663"/>
    <w:rsid w:val="000C505A"/>
    <w:rsid w:val="000D2287"/>
    <w:rsid w:val="000D5C56"/>
    <w:rsid w:val="000D75B9"/>
    <w:rsid w:val="000E2226"/>
    <w:rsid w:val="000E33D2"/>
    <w:rsid w:val="000E3B58"/>
    <w:rsid w:val="000E4327"/>
    <w:rsid w:val="000E4CB8"/>
    <w:rsid w:val="000E61AB"/>
    <w:rsid w:val="000E7132"/>
    <w:rsid w:val="000F3645"/>
    <w:rsid w:val="000F4629"/>
    <w:rsid w:val="000F630C"/>
    <w:rsid w:val="000F6C5E"/>
    <w:rsid w:val="000F7587"/>
    <w:rsid w:val="0010085A"/>
    <w:rsid w:val="00103D60"/>
    <w:rsid w:val="00104D93"/>
    <w:rsid w:val="00112332"/>
    <w:rsid w:val="001219B5"/>
    <w:rsid w:val="00126557"/>
    <w:rsid w:val="00127F0F"/>
    <w:rsid w:val="001300CD"/>
    <w:rsid w:val="00131FA0"/>
    <w:rsid w:val="00136269"/>
    <w:rsid w:val="001363D8"/>
    <w:rsid w:val="00140EFA"/>
    <w:rsid w:val="00141C63"/>
    <w:rsid w:val="00144D05"/>
    <w:rsid w:val="001463D5"/>
    <w:rsid w:val="00146A54"/>
    <w:rsid w:val="00147058"/>
    <w:rsid w:val="00150975"/>
    <w:rsid w:val="00154A73"/>
    <w:rsid w:val="00157A9B"/>
    <w:rsid w:val="0016095D"/>
    <w:rsid w:val="00164E3D"/>
    <w:rsid w:val="00170AF4"/>
    <w:rsid w:val="001812E3"/>
    <w:rsid w:val="001812EA"/>
    <w:rsid w:val="0018299B"/>
    <w:rsid w:val="00187B29"/>
    <w:rsid w:val="00195CAC"/>
    <w:rsid w:val="00196400"/>
    <w:rsid w:val="001A3A9C"/>
    <w:rsid w:val="001A713C"/>
    <w:rsid w:val="001A728F"/>
    <w:rsid w:val="001A74B9"/>
    <w:rsid w:val="001B31AC"/>
    <w:rsid w:val="001E05F0"/>
    <w:rsid w:val="001E5414"/>
    <w:rsid w:val="001E6E44"/>
    <w:rsid w:val="001F2984"/>
    <w:rsid w:val="001F642F"/>
    <w:rsid w:val="00204426"/>
    <w:rsid w:val="00213CB0"/>
    <w:rsid w:val="00217956"/>
    <w:rsid w:val="00222777"/>
    <w:rsid w:val="0022478C"/>
    <w:rsid w:val="00225CF7"/>
    <w:rsid w:val="00230E8C"/>
    <w:rsid w:val="00233EC0"/>
    <w:rsid w:val="00243E66"/>
    <w:rsid w:val="00250355"/>
    <w:rsid w:val="00250616"/>
    <w:rsid w:val="00250D41"/>
    <w:rsid w:val="00251028"/>
    <w:rsid w:val="00252D0B"/>
    <w:rsid w:val="0026031E"/>
    <w:rsid w:val="00260634"/>
    <w:rsid w:val="002708F9"/>
    <w:rsid w:val="00270B9A"/>
    <w:rsid w:val="00272800"/>
    <w:rsid w:val="00273AB6"/>
    <w:rsid w:val="00276B09"/>
    <w:rsid w:val="00282ECF"/>
    <w:rsid w:val="0028532D"/>
    <w:rsid w:val="00292326"/>
    <w:rsid w:val="00292F84"/>
    <w:rsid w:val="002960AF"/>
    <w:rsid w:val="002A4951"/>
    <w:rsid w:val="002A5B6D"/>
    <w:rsid w:val="002B16AA"/>
    <w:rsid w:val="002B1D98"/>
    <w:rsid w:val="002B1FDC"/>
    <w:rsid w:val="002B2AFD"/>
    <w:rsid w:val="002B4373"/>
    <w:rsid w:val="002B52A0"/>
    <w:rsid w:val="002C500E"/>
    <w:rsid w:val="002C5F3B"/>
    <w:rsid w:val="002C6B2F"/>
    <w:rsid w:val="002D1C2C"/>
    <w:rsid w:val="002D3320"/>
    <w:rsid w:val="002E0F04"/>
    <w:rsid w:val="002E4CC6"/>
    <w:rsid w:val="002E6635"/>
    <w:rsid w:val="002E6C51"/>
    <w:rsid w:val="002F006F"/>
    <w:rsid w:val="0030306B"/>
    <w:rsid w:val="003048FA"/>
    <w:rsid w:val="003269DF"/>
    <w:rsid w:val="00327FF7"/>
    <w:rsid w:val="0033017B"/>
    <w:rsid w:val="003358A3"/>
    <w:rsid w:val="0033770D"/>
    <w:rsid w:val="00340D49"/>
    <w:rsid w:val="003415FD"/>
    <w:rsid w:val="003417B4"/>
    <w:rsid w:val="0034304B"/>
    <w:rsid w:val="00343812"/>
    <w:rsid w:val="00343A38"/>
    <w:rsid w:val="003440D9"/>
    <w:rsid w:val="00344954"/>
    <w:rsid w:val="0034525D"/>
    <w:rsid w:val="00364D61"/>
    <w:rsid w:val="00372BA0"/>
    <w:rsid w:val="00381EFE"/>
    <w:rsid w:val="0038789A"/>
    <w:rsid w:val="003918DC"/>
    <w:rsid w:val="00394958"/>
    <w:rsid w:val="003957DC"/>
    <w:rsid w:val="003A43E5"/>
    <w:rsid w:val="003B0958"/>
    <w:rsid w:val="003B1998"/>
    <w:rsid w:val="003B6E75"/>
    <w:rsid w:val="003C0460"/>
    <w:rsid w:val="003D0812"/>
    <w:rsid w:val="003D484F"/>
    <w:rsid w:val="003D7341"/>
    <w:rsid w:val="003D7972"/>
    <w:rsid w:val="003E0437"/>
    <w:rsid w:val="003E259A"/>
    <w:rsid w:val="003E46B2"/>
    <w:rsid w:val="003E48A1"/>
    <w:rsid w:val="003F42A3"/>
    <w:rsid w:val="00400931"/>
    <w:rsid w:val="00406464"/>
    <w:rsid w:val="00411383"/>
    <w:rsid w:val="0041263E"/>
    <w:rsid w:val="00414893"/>
    <w:rsid w:val="00414D56"/>
    <w:rsid w:val="00415A67"/>
    <w:rsid w:val="00416E30"/>
    <w:rsid w:val="0042543F"/>
    <w:rsid w:val="00426664"/>
    <w:rsid w:val="0043687A"/>
    <w:rsid w:val="00456384"/>
    <w:rsid w:val="00470973"/>
    <w:rsid w:val="00475DFD"/>
    <w:rsid w:val="004834F6"/>
    <w:rsid w:val="004852AC"/>
    <w:rsid w:val="00486F42"/>
    <w:rsid w:val="0049185B"/>
    <w:rsid w:val="00491C59"/>
    <w:rsid w:val="00494BAE"/>
    <w:rsid w:val="004956D6"/>
    <w:rsid w:val="004A3669"/>
    <w:rsid w:val="004A6328"/>
    <w:rsid w:val="004B337A"/>
    <w:rsid w:val="004B678E"/>
    <w:rsid w:val="004B7B09"/>
    <w:rsid w:val="004C32CB"/>
    <w:rsid w:val="004C77C9"/>
    <w:rsid w:val="004D0987"/>
    <w:rsid w:val="004D129E"/>
    <w:rsid w:val="004D4A4E"/>
    <w:rsid w:val="004D7B5F"/>
    <w:rsid w:val="004E4E4A"/>
    <w:rsid w:val="004E5AFE"/>
    <w:rsid w:val="004E7A0A"/>
    <w:rsid w:val="004E7EF1"/>
    <w:rsid w:val="004F1F00"/>
    <w:rsid w:val="004F616A"/>
    <w:rsid w:val="00506701"/>
    <w:rsid w:val="00511CFE"/>
    <w:rsid w:val="005127EC"/>
    <w:rsid w:val="00514D73"/>
    <w:rsid w:val="00514E15"/>
    <w:rsid w:val="00516933"/>
    <w:rsid w:val="005171C0"/>
    <w:rsid w:val="00521A61"/>
    <w:rsid w:val="00525373"/>
    <w:rsid w:val="0052538C"/>
    <w:rsid w:val="005308D2"/>
    <w:rsid w:val="00530C81"/>
    <w:rsid w:val="0053166F"/>
    <w:rsid w:val="00531A1C"/>
    <w:rsid w:val="00531F7A"/>
    <w:rsid w:val="005371F6"/>
    <w:rsid w:val="005649EA"/>
    <w:rsid w:val="005652DE"/>
    <w:rsid w:val="005755A1"/>
    <w:rsid w:val="00577CD7"/>
    <w:rsid w:val="00583BA7"/>
    <w:rsid w:val="005869CF"/>
    <w:rsid w:val="005873F1"/>
    <w:rsid w:val="005959E9"/>
    <w:rsid w:val="005A1143"/>
    <w:rsid w:val="005A4414"/>
    <w:rsid w:val="005B48BC"/>
    <w:rsid w:val="005B5A13"/>
    <w:rsid w:val="005C07F4"/>
    <w:rsid w:val="005C1483"/>
    <w:rsid w:val="005C295E"/>
    <w:rsid w:val="005D01DD"/>
    <w:rsid w:val="005D250F"/>
    <w:rsid w:val="005D4A91"/>
    <w:rsid w:val="005F7D82"/>
    <w:rsid w:val="006048D1"/>
    <w:rsid w:val="00611C05"/>
    <w:rsid w:val="00612E25"/>
    <w:rsid w:val="006202B3"/>
    <w:rsid w:val="00620A6F"/>
    <w:rsid w:val="00620C88"/>
    <w:rsid w:val="0062282C"/>
    <w:rsid w:val="00622967"/>
    <w:rsid w:val="006311F2"/>
    <w:rsid w:val="00634DF7"/>
    <w:rsid w:val="00635E9D"/>
    <w:rsid w:val="00651DE1"/>
    <w:rsid w:val="00656B7E"/>
    <w:rsid w:val="00663BAB"/>
    <w:rsid w:val="0068235D"/>
    <w:rsid w:val="00685A91"/>
    <w:rsid w:val="006874D2"/>
    <w:rsid w:val="006903A5"/>
    <w:rsid w:val="00694E13"/>
    <w:rsid w:val="006973E4"/>
    <w:rsid w:val="00697834"/>
    <w:rsid w:val="006A1D7C"/>
    <w:rsid w:val="006A3DBB"/>
    <w:rsid w:val="006B2E01"/>
    <w:rsid w:val="006B37B3"/>
    <w:rsid w:val="006C03B5"/>
    <w:rsid w:val="006C6320"/>
    <w:rsid w:val="006D7887"/>
    <w:rsid w:val="006E3E15"/>
    <w:rsid w:val="006E3F8D"/>
    <w:rsid w:val="006F39D4"/>
    <w:rsid w:val="006F3C2B"/>
    <w:rsid w:val="007064E0"/>
    <w:rsid w:val="00707B1A"/>
    <w:rsid w:val="0071463E"/>
    <w:rsid w:val="00714DC4"/>
    <w:rsid w:val="007174A5"/>
    <w:rsid w:val="007234FD"/>
    <w:rsid w:val="00734642"/>
    <w:rsid w:val="007349BB"/>
    <w:rsid w:val="0074000C"/>
    <w:rsid w:val="00745E13"/>
    <w:rsid w:val="0074689E"/>
    <w:rsid w:val="00750FB8"/>
    <w:rsid w:val="007677E1"/>
    <w:rsid w:val="007738B0"/>
    <w:rsid w:val="007744E5"/>
    <w:rsid w:val="00774D99"/>
    <w:rsid w:val="00777D44"/>
    <w:rsid w:val="00791BC9"/>
    <w:rsid w:val="007A3FF2"/>
    <w:rsid w:val="007A456B"/>
    <w:rsid w:val="007A6AF5"/>
    <w:rsid w:val="007B3341"/>
    <w:rsid w:val="007B4446"/>
    <w:rsid w:val="007B5769"/>
    <w:rsid w:val="007C04CA"/>
    <w:rsid w:val="007C1A5A"/>
    <w:rsid w:val="007D338B"/>
    <w:rsid w:val="007E0DF0"/>
    <w:rsid w:val="007E165B"/>
    <w:rsid w:val="007E3026"/>
    <w:rsid w:val="007E4FF2"/>
    <w:rsid w:val="007F0D87"/>
    <w:rsid w:val="007F5128"/>
    <w:rsid w:val="00805976"/>
    <w:rsid w:val="00806973"/>
    <w:rsid w:val="00811EF9"/>
    <w:rsid w:val="00815DC3"/>
    <w:rsid w:val="008251ED"/>
    <w:rsid w:val="0082583E"/>
    <w:rsid w:val="00831CC7"/>
    <w:rsid w:val="0083569B"/>
    <w:rsid w:val="00843E22"/>
    <w:rsid w:val="00847F54"/>
    <w:rsid w:val="00851EAE"/>
    <w:rsid w:val="00856EF2"/>
    <w:rsid w:val="0085749C"/>
    <w:rsid w:val="008677E4"/>
    <w:rsid w:val="008702FB"/>
    <w:rsid w:val="00870989"/>
    <w:rsid w:val="008712E9"/>
    <w:rsid w:val="00873F28"/>
    <w:rsid w:val="00876ACF"/>
    <w:rsid w:val="008862DE"/>
    <w:rsid w:val="00886E1E"/>
    <w:rsid w:val="00890B8D"/>
    <w:rsid w:val="00891838"/>
    <w:rsid w:val="00891ED0"/>
    <w:rsid w:val="00895322"/>
    <w:rsid w:val="00895AF0"/>
    <w:rsid w:val="00896E22"/>
    <w:rsid w:val="00897548"/>
    <w:rsid w:val="008A3B4B"/>
    <w:rsid w:val="008B7FF6"/>
    <w:rsid w:val="008C0901"/>
    <w:rsid w:val="008C3698"/>
    <w:rsid w:val="008C42DF"/>
    <w:rsid w:val="008D089A"/>
    <w:rsid w:val="008D4D88"/>
    <w:rsid w:val="008E2721"/>
    <w:rsid w:val="008E491E"/>
    <w:rsid w:val="008E4D2E"/>
    <w:rsid w:val="008E5E2E"/>
    <w:rsid w:val="008E77A1"/>
    <w:rsid w:val="008F1FBF"/>
    <w:rsid w:val="008F586B"/>
    <w:rsid w:val="00904F82"/>
    <w:rsid w:val="00906946"/>
    <w:rsid w:val="009078D7"/>
    <w:rsid w:val="00911C91"/>
    <w:rsid w:val="00917A72"/>
    <w:rsid w:val="00917D33"/>
    <w:rsid w:val="00920C6F"/>
    <w:rsid w:val="00922529"/>
    <w:rsid w:val="00924F5D"/>
    <w:rsid w:val="00926593"/>
    <w:rsid w:val="0093008E"/>
    <w:rsid w:val="00933C41"/>
    <w:rsid w:val="0093591D"/>
    <w:rsid w:val="009405DB"/>
    <w:rsid w:val="00941EEA"/>
    <w:rsid w:val="00943108"/>
    <w:rsid w:val="00945370"/>
    <w:rsid w:val="009457CE"/>
    <w:rsid w:val="00945A1D"/>
    <w:rsid w:val="0095236E"/>
    <w:rsid w:val="00954948"/>
    <w:rsid w:val="0095692A"/>
    <w:rsid w:val="0096052D"/>
    <w:rsid w:val="00964E60"/>
    <w:rsid w:val="0096514C"/>
    <w:rsid w:val="00975064"/>
    <w:rsid w:val="0097713A"/>
    <w:rsid w:val="00977927"/>
    <w:rsid w:val="009916C2"/>
    <w:rsid w:val="00991714"/>
    <w:rsid w:val="00994813"/>
    <w:rsid w:val="009972CF"/>
    <w:rsid w:val="009A0DEC"/>
    <w:rsid w:val="009A4A5F"/>
    <w:rsid w:val="009B062B"/>
    <w:rsid w:val="009B0CAD"/>
    <w:rsid w:val="009B374D"/>
    <w:rsid w:val="009B3E5A"/>
    <w:rsid w:val="009B5F9A"/>
    <w:rsid w:val="009C1996"/>
    <w:rsid w:val="009C49B5"/>
    <w:rsid w:val="009D041A"/>
    <w:rsid w:val="009D1615"/>
    <w:rsid w:val="009D3AF0"/>
    <w:rsid w:val="009D5954"/>
    <w:rsid w:val="009E7704"/>
    <w:rsid w:val="009F147B"/>
    <w:rsid w:val="009F5BBE"/>
    <w:rsid w:val="00A05C5B"/>
    <w:rsid w:val="00A114B8"/>
    <w:rsid w:val="00A2346A"/>
    <w:rsid w:val="00A25F4A"/>
    <w:rsid w:val="00A27DF5"/>
    <w:rsid w:val="00A31908"/>
    <w:rsid w:val="00A33FE6"/>
    <w:rsid w:val="00A4413C"/>
    <w:rsid w:val="00A478B4"/>
    <w:rsid w:val="00A50736"/>
    <w:rsid w:val="00A5158A"/>
    <w:rsid w:val="00A531CC"/>
    <w:rsid w:val="00A53CA7"/>
    <w:rsid w:val="00A65E1D"/>
    <w:rsid w:val="00A7057D"/>
    <w:rsid w:val="00A75B17"/>
    <w:rsid w:val="00A7646E"/>
    <w:rsid w:val="00A77A6A"/>
    <w:rsid w:val="00A81C4E"/>
    <w:rsid w:val="00A81F64"/>
    <w:rsid w:val="00A92A1F"/>
    <w:rsid w:val="00AA0BDD"/>
    <w:rsid w:val="00AA672A"/>
    <w:rsid w:val="00AA6B96"/>
    <w:rsid w:val="00AB0DEF"/>
    <w:rsid w:val="00AB1F5F"/>
    <w:rsid w:val="00AB3966"/>
    <w:rsid w:val="00AB5065"/>
    <w:rsid w:val="00AC1FEA"/>
    <w:rsid w:val="00AC4B2D"/>
    <w:rsid w:val="00AC77B8"/>
    <w:rsid w:val="00AD2060"/>
    <w:rsid w:val="00AD20AB"/>
    <w:rsid w:val="00AD3666"/>
    <w:rsid w:val="00AD44CB"/>
    <w:rsid w:val="00AD61CC"/>
    <w:rsid w:val="00AD658B"/>
    <w:rsid w:val="00AE7971"/>
    <w:rsid w:val="00AF096B"/>
    <w:rsid w:val="00AF32CF"/>
    <w:rsid w:val="00AF7CEA"/>
    <w:rsid w:val="00AF7CEE"/>
    <w:rsid w:val="00B055A1"/>
    <w:rsid w:val="00B14A5D"/>
    <w:rsid w:val="00B234E4"/>
    <w:rsid w:val="00B252C7"/>
    <w:rsid w:val="00B27B29"/>
    <w:rsid w:val="00B30D77"/>
    <w:rsid w:val="00B31081"/>
    <w:rsid w:val="00B33FBA"/>
    <w:rsid w:val="00B365BE"/>
    <w:rsid w:val="00B37C85"/>
    <w:rsid w:val="00B439A0"/>
    <w:rsid w:val="00B439F7"/>
    <w:rsid w:val="00B4603E"/>
    <w:rsid w:val="00B53601"/>
    <w:rsid w:val="00B56163"/>
    <w:rsid w:val="00B62A9D"/>
    <w:rsid w:val="00B63BED"/>
    <w:rsid w:val="00B65347"/>
    <w:rsid w:val="00B709FD"/>
    <w:rsid w:val="00B71890"/>
    <w:rsid w:val="00B75C61"/>
    <w:rsid w:val="00B87B12"/>
    <w:rsid w:val="00B93C11"/>
    <w:rsid w:val="00B952C5"/>
    <w:rsid w:val="00B96F6C"/>
    <w:rsid w:val="00B97FAB"/>
    <w:rsid w:val="00BA1B5F"/>
    <w:rsid w:val="00BA785B"/>
    <w:rsid w:val="00BB346D"/>
    <w:rsid w:val="00BB690D"/>
    <w:rsid w:val="00BC067B"/>
    <w:rsid w:val="00BC3449"/>
    <w:rsid w:val="00BD10A3"/>
    <w:rsid w:val="00BD2382"/>
    <w:rsid w:val="00BE1A8A"/>
    <w:rsid w:val="00BE37B5"/>
    <w:rsid w:val="00BE57F7"/>
    <w:rsid w:val="00BF247D"/>
    <w:rsid w:val="00BF326C"/>
    <w:rsid w:val="00BF4877"/>
    <w:rsid w:val="00C00537"/>
    <w:rsid w:val="00C016B7"/>
    <w:rsid w:val="00C04307"/>
    <w:rsid w:val="00C044B9"/>
    <w:rsid w:val="00C054A2"/>
    <w:rsid w:val="00C12147"/>
    <w:rsid w:val="00C17FFD"/>
    <w:rsid w:val="00C24ECE"/>
    <w:rsid w:val="00C27C1E"/>
    <w:rsid w:val="00C477E5"/>
    <w:rsid w:val="00C507DA"/>
    <w:rsid w:val="00C57447"/>
    <w:rsid w:val="00C6174E"/>
    <w:rsid w:val="00C6790F"/>
    <w:rsid w:val="00C72884"/>
    <w:rsid w:val="00C72CE0"/>
    <w:rsid w:val="00C73279"/>
    <w:rsid w:val="00C74A03"/>
    <w:rsid w:val="00C766A0"/>
    <w:rsid w:val="00C86791"/>
    <w:rsid w:val="00C94F17"/>
    <w:rsid w:val="00C97943"/>
    <w:rsid w:val="00CA29A2"/>
    <w:rsid w:val="00CA2CA1"/>
    <w:rsid w:val="00CA5D69"/>
    <w:rsid w:val="00CA67FD"/>
    <w:rsid w:val="00CC1968"/>
    <w:rsid w:val="00CD1220"/>
    <w:rsid w:val="00CD40D2"/>
    <w:rsid w:val="00CD6010"/>
    <w:rsid w:val="00CE1321"/>
    <w:rsid w:val="00CE3ECC"/>
    <w:rsid w:val="00CE5B24"/>
    <w:rsid w:val="00CE6EEB"/>
    <w:rsid w:val="00CF2963"/>
    <w:rsid w:val="00D15F83"/>
    <w:rsid w:val="00D20EE4"/>
    <w:rsid w:val="00D2146A"/>
    <w:rsid w:val="00D2397F"/>
    <w:rsid w:val="00D2482B"/>
    <w:rsid w:val="00D27569"/>
    <w:rsid w:val="00D345C2"/>
    <w:rsid w:val="00D34998"/>
    <w:rsid w:val="00D41325"/>
    <w:rsid w:val="00D454E2"/>
    <w:rsid w:val="00D51626"/>
    <w:rsid w:val="00D5511C"/>
    <w:rsid w:val="00D61263"/>
    <w:rsid w:val="00D6229D"/>
    <w:rsid w:val="00D62EA3"/>
    <w:rsid w:val="00D65263"/>
    <w:rsid w:val="00D6749B"/>
    <w:rsid w:val="00D71688"/>
    <w:rsid w:val="00D749F7"/>
    <w:rsid w:val="00D77B84"/>
    <w:rsid w:val="00D8016E"/>
    <w:rsid w:val="00D8073E"/>
    <w:rsid w:val="00D80DBA"/>
    <w:rsid w:val="00D83B09"/>
    <w:rsid w:val="00D850D5"/>
    <w:rsid w:val="00D871A0"/>
    <w:rsid w:val="00D95CB1"/>
    <w:rsid w:val="00D9623C"/>
    <w:rsid w:val="00D96F7D"/>
    <w:rsid w:val="00DA31D5"/>
    <w:rsid w:val="00DA3566"/>
    <w:rsid w:val="00DB3DCC"/>
    <w:rsid w:val="00DB4A28"/>
    <w:rsid w:val="00DC079A"/>
    <w:rsid w:val="00DC1D15"/>
    <w:rsid w:val="00DC52E6"/>
    <w:rsid w:val="00DD1BA5"/>
    <w:rsid w:val="00DD1C60"/>
    <w:rsid w:val="00DD2096"/>
    <w:rsid w:val="00DD31FF"/>
    <w:rsid w:val="00DD3A2D"/>
    <w:rsid w:val="00DD5DAB"/>
    <w:rsid w:val="00DE1356"/>
    <w:rsid w:val="00DE78FB"/>
    <w:rsid w:val="00DF22ED"/>
    <w:rsid w:val="00E008A9"/>
    <w:rsid w:val="00E028FA"/>
    <w:rsid w:val="00E041EE"/>
    <w:rsid w:val="00E1430E"/>
    <w:rsid w:val="00E14E98"/>
    <w:rsid w:val="00E15FB3"/>
    <w:rsid w:val="00E332A3"/>
    <w:rsid w:val="00E3775D"/>
    <w:rsid w:val="00E4125D"/>
    <w:rsid w:val="00E4274B"/>
    <w:rsid w:val="00E53538"/>
    <w:rsid w:val="00E56ECC"/>
    <w:rsid w:val="00E60BD8"/>
    <w:rsid w:val="00E62F12"/>
    <w:rsid w:val="00E6398A"/>
    <w:rsid w:val="00E65629"/>
    <w:rsid w:val="00E65873"/>
    <w:rsid w:val="00E724D1"/>
    <w:rsid w:val="00E7498E"/>
    <w:rsid w:val="00E75789"/>
    <w:rsid w:val="00E76E6B"/>
    <w:rsid w:val="00E82D25"/>
    <w:rsid w:val="00E9018D"/>
    <w:rsid w:val="00E90446"/>
    <w:rsid w:val="00E90FCB"/>
    <w:rsid w:val="00EA0687"/>
    <w:rsid w:val="00EA2E65"/>
    <w:rsid w:val="00EB14C3"/>
    <w:rsid w:val="00EB394E"/>
    <w:rsid w:val="00EB3E73"/>
    <w:rsid w:val="00EB697E"/>
    <w:rsid w:val="00EB7617"/>
    <w:rsid w:val="00EC1A2B"/>
    <w:rsid w:val="00EC1FBB"/>
    <w:rsid w:val="00EC2579"/>
    <w:rsid w:val="00EC4126"/>
    <w:rsid w:val="00EC7113"/>
    <w:rsid w:val="00EC77DA"/>
    <w:rsid w:val="00ED094C"/>
    <w:rsid w:val="00EE466E"/>
    <w:rsid w:val="00EE4FC9"/>
    <w:rsid w:val="00EF0A52"/>
    <w:rsid w:val="00EF13E6"/>
    <w:rsid w:val="00EF503B"/>
    <w:rsid w:val="00F00C2F"/>
    <w:rsid w:val="00F071FC"/>
    <w:rsid w:val="00F12888"/>
    <w:rsid w:val="00F21AFD"/>
    <w:rsid w:val="00F311CD"/>
    <w:rsid w:val="00F3541C"/>
    <w:rsid w:val="00F435C0"/>
    <w:rsid w:val="00F46058"/>
    <w:rsid w:val="00F46177"/>
    <w:rsid w:val="00F55114"/>
    <w:rsid w:val="00F55197"/>
    <w:rsid w:val="00F623DC"/>
    <w:rsid w:val="00F62B9C"/>
    <w:rsid w:val="00F63041"/>
    <w:rsid w:val="00F63E42"/>
    <w:rsid w:val="00F747FA"/>
    <w:rsid w:val="00F76590"/>
    <w:rsid w:val="00F7713B"/>
    <w:rsid w:val="00F8264E"/>
    <w:rsid w:val="00F855D1"/>
    <w:rsid w:val="00F96AB0"/>
    <w:rsid w:val="00FA09F9"/>
    <w:rsid w:val="00FA21A2"/>
    <w:rsid w:val="00FA3D5C"/>
    <w:rsid w:val="00FA515B"/>
    <w:rsid w:val="00FA7A20"/>
    <w:rsid w:val="00FB2BD9"/>
    <w:rsid w:val="00FB48D8"/>
    <w:rsid w:val="00FC06D4"/>
    <w:rsid w:val="00FC2F85"/>
    <w:rsid w:val="00FC47FD"/>
    <w:rsid w:val="00FD3FAC"/>
    <w:rsid w:val="00FD6774"/>
    <w:rsid w:val="00FD6FCF"/>
    <w:rsid w:val="00FD7664"/>
    <w:rsid w:val="00FE22E7"/>
    <w:rsid w:val="00FE5245"/>
    <w:rsid w:val="00FF6F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04B14E1"/>
  <w15:chartTrackingRefBased/>
  <w15:docId w15:val="{8AB92A33-6690-4A32-8243-97BC332CC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Calibri"/>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6048D1"/>
    <w:pPr>
      <w:spacing w:after="200" w:line="276" w:lineRule="auto"/>
    </w:pPr>
    <w:rPr>
      <w:sz w:val="22"/>
      <w:szCs w:val="22"/>
      <w:lang w:eastAsia="en-US"/>
    </w:rPr>
  </w:style>
  <w:style w:type="paragraph" w:styleId="10">
    <w:name w:val="heading 1"/>
    <w:basedOn w:val="a4"/>
    <w:link w:val="11"/>
    <w:uiPriority w:val="9"/>
    <w:qFormat/>
    <w:rsid w:val="004A3669"/>
    <w:pPr>
      <w:spacing w:before="100" w:beforeAutospacing="1" w:after="100" w:afterAutospacing="1" w:line="240" w:lineRule="auto"/>
      <w:outlineLvl w:val="0"/>
    </w:pPr>
    <w:rPr>
      <w:rFonts w:ascii="Times New Roman" w:hAnsi="Times New Roman" w:cs="Times New Roman"/>
      <w:b/>
      <w:bCs/>
      <w:kern w:val="36"/>
      <w:sz w:val="48"/>
      <w:szCs w:val="48"/>
      <w:lang w:eastAsia="ru-RU"/>
    </w:rPr>
  </w:style>
  <w:style w:type="paragraph" w:styleId="2">
    <w:name w:val="heading 2"/>
    <w:basedOn w:val="a4"/>
    <w:next w:val="a4"/>
    <w:link w:val="20"/>
    <w:uiPriority w:val="9"/>
    <w:unhideWhenUsed/>
    <w:qFormat/>
    <w:rsid w:val="006048D1"/>
    <w:pPr>
      <w:keepNext/>
      <w:keepLines/>
      <w:spacing w:before="200" w:after="0"/>
      <w:outlineLvl w:val="1"/>
    </w:pPr>
    <w:rPr>
      <w:rFonts w:ascii="Cambria" w:hAnsi="Cambria" w:cs="Times New Roman"/>
      <w:b/>
      <w:bCs/>
      <w:color w:val="4F81BD"/>
      <w:sz w:val="26"/>
      <w:szCs w:val="26"/>
    </w:rPr>
  </w:style>
  <w:style w:type="paragraph" w:styleId="3">
    <w:name w:val="heading 3"/>
    <w:basedOn w:val="a4"/>
    <w:next w:val="a4"/>
    <w:link w:val="30"/>
    <w:qFormat/>
    <w:rsid w:val="006048D1"/>
    <w:pPr>
      <w:keepNext/>
      <w:tabs>
        <w:tab w:val="left" w:pos="4678"/>
      </w:tabs>
      <w:spacing w:after="0" w:line="300" w:lineRule="exact"/>
      <w:ind w:firstLine="709"/>
      <w:jc w:val="both"/>
      <w:outlineLvl w:val="2"/>
    </w:pPr>
    <w:rPr>
      <w:rFonts w:ascii="Times New Roman" w:hAnsi="Times New Roman" w:cs="Times New Roman"/>
      <w:sz w:val="24"/>
      <w:szCs w:val="20"/>
      <w:lang w:val="x-none" w:eastAsia="x-none"/>
    </w:rPr>
  </w:style>
  <w:style w:type="paragraph" w:styleId="4">
    <w:name w:val="heading 4"/>
    <w:basedOn w:val="a4"/>
    <w:next w:val="a4"/>
    <w:link w:val="40"/>
    <w:qFormat/>
    <w:rsid w:val="006048D1"/>
    <w:pPr>
      <w:keepNext/>
      <w:numPr>
        <w:ilvl w:val="12"/>
      </w:numPr>
      <w:spacing w:after="0" w:line="300" w:lineRule="exact"/>
      <w:ind w:firstLine="709"/>
      <w:outlineLvl w:val="3"/>
    </w:pPr>
    <w:rPr>
      <w:rFonts w:ascii="Times New Roman" w:hAnsi="Times New Roman" w:cs="Times New Roman"/>
      <w:color w:val="0000FF"/>
      <w:sz w:val="24"/>
      <w:szCs w:val="20"/>
      <w:lang w:val="x-none" w:eastAsia="x-none"/>
    </w:rPr>
  </w:style>
  <w:style w:type="paragraph" w:styleId="5">
    <w:name w:val="heading 5"/>
    <w:basedOn w:val="a4"/>
    <w:next w:val="a4"/>
    <w:link w:val="50"/>
    <w:unhideWhenUsed/>
    <w:qFormat/>
    <w:rsid w:val="006048D1"/>
    <w:pPr>
      <w:spacing w:before="240" w:after="60" w:line="240" w:lineRule="auto"/>
      <w:ind w:firstLine="709"/>
      <w:outlineLvl w:val="4"/>
    </w:pPr>
    <w:rPr>
      <w:rFonts w:cs="Times New Roman"/>
      <w:b/>
      <w:bCs/>
      <w:i/>
      <w:iCs/>
      <w:sz w:val="26"/>
      <w:szCs w:val="26"/>
      <w:lang w:val="x-none" w:eastAsia="x-none"/>
    </w:rPr>
  </w:style>
  <w:style w:type="paragraph" w:styleId="6">
    <w:name w:val="heading 6"/>
    <w:basedOn w:val="a4"/>
    <w:next w:val="a4"/>
    <w:link w:val="60"/>
    <w:qFormat/>
    <w:rsid w:val="005C07F4"/>
    <w:pPr>
      <w:keepNext/>
      <w:tabs>
        <w:tab w:val="left" w:pos="851"/>
      </w:tabs>
      <w:spacing w:after="0" w:line="360" w:lineRule="auto"/>
      <w:ind w:firstLine="709"/>
      <w:jc w:val="center"/>
      <w:outlineLvl w:val="5"/>
    </w:pPr>
    <w:rPr>
      <w:rFonts w:ascii="Times New Roman" w:hAnsi="Times New Roman" w:cs="Times New Roman"/>
      <w:b/>
      <w:color w:val="FF0000"/>
      <w:szCs w:val="20"/>
      <w:lang w:eastAsia="ru-RU"/>
    </w:rPr>
  </w:style>
  <w:style w:type="paragraph" w:styleId="7">
    <w:name w:val="heading 7"/>
    <w:basedOn w:val="a4"/>
    <w:next w:val="a4"/>
    <w:link w:val="70"/>
    <w:qFormat/>
    <w:rsid w:val="005C07F4"/>
    <w:pPr>
      <w:keepNext/>
      <w:tabs>
        <w:tab w:val="num" w:pos="567"/>
      </w:tabs>
      <w:spacing w:after="0" w:line="360" w:lineRule="auto"/>
      <w:ind w:firstLine="709"/>
      <w:jc w:val="right"/>
      <w:outlineLvl w:val="6"/>
    </w:pPr>
    <w:rPr>
      <w:rFonts w:ascii="Times New Roman" w:hAnsi="Times New Roman" w:cs="Times New Roman"/>
      <w:sz w:val="24"/>
      <w:szCs w:val="20"/>
      <w:lang w:eastAsia="ru-RU"/>
    </w:rPr>
  </w:style>
  <w:style w:type="paragraph" w:styleId="8">
    <w:name w:val="heading 8"/>
    <w:basedOn w:val="a4"/>
    <w:next w:val="a4"/>
    <w:link w:val="80"/>
    <w:qFormat/>
    <w:rsid w:val="005C07F4"/>
    <w:pPr>
      <w:spacing w:before="240" w:after="60" w:line="360" w:lineRule="auto"/>
      <w:ind w:firstLine="709"/>
      <w:jc w:val="both"/>
      <w:outlineLvl w:val="7"/>
    </w:pPr>
    <w:rPr>
      <w:rFonts w:ascii="Times New Roman" w:hAnsi="Times New Roman" w:cs="Times New Roman"/>
      <w:i/>
      <w:sz w:val="24"/>
      <w:szCs w:val="20"/>
      <w:lang w:eastAsia="ru-RU"/>
    </w:rPr>
  </w:style>
  <w:style w:type="paragraph" w:styleId="9">
    <w:name w:val="heading 9"/>
    <w:basedOn w:val="a4"/>
    <w:next w:val="a4"/>
    <w:link w:val="90"/>
    <w:qFormat/>
    <w:rsid w:val="005C07F4"/>
    <w:pPr>
      <w:keepNext/>
      <w:spacing w:after="0" w:line="360" w:lineRule="auto"/>
      <w:ind w:firstLine="709"/>
      <w:jc w:val="right"/>
      <w:outlineLvl w:val="8"/>
    </w:pPr>
    <w:rPr>
      <w:rFonts w:ascii="Times New Roman" w:hAnsi="Times New Roman" w:cs="Times New Roman"/>
      <w:b/>
      <w:sz w:val="20"/>
      <w:szCs w:val="20"/>
      <w:lang w:eastAsia="ru-RU"/>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1">
    <w:name w:val="Заголовок 1 Знак"/>
    <w:link w:val="10"/>
    <w:uiPriority w:val="9"/>
    <w:locked/>
    <w:rsid w:val="004A3669"/>
    <w:rPr>
      <w:rFonts w:ascii="Times New Roman" w:hAnsi="Times New Roman" w:cs="Times New Roman"/>
      <w:b/>
      <w:kern w:val="36"/>
      <w:sz w:val="48"/>
    </w:rPr>
  </w:style>
  <w:style w:type="paragraph" w:styleId="a8">
    <w:name w:val="List Paragraph"/>
    <w:basedOn w:val="a4"/>
    <w:uiPriority w:val="34"/>
    <w:qFormat/>
    <w:rsid w:val="000E4CB8"/>
    <w:pPr>
      <w:ind w:left="720"/>
    </w:pPr>
  </w:style>
  <w:style w:type="character" w:customStyle="1" w:styleId="apple-converted-space">
    <w:name w:val="apple-converted-space"/>
    <w:rsid w:val="000E4CB8"/>
  </w:style>
  <w:style w:type="character" w:customStyle="1" w:styleId="20">
    <w:name w:val="Заголовок 2 Знак"/>
    <w:link w:val="2"/>
    <w:uiPriority w:val="9"/>
    <w:rsid w:val="006048D1"/>
    <w:rPr>
      <w:rFonts w:ascii="Cambria" w:eastAsia="Times New Roman" w:hAnsi="Cambria" w:cs="Times New Roman"/>
      <w:b/>
      <w:bCs/>
      <w:color w:val="4F81BD"/>
      <w:sz w:val="26"/>
      <w:szCs w:val="26"/>
      <w:lang w:eastAsia="en-US"/>
    </w:rPr>
  </w:style>
  <w:style w:type="character" w:customStyle="1" w:styleId="30">
    <w:name w:val="Заголовок 3 Знак"/>
    <w:link w:val="3"/>
    <w:rsid w:val="006048D1"/>
    <w:rPr>
      <w:rFonts w:ascii="Times New Roman" w:hAnsi="Times New Roman" w:cs="Times New Roman"/>
      <w:sz w:val="24"/>
      <w:szCs w:val="20"/>
      <w:lang w:val="x-none" w:eastAsia="x-none"/>
    </w:rPr>
  </w:style>
  <w:style w:type="character" w:customStyle="1" w:styleId="40">
    <w:name w:val="Заголовок 4 Знак"/>
    <w:link w:val="4"/>
    <w:rsid w:val="006048D1"/>
    <w:rPr>
      <w:rFonts w:ascii="Times New Roman" w:hAnsi="Times New Roman" w:cs="Times New Roman"/>
      <w:color w:val="0000FF"/>
      <w:sz w:val="24"/>
      <w:szCs w:val="20"/>
      <w:lang w:val="x-none" w:eastAsia="x-none"/>
    </w:rPr>
  </w:style>
  <w:style w:type="character" w:customStyle="1" w:styleId="50">
    <w:name w:val="Заголовок 5 Знак"/>
    <w:link w:val="5"/>
    <w:rsid w:val="006048D1"/>
    <w:rPr>
      <w:rFonts w:cs="Times New Roman"/>
      <w:b/>
      <w:bCs/>
      <w:i/>
      <w:iCs/>
      <w:sz w:val="26"/>
      <w:szCs w:val="26"/>
      <w:lang w:val="x-none" w:eastAsia="x-none"/>
    </w:rPr>
  </w:style>
  <w:style w:type="numbering" w:customStyle="1" w:styleId="12">
    <w:name w:val="Нет списка1"/>
    <w:next w:val="a7"/>
    <w:uiPriority w:val="99"/>
    <w:semiHidden/>
    <w:unhideWhenUsed/>
    <w:rsid w:val="006048D1"/>
  </w:style>
  <w:style w:type="paragraph" w:customStyle="1" w:styleId="13">
    <w:name w:val="Обычный1"/>
    <w:rsid w:val="006048D1"/>
    <w:pPr>
      <w:widowControl w:val="0"/>
      <w:spacing w:line="300" w:lineRule="auto"/>
      <w:ind w:left="80"/>
      <w:jc w:val="both"/>
    </w:pPr>
    <w:rPr>
      <w:rFonts w:ascii="Times New Roman" w:hAnsi="Times New Roman" w:cs="Times New Roman"/>
      <w:i/>
      <w:snapToGrid w:val="0"/>
      <w:sz w:val="24"/>
    </w:rPr>
  </w:style>
  <w:style w:type="paragraph" w:customStyle="1" w:styleId="110">
    <w:name w:val="Заголовок 11"/>
    <w:basedOn w:val="13"/>
    <w:next w:val="13"/>
    <w:rsid w:val="006048D1"/>
    <w:pPr>
      <w:keepNext/>
      <w:spacing w:line="480" w:lineRule="auto"/>
      <w:ind w:left="0" w:right="1134"/>
      <w:jc w:val="right"/>
      <w:outlineLvl w:val="0"/>
    </w:pPr>
  </w:style>
  <w:style w:type="paragraph" w:customStyle="1" w:styleId="21">
    <w:name w:val="Заголовок 21"/>
    <w:basedOn w:val="13"/>
    <w:next w:val="13"/>
    <w:rsid w:val="006048D1"/>
    <w:pPr>
      <w:keepNext/>
      <w:spacing w:before="1220" w:line="240" w:lineRule="auto"/>
      <w:ind w:left="4240"/>
      <w:jc w:val="left"/>
      <w:outlineLvl w:val="1"/>
    </w:pPr>
    <w:rPr>
      <w:i w:val="0"/>
    </w:rPr>
  </w:style>
  <w:style w:type="paragraph" w:customStyle="1" w:styleId="31">
    <w:name w:val="Заголовок 31"/>
    <w:basedOn w:val="13"/>
    <w:next w:val="13"/>
    <w:rsid w:val="006048D1"/>
    <w:pPr>
      <w:keepNext/>
      <w:spacing w:before="1000" w:line="240" w:lineRule="auto"/>
      <w:ind w:left="0"/>
      <w:jc w:val="center"/>
      <w:outlineLvl w:val="2"/>
    </w:pPr>
    <w:rPr>
      <w:b/>
      <w:i w:val="0"/>
    </w:rPr>
  </w:style>
  <w:style w:type="paragraph" w:customStyle="1" w:styleId="41">
    <w:name w:val="Заголовок 41"/>
    <w:basedOn w:val="13"/>
    <w:next w:val="13"/>
    <w:rsid w:val="006048D1"/>
    <w:pPr>
      <w:keepNext/>
      <w:spacing w:before="40" w:line="240" w:lineRule="auto"/>
      <w:ind w:left="0"/>
      <w:jc w:val="center"/>
      <w:outlineLvl w:val="3"/>
    </w:pPr>
    <w:rPr>
      <w:i w:val="0"/>
      <w:sz w:val="20"/>
    </w:rPr>
  </w:style>
  <w:style w:type="paragraph" w:customStyle="1" w:styleId="51">
    <w:name w:val="Заголовок 51"/>
    <w:basedOn w:val="13"/>
    <w:next w:val="13"/>
    <w:rsid w:val="006048D1"/>
    <w:pPr>
      <w:keepNext/>
      <w:spacing w:before="40" w:line="240" w:lineRule="auto"/>
      <w:ind w:left="0"/>
      <w:jc w:val="center"/>
      <w:outlineLvl w:val="4"/>
    </w:pPr>
    <w:rPr>
      <w:i w:val="0"/>
    </w:rPr>
  </w:style>
  <w:style w:type="character" w:customStyle="1" w:styleId="14">
    <w:name w:val="Основной шрифт абзаца1"/>
    <w:rsid w:val="006048D1"/>
  </w:style>
  <w:style w:type="paragraph" w:customStyle="1" w:styleId="FR1">
    <w:name w:val="FR1"/>
    <w:rsid w:val="006048D1"/>
    <w:pPr>
      <w:widowControl w:val="0"/>
      <w:spacing w:line="340" w:lineRule="auto"/>
      <w:ind w:left="560"/>
    </w:pPr>
    <w:rPr>
      <w:rFonts w:ascii="Arial" w:hAnsi="Arial" w:cs="Times New Roman"/>
      <w:i/>
      <w:snapToGrid w:val="0"/>
      <w:sz w:val="22"/>
    </w:rPr>
  </w:style>
  <w:style w:type="paragraph" w:customStyle="1" w:styleId="15">
    <w:name w:val="Основной текст1"/>
    <w:basedOn w:val="13"/>
    <w:rsid w:val="006048D1"/>
    <w:pPr>
      <w:spacing w:line="240" w:lineRule="auto"/>
      <w:ind w:left="0"/>
    </w:pPr>
    <w:rPr>
      <w:sz w:val="20"/>
    </w:rPr>
  </w:style>
  <w:style w:type="paragraph" w:customStyle="1" w:styleId="210">
    <w:name w:val="Основной текст 21"/>
    <w:basedOn w:val="13"/>
    <w:rsid w:val="006048D1"/>
    <w:pPr>
      <w:spacing w:before="240" w:line="240" w:lineRule="auto"/>
      <w:ind w:left="0" w:firstLine="680"/>
    </w:pPr>
    <w:rPr>
      <w:i w:val="0"/>
    </w:rPr>
  </w:style>
  <w:style w:type="paragraph" w:customStyle="1" w:styleId="16">
    <w:name w:val="Верхний колонтитул1"/>
    <w:basedOn w:val="13"/>
    <w:rsid w:val="006048D1"/>
    <w:pPr>
      <w:tabs>
        <w:tab w:val="center" w:pos="4153"/>
        <w:tab w:val="right" w:pos="8306"/>
      </w:tabs>
    </w:pPr>
  </w:style>
  <w:style w:type="paragraph" w:customStyle="1" w:styleId="17">
    <w:name w:val="Нижний колонтитул1"/>
    <w:basedOn w:val="13"/>
    <w:rsid w:val="006048D1"/>
    <w:pPr>
      <w:tabs>
        <w:tab w:val="center" w:pos="4153"/>
        <w:tab w:val="right" w:pos="8306"/>
      </w:tabs>
    </w:pPr>
  </w:style>
  <w:style w:type="character" w:customStyle="1" w:styleId="18">
    <w:name w:val="Номер страницы1"/>
    <w:basedOn w:val="14"/>
    <w:rsid w:val="006048D1"/>
  </w:style>
  <w:style w:type="paragraph" w:styleId="a9">
    <w:name w:val="Document Map"/>
    <w:basedOn w:val="a4"/>
    <w:link w:val="aa"/>
    <w:rsid w:val="006048D1"/>
    <w:pPr>
      <w:shd w:val="clear" w:color="auto" w:fill="000080"/>
      <w:spacing w:after="0" w:line="240" w:lineRule="auto"/>
      <w:ind w:firstLine="709"/>
    </w:pPr>
    <w:rPr>
      <w:rFonts w:ascii="Tahoma" w:hAnsi="Tahoma" w:cs="Times New Roman"/>
      <w:sz w:val="24"/>
      <w:szCs w:val="20"/>
      <w:lang w:eastAsia="ru-RU"/>
    </w:rPr>
  </w:style>
  <w:style w:type="character" w:customStyle="1" w:styleId="aa">
    <w:name w:val="Схема документа Знак"/>
    <w:link w:val="a9"/>
    <w:rsid w:val="006048D1"/>
    <w:rPr>
      <w:rFonts w:ascii="Tahoma" w:hAnsi="Tahoma" w:cs="Times New Roman"/>
      <w:sz w:val="24"/>
      <w:szCs w:val="20"/>
      <w:shd w:val="clear" w:color="auto" w:fill="000080"/>
    </w:rPr>
  </w:style>
  <w:style w:type="paragraph" w:styleId="ab">
    <w:name w:val="Body Text Indent"/>
    <w:aliases w:val="текст,Основной текст 1,Нумерованный список !!,Надин стиль"/>
    <w:basedOn w:val="a4"/>
    <w:link w:val="ac"/>
    <w:rsid w:val="006048D1"/>
    <w:pPr>
      <w:spacing w:after="0" w:line="340" w:lineRule="exact"/>
      <w:ind w:left="851" w:firstLine="709"/>
      <w:jc w:val="both"/>
    </w:pPr>
    <w:rPr>
      <w:rFonts w:ascii="Times New Roman" w:hAnsi="Times New Roman" w:cs="Times New Roman"/>
      <w:sz w:val="24"/>
      <w:szCs w:val="20"/>
      <w:lang w:val="x-none" w:eastAsia="x-none"/>
    </w:rPr>
  </w:style>
  <w:style w:type="character" w:customStyle="1" w:styleId="ac">
    <w:name w:val="Основной текст с отступом Знак"/>
    <w:aliases w:val="текст Знак,Основной текст 1 Знак,Нумерованный список !! Знак,Надин стиль Знак"/>
    <w:link w:val="ab"/>
    <w:rsid w:val="006048D1"/>
    <w:rPr>
      <w:rFonts w:ascii="Times New Roman" w:hAnsi="Times New Roman" w:cs="Times New Roman"/>
      <w:sz w:val="24"/>
      <w:szCs w:val="20"/>
      <w:lang w:val="x-none" w:eastAsia="x-none"/>
    </w:rPr>
  </w:style>
  <w:style w:type="paragraph" w:styleId="22">
    <w:name w:val="Body Text Indent 2"/>
    <w:basedOn w:val="a4"/>
    <w:link w:val="23"/>
    <w:rsid w:val="006048D1"/>
    <w:pPr>
      <w:spacing w:after="0" w:line="340" w:lineRule="exact"/>
      <w:ind w:left="397" w:hanging="397"/>
      <w:jc w:val="both"/>
    </w:pPr>
    <w:rPr>
      <w:rFonts w:ascii="Times New Roman" w:hAnsi="Times New Roman" w:cs="Times New Roman"/>
      <w:sz w:val="24"/>
      <w:szCs w:val="20"/>
      <w:lang w:eastAsia="ru-RU"/>
    </w:rPr>
  </w:style>
  <w:style w:type="character" w:customStyle="1" w:styleId="23">
    <w:name w:val="Основной текст с отступом 2 Знак"/>
    <w:link w:val="22"/>
    <w:rsid w:val="006048D1"/>
    <w:rPr>
      <w:rFonts w:ascii="Times New Roman" w:hAnsi="Times New Roman" w:cs="Times New Roman"/>
      <w:sz w:val="24"/>
      <w:szCs w:val="20"/>
    </w:rPr>
  </w:style>
  <w:style w:type="paragraph" w:styleId="ad">
    <w:name w:val="header"/>
    <w:basedOn w:val="a4"/>
    <w:link w:val="ae"/>
    <w:rsid w:val="006048D1"/>
    <w:pPr>
      <w:tabs>
        <w:tab w:val="center" w:pos="4536"/>
        <w:tab w:val="right" w:pos="9072"/>
      </w:tabs>
      <w:spacing w:after="0" w:line="240" w:lineRule="auto"/>
      <w:ind w:firstLine="709"/>
    </w:pPr>
    <w:rPr>
      <w:rFonts w:ascii="Times New Roman" w:hAnsi="Times New Roman" w:cs="Times New Roman"/>
      <w:sz w:val="24"/>
      <w:szCs w:val="20"/>
      <w:lang w:val="en-US" w:eastAsia="x-none"/>
    </w:rPr>
  </w:style>
  <w:style w:type="character" w:customStyle="1" w:styleId="ae">
    <w:name w:val="Верхний колонтитул Знак"/>
    <w:link w:val="ad"/>
    <w:rsid w:val="006048D1"/>
    <w:rPr>
      <w:rFonts w:ascii="Times New Roman" w:hAnsi="Times New Roman" w:cs="Times New Roman"/>
      <w:sz w:val="24"/>
      <w:szCs w:val="20"/>
      <w:lang w:val="en-US" w:eastAsia="x-none"/>
    </w:rPr>
  </w:style>
  <w:style w:type="paragraph" w:styleId="32">
    <w:name w:val="Body Text Indent 3"/>
    <w:basedOn w:val="a4"/>
    <w:link w:val="33"/>
    <w:rsid w:val="006048D1"/>
    <w:pPr>
      <w:spacing w:after="0" w:line="340" w:lineRule="exact"/>
      <w:ind w:left="284" w:hanging="284"/>
      <w:jc w:val="both"/>
    </w:pPr>
    <w:rPr>
      <w:rFonts w:ascii="Times New Roman" w:hAnsi="Times New Roman" w:cs="Times New Roman"/>
      <w:sz w:val="24"/>
      <w:szCs w:val="20"/>
      <w:lang w:val="x-none" w:eastAsia="x-none"/>
    </w:rPr>
  </w:style>
  <w:style w:type="character" w:customStyle="1" w:styleId="33">
    <w:name w:val="Основной текст с отступом 3 Знак"/>
    <w:link w:val="32"/>
    <w:rsid w:val="006048D1"/>
    <w:rPr>
      <w:rFonts w:ascii="Times New Roman" w:hAnsi="Times New Roman" w:cs="Times New Roman"/>
      <w:sz w:val="24"/>
      <w:szCs w:val="20"/>
      <w:lang w:val="x-none" w:eastAsia="x-none"/>
    </w:rPr>
  </w:style>
  <w:style w:type="paragraph" w:styleId="af">
    <w:name w:val="Body Text"/>
    <w:basedOn w:val="a4"/>
    <w:link w:val="af0"/>
    <w:rsid w:val="006048D1"/>
    <w:pPr>
      <w:spacing w:after="0" w:line="240" w:lineRule="auto"/>
      <w:ind w:firstLine="709"/>
      <w:jc w:val="both"/>
    </w:pPr>
    <w:rPr>
      <w:rFonts w:ascii="Times New Roman" w:hAnsi="Times New Roman" w:cs="Times New Roman"/>
      <w:sz w:val="28"/>
      <w:szCs w:val="20"/>
      <w:lang w:eastAsia="ru-RU"/>
    </w:rPr>
  </w:style>
  <w:style w:type="character" w:customStyle="1" w:styleId="af0">
    <w:name w:val="Основной текст Знак"/>
    <w:link w:val="af"/>
    <w:rsid w:val="006048D1"/>
    <w:rPr>
      <w:rFonts w:ascii="Times New Roman" w:hAnsi="Times New Roman" w:cs="Times New Roman"/>
      <w:sz w:val="28"/>
      <w:szCs w:val="20"/>
    </w:rPr>
  </w:style>
  <w:style w:type="paragraph" w:customStyle="1" w:styleId="Iauiue">
    <w:name w:val="Iau?iue"/>
    <w:rsid w:val="006048D1"/>
    <w:rPr>
      <w:rFonts w:ascii="Times New Roman" w:hAnsi="Times New Roman" w:cs="Times New Roman"/>
      <w:sz w:val="24"/>
    </w:rPr>
  </w:style>
  <w:style w:type="paragraph" w:styleId="af1">
    <w:name w:val="footer"/>
    <w:basedOn w:val="a4"/>
    <w:link w:val="af2"/>
    <w:uiPriority w:val="99"/>
    <w:rsid w:val="006048D1"/>
    <w:pPr>
      <w:tabs>
        <w:tab w:val="center" w:pos="4153"/>
        <w:tab w:val="right" w:pos="8306"/>
      </w:tabs>
      <w:spacing w:after="0" w:line="240" w:lineRule="auto"/>
      <w:ind w:firstLine="709"/>
    </w:pPr>
    <w:rPr>
      <w:rFonts w:ascii="Times New Roman" w:hAnsi="Times New Roman" w:cs="Times New Roman"/>
      <w:sz w:val="24"/>
      <w:szCs w:val="20"/>
      <w:lang w:val="x-none" w:eastAsia="x-none"/>
    </w:rPr>
  </w:style>
  <w:style w:type="character" w:customStyle="1" w:styleId="af2">
    <w:name w:val="Нижний колонтитул Знак"/>
    <w:link w:val="af1"/>
    <w:uiPriority w:val="99"/>
    <w:rsid w:val="006048D1"/>
    <w:rPr>
      <w:rFonts w:ascii="Times New Roman" w:hAnsi="Times New Roman" w:cs="Times New Roman"/>
      <w:sz w:val="24"/>
      <w:szCs w:val="20"/>
      <w:lang w:val="x-none" w:eastAsia="x-none"/>
    </w:rPr>
  </w:style>
  <w:style w:type="character" w:styleId="af3">
    <w:name w:val="page number"/>
    <w:basedOn w:val="a5"/>
    <w:rsid w:val="006048D1"/>
  </w:style>
  <w:style w:type="paragraph" w:styleId="af4">
    <w:name w:val="caption"/>
    <w:basedOn w:val="a4"/>
    <w:uiPriority w:val="35"/>
    <w:qFormat/>
    <w:rsid w:val="006048D1"/>
    <w:pPr>
      <w:spacing w:after="0" w:line="240" w:lineRule="auto"/>
      <w:ind w:firstLine="709"/>
      <w:jc w:val="center"/>
    </w:pPr>
    <w:rPr>
      <w:rFonts w:ascii="Times New Roman" w:hAnsi="Times New Roman" w:cs="Times New Roman"/>
      <w:i/>
      <w:sz w:val="26"/>
      <w:szCs w:val="20"/>
      <w:lang w:eastAsia="ru-RU"/>
    </w:rPr>
  </w:style>
  <w:style w:type="paragraph" w:customStyle="1" w:styleId="Metod1">
    <w:name w:val="Metod_1"/>
    <w:basedOn w:val="a4"/>
    <w:rsid w:val="006048D1"/>
    <w:pPr>
      <w:keepNext/>
      <w:widowControl w:val="0"/>
      <w:spacing w:after="0" w:line="300" w:lineRule="exact"/>
      <w:ind w:firstLine="709"/>
      <w:jc w:val="center"/>
      <w:outlineLvl w:val="0"/>
    </w:pPr>
    <w:rPr>
      <w:rFonts w:ascii="Times New Roman" w:hAnsi="Times New Roman" w:cs="Times New Roman"/>
      <w:b/>
      <w:snapToGrid w:val="0"/>
      <w:sz w:val="34"/>
      <w:szCs w:val="20"/>
      <w:lang w:eastAsia="ru-RU"/>
    </w:rPr>
  </w:style>
  <w:style w:type="paragraph" w:customStyle="1" w:styleId="Metod2">
    <w:name w:val="Metod_2"/>
    <w:basedOn w:val="a4"/>
    <w:rsid w:val="006048D1"/>
    <w:pPr>
      <w:keepNext/>
      <w:widowControl w:val="0"/>
      <w:tabs>
        <w:tab w:val="left" w:pos="3402"/>
      </w:tabs>
      <w:spacing w:after="0" w:line="300" w:lineRule="exact"/>
      <w:ind w:firstLine="709"/>
      <w:jc w:val="center"/>
      <w:outlineLvl w:val="1"/>
    </w:pPr>
    <w:rPr>
      <w:rFonts w:ascii="Times New Roman" w:hAnsi="Times New Roman" w:cs="Times New Roman"/>
      <w:snapToGrid w:val="0"/>
      <w:sz w:val="24"/>
      <w:szCs w:val="20"/>
      <w:lang w:eastAsia="ru-RU"/>
    </w:rPr>
  </w:style>
  <w:style w:type="paragraph" w:customStyle="1" w:styleId="Metod3">
    <w:name w:val="Metod_3"/>
    <w:basedOn w:val="10"/>
    <w:rsid w:val="006048D1"/>
    <w:pPr>
      <w:keepNext/>
      <w:tabs>
        <w:tab w:val="left" w:pos="3402"/>
      </w:tabs>
      <w:spacing w:before="120" w:beforeAutospacing="0" w:after="120" w:afterAutospacing="0" w:line="300" w:lineRule="exact"/>
      <w:jc w:val="center"/>
    </w:pPr>
    <w:rPr>
      <w:b w:val="0"/>
      <w:bCs w:val="0"/>
      <w:caps/>
      <w:kern w:val="0"/>
      <w:sz w:val="24"/>
      <w:szCs w:val="20"/>
      <w:lang w:val="x-none" w:eastAsia="x-none"/>
    </w:rPr>
  </w:style>
  <w:style w:type="paragraph" w:customStyle="1" w:styleId="Metod4">
    <w:name w:val="Metod_4"/>
    <w:basedOn w:val="2"/>
    <w:rsid w:val="006048D1"/>
    <w:pPr>
      <w:keepLines w:val="0"/>
      <w:numPr>
        <w:ilvl w:val="12"/>
      </w:numPr>
      <w:spacing w:before="120" w:after="120" w:line="300" w:lineRule="exact"/>
      <w:ind w:firstLine="284"/>
      <w:jc w:val="both"/>
      <w:outlineLvl w:val="0"/>
    </w:pPr>
    <w:rPr>
      <w:rFonts w:ascii="Times New Roman" w:hAnsi="Times New Roman"/>
      <w:bCs w:val="0"/>
      <w:color w:val="auto"/>
      <w:sz w:val="24"/>
      <w:szCs w:val="20"/>
      <w:lang w:val="x-none" w:eastAsia="x-none"/>
    </w:rPr>
  </w:style>
  <w:style w:type="paragraph" w:customStyle="1" w:styleId="Metod5">
    <w:name w:val="Metod_5"/>
    <w:basedOn w:val="3"/>
    <w:rsid w:val="006048D1"/>
    <w:pPr>
      <w:spacing w:before="60" w:after="60"/>
      <w:outlineLvl w:val="0"/>
    </w:pPr>
    <w:rPr>
      <w:b/>
      <w:i/>
    </w:rPr>
  </w:style>
  <w:style w:type="character" w:styleId="af5">
    <w:name w:val="Hyperlink"/>
    <w:uiPriority w:val="99"/>
    <w:rsid w:val="006048D1"/>
    <w:rPr>
      <w:color w:val="0000FF"/>
      <w:u w:val="single"/>
    </w:rPr>
  </w:style>
  <w:style w:type="table" w:styleId="af6">
    <w:name w:val="Table Grid"/>
    <w:basedOn w:val="a6"/>
    <w:uiPriority w:val="59"/>
    <w:rsid w:val="006048D1"/>
    <w:pPr>
      <w:ind w:firstLine="397"/>
      <w:jc w:val="both"/>
    </w:pPr>
    <w:rPr>
      <w:rFonts w:ascii="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9">
    <w:name w:val="Стиль1"/>
    <w:basedOn w:val="Metod3"/>
    <w:rsid w:val="006048D1"/>
    <w:pPr>
      <w:pBdr>
        <w:bottom w:val="single" w:sz="12" w:space="2" w:color="auto"/>
      </w:pBdr>
      <w:ind w:firstLine="567"/>
      <w:jc w:val="both"/>
    </w:pPr>
  </w:style>
  <w:style w:type="paragraph" w:customStyle="1" w:styleId="120">
    <w:name w:val="Обычный + 12 пт"/>
    <w:aliases w:val="курсив"/>
    <w:basedOn w:val="a4"/>
    <w:rsid w:val="006048D1"/>
    <w:pPr>
      <w:spacing w:after="0" w:line="300" w:lineRule="exact"/>
      <w:ind w:firstLine="709"/>
      <w:jc w:val="both"/>
    </w:pPr>
    <w:rPr>
      <w:rFonts w:ascii="Times New Roman" w:hAnsi="Times New Roman" w:cs="Times New Roman"/>
      <w:i/>
      <w:iCs/>
      <w:sz w:val="24"/>
      <w:szCs w:val="24"/>
      <w:lang w:eastAsia="ru-RU"/>
    </w:rPr>
  </w:style>
  <w:style w:type="paragraph" w:styleId="af7">
    <w:name w:val="Balloon Text"/>
    <w:basedOn w:val="a4"/>
    <w:link w:val="af8"/>
    <w:semiHidden/>
    <w:rsid w:val="006048D1"/>
    <w:pPr>
      <w:spacing w:after="0" w:line="240" w:lineRule="auto"/>
      <w:ind w:firstLine="709"/>
    </w:pPr>
    <w:rPr>
      <w:rFonts w:ascii="Tahoma" w:hAnsi="Tahoma" w:cs="Tahoma"/>
      <w:sz w:val="16"/>
      <w:szCs w:val="16"/>
      <w:lang w:eastAsia="ru-RU"/>
    </w:rPr>
  </w:style>
  <w:style w:type="character" w:customStyle="1" w:styleId="af8">
    <w:name w:val="Текст выноски Знак"/>
    <w:link w:val="af7"/>
    <w:semiHidden/>
    <w:rsid w:val="006048D1"/>
    <w:rPr>
      <w:rFonts w:ascii="Tahoma" w:hAnsi="Tahoma" w:cs="Tahoma"/>
      <w:sz w:val="16"/>
      <w:szCs w:val="16"/>
    </w:rPr>
  </w:style>
  <w:style w:type="paragraph" w:customStyle="1" w:styleId="af9">
    <w:name w:val="Для таблиц"/>
    <w:basedOn w:val="a4"/>
    <w:rsid w:val="006048D1"/>
    <w:pPr>
      <w:spacing w:after="0" w:line="240" w:lineRule="auto"/>
      <w:ind w:firstLine="709"/>
    </w:pPr>
    <w:rPr>
      <w:rFonts w:ascii="Times New Roman" w:hAnsi="Times New Roman" w:cs="Times New Roman"/>
      <w:sz w:val="24"/>
      <w:szCs w:val="24"/>
      <w:lang w:eastAsia="ru-RU"/>
    </w:rPr>
  </w:style>
  <w:style w:type="character" w:styleId="afa">
    <w:name w:val="Emphasis"/>
    <w:uiPriority w:val="20"/>
    <w:qFormat/>
    <w:rsid w:val="006048D1"/>
    <w:rPr>
      <w:i/>
      <w:iCs/>
    </w:rPr>
  </w:style>
  <w:style w:type="paragraph" w:styleId="a">
    <w:name w:val="List Number"/>
    <w:basedOn w:val="a4"/>
    <w:rsid w:val="006048D1"/>
    <w:pPr>
      <w:numPr>
        <w:numId w:val="1"/>
      </w:numPr>
      <w:autoSpaceDE w:val="0"/>
      <w:autoSpaceDN w:val="0"/>
      <w:adjustRightInd w:val="0"/>
      <w:spacing w:after="0" w:line="240" w:lineRule="auto"/>
      <w:jc w:val="both"/>
    </w:pPr>
    <w:rPr>
      <w:rFonts w:ascii="Times New Roman" w:hAnsi="Times New Roman" w:cs="Times New Roman"/>
      <w:sz w:val="28"/>
      <w:szCs w:val="20"/>
      <w:lang w:eastAsia="ru-RU"/>
    </w:rPr>
  </w:style>
  <w:style w:type="paragraph" w:styleId="24">
    <w:name w:val="toc 2"/>
    <w:basedOn w:val="a4"/>
    <w:next w:val="a4"/>
    <w:autoRedefine/>
    <w:uiPriority w:val="39"/>
    <w:unhideWhenUsed/>
    <w:qFormat/>
    <w:rsid w:val="006048D1"/>
    <w:pPr>
      <w:spacing w:before="240" w:after="0"/>
    </w:pPr>
    <w:rPr>
      <w:rFonts w:asciiTheme="minorHAnsi" w:hAnsiTheme="minorHAnsi"/>
      <w:b/>
      <w:bCs/>
      <w:sz w:val="20"/>
      <w:szCs w:val="20"/>
    </w:rPr>
  </w:style>
  <w:style w:type="paragraph" w:styleId="34">
    <w:name w:val="toc 3"/>
    <w:basedOn w:val="a4"/>
    <w:next w:val="a4"/>
    <w:autoRedefine/>
    <w:uiPriority w:val="39"/>
    <w:unhideWhenUsed/>
    <w:qFormat/>
    <w:rsid w:val="006048D1"/>
    <w:pPr>
      <w:spacing w:after="0"/>
      <w:ind w:left="220"/>
    </w:pPr>
    <w:rPr>
      <w:rFonts w:asciiTheme="minorHAnsi" w:hAnsiTheme="minorHAnsi"/>
      <w:sz w:val="20"/>
      <w:szCs w:val="20"/>
    </w:rPr>
  </w:style>
  <w:style w:type="paragraph" w:customStyle="1" w:styleId="Default">
    <w:name w:val="Default"/>
    <w:rsid w:val="006048D1"/>
    <w:pPr>
      <w:autoSpaceDE w:val="0"/>
      <w:autoSpaceDN w:val="0"/>
      <w:adjustRightInd w:val="0"/>
    </w:pPr>
    <w:rPr>
      <w:rFonts w:ascii="Arial" w:hAnsi="Arial" w:cs="Arial"/>
      <w:color w:val="000000"/>
      <w:sz w:val="24"/>
      <w:szCs w:val="24"/>
    </w:rPr>
  </w:style>
  <w:style w:type="paragraph" w:customStyle="1" w:styleId="127">
    <w:name w:val="Стиль Первая строка:  127 см"/>
    <w:basedOn w:val="a4"/>
    <w:rsid w:val="006048D1"/>
    <w:pPr>
      <w:spacing w:after="0" w:line="240" w:lineRule="auto"/>
      <w:ind w:firstLine="720"/>
      <w:jc w:val="both"/>
    </w:pPr>
    <w:rPr>
      <w:rFonts w:ascii="Times New Roman" w:hAnsi="Times New Roman" w:cs="Times New Roman"/>
      <w:sz w:val="24"/>
      <w:szCs w:val="20"/>
      <w:lang w:eastAsia="ru-RU"/>
    </w:rPr>
  </w:style>
  <w:style w:type="paragraph" w:customStyle="1" w:styleId="1a">
    <w:name w:val="Название1"/>
    <w:basedOn w:val="a4"/>
    <w:link w:val="afb"/>
    <w:qFormat/>
    <w:rsid w:val="006048D1"/>
    <w:pPr>
      <w:spacing w:after="0" w:line="240" w:lineRule="auto"/>
      <w:jc w:val="center"/>
    </w:pPr>
    <w:rPr>
      <w:rFonts w:ascii="Times New Roman" w:hAnsi="Times New Roman" w:cs="Times New Roman"/>
      <w:b/>
      <w:sz w:val="24"/>
      <w:szCs w:val="20"/>
      <w:lang w:val="x-none" w:eastAsia="x-none"/>
    </w:rPr>
  </w:style>
  <w:style w:type="character" w:customStyle="1" w:styleId="afb">
    <w:name w:val="Название Знак"/>
    <w:link w:val="1a"/>
    <w:rsid w:val="006048D1"/>
    <w:rPr>
      <w:rFonts w:ascii="Times New Roman" w:hAnsi="Times New Roman" w:cs="Times New Roman"/>
      <w:b/>
      <w:sz w:val="24"/>
      <w:szCs w:val="20"/>
      <w:lang w:val="x-none" w:eastAsia="x-none"/>
    </w:rPr>
  </w:style>
  <w:style w:type="paragraph" w:customStyle="1" w:styleId="1b">
    <w:name w:val="Обычный (веб)1"/>
    <w:basedOn w:val="a4"/>
    <w:uiPriority w:val="99"/>
    <w:rsid w:val="006048D1"/>
    <w:pPr>
      <w:spacing w:before="100" w:beforeAutospacing="1" w:after="100" w:afterAutospacing="1" w:line="240" w:lineRule="auto"/>
    </w:pPr>
    <w:rPr>
      <w:rFonts w:ascii="Times New Roman" w:hAnsi="Times New Roman" w:cs="Times New Roman"/>
      <w:sz w:val="24"/>
      <w:szCs w:val="24"/>
      <w:lang w:eastAsia="ru-RU"/>
    </w:rPr>
  </w:style>
  <w:style w:type="paragraph" w:customStyle="1" w:styleId="a2">
    <w:name w:val="Заголовок  Дисциплины"/>
    <w:basedOn w:val="10"/>
    <w:rsid w:val="006048D1"/>
    <w:pPr>
      <w:keepNext/>
      <w:numPr>
        <w:numId w:val="2"/>
      </w:numPr>
      <w:tabs>
        <w:tab w:val="left" w:pos="454"/>
      </w:tabs>
      <w:spacing w:before="240" w:beforeAutospacing="0" w:after="60" w:afterAutospacing="0"/>
      <w:outlineLvl w:val="9"/>
    </w:pPr>
    <w:rPr>
      <w:rFonts w:cs="Arial"/>
      <w:b w:val="0"/>
      <w:caps/>
      <w:kern w:val="32"/>
      <w:sz w:val="24"/>
      <w:szCs w:val="32"/>
      <w:lang w:val="x-none" w:eastAsia="x-none"/>
    </w:rPr>
  </w:style>
  <w:style w:type="paragraph" w:customStyle="1" w:styleId="a1">
    <w:name w:val="список с точками"/>
    <w:basedOn w:val="a4"/>
    <w:rsid w:val="006048D1"/>
    <w:pPr>
      <w:numPr>
        <w:numId w:val="3"/>
      </w:numPr>
      <w:spacing w:after="0" w:line="312" w:lineRule="auto"/>
      <w:jc w:val="both"/>
    </w:pPr>
    <w:rPr>
      <w:rFonts w:ascii="Times New Roman" w:hAnsi="Times New Roman" w:cs="Times New Roman"/>
      <w:sz w:val="24"/>
      <w:szCs w:val="24"/>
      <w:lang w:eastAsia="ru-RU"/>
    </w:rPr>
  </w:style>
  <w:style w:type="paragraph" w:customStyle="1" w:styleId="1c">
    <w:name w:val="Абзац списка1"/>
    <w:basedOn w:val="a4"/>
    <w:rsid w:val="006048D1"/>
    <w:pPr>
      <w:tabs>
        <w:tab w:val="left" w:pos="708"/>
      </w:tabs>
      <w:spacing w:after="0" w:line="360" w:lineRule="auto"/>
      <w:ind w:left="720" w:firstLine="709"/>
    </w:pPr>
    <w:rPr>
      <w:rFonts w:ascii="Times New Roman" w:hAnsi="Times New Roman" w:cs="Times New Roman"/>
      <w:sz w:val="24"/>
    </w:rPr>
  </w:style>
  <w:style w:type="paragraph" w:customStyle="1" w:styleId="Standard">
    <w:name w:val="Standard"/>
    <w:rsid w:val="006048D1"/>
    <w:pPr>
      <w:tabs>
        <w:tab w:val="left" w:pos="708"/>
      </w:tabs>
      <w:suppressAutoHyphens/>
      <w:autoSpaceDN w:val="0"/>
      <w:spacing w:line="360" w:lineRule="auto"/>
      <w:ind w:firstLine="709"/>
    </w:pPr>
    <w:rPr>
      <w:rFonts w:ascii="Times New Roman" w:hAnsi="Times New Roman" w:cs="F"/>
      <w:kern w:val="3"/>
      <w:sz w:val="24"/>
      <w:szCs w:val="22"/>
      <w:lang w:eastAsia="en-US"/>
    </w:rPr>
  </w:style>
  <w:style w:type="paragraph" w:customStyle="1" w:styleId="Textbodyindent">
    <w:name w:val="Text body indent"/>
    <w:basedOn w:val="Standard"/>
    <w:rsid w:val="006048D1"/>
    <w:pPr>
      <w:spacing w:line="360" w:lineRule="atLeast"/>
      <w:ind w:left="283" w:firstLine="482"/>
      <w:jc w:val="both"/>
    </w:pPr>
    <w:rPr>
      <w:rFonts w:ascii="TimesET" w:eastAsia="Calibri" w:hAnsi="TimesET" w:cs="Times New Roman"/>
      <w:sz w:val="28"/>
      <w:szCs w:val="20"/>
      <w:lang w:eastAsia="ru-RU"/>
    </w:rPr>
  </w:style>
  <w:style w:type="numbering" w:customStyle="1" w:styleId="WWNum5">
    <w:name w:val="WWNum5"/>
    <w:rsid w:val="006048D1"/>
    <w:pPr>
      <w:numPr>
        <w:numId w:val="4"/>
      </w:numPr>
    </w:pPr>
  </w:style>
  <w:style w:type="paragraph" w:customStyle="1" w:styleId="FR2">
    <w:name w:val="FR2"/>
    <w:rsid w:val="006048D1"/>
    <w:pPr>
      <w:widowControl w:val="0"/>
      <w:spacing w:line="300" w:lineRule="auto"/>
      <w:ind w:firstLine="720"/>
      <w:jc w:val="both"/>
    </w:pPr>
    <w:rPr>
      <w:rFonts w:ascii="Times New Roman" w:hAnsi="Times New Roman" w:cs="Times New Roman"/>
      <w:sz w:val="28"/>
    </w:rPr>
  </w:style>
  <w:style w:type="paragraph" w:styleId="afc">
    <w:name w:val="TOC Heading"/>
    <w:basedOn w:val="10"/>
    <w:next w:val="a4"/>
    <w:uiPriority w:val="39"/>
    <w:unhideWhenUsed/>
    <w:qFormat/>
    <w:rsid w:val="006048D1"/>
    <w:pPr>
      <w:keepNext/>
      <w:keepLines/>
      <w:spacing w:before="480" w:beforeAutospacing="0" w:after="0" w:afterAutospacing="0" w:line="276" w:lineRule="auto"/>
      <w:outlineLvl w:val="9"/>
    </w:pPr>
    <w:rPr>
      <w:rFonts w:ascii="Cambria" w:hAnsi="Cambria"/>
      <w:color w:val="365F91"/>
      <w:kern w:val="0"/>
      <w:sz w:val="28"/>
      <w:szCs w:val="28"/>
      <w:lang w:val="x-none" w:eastAsia="en-US"/>
    </w:rPr>
  </w:style>
  <w:style w:type="paragraph" w:styleId="1d">
    <w:name w:val="toc 1"/>
    <w:basedOn w:val="a4"/>
    <w:next w:val="a4"/>
    <w:autoRedefine/>
    <w:uiPriority w:val="39"/>
    <w:rsid w:val="00E90446"/>
    <w:pPr>
      <w:spacing w:before="360" w:after="0"/>
    </w:pPr>
    <w:rPr>
      <w:rFonts w:asciiTheme="majorHAnsi" w:hAnsiTheme="majorHAnsi"/>
      <w:b/>
      <w:bCs/>
      <w:caps/>
      <w:sz w:val="24"/>
      <w:szCs w:val="24"/>
    </w:rPr>
  </w:style>
  <w:style w:type="character" w:styleId="afd">
    <w:name w:val="Strong"/>
    <w:uiPriority w:val="22"/>
    <w:qFormat/>
    <w:rsid w:val="006048D1"/>
    <w:rPr>
      <w:b/>
      <w:bCs/>
    </w:rPr>
  </w:style>
  <w:style w:type="character" w:customStyle="1" w:styleId="FontStyle138">
    <w:name w:val="Font Style138"/>
    <w:uiPriority w:val="99"/>
    <w:rsid w:val="006048D1"/>
    <w:rPr>
      <w:rFonts w:ascii="Times New Roman" w:hAnsi="Times New Roman" w:cs="Times New Roman"/>
      <w:i/>
      <w:iCs/>
      <w:sz w:val="22"/>
      <w:szCs w:val="22"/>
    </w:rPr>
  </w:style>
  <w:style w:type="character" w:customStyle="1" w:styleId="FontStyle142">
    <w:name w:val="Font Style142"/>
    <w:rsid w:val="006048D1"/>
    <w:rPr>
      <w:rFonts w:ascii="Times New Roman" w:hAnsi="Times New Roman" w:cs="Times New Roman"/>
      <w:sz w:val="26"/>
      <w:szCs w:val="26"/>
    </w:rPr>
  </w:style>
  <w:style w:type="paragraph" w:customStyle="1" w:styleId="Style99">
    <w:name w:val="Style99"/>
    <w:basedOn w:val="a4"/>
    <w:uiPriority w:val="99"/>
    <w:rsid w:val="006048D1"/>
    <w:pPr>
      <w:widowControl w:val="0"/>
      <w:autoSpaceDE w:val="0"/>
      <w:autoSpaceDN w:val="0"/>
      <w:adjustRightInd w:val="0"/>
      <w:spacing w:after="0" w:line="277" w:lineRule="exact"/>
      <w:ind w:firstLine="542"/>
      <w:jc w:val="both"/>
    </w:pPr>
    <w:rPr>
      <w:rFonts w:ascii="Times New Roman" w:hAnsi="Times New Roman" w:cs="Times New Roman"/>
      <w:sz w:val="24"/>
      <w:szCs w:val="24"/>
      <w:lang w:eastAsia="ru-RU"/>
    </w:rPr>
  </w:style>
  <w:style w:type="character" w:customStyle="1" w:styleId="FontStyle130">
    <w:name w:val="Font Style130"/>
    <w:uiPriority w:val="99"/>
    <w:rsid w:val="006048D1"/>
    <w:rPr>
      <w:rFonts w:ascii="Times New Roman" w:hAnsi="Times New Roman" w:cs="Times New Roman"/>
      <w:i/>
      <w:iCs/>
      <w:sz w:val="26"/>
      <w:szCs w:val="26"/>
    </w:rPr>
  </w:style>
  <w:style w:type="paragraph" w:customStyle="1" w:styleId="Style5">
    <w:name w:val="Style5"/>
    <w:basedOn w:val="a4"/>
    <w:uiPriority w:val="99"/>
    <w:rsid w:val="006048D1"/>
    <w:pPr>
      <w:widowControl w:val="0"/>
      <w:autoSpaceDE w:val="0"/>
      <w:autoSpaceDN w:val="0"/>
      <w:adjustRightInd w:val="0"/>
      <w:spacing w:after="0" w:line="240" w:lineRule="auto"/>
    </w:pPr>
    <w:rPr>
      <w:rFonts w:ascii="Times New Roman" w:hAnsi="Times New Roman" w:cs="Times New Roman"/>
      <w:sz w:val="24"/>
      <w:szCs w:val="24"/>
      <w:lang w:eastAsia="ru-RU"/>
    </w:rPr>
  </w:style>
  <w:style w:type="paragraph" w:customStyle="1" w:styleId="Style22">
    <w:name w:val="Style22"/>
    <w:basedOn w:val="a4"/>
    <w:uiPriority w:val="99"/>
    <w:rsid w:val="006048D1"/>
    <w:pPr>
      <w:widowControl w:val="0"/>
      <w:autoSpaceDE w:val="0"/>
      <w:autoSpaceDN w:val="0"/>
      <w:adjustRightInd w:val="0"/>
      <w:spacing w:after="0" w:line="322" w:lineRule="exact"/>
      <w:ind w:firstLine="547"/>
      <w:jc w:val="both"/>
    </w:pPr>
    <w:rPr>
      <w:rFonts w:ascii="Times New Roman" w:hAnsi="Times New Roman" w:cs="Times New Roman"/>
      <w:sz w:val="24"/>
      <w:szCs w:val="24"/>
      <w:lang w:eastAsia="ru-RU"/>
    </w:rPr>
  </w:style>
  <w:style w:type="character" w:customStyle="1" w:styleId="FontStyle141">
    <w:name w:val="Font Style141"/>
    <w:uiPriority w:val="99"/>
    <w:rsid w:val="006048D1"/>
    <w:rPr>
      <w:rFonts w:ascii="Times New Roman" w:hAnsi="Times New Roman" w:cs="Times New Roman"/>
      <w:b/>
      <w:bCs/>
      <w:i/>
      <w:iCs/>
      <w:sz w:val="26"/>
      <w:szCs w:val="26"/>
    </w:rPr>
  </w:style>
  <w:style w:type="paragraph" w:customStyle="1" w:styleId="Style20">
    <w:name w:val="Style20"/>
    <w:basedOn w:val="a4"/>
    <w:rsid w:val="006048D1"/>
    <w:pPr>
      <w:widowControl w:val="0"/>
      <w:autoSpaceDE w:val="0"/>
      <w:autoSpaceDN w:val="0"/>
      <w:adjustRightInd w:val="0"/>
      <w:spacing w:after="0" w:line="322" w:lineRule="exact"/>
    </w:pPr>
    <w:rPr>
      <w:rFonts w:ascii="Times New Roman" w:hAnsi="Times New Roman" w:cs="Times New Roman"/>
      <w:sz w:val="24"/>
      <w:szCs w:val="24"/>
      <w:lang w:eastAsia="ru-RU"/>
    </w:rPr>
  </w:style>
  <w:style w:type="paragraph" w:customStyle="1" w:styleId="Style40">
    <w:name w:val="Style40"/>
    <w:basedOn w:val="a4"/>
    <w:uiPriority w:val="99"/>
    <w:rsid w:val="006048D1"/>
    <w:pPr>
      <w:widowControl w:val="0"/>
      <w:autoSpaceDE w:val="0"/>
      <w:autoSpaceDN w:val="0"/>
      <w:adjustRightInd w:val="0"/>
      <w:spacing w:after="0" w:line="185" w:lineRule="exact"/>
    </w:pPr>
    <w:rPr>
      <w:rFonts w:ascii="Times New Roman" w:hAnsi="Times New Roman" w:cs="Times New Roman"/>
      <w:sz w:val="24"/>
      <w:szCs w:val="24"/>
      <w:lang w:eastAsia="ru-RU"/>
    </w:rPr>
  </w:style>
  <w:style w:type="paragraph" w:customStyle="1" w:styleId="Style41">
    <w:name w:val="Style41"/>
    <w:basedOn w:val="a4"/>
    <w:uiPriority w:val="99"/>
    <w:rsid w:val="006048D1"/>
    <w:pPr>
      <w:widowControl w:val="0"/>
      <w:autoSpaceDE w:val="0"/>
      <w:autoSpaceDN w:val="0"/>
      <w:adjustRightInd w:val="0"/>
      <w:spacing w:after="0" w:line="230" w:lineRule="exact"/>
    </w:pPr>
    <w:rPr>
      <w:rFonts w:ascii="Times New Roman" w:hAnsi="Times New Roman" w:cs="Times New Roman"/>
      <w:sz w:val="24"/>
      <w:szCs w:val="24"/>
      <w:lang w:eastAsia="ru-RU"/>
    </w:rPr>
  </w:style>
  <w:style w:type="paragraph" w:customStyle="1" w:styleId="Style74">
    <w:name w:val="Style74"/>
    <w:basedOn w:val="a4"/>
    <w:rsid w:val="006048D1"/>
    <w:pPr>
      <w:widowControl w:val="0"/>
      <w:autoSpaceDE w:val="0"/>
      <w:autoSpaceDN w:val="0"/>
      <w:adjustRightInd w:val="0"/>
      <w:spacing w:after="0" w:line="240" w:lineRule="auto"/>
    </w:pPr>
    <w:rPr>
      <w:rFonts w:ascii="Times New Roman" w:hAnsi="Times New Roman" w:cs="Times New Roman"/>
      <w:sz w:val="24"/>
      <w:szCs w:val="24"/>
      <w:lang w:eastAsia="ru-RU"/>
    </w:rPr>
  </w:style>
  <w:style w:type="paragraph" w:customStyle="1" w:styleId="Style88">
    <w:name w:val="Style88"/>
    <w:basedOn w:val="a4"/>
    <w:rsid w:val="006048D1"/>
    <w:pPr>
      <w:widowControl w:val="0"/>
      <w:autoSpaceDE w:val="0"/>
      <w:autoSpaceDN w:val="0"/>
      <w:adjustRightInd w:val="0"/>
      <w:spacing w:after="0" w:line="269" w:lineRule="exact"/>
      <w:jc w:val="right"/>
    </w:pPr>
    <w:rPr>
      <w:rFonts w:ascii="Times New Roman" w:hAnsi="Times New Roman" w:cs="Times New Roman"/>
      <w:sz w:val="24"/>
      <w:szCs w:val="24"/>
      <w:lang w:eastAsia="ru-RU"/>
    </w:rPr>
  </w:style>
  <w:style w:type="paragraph" w:customStyle="1" w:styleId="Style101">
    <w:name w:val="Style101"/>
    <w:basedOn w:val="a4"/>
    <w:rsid w:val="006048D1"/>
    <w:pPr>
      <w:widowControl w:val="0"/>
      <w:autoSpaceDE w:val="0"/>
      <w:autoSpaceDN w:val="0"/>
      <w:adjustRightInd w:val="0"/>
      <w:spacing w:after="0" w:line="278" w:lineRule="exact"/>
    </w:pPr>
    <w:rPr>
      <w:rFonts w:ascii="Times New Roman" w:hAnsi="Times New Roman" w:cs="Times New Roman"/>
      <w:sz w:val="24"/>
      <w:szCs w:val="24"/>
      <w:lang w:eastAsia="ru-RU"/>
    </w:rPr>
  </w:style>
  <w:style w:type="character" w:customStyle="1" w:styleId="FontStyle122">
    <w:name w:val="Font Style122"/>
    <w:uiPriority w:val="99"/>
    <w:rsid w:val="006048D1"/>
    <w:rPr>
      <w:rFonts w:ascii="Times New Roman" w:hAnsi="Times New Roman" w:cs="Times New Roman"/>
      <w:i/>
      <w:iCs/>
      <w:sz w:val="18"/>
      <w:szCs w:val="18"/>
    </w:rPr>
  </w:style>
  <w:style w:type="character" w:customStyle="1" w:styleId="FontStyle123">
    <w:name w:val="Font Style123"/>
    <w:uiPriority w:val="99"/>
    <w:rsid w:val="006048D1"/>
    <w:rPr>
      <w:rFonts w:ascii="Times New Roman" w:hAnsi="Times New Roman" w:cs="Times New Roman"/>
      <w:b/>
      <w:bCs/>
      <w:sz w:val="18"/>
      <w:szCs w:val="18"/>
    </w:rPr>
  </w:style>
  <w:style w:type="character" w:customStyle="1" w:styleId="FontStyle125">
    <w:name w:val="Font Style125"/>
    <w:uiPriority w:val="99"/>
    <w:rsid w:val="006048D1"/>
    <w:rPr>
      <w:rFonts w:ascii="Times New Roman" w:hAnsi="Times New Roman" w:cs="Times New Roman"/>
      <w:b/>
      <w:bCs/>
      <w:sz w:val="16"/>
      <w:szCs w:val="16"/>
    </w:rPr>
  </w:style>
  <w:style w:type="character" w:customStyle="1" w:styleId="FontStyle134">
    <w:name w:val="Font Style134"/>
    <w:rsid w:val="006048D1"/>
    <w:rPr>
      <w:rFonts w:ascii="Times New Roman" w:hAnsi="Times New Roman" w:cs="Times New Roman"/>
      <w:b/>
      <w:bCs/>
      <w:sz w:val="22"/>
      <w:szCs w:val="22"/>
    </w:rPr>
  </w:style>
  <w:style w:type="paragraph" w:customStyle="1" w:styleId="Style60">
    <w:name w:val="Style60"/>
    <w:basedOn w:val="a4"/>
    <w:uiPriority w:val="99"/>
    <w:rsid w:val="006048D1"/>
    <w:pPr>
      <w:widowControl w:val="0"/>
      <w:autoSpaceDE w:val="0"/>
      <w:autoSpaceDN w:val="0"/>
      <w:adjustRightInd w:val="0"/>
      <w:spacing w:after="0" w:line="322" w:lineRule="exact"/>
      <w:ind w:hanging="509"/>
    </w:pPr>
    <w:rPr>
      <w:rFonts w:ascii="Times New Roman" w:hAnsi="Times New Roman" w:cs="Times New Roman"/>
      <w:sz w:val="24"/>
      <w:szCs w:val="24"/>
      <w:lang w:eastAsia="ru-RU"/>
    </w:rPr>
  </w:style>
  <w:style w:type="paragraph" w:customStyle="1" w:styleId="Style97">
    <w:name w:val="Style97"/>
    <w:basedOn w:val="a4"/>
    <w:uiPriority w:val="99"/>
    <w:rsid w:val="006048D1"/>
    <w:pPr>
      <w:widowControl w:val="0"/>
      <w:autoSpaceDE w:val="0"/>
      <w:autoSpaceDN w:val="0"/>
      <w:adjustRightInd w:val="0"/>
      <w:spacing w:after="0" w:line="298" w:lineRule="exact"/>
    </w:pPr>
    <w:rPr>
      <w:rFonts w:ascii="Times New Roman" w:hAnsi="Times New Roman" w:cs="Times New Roman"/>
      <w:sz w:val="24"/>
      <w:szCs w:val="24"/>
      <w:lang w:eastAsia="ru-RU"/>
    </w:rPr>
  </w:style>
  <w:style w:type="paragraph" w:customStyle="1" w:styleId="Style8">
    <w:name w:val="Style8"/>
    <w:basedOn w:val="a4"/>
    <w:uiPriority w:val="99"/>
    <w:rsid w:val="006048D1"/>
    <w:pPr>
      <w:widowControl w:val="0"/>
      <w:autoSpaceDE w:val="0"/>
      <w:autoSpaceDN w:val="0"/>
      <w:adjustRightInd w:val="0"/>
      <w:spacing w:after="0" w:line="275" w:lineRule="exact"/>
      <w:jc w:val="both"/>
    </w:pPr>
    <w:rPr>
      <w:rFonts w:ascii="Times New Roman" w:hAnsi="Times New Roman" w:cs="Times New Roman"/>
      <w:sz w:val="24"/>
      <w:szCs w:val="24"/>
      <w:lang w:eastAsia="ru-RU"/>
    </w:rPr>
  </w:style>
  <w:style w:type="character" w:customStyle="1" w:styleId="FontStyle137">
    <w:name w:val="Font Style137"/>
    <w:uiPriority w:val="99"/>
    <w:rsid w:val="006048D1"/>
    <w:rPr>
      <w:rFonts w:ascii="Times New Roman" w:hAnsi="Times New Roman" w:cs="Times New Roman"/>
      <w:sz w:val="22"/>
      <w:szCs w:val="22"/>
    </w:rPr>
  </w:style>
  <w:style w:type="paragraph" w:customStyle="1" w:styleId="Style95">
    <w:name w:val="Style95"/>
    <w:basedOn w:val="a4"/>
    <w:uiPriority w:val="99"/>
    <w:rsid w:val="006048D1"/>
    <w:pPr>
      <w:widowControl w:val="0"/>
      <w:autoSpaceDE w:val="0"/>
      <w:autoSpaceDN w:val="0"/>
      <w:adjustRightInd w:val="0"/>
      <w:spacing w:after="0" w:line="355" w:lineRule="exact"/>
      <w:ind w:hanging="374"/>
    </w:pPr>
    <w:rPr>
      <w:rFonts w:ascii="Times New Roman" w:hAnsi="Times New Roman" w:cs="Times New Roman"/>
      <w:sz w:val="24"/>
      <w:szCs w:val="24"/>
      <w:lang w:eastAsia="ru-RU"/>
    </w:rPr>
  </w:style>
  <w:style w:type="character" w:customStyle="1" w:styleId="FontStyle140">
    <w:name w:val="Font Style140"/>
    <w:uiPriority w:val="99"/>
    <w:rsid w:val="006048D1"/>
    <w:rPr>
      <w:rFonts w:ascii="Times New Roman" w:hAnsi="Times New Roman" w:cs="Times New Roman"/>
      <w:b/>
      <w:bCs/>
      <w:sz w:val="28"/>
      <w:szCs w:val="28"/>
    </w:rPr>
  </w:style>
  <w:style w:type="paragraph" w:customStyle="1" w:styleId="Style46">
    <w:name w:val="Style46"/>
    <w:basedOn w:val="a4"/>
    <w:uiPriority w:val="99"/>
    <w:rsid w:val="006048D1"/>
    <w:pPr>
      <w:widowControl w:val="0"/>
      <w:autoSpaceDE w:val="0"/>
      <w:autoSpaceDN w:val="0"/>
      <w:adjustRightInd w:val="0"/>
      <w:spacing w:after="0" w:line="240" w:lineRule="auto"/>
      <w:jc w:val="both"/>
    </w:pPr>
    <w:rPr>
      <w:rFonts w:ascii="Times New Roman" w:hAnsi="Times New Roman" w:cs="Times New Roman"/>
      <w:sz w:val="24"/>
      <w:szCs w:val="24"/>
      <w:lang w:eastAsia="ru-RU"/>
    </w:rPr>
  </w:style>
  <w:style w:type="character" w:customStyle="1" w:styleId="FontStyle115">
    <w:name w:val="Font Style115"/>
    <w:uiPriority w:val="99"/>
    <w:rsid w:val="006048D1"/>
    <w:rPr>
      <w:rFonts w:ascii="Times New Roman" w:hAnsi="Times New Roman" w:cs="Times New Roman"/>
      <w:sz w:val="22"/>
      <w:szCs w:val="22"/>
    </w:rPr>
  </w:style>
  <w:style w:type="paragraph" w:customStyle="1" w:styleId="last-child">
    <w:name w:val="last-child"/>
    <w:basedOn w:val="a4"/>
    <w:rsid w:val="006048D1"/>
    <w:pPr>
      <w:spacing w:before="100" w:beforeAutospacing="1" w:after="100" w:afterAutospacing="1" w:line="240" w:lineRule="auto"/>
    </w:pPr>
    <w:rPr>
      <w:rFonts w:ascii="Times New Roman" w:hAnsi="Times New Roman" w:cs="Times New Roman"/>
      <w:sz w:val="24"/>
      <w:szCs w:val="24"/>
      <w:lang w:eastAsia="ru-RU"/>
    </w:rPr>
  </w:style>
  <w:style w:type="character" w:customStyle="1" w:styleId="small-text">
    <w:name w:val="small-text"/>
    <w:basedOn w:val="a5"/>
    <w:rsid w:val="006048D1"/>
  </w:style>
  <w:style w:type="numbering" w:customStyle="1" w:styleId="1">
    <w:name w:val="Список1"/>
    <w:basedOn w:val="a7"/>
    <w:rsid w:val="006048D1"/>
    <w:pPr>
      <w:numPr>
        <w:numId w:val="5"/>
      </w:numPr>
    </w:pPr>
  </w:style>
  <w:style w:type="paragraph" w:customStyle="1" w:styleId="ConsPlusNormal">
    <w:name w:val="ConsPlusNormal"/>
    <w:rsid w:val="006048D1"/>
    <w:pPr>
      <w:widowControl w:val="0"/>
      <w:autoSpaceDE w:val="0"/>
      <w:autoSpaceDN w:val="0"/>
      <w:adjustRightInd w:val="0"/>
    </w:pPr>
    <w:rPr>
      <w:rFonts w:ascii="Arial" w:hAnsi="Arial" w:cs="Arial"/>
    </w:rPr>
  </w:style>
  <w:style w:type="character" w:customStyle="1" w:styleId="submenu-table">
    <w:name w:val="submenu-table"/>
    <w:basedOn w:val="a5"/>
    <w:rsid w:val="006048D1"/>
  </w:style>
  <w:style w:type="paragraph" w:customStyle="1" w:styleId="25">
    <w:name w:val="Обычный (веб)2"/>
    <w:basedOn w:val="a4"/>
    <w:rsid w:val="006048D1"/>
    <w:pPr>
      <w:spacing w:before="200" w:line="360" w:lineRule="auto"/>
      <w:ind w:firstLine="709"/>
      <w:jc w:val="both"/>
    </w:pPr>
    <w:rPr>
      <w:rFonts w:ascii="Times New Roman" w:hAnsi="Times New Roman" w:cs="Times New Roman"/>
      <w:sz w:val="24"/>
      <w:szCs w:val="24"/>
      <w:lang w:eastAsia="ru-RU"/>
    </w:rPr>
  </w:style>
  <w:style w:type="paragraph" w:customStyle="1" w:styleId="26">
    <w:name w:val="Обычный2"/>
    <w:rsid w:val="006048D1"/>
    <w:pPr>
      <w:widowControl w:val="0"/>
      <w:spacing w:line="300" w:lineRule="auto"/>
      <w:ind w:left="80"/>
      <w:jc w:val="both"/>
    </w:pPr>
    <w:rPr>
      <w:rFonts w:ascii="Times New Roman" w:hAnsi="Times New Roman" w:cs="Times New Roman"/>
      <w:i/>
      <w:snapToGrid w:val="0"/>
      <w:sz w:val="24"/>
    </w:rPr>
  </w:style>
  <w:style w:type="paragraph" w:customStyle="1" w:styleId="a3">
    <w:name w:val="Маркированный."/>
    <w:basedOn w:val="a4"/>
    <w:rsid w:val="006048D1"/>
    <w:pPr>
      <w:numPr>
        <w:numId w:val="6"/>
      </w:numPr>
      <w:spacing w:after="0" w:line="240" w:lineRule="auto"/>
    </w:pPr>
    <w:rPr>
      <w:rFonts w:ascii="Times New Roman" w:eastAsia="Calibri" w:hAnsi="Times New Roman" w:cs="Times New Roman"/>
      <w:sz w:val="24"/>
    </w:rPr>
  </w:style>
  <w:style w:type="paragraph" w:customStyle="1" w:styleId="27">
    <w:name w:val="Основной текст2"/>
    <w:basedOn w:val="26"/>
    <w:rsid w:val="006048D1"/>
    <w:pPr>
      <w:spacing w:line="240" w:lineRule="auto"/>
      <w:ind w:left="0"/>
    </w:pPr>
    <w:rPr>
      <w:sz w:val="20"/>
    </w:rPr>
  </w:style>
  <w:style w:type="paragraph" w:customStyle="1" w:styleId="28">
    <w:name w:val="Абзац списка2"/>
    <w:basedOn w:val="a4"/>
    <w:rsid w:val="006048D1"/>
    <w:pPr>
      <w:spacing w:after="0" w:line="360" w:lineRule="auto"/>
      <w:ind w:left="720" w:firstLine="709"/>
    </w:pPr>
    <w:rPr>
      <w:rFonts w:ascii="Times New Roman" w:hAnsi="Times New Roman" w:cs="Times New Roman"/>
      <w:sz w:val="24"/>
    </w:rPr>
  </w:style>
  <w:style w:type="paragraph" w:customStyle="1" w:styleId="111">
    <w:name w:val="Обычный11"/>
    <w:rsid w:val="006048D1"/>
    <w:pPr>
      <w:widowControl w:val="0"/>
      <w:suppressAutoHyphens/>
      <w:snapToGrid w:val="0"/>
      <w:spacing w:line="400" w:lineRule="atLeast"/>
      <w:jc w:val="both"/>
    </w:pPr>
    <w:rPr>
      <w:rFonts w:ascii="Times New Roman" w:hAnsi="Times New Roman" w:cs="Times New Roman"/>
      <w:sz w:val="28"/>
      <w:lang w:eastAsia="ar-SA"/>
    </w:rPr>
  </w:style>
  <w:style w:type="paragraph" w:customStyle="1" w:styleId="a0">
    <w:name w:val="нумерованный"/>
    <w:basedOn w:val="a4"/>
    <w:rsid w:val="006048D1"/>
    <w:pPr>
      <w:numPr>
        <w:numId w:val="7"/>
      </w:numPr>
      <w:spacing w:after="0" w:line="240" w:lineRule="auto"/>
      <w:ind w:left="1066" w:hanging="357"/>
    </w:pPr>
    <w:rPr>
      <w:rFonts w:ascii="Times New Roman" w:eastAsia="Calibri" w:hAnsi="Times New Roman" w:cs="Times New Roman"/>
      <w:sz w:val="24"/>
    </w:rPr>
  </w:style>
  <w:style w:type="character" w:customStyle="1" w:styleId="60">
    <w:name w:val="Заголовок 6 Знак"/>
    <w:link w:val="6"/>
    <w:rsid w:val="005C07F4"/>
    <w:rPr>
      <w:rFonts w:ascii="Times New Roman" w:hAnsi="Times New Roman" w:cs="Times New Roman"/>
      <w:b/>
      <w:color w:val="FF0000"/>
      <w:szCs w:val="20"/>
    </w:rPr>
  </w:style>
  <w:style w:type="character" w:customStyle="1" w:styleId="70">
    <w:name w:val="Заголовок 7 Знак"/>
    <w:link w:val="7"/>
    <w:rsid w:val="005C07F4"/>
    <w:rPr>
      <w:rFonts w:ascii="Times New Roman" w:hAnsi="Times New Roman" w:cs="Times New Roman"/>
      <w:sz w:val="24"/>
      <w:szCs w:val="20"/>
    </w:rPr>
  </w:style>
  <w:style w:type="character" w:customStyle="1" w:styleId="80">
    <w:name w:val="Заголовок 8 Знак"/>
    <w:link w:val="8"/>
    <w:rsid w:val="005C07F4"/>
    <w:rPr>
      <w:rFonts w:ascii="Times New Roman" w:hAnsi="Times New Roman" w:cs="Times New Roman"/>
      <w:i/>
      <w:sz w:val="24"/>
      <w:szCs w:val="20"/>
    </w:rPr>
  </w:style>
  <w:style w:type="character" w:customStyle="1" w:styleId="90">
    <w:name w:val="Заголовок 9 Знак"/>
    <w:link w:val="9"/>
    <w:rsid w:val="005C07F4"/>
    <w:rPr>
      <w:rFonts w:ascii="Times New Roman" w:hAnsi="Times New Roman" w:cs="Times New Roman"/>
      <w:b/>
      <w:sz w:val="20"/>
      <w:szCs w:val="20"/>
    </w:rPr>
  </w:style>
  <w:style w:type="numbering" w:customStyle="1" w:styleId="29">
    <w:name w:val="Нет списка2"/>
    <w:next w:val="a7"/>
    <w:uiPriority w:val="99"/>
    <w:semiHidden/>
    <w:unhideWhenUsed/>
    <w:rsid w:val="005C07F4"/>
  </w:style>
  <w:style w:type="paragraph" w:styleId="afe">
    <w:name w:val="footnote text"/>
    <w:aliases w:val="Текст сноски11 Знак Знак"/>
    <w:basedOn w:val="a4"/>
    <w:link w:val="aff"/>
    <w:rsid w:val="005C07F4"/>
    <w:pPr>
      <w:spacing w:after="0" w:line="360" w:lineRule="auto"/>
      <w:ind w:firstLine="709"/>
      <w:jc w:val="both"/>
    </w:pPr>
    <w:rPr>
      <w:rFonts w:ascii="Times New Roman" w:hAnsi="Times New Roman" w:cs="Times New Roman"/>
      <w:sz w:val="20"/>
      <w:szCs w:val="20"/>
      <w:lang w:eastAsia="ru-RU"/>
    </w:rPr>
  </w:style>
  <w:style w:type="character" w:customStyle="1" w:styleId="aff">
    <w:name w:val="Текст сноски Знак"/>
    <w:aliases w:val="Текст сноски11 Знак Знак Знак"/>
    <w:link w:val="afe"/>
    <w:rsid w:val="005C07F4"/>
    <w:rPr>
      <w:rFonts w:ascii="Times New Roman" w:hAnsi="Times New Roman" w:cs="Times New Roman"/>
      <w:sz w:val="20"/>
      <w:szCs w:val="20"/>
    </w:rPr>
  </w:style>
  <w:style w:type="character" w:styleId="aff0">
    <w:name w:val="footnote reference"/>
    <w:rsid w:val="005C07F4"/>
    <w:rPr>
      <w:vertAlign w:val="superscript"/>
    </w:rPr>
  </w:style>
  <w:style w:type="character" w:customStyle="1" w:styleId="1e">
    <w:name w:val="Гиперссылка1"/>
    <w:rsid w:val="005C07F4"/>
    <w:rPr>
      <w:color w:val="0000FF"/>
      <w:u w:val="single"/>
    </w:rPr>
  </w:style>
  <w:style w:type="paragraph" w:styleId="aff1">
    <w:name w:val="annotation text"/>
    <w:basedOn w:val="a4"/>
    <w:link w:val="aff2"/>
    <w:rsid w:val="005C07F4"/>
    <w:pPr>
      <w:spacing w:after="0" w:line="360" w:lineRule="auto"/>
      <w:ind w:firstLine="709"/>
      <w:jc w:val="both"/>
    </w:pPr>
    <w:rPr>
      <w:rFonts w:ascii="Times New Roman" w:hAnsi="Times New Roman" w:cs="Times New Roman"/>
      <w:sz w:val="20"/>
      <w:szCs w:val="20"/>
      <w:lang w:eastAsia="ru-RU"/>
    </w:rPr>
  </w:style>
  <w:style w:type="character" w:customStyle="1" w:styleId="aff2">
    <w:name w:val="Текст примечания Знак"/>
    <w:link w:val="aff1"/>
    <w:rsid w:val="005C07F4"/>
    <w:rPr>
      <w:rFonts w:ascii="Times New Roman" w:hAnsi="Times New Roman" w:cs="Times New Roman"/>
      <w:sz w:val="20"/>
      <w:szCs w:val="20"/>
    </w:rPr>
  </w:style>
  <w:style w:type="paragraph" w:styleId="aff3">
    <w:name w:val="annotation subject"/>
    <w:basedOn w:val="aff1"/>
    <w:next w:val="aff1"/>
    <w:link w:val="aff4"/>
    <w:rsid w:val="005C07F4"/>
    <w:rPr>
      <w:b/>
    </w:rPr>
  </w:style>
  <w:style w:type="character" w:customStyle="1" w:styleId="aff4">
    <w:name w:val="Тема примечания Знак"/>
    <w:link w:val="aff3"/>
    <w:rsid w:val="005C07F4"/>
    <w:rPr>
      <w:rFonts w:ascii="Times New Roman" w:hAnsi="Times New Roman" w:cs="Times New Roman"/>
      <w:b/>
      <w:sz w:val="20"/>
      <w:szCs w:val="20"/>
    </w:rPr>
  </w:style>
  <w:style w:type="paragraph" w:styleId="35">
    <w:name w:val="Body Text 3"/>
    <w:basedOn w:val="a4"/>
    <w:link w:val="36"/>
    <w:rsid w:val="005C07F4"/>
    <w:pPr>
      <w:spacing w:after="120" w:line="360" w:lineRule="auto"/>
      <w:ind w:firstLine="709"/>
      <w:jc w:val="both"/>
    </w:pPr>
    <w:rPr>
      <w:rFonts w:ascii="Times New Roman" w:hAnsi="Times New Roman" w:cs="Times New Roman"/>
      <w:sz w:val="16"/>
      <w:szCs w:val="20"/>
      <w:lang w:eastAsia="ru-RU"/>
    </w:rPr>
  </w:style>
  <w:style w:type="character" w:customStyle="1" w:styleId="36">
    <w:name w:val="Основной текст 3 Знак"/>
    <w:link w:val="35"/>
    <w:rsid w:val="005C07F4"/>
    <w:rPr>
      <w:rFonts w:ascii="Times New Roman" w:hAnsi="Times New Roman" w:cs="Times New Roman"/>
      <w:sz w:val="16"/>
      <w:szCs w:val="20"/>
    </w:rPr>
  </w:style>
  <w:style w:type="paragraph" w:customStyle="1" w:styleId="ConsNormal">
    <w:name w:val="ConsNormal"/>
    <w:rsid w:val="005C07F4"/>
    <w:pPr>
      <w:widowControl w:val="0"/>
      <w:autoSpaceDE w:val="0"/>
      <w:autoSpaceDN w:val="0"/>
      <w:adjustRightInd w:val="0"/>
      <w:spacing w:line="360" w:lineRule="auto"/>
      <w:ind w:firstLine="720"/>
      <w:jc w:val="both"/>
    </w:pPr>
    <w:rPr>
      <w:rFonts w:ascii="Arial" w:hAnsi="Arial" w:cs="Times New Roman"/>
    </w:rPr>
  </w:style>
  <w:style w:type="paragraph" w:customStyle="1" w:styleId="1f">
    <w:name w:val="Обычный (веб)1"/>
    <w:basedOn w:val="a4"/>
    <w:rsid w:val="005C07F4"/>
    <w:pPr>
      <w:spacing w:after="0" w:line="360" w:lineRule="auto"/>
      <w:ind w:firstLine="386"/>
      <w:jc w:val="both"/>
    </w:pPr>
    <w:rPr>
      <w:rFonts w:ascii="Arial Unicode MS" w:eastAsia="Arial Unicode MS" w:hAnsi="Arial Unicode MS" w:cs="Times New Roman"/>
      <w:sz w:val="17"/>
      <w:szCs w:val="20"/>
      <w:lang w:eastAsia="ru-RU"/>
    </w:rPr>
  </w:style>
  <w:style w:type="paragraph" w:customStyle="1" w:styleId="ConsNonformat">
    <w:name w:val="ConsNonformat"/>
    <w:rsid w:val="005C07F4"/>
    <w:pPr>
      <w:widowControl w:val="0"/>
      <w:spacing w:line="360" w:lineRule="auto"/>
      <w:ind w:firstLine="709"/>
      <w:jc w:val="both"/>
    </w:pPr>
    <w:rPr>
      <w:rFonts w:ascii="Courier New" w:hAnsi="Courier New" w:cs="Times New Roman"/>
      <w:snapToGrid w:val="0"/>
    </w:rPr>
  </w:style>
  <w:style w:type="paragraph" w:customStyle="1" w:styleId="ConsTitle">
    <w:name w:val="ConsTitle"/>
    <w:rsid w:val="005C07F4"/>
    <w:pPr>
      <w:widowControl w:val="0"/>
      <w:spacing w:line="360" w:lineRule="auto"/>
      <w:ind w:firstLine="709"/>
      <w:jc w:val="both"/>
    </w:pPr>
    <w:rPr>
      <w:rFonts w:ascii="Arial" w:hAnsi="Arial" w:cs="Times New Roman"/>
      <w:b/>
      <w:snapToGrid w:val="0"/>
      <w:sz w:val="16"/>
    </w:rPr>
  </w:style>
  <w:style w:type="paragraph" w:customStyle="1" w:styleId="ConsCell">
    <w:name w:val="ConsCell"/>
    <w:rsid w:val="005C07F4"/>
    <w:pPr>
      <w:widowControl w:val="0"/>
      <w:spacing w:line="360" w:lineRule="auto"/>
      <w:ind w:firstLine="709"/>
      <w:jc w:val="both"/>
    </w:pPr>
    <w:rPr>
      <w:rFonts w:ascii="Arial" w:hAnsi="Arial" w:cs="Times New Roman"/>
      <w:snapToGrid w:val="0"/>
    </w:rPr>
  </w:style>
  <w:style w:type="paragraph" w:styleId="aff5">
    <w:name w:val="Subtitle"/>
    <w:basedOn w:val="a4"/>
    <w:link w:val="aff6"/>
    <w:qFormat/>
    <w:rsid w:val="005C07F4"/>
    <w:pPr>
      <w:spacing w:after="0" w:line="360" w:lineRule="auto"/>
      <w:ind w:firstLine="709"/>
      <w:jc w:val="center"/>
    </w:pPr>
    <w:rPr>
      <w:rFonts w:ascii="Times New Roman" w:hAnsi="Times New Roman" w:cs="Times New Roman"/>
      <w:b/>
      <w:sz w:val="28"/>
      <w:szCs w:val="20"/>
      <w:lang w:eastAsia="ru-RU"/>
    </w:rPr>
  </w:style>
  <w:style w:type="character" w:customStyle="1" w:styleId="aff6">
    <w:name w:val="Подзаголовок Знак"/>
    <w:link w:val="aff5"/>
    <w:rsid w:val="005C07F4"/>
    <w:rPr>
      <w:rFonts w:ascii="Times New Roman" w:hAnsi="Times New Roman" w:cs="Times New Roman"/>
      <w:b/>
      <w:sz w:val="28"/>
      <w:szCs w:val="20"/>
    </w:rPr>
  </w:style>
  <w:style w:type="paragraph" w:styleId="2a">
    <w:name w:val="Body Text 2"/>
    <w:basedOn w:val="a4"/>
    <w:link w:val="2b"/>
    <w:rsid w:val="005C07F4"/>
    <w:pPr>
      <w:spacing w:after="120" w:line="480" w:lineRule="auto"/>
      <w:ind w:firstLine="709"/>
      <w:jc w:val="both"/>
    </w:pPr>
    <w:rPr>
      <w:rFonts w:ascii="Times New Roman" w:hAnsi="Times New Roman" w:cs="Times New Roman"/>
      <w:sz w:val="20"/>
      <w:szCs w:val="20"/>
      <w:lang w:eastAsia="ru-RU"/>
    </w:rPr>
  </w:style>
  <w:style w:type="character" w:customStyle="1" w:styleId="2b">
    <w:name w:val="Основной текст 2 Знак"/>
    <w:link w:val="2a"/>
    <w:rsid w:val="005C07F4"/>
    <w:rPr>
      <w:rFonts w:ascii="Times New Roman" w:hAnsi="Times New Roman" w:cs="Times New Roman"/>
      <w:sz w:val="20"/>
      <w:szCs w:val="20"/>
    </w:rPr>
  </w:style>
  <w:style w:type="paragraph" w:customStyle="1" w:styleId="aff7">
    <w:name w:val="Центр"/>
    <w:basedOn w:val="af1"/>
    <w:rsid w:val="005C07F4"/>
    <w:pPr>
      <w:tabs>
        <w:tab w:val="clear" w:pos="4153"/>
        <w:tab w:val="clear" w:pos="8306"/>
        <w:tab w:val="center" w:pos="4536"/>
        <w:tab w:val="right" w:pos="9072"/>
      </w:tabs>
      <w:spacing w:line="360" w:lineRule="auto"/>
      <w:jc w:val="center"/>
    </w:pPr>
    <w:rPr>
      <w:sz w:val="20"/>
      <w:lang w:val="ru-RU" w:eastAsia="ru-RU"/>
    </w:rPr>
  </w:style>
  <w:style w:type="paragraph" w:customStyle="1" w:styleId="aff8">
    <w:name w:val="Левый"/>
    <w:basedOn w:val="aff7"/>
    <w:rsid w:val="005C07F4"/>
    <w:pPr>
      <w:jc w:val="left"/>
    </w:pPr>
  </w:style>
  <w:style w:type="character" w:styleId="aff9">
    <w:name w:val="FollowedHyperlink"/>
    <w:rsid w:val="005C07F4"/>
    <w:rPr>
      <w:color w:val="800080"/>
      <w:u w:val="single"/>
    </w:rPr>
  </w:style>
  <w:style w:type="paragraph" w:customStyle="1" w:styleId="CM6">
    <w:name w:val="CM6"/>
    <w:basedOn w:val="a4"/>
    <w:next w:val="a4"/>
    <w:uiPriority w:val="99"/>
    <w:rsid w:val="005C07F4"/>
    <w:pPr>
      <w:widowControl w:val="0"/>
      <w:autoSpaceDE w:val="0"/>
      <w:autoSpaceDN w:val="0"/>
      <w:adjustRightInd w:val="0"/>
      <w:spacing w:after="0" w:line="256" w:lineRule="atLeast"/>
      <w:ind w:firstLine="709"/>
      <w:jc w:val="both"/>
    </w:pPr>
    <w:rPr>
      <w:rFonts w:ascii="FNONH H+ TT E 82o 00" w:hAnsi="FNONH H+ TT E 82o 00" w:cs="Times New Roman"/>
      <w:sz w:val="24"/>
      <w:szCs w:val="24"/>
      <w:lang w:eastAsia="ru-RU"/>
    </w:rPr>
  </w:style>
  <w:style w:type="paragraph" w:customStyle="1" w:styleId="CM20">
    <w:name w:val="CM20"/>
    <w:basedOn w:val="Default"/>
    <w:next w:val="Default"/>
    <w:uiPriority w:val="99"/>
    <w:rsid w:val="005C07F4"/>
    <w:pPr>
      <w:widowControl w:val="0"/>
      <w:spacing w:line="360" w:lineRule="auto"/>
      <w:ind w:firstLine="709"/>
      <w:jc w:val="both"/>
    </w:pPr>
    <w:rPr>
      <w:rFonts w:ascii="FNONH H+ TT E 82o 00" w:hAnsi="FNONH H+ TT E 82o 00" w:cs="Times New Roman"/>
      <w:color w:val="auto"/>
    </w:rPr>
  </w:style>
  <w:style w:type="paragraph" w:customStyle="1" w:styleId="CM21">
    <w:name w:val="CM21"/>
    <w:basedOn w:val="Default"/>
    <w:next w:val="Default"/>
    <w:uiPriority w:val="99"/>
    <w:rsid w:val="005C07F4"/>
    <w:pPr>
      <w:widowControl w:val="0"/>
      <w:spacing w:line="360" w:lineRule="auto"/>
      <w:ind w:firstLine="709"/>
      <w:jc w:val="both"/>
    </w:pPr>
    <w:rPr>
      <w:rFonts w:ascii="FNONH H+ TT E 82o 00" w:hAnsi="FNONH H+ TT E 82o 00" w:cs="Times New Roman"/>
      <w:color w:val="auto"/>
    </w:rPr>
  </w:style>
  <w:style w:type="table" w:customStyle="1" w:styleId="1f0">
    <w:name w:val="Сетка таблицы1"/>
    <w:basedOn w:val="a6"/>
    <w:next w:val="af6"/>
    <w:rsid w:val="005C07F4"/>
    <w:rPr>
      <w:rFonts w:ascii="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WWNum51">
    <w:name w:val="WWNum51"/>
    <w:rsid w:val="005C07F4"/>
  </w:style>
  <w:style w:type="numbering" w:customStyle="1" w:styleId="112">
    <w:name w:val="Список11"/>
    <w:basedOn w:val="a7"/>
    <w:rsid w:val="005C07F4"/>
  </w:style>
  <w:style w:type="paragraph" w:styleId="42">
    <w:name w:val="toc 4"/>
    <w:basedOn w:val="a4"/>
    <w:next w:val="a4"/>
    <w:autoRedefine/>
    <w:uiPriority w:val="39"/>
    <w:unhideWhenUsed/>
    <w:rsid w:val="005C07F4"/>
    <w:pPr>
      <w:spacing w:after="0"/>
      <w:ind w:left="440"/>
    </w:pPr>
    <w:rPr>
      <w:rFonts w:asciiTheme="minorHAnsi" w:hAnsiTheme="minorHAnsi"/>
      <w:sz w:val="20"/>
      <w:szCs w:val="20"/>
    </w:rPr>
  </w:style>
  <w:style w:type="paragraph" w:styleId="52">
    <w:name w:val="toc 5"/>
    <w:basedOn w:val="a4"/>
    <w:next w:val="a4"/>
    <w:autoRedefine/>
    <w:uiPriority w:val="39"/>
    <w:unhideWhenUsed/>
    <w:rsid w:val="005C07F4"/>
    <w:pPr>
      <w:spacing w:after="0"/>
      <w:ind w:left="660"/>
    </w:pPr>
    <w:rPr>
      <w:rFonts w:asciiTheme="minorHAnsi" w:hAnsiTheme="minorHAnsi"/>
      <w:sz w:val="20"/>
      <w:szCs w:val="20"/>
    </w:rPr>
  </w:style>
  <w:style w:type="paragraph" w:styleId="61">
    <w:name w:val="toc 6"/>
    <w:basedOn w:val="a4"/>
    <w:next w:val="a4"/>
    <w:autoRedefine/>
    <w:uiPriority w:val="39"/>
    <w:unhideWhenUsed/>
    <w:rsid w:val="005C07F4"/>
    <w:pPr>
      <w:spacing w:after="0"/>
      <w:ind w:left="880"/>
    </w:pPr>
    <w:rPr>
      <w:rFonts w:asciiTheme="minorHAnsi" w:hAnsiTheme="minorHAnsi"/>
      <w:sz w:val="20"/>
      <w:szCs w:val="20"/>
    </w:rPr>
  </w:style>
  <w:style w:type="paragraph" w:styleId="71">
    <w:name w:val="toc 7"/>
    <w:basedOn w:val="a4"/>
    <w:next w:val="a4"/>
    <w:autoRedefine/>
    <w:uiPriority w:val="39"/>
    <w:unhideWhenUsed/>
    <w:rsid w:val="005C07F4"/>
    <w:pPr>
      <w:spacing w:after="0"/>
      <w:ind w:left="1100"/>
    </w:pPr>
    <w:rPr>
      <w:rFonts w:asciiTheme="minorHAnsi" w:hAnsiTheme="minorHAnsi"/>
      <w:sz w:val="20"/>
      <w:szCs w:val="20"/>
    </w:rPr>
  </w:style>
  <w:style w:type="paragraph" w:styleId="81">
    <w:name w:val="toc 8"/>
    <w:basedOn w:val="a4"/>
    <w:next w:val="a4"/>
    <w:autoRedefine/>
    <w:uiPriority w:val="39"/>
    <w:unhideWhenUsed/>
    <w:rsid w:val="005C07F4"/>
    <w:pPr>
      <w:spacing w:after="0"/>
      <w:ind w:left="1320"/>
    </w:pPr>
    <w:rPr>
      <w:rFonts w:asciiTheme="minorHAnsi" w:hAnsiTheme="minorHAnsi"/>
      <w:sz w:val="20"/>
      <w:szCs w:val="20"/>
    </w:rPr>
  </w:style>
  <w:style w:type="paragraph" w:styleId="91">
    <w:name w:val="toc 9"/>
    <w:basedOn w:val="a4"/>
    <w:next w:val="a4"/>
    <w:autoRedefine/>
    <w:uiPriority w:val="39"/>
    <w:unhideWhenUsed/>
    <w:rsid w:val="005C07F4"/>
    <w:pPr>
      <w:spacing w:after="0"/>
      <w:ind w:left="1540"/>
    </w:pPr>
    <w:rPr>
      <w:rFonts w:asciiTheme="minorHAnsi" w:hAnsiTheme="minorHAnsi"/>
      <w:sz w:val="20"/>
      <w:szCs w:val="20"/>
    </w:rPr>
  </w:style>
  <w:style w:type="paragraph" w:customStyle="1" w:styleId="CM22">
    <w:name w:val="CM22"/>
    <w:basedOn w:val="Default"/>
    <w:next w:val="Default"/>
    <w:uiPriority w:val="99"/>
    <w:rsid w:val="005C07F4"/>
    <w:pPr>
      <w:widowControl w:val="0"/>
    </w:pPr>
    <w:rPr>
      <w:rFonts w:ascii="FNONH H+ TT E 82o 00" w:hAnsi="FNONH H+ TT E 82o 00" w:cs="Times New Roman"/>
      <w:color w:val="auto"/>
    </w:rPr>
  </w:style>
  <w:style w:type="paragraph" w:customStyle="1" w:styleId="HEADERTEXT">
    <w:name w:val=".HEADERTEXT"/>
    <w:uiPriority w:val="99"/>
    <w:rsid w:val="005C07F4"/>
    <w:pPr>
      <w:widowControl w:val="0"/>
      <w:autoSpaceDE w:val="0"/>
      <w:autoSpaceDN w:val="0"/>
      <w:adjustRightInd w:val="0"/>
    </w:pPr>
    <w:rPr>
      <w:rFonts w:ascii="Arial" w:hAnsi="Arial" w:cs="Arial"/>
      <w:color w:val="2B4279"/>
      <w:sz w:val="22"/>
      <w:szCs w:val="22"/>
    </w:rPr>
  </w:style>
  <w:style w:type="paragraph" w:customStyle="1" w:styleId="FORMATTEXT">
    <w:name w:val=".FORMATTEXT"/>
    <w:uiPriority w:val="99"/>
    <w:rsid w:val="005C07F4"/>
    <w:pPr>
      <w:widowControl w:val="0"/>
      <w:autoSpaceDE w:val="0"/>
      <w:autoSpaceDN w:val="0"/>
      <w:adjustRightInd w:val="0"/>
    </w:pPr>
    <w:rPr>
      <w:rFonts w:ascii="Times New Roman" w:hAnsi="Times New Roman" w:cs="Times New Roman"/>
      <w:sz w:val="24"/>
      <w:szCs w:val="24"/>
    </w:rPr>
  </w:style>
  <w:style w:type="paragraph" w:customStyle="1" w:styleId="2c">
    <w:name w:val="Абзац списка2"/>
    <w:basedOn w:val="a4"/>
    <w:rsid w:val="005C07F4"/>
    <w:pPr>
      <w:ind w:left="720"/>
      <w:contextualSpacing/>
    </w:pPr>
    <w:rPr>
      <w:rFonts w:ascii="Times New Roman" w:hAnsi="Times New Roman" w:cs="Times New Roman"/>
      <w:sz w:val="24"/>
    </w:rPr>
  </w:style>
  <w:style w:type="paragraph" w:customStyle="1" w:styleId="1f1">
    <w:name w:val="Знак1"/>
    <w:basedOn w:val="a4"/>
    <w:rsid w:val="005C07F4"/>
    <w:pPr>
      <w:tabs>
        <w:tab w:val="num" w:pos="643"/>
      </w:tabs>
      <w:spacing w:after="160" w:line="240" w:lineRule="exact"/>
    </w:pPr>
    <w:rPr>
      <w:rFonts w:ascii="Verdana" w:hAnsi="Verdana" w:cs="Verdana"/>
      <w:sz w:val="20"/>
      <w:szCs w:val="20"/>
      <w:lang w:val="en-US"/>
    </w:rPr>
  </w:style>
  <w:style w:type="numbering" w:customStyle="1" w:styleId="121">
    <w:name w:val="Список12"/>
    <w:basedOn w:val="a7"/>
    <w:rsid w:val="005C07F4"/>
  </w:style>
  <w:style w:type="character" w:customStyle="1" w:styleId="w">
    <w:name w:val="w"/>
    <w:rsid w:val="005C07F4"/>
  </w:style>
  <w:style w:type="paragraph" w:customStyle="1" w:styleId="2d">
    <w:name w:val="Основной текст2"/>
    <w:basedOn w:val="a4"/>
    <w:rsid w:val="005C07F4"/>
    <w:pPr>
      <w:widowControl w:val="0"/>
      <w:spacing w:after="0" w:line="240" w:lineRule="auto"/>
      <w:jc w:val="both"/>
    </w:pPr>
    <w:rPr>
      <w:rFonts w:ascii="Times New Roman" w:hAnsi="Times New Roman" w:cs="Times New Roman"/>
      <w:i/>
      <w:snapToGrid w:val="0"/>
      <w:sz w:val="20"/>
      <w:szCs w:val="20"/>
      <w:lang w:eastAsia="ru-RU"/>
    </w:rPr>
  </w:style>
  <w:style w:type="paragraph" w:customStyle="1" w:styleId="2e">
    <w:name w:val="Обычный2"/>
    <w:rsid w:val="005C07F4"/>
    <w:pPr>
      <w:widowControl w:val="0"/>
      <w:spacing w:line="300" w:lineRule="auto"/>
      <w:ind w:left="80"/>
      <w:jc w:val="both"/>
    </w:pPr>
    <w:rPr>
      <w:rFonts w:ascii="Times New Roman" w:hAnsi="Times New Roman" w:cs="Times New Roman"/>
      <w:i/>
      <w:snapToGrid w:val="0"/>
      <w:sz w:val="24"/>
    </w:rPr>
  </w:style>
  <w:style w:type="numbering" w:customStyle="1" w:styleId="37">
    <w:name w:val="Нет списка3"/>
    <w:next w:val="a7"/>
    <w:uiPriority w:val="99"/>
    <w:semiHidden/>
    <w:unhideWhenUsed/>
    <w:rsid w:val="00E4125D"/>
  </w:style>
  <w:style w:type="table" w:customStyle="1" w:styleId="2f">
    <w:name w:val="Сетка таблицы2"/>
    <w:basedOn w:val="a6"/>
    <w:next w:val="af6"/>
    <w:uiPriority w:val="59"/>
    <w:rsid w:val="00E4125D"/>
    <w:pPr>
      <w:ind w:firstLine="397"/>
      <w:jc w:val="both"/>
    </w:pPr>
    <w:rPr>
      <w:rFonts w:ascii="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WWNum52">
    <w:name w:val="WWNum52"/>
    <w:rsid w:val="00E4125D"/>
  </w:style>
  <w:style w:type="numbering" w:customStyle="1" w:styleId="130">
    <w:name w:val="Список13"/>
    <w:basedOn w:val="a7"/>
    <w:rsid w:val="00E4125D"/>
  </w:style>
  <w:style w:type="paragraph" w:customStyle="1" w:styleId="1f2">
    <w:name w:val="1"/>
    <w:basedOn w:val="a4"/>
    <w:rsid w:val="00E4125D"/>
    <w:pPr>
      <w:tabs>
        <w:tab w:val="num" w:pos="643"/>
      </w:tabs>
      <w:spacing w:after="160" w:line="240" w:lineRule="exact"/>
    </w:pPr>
    <w:rPr>
      <w:rFonts w:ascii="Verdana" w:hAnsi="Verdana" w:cs="Verdana"/>
      <w:sz w:val="20"/>
      <w:szCs w:val="20"/>
      <w:lang w:val="en-US"/>
    </w:rPr>
  </w:style>
  <w:style w:type="paragraph" w:customStyle="1" w:styleId="affa">
    <w:name w:val="Знак Знак Знак Знак Знак Знак Знак Знак Знак Знак Знак Знак Знак Знак Знак"/>
    <w:basedOn w:val="a4"/>
    <w:rsid w:val="00E4125D"/>
    <w:pPr>
      <w:tabs>
        <w:tab w:val="num" w:pos="643"/>
      </w:tabs>
      <w:spacing w:after="160" w:line="240" w:lineRule="exact"/>
    </w:pPr>
    <w:rPr>
      <w:rFonts w:ascii="Verdana" w:hAnsi="Verdana" w:cs="Verdana"/>
      <w:sz w:val="20"/>
      <w:szCs w:val="20"/>
      <w:lang w:val="en-US"/>
    </w:rPr>
  </w:style>
  <w:style w:type="character" w:customStyle="1" w:styleId="113">
    <w:name w:val="Основной текст (11)_"/>
    <w:link w:val="114"/>
    <w:uiPriority w:val="99"/>
    <w:rsid w:val="00E4125D"/>
    <w:rPr>
      <w:b/>
      <w:bCs/>
      <w:i/>
      <w:iCs/>
      <w:sz w:val="16"/>
      <w:szCs w:val="16"/>
      <w:shd w:val="clear" w:color="auto" w:fill="FFFFFF"/>
    </w:rPr>
  </w:style>
  <w:style w:type="paragraph" w:customStyle="1" w:styleId="114">
    <w:name w:val="Основной текст (11)"/>
    <w:basedOn w:val="a4"/>
    <w:link w:val="113"/>
    <w:uiPriority w:val="99"/>
    <w:rsid w:val="00E4125D"/>
    <w:pPr>
      <w:widowControl w:val="0"/>
      <w:shd w:val="clear" w:color="auto" w:fill="FFFFFF"/>
      <w:spacing w:after="240" w:line="240" w:lineRule="atLeast"/>
    </w:pPr>
    <w:rPr>
      <w:b/>
      <w:bCs/>
      <w:i/>
      <w:iCs/>
      <w:sz w:val="16"/>
      <w:szCs w:val="16"/>
      <w:lang w:eastAsia="ru-RU"/>
    </w:rPr>
  </w:style>
  <w:style w:type="paragraph" w:customStyle="1" w:styleId="1f3">
    <w:name w:val="Знак Знак Знак Знак Знак Знак Знак Знак Знак Знак Знак Знак1 Знак"/>
    <w:basedOn w:val="a4"/>
    <w:rsid w:val="00E4125D"/>
    <w:pPr>
      <w:spacing w:after="160" w:line="240" w:lineRule="exact"/>
    </w:pPr>
    <w:rPr>
      <w:rFonts w:ascii="Verdana" w:hAnsi="Verdana" w:cs="Times New Roman"/>
      <w:sz w:val="24"/>
      <w:szCs w:val="24"/>
      <w:lang w:val="en-US"/>
    </w:rPr>
  </w:style>
  <w:style w:type="paragraph" w:customStyle="1" w:styleId="DecimalAligned">
    <w:name w:val="Decimal Aligned"/>
    <w:basedOn w:val="a4"/>
    <w:uiPriority w:val="40"/>
    <w:qFormat/>
    <w:rsid w:val="00E4125D"/>
    <w:pPr>
      <w:tabs>
        <w:tab w:val="decimal" w:pos="360"/>
      </w:tabs>
    </w:pPr>
    <w:rPr>
      <w:rFonts w:eastAsia="Calibri" w:cs="Times New Roman"/>
      <w:lang w:eastAsia="ru-RU"/>
    </w:rPr>
  </w:style>
  <w:style w:type="character" w:styleId="affb">
    <w:name w:val="Subtle Emphasis"/>
    <w:uiPriority w:val="19"/>
    <w:qFormat/>
    <w:rsid w:val="00E4125D"/>
    <w:rPr>
      <w:i/>
      <w:iCs/>
      <w:color w:val="000000"/>
    </w:rPr>
  </w:style>
  <w:style w:type="table" w:customStyle="1" w:styleId="-11">
    <w:name w:val="Светлая заливка - Акцент 11"/>
    <w:basedOn w:val="a6"/>
    <w:uiPriority w:val="60"/>
    <w:rsid w:val="00E4125D"/>
    <w:rPr>
      <w:rFonts w:cs="Times New Roman"/>
      <w:color w:val="4F81BD"/>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affc">
    <w:name w:val="annotation reference"/>
    <w:rsid w:val="00E4125D"/>
    <w:rPr>
      <w:sz w:val="16"/>
      <w:szCs w:val="16"/>
    </w:rPr>
  </w:style>
  <w:style w:type="table" w:customStyle="1" w:styleId="38">
    <w:name w:val="Сетка таблицы3"/>
    <w:basedOn w:val="a6"/>
    <w:next w:val="af6"/>
    <w:rsid w:val="00011A64"/>
    <w:rPr>
      <w:rFonts w:ascii="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carddata">
    <w:name w:val="vcard_data"/>
    <w:basedOn w:val="a4"/>
    <w:rsid w:val="004D7B5F"/>
    <w:pPr>
      <w:spacing w:before="100" w:beforeAutospacing="1" w:after="100" w:afterAutospacing="1" w:line="240" w:lineRule="auto"/>
    </w:pPr>
    <w:rPr>
      <w:rFonts w:ascii="Times New Roman" w:hAnsi="Times New Roman" w:cs="Times New Roman"/>
      <w:sz w:val="24"/>
      <w:szCs w:val="24"/>
      <w:lang w:eastAsia="ru-RU"/>
    </w:rPr>
  </w:style>
  <w:style w:type="paragraph" w:styleId="affd">
    <w:name w:val="endnote text"/>
    <w:basedOn w:val="a4"/>
    <w:link w:val="affe"/>
    <w:uiPriority w:val="99"/>
    <w:semiHidden/>
    <w:unhideWhenUsed/>
    <w:rsid w:val="00213CB0"/>
    <w:rPr>
      <w:sz w:val="20"/>
      <w:szCs w:val="20"/>
    </w:rPr>
  </w:style>
  <w:style w:type="character" w:customStyle="1" w:styleId="affe">
    <w:name w:val="Текст концевой сноски Знак"/>
    <w:link w:val="affd"/>
    <w:uiPriority w:val="99"/>
    <w:semiHidden/>
    <w:rsid w:val="00213CB0"/>
    <w:rPr>
      <w:lang w:eastAsia="en-US"/>
    </w:rPr>
  </w:style>
  <w:style w:type="character" w:styleId="afff">
    <w:name w:val="endnote reference"/>
    <w:uiPriority w:val="99"/>
    <w:semiHidden/>
    <w:unhideWhenUsed/>
    <w:rsid w:val="00213CB0"/>
    <w:rPr>
      <w:vertAlign w:val="superscript"/>
    </w:rPr>
  </w:style>
  <w:style w:type="paragraph" w:customStyle="1" w:styleId="ConsPlusTitle">
    <w:name w:val="ConsPlusTitle"/>
    <w:rsid w:val="00491C59"/>
    <w:pPr>
      <w:widowControl w:val="0"/>
      <w:autoSpaceDE w:val="0"/>
      <w:autoSpaceDN w:val="0"/>
      <w:adjustRightInd w:val="0"/>
    </w:pPr>
    <w:rPr>
      <w:rFonts w:ascii="Arial" w:hAnsi="Arial" w:cs="Arial"/>
      <w:b/>
      <w:bCs/>
      <w:sz w:val="16"/>
      <w:szCs w:val="16"/>
    </w:rPr>
  </w:style>
  <w:style w:type="paragraph" w:customStyle="1" w:styleId="1f4">
    <w:name w:val="Заголовок 1 (без номера)"/>
    <w:basedOn w:val="10"/>
    <w:next w:val="a4"/>
    <w:qFormat/>
    <w:rsid w:val="00A50736"/>
    <w:pPr>
      <w:keepNext/>
      <w:pageBreakBefore/>
      <w:spacing w:before="0" w:beforeAutospacing="0" w:after="120" w:afterAutospacing="0" w:line="360" w:lineRule="auto"/>
      <w:ind w:left="284" w:right="284"/>
      <w:contextualSpacing/>
      <w:jc w:val="center"/>
    </w:pPr>
    <w:rPr>
      <w:caps/>
      <w:kern w:val="0"/>
      <w:sz w:val="28"/>
      <w:szCs w:val="32"/>
      <w:lang w:eastAsia="en-US"/>
    </w:rPr>
  </w:style>
  <w:style w:type="character" w:customStyle="1" w:styleId="highlightsearch">
    <w:name w:val="highlightsearch"/>
    <w:rsid w:val="00414D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3362">
      <w:bodyDiv w:val="1"/>
      <w:marLeft w:val="0"/>
      <w:marRight w:val="0"/>
      <w:marTop w:val="0"/>
      <w:marBottom w:val="0"/>
      <w:divBdr>
        <w:top w:val="none" w:sz="0" w:space="0" w:color="auto"/>
        <w:left w:val="none" w:sz="0" w:space="0" w:color="auto"/>
        <w:bottom w:val="none" w:sz="0" w:space="0" w:color="auto"/>
        <w:right w:val="none" w:sz="0" w:space="0" w:color="auto"/>
      </w:divBdr>
    </w:div>
    <w:div w:id="18363613">
      <w:bodyDiv w:val="1"/>
      <w:marLeft w:val="0"/>
      <w:marRight w:val="0"/>
      <w:marTop w:val="0"/>
      <w:marBottom w:val="0"/>
      <w:divBdr>
        <w:top w:val="none" w:sz="0" w:space="0" w:color="auto"/>
        <w:left w:val="none" w:sz="0" w:space="0" w:color="auto"/>
        <w:bottom w:val="none" w:sz="0" w:space="0" w:color="auto"/>
        <w:right w:val="none" w:sz="0" w:space="0" w:color="auto"/>
      </w:divBdr>
    </w:div>
    <w:div w:id="32775782">
      <w:bodyDiv w:val="1"/>
      <w:marLeft w:val="0"/>
      <w:marRight w:val="0"/>
      <w:marTop w:val="0"/>
      <w:marBottom w:val="0"/>
      <w:divBdr>
        <w:top w:val="none" w:sz="0" w:space="0" w:color="auto"/>
        <w:left w:val="none" w:sz="0" w:space="0" w:color="auto"/>
        <w:bottom w:val="none" w:sz="0" w:space="0" w:color="auto"/>
        <w:right w:val="none" w:sz="0" w:space="0" w:color="auto"/>
      </w:divBdr>
    </w:div>
    <w:div w:id="42945259">
      <w:bodyDiv w:val="1"/>
      <w:marLeft w:val="0"/>
      <w:marRight w:val="0"/>
      <w:marTop w:val="0"/>
      <w:marBottom w:val="0"/>
      <w:divBdr>
        <w:top w:val="none" w:sz="0" w:space="0" w:color="auto"/>
        <w:left w:val="none" w:sz="0" w:space="0" w:color="auto"/>
        <w:bottom w:val="none" w:sz="0" w:space="0" w:color="auto"/>
        <w:right w:val="none" w:sz="0" w:space="0" w:color="auto"/>
      </w:divBdr>
      <w:divsChild>
        <w:div w:id="102969311">
          <w:marLeft w:val="0"/>
          <w:marRight w:val="0"/>
          <w:marTop w:val="0"/>
          <w:marBottom w:val="0"/>
          <w:divBdr>
            <w:top w:val="none" w:sz="0" w:space="0" w:color="auto"/>
            <w:left w:val="none" w:sz="0" w:space="0" w:color="auto"/>
            <w:bottom w:val="none" w:sz="0" w:space="0" w:color="auto"/>
            <w:right w:val="none" w:sz="0" w:space="0" w:color="auto"/>
          </w:divBdr>
        </w:div>
      </w:divsChild>
    </w:div>
    <w:div w:id="118767786">
      <w:bodyDiv w:val="1"/>
      <w:marLeft w:val="0"/>
      <w:marRight w:val="0"/>
      <w:marTop w:val="0"/>
      <w:marBottom w:val="0"/>
      <w:divBdr>
        <w:top w:val="none" w:sz="0" w:space="0" w:color="auto"/>
        <w:left w:val="none" w:sz="0" w:space="0" w:color="auto"/>
        <w:bottom w:val="none" w:sz="0" w:space="0" w:color="auto"/>
        <w:right w:val="none" w:sz="0" w:space="0" w:color="auto"/>
      </w:divBdr>
    </w:div>
    <w:div w:id="124977440">
      <w:bodyDiv w:val="1"/>
      <w:marLeft w:val="0"/>
      <w:marRight w:val="0"/>
      <w:marTop w:val="0"/>
      <w:marBottom w:val="0"/>
      <w:divBdr>
        <w:top w:val="none" w:sz="0" w:space="0" w:color="auto"/>
        <w:left w:val="none" w:sz="0" w:space="0" w:color="auto"/>
        <w:bottom w:val="none" w:sz="0" w:space="0" w:color="auto"/>
        <w:right w:val="none" w:sz="0" w:space="0" w:color="auto"/>
      </w:divBdr>
    </w:div>
    <w:div w:id="188883854">
      <w:bodyDiv w:val="1"/>
      <w:marLeft w:val="0"/>
      <w:marRight w:val="0"/>
      <w:marTop w:val="0"/>
      <w:marBottom w:val="0"/>
      <w:divBdr>
        <w:top w:val="none" w:sz="0" w:space="0" w:color="auto"/>
        <w:left w:val="none" w:sz="0" w:space="0" w:color="auto"/>
        <w:bottom w:val="none" w:sz="0" w:space="0" w:color="auto"/>
        <w:right w:val="none" w:sz="0" w:space="0" w:color="auto"/>
      </w:divBdr>
    </w:div>
    <w:div w:id="205680179">
      <w:bodyDiv w:val="1"/>
      <w:marLeft w:val="0"/>
      <w:marRight w:val="0"/>
      <w:marTop w:val="0"/>
      <w:marBottom w:val="0"/>
      <w:divBdr>
        <w:top w:val="none" w:sz="0" w:space="0" w:color="auto"/>
        <w:left w:val="none" w:sz="0" w:space="0" w:color="auto"/>
        <w:bottom w:val="none" w:sz="0" w:space="0" w:color="auto"/>
        <w:right w:val="none" w:sz="0" w:space="0" w:color="auto"/>
      </w:divBdr>
    </w:div>
    <w:div w:id="229006355">
      <w:bodyDiv w:val="1"/>
      <w:marLeft w:val="0"/>
      <w:marRight w:val="0"/>
      <w:marTop w:val="0"/>
      <w:marBottom w:val="0"/>
      <w:divBdr>
        <w:top w:val="none" w:sz="0" w:space="0" w:color="auto"/>
        <w:left w:val="none" w:sz="0" w:space="0" w:color="auto"/>
        <w:bottom w:val="none" w:sz="0" w:space="0" w:color="auto"/>
        <w:right w:val="none" w:sz="0" w:space="0" w:color="auto"/>
      </w:divBdr>
    </w:div>
    <w:div w:id="243690449">
      <w:bodyDiv w:val="1"/>
      <w:marLeft w:val="0"/>
      <w:marRight w:val="0"/>
      <w:marTop w:val="0"/>
      <w:marBottom w:val="0"/>
      <w:divBdr>
        <w:top w:val="none" w:sz="0" w:space="0" w:color="auto"/>
        <w:left w:val="none" w:sz="0" w:space="0" w:color="auto"/>
        <w:bottom w:val="none" w:sz="0" w:space="0" w:color="auto"/>
        <w:right w:val="none" w:sz="0" w:space="0" w:color="auto"/>
      </w:divBdr>
    </w:div>
    <w:div w:id="251820261">
      <w:bodyDiv w:val="1"/>
      <w:marLeft w:val="0"/>
      <w:marRight w:val="0"/>
      <w:marTop w:val="0"/>
      <w:marBottom w:val="0"/>
      <w:divBdr>
        <w:top w:val="none" w:sz="0" w:space="0" w:color="auto"/>
        <w:left w:val="none" w:sz="0" w:space="0" w:color="auto"/>
        <w:bottom w:val="none" w:sz="0" w:space="0" w:color="auto"/>
        <w:right w:val="none" w:sz="0" w:space="0" w:color="auto"/>
      </w:divBdr>
    </w:div>
    <w:div w:id="262808846">
      <w:bodyDiv w:val="1"/>
      <w:marLeft w:val="0"/>
      <w:marRight w:val="0"/>
      <w:marTop w:val="0"/>
      <w:marBottom w:val="0"/>
      <w:divBdr>
        <w:top w:val="none" w:sz="0" w:space="0" w:color="auto"/>
        <w:left w:val="none" w:sz="0" w:space="0" w:color="auto"/>
        <w:bottom w:val="none" w:sz="0" w:space="0" w:color="auto"/>
        <w:right w:val="none" w:sz="0" w:space="0" w:color="auto"/>
      </w:divBdr>
    </w:div>
    <w:div w:id="331874799">
      <w:bodyDiv w:val="1"/>
      <w:marLeft w:val="0"/>
      <w:marRight w:val="0"/>
      <w:marTop w:val="0"/>
      <w:marBottom w:val="0"/>
      <w:divBdr>
        <w:top w:val="none" w:sz="0" w:space="0" w:color="auto"/>
        <w:left w:val="none" w:sz="0" w:space="0" w:color="auto"/>
        <w:bottom w:val="none" w:sz="0" w:space="0" w:color="auto"/>
        <w:right w:val="none" w:sz="0" w:space="0" w:color="auto"/>
      </w:divBdr>
    </w:div>
    <w:div w:id="348025810">
      <w:bodyDiv w:val="1"/>
      <w:marLeft w:val="0"/>
      <w:marRight w:val="0"/>
      <w:marTop w:val="0"/>
      <w:marBottom w:val="0"/>
      <w:divBdr>
        <w:top w:val="none" w:sz="0" w:space="0" w:color="auto"/>
        <w:left w:val="none" w:sz="0" w:space="0" w:color="auto"/>
        <w:bottom w:val="none" w:sz="0" w:space="0" w:color="auto"/>
        <w:right w:val="none" w:sz="0" w:space="0" w:color="auto"/>
      </w:divBdr>
    </w:div>
    <w:div w:id="353923158">
      <w:bodyDiv w:val="1"/>
      <w:marLeft w:val="0"/>
      <w:marRight w:val="0"/>
      <w:marTop w:val="0"/>
      <w:marBottom w:val="0"/>
      <w:divBdr>
        <w:top w:val="none" w:sz="0" w:space="0" w:color="auto"/>
        <w:left w:val="none" w:sz="0" w:space="0" w:color="auto"/>
        <w:bottom w:val="none" w:sz="0" w:space="0" w:color="auto"/>
        <w:right w:val="none" w:sz="0" w:space="0" w:color="auto"/>
      </w:divBdr>
    </w:div>
    <w:div w:id="452820960">
      <w:bodyDiv w:val="1"/>
      <w:marLeft w:val="0"/>
      <w:marRight w:val="0"/>
      <w:marTop w:val="0"/>
      <w:marBottom w:val="0"/>
      <w:divBdr>
        <w:top w:val="none" w:sz="0" w:space="0" w:color="auto"/>
        <w:left w:val="none" w:sz="0" w:space="0" w:color="auto"/>
        <w:bottom w:val="none" w:sz="0" w:space="0" w:color="auto"/>
        <w:right w:val="none" w:sz="0" w:space="0" w:color="auto"/>
      </w:divBdr>
    </w:div>
    <w:div w:id="473834379">
      <w:bodyDiv w:val="1"/>
      <w:marLeft w:val="0"/>
      <w:marRight w:val="0"/>
      <w:marTop w:val="0"/>
      <w:marBottom w:val="0"/>
      <w:divBdr>
        <w:top w:val="none" w:sz="0" w:space="0" w:color="auto"/>
        <w:left w:val="none" w:sz="0" w:space="0" w:color="auto"/>
        <w:bottom w:val="none" w:sz="0" w:space="0" w:color="auto"/>
        <w:right w:val="none" w:sz="0" w:space="0" w:color="auto"/>
      </w:divBdr>
    </w:div>
    <w:div w:id="488834989">
      <w:bodyDiv w:val="1"/>
      <w:marLeft w:val="0"/>
      <w:marRight w:val="0"/>
      <w:marTop w:val="0"/>
      <w:marBottom w:val="0"/>
      <w:divBdr>
        <w:top w:val="none" w:sz="0" w:space="0" w:color="auto"/>
        <w:left w:val="none" w:sz="0" w:space="0" w:color="auto"/>
        <w:bottom w:val="none" w:sz="0" w:space="0" w:color="auto"/>
        <w:right w:val="none" w:sz="0" w:space="0" w:color="auto"/>
      </w:divBdr>
    </w:div>
    <w:div w:id="520777411">
      <w:bodyDiv w:val="1"/>
      <w:marLeft w:val="0"/>
      <w:marRight w:val="0"/>
      <w:marTop w:val="0"/>
      <w:marBottom w:val="0"/>
      <w:divBdr>
        <w:top w:val="none" w:sz="0" w:space="0" w:color="auto"/>
        <w:left w:val="none" w:sz="0" w:space="0" w:color="auto"/>
        <w:bottom w:val="none" w:sz="0" w:space="0" w:color="auto"/>
        <w:right w:val="none" w:sz="0" w:space="0" w:color="auto"/>
      </w:divBdr>
    </w:div>
    <w:div w:id="575750831">
      <w:bodyDiv w:val="1"/>
      <w:marLeft w:val="0"/>
      <w:marRight w:val="0"/>
      <w:marTop w:val="0"/>
      <w:marBottom w:val="0"/>
      <w:divBdr>
        <w:top w:val="none" w:sz="0" w:space="0" w:color="auto"/>
        <w:left w:val="none" w:sz="0" w:space="0" w:color="auto"/>
        <w:bottom w:val="none" w:sz="0" w:space="0" w:color="auto"/>
        <w:right w:val="none" w:sz="0" w:space="0" w:color="auto"/>
      </w:divBdr>
    </w:div>
    <w:div w:id="576863294">
      <w:bodyDiv w:val="1"/>
      <w:marLeft w:val="0"/>
      <w:marRight w:val="0"/>
      <w:marTop w:val="0"/>
      <w:marBottom w:val="0"/>
      <w:divBdr>
        <w:top w:val="none" w:sz="0" w:space="0" w:color="auto"/>
        <w:left w:val="none" w:sz="0" w:space="0" w:color="auto"/>
        <w:bottom w:val="none" w:sz="0" w:space="0" w:color="auto"/>
        <w:right w:val="none" w:sz="0" w:space="0" w:color="auto"/>
      </w:divBdr>
    </w:div>
    <w:div w:id="601379011">
      <w:bodyDiv w:val="1"/>
      <w:marLeft w:val="0"/>
      <w:marRight w:val="0"/>
      <w:marTop w:val="0"/>
      <w:marBottom w:val="0"/>
      <w:divBdr>
        <w:top w:val="none" w:sz="0" w:space="0" w:color="auto"/>
        <w:left w:val="none" w:sz="0" w:space="0" w:color="auto"/>
        <w:bottom w:val="none" w:sz="0" w:space="0" w:color="auto"/>
        <w:right w:val="none" w:sz="0" w:space="0" w:color="auto"/>
      </w:divBdr>
    </w:div>
    <w:div w:id="604311554">
      <w:bodyDiv w:val="1"/>
      <w:marLeft w:val="0"/>
      <w:marRight w:val="0"/>
      <w:marTop w:val="0"/>
      <w:marBottom w:val="0"/>
      <w:divBdr>
        <w:top w:val="none" w:sz="0" w:space="0" w:color="auto"/>
        <w:left w:val="none" w:sz="0" w:space="0" w:color="auto"/>
        <w:bottom w:val="none" w:sz="0" w:space="0" w:color="auto"/>
        <w:right w:val="none" w:sz="0" w:space="0" w:color="auto"/>
      </w:divBdr>
    </w:div>
    <w:div w:id="612322317">
      <w:bodyDiv w:val="1"/>
      <w:marLeft w:val="0"/>
      <w:marRight w:val="0"/>
      <w:marTop w:val="0"/>
      <w:marBottom w:val="0"/>
      <w:divBdr>
        <w:top w:val="none" w:sz="0" w:space="0" w:color="auto"/>
        <w:left w:val="none" w:sz="0" w:space="0" w:color="auto"/>
        <w:bottom w:val="none" w:sz="0" w:space="0" w:color="auto"/>
        <w:right w:val="none" w:sz="0" w:space="0" w:color="auto"/>
      </w:divBdr>
    </w:div>
    <w:div w:id="615067163">
      <w:bodyDiv w:val="1"/>
      <w:marLeft w:val="0"/>
      <w:marRight w:val="0"/>
      <w:marTop w:val="0"/>
      <w:marBottom w:val="0"/>
      <w:divBdr>
        <w:top w:val="none" w:sz="0" w:space="0" w:color="auto"/>
        <w:left w:val="none" w:sz="0" w:space="0" w:color="auto"/>
        <w:bottom w:val="none" w:sz="0" w:space="0" w:color="auto"/>
        <w:right w:val="none" w:sz="0" w:space="0" w:color="auto"/>
      </w:divBdr>
    </w:div>
    <w:div w:id="699429616">
      <w:marLeft w:val="0"/>
      <w:marRight w:val="0"/>
      <w:marTop w:val="0"/>
      <w:marBottom w:val="0"/>
      <w:divBdr>
        <w:top w:val="none" w:sz="0" w:space="0" w:color="auto"/>
        <w:left w:val="none" w:sz="0" w:space="0" w:color="auto"/>
        <w:bottom w:val="none" w:sz="0" w:space="0" w:color="auto"/>
        <w:right w:val="none" w:sz="0" w:space="0" w:color="auto"/>
      </w:divBdr>
    </w:div>
    <w:div w:id="800656137">
      <w:bodyDiv w:val="1"/>
      <w:marLeft w:val="0"/>
      <w:marRight w:val="0"/>
      <w:marTop w:val="0"/>
      <w:marBottom w:val="0"/>
      <w:divBdr>
        <w:top w:val="none" w:sz="0" w:space="0" w:color="auto"/>
        <w:left w:val="none" w:sz="0" w:space="0" w:color="auto"/>
        <w:bottom w:val="none" w:sz="0" w:space="0" w:color="auto"/>
        <w:right w:val="none" w:sz="0" w:space="0" w:color="auto"/>
      </w:divBdr>
    </w:div>
    <w:div w:id="835267849">
      <w:bodyDiv w:val="1"/>
      <w:marLeft w:val="0"/>
      <w:marRight w:val="0"/>
      <w:marTop w:val="0"/>
      <w:marBottom w:val="0"/>
      <w:divBdr>
        <w:top w:val="none" w:sz="0" w:space="0" w:color="auto"/>
        <w:left w:val="none" w:sz="0" w:space="0" w:color="auto"/>
        <w:bottom w:val="none" w:sz="0" w:space="0" w:color="auto"/>
        <w:right w:val="none" w:sz="0" w:space="0" w:color="auto"/>
      </w:divBdr>
    </w:div>
    <w:div w:id="866986264">
      <w:bodyDiv w:val="1"/>
      <w:marLeft w:val="0"/>
      <w:marRight w:val="0"/>
      <w:marTop w:val="0"/>
      <w:marBottom w:val="0"/>
      <w:divBdr>
        <w:top w:val="none" w:sz="0" w:space="0" w:color="auto"/>
        <w:left w:val="none" w:sz="0" w:space="0" w:color="auto"/>
        <w:bottom w:val="none" w:sz="0" w:space="0" w:color="auto"/>
        <w:right w:val="none" w:sz="0" w:space="0" w:color="auto"/>
      </w:divBdr>
    </w:div>
    <w:div w:id="870609296">
      <w:bodyDiv w:val="1"/>
      <w:marLeft w:val="0"/>
      <w:marRight w:val="0"/>
      <w:marTop w:val="0"/>
      <w:marBottom w:val="0"/>
      <w:divBdr>
        <w:top w:val="none" w:sz="0" w:space="0" w:color="auto"/>
        <w:left w:val="none" w:sz="0" w:space="0" w:color="auto"/>
        <w:bottom w:val="none" w:sz="0" w:space="0" w:color="auto"/>
        <w:right w:val="none" w:sz="0" w:space="0" w:color="auto"/>
      </w:divBdr>
    </w:div>
    <w:div w:id="883058001">
      <w:bodyDiv w:val="1"/>
      <w:marLeft w:val="0"/>
      <w:marRight w:val="0"/>
      <w:marTop w:val="0"/>
      <w:marBottom w:val="0"/>
      <w:divBdr>
        <w:top w:val="none" w:sz="0" w:space="0" w:color="auto"/>
        <w:left w:val="none" w:sz="0" w:space="0" w:color="auto"/>
        <w:bottom w:val="none" w:sz="0" w:space="0" w:color="auto"/>
        <w:right w:val="none" w:sz="0" w:space="0" w:color="auto"/>
      </w:divBdr>
    </w:div>
    <w:div w:id="885724452">
      <w:bodyDiv w:val="1"/>
      <w:marLeft w:val="0"/>
      <w:marRight w:val="0"/>
      <w:marTop w:val="0"/>
      <w:marBottom w:val="0"/>
      <w:divBdr>
        <w:top w:val="none" w:sz="0" w:space="0" w:color="auto"/>
        <w:left w:val="none" w:sz="0" w:space="0" w:color="auto"/>
        <w:bottom w:val="none" w:sz="0" w:space="0" w:color="auto"/>
        <w:right w:val="none" w:sz="0" w:space="0" w:color="auto"/>
      </w:divBdr>
    </w:div>
    <w:div w:id="903415166">
      <w:bodyDiv w:val="1"/>
      <w:marLeft w:val="0"/>
      <w:marRight w:val="0"/>
      <w:marTop w:val="0"/>
      <w:marBottom w:val="0"/>
      <w:divBdr>
        <w:top w:val="none" w:sz="0" w:space="0" w:color="auto"/>
        <w:left w:val="none" w:sz="0" w:space="0" w:color="auto"/>
        <w:bottom w:val="none" w:sz="0" w:space="0" w:color="auto"/>
        <w:right w:val="none" w:sz="0" w:space="0" w:color="auto"/>
      </w:divBdr>
    </w:div>
    <w:div w:id="909850514">
      <w:bodyDiv w:val="1"/>
      <w:marLeft w:val="0"/>
      <w:marRight w:val="0"/>
      <w:marTop w:val="0"/>
      <w:marBottom w:val="0"/>
      <w:divBdr>
        <w:top w:val="none" w:sz="0" w:space="0" w:color="auto"/>
        <w:left w:val="none" w:sz="0" w:space="0" w:color="auto"/>
        <w:bottom w:val="none" w:sz="0" w:space="0" w:color="auto"/>
        <w:right w:val="none" w:sz="0" w:space="0" w:color="auto"/>
      </w:divBdr>
    </w:div>
    <w:div w:id="924261810">
      <w:bodyDiv w:val="1"/>
      <w:marLeft w:val="0"/>
      <w:marRight w:val="0"/>
      <w:marTop w:val="0"/>
      <w:marBottom w:val="0"/>
      <w:divBdr>
        <w:top w:val="none" w:sz="0" w:space="0" w:color="auto"/>
        <w:left w:val="none" w:sz="0" w:space="0" w:color="auto"/>
        <w:bottom w:val="none" w:sz="0" w:space="0" w:color="auto"/>
        <w:right w:val="none" w:sz="0" w:space="0" w:color="auto"/>
      </w:divBdr>
    </w:div>
    <w:div w:id="927614086">
      <w:bodyDiv w:val="1"/>
      <w:marLeft w:val="0"/>
      <w:marRight w:val="0"/>
      <w:marTop w:val="0"/>
      <w:marBottom w:val="0"/>
      <w:divBdr>
        <w:top w:val="none" w:sz="0" w:space="0" w:color="auto"/>
        <w:left w:val="none" w:sz="0" w:space="0" w:color="auto"/>
        <w:bottom w:val="none" w:sz="0" w:space="0" w:color="auto"/>
        <w:right w:val="none" w:sz="0" w:space="0" w:color="auto"/>
      </w:divBdr>
    </w:div>
    <w:div w:id="939146339">
      <w:bodyDiv w:val="1"/>
      <w:marLeft w:val="0"/>
      <w:marRight w:val="0"/>
      <w:marTop w:val="0"/>
      <w:marBottom w:val="0"/>
      <w:divBdr>
        <w:top w:val="none" w:sz="0" w:space="0" w:color="auto"/>
        <w:left w:val="none" w:sz="0" w:space="0" w:color="auto"/>
        <w:bottom w:val="none" w:sz="0" w:space="0" w:color="auto"/>
        <w:right w:val="none" w:sz="0" w:space="0" w:color="auto"/>
      </w:divBdr>
    </w:div>
    <w:div w:id="958491323">
      <w:bodyDiv w:val="1"/>
      <w:marLeft w:val="0"/>
      <w:marRight w:val="0"/>
      <w:marTop w:val="0"/>
      <w:marBottom w:val="0"/>
      <w:divBdr>
        <w:top w:val="none" w:sz="0" w:space="0" w:color="auto"/>
        <w:left w:val="none" w:sz="0" w:space="0" w:color="auto"/>
        <w:bottom w:val="none" w:sz="0" w:space="0" w:color="auto"/>
        <w:right w:val="none" w:sz="0" w:space="0" w:color="auto"/>
      </w:divBdr>
    </w:div>
    <w:div w:id="978802299">
      <w:bodyDiv w:val="1"/>
      <w:marLeft w:val="0"/>
      <w:marRight w:val="0"/>
      <w:marTop w:val="0"/>
      <w:marBottom w:val="0"/>
      <w:divBdr>
        <w:top w:val="none" w:sz="0" w:space="0" w:color="auto"/>
        <w:left w:val="none" w:sz="0" w:space="0" w:color="auto"/>
        <w:bottom w:val="none" w:sz="0" w:space="0" w:color="auto"/>
        <w:right w:val="none" w:sz="0" w:space="0" w:color="auto"/>
      </w:divBdr>
    </w:div>
    <w:div w:id="1005131560">
      <w:bodyDiv w:val="1"/>
      <w:marLeft w:val="0"/>
      <w:marRight w:val="0"/>
      <w:marTop w:val="0"/>
      <w:marBottom w:val="0"/>
      <w:divBdr>
        <w:top w:val="none" w:sz="0" w:space="0" w:color="auto"/>
        <w:left w:val="none" w:sz="0" w:space="0" w:color="auto"/>
        <w:bottom w:val="none" w:sz="0" w:space="0" w:color="auto"/>
        <w:right w:val="none" w:sz="0" w:space="0" w:color="auto"/>
      </w:divBdr>
    </w:div>
    <w:div w:id="1016888388">
      <w:bodyDiv w:val="1"/>
      <w:marLeft w:val="0"/>
      <w:marRight w:val="0"/>
      <w:marTop w:val="0"/>
      <w:marBottom w:val="0"/>
      <w:divBdr>
        <w:top w:val="none" w:sz="0" w:space="0" w:color="auto"/>
        <w:left w:val="none" w:sz="0" w:space="0" w:color="auto"/>
        <w:bottom w:val="none" w:sz="0" w:space="0" w:color="auto"/>
        <w:right w:val="none" w:sz="0" w:space="0" w:color="auto"/>
      </w:divBdr>
    </w:div>
    <w:div w:id="1021975449">
      <w:bodyDiv w:val="1"/>
      <w:marLeft w:val="0"/>
      <w:marRight w:val="0"/>
      <w:marTop w:val="0"/>
      <w:marBottom w:val="0"/>
      <w:divBdr>
        <w:top w:val="none" w:sz="0" w:space="0" w:color="auto"/>
        <w:left w:val="none" w:sz="0" w:space="0" w:color="auto"/>
        <w:bottom w:val="none" w:sz="0" w:space="0" w:color="auto"/>
        <w:right w:val="none" w:sz="0" w:space="0" w:color="auto"/>
      </w:divBdr>
    </w:div>
    <w:div w:id="1029913629">
      <w:bodyDiv w:val="1"/>
      <w:marLeft w:val="0"/>
      <w:marRight w:val="0"/>
      <w:marTop w:val="0"/>
      <w:marBottom w:val="0"/>
      <w:divBdr>
        <w:top w:val="none" w:sz="0" w:space="0" w:color="auto"/>
        <w:left w:val="none" w:sz="0" w:space="0" w:color="auto"/>
        <w:bottom w:val="none" w:sz="0" w:space="0" w:color="auto"/>
        <w:right w:val="none" w:sz="0" w:space="0" w:color="auto"/>
      </w:divBdr>
    </w:div>
    <w:div w:id="1041630549">
      <w:bodyDiv w:val="1"/>
      <w:marLeft w:val="0"/>
      <w:marRight w:val="0"/>
      <w:marTop w:val="0"/>
      <w:marBottom w:val="0"/>
      <w:divBdr>
        <w:top w:val="none" w:sz="0" w:space="0" w:color="auto"/>
        <w:left w:val="none" w:sz="0" w:space="0" w:color="auto"/>
        <w:bottom w:val="none" w:sz="0" w:space="0" w:color="auto"/>
        <w:right w:val="none" w:sz="0" w:space="0" w:color="auto"/>
      </w:divBdr>
    </w:div>
    <w:div w:id="1046682912">
      <w:bodyDiv w:val="1"/>
      <w:marLeft w:val="0"/>
      <w:marRight w:val="0"/>
      <w:marTop w:val="0"/>
      <w:marBottom w:val="0"/>
      <w:divBdr>
        <w:top w:val="none" w:sz="0" w:space="0" w:color="auto"/>
        <w:left w:val="none" w:sz="0" w:space="0" w:color="auto"/>
        <w:bottom w:val="none" w:sz="0" w:space="0" w:color="auto"/>
        <w:right w:val="none" w:sz="0" w:space="0" w:color="auto"/>
      </w:divBdr>
    </w:div>
    <w:div w:id="1048990999">
      <w:bodyDiv w:val="1"/>
      <w:marLeft w:val="0"/>
      <w:marRight w:val="0"/>
      <w:marTop w:val="0"/>
      <w:marBottom w:val="0"/>
      <w:divBdr>
        <w:top w:val="none" w:sz="0" w:space="0" w:color="auto"/>
        <w:left w:val="none" w:sz="0" w:space="0" w:color="auto"/>
        <w:bottom w:val="none" w:sz="0" w:space="0" w:color="auto"/>
        <w:right w:val="none" w:sz="0" w:space="0" w:color="auto"/>
      </w:divBdr>
    </w:div>
    <w:div w:id="1072460890">
      <w:bodyDiv w:val="1"/>
      <w:marLeft w:val="0"/>
      <w:marRight w:val="0"/>
      <w:marTop w:val="0"/>
      <w:marBottom w:val="0"/>
      <w:divBdr>
        <w:top w:val="none" w:sz="0" w:space="0" w:color="auto"/>
        <w:left w:val="none" w:sz="0" w:space="0" w:color="auto"/>
        <w:bottom w:val="none" w:sz="0" w:space="0" w:color="auto"/>
        <w:right w:val="none" w:sz="0" w:space="0" w:color="auto"/>
      </w:divBdr>
    </w:div>
    <w:div w:id="1090080221">
      <w:bodyDiv w:val="1"/>
      <w:marLeft w:val="0"/>
      <w:marRight w:val="0"/>
      <w:marTop w:val="0"/>
      <w:marBottom w:val="0"/>
      <w:divBdr>
        <w:top w:val="none" w:sz="0" w:space="0" w:color="auto"/>
        <w:left w:val="none" w:sz="0" w:space="0" w:color="auto"/>
        <w:bottom w:val="none" w:sz="0" w:space="0" w:color="auto"/>
        <w:right w:val="none" w:sz="0" w:space="0" w:color="auto"/>
      </w:divBdr>
    </w:div>
    <w:div w:id="1191797728">
      <w:bodyDiv w:val="1"/>
      <w:marLeft w:val="0"/>
      <w:marRight w:val="0"/>
      <w:marTop w:val="0"/>
      <w:marBottom w:val="0"/>
      <w:divBdr>
        <w:top w:val="none" w:sz="0" w:space="0" w:color="auto"/>
        <w:left w:val="none" w:sz="0" w:space="0" w:color="auto"/>
        <w:bottom w:val="none" w:sz="0" w:space="0" w:color="auto"/>
        <w:right w:val="none" w:sz="0" w:space="0" w:color="auto"/>
      </w:divBdr>
    </w:div>
    <w:div w:id="1210649999">
      <w:bodyDiv w:val="1"/>
      <w:marLeft w:val="0"/>
      <w:marRight w:val="0"/>
      <w:marTop w:val="0"/>
      <w:marBottom w:val="0"/>
      <w:divBdr>
        <w:top w:val="none" w:sz="0" w:space="0" w:color="auto"/>
        <w:left w:val="none" w:sz="0" w:space="0" w:color="auto"/>
        <w:bottom w:val="none" w:sz="0" w:space="0" w:color="auto"/>
        <w:right w:val="none" w:sz="0" w:space="0" w:color="auto"/>
      </w:divBdr>
    </w:div>
    <w:div w:id="1297906700">
      <w:bodyDiv w:val="1"/>
      <w:marLeft w:val="0"/>
      <w:marRight w:val="0"/>
      <w:marTop w:val="0"/>
      <w:marBottom w:val="0"/>
      <w:divBdr>
        <w:top w:val="none" w:sz="0" w:space="0" w:color="auto"/>
        <w:left w:val="none" w:sz="0" w:space="0" w:color="auto"/>
        <w:bottom w:val="none" w:sz="0" w:space="0" w:color="auto"/>
        <w:right w:val="none" w:sz="0" w:space="0" w:color="auto"/>
      </w:divBdr>
    </w:div>
    <w:div w:id="1329945322">
      <w:bodyDiv w:val="1"/>
      <w:marLeft w:val="0"/>
      <w:marRight w:val="0"/>
      <w:marTop w:val="0"/>
      <w:marBottom w:val="0"/>
      <w:divBdr>
        <w:top w:val="none" w:sz="0" w:space="0" w:color="auto"/>
        <w:left w:val="none" w:sz="0" w:space="0" w:color="auto"/>
        <w:bottom w:val="none" w:sz="0" w:space="0" w:color="auto"/>
        <w:right w:val="none" w:sz="0" w:space="0" w:color="auto"/>
      </w:divBdr>
    </w:div>
    <w:div w:id="1370910378">
      <w:bodyDiv w:val="1"/>
      <w:marLeft w:val="0"/>
      <w:marRight w:val="0"/>
      <w:marTop w:val="0"/>
      <w:marBottom w:val="0"/>
      <w:divBdr>
        <w:top w:val="none" w:sz="0" w:space="0" w:color="auto"/>
        <w:left w:val="none" w:sz="0" w:space="0" w:color="auto"/>
        <w:bottom w:val="none" w:sz="0" w:space="0" w:color="auto"/>
        <w:right w:val="none" w:sz="0" w:space="0" w:color="auto"/>
      </w:divBdr>
    </w:div>
    <w:div w:id="1386560225">
      <w:bodyDiv w:val="1"/>
      <w:marLeft w:val="0"/>
      <w:marRight w:val="0"/>
      <w:marTop w:val="0"/>
      <w:marBottom w:val="0"/>
      <w:divBdr>
        <w:top w:val="none" w:sz="0" w:space="0" w:color="auto"/>
        <w:left w:val="none" w:sz="0" w:space="0" w:color="auto"/>
        <w:bottom w:val="none" w:sz="0" w:space="0" w:color="auto"/>
        <w:right w:val="none" w:sz="0" w:space="0" w:color="auto"/>
      </w:divBdr>
    </w:div>
    <w:div w:id="1410928039">
      <w:bodyDiv w:val="1"/>
      <w:marLeft w:val="0"/>
      <w:marRight w:val="0"/>
      <w:marTop w:val="0"/>
      <w:marBottom w:val="0"/>
      <w:divBdr>
        <w:top w:val="none" w:sz="0" w:space="0" w:color="auto"/>
        <w:left w:val="none" w:sz="0" w:space="0" w:color="auto"/>
        <w:bottom w:val="none" w:sz="0" w:space="0" w:color="auto"/>
        <w:right w:val="none" w:sz="0" w:space="0" w:color="auto"/>
      </w:divBdr>
    </w:div>
    <w:div w:id="1427195689">
      <w:bodyDiv w:val="1"/>
      <w:marLeft w:val="0"/>
      <w:marRight w:val="0"/>
      <w:marTop w:val="0"/>
      <w:marBottom w:val="0"/>
      <w:divBdr>
        <w:top w:val="none" w:sz="0" w:space="0" w:color="auto"/>
        <w:left w:val="none" w:sz="0" w:space="0" w:color="auto"/>
        <w:bottom w:val="none" w:sz="0" w:space="0" w:color="auto"/>
        <w:right w:val="none" w:sz="0" w:space="0" w:color="auto"/>
      </w:divBdr>
    </w:div>
    <w:div w:id="1494226505">
      <w:bodyDiv w:val="1"/>
      <w:marLeft w:val="0"/>
      <w:marRight w:val="0"/>
      <w:marTop w:val="0"/>
      <w:marBottom w:val="0"/>
      <w:divBdr>
        <w:top w:val="none" w:sz="0" w:space="0" w:color="auto"/>
        <w:left w:val="none" w:sz="0" w:space="0" w:color="auto"/>
        <w:bottom w:val="none" w:sz="0" w:space="0" w:color="auto"/>
        <w:right w:val="none" w:sz="0" w:space="0" w:color="auto"/>
      </w:divBdr>
    </w:div>
    <w:div w:id="1628584668">
      <w:bodyDiv w:val="1"/>
      <w:marLeft w:val="0"/>
      <w:marRight w:val="0"/>
      <w:marTop w:val="0"/>
      <w:marBottom w:val="0"/>
      <w:divBdr>
        <w:top w:val="none" w:sz="0" w:space="0" w:color="auto"/>
        <w:left w:val="none" w:sz="0" w:space="0" w:color="auto"/>
        <w:bottom w:val="none" w:sz="0" w:space="0" w:color="auto"/>
        <w:right w:val="none" w:sz="0" w:space="0" w:color="auto"/>
      </w:divBdr>
    </w:div>
    <w:div w:id="1647054776">
      <w:bodyDiv w:val="1"/>
      <w:marLeft w:val="0"/>
      <w:marRight w:val="0"/>
      <w:marTop w:val="0"/>
      <w:marBottom w:val="0"/>
      <w:divBdr>
        <w:top w:val="none" w:sz="0" w:space="0" w:color="auto"/>
        <w:left w:val="none" w:sz="0" w:space="0" w:color="auto"/>
        <w:bottom w:val="none" w:sz="0" w:space="0" w:color="auto"/>
        <w:right w:val="none" w:sz="0" w:space="0" w:color="auto"/>
      </w:divBdr>
    </w:div>
    <w:div w:id="1653752465">
      <w:bodyDiv w:val="1"/>
      <w:marLeft w:val="0"/>
      <w:marRight w:val="0"/>
      <w:marTop w:val="0"/>
      <w:marBottom w:val="0"/>
      <w:divBdr>
        <w:top w:val="none" w:sz="0" w:space="0" w:color="auto"/>
        <w:left w:val="none" w:sz="0" w:space="0" w:color="auto"/>
        <w:bottom w:val="none" w:sz="0" w:space="0" w:color="auto"/>
        <w:right w:val="none" w:sz="0" w:space="0" w:color="auto"/>
      </w:divBdr>
    </w:div>
    <w:div w:id="1705716948">
      <w:bodyDiv w:val="1"/>
      <w:marLeft w:val="0"/>
      <w:marRight w:val="0"/>
      <w:marTop w:val="0"/>
      <w:marBottom w:val="0"/>
      <w:divBdr>
        <w:top w:val="none" w:sz="0" w:space="0" w:color="auto"/>
        <w:left w:val="none" w:sz="0" w:space="0" w:color="auto"/>
        <w:bottom w:val="none" w:sz="0" w:space="0" w:color="auto"/>
        <w:right w:val="none" w:sz="0" w:space="0" w:color="auto"/>
      </w:divBdr>
    </w:div>
    <w:div w:id="1712221287">
      <w:bodyDiv w:val="1"/>
      <w:marLeft w:val="0"/>
      <w:marRight w:val="0"/>
      <w:marTop w:val="0"/>
      <w:marBottom w:val="0"/>
      <w:divBdr>
        <w:top w:val="none" w:sz="0" w:space="0" w:color="auto"/>
        <w:left w:val="none" w:sz="0" w:space="0" w:color="auto"/>
        <w:bottom w:val="none" w:sz="0" w:space="0" w:color="auto"/>
        <w:right w:val="none" w:sz="0" w:space="0" w:color="auto"/>
      </w:divBdr>
    </w:div>
    <w:div w:id="1757747432">
      <w:bodyDiv w:val="1"/>
      <w:marLeft w:val="0"/>
      <w:marRight w:val="0"/>
      <w:marTop w:val="0"/>
      <w:marBottom w:val="0"/>
      <w:divBdr>
        <w:top w:val="none" w:sz="0" w:space="0" w:color="auto"/>
        <w:left w:val="none" w:sz="0" w:space="0" w:color="auto"/>
        <w:bottom w:val="none" w:sz="0" w:space="0" w:color="auto"/>
        <w:right w:val="none" w:sz="0" w:space="0" w:color="auto"/>
      </w:divBdr>
    </w:div>
    <w:div w:id="1768690433">
      <w:bodyDiv w:val="1"/>
      <w:marLeft w:val="0"/>
      <w:marRight w:val="0"/>
      <w:marTop w:val="0"/>
      <w:marBottom w:val="0"/>
      <w:divBdr>
        <w:top w:val="none" w:sz="0" w:space="0" w:color="auto"/>
        <w:left w:val="none" w:sz="0" w:space="0" w:color="auto"/>
        <w:bottom w:val="none" w:sz="0" w:space="0" w:color="auto"/>
        <w:right w:val="none" w:sz="0" w:space="0" w:color="auto"/>
      </w:divBdr>
    </w:div>
    <w:div w:id="1771849148">
      <w:bodyDiv w:val="1"/>
      <w:marLeft w:val="0"/>
      <w:marRight w:val="0"/>
      <w:marTop w:val="0"/>
      <w:marBottom w:val="0"/>
      <w:divBdr>
        <w:top w:val="none" w:sz="0" w:space="0" w:color="auto"/>
        <w:left w:val="none" w:sz="0" w:space="0" w:color="auto"/>
        <w:bottom w:val="none" w:sz="0" w:space="0" w:color="auto"/>
        <w:right w:val="none" w:sz="0" w:space="0" w:color="auto"/>
      </w:divBdr>
    </w:div>
    <w:div w:id="1797673642">
      <w:bodyDiv w:val="1"/>
      <w:marLeft w:val="0"/>
      <w:marRight w:val="0"/>
      <w:marTop w:val="0"/>
      <w:marBottom w:val="0"/>
      <w:divBdr>
        <w:top w:val="none" w:sz="0" w:space="0" w:color="auto"/>
        <w:left w:val="none" w:sz="0" w:space="0" w:color="auto"/>
        <w:bottom w:val="none" w:sz="0" w:space="0" w:color="auto"/>
        <w:right w:val="none" w:sz="0" w:space="0" w:color="auto"/>
      </w:divBdr>
    </w:div>
    <w:div w:id="1859082880">
      <w:bodyDiv w:val="1"/>
      <w:marLeft w:val="0"/>
      <w:marRight w:val="0"/>
      <w:marTop w:val="0"/>
      <w:marBottom w:val="0"/>
      <w:divBdr>
        <w:top w:val="none" w:sz="0" w:space="0" w:color="auto"/>
        <w:left w:val="none" w:sz="0" w:space="0" w:color="auto"/>
        <w:bottom w:val="none" w:sz="0" w:space="0" w:color="auto"/>
        <w:right w:val="none" w:sz="0" w:space="0" w:color="auto"/>
      </w:divBdr>
    </w:div>
    <w:div w:id="1943608340">
      <w:bodyDiv w:val="1"/>
      <w:marLeft w:val="0"/>
      <w:marRight w:val="0"/>
      <w:marTop w:val="0"/>
      <w:marBottom w:val="0"/>
      <w:divBdr>
        <w:top w:val="none" w:sz="0" w:space="0" w:color="auto"/>
        <w:left w:val="none" w:sz="0" w:space="0" w:color="auto"/>
        <w:bottom w:val="none" w:sz="0" w:space="0" w:color="auto"/>
        <w:right w:val="none" w:sz="0" w:space="0" w:color="auto"/>
      </w:divBdr>
    </w:div>
    <w:div w:id="1952741063">
      <w:bodyDiv w:val="1"/>
      <w:marLeft w:val="0"/>
      <w:marRight w:val="0"/>
      <w:marTop w:val="0"/>
      <w:marBottom w:val="0"/>
      <w:divBdr>
        <w:top w:val="none" w:sz="0" w:space="0" w:color="auto"/>
        <w:left w:val="none" w:sz="0" w:space="0" w:color="auto"/>
        <w:bottom w:val="none" w:sz="0" w:space="0" w:color="auto"/>
        <w:right w:val="none" w:sz="0" w:space="0" w:color="auto"/>
      </w:divBdr>
    </w:div>
    <w:div w:id="1977835369">
      <w:bodyDiv w:val="1"/>
      <w:marLeft w:val="0"/>
      <w:marRight w:val="0"/>
      <w:marTop w:val="0"/>
      <w:marBottom w:val="0"/>
      <w:divBdr>
        <w:top w:val="none" w:sz="0" w:space="0" w:color="auto"/>
        <w:left w:val="none" w:sz="0" w:space="0" w:color="auto"/>
        <w:bottom w:val="none" w:sz="0" w:space="0" w:color="auto"/>
        <w:right w:val="none" w:sz="0" w:space="0" w:color="auto"/>
      </w:divBdr>
    </w:div>
    <w:div w:id="1993637385">
      <w:bodyDiv w:val="1"/>
      <w:marLeft w:val="0"/>
      <w:marRight w:val="0"/>
      <w:marTop w:val="0"/>
      <w:marBottom w:val="0"/>
      <w:divBdr>
        <w:top w:val="none" w:sz="0" w:space="0" w:color="auto"/>
        <w:left w:val="none" w:sz="0" w:space="0" w:color="auto"/>
        <w:bottom w:val="none" w:sz="0" w:space="0" w:color="auto"/>
        <w:right w:val="none" w:sz="0" w:space="0" w:color="auto"/>
      </w:divBdr>
    </w:div>
    <w:div w:id="2063551914">
      <w:bodyDiv w:val="1"/>
      <w:marLeft w:val="0"/>
      <w:marRight w:val="0"/>
      <w:marTop w:val="0"/>
      <w:marBottom w:val="0"/>
      <w:divBdr>
        <w:top w:val="none" w:sz="0" w:space="0" w:color="auto"/>
        <w:left w:val="none" w:sz="0" w:space="0" w:color="auto"/>
        <w:bottom w:val="none" w:sz="0" w:space="0" w:color="auto"/>
        <w:right w:val="none" w:sz="0" w:space="0" w:color="auto"/>
      </w:divBdr>
    </w:div>
    <w:div w:id="2100632328">
      <w:bodyDiv w:val="1"/>
      <w:marLeft w:val="0"/>
      <w:marRight w:val="0"/>
      <w:marTop w:val="0"/>
      <w:marBottom w:val="0"/>
      <w:divBdr>
        <w:top w:val="none" w:sz="0" w:space="0" w:color="auto"/>
        <w:left w:val="none" w:sz="0" w:space="0" w:color="auto"/>
        <w:bottom w:val="none" w:sz="0" w:space="0" w:color="auto"/>
        <w:right w:val="none" w:sz="0" w:space="0" w:color="auto"/>
      </w:divBdr>
    </w:div>
    <w:div w:id="2107262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consultantplus://offline/ref=D35BF0D808598B91ED1EFC08A111FC3F2A2F7203887266A3B72DA12A49zAu9L"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docs.cntd.ru/document/45604269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ivo.garant.ru/" TargetMode="External"/><Relationship Id="rId19" Type="http://schemas.openxmlformats.org/officeDocument/2006/relationships/hyperlink" Target="consultantplus://offline/ref=2A0012002CC122A75E27A170E36DB183E130BF4BD7484ABDB70AE9D0104CDD878C233200B7285AW5AAJ"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B4F34E-42B7-47EE-877A-4707FB7BA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45523</Words>
  <Characters>259483</Characters>
  <Application>Microsoft Office Word</Application>
  <DocSecurity>0</DocSecurity>
  <Lines>2162</Lines>
  <Paragraphs>608</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vt:lpstr>
    </vt:vector>
  </TitlesOfParts>
  <Company>SPecialiST RePack</Company>
  <LinksUpToDate>false</LinksUpToDate>
  <CharactersWithSpaces>304398</CharactersWithSpaces>
  <SharedDoc>false</SharedDoc>
  <HLinks>
    <vt:vector size="228" baseType="variant">
      <vt:variant>
        <vt:i4>7274620</vt:i4>
      </vt:variant>
      <vt:variant>
        <vt:i4>216</vt:i4>
      </vt:variant>
      <vt:variant>
        <vt:i4>0</vt:i4>
      </vt:variant>
      <vt:variant>
        <vt:i4>5</vt:i4>
      </vt:variant>
      <vt:variant>
        <vt:lpwstr>http://docs.cntd.ru/document/456042691</vt:lpwstr>
      </vt:variant>
      <vt:variant>
        <vt:lpwstr/>
      </vt:variant>
      <vt:variant>
        <vt:i4>65627</vt:i4>
      </vt:variant>
      <vt:variant>
        <vt:i4>213</vt:i4>
      </vt:variant>
      <vt:variant>
        <vt:i4>0</vt:i4>
      </vt:variant>
      <vt:variant>
        <vt:i4>5</vt:i4>
      </vt:variant>
      <vt:variant>
        <vt:lpwstr>consultantplus://offline/ref=2A0012002CC122A75E27A170E36DB183E130BF4BD7484ABDB70AE9D0104CDD878C233200B7285AW5AAJ</vt:lpwstr>
      </vt:variant>
      <vt:variant>
        <vt:lpwstr/>
      </vt:variant>
      <vt:variant>
        <vt:i4>2031710</vt:i4>
      </vt:variant>
      <vt:variant>
        <vt:i4>210</vt:i4>
      </vt:variant>
      <vt:variant>
        <vt:i4>0</vt:i4>
      </vt:variant>
      <vt:variant>
        <vt:i4>5</vt:i4>
      </vt:variant>
      <vt:variant>
        <vt:lpwstr>consultantplus://offline/ref=D35BF0D808598B91ED1EFC08A111FC3F2A2F7203887266A3B72DA12A49zAu9L</vt:lpwstr>
      </vt:variant>
      <vt:variant>
        <vt:lpwstr/>
      </vt:variant>
      <vt:variant>
        <vt:i4>4259920</vt:i4>
      </vt:variant>
      <vt:variant>
        <vt:i4>207</vt:i4>
      </vt:variant>
      <vt:variant>
        <vt:i4>0</vt:i4>
      </vt:variant>
      <vt:variant>
        <vt:i4>5</vt:i4>
      </vt:variant>
      <vt:variant>
        <vt:lpwstr>http://ivo.garant.ru/</vt:lpwstr>
      </vt:variant>
      <vt:variant>
        <vt:lpwstr>/document/178160/entry/92</vt:lpwstr>
      </vt:variant>
      <vt:variant>
        <vt:i4>1966134</vt:i4>
      </vt:variant>
      <vt:variant>
        <vt:i4>200</vt:i4>
      </vt:variant>
      <vt:variant>
        <vt:i4>0</vt:i4>
      </vt:variant>
      <vt:variant>
        <vt:i4>5</vt:i4>
      </vt:variant>
      <vt:variant>
        <vt:lpwstr/>
      </vt:variant>
      <vt:variant>
        <vt:lpwstr>_Toc533605095</vt:lpwstr>
      </vt:variant>
      <vt:variant>
        <vt:i4>1966134</vt:i4>
      </vt:variant>
      <vt:variant>
        <vt:i4>194</vt:i4>
      </vt:variant>
      <vt:variant>
        <vt:i4>0</vt:i4>
      </vt:variant>
      <vt:variant>
        <vt:i4>5</vt:i4>
      </vt:variant>
      <vt:variant>
        <vt:lpwstr/>
      </vt:variant>
      <vt:variant>
        <vt:lpwstr>_Toc533605094</vt:lpwstr>
      </vt:variant>
      <vt:variant>
        <vt:i4>1966134</vt:i4>
      </vt:variant>
      <vt:variant>
        <vt:i4>188</vt:i4>
      </vt:variant>
      <vt:variant>
        <vt:i4>0</vt:i4>
      </vt:variant>
      <vt:variant>
        <vt:i4>5</vt:i4>
      </vt:variant>
      <vt:variant>
        <vt:lpwstr/>
      </vt:variant>
      <vt:variant>
        <vt:lpwstr>_Toc533605093</vt:lpwstr>
      </vt:variant>
      <vt:variant>
        <vt:i4>1966134</vt:i4>
      </vt:variant>
      <vt:variant>
        <vt:i4>182</vt:i4>
      </vt:variant>
      <vt:variant>
        <vt:i4>0</vt:i4>
      </vt:variant>
      <vt:variant>
        <vt:i4>5</vt:i4>
      </vt:variant>
      <vt:variant>
        <vt:lpwstr/>
      </vt:variant>
      <vt:variant>
        <vt:lpwstr>_Toc533605092</vt:lpwstr>
      </vt:variant>
      <vt:variant>
        <vt:i4>1966134</vt:i4>
      </vt:variant>
      <vt:variant>
        <vt:i4>176</vt:i4>
      </vt:variant>
      <vt:variant>
        <vt:i4>0</vt:i4>
      </vt:variant>
      <vt:variant>
        <vt:i4>5</vt:i4>
      </vt:variant>
      <vt:variant>
        <vt:lpwstr/>
      </vt:variant>
      <vt:variant>
        <vt:lpwstr>_Toc533605091</vt:lpwstr>
      </vt:variant>
      <vt:variant>
        <vt:i4>1966134</vt:i4>
      </vt:variant>
      <vt:variant>
        <vt:i4>170</vt:i4>
      </vt:variant>
      <vt:variant>
        <vt:i4>0</vt:i4>
      </vt:variant>
      <vt:variant>
        <vt:i4>5</vt:i4>
      </vt:variant>
      <vt:variant>
        <vt:lpwstr/>
      </vt:variant>
      <vt:variant>
        <vt:lpwstr>_Toc533605090</vt:lpwstr>
      </vt:variant>
      <vt:variant>
        <vt:i4>2031670</vt:i4>
      </vt:variant>
      <vt:variant>
        <vt:i4>164</vt:i4>
      </vt:variant>
      <vt:variant>
        <vt:i4>0</vt:i4>
      </vt:variant>
      <vt:variant>
        <vt:i4>5</vt:i4>
      </vt:variant>
      <vt:variant>
        <vt:lpwstr/>
      </vt:variant>
      <vt:variant>
        <vt:lpwstr>_Toc533605089</vt:lpwstr>
      </vt:variant>
      <vt:variant>
        <vt:i4>2031670</vt:i4>
      </vt:variant>
      <vt:variant>
        <vt:i4>158</vt:i4>
      </vt:variant>
      <vt:variant>
        <vt:i4>0</vt:i4>
      </vt:variant>
      <vt:variant>
        <vt:i4>5</vt:i4>
      </vt:variant>
      <vt:variant>
        <vt:lpwstr/>
      </vt:variant>
      <vt:variant>
        <vt:lpwstr>_Toc533605088</vt:lpwstr>
      </vt:variant>
      <vt:variant>
        <vt:i4>2031670</vt:i4>
      </vt:variant>
      <vt:variant>
        <vt:i4>152</vt:i4>
      </vt:variant>
      <vt:variant>
        <vt:i4>0</vt:i4>
      </vt:variant>
      <vt:variant>
        <vt:i4>5</vt:i4>
      </vt:variant>
      <vt:variant>
        <vt:lpwstr/>
      </vt:variant>
      <vt:variant>
        <vt:lpwstr>_Toc533605087</vt:lpwstr>
      </vt:variant>
      <vt:variant>
        <vt:i4>2031670</vt:i4>
      </vt:variant>
      <vt:variant>
        <vt:i4>146</vt:i4>
      </vt:variant>
      <vt:variant>
        <vt:i4>0</vt:i4>
      </vt:variant>
      <vt:variant>
        <vt:i4>5</vt:i4>
      </vt:variant>
      <vt:variant>
        <vt:lpwstr/>
      </vt:variant>
      <vt:variant>
        <vt:lpwstr>_Toc533605086</vt:lpwstr>
      </vt:variant>
      <vt:variant>
        <vt:i4>2031670</vt:i4>
      </vt:variant>
      <vt:variant>
        <vt:i4>140</vt:i4>
      </vt:variant>
      <vt:variant>
        <vt:i4>0</vt:i4>
      </vt:variant>
      <vt:variant>
        <vt:i4>5</vt:i4>
      </vt:variant>
      <vt:variant>
        <vt:lpwstr/>
      </vt:variant>
      <vt:variant>
        <vt:lpwstr>_Toc533605085</vt:lpwstr>
      </vt:variant>
      <vt:variant>
        <vt:i4>2031670</vt:i4>
      </vt:variant>
      <vt:variant>
        <vt:i4>134</vt:i4>
      </vt:variant>
      <vt:variant>
        <vt:i4>0</vt:i4>
      </vt:variant>
      <vt:variant>
        <vt:i4>5</vt:i4>
      </vt:variant>
      <vt:variant>
        <vt:lpwstr/>
      </vt:variant>
      <vt:variant>
        <vt:lpwstr>_Toc533605084</vt:lpwstr>
      </vt:variant>
      <vt:variant>
        <vt:i4>2031670</vt:i4>
      </vt:variant>
      <vt:variant>
        <vt:i4>128</vt:i4>
      </vt:variant>
      <vt:variant>
        <vt:i4>0</vt:i4>
      </vt:variant>
      <vt:variant>
        <vt:i4>5</vt:i4>
      </vt:variant>
      <vt:variant>
        <vt:lpwstr/>
      </vt:variant>
      <vt:variant>
        <vt:lpwstr>_Toc533605083</vt:lpwstr>
      </vt:variant>
      <vt:variant>
        <vt:i4>2031670</vt:i4>
      </vt:variant>
      <vt:variant>
        <vt:i4>122</vt:i4>
      </vt:variant>
      <vt:variant>
        <vt:i4>0</vt:i4>
      </vt:variant>
      <vt:variant>
        <vt:i4>5</vt:i4>
      </vt:variant>
      <vt:variant>
        <vt:lpwstr/>
      </vt:variant>
      <vt:variant>
        <vt:lpwstr>_Toc533605082</vt:lpwstr>
      </vt:variant>
      <vt:variant>
        <vt:i4>2031670</vt:i4>
      </vt:variant>
      <vt:variant>
        <vt:i4>116</vt:i4>
      </vt:variant>
      <vt:variant>
        <vt:i4>0</vt:i4>
      </vt:variant>
      <vt:variant>
        <vt:i4>5</vt:i4>
      </vt:variant>
      <vt:variant>
        <vt:lpwstr/>
      </vt:variant>
      <vt:variant>
        <vt:lpwstr>_Toc533605081</vt:lpwstr>
      </vt:variant>
      <vt:variant>
        <vt:i4>2031670</vt:i4>
      </vt:variant>
      <vt:variant>
        <vt:i4>110</vt:i4>
      </vt:variant>
      <vt:variant>
        <vt:i4>0</vt:i4>
      </vt:variant>
      <vt:variant>
        <vt:i4>5</vt:i4>
      </vt:variant>
      <vt:variant>
        <vt:lpwstr/>
      </vt:variant>
      <vt:variant>
        <vt:lpwstr>_Toc533605080</vt:lpwstr>
      </vt:variant>
      <vt:variant>
        <vt:i4>1048630</vt:i4>
      </vt:variant>
      <vt:variant>
        <vt:i4>104</vt:i4>
      </vt:variant>
      <vt:variant>
        <vt:i4>0</vt:i4>
      </vt:variant>
      <vt:variant>
        <vt:i4>5</vt:i4>
      </vt:variant>
      <vt:variant>
        <vt:lpwstr/>
      </vt:variant>
      <vt:variant>
        <vt:lpwstr>_Toc533605079</vt:lpwstr>
      </vt:variant>
      <vt:variant>
        <vt:i4>1048630</vt:i4>
      </vt:variant>
      <vt:variant>
        <vt:i4>98</vt:i4>
      </vt:variant>
      <vt:variant>
        <vt:i4>0</vt:i4>
      </vt:variant>
      <vt:variant>
        <vt:i4>5</vt:i4>
      </vt:variant>
      <vt:variant>
        <vt:lpwstr/>
      </vt:variant>
      <vt:variant>
        <vt:lpwstr>_Toc533605078</vt:lpwstr>
      </vt:variant>
      <vt:variant>
        <vt:i4>1048630</vt:i4>
      </vt:variant>
      <vt:variant>
        <vt:i4>92</vt:i4>
      </vt:variant>
      <vt:variant>
        <vt:i4>0</vt:i4>
      </vt:variant>
      <vt:variant>
        <vt:i4>5</vt:i4>
      </vt:variant>
      <vt:variant>
        <vt:lpwstr/>
      </vt:variant>
      <vt:variant>
        <vt:lpwstr>_Toc533605077</vt:lpwstr>
      </vt:variant>
      <vt:variant>
        <vt:i4>1048630</vt:i4>
      </vt:variant>
      <vt:variant>
        <vt:i4>86</vt:i4>
      </vt:variant>
      <vt:variant>
        <vt:i4>0</vt:i4>
      </vt:variant>
      <vt:variant>
        <vt:i4>5</vt:i4>
      </vt:variant>
      <vt:variant>
        <vt:lpwstr/>
      </vt:variant>
      <vt:variant>
        <vt:lpwstr>_Toc533605076</vt:lpwstr>
      </vt:variant>
      <vt:variant>
        <vt:i4>1048630</vt:i4>
      </vt:variant>
      <vt:variant>
        <vt:i4>80</vt:i4>
      </vt:variant>
      <vt:variant>
        <vt:i4>0</vt:i4>
      </vt:variant>
      <vt:variant>
        <vt:i4>5</vt:i4>
      </vt:variant>
      <vt:variant>
        <vt:lpwstr/>
      </vt:variant>
      <vt:variant>
        <vt:lpwstr>_Toc533605075</vt:lpwstr>
      </vt:variant>
      <vt:variant>
        <vt:i4>1048630</vt:i4>
      </vt:variant>
      <vt:variant>
        <vt:i4>74</vt:i4>
      </vt:variant>
      <vt:variant>
        <vt:i4>0</vt:i4>
      </vt:variant>
      <vt:variant>
        <vt:i4>5</vt:i4>
      </vt:variant>
      <vt:variant>
        <vt:lpwstr/>
      </vt:variant>
      <vt:variant>
        <vt:lpwstr>_Toc533605074</vt:lpwstr>
      </vt:variant>
      <vt:variant>
        <vt:i4>1048630</vt:i4>
      </vt:variant>
      <vt:variant>
        <vt:i4>68</vt:i4>
      </vt:variant>
      <vt:variant>
        <vt:i4>0</vt:i4>
      </vt:variant>
      <vt:variant>
        <vt:i4>5</vt:i4>
      </vt:variant>
      <vt:variant>
        <vt:lpwstr/>
      </vt:variant>
      <vt:variant>
        <vt:lpwstr>_Toc533605073</vt:lpwstr>
      </vt:variant>
      <vt:variant>
        <vt:i4>1048630</vt:i4>
      </vt:variant>
      <vt:variant>
        <vt:i4>62</vt:i4>
      </vt:variant>
      <vt:variant>
        <vt:i4>0</vt:i4>
      </vt:variant>
      <vt:variant>
        <vt:i4>5</vt:i4>
      </vt:variant>
      <vt:variant>
        <vt:lpwstr/>
      </vt:variant>
      <vt:variant>
        <vt:lpwstr>_Toc533605072</vt:lpwstr>
      </vt:variant>
      <vt:variant>
        <vt:i4>1048630</vt:i4>
      </vt:variant>
      <vt:variant>
        <vt:i4>56</vt:i4>
      </vt:variant>
      <vt:variant>
        <vt:i4>0</vt:i4>
      </vt:variant>
      <vt:variant>
        <vt:i4>5</vt:i4>
      </vt:variant>
      <vt:variant>
        <vt:lpwstr/>
      </vt:variant>
      <vt:variant>
        <vt:lpwstr>_Toc533605071</vt:lpwstr>
      </vt:variant>
      <vt:variant>
        <vt:i4>1048630</vt:i4>
      </vt:variant>
      <vt:variant>
        <vt:i4>50</vt:i4>
      </vt:variant>
      <vt:variant>
        <vt:i4>0</vt:i4>
      </vt:variant>
      <vt:variant>
        <vt:i4>5</vt:i4>
      </vt:variant>
      <vt:variant>
        <vt:lpwstr/>
      </vt:variant>
      <vt:variant>
        <vt:lpwstr>_Toc533605070</vt:lpwstr>
      </vt:variant>
      <vt:variant>
        <vt:i4>1114166</vt:i4>
      </vt:variant>
      <vt:variant>
        <vt:i4>44</vt:i4>
      </vt:variant>
      <vt:variant>
        <vt:i4>0</vt:i4>
      </vt:variant>
      <vt:variant>
        <vt:i4>5</vt:i4>
      </vt:variant>
      <vt:variant>
        <vt:lpwstr/>
      </vt:variant>
      <vt:variant>
        <vt:lpwstr>_Toc533605069</vt:lpwstr>
      </vt:variant>
      <vt:variant>
        <vt:i4>1114166</vt:i4>
      </vt:variant>
      <vt:variant>
        <vt:i4>38</vt:i4>
      </vt:variant>
      <vt:variant>
        <vt:i4>0</vt:i4>
      </vt:variant>
      <vt:variant>
        <vt:i4>5</vt:i4>
      </vt:variant>
      <vt:variant>
        <vt:lpwstr/>
      </vt:variant>
      <vt:variant>
        <vt:lpwstr>_Toc533605068</vt:lpwstr>
      </vt:variant>
      <vt:variant>
        <vt:i4>1114166</vt:i4>
      </vt:variant>
      <vt:variant>
        <vt:i4>32</vt:i4>
      </vt:variant>
      <vt:variant>
        <vt:i4>0</vt:i4>
      </vt:variant>
      <vt:variant>
        <vt:i4>5</vt:i4>
      </vt:variant>
      <vt:variant>
        <vt:lpwstr/>
      </vt:variant>
      <vt:variant>
        <vt:lpwstr>_Toc533605067</vt:lpwstr>
      </vt:variant>
      <vt:variant>
        <vt:i4>1114166</vt:i4>
      </vt:variant>
      <vt:variant>
        <vt:i4>26</vt:i4>
      </vt:variant>
      <vt:variant>
        <vt:i4>0</vt:i4>
      </vt:variant>
      <vt:variant>
        <vt:i4>5</vt:i4>
      </vt:variant>
      <vt:variant>
        <vt:lpwstr/>
      </vt:variant>
      <vt:variant>
        <vt:lpwstr>_Toc533605066</vt:lpwstr>
      </vt:variant>
      <vt:variant>
        <vt:i4>1114166</vt:i4>
      </vt:variant>
      <vt:variant>
        <vt:i4>20</vt:i4>
      </vt:variant>
      <vt:variant>
        <vt:i4>0</vt:i4>
      </vt:variant>
      <vt:variant>
        <vt:i4>5</vt:i4>
      </vt:variant>
      <vt:variant>
        <vt:lpwstr/>
      </vt:variant>
      <vt:variant>
        <vt:lpwstr>_Toc533605065</vt:lpwstr>
      </vt:variant>
      <vt:variant>
        <vt:i4>1114166</vt:i4>
      </vt:variant>
      <vt:variant>
        <vt:i4>14</vt:i4>
      </vt:variant>
      <vt:variant>
        <vt:i4>0</vt:i4>
      </vt:variant>
      <vt:variant>
        <vt:i4>5</vt:i4>
      </vt:variant>
      <vt:variant>
        <vt:lpwstr/>
      </vt:variant>
      <vt:variant>
        <vt:lpwstr>_Toc533605064</vt:lpwstr>
      </vt:variant>
      <vt:variant>
        <vt:i4>1114166</vt:i4>
      </vt:variant>
      <vt:variant>
        <vt:i4>8</vt:i4>
      </vt:variant>
      <vt:variant>
        <vt:i4>0</vt:i4>
      </vt:variant>
      <vt:variant>
        <vt:i4>5</vt:i4>
      </vt:variant>
      <vt:variant>
        <vt:lpwstr/>
      </vt:variant>
      <vt:variant>
        <vt:lpwstr>_Toc533605063</vt:lpwstr>
      </vt:variant>
      <vt:variant>
        <vt:i4>1114166</vt:i4>
      </vt:variant>
      <vt:variant>
        <vt:i4>2</vt:i4>
      </vt:variant>
      <vt:variant>
        <vt:i4>0</vt:i4>
      </vt:variant>
      <vt:variant>
        <vt:i4>5</vt:i4>
      </vt:variant>
      <vt:variant>
        <vt:lpwstr/>
      </vt:variant>
      <vt:variant>
        <vt:lpwstr>_Toc533605062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dc:title>
  <dc:subject/>
  <dc:creator>Татьяна</dc:creator>
  <cp:keywords/>
  <cp:lastModifiedBy>Сергей С. Кислый</cp:lastModifiedBy>
  <cp:revision>3</cp:revision>
  <cp:lastPrinted>2016-08-24T10:35:00Z</cp:lastPrinted>
  <dcterms:created xsi:type="dcterms:W3CDTF">2021-05-27T06:35:00Z</dcterms:created>
  <dcterms:modified xsi:type="dcterms:W3CDTF">2021-05-27T06:35:00Z</dcterms:modified>
</cp:coreProperties>
</file>