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033" w:rsidRDefault="00F07B04" w:rsidP="00F07B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Членам первичной профсоюзной организации работников РГЭУ (РИНХ) предоставляется </w:t>
      </w:r>
      <w:r w:rsidRPr="00F07B04">
        <w:rPr>
          <w:rFonts w:ascii="Times New Roman" w:hAnsi="Times New Roman" w:cs="Times New Roman"/>
          <w:b/>
          <w:sz w:val="28"/>
          <w:szCs w:val="28"/>
        </w:rPr>
        <w:t>1 раз в год</w:t>
      </w:r>
      <w:r>
        <w:rPr>
          <w:rFonts w:ascii="Times New Roman" w:hAnsi="Times New Roman" w:cs="Times New Roman"/>
          <w:sz w:val="28"/>
          <w:szCs w:val="28"/>
        </w:rPr>
        <w:t xml:space="preserve"> частичная оплата (компенсация) стоимости путёвки в </w:t>
      </w:r>
      <w:r w:rsidRPr="00F07B04">
        <w:rPr>
          <w:rFonts w:ascii="Times New Roman" w:hAnsi="Times New Roman" w:cs="Times New Roman"/>
          <w:b/>
          <w:sz w:val="28"/>
          <w:szCs w:val="28"/>
        </w:rPr>
        <w:t>санатории и пансионаты, расположенные на территории  Российской Федерации.</w:t>
      </w:r>
    </w:p>
    <w:p w:rsidR="00F07B04" w:rsidRDefault="00F07B04" w:rsidP="00F07B0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вопросам размера компенсации обращаться в профсоюзный комитет ППО работников РГЭУ (РИНХ) к</w:t>
      </w:r>
      <w:r w:rsidRPr="00F07B0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7B04">
        <w:rPr>
          <w:rFonts w:ascii="Times New Roman" w:hAnsi="Times New Roman" w:cs="Times New Roman"/>
          <w:b/>
          <w:sz w:val="28"/>
          <w:szCs w:val="28"/>
        </w:rPr>
        <w:t>Ройнинен</w:t>
      </w:r>
      <w:proofErr w:type="spellEnd"/>
      <w:r w:rsidRPr="00F07B04">
        <w:rPr>
          <w:rFonts w:ascii="Times New Roman" w:hAnsi="Times New Roman" w:cs="Times New Roman"/>
          <w:b/>
          <w:sz w:val="28"/>
          <w:szCs w:val="28"/>
        </w:rPr>
        <w:t xml:space="preserve"> Елене Анатольевне </w:t>
      </w:r>
      <w:r w:rsidRPr="00F07B04">
        <w:rPr>
          <w:rFonts w:ascii="Times New Roman" w:hAnsi="Times New Roman" w:cs="Times New Roman"/>
          <w:sz w:val="28"/>
          <w:szCs w:val="28"/>
        </w:rPr>
        <w:t xml:space="preserve">по </w:t>
      </w:r>
      <w:r w:rsidRPr="00F07B04">
        <w:rPr>
          <w:rFonts w:ascii="Times New Roman" w:hAnsi="Times New Roman" w:cs="Times New Roman"/>
          <w:b/>
          <w:sz w:val="28"/>
          <w:szCs w:val="28"/>
        </w:rPr>
        <w:t>тел.: (863) 261-38-74 (</w:t>
      </w:r>
      <w:proofErr w:type="spellStart"/>
      <w:r w:rsidRPr="00F07B04">
        <w:rPr>
          <w:rFonts w:ascii="Times New Roman" w:hAnsi="Times New Roman" w:cs="Times New Roman"/>
          <w:b/>
          <w:sz w:val="28"/>
          <w:szCs w:val="28"/>
        </w:rPr>
        <w:t>внутр</w:t>
      </w:r>
      <w:proofErr w:type="spellEnd"/>
      <w:r w:rsidRPr="00F07B04">
        <w:rPr>
          <w:rFonts w:ascii="Times New Roman" w:hAnsi="Times New Roman" w:cs="Times New Roman"/>
          <w:b/>
          <w:sz w:val="28"/>
          <w:szCs w:val="28"/>
        </w:rPr>
        <w:t xml:space="preserve">. 8-74); </w:t>
      </w:r>
      <w:proofErr w:type="spellStart"/>
      <w:r w:rsidRPr="00F07B04">
        <w:rPr>
          <w:rFonts w:ascii="Times New Roman" w:hAnsi="Times New Roman" w:cs="Times New Roman"/>
          <w:b/>
          <w:sz w:val="28"/>
          <w:szCs w:val="28"/>
        </w:rPr>
        <w:t>каб</w:t>
      </w:r>
      <w:proofErr w:type="spellEnd"/>
      <w:r w:rsidRPr="00F07B04">
        <w:rPr>
          <w:rFonts w:ascii="Times New Roman" w:hAnsi="Times New Roman" w:cs="Times New Roman"/>
          <w:b/>
          <w:sz w:val="28"/>
          <w:szCs w:val="28"/>
        </w:rPr>
        <w:t>. 259 (мраморный корпус).</w:t>
      </w:r>
    </w:p>
    <w:p w:rsidR="00F07B04" w:rsidRPr="00F607E1" w:rsidRDefault="00F07B04" w:rsidP="00F07B0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07E1">
        <w:rPr>
          <w:rFonts w:ascii="Times New Roman" w:hAnsi="Times New Roman" w:cs="Times New Roman"/>
          <w:b/>
          <w:sz w:val="28"/>
          <w:szCs w:val="28"/>
        </w:rPr>
        <w:t>Процедура компенсации путёвки</w:t>
      </w:r>
      <w:r w:rsidR="00F607E1">
        <w:rPr>
          <w:rFonts w:ascii="Times New Roman" w:hAnsi="Times New Roman" w:cs="Times New Roman"/>
          <w:b/>
          <w:sz w:val="28"/>
          <w:szCs w:val="28"/>
        </w:rPr>
        <w:t xml:space="preserve"> для члена Профсоюза</w:t>
      </w:r>
      <w:r w:rsidRPr="00F607E1">
        <w:rPr>
          <w:rFonts w:ascii="Times New Roman" w:hAnsi="Times New Roman" w:cs="Times New Roman"/>
          <w:b/>
          <w:sz w:val="28"/>
          <w:szCs w:val="28"/>
        </w:rPr>
        <w:t>:</w:t>
      </w:r>
    </w:p>
    <w:p w:rsidR="00F07B04" w:rsidRPr="00F607E1" w:rsidRDefault="00F07B04" w:rsidP="00F607E1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07E1">
        <w:rPr>
          <w:rFonts w:ascii="Times New Roman" w:hAnsi="Times New Roman" w:cs="Times New Roman"/>
          <w:sz w:val="28"/>
          <w:szCs w:val="28"/>
        </w:rPr>
        <w:t>Оформить заявление на компенсацию с указанием наименования санатория или пансионата</w:t>
      </w:r>
      <w:r w:rsidR="00F607E1" w:rsidRPr="00F607E1">
        <w:rPr>
          <w:rFonts w:ascii="Times New Roman" w:hAnsi="Times New Roman" w:cs="Times New Roman"/>
          <w:sz w:val="28"/>
          <w:szCs w:val="28"/>
        </w:rPr>
        <w:t>, срока и условий пребывания.</w:t>
      </w:r>
    </w:p>
    <w:p w:rsidR="00F607E1" w:rsidRDefault="00F607E1" w:rsidP="00F607E1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07E1">
        <w:rPr>
          <w:rFonts w:ascii="Times New Roman" w:hAnsi="Times New Roman" w:cs="Times New Roman"/>
          <w:sz w:val="28"/>
          <w:szCs w:val="28"/>
        </w:rPr>
        <w:t>Оплатить в туристическом агентстве стоимость путёвки за минусом компенсации (компенсация перечисляется ППО работников РГЭУ (РИНХ) в безналичной форме на расчётный счёт турагентства).</w:t>
      </w:r>
    </w:p>
    <w:p w:rsidR="00F607E1" w:rsidRPr="00F607E1" w:rsidRDefault="00F607E1" w:rsidP="00F607E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07E1">
        <w:rPr>
          <w:rFonts w:ascii="Times New Roman" w:hAnsi="Times New Roman" w:cs="Times New Roman"/>
          <w:b/>
          <w:sz w:val="28"/>
          <w:szCs w:val="28"/>
        </w:rPr>
        <w:t>Внимание!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Компенсация стоимости использованной ранее путёвки не производится.</w:t>
      </w:r>
      <w:bookmarkStart w:id="0" w:name="_GoBack"/>
      <w:bookmarkEnd w:id="0"/>
    </w:p>
    <w:sectPr w:rsidR="00F607E1" w:rsidRPr="00F60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926D6"/>
    <w:multiLevelType w:val="hybridMultilevel"/>
    <w:tmpl w:val="4B0C7A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1FD"/>
    <w:rsid w:val="006A41FD"/>
    <w:rsid w:val="00953033"/>
    <w:rsid w:val="00F07B04"/>
    <w:rsid w:val="00F6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7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Евгеньевич Гордеев</dc:creator>
  <cp:keywords/>
  <dc:description/>
  <cp:lastModifiedBy>Станислав Евгеньевич Гордеев</cp:lastModifiedBy>
  <cp:revision>2</cp:revision>
  <dcterms:created xsi:type="dcterms:W3CDTF">2020-01-21T12:12:00Z</dcterms:created>
  <dcterms:modified xsi:type="dcterms:W3CDTF">2020-01-21T12:42:00Z</dcterms:modified>
</cp:coreProperties>
</file>