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D887D" w14:textId="77777777" w:rsidR="004C1552" w:rsidRPr="006054C7" w:rsidRDefault="00000000" w:rsidP="002844D8">
      <w:pPr>
        <w:pBdr>
          <w:top w:val="single" w:sz="3" w:space="0" w:color="000000"/>
          <w:left w:val="single" w:sz="3" w:space="0" w:color="000000"/>
          <w:bottom w:val="single" w:sz="3" w:space="0" w:color="000000"/>
          <w:right w:val="single" w:sz="3" w:space="0" w:color="000000"/>
        </w:pBdr>
        <w:spacing w:after="0" w:line="259" w:lineRule="auto"/>
        <w:ind w:left="-142" w:right="-1" w:firstLine="0"/>
        <w:jc w:val="left"/>
        <w:rPr>
          <w:lang w:val="en-GB"/>
        </w:rPr>
      </w:pPr>
      <w:r w:rsidRPr="006054C7">
        <w:rPr>
          <w:b/>
          <w:lang w:val="en-GB"/>
        </w:rPr>
        <w:t>Noname manuscript No.</w:t>
      </w:r>
    </w:p>
    <w:p w14:paraId="2B179635" w14:textId="66612515" w:rsidR="004C1552" w:rsidRPr="00FC627A" w:rsidRDefault="00000000" w:rsidP="00FC627A">
      <w:pPr>
        <w:pBdr>
          <w:top w:val="single" w:sz="3" w:space="0" w:color="000000"/>
          <w:left w:val="single" w:sz="3" w:space="0" w:color="000000"/>
          <w:bottom w:val="single" w:sz="3" w:space="0" w:color="000000"/>
          <w:right w:val="single" w:sz="3" w:space="0" w:color="000000"/>
        </w:pBdr>
        <w:spacing w:after="75" w:line="259" w:lineRule="auto"/>
        <w:ind w:left="-142" w:right="-1" w:firstLine="0"/>
        <w:jc w:val="left"/>
        <w:rPr>
          <w:lang w:val="en-GB"/>
        </w:rPr>
      </w:pPr>
      <w:r w:rsidRPr="006054C7">
        <w:rPr>
          <w:lang w:val="en-GB"/>
        </w:rPr>
        <w:t>(</w:t>
      </w:r>
      <w:proofErr w:type="gramStart"/>
      <w:r w:rsidRPr="006054C7">
        <w:rPr>
          <w:lang w:val="en-GB"/>
        </w:rPr>
        <w:t>will</w:t>
      </w:r>
      <w:proofErr w:type="gramEnd"/>
      <w:r w:rsidRPr="006054C7">
        <w:rPr>
          <w:lang w:val="en-GB"/>
        </w:rPr>
        <w:t xml:space="preserve"> be inserted by the editor)</w:t>
      </w:r>
    </w:p>
    <w:p w14:paraId="3879EF5F" w14:textId="272B75F5" w:rsidR="00FC627A" w:rsidRPr="00FC627A" w:rsidRDefault="00000000" w:rsidP="00FC627A">
      <w:pPr>
        <w:spacing w:after="315" w:line="235" w:lineRule="auto"/>
        <w:ind w:left="-142" w:right="-1" w:firstLine="0"/>
        <w:jc w:val="left"/>
        <w:rPr>
          <w:b/>
          <w:sz w:val="26"/>
          <w:lang w:val="en-GB"/>
        </w:rPr>
      </w:pPr>
      <w:r w:rsidRPr="006054C7">
        <w:rPr>
          <w:b/>
          <w:sz w:val="26"/>
          <w:lang w:val="en-GB"/>
        </w:rPr>
        <w:t>A Python package for multi-stage stochastic programming</w:t>
      </w:r>
    </w:p>
    <w:p w14:paraId="3B649D1E" w14:textId="6BDDD67A" w:rsidR="004C1552" w:rsidRPr="006054C7" w:rsidRDefault="00000000" w:rsidP="00FC627A">
      <w:pPr>
        <w:spacing w:after="315" w:line="235" w:lineRule="auto"/>
        <w:ind w:left="-142" w:right="-1" w:firstLine="0"/>
        <w:jc w:val="left"/>
        <w:rPr>
          <w:lang w:val="en-GB"/>
        </w:rPr>
      </w:pPr>
      <w:r w:rsidRPr="006054C7">
        <w:rPr>
          <w:sz w:val="16"/>
          <w:lang w:val="en-GB"/>
        </w:rPr>
        <w:t>Received: date / Accepted: date</w:t>
      </w:r>
    </w:p>
    <w:p w14:paraId="1DEC6AA8" w14:textId="77777777" w:rsidR="004C1552" w:rsidRPr="006054C7" w:rsidRDefault="00000000" w:rsidP="002844D8">
      <w:pPr>
        <w:tabs>
          <w:tab w:val="left" w:pos="6663"/>
        </w:tabs>
        <w:spacing w:after="171"/>
        <w:ind w:left="-142" w:right="-1"/>
        <w:rPr>
          <w:lang w:val="en-GB"/>
        </w:rPr>
      </w:pPr>
      <w:r w:rsidRPr="006054C7">
        <w:rPr>
          <w:b/>
          <w:lang w:val="en-GB"/>
        </w:rPr>
        <w:t xml:space="preserve">Abstract </w:t>
      </w:r>
      <w:r w:rsidRPr="006054C7">
        <w:rPr>
          <w:lang w:val="en-GB"/>
        </w:rPr>
        <w:t xml:space="preserve">This paper presents a Python package to solve multi-stage stochastic linear programs (MSLP) and multi-stage stochastic integer programs (MSIP). Algorithms based on an extensive formulation and Stochastic Dual Dynamic (Integer) Programming (SDDP/SDDiP) method are implemented. The package is synthetically friendly and has </w:t>
      </w:r>
      <w:proofErr w:type="gramStart"/>
      <w:r w:rsidRPr="006054C7">
        <w:rPr>
          <w:lang w:val="en-GB"/>
        </w:rPr>
        <w:t>a number of</w:t>
      </w:r>
      <w:proofErr w:type="gramEnd"/>
      <w:r w:rsidRPr="006054C7">
        <w:rPr>
          <w:lang w:val="en-GB"/>
        </w:rPr>
        <w:t xml:space="preserve"> features which are not available in the competing software packages. In particular, the package deals with some of the restrictions on the underlying data process imposed by the previously available software packages. As an application of the package, three large-scale real-world problems - power system planning, portfolio optimization, airline revenue management, are discussed.</w:t>
      </w:r>
    </w:p>
    <w:p w14:paraId="11C471F2" w14:textId="77777777" w:rsidR="004C1552" w:rsidRPr="006054C7" w:rsidRDefault="00000000" w:rsidP="002844D8">
      <w:pPr>
        <w:spacing w:after="569"/>
        <w:ind w:left="-142" w:right="-1"/>
        <w:rPr>
          <w:lang w:val="en-GB"/>
        </w:rPr>
      </w:pPr>
      <w:r w:rsidRPr="006054C7">
        <w:rPr>
          <w:b/>
          <w:lang w:val="en-GB"/>
        </w:rPr>
        <w:t xml:space="preserve">Keywords </w:t>
      </w:r>
      <w:r w:rsidRPr="006054C7">
        <w:rPr>
          <w:lang w:val="en-GB"/>
        </w:rPr>
        <w:t>Python · Stochastic Dual Dynamic Programming · dynamic equations · Markov chain · Sample Average Approximation · risk averse · integer programming</w:t>
      </w:r>
    </w:p>
    <w:p w14:paraId="38540C42" w14:textId="77777777" w:rsidR="004C1552" w:rsidRDefault="00000000" w:rsidP="002844D8">
      <w:pPr>
        <w:pStyle w:val="Titolo1"/>
        <w:ind w:left="-142" w:right="-1" w:hanging="181"/>
      </w:pPr>
      <w:r>
        <w:t>Introduction</w:t>
      </w:r>
    </w:p>
    <w:p w14:paraId="0B67146D" w14:textId="77777777" w:rsidR="004C1552" w:rsidRPr="006054C7" w:rsidRDefault="00000000" w:rsidP="002844D8">
      <w:pPr>
        <w:ind w:left="-142" w:right="-1"/>
        <w:rPr>
          <w:lang w:val="en-GB"/>
        </w:rPr>
      </w:pPr>
      <w:r w:rsidRPr="006054C7">
        <w:rPr>
          <w:lang w:val="en-GB"/>
        </w:rPr>
        <w:t>Since the publication of the pioneering paper by (Pereira &amp; Pinto, 1991) on the Stochastic Dual Dynamic Programming (SDDP) method, considerable efforts have been made to apply/enhance the algorithm in both academia and industry. Especially in recent years, open-source software packages, including SDDP.jl (Dowson &amp; Kapelevich, 2017), StructDualDynProg.jl (Legat, 2018),</w:t>
      </w:r>
    </w:p>
    <w:p w14:paraId="0C8741EA" w14:textId="77777777" w:rsidR="004C1552" w:rsidRDefault="00000000" w:rsidP="002844D8">
      <w:pPr>
        <w:spacing w:after="105" w:line="259" w:lineRule="auto"/>
        <w:ind w:left="-142" w:right="-1" w:firstLine="0"/>
        <w:jc w:val="left"/>
      </w:pPr>
      <w:r>
        <w:rPr>
          <w:rFonts w:ascii="Calibri" w:eastAsia="Calibri" w:hAnsi="Calibri" w:cs="Calibri"/>
          <w:noProof/>
          <w:sz w:val="22"/>
        </w:rPr>
        <mc:AlternateContent>
          <mc:Choice Requires="wpg">
            <w:drawing>
              <wp:inline distT="0" distB="0" distL="0" distR="0" wp14:anchorId="0E9E11AB" wp14:editId="61188DC8">
                <wp:extent cx="1368006" cy="5055"/>
                <wp:effectExtent l="0" t="0" r="0" b="0"/>
                <wp:docPr id="91617" name="Group 91617"/>
                <wp:cNvGraphicFramePr/>
                <a:graphic xmlns:a="http://schemas.openxmlformats.org/drawingml/2006/main">
                  <a:graphicData uri="http://schemas.microsoft.com/office/word/2010/wordprocessingGroup">
                    <wpg:wgp>
                      <wpg:cNvGrpSpPr/>
                      <wpg:grpSpPr>
                        <a:xfrm>
                          <a:off x="0" y="0"/>
                          <a:ext cx="1368006" cy="5055"/>
                          <a:chOff x="0" y="0"/>
                          <a:chExt cx="1368006" cy="5055"/>
                        </a:xfrm>
                      </wpg:grpSpPr>
                      <wps:wsp>
                        <wps:cNvPr id="53" name="Shape 53"/>
                        <wps:cNvSpPr/>
                        <wps:spPr>
                          <a:xfrm>
                            <a:off x="0" y="0"/>
                            <a:ext cx="1368006" cy="0"/>
                          </a:xfrm>
                          <a:custGeom>
                            <a:avLst/>
                            <a:gdLst/>
                            <a:ahLst/>
                            <a:cxnLst/>
                            <a:rect l="0" t="0" r="0" b="0"/>
                            <a:pathLst>
                              <a:path w="1368006">
                                <a:moveTo>
                                  <a:pt x="0" y="0"/>
                                </a:moveTo>
                                <a:lnTo>
                                  <a:pt x="13680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617" style="width:107.717pt;height:0.398pt;mso-position-horizontal-relative:char;mso-position-vertical-relative:line" coordsize="13680,50">
                <v:shape id="Shape 53" style="position:absolute;width:13680;height:0;left:0;top:0;" coordsize="1368006,0" path="m0,0l1368006,0">
                  <v:stroke weight="0.398pt" endcap="flat" joinstyle="miter" miterlimit="10" on="true" color="#000000"/>
                  <v:fill on="false" color="#000000" opacity="0"/>
                </v:shape>
              </v:group>
            </w:pict>
          </mc:Fallback>
        </mc:AlternateContent>
      </w:r>
    </w:p>
    <w:p w14:paraId="3BF856D8" w14:textId="77777777" w:rsidR="004C1552" w:rsidRPr="006054C7" w:rsidRDefault="00000000" w:rsidP="002844D8">
      <w:pPr>
        <w:spacing w:after="10" w:line="250" w:lineRule="auto"/>
        <w:ind w:left="-142" w:right="-1"/>
        <w:rPr>
          <w:lang w:val="en-GB"/>
        </w:rPr>
      </w:pPr>
      <w:r w:rsidRPr="006054C7">
        <w:rPr>
          <w:sz w:val="16"/>
          <w:lang w:val="en-GB"/>
        </w:rPr>
        <w:t>H. Milton Stewart School of Industrial and Systems Engineering, Georgia Institute of Technology, Atlanta, GA 30332 Lingquan Ding</w:t>
      </w:r>
    </w:p>
    <w:p w14:paraId="41287615" w14:textId="77777777" w:rsidR="004C1552" w:rsidRPr="006054C7" w:rsidRDefault="00000000" w:rsidP="002844D8">
      <w:pPr>
        <w:spacing w:after="10" w:line="250" w:lineRule="auto"/>
        <w:ind w:left="-142" w:right="-1"/>
        <w:rPr>
          <w:lang w:val="en-GB"/>
        </w:rPr>
      </w:pPr>
      <w:r w:rsidRPr="006054C7">
        <w:rPr>
          <w:sz w:val="16"/>
          <w:lang w:val="en-GB"/>
        </w:rPr>
        <w:t>E-mail: lding47@gatech.edu</w:t>
      </w:r>
    </w:p>
    <w:p w14:paraId="4846E6C2" w14:textId="77777777" w:rsidR="004C1552" w:rsidRPr="006054C7" w:rsidRDefault="00000000" w:rsidP="002844D8">
      <w:pPr>
        <w:spacing w:after="10" w:line="250" w:lineRule="auto"/>
        <w:ind w:left="-142" w:right="-1"/>
        <w:rPr>
          <w:lang w:val="en-GB"/>
        </w:rPr>
      </w:pPr>
      <w:r w:rsidRPr="006054C7">
        <w:rPr>
          <w:sz w:val="16"/>
          <w:lang w:val="en-GB"/>
        </w:rPr>
        <w:t>Shabbir Ahmed</w:t>
      </w:r>
    </w:p>
    <w:p w14:paraId="630F863A" w14:textId="77777777" w:rsidR="004C1552" w:rsidRPr="006054C7" w:rsidRDefault="00000000" w:rsidP="002844D8">
      <w:pPr>
        <w:spacing w:after="10" w:line="250" w:lineRule="auto"/>
        <w:ind w:left="-142" w:right="-1"/>
        <w:rPr>
          <w:lang w:val="en-GB"/>
        </w:rPr>
      </w:pPr>
      <w:r w:rsidRPr="006054C7">
        <w:rPr>
          <w:sz w:val="16"/>
          <w:lang w:val="en-GB"/>
        </w:rPr>
        <w:t>E-mail: shabbir.ahmed@isye.gatech.edu</w:t>
      </w:r>
    </w:p>
    <w:p w14:paraId="659D5288" w14:textId="77777777" w:rsidR="004C1552" w:rsidRPr="006054C7" w:rsidRDefault="00000000" w:rsidP="002844D8">
      <w:pPr>
        <w:spacing w:after="10" w:line="250" w:lineRule="auto"/>
        <w:ind w:left="-142" w:right="-1"/>
        <w:rPr>
          <w:lang w:val="en-GB"/>
        </w:rPr>
      </w:pPr>
      <w:r w:rsidRPr="006054C7">
        <w:rPr>
          <w:sz w:val="16"/>
          <w:lang w:val="en-GB"/>
        </w:rPr>
        <w:t>Alexander Shapiro (Research of this author was partly supported by NSF grant 1633196)</w:t>
      </w:r>
    </w:p>
    <w:p w14:paraId="5F742816" w14:textId="77777777" w:rsidR="004C1552" w:rsidRDefault="00000000" w:rsidP="002844D8">
      <w:pPr>
        <w:spacing w:after="10" w:line="250" w:lineRule="auto"/>
        <w:ind w:left="-142" w:right="-1"/>
      </w:pPr>
      <w:r>
        <w:rPr>
          <w:sz w:val="16"/>
        </w:rPr>
        <w:t>E-mail: ashapiro@isye.gatech.edu</w:t>
      </w:r>
    </w:p>
    <w:p w14:paraId="0632B76D" w14:textId="77777777" w:rsidR="004C1552" w:rsidRPr="006054C7" w:rsidRDefault="00000000" w:rsidP="002844D8">
      <w:pPr>
        <w:ind w:left="-142" w:right="-1"/>
        <w:rPr>
          <w:lang w:val="en-GB"/>
        </w:rPr>
      </w:pPr>
      <w:r w:rsidRPr="006054C7">
        <w:rPr>
          <w:lang w:val="en-GB"/>
        </w:rPr>
        <w:t>StochDynamicProgramming.jl (Lecl`ere, G´erard, Pacaud, &amp; Rigaut, 2018), FAST (Cambier, 2018), StOpt (Gevret, Langren´e, Lelong, Warin, &amp; Maheshwari, 2018), based on the SDDP algorithm, have sprung up and are able to solve a wide variety of problems. A comprehensive comparison of these packages provided in (Dowson &amp; Kapelevich, 2017) shows that SDDP.jl has the least restrictions on the underlying data process. It also could be mentioned that the SDDiP.jl (Kapelevich, 2018), which is an extension of SDDP.jl, implements the integer version of SDDP proposed in (Zou, Ahmed, &amp; Sun, 2018).</w:t>
      </w:r>
    </w:p>
    <w:p w14:paraId="62B3857F" w14:textId="77777777" w:rsidR="004C1552" w:rsidRPr="006054C7" w:rsidRDefault="00000000" w:rsidP="002844D8">
      <w:pPr>
        <w:ind w:left="-142" w:right="-1" w:firstLine="299"/>
        <w:rPr>
          <w:lang w:val="en-GB"/>
        </w:rPr>
      </w:pPr>
      <w:r w:rsidRPr="006054C7">
        <w:rPr>
          <w:lang w:val="en-GB"/>
        </w:rPr>
        <w:t xml:space="preserve">All of the </w:t>
      </w:r>
      <w:proofErr w:type="gramStart"/>
      <w:r w:rsidRPr="006054C7">
        <w:rPr>
          <w:lang w:val="en-GB"/>
        </w:rPr>
        <w:t>above mentioned</w:t>
      </w:r>
      <w:proofErr w:type="gramEnd"/>
      <w:r w:rsidRPr="006054C7">
        <w:rPr>
          <w:lang w:val="en-GB"/>
        </w:rPr>
        <w:t xml:space="preserve"> packages are built for the case when the underlying data process is finite discrete. Their typical user input is a finite list of scenarios or a Markov chain, and all of the implementations and analysis are based on that assumption. However, quite often it is natural to model the data process as having a continuous distribution with an infinite number of possible realizations. (We refer to that as the ’true’ problem). This leads to two implications. First, in order to use those packages, users themselves need to discretize the true process. This procedure is quite involved if the modeled process is Markovian. Second, these packages do not provide a solution and a way of analyzing the ’true’ problem. This is somewhat disappointing since a poorly discretized problem may have a considerable deviation from the naturally modeled problem. When solving multistage stochastic integer programs (MSIP), binarization is sometimes made to make cuts tight, which further obscures the situation by bringing another layer of approximation. Users of these packages should be extremely cautious about what they are actually solving.</w:t>
      </w:r>
    </w:p>
    <w:p w14:paraId="1C153C1F" w14:textId="77777777" w:rsidR="004C1552" w:rsidRPr="006054C7" w:rsidRDefault="00000000" w:rsidP="002844D8">
      <w:pPr>
        <w:ind w:left="-142" w:right="-1" w:firstLine="299"/>
        <w:rPr>
          <w:lang w:val="en-GB"/>
        </w:rPr>
      </w:pPr>
      <w:r w:rsidRPr="006054C7">
        <w:rPr>
          <w:lang w:val="en-GB"/>
        </w:rPr>
        <w:t xml:space="preserve">This paper presents the so-called MSPPy package which makes a step forward in removing these concerns. The layout of the paper is the following. In sections 2 to 10, we provide theoretical background for the MSPPy package. We start with mathematical formulation of multi-stage stochastic linear programs (MSLP). Sections 2 and 3 give nested formulation and dynamic equations; readers can be referred to (Shapiro, Dentcheva, &amp; Ruszczyn´ski, 2009) for a further discussion of these concepts. Section 4 introduces three approaches to the discretization. An important distinction between the true problem and its finite discretized problem is made. In section 6, an extensive solver and a SDDP solver are demonstrated. Despite the fact that the extensive solver suffers from exponential complexity and is even not able to yield sufficient information for the true problem, it is an important validation tool. Built upon the extensive solver, a rolling horizon based solver is discussed in section 7. The rolling </w:t>
      </w:r>
      <w:proofErr w:type="gramStart"/>
      <w:r w:rsidRPr="006054C7">
        <w:rPr>
          <w:lang w:val="en-GB"/>
        </w:rPr>
        <w:t>horizon based</w:t>
      </w:r>
      <w:proofErr w:type="gramEnd"/>
      <w:r w:rsidRPr="006054C7">
        <w:rPr>
          <w:lang w:val="en-GB"/>
        </w:rPr>
        <w:t xml:space="preserve"> solver and SDDP solver are able to produce both feasible solution and more information for the true problem. In section 8, we perform statistical analysis for the true problem. Extensions to risk </w:t>
      </w:r>
      <w:proofErr w:type="gramStart"/>
      <w:r w:rsidRPr="006054C7">
        <w:rPr>
          <w:lang w:val="en-GB"/>
        </w:rPr>
        <w:t>averse</w:t>
      </w:r>
      <w:proofErr w:type="gramEnd"/>
      <w:r w:rsidRPr="006054C7">
        <w:rPr>
          <w:lang w:val="en-GB"/>
        </w:rPr>
        <w:t xml:space="preserve"> problems and multi-stage stochastic integer programs (MSIP) are demonstrated in sections 9 and 10.</w:t>
      </w:r>
    </w:p>
    <w:p w14:paraId="75B022B6" w14:textId="77777777" w:rsidR="004C1552" w:rsidRPr="006054C7" w:rsidRDefault="00000000" w:rsidP="002844D8">
      <w:pPr>
        <w:spacing w:after="29"/>
        <w:ind w:left="-142" w:right="-1" w:firstLine="299"/>
        <w:rPr>
          <w:lang w:val="en-GB"/>
        </w:rPr>
      </w:pPr>
      <w:r w:rsidRPr="006054C7">
        <w:rPr>
          <w:lang w:val="en-GB"/>
        </w:rPr>
        <w:lastRenderedPageBreak/>
        <w:t xml:space="preserve">Starting from section 11, we present the MSPPy package. Section 11 to section 15 discuss design patterns of the package and various solvers to solve MSLP/MSIP. In section 16, we discuss three real world applications to demonstrate the capability of the MSPPy package. The hydro-thermal power system planning example in section 16.1 is originated from (Shapiro, Tekaya, da Costa, &amp; Soares, 2013). This problem has been studied in several publications and has produced many interesting results, for example (Shapiro et al., 2013), (Shapiro, Tekaya, da Costa, &amp; Soares, 2011), (Shapiro, Tekaya, da Costa, &amp; Soares, 2012). Recently (L¨ohndorf &amp; Shapiro, 2019) made a comparison between the Time Series approach and Markov chain approximation to deal with the stage-wise dependent right hand side inflows of energy. Following that, we use the MSPPy package to implement both approaches and make comparisons on the true problem. A simple integer version of the problem is also discussed at the end of that section. The second example in section 16.2 is a multiperiod portfolio optimization problem originated from (Dantzig &amp; Infanger, 1993). In that paper, a three-stage problem with a finite stage-wise independent return process is analyzed. We illustrate by virtue of the MSPPy package, more sophisticated/realistic return process can be incorporated and analyzed. In addition, a risk management consideration can be easily </w:t>
      </w:r>
      <w:proofErr w:type="gramStart"/>
      <w:r w:rsidRPr="006054C7">
        <w:rPr>
          <w:lang w:val="en-GB"/>
        </w:rPr>
        <w:t>taken into account</w:t>
      </w:r>
      <w:proofErr w:type="gramEnd"/>
      <w:r w:rsidRPr="006054C7">
        <w:rPr>
          <w:lang w:val="en-GB"/>
        </w:rPr>
        <w:t xml:space="preserve">. The third application in section 16.3 is taken from (M¨oller, R¨omisch, &amp; Weber, 2008) in which the true demands are modeled as Markovian processes. In that paper, a scenario tree approximation of the demand processes is constructed and used to solve the problem. In the following publication (Zou et al., 2018), the problem is approximated by making stage-wise independent samplings from the true process and the corresponding Markovian structure is completely ignored. Anyways, neither of these approaches solve the true problem, and the suggested solutions may have a considerable bias. We show that by using our methodology, the problem can be solved and understood better. In section 17, we compare the MSPPy package with other existing open-source software packages. </w:t>
      </w:r>
      <w:proofErr w:type="gramStart"/>
      <w:r w:rsidRPr="006054C7">
        <w:rPr>
          <w:lang w:val="en-GB"/>
        </w:rPr>
        <w:t>In particular, SDDP</w:t>
      </w:r>
      <w:proofErr w:type="gramEnd"/>
      <w:r w:rsidRPr="006054C7">
        <w:rPr>
          <w:lang w:val="en-GB"/>
        </w:rPr>
        <w:t>.jl is used as the benchmark of performance for the hydro-thermal power system problem. For the sake of performance comparison, we solve a stage-wise independent finite discrete version of the problem.</w:t>
      </w:r>
    </w:p>
    <w:p w14:paraId="01309BD4" w14:textId="77777777" w:rsidR="004C1552" w:rsidRPr="006054C7" w:rsidRDefault="00000000" w:rsidP="002844D8">
      <w:pPr>
        <w:spacing w:after="529"/>
        <w:ind w:left="-142" w:right="-1" w:firstLine="299"/>
        <w:rPr>
          <w:lang w:val="en-GB"/>
        </w:rPr>
      </w:pPr>
      <w:r w:rsidRPr="006054C7">
        <w:rPr>
          <w:lang w:val="en-GB"/>
        </w:rPr>
        <w:t xml:space="preserve">Readers are directed to the package website at </w:t>
      </w:r>
      <w:r w:rsidRPr="006054C7">
        <w:rPr>
          <w:rFonts w:ascii="Calibri" w:eastAsia="Calibri" w:hAnsi="Calibri" w:cs="Calibri"/>
          <w:lang w:val="en-GB"/>
        </w:rPr>
        <w:t xml:space="preserve">github.com/lingquant/ msppy </w:t>
      </w:r>
      <w:r w:rsidRPr="006054C7">
        <w:rPr>
          <w:lang w:val="en-GB"/>
        </w:rPr>
        <w:t>for more examples and details of the MSPPy package.</w:t>
      </w:r>
    </w:p>
    <w:p w14:paraId="40D6C34C" w14:textId="77777777" w:rsidR="004C1552" w:rsidRDefault="00000000" w:rsidP="002844D8">
      <w:pPr>
        <w:pStyle w:val="Titolo1"/>
        <w:ind w:left="-142" w:right="-1" w:hanging="181"/>
      </w:pPr>
      <w:r>
        <w:t>Nested Formulation</w:t>
      </w:r>
    </w:p>
    <w:p w14:paraId="0A0F05B1" w14:textId="77777777" w:rsidR="004C1552" w:rsidRPr="006054C7" w:rsidRDefault="00000000" w:rsidP="002844D8">
      <w:pPr>
        <w:spacing w:after="65"/>
        <w:ind w:left="-142" w:right="-1"/>
        <w:rPr>
          <w:lang w:val="en-GB"/>
        </w:rPr>
      </w:pPr>
      <w:r w:rsidRPr="006054C7">
        <w:rPr>
          <w:lang w:val="en-GB"/>
        </w:rPr>
        <w:t>We start with presenting the mathematical formulation of a multi-stage stochastic linear program. In multistage setting, the underlying data process is revealed sequentially. The data process is modeled as a stochastic process (</w:t>
      </w:r>
      <w:r>
        <w:rPr>
          <w:i/>
        </w:rPr>
        <w:t>ξ</w:t>
      </w:r>
      <w:proofErr w:type="gramStart"/>
      <w:r w:rsidRPr="006054C7">
        <w:rPr>
          <w:vertAlign w:val="subscript"/>
          <w:lang w:val="en-GB"/>
        </w:rPr>
        <w:t>1</w:t>
      </w:r>
      <w:r w:rsidRPr="006054C7">
        <w:rPr>
          <w:i/>
          <w:lang w:val="en-GB"/>
        </w:rPr>
        <w:t>,...</w:t>
      </w:r>
      <w:proofErr w:type="gramEnd"/>
      <w:r w:rsidRPr="006054C7">
        <w:rPr>
          <w:i/>
          <w:lang w:val="en-GB"/>
        </w:rPr>
        <w:t>,</w:t>
      </w:r>
      <w:r>
        <w:rPr>
          <w:i/>
        </w:rPr>
        <w:t>ξ</w:t>
      </w:r>
      <w:r w:rsidRPr="006054C7">
        <w:rPr>
          <w:i/>
          <w:vertAlign w:val="subscript"/>
          <w:lang w:val="en-GB"/>
        </w:rPr>
        <w:t>T</w:t>
      </w:r>
      <w:r w:rsidRPr="006054C7">
        <w:rPr>
          <w:lang w:val="en-GB"/>
        </w:rPr>
        <w:t xml:space="preserve">) so that </w:t>
      </w:r>
      <w:r>
        <w:rPr>
          <w:i/>
        </w:rPr>
        <w:t>ξ</w:t>
      </w:r>
      <w:r w:rsidRPr="006054C7">
        <w:rPr>
          <w:vertAlign w:val="subscript"/>
          <w:lang w:val="en-GB"/>
        </w:rPr>
        <w:t xml:space="preserve">1 </w:t>
      </w:r>
      <w:r w:rsidRPr="006054C7">
        <w:rPr>
          <w:lang w:val="en-GB"/>
        </w:rPr>
        <w:t xml:space="preserve">is deterministic and </w:t>
      </w:r>
      <w:r>
        <w:rPr>
          <w:i/>
        </w:rPr>
        <w:t>ξ</w:t>
      </w:r>
      <w:r w:rsidRPr="006054C7">
        <w:rPr>
          <w:vertAlign w:val="subscript"/>
          <w:lang w:val="en-GB"/>
        </w:rPr>
        <w:t>2</w:t>
      </w:r>
      <w:r w:rsidRPr="006054C7">
        <w:rPr>
          <w:i/>
          <w:lang w:val="en-GB"/>
        </w:rPr>
        <w:t>,...,</w:t>
      </w:r>
      <w:r>
        <w:rPr>
          <w:i/>
        </w:rPr>
        <w:t>ξ</w:t>
      </w:r>
      <w:r w:rsidRPr="006054C7">
        <w:rPr>
          <w:i/>
          <w:vertAlign w:val="subscript"/>
          <w:lang w:val="en-GB"/>
        </w:rPr>
        <w:t xml:space="preserve">T </w:t>
      </w:r>
      <w:r w:rsidRPr="006054C7">
        <w:rPr>
          <w:lang w:val="en-GB"/>
        </w:rPr>
        <w:t xml:space="preserve">is to be revealed over time. We denote the history of the stochastic process up to time </w:t>
      </w:r>
      <w:r w:rsidRPr="006054C7">
        <w:rPr>
          <w:i/>
          <w:lang w:val="en-GB"/>
        </w:rPr>
        <w:t xml:space="preserve">t </w:t>
      </w:r>
      <w:r w:rsidRPr="006054C7">
        <w:rPr>
          <w:lang w:val="en-GB"/>
        </w:rPr>
        <w:t xml:space="preserve">by </w:t>
      </w:r>
      <w:r>
        <w:rPr>
          <w:i/>
        </w:rPr>
        <w:t>ξ</w:t>
      </w:r>
      <w:r w:rsidRPr="006054C7">
        <w:rPr>
          <w:vertAlign w:val="subscript"/>
          <w:lang w:val="en-GB"/>
        </w:rPr>
        <w:t>[</w:t>
      </w:r>
      <w:r w:rsidRPr="006054C7">
        <w:rPr>
          <w:i/>
          <w:vertAlign w:val="subscript"/>
          <w:lang w:val="en-GB"/>
        </w:rPr>
        <w:t>t</w:t>
      </w:r>
      <w:proofErr w:type="gramStart"/>
      <w:r w:rsidRPr="006054C7">
        <w:rPr>
          <w:vertAlign w:val="subscript"/>
          <w:lang w:val="en-GB"/>
        </w:rPr>
        <w:t xml:space="preserve">] </w:t>
      </w:r>
      <w:r w:rsidRPr="006054C7">
        <w:rPr>
          <w:lang w:val="en-GB"/>
        </w:rPr>
        <w:t>:</w:t>
      </w:r>
      <w:proofErr w:type="gramEnd"/>
      <w:r w:rsidRPr="006054C7">
        <w:rPr>
          <w:lang w:val="en-GB"/>
        </w:rPr>
        <w:t>= (</w:t>
      </w:r>
      <w:r>
        <w:rPr>
          <w:i/>
        </w:rPr>
        <w:t>ξ</w:t>
      </w:r>
      <w:r w:rsidRPr="006054C7">
        <w:rPr>
          <w:vertAlign w:val="subscript"/>
          <w:lang w:val="en-GB"/>
        </w:rPr>
        <w:t>1</w:t>
      </w:r>
      <w:r w:rsidRPr="006054C7">
        <w:rPr>
          <w:i/>
          <w:lang w:val="en-GB"/>
        </w:rPr>
        <w:t>,...,</w:t>
      </w:r>
      <w:r>
        <w:rPr>
          <w:i/>
        </w:rPr>
        <w:t>ξ</w:t>
      </w:r>
      <w:r w:rsidRPr="006054C7">
        <w:rPr>
          <w:i/>
          <w:vertAlign w:val="subscript"/>
          <w:lang w:val="en-GB"/>
        </w:rPr>
        <w:t>t</w:t>
      </w:r>
      <w:r w:rsidRPr="006054C7">
        <w:rPr>
          <w:lang w:val="en-GB"/>
        </w:rPr>
        <w:t>). In this package, we only consider stage-wise independent stochastic processes and Markovian processes (as it will be discussed later, in some cases stage-wise dependence can be reformulated in a stage-wise independent form). The stochastic process {</w:t>
      </w:r>
      <w:r>
        <w:rPr>
          <w:i/>
        </w:rPr>
        <w:t>ξ</w:t>
      </w:r>
      <w:r w:rsidRPr="006054C7">
        <w:rPr>
          <w:i/>
          <w:vertAlign w:val="subscript"/>
          <w:lang w:val="en-GB"/>
        </w:rPr>
        <w:t>t</w:t>
      </w:r>
      <w:r w:rsidRPr="006054C7">
        <w:rPr>
          <w:lang w:val="en-GB"/>
        </w:rPr>
        <w:t xml:space="preserve">} is called stage-wise independent if </w:t>
      </w:r>
      <w:r>
        <w:rPr>
          <w:i/>
        </w:rPr>
        <w:t>ξ</w:t>
      </w:r>
      <w:r w:rsidRPr="006054C7">
        <w:rPr>
          <w:i/>
          <w:vertAlign w:val="subscript"/>
          <w:lang w:val="en-GB"/>
        </w:rPr>
        <w:t xml:space="preserve">t </w:t>
      </w:r>
      <w:r w:rsidRPr="006054C7">
        <w:rPr>
          <w:lang w:val="en-GB"/>
        </w:rPr>
        <w:t xml:space="preserve">is independent of </w:t>
      </w:r>
      <w:r>
        <w:rPr>
          <w:i/>
        </w:rPr>
        <w:t>ξ</w:t>
      </w:r>
      <w:r w:rsidRPr="006054C7">
        <w:rPr>
          <w:vertAlign w:val="subscript"/>
          <w:lang w:val="en-GB"/>
        </w:rPr>
        <w:t>[</w:t>
      </w:r>
      <w:r w:rsidRPr="006054C7">
        <w:rPr>
          <w:i/>
          <w:vertAlign w:val="subscript"/>
          <w:lang w:val="en-GB"/>
        </w:rPr>
        <w:t>t</w:t>
      </w:r>
      <w:r w:rsidRPr="006054C7">
        <w:rPr>
          <w:vertAlign w:val="subscript"/>
          <w:lang w:val="en-GB"/>
        </w:rPr>
        <w:t xml:space="preserve">−1] </w:t>
      </w:r>
      <w:r w:rsidRPr="006054C7">
        <w:rPr>
          <w:lang w:val="en-GB"/>
        </w:rPr>
        <w:t xml:space="preserve">for </w:t>
      </w:r>
      <w:r w:rsidRPr="006054C7">
        <w:rPr>
          <w:i/>
          <w:lang w:val="en-GB"/>
        </w:rPr>
        <w:t xml:space="preserve">t </w:t>
      </w:r>
      <w:r w:rsidRPr="006054C7">
        <w:rPr>
          <w:lang w:val="en-GB"/>
        </w:rPr>
        <w:t>= 2</w:t>
      </w:r>
      <w:r w:rsidRPr="006054C7">
        <w:rPr>
          <w:i/>
          <w:lang w:val="en-GB"/>
        </w:rPr>
        <w:t>,...,T</w:t>
      </w:r>
      <w:r w:rsidRPr="006054C7">
        <w:rPr>
          <w:lang w:val="en-GB"/>
        </w:rPr>
        <w:t>. The stochastic process {</w:t>
      </w:r>
      <w:r>
        <w:rPr>
          <w:i/>
        </w:rPr>
        <w:t>ξ</w:t>
      </w:r>
      <w:r w:rsidRPr="006054C7">
        <w:rPr>
          <w:i/>
          <w:vertAlign w:val="subscript"/>
          <w:lang w:val="en-GB"/>
        </w:rPr>
        <w:t>t</w:t>
      </w:r>
      <w:r w:rsidRPr="006054C7">
        <w:rPr>
          <w:lang w:val="en-GB"/>
        </w:rPr>
        <w:t xml:space="preserve">} is called Markovian if the conditional distribution of </w:t>
      </w:r>
      <w:r>
        <w:rPr>
          <w:i/>
        </w:rPr>
        <w:t>ξ</w:t>
      </w:r>
      <w:r w:rsidRPr="006054C7">
        <w:rPr>
          <w:i/>
          <w:vertAlign w:val="subscript"/>
          <w:lang w:val="en-GB"/>
        </w:rPr>
        <w:t xml:space="preserve">t </w:t>
      </w:r>
      <w:r w:rsidRPr="006054C7">
        <w:rPr>
          <w:lang w:val="en-GB"/>
        </w:rPr>
        <w:t xml:space="preserve">given </w:t>
      </w:r>
      <w:r>
        <w:rPr>
          <w:i/>
        </w:rPr>
        <w:t>ξ</w:t>
      </w:r>
      <w:r w:rsidRPr="006054C7">
        <w:rPr>
          <w:vertAlign w:val="subscript"/>
          <w:lang w:val="en-GB"/>
        </w:rPr>
        <w:t>[</w:t>
      </w:r>
      <w:r w:rsidRPr="006054C7">
        <w:rPr>
          <w:i/>
          <w:vertAlign w:val="subscript"/>
          <w:lang w:val="en-GB"/>
        </w:rPr>
        <w:t>t</w:t>
      </w:r>
      <w:r w:rsidRPr="006054C7">
        <w:rPr>
          <w:vertAlign w:val="subscript"/>
          <w:lang w:val="en-GB"/>
        </w:rPr>
        <w:t xml:space="preserve">−1] </w:t>
      </w:r>
      <w:r w:rsidRPr="006054C7">
        <w:rPr>
          <w:lang w:val="en-GB"/>
        </w:rPr>
        <w:t xml:space="preserve">is the same as that of </w:t>
      </w:r>
      <w:r>
        <w:rPr>
          <w:i/>
        </w:rPr>
        <w:t>ξ</w:t>
      </w:r>
      <w:r w:rsidRPr="006054C7">
        <w:rPr>
          <w:i/>
          <w:vertAlign w:val="subscript"/>
          <w:lang w:val="en-GB"/>
        </w:rPr>
        <w:t xml:space="preserve">t </w:t>
      </w:r>
      <w:r w:rsidRPr="006054C7">
        <w:rPr>
          <w:lang w:val="en-GB"/>
        </w:rPr>
        <w:t xml:space="preserve">given </w:t>
      </w:r>
      <w:r>
        <w:rPr>
          <w:i/>
        </w:rPr>
        <w:t>ξ</w:t>
      </w:r>
      <w:r w:rsidRPr="006054C7">
        <w:rPr>
          <w:i/>
          <w:vertAlign w:val="subscript"/>
          <w:lang w:val="en-GB"/>
        </w:rPr>
        <w:t>t</w:t>
      </w:r>
      <w:r w:rsidRPr="006054C7">
        <w:rPr>
          <w:vertAlign w:val="subscript"/>
          <w:lang w:val="en-GB"/>
        </w:rPr>
        <w:t xml:space="preserve">−1 </w:t>
      </w:r>
      <w:r w:rsidRPr="006054C7">
        <w:rPr>
          <w:lang w:val="en-GB"/>
        </w:rPr>
        <w:t xml:space="preserve">for </w:t>
      </w:r>
      <w:r w:rsidRPr="006054C7">
        <w:rPr>
          <w:i/>
          <w:lang w:val="en-GB"/>
        </w:rPr>
        <w:t xml:space="preserve">t </w:t>
      </w:r>
      <w:r w:rsidRPr="006054C7">
        <w:rPr>
          <w:lang w:val="en-GB"/>
        </w:rPr>
        <w:t xml:space="preserve">= </w:t>
      </w:r>
      <w:proofErr w:type="gramStart"/>
      <w:r w:rsidRPr="006054C7">
        <w:rPr>
          <w:lang w:val="en-GB"/>
        </w:rPr>
        <w:t>2</w:t>
      </w:r>
      <w:r w:rsidRPr="006054C7">
        <w:rPr>
          <w:i/>
          <w:lang w:val="en-GB"/>
        </w:rPr>
        <w:t>,...</w:t>
      </w:r>
      <w:proofErr w:type="gramEnd"/>
      <w:r w:rsidRPr="006054C7">
        <w:rPr>
          <w:i/>
          <w:lang w:val="en-GB"/>
        </w:rPr>
        <w:t>,T</w:t>
      </w:r>
      <w:r w:rsidRPr="006054C7">
        <w:rPr>
          <w:lang w:val="en-GB"/>
        </w:rPr>
        <w:t>. To distinguish between these two types of stochastic processes, we denote stage-wise independent stochastic processes by {</w:t>
      </w:r>
      <w:r>
        <w:rPr>
          <w:i/>
        </w:rPr>
        <w:t>ξ</w:t>
      </w:r>
      <w:r w:rsidRPr="006054C7">
        <w:rPr>
          <w:i/>
          <w:vertAlign w:val="subscript"/>
          <w:lang w:val="en-GB"/>
        </w:rPr>
        <w:t>t</w:t>
      </w:r>
      <w:r w:rsidRPr="006054C7">
        <w:rPr>
          <w:lang w:val="en-GB"/>
        </w:rPr>
        <w:t>} and denote Markovian processes by {</w:t>
      </w:r>
      <w:r>
        <w:rPr>
          <w:i/>
        </w:rPr>
        <w:t>η</w:t>
      </w:r>
      <w:r w:rsidRPr="006054C7">
        <w:rPr>
          <w:i/>
          <w:vertAlign w:val="subscript"/>
          <w:lang w:val="en-GB"/>
        </w:rPr>
        <w:t>t</w:t>
      </w:r>
      <w:r w:rsidRPr="006054C7">
        <w:rPr>
          <w:lang w:val="en-GB"/>
        </w:rPr>
        <w:t>}. The package also allows to model the data process as a combination of a stage-wise independent stochastic process {</w:t>
      </w:r>
      <w:r>
        <w:rPr>
          <w:i/>
        </w:rPr>
        <w:t>ξ</w:t>
      </w:r>
      <w:r w:rsidRPr="006054C7">
        <w:rPr>
          <w:i/>
          <w:vertAlign w:val="subscript"/>
          <w:lang w:val="en-GB"/>
        </w:rPr>
        <w:t>t</w:t>
      </w:r>
      <w:r w:rsidRPr="006054C7">
        <w:rPr>
          <w:lang w:val="en-GB"/>
        </w:rPr>
        <w:t>} and a Markovian process {</w:t>
      </w:r>
      <w:r>
        <w:rPr>
          <w:i/>
        </w:rPr>
        <w:t>η</w:t>
      </w:r>
      <w:r w:rsidRPr="006054C7">
        <w:rPr>
          <w:i/>
          <w:vertAlign w:val="subscript"/>
          <w:lang w:val="en-GB"/>
        </w:rPr>
        <w:t>t</w:t>
      </w:r>
      <w:r w:rsidRPr="006054C7">
        <w:rPr>
          <w:lang w:val="en-GB"/>
        </w:rPr>
        <w:t>} as long as {</w:t>
      </w:r>
      <w:r>
        <w:rPr>
          <w:i/>
        </w:rPr>
        <w:t>ξ</w:t>
      </w:r>
      <w:r w:rsidRPr="006054C7">
        <w:rPr>
          <w:i/>
          <w:vertAlign w:val="subscript"/>
          <w:lang w:val="en-GB"/>
        </w:rPr>
        <w:t>t</w:t>
      </w:r>
      <w:r w:rsidRPr="006054C7">
        <w:rPr>
          <w:lang w:val="en-GB"/>
        </w:rPr>
        <w:t>} and {</w:t>
      </w:r>
      <w:r>
        <w:rPr>
          <w:i/>
        </w:rPr>
        <w:t>η</w:t>
      </w:r>
      <w:r w:rsidRPr="006054C7">
        <w:rPr>
          <w:i/>
          <w:vertAlign w:val="subscript"/>
          <w:lang w:val="en-GB"/>
        </w:rPr>
        <w:t>t</w:t>
      </w:r>
      <w:r w:rsidRPr="006054C7">
        <w:rPr>
          <w:lang w:val="en-GB"/>
        </w:rPr>
        <w:t>} are independent.</w:t>
      </w:r>
    </w:p>
    <w:p w14:paraId="7D5A1663" w14:textId="77777777" w:rsidR="004C1552" w:rsidRPr="006054C7" w:rsidRDefault="00000000" w:rsidP="002844D8">
      <w:pPr>
        <w:spacing w:after="49"/>
        <w:ind w:left="-142" w:right="-1" w:firstLine="299"/>
        <w:rPr>
          <w:lang w:val="en-GB"/>
        </w:rPr>
      </w:pPr>
      <w:r w:rsidRPr="006054C7">
        <w:rPr>
          <w:lang w:val="en-GB"/>
        </w:rPr>
        <w:t xml:space="preserve">Decision variables in each stage are categorized into state variables and control variables, denoted by </w:t>
      </w:r>
      <w:r w:rsidRPr="006054C7">
        <w:rPr>
          <w:i/>
          <w:lang w:val="en-GB"/>
        </w:rPr>
        <w:t xml:space="preserve">x </w:t>
      </w:r>
      <w:r w:rsidRPr="006054C7">
        <w:rPr>
          <w:lang w:val="en-GB"/>
        </w:rPr>
        <w:t xml:space="preserve">and </w:t>
      </w:r>
      <w:r w:rsidRPr="006054C7">
        <w:rPr>
          <w:i/>
          <w:lang w:val="en-GB"/>
        </w:rPr>
        <w:t xml:space="preserve">y </w:t>
      </w:r>
      <w:r w:rsidRPr="006054C7">
        <w:rPr>
          <w:lang w:val="en-GB"/>
        </w:rPr>
        <w:t xml:space="preserve">respectively. At the beginning of stage </w:t>
      </w:r>
      <w:r w:rsidRPr="006054C7">
        <w:rPr>
          <w:i/>
          <w:lang w:val="en-GB"/>
        </w:rPr>
        <w:t xml:space="preserve">t </w:t>
      </w:r>
      <w:r w:rsidRPr="006054C7">
        <w:rPr>
          <w:lang w:val="en-GB"/>
        </w:rPr>
        <w:t xml:space="preserve">(giving </w:t>
      </w:r>
      <w:r>
        <w:rPr>
          <w:i/>
        </w:rPr>
        <w:t>ξ</w:t>
      </w:r>
      <w:r w:rsidRPr="006054C7">
        <w:rPr>
          <w:vertAlign w:val="subscript"/>
          <w:lang w:val="en-GB"/>
        </w:rPr>
        <w:t>[</w:t>
      </w:r>
      <w:r w:rsidRPr="006054C7">
        <w:rPr>
          <w:i/>
          <w:vertAlign w:val="subscript"/>
          <w:lang w:val="en-GB"/>
        </w:rPr>
        <w:t>t</w:t>
      </w:r>
      <w:r w:rsidRPr="006054C7">
        <w:rPr>
          <w:vertAlign w:val="subscript"/>
          <w:lang w:val="en-GB"/>
        </w:rPr>
        <w:t>−1]</w:t>
      </w:r>
      <w:r w:rsidRPr="006054C7">
        <w:rPr>
          <w:lang w:val="en-GB"/>
        </w:rPr>
        <w:t xml:space="preserve">), the state variable </w:t>
      </w:r>
      <w:r w:rsidRPr="006054C7">
        <w:rPr>
          <w:i/>
          <w:lang w:val="en-GB"/>
        </w:rPr>
        <w:t>x</w:t>
      </w:r>
      <w:r w:rsidRPr="006054C7">
        <w:rPr>
          <w:i/>
          <w:vertAlign w:val="subscript"/>
          <w:lang w:val="en-GB"/>
        </w:rPr>
        <w:t>t</w:t>
      </w:r>
      <w:r w:rsidRPr="006054C7">
        <w:rPr>
          <w:vertAlign w:val="subscript"/>
          <w:lang w:val="en-GB"/>
        </w:rPr>
        <w:t xml:space="preserve">−1 </w:t>
      </w:r>
      <w:r w:rsidRPr="006054C7">
        <w:rPr>
          <w:lang w:val="en-GB"/>
        </w:rPr>
        <w:t xml:space="preserve">is regarded as information that flows from the stage </w:t>
      </w:r>
      <w:r w:rsidRPr="006054C7">
        <w:rPr>
          <w:i/>
          <w:lang w:val="en-GB"/>
        </w:rPr>
        <w:t>t</w:t>
      </w:r>
      <w:r w:rsidRPr="006054C7">
        <w:rPr>
          <w:lang w:val="en-GB"/>
        </w:rPr>
        <w:t xml:space="preserve">−1 to the current stage. In the decision process, decision variables </w:t>
      </w:r>
      <w:proofErr w:type="gramStart"/>
      <w:r w:rsidRPr="006054C7">
        <w:rPr>
          <w:i/>
          <w:lang w:val="en-GB"/>
        </w:rPr>
        <w:t>x</w:t>
      </w:r>
      <w:r w:rsidRPr="006054C7">
        <w:rPr>
          <w:i/>
          <w:vertAlign w:val="subscript"/>
          <w:lang w:val="en-GB"/>
        </w:rPr>
        <w:t>t</w:t>
      </w:r>
      <w:r w:rsidRPr="006054C7">
        <w:rPr>
          <w:i/>
          <w:lang w:val="en-GB"/>
        </w:rPr>
        <w:t>,y</w:t>
      </w:r>
      <w:r w:rsidRPr="006054C7">
        <w:rPr>
          <w:i/>
          <w:vertAlign w:val="subscript"/>
          <w:lang w:val="en-GB"/>
        </w:rPr>
        <w:t>t</w:t>
      </w:r>
      <w:proofErr w:type="gramEnd"/>
      <w:r w:rsidRPr="006054C7">
        <w:rPr>
          <w:i/>
          <w:vertAlign w:val="subscript"/>
          <w:lang w:val="en-GB"/>
        </w:rPr>
        <w:t xml:space="preserve"> </w:t>
      </w:r>
      <w:r w:rsidRPr="006054C7">
        <w:rPr>
          <w:lang w:val="en-GB"/>
        </w:rPr>
        <w:t>(</w:t>
      </w:r>
      <w:r w:rsidRPr="006054C7">
        <w:rPr>
          <w:i/>
          <w:lang w:val="en-GB"/>
        </w:rPr>
        <w:t xml:space="preserve">t </w:t>
      </w:r>
      <w:r w:rsidRPr="006054C7">
        <w:rPr>
          <w:lang w:val="en-GB"/>
        </w:rPr>
        <w:t>= 2</w:t>
      </w:r>
      <w:r w:rsidRPr="006054C7">
        <w:rPr>
          <w:i/>
          <w:lang w:val="en-GB"/>
        </w:rPr>
        <w:t>,...,T</w:t>
      </w:r>
      <w:r w:rsidRPr="006054C7">
        <w:rPr>
          <w:lang w:val="en-GB"/>
        </w:rPr>
        <w:t xml:space="preserve">) are considered to be functions </w:t>
      </w:r>
      <w:r w:rsidRPr="006054C7">
        <w:rPr>
          <w:b/>
          <w:lang w:val="en-GB"/>
        </w:rPr>
        <w:t>x</w:t>
      </w:r>
      <w:r w:rsidRPr="006054C7">
        <w:rPr>
          <w:i/>
          <w:vertAlign w:val="subscript"/>
          <w:lang w:val="en-GB"/>
        </w:rPr>
        <w:t>t</w:t>
      </w:r>
      <w:r w:rsidRPr="006054C7">
        <w:rPr>
          <w:lang w:val="en-GB"/>
        </w:rPr>
        <w:t>(</w:t>
      </w:r>
      <w:r>
        <w:rPr>
          <w:i/>
        </w:rPr>
        <w:t>ξ</w:t>
      </w:r>
      <w:r w:rsidRPr="006054C7">
        <w:rPr>
          <w:vertAlign w:val="subscript"/>
          <w:lang w:val="en-GB"/>
        </w:rPr>
        <w:t>[</w:t>
      </w:r>
      <w:r w:rsidRPr="006054C7">
        <w:rPr>
          <w:i/>
          <w:vertAlign w:val="subscript"/>
          <w:lang w:val="en-GB"/>
        </w:rPr>
        <w:t>t</w:t>
      </w:r>
      <w:r w:rsidRPr="006054C7">
        <w:rPr>
          <w:vertAlign w:val="subscript"/>
          <w:lang w:val="en-GB"/>
        </w:rPr>
        <w:t>]</w:t>
      </w:r>
      <w:r w:rsidRPr="006054C7">
        <w:rPr>
          <w:i/>
          <w:lang w:val="en-GB"/>
        </w:rPr>
        <w:t>,</w:t>
      </w:r>
      <w:r>
        <w:rPr>
          <w:i/>
        </w:rPr>
        <w:t>η</w:t>
      </w:r>
      <w:r w:rsidRPr="006054C7">
        <w:rPr>
          <w:vertAlign w:val="subscript"/>
          <w:lang w:val="en-GB"/>
        </w:rPr>
        <w:t>[</w:t>
      </w:r>
      <w:r w:rsidRPr="006054C7">
        <w:rPr>
          <w:i/>
          <w:vertAlign w:val="subscript"/>
          <w:lang w:val="en-GB"/>
        </w:rPr>
        <w:t>t</w:t>
      </w:r>
      <w:r w:rsidRPr="006054C7">
        <w:rPr>
          <w:vertAlign w:val="subscript"/>
          <w:lang w:val="en-GB"/>
        </w:rPr>
        <w:t>]</w:t>
      </w:r>
      <w:r w:rsidRPr="006054C7">
        <w:rPr>
          <w:lang w:val="en-GB"/>
        </w:rPr>
        <w:t>)</w:t>
      </w:r>
      <w:r w:rsidRPr="006054C7">
        <w:rPr>
          <w:i/>
          <w:lang w:val="en-GB"/>
        </w:rPr>
        <w:t>,</w:t>
      </w:r>
      <w:r w:rsidRPr="006054C7">
        <w:rPr>
          <w:b/>
          <w:lang w:val="en-GB"/>
        </w:rPr>
        <w:t>y</w:t>
      </w:r>
      <w:r w:rsidRPr="006054C7">
        <w:rPr>
          <w:i/>
          <w:vertAlign w:val="subscript"/>
          <w:lang w:val="en-GB"/>
        </w:rPr>
        <w:t>t</w:t>
      </w:r>
      <w:r w:rsidRPr="006054C7">
        <w:rPr>
          <w:lang w:val="en-GB"/>
        </w:rPr>
        <w:t>(</w:t>
      </w:r>
      <w:r>
        <w:rPr>
          <w:i/>
        </w:rPr>
        <w:t>ξ</w:t>
      </w:r>
      <w:r w:rsidRPr="006054C7">
        <w:rPr>
          <w:vertAlign w:val="subscript"/>
          <w:lang w:val="en-GB"/>
        </w:rPr>
        <w:t>[</w:t>
      </w:r>
      <w:r w:rsidRPr="006054C7">
        <w:rPr>
          <w:i/>
          <w:vertAlign w:val="subscript"/>
          <w:lang w:val="en-GB"/>
        </w:rPr>
        <w:t>t</w:t>
      </w:r>
      <w:r w:rsidRPr="006054C7">
        <w:rPr>
          <w:vertAlign w:val="subscript"/>
          <w:lang w:val="en-GB"/>
        </w:rPr>
        <w:t>]</w:t>
      </w:r>
      <w:r w:rsidRPr="006054C7">
        <w:rPr>
          <w:i/>
          <w:lang w:val="en-GB"/>
        </w:rPr>
        <w:t>,</w:t>
      </w:r>
      <w:r>
        <w:rPr>
          <w:i/>
        </w:rPr>
        <w:t>η</w:t>
      </w:r>
      <w:r w:rsidRPr="006054C7">
        <w:rPr>
          <w:vertAlign w:val="subscript"/>
          <w:lang w:val="en-GB"/>
        </w:rPr>
        <w:t>[</w:t>
      </w:r>
      <w:r w:rsidRPr="006054C7">
        <w:rPr>
          <w:i/>
          <w:vertAlign w:val="subscript"/>
          <w:lang w:val="en-GB"/>
        </w:rPr>
        <w:t>t</w:t>
      </w:r>
      <w:r w:rsidRPr="006054C7">
        <w:rPr>
          <w:vertAlign w:val="subscript"/>
          <w:lang w:val="en-GB"/>
        </w:rPr>
        <w:t>]</w:t>
      </w:r>
      <w:r w:rsidRPr="006054C7">
        <w:rPr>
          <w:lang w:val="en-GB"/>
        </w:rPr>
        <w:t xml:space="preserve">) of the stochastic process. The decision variables </w:t>
      </w:r>
      <w:r w:rsidRPr="006054C7">
        <w:rPr>
          <w:i/>
          <w:lang w:val="en-GB"/>
        </w:rPr>
        <w:t>x</w:t>
      </w:r>
      <w:r w:rsidRPr="006054C7">
        <w:rPr>
          <w:vertAlign w:val="subscript"/>
          <w:lang w:val="en-GB"/>
        </w:rPr>
        <w:t>1</w:t>
      </w:r>
      <w:r w:rsidRPr="006054C7">
        <w:rPr>
          <w:i/>
          <w:lang w:val="en-GB"/>
        </w:rPr>
        <w:t>,y</w:t>
      </w:r>
      <w:r w:rsidRPr="006054C7">
        <w:rPr>
          <w:vertAlign w:val="subscript"/>
          <w:lang w:val="en-GB"/>
        </w:rPr>
        <w:t xml:space="preserve">1 </w:t>
      </w:r>
      <w:r w:rsidRPr="006054C7">
        <w:rPr>
          <w:lang w:val="en-GB"/>
        </w:rPr>
        <w:t xml:space="preserve">are deterministic and the initial value of state variable </w:t>
      </w:r>
      <w:r w:rsidRPr="006054C7">
        <w:rPr>
          <w:i/>
          <w:lang w:val="en-GB"/>
        </w:rPr>
        <w:t>x</w:t>
      </w:r>
      <w:r w:rsidRPr="006054C7">
        <w:rPr>
          <w:vertAlign w:val="subscript"/>
          <w:lang w:val="en-GB"/>
        </w:rPr>
        <w:t xml:space="preserve">0 </w:t>
      </w:r>
      <w:r w:rsidRPr="006054C7">
        <w:rPr>
          <w:lang w:val="en-GB"/>
        </w:rPr>
        <w:t>is supposed to be known. We call the sequence of decision variables (</w:t>
      </w:r>
      <w:r w:rsidRPr="006054C7">
        <w:rPr>
          <w:i/>
          <w:lang w:val="en-GB"/>
        </w:rPr>
        <w:t>x</w:t>
      </w:r>
      <w:proofErr w:type="gramStart"/>
      <w:r w:rsidRPr="006054C7">
        <w:rPr>
          <w:vertAlign w:val="subscript"/>
          <w:lang w:val="en-GB"/>
        </w:rPr>
        <w:t>1</w:t>
      </w:r>
      <w:r w:rsidRPr="006054C7">
        <w:rPr>
          <w:i/>
          <w:lang w:val="en-GB"/>
        </w:rPr>
        <w:t>,y</w:t>
      </w:r>
      <w:proofErr w:type="gramEnd"/>
      <w:r w:rsidRPr="006054C7">
        <w:rPr>
          <w:vertAlign w:val="subscript"/>
          <w:lang w:val="en-GB"/>
        </w:rPr>
        <w:t>1</w:t>
      </w:r>
      <w:r w:rsidRPr="006054C7">
        <w:rPr>
          <w:i/>
          <w:lang w:val="en-GB"/>
        </w:rPr>
        <w:t>,</w:t>
      </w:r>
      <w:r w:rsidRPr="006054C7">
        <w:rPr>
          <w:b/>
          <w:lang w:val="en-GB"/>
        </w:rPr>
        <w:t>x</w:t>
      </w:r>
      <w:r w:rsidRPr="006054C7">
        <w:rPr>
          <w:vertAlign w:val="subscript"/>
          <w:lang w:val="en-GB"/>
        </w:rPr>
        <w:t>2</w:t>
      </w:r>
      <w:r w:rsidRPr="006054C7">
        <w:rPr>
          <w:i/>
          <w:lang w:val="en-GB"/>
        </w:rPr>
        <w:t>,</w:t>
      </w:r>
      <w:r w:rsidRPr="006054C7">
        <w:rPr>
          <w:b/>
          <w:lang w:val="en-GB"/>
        </w:rPr>
        <w:t>y</w:t>
      </w:r>
      <w:r w:rsidRPr="006054C7">
        <w:rPr>
          <w:vertAlign w:val="subscript"/>
          <w:lang w:val="en-GB"/>
        </w:rPr>
        <w:t>2</w:t>
      </w:r>
      <w:r w:rsidRPr="006054C7">
        <w:rPr>
          <w:i/>
          <w:lang w:val="en-GB"/>
        </w:rPr>
        <w:t>,...,</w:t>
      </w:r>
      <w:r w:rsidRPr="006054C7">
        <w:rPr>
          <w:b/>
          <w:lang w:val="en-GB"/>
        </w:rPr>
        <w:t>x</w:t>
      </w:r>
      <w:r w:rsidRPr="006054C7">
        <w:rPr>
          <w:i/>
          <w:vertAlign w:val="subscript"/>
          <w:lang w:val="en-GB"/>
        </w:rPr>
        <w:t>T</w:t>
      </w:r>
      <w:r w:rsidRPr="006054C7">
        <w:rPr>
          <w:i/>
          <w:lang w:val="en-GB"/>
        </w:rPr>
        <w:t>,</w:t>
      </w:r>
      <w:r w:rsidRPr="006054C7">
        <w:rPr>
          <w:b/>
          <w:lang w:val="en-GB"/>
        </w:rPr>
        <w:t>y</w:t>
      </w:r>
      <w:r w:rsidRPr="006054C7">
        <w:rPr>
          <w:i/>
          <w:vertAlign w:val="subscript"/>
          <w:lang w:val="en-GB"/>
        </w:rPr>
        <w:t>T</w:t>
      </w:r>
      <w:r w:rsidRPr="006054C7">
        <w:rPr>
          <w:lang w:val="en-GB"/>
        </w:rPr>
        <w:t>) as an implementable policy.</w:t>
      </w:r>
    </w:p>
    <w:p w14:paraId="0419D1EC" w14:textId="77777777" w:rsidR="004C1552" w:rsidRPr="006054C7" w:rsidRDefault="00000000" w:rsidP="002844D8">
      <w:pPr>
        <w:spacing w:after="866"/>
        <w:ind w:left="-142" w:right="-1" w:firstLine="299"/>
        <w:rPr>
          <w:lang w:val="en-GB"/>
        </w:rPr>
      </w:pPr>
      <w:r w:rsidRPr="006054C7">
        <w:rPr>
          <w:lang w:val="en-GB"/>
        </w:rPr>
        <w:t>For illustration purpose, we only present minimization problem in this paper unless stated otherwise. The considered multistage stochastic linear program (MSLP) then takes the form of,</w:t>
      </w:r>
    </w:p>
    <w:p w14:paraId="6D970B3F" w14:textId="77777777" w:rsidR="004C1552" w:rsidRPr="006054C7" w:rsidRDefault="00000000" w:rsidP="002844D8">
      <w:pPr>
        <w:spacing w:after="220" w:line="265" w:lineRule="auto"/>
        <w:ind w:left="-142" w:right="-1" w:firstLine="634"/>
        <w:jc w:val="left"/>
        <w:rPr>
          <w:lang w:val="en-GB"/>
        </w:rPr>
      </w:pPr>
      <w:r w:rsidRPr="006054C7">
        <w:rPr>
          <w:lang w:val="en-GB"/>
        </w:rPr>
        <w:t>min</w:t>
      </w:r>
      <w:r w:rsidRPr="006054C7">
        <w:rPr>
          <w:lang w:val="en-GB"/>
        </w:rPr>
        <w:tab/>
      </w:r>
      <w:r w:rsidRPr="006054C7">
        <w:rPr>
          <w:i/>
          <w:lang w:val="en-GB"/>
        </w:rPr>
        <w:t>u</w:t>
      </w:r>
      <w:r w:rsidRPr="006054C7">
        <w:rPr>
          <w:sz w:val="14"/>
          <w:lang w:val="en-GB"/>
        </w:rPr>
        <w:t xml:space="preserve">&gt;1 </w:t>
      </w:r>
      <w:r w:rsidRPr="006054C7">
        <w:rPr>
          <w:i/>
          <w:lang w:val="en-GB"/>
        </w:rPr>
        <w:t>x</w:t>
      </w:r>
      <w:r w:rsidRPr="006054C7">
        <w:rPr>
          <w:sz w:val="14"/>
          <w:lang w:val="en-GB"/>
        </w:rPr>
        <w:t xml:space="preserve">1 </w:t>
      </w:r>
      <w:r w:rsidRPr="006054C7">
        <w:rPr>
          <w:lang w:val="en-GB"/>
        </w:rPr>
        <w:t xml:space="preserve">+ </w:t>
      </w:r>
      <w:r w:rsidRPr="006054C7">
        <w:rPr>
          <w:i/>
          <w:lang w:val="en-GB"/>
        </w:rPr>
        <w:t>v</w:t>
      </w:r>
      <w:r w:rsidRPr="006054C7">
        <w:rPr>
          <w:sz w:val="14"/>
          <w:lang w:val="en-GB"/>
        </w:rPr>
        <w:t>1&gt;</w:t>
      </w:r>
      <w:r w:rsidRPr="006054C7">
        <w:rPr>
          <w:i/>
          <w:lang w:val="en-GB"/>
        </w:rPr>
        <w:t>y</w:t>
      </w:r>
      <w:r w:rsidRPr="006054C7">
        <w:rPr>
          <w:sz w:val="14"/>
          <w:lang w:val="en-GB"/>
        </w:rPr>
        <w:t xml:space="preserve">1 </w:t>
      </w:r>
      <w:r w:rsidRPr="006054C7">
        <w:rPr>
          <w:lang w:val="en-GB"/>
        </w:rPr>
        <w:t xml:space="preserve">+ </w:t>
      </w:r>
      <w:r w:rsidRPr="006054C7">
        <w:rPr>
          <w:rFonts w:ascii="Calibri" w:eastAsia="Calibri" w:hAnsi="Calibri" w:cs="Calibri"/>
          <w:lang w:val="en-GB"/>
        </w:rPr>
        <w:t>E</w:t>
      </w:r>
      <w:r w:rsidRPr="006054C7">
        <w:rPr>
          <w:sz w:val="14"/>
          <w:lang w:val="en-GB"/>
        </w:rPr>
        <w:t>|</w:t>
      </w:r>
      <w:r>
        <w:rPr>
          <w:i/>
          <w:sz w:val="14"/>
        </w:rPr>
        <w:t>ξ</w:t>
      </w:r>
      <w:proofErr w:type="gramStart"/>
      <w:r w:rsidRPr="006054C7">
        <w:rPr>
          <w:sz w:val="10"/>
          <w:lang w:val="en-GB"/>
        </w:rPr>
        <w:t>1</w:t>
      </w:r>
      <w:r w:rsidRPr="006054C7">
        <w:rPr>
          <w:i/>
          <w:sz w:val="14"/>
          <w:lang w:val="en-GB"/>
        </w:rPr>
        <w:t>,</w:t>
      </w:r>
      <w:r>
        <w:rPr>
          <w:i/>
          <w:sz w:val="14"/>
        </w:rPr>
        <w:t>η</w:t>
      </w:r>
      <w:proofErr w:type="gramEnd"/>
      <w:r w:rsidRPr="006054C7">
        <w:rPr>
          <w:sz w:val="10"/>
          <w:lang w:val="en-GB"/>
        </w:rPr>
        <w:t>1</w:t>
      </w:r>
      <w:r w:rsidRPr="006054C7">
        <w:rPr>
          <w:lang w:val="en-GB"/>
        </w:rPr>
        <w:t>h</w:t>
      </w:r>
      <w:r w:rsidRPr="006054C7">
        <w:rPr>
          <w:lang w:val="en-GB"/>
        </w:rPr>
        <w:tab/>
        <w:t>min</w:t>
      </w:r>
      <w:r w:rsidRPr="006054C7">
        <w:rPr>
          <w:lang w:val="en-GB"/>
        </w:rPr>
        <w:tab/>
      </w:r>
      <w:r w:rsidRPr="006054C7">
        <w:rPr>
          <w:i/>
          <w:lang w:val="en-GB"/>
        </w:rPr>
        <w:t>u</w:t>
      </w:r>
      <w:r w:rsidRPr="006054C7">
        <w:rPr>
          <w:sz w:val="14"/>
          <w:lang w:val="en-GB"/>
        </w:rPr>
        <w:t xml:space="preserve">&gt;2 </w:t>
      </w:r>
      <w:r w:rsidRPr="006054C7">
        <w:rPr>
          <w:i/>
          <w:lang w:val="en-GB"/>
        </w:rPr>
        <w:t>x</w:t>
      </w:r>
      <w:r w:rsidRPr="006054C7">
        <w:rPr>
          <w:sz w:val="14"/>
          <w:lang w:val="en-GB"/>
        </w:rPr>
        <w:t xml:space="preserve">2 </w:t>
      </w:r>
      <w:r w:rsidRPr="006054C7">
        <w:rPr>
          <w:lang w:val="en-GB"/>
        </w:rPr>
        <w:t xml:space="preserve">+ </w:t>
      </w:r>
      <w:r w:rsidRPr="006054C7">
        <w:rPr>
          <w:i/>
          <w:lang w:val="en-GB"/>
        </w:rPr>
        <w:t>v</w:t>
      </w:r>
      <w:r w:rsidRPr="006054C7">
        <w:rPr>
          <w:sz w:val="14"/>
          <w:lang w:val="en-GB"/>
        </w:rPr>
        <w:t>2&gt;</w:t>
      </w:r>
      <w:r w:rsidRPr="006054C7">
        <w:rPr>
          <w:i/>
          <w:lang w:val="en-GB"/>
        </w:rPr>
        <w:t>y</w:t>
      </w:r>
      <w:r w:rsidRPr="006054C7">
        <w:rPr>
          <w:sz w:val="14"/>
          <w:lang w:val="en-GB"/>
        </w:rPr>
        <w:t xml:space="preserve">2 </w:t>
      </w:r>
      <w:r w:rsidRPr="006054C7">
        <w:rPr>
          <w:i/>
          <w:sz w:val="14"/>
          <w:lang w:val="en-GB"/>
        </w:rPr>
        <w:t>A</w:t>
      </w:r>
      <w:r w:rsidRPr="006054C7">
        <w:rPr>
          <w:sz w:val="10"/>
          <w:lang w:val="en-GB"/>
        </w:rPr>
        <w:t>1</w:t>
      </w:r>
      <w:r w:rsidRPr="006054C7">
        <w:rPr>
          <w:i/>
          <w:sz w:val="14"/>
          <w:lang w:val="en-GB"/>
        </w:rPr>
        <w:t>x</w:t>
      </w:r>
      <w:r w:rsidRPr="006054C7">
        <w:rPr>
          <w:sz w:val="10"/>
          <w:lang w:val="en-GB"/>
        </w:rPr>
        <w:t>1</w:t>
      </w:r>
      <w:r w:rsidRPr="006054C7">
        <w:rPr>
          <w:sz w:val="14"/>
          <w:lang w:val="en-GB"/>
        </w:rPr>
        <w:t>+</w:t>
      </w:r>
      <w:r w:rsidRPr="006054C7">
        <w:rPr>
          <w:i/>
          <w:sz w:val="14"/>
          <w:lang w:val="en-GB"/>
        </w:rPr>
        <w:t>B</w:t>
      </w:r>
      <w:r w:rsidRPr="006054C7">
        <w:rPr>
          <w:sz w:val="10"/>
          <w:lang w:val="en-GB"/>
        </w:rPr>
        <w:t>1</w:t>
      </w:r>
      <w:r w:rsidRPr="006054C7">
        <w:rPr>
          <w:i/>
          <w:sz w:val="14"/>
          <w:lang w:val="en-GB"/>
        </w:rPr>
        <w:t>x</w:t>
      </w:r>
      <w:r w:rsidRPr="006054C7">
        <w:rPr>
          <w:sz w:val="10"/>
          <w:lang w:val="en-GB"/>
        </w:rPr>
        <w:t>0</w:t>
      </w:r>
      <w:r w:rsidRPr="006054C7">
        <w:rPr>
          <w:sz w:val="14"/>
          <w:lang w:val="en-GB"/>
        </w:rPr>
        <w:t>+</w:t>
      </w:r>
      <w:r w:rsidRPr="006054C7">
        <w:rPr>
          <w:i/>
          <w:sz w:val="14"/>
          <w:lang w:val="en-GB"/>
        </w:rPr>
        <w:t>C</w:t>
      </w:r>
      <w:r w:rsidRPr="006054C7">
        <w:rPr>
          <w:sz w:val="10"/>
          <w:lang w:val="en-GB"/>
        </w:rPr>
        <w:t>1</w:t>
      </w:r>
      <w:r w:rsidRPr="006054C7">
        <w:rPr>
          <w:i/>
          <w:sz w:val="14"/>
          <w:lang w:val="en-GB"/>
        </w:rPr>
        <w:t>y</w:t>
      </w:r>
      <w:r w:rsidRPr="006054C7">
        <w:rPr>
          <w:sz w:val="10"/>
          <w:lang w:val="en-GB"/>
        </w:rPr>
        <w:t>1</w:t>
      </w:r>
      <w:r w:rsidRPr="006054C7">
        <w:rPr>
          <w:sz w:val="14"/>
          <w:lang w:val="en-GB"/>
        </w:rPr>
        <w:t>≥</w:t>
      </w:r>
      <w:r w:rsidRPr="006054C7">
        <w:rPr>
          <w:i/>
          <w:sz w:val="14"/>
          <w:lang w:val="en-GB"/>
        </w:rPr>
        <w:t>b</w:t>
      </w:r>
      <w:r w:rsidRPr="006054C7">
        <w:rPr>
          <w:sz w:val="10"/>
          <w:lang w:val="en-GB"/>
        </w:rPr>
        <w:t>1</w:t>
      </w:r>
      <w:r w:rsidRPr="006054C7">
        <w:rPr>
          <w:sz w:val="10"/>
          <w:lang w:val="en-GB"/>
        </w:rPr>
        <w:tab/>
      </w:r>
      <w:r w:rsidRPr="006054C7">
        <w:rPr>
          <w:i/>
          <w:sz w:val="14"/>
          <w:lang w:val="en-GB"/>
        </w:rPr>
        <w:t>A</w:t>
      </w:r>
      <w:r w:rsidRPr="006054C7">
        <w:rPr>
          <w:sz w:val="10"/>
          <w:lang w:val="en-GB"/>
        </w:rPr>
        <w:t>2</w:t>
      </w:r>
      <w:r w:rsidRPr="006054C7">
        <w:rPr>
          <w:i/>
          <w:sz w:val="14"/>
          <w:lang w:val="en-GB"/>
        </w:rPr>
        <w:t>x</w:t>
      </w:r>
      <w:r w:rsidRPr="006054C7">
        <w:rPr>
          <w:sz w:val="10"/>
          <w:lang w:val="en-GB"/>
        </w:rPr>
        <w:t>2</w:t>
      </w:r>
      <w:r w:rsidRPr="006054C7">
        <w:rPr>
          <w:sz w:val="14"/>
          <w:lang w:val="en-GB"/>
        </w:rPr>
        <w:t>+</w:t>
      </w:r>
      <w:r w:rsidRPr="006054C7">
        <w:rPr>
          <w:i/>
          <w:sz w:val="14"/>
          <w:lang w:val="en-GB"/>
        </w:rPr>
        <w:t>B</w:t>
      </w:r>
      <w:r w:rsidRPr="006054C7">
        <w:rPr>
          <w:sz w:val="10"/>
          <w:lang w:val="en-GB"/>
        </w:rPr>
        <w:t>2</w:t>
      </w:r>
      <w:r w:rsidRPr="006054C7">
        <w:rPr>
          <w:i/>
          <w:sz w:val="14"/>
          <w:lang w:val="en-GB"/>
        </w:rPr>
        <w:t>x</w:t>
      </w:r>
      <w:r w:rsidRPr="006054C7">
        <w:rPr>
          <w:sz w:val="10"/>
          <w:lang w:val="en-GB"/>
        </w:rPr>
        <w:t>1</w:t>
      </w:r>
      <w:r w:rsidRPr="006054C7">
        <w:rPr>
          <w:sz w:val="14"/>
          <w:lang w:val="en-GB"/>
        </w:rPr>
        <w:t>+</w:t>
      </w:r>
      <w:r w:rsidRPr="006054C7">
        <w:rPr>
          <w:i/>
          <w:sz w:val="14"/>
          <w:lang w:val="en-GB"/>
        </w:rPr>
        <w:t>C</w:t>
      </w:r>
      <w:r w:rsidRPr="006054C7">
        <w:rPr>
          <w:sz w:val="10"/>
          <w:lang w:val="en-GB"/>
        </w:rPr>
        <w:t>2</w:t>
      </w:r>
      <w:r w:rsidRPr="006054C7">
        <w:rPr>
          <w:i/>
          <w:sz w:val="14"/>
          <w:lang w:val="en-GB"/>
        </w:rPr>
        <w:t>y</w:t>
      </w:r>
      <w:r w:rsidRPr="006054C7">
        <w:rPr>
          <w:sz w:val="10"/>
          <w:lang w:val="en-GB"/>
        </w:rPr>
        <w:t>2</w:t>
      </w:r>
      <w:r w:rsidRPr="006054C7">
        <w:rPr>
          <w:sz w:val="14"/>
          <w:lang w:val="en-GB"/>
        </w:rPr>
        <w:t>≥</w:t>
      </w:r>
      <w:r w:rsidRPr="006054C7">
        <w:rPr>
          <w:i/>
          <w:sz w:val="14"/>
          <w:lang w:val="en-GB"/>
        </w:rPr>
        <w:t>b</w:t>
      </w:r>
      <w:r w:rsidRPr="006054C7">
        <w:rPr>
          <w:sz w:val="10"/>
          <w:lang w:val="en-GB"/>
        </w:rPr>
        <w:t>2</w:t>
      </w:r>
    </w:p>
    <w:p w14:paraId="569758C9" w14:textId="77777777" w:rsidR="004C1552" w:rsidRPr="006054C7" w:rsidRDefault="00000000" w:rsidP="002844D8">
      <w:pPr>
        <w:spacing w:line="261" w:lineRule="auto"/>
        <w:ind w:left="-142" w:right="-1"/>
        <w:jc w:val="left"/>
        <w:rPr>
          <w:lang w:val="en-GB"/>
        </w:rPr>
      </w:pPr>
      <w:r w:rsidRPr="006054C7">
        <w:rPr>
          <w:lang w:val="en-GB"/>
        </w:rPr>
        <w:t xml:space="preserve">+···+ </w:t>
      </w:r>
      <w:r w:rsidRPr="006054C7">
        <w:rPr>
          <w:sz w:val="14"/>
          <w:lang w:val="en-GB"/>
        </w:rPr>
        <w:t>|</w:t>
      </w:r>
      <w:r>
        <w:rPr>
          <w:i/>
          <w:sz w:val="14"/>
        </w:rPr>
        <w:t>ξ</w:t>
      </w:r>
    </w:p>
    <w:p w14:paraId="0735FC40" w14:textId="77777777" w:rsidR="004C1552" w:rsidRPr="006054C7" w:rsidRDefault="00000000" w:rsidP="002844D8">
      <w:pPr>
        <w:spacing w:after="710" w:line="265" w:lineRule="auto"/>
        <w:ind w:left="-142" w:right="-1"/>
        <w:jc w:val="right"/>
        <w:rPr>
          <w:lang w:val="en-GB"/>
        </w:rPr>
      </w:pPr>
      <w:r w:rsidRPr="006054C7">
        <w:rPr>
          <w:rFonts w:ascii="Calibri" w:eastAsia="Calibri" w:hAnsi="Calibri" w:cs="Calibri"/>
          <w:lang w:val="en-GB"/>
        </w:rPr>
        <w:t xml:space="preserve">E </w:t>
      </w:r>
      <w:r w:rsidRPr="006054C7">
        <w:rPr>
          <w:sz w:val="10"/>
          <w:lang w:val="en-GB"/>
        </w:rPr>
        <w:t>[</w:t>
      </w:r>
      <w:r w:rsidRPr="006054C7">
        <w:rPr>
          <w:i/>
          <w:sz w:val="10"/>
          <w:lang w:val="en-GB"/>
        </w:rPr>
        <w:t>T</w:t>
      </w:r>
      <w:r w:rsidRPr="006054C7">
        <w:rPr>
          <w:sz w:val="10"/>
          <w:lang w:val="en-GB"/>
        </w:rPr>
        <w:t>−1</w:t>
      </w:r>
      <w:proofErr w:type="gramStart"/>
      <w:r w:rsidRPr="006054C7">
        <w:rPr>
          <w:sz w:val="10"/>
          <w:lang w:val="en-GB"/>
        </w:rPr>
        <w:t>]</w:t>
      </w:r>
      <w:r w:rsidRPr="006054C7">
        <w:rPr>
          <w:i/>
          <w:sz w:val="14"/>
          <w:lang w:val="en-GB"/>
        </w:rPr>
        <w:t>,</w:t>
      </w:r>
      <w:r>
        <w:rPr>
          <w:i/>
          <w:sz w:val="14"/>
        </w:rPr>
        <w:t>η</w:t>
      </w:r>
      <w:proofErr w:type="gramEnd"/>
      <w:r w:rsidRPr="006054C7">
        <w:rPr>
          <w:sz w:val="10"/>
          <w:lang w:val="en-GB"/>
        </w:rPr>
        <w:t>[</w:t>
      </w:r>
      <w:r w:rsidRPr="006054C7">
        <w:rPr>
          <w:i/>
          <w:sz w:val="10"/>
          <w:lang w:val="en-GB"/>
        </w:rPr>
        <w:t>T</w:t>
      </w:r>
      <w:r w:rsidRPr="006054C7">
        <w:rPr>
          <w:sz w:val="10"/>
          <w:lang w:val="en-GB"/>
        </w:rPr>
        <w:t>−1]</w:t>
      </w:r>
      <w:r w:rsidRPr="006054C7">
        <w:rPr>
          <w:lang w:val="en-GB"/>
        </w:rPr>
        <w:t>[</w:t>
      </w:r>
      <w:r w:rsidRPr="006054C7">
        <w:rPr>
          <w:i/>
          <w:sz w:val="14"/>
          <w:lang w:val="en-GB"/>
        </w:rPr>
        <w:t>A</w:t>
      </w:r>
      <w:r w:rsidRPr="006054C7">
        <w:rPr>
          <w:i/>
          <w:sz w:val="10"/>
          <w:lang w:val="en-GB"/>
        </w:rPr>
        <w:t>T</w:t>
      </w:r>
      <w:r w:rsidRPr="006054C7">
        <w:rPr>
          <w:i/>
          <w:sz w:val="14"/>
          <w:lang w:val="en-GB"/>
        </w:rPr>
        <w:t>x</w:t>
      </w:r>
      <w:r w:rsidRPr="006054C7">
        <w:rPr>
          <w:i/>
          <w:sz w:val="10"/>
          <w:lang w:val="en-GB"/>
        </w:rPr>
        <w:t>T</w:t>
      </w:r>
      <w:r w:rsidRPr="006054C7">
        <w:rPr>
          <w:sz w:val="14"/>
          <w:lang w:val="en-GB"/>
        </w:rPr>
        <w:t>+</w:t>
      </w:r>
      <w:r w:rsidRPr="006054C7">
        <w:rPr>
          <w:i/>
          <w:sz w:val="14"/>
          <w:lang w:val="en-GB"/>
        </w:rPr>
        <w:t>B</w:t>
      </w:r>
      <w:r w:rsidRPr="006054C7">
        <w:rPr>
          <w:i/>
          <w:sz w:val="10"/>
          <w:lang w:val="en-GB"/>
        </w:rPr>
        <w:t>T</w:t>
      </w:r>
      <w:r w:rsidRPr="006054C7">
        <w:rPr>
          <w:i/>
          <w:sz w:val="14"/>
          <w:lang w:val="en-GB"/>
        </w:rPr>
        <w:t>x</w:t>
      </w:r>
      <w:r w:rsidRPr="006054C7">
        <w:rPr>
          <w:lang w:val="en-GB"/>
        </w:rPr>
        <w:t>min</w:t>
      </w:r>
      <w:r w:rsidRPr="006054C7">
        <w:rPr>
          <w:i/>
          <w:sz w:val="10"/>
          <w:lang w:val="en-GB"/>
        </w:rPr>
        <w:t>T</w:t>
      </w:r>
      <w:r w:rsidRPr="006054C7">
        <w:rPr>
          <w:sz w:val="10"/>
          <w:lang w:val="en-GB"/>
        </w:rPr>
        <w:t>−1</w:t>
      </w:r>
      <w:r w:rsidRPr="006054C7">
        <w:rPr>
          <w:sz w:val="14"/>
          <w:lang w:val="en-GB"/>
        </w:rPr>
        <w:t>+</w:t>
      </w:r>
      <w:r w:rsidRPr="006054C7">
        <w:rPr>
          <w:i/>
          <w:sz w:val="14"/>
          <w:lang w:val="en-GB"/>
        </w:rPr>
        <w:t>C</w:t>
      </w:r>
      <w:r w:rsidRPr="006054C7">
        <w:rPr>
          <w:i/>
          <w:sz w:val="10"/>
          <w:lang w:val="en-GB"/>
        </w:rPr>
        <w:t>T</w:t>
      </w:r>
      <w:r w:rsidRPr="006054C7">
        <w:rPr>
          <w:i/>
          <w:sz w:val="14"/>
          <w:lang w:val="en-GB"/>
        </w:rPr>
        <w:t>y</w:t>
      </w:r>
      <w:r w:rsidRPr="006054C7">
        <w:rPr>
          <w:i/>
          <w:sz w:val="10"/>
          <w:lang w:val="en-GB"/>
        </w:rPr>
        <w:t>T</w:t>
      </w:r>
      <w:r w:rsidRPr="006054C7">
        <w:rPr>
          <w:sz w:val="14"/>
          <w:lang w:val="en-GB"/>
        </w:rPr>
        <w:t>≥</w:t>
      </w:r>
      <w:r w:rsidRPr="006054C7">
        <w:rPr>
          <w:i/>
          <w:sz w:val="14"/>
          <w:lang w:val="en-GB"/>
        </w:rPr>
        <w:t>b</w:t>
      </w:r>
      <w:r w:rsidRPr="006054C7">
        <w:rPr>
          <w:i/>
          <w:sz w:val="10"/>
          <w:lang w:val="en-GB"/>
        </w:rPr>
        <w:t xml:space="preserve">T </w:t>
      </w:r>
      <w:r w:rsidRPr="006054C7">
        <w:rPr>
          <w:i/>
          <w:lang w:val="en-GB"/>
        </w:rPr>
        <w:t>u</w:t>
      </w:r>
      <w:r w:rsidRPr="006054C7">
        <w:rPr>
          <w:sz w:val="14"/>
          <w:lang w:val="en-GB"/>
        </w:rPr>
        <w:t>&gt;</w:t>
      </w:r>
      <w:r w:rsidRPr="006054C7">
        <w:rPr>
          <w:i/>
          <w:sz w:val="14"/>
          <w:lang w:val="en-GB"/>
        </w:rPr>
        <w:t xml:space="preserve">T </w:t>
      </w:r>
      <w:r w:rsidRPr="006054C7">
        <w:rPr>
          <w:i/>
          <w:lang w:val="en-GB"/>
        </w:rPr>
        <w:t>x</w:t>
      </w:r>
      <w:r w:rsidRPr="006054C7">
        <w:rPr>
          <w:i/>
          <w:sz w:val="14"/>
          <w:lang w:val="en-GB"/>
        </w:rPr>
        <w:t xml:space="preserve">T </w:t>
      </w:r>
      <w:r w:rsidRPr="006054C7">
        <w:rPr>
          <w:lang w:val="en-GB"/>
        </w:rPr>
        <w:t xml:space="preserve">+ </w:t>
      </w:r>
      <w:r w:rsidRPr="006054C7">
        <w:rPr>
          <w:i/>
          <w:lang w:val="en-GB"/>
        </w:rPr>
        <w:t>v</w:t>
      </w:r>
      <w:r w:rsidRPr="006054C7">
        <w:rPr>
          <w:i/>
          <w:sz w:val="14"/>
          <w:lang w:val="en-GB"/>
        </w:rPr>
        <w:t>T</w:t>
      </w:r>
      <w:r w:rsidRPr="006054C7">
        <w:rPr>
          <w:sz w:val="14"/>
          <w:lang w:val="en-GB"/>
        </w:rPr>
        <w:t>&gt;</w:t>
      </w:r>
      <w:r w:rsidRPr="006054C7">
        <w:rPr>
          <w:i/>
          <w:lang w:val="en-GB"/>
        </w:rPr>
        <w:t>y</w:t>
      </w:r>
      <w:r w:rsidRPr="006054C7">
        <w:rPr>
          <w:i/>
          <w:sz w:val="14"/>
          <w:lang w:val="en-GB"/>
        </w:rPr>
        <w:t>T</w:t>
      </w:r>
      <w:r w:rsidRPr="006054C7">
        <w:rPr>
          <w:lang w:val="en-GB"/>
        </w:rPr>
        <w:t>]i</w:t>
      </w:r>
      <w:r w:rsidRPr="006054C7">
        <w:rPr>
          <w:i/>
          <w:lang w:val="en-GB"/>
        </w:rPr>
        <w:t>,</w:t>
      </w:r>
    </w:p>
    <w:p w14:paraId="3D1AE5F0" w14:textId="77777777" w:rsidR="004C1552" w:rsidRPr="006054C7" w:rsidRDefault="00000000" w:rsidP="002844D8">
      <w:pPr>
        <w:spacing w:after="93"/>
        <w:ind w:left="-142" w:right="-1"/>
        <w:rPr>
          <w:lang w:val="en-GB"/>
        </w:rPr>
      </w:pPr>
      <w:r w:rsidRPr="006054C7">
        <w:rPr>
          <w:lang w:val="en-GB"/>
        </w:rPr>
        <w:lastRenderedPageBreak/>
        <w:t>in which (</w:t>
      </w:r>
      <w:r w:rsidRPr="006054C7">
        <w:rPr>
          <w:i/>
          <w:lang w:val="en-GB"/>
        </w:rPr>
        <w:t>u</w:t>
      </w:r>
      <w:r w:rsidRPr="006054C7">
        <w:rPr>
          <w:vertAlign w:val="subscript"/>
          <w:lang w:val="en-GB"/>
        </w:rPr>
        <w:t>1</w:t>
      </w:r>
      <w:r w:rsidRPr="006054C7">
        <w:rPr>
          <w:i/>
          <w:lang w:val="en-GB"/>
        </w:rPr>
        <w:t>,v</w:t>
      </w:r>
      <w:r w:rsidRPr="006054C7">
        <w:rPr>
          <w:vertAlign w:val="subscript"/>
          <w:lang w:val="en-GB"/>
        </w:rPr>
        <w:t>1</w:t>
      </w:r>
      <w:r w:rsidRPr="006054C7">
        <w:rPr>
          <w:i/>
          <w:lang w:val="en-GB"/>
        </w:rPr>
        <w:t>,A</w:t>
      </w:r>
      <w:r w:rsidRPr="006054C7">
        <w:rPr>
          <w:vertAlign w:val="subscript"/>
          <w:lang w:val="en-GB"/>
        </w:rPr>
        <w:t>1</w:t>
      </w:r>
      <w:r w:rsidRPr="006054C7">
        <w:rPr>
          <w:i/>
          <w:lang w:val="en-GB"/>
        </w:rPr>
        <w:t>,B</w:t>
      </w:r>
      <w:r w:rsidRPr="006054C7">
        <w:rPr>
          <w:vertAlign w:val="subscript"/>
          <w:lang w:val="en-GB"/>
        </w:rPr>
        <w:t>1</w:t>
      </w:r>
      <w:r w:rsidRPr="006054C7">
        <w:rPr>
          <w:i/>
          <w:lang w:val="en-GB"/>
        </w:rPr>
        <w:t>,C</w:t>
      </w:r>
      <w:r w:rsidRPr="006054C7">
        <w:rPr>
          <w:vertAlign w:val="subscript"/>
          <w:lang w:val="en-GB"/>
        </w:rPr>
        <w:t>1</w:t>
      </w:r>
      <w:r w:rsidRPr="006054C7">
        <w:rPr>
          <w:i/>
          <w:lang w:val="en-GB"/>
        </w:rPr>
        <w:t>,b</w:t>
      </w:r>
      <w:r w:rsidRPr="006054C7">
        <w:rPr>
          <w:vertAlign w:val="subscript"/>
          <w:lang w:val="en-GB"/>
        </w:rPr>
        <w:t>1</w:t>
      </w:r>
      <w:r w:rsidRPr="006054C7">
        <w:rPr>
          <w:lang w:val="en-GB"/>
        </w:rPr>
        <w:t xml:space="preserve">) is assumed to be known; </w:t>
      </w:r>
      <w:r>
        <w:rPr>
          <w:i/>
        </w:rPr>
        <w:t>ξ</w:t>
      </w:r>
      <w:r w:rsidRPr="006054C7">
        <w:rPr>
          <w:i/>
          <w:vertAlign w:val="subscript"/>
          <w:lang w:val="en-GB"/>
        </w:rPr>
        <w:t xml:space="preserve">t </w:t>
      </w:r>
      <w:r w:rsidRPr="006054C7">
        <w:rPr>
          <w:lang w:val="en-GB"/>
        </w:rPr>
        <w:t xml:space="preserve">and </w:t>
      </w:r>
      <w:r>
        <w:rPr>
          <w:i/>
        </w:rPr>
        <w:t>η</w:t>
      </w:r>
      <w:r w:rsidRPr="006054C7">
        <w:rPr>
          <w:i/>
          <w:vertAlign w:val="subscript"/>
          <w:lang w:val="en-GB"/>
        </w:rPr>
        <w:t xml:space="preserve">t </w:t>
      </w:r>
      <w:r w:rsidRPr="006054C7">
        <w:rPr>
          <w:lang w:val="en-GB"/>
        </w:rPr>
        <w:t>are assembled from (</w:t>
      </w:r>
      <w:r w:rsidRPr="006054C7">
        <w:rPr>
          <w:i/>
          <w:lang w:val="en-GB"/>
        </w:rPr>
        <w:t>u</w:t>
      </w:r>
      <w:r w:rsidRPr="006054C7">
        <w:rPr>
          <w:i/>
          <w:vertAlign w:val="subscript"/>
          <w:lang w:val="en-GB"/>
        </w:rPr>
        <w:t>t</w:t>
      </w:r>
      <w:r w:rsidRPr="006054C7">
        <w:rPr>
          <w:i/>
          <w:lang w:val="en-GB"/>
        </w:rPr>
        <w:t>,v</w:t>
      </w:r>
      <w:r w:rsidRPr="006054C7">
        <w:rPr>
          <w:i/>
          <w:vertAlign w:val="subscript"/>
          <w:lang w:val="en-GB"/>
        </w:rPr>
        <w:t>t</w:t>
      </w:r>
      <w:r w:rsidRPr="006054C7">
        <w:rPr>
          <w:i/>
          <w:lang w:val="en-GB"/>
        </w:rPr>
        <w:t>,A</w:t>
      </w:r>
      <w:r w:rsidRPr="006054C7">
        <w:rPr>
          <w:i/>
          <w:vertAlign w:val="subscript"/>
          <w:lang w:val="en-GB"/>
        </w:rPr>
        <w:t>t</w:t>
      </w:r>
      <w:r w:rsidRPr="006054C7">
        <w:rPr>
          <w:i/>
          <w:lang w:val="en-GB"/>
        </w:rPr>
        <w:t>,B</w:t>
      </w:r>
      <w:r w:rsidRPr="006054C7">
        <w:rPr>
          <w:i/>
          <w:vertAlign w:val="subscript"/>
          <w:lang w:val="en-GB"/>
        </w:rPr>
        <w:t>t</w:t>
      </w:r>
      <w:r w:rsidRPr="006054C7">
        <w:rPr>
          <w:i/>
          <w:lang w:val="en-GB"/>
        </w:rPr>
        <w:t>,C</w:t>
      </w:r>
      <w:r w:rsidRPr="006054C7">
        <w:rPr>
          <w:i/>
          <w:vertAlign w:val="subscript"/>
          <w:lang w:val="en-GB"/>
        </w:rPr>
        <w:t>t</w:t>
      </w:r>
      <w:r w:rsidRPr="006054C7">
        <w:rPr>
          <w:i/>
          <w:lang w:val="en-GB"/>
        </w:rPr>
        <w:t>,b</w:t>
      </w:r>
      <w:r w:rsidRPr="006054C7">
        <w:rPr>
          <w:i/>
          <w:vertAlign w:val="subscript"/>
          <w:lang w:val="en-GB"/>
        </w:rPr>
        <w:t>t</w:t>
      </w:r>
      <w:r w:rsidRPr="006054C7">
        <w:rPr>
          <w:lang w:val="en-GB"/>
        </w:rPr>
        <w:t>)</w:t>
      </w:r>
      <w:r w:rsidRPr="006054C7">
        <w:rPr>
          <w:i/>
          <w:lang w:val="en-GB"/>
        </w:rPr>
        <w:t xml:space="preserve">,t </w:t>
      </w:r>
      <w:r w:rsidRPr="006054C7">
        <w:rPr>
          <w:lang w:val="en-GB"/>
        </w:rPr>
        <w:t>= 1</w:t>
      </w:r>
      <w:r w:rsidRPr="006054C7">
        <w:rPr>
          <w:i/>
          <w:lang w:val="en-GB"/>
        </w:rPr>
        <w:t>,...,T</w:t>
      </w:r>
      <w:r w:rsidRPr="006054C7">
        <w:rPr>
          <w:lang w:val="en-GB"/>
        </w:rPr>
        <w:t xml:space="preserve">, some (or) all of which (except </w:t>
      </w:r>
      <w:r>
        <w:rPr>
          <w:i/>
        </w:rPr>
        <w:t>ξ</w:t>
      </w:r>
      <w:r w:rsidRPr="006054C7">
        <w:rPr>
          <w:vertAlign w:val="subscript"/>
          <w:lang w:val="en-GB"/>
        </w:rPr>
        <w:t xml:space="preserve">1 </w:t>
      </w:r>
      <w:r w:rsidRPr="006054C7">
        <w:rPr>
          <w:lang w:val="en-GB"/>
        </w:rPr>
        <w:t xml:space="preserve">and </w:t>
      </w:r>
      <w:r>
        <w:rPr>
          <w:i/>
        </w:rPr>
        <w:t>η</w:t>
      </w:r>
      <w:r w:rsidRPr="006054C7">
        <w:rPr>
          <w:vertAlign w:val="subscript"/>
          <w:lang w:val="en-GB"/>
        </w:rPr>
        <w:t>1</w:t>
      </w:r>
      <w:r w:rsidRPr="006054C7">
        <w:rPr>
          <w:lang w:val="en-GB"/>
        </w:rPr>
        <w:t>) are random and can be stage-wise independent or Marko-</w:t>
      </w:r>
    </w:p>
    <w:p w14:paraId="4BF3F4FD" w14:textId="77777777" w:rsidR="004C1552" w:rsidRPr="006054C7" w:rsidRDefault="00000000" w:rsidP="002844D8">
      <w:pPr>
        <w:spacing w:after="52"/>
        <w:ind w:left="-142" w:right="-1"/>
        <w:rPr>
          <w:lang w:val="en-GB"/>
        </w:rPr>
      </w:pPr>
      <w:r w:rsidRPr="006054C7">
        <w:rPr>
          <w:lang w:val="en-GB"/>
        </w:rPr>
        <w:t xml:space="preserve">vian; </w:t>
      </w:r>
      <w:r w:rsidRPr="006054C7">
        <w:rPr>
          <w:rFonts w:ascii="Calibri" w:eastAsia="Calibri" w:hAnsi="Calibri" w:cs="Calibri"/>
          <w:lang w:val="en-GB"/>
        </w:rPr>
        <w:t>E</w:t>
      </w:r>
      <w:r w:rsidRPr="006054C7">
        <w:rPr>
          <w:sz w:val="14"/>
          <w:lang w:val="en-GB"/>
        </w:rPr>
        <w:t>|</w:t>
      </w:r>
      <w:r>
        <w:rPr>
          <w:i/>
          <w:vertAlign w:val="subscript"/>
        </w:rPr>
        <w:t>ξ</w:t>
      </w:r>
      <w:r w:rsidRPr="006054C7">
        <w:rPr>
          <w:sz w:val="14"/>
          <w:vertAlign w:val="subscript"/>
          <w:lang w:val="en-GB"/>
        </w:rPr>
        <w:t>[</w:t>
      </w:r>
      <w:r w:rsidRPr="006054C7">
        <w:rPr>
          <w:i/>
          <w:sz w:val="14"/>
          <w:vertAlign w:val="subscript"/>
          <w:lang w:val="en-GB"/>
        </w:rPr>
        <w:t>t</w:t>
      </w:r>
      <w:r w:rsidRPr="006054C7">
        <w:rPr>
          <w:sz w:val="14"/>
          <w:vertAlign w:val="subscript"/>
          <w:lang w:val="en-GB"/>
        </w:rPr>
        <w:t>]</w:t>
      </w:r>
      <w:r w:rsidRPr="006054C7">
        <w:rPr>
          <w:i/>
          <w:sz w:val="14"/>
          <w:lang w:val="en-GB"/>
        </w:rPr>
        <w:t>,</w:t>
      </w:r>
      <w:r>
        <w:rPr>
          <w:i/>
          <w:sz w:val="14"/>
        </w:rPr>
        <w:t>η</w:t>
      </w:r>
      <w:r w:rsidRPr="006054C7">
        <w:rPr>
          <w:sz w:val="14"/>
          <w:vertAlign w:val="subscript"/>
          <w:lang w:val="en-GB"/>
        </w:rPr>
        <w:t>[</w:t>
      </w:r>
      <w:r w:rsidRPr="006054C7">
        <w:rPr>
          <w:i/>
          <w:sz w:val="14"/>
          <w:vertAlign w:val="subscript"/>
          <w:lang w:val="en-GB"/>
        </w:rPr>
        <w:t>t</w:t>
      </w:r>
      <w:r w:rsidRPr="006054C7">
        <w:rPr>
          <w:sz w:val="14"/>
          <w:vertAlign w:val="subscript"/>
          <w:lang w:val="en-GB"/>
        </w:rPr>
        <w:t xml:space="preserve">] </w:t>
      </w:r>
      <w:r w:rsidRPr="006054C7">
        <w:rPr>
          <w:lang w:val="en-GB"/>
        </w:rPr>
        <w:t>denotes the respective conditional expectation. In the rest of the paper, we use (</w:t>
      </w:r>
      <w:r w:rsidRPr="006054C7">
        <w:rPr>
          <w:i/>
          <w:lang w:val="en-GB"/>
        </w:rPr>
        <w:t>u</w:t>
      </w:r>
      <w:r w:rsidRPr="006054C7">
        <w:rPr>
          <w:i/>
          <w:vertAlign w:val="subscript"/>
          <w:lang w:val="en-GB"/>
        </w:rPr>
        <w:t>t</w:t>
      </w:r>
      <w:r w:rsidRPr="006054C7">
        <w:rPr>
          <w:i/>
          <w:lang w:val="en-GB"/>
        </w:rPr>
        <w:t>,v</w:t>
      </w:r>
      <w:r w:rsidRPr="006054C7">
        <w:rPr>
          <w:i/>
          <w:vertAlign w:val="subscript"/>
          <w:lang w:val="en-GB"/>
        </w:rPr>
        <w:t>t</w:t>
      </w:r>
      <w:r w:rsidRPr="006054C7">
        <w:rPr>
          <w:i/>
          <w:lang w:val="en-GB"/>
        </w:rPr>
        <w:t>,A</w:t>
      </w:r>
      <w:r w:rsidRPr="006054C7">
        <w:rPr>
          <w:i/>
          <w:vertAlign w:val="subscript"/>
          <w:lang w:val="en-GB"/>
        </w:rPr>
        <w:t>t</w:t>
      </w:r>
      <w:r w:rsidRPr="006054C7">
        <w:rPr>
          <w:i/>
          <w:lang w:val="en-GB"/>
        </w:rPr>
        <w:t>,B</w:t>
      </w:r>
      <w:r w:rsidRPr="006054C7">
        <w:rPr>
          <w:i/>
          <w:vertAlign w:val="subscript"/>
          <w:lang w:val="en-GB"/>
        </w:rPr>
        <w:t>t</w:t>
      </w:r>
      <w:r w:rsidRPr="006054C7">
        <w:rPr>
          <w:i/>
          <w:lang w:val="en-GB"/>
        </w:rPr>
        <w:t>,C</w:t>
      </w:r>
      <w:r w:rsidRPr="006054C7">
        <w:rPr>
          <w:i/>
          <w:vertAlign w:val="subscript"/>
          <w:lang w:val="en-GB"/>
        </w:rPr>
        <w:t>t</w:t>
      </w:r>
      <w:r w:rsidRPr="006054C7">
        <w:rPr>
          <w:i/>
          <w:lang w:val="en-GB"/>
        </w:rPr>
        <w:t>,b</w:t>
      </w:r>
      <w:r w:rsidRPr="006054C7">
        <w:rPr>
          <w:i/>
          <w:vertAlign w:val="subscript"/>
          <w:lang w:val="en-GB"/>
        </w:rPr>
        <w:t>t</w:t>
      </w:r>
      <w:r w:rsidRPr="006054C7">
        <w:rPr>
          <w:lang w:val="en-GB"/>
        </w:rPr>
        <w:t>) and (</w:t>
      </w:r>
      <w:r>
        <w:rPr>
          <w:i/>
        </w:rPr>
        <w:t>ξ</w:t>
      </w:r>
      <w:r w:rsidRPr="006054C7">
        <w:rPr>
          <w:i/>
          <w:vertAlign w:val="subscript"/>
          <w:lang w:val="en-GB"/>
        </w:rPr>
        <w:t>t</w:t>
      </w:r>
      <w:r w:rsidRPr="006054C7">
        <w:rPr>
          <w:i/>
          <w:lang w:val="en-GB"/>
        </w:rPr>
        <w:t>,</w:t>
      </w:r>
      <w:r>
        <w:rPr>
          <w:i/>
        </w:rPr>
        <w:t>η</w:t>
      </w:r>
      <w:r w:rsidRPr="006054C7">
        <w:rPr>
          <w:i/>
          <w:vertAlign w:val="subscript"/>
          <w:lang w:val="en-GB"/>
        </w:rPr>
        <w:t>t</w:t>
      </w:r>
      <w:r w:rsidRPr="006054C7">
        <w:rPr>
          <w:lang w:val="en-GB"/>
        </w:rPr>
        <w:t xml:space="preserve">) to denote uncertainties interchangeably. We will use the former one to emphasize the exact form/location of uncertainties while we will use the latter one to emphasize the type of uncertainties. Some of the feasibility constraints </w:t>
      </w:r>
      <w:r w:rsidRPr="006054C7">
        <w:rPr>
          <w:i/>
          <w:lang w:val="en-GB"/>
        </w:rPr>
        <w:t>A</w:t>
      </w:r>
      <w:r w:rsidRPr="006054C7">
        <w:rPr>
          <w:i/>
          <w:vertAlign w:val="subscript"/>
          <w:lang w:val="en-GB"/>
        </w:rPr>
        <w:t>t</w:t>
      </w:r>
      <w:r w:rsidRPr="006054C7">
        <w:rPr>
          <w:i/>
          <w:lang w:val="en-GB"/>
        </w:rPr>
        <w:t>x</w:t>
      </w:r>
      <w:r w:rsidRPr="006054C7">
        <w:rPr>
          <w:i/>
          <w:vertAlign w:val="subscript"/>
          <w:lang w:val="en-GB"/>
        </w:rPr>
        <w:t xml:space="preserve">t </w:t>
      </w:r>
      <w:r w:rsidRPr="006054C7">
        <w:rPr>
          <w:lang w:val="en-GB"/>
        </w:rPr>
        <w:t xml:space="preserve">+ </w:t>
      </w:r>
      <w:r w:rsidRPr="006054C7">
        <w:rPr>
          <w:i/>
          <w:lang w:val="en-GB"/>
        </w:rPr>
        <w:t>B</w:t>
      </w:r>
      <w:r w:rsidRPr="006054C7">
        <w:rPr>
          <w:i/>
          <w:vertAlign w:val="subscript"/>
          <w:lang w:val="en-GB"/>
        </w:rPr>
        <w:t>t</w:t>
      </w:r>
      <w:r w:rsidRPr="006054C7">
        <w:rPr>
          <w:i/>
          <w:lang w:val="en-GB"/>
        </w:rPr>
        <w:t>x</w:t>
      </w:r>
      <w:r w:rsidRPr="006054C7">
        <w:rPr>
          <w:i/>
          <w:vertAlign w:val="subscript"/>
          <w:lang w:val="en-GB"/>
        </w:rPr>
        <w:t>t</w:t>
      </w:r>
      <w:r w:rsidRPr="006054C7">
        <w:rPr>
          <w:vertAlign w:val="subscript"/>
          <w:lang w:val="en-GB"/>
        </w:rPr>
        <w:t xml:space="preserve">−1 </w:t>
      </w:r>
      <w:r w:rsidRPr="006054C7">
        <w:rPr>
          <w:lang w:val="en-GB"/>
        </w:rPr>
        <w:t xml:space="preserve">+ </w:t>
      </w:r>
      <w:r w:rsidRPr="006054C7">
        <w:rPr>
          <w:i/>
          <w:lang w:val="en-GB"/>
        </w:rPr>
        <w:t>C</w:t>
      </w:r>
      <w:r w:rsidRPr="006054C7">
        <w:rPr>
          <w:i/>
          <w:vertAlign w:val="subscript"/>
          <w:lang w:val="en-GB"/>
        </w:rPr>
        <w:t>t</w:t>
      </w:r>
      <w:r w:rsidRPr="006054C7">
        <w:rPr>
          <w:i/>
          <w:lang w:val="en-GB"/>
        </w:rPr>
        <w:t>y</w:t>
      </w:r>
      <w:r w:rsidRPr="006054C7">
        <w:rPr>
          <w:i/>
          <w:vertAlign w:val="subscript"/>
          <w:lang w:val="en-GB"/>
        </w:rPr>
        <w:t xml:space="preserve">t </w:t>
      </w:r>
      <w:r w:rsidRPr="006054C7">
        <w:rPr>
          <w:lang w:val="en-GB"/>
        </w:rPr>
        <w:t xml:space="preserve">≥ </w:t>
      </w:r>
      <w:r w:rsidRPr="006054C7">
        <w:rPr>
          <w:i/>
          <w:lang w:val="en-GB"/>
        </w:rPr>
        <w:t>b</w:t>
      </w:r>
      <w:r w:rsidRPr="006054C7">
        <w:rPr>
          <w:i/>
          <w:vertAlign w:val="subscript"/>
          <w:lang w:val="en-GB"/>
        </w:rPr>
        <w:t xml:space="preserve">t </w:t>
      </w:r>
      <w:r w:rsidRPr="006054C7">
        <w:rPr>
          <w:lang w:val="en-GB"/>
        </w:rPr>
        <w:t>can be equality.</w:t>
      </w:r>
    </w:p>
    <w:p w14:paraId="690A6EB7" w14:textId="77777777" w:rsidR="004C1552" w:rsidRPr="006054C7" w:rsidRDefault="00000000" w:rsidP="002844D8">
      <w:pPr>
        <w:ind w:left="-142" w:right="-1" w:firstLine="299"/>
        <w:rPr>
          <w:lang w:val="en-GB"/>
        </w:rPr>
      </w:pPr>
      <w:r w:rsidRPr="006054C7">
        <w:rPr>
          <w:lang w:val="en-GB"/>
        </w:rPr>
        <w:t>For every feasible implementable policy (implementable policy satisfying all the feasibility constraints) and a sample path (</w:t>
      </w:r>
      <w:r>
        <w:rPr>
          <w:i/>
        </w:rPr>
        <w:t>ξ</w:t>
      </w:r>
      <w:r w:rsidRPr="006054C7">
        <w:rPr>
          <w:vertAlign w:val="subscript"/>
          <w:lang w:val="en-GB"/>
        </w:rPr>
        <w:t>[</w:t>
      </w:r>
      <w:r w:rsidRPr="006054C7">
        <w:rPr>
          <w:i/>
          <w:vertAlign w:val="subscript"/>
          <w:lang w:val="en-GB"/>
        </w:rPr>
        <w:t>T</w:t>
      </w:r>
      <w:r w:rsidRPr="006054C7">
        <w:rPr>
          <w:vertAlign w:val="subscript"/>
          <w:lang w:val="en-GB"/>
        </w:rPr>
        <w:t>]</w:t>
      </w:r>
      <w:r w:rsidRPr="006054C7">
        <w:rPr>
          <w:i/>
          <w:lang w:val="en-GB"/>
        </w:rPr>
        <w:t>,</w:t>
      </w:r>
      <w:r>
        <w:rPr>
          <w:i/>
        </w:rPr>
        <w:t>η</w:t>
      </w:r>
      <w:r w:rsidRPr="006054C7">
        <w:rPr>
          <w:vertAlign w:val="subscript"/>
          <w:lang w:val="en-GB"/>
        </w:rPr>
        <w:t>[</w:t>
      </w:r>
      <w:r w:rsidRPr="006054C7">
        <w:rPr>
          <w:i/>
          <w:vertAlign w:val="subscript"/>
          <w:lang w:val="en-GB"/>
        </w:rPr>
        <w:t>T</w:t>
      </w:r>
      <w:r w:rsidRPr="006054C7">
        <w:rPr>
          <w:vertAlign w:val="subscript"/>
          <w:lang w:val="en-GB"/>
        </w:rPr>
        <w:t>]</w:t>
      </w:r>
      <w:r w:rsidRPr="006054C7">
        <w:rPr>
          <w:lang w:val="en-GB"/>
        </w:rPr>
        <w:t>), we call</w:t>
      </w:r>
      <w:r>
        <w:rPr>
          <w:noProof/>
        </w:rPr>
        <w:drawing>
          <wp:inline distT="0" distB="0" distL="0" distR="0" wp14:anchorId="0604287F" wp14:editId="689246C2">
            <wp:extent cx="719328" cy="164592"/>
            <wp:effectExtent l="0" t="0" r="0" b="0"/>
            <wp:docPr id="122593" name="Picture 122593"/>
            <wp:cNvGraphicFramePr/>
            <a:graphic xmlns:a="http://schemas.openxmlformats.org/drawingml/2006/main">
              <a:graphicData uri="http://schemas.openxmlformats.org/drawingml/2006/picture">
                <pic:pic xmlns:pic="http://schemas.openxmlformats.org/drawingml/2006/picture">
                  <pic:nvPicPr>
                    <pic:cNvPr id="122593" name="Picture 122593"/>
                    <pic:cNvPicPr/>
                  </pic:nvPicPr>
                  <pic:blipFill>
                    <a:blip r:embed="rId7"/>
                    <a:stretch>
                      <a:fillRect/>
                    </a:stretch>
                  </pic:blipFill>
                  <pic:spPr>
                    <a:xfrm>
                      <a:off x="0" y="0"/>
                      <a:ext cx="719328" cy="164592"/>
                    </a:xfrm>
                    <a:prstGeom prst="rect">
                      <a:avLst/>
                    </a:prstGeom>
                  </pic:spPr>
                </pic:pic>
              </a:graphicData>
            </a:graphic>
          </wp:inline>
        </w:drawing>
      </w:r>
    </w:p>
    <w:p w14:paraId="50465665" w14:textId="77777777" w:rsidR="004C1552" w:rsidRPr="006054C7" w:rsidRDefault="00000000" w:rsidP="002844D8">
      <w:pPr>
        <w:spacing w:after="93"/>
        <w:ind w:left="-142" w:right="-1"/>
        <w:rPr>
          <w:lang w:val="en-GB"/>
        </w:rPr>
      </w:pPr>
      <w:r w:rsidRPr="006054C7">
        <w:rPr>
          <w:i/>
          <w:lang w:val="en-GB"/>
        </w:rPr>
        <w:t>v</w:t>
      </w:r>
      <w:r w:rsidRPr="006054C7">
        <w:rPr>
          <w:i/>
          <w:vertAlign w:val="subscript"/>
          <w:lang w:val="en-GB"/>
        </w:rPr>
        <w:t>t</w:t>
      </w:r>
      <w:r w:rsidRPr="006054C7">
        <w:rPr>
          <w:i/>
          <w:vertAlign w:val="superscript"/>
          <w:lang w:val="en-GB"/>
        </w:rPr>
        <w:t>T</w:t>
      </w:r>
      <w:r w:rsidRPr="006054C7">
        <w:rPr>
          <w:i/>
          <w:lang w:val="en-GB"/>
        </w:rPr>
        <w:t>y</w:t>
      </w:r>
      <w:r w:rsidRPr="006054C7">
        <w:rPr>
          <w:i/>
          <w:vertAlign w:val="subscript"/>
          <w:lang w:val="en-GB"/>
        </w:rPr>
        <w:t>t</w:t>
      </w:r>
      <w:r w:rsidRPr="006054C7">
        <w:rPr>
          <w:lang w:val="en-GB"/>
        </w:rPr>
        <w:t>] a (realized) policy value. We call</w:t>
      </w:r>
      <w:r>
        <w:rPr>
          <w:noProof/>
        </w:rPr>
        <w:drawing>
          <wp:inline distT="0" distB="0" distL="0" distR="0" wp14:anchorId="4EB16A46" wp14:editId="0746EB8E">
            <wp:extent cx="1316736" cy="237744"/>
            <wp:effectExtent l="0" t="0" r="0" b="0"/>
            <wp:docPr id="122594" name="Picture 122594"/>
            <wp:cNvGraphicFramePr/>
            <a:graphic xmlns:a="http://schemas.openxmlformats.org/drawingml/2006/main">
              <a:graphicData uri="http://schemas.openxmlformats.org/drawingml/2006/picture">
                <pic:pic xmlns:pic="http://schemas.openxmlformats.org/drawingml/2006/picture">
                  <pic:nvPicPr>
                    <pic:cNvPr id="122594" name="Picture 122594"/>
                    <pic:cNvPicPr/>
                  </pic:nvPicPr>
                  <pic:blipFill>
                    <a:blip r:embed="rId8"/>
                    <a:stretch>
                      <a:fillRect/>
                    </a:stretch>
                  </pic:blipFill>
                  <pic:spPr>
                    <a:xfrm>
                      <a:off x="0" y="0"/>
                      <a:ext cx="1316736" cy="237744"/>
                    </a:xfrm>
                    <a:prstGeom prst="rect">
                      <a:avLst/>
                    </a:prstGeom>
                  </pic:spPr>
                </pic:pic>
              </a:graphicData>
            </a:graphic>
          </wp:inline>
        </w:drawing>
      </w:r>
      <w:r w:rsidRPr="006054C7">
        <w:rPr>
          <w:lang w:val="en-GB"/>
        </w:rPr>
        <w:t xml:space="preserve"> the expected policy value. The above MSLP is then equivalent to minimization of the expected policy value over all feasible implementable policies.</w:t>
      </w:r>
    </w:p>
    <w:p w14:paraId="356D3A75" w14:textId="77777777" w:rsidR="004C1552" w:rsidRPr="006054C7" w:rsidRDefault="00000000" w:rsidP="002844D8">
      <w:pPr>
        <w:spacing w:after="547"/>
        <w:ind w:left="-142" w:right="-1" w:firstLine="299"/>
        <w:rPr>
          <w:lang w:val="en-GB"/>
        </w:rPr>
      </w:pPr>
      <w:r w:rsidRPr="006054C7">
        <w:rPr>
          <w:lang w:val="en-GB"/>
        </w:rPr>
        <w:t xml:space="preserve">The package introduces additional control variables </w:t>
      </w:r>
      <w:r w:rsidRPr="006054C7">
        <w:rPr>
          <w:i/>
          <w:lang w:val="en-GB"/>
        </w:rPr>
        <w:t>z</w:t>
      </w:r>
      <w:r w:rsidRPr="006054C7">
        <w:rPr>
          <w:i/>
          <w:vertAlign w:val="subscript"/>
          <w:lang w:val="en-GB"/>
        </w:rPr>
        <w:t xml:space="preserve">t </w:t>
      </w:r>
      <w:r w:rsidRPr="006054C7">
        <w:rPr>
          <w:lang w:val="en-GB"/>
        </w:rPr>
        <w:t xml:space="preserve">acting as local copies of the past state variables </w:t>
      </w:r>
      <w:r w:rsidRPr="006054C7">
        <w:rPr>
          <w:i/>
          <w:lang w:val="en-GB"/>
        </w:rPr>
        <w:t>x</w:t>
      </w:r>
      <w:r w:rsidRPr="006054C7">
        <w:rPr>
          <w:i/>
          <w:vertAlign w:val="subscript"/>
          <w:lang w:val="en-GB"/>
        </w:rPr>
        <w:t>t</w:t>
      </w:r>
      <w:r w:rsidRPr="006054C7">
        <w:rPr>
          <w:vertAlign w:val="subscript"/>
          <w:lang w:val="en-GB"/>
        </w:rPr>
        <w:t>−1</w:t>
      </w:r>
      <w:r w:rsidRPr="006054C7">
        <w:rPr>
          <w:lang w:val="en-GB"/>
        </w:rPr>
        <w:t xml:space="preserve">. </w:t>
      </w:r>
      <w:proofErr w:type="gramStart"/>
      <w:r w:rsidRPr="006054C7">
        <w:rPr>
          <w:lang w:val="en-GB"/>
        </w:rPr>
        <w:t>As a consequence</w:t>
      </w:r>
      <w:proofErr w:type="gramEnd"/>
      <w:r w:rsidRPr="006054C7">
        <w:rPr>
          <w:lang w:val="en-GB"/>
        </w:rPr>
        <w:t xml:space="preserve">, the dynamic constraint </w:t>
      </w:r>
      <w:r w:rsidRPr="006054C7">
        <w:rPr>
          <w:i/>
          <w:lang w:val="en-GB"/>
        </w:rPr>
        <w:t>A</w:t>
      </w:r>
      <w:r w:rsidRPr="006054C7">
        <w:rPr>
          <w:i/>
          <w:vertAlign w:val="subscript"/>
          <w:lang w:val="en-GB"/>
        </w:rPr>
        <w:t>t</w:t>
      </w:r>
      <w:r w:rsidRPr="006054C7">
        <w:rPr>
          <w:i/>
          <w:lang w:val="en-GB"/>
        </w:rPr>
        <w:t>x</w:t>
      </w:r>
      <w:r w:rsidRPr="006054C7">
        <w:rPr>
          <w:i/>
          <w:vertAlign w:val="subscript"/>
          <w:lang w:val="en-GB"/>
        </w:rPr>
        <w:t>t</w:t>
      </w:r>
      <w:r w:rsidRPr="006054C7">
        <w:rPr>
          <w:lang w:val="en-GB"/>
        </w:rPr>
        <w:t>+</w:t>
      </w:r>
      <w:r w:rsidRPr="006054C7">
        <w:rPr>
          <w:i/>
          <w:lang w:val="en-GB"/>
        </w:rPr>
        <w:t>B</w:t>
      </w:r>
      <w:r w:rsidRPr="006054C7">
        <w:rPr>
          <w:i/>
          <w:vertAlign w:val="subscript"/>
          <w:lang w:val="en-GB"/>
        </w:rPr>
        <w:t>t</w:t>
      </w:r>
      <w:r w:rsidRPr="006054C7">
        <w:rPr>
          <w:i/>
          <w:lang w:val="en-GB"/>
        </w:rPr>
        <w:t>x</w:t>
      </w:r>
      <w:r w:rsidRPr="006054C7">
        <w:rPr>
          <w:i/>
          <w:vertAlign w:val="subscript"/>
          <w:lang w:val="en-GB"/>
        </w:rPr>
        <w:t>t</w:t>
      </w:r>
      <w:r w:rsidRPr="006054C7">
        <w:rPr>
          <w:vertAlign w:val="subscript"/>
          <w:lang w:val="en-GB"/>
        </w:rPr>
        <w:t>−1</w:t>
      </w:r>
      <w:r w:rsidRPr="006054C7">
        <w:rPr>
          <w:lang w:val="en-GB"/>
        </w:rPr>
        <w:t>+</w:t>
      </w:r>
      <w:r w:rsidRPr="006054C7">
        <w:rPr>
          <w:i/>
          <w:lang w:val="en-GB"/>
        </w:rPr>
        <w:t>C</w:t>
      </w:r>
      <w:r w:rsidRPr="006054C7">
        <w:rPr>
          <w:i/>
          <w:vertAlign w:val="subscript"/>
          <w:lang w:val="en-GB"/>
        </w:rPr>
        <w:t>t</w:t>
      </w:r>
      <w:r w:rsidRPr="006054C7">
        <w:rPr>
          <w:i/>
          <w:lang w:val="en-GB"/>
        </w:rPr>
        <w:t>y</w:t>
      </w:r>
      <w:r w:rsidRPr="006054C7">
        <w:rPr>
          <w:i/>
          <w:vertAlign w:val="subscript"/>
          <w:lang w:val="en-GB"/>
        </w:rPr>
        <w:t xml:space="preserve">t </w:t>
      </w:r>
      <w:r w:rsidRPr="006054C7">
        <w:rPr>
          <w:lang w:val="en-GB"/>
        </w:rPr>
        <w:t xml:space="preserve">≥ </w:t>
      </w:r>
      <w:r w:rsidRPr="006054C7">
        <w:rPr>
          <w:i/>
          <w:lang w:val="en-GB"/>
        </w:rPr>
        <w:t>b</w:t>
      </w:r>
      <w:r w:rsidRPr="006054C7">
        <w:rPr>
          <w:i/>
          <w:vertAlign w:val="subscript"/>
          <w:lang w:val="en-GB"/>
        </w:rPr>
        <w:t xml:space="preserve">t </w:t>
      </w:r>
      <w:r w:rsidRPr="006054C7">
        <w:rPr>
          <w:lang w:val="en-GB"/>
        </w:rPr>
        <w:t xml:space="preserve">is simplified as </w:t>
      </w:r>
      <w:r w:rsidRPr="006054C7">
        <w:rPr>
          <w:i/>
          <w:lang w:val="en-GB"/>
        </w:rPr>
        <w:t>z</w:t>
      </w:r>
      <w:r w:rsidRPr="006054C7">
        <w:rPr>
          <w:i/>
          <w:vertAlign w:val="subscript"/>
          <w:lang w:val="en-GB"/>
        </w:rPr>
        <w:t xml:space="preserve">t </w:t>
      </w:r>
      <w:r w:rsidRPr="006054C7">
        <w:rPr>
          <w:lang w:val="en-GB"/>
        </w:rPr>
        <w:t xml:space="preserve">= </w:t>
      </w:r>
      <w:r w:rsidRPr="006054C7">
        <w:rPr>
          <w:i/>
          <w:lang w:val="en-GB"/>
        </w:rPr>
        <w:t>x</w:t>
      </w:r>
      <w:r w:rsidRPr="006054C7">
        <w:rPr>
          <w:i/>
          <w:vertAlign w:val="subscript"/>
          <w:lang w:val="en-GB"/>
        </w:rPr>
        <w:t>t</w:t>
      </w:r>
      <w:r w:rsidRPr="006054C7">
        <w:rPr>
          <w:vertAlign w:val="subscript"/>
          <w:lang w:val="en-GB"/>
        </w:rPr>
        <w:t xml:space="preserve">−1 </w:t>
      </w:r>
      <w:r w:rsidRPr="006054C7">
        <w:rPr>
          <w:lang w:val="en-GB"/>
        </w:rPr>
        <w:t>and is added automatically by the software. Hence, users don’t need to bother to specify interrelations between stages. As we will see it also simplifies computation of cutting planes in section 3 and it is beneficial for solving multistage stochastic integer programs (MSIP) in section 10. The MSLP is then reformulated as,</w:t>
      </w:r>
    </w:p>
    <w:p w14:paraId="3A686535" w14:textId="77777777" w:rsidR="004C1552" w:rsidRPr="006054C7" w:rsidRDefault="00000000" w:rsidP="002844D8">
      <w:pPr>
        <w:tabs>
          <w:tab w:val="center" w:pos="978"/>
          <w:tab w:val="center" w:pos="2774"/>
          <w:tab w:val="center" w:pos="4603"/>
          <w:tab w:val="center" w:pos="5984"/>
        </w:tabs>
        <w:ind w:left="-142" w:right="-1" w:firstLine="0"/>
        <w:jc w:val="left"/>
        <w:rPr>
          <w:lang w:val="en-GB"/>
        </w:rPr>
      </w:pPr>
      <w:r w:rsidRPr="006054C7">
        <w:rPr>
          <w:rFonts w:ascii="Calibri" w:eastAsia="Calibri" w:hAnsi="Calibri" w:cs="Calibri"/>
          <w:sz w:val="22"/>
          <w:lang w:val="en-GB"/>
        </w:rPr>
        <w:tab/>
      </w:r>
      <w:r w:rsidRPr="006054C7">
        <w:rPr>
          <w:lang w:val="en-GB"/>
        </w:rPr>
        <w:t>min</w:t>
      </w:r>
      <w:r w:rsidRPr="006054C7">
        <w:rPr>
          <w:lang w:val="en-GB"/>
        </w:rPr>
        <w:tab/>
      </w:r>
      <w:r w:rsidRPr="006054C7">
        <w:rPr>
          <w:i/>
          <w:lang w:val="en-GB"/>
        </w:rPr>
        <w:t>u</w:t>
      </w:r>
      <w:r w:rsidRPr="006054C7">
        <w:rPr>
          <w:sz w:val="14"/>
          <w:lang w:val="en-GB"/>
        </w:rPr>
        <w:t xml:space="preserve">&gt;1 </w:t>
      </w:r>
      <w:r w:rsidRPr="006054C7">
        <w:rPr>
          <w:i/>
          <w:lang w:val="en-GB"/>
        </w:rPr>
        <w:t>x</w:t>
      </w:r>
      <w:r w:rsidRPr="006054C7">
        <w:rPr>
          <w:sz w:val="14"/>
          <w:lang w:val="en-GB"/>
        </w:rPr>
        <w:t xml:space="preserve">1 </w:t>
      </w:r>
      <w:r w:rsidRPr="006054C7">
        <w:rPr>
          <w:lang w:val="en-GB"/>
        </w:rPr>
        <w:t xml:space="preserve">+ </w:t>
      </w:r>
      <w:r w:rsidRPr="006054C7">
        <w:rPr>
          <w:i/>
          <w:lang w:val="en-GB"/>
        </w:rPr>
        <w:t>v</w:t>
      </w:r>
      <w:r w:rsidRPr="006054C7">
        <w:rPr>
          <w:sz w:val="14"/>
          <w:lang w:val="en-GB"/>
        </w:rPr>
        <w:t>1&gt;</w:t>
      </w:r>
      <w:r w:rsidRPr="006054C7">
        <w:rPr>
          <w:i/>
          <w:lang w:val="en-GB"/>
        </w:rPr>
        <w:t>y</w:t>
      </w:r>
      <w:r w:rsidRPr="006054C7">
        <w:rPr>
          <w:sz w:val="14"/>
          <w:lang w:val="en-GB"/>
        </w:rPr>
        <w:t xml:space="preserve">1 </w:t>
      </w:r>
      <w:r w:rsidRPr="006054C7">
        <w:rPr>
          <w:lang w:val="en-GB"/>
        </w:rPr>
        <w:t xml:space="preserve">+ </w:t>
      </w:r>
      <w:r w:rsidRPr="006054C7">
        <w:rPr>
          <w:rFonts w:ascii="Calibri" w:eastAsia="Calibri" w:hAnsi="Calibri" w:cs="Calibri"/>
          <w:lang w:val="en-GB"/>
        </w:rPr>
        <w:t>E</w:t>
      </w:r>
      <w:r w:rsidRPr="006054C7">
        <w:rPr>
          <w:sz w:val="14"/>
          <w:lang w:val="en-GB"/>
        </w:rPr>
        <w:t>|</w:t>
      </w:r>
      <w:r>
        <w:rPr>
          <w:i/>
          <w:sz w:val="14"/>
        </w:rPr>
        <w:t>ξ</w:t>
      </w:r>
      <w:proofErr w:type="gramStart"/>
      <w:r w:rsidRPr="006054C7">
        <w:rPr>
          <w:sz w:val="10"/>
          <w:lang w:val="en-GB"/>
        </w:rPr>
        <w:t>1</w:t>
      </w:r>
      <w:r w:rsidRPr="006054C7">
        <w:rPr>
          <w:i/>
          <w:sz w:val="14"/>
          <w:lang w:val="en-GB"/>
        </w:rPr>
        <w:t>,</w:t>
      </w:r>
      <w:r>
        <w:rPr>
          <w:i/>
          <w:sz w:val="14"/>
        </w:rPr>
        <w:t>η</w:t>
      </w:r>
      <w:proofErr w:type="gramEnd"/>
      <w:r w:rsidRPr="006054C7">
        <w:rPr>
          <w:sz w:val="10"/>
          <w:lang w:val="en-GB"/>
        </w:rPr>
        <w:t>1</w:t>
      </w:r>
      <w:r w:rsidRPr="006054C7">
        <w:rPr>
          <w:lang w:val="en-GB"/>
        </w:rPr>
        <w:t>h</w:t>
      </w:r>
      <w:r w:rsidRPr="006054C7">
        <w:rPr>
          <w:lang w:val="en-GB"/>
        </w:rPr>
        <w:tab/>
        <w:t>min</w:t>
      </w:r>
      <w:r w:rsidRPr="006054C7">
        <w:rPr>
          <w:lang w:val="en-GB"/>
        </w:rPr>
        <w:tab/>
      </w:r>
      <w:r w:rsidRPr="006054C7">
        <w:rPr>
          <w:i/>
          <w:lang w:val="en-GB"/>
        </w:rPr>
        <w:t>u</w:t>
      </w:r>
      <w:r w:rsidRPr="006054C7">
        <w:rPr>
          <w:sz w:val="14"/>
          <w:lang w:val="en-GB"/>
        </w:rPr>
        <w:t xml:space="preserve">&gt;2 </w:t>
      </w:r>
      <w:r w:rsidRPr="006054C7">
        <w:rPr>
          <w:i/>
          <w:lang w:val="en-GB"/>
        </w:rPr>
        <w:t>x</w:t>
      </w:r>
      <w:r w:rsidRPr="006054C7">
        <w:rPr>
          <w:sz w:val="14"/>
          <w:lang w:val="en-GB"/>
        </w:rPr>
        <w:t xml:space="preserve">2 </w:t>
      </w:r>
      <w:r w:rsidRPr="006054C7">
        <w:rPr>
          <w:lang w:val="en-GB"/>
        </w:rPr>
        <w:t xml:space="preserve">+ </w:t>
      </w:r>
      <w:r w:rsidRPr="006054C7">
        <w:rPr>
          <w:i/>
          <w:lang w:val="en-GB"/>
        </w:rPr>
        <w:t>v</w:t>
      </w:r>
      <w:r w:rsidRPr="006054C7">
        <w:rPr>
          <w:sz w:val="14"/>
          <w:lang w:val="en-GB"/>
        </w:rPr>
        <w:t>2&gt;</w:t>
      </w:r>
      <w:r w:rsidRPr="006054C7">
        <w:rPr>
          <w:i/>
          <w:lang w:val="en-GB"/>
        </w:rPr>
        <w:t>y</w:t>
      </w:r>
      <w:r w:rsidRPr="006054C7">
        <w:rPr>
          <w:sz w:val="14"/>
          <w:lang w:val="en-GB"/>
        </w:rPr>
        <w:t>2</w:t>
      </w:r>
    </w:p>
    <w:p w14:paraId="51FF7FC3" w14:textId="77777777" w:rsidR="004C1552" w:rsidRPr="006054C7" w:rsidRDefault="00000000" w:rsidP="002844D8">
      <w:pPr>
        <w:spacing w:after="342" w:line="216" w:lineRule="auto"/>
        <w:ind w:left="-142" w:right="-1" w:hanging="581"/>
        <w:jc w:val="left"/>
        <w:rPr>
          <w:lang w:val="en-GB"/>
        </w:rPr>
      </w:pPr>
      <w:r w:rsidRPr="006054C7">
        <w:rPr>
          <w:i/>
          <w:sz w:val="14"/>
          <w:lang w:val="en-GB"/>
        </w:rPr>
        <w:t>A</w:t>
      </w:r>
      <w:r w:rsidRPr="006054C7">
        <w:rPr>
          <w:sz w:val="10"/>
          <w:lang w:val="en-GB"/>
        </w:rPr>
        <w:t>1</w:t>
      </w:r>
      <w:r w:rsidRPr="006054C7">
        <w:rPr>
          <w:i/>
          <w:sz w:val="14"/>
          <w:lang w:val="en-GB"/>
        </w:rPr>
        <w:t>x</w:t>
      </w:r>
      <w:r w:rsidRPr="006054C7">
        <w:rPr>
          <w:sz w:val="10"/>
          <w:lang w:val="en-GB"/>
        </w:rPr>
        <w:t>1</w:t>
      </w:r>
      <w:r w:rsidRPr="006054C7">
        <w:rPr>
          <w:sz w:val="14"/>
          <w:lang w:val="en-GB"/>
        </w:rPr>
        <w:t>+</w:t>
      </w:r>
      <w:r w:rsidRPr="006054C7">
        <w:rPr>
          <w:i/>
          <w:sz w:val="14"/>
          <w:lang w:val="en-GB"/>
        </w:rPr>
        <w:t>B</w:t>
      </w:r>
      <w:r w:rsidRPr="006054C7">
        <w:rPr>
          <w:sz w:val="10"/>
          <w:lang w:val="en-GB"/>
        </w:rPr>
        <w:t>1</w:t>
      </w:r>
      <w:r w:rsidRPr="006054C7">
        <w:rPr>
          <w:i/>
          <w:sz w:val="14"/>
          <w:lang w:val="en-GB"/>
        </w:rPr>
        <w:t>z</w:t>
      </w:r>
      <w:r w:rsidRPr="006054C7">
        <w:rPr>
          <w:sz w:val="10"/>
          <w:lang w:val="en-GB"/>
        </w:rPr>
        <w:t>1</w:t>
      </w:r>
      <w:r w:rsidRPr="006054C7">
        <w:rPr>
          <w:sz w:val="14"/>
          <w:lang w:val="en-GB"/>
        </w:rPr>
        <w:t>+</w:t>
      </w:r>
      <w:r w:rsidRPr="006054C7">
        <w:rPr>
          <w:i/>
          <w:sz w:val="14"/>
          <w:lang w:val="en-GB"/>
        </w:rPr>
        <w:t>C</w:t>
      </w:r>
      <w:r w:rsidRPr="006054C7">
        <w:rPr>
          <w:sz w:val="10"/>
          <w:lang w:val="en-GB"/>
        </w:rPr>
        <w:t>1</w:t>
      </w:r>
      <w:r w:rsidRPr="006054C7">
        <w:rPr>
          <w:i/>
          <w:sz w:val="14"/>
          <w:lang w:val="en-GB"/>
        </w:rPr>
        <w:t>y</w:t>
      </w:r>
      <w:r w:rsidRPr="006054C7">
        <w:rPr>
          <w:sz w:val="10"/>
          <w:lang w:val="en-GB"/>
        </w:rPr>
        <w:t>1</w:t>
      </w:r>
      <w:r w:rsidRPr="006054C7">
        <w:rPr>
          <w:sz w:val="14"/>
          <w:lang w:val="en-GB"/>
        </w:rPr>
        <w:t>≥</w:t>
      </w:r>
      <w:r w:rsidRPr="006054C7">
        <w:rPr>
          <w:i/>
          <w:sz w:val="14"/>
          <w:lang w:val="en-GB"/>
        </w:rPr>
        <w:t>b</w:t>
      </w:r>
      <w:r w:rsidRPr="006054C7">
        <w:rPr>
          <w:sz w:val="10"/>
          <w:lang w:val="en-GB"/>
        </w:rPr>
        <w:t>1</w:t>
      </w:r>
      <w:r w:rsidRPr="006054C7">
        <w:rPr>
          <w:sz w:val="10"/>
          <w:lang w:val="en-GB"/>
        </w:rPr>
        <w:tab/>
      </w:r>
      <w:r w:rsidRPr="006054C7">
        <w:rPr>
          <w:i/>
          <w:sz w:val="14"/>
          <w:lang w:val="en-GB"/>
        </w:rPr>
        <w:t>A</w:t>
      </w:r>
      <w:r w:rsidRPr="006054C7">
        <w:rPr>
          <w:sz w:val="10"/>
          <w:lang w:val="en-GB"/>
        </w:rPr>
        <w:t>2</w:t>
      </w:r>
      <w:r w:rsidRPr="006054C7">
        <w:rPr>
          <w:i/>
          <w:sz w:val="14"/>
          <w:lang w:val="en-GB"/>
        </w:rPr>
        <w:t>x</w:t>
      </w:r>
      <w:r w:rsidRPr="006054C7">
        <w:rPr>
          <w:sz w:val="10"/>
          <w:lang w:val="en-GB"/>
        </w:rPr>
        <w:t>2</w:t>
      </w:r>
      <w:r w:rsidRPr="006054C7">
        <w:rPr>
          <w:sz w:val="14"/>
          <w:lang w:val="en-GB"/>
        </w:rPr>
        <w:t>+</w:t>
      </w:r>
      <w:r w:rsidRPr="006054C7">
        <w:rPr>
          <w:i/>
          <w:sz w:val="14"/>
          <w:lang w:val="en-GB"/>
        </w:rPr>
        <w:t>B</w:t>
      </w:r>
      <w:r w:rsidRPr="006054C7">
        <w:rPr>
          <w:sz w:val="10"/>
          <w:lang w:val="en-GB"/>
        </w:rPr>
        <w:t>2</w:t>
      </w:r>
      <w:r w:rsidRPr="006054C7">
        <w:rPr>
          <w:i/>
          <w:sz w:val="14"/>
          <w:lang w:val="en-GB"/>
        </w:rPr>
        <w:t>z</w:t>
      </w:r>
      <w:r w:rsidRPr="006054C7">
        <w:rPr>
          <w:sz w:val="10"/>
          <w:lang w:val="en-GB"/>
        </w:rPr>
        <w:t>2</w:t>
      </w:r>
      <w:r w:rsidRPr="006054C7">
        <w:rPr>
          <w:sz w:val="14"/>
          <w:lang w:val="en-GB"/>
        </w:rPr>
        <w:t>+</w:t>
      </w:r>
      <w:r w:rsidRPr="006054C7">
        <w:rPr>
          <w:i/>
          <w:sz w:val="14"/>
          <w:lang w:val="en-GB"/>
        </w:rPr>
        <w:t>C</w:t>
      </w:r>
      <w:r w:rsidRPr="006054C7">
        <w:rPr>
          <w:sz w:val="10"/>
          <w:lang w:val="en-GB"/>
        </w:rPr>
        <w:t>2</w:t>
      </w:r>
      <w:r w:rsidRPr="006054C7">
        <w:rPr>
          <w:i/>
          <w:sz w:val="14"/>
          <w:lang w:val="en-GB"/>
        </w:rPr>
        <w:t>y</w:t>
      </w:r>
      <w:r w:rsidRPr="006054C7">
        <w:rPr>
          <w:sz w:val="10"/>
          <w:lang w:val="en-GB"/>
        </w:rPr>
        <w:t>2</w:t>
      </w:r>
      <w:r w:rsidRPr="006054C7">
        <w:rPr>
          <w:sz w:val="14"/>
          <w:lang w:val="en-GB"/>
        </w:rPr>
        <w:t>≥</w:t>
      </w:r>
      <w:r w:rsidRPr="006054C7">
        <w:rPr>
          <w:i/>
          <w:sz w:val="14"/>
          <w:lang w:val="en-GB"/>
        </w:rPr>
        <w:t>b</w:t>
      </w:r>
      <w:r w:rsidRPr="006054C7">
        <w:rPr>
          <w:sz w:val="10"/>
          <w:lang w:val="en-GB"/>
        </w:rPr>
        <w:t xml:space="preserve">2 </w:t>
      </w:r>
      <w:r w:rsidRPr="006054C7">
        <w:rPr>
          <w:i/>
          <w:sz w:val="14"/>
          <w:lang w:val="en-GB"/>
        </w:rPr>
        <w:t>z</w:t>
      </w:r>
      <w:r w:rsidRPr="006054C7">
        <w:rPr>
          <w:sz w:val="10"/>
          <w:lang w:val="en-GB"/>
        </w:rPr>
        <w:t>1</w:t>
      </w:r>
      <w:r w:rsidRPr="006054C7">
        <w:rPr>
          <w:sz w:val="14"/>
          <w:lang w:val="en-GB"/>
        </w:rPr>
        <w:t>=</w:t>
      </w:r>
      <w:r w:rsidRPr="006054C7">
        <w:rPr>
          <w:i/>
          <w:sz w:val="14"/>
          <w:lang w:val="en-GB"/>
        </w:rPr>
        <w:t>x</w:t>
      </w:r>
      <w:r w:rsidRPr="006054C7">
        <w:rPr>
          <w:sz w:val="10"/>
          <w:lang w:val="en-GB"/>
        </w:rPr>
        <w:t>0</w:t>
      </w:r>
      <w:r w:rsidRPr="006054C7">
        <w:rPr>
          <w:sz w:val="10"/>
          <w:lang w:val="en-GB"/>
        </w:rPr>
        <w:tab/>
      </w:r>
      <w:r w:rsidRPr="006054C7">
        <w:rPr>
          <w:i/>
          <w:sz w:val="14"/>
          <w:lang w:val="en-GB"/>
        </w:rPr>
        <w:t>z</w:t>
      </w:r>
      <w:r w:rsidRPr="006054C7">
        <w:rPr>
          <w:sz w:val="10"/>
          <w:lang w:val="en-GB"/>
        </w:rPr>
        <w:t>2</w:t>
      </w:r>
      <w:r w:rsidRPr="006054C7">
        <w:rPr>
          <w:sz w:val="14"/>
          <w:lang w:val="en-GB"/>
        </w:rPr>
        <w:t>=</w:t>
      </w:r>
      <w:r w:rsidRPr="006054C7">
        <w:rPr>
          <w:i/>
          <w:sz w:val="14"/>
          <w:lang w:val="en-GB"/>
        </w:rPr>
        <w:t>x</w:t>
      </w:r>
      <w:r w:rsidRPr="006054C7">
        <w:rPr>
          <w:sz w:val="10"/>
          <w:lang w:val="en-GB"/>
        </w:rPr>
        <w:t>1</w:t>
      </w:r>
    </w:p>
    <w:p w14:paraId="51D5500E" w14:textId="77777777" w:rsidR="004C1552" w:rsidRPr="006054C7" w:rsidRDefault="00000000" w:rsidP="002844D8">
      <w:pPr>
        <w:tabs>
          <w:tab w:val="center" w:pos="2056"/>
          <w:tab w:val="center" w:pos="3857"/>
          <w:tab w:val="center" w:pos="5467"/>
        </w:tabs>
        <w:ind w:left="-142" w:right="-1" w:firstLine="0"/>
        <w:jc w:val="left"/>
        <w:rPr>
          <w:lang w:val="en-GB"/>
        </w:rPr>
      </w:pPr>
      <w:r w:rsidRPr="006054C7">
        <w:rPr>
          <w:rFonts w:ascii="Calibri" w:eastAsia="Calibri" w:hAnsi="Calibri" w:cs="Calibri"/>
          <w:sz w:val="22"/>
          <w:lang w:val="en-GB"/>
        </w:rPr>
        <w:tab/>
      </w:r>
      <w:r w:rsidRPr="006054C7">
        <w:rPr>
          <w:lang w:val="en-GB"/>
        </w:rPr>
        <w:t>+···+</w:t>
      </w:r>
      <w:r w:rsidRPr="006054C7">
        <w:rPr>
          <w:rFonts w:ascii="Calibri" w:eastAsia="Calibri" w:hAnsi="Calibri" w:cs="Calibri"/>
          <w:lang w:val="en-GB"/>
        </w:rPr>
        <w:t>E</w:t>
      </w:r>
      <w:r w:rsidRPr="006054C7">
        <w:rPr>
          <w:sz w:val="14"/>
          <w:lang w:val="en-GB"/>
        </w:rPr>
        <w:t>|</w:t>
      </w:r>
      <w:r>
        <w:rPr>
          <w:i/>
          <w:sz w:val="14"/>
        </w:rPr>
        <w:t>ξ</w:t>
      </w:r>
      <w:r w:rsidRPr="006054C7">
        <w:rPr>
          <w:sz w:val="10"/>
          <w:lang w:val="en-GB"/>
        </w:rPr>
        <w:t>[</w:t>
      </w:r>
      <w:r w:rsidRPr="006054C7">
        <w:rPr>
          <w:i/>
          <w:sz w:val="10"/>
          <w:lang w:val="en-GB"/>
        </w:rPr>
        <w:t>T</w:t>
      </w:r>
      <w:r w:rsidRPr="006054C7">
        <w:rPr>
          <w:sz w:val="10"/>
          <w:lang w:val="en-GB"/>
        </w:rPr>
        <w:t>−1</w:t>
      </w:r>
      <w:proofErr w:type="gramStart"/>
      <w:r w:rsidRPr="006054C7">
        <w:rPr>
          <w:sz w:val="10"/>
          <w:lang w:val="en-GB"/>
        </w:rPr>
        <w:t>]</w:t>
      </w:r>
      <w:r w:rsidRPr="006054C7">
        <w:rPr>
          <w:i/>
          <w:sz w:val="14"/>
          <w:lang w:val="en-GB"/>
        </w:rPr>
        <w:t>,</w:t>
      </w:r>
      <w:r>
        <w:rPr>
          <w:i/>
          <w:sz w:val="14"/>
        </w:rPr>
        <w:t>η</w:t>
      </w:r>
      <w:proofErr w:type="gramEnd"/>
      <w:r w:rsidRPr="006054C7">
        <w:rPr>
          <w:sz w:val="10"/>
          <w:lang w:val="en-GB"/>
        </w:rPr>
        <w:t>[</w:t>
      </w:r>
      <w:r w:rsidRPr="006054C7">
        <w:rPr>
          <w:i/>
          <w:sz w:val="10"/>
          <w:lang w:val="en-GB"/>
        </w:rPr>
        <w:t>T</w:t>
      </w:r>
      <w:r w:rsidRPr="006054C7">
        <w:rPr>
          <w:sz w:val="10"/>
          <w:lang w:val="en-GB"/>
        </w:rPr>
        <w:t>−1]</w:t>
      </w:r>
      <w:r w:rsidRPr="006054C7">
        <w:rPr>
          <w:lang w:val="en-GB"/>
        </w:rPr>
        <w:t>[</w:t>
      </w:r>
      <w:r w:rsidRPr="006054C7">
        <w:rPr>
          <w:lang w:val="en-GB"/>
        </w:rPr>
        <w:tab/>
        <w:t>min</w:t>
      </w:r>
      <w:r w:rsidRPr="006054C7">
        <w:rPr>
          <w:lang w:val="en-GB"/>
        </w:rPr>
        <w:tab/>
      </w:r>
      <w:r w:rsidRPr="006054C7">
        <w:rPr>
          <w:i/>
          <w:lang w:val="en-GB"/>
        </w:rPr>
        <w:t>u</w:t>
      </w:r>
      <w:r w:rsidRPr="006054C7">
        <w:rPr>
          <w:sz w:val="14"/>
          <w:lang w:val="en-GB"/>
        </w:rPr>
        <w:t>&gt;</w:t>
      </w:r>
      <w:r w:rsidRPr="006054C7">
        <w:rPr>
          <w:i/>
          <w:sz w:val="14"/>
          <w:lang w:val="en-GB"/>
        </w:rPr>
        <w:t xml:space="preserve">T </w:t>
      </w:r>
      <w:r w:rsidRPr="006054C7">
        <w:rPr>
          <w:i/>
          <w:lang w:val="en-GB"/>
        </w:rPr>
        <w:t>x</w:t>
      </w:r>
      <w:r w:rsidRPr="006054C7">
        <w:rPr>
          <w:i/>
          <w:sz w:val="14"/>
          <w:lang w:val="en-GB"/>
        </w:rPr>
        <w:t xml:space="preserve">T </w:t>
      </w:r>
      <w:r w:rsidRPr="006054C7">
        <w:rPr>
          <w:lang w:val="en-GB"/>
        </w:rPr>
        <w:t xml:space="preserve">+ </w:t>
      </w:r>
      <w:r w:rsidRPr="006054C7">
        <w:rPr>
          <w:i/>
          <w:lang w:val="en-GB"/>
        </w:rPr>
        <w:t>v</w:t>
      </w:r>
      <w:r w:rsidRPr="006054C7">
        <w:rPr>
          <w:i/>
          <w:sz w:val="14"/>
          <w:lang w:val="en-GB"/>
        </w:rPr>
        <w:t>T</w:t>
      </w:r>
      <w:r w:rsidRPr="006054C7">
        <w:rPr>
          <w:sz w:val="14"/>
          <w:lang w:val="en-GB"/>
        </w:rPr>
        <w:t>&gt;</w:t>
      </w:r>
      <w:r w:rsidRPr="006054C7">
        <w:rPr>
          <w:i/>
          <w:lang w:val="en-GB"/>
        </w:rPr>
        <w:t>y</w:t>
      </w:r>
      <w:r w:rsidRPr="006054C7">
        <w:rPr>
          <w:i/>
          <w:sz w:val="14"/>
          <w:lang w:val="en-GB"/>
        </w:rPr>
        <w:t>T</w:t>
      </w:r>
      <w:r w:rsidRPr="006054C7">
        <w:rPr>
          <w:lang w:val="en-GB"/>
        </w:rPr>
        <w:t>]i</w:t>
      </w:r>
    </w:p>
    <w:p w14:paraId="7F6CF85B" w14:textId="77777777" w:rsidR="004C1552" w:rsidRPr="006054C7" w:rsidRDefault="00000000" w:rsidP="002844D8">
      <w:pPr>
        <w:spacing w:after="287" w:line="259" w:lineRule="auto"/>
        <w:ind w:left="-142" w:right="-1"/>
        <w:jc w:val="center"/>
        <w:rPr>
          <w:lang w:val="en-GB"/>
        </w:rPr>
      </w:pPr>
      <w:r w:rsidRPr="006054C7">
        <w:rPr>
          <w:i/>
          <w:sz w:val="14"/>
          <w:lang w:val="en-GB"/>
        </w:rPr>
        <w:t>A</w:t>
      </w:r>
      <w:r w:rsidRPr="006054C7">
        <w:rPr>
          <w:i/>
          <w:sz w:val="10"/>
          <w:lang w:val="en-GB"/>
        </w:rPr>
        <w:t>T</w:t>
      </w:r>
      <w:r w:rsidRPr="006054C7">
        <w:rPr>
          <w:i/>
          <w:sz w:val="14"/>
          <w:lang w:val="en-GB"/>
        </w:rPr>
        <w:t>x</w:t>
      </w:r>
      <w:r w:rsidRPr="006054C7">
        <w:rPr>
          <w:i/>
          <w:sz w:val="10"/>
          <w:lang w:val="en-GB"/>
        </w:rPr>
        <w:t>T</w:t>
      </w:r>
      <w:r w:rsidRPr="006054C7">
        <w:rPr>
          <w:sz w:val="14"/>
          <w:lang w:val="en-GB"/>
        </w:rPr>
        <w:t>+</w:t>
      </w:r>
      <w:r w:rsidRPr="006054C7">
        <w:rPr>
          <w:i/>
          <w:sz w:val="14"/>
          <w:lang w:val="en-GB"/>
        </w:rPr>
        <w:t>B</w:t>
      </w:r>
      <w:r w:rsidRPr="006054C7">
        <w:rPr>
          <w:i/>
          <w:sz w:val="10"/>
          <w:lang w:val="en-GB"/>
        </w:rPr>
        <w:t>T</w:t>
      </w:r>
      <w:r w:rsidRPr="006054C7">
        <w:rPr>
          <w:i/>
          <w:sz w:val="14"/>
          <w:lang w:val="en-GB"/>
        </w:rPr>
        <w:t>z</w:t>
      </w:r>
      <w:r w:rsidRPr="006054C7">
        <w:rPr>
          <w:i/>
          <w:sz w:val="10"/>
          <w:lang w:val="en-GB"/>
        </w:rPr>
        <w:t>T</w:t>
      </w:r>
      <w:r w:rsidRPr="006054C7">
        <w:rPr>
          <w:sz w:val="14"/>
          <w:lang w:val="en-GB"/>
        </w:rPr>
        <w:t>+</w:t>
      </w:r>
      <w:r w:rsidRPr="006054C7">
        <w:rPr>
          <w:i/>
          <w:sz w:val="14"/>
          <w:lang w:val="en-GB"/>
        </w:rPr>
        <w:t>C</w:t>
      </w:r>
      <w:r w:rsidRPr="006054C7">
        <w:rPr>
          <w:i/>
          <w:sz w:val="10"/>
          <w:lang w:val="en-GB"/>
        </w:rPr>
        <w:t>T</w:t>
      </w:r>
      <w:r w:rsidRPr="006054C7">
        <w:rPr>
          <w:i/>
          <w:sz w:val="14"/>
          <w:lang w:val="en-GB"/>
        </w:rPr>
        <w:t>y</w:t>
      </w:r>
      <w:r w:rsidRPr="006054C7">
        <w:rPr>
          <w:i/>
          <w:sz w:val="10"/>
          <w:lang w:val="en-GB"/>
        </w:rPr>
        <w:t>T</w:t>
      </w:r>
      <w:r w:rsidRPr="006054C7">
        <w:rPr>
          <w:sz w:val="14"/>
          <w:lang w:val="en-GB"/>
        </w:rPr>
        <w:t>≥</w:t>
      </w:r>
      <w:r w:rsidRPr="006054C7">
        <w:rPr>
          <w:i/>
          <w:sz w:val="14"/>
          <w:lang w:val="en-GB"/>
        </w:rPr>
        <w:t>b</w:t>
      </w:r>
      <w:r w:rsidRPr="006054C7">
        <w:rPr>
          <w:i/>
          <w:sz w:val="10"/>
          <w:lang w:val="en-GB"/>
        </w:rPr>
        <w:t xml:space="preserve">T </w:t>
      </w:r>
      <w:r w:rsidRPr="006054C7">
        <w:rPr>
          <w:i/>
          <w:sz w:val="14"/>
          <w:lang w:val="en-GB"/>
        </w:rPr>
        <w:t>z</w:t>
      </w:r>
      <w:r w:rsidRPr="006054C7">
        <w:rPr>
          <w:i/>
          <w:sz w:val="10"/>
          <w:lang w:val="en-GB"/>
        </w:rPr>
        <w:t>T</w:t>
      </w:r>
      <w:r w:rsidRPr="006054C7">
        <w:rPr>
          <w:sz w:val="14"/>
          <w:lang w:val="en-GB"/>
        </w:rPr>
        <w:t>=</w:t>
      </w:r>
      <w:r w:rsidRPr="006054C7">
        <w:rPr>
          <w:i/>
          <w:sz w:val="14"/>
          <w:lang w:val="en-GB"/>
        </w:rPr>
        <w:t>x</w:t>
      </w:r>
      <w:r w:rsidRPr="006054C7">
        <w:rPr>
          <w:i/>
          <w:sz w:val="10"/>
          <w:lang w:val="en-GB"/>
        </w:rPr>
        <w:t>T</w:t>
      </w:r>
      <w:r w:rsidRPr="006054C7">
        <w:rPr>
          <w:sz w:val="10"/>
          <w:lang w:val="en-GB"/>
        </w:rPr>
        <w:t>−1</w:t>
      </w:r>
    </w:p>
    <w:p w14:paraId="1280C202" w14:textId="77777777" w:rsidR="004C1552" w:rsidRPr="006054C7" w:rsidRDefault="00000000" w:rsidP="002844D8">
      <w:pPr>
        <w:spacing w:after="217"/>
        <w:ind w:left="-142" w:right="-1" w:firstLine="299"/>
        <w:rPr>
          <w:lang w:val="en-GB"/>
        </w:rPr>
      </w:pPr>
      <w:r w:rsidRPr="006054C7">
        <w:rPr>
          <w:lang w:val="en-GB"/>
        </w:rPr>
        <w:t>The package assumes the following relatively complete recourse condition. This assumption can always be satisfied by adding slack variables and penalty costs.</w:t>
      </w:r>
    </w:p>
    <w:p w14:paraId="709F7F72" w14:textId="77777777" w:rsidR="004C1552" w:rsidRPr="006054C7" w:rsidRDefault="00000000" w:rsidP="002844D8">
      <w:pPr>
        <w:spacing w:after="194"/>
        <w:ind w:left="-142" w:right="-1" w:hanging="299"/>
        <w:rPr>
          <w:lang w:val="en-GB"/>
        </w:rPr>
      </w:pPr>
      <w:r w:rsidRPr="006054C7">
        <w:rPr>
          <w:b/>
          <w:lang w:val="en-GB"/>
        </w:rPr>
        <w:t xml:space="preserve">Assumption 1 </w:t>
      </w:r>
      <w:r w:rsidRPr="006054C7">
        <w:rPr>
          <w:lang w:val="en-GB"/>
        </w:rPr>
        <w:t xml:space="preserve">The MSLP has relatively complete recourse. That is, for any realizations of random variables </w:t>
      </w:r>
      <w:r>
        <w:rPr>
          <w:i/>
        </w:rPr>
        <w:t>ξ</w:t>
      </w:r>
      <w:proofErr w:type="gramStart"/>
      <w:r w:rsidRPr="006054C7">
        <w:rPr>
          <w:i/>
          <w:vertAlign w:val="subscript"/>
          <w:lang w:val="en-GB"/>
        </w:rPr>
        <w:t>t</w:t>
      </w:r>
      <w:r w:rsidRPr="006054C7">
        <w:rPr>
          <w:i/>
          <w:lang w:val="en-GB"/>
        </w:rPr>
        <w:t>,</w:t>
      </w:r>
      <w:r>
        <w:rPr>
          <w:i/>
        </w:rPr>
        <w:t>η</w:t>
      </w:r>
      <w:proofErr w:type="gramEnd"/>
      <w:r w:rsidRPr="006054C7">
        <w:rPr>
          <w:i/>
          <w:vertAlign w:val="subscript"/>
          <w:lang w:val="en-GB"/>
        </w:rPr>
        <w:t>t</w:t>
      </w:r>
      <w:r w:rsidRPr="006054C7">
        <w:rPr>
          <w:lang w:val="en-GB"/>
        </w:rPr>
        <w:t xml:space="preserve">, </w:t>
      </w:r>
      <w:r w:rsidRPr="006054C7">
        <w:rPr>
          <w:i/>
          <w:lang w:val="en-GB"/>
        </w:rPr>
        <w:t xml:space="preserve">t </w:t>
      </w:r>
      <w:r w:rsidRPr="006054C7">
        <w:rPr>
          <w:lang w:val="en-GB"/>
        </w:rPr>
        <w:t>= 1</w:t>
      </w:r>
      <w:r w:rsidRPr="006054C7">
        <w:rPr>
          <w:i/>
          <w:lang w:val="en-GB"/>
        </w:rPr>
        <w:t>,...,T</w:t>
      </w:r>
      <w:r w:rsidRPr="006054C7">
        <w:rPr>
          <w:lang w:val="en-GB"/>
        </w:rPr>
        <w:t xml:space="preserve">, and any values of state variables </w:t>
      </w:r>
      <w:r w:rsidRPr="006054C7">
        <w:rPr>
          <w:i/>
          <w:lang w:val="en-GB"/>
        </w:rPr>
        <w:t>x</w:t>
      </w:r>
      <w:r w:rsidRPr="006054C7">
        <w:rPr>
          <w:i/>
          <w:vertAlign w:val="subscript"/>
          <w:lang w:val="en-GB"/>
        </w:rPr>
        <w:t>t</w:t>
      </w:r>
      <w:r w:rsidRPr="006054C7">
        <w:rPr>
          <w:lang w:val="en-GB"/>
        </w:rPr>
        <w:t xml:space="preserve">, there always exists control variables </w:t>
      </w:r>
      <w:r w:rsidRPr="006054C7">
        <w:rPr>
          <w:i/>
          <w:lang w:val="en-GB"/>
        </w:rPr>
        <w:t>y</w:t>
      </w:r>
      <w:r w:rsidRPr="006054C7">
        <w:rPr>
          <w:vertAlign w:val="subscript"/>
          <w:lang w:val="en-GB"/>
        </w:rPr>
        <w:t>1</w:t>
      </w:r>
      <w:r w:rsidRPr="006054C7">
        <w:rPr>
          <w:i/>
          <w:lang w:val="en-GB"/>
        </w:rPr>
        <w:t>,...,y</w:t>
      </w:r>
      <w:r w:rsidRPr="006054C7">
        <w:rPr>
          <w:i/>
          <w:vertAlign w:val="subscript"/>
          <w:lang w:val="en-GB"/>
        </w:rPr>
        <w:t xml:space="preserve">T </w:t>
      </w:r>
      <w:r w:rsidRPr="006054C7">
        <w:rPr>
          <w:lang w:val="en-GB"/>
        </w:rPr>
        <w:t xml:space="preserve">such that </w:t>
      </w:r>
      <w:r w:rsidRPr="006054C7">
        <w:rPr>
          <w:i/>
          <w:lang w:val="en-GB"/>
        </w:rPr>
        <w:t>A</w:t>
      </w:r>
      <w:r w:rsidRPr="006054C7">
        <w:rPr>
          <w:i/>
          <w:vertAlign w:val="subscript"/>
          <w:lang w:val="en-GB"/>
        </w:rPr>
        <w:t>t</w:t>
      </w:r>
      <w:r w:rsidRPr="006054C7">
        <w:rPr>
          <w:i/>
          <w:lang w:val="en-GB"/>
        </w:rPr>
        <w:t>x</w:t>
      </w:r>
      <w:r w:rsidRPr="006054C7">
        <w:rPr>
          <w:i/>
          <w:vertAlign w:val="subscript"/>
          <w:lang w:val="en-GB"/>
        </w:rPr>
        <w:t xml:space="preserve">t </w:t>
      </w:r>
      <w:r w:rsidRPr="006054C7">
        <w:rPr>
          <w:lang w:val="en-GB"/>
        </w:rPr>
        <w:t xml:space="preserve">+ </w:t>
      </w:r>
      <w:r w:rsidRPr="006054C7">
        <w:rPr>
          <w:i/>
          <w:lang w:val="en-GB"/>
        </w:rPr>
        <w:t>B</w:t>
      </w:r>
      <w:r w:rsidRPr="006054C7">
        <w:rPr>
          <w:i/>
          <w:vertAlign w:val="subscript"/>
          <w:lang w:val="en-GB"/>
        </w:rPr>
        <w:t>t</w:t>
      </w:r>
      <w:r w:rsidRPr="006054C7">
        <w:rPr>
          <w:i/>
          <w:lang w:val="en-GB"/>
        </w:rPr>
        <w:t>x</w:t>
      </w:r>
      <w:r w:rsidRPr="006054C7">
        <w:rPr>
          <w:i/>
          <w:vertAlign w:val="subscript"/>
          <w:lang w:val="en-GB"/>
        </w:rPr>
        <w:t>t</w:t>
      </w:r>
      <w:r w:rsidRPr="006054C7">
        <w:rPr>
          <w:vertAlign w:val="subscript"/>
          <w:lang w:val="en-GB"/>
        </w:rPr>
        <w:t xml:space="preserve">−1 </w:t>
      </w:r>
      <w:r w:rsidRPr="006054C7">
        <w:rPr>
          <w:lang w:val="en-GB"/>
        </w:rPr>
        <w:t xml:space="preserve">+ </w:t>
      </w:r>
      <w:r w:rsidRPr="006054C7">
        <w:rPr>
          <w:i/>
          <w:lang w:val="en-GB"/>
        </w:rPr>
        <w:t>C</w:t>
      </w:r>
      <w:r w:rsidRPr="006054C7">
        <w:rPr>
          <w:i/>
          <w:vertAlign w:val="subscript"/>
          <w:lang w:val="en-GB"/>
        </w:rPr>
        <w:t>t</w:t>
      </w:r>
      <w:r w:rsidRPr="006054C7">
        <w:rPr>
          <w:i/>
          <w:lang w:val="en-GB"/>
        </w:rPr>
        <w:t>y</w:t>
      </w:r>
      <w:r w:rsidRPr="006054C7">
        <w:rPr>
          <w:i/>
          <w:vertAlign w:val="subscript"/>
          <w:lang w:val="en-GB"/>
        </w:rPr>
        <w:t xml:space="preserve">t </w:t>
      </w:r>
      <w:r w:rsidRPr="006054C7">
        <w:rPr>
          <w:lang w:val="en-GB"/>
        </w:rPr>
        <w:t xml:space="preserve">≥ </w:t>
      </w:r>
      <w:r w:rsidRPr="006054C7">
        <w:rPr>
          <w:i/>
          <w:lang w:val="en-GB"/>
        </w:rPr>
        <w:t>b</w:t>
      </w:r>
      <w:r w:rsidRPr="006054C7">
        <w:rPr>
          <w:i/>
          <w:vertAlign w:val="subscript"/>
          <w:lang w:val="en-GB"/>
        </w:rPr>
        <w:t>t</w:t>
      </w:r>
      <w:r w:rsidRPr="006054C7">
        <w:rPr>
          <w:i/>
          <w:lang w:val="en-GB"/>
        </w:rPr>
        <w:t xml:space="preserve">,t </w:t>
      </w:r>
      <w:r w:rsidRPr="006054C7">
        <w:rPr>
          <w:lang w:val="en-GB"/>
        </w:rPr>
        <w:t>= 1</w:t>
      </w:r>
      <w:r w:rsidRPr="006054C7">
        <w:rPr>
          <w:i/>
          <w:lang w:val="en-GB"/>
        </w:rPr>
        <w:t>,...,T</w:t>
      </w:r>
      <w:r w:rsidRPr="006054C7">
        <w:rPr>
          <w:lang w:val="en-GB"/>
        </w:rPr>
        <w:t>.</w:t>
      </w:r>
    </w:p>
    <w:p w14:paraId="31E92583" w14:textId="77777777" w:rsidR="004C1552" w:rsidRPr="006054C7" w:rsidRDefault="00000000" w:rsidP="002844D8">
      <w:pPr>
        <w:spacing w:after="558"/>
        <w:ind w:left="-142" w:right="-1" w:firstLine="299"/>
        <w:rPr>
          <w:lang w:val="en-GB"/>
        </w:rPr>
      </w:pPr>
      <w:r w:rsidRPr="006054C7">
        <w:rPr>
          <w:lang w:val="en-GB"/>
        </w:rPr>
        <w:t>The nested formulation provides only a mathematical description of the multistage stochastic program. The package does not solve the nested formulation directly. In later sections, we will see how the MSPPy package leverages dynamic equations and the extensive formulation to solve the problem.</w:t>
      </w:r>
    </w:p>
    <w:p w14:paraId="5850D80C" w14:textId="77777777" w:rsidR="004C1552" w:rsidRDefault="00000000" w:rsidP="002844D8">
      <w:pPr>
        <w:pStyle w:val="Titolo1"/>
        <w:ind w:left="-142" w:right="-1" w:hanging="181"/>
      </w:pPr>
      <w:r>
        <w:t>Dynamic equations</w:t>
      </w:r>
    </w:p>
    <w:p w14:paraId="307D2CD0" w14:textId="77777777" w:rsidR="004C1552" w:rsidRPr="006054C7" w:rsidRDefault="00000000" w:rsidP="002844D8">
      <w:pPr>
        <w:spacing w:after="558"/>
        <w:ind w:left="-142" w:right="-1"/>
        <w:rPr>
          <w:lang w:val="en-GB"/>
        </w:rPr>
      </w:pPr>
      <w:r w:rsidRPr="006054C7">
        <w:rPr>
          <w:lang w:val="en-GB"/>
        </w:rPr>
        <w:t>Because of the assumed structure of the stochastic process, we can write the respective dynamic programming equations in the form as follows.</w:t>
      </w:r>
    </w:p>
    <w:p w14:paraId="4D2CE2FB" w14:textId="77777777" w:rsidR="004C1552" w:rsidRPr="006054C7" w:rsidRDefault="00000000" w:rsidP="002844D8">
      <w:pPr>
        <w:spacing w:after="257"/>
        <w:ind w:left="-142" w:right="-1"/>
        <w:rPr>
          <w:lang w:val="en-GB"/>
        </w:rPr>
      </w:pPr>
      <w:r w:rsidRPr="006054C7">
        <w:rPr>
          <w:lang w:val="en-GB"/>
        </w:rPr>
        <w:t>3.1 Stage-wise independent problems</w:t>
      </w:r>
    </w:p>
    <w:p w14:paraId="4E0C9298" w14:textId="77777777" w:rsidR="004C1552" w:rsidRPr="006054C7" w:rsidRDefault="00000000" w:rsidP="002844D8">
      <w:pPr>
        <w:ind w:left="-142" w:right="-1"/>
        <w:rPr>
          <w:lang w:val="en-GB"/>
        </w:rPr>
      </w:pPr>
      <w:r w:rsidRPr="006054C7">
        <w:rPr>
          <w:i/>
          <w:lang w:val="en-GB"/>
        </w:rPr>
        <w:t xml:space="preserve">Stage-wise independent </w:t>
      </w:r>
      <w:r w:rsidRPr="006054C7">
        <w:rPr>
          <w:lang w:val="en-GB"/>
        </w:rPr>
        <w:t>problems assume that the underlying data process is a stage-wise independent stochastic process {</w:t>
      </w:r>
      <w:r>
        <w:rPr>
          <w:i/>
        </w:rPr>
        <w:t>ξ</w:t>
      </w:r>
      <w:r w:rsidRPr="006054C7">
        <w:rPr>
          <w:i/>
          <w:vertAlign w:val="subscript"/>
          <w:lang w:val="en-GB"/>
        </w:rPr>
        <w:t>t</w:t>
      </w:r>
      <w:r w:rsidRPr="006054C7">
        <w:rPr>
          <w:lang w:val="en-GB"/>
        </w:rPr>
        <w:t xml:space="preserve">}. Then for </w:t>
      </w:r>
      <w:r w:rsidRPr="006054C7">
        <w:rPr>
          <w:i/>
          <w:lang w:val="en-GB"/>
        </w:rPr>
        <w:t xml:space="preserve">t </w:t>
      </w:r>
      <w:r w:rsidRPr="006054C7">
        <w:rPr>
          <w:lang w:val="en-GB"/>
        </w:rPr>
        <w:t xml:space="preserve">= </w:t>
      </w:r>
      <w:proofErr w:type="gramStart"/>
      <w:r w:rsidRPr="006054C7">
        <w:rPr>
          <w:i/>
          <w:lang w:val="en-GB"/>
        </w:rPr>
        <w:t>T,...</w:t>
      </w:r>
      <w:proofErr w:type="gramEnd"/>
      <w:r w:rsidRPr="006054C7">
        <w:rPr>
          <w:i/>
          <w:lang w:val="en-GB"/>
        </w:rPr>
        <w:t>,</w:t>
      </w:r>
      <w:r w:rsidRPr="006054C7">
        <w:rPr>
          <w:lang w:val="en-GB"/>
        </w:rPr>
        <w:t>1</w:t>
      </w:r>
      <w:r w:rsidRPr="006054C7">
        <w:rPr>
          <w:i/>
          <w:lang w:val="en-GB"/>
        </w:rPr>
        <w:t xml:space="preserve">, </w:t>
      </w:r>
      <w:r w:rsidRPr="006054C7">
        <w:rPr>
          <w:lang w:val="en-GB"/>
        </w:rPr>
        <w:t>the dynamic programming equations can be written as</w:t>
      </w:r>
    </w:p>
    <w:tbl>
      <w:tblPr>
        <w:tblStyle w:val="TableGrid"/>
        <w:tblW w:w="6735" w:type="dxa"/>
        <w:tblInd w:w="0" w:type="dxa"/>
        <w:tblCellMar>
          <w:top w:w="49" w:type="dxa"/>
          <w:left w:w="0" w:type="dxa"/>
          <w:bottom w:w="0" w:type="dxa"/>
          <w:right w:w="0" w:type="dxa"/>
        </w:tblCellMar>
        <w:tblLook w:val="04A0" w:firstRow="1" w:lastRow="0" w:firstColumn="1" w:lastColumn="0" w:noHBand="0" w:noVBand="1"/>
      </w:tblPr>
      <w:tblGrid>
        <w:gridCol w:w="6223"/>
        <w:gridCol w:w="512"/>
      </w:tblGrid>
      <w:tr w:rsidR="004C1552" w14:paraId="61F61C98" w14:textId="77777777">
        <w:trPr>
          <w:trHeight w:val="1061"/>
        </w:trPr>
        <w:tc>
          <w:tcPr>
            <w:tcW w:w="6223" w:type="dxa"/>
            <w:tcBorders>
              <w:top w:val="nil"/>
              <w:left w:val="nil"/>
              <w:bottom w:val="nil"/>
              <w:right w:val="nil"/>
            </w:tcBorders>
          </w:tcPr>
          <w:p w14:paraId="5360C223" w14:textId="77777777" w:rsidR="004C1552" w:rsidRPr="006054C7" w:rsidRDefault="00000000" w:rsidP="002844D8">
            <w:pPr>
              <w:tabs>
                <w:tab w:val="center" w:pos="1494"/>
                <w:tab w:val="center" w:pos="2915"/>
                <w:tab w:val="center" w:pos="4777"/>
              </w:tabs>
              <w:spacing w:after="0" w:line="259" w:lineRule="auto"/>
              <w:ind w:left="-142" w:right="-1" w:firstLine="0"/>
              <w:jc w:val="left"/>
              <w:rPr>
                <w:lang w:val="en-GB"/>
              </w:rPr>
            </w:pPr>
            <w:r w:rsidRPr="006054C7">
              <w:rPr>
                <w:rFonts w:ascii="Calibri" w:eastAsia="Calibri" w:hAnsi="Calibri" w:cs="Calibri"/>
                <w:sz w:val="22"/>
                <w:lang w:val="en-GB"/>
              </w:rPr>
              <w:tab/>
            </w:r>
            <w:r w:rsidRPr="006054C7">
              <w:rPr>
                <w:i/>
                <w:lang w:val="en-GB"/>
              </w:rPr>
              <w:t>Q</w:t>
            </w:r>
            <w:r w:rsidRPr="006054C7">
              <w:rPr>
                <w:i/>
                <w:sz w:val="14"/>
                <w:lang w:val="en-GB"/>
              </w:rPr>
              <w:t>t</w:t>
            </w:r>
            <w:r w:rsidRPr="006054C7">
              <w:rPr>
                <w:lang w:val="en-GB"/>
              </w:rPr>
              <w:t>(</w:t>
            </w:r>
            <w:r w:rsidRPr="006054C7">
              <w:rPr>
                <w:i/>
                <w:lang w:val="en-GB"/>
              </w:rPr>
              <w:t>x</w:t>
            </w:r>
            <w:r w:rsidRPr="006054C7">
              <w:rPr>
                <w:i/>
                <w:sz w:val="14"/>
                <w:lang w:val="en-GB"/>
              </w:rPr>
              <w:t>t</w:t>
            </w:r>
            <w:r w:rsidRPr="006054C7">
              <w:rPr>
                <w:sz w:val="14"/>
                <w:lang w:val="en-GB"/>
              </w:rPr>
              <w:t>−</w:t>
            </w:r>
            <w:proofErr w:type="gramStart"/>
            <w:r w:rsidRPr="006054C7">
              <w:rPr>
                <w:sz w:val="14"/>
                <w:lang w:val="en-GB"/>
              </w:rPr>
              <w:t>1</w:t>
            </w:r>
            <w:r w:rsidRPr="006054C7">
              <w:rPr>
                <w:i/>
                <w:lang w:val="en-GB"/>
              </w:rPr>
              <w:t>,</w:t>
            </w:r>
            <w:r>
              <w:rPr>
                <w:i/>
              </w:rPr>
              <w:t>ξ</w:t>
            </w:r>
            <w:proofErr w:type="gramEnd"/>
            <w:r w:rsidRPr="006054C7">
              <w:rPr>
                <w:i/>
                <w:sz w:val="14"/>
                <w:lang w:val="en-GB"/>
              </w:rPr>
              <w:t>t</w:t>
            </w:r>
            <w:r w:rsidRPr="006054C7">
              <w:rPr>
                <w:lang w:val="en-GB"/>
              </w:rPr>
              <w:t>) =</w:t>
            </w:r>
            <w:r w:rsidRPr="006054C7">
              <w:rPr>
                <w:lang w:val="en-GB"/>
              </w:rPr>
              <w:tab/>
              <w:t>min</w:t>
            </w:r>
            <w:r w:rsidRPr="006054C7">
              <w:rPr>
                <w:lang w:val="en-GB"/>
              </w:rPr>
              <w:tab/>
            </w:r>
            <w:r w:rsidRPr="006054C7">
              <w:rPr>
                <w:i/>
                <w:lang w:val="en-GB"/>
              </w:rPr>
              <w:t>u</w:t>
            </w:r>
            <w:r w:rsidRPr="006054C7">
              <w:rPr>
                <w:sz w:val="14"/>
                <w:lang w:val="en-GB"/>
              </w:rPr>
              <w:t>&gt;</w:t>
            </w:r>
            <w:r w:rsidRPr="006054C7">
              <w:rPr>
                <w:i/>
                <w:sz w:val="14"/>
                <w:lang w:val="en-GB"/>
              </w:rPr>
              <w:t xml:space="preserve">t </w:t>
            </w:r>
            <w:r w:rsidRPr="006054C7">
              <w:rPr>
                <w:i/>
                <w:lang w:val="en-GB"/>
              </w:rPr>
              <w:t>x</w:t>
            </w:r>
            <w:r w:rsidRPr="006054C7">
              <w:rPr>
                <w:i/>
                <w:sz w:val="14"/>
                <w:lang w:val="en-GB"/>
              </w:rPr>
              <w:t xml:space="preserve">t </w:t>
            </w:r>
            <w:r w:rsidRPr="006054C7">
              <w:rPr>
                <w:lang w:val="en-GB"/>
              </w:rPr>
              <w:t xml:space="preserve">+ </w:t>
            </w:r>
            <w:r w:rsidRPr="006054C7">
              <w:rPr>
                <w:i/>
                <w:lang w:val="en-GB"/>
              </w:rPr>
              <w:t>v</w:t>
            </w:r>
            <w:r w:rsidRPr="006054C7">
              <w:rPr>
                <w:i/>
                <w:sz w:val="14"/>
                <w:lang w:val="en-GB"/>
              </w:rPr>
              <w:t>t</w:t>
            </w:r>
            <w:r w:rsidRPr="006054C7">
              <w:rPr>
                <w:sz w:val="14"/>
                <w:lang w:val="en-GB"/>
              </w:rPr>
              <w:t>&gt;</w:t>
            </w:r>
            <w:r w:rsidRPr="006054C7">
              <w:rPr>
                <w:i/>
                <w:lang w:val="en-GB"/>
              </w:rPr>
              <w:t>y</w:t>
            </w:r>
            <w:r w:rsidRPr="006054C7">
              <w:rPr>
                <w:i/>
                <w:sz w:val="14"/>
                <w:lang w:val="en-GB"/>
              </w:rPr>
              <w:t xml:space="preserve">t </w:t>
            </w:r>
            <w:r w:rsidRPr="006054C7">
              <w:rPr>
                <w:lang w:val="en-GB"/>
              </w:rPr>
              <w:t>+ Q</w:t>
            </w:r>
            <w:r w:rsidRPr="006054C7">
              <w:rPr>
                <w:i/>
                <w:sz w:val="14"/>
                <w:lang w:val="en-GB"/>
              </w:rPr>
              <w:t>t</w:t>
            </w:r>
            <w:r w:rsidRPr="006054C7">
              <w:rPr>
                <w:sz w:val="14"/>
                <w:lang w:val="en-GB"/>
              </w:rPr>
              <w:t>+1</w:t>
            </w:r>
            <w:r w:rsidRPr="006054C7">
              <w:rPr>
                <w:lang w:val="en-GB"/>
              </w:rPr>
              <w:t>(</w:t>
            </w:r>
            <w:r w:rsidRPr="006054C7">
              <w:rPr>
                <w:i/>
                <w:lang w:val="en-GB"/>
              </w:rPr>
              <w:t>x</w:t>
            </w:r>
            <w:r w:rsidRPr="006054C7">
              <w:rPr>
                <w:i/>
                <w:sz w:val="14"/>
                <w:lang w:val="en-GB"/>
              </w:rPr>
              <w:t>t</w:t>
            </w:r>
            <w:r w:rsidRPr="006054C7">
              <w:rPr>
                <w:lang w:val="en-GB"/>
              </w:rPr>
              <w:t>)</w:t>
            </w:r>
            <w:r w:rsidRPr="006054C7">
              <w:rPr>
                <w:i/>
                <w:lang w:val="en-GB"/>
              </w:rPr>
              <w:t>,</w:t>
            </w:r>
          </w:p>
          <w:p w14:paraId="4204884A" w14:textId="77777777" w:rsidR="004C1552" w:rsidRPr="006054C7" w:rsidRDefault="00000000" w:rsidP="002844D8">
            <w:pPr>
              <w:spacing w:after="306" w:line="216" w:lineRule="auto"/>
              <w:ind w:left="-142" w:right="-1" w:hanging="454"/>
              <w:jc w:val="left"/>
              <w:rPr>
                <w:lang w:val="en-GB"/>
              </w:rPr>
            </w:pPr>
            <w:r w:rsidRPr="006054C7">
              <w:rPr>
                <w:i/>
                <w:sz w:val="14"/>
                <w:lang w:val="en-GB"/>
              </w:rPr>
              <w:t>A</w:t>
            </w:r>
            <w:r w:rsidRPr="006054C7">
              <w:rPr>
                <w:i/>
                <w:sz w:val="10"/>
                <w:lang w:val="en-GB"/>
              </w:rPr>
              <w:t>t</w:t>
            </w:r>
            <w:r w:rsidRPr="006054C7">
              <w:rPr>
                <w:i/>
                <w:sz w:val="14"/>
                <w:lang w:val="en-GB"/>
              </w:rPr>
              <w:t>x</w:t>
            </w:r>
            <w:r w:rsidRPr="006054C7">
              <w:rPr>
                <w:i/>
                <w:sz w:val="10"/>
                <w:lang w:val="en-GB"/>
              </w:rPr>
              <w:t>t</w:t>
            </w:r>
            <w:r w:rsidRPr="006054C7">
              <w:rPr>
                <w:sz w:val="14"/>
                <w:lang w:val="en-GB"/>
              </w:rPr>
              <w:t>+</w:t>
            </w:r>
            <w:r w:rsidRPr="006054C7">
              <w:rPr>
                <w:i/>
                <w:sz w:val="14"/>
                <w:lang w:val="en-GB"/>
              </w:rPr>
              <w:t>B</w:t>
            </w:r>
            <w:r w:rsidRPr="006054C7">
              <w:rPr>
                <w:i/>
                <w:sz w:val="10"/>
                <w:lang w:val="en-GB"/>
              </w:rPr>
              <w:t>t</w:t>
            </w:r>
            <w:r w:rsidRPr="006054C7">
              <w:rPr>
                <w:i/>
                <w:sz w:val="14"/>
                <w:lang w:val="en-GB"/>
              </w:rPr>
              <w:t>z</w:t>
            </w:r>
            <w:r w:rsidRPr="006054C7">
              <w:rPr>
                <w:i/>
                <w:sz w:val="10"/>
                <w:lang w:val="en-GB"/>
              </w:rPr>
              <w:t>t</w:t>
            </w:r>
            <w:r w:rsidRPr="006054C7">
              <w:rPr>
                <w:sz w:val="14"/>
                <w:lang w:val="en-GB"/>
              </w:rPr>
              <w:t>+</w:t>
            </w:r>
            <w:r w:rsidRPr="006054C7">
              <w:rPr>
                <w:i/>
                <w:sz w:val="14"/>
                <w:lang w:val="en-GB"/>
              </w:rPr>
              <w:t>C</w:t>
            </w:r>
            <w:r w:rsidRPr="006054C7">
              <w:rPr>
                <w:i/>
                <w:sz w:val="10"/>
                <w:lang w:val="en-GB"/>
              </w:rPr>
              <w:t>t</w:t>
            </w:r>
            <w:r w:rsidRPr="006054C7">
              <w:rPr>
                <w:i/>
                <w:sz w:val="14"/>
                <w:lang w:val="en-GB"/>
              </w:rPr>
              <w:t>y</w:t>
            </w:r>
            <w:r w:rsidRPr="006054C7">
              <w:rPr>
                <w:i/>
                <w:sz w:val="10"/>
                <w:lang w:val="en-GB"/>
              </w:rPr>
              <w:t>t</w:t>
            </w:r>
            <w:r w:rsidRPr="006054C7">
              <w:rPr>
                <w:sz w:val="14"/>
                <w:lang w:val="en-GB"/>
              </w:rPr>
              <w:t>≥</w:t>
            </w:r>
            <w:r w:rsidRPr="006054C7">
              <w:rPr>
                <w:i/>
                <w:sz w:val="14"/>
                <w:lang w:val="en-GB"/>
              </w:rPr>
              <w:t>b</w:t>
            </w:r>
            <w:r w:rsidRPr="006054C7">
              <w:rPr>
                <w:i/>
                <w:sz w:val="10"/>
                <w:lang w:val="en-GB"/>
              </w:rPr>
              <w:t xml:space="preserve">t </w:t>
            </w:r>
            <w:r w:rsidRPr="006054C7">
              <w:rPr>
                <w:i/>
                <w:sz w:val="14"/>
                <w:lang w:val="en-GB"/>
              </w:rPr>
              <w:t>z</w:t>
            </w:r>
            <w:r w:rsidRPr="006054C7">
              <w:rPr>
                <w:i/>
                <w:sz w:val="10"/>
                <w:lang w:val="en-GB"/>
              </w:rPr>
              <w:t>t</w:t>
            </w:r>
            <w:r w:rsidRPr="006054C7">
              <w:rPr>
                <w:sz w:val="14"/>
                <w:lang w:val="en-GB"/>
              </w:rPr>
              <w:t>=</w:t>
            </w:r>
            <w:r w:rsidRPr="006054C7">
              <w:rPr>
                <w:i/>
                <w:sz w:val="14"/>
                <w:lang w:val="en-GB"/>
              </w:rPr>
              <w:t>x</w:t>
            </w:r>
            <w:r w:rsidRPr="006054C7">
              <w:rPr>
                <w:i/>
                <w:sz w:val="10"/>
                <w:lang w:val="en-GB"/>
              </w:rPr>
              <w:t>t</w:t>
            </w:r>
            <w:r w:rsidRPr="006054C7">
              <w:rPr>
                <w:sz w:val="10"/>
                <w:lang w:val="en-GB"/>
              </w:rPr>
              <w:t>−1</w:t>
            </w:r>
          </w:p>
          <w:p w14:paraId="42ED54FA" w14:textId="77777777" w:rsidR="004C1552" w:rsidRPr="006054C7" w:rsidRDefault="00000000" w:rsidP="002844D8">
            <w:pPr>
              <w:spacing w:after="0" w:line="259" w:lineRule="auto"/>
              <w:ind w:left="-142" w:right="-1" w:firstLine="0"/>
              <w:jc w:val="left"/>
              <w:rPr>
                <w:lang w:val="en-GB"/>
              </w:rPr>
            </w:pPr>
            <w:r w:rsidRPr="006054C7">
              <w:rPr>
                <w:lang w:val="en-GB"/>
              </w:rPr>
              <w:t>where the expected cost-to-go (recourse) functions,</w:t>
            </w:r>
          </w:p>
        </w:tc>
        <w:tc>
          <w:tcPr>
            <w:tcW w:w="512" w:type="dxa"/>
            <w:tcBorders>
              <w:top w:val="nil"/>
              <w:left w:val="nil"/>
              <w:bottom w:val="nil"/>
              <w:right w:val="nil"/>
            </w:tcBorders>
          </w:tcPr>
          <w:p w14:paraId="25E1C959" w14:textId="77777777" w:rsidR="004C1552" w:rsidRDefault="00000000" w:rsidP="002844D8">
            <w:pPr>
              <w:spacing w:after="0" w:line="259" w:lineRule="auto"/>
              <w:ind w:left="-142" w:right="-1" w:firstLine="0"/>
              <w:jc w:val="right"/>
            </w:pPr>
            <w:r>
              <w:t>(1)</w:t>
            </w:r>
          </w:p>
        </w:tc>
      </w:tr>
      <w:tr w:rsidR="004C1552" w14:paraId="6A39C56D" w14:textId="77777777">
        <w:trPr>
          <w:trHeight w:val="671"/>
        </w:trPr>
        <w:tc>
          <w:tcPr>
            <w:tcW w:w="6223" w:type="dxa"/>
            <w:tcBorders>
              <w:top w:val="nil"/>
              <w:left w:val="nil"/>
              <w:bottom w:val="nil"/>
              <w:right w:val="nil"/>
            </w:tcBorders>
            <w:vAlign w:val="bottom"/>
          </w:tcPr>
          <w:p w14:paraId="39B3D513" w14:textId="77777777" w:rsidR="004C1552" w:rsidRPr="006054C7" w:rsidRDefault="00000000" w:rsidP="002844D8">
            <w:pPr>
              <w:spacing w:after="0" w:line="259" w:lineRule="auto"/>
              <w:ind w:left="-142" w:right="-1" w:firstLine="0"/>
              <w:jc w:val="left"/>
              <w:rPr>
                <w:lang w:val="en-GB"/>
              </w:rPr>
            </w:pPr>
            <w:r w:rsidRPr="006054C7">
              <w:rPr>
                <w:lang w:val="en-GB"/>
              </w:rPr>
              <w:t>(</w:t>
            </w:r>
          </w:p>
          <w:p w14:paraId="43021C49" w14:textId="77777777" w:rsidR="004C1552" w:rsidRPr="006054C7" w:rsidRDefault="00000000" w:rsidP="002844D8">
            <w:pPr>
              <w:spacing w:after="0" w:line="259" w:lineRule="auto"/>
              <w:ind w:left="-142" w:right="-1" w:firstLine="0"/>
              <w:jc w:val="left"/>
              <w:rPr>
                <w:lang w:val="en-GB"/>
              </w:rPr>
            </w:pPr>
            <w:proofErr w:type="gramStart"/>
            <w:r w:rsidRPr="006054C7">
              <w:rPr>
                <w:rFonts w:ascii="Calibri" w:eastAsia="Calibri" w:hAnsi="Calibri" w:cs="Calibri"/>
                <w:lang w:val="en-GB"/>
              </w:rPr>
              <w:t>E</w:t>
            </w:r>
            <w:r w:rsidRPr="006054C7">
              <w:rPr>
                <w:lang w:val="en-GB"/>
              </w:rPr>
              <w:t>{</w:t>
            </w:r>
            <w:proofErr w:type="gramEnd"/>
            <w:r w:rsidRPr="006054C7">
              <w:rPr>
                <w:i/>
                <w:lang w:val="en-GB"/>
              </w:rPr>
              <w:t>Q</w:t>
            </w:r>
          </w:p>
          <w:p w14:paraId="4303E2F4" w14:textId="77777777" w:rsidR="004C1552" w:rsidRPr="006054C7" w:rsidRDefault="00000000" w:rsidP="002844D8">
            <w:pPr>
              <w:spacing w:after="0" w:line="259" w:lineRule="auto"/>
              <w:ind w:left="-142" w:right="-1" w:hanging="1255"/>
              <w:jc w:val="left"/>
              <w:rPr>
                <w:lang w:val="en-GB"/>
              </w:rPr>
            </w:pPr>
            <w:r w:rsidRPr="006054C7">
              <w:rPr>
                <w:sz w:val="31"/>
                <w:vertAlign w:val="subscript"/>
                <w:lang w:val="en-GB"/>
              </w:rPr>
              <w:t>Q</w:t>
            </w:r>
            <w:r w:rsidRPr="006054C7">
              <w:rPr>
                <w:i/>
                <w:vertAlign w:val="subscript"/>
                <w:lang w:val="en-GB"/>
              </w:rPr>
              <w:t>t</w:t>
            </w:r>
            <w:r w:rsidRPr="006054C7">
              <w:rPr>
                <w:vertAlign w:val="subscript"/>
                <w:lang w:val="en-GB"/>
              </w:rPr>
              <w:t>+1</w:t>
            </w:r>
            <w:r w:rsidRPr="006054C7">
              <w:rPr>
                <w:sz w:val="31"/>
                <w:vertAlign w:val="subscript"/>
                <w:lang w:val="en-GB"/>
              </w:rPr>
              <w:t>(</w:t>
            </w:r>
            <w:r w:rsidRPr="006054C7">
              <w:rPr>
                <w:i/>
                <w:sz w:val="31"/>
                <w:vertAlign w:val="subscript"/>
                <w:lang w:val="en-GB"/>
              </w:rPr>
              <w:t>x</w:t>
            </w:r>
            <w:r w:rsidRPr="006054C7">
              <w:rPr>
                <w:i/>
                <w:vertAlign w:val="subscript"/>
                <w:lang w:val="en-GB"/>
              </w:rPr>
              <w:t>t</w:t>
            </w:r>
            <w:proofErr w:type="gramStart"/>
            <w:r w:rsidRPr="006054C7">
              <w:rPr>
                <w:sz w:val="31"/>
                <w:vertAlign w:val="subscript"/>
                <w:lang w:val="en-GB"/>
              </w:rPr>
              <w:t>) :</w:t>
            </w:r>
            <w:proofErr w:type="gramEnd"/>
            <w:r w:rsidRPr="006054C7">
              <w:rPr>
                <w:sz w:val="31"/>
                <w:vertAlign w:val="subscript"/>
                <w:lang w:val="en-GB"/>
              </w:rPr>
              <w:t>=</w:t>
            </w:r>
            <w:r w:rsidRPr="006054C7">
              <w:rPr>
                <w:sz w:val="31"/>
                <w:vertAlign w:val="subscript"/>
                <w:lang w:val="en-GB"/>
              </w:rPr>
              <w:tab/>
            </w:r>
            <w:r w:rsidRPr="006054C7">
              <w:rPr>
                <w:i/>
                <w:sz w:val="14"/>
                <w:lang w:val="en-GB"/>
              </w:rPr>
              <w:t>t</w:t>
            </w:r>
            <w:r w:rsidRPr="006054C7">
              <w:rPr>
                <w:sz w:val="14"/>
                <w:lang w:val="en-GB"/>
              </w:rPr>
              <w:t>+1</w:t>
            </w:r>
            <w:r w:rsidRPr="006054C7">
              <w:rPr>
                <w:lang w:val="en-GB"/>
              </w:rPr>
              <w:t>(</w:t>
            </w:r>
            <w:r w:rsidRPr="006054C7">
              <w:rPr>
                <w:i/>
                <w:lang w:val="en-GB"/>
              </w:rPr>
              <w:t>x</w:t>
            </w:r>
            <w:r w:rsidRPr="006054C7">
              <w:rPr>
                <w:i/>
                <w:sz w:val="14"/>
                <w:lang w:val="en-GB"/>
              </w:rPr>
              <w:t>t</w:t>
            </w:r>
            <w:r w:rsidRPr="006054C7">
              <w:rPr>
                <w:i/>
                <w:lang w:val="en-GB"/>
              </w:rPr>
              <w:t>,</w:t>
            </w:r>
            <w:r>
              <w:rPr>
                <w:i/>
              </w:rPr>
              <w:t>ξ</w:t>
            </w:r>
            <w:r w:rsidRPr="006054C7">
              <w:rPr>
                <w:i/>
                <w:sz w:val="14"/>
                <w:lang w:val="en-GB"/>
              </w:rPr>
              <w:t>t</w:t>
            </w:r>
            <w:r w:rsidRPr="006054C7">
              <w:rPr>
                <w:sz w:val="14"/>
                <w:lang w:val="en-GB"/>
              </w:rPr>
              <w:t>+1</w:t>
            </w:r>
            <w:r w:rsidRPr="006054C7">
              <w:rPr>
                <w:lang w:val="en-GB"/>
              </w:rPr>
              <w:t xml:space="preserve">)}, for </w:t>
            </w:r>
            <w:r w:rsidRPr="006054C7">
              <w:rPr>
                <w:i/>
                <w:lang w:val="en-GB"/>
              </w:rPr>
              <w:t xml:space="preserve">t </w:t>
            </w:r>
            <w:r w:rsidRPr="006054C7">
              <w:rPr>
                <w:lang w:val="en-GB"/>
              </w:rPr>
              <w:t xml:space="preserve">= </w:t>
            </w:r>
            <w:r w:rsidRPr="006054C7">
              <w:rPr>
                <w:i/>
                <w:lang w:val="en-GB"/>
              </w:rPr>
              <w:t xml:space="preserve">T </w:t>
            </w:r>
            <w:r w:rsidRPr="006054C7">
              <w:rPr>
                <w:lang w:val="en-GB"/>
              </w:rPr>
              <w:t>− 1</w:t>
            </w:r>
            <w:r w:rsidRPr="006054C7">
              <w:rPr>
                <w:i/>
                <w:lang w:val="en-GB"/>
              </w:rPr>
              <w:t>,...,</w:t>
            </w:r>
            <w:r w:rsidRPr="006054C7">
              <w:rPr>
                <w:lang w:val="en-GB"/>
              </w:rPr>
              <w:t>1</w:t>
            </w:r>
            <w:r w:rsidRPr="006054C7">
              <w:rPr>
                <w:i/>
                <w:lang w:val="en-GB"/>
              </w:rPr>
              <w:t xml:space="preserve">, </w:t>
            </w:r>
            <w:r w:rsidRPr="006054C7">
              <w:rPr>
                <w:lang w:val="en-GB"/>
              </w:rPr>
              <w:t xml:space="preserve">0, for </w:t>
            </w:r>
            <w:r w:rsidRPr="006054C7">
              <w:rPr>
                <w:i/>
                <w:lang w:val="en-GB"/>
              </w:rPr>
              <w:t xml:space="preserve">t </w:t>
            </w:r>
            <w:r w:rsidRPr="006054C7">
              <w:rPr>
                <w:lang w:val="en-GB"/>
              </w:rPr>
              <w:t xml:space="preserve">= </w:t>
            </w:r>
            <w:r w:rsidRPr="006054C7">
              <w:rPr>
                <w:i/>
                <w:lang w:val="en-GB"/>
              </w:rPr>
              <w:t>T,</w:t>
            </w:r>
          </w:p>
        </w:tc>
        <w:tc>
          <w:tcPr>
            <w:tcW w:w="512" w:type="dxa"/>
            <w:tcBorders>
              <w:top w:val="nil"/>
              <w:left w:val="nil"/>
              <w:bottom w:val="nil"/>
              <w:right w:val="nil"/>
            </w:tcBorders>
            <w:vAlign w:val="bottom"/>
          </w:tcPr>
          <w:p w14:paraId="07267A98" w14:textId="77777777" w:rsidR="004C1552" w:rsidRDefault="00000000" w:rsidP="002844D8">
            <w:pPr>
              <w:spacing w:after="0" w:line="259" w:lineRule="auto"/>
              <w:ind w:left="-142" w:right="-1" w:firstLine="0"/>
              <w:jc w:val="right"/>
            </w:pPr>
            <w:r>
              <w:t>(2)</w:t>
            </w:r>
          </w:p>
        </w:tc>
      </w:tr>
    </w:tbl>
    <w:p w14:paraId="4557C6E1" w14:textId="77777777" w:rsidR="004C1552" w:rsidRPr="006054C7" w:rsidRDefault="00000000" w:rsidP="002844D8">
      <w:pPr>
        <w:ind w:left="-142" w:right="-1"/>
        <w:rPr>
          <w:lang w:val="en-GB"/>
        </w:rPr>
      </w:pPr>
      <w:r w:rsidRPr="006054C7">
        <w:rPr>
          <w:lang w:val="en-GB"/>
        </w:rPr>
        <w:t xml:space="preserve">do not depend on the underlying stochastic process. Note that if </w:t>
      </w:r>
      <w:r>
        <w:rPr>
          <w:i/>
        </w:rPr>
        <w:t>ξ</w:t>
      </w:r>
      <w:r w:rsidRPr="006054C7">
        <w:rPr>
          <w:i/>
          <w:vertAlign w:val="subscript"/>
          <w:lang w:val="en-GB"/>
        </w:rPr>
        <w:t>t</w:t>
      </w:r>
      <w:r w:rsidRPr="006054C7">
        <w:rPr>
          <w:vertAlign w:val="subscript"/>
          <w:lang w:val="en-GB"/>
        </w:rPr>
        <w:t xml:space="preserve">+1 </w:t>
      </w:r>
      <w:r w:rsidRPr="006054C7">
        <w:rPr>
          <w:lang w:val="en-GB"/>
        </w:rPr>
        <w:t>has a discrete distribution with a finite number of possible realizations, the corresponding expectation in (2) can be written in a form of finite summation.</w:t>
      </w:r>
    </w:p>
    <w:p w14:paraId="53758F3D" w14:textId="77777777" w:rsidR="004C1552" w:rsidRPr="006054C7" w:rsidRDefault="00000000" w:rsidP="002844D8">
      <w:pPr>
        <w:spacing w:after="247"/>
        <w:ind w:left="-142" w:right="-1"/>
        <w:rPr>
          <w:lang w:val="en-GB"/>
        </w:rPr>
      </w:pPr>
      <w:r w:rsidRPr="006054C7">
        <w:rPr>
          <w:lang w:val="en-GB"/>
        </w:rPr>
        <w:t>3.2 Markovian problems</w:t>
      </w:r>
    </w:p>
    <w:p w14:paraId="6004E768" w14:textId="77777777" w:rsidR="004C1552" w:rsidRDefault="00000000" w:rsidP="002844D8">
      <w:pPr>
        <w:ind w:left="-142" w:right="-1"/>
      </w:pPr>
      <w:r w:rsidRPr="006054C7">
        <w:rPr>
          <w:i/>
          <w:lang w:val="en-GB"/>
        </w:rPr>
        <w:lastRenderedPageBreak/>
        <w:t xml:space="preserve">Markovian </w:t>
      </w:r>
      <w:r w:rsidRPr="006054C7">
        <w:rPr>
          <w:lang w:val="en-GB"/>
        </w:rPr>
        <w:t>problems assume that the underlying data process is a Markovian process {</w:t>
      </w:r>
      <w:r>
        <w:rPr>
          <w:i/>
        </w:rPr>
        <w:t>η</w:t>
      </w:r>
      <w:r w:rsidRPr="006054C7">
        <w:rPr>
          <w:i/>
          <w:vertAlign w:val="subscript"/>
          <w:lang w:val="en-GB"/>
        </w:rPr>
        <w:t>t</w:t>
      </w:r>
      <w:r w:rsidRPr="006054C7">
        <w:rPr>
          <w:lang w:val="en-GB"/>
        </w:rPr>
        <w:t>} or a combination of a Markovian process {</w:t>
      </w:r>
      <w:r>
        <w:rPr>
          <w:i/>
        </w:rPr>
        <w:t>η</w:t>
      </w:r>
      <w:r w:rsidRPr="006054C7">
        <w:rPr>
          <w:i/>
          <w:vertAlign w:val="subscript"/>
          <w:lang w:val="en-GB"/>
        </w:rPr>
        <w:t>t</w:t>
      </w:r>
      <w:r w:rsidRPr="006054C7">
        <w:rPr>
          <w:lang w:val="en-GB"/>
        </w:rPr>
        <w:t>} and a stage-wise independent process {</w:t>
      </w:r>
      <w:r>
        <w:rPr>
          <w:i/>
        </w:rPr>
        <w:t>ξ</w:t>
      </w:r>
      <w:r w:rsidRPr="006054C7">
        <w:rPr>
          <w:i/>
          <w:vertAlign w:val="subscript"/>
          <w:lang w:val="en-GB"/>
        </w:rPr>
        <w:t>t</w:t>
      </w:r>
      <w:r w:rsidRPr="006054C7">
        <w:rPr>
          <w:lang w:val="en-GB"/>
        </w:rPr>
        <w:t>} (independent from {</w:t>
      </w:r>
      <w:r>
        <w:rPr>
          <w:i/>
        </w:rPr>
        <w:t>η</w:t>
      </w:r>
      <w:r w:rsidRPr="006054C7">
        <w:rPr>
          <w:i/>
          <w:vertAlign w:val="subscript"/>
          <w:lang w:val="en-GB"/>
        </w:rPr>
        <w:t>t</w:t>
      </w:r>
      <w:r w:rsidRPr="006054C7">
        <w:rPr>
          <w:lang w:val="en-GB"/>
        </w:rPr>
        <w:t xml:space="preserve">}). </w:t>
      </w:r>
      <w:r>
        <w:t xml:space="preserve">For </w:t>
      </w:r>
      <w:r>
        <w:rPr>
          <w:i/>
        </w:rPr>
        <w:t xml:space="preserve">t </w:t>
      </w:r>
      <w:r>
        <w:t xml:space="preserve">= </w:t>
      </w:r>
      <w:proofErr w:type="gramStart"/>
      <w:r>
        <w:rPr>
          <w:i/>
        </w:rPr>
        <w:t>T,...</w:t>
      </w:r>
      <w:proofErr w:type="gramEnd"/>
      <w:r>
        <w:rPr>
          <w:i/>
        </w:rPr>
        <w:t>,</w:t>
      </w:r>
      <w:r>
        <w:t>1</w:t>
      </w:r>
      <w:r>
        <w:rPr>
          <w:i/>
        </w:rPr>
        <w:t xml:space="preserve">, </w:t>
      </w:r>
      <w:r>
        <w:t>the respective dynamic programming equations are</w:t>
      </w:r>
    </w:p>
    <w:tbl>
      <w:tblPr>
        <w:tblStyle w:val="TableGrid"/>
        <w:tblW w:w="6735" w:type="dxa"/>
        <w:tblInd w:w="0" w:type="dxa"/>
        <w:tblCellMar>
          <w:top w:w="49" w:type="dxa"/>
          <w:left w:w="0" w:type="dxa"/>
          <w:bottom w:w="0" w:type="dxa"/>
          <w:right w:w="0" w:type="dxa"/>
        </w:tblCellMar>
        <w:tblLook w:val="04A0" w:firstRow="1" w:lastRow="0" w:firstColumn="1" w:lastColumn="0" w:noHBand="0" w:noVBand="1"/>
      </w:tblPr>
      <w:tblGrid>
        <w:gridCol w:w="6480"/>
        <w:gridCol w:w="255"/>
      </w:tblGrid>
      <w:tr w:rsidR="004C1552" w14:paraId="7DC99DFA" w14:textId="77777777">
        <w:trPr>
          <w:trHeight w:val="912"/>
        </w:trPr>
        <w:tc>
          <w:tcPr>
            <w:tcW w:w="6480" w:type="dxa"/>
            <w:tcBorders>
              <w:top w:val="nil"/>
              <w:left w:val="nil"/>
              <w:bottom w:val="nil"/>
              <w:right w:val="nil"/>
            </w:tcBorders>
          </w:tcPr>
          <w:p w14:paraId="372E6F3A" w14:textId="77777777" w:rsidR="004C1552" w:rsidRDefault="00000000" w:rsidP="002844D8">
            <w:pPr>
              <w:tabs>
                <w:tab w:val="center" w:pos="1365"/>
                <w:tab w:val="center" w:pos="2915"/>
                <w:tab w:val="center" w:pos="4906"/>
              </w:tabs>
              <w:spacing w:after="0" w:line="259" w:lineRule="auto"/>
              <w:ind w:left="-142" w:right="-1" w:firstLine="0"/>
              <w:jc w:val="left"/>
            </w:pPr>
            <w:r>
              <w:rPr>
                <w:rFonts w:ascii="Calibri" w:eastAsia="Calibri" w:hAnsi="Calibri" w:cs="Calibri"/>
                <w:sz w:val="22"/>
              </w:rPr>
              <w:tab/>
            </w:r>
            <w:r>
              <w:rPr>
                <w:i/>
              </w:rPr>
              <w:t>Q</w:t>
            </w:r>
            <w:r>
              <w:rPr>
                <w:i/>
                <w:sz w:val="14"/>
              </w:rPr>
              <w:t>t</w:t>
            </w:r>
            <w:r>
              <w:t>(</w:t>
            </w:r>
            <w:r>
              <w:rPr>
                <w:i/>
              </w:rPr>
              <w:t>x</w:t>
            </w:r>
            <w:r>
              <w:rPr>
                <w:i/>
                <w:sz w:val="14"/>
              </w:rPr>
              <w:t>t</w:t>
            </w:r>
            <w:r>
              <w:rPr>
                <w:sz w:val="14"/>
              </w:rPr>
              <w:t>−</w:t>
            </w:r>
            <w:proofErr w:type="gramStart"/>
            <w:r>
              <w:rPr>
                <w:sz w:val="14"/>
              </w:rPr>
              <w:t>1</w:t>
            </w:r>
            <w:r>
              <w:rPr>
                <w:i/>
              </w:rPr>
              <w:t>,ξ</w:t>
            </w:r>
            <w:proofErr w:type="gramEnd"/>
            <w:r>
              <w:rPr>
                <w:i/>
                <w:sz w:val="14"/>
              </w:rPr>
              <w:t>t</w:t>
            </w:r>
            <w:r>
              <w:rPr>
                <w:i/>
              </w:rPr>
              <w:t>,η</w:t>
            </w:r>
            <w:r>
              <w:rPr>
                <w:i/>
                <w:sz w:val="14"/>
              </w:rPr>
              <w:t>t</w:t>
            </w:r>
            <w:r>
              <w:t>) =</w:t>
            </w:r>
            <w:r>
              <w:tab/>
              <w:t>min</w:t>
            </w:r>
            <w:r>
              <w:tab/>
            </w:r>
            <w:r>
              <w:rPr>
                <w:i/>
              </w:rPr>
              <w:t>u</w:t>
            </w:r>
            <w:r>
              <w:rPr>
                <w:sz w:val="14"/>
              </w:rPr>
              <w:t>&gt;</w:t>
            </w:r>
            <w:r>
              <w:rPr>
                <w:i/>
                <w:sz w:val="14"/>
              </w:rPr>
              <w:t xml:space="preserve">t </w:t>
            </w:r>
            <w:r>
              <w:rPr>
                <w:i/>
              </w:rPr>
              <w:t>x</w:t>
            </w:r>
            <w:r>
              <w:rPr>
                <w:i/>
                <w:sz w:val="14"/>
              </w:rPr>
              <w:t xml:space="preserve">t </w:t>
            </w:r>
            <w:r>
              <w:t xml:space="preserve">+ </w:t>
            </w:r>
            <w:r>
              <w:rPr>
                <w:i/>
              </w:rPr>
              <w:t>v</w:t>
            </w:r>
            <w:r>
              <w:rPr>
                <w:i/>
                <w:sz w:val="14"/>
              </w:rPr>
              <w:t>t</w:t>
            </w:r>
            <w:r>
              <w:rPr>
                <w:sz w:val="14"/>
              </w:rPr>
              <w:t>&gt;</w:t>
            </w:r>
            <w:r>
              <w:rPr>
                <w:i/>
              </w:rPr>
              <w:t>y</w:t>
            </w:r>
            <w:r>
              <w:rPr>
                <w:i/>
                <w:sz w:val="14"/>
              </w:rPr>
              <w:t xml:space="preserve">t </w:t>
            </w:r>
            <w:r>
              <w:t>+ Q</w:t>
            </w:r>
            <w:r>
              <w:rPr>
                <w:i/>
                <w:sz w:val="14"/>
              </w:rPr>
              <w:t>t</w:t>
            </w:r>
            <w:r>
              <w:rPr>
                <w:sz w:val="14"/>
              </w:rPr>
              <w:t>+1</w:t>
            </w:r>
            <w:r>
              <w:t>(</w:t>
            </w:r>
            <w:r>
              <w:rPr>
                <w:i/>
              </w:rPr>
              <w:t>x</w:t>
            </w:r>
            <w:r>
              <w:rPr>
                <w:i/>
                <w:sz w:val="14"/>
              </w:rPr>
              <w:t>t</w:t>
            </w:r>
            <w:r>
              <w:rPr>
                <w:i/>
              </w:rPr>
              <w:t>,η</w:t>
            </w:r>
            <w:r>
              <w:rPr>
                <w:i/>
                <w:sz w:val="14"/>
              </w:rPr>
              <w:t>t</w:t>
            </w:r>
            <w:r>
              <w:t>)</w:t>
            </w:r>
            <w:r>
              <w:rPr>
                <w:i/>
              </w:rPr>
              <w:t>,</w:t>
            </w:r>
          </w:p>
          <w:p w14:paraId="0B6DD3DF" w14:textId="77777777" w:rsidR="004C1552" w:rsidRDefault="00000000" w:rsidP="002844D8">
            <w:pPr>
              <w:spacing w:after="206" w:line="216" w:lineRule="auto"/>
              <w:ind w:left="-142" w:right="-1" w:hanging="454"/>
              <w:jc w:val="left"/>
            </w:pPr>
            <w:r>
              <w:rPr>
                <w:i/>
                <w:sz w:val="14"/>
              </w:rPr>
              <w:t>A</w:t>
            </w:r>
            <w:r>
              <w:rPr>
                <w:i/>
                <w:sz w:val="10"/>
              </w:rPr>
              <w:t>t</w:t>
            </w:r>
            <w:r>
              <w:rPr>
                <w:i/>
                <w:sz w:val="14"/>
              </w:rPr>
              <w:t>x</w:t>
            </w:r>
            <w:r>
              <w:rPr>
                <w:i/>
                <w:sz w:val="10"/>
              </w:rPr>
              <w:t>t</w:t>
            </w:r>
            <w:r>
              <w:rPr>
                <w:sz w:val="14"/>
              </w:rPr>
              <w:t>+</w:t>
            </w:r>
            <w:r>
              <w:rPr>
                <w:i/>
                <w:sz w:val="14"/>
              </w:rPr>
              <w:t>B</w:t>
            </w:r>
            <w:r>
              <w:rPr>
                <w:i/>
                <w:sz w:val="10"/>
              </w:rPr>
              <w:t>t</w:t>
            </w:r>
            <w:r>
              <w:rPr>
                <w:i/>
                <w:sz w:val="14"/>
              </w:rPr>
              <w:t>z</w:t>
            </w:r>
            <w:r>
              <w:rPr>
                <w:i/>
                <w:sz w:val="10"/>
              </w:rPr>
              <w:t>t</w:t>
            </w:r>
            <w:r>
              <w:rPr>
                <w:sz w:val="14"/>
              </w:rPr>
              <w:t>+</w:t>
            </w:r>
            <w:r>
              <w:rPr>
                <w:i/>
                <w:sz w:val="14"/>
              </w:rPr>
              <w:t>C</w:t>
            </w:r>
            <w:r>
              <w:rPr>
                <w:i/>
                <w:sz w:val="10"/>
              </w:rPr>
              <w:t>t</w:t>
            </w:r>
            <w:r>
              <w:rPr>
                <w:i/>
                <w:sz w:val="14"/>
              </w:rPr>
              <w:t>y</w:t>
            </w:r>
            <w:r>
              <w:rPr>
                <w:i/>
                <w:sz w:val="10"/>
              </w:rPr>
              <w:t>t</w:t>
            </w:r>
            <w:r>
              <w:rPr>
                <w:sz w:val="14"/>
              </w:rPr>
              <w:t>≥</w:t>
            </w:r>
            <w:r>
              <w:rPr>
                <w:i/>
                <w:sz w:val="14"/>
              </w:rPr>
              <w:t>b</w:t>
            </w:r>
            <w:r>
              <w:rPr>
                <w:i/>
                <w:sz w:val="10"/>
              </w:rPr>
              <w:t xml:space="preserve">t </w:t>
            </w:r>
            <w:r>
              <w:rPr>
                <w:i/>
                <w:sz w:val="14"/>
              </w:rPr>
              <w:t>z</w:t>
            </w:r>
            <w:r>
              <w:rPr>
                <w:i/>
                <w:sz w:val="10"/>
              </w:rPr>
              <w:t>t</w:t>
            </w:r>
            <w:r>
              <w:rPr>
                <w:sz w:val="14"/>
              </w:rPr>
              <w:t>=</w:t>
            </w:r>
            <w:r>
              <w:rPr>
                <w:i/>
                <w:sz w:val="14"/>
              </w:rPr>
              <w:t>x</w:t>
            </w:r>
            <w:r>
              <w:rPr>
                <w:i/>
                <w:sz w:val="10"/>
              </w:rPr>
              <w:t>t</w:t>
            </w:r>
            <w:r>
              <w:rPr>
                <w:sz w:val="10"/>
              </w:rPr>
              <w:t>−1</w:t>
            </w:r>
          </w:p>
          <w:p w14:paraId="0F65D6A6" w14:textId="77777777" w:rsidR="004C1552" w:rsidRPr="006054C7" w:rsidRDefault="00000000" w:rsidP="002844D8">
            <w:pPr>
              <w:spacing w:after="0" w:line="259" w:lineRule="auto"/>
              <w:ind w:left="-142" w:right="-1" w:firstLine="0"/>
              <w:jc w:val="left"/>
              <w:rPr>
                <w:lang w:val="en-GB"/>
              </w:rPr>
            </w:pPr>
            <w:r w:rsidRPr="006054C7">
              <w:rPr>
                <w:lang w:val="en-GB"/>
              </w:rPr>
              <w:t>where the expected cost-to-go functions,</w:t>
            </w:r>
          </w:p>
        </w:tc>
        <w:tc>
          <w:tcPr>
            <w:tcW w:w="255" w:type="dxa"/>
            <w:tcBorders>
              <w:top w:val="nil"/>
              <w:left w:val="nil"/>
              <w:bottom w:val="nil"/>
              <w:right w:val="nil"/>
            </w:tcBorders>
          </w:tcPr>
          <w:p w14:paraId="50E86077" w14:textId="77777777" w:rsidR="004C1552" w:rsidRDefault="00000000" w:rsidP="002844D8">
            <w:pPr>
              <w:spacing w:after="0" w:line="259" w:lineRule="auto"/>
              <w:ind w:left="-142" w:right="-1" w:firstLine="0"/>
            </w:pPr>
            <w:r>
              <w:t>(3)</w:t>
            </w:r>
          </w:p>
        </w:tc>
      </w:tr>
      <w:tr w:rsidR="004C1552" w14:paraId="710CF340" w14:textId="77777777">
        <w:trPr>
          <w:trHeight w:val="621"/>
        </w:trPr>
        <w:tc>
          <w:tcPr>
            <w:tcW w:w="6480" w:type="dxa"/>
            <w:tcBorders>
              <w:top w:val="nil"/>
              <w:left w:val="nil"/>
              <w:bottom w:val="nil"/>
              <w:right w:val="nil"/>
            </w:tcBorders>
          </w:tcPr>
          <w:p w14:paraId="3ABE7D7A" w14:textId="77777777" w:rsidR="004C1552" w:rsidRDefault="00000000" w:rsidP="002844D8">
            <w:pPr>
              <w:spacing w:after="90" w:line="259" w:lineRule="auto"/>
              <w:ind w:left="-142" w:right="-1" w:firstLine="0"/>
              <w:jc w:val="left"/>
            </w:pPr>
            <w:r>
              <w:t>(</w:t>
            </w:r>
          </w:p>
          <w:p w14:paraId="38E07C53" w14:textId="77777777" w:rsidR="004C1552" w:rsidRDefault="00000000" w:rsidP="002844D8">
            <w:pPr>
              <w:spacing w:after="0" w:line="259" w:lineRule="auto"/>
              <w:ind w:left="-142" w:right="-1" w:firstLine="0"/>
              <w:jc w:val="left"/>
            </w:pPr>
            <w:r>
              <w:rPr>
                <w:sz w:val="31"/>
                <w:vertAlign w:val="subscript"/>
              </w:rPr>
              <w:t>Q</w:t>
            </w:r>
            <w:r>
              <w:rPr>
                <w:i/>
                <w:vertAlign w:val="subscript"/>
              </w:rPr>
              <w:t>t</w:t>
            </w:r>
            <w:r>
              <w:rPr>
                <w:vertAlign w:val="subscript"/>
              </w:rPr>
              <w:t>+1</w:t>
            </w:r>
            <w:r>
              <w:rPr>
                <w:sz w:val="31"/>
                <w:vertAlign w:val="subscript"/>
              </w:rPr>
              <w:t>(</w:t>
            </w:r>
            <w:proofErr w:type="gramStart"/>
            <w:r>
              <w:rPr>
                <w:i/>
                <w:sz w:val="31"/>
                <w:vertAlign w:val="subscript"/>
              </w:rPr>
              <w:t>x</w:t>
            </w:r>
            <w:r>
              <w:rPr>
                <w:i/>
                <w:vertAlign w:val="subscript"/>
              </w:rPr>
              <w:t>t</w:t>
            </w:r>
            <w:r>
              <w:rPr>
                <w:i/>
                <w:sz w:val="31"/>
                <w:vertAlign w:val="subscript"/>
              </w:rPr>
              <w:t>,η</w:t>
            </w:r>
            <w:proofErr w:type="gramEnd"/>
            <w:r>
              <w:rPr>
                <w:i/>
                <w:vertAlign w:val="subscript"/>
              </w:rPr>
              <w:t>t</w:t>
            </w:r>
            <w:r>
              <w:rPr>
                <w:sz w:val="31"/>
                <w:vertAlign w:val="subscript"/>
              </w:rPr>
              <w:t xml:space="preserve">) := </w:t>
            </w:r>
            <w:r>
              <w:rPr>
                <w:rFonts w:ascii="Calibri" w:eastAsia="Calibri" w:hAnsi="Calibri" w:cs="Calibri"/>
              </w:rPr>
              <w:t>E</w:t>
            </w:r>
            <w:r>
              <w:rPr>
                <w:vertAlign w:val="subscript"/>
              </w:rPr>
              <w:t>|</w:t>
            </w:r>
            <w:r>
              <w:rPr>
                <w:i/>
                <w:vertAlign w:val="subscript"/>
              </w:rPr>
              <w:t>η</w:t>
            </w:r>
            <w:r>
              <w:rPr>
                <w:i/>
                <w:sz w:val="15"/>
                <w:vertAlign w:val="subscript"/>
              </w:rPr>
              <w:t>t</w:t>
            </w:r>
            <w:r>
              <w:t>{</w:t>
            </w:r>
            <w:r>
              <w:rPr>
                <w:i/>
              </w:rPr>
              <w:t>Q</w:t>
            </w:r>
            <w:r>
              <w:rPr>
                <w:i/>
                <w:sz w:val="14"/>
              </w:rPr>
              <w:t>t</w:t>
            </w:r>
            <w:r>
              <w:rPr>
                <w:sz w:val="14"/>
              </w:rPr>
              <w:t>+1</w:t>
            </w:r>
            <w:r>
              <w:t>(</w:t>
            </w:r>
            <w:r>
              <w:rPr>
                <w:i/>
              </w:rPr>
              <w:t>x</w:t>
            </w:r>
            <w:r>
              <w:rPr>
                <w:i/>
                <w:sz w:val="14"/>
              </w:rPr>
              <w:t>t</w:t>
            </w:r>
            <w:r>
              <w:rPr>
                <w:i/>
              </w:rPr>
              <w:t>,ξ</w:t>
            </w:r>
            <w:r>
              <w:rPr>
                <w:i/>
                <w:sz w:val="14"/>
              </w:rPr>
              <w:t>t</w:t>
            </w:r>
            <w:r>
              <w:rPr>
                <w:sz w:val="14"/>
              </w:rPr>
              <w:t>+1</w:t>
            </w:r>
            <w:r>
              <w:rPr>
                <w:i/>
              </w:rPr>
              <w:t>,η</w:t>
            </w:r>
            <w:r>
              <w:rPr>
                <w:i/>
                <w:sz w:val="14"/>
              </w:rPr>
              <w:t>t</w:t>
            </w:r>
            <w:r>
              <w:rPr>
                <w:sz w:val="14"/>
              </w:rPr>
              <w:t>+1</w:t>
            </w:r>
            <w:r>
              <w:t>)}</w:t>
            </w:r>
            <w:r>
              <w:rPr>
                <w:i/>
              </w:rPr>
              <w:t xml:space="preserve">, </w:t>
            </w:r>
            <w:r>
              <w:t xml:space="preserve">for </w:t>
            </w:r>
            <w:r>
              <w:rPr>
                <w:i/>
              </w:rPr>
              <w:t xml:space="preserve">t </w:t>
            </w:r>
            <w:r>
              <w:t xml:space="preserve">= </w:t>
            </w:r>
            <w:r>
              <w:rPr>
                <w:i/>
              </w:rPr>
              <w:t xml:space="preserve">T </w:t>
            </w:r>
            <w:r>
              <w:t>− 1</w:t>
            </w:r>
            <w:r>
              <w:rPr>
                <w:i/>
              </w:rPr>
              <w:t>,...,</w:t>
            </w:r>
            <w:r>
              <w:t>1</w:t>
            </w:r>
            <w:r>
              <w:rPr>
                <w:i/>
              </w:rPr>
              <w:t>,</w:t>
            </w:r>
          </w:p>
          <w:p w14:paraId="170E4F2D" w14:textId="77777777" w:rsidR="004C1552" w:rsidRDefault="00000000" w:rsidP="002844D8">
            <w:pPr>
              <w:spacing w:after="0" w:line="259" w:lineRule="auto"/>
              <w:ind w:left="-142" w:right="-1" w:firstLine="0"/>
              <w:jc w:val="left"/>
            </w:pPr>
            <w:r>
              <w:t xml:space="preserve">0, for </w:t>
            </w:r>
            <w:r>
              <w:rPr>
                <w:i/>
              </w:rPr>
              <w:t xml:space="preserve">t </w:t>
            </w:r>
            <w:r>
              <w:t xml:space="preserve">= </w:t>
            </w:r>
            <w:r>
              <w:rPr>
                <w:i/>
              </w:rPr>
              <w:t>T,</w:t>
            </w:r>
          </w:p>
        </w:tc>
        <w:tc>
          <w:tcPr>
            <w:tcW w:w="255" w:type="dxa"/>
            <w:tcBorders>
              <w:top w:val="nil"/>
              <w:left w:val="nil"/>
              <w:bottom w:val="nil"/>
              <w:right w:val="nil"/>
            </w:tcBorders>
            <w:vAlign w:val="bottom"/>
          </w:tcPr>
          <w:p w14:paraId="1B002EB7" w14:textId="77777777" w:rsidR="004C1552" w:rsidRDefault="00000000" w:rsidP="002844D8">
            <w:pPr>
              <w:spacing w:after="0" w:line="259" w:lineRule="auto"/>
              <w:ind w:left="-142" w:right="-1" w:firstLine="0"/>
            </w:pPr>
            <w:r>
              <w:t>(4)</w:t>
            </w:r>
          </w:p>
        </w:tc>
      </w:tr>
    </w:tbl>
    <w:p w14:paraId="18DCD71D" w14:textId="77777777" w:rsidR="004C1552" w:rsidRPr="006054C7" w:rsidRDefault="00000000" w:rsidP="002844D8">
      <w:pPr>
        <w:ind w:left="-142" w:right="-1"/>
        <w:rPr>
          <w:lang w:val="en-GB"/>
        </w:rPr>
      </w:pPr>
      <w:r w:rsidRPr="006054C7">
        <w:rPr>
          <w:lang w:val="en-GB"/>
        </w:rPr>
        <w:t xml:space="preserve">depend on </w:t>
      </w:r>
      <w:r>
        <w:rPr>
          <w:i/>
        </w:rPr>
        <w:t>η</w:t>
      </w:r>
      <w:r w:rsidRPr="006054C7">
        <w:rPr>
          <w:i/>
          <w:vertAlign w:val="subscript"/>
          <w:lang w:val="en-GB"/>
        </w:rPr>
        <w:t xml:space="preserve">t </w:t>
      </w:r>
      <w:r w:rsidRPr="006054C7">
        <w:rPr>
          <w:lang w:val="en-GB"/>
        </w:rPr>
        <w:t xml:space="preserve">rather than the whole history </w:t>
      </w:r>
      <w:r>
        <w:rPr>
          <w:i/>
        </w:rPr>
        <w:t>η</w:t>
      </w:r>
      <w:r w:rsidRPr="006054C7">
        <w:rPr>
          <w:vertAlign w:val="subscript"/>
          <w:lang w:val="en-GB"/>
        </w:rPr>
        <w:t>[</w:t>
      </w:r>
      <w:r w:rsidRPr="006054C7">
        <w:rPr>
          <w:i/>
          <w:vertAlign w:val="subscript"/>
          <w:lang w:val="en-GB"/>
        </w:rPr>
        <w:t>t</w:t>
      </w:r>
      <w:r w:rsidRPr="006054C7">
        <w:rPr>
          <w:vertAlign w:val="subscript"/>
          <w:lang w:val="en-GB"/>
        </w:rPr>
        <w:t xml:space="preserve">−1] </w:t>
      </w:r>
      <w:r w:rsidRPr="006054C7">
        <w:rPr>
          <w:lang w:val="en-GB"/>
        </w:rPr>
        <w:t xml:space="preserve">of the Markov process. If the process </w:t>
      </w:r>
      <w:r>
        <w:rPr>
          <w:i/>
        </w:rPr>
        <w:t>η</w:t>
      </w:r>
      <w:proofErr w:type="gramStart"/>
      <w:r w:rsidRPr="006054C7">
        <w:rPr>
          <w:vertAlign w:val="subscript"/>
          <w:lang w:val="en-GB"/>
        </w:rPr>
        <w:t>1</w:t>
      </w:r>
      <w:r w:rsidRPr="006054C7">
        <w:rPr>
          <w:i/>
          <w:lang w:val="en-GB"/>
        </w:rPr>
        <w:t>,...</w:t>
      </w:r>
      <w:proofErr w:type="gramEnd"/>
      <w:r w:rsidRPr="006054C7">
        <w:rPr>
          <w:i/>
          <w:lang w:val="en-GB"/>
        </w:rPr>
        <w:t>,</w:t>
      </w:r>
      <w:r>
        <w:rPr>
          <w:i/>
        </w:rPr>
        <w:t>η</w:t>
      </w:r>
      <w:r w:rsidRPr="006054C7">
        <w:rPr>
          <w:i/>
          <w:vertAlign w:val="subscript"/>
          <w:lang w:val="en-GB"/>
        </w:rPr>
        <w:t>T</w:t>
      </w:r>
      <w:r w:rsidRPr="006054C7">
        <w:rPr>
          <w:lang w:val="en-GB"/>
        </w:rPr>
        <w:t>, follows a (non-homogeneous) Markov chain with Markov state space {</w:t>
      </w:r>
      <w:r w:rsidRPr="006054C7">
        <w:rPr>
          <w:i/>
          <w:lang w:val="en-GB"/>
        </w:rPr>
        <w:t>s</w:t>
      </w:r>
      <w:r w:rsidRPr="006054C7">
        <w:rPr>
          <w:i/>
          <w:vertAlign w:val="subscript"/>
          <w:lang w:val="en-GB"/>
        </w:rPr>
        <w:t>t</w:t>
      </w:r>
      <w:r w:rsidRPr="006054C7">
        <w:rPr>
          <w:lang w:val="en-GB"/>
        </w:rPr>
        <w:t>|</w:t>
      </w:r>
      <w:r w:rsidRPr="006054C7">
        <w:rPr>
          <w:i/>
          <w:lang w:val="en-GB"/>
        </w:rPr>
        <w:t>s</w:t>
      </w:r>
      <w:r w:rsidRPr="006054C7">
        <w:rPr>
          <w:i/>
          <w:vertAlign w:val="subscript"/>
          <w:lang w:val="en-GB"/>
        </w:rPr>
        <w:t xml:space="preserve">t </w:t>
      </w:r>
      <w:r w:rsidRPr="006054C7">
        <w:rPr>
          <w:lang w:val="en-GB"/>
        </w:rPr>
        <w:t xml:space="preserve">∈ </w:t>
      </w:r>
      <w:r w:rsidRPr="006054C7">
        <w:rPr>
          <w:i/>
          <w:lang w:val="en-GB"/>
        </w:rPr>
        <w:t>S</w:t>
      </w:r>
      <w:r w:rsidRPr="006054C7">
        <w:rPr>
          <w:i/>
          <w:vertAlign w:val="subscript"/>
          <w:lang w:val="en-GB"/>
        </w:rPr>
        <w:t>t</w:t>
      </w:r>
      <w:r w:rsidRPr="006054C7">
        <w:rPr>
          <w:lang w:val="en-GB"/>
        </w:rPr>
        <w:t xml:space="preserve">}, </w:t>
      </w:r>
      <w:r w:rsidRPr="006054C7">
        <w:rPr>
          <w:i/>
          <w:lang w:val="en-GB"/>
        </w:rPr>
        <w:t xml:space="preserve">t </w:t>
      </w:r>
      <w:r w:rsidRPr="006054C7">
        <w:rPr>
          <w:lang w:val="en-GB"/>
        </w:rPr>
        <w:t>= 1</w:t>
      </w:r>
      <w:r w:rsidRPr="006054C7">
        <w:rPr>
          <w:i/>
          <w:lang w:val="en-GB"/>
        </w:rPr>
        <w:t>,</w:t>
      </w:r>
      <w:r w:rsidRPr="006054C7">
        <w:rPr>
          <w:lang w:val="en-GB"/>
        </w:rPr>
        <w:t>2</w:t>
      </w:r>
      <w:r w:rsidRPr="006054C7">
        <w:rPr>
          <w:i/>
          <w:lang w:val="en-GB"/>
        </w:rPr>
        <w:t xml:space="preserve">...,T </w:t>
      </w:r>
      <w:r w:rsidRPr="006054C7">
        <w:rPr>
          <w:lang w:val="en-GB"/>
        </w:rPr>
        <w:t>(</w:t>
      </w:r>
      <w:r w:rsidRPr="006054C7">
        <w:rPr>
          <w:i/>
          <w:lang w:val="en-GB"/>
        </w:rPr>
        <w:t>S</w:t>
      </w:r>
      <w:r w:rsidRPr="006054C7">
        <w:rPr>
          <w:vertAlign w:val="subscript"/>
          <w:lang w:val="en-GB"/>
        </w:rPr>
        <w:t xml:space="preserve">1 </w:t>
      </w:r>
      <w:r w:rsidRPr="006054C7">
        <w:rPr>
          <w:lang w:val="en-GB"/>
        </w:rPr>
        <w:t xml:space="preserve">is a singleton) and transition matrix </w:t>
      </w:r>
      <w:r>
        <w:rPr>
          <w:noProof/>
        </w:rPr>
        <w:drawing>
          <wp:inline distT="0" distB="0" distL="0" distR="0" wp14:anchorId="46C75E2F" wp14:editId="6975025F">
            <wp:extent cx="2456688" cy="234696"/>
            <wp:effectExtent l="0" t="0" r="0" b="0"/>
            <wp:docPr id="122595" name="Picture 122595"/>
            <wp:cNvGraphicFramePr/>
            <a:graphic xmlns:a="http://schemas.openxmlformats.org/drawingml/2006/main">
              <a:graphicData uri="http://schemas.openxmlformats.org/drawingml/2006/picture">
                <pic:pic xmlns:pic="http://schemas.openxmlformats.org/drawingml/2006/picture">
                  <pic:nvPicPr>
                    <pic:cNvPr id="122595" name="Picture 122595"/>
                    <pic:cNvPicPr/>
                  </pic:nvPicPr>
                  <pic:blipFill>
                    <a:blip r:embed="rId9"/>
                    <a:stretch>
                      <a:fillRect/>
                    </a:stretch>
                  </pic:blipFill>
                  <pic:spPr>
                    <a:xfrm>
                      <a:off x="0" y="0"/>
                      <a:ext cx="2456688" cy="234696"/>
                    </a:xfrm>
                    <a:prstGeom prst="rect">
                      <a:avLst/>
                    </a:prstGeom>
                  </pic:spPr>
                </pic:pic>
              </a:graphicData>
            </a:graphic>
          </wp:inline>
        </w:drawing>
      </w:r>
      <w:r w:rsidRPr="006054C7">
        <w:rPr>
          <w:lang w:val="en-GB"/>
        </w:rPr>
        <w:t>, the expected cost-to-go</w:t>
      </w:r>
    </w:p>
    <w:p w14:paraId="6B35268F" w14:textId="77777777" w:rsidR="004C1552" w:rsidRPr="006054C7" w:rsidRDefault="00000000" w:rsidP="002844D8">
      <w:pPr>
        <w:spacing w:after="266"/>
        <w:ind w:left="-142" w:right="-1"/>
        <w:rPr>
          <w:lang w:val="en-GB"/>
        </w:rPr>
      </w:pPr>
      <w:r w:rsidRPr="006054C7">
        <w:rPr>
          <w:lang w:val="en-GB"/>
        </w:rPr>
        <w:t>functions in (4) can be written as,</w:t>
      </w:r>
    </w:p>
    <w:p w14:paraId="71153089" w14:textId="77777777" w:rsidR="004C1552" w:rsidRPr="006054C7" w:rsidRDefault="00000000" w:rsidP="002844D8">
      <w:pPr>
        <w:tabs>
          <w:tab w:val="center" w:pos="1585"/>
          <w:tab w:val="center" w:pos="2634"/>
          <w:tab w:val="center" w:pos="4406"/>
        </w:tabs>
        <w:spacing w:line="259" w:lineRule="auto"/>
        <w:ind w:left="-142" w:right="-1" w:firstLine="0"/>
        <w:jc w:val="left"/>
        <w:rPr>
          <w:lang w:val="en-GB"/>
        </w:rPr>
      </w:pPr>
      <w:r w:rsidRPr="006054C7">
        <w:rPr>
          <w:rFonts w:ascii="Calibri" w:eastAsia="Calibri" w:hAnsi="Calibri" w:cs="Calibri"/>
          <w:sz w:val="22"/>
          <w:lang w:val="en-GB"/>
        </w:rPr>
        <w:tab/>
      </w:r>
      <w:r w:rsidRPr="006054C7">
        <w:rPr>
          <w:lang w:val="en-GB"/>
        </w:rPr>
        <w:t>Q</w:t>
      </w:r>
      <w:r w:rsidRPr="006054C7">
        <w:rPr>
          <w:i/>
          <w:sz w:val="14"/>
          <w:lang w:val="en-GB"/>
        </w:rPr>
        <w:t>t</w:t>
      </w:r>
      <w:r w:rsidRPr="006054C7">
        <w:rPr>
          <w:sz w:val="14"/>
          <w:lang w:val="en-GB"/>
        </w:rPr>
        <w:t>+1</w:t>
      </w:r>
      <w:r w:rsidRPr="006054C7">
        <w:rPr>
          <w:lang w:val="en-GB"/>
        </w:rPr>
        <w:t>(</w:t>
      </w:r>
      <w:proofErr w:type="gramStart"/>
      <w:r w:rsidRPr="006054C7">
        <w:rPr>
          <w:i/>
          <w:lang w:val="en-GB"/>
        </w:rPr>
        <w:t>x</w:t>
      </w:r>
      <w:r w:rsidRPr="006054C7">
        <w:rPr>
          <w:i/>
          <w:sz w:val="14"/>
          <w:lang w:val="en-GB"/>
        </w:rPr>
        <w:t>t</w:t>
      </w:r>
      <w:r w:rsidRPr="006054C7">
        <w:rPr>
          <w:i/>
          <w:lang w:val="en-GB"/>
        </w:rPr>
        <w:t>,s</w:t>
      </w:r>
      <w:r w:rsidRPr="006054C7">
        <w:rPr>
          <w:i/>
          <w:sz w:val="14"/>
          <w:lang w:val="en-GB"/>
        </w:rPr>
        <w:t>t</w:t>
      </w:r>
      <w:proofErr w:type="gramEnd"/>
      <w:r w:rsidRPr="006054C7">
        <w:rPr>
          <w:lang w:val="en-GB"/>
        </w:rPr>
        <w:t>) =</w:t>
      </w:r>
      <w:r w:rsidRPr="006054C7">
        <w:rPr>
          <w:lang w:val="en-GB"/>
        </w:rPr>
        <w:tab/>
        <w:t>X</w:t>
      </w:r>
      <w:r w:rsidRPr="006054C7">
        <w:rPr>
          <w:lang w:val="en-GB"/>
        </w:rPr>
        <w:tab/>
      </w:r>
      <w:r w:rsidRPr="006054C7">
        <w:rPr>
          <w:b/>
          <w:lang w:val="en-GB"/>
        </w:rPr>
        <w:t>P</w:t>
      </w:r>
      <w:r>
        <w:rPr>
          <w:noProof/>
        </w:rPr>
        <w:drawing>
          <wp:inline distT="0" distB="0" distL="0" distR="0" wp14:anchorId="48E8D36C" wp14:editId="2703B911">
            <wp:extent cx="1591056" cy="167640"/>
            <wp:effectExtent l="0" t="0" r="0" b="0"/>
            <wp:docPr id="122596" name="Picture 122596"/>
            <wp:cNvGraphicFramePr/>
            <a:graphic xmlns:a="http://schemas.openxmlformats.org/drawingml/2006/main">
              <a:graphicData uri="http://schemas.openxmlformats.org/drawingml/2006/picture">
                <pic:pic xmlns:pic="http://schemas.openxmlformats.org/drawingml/2006/picture">
                  <pic:nvPicPr>
                    <pic:cNvPr id="122596" name="Picture 122596"/>
                    <pic:cNvPicPr/>
                  </pic:nvPicPr>
                  <pic:blipFill>
                    <a:blip r:embed="rId10"/>
                    <a:stretch>
                      <a:fillRect/>
                    </a:stretch>
                  </pic:blipFill>
                  <pic:spPr>
                    <a:xfrm>
                      <a:off x="0" y="0"/>
                      <a:ext cx="1591056" cy="167640"/>
                    </a:xfrm>
                    <a:prstGeom prst="rect">
                      <a:avLst/>
                    </a:prstGeom>
                  </pic:spPr>
                </pic:pic>
              </a:graphicData>
            </a:graphic>
          </wp:inline>
        </w:drawing>
      </w:r>
      <w:r w:rsidRPr="006054C7">
        <w:rPr>
          <w:i/>
          <w:lang w:val="en-GB"/>
        </w:rPr>
        <w:t>,</w:t>
      </w:r>
    </w:p>
    <w:p w14:paraId="54F3E9E2" w14:textId="77777777" w:rsidR="004C1552" w:rsidRPr="006054C7" w:rsidRDefault="00000000" w:rsidP="002844D8">
      <w:pPr>
        <w:spacing w:after="228" w:line="216" w:lineRule="auto"/>
        <w:ind w:left="-142" w:right="-1" w:firstLine="0"/>
        <w:jc w:val="left"/>
        <w:rPr>
          <w:lang w:val="en-GB"/>
        </w:rPr>
      </w:pPr>
      <w:r w:rsidRPr="006054C7">
        <w:rPr>
          <w:i/>
          <w:sz w:val="14"/>
          <w:lang w:val="en-GB"/>
        </w:rPr>
        <w:t>s</w:t>
      </w:r>
      <w:r w:rsidRPr="006054C7">
        <w:rPr>
          <w:i/>
          <w:sz w:val="10"/>
          <w:lang w:val="en-GB"/>
        </w:rPr>
        <w:t>t</w:t>
      </w:r>
      <w:r w:rsidRPr="006054C7">
        <w:rPr>
          <w:sz w:val="10"/>
          <w:lang w:val="en-GB"/>
        </w:rPr>
        <w:t>+1</w:t>
      </w:r>
      <w:r w:rsidRPr="006054C7">
        <w:rPr>
          <w:sz w:val="14"/>
          <w:lang w:val="en-GB"/>
        </w:rPr>
        <w:t>∈</w:t>
      </w:r>
      <w:r w:rsidRPr="006054C7">
        <w:rPr>
          <w:i/>
          <w:sz w:val="14"/>
          <w:lang w:val="en-GB"/>
        </w:rPr>
        <w:t>S</w:t>
      </w:r>
      <w:r w:rsidRPr="006054C7">
        <w:rPr>
          <w:i/>
          <w:sz w:val="10"/>
          <w:lang w:val="en-GB"/>
        </w:rPr>
        <w:t>t</w:t>
      </w:r>
      <w:r w:rsidRPr="006054C7">
        <w:rPr>
          <w:sz w:val="10"/>
          <w:lang w:val="en-GB"/>
        </w:rPr>
        <w:t>+1</w:t>
      </w:r>
    </w:p>
    <w:p w14:paraId="2C607585" w14:textId="77777777" w:rsidR="004C1552" w:rsidRPr="006054C7" w:rsidRDefault="00000000" w:rsidP="002844D8">
      <w:pPr>
        <w:ind w:left="-142" w:right="-1"/>
        <w:rPr>
          <w:lang w:val="en-GB"/>
        </w:rPr>
      </w:pPr>
      <w:r w:rsidRPr="006054C7">
        <w:rPr>
          <w:lang w:val="en-GB"/>
        </w:rPr>
        <w:t xml:space="preserve">where </w:t>
      </w:r>
      <w:r w:rsidRPr="006054C7">
        <w:rPr>
          <w:i/>
          <w:lang w:val="en-GB"/>
        </w:rPr>
        <w:t>s</w:t>
      </w:r>
      <w:r w:rsidRPr="006054C7">
        <w:rPr>
          <w:i/>
          <w:vertAlign w:val="subscript"/>
          <w:lang w:val="en-GB"/>
        </w:rPr>
        <w:t xml:space="preserve">t </w:t>
      </w:r>
      <w:r w:rsidRPr="006054C7">
        <w:rPr>
          <w:lang w:val="en-GB"/>
        </w:rPr>
        <w:t xml:space="preserve">∈ </w:t>
      </w:r>
      <w:proofErr w:type="gramStart"/>
      <w:r w:rsidRPr="006054C7">
        <w:rPr>
          <w:i/>
          <w:lang w:val="en-GB"/>
        </w:rPr>
        <w:t>S</w:t>
      </w:r>
      <w:r w:rsidRPr="006054C7">
        <w:rPr>
          <w:i/>
          <w:vertAlign w:val="subscript"/>
          <w:lang w:val="en-GB"/>
        </w:rPr>
        <w:t>t</w:t>
      </w:r>
      <w:r w:rsidRPr="006054C7">
        <w:rPr>
          <w:i/>
          <w:lang w:val="en-GB"/>
        </w:rPr>
        <w:t>,t</w:t>
      </w:r>
      <w:proofErr w:type="gramEnd"/>
      <w:r w:rsidRPr="006054C7">
        <w:rPr>
          <w:i/>
          <w:lang w:val="en-GB"/>
        </w:rPr>
        <w:t xml:space="preserve"> </w:t>
      </w:r>
      <w:r w:rsidRPr="006054C7">
        <w:rPr>
          <w:lang w:val="en-GB"/>
        </w:rPr>
        <w:t xml:space="preserve">= </w:t>
      </w:r>
      <w:r w:rsidRPr="006054C7">
        <w:rPr>
          <w:i/>
          <w:lang w:val="en-GB"/>
        </w:rPr>
        <w:t xml:space="preserve">T </w:t>
      </w:r>
      <w:r w:rsidRPr="006054C7">
        <w:rPr>
          <w:lang w:val="en-GB"/>
        </w:rPr>
        <w:t>−1</w:t>
      </w:r>
      <w:r w:rsidRPr="006054C7">
        <w:rPr>
          <w:i/>
          <w:lang w:val="en-GB"/>
        </w:rPr>
        <w:t>,...,</w:t>
      </w:r>
      <w:r w:rsidRPr="006054C7">
        <w:rPr>
          <w:lang w:val="en-GB"/>
        </w:rPr>
        <w:t xml:space="preserve">1. Again, if </w:t>
      </w:r>
      <w:r>
        <w:rPr>
          <w:i/>
        </w:rPr>
        <w:t>ξ</w:t>
      </w:r>
      <w:r w:rsidRPr="006054C7">
        <w:rPr>
          <w:i/>
          <w:vertAlign w:val="subscript"/>
          <w:lang w:val="en-GB"/>
        </w:rPr>
        <w:t>t</w:t>
      </w:r>
      <w:r w:rsidRPr="006054C7">
        <w:rPr>
          <w:vertAlign w:val="subscript"/>
          <w:lang w:val="en-GB"/>
        </w:rPr>
        <w:t xml:space="preserve">+1 </w:t>
      </w:r>
      <w:r w:rsidRPr="006054C7">
        <w:rPr>
          <w:lang w:val="en-GB"/>
        </w:rPr>
        <w:t>is discrete with a finite number of possible realizations, the corresponding expectation can be written as a finite sum.</w:t>
      </w:r>
    </w:p>
    <w:p w14:paraId="0B8930CF" w14:textId="77777777" w:rsidR="004C1552" w:rsidRPr="006054C7" w:rsidRDefault="00000000" w:rsidP="002844D8">
      <w:pPr>
        <w:spacing w:after="447"/>
        <w:ind w:left="-142" w:right="-1" w:firstLine="299"/>
        <w:rPr>
          <w:lang w:val="en-GB"/>
        </w:rPr>
      </w:pPr>
      <w:r w:rsidRPr="006054C7">
        <w:rPr>
          <w:lang w:val="en-GB"/>
        </w:rPr>
        <w:t xml:space="preserve">We end this section with a remark that the relatively complete recourse condition guarantees that </w:t>
      </w:r>
      <w:r w:rsidRPr="006054C7">
        <w:rPr>
          <w:i/>
          <w:lang w:val="en-GB"/>
        </w:rPr>
        <w:t>Q</w:t>
      </w:r>
      <w:r w:rsidRPr="006054C7">
        <w:rPr>
          <w:i/>
          <w:vertAlign w:val="subscript"/>
          <w:lang w:val="en-GB"/>
        </w:rPr>
        <w:t>t</w:t>
      </w:r>
      <w:r w:rsidRPr="006054C7">
        <w:rPr>
          <w:lang w:val="en-GB"/>
        </w:rPr>
        <w:t>(</w:t>
      </w:r>
      <w:proofErr w:type="gramStart"/>
      <w:r w:rsidRPr="006054C7">
        <w:rPr>
          <w:i/>
          <w:lang w:val="en-GB"/>
        </w:rPr>
        <w:t>x,</w:t>
      </w:r>
      <w:r>
        <w:rPr>
          <w:i/>
        </w:rPr>
        <w:t>ξ</w:t>
      </w:r>
      <w:proofErr w:type="gramEnd"/>
      <w:r w:rsidRPr="006054C7">
        <w:rPr>
          <w:i/>
          <w:vertAlign w:val="subscript"/>
          <w:lang w:val="en-GB"/>
        </w:rPr>
        <w:t>t</w:t>
      </w:r>
      <w:r w:rsidRPr="006054C7">
        <w:rPr>
          <w:lang w:val="en-GB"/>
        </w:rPr>
        <w:t>) (</w:t>
      </w:r>
      <w:r w:rsidRPr="006054C7">
        <w:rPr>
          <w:i/>
          <w:lang w:val="en-GB"/>
        </w:rPr>
        <w:t>Q</w:t>
      </w:r>
      <w:r w:rsidRPr="006054C7">
        <w:rPr>
          <w:i/>
          <w:vertAlign w:val="subscript"/>
          <w:lang w:val="en-GB"/>
        </w:rPr>
        <w:t>t</w:t>
      </w:r>
      <w:r w:rsidRPr="006054C7">
        <w:rPr>
          <w:lang w:val="en-GB"/>
        </w:rPr>
        <w:t>(</w:t>
      </w:r>
      <w:r w:rsidRPr="006054C7">
        <w:rPr>
          <w:i/>
          <w:lang w:val="en-GB"/>
        </w:rPr>
        <w:t>x,</w:t>
      </w:r>
      <w:r>
        <w:rPr>
          <w:i/>
        </w:rPr>
        <w:t>ξ</w:t>
      </w:r>
      <w:r w:rsidRPr="006054C7">
        <w:rPr>
          <w:i/>
          <w:vertAlign w:val="subscript"/>
          <w:lang w:val="en-GB"/>
        </w:rPr>
        <w:t>t</w:t>
      </w:r>
      <w:r w:rsidRPr="006054C7">
        <w:rPr>
          <w:i/>
          <w:lang w:val="en-GB"/>
        </w:rPr>
        <w:t>,</w:t>
      </w:r>
      <w:r>
        <w:rPr>
          <w:i/>
        </w:rPr>
        <w:t>η</w:t>
      </w:r>
      <w:r w:rsidRPr="006054C7">
        <w:rPr>
          <w:i/>
          <w:vertAlign w:val="subscript"/>
          <w:lang w:val="en-GB"/>
        </w:rPr>
        <w:t>t</w:t>
      </w:r>
      <w:r w:rsidRPr="006054C7">
        <w:rPr>
          <w:lang w:val="en-GB"/>
        </w:rPr>
        <w:t xml:space="preserve">)) is finite for any </w:t>
      </w:r>
      <w:r w:rsidRPr="006054C7">
        <w:rPr>
          <w:i/>
          <w:lang w:val="en-GB"/>
        </w:rPr>
        <w:t xml:space="preserve">x </w:t>
      </w:r>
      <w:r w:rsidRPr="006054C7">
        <w:rPr>
          <w:lang w:val="en-GB"/>
        </w:rPr>
        <w:t xml:space="preserve">and realizations of the random data vectors. Moreover, since </w:t>
      </w:r>
      <w:r w:rsidRPr="006054C7">
        <w:rPr>
          <w:i/>
          <w:lang w:val="en-GB"/>
        </w:rPr>
        <w:t>Q</w:t>
      </w:r>
      <w:r w:rsidRPr="006054C7">
        <w:rPr>
          <w:i/>
          <w:vertAlign w:val="subscript"/>
          <w:lang w:val="en-GB"/>
        </w:rPr>
        <w:t>t</w:t>
      </w:r>
      <w:r w:rsidRPr="006054C7">
        <w:rPr>
          <w:lang w:val="en-GB"/>
        </w:rPr>
        <w:t>(</w:t>
      </w:r>
      <w:proofErr w:type="gramStart"/>
      <w:r w:rsidRPr="006054C7">
        <w:rPr>
          <w:lang w:val="en-GB"/>
        </w:rPr>
        <w:t>·</w:t>
      </w:r>
      <w:r w:rsidRPr="006054C7">
        <w:rPr>
          <w:i/>
          <w:lang w:val="en-GB"/>
        </w:rPr>
        <w:t>,</w:t>
      </w:r>
      <w:r>
        <w:rPr>
          <w:i/>
        </w:rPr>
        <w:t>ξ</w:t>
      </w:r>
      <w:proofErr w:type="gramEnd"/>
      <w:r w:rsidRPr="006054C7">
        <w:rPr>
          <w:i/>
          <w:vertAlign w:val="subscript"/>
          <w:lang w:val="en-GB"/>
        </w:rPr>
        <w:t>t</w:t>
      </w:r>
      <w:r w:rsidRPr="006054C7">
        <w:rPr>
          <w:lang w:val="en-GB"/>
        </w:rPr>
        <w:t>) (</w:t>
      </w:r>
      <w:r w:rsidRPr="006054C7">
        <w:rPr>
          <w:i/>
          <w:lang w:val="en-GB"/>
        </w:rPr>
        <w:t>Q</w:t>
      </w:r>
      <w:r w:rsidRPr="006054C7">
        <w:rPr>
          <w:i/>
          <w:vertAlign w:val="subscript"/>
          <w:lang w:val="en-GB"/>
        </w:rPr>
        <w:t>t</w:t>
      </w:r>
      <w:r w:rsidRPr="006054C7">
        <w:rPr>
          <w:lang w:val="en-GB"/>
        </w:rPr>
        <w:t>(·</w:t>
      </w:r>
      <w:r w:rsidRPr="006054C7">
        <w:rPr>
          <w:i/>
          <w:lang w:val="en-GB"/>
        </w:rPr>
        <w:t>,</w:t>
      </w:r>
      <w:r>
        <w:rPr>
          <w:i/>
        </w:rPr>
        <w:t>ξ</w:t>
      </w:r>
      <w:r w:rsidRPr="006054C7">
        <w:rPr>
          <w:i/>
          <w:vertAlign w:val="subscript"/>
          <w:lang w:val="en-GB"/>
        </w:rPr>
        <w:t>t</w:t>
      </w:r>
      <w:r w:rsidRPr="006054C7">
        <w:rPr>
          <w:i/>
          <w:lang w:val="en-GB"/>
        </w:rPr>
        <w:t>,</w:t>
      </w:r>
      <w:r>
        <w:rPr>
          <w:i/>
        </w:rPr>
        <w:t>η</w:t>
      </w:r>
      <w:r w:rsidRPr="006054C7">
        <w:rPr>
          <w:i/>
          <w:vertAlign w:val="subscript"/>
          <w:lang w:val="en-GB"/>
        </w:rPr>
        <w:t>t</w:t>
      </w:r>
      <w:r w:rsidRPr="006054C7">
        <w:rPr>
          <w:lang w:val="en-GB"/>
        </w:rPr>
        <w:t xml:space="preserve">)) is convex, it is subdifferentiable everywhere and its subgradients, at a point </w:t>
      </w:r>
      <w:r w:rsidRPr="006054C7">
        <w:rPr>
          <w:i/>
          <w:lang w:val="en-GB"/>
        </w:rPr>
        <w:t>x</w:t>
      </w:r>
      <w:r w:rsidRPr="006054C7">
        <w:rPr>
          <w:lang w:val="en-GB"/>
        </w:rPr>
        <w:t xml:space="preserve">, are given by optimal solutions of the dual problem corresponding to equation </w:t>
      </w:r>
      <w:r w:rsidRPr="006054C7">
        <w:rPr>
          <w:i/>
          <w:lang w:val="en-GB"/>
        </w:rPr>
        <w:t>z</w:t>
      </w:r>
      <w:r w:rsidRPr="006054C7">
        <w:rPr>
          <w:i/>
          <w:vertAlign w:val="subscript"/>
          <w:lang w:val="en-GB"/>
        </w:rPr>
        <w:t xml:space="preserve">t </w:t>
      </w:r>
      <w:r w:rsidRPr="006054C7">
        <w:rPr>
          <w:lang w:val="en-GB"/>
        </w:rPr>
        <w:t xml:space="preserve">= </w:t>
      </w:r>
      <w:r w:rsidRPr="006054C7">
        <w:rPr>
          <w:i/>
          <w:lang w:val="en-GB"/>
        </w:rPr>
        <w:t>x</w:t>
      </w:r>
      <w:r w:rsidRPr="006054C7">
        <w:rPr>
          <w:lang w:val="en-GB"/>
        </w:rPr>
        <w:t>.</w:t>
      </w:r>
    </w:p>
    <w:p w14:paraId="29221F3C" w14:textId="77777777" w:rsidR="004C1552" w:rsidRDefault="00000000" w:rsidP="002844D8">
      <w:pPr>
        <w:pStyle w:val="Titolo1"/>
        <w:spacing w:after="243"/>
        <w:ind w:left="-142" w:right="-1" w:hanging="181"/>
      </w:pPr>
      <w:r>
        <w:t>Discretization</w:t>
      </w:r>
    </w:p>
    <w:p w14:paraId="1D1516D1" w14:textId="77777777" w:rsidR="004C1552" w:rsidRPr="006054C7" w:rsidRDefault="00000000" w:rsidP="002844D8">
      <w:pPr>
        <w:ind w:left="-142" w:right="-1"/>
        <w:rPr>
          <w:lang w:val="en-GB"/>
        </w:rPr>
      </w:pPr>
      <w:r w:rsidRPr="006054C7">
        <w:rPr>
          <w:lang w:val="en-GB"/>
        </w:rPr>
        <w:t>Stage-wise independent stochastic processes {</w:t>
      </w:r>
      <w:r>
        <w:rPr>
          <w:i/>
        </w:rPr>
        <w:t>ξ</w:t>
      </w:r>
      <w:r w:rsidRPr="006054C7">
        <w:rPr>
          <w:i/>
          <w:vertAlign w:val="subscript"/>
          <w:lang w:val="en-GB"/>
        </w:rPr>
        <w:t>t</w:t>
      </w:r>
      <w:r w:rsidRPr="006054C7">
        <w:rPr>
          <w:lang w:val="en-GB"/>
        </w:rPr>
        <w:t>} and Markov processes {</w:t>
      </w:r>
      <w:r>
        <w:rPr>
          <w:i/>
        </w:rPr>
        <w:t>η</w:t>
      </w:r>
      <w:r w:rsidRPr="006054C7">
        <w:rPr>
          <w:i/>
          <w:vertAlign w:val="subscript"/>
          <w:lang w:val="en-GB"/>
        </w:rPr>
        <w:t>t</w:t>
      </w:r>
      <w:r w:rsidRPr="006054C7">
        <w:rPr>
          <w:lang w:val="en-GB"/>
        </w:rPr>
        <w:t>} may have large/infinite number of possible realizations. Consequently, these processes should be discretized in order to make the problem solvable. Before we discuss certain discretization techniques, we introduce the following two terms.</w:t>
      </w:r>
    </w:p>
    <w:p w14:paraId="4D19177B" w14:textId="77777777" w:rsidR="004C1552" w:rsidRPr="006054C7" w:rsidRDefault="00000000" w:rsidP="002844D8">
      <w:pPr>
        <w:spacing w:after="40"/>
        <w:ind w:left="-142" w:right="-1" w:firstLine="299"/>
        <w:rPr>
          <w:lang w:val="en-GB"/>
        </w:rPr>
      </w:pPr>
      <w:r w:rsidRPr="006054C7">
        <w:rPr>
          <w:lang w:val="en-GB"/>
        </w:rPr>
        <w:t xml:space="preserve">The original problem (1) or (3) is referred to as the </w:t>
      </w:r>
      <w:r w:rsidRPr="006054C7">
        <w:rPr>
          <w:i/>
          <w:lang w:val="en-GB"/>
        </w:rPr>
        <w:t>true problem</w:t>
      </w:r>
      <w:r w:rsidRPr="006054C7">
        <w:rPr>
          <w:lang w:val="en-GB"/>
        </w:rPr>
        <w:t xml:space="preserve">. The true problem is </w:t>
      </w:r>
      <w:r w:rsidRPr="006054C7">
        <w:rPr>
          <w:i/>
          <w:lang w:val="en-GB"/>
        </w:rPr>
        <w:t xml:space="preserve">continuous </w:t>
      </w:r>
      <w:r w:rsidRPr="006054C7">
        <w:rPr>
          <w:lang w:val="en-GB"/>
        </w:rPr>
        <w:t xml:space="preserve">if the underlying stochastic process follows a continuous distribution. The true problem is </w:t>
      </w:r>
      <w:r w:rsidRPr="006054C7">
        <w:rPr>
          <w:i/>
          <w:lang w:val="en-GB"/>
        </w:rPr>
        <w:t xml:space="preserve">discrete </w:t>
      </w:r>
      <w:r w:rsidRPr="006054C7">
        <w:rPr>
          <w:lang w:val="en-GB"/>
        </w:rPr>
        <w:t xml:space="preserve">if the underlying stochastic process follows a discrete distribution. It is further categorized as a </w:t>
      </w:r>
      <w:r w:rsidRPr="006054C7">
        <w:rPr>
          <w:i/>
          <w:lang w:val="en-GB"/>
        </w:rPr>
        <w:t xml:space="preserve">finite (infinite) discrete </w:t>
      </w:r>
      <w:r w:rsidRPr="006054C7">
        <w:rPr>
          <w:lang w:val="en-GB"/>
        </w:rPr>
        <w:t xml:space="preserve">true problem if the discrete distribution has finite (infinite) possible values. Continuous and infinite discrete true problems are not amenable for a finite representation in a computer and should be discretized. A finite discrete true problem may be computationally intractable when the discrete distribution has </w:t>
      </w:r>
      <w:proofErr w:type="gramStart"/>
      <w:r w:rsidRPr="006054C7">
        <w:rPr>
          <w:lang w:val="en-GB"/>
        </w:rPr>
        <w:t>a large number of</w:t>
      </w:r>
      <w:proofErr w:type="gramEnd"/>
      <w:r w:rsidRPr="006054C7">
        <w:rPr>
          <w:lang w:val="en-GB"/>
        </w:rPr>
        <w:t xml:space="preserve"> possible values.</w:t>
      </w:r>
    </w:p>
    <w:p w14:paraId="56A6B56E" w14:textId="77777777" w:rsidR="004C1552" w:rsidRPr="006054C7" w:rsidRDefault="00000000" w:rsidP="002844D8">
      <w:pPr>
        <w:ind w:left="-142" w:right="-1" w:firstLine="299"/>
        <w:rPr>
          <w:lang w:val="en-GB"/>
        </w:rPr>
      </w:pPr>
      <w:r w:rsidRPr="006054C7">
        <w:rPr>
          <w:lang w:val="en-GB"/>
        </w:rPr>
        <w:t xml:space="preserve">A discretization of the true problem is called a </w:t>
      </w:r>
      <w:r w:rsidRPr="006054C7">
        <w:rPr>
          <w:i/>
          <w:lang w:val="en-GB"/>
        </w:rPr>
        <w:t>discretized problem</w:t>
      </w:r>
      <w:r w:rsidRPr="006054C7">
        <w:rPr>
          <w:lang w:val="en-GB"/>
        </w:rPr>
        <w:t>. As we will discuss in this section, stage-wise independent processes can be discretized by the Sample Average Approximation (SAA) and Markov processes can be discretized by the SAA through a Time Series approach (TS) or by Markov chain approximation (MCA). We refer to the discretized problem as an SAA discretized problem or a Markov chain discretized problem correspondingly.</w:t>
      </w:r>
    </w:p>
    <w:p w14:paraId="548B1E71" w14:textId="77777777" w:rsidR="004C1552" w:rsidRPr="006054C7" w:rsidRDefault="00000000" w:rsidP="002844D8">
      <w:pPr>
        <w:spacing w:after="441"/>
        <w:ind w:left="-142" w:right="-1" w:firstLine="299"/>
        <w:rPr>
          <w:lang w:val="en-GB"/>
        </w:rPr>
      </w:pPr>
      <w:r w:rsidRPr="006054C7">
        <w:rPr>
          <w:lang w:val="en-GB"/>
        </w:rPr>
        <w:t>We would like to mention that though the discretized problem could be solvable, our real interest is still in the true problem rather than the discretized problem. Without careful analysis, an optimal policy generated by the discretized problem does not give a guarantee about its performance for the true problem. It may be even not feasible to implement for the true problem.</w:t>
      </w:r>
    </w:p>
    <w:p w14:paraId="781BBAF3" w14:textId="77777777" w:rsidR="004C1552" w:rsidRPr="006054C7" w:rsidRDefault="00000000" w:rsidP="002844D8">
      <w:pPr>
        <w:spacing w:after="222"/>
        <w:ind w:left="-142" w:right="-1"/>
        <w:rPr>
          <w:lang w:val="en-GB"/>
        </w:rPr>
      </w:pPr>
      <w:r w:rsidRPr="006054C7">
        <w:rPr>
          <w:lang w:val="en-GB"/>
        </w:rPr>
        <w:t>4.1 Sample Average Approximation (SAA) approach</w:t>
      </w:r>
    </w:p>
    <w:p w14:paraId="5ADFFDAD" w14:textId="77777777" w:rsidR="004C1552" w:rsidRPr="006054C7" w:rsidRDefault="00000000" w:rsidP="002844D8">
      <w:pPr>
        <w:spacing w:after="441"/>
        <w:ind w:left="-142" w:right="-1"/>
        <w:rPr>
          <w:lang w:val="en-GB"/>
        </w:rPr>
      </w:pPr>
      <w:r w:rsidRPr="006054C7">
        <w:rPr>
          <w:lang w:val="en-GB"/>
        </w:rPr>
        <w:t>Sample average approximation (SAA) generates independent identically distributed (i.i.d.) samples from the true distribution and uses sample average to approximate the expectation. For the state-wise independent stochastic process {</w:t>
      </w:r>
      <w:r>
        <w:rPr>
          <w:i/>
        </w:rPr>
        <w:t>ξ</w:t>
      </w:r>
      <w:r w:rsidRPr="006054C7">
        <w:rPr>
          <w:i/>
          <w:vertAlign w:val="subscript"/>
          <w:lang w:val="en-GB"/>
        </w:rPr>
        <w:t>t</w:t>
      </w:r>
      <w:r w:rsidRPr="006054C7">
        <w:rPr>
          <w:lang w:val="en-GB"/>
        </w:rPr>
        <w:t xml:space="preserve">}, it is natural to discretize marginal distributions of random vectors </w:t>
      </w:r>
      <w:r>
        <w:rPr>
          <w:i/>
        </w:rPr>
        <w:t>ξ</w:t>
      </w:r>
      <w:r w:rsidRPr="006054C7">
        <w:rPr>
          <w:i/>
          <w:vertAlign w:val="subscript"/>
          <w:lang w:val="en-GB"/>
        </w:rPr>
        <w:t>t</w:t>
      </w:r>
      <w:r w:rsidRPr="006054C7">
        <w:rPr>
          <w:lang w:val="en-GB"/>
        </w:rPr>
        <w:t>.</w:t>
      </w:r>
    </w:p>
    <w:p w14:paraId="5E13CA5C" w14:textId="77777777" w:rsidR="004C1552" w:rsidRPr="006054C7" w:rsidRDefault="00000000" w:rsidP="002844D8">
      <w:pPr>
        <w:spacing w:after="251"/>
        <w:ind w:left="-142" w:right="-1"/>
        <w:rPr>
          <w:lang w:val="en-GB"/>
        </w:rPr>
      </w:pPr>
      <w:r w:rsidRPr="006054C7">
        <w:rPr>
          <w:lang w:val="en-GB"/>
        </w:rPr>
        <w:t>4.2 Time Series (TS) approach</w:t>
      </w:r>
    </w:p>
    <w:p w14:paraId="38471692" w14:textId="77777777" w:rsidR="004C1552" w:rsidRPr="006054C7" w:rsidRDefault="00000000" w:rsidP="002844D8">
      <w:pPr>
        <w:ind w:left="-142" w:right="-1"/>
        <w:rPr>
          <w:lang w:val="en-GB"/>
        </w:rPr>
      </w:pPr>
      <w:r w:rsidRPr="006054C7">
        <w:rPr>
          <w:lang w:val="en-GB"/>
        </w:rPr>
        <w:lastRenderedPageBreak/>
        <w:t>Sometimes the Markovian process {</w:t>
      </w:r>
      <w:r>
        <w:rPr>
          <w:i/>
        </w:rPr>
        <w:t>η</w:t>
      </w:r>
      <w:r w:rsidRPr="006054C7">
        <w:rPr>
          <w:i/>
          <w:vertAlign w:val="subscript"/>
          <w:lang w:val="en-GB"/>
        </w:rPr>
        <w:t>t</w:t>
      </w:r>
      <w:r w:rsidRPr="006054C7">
        <w:rPr>
          <w:lang w:val="en-GB"/>
        </w:rPr>
        <w:t>} can be modeled using the following time series equations (higher order time series models can be transformed to first order by adding auxiliary variables),</w:t>
      </w:r>
    </w:p>
    <w:tbl>
      <w:tblPr>
        <w:tblStyle w:val="TableGrid"/>
        <w:tblW w:w="4892" w:type="dxa"/>
        <w:tblInd w:w="1843" w:type="dxa"/>
        <w:tblCellMar>
          <w:top w:w="0" w:type="dxa"/>
          <w:left w:w="0" w:type="dxa"/>
          <w:bottom w:w="0" w:type="dxa"/>
          <w:right w:w="0" w:type="dxa"/>
        </w:tblCellMar>
        <w:tblLook w:val="04A0" w:firstRow="1" w:lastRow="0" w:firstColumn="1" w:lastColumn="0" w:noHBand="0" w:noVBand="1"/>
      </w:tblPr>
      <w:tblGrid>
        <w:gridCol w:w="4637"/>
        <w:gridCol w:w="255"/>
      </w:tblGrid>
      <w:tr w:rsidR="004C1552" w14:paraId="5FC20CBF" w14:textId="77777777">
        <w:trPr>
          <w:trHeight w:val="247"/>
        </w:trPr>
        <w:tc>
          <w:tcPr>
            <w:tcW w:w="4637" w:type="dxa"/>
            <w:tcBorders>
              <w:top w:val="nil"/>
              <w:left w:val="nil"/>
              <w:bottom w:val="nil"/>
              <w:right w:val="nil"/>
            </w:tcBorders>
          </w:tcPr>
          <w:p w14:paraId="1A39AF24" w14:textId="77777777" w:rsidR="004C1552" w:rsidRPr="006054C7" w:rsidRDefault="00000000" w:rsidP="002844D8">
            <w:pPr>
              <w:spacing w:after="0" w:line="259" w:lineRule="auto"/>
              <w:ind w:left="-142" w:right="-1" w:firstLine="0"/>
              <w:jc w:val="left"/>
              <w:rPr>
                <w:lang w:val="en-GB"/>
              </w:rPr>
            </w:pPr>
            <w:r>
              <w:rPr>
                <w:i/>
              </w:rPr>
              <w:t>η</w:t>
            </w:r>
            <w:r w:rsidRPr="006054C7">
              <w:rPr>
                <w:i/>
                <w:vertAlign w:val="subscript"/>
                <w:lang w:val="en-GB"/>
              </w:rPr>
              <w:t xml:space="preserve">t </w:t>
            </w:r>
            <w:r w:rsidRPr="006054C7">
              <w:rPr>
                <w:lang w:val="en-GB"/>
              </w:rPr>
              <w:t xml:space="preserve">= </w:t>
            </w:r>
            <w:r w:rsidRPr="006054C7">
              <w:rPr>
                <w:i/>
                <w:lang w:val="en-GB"/>
              </w:rPr>
              <w:t>µ</w:t>
            </w:r>
            <w:r w:rsidRPr="006054C7">
              <w:rPr>
                <w:i/>
                <w:vertAlign w:val="subscript"/>
                <w:lang w:val="en-GB"/>
              </w:rPr>
              <w:t xml:space="preserve">t </w:t>
            </w:r>
            <w:r w:rsidRPr="006054C7">
              <w:rPr>
                <w:lang w:val="en-GB"/>
              </w:rPr>
              <w:t xml:space="preserve">+ </w:t>
            </w:r>
            <w:r>
              <w:rPr>
                <w:i/>
              </w:rPr>
              <w:t>Φ</w:t>
            </w:r>
            <w:r w:rsidRPr="006054C7">
              <w:rPr>
                <w:i/>
                <w:vertAlign w:val="subscript"/>
                <w:lang w:val="en-GB"/>
              </w:rPr>
              <w:t>t</w:t>
            </w:r>
            <w:r>
              <w:rPr>
                <w:i/>
              </w:rPr>
              <w:t>η</w:t>
            </w:r>
            <w:r w:rsidRPr="006054C7">
              <w:rPr>
                <w:i/>
                <w:vertAlign w:val="subscript"/>
                <w:lang w:val="en-GB"/>
              </w:rPr>
              <w:t>t</w:t>
            </w:r>
            <w:r w:rsidRPr="006054C7">
              <w:rPr>
                <w:vertAlign w:val="subscript"/>
                <w:lang w:val="en-GB"/>
              </w:rPr>
              <w:t xml:space="preserve">−1 </w:t>
            </w:r>
            <w:r w:rsidRPr="006054C7">
              <w:rPr>
                <w:lang w:val="en-GB"/>
              </w:rPr>
              <w:t xml:space="preserve">+ </w:t>
            </w:r>
            <w:r w:rsidRPr="006054C7">
              <w:rPr>
                <w:i/>
                <w:lang w:val="en-GB"/>
              </w:rPr>
              <w:t>a</w:t>
            </w:r>
            <w:r w:rsidRPr="006054C7">
              <w:rPr>
                <w:i/>
                <w:vertAlign w:val="subscript"/>
                <w:lang w:val="en-GB"/>
              </w:rPr>
              <w:t xml:space="preserve">t </w:t>
            </w:r>
            <w:r w:rsidRPr="006054C7">
              <w:rPr>
                <w:lang w:val="en-GB"/>
              </w:rPr>
              <w:t>(VAR)</w:t>
            </w:r>
            <w:r w:rsidRPr="006054C7">
              <w:rPr>
                <w:i/>
                <w:lang w:val="en-GB"/>
              </w:rPr>
              <w:t>,</w:t>
            </w:r>
          </w:p>
        </w:tc>
        <w:tc>
          <w:tcPr>
            <w:tcW w:w="255" w:type="dxa"/>
            <w:tcBorders>
              <w:top w:val="nil"/>
              <w:left w:val="nil"/>
              <w:bottom w:val="nil"/>
              <w:right w:val="nil"/>
            </w:tcBorders>
          </w:tcPr>
          <w:p w14:paraId="3200B239" w14:textId="77777777" w:rsidR="004C1552" w:rsidRDefault="00000000" w:rsidP="002844D8">
            <w:pPr>
              <w:spacing w:after="0" w:line="259" w:lineRule="auto"/>
              <w:ind w:left="-142" w:right="-1" w:firstLine="0"/>
            </w:pPr>
            <w:r>
              <w:t>(5)</w:t>
            </w:r>
          </w:p>
        </w:tc>
      </w:tr>
      <w:tr w:rsidR="004C1552" w14:paraId="0E915F79" w14:textId="77777777">
        <w:trPr>
          <w:trHeight w:val="247"/>
        </w:trPr>
        <w:tc>
          <w:tcPr>
            <w:tcW w:w="4637" w:type="dxa"/>
            <w:tcBorders>
              <w:top w:val="nil"/>
              <w:left w:val="nil"/>
              <w:bottom w:val="nil"/>
              <w:right w:val="nil"/>
            </w:tcBorders>
          </w:tcPr>
          <w:p w14:paraId="326FE5A3" w14:textId="77777777" w:rsidR="004C1552" w:rsidRPr="006054C7" w:rsidRDefault="00000000" w:rsidP="002844D8">
            <w:pPr>
              <w:spacing w:after="0" w:line="259" w:lineRule="auto"/>
              <w:ind w:left="-142" w:right="-1" w:firstLine="0"/>
              <w:jc w:val="left"/>
              <w:rPr>
                <w:lang w:val="en-GB"/>
              </w:rPr>
            </w:pPr>
            <w:r>
              <w:rPr>
                <w:i/>
              </w:rPr>
              <w:t>η</w:t>
            </w:r>
            <w:r w:rsidRPr="006054C7">
              <w:rPr>
                <w:i/>
                <w:vertAlign w:val="subscript"/>
                <w:lang w:val="en-GB"/>
              </w:rPr>
              <w:t xml:space="preserve">t </w:t>
            </w:r>
            <w:r w:rsidRPr="006054C7">
              <w:rPr>
                <w:lang w:val="en-GB"/>
              </w:rPr>
              <w:t>= (</w:t>
            </w:r>
            <w:r w:rsidRPr="006054C7">
              <w:rPr>
                <w:i/>
                <w:lang w:val="en-GB"/>
              </w:rPr>
              <w:t>µ</w:t>
            </w:r>
            <w:r w:rsidRPr="006054C7">
              <w:rPr>
                <w:i/>
                <w:vertAlign w:val="subscript"/>
                <w:lang w:val="en-GB"/>
              </w:rPr>
              <w:t xml:space="preserve">t </w:t>
            </w:r>
            <w:r w:rsidRPr="006054C7">
              <w:rPr>
                <w:lang w:val="en-GB"/>
              </w:rPr>
              <w:t xml:space="preserve">+ </w:t>
            </w:r>
            <w:r>
              <w:rPr>
                <w:i/>
              </w:rPr>
              <w:t>Φ</w:t>
            </w:r>
            <w:r w:rsidRPr="006054C7">
              <w:rPr>
                <w:i/>
                <w:vertAlign w:val="subscript"/>
                <w:lang w:val="en-GB"/>
              </w:rPr>
              <w:t>t</w:t>
            </w:r>
            <w:r>
              <w:rPr>
                <w:i/>
              </w:rPr>
              <w:t>η</w:t>
            </w:r>
            <w:r w:rsidRPr="006054C7">
              <w:rPr>
                <w:i/>
                <w:vertAlign w:val="subscript"/>
                <w:lang w:val="en-GB"/>
              </w:rPr>
              <w:t>t</w:t>
            </w:r>
            <w:r w:rsidRPr="006054C7">
              <w:rPr>
                <w:vertAlign w:val="subscript"/>
                <w:lang w:val="en-GB"/>
              </w:rPr>
              <w:t>−</w:t>
            </w:r>
            <w:proofErr w:type="gramStart"/>
            <w:r w:rsidRPr="006054C7">
              <w:rPr>
                <w:vertAlign w:val="subscript"/>
                <w:lang w:val="en-GB"/>
              </w:rPr>
              <w:t>1</w:t>
            </w:r>
            <w:r w:rsidRPr="006054C7">
              <w:rPr>
                <w:lang w:val="en-GB"/>
              </w:rPr>
              <w:t>)</w:t>
            </w:r>
            <w:r w:rsidRPr="006054C7">
              <w:rPr>
                <w:i/>
                <w:lang w:val="en-GB"/>
              </w:rPr>
              <w:t>a</w:t>
            </w:r>
            <w:r w:rsidRPr="006054C7">
              <w:rPr>
                <w:i/>
                <w:vertAlign w:val="subscript"/>
                <w:lang w:val="en-GB"/>
              </w:rPr>
              <w:t>t</w:t>
            </w:r>
            <w:proofErr w:type="gramEnd"/>
            <w:r w:rsidRPr="006054C7">
              <w:rPr>
                <w:i/>
                <w:vertAlign w:val="subscript"/>
                <w:lang w:val="en-GB"/>
              </w:rPr>
              <w:t xml:space="preserve"> </w:t>
            </w:r>
            <w:r w:rsidRPr="006054C7">
              <w:rPr>
                <w:lang w:val="en-GB"/>
              </w:rPr>
              <w:t>(VAR*)</w:t>
            </w:r>
            <w:r w:rsidRPr="006054C7">
              <w:rPr>
                <w:i/>
                <w:lang w:val="en-GB"/>
              </w:rPr>
              <w:t>,</w:t>
            </w:r>
          </w:p>
        </w:tc>
        <w:tc>
          <w:tcPr>
            <w:tcW w:w="255" w:type="dxa"/>
            <w:tcBorders>
              <w:top w:val="nil"/>
              <w:left w:val="nil"/>
              <w:bottom w:val="nil"/>
              <w:right w:val="nil"/>
            </w:tcBorders>
          </w:tcPr>
          <w:p w14:paraId="09C9676C" w14:textId="77777777" w:rsidR="004C1552" w:rsidRDefault="00000000" w:rsidP="002844D8">
            <w:pPr>
              <w:spacing w:after="0" w:line="259" w:lineRule="auto"/>
              <w:ind w:left="-142" w:right="-1" w:firstLine="0"/>
            </w:pPr>
            <w:r>
              <w:t>(6)</w:t>
            </w:r>
          </w:p>
        </w:tc>
      </w:tr>
    </w:tbl>
    <w:p w14:paraId="7A085223" w14:textId="77777777" w:rsidR="004C1552" w:rsidRPr="006054C7" w:rsidRDefault="00000000" w:rsidP="002844D8">
      <w:pPr>
        <w:tabs>
          <w:tab w:val="center" w:pos="3427"/>
          <w:tab w:val="center" w:pos="6607"/>
        </w:tabs>
        <w:spacing w:after="176" w:line="259" w:lineRule="auto"/>
        <w:ind w:left="-142" w:right="-1" w:firstLine="0"/>
        <w:jc w:val="left"/>
        <w:rPr>
          <w:lang w:val="en-GB"/>
        </w:rPr>
      </w:pPr>
      <w:r w:rsidRPr="006054C7">
        <w:rPr>
          <w:rFonts w:ascii="Calibri" w:eastAsia="Calibri" w:hAnsi="Calibri" w:cs="Calibri"/>
          <w:sz w:val="22"/>
          <w:lang w:val="en-GB"/>
        </w:rPr>
        <w:tab/>
      </w:r>
      <w:r w:rsidRPr="006054C7">
        <w:rPr>
          <w:lang w:val="en-GB"/>
        </w:rPr>
        <w:t>ln</w:t>
      </w:r>
      <w:r>
        <w:rPr>
          <w:i/>
        </w:rPr>
        <w:t>η</w:t>
      </w:r>
      <w:r w:rsidRPr="006054C7">
        <w:rPr>
          <w:i/>
          <w:vertAlign w:val="subscript"/>
          <w:lang w:val="en-GB"/>
        </w:rPr>
        <w:t xml:space="preserve">t </w:t>
      </w:r>
      <w:r w:rsidRPr="006054C7">
        <w:rPr>
          <w:lang w:val="en-GB"/>
        </w:rPr>
        <w:t xml:space="preserve">= </w:t>
      </w:r>
      <w:r w:rsidRPr="006054C7">
        <w:rPr>
          <w:i/>
          <w:lang w:val="en-GB"/>
        </w:rPr>
        <w:t>µ</w:t>
      </w:r>
      <w:r w:rsidRPr="006054C7">
        <w:rPr>
          <w:i/>
          <w:vertAlign w:val="subscript"/>
          <w:lang w:val="en-GB"/>
        </w:rPr>
        <w:t xml:space="preserve">t </w:t>
      </w:r>
      <w:r w:rsidRPr="006054C7">
        <w:rPr>
          <w:lang w:val="en-GB"/>
        </w:rPr>
        <w:t xml:space="preserve">+ </w:t>
      </w:r>
      <w:r>
        <w:rPr>
          <w:i/>
        </w:rPr>
        <w:t>Φ</w:t>
      </w:r>
      <w:r w:rsidRPr="006054C7">
        <w:rPr>
          <w:i/>
          <w:vertAlign w:val="subscript"/>
          <w:lang w:val="en-GB"/>
        </w:rPr>
        <w:t xml:space="preserve">t </w:t>
      </w:r>
      <w:r w:rsidRPr="006054C7">
        <w:rPr>
          <w:lang w:val="en-GB"/>
        </w:rPr>
        <w:t>ln</w:t>
      </w:r>
      <w:r>
        <w:rPr>
          <w:i/>
        </w:rPr>
        <w:t>η</w:t>
      </w:r>
      <w:r w:rsidRPr="006054C7">
        <w:rPr>
          <w:i/>
          <w:vertAlign w:val="subscript"/>
          <w:lang w:val="en-GB"/>
        </w:rPr>
        <w:t>t</w:t>
      </w:r>
      <w:r w:rsidRPr="006054C7">
        <w:rPr>
          <w:vertAlign w:val="subscript"/>
          <w:lang w:val="en-GB"/>
        </w:rPr>
        <w:t xml:space="preserve">−1 </w:t>
      </w:r>
      <w:r w:rsidRPr="006054C7">
        <w:rPr>
          <w:lang w:val="en-GB"/>
        </w:rPr>
        <w:t xml:space="preserve">+ </w:t>
      </w:r>
      <w:r w:rsidRPr="006054C7">
        <w:rPr>
          <w:i/>
          <w:lang w:val="en-GB"/>
        </w:rPr>
        <w:t>a</w:t>
      </w:r>
      <w:r w:rsidRPr="006054C7">
        <w:rPr>
          <w:i/>
          <w:vertAlign w:val="subscript"/>
          <w:lang w:val="en-GB"/>
        </w:rPr>
        <w:t xml:space="preserve">t </w:t>
      </w:r>
      <w:r w:rsidRPr="006054C7">
        <w:rPr>
          <w:lang w:val="en-GB"/>
        </w:rPr>
        <w:t>(VGAR)</w:t>
      </w:r>
      <w:r w:rsidRPr="006054C7">
        <w:rPr>
          <w:i/>
          <w:lang w:val="en-GB"/>
        </w:rPr>
        <w:t>,</w:t>
      </w:r>
      <w:r w:rsidRPr="006054C7">
        <w:rPr>
          <w:i/>
          <w:lang w:val="en-GB"/>
        </w:rPr>
        <w:tab/>
      </w:r>
      <w:r w:rsidRPr="006054C7">
        <w:rPr>
          <w:lang w:val="en-GB"/>
        </w:rPr>
        <w:t>(7)</w:t>
      </w:r>
    </w:p>
    <w:p w14:paraId="2C43F6DC" w14:textId="77777777" w:rsidR="004C1552" w:rsidRPr="006054C7" w:rsidRDefault="00000000" w:rsidP="002844D8">
      <w:pPr>
        <w:ind w:left="-142" w:right="-1"/>
        <w:rPr>
          <w:lang w:val="en-GB"/>
        </w:rPr>
      </w:pPr>
      <w:r w:rsidRPr="006054C7">
        <w:rPr>
          <w:lang w:val="en-GB"/>
        </w:rPr>
        <w:t xml:space="preserve">where </w:t>
      </w:r>
      <w:r w:rsidRPr="006054C7">
        <w:rPr>
          <w:i/>
          <w:lang w:val="en-GB"/>
        </w:rPr>
        <w:t>µ</w:t>
      </w:r>
      <w:proofErr w:type="gramStart"/>
      <w:r w:rsidRPr="006054C7">
        <w:rPr>
          <w:i/>
          <w:vertAlign w:val="subscript"/>
          <w:lang w:val="en-GB"/>
        </w:rPr>
        <w:t>t</w:t>
      </w:r>
      <w:r w:rsidRPr="006054C7">
        <w:rPr>
          <w:i/>
          <w:lang w:val="en-GB"/>
        </w:rPr>
        <w:t>,a</w:t>
      </w:r>
      <w:r w:rsidRPr="006054C7">
        <w:rPr>
          <w:i/>
          <w:vertAlign w:val="subscript"/>
          <w:lang w:val="en-GB"/>
        </w:rPr>
        <w:t>t</w:t>
      </w:r>
      <w:proofErr w:type="gramEnd"/>
      <w:r w:rsidRPr="006054C7">
        <w:rPr>
          <w:i/>
          <w:vertAlign w:val="subscript"/>
          <w:lang w:val="en-GB"/>
        </w:rPr>
        <w:t xml:space="preserve"> </w:t>
      </w:r>
      <w:r w:rsidRPr="006054C7">
        <w:rPr>
          <w:lang w:val="en-GB"/>
        </w:rPr>
        <w:t xml:space="preserve">are </w:t>
      </w:r>
      <w:r w:rsidRPr="006054C7">
        <w:rPr>
          <w:i/>
          <w:lang w:val="en-GB"/>
        </w:rPr>
        <w:t xml:space="preserve">m </w:t>
      </w:r>
      <w:r w:rsidRPr="006054C7">
        <w:rPr>
          <w:lang w:val="en-GB"/>
        </w:rPr>
        <w:t xml:space="preserve">dimensional vectors, </w:t>
      </w:r>
      <w:r>
        <w:rPr>
          <w:i/>
        </w:rPr>
        <w:t>Φ</w:t>
      </w:r>
      <w:r w:rsidRPr="006054C7">
        <w:rPr>
          <w:i/>
          <w:vertAlign w:val="subscript"/>
          <w:lang w:val="en-GB"/>
        </w:rPr>
        <w:t xml:space="preserve">t </w:t>
      </w:r>
      <w:r w:rsidRPr="006054C7">
        <w:rPr>
          <w:lang w:val="en-GB"/>
        </w:rPr>
        <w:t xml:space="preserve">is an </w:t>
      </w:r>
      <w:r w:rsidRPr="006054C7">
        <w:rPr>
          <w:i/>
          <w:lang w:val="en-GB"/>
        </w:rPr>
        <w:t>m</w:t>
      </w:r>
      <w:r w:rsidRPr="006054C7">
        <w:rPr>
          <w:lang w:val="en-GB"/>
        </w:rPr>
        <w:t>×</w:t>
      </w:r>
      <w:r w:rsidRPr="006054C7">
        <w:rPr>
          <w:i/>
          <w:lang w:val="en-GB"/>
        </w:rPr>
        <w:t xml:space="preserve">m </w:t>
      </w:r>
      <w:r w:rsidRPr="006054C7">
        <w:rPr>
          <w:lang w:val="en-GB"/>
        </w:rPr>
        <w:t xml:space="preserve">coefficient matrix and </w:t>
      </w:r>
      <w:r w:rsidRPr="006054C7">
        <w:rPr>
          <w:i/>
          <w:lang w:val="en-GB"/>
        </w:rPr>
        <w:t>a</w:t>
      </w:r>
      <w:r w:rsidRPr="006054C7">
        <w:rPr>
          <w:i/>
          <w:vertAlign w:val="subscript"/>
          <w:lang w:val="en-GB"/>
        </w:rPr>
        <w:t xml:space="preserve">t </w:t>
      </w:r>
      <w:r w:rsidRPr="006054C7">
        <w:rPr>
          <w:lang w:val="en-GB"/>
        </w:rPr>
        <w:t>is a white noise vector process with zero mean in (5) and (7) and mean 1 in (6); the multiplication in (6) is understood pointwise.</w:t>
      </w:r>
    </w:p>
    <w:p w14:paraId="4662305C" w14:textId="77777777" w:rsidR="004C1552" w:rsidRPr="006054C7" w:rsidRDefault="00000000" w:rsidP="002844D8">
      <w:pPr>
        <w:ind w:left="-142" w:right="-1" w:firstLine="299"/>
        <w:rPr>
          <w:lang w:val="en-GB"/>
        </w:rPr>
      </w:pPr>
      <w:r w:rsidRPr="006054C7">
        <w:rPr>
          <w:lang w:val="en-GB"/>
        </w:rPr>
        <w:t xml:space="preserve">If </w:t>
      </w:r>
      <w:r>
        <w:rPr>
          <w:i/>
        </w:rPr>
        <w:t>η</w:t>
      </w:r>
      <w:r w:rsidRPr="006054C7">
        <w:rPr>
          <w:i/>
          <w:vertAlign w:val="subscript"/>
          <w:lang w:val="en-GB"/>
        </w:rPr>
        <w:t xml:space="preserve">t </w:t>
      </w:r>
      <w:r w:rsidRPr="006054C7">
        <w:rPr>
          <w:lang w:val="en-GB"/>
        </w:rPr>
        <w:t xml:space="preserve">appears on the </w:t>
      </w:r>
      <w:proofErr w:type="gramStart"/>
      <w:r w:rsidRPr="006054C7">
        <w:rPr>
          <w:lang w:val="en-GB"/>
        </w:rPr>
        <w:t>right hand</w:t>
      </w:r>
      <w:proofErr w:type="gramEnd"/>
      <w:r w:rsidRPr="006054C7">
        <w:rPr>
          <w:lang w:val="en-GB"/>
        </w:rPr>
        <w:t xml:space="preserve"> side of constraints and follows VAR/VAR* models, users can add </w:t>
      </w:r>
      <w:r>
        <w:rPr>
          <w:i/>
        </w:rPr>
        <w:t>η</w:t>
      </w:r>
      <w:r w:rsidRPr="006054C7">
        <w:rPr>
          <w:i/>
          <w:vertAlign w:val="subscript"/>
          <w:lang w:val="en-GB"/>
        </w:rPr>
        <w:t xml:space="preserve">t </w:t>
      </w:r>
      <w:r w:rsidRPr="006054C7">
        <w:rPr>
          <w:lang w:val="en-GB"/>
        </w:rPr>
        <w:t xml:space="preserve">as additional state variables to the true problem. The reformulated true problem, with </w:t>
      </w:r>
      <w:r w:rsidRPr="006054C7">
        <w:rPr>
          <w:i/>
          <w:lang w:val="en-GB"/>
        </w:rPr>
        <w:t>a</w:t>
      </w:r>
      <w:r w:rsidRPr="006054C7">
        <w:rPr>
          <w:i/>
          <w:vertAlign w:val="subscript"/>
          <w:lang w:val="en-GB"/>
        </w:rPr>
        <w:t xml:space="preserve">t </w:t>
      </w:r>
      <w:r w:rsidRPr="006054C7">
        <w:rPr>
          <w:lang w:val="en-GB"/>
        </w:rPr>
        <w:t xml:space="preserve">viewed as the underlying random data process, is stage-wise independent and thus can be discretized by SAA. On the other hand, if </w:t>
      </w:r>
      <w:r>
        <w:rPr>
          <w:i/>
        </w:rPr>
        <w:t>η</w:t>
      </w:r>
      <w:r w:rsidRPr="006054C7">
        <w:rPr>
          <w:i/>
          <w:vertAlign w:val="subscript"/>
          <w:lang w:val="en-GB"/>
        </w:rPr>
        <w:t xml:space="preserve">t </w:t>
      </w:r>
      <w:r w:rsidRPr="006054C7">
        <w:rPr>
          <w:lang w:val="en-GB"/>
        </w:rPr>
        <w:t xml:space="preserve">follows VGAR model, or it appears in the objective or </w:t>
      </w:r>
      <w:proofErr w:type="gramStart"/>
      <w:r w:rsidRPr="006054C7">
        <w:rPr>
          <w:lang w:val="en-GB"/>
        </w:rPr>
        <w:t>left hand</w:t>
      </w:r>
      <w:proofErr w:type="gramEnd"/>
      <w:r w:rsidRPr="006054C7">
        <w:rPr>
          <w:lang w:val="en-GB"/>
        </w:rPr>
        <w:t xml:space="preserve"> side of constraints, adding </w:t>
      </w:r>
      <w:r>
        <w:rPr>
          <w:i/>
        </w:rPr>
        <w:t>η</w:t>
      </w:r>
      <w:r w:rsidRPr="006054C7">
        <w:rPr>
          <w:i/>
          <w:vertAlign w:val="subscript"/>
          <w:lang w:val="en-GB"/>
        </w:rPr>
        <w:t xml:space="preserve">t </w:t>
      </w:r>
      <w:r w:rsidRPr="006054C7">
        <w:rPr>
          <w:lang w:val="en-GB"/>
        </w:rPr>
        <w:t>as additional state variables will destroy the linearity of the true problem. Cases like that should resort to Markov chain approximation instead.</w:t>
      </w:r>
    </w:p>
    <w:p w14:paraId="3FE61C7A" w14:textId="77777777" w:rsidR="004C1552" w:rsidRPr="006054C7" w:rsidRDefault="00000000" w:rsidP="002844D8">
      <w:pPr>
        <w:spacing w:after="251"/>
        <w:ind w:left="-142" w:right="-1"/>
        <w:rPr>
          <w:lang w:val="en-GB"/>
        </w:rPr>
      </w:pPr>
      <w:r w:rsidRPr="006054C7">
        <w:rPr>
          <w:lang w:val="en-GB"/>
        </w:rPr>
        <w:t>4.3 Markov chain approximation (MCA)</w:t>
      </w:r>
    </w:p>
    <w:p w14:paraId="79DF531A" w14:textId="77777777" w:rsidR="004C1552" w:rsidRPr="006054C7" w:rsidRDefault="00000000" w:rsidP="002844D8">
      <w:pPr>
        <w:spacing w:after="118"/>
        <w:ind w:left="-142" w:right="-1"/>
        <w:rPr>
          <w:lang w:val="en-GB"/>
        </w:rPr>
      </w:pPr>
      <w:r w:rsidRPr="006054C7">
        <w:rPr>
          <w:lang w:val="en-GB"/>
        </w:rPr>
        <w:t>Another more general approach to discretize the Markov process {</w:t>
      </w:r>
      <w:r>
        <w:rPr>
          <w:i/>
        </w:rPr>
        <w:t>η</w:t>
      </w:r>
      <w:r w:rsidRPr="006054C7">
        <w:rPr>
          <w:i/>
          <w:vertAlign w:val="subscript"/>
          <w:lang w:val="en-GB"/>
        </w:rPr>
        <w:t>t</w:t>
      </w:r>
      <w:r w:rsidRPr="006054C7">
        <w:rPr>
          <w:lang w:val="en-GB"/>
        </w:rPr>
        <w:t>} is by Markov chain approximation (MCA). Suppose the sample space of the {</w:t>
      </w:r>
      <w:r>
        <w:rPr>
          <w:i/>
        </w:rPr>
        <w:t>η</w:t>
      </w:r>
      <w:r w:rsidRPr="006054C7">
        <w:rPr>
          <w:i/>
          <w:vertAlign w:val="subscript"/>
          <w:lang w:val="en-GB"/>
        </w:rPr>
        <w:t>t</w:t>
      </w:r>
      <w:r w:rsidRPr="006054C7">
        <w:rPr>
          <w:lang w:val="en-GB"/>
        </w:rPr>
        <w:t xml:space="preserve">} at stage </w:t>
      </w:r>
      <w:r w:rsidRPr="006054C7">
        <w:rPr>
          <w:i/>
          <w:lang w:val="en-GB"/>
        </w:rPr>
        <w:t xml:space="preserve">t </w:t>
      </w:r>
      <w:r w:rsidRPr="006054C7">
        <w:rPr>
          <w:lang w:val="en-GB"/>
        </w:rPr>
        <w:t xml:space="preserve">is </w:t>
      </w:r>
      <w:r w:rsidRPr="006054C7">
        <w:rPr>
          <w:i/>
          <w:lang w:val="en-GB"/>
        </w:rPr>
        <w:t>Ω</w:t>
      </w:r>
      <w:r w:rsidRPr="006054C7">
        <w:rPr>
          <w:i/>
          <w:vertAlign w:val="subscript"/>
          <w:lang w:val="en-GB"/>
        </w:rPr>
        <w:t xml:space="preserve">t </w:t>
      </w:r>
      <w:r w:rsidRPr="006054C7">
        <w:rPr>
          <w:lang w:val="en-GB"/>
        </w:rPr>
        <w:t>(</w:t>
      </w:r>
      <w:r>
        <w:rPr>
          <w:i/>
        </w:rPr>
        <w:t>η</w:t>
      </w:r>
      <w:r w:rsidRPr="006054C7">
        <w:rPr>
          <w:vertAlign w:val="subscript"/>
          <w:lang w:val="en-GB"/>
        </w:rPr>
        <w:t xml:space="preserve">1 </w:t>
      </w:r>
      <w:r w:rsidRPr="006054C7">
        <w:rPr>
          <w:lang w:val="en-GB"/>
        </w:rPr>
        <w:t xml:space="preserve">is known and </w:t>
      </w:r>
      <w:r w:rsidRPr="006054C7">
        <w:rPr>
          <w:i/>
          <w:lang w:val="en-GB"/>
        </w:rPr>
        <w:t>Ω</w:t>
      </w:r>
      <w:r w:rsidRPr="006054C7">
        <w:rPr>
          <w:vertAlign w:val="subscript"/>
          <w:lang w:val="en-GB"/>
        </w:rPr>
        <w:t xml:space="preserve">1 </w:t>
      </w:r>
      <w:r w:rsidRPr="006054C7">
        <w:rPr>
          <w:lang w:val="en-GB"/>
        </w:rPr>
        <w:t xml:space="preserve">is a singleton). Suppose further that </w:t>
      </w:r>
      <w:r w:rsidRPr="006054C7">
        <w:rPr>
          <w:i/>
          <w:lang w:val="en-GB"/>
        </w:rPr>
        <w:t xml:space="preserve">F </w:t>
      </w:r>
      <w:r w:rsidRPr="006054C7">
        <w:rPr>
          <w:lang w:val="en-GB"/>
        </w:rPr>
        <w:t xml:space="preserve">is the joint distribution of </w:t>
      </w:r>
      <w:r>
        <w:rPr>
          <w:i/>
        </w:rPr>
        <w:t>η</w:t>
      </w:r>
      <w:r w:rsidRPr="006054C7">
        <w:rPr>
          <w:vertAlign w:val="subscript"/>
          <w:lang w:val="en-GB"/>
        </w:rPr>
        <w:t xml:space="preserve">1 </w:t>
      </w:r>
      <w:proofErr w:type="gramStart"/>
      <w:r w:rsidRPr="006054C7">
        <w:rPr>
          <w:i/>
          <w:lang w:val="en-GB"/>
        </w:rPr>
        <w:t>...,</w:t>
      </w:r>
      <w:r>
        <w:rPr>
          <w:i/>
        </w:rPr>
        <w:t>η</w:t>
      </w:r>
      <w:proofErr w:type="gramEnd"/>
      <w:r w:rsidRPr="006054C7">
        <w:rPr>
          <w:i/>
          <w:vertAlign w:val="subscript"/>
          <w:lang w:val="en-GB"/>
        </w:rPr>
        <w:t>T</w:t>
      </w:r>
      <w:r w:rsidRPr="006054C7">
        <w:rPr>
          <w:lang w:val="en-GB"/>
        </w:rPr>
        <w:t xml:space="preserve">. From stage two on, we are going to partition </w:t>
      </w:r>
      <w:r w:rsidRPr="006054C7">
        <w:rPr>
          <w:i/>
          <w:lang w:val="en-GB"/>
        </w:rPr>
        <w:t>Ω</w:t>
      </w:r>
      <w:r w:rsidRPr="006054C7">
        <w:rPr>
          <w:i/>
          <w:vertAlign w:val="subscript"/>
          <w:lang w:val="en-GB"/>
        </w:rPr>
        <w:t xml:space="preserve">t </w:t>
      </w:r>
      <w:r w:rsidRPr="006054C7">
        <w:rPr>
          <w:lang w:val="en-GB"/>
        </w:rPr>
        <w:t xml:space="preserve">into </w:t>
      </w:r>
      <w:r w:rsidRPr="006054C7">
        <w:rPr>
          <w:i/>
          <w:lang w:val="en-GB"/>
        </w:rPr>
        <w:t>K</w:t>
      </w:r>
      <w:r w:rsidRPr="006054C7">
        <w:rPr>
          <w:i/>
          <w:vertAlign w:val="subscript"/>
          <w:lang w:val="en-GB"/>
        </w:rPr>
        <w:t xml:space="preserve">t </w:t>
      </w:r>
      <w:r w:rsidRPr="006054C7">
        <w:rPr>
          <w:lang w:val="en-GB"/>
        </w:rPr>
        <w:t>subsets {</w:t>
      </w:r>
      <w:r>
        <w:rPr>
          <w:i/>
        </w:rPr>
        <w:t>ω</w:t>
      </w:r>
      <w:proofErr w:type="gramStart"/>
      <w:r w:rsidRPr="006054C7">
        <w:rPr>
          <w:i/>
          <w:vertAlign w:val="subscript"/>
          <w:lang w:val="en-GB"/>
        </w:rPr>
        <w:t>tk</w:t>
      </w:r>
      <w:r w:rsidRPr="006054C7">
        <w:rPr>
          <w:i/>
          <w:lang w:val="en-GB"/>
        </w:rPr>
        <w:t>,k</w:t>
      </w:r>
      <w:proofErr w:type="gramEnd"/>
      <w:r w:rsidRPr="006054C7">
        <w:rPr>
          <w:i/>
          <w:lang w:val="en-GB"/>
        </w:rPr>
        <w:t xml:space="preserve"> </w:t>
      </w:r>
      <w:r w:rsidRPr="006054C7">
        <w:rPr>
          <w:lang w:val="en-GB"/>
        </w:rPr>
        <w:t>= 1</w:t>
      </w:r>
      <w:r w:rsidRPr="006054C7">
        <w:rPr>
          <w:i/>
          <w:lang w:val="en-GB"/>
        </w:rPr>
        <w:t>,...,K</w:t>
      </w:r>
      <w:r w:rsidRPr="006054C7">
        <w:rPr>
          <w:i/>
          <w:vertAlign w:val="subscript"/>
          <w:lang w:val="en-GB"/>
        </w:rPr>
        <w:t>t</w:t>
      </w:r>
      <w:r w:rsidRPr="006054C7">
        <w:rPr>
          <w:lang w:val="en-GB"/>
        </w:rPr>
        <w:t xml:space="preserve">} centered at </w:t>
      </w:r>
      <w:r w:rsidRPr="006054C7">
        <w:rPr>
          <w:i/>
          <w:lang w:val="en-GB"/>
        </w:rPr>
        <w:t>µ</w:t>
      </w:r>
      <w:r w:rsidRPr="006054C7">
        <w:rPr>
          <w:i/>
          <w:vertAlign w:val="subscript"/>
          <w:lang w:val="en-GB"/>
        </w:rPr>
        <w:t xml:space="preserve">tk </w:t>
      </w:r>
      <w:r w:rsidRPr="006054C7">
        <w:rPr>
          <w:lang w:val="en-GB"/>
        </w:rPr>
        <w:t xml:space="preserve">and let the centers </w:t>
      </w:r>
      <w:r w:rsidRPr="006054C7">
        <w:rPr>
          <w:i/>
          <w:lang w:val="en-GB"/>
        </w:rPr>
        <w:t>µ</w:t>
      </w:r>
      <w:r w:rsidRPr="006054C7">
        <w:rPr>
          <w:i/>
          <w:vertAlign w:val="subscript"/>
          <w:lang w:val="en-GB"/>
        </w:rPr>
        <w:t xml:space="preserve">tk </w:t>
      </w:r>
      <w:r w:rsidRPr="006054C7">
        <w:rPr>
          <w:lang w:val="en-GB"/>
        </w:rPr>
        <w:t xml:space="preserve">to be the Markov states. Such partition is known as the </w:t>
      </w:r>
      <w:r w:rsidRPr="006054C7">
        <w:rPr>
          <w:i/>
          <w:lang w:val="en-GB"/>
        </w:rPr>
        <w:t>Voronoi cells</w:t>
      </w:r>
      <w:r w:rsidRPr="006054C7">
        <w:rPr>
          <w:lang w:val="en-GB"/>
        </w:rPr>
        <w:t xml:space="preserve">. Let </w:t>
      </w:r>
      <w:r w:rsidRPr="006054C7">
        <w:rPr>
          <w:i/>
          <w:lang w:val="en-GB"/>
        </w:rPr>
        <w:t>U</w:t>
      </w:r>
      <w:r w:rsidRPr="006054C7">
        <w:rPr>
          <w:i/>
          <w:vertAlign w:val="subscript"/>
          <w:lang w:val="en-GB"/>
        </w:rPr>
        <w:t xml:space="preserve">t </w:t>
      </w:r>
      <w:r w:rsidRPr="006054C7">
        <w:rPr>
          <w:lang w:val="en-GB"/>
        </w:rPr>
        <w:t>denote the partition {</w:t>
      </w:r>
      <w:r>
        <w:rPr>
          <w:i/>
        </w:rPr>
        <w:t>ω</w:t>
      </w:r>
      <w:proofErr w:type="gramStart"/>
      <w:r w:rsidRPr="006054C7">
        <w:rPr>
          <w:i/>
          <w:vertAlign w:val="subscript"/>
          <w:lang w:val="en-GB"/>
        </w:rPr>
        <w:t>tk</w:t>
      </w:r>
      <w:r w:rsidRPr="006054C7">
        <w:rPr>
          <w:i/>
          <w:lang w:val="en-GB"/>
        </w:rPr>
        <w:t>,k</w:t>
      </w:r>
      <w:proofErr w:type="gramEnd"/>
      <w:r w:rsidRPr="006054C7">
        <w:rPr>
          <w:i/>
          <w:lang w:val="en-GB"/>
        </w:rPr>
        <w:t xml:space="preserve"> </w:t>
      </w:r>
      <w:r w:rsidRPr="006054C7">
        <w:rPr>
          <w:lang w:val="en-GB"/>
        </w:rPr>
        <w:t>= 1</w:t>
      </w:r>
      <w:r w:rsidRPr="006054C7">
        <w:rPr>
          <w:i/>
          <w:lang w:val="en-GB"/>
        </w:rPr>
        <w:t>,...,K</w:t>
      </w:r>
      <w:r w:rsidRPr="006054C7">
        <w:rPr>
          <w:i/>
          <w:vertAlign w:val="subscript"/>
          <w:lang w:val="en-GB"/>
        </w:rPr>
        <w:t>t</w:t>
      </w:r>
      <w:r w:rsidRPr="006054C7">
        <w:rPr>
          <w:lang w:val="en-GB"/>
        </w:rPr>
        <w:t xml:space="preserve">} at stage </w:t>
      </w:r>
      <w:r w:rsidRPr="006054C7">
        <w:rPr>
          <w:i/>
          <w:lang w:val="en-GB"/>
        </w:rPr>
        <w:t xml:space="preserve">t </w:t>
      </w:r>
      <w:r w:rsidRPr="006054C7">
        <w:rPr>
          <w:lang w:val="en-GB"/>
        </w:rPr>
        <w:t xml:space="preserve">and </w:t>
      </w:r>
      <w:r w:rsidRPr="006054C7">
        <w:rPr>
          <w:i/>
          <w:lang w:val="en-GB"/>
        </w:rPr>
        <w:t xml:space="preserve">U </w:t>
      </w:r>
      <w:r w:rsidRPr="006054C7">
        <w:rPr>
          <w:lang w:val="en-GB"/>
        </w:rPr>
        <w:t>denote the whole partition {</w:t>
      </w:r>
      <w:r w:rsidRPr="006054C7">
        <w:rPr>
          <w:i/>
          <w:lang w:val="en-GB"/>
        </w:rPr>
        <w:t>U</w:t>
      </w:r>
      <w:r w:rsidRPr="006054C7">
        <w:rPr>
          <w:i/>
          <w:vertAlign w:val="subscript"/>
          <w:lang w:val="en-GB"/>
        </w:rPr>
        <w:t>t</w:t>
      </w:r>
      <w:r w:rsidRPr="006054C7">
        <w:rPr>
          <w:i/>
          <w:lang w:val="en-GB"/>
        </w:rPr>
        <w:t xml:space="preserve">,t </w:t>
      </w:r>
      <w:r w:rsidRPr="006054C7">
        <w:rPr>
          <w:lang w:val="en-GB"/>
        </w:rPr>
        <w:t>= 1</w:t>
      </w:r>
      <w:r w:rsidRPr="006054C7">
        <w:rPr>
          <w:i/>
          <w:lang w:val="en-GB"/>
        </w:rPr>
        <w:t>,...,T</w:t>
      </w:r>
      <w:r w:rsidRPr="006054C7">
        <w:rPr>
          <w:lang w:val="en-GB"/>
        </w:rPr>
        <w:t xml:space="preserve">}. Our objective is to search for a partition </w:t>
      </w:r>
      <w:r w:rsidRPr="006054C7">
        <w:rPr>
          <w:i/>
          <w:lang w:val="en-GB"/>
        </w:rPr>
        <w:t xml:space="preserve">U </w:t>
      </w:r>
      <w:r w:rsidRPr="006054C7">
        <w:rPr>
          <w:lang w:val="en-GB"/>
        </w:rPr>
        <w:t>that minimizes the Euclidean distance from the centers (Markov states) and the Markov process {</w:t>
      </w:r>
      <w:r>
        <w:rPr>
          <w:i/>
        </w:rPr>
        <w:t>η</w:t>
      </w:r>
      <w:r w:rsidRPr="006054C7">
        <w:rPr>
          <w:i/>
          <w:vertAlign w:val="subscript"/>
          <w:lang w:val="en-GB"/>
        </w:rPr>
        <w:t>t</w:t>
      </w:r>
      <w:r w:rsidRPr="006054C7">
        <w:rPr>
          <w:lang w:val="en-GB"/>
        </w:rPr>
        <w:t>},</w:t>
      </w:r>
    </w:p>
    <w:p w14:paraId="07840409" w14:textId="77777777" w:rsidR="004C1552" w:rsidRPr="006054C7" w:rsidRDefault="00000000" w:rsidP="002844D8">
      <w:pPr>
        <w:tabs>
          <w:tab w:val="center" w:pos="3367"/>
          <w:tab w:val="center" w:pos="6607"/>
        </w:tabs>
        <w:spacing w:after="100" w:line="259" w:lineRule="auto"/>
        <w:ind w:left="-142" w:right="-1" w:firstLine="0"/>
        <w:jc w:val="left"/>
        <w:rPr>
          <w:lang w:val="en-GB"/>
        </w:rPr>
      </w:pPr>
      <w:r w:rsidRPr="006054C7">
        <w:rPr>
          <w:rFonts w:ascii="Calibri" w:eastAsia="Calibri" w:hAnsi="Calibri" w:cs="Calibri"/>
          <w:sz w:val="22"/>
          <w:lang w:val="en-GB"/>
        </w:rPr>
        <w:tab/>
      </w:r>
      <w:r>
        <w:rPr>
          <w:noProof/>
        </w:rPr>
        <w:drawing>
          <wp:inline distT="0" distB="0" distL="0" distR="0" wp14:anchorId="54DF8B0E" wp14:editId="1EE675AC">
            <wp:extent cx="1938528" cy="390144"/>
            <wp:effectExtent l="0" t="0" r="0" b="0"/>
            <wp:docPr id="122597" name="Picture 122597"/>
            <wp:cNvGraphicFramePr/>
            <a:graphic xmlns:a="http://schemas.openxmlformats.org/drawingml/2006/main">
              <a:graphicData uri="http://schemas.openxmlformats.org/drawingml/2006/picture">
                <pic:pic xmlns:pic="http://schemas.openxmlformats.org/drawingml/2006/picture">
                  <pic:nvPicPr>
                    <pic:cNvPr id="122597" name="Picture 122597"/>
                    <pic:cNvPicPr/>
                  </pic:nvPicPr>
                  <pic:blipFill>
                    <a:blip r:embed="rId11"/>
                    <a:stretch>
                      <a:fillRect/>
                    </a:stretch>
                  </pic:blipFill>
                  <pic:spPr>
                    <a:xfrm>
                      <a:off x="0" y="0"/>
                      <a:ext cx="1938528" cy="390144"/>
                    </a:xfrm>
                    <a:prstGeom prst="rect">
                      <a:avLst/>
                    </a:prstGeom>
                  </pic:spPr>
                </pic:pic>
              </a:graphicData>
            </a:graphic>
          </wp:inline>
        </w:drawing>
      </w:r>
      <w:r w:rsidRPr="006054C7">
        <w:rPr>
          <w:i/>
          <w:lang w:val="en-GB"/>
        </w:rPr>
        <w:t>.</w:t>
      </w:r>
      <w:r w:rsidRPr="006054C7">
        <w:rPr>
          <w:i/>
          <w:lang w:val="en-GB"/>
        </w:rPr>
        <w:tab/>
      </w:r>
      <w:r w:rsidRPr="006054C7">
        <w:rPr>
          <w:lang w:val="en-GB"/>
        </w:rPr>
        <w:t>(8)</w:t>
      </w:r>
    </w:p>
    <w:p w14:paraId="6E9B7CD9" w14:textId="77777777" w:rsidR="004C1552" w:rsidRPr="006054C7" w:rsidRDefault="00000000" w:rsidP="002844D8">
      <w:pPr>
        <w:ind w:left="-142" w:right="-1"/>
        <w:rPr>
          <w:lang w:val="en-GB"/>
        </w:rPr>
      </w:pPr>
      <w:r w:rsidRPr="006054C7">
        <w:rPr>
          <w:lang w:val="en-GB"/>
        </w:rPr>
        <w:t>The MSPPy package implements three methods to solve the problem.</w:t>
      </w:r>
    </w:p>
    <w:p w14:paraId="5E1177C8" w14:textId="77777777" w:rsidR="004C1552" w:rsidRPr="006054C7" w:rsidRDefault="00000000" w:rsidP="002844D8">
      <w:pPr>
        <w:spacing w:after="1" w:line="259" w:lineRule="auto"/>
        <w:ind w:left="-142" w:right="-1"/>
        <w:jc w:val="right"/>
        <w:rPr>
          <w:lang w:val="en-GB"/>
        </w:rPr>
      </w:pPr>
      <w:r w:rsidRPr="006054C7">
        <w:rPr>
          <w:lang w:val="en-GB"/>
        </w:rPr>
        <w:t xml:space="preserve">The first approach is by virtue of the </w:t>
      </w:r>
      <w:r w:rsidRPr="006054C7">
        <w:rPr>
          <w:i/>
          <w:lang w:val="en-GB"/>
        </w:rPr>
        <w:t>Sample Average Approximation</w:t>
      </w:r>
    </w:p>
    <w:p w14:paraId="5F2D23AC" w14:textId="77777777" w:rsidR="004C1552" w:rsidRPr="006054C7" w:rsidRDefault="00000000" w:rsidP="002844D8">
      <w:pPr>
        <w:ind w:left="-142" w:right="-1"/>
        <w:rPr>
          <w:lang w:val="en-GB"/>
        </w:rPr>
      </w:pPr>
      <w:r w:rsidRPr="006054C7">
        <w:rPr>
          <w:lang w:val="en-GB"/>
        </w:rPr>
        <w:t xml:space="preserve">(SAA). We draw </w:t>
      </w:r>
      <w:r w:rsidRPr="006054C7">
        <w:rPr>
          <w:i/>
          <w:lang w:val="en-GB"/>
        </w:rPr>
        <w:t xml:space="preserve">S </w:t>
      </w:r>
      <w:r w:rsidRPr="006054C7">
        <w:rPr>
          <w:lang w:val="en-GB"/>
        </w:rPr>
        <w:t>independent sample paths</w:t>
      </w:r>
      <w:r>
        <w:rPr>
          <w:noProof/>
        </w:rPr>
        <w:drawing>
          <wp:inline distT="0" distB="0" distL="0" distR="0" wp14:anchorId="0A3D1C4F" wp14:editId="6573A77D">
            <wp:extent cx="1380744" cy="134112"/>
            <wp:effectExtent l="0" t="0" r="0" b="0"/>
            <wp:docPr id="122598" name="Picture 122598"/>
            <wp:cNvGraphicFramePr/>
            <a:graphic xmlns:a="http://schemas.openxmlformats.org/drawingml/2006/main">
              <a:graphicData uri="http://schemas.openxmlformats.org/drawingml/2006/picture">
                <pic:pic xmlns:pic="http://schemas.openxmlformats.org/drawingml/2006/picture">
                  <pic:nvPicPr>
                    <pic:cNvPr id="122598" name="Picture 122598"/>
                    <pic:cNvPicPr/>
                  </pic:nvPicPr>
                  <pic:blipFill>
                    <a:blip r:embed="rId12"/>
                    <a:stretch>
                      <a:fillRect/>
                    </a:stretch>
                  </pic:blipFill>
                  <pic:spPr>
                    <a:xfrm>
                      <a:off x="0" y="0"/>
                      <a:ext cx="1380744" cy="134112"/>
                    </a:xfrm>
                    <a:prstGeom prst="rect">
                      <a:avLst/>
                    </a:prstGeom>
                  </pic:spPr>
                </pic:pic>
              </a:graphicData>
            </a:graphic>
          </wp:inline>
        </w:drawing>
      </w:r>
      <w:r w:rsidRPr="006054C7">
        <w:rPr>
          <w:lang w:val="en-GB"/>
        </w:rPr>
        <w:t xml:space="preserve"> from</w:t>
      </w:r>
    </w:p>
    <w:p w14:paraId="61BE6C87" w14:textId="77777777" w:rsidR="004C1552" w:rsidRPr="006054C7" w:rsidRDefault="00000000" w:rsidP="002844D8">
      <w:pPr>
        <w:spacing w:after="130"/>
        <w:ind w:left="-142" w:right="-1"/>
        <w:rPr>
          <w:lang w:val="en-GB"/>
        </w:rPr>
      </w:pPr>
      <w:r w:rsidRPr="006054C7">
        <w:rPr>
          <w:i/>
          <w:lang w:val="en-GB"/>
        </w:rPr>
        <w:t xml:space="preserve">F </w:t>
      </w:r>
      <w:r w:rsidRPr="006054C7">
        <w:rPr>
          <w:lang w:val="en-GB"/>
        </w:rPr>
        <w:t>and construct an SAA of (8),</w:t>
      </w:r>
    </w:p>
    <w:p w14:paraId="61565839" w14:textId="77777777" w:rsidR="004C1552" w:rsidRPr="006054C7" w:rsidRDefault="00000000" w:rsidP="002844D8">
      <w:pPr>
        <w:tabs>
          <w:tab w:val="center" w:pos="2461"/>
          <w:tab w:val="center" w:pos="2775"/>
        </w:tabs>
        <w:spacing w:after="245" w:line="265" w:lineRule="auto"/>
        <w:ind w:left="-142" w:right="-1" w:firstLine="0"/>
        <w:jc w:val="left"/>
        <w:rPr>
          <w:lang w:val="en-GB"/>
        </w:rPr>
      </w:pPr>
      <w:r w:rsidRPr="006054C7">
        <w:rPr>
          <w:rFonts w:ascii="Calibri" w:eastAsia="Calibri" w:hAnsi="Calibri" w:cs="Calibri"/>
          <w:sz w:val="22"/>
          <w:lang w:val="en-GB"/>
        </w:rPr>
        <w:tab/>
      </w:r>
      <w:r w:rsidRPr="006054C7">
        <w:rPr>
          <w:i/>
          <w:sz w:val="14"/>
          <w:lang w:val="en-GB"/>
        </w:rPr>
        <w:t>S</w:t>
      </w:r>
      <w:r w:rsidRPr="006054C7">
        <w:rPr>
          <w:i/>
          <w:sz w:val="14"/>
          <w:lang w:val="en-GB"/>
        </w:rPr>
        <w:tab/>
        <w:t>T</w:t>
      </w:r>
    </w:p>
    <w:p w14:paraId="48837319" w14:textId="77777777" w:rsidR="004C1552" w:rsidRPr="006054C7" w:rsidRDefault="00000000" w:rsidP="002844D8">
      <w:pPr>
        <w:tabs>
          <w:tab w:val="center" w:pos="2724"/>
          <w:tab w:val="center" w:pos="4251"/>
        </w:tabs>
        <w:spacing w:line="259" w:lineRule="auto"/>
        <w:ind w:left="-142" w:right="-1" w:firstLine="0"/>
        <w:jc w:val="left"/>
        <w:rPr>
          <w:lang w:val="en-GB"/>
        </w:rPr>
      </w:pPr>
      <w:r w:rsidRPr="006054C7">
        <w:rPr>
          <w:rFonts w:ascii="Calibri" w:eastAsia="Calibri" w:hAnsi="Calibri" w:cs="Calibri"/>
          <w:sz w:val="22"/>
          <w:lang w:val="en-GB"/>
        </w:rPr>
        <w:tab/>
      </w:r>
      <w:r w:rsidRPr="006054C7">
        <w:rPr>
          <w:lang w:val="en-GB"/>
        </w:rPr>
        <w:t>minXX min</w:t>
      </w:r>
      <w:r w:rsidRPr="006054C7">
        <w:rPr>
          <w:lang w:val="en-GB"/>
        </w:rPr>
        <w:tab/>
        <w:t>k</w:t>
      </w:r>
      <w:r>
        <w:rPr>
          <w:i/>
        </w:rPr>
        <w:t>η</w:t>
      </w:r>
      <w:r w:rsidRPr="006054C7">
        <w:rPr>
          <w:lang w:val="en-GB"/>
        </w:rPr>
        <w:t>ˆ</w:t>
      </w:r>
      <w:r w:rsidRPr="006054C7">
        <w:rPr>
          <w:i/>
          <w:sz w:val="14"/>
          <w:lang w:val="en-GB"/>
        </w:rPr>
        <w:t xml:space="preserve">ts </w:t>
      </w:r>
      <w:r w:rsidRPr="006054C7">
        <w:rPr>
          <w:lang w:val="en-GB"/>
        </w:rPr>
        <w:t xml:space="preserve">− </w:t>
      </w:r>
      <w:r w:rsidRPr="006054C7">
        <w:rPr>
          <w:i/>
          <w:lang w:val="en-GB"/>
        </w:rPr>
        <w:t>µ</w:t>
      </w:r>
      <w:r w:rsidRPr="006054C7">
        <w:rPr>
          <w:i/>
          <w:sz w:val="14"/>
          <w:lang w:val="en-GB"/>
        </w:rPr>
        <w:t>tk</w:t>
      </w:r>
      <w:r w:rsidRPr="006054C7">
        <w:rPr>
          <w:lang w:val="en-GB"/>
        </w:rPr>
        <w:t>k</w:t>
      </w:r>
      <w:r w:rsidRPr="006054C7">
        <w:rPr>
          <w:sz w:val="14"/>
          <w:lang w:val="en-GB"/>
        </w:rPr>
        <w:t>22</w:t>
      </w:r>
      <w:r w:rsidRPr="006054C7">
        <w:rPr>
          <w:i/>
          <w:lang w:val="en-GB"/>
        </w:rPr>
        <w:t>,</w:t>
      </w:r>
    </w:p>
    <w:p w14:paraId="75E3719A" w14:textId="77777777" w:rsidR="004C1552" w:rsidRPr="006054C7" w:rsidRDefault="00000000" w:rsidP="002844D8">
      <w:pPr>
        <w:spacing w:after="177" w:line="265" w:lineRule="auto"/>
        <w:ind w:left="-142" w:right="-1" w:hanging="266"/>
        <w:jc w:val="left"/>
        <w:rPr>
          <w:lang w:val="en-GB"/>
        </w:rPr>
      </w:pPr>
      <w:r w:rsidRPr="006054C7">
        <w:rPr>
          <w:i/>
          <w:sz w:val="14"/>
          <w:lang w:val="en-GB"/>
        </w:rPr>
        <w:t>U</w:t>
      </w:r>
      <w:r w:rsidRPr="006054C7">
        <w:rPr>
          <w:i/>
          <w:sz w:val="14"/>
          <w:lang w:val="en-GB"/>
        </w:rPr>
        <w:tab/>
        <w:t>k</w:t>
      </w:r>
      <w:r w:rsidRPr="006054C7">
        <w:rPr>
          <w:sz w:val="14"/>
          <w:lang w:val="en-GB"/>
        </w:rPr>
        <w:t>=</w:t>
      </w:r>
      <w:proofErr w:type="gramStart"/>
      <w:r w:rsidRPr="006054C7">
        <w:rPr>
          <w:sz w:val="14"/>
          <w:lang w:val="en-GB"/>
        </w:rPr>
        <w:t>1</w:t>
      </w:r>
      <w:r w:rsidRPr="006054C7">
        <w:rPr>
          <w:i/>
          <w:sz w:val="14"/>
          <w:lang w:val="en-GB"/>
        </w:rPr>
        <w:t>,...</w:t>
      </w:r>
      <w:proofErr w:type="gramEnd"/>
      <w:r w:rsidRPr="006054C7">
        <w:rPr>
          <w:i/>
          <w:sz w:val="14"/>
          <w:lang w:val="en-GB"/>
        </w:rPr>
        <w:t>,K</w:t>
      </w:r>
      <w:r w:rsidRPr="006054C7">
        <w:rPr>
          <w:i/>
          <w:sz w:val="14"/>
          <w:vertAlign w:val="subscript"/>
          <w:lang w:val="en-GB"/>
        </w:rPr>
        <w:t xml:space="preserve">t </w:t>
      </w:r>
      <w:r w:rsidRPr="006054C7">
        <w:rPr>
          <w:i/>
          <w:sz w:val="14"/>
          <w:lang w:val="en-GB"/>
        </w:rPr>
        <w:t>s</w:t>
      </w:r>
      <w:r w:rsidRPr="006054C7">
        <w:rPr>
          <w:sz w:val="14"/>
          <w:lang w:val="en-GB"/>
        </w:rPr>
        <w:t xml:space="preserve">=1 </w:t>
      </w:r>
      <w:r w:rsidRPr="006054C7">
        <w:rPr>
          <w:i/>
          <w:sz w:val="14"/>
          <w:lang w:val="en-GB"/>
        </w:rPr>
        <w:t>t</w:t>
      </w:r>
      <w:r w:rsidRPr="006054C7">
        <w:rPr>
          <w:sz w:val="14"/>
          <w:lang w:val="en-GB"/>
        </w:rPr>
        <w:t>=2</w:t>
      </w:r>
    </w:p>
    <w:p w14:paraId="318A13E3" w14:textId="77777777" w:rsidR="004C1552" w:rsidRPr="006054C7" w:rsidRDefault="00000000" w:rsidP="002844D8">
      <w:pPr>
        <w:spacing w:after="109"/>
        <w:ind w:left="-142" w:right="-1"/>
        <w:rPr>
          <w:lang w:val="en-GB"/>
        </w:rPr>
      </w:pPr>
      <w:r w:rsidRPr="006054C7">
        <w:rPr>
          <w:lang w:val="en-GB"/>
        </w:rPr>
        <w:t>which is equivalent to,</w:t>
      </w:r>
    </w:p>
    <w:p w14:paraId="1929B785" w14:textId="77777777" w:rsidR="004C1552" w:rsidRDefault="00000000" w:rsidP="002844D8">
      <w:pPr>
        <w:numPr>
          <w:ilvl w:val="0"/>
          <w:numId w:val="1"/>
        </w:numPr>
        <w:spacing w:after="248" w:line="265" w:lineRule="auto"/>
        <w:ind w:left="-142" w:right="-1" w:hanging="326"/>
        <w:jc w:val="left"/>
      </w:pPr>
      <w:r>
        <w:rPr>
          <w:i/>
          <w:sz w:val="14"/>
        </w:rPr>
        <w:t>S</w:t>
      </w:r>
      <w:r>
        <w:rPr>
          <w:i/>
          <w:sz w:val="14"/>
        </w:rPr>
        <w:tab/>
        <w:t>T</w:t>
      </w:r>
      <w:r>
        <w:rPr>
          <w:i/>
          <w:sz w:val="14"/>
        </w:rPr>
        <w:tab/>
        <w:t>S</w:t>
      </w:r>
    </w:p>
    <w:p w14:paraId="70722ACD" w14:textId="77777777" w:rsidR="004C1552" w:rsidRDefault="00000000" w:rsidP="002844D8">
      <w:pPr>
        <w:tabs>
          <w:tab w:val="center" w:pos="1206"/>
          <w:tab w:val="center" w:pos="3607"/>
          <w:tab w:val="center" w:pos="5768"/>
        </w:tabs>
        <w:spacing w:line="259" w:lineRule="auto"/>
        <w:ind w:left="-142" w:right="-1" w:firstLine="0"/>
        <w:jc w:val="left"/>
      </w:pPr>
      <w:r>
        <w:rPr>
          <w:rFonts w:ascii="Calibri" w:eastAsia="Calibri" w:hAnsi="Calibri" w:cs="Calibri"/>
          <w:sz w:val="22"/>
        </w:rPr>
        <w:tab/>
      </w:r>
      <w:r>
        <w:t>minXX min</w:t>
      </w:r>
      <w:r>
        <w:tab/>
        <w:t>k</w:t>
      </w:r>
      <w:r>
        <w:rPr>
          <w:i/>
        </w:rPr>
        <w:t>η</w:t>
      </w:r>
      <w:r>
        <w:t>ˆ</w:t>
      </w:r>
      <w:r>
        <w:rPr>
          <w:i/>
          <w:sz w:val="14"/>
        </w:rPr>
        <w:t xml:space="preserve">ts </w:t>
      </w:r>
      <w:r>
        <w:t xml:space="preserve">− </w:t>
      </w:r>
      <w:r>
        <w:rPr>
          <w:i/>
        </w:rPr>
        <w:t>µ</w:t>
      </w:r>
      <w:r>
        <w:rPr>
          <w:i/>
          <w:sz w:val="14"/>
        </w:rPr>
        <w:t>tk</w:t>
      </w:r>
      <w:r>
        <w:t>k</w:t>
      </w:r>
      <w:r>
        <w:rPr>
          <w:sz w:val="14"/>
        </w:rPr>
        <w:t xml:space="preserve">22 </w:t>
      </w:r>
      <w:r>
        <w:t>= XminX min</w:t>
      </w:r>
      <w:r>
        <w:tab/>
        <w:t>k</w:t>
      </w:r>
      <w:r>
        <w:rPr>
          <w:i/>
        </w:rPr>
        <w:t>η</w:t>
      </w:r>
      <w:r>
        <w:t>ˆ</w:t>
      </w:r>
      <w:r>
        <w:rPr>
          <w:i/>
          <w:sz w:val="14"/>
        </w:rPr>
        <w:t xml:space="preserve">ts </w:t>
      </w:r>
      <w:r>
        <w:t xml:space="preserve">− </w:t>
      </w:r>
      <w:r>
        <w:rPr>
          <w:i/>
        </w:rPr>
        <w:t>µ</w:t>
      </w:r>
      <w:r>
        <w:rPr>
          <w:i/>
          <w:sz w:val="14"/>
        </w:rPr>
        <w:t>tk</w:t>
      </w:r>
      <w:r>
        <w:t>k</w:t>
      </w:r>
      <w:r>
        <w:rPr>
          <w:sz w:val="14"/>
        </w:rPr>
        <w:t>22</w:t>
      </w:r>
      <w:r>
        <w:rPr>
          <w:i/>
        </w:rPr>
        <w:t>.</w:t>
      </w:r>
    </w:p>
    <w:p w14:paraId="66E0F13B" w14:textId="77777777" w:rsidR="004C1552" w:rsidRPr="006054C7" w:rsidRDefault="00000000" w:rsidP="002844D8">
      <w:pPr>
        <w:numPr>
          <w:ilvl w:val="0"/>
          <w:numId w:val="1"/>
        </w:numPr>
        <w:spacing w:after="162" w:line="265" w:lineRule="auto"/>
        <w:ind w:left="-142" w:right="-1" w:hanging="326"/>
        <w:jc w:val="left"/>
        <w:rPr>
          <w:lang w:val="en-GB"/>
        </w:rPr>
      </w:pPr>
      <w:r w:rsidRPr="006054C7">
        <w:rPr>
          <w:i/>
          <w:sz w:val="14"/>
          <w:lang w:val="en-GB"/>
        </w:rPr>
        <w:t>k</w:t>
      </w:r>
      <w:r w:rsidRPr="006054C7">
        <w:rPr>
          <w:sz w:val="14"/>
          <w:lang w:val="en-GB"/>
        </w:rPr>
        <w:t>=</w:t>
      </w:r>
      <w:proofErr w:type="gramStart"/>
      <w:r w:rsidRPr="006054C7">
        <w:rPr>
          <w:sz w:val="14"/>
          <w:lang w:val="en-GB"/>
        </w:rPr>
        <w:t>1</w:t>
      </w:r>
      <w:r w:rsidRPr="006054C7">
        <w:rPr>
          <w:i/>
          <w:sz w:val="14"/>
          <w:lang w:val="en-GB"/>
        </w:rPr>
        <w:t>,...</w:t>
      </w:r>
      <w:proofErr w:type="gramEnd"/>
      <w:r w:rsidRPr="006054C7">
        <w:rPr>
          <w:i/>
          <w:sz w:val="14"/>
          <w:lang w:val="en-GB"/>
        </w:rPr>
        <w:t>,K</w:t>
      </w:r>
      <w:r w:rsidRPr="006054C7">
        <w:rPr>
          <w:i/>
          <w:sz w:val="14"/>
          <w:vertAlign w:val="subscript"/>
          <w:lang w:val="en-GB"/>
        </w:rPr>
        <w:t>t</w:t>
      </w:r>
      <w:r w:rsidRPr="006054C7">
        <w:rPr>
          <w:i/>
          <w:sz w:val="14"/>
          <w:vertAlign w:val="subscript"/>
          <w:lang w:val="en-GB"/>
        </w:rPr>
        <w:tab/>
      </w:r>
      <w:r w:rsidRPr="006054C7">
        <w:rPr>
          <w:i/>
          <w:sz w:val="14"/>
          <w:lang w:val="en-GB"/>
        </w:rPr>
        <w:t>U</w:t>
      </w:r>
      <w:r w:rsidRPr="006054C7">
        <w:rPr>
          <w:i/>
          <w:sz w:val="14"/>
          <w:vertAlign w:val="subscript"/>
          <w:lang w:val="en-GB"/>
        </w:rPr>
        <w:t>t</w:t>
      </w:r>
      <w:r w:rsidRPr="006054C7">
        <w:rPr>
          <w:i/>
          <w:sz w:val="14"/>
          <w:vertAlign w:val="subscript"/>
          <w:lang w:val="en-GB"/>
        </w:rPr>
        <w:tab/>
      </w:r>
      <w:r w:rsidRPr="006054C7">
        <w:rPr>
          <w:i/>
          <w:sz w:val="14"/>
          <w:lang w:val="en-GB"/>
        </w:rPr>
        <w:t>k</w:t>
      </w:r>
      <w:r w:rsidRPr="006054C7">
        <w:rPr>
          <w:sz w:val="14"/>
          <w:lang w:val="en-GB"/>
        </w:rPr>
        <w:t>=1</w:t>
      </w:r>
      <w:r w:rsidRPr="006054C7">
        <w:rPr>
          <w:i/>
          <w:sz w:val="14"/>
          <w:lang w:val="en-GB"/>
        </w:rPr>
        <w:t>,...,K</w:t>
      </w:r>
      <w:r w:rsidRPr="006054C7">
        <w:rPr>
          <w:i/>
          <w:sz w:val="14"/>
          <w:vertAlign w:val="subscript"/>
          <w:lang w:val="en-GB"/>
        </w:rPr>
        <w:t xml:space="preserve">t </w:t>
      </w:r>
      <w:r w:rsidRPr="006054C7">
        <w:rPr>
          <w:i/>
          <w:sz w:val="14"/>
          <w:lang w:val="en-GB"/>
        </w:rPr>
        <w:t>t</w:t>
      </w:r>
      <w:r w:rsidRPr="006054C7">
        <w:rPr>
          <w:sz w:val="14"/>
          <w:lang w:val="en-GB"/>
        </w:rPr>
        <w:t xml:space="preserve">=2 </w:t>
      </w:r>
      <w:r w:rsidRPr="006054C7">
        <w:rPr>
          <w:i/>
          <w:sz w:val="14"/>
          <w:lang w:val="en-GB"/>
        </w:rPr>
        <w:t>s</w:t>
      </w:r>
      <w:r w:rsidRPr="006054C7">
        <w:rPr>
          <w:sz w:val="14"/>
          <w:lang w:val="en-GB"/>
        </w:rPr>
        <w:t>=1</w:t>
      </w:r>
      <w:r w:rsidRPr="006054C7">
        <w:rPr>
          <w:sz w:val="14"/>
          <w:lang w:val="en-GB"/>
        </w:rPr>
        <w:tab/>
      </w:r>
      <w:r w:rsidRPr="006054C7">
        <w:rPr>
          <w:i/>
          <w:sz w:val="14"/>
          <w:lang w:val="en-GB"/>
        </w:rPr>
        <w:t>t</w:t>
      </w:r>
      <w:r w:rsidRPr="006054C7">
        <w:rPr>
          <w:sz w:val="14"/>
          <w:lang w:val="en-GB"/>
        </w:rPr>
        <w:t>=2</w:t>
      </w:r>
      <w:r w:rsidRPr="006054C7">
        <w:rPr>
          <w:sz w:val="14"/>
          <w:lang w:val="en-GB"/>
        </w:rPr>
        <w:tab/>
      </w:r>
      <w:r w:rsidRPr="006054C7">
        <w:rPr>
          <w:i/>
          <w:sz w:val="14"/>
          <w:lang w:val="en-GB"/>
        </w:rPr>
        <w:t>s</w:t>
      </w:r>
      <w:r w:rsidRPr="006054C7">
        <w:rPr>
          <w:sz w:val="14"/>
          <w:lang w:val="en-GB"/>
        </w:rPr>
        <w:t>=1</w:t>
      </w:r>
    </w:p>
    <w:p w14:paraId="5E9360E3" w14:textId="77777777" w:rsidR="004C1552" w:rsidRPr="006054C7" w:rsidRDefault="00000000" w:rsidP="002844D8">
      <w:pPr>
        <w:ind w:left="-142" w:right="-1"/>
        <w:rPr>
          <w:lang w:val="en-GB"/>
        </w:rPr>
      </w:pPr>
      <w:r w:rsidRPr="006054C7">
        <w:rPr>
          <w:lang w:val="en-GB"/>
        </w:rPr>
        <w:t>The summands min</w:t>
      </w:r>
      <w:r>
        <w:rPr>
          <w:noProof/>
        </w:rPr>
        <w:drawing>
          <wp:inline distT="0" distB="0" distL="0" distR="0" wp14:anchorId="20ED475F" wp14:editId="49D7BCA3">
            <wp:extent cx="1804416" cy="170688"/>
            <wp:effectExtent l="0" t="0" r="0" b="0"/>
            <wp:docPr id="122599" name="Picture 122599"/>
            <wp:cNvGraphicFramePr/>
            <a:graphic xmlns:a="http://schemas.openxmlformats.org/drawingml/2006/main">
              <a:graphicData uri="http://schemas.openxmlformats.org/drawingml/2006/picture">
                <pic:pic xmlns:pic="http://schemas.openxmlformats.org/drawingml/2006/picture">
                  <pic:nvPicPr>
                    <pic:cNvPr id="122599" name="Picture 122599"/>
                    <pic:cNvPicPr/>
                  </pic:nvPicPr>
                  <pic:blipFill>
                    <a:blip r:embed="rId13"/>
                    <a:stretch>
                      <a:fillRect/>
                    </a:stretch>
                  </pic:blipFill>
                  <pic:spPr>
                    <a:xfrm>
                      <a:off x="0" y="0"/>
                      <a:ext cx="1804416" cy="170688"/>
                    </a:xfrm>
                    <a:prstGeom prst="rect">
                      <a:avLst/>
                    </a:prstGeom>
                  </pic:spPr>
                </pic:pic>
              </a:graphicData>
            </a:graphic>
          </wp:inline>
        </w:drawing>
      </w:r>
      <w:r w:rsidRPr="006054C7">
        <w:rPr>
          <w:lang w:val="en-GB"/>
        </w:rPr>
        <w:t xml:space="preserve"> are identical to the objective of a </w:t>
      </w:r>
      <w:r w:rsidRPr="006054C7">
        <w:rPr>
          <w:i/>
          <w:lang w:val="en-GB"/>
        </w:rPr>
        <w:t>K</w:t>
      </w:r>
      <w:r w:rsidRPr="006054C7">
        <w:rPr>
          <w:lang w:val="en-GB"/>
        </w:rPr>
        <w:t>-means problem. We can then use the Lloyd’s algorithm (Lloyd, 1982) to find a local optimum.</w:t>
      </w:r>
    </w:p>
    <w:p w14:paraId="56F8D95A" w14:textId="77777777" w:rsidR="004C1552" w:rsidRPr="006054C7" w:rsidRDefault="00000000" w:rsidP="002844D8">
      <w:pPr>
        <w:ind w:left="-142" w:right="-1" w:firstLine="299"/>
        <w:rPr>
          <w:lang w:val="en-GB"/>
        </w:rPr>
      </w:pPr>
      <w:r w:rsidRPr="006054C7">
        <w:rPr>
          <w:lang w:val="en-GB"/>
        </w:rPr>
        <w:t xml:space="preserve">Another approach is using the </w:t>
      </w:r>
      <w:r w:rsidRPr="006054C7">
        <w:rPr>
          <w:i/>
          <w:lang w:val="en-GB"/>
        </w:rPr>
        <w:t xml:space="preserve">Stochastic Approximation </w:t>
      </w:r>
      <w:r w:rsidRPr="006054C7">
        <w:rPr>
          <w:lang w:val="en-GB"/>
        </w:rPr>
        <w:t xml:space="preserve">(SA) algorithm. Initialize </w:t>
      </w:r>
      <w:r w:rsidRPr="006054C7">
        <w:rPr>
          <w:i/>
          <w:lang w:val="en-GB"/>
        </w:rPr>
        <w:t>µ</w:t>
      </w:r>
      <w:r w:rsidRPr="006054C7">
        <w:rPr>
          <w:i/>
          <w:vertAlign w:val="subscript"/>
          <w:lang w:val="en-GB"/>
        </w:rPr>
        <w:t xml:space="preserve">tk </w:t>
      </w:r>
      <w:r w:rsidRPr="006054C7">
        <w:rPr>
          <w:lang w:val="en-GB"/>
        </w:rPr>
        <w:t xml:space="preserve">as </w:t>
      </w:r>
      <w:r w:rsidRPr="006054C7">
        <w:rPr>
          <w:i/>
          <w:lang w:val="en-GB"/>
        </w:rPr>
        <w:t>µ</w:t>
      </w:r>
      <w:r w:rsidRPr="006054C7">
        <w:rPr>
          <w:vertAlign w:val="superscript"/>
          <w:lang w:val="en-GB"/>
        </w:rPr>
        <w:t>0</w:t>
      </w:r>
      <w:r w:rsidRPr="006054C7">
        <w:rPr>
          <w:i/>
          <w:vertAlign w:val="subscript"/>
          <w:lang w:val="en-GB"/>
        </w:rPr>
        <w:t>tk</w:t>
      </w:r>
      <w:r w:rsidRPr="006054C7">
        <w:rPr>
          <w:lang w:val="en-GB"/>
        </w:rPr>
        <w:t xml:space="preserve">, </w:t>
      </w:r>
      <w:r w:rsidRPr="006054C7">
        <w:rPr>
          <w:i/>
          <w:lang w:val="en-GB"/>
        </w:rPr>
        <w:t xml:space="preserve">k </w:t>
      </w:r>
      <w:r w:rsidRPr="006054C7">
        <w:rPr>
          <w:lang w:val="en-GB"/>
        </w:rPr>
        <w:t xml:space="preserve">= </w:t>
      </w:r>
      <w:proofErr w:type="gramStart"/>
      <w:r w:rsidRPr="006054C7">
        <w:rPr>
          <w:lang w:val="en-GB"/>
        </w:rPr>
        <w:t>1</w:t>
      </w:r>
      <w:r w:rsidRPr="006054C7">
        <w:rPr>
          <w:i/>
          <w:lang w:val="en-GB"/>
        </w:rPr>
        <w:t>,...</w:t>
      </w:r>
      <w:proofErr w:type="gramEnd"/>
      <w:r w:rsidRPr="006054C7">
        <w:rPr>
          <w:i/>
          <w:lang w:val="en-GB"/>
        </w:rPr>
        <w:t>,K</w:t>
      </w:r>
      <w:r w:rsidRPr="006054C7">
        <w:rPr>
          <w:i/>
          <w:vertAlign w:val="subscript"/>
          <w:lang w:val="en-GB"/>
        </w:rPr>
        <w:t>t</w:t>
      </w:r>
      <w:r w:rsidRPr="006054C7">
        <w:rPr>
          <w:lang w:val="en-GB"/>
        </w:rPr>
        <w:t>. With a sequence of stepsizes (</w:t>
      </w:r>
      <w:r>
        <w:rPr>
          <w:noProof/>
        </w:rPr>
        <w:drawing>
          <wp:inline distT="0" distB="0" distL="0" distR="0" wp14:anchorId="746C8ABC" wp14:editId="0313401E">
            <wp:extent cx="344424" cy="146304"/>
            <wp:effectExtent l="0" t="0" r="0" b="0"/>
            <wp:docPr id="122600" name="Picture 122600"/>
            <wp:cNvGraphicFramePr/>
            <a:graphic xmlns:a="http://schemas.openxmlformats.org/drawingml/2006/main">
              <a:graphicData uri="http://schemas.openxmlformats.org/drawingml/2006/picture">
                <pic:pic xmlns:pic="http://schemas.openxmlformats.org/drawingml/2006/picture">
                  <pic:nvPicPr>
                    <pic:cNvPr id="122600" name="Picture 122600"/>
                    <pic:cNvPicPr/>
                  </pic:nvPicPr>
                  <pic:blipFill>
                    <a:blip r:embed="rId14"/>
                    <a:stretch>
                      <a:fillRect/>
                    </a:stretch>
                  </pic:blipFill>
                  <pic:spPr>
                    <a:xfrm>
                      <a:off x="0" y="0"/>
                      <a:ext cx="344424" cy="146304"/>
                    </a:xfrm>
                    <a:prstGeom prst="rect">
                      <a:avLst/>
                    </a:prstGeom>
                  </pic:spPr>
                </pic:pic>
              </a:graphicData>
            </a:graphic>
          </wp:inline>
        </w:drawing>
      </w:r>
      <w:r w:rsidRPr="006054C7">
        <w:rPr>
          <w:lang w:val="en-GB"/>
        </w:rPr>
        <w:t>, the</w:t>
      </w:r>
    </w:p>
    <w:p w14:paraId="23B73953" w14:textId="77777777" w:rsidR="004C1552" w:rsidRPr="006054C7" w:rsidRDefault="00000000" w:rsidP="002844D8">
      <w:pPr>
        <w:spacing w:after="162"/>
        <w:ind w:left="-142" w:right="-1"/>
        <w:rPr>
          <w:lang w:val="en-GB"/>
        </w:rPr>
      </w:pPr>
      <w:r w:rsidRPr="006054C7">
        <w:rPr>
          <w:lang w:val="en-GB"/>
        </w:rPr>
        <w:t>Markov states are updated recursively by stochastic approximation,</w:t>
      </w:r>
    </w:p>
    <w:p w14:paraId="471EE0A5" w14:textId="77777777" w:rsidR="004C1552" w:rsidRPr="006054C7" w:rsidRDefault="00000000" w:rsidP="002844D8">
      <w:pPr>
        <w:spacing w:line="259" w:lineRule="auto"/>
        <w:ind w:left="-142" w:right="-1"/>
        <w:jc w:val="center"/>
        <w:rPr>
          <w:lang w:val="en-GB"/>
        </w:rPr>
      </w:pPr>
      <w:r>
        <w:rPr>
          <w:noProof/>
        </w:rPr>
        <w:drawing>
          <wp:anchor distT="0" distB="0" distL="114300" distR="114300" simplePos="0" relativeHeight="251658240" behindDoc="0" locked="0" layoutInCell="1" allowOverlap="0" wp14:anchorId="148F6F15" wp14:editId="5DA5243D">
            <wp:simplePos x="0" y="0"/>
            <wp:positionH relativeFrom="column">
              <wp:posOffset>127003</wp:posOffset>
            </wp:positionH>
            <wp:positionV relativeFrom="paragraph">
              <wp:posOffset>-50799</wp:posOffset>
            </wp:positionV>
            <wp:extent cx="1307592" cy="387096"/>
            <wp:effectExtent l="0" t="0" r="0" b="0"/>
            <wp:wrapSquare wrapText="bothSides"/>
            <wp:docPr id="122601" name="Picture 122601"/>
            <wp:cNvGraphicFramePr/>
            <a:graphic xmlns:a="http://schemas.openxmlformats.org/drawingml/2006/main">
              <a:graphicData uri="http://schemas.openxmlformats.org/drawingml/2006/picture">
                <pic:pic xmlns:pic="http://schemas.openxmlformats.org/drawingml/2006/picture">
                  <pic:nvPicPr>
                    <pic:cNvPr id="122601" name="Picture 122601"/>
                    <pic:cNvPicPr/>
                  </pic:nvPicPr>
                  <pic:blipFill>
                    <a:blip r:embed="rId15"/>
                    <a:stretch>
                      <a:fillRect/>
                    </a:stretch>
                  </pic:blipFill>
                  <pic:spPr>
                    <a:xfrm>
                      <a:off x="0" y="0"/>
                      <a:ext cx="1307592" cy="387096"/>
                    </a:xfrm>
                    <a:prstGeom prst="rect">
                      <a:avLst/>
                    </a:prstGeom>
                  </pic:spPr>
                </pic:pic>
              </a:graphicData>
            </a:graphic>
          </wp:anchor>
        </w:drawing>
      </w:r>
      <w:r>
        <w:rPr>
          <w:noProof/>
        </w:rPr>
        <w:drawing>
          <wp:inline distT="0" distB="0" distL="0" distR="0" wp14:anchorId="236C1E11" wp14:editId="05CA26DB">
            <wp:extent cx="1776984" cy="185927"/>
            <wp:effectExtent l="0" t="0" r="0" b="0"/>
            <wp:docPr id="122602" name="Picture 122602"/>
            <wp:cNvGraphicFramePr/>
            <a:graphic xmlns:a="http://schemas.openxmlformats.org/drawingml/2006/main">
              <a:graphicData uri="http://schemas.openxmlformats.org/drawingml/2006/picture">
                <pic:pic xmlns:pic="http://schemas.openxmlformats.org/drawingml/2006/picture">
                  <pic:nvPicPr>
                    <pic:cNvPr id="122602" name="Picture 122602"/>
                    <pic:cNvPicPr/>
                  </pic:nvPicPr>
                  <pic:blipFill>
                    <a:blip r:embed="rId16"/>
                    <a:stretch>
                      <a:fillRect/>
                    </a:stretch>
                  </pic:blipFill>
                  <pic:spPr>
                    <a:xfrm>
                      <a:off x="0" y="0"/>
                      <a:ext cx="1776984" cy="185927"/>
                    </a:xfrm>
                    <a:prstGeom prst="rect">
                      <a:avLst/>
                    </a:prstGeom>
                  </pic:spPr>
                </pic:pic>
              </a:graphicData>
            </a:graphic>
          </wp:inline>
        </w:drawing>
      </w:r>
      <w:r w:rsidRPr="006054C7">
        <w:rPr>
          <w:lang w:val="en-GB"/>
        </w:rPr>
        <w:t>= argmin</w:t>
      </w:r>
      <w:r>
        <w:rPr>
          <w:noProof/>
        </w:rPr>
        <w:drawing>
          <wp:inline distT="0" distB="0" distL="0" distR="0" wp14:anchorId="37414745" wp14:editId="5E58063E">
            <wp:extent cx="1399032" cy="170688"/>
            <wp:effectExtent l="0" t="0" r="0" b="0"/>
            <wp:docPr id="122603" name="Picture 122603"/>
            <wp:cNvGraphicFramePr/>
            <a:graphic xmlns:a="http://schemas.openxmlformats.org/drawingml/2006/main">
              <a:graphicData uri="http://schemas.openxmlformats.org/drawingml/2006/picture">
                <pic:pic xmlns:pic="http://schemas.openxmlformats.org/drawingml/2006/picture">
                  <pic:nvPicPr>
                    <pic:cNvPr id="122603" name="Picture 122603"/>
                    <pic:cNvPicPr/>
                  </pic:nvPicPr>
                  <pic:blipFill>
                    <a:blip r:embed="rId17"/>
                    <a:stretch>
                      <a:fillRect/>
                    </a:stretch>
                  </pic:blipFill>
                  <pic:spPr>
                    <a:xfrm>
                      <a:off x="0" y="0"/>
                      <a:ext cx="1399032" cy="170688"/>
                    </a:xfrm>
                    <a:prstGeom prst="rect">
                      <a:avLst/>
                    </a:prstGeom>
                  </pic:spPr>
                </pic:pic>
              </a:graphicData>
            </a:graphic>
          </wp:inline>
        </w:drawing>
      </w:r>
    </w:p>
    <w:p w14:paraId="069CFC53" w14:textId="77777777" w:rsidR="004C1552" w:rsidRPr="006054C7" w:rsidRDefault="00000000" w:rsidP="002844D8">
      <w:pPr>
        <w:spacing w:after="213" w:line="259" w:lineRule="auto"/>
        <w:ind w:left="-142" w:right="-1"/>
        <w:jc w:val="left"/>
        <w:rPr>
          <w:lang w:val="en-GB"/>
        </w:rPr>
      </w:pPr>
      <w:r w:rsidRPr="006054C7">
        <w:rPr>
          <w:i/>
          <w:lang w:val="en-GB"/>
        </w:rPr>
        <w:t>.</w:t>
      </w:r>
    </w:p>
    <w:p w14:paraId="4F88C296" w14:textId="77777777" w:rsidR="004C1552" w:rsidRPr="006054C7" w:rsidRDefault="00000000" w:rsidP="002844D8">
      <w:pPr>
        <w:ind w:left="-142" w:right="-1"/>
        <w:rPr>
          <w:lang w:val="en-GB"/>
        </w:rPr>
      </w:pPr>
      <w:r w:rsidRPr="006054C7">
        <w:rPr>
          <w:lang w:val="en-GB"/>
        </w:rPr>
        <w:t xml:space="preserve">We can for example, set a diminishing step size sequence </w:t>
      </w:r>
      <w:r>
        <w:rPr>
          <w:i/>
        </w:rPr>
        <w:t>β</w:t>
      </w:r>
      <w:r w:rsidRPr="006054C7">
        <w:rPr>
          <w:i/>
          <w:vertAlign w:val="subscript"/>
          <w:lang w:val="en-GB"/>
        </w:rPr>
        <w:t xml:space="preserve">s </w:t>
      </w:r>
      <w:r w:rsidRPr="006054C7">
        <w:rPr>
          <w:lang w:val="en-GB"/>
        </w:rPr>
        <w:t>= 1</w:t>
      </w:r>
      <w:r w:rsidRPr="006054C7">
        <w:rPr>
          <w:i/>
          <w:lang w:val="en-GB"/>
        </w:rPr>
        <w:t>/</w:t>
      </w:r>
      <w:proofErr w:type="gramStart"/>
      <w:r w:rsidRPr="006054C7">
        <w:rPr>
          <w:i/>
          <w:lang w:val="en-GB"/>
        </w:rPr>
        <w:t>s,s</w:t>
      </w:r>
      <w:proofErr w:type="gramEnd"/>
      <w:r w:rsidRPr="006054C7">
        <w:rPr>
          <w:i/>
          <w:lang w:val="en-GB"/>
        </w:rPr>
        <w:t xml:space="preserve"> </w:t>
      </w:r>
      <w:r w:rsidRPr="006054C7">
        <w:rPr>
          <w:lang w:val="en-GB"/>
        </w:rPr>
        <w:t>= 1</w:t>
      </w:r>
      <w:r w:rsidRPr="006054C7">
        <w:rPr>
          <w:i/>
          <w:lang w:val="en-GB"/>
        </w:rPr>
        <w:t xml:space="preserve">,...,S, </w:t>
      </w:r>
      <w:r w:rsidRPr="006054C7">
        <w:rPr>
          <w:lang w:val="en-GB"/>
        </w:rPr>
        <w:t>to ensure that it converges to a local minimum (Bally &amp; Pages, 2003).</w:t>
      </w:r>
    </w:p>
    <w:p w14:paraId="4C9DC471" w14:textId="77777777" w:rsidR="004C1552" w:rsidRPr="006054C7" w:rsidRDefault="00000000" w:rsidP="002844D8">
      <w:pPr>
        <w:spacing w:after="190"/>
        <w:ind w:left="-142" w:right="-1" w:firstLine="299"/>
        <w:rPr>
          <w:lang w:val="en-GB"/>
        </w:rPr>
      </w:pPr>
      <w:r w:rsidRPr="006054C7">
        <w:rPr>
          <w:lang w:val="en-GB"/>
        </w:rPr>
        <w:t xml:space="preserve">The third approach is utilizing the </w:t>
      </w:r>
      <w:r w:rsidRPr="006054C7">
        <w:rPr>
          <w:i/>
          <w:lang w:val="en-GB"/>
        </w:rPr>
        <w:t xml:space="preserve">Robust Stochastic Approximation </w:t>
      </w:r>
      <w:r w:rsidRPr="006054C7">
        <w:rPr>
          <w:lang w:val="en-GB"/>
        </w:rPr>
        <w:t xml:space="preserve">(RSA) approach, originally developed for convex stochastic problems (Nemirovski, Juditsky, Lan, &amp; Shapiro, 2009). Given a specified number of iterations </w:t>
      </w:r>
      <w:r w:rsidRPr="006054C7">
        <w:rPr>
          <w:i/>
          <w:lang w:val="en-GB"/>
        </w:rPr>
        <w:t>N</w:t>
      </w:r>
      <w:r w:rsidRPr="006054C7">
        <w:rPr>
          <w:lang w:val="en-GB"/>
        </w:rPr>
        <w:t xml:space="preserve">, a constant step size </w:t>
      </w:r>
      <w:r>
        <w:rPr>
          <w:noProof/>
        </w:rPr>
        <w:drawing>
          <wp:inline distT="0" distB="0" distL="0" distR="0" wp14:anchorId="71F4731A" wp14:editId="49F0B2F1">
            <wp:extent cx="176784" cy="161544"/>
            <wp:effectExtent l="0" t="0" r="0" b="0"/>
            <wp:docPr id="122604" name="Picture 122604"/>
            <wp:cNvGraphicFramePr/>
            <a:graphic xmlns:a="http://schemas.openxmlformats.org/drawingml/2006/main">
              <a:graphicData uri="http://schemas.openxmlformats.org/drawingml/2006/picture">
                <pic:pic xmlns:pic="http://schemas.openxmlformats.org/drawingml/2006/picture">
                  <pic:nvPicPr>
                    <pic:cNvPr id="122604" name="Picture 122604"/>
                    <pic:cNvPicPr/>
                  </pic:nvPicPr>
                  <pic:blipFill>
                    <a:blip r:embed="rId18"/>
                    <a:stretch>
                      <a:fillRect/>
                    </a:stretch>
                  </pic:blipFill>
                  <pic:spPr>
                    <a:xfrm>
                      <a:off x="0" y="0"/>
                      <a:ext cx="176784" cy="161544"/>
                    </a:xfrm>
                    <a:prstGeom prst="rect">
                      <a:avLst/>
                    </a:prstGeom>
                  </pic:spPr>
                </pic:pic>
              </a:graphicData>
            </a:graphic>
          </wp:inline>
        </w:drawing>
      </w:r>
      <w:r w:rsidRPr="006054C7">
        <w:rPr>
          <w:lang w:val="en-GB"/>
        </w:rPr>
        <w:t xml:space="preserve"> is used (</w:t>
      </w:r>
      <w:r w:rsidRPr="006054C7">
        <w:rPr>
          <w:i/>
          <w:lang w:val="en-GB"/>
        </w:rPr>
        <w:t xml:space="preserve">c </w:t>
      </w:r>
      <w:r w:rsidRPr="006054C7">
        <w:rPr>
          <w:lang w:val="en-GB"/>
        </w:rPr>
        <w:t>is a constant) and the final approximating solution is the average of the iterates. This algorithm has</w:t>
      </w:r>
      <w:r>
        <w:rPr>
          <w:noProof/>
        </w:rPr>
        <w:drawing>
          <wp:inline distT="0" distB="0" distL="0" distR="0" wp14:anchorId="320DA330" wp14:editId="503A47E5">
            <wp:extent cx="402336" cy="158496"/>
            <wp:effectExtent l="0" t="0" r="0" b="0"/>
            <wp:docPr id="122605" name="Picture 122605"/>
            <wp:cNvGraphicFramePr/>
            <a:graphic xmlns:a="http://schemas.openxmlformats.org/drawingml/2006/main">
              <a:graphicData uri="http://schemas.openxmlformats.org/drawingml/2006/picture">
                <pic:pic xmlns:pic="http://schemas.openxmlformats.org/drawingml/2006/picture">
                  <pic:nvPicPr>
                    <pic:cNvPr id="122605" name="Picture 122605"/>
                    <pic:cNvPicPr/>
                  </pic:nvPicPr>
                  <pic:blipFill>
                    <a:blip r:embed="rId19"/>
                    <a:stretch>
                      <a:fillRect/>
                    </a:stretch>
                  </pic:blipFill>
                  <pic:spPr>
                    <a:xfrm>
                      <a:off x="0" y="0"/>
                      <a:ext cx="402336" cy="158496"/>
                    </a:xfrm>
                    <a:prstGeom prst="rect">
                      <a:avLst/>
                    </a:prstGeom>
                  </pic:spPr>
                </pic:pic>
              </a:graphicData>
            </a:graphic>
          </wp:inline>
        </w:drawing>
      </w:r>
      <w:r w:rsidRPr="006054C7">
        <w:rPr>
          <w:lang w:val="en-GB"/>
        </w:rPr>
        <w:t>) rate of convergence. In our case, the objective function is not convex and thus the convergence is not guaranteed. Nevertheless, it appears to work well in practice. We attach pseudo code in Algorithm 1.</w:t>
      </w:r>
    </w:p>
    <w:p w14:paraId="5B85F59F" w14:textId="77777777" w:rsidR="004C1552" w:rsidRDefault="00000000" w:rsidP="002844D8">
      <w:pPr>
        <w:spacing w:after="59" w:line="259" w:lineRule="auto"/>
        <w:ind w:left="-142" w:right="-1" w:firstLine="0"/>
        <w:jc w:val="left"/>
      </w:pPr>
      <w:r>
        <w:rPr>
          <w:rFonts w:ascii="Calibri" w:eastAsia="Calibri" w:hAnsi="Calibri" w:cs="Calibri"/>
          <w:noProof/>
          <w:sz w:val="22"/>
        </w:rPr>
        <w:lastRenderedPageBreak/>
        <mc:AlternateContent>
          <mc:Choice Requires="wpg">
            <w:drawing>
              <wp:inline distT="0" distB="0" distL="0" distR="0" wp14:anchorId="66E505C3" wp14:editId="7B1B076B">
                <wp:extent cx="4276560" cy="10122"/>
                <wp:effectExtent l="0" t="0" r="0" b="0"/>
                <wp:docPr id="96429" name="Group 96429"/>
                <wp:cNvGraphicFramePr/>
                <a:graphic xmlns:a="http://schemas.openxmlformats.org/drawingml/2006/main">
                  <a:graphicData uri="http://schemas.microsoft.com/office/word/2010/wordprocessingGroup">
                    <wpg:wgp>
                      <wpg:cNvGrpSpPr/>
                      <wpg:grpSpPr>
                        <a:xfrm>
                          <a:off x="0" y="0"/>
                          <a:ext cx="4276560" cy="10122"/>
                          <a:chOff x="0" y="0"/>
                          <a:chExt cx="4276560" cy="10122"/>
                        </a:xfrm>
                      </wpg:grpSpPr>
                      <wps:wsp>
                        <wps:cNvPr id="1953" name="Shape 1953"/>
                        <wps:cNvSpPr/>
                        <wps:spPr>
                          <a:xfrm>
                            <a:off x="0" y="0"/>
                            <a:ext cx="4276560" cy="0"/>
                          </a:xfrm>
                          <a:custGeom>
                            <a:avLst/>
                            <a:gdLst/>
                            <a:ahLst/>
                            <a:cxnLst/>
                            <a:rect l="0" t="0" r="0" b="0"/>
                            <a:pathLst>
                              <a:path w="4276560">
                                <a:moveTo>
                                  <a:pt x="0" y="0"/>
                                </a:moveTo>
                                <a:lnTo>
                                  <a:pt x="427656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429" style="width:336.737pt;height:0.797pt;mso-position-horizontal-relative:char;mso-position-vertical-relative:line" coordsize="42765,101">
                <v:shape id="Shape 1953" style="position:absolute;width:42765;height:0;left:0;top:0;" coordsize="4276560,0" path="m0,0l4276560,0">
                  <v:stroke weight="0.797pt" endcap="flat" joinstyle="miter" miterlimit="10" on="true" color="#000000"/>
                  <v:fill on="false" color="#000000" opacity="0"/>
                </v:shape>
              </v:group>
            </w:pict>
          </mc:Fallback>
        </mc:AlternateContent>
      </w:r>
    </w:p>
    <w:p w14:paraId="3D2CB50C" w14:textId="77777777" w:rsidR="004C1552" w:rsidRPr="006054C7" w:rsidRDefault="00000000" w:rsidP="002844D8">
      <w:pPr>
        <w:ind w:left="-142" w:right="-1"/>
        <w:rPr>
          <w:lang w:val="en-GB"/>
        </w:rPr>
      </w:pPr>
      <w:r w:rsidRPr="006054C7">
        <w:rPr>
          <w:b/>
          <w:lang w:val="en-GB"/>
        </w:rPr>
        <w:t xml:space="preserve">Algorithm 1 </w:t>
      </w:r>
      <w:r w:rsidRPr="006054C7">
        <w:rPr>
          <w:lang w:val="en-GB"/>
        </w:rPr>
        <w:t>Markov chain approximation (MCA) through Robust Stochastic</w:t>
      </w:r>
    </w:p>
    <w:p w14:paraId="772A507E" w14:textId="77777777" w:rsidR="004C1552" w:rsidRDefault="00000000" w:rsidP="002844D8">
      <w:pPr>
        <w:ind w:left="-142" w:right="-1"/>
      </w:pPr>
      <w:r>
        <w:t>Approximation (RSA)</w:t>
      </w:r>
    </w:p>
    <w:tbl>
      <w:tblPr>
        <w:tblStyle w:val="TableGrid"/>
        <w:tblW w:w="6735" w:type="dxa"/>
        <w:tblInd w:w="0" w:type="dxa"/>
        <w:tblCellMar>
          <w:top w:w="44" w:type="dxa"/>
          <w:left w:w="0" w:type="dxa"/>
          <w:bottom w:w="0" w:type="dxa"/>
          <w:right w:w="0" w:type="dxa"/>
        </w:tblCellMar>
        <w:tblLook w:val="04A0" w:firstRow="1" w:lastRow="0" w:firstColumn="1" w:lastColumn="0" w:noHBand="0" w:noVBand="1"/>
      </w:tblPr>
      <w:tblGrid>
        <w:gridCol w:w="6603"/>
        <w:gridCol w:w="132"/>
      </w:tblGrid>
      <w:tr w:rsidR="004C1552" w14:paraId="4294BB28" w14:textId="77777777">
        <w:trPr>
          <w:trHeight w:val="2499"/>
        </w:trPr>
        <w:tc>
          <w:tcPr>
            <w:tcW w:w="6603" w:type="dxa"/>
            <w:tcBorders>
              <w:top w:val="single" w:sz="3" w:space="0" w:color="000000"/>
              <w:left w:val="nil"/>
              <w:bottom w:val="single" w:sz="3" w:space="0" w:color="000000"/>
              <w:right w:val="nil"/>
            </w:tcBorders>
          </w:tcPr>
          <w:p w14:paraId="2D5EE863" w14:textId="77777777" w:rsidR="004C1552" w:rsidRPr="006054C7" w:rsidRDefault="00000000" w:rsidP="002844D8">
            <w:pPr>
              <w:spacing w:after="13" w:line="286" w:lineRule="auto"/>
              <w:ind w:left="-142" w:right="-1" w:hanging="216"/>
              <w:rPr>
                <w:lang w:val="en-GB"/>
              </w:rPr>
            </w:pPr>
            <w:r w:rsidRPr="006054C7">
              <w:rPr>
                <w:sz w:val="16"/>
                <w:lang w:val="en-GB"/>
              </w:rPr>
              <w:t xml:space="preserve">1: Given a sample path generator </w:t>
            </w:r>
            <w:r w:rsidRPr="006054C7">
              <w:rPr>
                <w:i/>
                <w:sz w:val="16"/>
                <w:lang w:val="en-GB"/>
              </w:rPr>
              <w:t>F</w:t>
            </w:r>
            <w:r w:rsidRPr="006054C7">
              <w:rPr>
                <w:sz w:val="16"/>
                <w:lang w:val="en-GB"/>
              </w:rPr>
              <w:t xml:space="preserve">, intended number of Markov states </w:t>
            </w:r>
            <w:r w:rsidRPr="006054C7">
              <w:rPr>
                <w:i/>
                <w:sz w:val="16"/>
                <w:lang w:val="en-GB"/>
              </w:rPr>
              <w:t>K</w:t>
            </w:r>
            <w:r w:rsidRPr="006054C7">
              <w:rPr>
                <w:i/>
                <w:sz w:val="16"/>
                <w:vertAlign w:val="subscript"/>
                <w:lang w:val="en-GB"/>
              </w:rPr>
              <w:t>t</w:t>
            </w:r>
            <w:r w:rsidRPr="006054C7">
              <w:rPr>
                <w:sz w:val="16"/>
                <w:lang w:val="en-GB"/>
              </w:rPr>
              <w:t xml:space="preserve">, </w:t>
            </w:r>
            <w:r w:rsidRPr="006054C7">
              <w:rPr>
                <w:i/>
                <w:sz w:val="16"/>
                <w:lang w:val="en-GB"/>
              </w:rPr>
              <w:t xml:space="preserve">t </w:t>
            </w:r>
            <w:proofErr w:type="gramStart"/>
            <w:r w:rsidRPr="006054C7">
              <w:rPr>
                <w:sz w:val="16"/>
                <w:lang w:val="en-GB"/>
              </w:rPr>
              <w:t>1</w:t>
            </w:r>
            <w:r w:rsidRPr="006054C7">
              <w:rPr>
                <w:i/>
                <w:sz w:val="16"/>
                <w:lang w:val="en-GB"/>
              </w:rPr>
              <w:t>,...</w:t>
            </w:r>
            <w:proofErr w:type="gramEnd"/>
            <w:r w:rsidRPr="006054C7">
              <w:rPr>
                <w:i/>
                <w:sz w:val="16"/>
                <w:lang w:val="en-GB"/>
              </w:rPr>
              <w:t>,T</w:t>
            </w:r>
            <w:r w:rsidRPr="006054C7">
              <w:rPr>
                <w:sz w:val="16"/>
                <w:lang w:val="en-GB"/>
              </w:rPr>
              <w:t>(</w:t>
            </w:r>
            <w:r w:rsidRPr="006054C7">
              <w:rPr>
                <w:i/>
                <w:sz w:val="16"/>
                <w:lang w:val="en-GB"/>
              </w:rPr>
              <w:t>K</w:t>
            </w:r>
            <w:r w:rsidRPr="006054C7">
              <w:rPr>
                <w:sz w:val="16"/>
                <w:vertAlign w:val="subscript"/>
                <w:lang w:val="en-GB"/>
              </w:rPr>
              <w:t xml:space="preserve">1 </w:t>
            </w:r>
            <w:r w:rsidRPr="006054C7">
              <w:rPr>
                <w:sz w:val="16"/>
                <w:lang w:val="en-GB"/>
              </w:rPr>
              <w:t xml:space="preserve">= 1), intended number of training sample paths </w:t>
            </w:r>
            <w:r w:rsidRPr="006054C7">
              <w:rPr>
                <w:i/>
                <w:sz w:val="16"/>
                <w:lang w:val="en-GB"/>
              </w:rPr>
              <w:t>N</w:t>
            </w:r>
            <w:r w:rsidRPr="006054C7">
              <w:rPr>
                <w:sz w:val="16"/>
                <w:lang w:val="en-GB"/>
              </w:rPr>
              <w:t>.</w:t>
            </w:r>
          </w:p>
          <w:p w14:paraId="2D05E61F" w14:textId="77777777" w:rsidR="004C1552" w:rsidRPr="006054C7" w:rsidRDefault="00000000" w:rsidP="002844D8">
            <w:pPr>
              <w:spacing w:after="51" w:line="259" w:lineRule="auto"/>
              <w:ind w:left="-142" w:right="-1" w:firstLine="0"/>
              <w:jc w:val="left"/>
              <w:rPr>
                <w:lang w:val="en-GB"/>
              </w:rPr>
            </w:pPr>
            <w:r w:rsidRPr="006054C7">
              <w:rPr>
                <w:sz w:val="16"/>
                <w:lang w:val="en-GB"/>
              </w:rPr>
              <w:t xml:space="preserve">2: Randomly initialize </w:t>
            </w:r>
            <w:r w:rsidRPr="006054C7">
              <w:rPr>
                <w:i/>
                <w:sz w:val="16"/>
                <w:lang w:val="en-GB"/>
              </w:rPr>
              <w:t>µ</w:t>
            </w:r>
            <w:r w:rsidRPr="006054C7">
              <w:rPr>
                <w:sz w:val="16"/>
                <w:vertAlign w:val="superscript"/>
                <w:lang w:val="en-GB"/>
              </w:rPr>
              <w:t>0</w:t>
            </w:r>
            <w:proofErr w:type="gramStart"/>
            <w:r w:rsidRPr="006054C7">
              <w:rPr>
                <w:i/>
                <w:sz w:val="16"/>
                <w:vertAlign w:val="subscript"/>
                <w:lang w:val="en-GB"/>
              </w:rPr>
              <w:t>tk</w:t>
            </w:r>
            <w:r w:rsidRPr="006054C7">
              <w:rPr>
                <w:i/>
                <w:sz w:val="16"/>
                <w:lang w:val="en-GB"/>
              </w:rPr>
              <w:t>,k</w:t>
            </w:r>
            <w:proofErr w:type="gramEnd"/>
            <w:r w:rsidRPr="006054C7">
              <w:rPr>
                <w:i/>
                <w:sz w:val="16"/>
                <w:lang w:val="en-GB"/>
              </w:rPr>
              <w:t xml:space="preserve"> </w:t>
            </w:r>
            <w:r w:rsidRPr="006054C7">
              <w:rPr>
                <w:sz w:val="16"/>
                <w:lang w:val="en-GB"/>
              </w:rPr>
              <w:t>∈ {1</w:t>
            </w:r>
            <w:r w:rsidRPr="006054C7">
              <w:rPr>
                <w:i/>
                <w:sz w:val="16"/>
                <w:lang w:val="en-GB"/>
              </w:rPr>
              <w:t>,...,K</w:t>
            </w:r>
            <w:r w:rsidRPr="006054C7">
              <w:rPr>
                <w:i/>
                <w:sz w:val="16"/>
                <w:vertAlign w:val="subscript"/>
                <w:lang w:val="en-GB"/>
              </w:rPr>
              <w:t>t</w:t>
            </w:r>
            <w:r w:rsidRPr="006054C7">
              <w:rPr>
                <w:sz w:val="16"/>
                <w:lang w:val="en-GB"/>
              </w:rPr>
              <w:t>}</w:t>
            </w:r>
            <w:r w:rsidRPr="006054C7">
              <w:rPr>
                <w:i/>
                <w:sz w:val="16"/>
                <w:lang w:val="en-GB"/>
              </w:rPr>
              <w:t xml:space="preserve">,t </w:t>
            </w:r>
            <w:r w:rsidRPr="006054C7">
              <w:rPr>
                <w:sz w:val="16"/>
                <w:lang w:val="en-GB"/>
              </w:rPr>
              <w:t>= 2</w:t>
            </w:r>
            <w:r w:rsidRPr="006054C7">
              <w:rPr>
                <w:i/>
                <w:sz w:val="16"/>
                <w:lang w:val="en-GB"/>
              </w:rPr>
              <w:t>,...,T</w:t>
            </w:r>
          </w:p>
          <w:p w14:paraId="565A0A07" w14:textId="77777777" w:rsidR="004C1552" w:rsidRPr="006054C7" w:rsidRDefault="00000000" w:rsidP="002844D8">
            <w:pPr>
              <w:spacing w:after="20" w:line="259" w:lineRule="auto"/>
              <w:ind w:left="-142" w:right="-1" w:firstLine="0"/>
              <w:jc w:val="left"/>
              <w:rPr>
                <w:lang w:val="en-GB"/>
              </w:rPr>
            </w:pPr>
            <w:r w:rsidRPr="006054C7">
              <w:rPr>
                <w:sz w:val="16"/>
                <w:lang w:val="en-GB"/>
              </w:rPr>
              <w:t xml:space="preserve">3: </w:t>
            </w:r>
            <w:r w:rsidRPr="006054C7">
              <w:rPr>
                <w:b/>
                <w:sz w:val="16"/>
                <w:lang w:val="en-GB"/>
              </w:rPr>
              <w:t xml:space="preserve">for </w:t>
            </w:r>
            <w:r w:rsidRPr="006054C7">
              <w:rPr>
                <w:i/>
                <w:sz w:val="16"/>
                <w:lang w:val="en-GB"/>
              </w:rPr>
              <w:t xml:space="preserve">s </w:t>
            </w:r>
            <w:r w:rsidRPr="006054C7">
              <w:rPr>
                <w:sz w:val="16"/>
                <w:lang w:val="en-GB"/>
              </w:rPr>
              <w:t xml:space="preserve">= </w:t>
            </w:r>
            <w:proofErr w:type="gramStart"/>
            <w:r w:rsidRPr="006054C7">
              <w:rPr>
                <w:sz w:val="16"/>
                <w:lang w:val="en-GB"/>
              </w:rPr>
              <w:t>1</w:t>
            </w:r>
            <w:r w:rsidRPr="006054C7">
              <w:rPr>
                <w:i/>
                <w:sz w:val="16"/>
                <w:lang w:val="en-GB"/>
              </w:rPr>
              <w:t>,...</w:t>
            </w:r>
            <w:proofErr w:type="gramEnd"/>
            <w:r w:rsidRPr="006054C7">
              <w:rPr>
                <w:i/>
                <w:sz w:val="16"/>
                <w:lang w:val="en-GB"/>
              </w:rPr>
              <w:t xml:space="preserve">,S </w:t>
            </w:r>
            <w:r w:rsidRPr="006054C7">
              <w:rPr>
                <w:b/>
                <w:sz w:val="16"/>
                <w:lang w:val="en-GB"/>
              </w:rPr>
              <w:t>do</w:t>
            </w:r>
          </w:p>
          <w:p w14:paraId="573F956B" w14:textId="77777777" w:rsidR="004C1552" w:rsidRPr="006054C7" w:rsidRDefault="00000000" w:rsidP="002844D8">
            <w:pPr>
              <w:tabs>
                <w:tab w:val="center" w:pos="2181"/>
              </w:tabs>
              <w:spacing w:after="20" w:line="259" w:lineRule="auto"/>
              <w:ind w:left="-142" w:right="-1" w:firstLine="0"/>
              <w:jc w:val="left"/>
              <w:rPr>
                <w:lang w:val="en-GB"/>
              </w:rPr>
            </w:pPr>
            <w:r w:rsidRPr="006054C7">
              <w:rPr>
                <w:sz w:val="16"/>
                <w:lang w:val="en-GB"/>
              </w:rPr>
              <w:t>4:</w:t>
            </w:r>
            <w:r w:rsidRPr="006054C7">
              <w:rPr>
                <w:sz w:val="16"/>
                <w:lang w:val="en-GB"/>
              </w:rPr>
              <w:tab/>
              <w:t>Draw one sample path {</w:t>
            </w:r>
            <w:r>
              <w:rPr>
                <w:i/>
                <w:sz w:val="16"/>
              </w:rPr>
              <w:t>η</w:t>
            </w:r>
            <w:r w:rsidRPr="006054C7">
              <w:rPr>
                <w:sz w:val="16"/>
                <w:lang w:val="en-GB"/>
              </w:rPr>
              <w:t>ˆ</w:t>
            </w:r>
            <w:proofErr w:type="gramStart"/>
            <w:r w:rsidRPr="006054C7">
              <w:rPr>
                <w:sz w:val="16"/>
                <w:vertAlign w:val="subscript"/>
                <w:lang w:val="en-GB"/>
              </w:rPr>
              <w:t>1</w:t>
            </w:r>
            <w:r w:rsidRPr="006054C7">
              <w:rPr>
                <w:i/>
                <w:sz w:val="16"/>
                <w:lang w:val="en-GB"/>
              </w:rPr>
              <w:t>,</w:t>
            </w:r>
            <w:r>
              <w:rPr>
                <w:i/>
                <w:sz w:val="16"/>
              </w:rPr>
              <w:t>η</w:t>
            </w:r>
            <w:proofErr w:type="gramEnd"/>
            <w:r w:rsidRPr="006054C7">
              <w:rPr>
                <w:sz w:val="16"/>
                <w:lang w:val="en-GB"/>
              </w:rPr>
              <w:t>ˆ</w:t>
            </w:r>
            <w:r w:rsidRPr="006054C7">
              <w:rPr>
                <w:sz w:val="16"/>
                <w:vertAlign w:val="subscript"/>
                <w:lang w:val="en-GB"/>
              </w:rPr>
              <w:t>2</w:t>
            </w:r>
            <w:r w:rsidRPr="006054C7">
              <w:rPr>
                <w:i/>
                <w:sz w:val="16"/>
                <w:lang w:val="en-GB"/>
              </w:rPr>
              <w:t>,...,</w:t>
            </w:r>
            <w:r>
              <w:rPr>
                <w:i/>
                <w:sz w:val="16"/>
              </w:rPr>
              <w:t>η</w:t>
            </w:r>
            <w:r w:rsidRPr="006054C7">
              <w:rPr>
                <w:sz w:val="16"/>
                <w:lang w:val="en-GB"/>
              </w:rPr>
              <w:t>ˆ</w:t>
            </w:r>
            <w:r w:rsidRPr="006054C7">
              <w:rPr>
                <w:i/>
                <w:sz w:val="16"/>
                <w:vertAlign w:val="subscript"/>
                <w:lang w:val="en-GB"/>
              </w:rPr>
              <w:t>T</w:t>
            </w:r>
            <w:r w:rsidRPr="006054C7">
              <w:rPr>
                <w:sz w:val="16"/>
                <w:lang w:val="en-GB"/>
              </w:rPr>
              <w:t xml:space="preserve">} from </w:t>
            </w:r>
            <w:r w:rsidRPr="006054C7">
              <w:rPr>
                <w:i/>
                <w:sz w:val="16"/>
                <w:lang w:val="en-GB"/>
              </w:rPr>
              <w:t>F</w:t>
            </w:r>
          </w:p>
          <w:p w14:paraId="3D5412C5" w14:textId="77777777" w:rsidR="004C1552" w:rsidRPr="006054C7" w:rsidRDefault="00000000" w:rsidP="002844D8">
            <w:pPr>
              <w:tabs>
                <w:tab w:val="center" w:pos="1171"/>
              </w:tabs>
              <w:spacing w:after="13" w:line="259" w:lineRule="auto"/>
              <w:ind w:left="-142" w:right="-1" w:firstLine="0"/>
              <w:jc w:val="left"/>
              <w:rPr>
                <w:lang w:val="en-GB"/>
              </w:rPr>
            </w:pPr>
            <w:r>
              <w:rPr>
                <w:noProof/>
              </w:rPr>
              <w:drawing>
                <wp:anchor distT="0" distB="0" distL="114300" distR="114300" simplePos="0" relativeHeight="251659264" behindDoc="0" locked="0" layoutInCell="1" allowOverlap="0" wp14:anchorId="56F87E31" wp14:editId="160E146A">
                  <wp:simplePos x="0" y="0"/>
                  <wp:positionH relativeFrom="column">
                    <wp:posOffset>939800</wp:posOffset>
                  </wp:positionH>
                  <wp:positionV relativeFrom="paragraph">
                    <wp:posOffset>64074</wp:posOffset>
                  </wp:positionV>
                  <wp:extent cx="1456944" cy="140208"/>
                  <wp:effectExtent l="0" t="0" r="0" b="0"/>
                  <wp:wrapSquare wrapText="bothSides"/>
                  <wp:docPr id="122611" name="Picture 122611"/>
                  <wp:cNvGraphicFramePr/>
                  <a:graphic xmlns:a="http://schemas.openxmlformats.org/drawingml/2006/main">
                    <a:graphicData uri="http://schemas.openxmlformats.org/drawingml/2006/picture">
                      <pic:pic xmlns:pic="http://schemas.openxmlformats.org/drawingml/2006/picture">
                        <pic:nvPicPr>
                          <pic:cNvPr id="122611" name="Picture 122611"/>
                          <pic:cNvPicPr/>
                        </pic:nvPicPr>
                        <pic:blipFill>
                          <a:blip r:embed="rId20"/>
                          <a:stretch>
                            <a:fillRect/>
                          </a:stretch>
                        </pic:blipFill>
                        <pic:spPr>
                          <a:xfrm>
                            <a:off x="0" y="0"/>
                            <a:ext cx="1456944" cy="140208"/>
                          </a:xfrm>
                          <a:prstGeom prst="rect">
                            <a:avLst/>
                          </a:prstGeom>
                        </pic:spPr>
                      </pic:pic>
                    </a:graphicData>
                  </a:graphic>
                </wp:anchor>
              </w:drawing>
            </w:r>
            <w:r w:rsidRPr="006054C7">
              <w:rPr>
                <w:sz w:val="16"/>
                <w:lang w:val="en-GB"/>
              </w:rPr>
              <w:t>5:</w:t>
            </w:r>
            <w:r w:rsidRPr="006054C7">
              <w:rPr>
                <w:sz w:val="16"/>
                <w:lang w:val="en-GB"/>
              </w:rPr>
              <w:tab/>
            </w:r>
            <w:r w:rsidRPr="006054C7">
              <w:rPr>
                <w:b/>
                <w:sz w:val="16"/>
                <w:lang w:val="en-GB"/>
              </w:rPr>
              <w:t xml:space="preserve">for </w:t>
            </w:r>
            <w:r w:rsidRPr="006054C7">
              <w:rPr>
                <w:i/>
                <w:sz w:val="16"/>
                <w:lang w:val="en-GB"/>
              </w:rPr>
              <w:t xml:space="preserve">t </w:t>
            </w:r>
            <w:r w:rsidRPr="006054C7">
              <w:rPr>
                <w:sz w:val="16"/>
                <w:lang w:val="en-GB"/>
              </w:rPr>
              <w:t xml:space="preserve">= </w:t>
            </w:r>
            <w:proofErr w:type="gramStart"/>
            <w:r w:rsidRPr="006054C7">
              <w:rPr>
                <w:sz w:val="16"/>
                <w:lang w:val="en-GB"/>
              </w:rPr>
              <w:t>2</w:t>
            </w:r>
            <w:r w:rsidRPr="006054C7">
              <w:rPr>
                <w:i/>
                <w:sz w:val="16"/>
                <w:lang w:val="en-GB"/>
              </w:rPr>
              <w:t>,...</w:t>
            </w:r>
            <w:proofErr w:type="gramEnd"/>
            <w:r w:rsidRPr="006054C7">
              <w:rPr>
                <w:i/>
                <w:sz w:val="16"/>
                <w:lang w:val="en-GB"/>
              </w:rPr>
              <w:t xml:space="preserve">,T </w:t>
            </w:r>
            <w:r w:rsidRPr="006054C7">
              <w:rPr>
                <w:b/>
                <w:sz w:val="16"/>
                <w:lang w:val="en-GB"/>
              </w:rPr>
              <w:t>do</w:t>
            </w:r>
          </w:p>
          <w:p w14:paraId="5D60F4CB" w14:textId="77777777" w:rsidR="004C1552" w:rsidRPr="006054C7" w:rsidRDefault="00000000" w:rsidP="002844D8">
            <w:pPr>
              <w:tabs>
                <w:tab w:val="center" w:pos="1073"/>
              </w:tabs>
              <w:spacing w:after="0" w:line="259" w:lineRule="auto"/>
              <w:ind w:left="-142" w:right="-1" w:firstLine="0"/>
              <w:jc w:val="left"/>
              <w:rPr>
                <w:lang w:val="en-GB"/>
              </w:rPr>
            </w:pPr>
            <w:r w:rsidRPr="006054C7">
              <w:rPr>
                <w:sz w:val="16"/>
                <w:lang w:val="en-GB"/>
              </w:rPr>
              <w:t>6:</w:t>
            </w:r>
            <w:r w:rsidRPr="006054C7">
              <w:rPr>
                <w:sz w:val="16"/>
                <w:lang w:val="en-GB"/>
              </w:rPr>
              <w:tab/>
            </w:r>
            <w:r w:rsidRPr="006054C7">
              <w:rPr>
                <w:i/>
                <w:sz w:val="16"/>
                <w:lang w:val="en-GB"/>
              </w:rPr>
              <w:t xml:space="preserve">m </w:t>
            </w:r>
            <w:r w:rsidRPr="006054C7">
              <w:rPr>
                <w:sz w:val="16"/>
                <w:lang w:val="en-GB"/>
              </w:rPr>
              <w:t>= argmin</w:t>
            </w:r>
          </w:p>
          <w:p w14:paraId="6B9BF8CB" w14:textId="77777777" w:rsidR="004C1552" w:rsidRPr="006054C7" w:rsidRDefault="00000000" w:rsidP="002844D8">
            <w:pPr>
              <w:tabs>
                <w:tab w:val="center" w:pos="2473"/>
              </w:tabs>
              <w:spacing w:after="0" w:line="259" w:lineRule="auto"/>
              <w:ind w:left="-142" w:right="-1" w:firstLine="0"/>
              <w:jc w:val="left"/>
              <w:rPr>
                <w:lang w:val="en-GB"/>
              </w:rPr>
            </w:pPr>
            <w:r w:rsidRPr="006054C7">
              <w:rPr>
                <w:sz w:val="16"/>
                <w:lang w:val="en-GB"/>
              </w:rPr>
              <w:t>7:</w:t>
            </w:r>
            <w:r w:rsidRPr="006054C7">
              <w:rPr>
                <w:sz w:val="16"/>
                <w:lang w:val="en-GB"/>
              </w:rPr>
              <w:tab/>
              <w:t>Update</w:t>
            </w:r>
            <w:r>
              <w:rPr>
                <w:noProof/>
              </w:rPr>
              <w:drawing>
                <wp:inline distT="0" distB="0" distL="0" distR="0" wp14:anchorId="3531EE97" wp14:editId="579AE6A7">
                  <wp:extent cx="1926336" cy="304800"/>
                  <wp:effectExtent l="0" t="0" r="0" b="0"/>
                  <wp:docPr id="122612" name="Picture 122612"/>
                  <wp:cNvGraphicFramePr/>
                  <a:graphic xmlns:a="http://schemas.openxmlformats.org/drawingml/2006/main">
                    <a:graphicData uri="http://schemas.openxmlformats.org/drawingml/2006/picture">
                      <pic:pic xmlns:pic="http://schemas.openxmlformats.org/drawingml/2006/picture">
                        <pic:nvPicPr>
                          <pic:cNvPr id="122612" name="Picture 122612"/>
                          <pic:cNvPicPr/>
                        </pic:nvPicPr>
                        <pic:blipFill>
                          <a:blip r:embed="rId21"/>
                          <a:stretch>
                            <a:fillRect/>
                          </a:stretch>
                        </pic:blipFill>
                        <pic:spPr>
                          <a:xfrm>
                            <a:off x="0" y="0"/>
                            <a:ext cx="1926336" cy="304800"/>
                          </a:xfrm>
                          <a:prstGeom prst="rect">
                            <a:avLst/>
                          </a:prstGeom>
                        </pic:spPr>
                      </pic:pic>
                    </a:graphicData>
                  </a:graphic>
                </wp:inline>
              </w:drawing>
            </w:r>
          </w:p>
          <w:p w14:paraId="59A476E9" w14:textId="77777777" w:rsidR="004C1552" w:rsidRPr="006054C7" w:rsidRDefault="00000000" w:rsidP="002844D8">
            <w:pPr>
              <w:tabs>
                <w:tab w:val="center" w:pos="758"/>
              </w:tabs>
              <w:spacing w:after="13" w:line="259" w:lineRule="auto"/>
              <w:ind w:left="-142" w:right="-1" w:firstLine="0"/>
              <w:jc w:val="left"/>
              <w:rPr>
                <w:lang w:val="en-GB"/>
              </w:rPr>
            </w:pPr>
            <w:r w:rsidRPr="006054C7">
              <w:rPr>
                <w:sz w:val="16"/>
                <w:lang w:val="en-GB"/>
              </w:rPr>
              <w:t>8:</w:t>
            </w:r>
            <w:r w:rsidRPr="006054C7">
              <w:rPr>
                <w:sz w:val="16"/>
                <w:lang w:val="en-GB"/>
              </w:rPr>
              <w:tab/>
            </w:r>
            <w:r w:rsidRPr="006054C7">
              <w:rPr>
                <w:b/>
                <w:sz w:val="16"/>
                <w:lang w:val="en-GB"/>
              </w:rPr>
              <w:t>end for</w:t>
            </w:r>
          </w:p>
          <w:p w14:paraId="1572A988" w14:textId="77777777" w:rsidR="004C1552" w:rsidRPr="006054C7" w:rsidRDefault="00000000" w:rsidP="002844D8">
            <w:pPr>
              <w:spacing w:after="13" w:line="259" w:lineRule="auto"/>
              <w:ind w:left="-142" w:right="-1" w:firstLine="0"/>
              <w:jc w:val="left"/>
              <w:rPr>
                <w:lang w:val="en-GB"/>
              </w:rPr>
            </w:pPr>
            <w:r>
              <w:rPr>
                <w:noProof/>
              </w:rPr>
              <w:drawing>
                <wp:anchor distT="0" distB="0" distL="114300" distR="114300" simplePos="0" relativeHeight="251660288" behindDoc="0" locked="0" layoutInCell="1" allowOverlap="0" wp14:anchorId="6C8F7FAA" wp14:editId="58218548">
                  <wp:simplePos x="0" y="0"/>
                  <wp:positionH relativeFrom="column">
                    <wp:posOffset>355600</wp:posOffset>
                  </wp:positionH>
                  <wp:positionV relativeFrom="paragraph">
                    <wp:posOffset>45825</wp:posOffset>
                  </wp:positionV>
                  <wp:extent cx="2148840" cy="143256"/>
                  <wp:effectExtent l="0" t="0" r="0" b="0"/>
                  <wp:wrapSquare wrapText="bothSides"/>
                  <wp:docPr id="122613" name="Picture 122613"/>
                  <wp:cNvGraphicFramePr/>
                  <a:graphic xmlns:a="http://schemas.openxmlformats.org/drawingml/2006/main">
                    <a:graphicData uri="http://schemas.openxmlformats.org/drawingml/2006/picture">
                      <pic:pic xmlns:pic="http://schemas.openxmlformats.org/drawingml/2006/picture">
                        <pic:nvPicPr>
                          <pic:cNvPr id="122613" name="Picture 122613"/>
                          <pic:cNvPicPr/>
                        </pic:nvPicPr>
                        <pic:blipFill>
                          <a:blip r:embed="rId22"/>
                          <a:stretch>
                            <a:fillRect/>
                          </a:stretch>
                        </pic:blipFill>
                        <pic:spPr>
                          <a:xfrm>
                            <a:off x="0" y="0"/>
                            <a:ext cx="2148840" cy="143256"/>
                          </a:xfrm>
                          <a:prstGeom prst="rect">
                            <a:avLst/>
                          </a:prstGeom>
                        </pic:spPr>
                      </pic:pic>
                    </a:graphicData>
                  </a:graphic>
                </wp:anchor>
              </w:drawing>
            </w:r>
            <w:r w:rsidRPr="006054C7">
              <w:rPr>
                <w:sz w:val="16"/>
                <w:lang w:val="en-GB"/>
              </w:rPr>
              <w:t xml:space="preserve">9: </w:t>
            </w:r>
            <w:r w:rsidRPr="006054C7">
              <w:rPr>
                <w:b/>
                <w:sz w:val="16"/>
                <w:lang w:val="en-GB"/>
              </w:rPr>
              <w:t>end for</w:t>
            </w:r>
          </w:p>
          <w:p w14:paraId="6ADE748F" w14:textId="77777777" w:rsidR="004C1552" w:rsidRPr="006054C7" w:rsidRDefault="00000000" w:rsidP="002844D8">
            <w:pPr>
              <w:tabs>
                <w:tab w:val="center" w:pos="3997"/>
              </w:tabs>
              <w:spacing w:after="0" w:line="259" w:lineRule="auto"/>
              <w:ind w:left="-142" w:right="-1" w:firstLine="0"/>
              <w:jc w:val="left"/>
              <w:rPr>
                <w:lang w:val="en-GB"/>
              </w:rPr>
            </w:pPr>
            <w:r w:rsidRPr="006054C7">
              <w:rPr>
                <w:sz w:val="16"/>
                <w:lang w:val="en-GB"/>
              </w:rPr>
              <w:t>10: Set</w:t>
            </w:r>
            <w:r w:rsidRPr="006054C7">
              <w:rPr>
                <w:sz w:val="16"/>
                <w:lang w:val="en-GB"/>
              </w:rPr>
              <w:tab/>
              <w:t>.</w:t>
            </w:r>
          </w:p>
        </w:tc>
        <w:tc>
          <w:tcPr>
            <w:tcW w:w="132" w:type="dxa"/>
            <w:tcBorders>
              <w:top w:val="single" w:sz="3" w:space="0" w:color="000000"/>
              <w:left w:val="nil"/>
              <w:bottom w:val="single" w:sz="3" w:space="0" w:color="000000"/>
              <w:right w:val="nil"/>
            </w:tcBorders>
          </w:tcPr>
          <w:p w14:paraId="732A8DF4" w14:textId="77777777" w:rsidR="004C1552" w:rsidRDefault="00000000" w:rsidP="002844D8">
            <w:pPr>
              <w:spacing w:after="0" w:line="259" w:lineRule="auto"/>
              <w:ind w:left="-142" w:right="-1" w:firstLine="0"/>
            </w:pPr>
            <w:r>
              <w:rPr>
                <w:sz w:val="16"/>
              </w:rPr>
              <w:t>=</w:t>
            </w:r>
          </w:p>
        </w:tc>
      </w:tr>
    </w:tbl>
    <w:p w14:paraId="5EDCCE90" w14:textId="77777777" w:rsidR="004C1552" w:rsidRPr="006054C7" w:rsidRDefault="00000000" w:rsidP="002844D8">
      <w:pPr>
        <w:spacing w:after="151" w:line="259" w:lineRule="auto"/>
        <w:ind w:left="-142" w:right="-1"/>
        <w:jc w:val="center"/>
        <w:rPr>
          <w:lang w:val="en-GB"/>
        </w:rPr>
      </w:pPr>
      <w:r w:rsidRPr="006054C7">
        <w:rPr>
          <w:lang w:val="en-GB"/>
        </w:rPr>
        <w:t>Finally, the transition matrix is approximated by relative frequencies,</w:t>
      </w:r>
    </w:p>
    <w:p w14:paraId="57ED4CC4" w14:textId="77777777" w:rsidR="004C1552" w:rsidRPr="006054C7" w:rsidRDefault="00000000" w:rsidP="002844D8">
      <w:pPr>
        <w:spacing w:after="113" w:line="265" w:lineRule="auto"/>
        <w:ind w:left="-142" w:right="-1"/>
        <w:jc w:val="left"/>
        <w:rPr>
          <w:lang w:val="en-GB"/>
        </w:rPr>
      </w:pPr>
      <w:r>
        <w:rPr>
          <w:noProof/>
        </w:rPr>
        <w:drawing>
          <wp:anchor distT="0" distB="0" distL="114300" distR="114300" simplePos="0" relativeHeight="251661312" behindDoc="0" locked="0" layoutInCell="1" allowOverlap="0" wp14:anchorId="190303FC" wp14:editId="23BC9272">
            <wp:simplePos x="0" y="0"/>
            <wp:positionH relativeFrom="column">
              <wp:posOffset>965203</wp:posOffset>
            </wp:positionH>
            <wp:positionV relativeFrom="paragraph">
              <wp:posOffset>-16689</wp:posOffset>
            </wp:positionV>
            <wp:extent cx="2362200" cy="350520"/>
            <wp:effectExtent l="0" t="0" r="0" b="0"/>
            <wp:wrapSquare wrapText="bothSides"/>
            <wp:docPr id="122606" name="Picture 122606"/>
            <wp:cNvGraphicFramePr/>
            <a:graphic xmlns:a="http://schemas.openxmlformats.org/drawingml/2006/main">
              <a:graphicData uri="http://schemas.openxmlformats.org/drawingml/2006/picture">
                <pic:pic xmlns:pic="http://schemas.openxmlformats.org/drawingml/2006/picture">
                  <pic:nvPicPr>
                    <pic:cNvPr id="122606" name="Picture 122606"/>
                    <pic:cNvPicPr/>
                  </pic:nvPicPr>
                  <pic:blipFill>
                    <a:blip r:embed="rId23"/>
                    <a:stretch>
                      <a:fillRect/>
                    </a:stretch>
                  </pic:blipFill>
                  <pic:spPr>
                    <a:xfrm>
                      <a:off x="0" y="0"/>
                      <a:ext cx="2362200" cy="350520"/>
                    </a:xfrm>
                    <a:prstGeom prst="rect">
                      <a:avLst/>
                    </a:prstGeom>
                  </pic:spPr>
                </pic:pic>
              </a:graphicData>
            </a:graphic>
          </wp:anchor>
        </w:drawing>
      </w:r>
      <w:r>
        <w:rPr>
          <w:noProof/>
        </w:rPr>
        <w:drawing>
          <wp:anchor distT="0" distB="0" distL="114300" distR="114300" simplePos="0" relativeHeight="251662336" behindDoc="0" locked="0" layoutInCell="1" allowOverlap="0" wp14:anchorId="144AE639" wp14:editId="186EE523">
            <wp:simplePos x="0" y="0"/>
            <wp:positionH relativeFrom="column">
              <wp:posOffset>1574803</wp:posOffset>
            </wp:positionH>
            <wp:positionV relativeFrom="paragraph">
              <wp:posOffset>262710</wp:posOffset>
            </wp:positionV>
            <wp:extent cx="807720" cy="97536"/>
            <wp:effectExtent l="0" t="0" r="0" b="0"/>
            <wp:wrapSquare wrapText="bothSides"/>
            <wp:docPr id="122607" name="Picture 122607"/>
            <wp:cNvGraphicFramePr/>
            <a:graphic xmlns:a="http://schemas.openxmlformats.org/drawingml/2006/main">
              <a:graphicData uri="http://schemas.openxmlformats.org/drawingml/2006/picture">
                <pic:pic xmlns:pic="http://schemas.openxmlformats.org/drawingml/2006/picture">
                  <pic:nvPicPr>
                    <pic:cNvPr id="122607" name="Picture 122607"/>
                    <pic:cNvPicPr/>
                  </pic:nvPicPr>
                  <pic:blipFill>
                    <a:blip r:embed="rId24"/>
                    <a:stretch>
                      <a:fillRect/>
                    </a:stretch>
                  </pic:blipFill>
                  <pic:spPr>
                    <a:xfrm>
                      <a:off x="0" y="0"/>
                      <a:ext cx="807720" cy="97536"/>
                    </a:xfrm>
                    <a:prstGeom prst="rect">
                      <a:avLst/>
                    </a:prstGeom>
                  </pic:spPr>
                </pic:pic>
              </a:graphicData>
            </a:graphic>
          </wp:anchor>
        </w:drawing>
      </w:r>
      <w:r w:rsidRPr="006054C7">
        <w:rPr>
          <w:i/>
          <w:sz w:val="14"/>
          <w:lang w:val="en-GB"/>
        </w:rPr>
        <w:t>S</w:t>
      </w:r>
    </w:p>
    <w:p w14:paraId="45A6EEF8" w14:textId="77777777" w:rsidR="004C1552" w:rsidRPr="006054C7" w:rsidRDefault="00000000" w:rsidP="002844D8">
      <w:pPr>
        <w:tabs>
          <w:tab w:val="center" w:pos="1500"/>
          <w:tab w:val="center" w:pos="3070"/>
        </w:tabs>
        <w:spacing w:after="3" w:line="265" w:lineRule="auto"/>
        <w:ind w:left="-142" w:right="-1" w:firstLine="0"/>
        <w:jc w:val="left"/>
        <w:rPr>
          <w:lang w:val="en-GB"/>
        </w:rPr>
      </w:pPr>
      <w:r w:rsidRPr="006054C7">
        <w:rPr>
          <w:rFonts w:ascii="Calibri" w:eastAsia="Calibri" w:hAnsi="Calibri" w:cs="Calibri"/>
          <w:sz w:val="22"/>
          <w:lang w:val="en-GB"/>
        </w:rPr>
        <w:tab/>
      </w:r>
      <w:r w:rsidRPr="006054C7">
        <w:rPr>
          <w:b/>
          <w:lang w:val="en-GB"/>
        </w:rPr>
        <w:t>P</w:t>
      </w:r>
      <w:r w:rsidRPr="006054C7">
        <w:rPr>
          <w:b/>
          <w:lang w:val="en-GB"/>
        </w:rPr>
        <w:tab/>
      </w:r>
      <w:r>
        <w:rPr>
          <w:rFonts w:ascii="Calibri" w:eastAsia="Calibri" w:hAnsi="Calibri" w:cs="Calibri"/>
          <w:noProof/>
          <w:sz w:val="22"/>
        </w:rPr>
        <mc:AlternateContent>
          <mc:Choice Requires="wpg">
            <w:drawing>
              <wp:inline distT="0" distB="0" distL="0" distR="0" wp14:anchorId="71592DAE" wp14:editId="053A4E5F">
                <wp:extent cx="1348842" cy="5055"/>
                <wp:effectExtent l="0" t="0" r="0" b="0"/>
                <wp:docPr id="96430" name="Group 96430"/>
                <wp:cNvGraphicFramePr/>
                <a:graphic xmlns:a="http://schemas.openxmlformats.org/drawingml/2006/main">
                  <a:graphicData uri="http://schemas.microsoft.com/office/word/2010/wordprocessingGroup">
                    <wpg:wgp>
                      <wpg:cNvGrpSpPr/>
                      <wpg:grpSpPr>
                        <a:xfrm>
                          <a:off x="0" y="0"/>
                          <a:ext cx="1348842" cy="5055"/>
                          <a:chOff x="0" y="0"/>
                          <a:chExt cx="1348842" cy="5055"/>
                        </a:xfrm>
                      </wpg:grpSpPr>
                      <wps:wsp>
                        <wps:cNvPr id="2145" name="Shape 2145"/>
                        <wps:cNvSpPr/>
                        <wps:spPr>
                          <a:xfrm>
                            <a:off x="0" y="0"/>
                            <a:ext cx="1348842" cy="0"/>
                          </a:xfrm>
                          <a:custGeom>
                            <a:avLst/>
                            <a:gdLst/>
                            <a:ahLst/>
                            <a:cxnLst/>
                            <a:rect l="0" t="0" r="0" b="0"/>
                            <a:pathLst>
                              <a:path w="1348842">
                                <a:moveTo>
                                  <a:pt x="0" y="0"/>
                                </a:moveTo>
                                <a:lnTo>
                                  <a:pt x="134884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430" style="width:106.208pt;height:0.398pt;mso-position-horizontal-relative:char;mso-position-vertical-relative:line" coordsize="13488,50">
                <v:shape id="Shape 2145" style="position:absolute;width:13488;height:0;left:0;top:0;" coordsize="1348842,0" path="m0,0l1348842,0">
                  <v:stroke weight="0.398pt" endcap="flat" joinstyle="miter" miterlimit="10" on="true" color="#000000"/>
                  <v:fill on="false" color="#000000" opacity="0"/>
                </v:shape>
              </v:group>
            </w:pict>
          </mc:Fallback>
        </mc:AlternateContent>
      </w:r>
    </w:p>
    <w:p w14:paraId="302A6BEC" w14:textId="77777777" w:rsidR="004C1552" w:rsidRPr="006054C7" w:rsidRDefault="00000000" w:rsidP="002844D8">
      <w:pPr>
        <w:spacing w:before="273"/>
        <w:ind w:left="-142" w:right="-1"/>
        <w:rPr>
          <w:lang w:val="en-GB"/>
        </w:rPr>
      </w:pPr>
      <w:r w:rsidRPr="006054C7">
        <w:rPr>
          <w:lang w:val="en-GB"/>
        </w:rPr>
        <w:t>Where 1</w:t>
      </w:r>
      <w:r w:rsidRPr="006054C7">
        <w:rPr>
          <w:vertAlign w:val="subscript"/>
          <w:lang w:val="en-GB"/>
        </w:rPr>
        <w:t xml:space="preserve">(·) </w:t>
      </w:r>
      <w:r w:rsidRPr="006054C7">
        <w:rPr>
          <w:lang w:val="en-GB"/>
        </w:rPr>
        <w:t>is the indicator function.</w:t>
      </w:r>
    </w:p>
    <w:p w14:paraId="667B0FAE" w14:textId="77777777" w:rsidR="004C1552" w:rsidRPr="006054C7" w:rsidRDefault="00000000" w:rsidP="002844D8">
      <w:pPr>
        <w:spacing w:after="35"/>
        <w:ind w:left="-142" w:right="-1" w:firstLine="299"/>
        <w:rPr>
          <w:lang w:val="en-GB"/>
        </w:rPr>
      </w:pPr>
      <w:r w:rsidRPr="006054C7">
        <w:rPr>
          <w:lang w:val="en-GB"/>
        </w:rPr>
        <w:t>There is no clear evidence showing that one approach is superior to the others. We will empirically compare the three methods in section 16.1.</w:t>
      </w:r>
    </w:p>
    <w:p w14:paraId="1A1562FA" w14:textId="77777777" w:rsidR="004C1552" w:rsidRPr="006054C7" w:rsidRDefault="00000000" w:rsidP="002844D8">
      <w:pPr>
        <w:ind w:left="-142" w:right="-1" w:firstLine="299"/>
        <w:rPr>
          <w:lang w:val="en-GB"/>
        </w:rPr>
      </w:pPr>
      <w:r w:rsidRPr="006054C7">
        <w:rPr>
          <w:lang w:val="en-GB"/>
        </w:rPr>
        <w:t xml:space="preserve">As above, for </w:t>
      </w:r>
      <w:r w:rsidRPr="006054C7">
        <w:rPr>
          <w:i/>
          <w:lang w:val="en-GB"/>
        </w:rPr>
        <w:t xml:space="preserve">t </w:t>
      </w:r>
      <w:r w:rsidRPr="006054C7">
        <w:rPr>
          <w:lang w:val="en-GB"/>
        </w:rPr>
        <w:t xml:space="preserve">= </w:t>
      </w:r>
      <w:proofErr w:type="gramStart"/>
      <w:r w:rsidRPr="006054C7">
        <w:rPr>
          <w:lang w:val="en-GB"/>
        </w:rPr>
        <w:t>2</w:t>
      </w:r>
      <w:r w:rsidRPr="006054C7">
        <w:rPr>
          <w:i/>
          <w:lang w:val="en-GB"/>
        </w:rPr>
        <w:t>,...</w:t>
      </w:r>
      <w:proofErr w:type="gramEnd"/>
      <w:r w:rsidRPr="006054C7">
        <w:rPr>
          <w:i/>
          <w:lang w:val="en-GB"/>
        </w:rPr>
        <w:t>,T</w:t>
      </w:r>
      <w:r w:rsidRPr="006054C7">
        <w:rPr>
          <w:lang w:val="en-GB"/>
        </w:rPr>
        <w:t xml:space="preserve">, the SAA discretizes </w:t>
      </w:r>
      <w:r>
        <w:rPr>
          <w:i/>
        </w:rPr>
        <w:t>ξ</w:t>
      </w:r>
      <w:r w:rsidRPr="006054C7">
        <w:rPr>
          <w:i/>
          <w:vertAlign w:val="subscript"/>
          <w:lang w:val="en-GB"/>
        </w:rPr>
        <w:t xml:space="preserve">t </w:t>
      </w:r>
      <w:r w:rsidRPr="006054C7">
        <w:rPr>
          <w:lang w:val="en-GB"/>
        </w:rPr>
        <w:t xml:space="preserve">by generating i.i.d. samples </w:t>
      </w:r>
      <w:r>
        <w:rPr>
          <w:i/>
        </w:rPr>
        <w:t>ξ</w:t>
      </w:r>
      <w:r w:rsidRPr="006054C7">
        <w:rPr>
          <w:i/>
          <w:vertAlign w:val="subscript"/>
          <w:lang w:val="en-GB"/>
        </w:rPr>
        <w:t>t</w:t>
      </w:r>
      <w:r w:rsidRPr="006054C7">
        <w:rPr>
          <w:i/>
          <w:vertAlign w:val="superscript"/>
          <w:lang w:val="en-GB"/>
        </w:rPr>
        <w:t>j</w:t>
      </w:r>
      <w:r w:rsidRPr="006054C7">
        <w:rPr>
          <w:i/>
          <w:lang w:val="en-GB"/>
        </w:rPr>
        <w:t xml:space="preserve">,j </w:t>
      </w:r>
      <w:r w:rsidRPr="006054C7">
        <w:rPr>
          <w:lang w:val="en-GB"/>
        </w:rPr>
        <w:t>= 1</w:t>
      </w:r>
      <w:r w:rsidRPr="006054C7">
        <w:rPr>
          <w:i/>
          <w:lang w:val="en-GB"/>
        </w:rPr>
        <w:t>,...,N</w:t>
      </w:r>
      <w:r w:rsidRPr="006054C7">
        <w:rPr>
          <w:i/>
          <w:vertAlign w:val="subscript"/>
          <w:lang w:val="en-GB"/>
        </w:rPr>
        <w:t>t</w:t>
      </w:r>
      <w:r w:rsidRPr="006054C7">
        <w:rPr>
          <w:lang w:val="en-GB"/>
        </w:rPr>
        <w:t xml:space="preserve">, and MCA discretizes </w:t>
      </w:r>
      <w:r>
        <w:rPr>
          <w:noProof/>
        </w:rPr>
        <w:drawing>
          <wp:inline distT="0" distB="0" distL="0" distR="0" wp14:anchorId="28DD4431" wp14:editId="4B8DCFAF">
            <wp:extent cx="387096" cy="143256"/>
            <wp:effectExtent l="0" t="0" r="0" b="0"/>
            <wp:docPr id="122608" name="Picture 122608"/>
            <wp:cNvGraphicFramePr/>
            <a:graphic xmlns:a="http://schemas.openxmlformats.org/drawingml/2006/main">
              <a:graphicData uri="http://schemas.openxmlformats.org/drawingml/2006/picture">
                <pic:pic xmlns:pic="http://schemas.openxmlformats.org/drawingml/2006/picture">
                  <pic:nvPicPr>
                    <pic:cNvPr id="122608" name="Picture 122608"/>
                    <pic:cNvPicPr/>
                  </pic:nvPicPr>
                  <pic:blipFill>
                    <a:blip r:embed="rId25"/>
                    <a:stretch>
                      <a:fillRect/>
                    </a:stretch>
                  </pic:blipFill>
                  <pic:spPr>
                    <a:xfrm>
                      <a:off x="0" y="0"/>
                      <a:ext cx="387096" cy="143256"/>
                    </a:xfrm>
                    <a:prstGeom prst="rect">
                      <a:avLst/>
                    </a:prstGeom>
                  </pic:spPr>
                </pic:pic>
              </a:graphicData>
            </a:graphic>
          </wp:inline>
        </w:drawing>
      </w:r>
      <w:r w:rsidRPr="006054C7">
        <w:rPr>
          <w:lang w:val="en-GB"/>
        </w:rPr>
        <w:t xml:space="preserve"> by a Markov chain with Markov state spaces {</w:t>
      </w:r>
      <w:r w:rsidRPr="006054C7">
        <w:rPr>
          <w:i/>
          <w:lang w:val="en-GB"/>
        </w:rPr>
        <w:t>s</w:t>
      </w:r>
      <w:r w:rsidRPr="006054C7">
        <w:rPr>
          <w:i/>
          <w:vertAlign w:val="subscript"/>
          <w:lang w:val="en-GB"/>
        </w:rPr>
        <w:t>t</w:t>
      </w:r>
      <w:r w:rsidRPr="006054C7">
        <w:rPr>
          <w:lang w:val="en-GB"/>
        </w:rPr>
        <w:t>|</w:t>
      </w:r>
      <w:r w:rsidRPr="006054C7">
        <w:rPr>
          <w:i/>
          <w:lang w:val="en-GB"/>
        </w:rPr>
        <w:t>s</w:t>
      </w:r>
      <w:r w:rsidRPr="006054C7">
        <w:rPr>
          <w:i/>
          <w:vertAlign w:val="subscript"/>
          <w:lang w:val="en-GB"/>
        </w:rPr>
        <w:t xml:space="preserve">t </w:t>
      </w:r>
      <w:r w:rsidRPr="006054C7">
        <w:rPr>
          <w:lang w:val="en-GB"/>
        </w:rPr>
        <w:t xml:space="preserve">∈ </w:t>
      </w:r>
      <w:r w:rsidRPr="006054C7">
        <w:rPr>
          <w:i/>
          <w:lang w:val="en-GB"/>
        </w:rPr>
        <w:t>S</w:t>
      </w:r>
      <w:r w:rsidRPr="006054C7">
        <w:rPr>
          <w:i/>
          <w:vertAlign w:val="subscript"/>
          <w:lang w:val="en-GB"/>
        </w:rPr>
        <w:t>t</w:t>
      </w:r>
      <w:r w:rsidRPr="006054C7">
        <w:rPr>
          <w:lang w:val="en-GB"/>
        </w:rPr>
        <w:t xml:space="preserve">}, </w:t>
      </w:r>
      <w:r w:rsidRPr="006054C7">
        <w:rPr>
          <w:i/>
          <w:lang w:val="en-GB"/>
        </w:rPr>
        <w:t xml:space="preserve">t </w:t>
      </w:r>
      <w:r w:rsidRPr="006054C7">
        <w:rPr>
          <w:lang w:val="en-GB"/>
        </w:rPr>
        <w:t>= 1</w:t>
      </w:r>
      <w:r w:rsidRPr="006054C7">
        <w:rPr>
          <w:i/>
          <w:lang w:val="en-GB"/>
        </w:rPr>
        <w:t>,...,T</w:t>
      </w:r>
      <w:r w:rsidRPr="006054C7">
        <w:rPr>
          <w:lang w:val="en-GB"/>
        </w:rPr>
        <w:t>, and transition matrices</w:t>
      </w:r>
    </w:p>
    <w:p w14:paraId="4182BF5A" w14:textId="77777777" w:rsidR="004C1552" w:rsidRPr="006054C7" w:rsidRDefault="00000000" w:rsidP="002844D8">
      <w:pPr>
        <w:spacing w:after="1" w:line="259" w:lineRule="auto"/>
        <w:ind w:left="-142" w:right="-1"/>
        <w:jc w:val="right"/>
        <w:rPr>
          <w:lang w:val="en-GB"/>
        </w:rPr>
      </w:pPr>
      <w:r>
        <w:rPr>
          <w:noProof/>
        </w:rPr>
        <w:drawing>
          <wp:inline distT="0" distB="0" distL="0" distR="0" wp14:anchorId="1A655C25" wp14:editId="3D8CBCAD">
            <wp:extent cx="2484120" cy="164592"/>
            <wp:effectExtent l="0" t="0" r="0" b="0"/>
            <wp:docPr id="122609" name="Picture 122609"/>
            <wp:cNvGraphicFramePr/>
            <a:graphic xmlns:a="http://schemas.openxmlformats.org/drawingml/2006/main">
              <a:graphicData uri="http://schemas.openxmlformats.org/drawingml/2006/picture">
                <pic:pic xmlns:pic="http://schemas.openxmlformats.org/drawingml/2006/picture">
                  <pic:nvPicPr>
                    <pic:cNvPr id="122609" name="Picture 122609"/>
                    <pic:cNvPicPr/>
                  </pic:nvPicPr>
                  <pic:blipFill>
                    <a:blip r:embed="rId26"/>
                    <a:stretch>
                      <a:fillRect/>
                    </a:stretch>
                  </pic:blipFill>
                  <pic:spPr>
                    <a:xfrm>
                      <a:off x="0" y="0"/>
                      <a:ext cx="2484120" cy="164592"/>
                    </a:xfrm>
                    <a:prstGeom prst="rect">
                      <a:avLst/>
                    </a:prstGeom>
                  </pic:spPr>
                </pic:pic>
              </a:graphicData>
            </a:graphic>
          </wp:inline>
        </w:drawing>
      </w:r>
      <w:r w:rsidRPr="006054C7">
        <w:rPr>
          <w:lang w:val="en-GB"/>
        </w:rPr>
        <w:t>. The SAA discretization of the</w:t>
      </w:r>
    </w:p>
    <w:p w14:paraId="4FF3B1D1" w14:textId="77777777" w:rsidR="004C1552" w:rsidRPr="006054C7" w:rsidRDefault="00000000" w:rsidP="002844D8">
      <w:pPr>
        <w:spacing w:after="330"/>
        <w:ind w:left="-142" w:right="-1"/>
        <w:rPr>
          <w:lang w:val="en-GB"/>
        </w:rPr>
      </w:pPr>
      <w:r w:rsidRPr="006054C7">
        <w:rPr>
          <w:lang w:val="en-GB"/>
        </w:rPr>
        <w:t>true problem (1) takes the form of,</w:t>
      </w:r>
    </w:p>
    <w:p w14:paraId="52F97BC3" w14:textId="77777777" w:rsidR="004C1552" w:rsidRPr="006054C7" w:rsidRDefault="00000000" w:rsidP="002844D8">
      <w:pPr>
        <w:tabs>
          <w:tab w:val="center" w:pos="1370"/>
          <w:tab w:val="center" w:pos="2909"/>
          <w:tab w:val="center" w:pos="4906"/>
        </w:tabs>
        <w:spacing w:line="259" w:lineRule="auto"/>
        <w:ind w:left="-142" w:right="-1" w:firstLine="0"/>
        <w:jc w:val="left"/>
        <w:rPr>
          <w:lang w:val="en-GB"/>
        </w:rPr>
      </w:pPr>
      <w:r w:rsidRPr="006054C7">
        <w:rPr>
          <w:rFonts w:ascii="Calibri" w:eastAsia="Calibri" w:hAnsi="Calibri" w:cs="Calibri"/>
          <w:sz w:val="22"/>
          <w:lang w:val="en-GB"/>
        </w:rPr>
        <w:tab/>
      </w:r>
      <w:r w:rsidRPr="006054C7">
        <w:rPr>
          <w:i/>
          <w:lang w:val="en-GB"/>
        </w:rPr>
        <w:t>Q</w:t>
      </w:r>
      <w:r w:rsidRPr="006054C7">
        <w:rPr>
          <w:lang w:val="en-GB"/>
        </w:rPr>
        <w:t>˜</w:t>
      </w:r>
      <w:r w:rsidRPr="006054C7">
        <w:rPr>
          <w:i/>
          <w:sz w:val="14"/>
          <w:lang w:val="en-GB"/>
        </w:rPr>
        <w:t>t</w:t>
      </w:r>
      <w:r w:rsidRPr="006054C7">
        <w:rPr>
          <w:lang w:val="en-GB"/>
        </w:rPr>
        <w:t>(</w:t>
      </w:r>
      <w:r w:rsidRPr="006054C7">
        <w:rPr>
          <w:i/>
          <w:lang w:val="en-GB"/>
        </w:rPr>
        <w:t>x</w:t>
      </w:r>
      <w:r w:rsidRPr="006054C7">
        <w:rPr>
          <w:i/>
          <w:sz w:val="14"/>
          <w:lang w:val="en-GB"/>
        </w:rPr>
        <w:t>t</w:t>
      </w:r>
      <w:r w:rsidRPr="006054C7">
        <w:rPr>
          <w:sz w:val="14"/>
          <w:lang w:val="en-GB"/>
        </w:rPr>
        <w:t>−</w:t>
      </w:r>
      <w:proofErr w:type="gramStart"/>
      <w:r w:rsidRPr="006054C7">
        <w:rPr>
          <w:sz w:val="14"/>
          <w:lang w:val="en-GB"/>
        </w:rPr>
        <w:t>1</w:t>
      </w:r>
      <w:r w:rsidRPr="006054C7">
        <w:rPr>
          <w:i/>
          <w:lang w:val="en-GB"/>
        </w:rPr>
        <w:t>,</w:t>
      </w:r>
      <w:r>
        <w:rPr>
          <w:i/>
        </w:rPr>
        <w:t>ξ</w:t>
      </w:r>
      <w:proofErr w:type="gramEnd"/>
      <w:r w:rsidRPr="006054C7">
        <w:rPr>
          <w:i/>
          <w:sz w:val="14"/>
          <w:lang w:val="en-GB"/>
        </w:rPr>
        <w:t>tj</w:t>
      </w:r>
      <w:r w:rsidRPr="006054C7">
        <w:rPr>
          <w:lang w:val="en-GB"/>
        </w:rPr>
        <w:t>) =</w:t>
      </w:r>
      <w:r w:rsidRPr="006054C7">
        <w:rPr>
          <w:lang w:val="en-GB"/>
        </w:rPr>
        <w:tab/>
        <w:t>min</w:t>
      </w:r>
      <w:r w:rsidRPr="006054C7">
        <w:rPr>
          <w:lang w:val="en-GB"/>
        </w:rPr>
        <w:tab/>
      </w:r>
      <w:r w:rsidRPr="006054C7">
        <w:rPr>
          <w:i/>
          <w:lang w:val="en-GB"/>
        </w:rPr>
        <w:t>u</w:t>
      </w:r>
      <w:r w:rsidRPr="006054C7">
        <w:rPr>
          <w:sz w:val="14"/>
          <w:lang w:val="en-GB"/>
        </w:rPr>
        <w:t>&gt;</w:t>
      </w:r>
      <w:r w:rsidRPr="006054C7">
        <w:rPr>
          <w:i/>
          <w:sz w:val="14"/>
          <w:lang w:val="en-GB"/>
        </w:rPr>
        <w:t>tj</w:t>
      </w:r>
      <w:r w:rsidRPr="006054C7">
        <w:rPr>
          <w:i/>
          <w:lang w:val="en-GB"/>
        </w:rPr>
        <w:t>x</w:t>
      </w:r>
      <w:r w:rsidRPr="006054C7">
        <w:rPr>
          <w:i/>
          <w:sz w:val="14"/>
          <w:lang w:val="en-GB"/>
        </w:rPr>
        <w:t xml:space="preserve">t </w:t>
      </w:r>
      <w:r w:rsidRPr="006054C7">
        <w:rPr>
          <w:lang w:val="en-GB"/>
        </w:rPr>
        <w:t xml:space="preserve">+ </w:t>
      </w:r>
      <w:r w:rsidRPr="006054C7">
        <w:rPr>
          <w:i/>
          <w:lang w:val="en-GB"/>
        </w:rPr>
        <w:t>v</w:t>
      </w:r>
      <w:r w:rsidRPr="006054C7">
        <w:rPr>
          <w:i/>
          <w:sz w:val="14"/>
          <w:lang w:val="en-GB"/>
        </w:rPr>
        <w:t>tj</w:t>
      </w:r>
      <w:r w:rsidRPr="006054C7">
        <w:rPr>
          <w:sz w:val="14"/>
          <w:lang w:val="en-GB"/>
        </w:rPr>
        <w:t>&gt;</w:t>
      </w:r>
      <w:r w:rsidRPr="006054C7">
        <w:rPr>
          <w:i/>
          <w:lang w:val="en-GB"/>
        </w:rPr>
        <w:t>y</w:t>
      </w:r>
      <w:r w:rsidRPr="006054C7">
        <w:rPr>
          <w:i/>
          <w:sz w:val="14"/>
          <w:lang w:val="en-GB"/>
        </w:rPr>
        <w:t xml:space="preserve">t </w:t>
      </w:r>
      <w:r w:rsidRPr="006054C7">
        <w:rPr>
          <w:lang w:val="en-GB"/>
        </w:rPr>
        <w:t>+ Q˜</w:t>
      </w:r>
      <w:r w:rsidRPr="006054C7">
        <w:rPr>
          <w:i/>
          <w:sz w:val="14"/>
          <w:lang w:val="en-GB"/>
        </w:rPr>
        <w:t>t</w:t>
      </w:r>
      <w:r w:rsidRPr="006054C7">
        <w:rPr>
          <w:sz w:val="14"/>
          <w:lang w:val="en-GB"/>
        </w:rPr>
        <w:t>+1</w:t>
      </w:r>
      <w:r w:rsidRPr="006054C7">
        <w:rPr>
          <w:lang w:val="en-GB"/>
        </w:rPr>
        <w:t>(</w:t>
      </w:r>
      <w:r w:rsidRPr="006054C7">
        <w:rPr>
          <w:i/>
          <w:lang w:val="en-GB"/>
        </w:rPr>
        <w:t>x</w:t>
      </w:r>
      <w:r w:rsidRPr="006054C7">
        <w:rPr>
          <w:i/>
          <w:sz w:val="14"/>
          <w:lang w:val="en-GB"/>
        </w:rPr>
        <w:t>t</w:t>
      </w:r>
      <w:r w:rsidRPr="006054C7">
        <w:rPr>
          <w:lang w:val="en-GB"/>
        </w:rPr>
        <w:t>)</w:t>
      </w:r>
      <w:r w:rsidRPr="006054C7">
        <w:rPr>
          <w:i/>
          <w:lang w:val="en-GB"/>
        </w:rPr>
        <w:t>,</w:t>
      </w:r>
    </w:p>
    <w:p w14:paraId="480DC3B4" w14:textId="77777777" w:rsidR="004C1552" w:rsidRPr="006054C7" w:rsidRDefault="00000000" w:rsidP="002844D8">
      <w:pPr>
        <w:spacing w:after="3" w:line="259" w:lineRule="auto"/>
        <w:ind w:left="-142" w:right="-1"/>
        <w:jc w:val="left"/>
        <w:rPr>
          <w:lang w:val="en-GB"/>
        </w:rPr>
      </w:pPr>
      <w:r w:rsidRPr="006054C7">
        <w:rPr>
          <w:i/>
          <w:sz w:val="14"/>
          <w:lang w:val="en-GB"/>
        </w:rPr>
        <w:t>A</w:t>
      </w:r>
      <w:r w:rsidRPr="006054C7">
        <w:rPr>
          <w:i/>
          <w:sz w:val="10"/>
          <w:lang w:val="en-GB"/>
        </w:rPr>
        <w:t>tj</w:t>
      </w:r>
      <w:r w:rsidRPr="006054C7">
        <w:rPr>
          <w:i/>
          <w:sz w:val="14"/>
          <w:lang w:val="en-GB"/>
        </w:rPr>
        <w:t>x</w:t>
      </w:r>
      <w:r w:rsidRPr="006054C7">
        <w:rPr>
          <w:i/>
          <w:sz w:val="10"/>
          <w:lang w:val="en-GB"/>
        </w:rPr>
        <w:t>t</w:t>
      </w:r>
      <w:r w:rsidRPr="006054C7">
        <w:rPr>
          <w:sz w:val="14"/>
          <w:lang w:val="en-GB"/>
        </w:rPr>
        <w:t>+</w:t>
      </w:r>
      <w:r w:rsidRPr="006054C7">
        <w:rPr>
          <w:i/>
          <w:sz w:val="14"/>
          <w:lang w:val="en-GB"/>
        </w:rPr>
        <w:t>B</w:t>
      </w:r>
      <w:r w:rsidRPr="006054C7">
        <w:rPr>
          <w:i/>
          <w:sz w:val="10"/>
          <w:lang w:val="en-GB"/>
        </w:rPr>
        <w:t>tj</w:t>
      </w:r>
      <w:r w:rsidRPr="006054C7">
        <w:rPr>
          <w:i/>
          <w:sz w:val="14"/>
          <w:lang w:val="en-GB"/>
        </w:rPr>
        <w:t>z</w:t>
      </w:r>
      <w:r w:rsidRPr="006054C7">
        <w:rPr>
          <w:i/>
          <w:sz w:val="10"/>
          <w:lang w:val="en-GB"/>
        </w:rPr>
        <w:t>t</w:t>
      </w:r>
      <w:r w:rsidRPr="006054C7">
        <w:rPr>
          <w:sz w:val="14"/>
          <w:lang w:val="en-GB"/>
        </w:rPr>
        <w:t>+</w:t>
      </w:r>
      <w:r w:rsidRPr="006054C7">
        <w:rPr>
          <w:i/>
          <w:sz w:val="14"/>
          <w:lang w:val="en-GB"/>
        </w:rPr>
        <w:t>C</w:t>
      </w:r>
      <w:r w:rsidRPr="006054C7">
        <w:rPr>
          <w:i/>
          <w:sz w:val="10"/>
          <w:lang w:val="en-GB"/>
        </w:rPr>
        <w:t>tj</w:t>
      </w:r>
      <w:r w:rsidRPr="006054C7">
        <w:rPr>
          <w:i/>
          <w:sz w:val="14"/>
          <w:lang w:val="en-GB"/>
        </w:rPr>
        <w:t>y</w:t>
      </w:r>
      <w:r w:rsidRPr="006054C7">
        <w:rPr>
          <w:i/>
          <w:sz w:val="10"/>
          <w:lang w:val="en-GB"/>
        </w:rPr>
        <w:t>t</w:t>
      </w:r>
      <w:r w:rsidRPr="006054C7">
        <w:rPr>
          <w:sz w:val="14"/>
          <w:lang w:val="en-GB"/>
        </w:rPr>
        <w:t>≥</w:t>
      </w:r>
      <w:r w:rsidRPr="006054C7">
        <w:rPr>
          <w:i/>
          <w:sz w:val="14"/>
          <w:lang w:val="en-GB"/>
        </w:rPr>
        <w:t>b</w:t>
      </w:r>
      <w:r w:rsidRPr="006054C7">
        <w:rPr>
          <w:i/>
          <w:sz w:val="10"/>
          <w:lang w:val="en-GB"/>
        </w:rPr>
        <w:t>tj</w:t>
      </w:r>
    </w:p>
    <w:p w14:paraId="53199E64" w14:textId="77777777" w:rsidR="004C1552" w:rsidRPr="006054C7" w:rsidRDefault="00000000" w:rsidP="002844D8">
      <w:pPr>
        <w:spacing w:after="3" w:line="259" w:lineRule="auto"/>
        <w:ind w:left="-142" w:right="-1"/>
        <w:jc w:val="left"/>
        <w:rPr>
          <w:lang w:val="en-GB"/>
        </w:rPr>
      </w:pPr>
      <w:r w:rsidRPr="006054C7">
        <w:rPr>
          <w:i/>
          <w:sz w:val="14"/>
          <w:lang w:val="en-GB"/>
        </w:rPr>
        <w:t>z</w:t>
      </w:r>
      <w:r w:rsidRPr="006054C7">
        <w:rPr>
          <w:i/>
          <w:sz w:val="10"/>
          <w:lang w:val="en-GB"/>
        </w:rPr>
        <w:t>t</w:t>
      </w:r>
      <w:r w:rsidRPr="006054C7">
        <w:rPr>
          <w:sz w:val="14"/>
          <w:lang w:val="en-GB"/>
        </w:rPr>
        <w:t>=</w:t>
      </w:r>
      <w:r w:rsidRPr="006054C7">
        <w:rPr>
          <w:i/>
          <w:sz w:val="14"/>
          <w:lang w:val="en-GB"/>
        </w:rPr>
        <w:t>x</w:t>
      </w:r>
      <w:r w:rsidRPr="006054C7">
        <w:rPr>
          <w:i/>
          <w:sz w:val="10"/>
          <w:lang w:val="en-GB"/>
        </w:rPr>
        <w:t>t</w:t>
      </w:r>
      <w:r w:rsidRPr="006054C7">
        <w:rPr>
          <w:sz w:val="10"/>
          <w:lang w:val="en-GB"/>
        </w:rPr>
        <w:t>−1</w:t>
      </w:r>
    </w:p>
    <w:p w14:paraId="18DE3F8B" w14:textId="77777777" w:rsidR="004C1552" w:rsidRPr="006054C7" w:rsidRDefault="00000000" w:rsidP="002844D8">
      <w:pPr>
        <w:spacing w:after="1" w:line="259" w:lineRule="auto"/>
        <w:ind w:left="-142" w:right="-1"/>
        <w:jc w:val="right"/>
        <w:rPr>
          <w:lang w:val="en-GB"/>
        </w:rPr>
      </w:pPr>
      <w:r w:rsidRPr="006054C7">
        <w:rPr>
          <w:lang w:val="en-GB"/>
        </w:rPr>
        <w:t>(9)</w:t>
      </w:r>
    </w:p>
    <w:p w14:paraId="2138697A" w14:textId="77777777" w:rsidR="004C1552" w:rsidRPr="006054C7" w:rsidRDefault="00000000" w:rsidP="002844D8">
      <w:pPr>
        <w:tabs>
          <w:tab w:val="center" w:pos="1454"/>
          <w:tab w:val="center" w:pos="2821"/>
          <w:tab w:val="center" w:pos="4662"/>
        </w:tabs>
        <w:spacing w:line="259" w:lineRule="auto"/>
        <w:ind w:left="-142" w:right="-1" w:firstLine="0"/>
        <w:jc w:val="left"/>
        <w:rPr>
          <w:lang w:val="en-GB"/>
        </w:rPr>
      </w:pPr>
      <w:r w:rsidRPr="006054C7">
        <w:rPr>
          <w:rFonts w:ascii="Calibri" w:eastAsia="Calibri" w:hAnsi="Calibri" w:cs="Calibri"/>
          <w:sz w:val="22"/>
          <w:lang w:val="en-GB"/>
        </w:rPr>
        <w:tab/>
      </w:r>
      <w:r w:rsidRPr="006054C7">
        <w:rPr>
          <w:i/>
          <w:lang w:val="en-GB"/>
        </w:rPr>
        <w:t>Q</w:t>
      </w:r>
      <w:r w:rsidRPr="006054C7">
        <w:rPr>
          <w:lang w:val="en-GB"/>
        </w:rPr>
        <w:t>˜</w:t>
      </w:r>
      <w:r w:rsidRPr="006054C7">
        <w:rPr>
          <w:sz w:val="14"/>
          <w:lang w:val="en-GB"/>
        </w:rPr>
        <w:t>1</w:t>
      </w:r>
      <w:r w:rsidRPr="006054C7">
        <w:rPr>
          <w:lang w:val="en-GB"/>
        </w:rPr>
        <w:t>(</w:t>
      </w:r>
      <w:r w:rsidRPr="006054C7">
        <w:rPr>
          <w:i/>
          <w:lang w:val="en-GB"/>
        </w:rPr>
        <w:t>x</w:t>
      </w:r>
      <w:proofErr w:type="gramStart"/>
      <w:r w:rsidRPr="006054C7">
        <w:rPr>
          <w:sz w:val="14"/>
          <w:lang w:val="en-GB"/>
        </w:rPr>
        <w:t>0</w:t>
      </w:r>
      <w:r w:rsidRPr="006054C7">
        <w:rPr>
          <w:i/>
          <w:lang w:val="en-GB"/>
        </w:rPr>
        <w:t>,</w:t>
      </w:r>
      <w:r>
        <w:rPr>
          <w:i/>
        </w:rPr>
        <w:t>ξ</w:t>
      </w:r>
      <w:proofErr w:type="gramEnd"/>
      <w:r w:rsidRPr="006054C7">
        <w:rPr>
          <w:sz w:val="14"/>
          <w:lang w:val="en-GB"/>
        </w:rPr>
        <w:t>1</w:t>
      </w:r>
      <w:r w:rsidRPr="006054C7">
        <w:rPr>
          <w:lang w:val="en-GB"/>
        </w:rPr>
        <w:t>) =</w:t>
      </w:r>
      <w:r w:rsidRPr="006054C7">
        <w:rPr>
          <w:lang w:val="en-GB"/>
        </w:rPr>
        <w:tab/>
        <w:t>min</w:t>
      </w:r>
      <w:r w:rsidRPr="006054C7">
        <w:rPr>
          <w:lang w:val="en-GB"/>
        </w:rPr>
        <w:tab/>
      </w:r>
      <w:r w:rsidRPr="006054C7">
        <w:rPr>
          <w:i/>
          <w:lang w:val="en-GB"/>
        </w:rPr>
        <w:t>u</w:t>
      </w:r>
      <w:r w:rsidRPr="006054C7">
        <w:rPr>
          <w:sz w:val="14"/>
          <w:lang w:val="en-GB"/>
        </w:rPr>
        <w:t xml:space="preserve">&gt;1 </w:t>
      </w:r>
      <w:r w:rsidRPr="006054C7">
        <w:rPr>
          <w:i/>
          <w:lang w:val="en-GB"/>
        </w:rPr>
        <w:t>x</w:t>
      </w:r>
      <w:r w:rsidRPr="006054C7">
        <w:rPr>
          <w:sz w:val="14"/>
          <w:lang w:val="en-GB"/>
        </w:rPr>
        <w:t xml:space="preserve">1 </w:t>
      </w:r>
      <w:r w:rsidRPr="006054C7">
        <w:rPr>
          <w:lang w:val="en-GB"/>
        </w:rPr>
        <w:t xml:space="preserve">+ </w:t>
      </w:r>
      <w:r w:rsidRPr="006054C7">
        <w:rPr>
          <w:i/>
          <w:lang w:val="en-GB"/>
        </w:rPr>
        <w:t>v</w:t>
      </w:r>
      <w:r w:rsidRPr="006054C7">
        <w:rPr>
          <w:sz w:val="14"/>
          <w:lang w:val="en-GB"/>
        </w:rPr>
        <w:t>1&gt;</w:t>
      </w:r>
      <w:r w:rsidRPr="006054C7">
        <w:rPr>
          <w:i/>
          <w:lang w:val="en-GB"/>
        </w:rPr>
        <w:t>y</w:t>
      </w:r>
      <w:r w:rsidRPr="006054C7">
        <w:rPr>
          <w:sz w:val="14"/>
          <w:lang w:val="en-GB"/>
        </w:rPr>
        <w:t xml:space="preserve">1 </w:t>
      </w:r>
      <w:r w:rsidRPr="006054C7">
        <w:rPr>
          <w:lang w:val="en-GB"/>
        </w:rPr>
        <w:t>+ Q˜</w:t>
      </w:r>
      <w:r w:rsidRPr="006054C7">
        <w:rPr>
          <w:sz w:val="14"/>
          <w:lang w:val="en-GB"/>
        </w:rPr>
        <w:t>2</w:t>
      </w:r>
      <w:r w:rsidRPr="006054C7">
        <w:rPr>
          <w:lang w:val="en-GB"/>
        </w:rPr>
        <w:t>(</w:t>
      </w:r>
      <w:r w:rsidRPr="006054C7">
        <w:rPr>
          <w:i/>
          <w:lang w:val="en-GB"/>
        </w:rPr>
        <w:t>x</w:t>
      </w:r>
      <w:r w:rsidRPr="006054C7">
        <w:rPr>
          <w:sz w:val="14"/>
          <w:lang w:val="en-GB"/>
        </w:rPr>
        <w:t>1</w:t>
      </w:r>
      <w:r w:rsidRPr="006054C7">
        <w:rPr>
          <w:lang w:val="en-GB"/>
        </w:rPr>
        <w:t>)</w:t>
      </w:r>
      <w:r w:rsidRPr="006054C7">
        <w:rPr>
          <w:i/>
          <w:lang w:val="en-GB"/>
        </w:rPr>
        <w:t>,</w:t>
      </w:r>
    </w:p>
    <w:p w14:paraId="0C3326B8" w14:textId="77777777" w:rsidR="004C1552" w:rsidRPr="006054C7" w:rsidRDefault="00000000" w:rsidP="002844D8">
      <w:pPr>
        <w:spacing w:after="342" w:line="216" w:lineRule="auto"/>
        <w:ind w:left="-142" w:right="-1" w:hanging="581"/>
        <w:jc w:val="left"/>
        <w:rPr>
          <w:lang w:val="en-GB"/>
        </w:rPr>
      </w:pPr>
      <w:r w:rsidRPr="006054C7">
        <w:rPr>
          <w:i/>
          <w:sz w:val="14"/>
          <w:lang w:val="en-GB"/>
        </w:rPr>
        <w:t>A</w:t>
      </w:r>
      <w:r w:rsidRPr="006054C7">
        <w:rPr>
          <w:sz w:val="10"/>
          <w:lang w:val="en-GB"/>
        </w:rPr>
        <w:t>1</w:t>
      </w:r>
      <w:r w:rsidRPr="006054C7">
        <w:rPr>
          <w:i/>
          <w:sz w:val="14"/>
          <w:lang w:val="en-GB"/>
        </w:rPr>
        <w:t>x</w:t>
      </w:r>
      <w:r w:rsidRPr="006054C7">
        <w:rPr>
          <w:sz w:val="10"/>
          <w:lang w:val="en-GB"/>
        </w:rPr>
        <w:t>1</w:t>
      </w:r>
      <w:r w:rsidRPr="006054C7">
        <w:rPr>
          <w:sz w:val="14"/>
          <w:lang w:val="en-GB"/>
        </w:rPr>
        <w:t>+</w:t>
      </w:r>
      <w:r w:rsidRPr="006054C7">
        <w:rPr>
          <w:i/>
          <w:sz w:val="14"/>
          <w:lang w:val="en-GB"/>
        </w:rPr>
        <w:t>B</w:t>
      </w:r>
      <w:r w:rsidRPr="006054C7">
        <w:rPr>
          <w:sz w:val="10"/>
          <w:lang w:val="en-GB"/>
        </w:rPr>
        <w:t>1</w:t>
      </w:r>
      <w:r w:rsidRPr="006054C7">
        <w:rPr>
          <w:i/>
          <w:sz w:val="14"/>
          <w:lang w:val="en-GB"/>
        </w:rPr>
        <w:t>z</w:t>
      </w:r>
      <w:r w:rsidRPr="006054C7">
        <w:rPr>
          <w:sz w:val="10"/>
          <w:lang w:val="en-GB"/>
        </w:rPr>
        <w:t>1</w:t>
      </w:r>
      <w:r w:rsidRPr="006054C7">
        <w:rPr>
          <w:sz w:val="14"/>
          <w:lang w:val="en-GB"/>
        </w:rPr>
        <w:t>+</w:t>
      </w:r>
      <w:r w:rsidRPr="006054C7">
        <w:rPr>
          <w:i/>
          <w:sz w:val="14"/>
          <w:lang w:val="en-GB"/>
        </w:rPr>
        <w:t>C</w:t>
      </w:r>
      <w:r w:rsidRPr="006054C7">
        <w:rPr>
          <w:sz w:val="10"/>
          <w:lang w:val="en-GB"/>
        </w:rPr>
        <w:t>1</w:t>
      </w:r>
      <w:r w:rsidRPr="006054C7">
        <w:rPr>
          <w:i/>
          <w:sz w:val="14"/>
          <w:lang w:val="en-GB"/>
        </w:rPr>
        <w:t>y</w:t>
      </w:r>
      <w:r w:rsidRPr="006054C7">
        <w:rPr>
          <w:sz w:val="10"/>
          <w:lang w:val="en-GB"/>
        </w:rPr>
        <w:t>1</w:t>
      </w:r>
      <w:r w:rsidRPr="006054C7">
        <w:rPr>
          <w:sz w:val="14"/>
          <w:lang w:val="en-GB"/>
        </w:rPr>
        <w:t>≥</w:t>
      </w:r>
      <w:r w:rsidRPr="006054C7">
        <w:rPr>
          <w:i/>
          <w:sz w:val="14"/>
          <w:lang w:val="en-GB"/>
        </w:rPr>
        <w:t>b</w:t>
      </w:r>
      <w:r w:rsidRPr="006054C7">
        <w:rPr>
          <w:sz w:val="10"/>
          <w:lang w:val="en-GB"/>
        </w:rPr>
        <w:t xml:space="preserve">1 </w:t>
      </w:r>
      <w:r w:rsidRPr="006054C7">
        <w:rPr>
          <w:i/>
          <w:sz w:val="14"/>
          <w:lang w:val="en-GB"/>
        </w:rPr>
        <w:t>z</w:t>
      </w:r>
      <w:r w:rsidRPr="006054C7">
        <w:rPr>
          <w:sz w:val="10"/>
          <w:lang w:val="en-GB"/>
        </w:rPr>
        <w:t>1</w:t>
      </w:r>
      <w:r w:rsidRPr="006054C7">
        <w:rPr>
          <w:sz w:val="14"/>
          <w:lang w:val="en-GB"/>
        </w:rPr>
        <w:t>=</w:t>
      </w:r>
      <w:r w:rsidRPr="006054C7">
        <w:rPr>
          <w:i/>
          <w:sz w:val="14"/>
          <w:lang w:val="en-GB"/>
        </w:rPr>
        <w:t>x</w:t>
      </w:r>
      <w:r w:rsidRPr="006054C7">
        <w:rPr>
          <w:sz w:val="10"/>
          <w:lang w:val="en-GB"/>
        </w:rPr>
        <w:t>0</w:t>
      </w:r>
    </w:p>
    <w:p w14:paraId="21611991" w14:textId="77777777" w:rsidR="004C1552" w:rsidRPr="006054C7" w:rsidRDefault="00000000" w:rsidP="002844D8">
      <w:pPr>
        <w:spacing w:after="133"/>
        <w:ind w:left="-142" w:right="-1"/>
        <w:rPr>
          <w:lang w:val="en-GB"/>
        </w:rPr>
      </w:pPr>
      <w:r w:rsidRPr="006054C7">
        <w:rPr>
          <w:lang w:val="en-GB"/>
        </w:rPr>
        <w:t xml:space="preserve">where </w:t>
      </w:r>
      <w:r w:rsidRPr="006054C7">
        <w:rPr>
          <w:i/>
          <w:lang w:val="en-GB"/>
        </w:rPr>
        <w:t xml:space="preserve">j </w:t>
      </w:r>
      <w:r w:rsidRPr="006054C7">
        <w:rPr>
          <w:lang w:val="en-GB"/>
        </w:rPr>
        <w:t xml:space="preserve">= </w:t>
      </w:r>
      <w:proofErr w:type="gramStart"/>
      <w:r w:rsidRPr="006054C7">
        <w:rPr>
          <w:lang w:val="en-GB"/>
        </w:rPr>
        <w:t>1</w:t>
      </w:r>
      <w:r w:rsidRPr="006054C7">
        <w:rPr>
          <w:i/>
          <w:lang w:val="en-GB"/>
        </w:rPr>
        <w:t>,...</w:t>
      </w:r>
      <w:proofErr w:type="gramEnd"/>
      <w:r w:rsidRPr="006054C7">
        <w:rPr>
          <w:i/>
          <w:lang w:val="en-GB"/>
        </w:rPr>
        <w:t>,J</w:t>
      </w:r>
      <w:r w:rsidRPr="006054C7">
        <w:rPr>
          <w:i/>
          <w:vertAlign w:val="subscript"/>
          <w:lang w:val="en-GB"/>
        </w:rPr>
        <w:t>t</w:t>
      </w:r>
      <w:r w:rsidRPr="006054C7">
        <w:rPr>
          <w:i/>
          <w:lang w:val="en-GB"/>
        </w:rPr>
        <w:t xml:space="preserve">, t </w:t>
      </w:r>
      <w:r w:rsidRPr="006054C7">
        <w:rPr>
          <w:lang w:val="en-GB"/>
        </w:rPr>
        <w:t xml:space="preserve">= </w:t>
      </w:r>
      <w:r w:rsidRPr="006054C7">
        <w:rPr>
          <w:i/>
          <w:lang w:val="en-GB"/>
        </w:rPr>
        <w:t>T,...,</w:t>
      </w:r>
      <w:r w:rsidRPr="006054C7">
        <w:rPr>
          <w:lang w:val="en-GB"/>
        </w:rPr>
        <w:t>2, and the approximate expected cost-to-go is defined as</w:t>
      </w:r>
    </w:p>
    <w:p w14:paraId="251E9669" w14:textId="77777777" w:rsidR="004C1552" w:rsidRPr="006054C7" w:rsidRDefault="00000000" w:rsidP="002844D8">
      <w:pPr>
        <w:spacing w:line="259" w:lineRule="auto"/>
        <w:ind w:left="-142" w:right="-1"/>
        <w:jc w:val="center"/>
        <w:rPr>
          <w:lang w:val="en-GB"/>
        </w:rPr>
      </w:pPr>
      <w:r>
        <w:rPr>
          <w:noProof/>
        </w:rPr>
        <w:drawing>
          <wp:inline distT="0" distB="0" distL="0" distR="0" wp14:anchorId="5B2F0C64" wp14:editId="36FB4679">
            <wp:extent cx="2026920" cy="426720"/>
            <wp:effectExtent l="0" t="0" r="0" b="0"/>
            <wp:docPr id="122610" name="Picture 122610"/>
            <wp:cNvGraphicFramePr/>
            <a:graphic xmlns:a="http://schemas.openxmlformats.org/drawingml/2006/main">
              <a:graphicData uri="http://schemas.openxmlformats.org/drawingml/2006/picture">
                <pic:pic xmlns:pic="http://schemas.openxmlformats.org/drawingml/2006/picture">
                  <pic:nvPicPr>
                    <pic:cNvPr id="122610" name="Picture 122610"/>
                    <pic:cNvPicPr/>
                  </pic:nvPicPr>
                  <pic:blipFill>
                    <a:blip r:embed="rId27"/>
                    <a:stretch>
                      <a:fillRect/>
                    </a:stretch>
                  </pic:blipFill>
                  <pic:spPr>
                    <a:xfrm>
                      <a:off x="0" y="0"/>
                      <a:ext cx="2026920" cy="426720"/>
                    </a:xfrm>
                    <a:prstGeom prst="rect">
                      <a:avLst/>
                    </a:prstGeom>
                  </pic:spPr>
                </pic:pic>
              </a:graphicData>
            </a:graphic>
          </wp:inline>
        </w:drawing>
      </w:r>
      <w:r w:rsidRPr="006054C7">
        <w:rPr>
          <w:lang w:val="en-GB"/>
        </w:rPr>
        <w:t xml:space="preserve">), for </w:t>
      </w:r>
      <w:r w:rsidRPr="006054C7">
        <w:rPr>
          <w:i/>
          <w:lang w:val="en-GB"/>
        </w:rPr>
        <w:t xml:space="preserve">t </w:t>
      </w:r>
      <w:r w:rsidRPr="006054C7">
        <w:rPr>
          <w:lang w:val="en-GB"/>
        </w:rPr>
        <w:t xml:space="preserve">6= </w:t>
      </w:r>
      <w:r w:rsidRPr="006054C7">
        <w:rPr>
          <w:i/>
          <w:lang w:val="en-GB"/>
        </w:rPr>
        <w:t>T,</w:t>
      </w:r>
    </w:p>
    <w:p w14:paraId="217CFF9B" w14:textId="77777777" w:rsidR="004C1552" w:rsidRPr="006054C7" w:rsidRDefault="00000000" w:rsidP="002844D8">
      <w:pPr>
        <w:ind w:left="-142" w:right="-1"/>
        <w:rPr>
          <w:lang w:val="en-GB"/>
        </w:rPr>
      </w:pPr>
      <w:r>
        <w:rPr>
          <w:sz w:val="31"/>
          <w:vertAlign w:val="superscript"/>
        </w:rPr>
        <w:t></w:t>
      </w:r>
      <w:r>
        <w:rPr>
          <w:sz w:val="31"/>
          <w:vertAlign w:val="subscript"/>
        </w:rPr>
        <w:t></w:t>
      </w:r>
      <w:r w:rsidRPr="006054C7">
        <w:rPr>
          <w:lang w:val="en-GB"/>
        </w:rPr>
        <w:t xml:space="preserve">0, for </w:t>
      </w:r>
      <w:r w:rsidRPr="006054C7">
        <w:rPr>
          <w:i/>
          <w:lang w:val="en-GB"/>
        </w:rPr>
        <w:t xml:space="preserve">t </w:t>
      </w:r>
      <w:r w:rsidRPr="006054C7">
        <w:rPr>
          <w:lang w:val="en-GB"/>
        </w:rPr>
        <w:t xml:space="preserve">= </w:t>
      </w:r>
      <w:r w:rsidRPr="006054C7">
        <w:rPr>
          <w:i/>
          <w:lang w:val="en-GB"/>
        </w:rPr>
        <w:t>T.</w:t>
      </w:r>
    </w:p>
    <w:p w14:paraId="53669F65" w14:textId="77777777" w:rsidR="004C1552" w:rsidRPr="006054C7" w:rsidRDefault="00000000" w:rsidP="002844D8">
      <w:pPr>
        <w:spacing w:after="295"/>
        <w:ind w:left="-142" w:right="-1"/>
        <w:rPr>
          <w:lang w:val="en-GB"/>
        </w:rPr>
      </w:pPr>
      <w:r w:rsidRPr="006054C7">
        <w:rPr>
          <w:lang w:val="en-GB"/>
        </w:rPr>
        <w:t>The Markov chain discretization of the true problem (3) takes the form of</w:t>
      </w:r>
    </w:p>
    <w:p w14:paraId="22FDC77A" w14:textId="77777777" w:rsidR="004C1552" w:rsidRPr="006054C7" w:rsidRDefault="00000000" w:rsidP="002844D8">
      <w:pPr>
        <w:tabs>
          <w:tab w:val="center" w:pos="1067"/>
          <w:tab w:val="center" w:pos="2732"/>
          <w:tab w:val="center" w:pos="4855"/>
        </w:tabs>
        <w:spacing w:after="4" w:line="265" w:lineRule="auto"/>
        <w:ind w:left="-142" w:right="-1" w:firstLine="0"/>
        <w:jc w:val="left"/>
        <w:rPr>
          <w:lang w:val="en-GB"/>
        </w:rPr>
      </w:pPr>
      <w:r w:rsidRPr="006054C7">
        <w:rPr>
          <w:rFonts w:ascii="Calibri" w:eastAsia="Calibri" w:hAnsi="Calibri" w:cs="Calibri"/>
          <w:sz w:val="22"/>
          <w:lang w:val="en-GB"/>
        </w:rPr>
        <w:tab/>
      </w:r>
      <w:r w:rsidRPr="006054C7">
        <w:rPr>
          <w:i/>
          <w:lang w:val="en-GB"/>
        </w:rPr>
        <w:t>Q</w:t>
      </w:r>
      <w:r w:rsidRPr="006054C7">
        <w:rPr>
          <w:lang w:val="en-GB"/>
        </w:rPr>
        <w:t>˜</w:t>
      </w:r>
      <w:r w:rsidRPr="006054C7">
        <w:rPr>
          <w:i/>
          <w:sz w:val="14"/>
          <w:lang w:val="en-GB"/>
        </w:rPr>
        <w:t>t</w:t>
      </w:r>
      <w:r w:rsidRPr="006054C7">
        <w:rPr>
          <w:lang w:val="en-GB"/>
        </w:rPr>
        <w:t>(</w:t>
      </w:r>
      <w:r w:rsidRPr="006054C7">
        <w:rPr>
          <w:i/>
          <w:lang w:val="en-GB"/>
        </w:rPr>
        <w:t>x</w:t>
      </w:r>
      <w:r w:rsidRPr="006054C7">
        <w:rPr>
          <w:i/>
          <w:sz w:val="14"/>
          <w:lang w:val="en-GB"/>
        </w:rPr>
        <w:t>t</w:t>
      </w:r>
      <w:r w:rsidRPr="006054C7">
        <w:rPr>
          <w:sz w:val="14"/>
          <w:lang w:val="en-GB"/>
        </w:rPr>
        <w:t>−</w:t>
      </w:r>
      <w:proofErr w:type="gramStart"/>
      <w:r w:rsidRPr="006054C7">
        <w:rPr>
          <w:sz w:val="14"/>
          <w:lang w:val="en-GB"/>
        </w:rPr>
        <w:t>1</w:t>
      </w:r>
      <w:r w:rsidRPr="006054C7">
        <w:rPr>
          <w:i/>
          <w:lang w:val="en-GB"/>
        </w:rPr>
        <w:t>,</w:t>
      </w:r>
      <w:r>
        <w:rPr>
          <w:i/>
        </w:rPr>
        <w:t>ξ</w:t>
      </w:r>
      <w:proofErr w:type="gramEnd"/>
      <w:r w:rsidRPr="006054C7">
        <w:rPr>
          <w:i/>
          <w:sz w:val="14"/>
          <w:lang w:val="en-GB"/>
        </w:rPr>
        <w:t>tj</w:t>
      </w:r>
      <w:r w:rsidRPr="006054C7">
        <w:rPr>
          <w:i/>
          <w:lang w:val="en-GB"/>
        </w:rPr>
        <w:t>,s</w:t>
      </w:r>
      <w:r w:rsidRPr="006054C7">
        <w:rPr>
          <w:i/>
          <w:sz w:val="14"/>
          <w:lang w:val="en-GB"/>
        </w:rPr>
        <w:t>t</w:t>
      </w:r>
      <w:r w:rsidRPr="006054C7">
        <w:rPr>
          <w:lang w:val="en-GB"/>
        </w:rPr>
        <w:t>) =</w:t>
      </w:r>
      <w:r w:rsidRPr="006054C7">
        <w:rPr>
          <w:lang w:val="en-GB"/>
        </w:rPr>
        <w:tab/>
        <w:t>min</w:t>
      </w:r>
      <w:r w:rsidRPr="006054C7">
        <w:rPr>
          <w:lang w:val="en-GB"/>
        </w:rPr>
        <w:tab/>
      </w:r>
      <w:r w:rsidRPr="006054C7">
        <w:rPr>
          <w:i/>
          <w:lang w:val="en-GB"/>
        </w:rPr>
        <w:t>u</w:t>
      </w:r>
      <w:r w:rsidRPr="006054C7">
        <w:rPr>
          <w:sz w:val="14"/>
          <w:lang w:val="en-GB"/>
        </w:rPr>
        <w:t>&gt;</w:t>
      </w:r>
      <w:r w:rsidRPr="006054C7">
        <w:rPr>
          <w:i/>
          <w:sz w:val="14"/>
          <w:lang w:val="en-GB"/>
        </w:rPr>
        <w:t>tj</w:t>
      </w:r>
      <w:r w:rsidRPr="006054C7">
        <w:rPr>
          <w:i/>
          <w:lang w:val="en-GB"/>
        </w:rPr>
        <w:t>x</w:t>
      </w:r>
      <w:r w:rsidRPr="006054C7">
        <w:rPr>
          <w:i/>
          <w:sz w:val="14"/>
          <w:lang w:val="en-GB"/>
        </w:rPr>
        <w:t xml:space="preserve">t </w:t>
      </w:r>
      <w:r w:rsidRPr="006054C7">
        <w:rPr>
          <w:lang w:val="en-GB"/>
        </w:rPr>
        <w:t xml:space="preserve">+ </w:t>
      </w:r>
      <w:r w:rsidRPr="006054C7">
        <w:rPr>
          <w:i/>
          <w:lang w:val="en-GB"/>
        </w:rPr>
        <w:t>v</w:t>
      </w:r>
      <w:r w:rsidRPr="006054C7">
        <w:rPr>
          <w:i/>
          <w:sz w:val="14"/>
          <w:lang w:val="en-GB"/>
        </w:rPr>
        <w:t>tj</w:t>
      </w:r>
      <w:r w:rsidRPr="006054C7">
        <w:rPr>
          <w:sz w:val="14"/>
          <w:lang w:val="en-GB"/>
        </w:rPr>
        <w:t>&gt;</w:t>
      </w:r>
      <w:r w:rsidRPr="006054C7">
        <w:rPr>
          <w:i/>
          <w:lang w:val="en-GB"/>
        </w:rPr>
        <w:t>y</w:t>
      </w:r>
      <w:r w:rsidRPr="006054C7">
        <w:rPr>
          <w:i/>
          <w:sz w:val="14"/>
          <w:lang w:val="en-GB"/>
        </w:rPr>
        <w:t xml:space="preserve">t </w:t>
      </w:r>
      <w:r w:rsidRPr="006054C7">
        <w:rPr>
          <w:lang w:val="en-GB"/>
        </w:rPr>
        <w:t>+ Q˜</w:t>
      </w:r>
      <w:r w:rsidRPr="006054C7">
        <w:rPr>
          <w:i/>
          <w:sz w:val="14"/>
          <w:lang w:val="en-GB"/>
        </w:rPr>
        <w:t>t</w:t>
      </w:r>
      <w:r w:rsidRPr="006054C7">
        <w:rPr>
          <w:sz w:val="14"/>
          <w:lang w:val="en-GB"/>
        </w:rPr>
        <w:t>+1</w:t>
      </w:r>
      <w:r w:rsidRPr="006054C7">
        <w:rPr>
          <w:lang w:val="en-GB"/>
        </w:rPr>
        <w:t>(</w:t>
      </w:r>
      <w:r w:rsidRPr="006054C7">
        <w:rPr>
          <w:i/>
          <w:lang w:val="en-GB"/>
        </w:rPr>
        <w:t>x</w:t>
      </w:r>
      <w:r w:rsidRPr="006054C7">
        <w:rPr>
          <w:i/>
          <w:sz w:val="14"/>
          <w:lang w:val="en-GB"/>
        </w:rPr>
        <w:t>t</w:t>
      </w:r>
      <w:r w:rsidRPr="006054C7">
        <w:rPr>
          <w:i/>
          <w:lang w:val="en-GB"/>
        </w:rPr>
        <w:t>,s</w:t>
      </w:r>
      <w:r w:rsidRPr="006054C7">
        <w:rPr>
          <w:i/>
          <w:sz w:val="14"/>
          <w:lang w:val="en-GB"/>
        </w:rPr>
        <w:t>t</w:t>
      </w:r>
      <w:r w:rsidRPr="006054C7">
        <w:rPr>
          <w:lang w:val="en-GB"/>
        </w:rPr>
        <w:t>)</w:t>
      </w:r>
      <w:r w:rsidRPr="006054C7">
        <w:rPr>
          <w:i/>
          <w:lang w:val="en-GB"/>
        </w:rPr>
        <w:t>,</w:t>
      </w:r>
    </w:p>
    <w:p w14:paraId="7CDA485E" w14:textId="77777777" w:rsidR="004C1552" w:rsidRPr="006054C7" w:rsidRDefault="00000000" w:rsidP="002844D8">
      <w:pPr>
        <w:spacing w:after="3" w:line="259" w:lineRule="auto"/>
        <w:ind w:left="-142" w:right="-1"/>
        <w:jc w:val="left"/>
        <w:rPr>
          <w:lang w:val="en-GB"/>
        </w:rPr>
      </w:pPr>
      <w:r w:rsidRPr="006054C7">
        <w:rPr>
          <w:i/>
          <w:sz w:val="14"/>
          <w:lang w:val="en-GB"/>
        </w:rPr>
        <w:t>A</w:t>
      </w:r>
      <w:r w:rsidRPr="006054C7">
        <w:rPr>
          <w:i/>
          <w:sz w:val="10"/>
          <w:lang w:val="en-GB"/>
        </w:rPr>
        <w:t>tj</w:t>
      </w:r>
      <w:r w:rsidRPr="006054C7">
        <w:rPr>
          <w:i/>
          <w:sz w:val="14"/>
          <w:lang w:val="en-GB"/>
        </w:rPr>
        <w:t>x</w:t>
      </w:r>
      <w:r w:rsidRPr="006054C7">
        <w:rPr>
          <w:i/>
          <w:sz w:val="10"/>
          <w:lang w:val="en-GB"/>
        </w:rPr>
        <w:t>t</w:t>
      </w:r>
      <w:r w:rsidRPr="006054C7">
        <w:rPr>
          <w:sz w:val="14"/>
          <w:lang w:val="en-GB"/>
        </w:rPr>
        <w:t>+</w:t>
      </w:r>
      <w:r w:rsidRPr="006054C7">
        <w:rPr>
          <w:i/>
          <w:sz w:val="14"/>
          <w:lang w:val="en-GB"/>
        </w:rPr>
        <w:t>B</w:t>
      </w:r>
      <w:r w:rsidRPr="006054C7">
        <w:rPr>
          <w:i/>
          <w:sz w:val="10"/>
          <w:lang w:val="en-GB"/>
        </w:rPr>
        <w:t>tj</w:t>
      </w:r>
      <w:r w:rsidRPr="006054C7">
        <w:rPr>
          <w:i/>
          <w:sz w:val="14"/>
          <w:lang w:val="en-GB"/>
        </w:rPr>
        <w:t>z</w:t>
      </w:r>
      <w:r w:rsidRPr="006054C7">
        <w:rPr>
          <w:i/>
          <w:sz w:val="10"/>
          <w:lang w:val="en-GB"/>
        </w:rPr>
        <w:t>t</w:t>
      </w:r>
      <w:r w:rsidRPr="006054C7">
        <w:rPr>
          <w:sz w:val="14"/>
          <w:lang w:val="en-GB"/>
        </w:rPr>
        <w:t>+</w:t>
      </w:r>
      <w:r w:rsidRPr="006054C7">
        <w:rPr>
          <w:i/>
          <w:sz w:val="14"/>
          <w:lang w:val="en-GB"/>
        </w:rPr>
        <w:t>C</w:t>
      </w:r>
      <w:r w:rsidRPr="006054C7">
        <w:rPr>
          <w:i/>
          <w:sz w:val="10"/>
          <w:lang w:val="en-GB"/>
        </w:rPr>
        <w:t>tj</w:t>
      </w:r>
      <w:r w:rsidRPr="006054C7">
        <w:rPr>
          <w:i/>
          <w:sz w:val="14"/>
          <w:lang w:val="en-GB"/>
        </w:rPr>
        <w:t>y</w:t>
      </w:r>
      <w:r w:rsidRPr="006054C7">
        <w:rPr>
          <w:i/>
          <w:sz w:val="10"/>
          <w:lang w:val="en-GB"/>
        </w:rPr>
        <w:t>t</w:t>
      </w:r>
      <w:r w:rsidRPr="006054C7">
        <w:rPr>
          <w:sz w:val="14"/>
          <w:lang w:val="en-GB"/>
        </w:rPr>
        <w:t>≥</w:t>
      </w:r>
      <w:r w:rsidRPr="006054C7">
        <w:rPr>
          <w:i/>
          <w:sz w:val="14"/>
          <w:lang w:val="en-GB"/>
        </w:rPr>
        <w:t>b</w:t>
      </w:r>
      <w:r w:rsidRPr="006054C7">
        <w:rPr>
          <w:i/>
          <w:sz w:val="10"/>
          <w:lang w:val="en-GB"/>
        </w:rPr>
        <w:t>tj</w:t>
      </w:r>
    </w:p>
    <w:p w14:paraId="5D172F10" w14:textId="77777777" w:rsidR="004C1552" w:rsidRPr="006054C7" w:rsidRDefault="00000000" w:rsidP="002844D8">
      <w:pPr>
        <w:spacing w:after="3" w:line="259" w:lineRule="auto"/>
        <w:ind w:left="-142" w:right="-1"/>
        <w:jc w:val="left"/>
        <w:rPr>
          <w:lang w:val="en-GB"/>
        </w:rPr>
      </w:pPr>
      <w:r w:rsidRPr="006054C7">
        <w:rPr>
          <w:i/>
          <w:sz w:val="14"/>
          <w:lang w:val="en-GB"/>
        </w:rPr>
        <w:t>z</w:t>
      </w:r>
      <w:r w:rsidRPr="006054C7">
        <w:rPr>
          <w:i/>
          <w:sz w:val="10"/>
          <w:lang w:val="en-GB"/>
        </w:rPr>
        <w:t>t</w:t>
      </w:r>
      <w:r w:rsidRPr="006054C7">
        <w:rPr>
          <w:sz w:val="14"/>
          <w:lang w:val="en-GB"/>
        </w:rPr>
        <w:t>=</w:t>
      </w:r>
      <w:r w:rsidRPr="006054C7">
        <w:rPr>
          <w:i/>
          <w:sz w:val="14"/>
          <w:lang w:val="en-GB"/>
        </w:rPr>
        <w:t>x</w:t>
      </w:r>
      <w:r w:rsidRPr="006054C7">
        <w:rPr>
          <w:i/>
          <w:sz w:val="10"/>
          <w:lang w:val="en-GB"/>
        </w:rPr>
        <w:t>t</w:t>
      </w:r>
      <w:r w:rsidRPr="006054C7">
        <w:rPr>
          <w:sz w:val="10"/>
          <w:lang w:val="en-GB"/>
        </w:rPr>
        <w:t>−1</w:t>
      </w:r>
    </w:p>
    <w:p w14:paraId="5D756ED3" w14:textId="77777777" w:rsidR="004C1552" w:rsidRPr="006054C7" w:rsidRDefault="00000000" w:rsidP="002844D8">
      <w:pPr>
        <w:spacing w:after="1" w:line="259" w:lineRule="auto"/>
        <w:ind w:left="-142" w:right="-1"/>
        <w:jc w:val="right"/>
        <w:rPr>
          <w:lang w:val="en-GB"/>
        </w:rPr>
      </w:pPr>
      <w:r w:rsidRPr="006054C7">
        <w:rPr>
          <w:lang w:val="en-GB"/>
        </w:rPr>
        <w:t>(10)</w:t>
      </w:r>
    </w:p>
    <w:p w14:paraId="7D2971B6" w14:textId="77777777" w:rsidR="004C1552" w:rsidRPr="006054C7" w:rsidRDefault="00000000" w:rsidP="002844D8">
      <w:pPr>
        <w:tabs>
          <w:tab w:val="center" w:pos="1142"/>
          <w:tab w:val="center" w:pos="2643"/>
          <w:tab w:val="center" w:pos="4620"/>
        </w:tabs>
        <w:spacing w:after="0" w:line="259" w:lineRule="auto"/>
        <w:ind w:left="-142" w:right="-1" w:firstLine="0"/>
        <w:jc w:val="left"/>
        <w:rPr>
          <w:lang w:val="en-GB"/>
        </w:rPr>
      </w:pPr>
      <w:r w:rsidRPr="006054C7">
        <w:rPr>
          <w:rFonts w:ascii="Calibri" w:eastAsia="Calibri" w:hAnsi="Calibri" w:cs="Calibri"/>
          <w:sz w:val="22"/>
          <w:lang w:val="en-GB"/>
        </w:rPr>
        <w:tab/>
      </w:r>
      <w:r w:rsidRPr="006054C7">
        <w:rPr>
          <w:i/>
          <w:lang w:val="en-GB"/>
        </w:rPr>
        <w:t>Q</w:t>
      </w:r>
      <w:r w:rsidRPr="006054C7">
        <w:rPr>
          <w:lang w:val="en-GB"/>
        </w:rPr>
        <w:t>˜</w:t>
      </w:r>
      <w:r w:rsidRPr="006054C7">
        <w:rPr>
          <w:sz w:val="14"/>
          <w:lang w:val="en-GB"/>
        </w:rPr>
        <w:t>1</w:t>
      </w:r>
      <w:r w:rsidRPr="006054C7">
        <w:rPr>
          <w:lang w:val="en-GB"/>
        </w:rPr>
        <w:t>(</w:t>
      </w:r>
      <w:r w:rsidRPr="006054C7">
        <w:rPr>
          <w:i/>
          <w:lang w:val="en-GB"/>
        </w:rPr>
        <w:t>x</w:t>
      </w:r>
      <w:proofErr w:type="gramStart"/>
      <w:r w:rsidRPr="006054C7">
        <w:rPr>
          <w:sz w:val="14"/>
          <w:lang w:val="en-GB"/>
        </w:rPr>
        <w:t>0</w:t>
      </w:r>
      <w:r w:rsidRPr="006054C7">
        <w:rPr>
          <w:i/>
          <w:lang w:val="en-GB"/>
        </w:rPr>
        <w:t>,</w:t>
      </w:r>
      <w:r>
        <w:rPr>
          <w:i/>
        </w:rPr>
        <w:t>ξ</w:t>
      </w:r>
      <w:proofErr w:type="gramEnd"/>
      <w:r w:rsidRPr="006054C7">
        <w:rPr>
          <w:sz w:val="14"/>
          <w:lang w:val="en-GB"/>
        </w:rPr>
        <w:t>1</w:t>
      </w:r>
      <w:r w:rsidRPr="006054C7">
        <w:rPr>
          <w:i/>
          <w:lang w:val="en-GB"/>
        </w:rPr>
        <w:t>,s</w:t>
      </w:r>
      <w:r w:rsidRPr="006054C7">
        <w:rPr>
          <w:sz w:val="14"/>
          <w:lang w:val="en-GB"/>
        </w:rPr>
        <w:t>1</w:t>
      </w:r>
      <w:r w:rsidRPr="006054C7">
        <w:rPr>
          <w:lang w:val="en-GB"/>
        </w:rPr>
        <w:t>) =</w:t>
      </w:r>
      <w:r w:rsidRPr="006054C7">
        <w:rPr>
          <w:lang w:val="en-GB"/>
        </w:rPr>
        <w:tab/>
        <w:t>min</w:t>
      </w:r>
      <w:r w:rsidRPr="006054C7">
        <w:rPr>
          <w:lang w:val="en-GB"/>
        </w:rPr>
        <w:tab/>
      </w:r>
      <w:r w:rsidRPr="006054C7">
        <w:rPr>
          <w:i/>
          <w:lang w:val="en-GB"/>
        </w:rPr>
        <w:t>u</w:t>
      </w:r>
      <w:r w:rsidRPr="006054C7">
        <w:rPr>
          <w:sz w:val="14"/>
          <w:lang w:val="en-GB"/>
        </w:rPr>
        <w:t xml:space="preserve">&gt;1 </w:t>
      </w:r>
      <w:r w:rsidRPr="006054C7">
        <w:rPr>
          <w:i/>
          <w:lang w:val="en-GB"/>
        </w:rPr>
        <w:t>x</w:t>
      </w:r>
      <w:r w:rsidRPr="006054C7">
        <w:rPr>
          <w:sz w:val="14"/>
          <w:lang w:val="en-GB"/>
        </w:rPr>
        <w:t xml:space="preserve">1 </w:t>
      </w:r>
      <w:r w:rsidRPr="006054C7">
        <w:rPr>
          <w:lang w:val="en-GB"/>
        </w:rPr>
        <w:t xml:space="preserve">+ </w:t>
      </w:r>
      <w:r w:rsidRPr="006054C7">
        <w:rPr>
          <w:i/>
          <w:lang w:val="en-GB"/>
        </w:rPr>
        <w:t>v</w:t>
      </w:r>
      <w:r w:rsidRPr="006054C7">
        <w:rPr>
          <w:sz w:val="14"/>
          <w:lang w:val="en-GB"/>
        </w:rPr>
        <w:t>1&gt;</w:t>
      </w:r>
      <w:r w:rsidRPr="006054C7">
        <w:rPr>
          <w:i/>
          <w:lang w:val="en-GB"/>
        </w:rPr>
        <w:t>y</w:t>
      </w:r>
      <w:r w:rsidRPr="006054C7">
        <w:rPr>
          <w:sz w:val="14"/>
          <w:lang w:val="en-GB"/>
        </w:rPr>
        <w:t xml:space="preserve">1 </w:t>
      </w:r>
      <w:r w:rsidRPr="006054C7">
        <w:rPr>
          <w:lang w:val="en-GB"/>
        </w:rPr>
        <w:t>+ Q˜</w:t>
      </w:r>
      <w:r w:rsidRPr="006054C7">
        <w:rPr>
          <w:sz w:val="14"/>
          <w:lang w:val="en-GB"/>
        </w:rPr>
        <w:t>2</w:t>
      </w:r>
      <w:r w:rsidRPr="006054C7">
        <w:rPr>
          <w:lang w:val="en-GB"/>
        </w:rPr>
        <w:t>(</w:t>
      </w:r>
      <w:r w:rsidRPr="006054C7">
        <w:rPr>
          <w:i/>
          <w:lang w:val="en-GB"/>
        </w:rPr>
        <w:t>x</w:t>
      </w:r>
      <w:r w:rsidRPr="006054C7">
        <w:rPr>
          <w:sz w:val="14"/>
          <w:lang w:val="en-GB"/>
        </w:rPr>
        <w:t>1</w:t>
      </w:r>
      <w:r w:rsidRPr="006054C7">
        <w:rPr>
          <w:i/>
          <w:lang w:val="en-GB"/>
        </w:rPr>
        <w:t>,s</w:t>
      </w:r>
      <w:r w:rsidRPr="006054C7">
        <w:rPr>
          <w:sz w:val="14"/>
          <w:lang w:val="en-GB"/>
        </w:rPr>
        <w:t>1</w:t>
      </w:r>
      <w:r w:rsidRPr="006054C7">
        <w:rPr>
          <w:lang w:val="en-GB"/>
        </w:rPr>
        <w:t>)</w:t>
      </w:r>
      <w:r w:rsidRPr="006054C7">
        <w:rPr>
          <w:i/>
          <w:lang w:val="en-GB"/>
        </w:rPr>
        <w:t>,</w:t>
      </w:r>
    </w:p>
    <w:p w14:paraId="39FC43E3" w14:textId="77777777" w:rsidR="004C1552" w:rsidRPr="006054C7" w:rsidRDefault="00000000" w:rsidP="002844D8">
      <w:pPr>
        <w:spacing w:after="297" w:line="216" w:lineRule="auto"/>
        <w:ind w:left="-142" w:right="-1" w:hanging="581"/>
        <w:jc w:val="left"/>
        <w:rPr>
          <w:lang w:val="en-GB"/>
        </w:rPr>
      </w:pPr>
      <w:r w:rsidRPr="006054C7">
        <w:rPr>
          <w:i/>
          <w:sz w:val="14"/>
          <w:lang w:val="en-GB"/>
        </w:rPr>
        <w:t>A</w:t>
      </w:r>
      <w:r w:rsidRPr="006054C7">
        <w:rPr>
          <w:sz w:val="10"/>
          <w:lang w:val="en-GB"/>
        </w:rPr>
        <w:t>1</w:t>
      </w:r>
      <w:r w:rsidRPr="006054C7">
        <w:rPr>
          <w:i/>
          <w:sz w:val="14"/>
          <w:lang w:val="en-GB"/>
        </w:rPr>
        <w:t>x</w:t>
      </w:r>
      <w:r w:rsidRPr="006054C7">
        <w:rPr>
          <w:sz w:val="10"/>
          <w:lang w:val="en-GB"/>
        </w:rPr>
        <w:t>1</w:t>
      </w:r>
      <w:r w:rsidRPr="006054C7">
        <w:rPr>
          <w:sz w:val="14"/>
          <w:lang w:val="en-GB"/>
        </w:rPr>
        <w:t>+</w:t>
      </w:r>
      <w:r w:rsidRPr="006054C7">
        <w:rPr>
          <w:i/>
          <w:sz w:val="14"/>
          <w:lang w:val="en-GB"/>
        </w:rPr>
        <w:t>B</w:t>
      </w:r>
      <w:r w:rsidRPr="006054C7">
        <w:rPr>
          <w:sz w:val="10"/>
          <w:lang w:val="en-GB"/>
        </w:rPr>
        <w:t>1</w:t>
      </w:r>
      <w:r w:rsidRPr="006054C7">
        <w:rPr>
          <w:i/>
          <w:sz w:val="14"/>
          <w:lang w:val="en-GB"/>
        </w:rPr>
        <w:t>z</w:t>
      </w:r>
      <w:r w:rsidRPr="006054C7">
        <w:rPr>
          <w:sz w:val="10"/>
          <w:lang w:val="en-GB"/>
        </w:rPr>
        <w:t>1</w:t>
      </w:r>
      <w:r w:rsidRPr="006054C7">
        <w:rPr>
          <w:sz w:val="14"/>
          <w:lang w:val="en-GB"/>
        </w:rPr>
        <w:t>+</w:t>
      </w:r>
      <w:r w:rsidRPr="006054C7">
        <w:rPr>
          <w:i/>
          <w:sz w:val="14"/>
          <w:lang w:val="en-GB"/>
        </w:rPr>
        <w:t>C</w:t>
      </w:r>
      <w:r w:rsidRPr="006054C7">
        <w:rPr>
          <w:sz w:val="10"/>
          <w:lang w:val="en-GB"/>
        </w:rPr>
        <w:t>1</w:t>
      </w:r>
      <w:r w:rsidRPr="006054C7">
        <w:rPr>
          <w:i/>
          <w:sz w:val="14"/>
          <w:lang w:val="en-GB"/>
        </w:rPr>
        <w:t>y</w:t>
      </w:r>
      <w:r w:rsidRPr="006054C7">
        <w:rPr>
          <w:sz w:val="10"/>
          <w:lang w:val="en-GB"/>
        </w:rPr>
        <w:t>1</w:t>
      </w:r>
      <w:r w:rsidRPr="006054C7">
        <w:rPr>
          <w:sz w:val="14"/>
          <w:lang w:val="en-GB"/>
        </w:rPr>
        <w:t>≥</w:t>
      </w:r>
      <w:r w:rsidRPr="006054C7">
        <w:rPr>
          <w:i/>
          <w:sz w:val="14"/>
          <w:lang w:val="en-GB"/>
        </w:rPr>
        <w:t>b</w:t>
      </w:r>
      <w:r w:rsidRPr="006054C7">
        <w:rPr>
          <w:sz w:val="10"/>
          <w:lang w:val="en-GB"/>
        </w:rPr>
        <w:t xml:space="preserve">1 </w:t>
      </w:r>
      <w:r w:rsidRPr="006054C7">
        <w:rPr>
          <w:i/>
          <w:sz w:val="14"/>
          <w:lang w:val="en-GB"/>
        </w:rPr>
        <w:t>z</w:t>
      </w:r>
      <w:r w:rsidRPr="006054C7">
        <w:rPr>
          <w:sz w:val="10"/>
          <w:lang w:val="en-GB"/>
        </w:rPr>
        <w:t>1</w:t>
      </w:r>
      <w:r w:rsidRPr="006054C7">
        <w:rPr>
          <w:sz w:val="14"/>
          <w:lang w:val="en-GB"/>
        </w:rPr>
        <w:t>=</w:t>
      </w:r>
      <w:r w:rsidRPr="006054C7">
        <w:rPr>
          <w:i/>
          <w:sz w:val="14"/>
          <w:lang w:val="en-GB"/>
        </w:rPr>
        <w:t>x</w:t>
      </w:r>
      <w:r w:rsidRPr="006054C7">
        <w:rPr>
          <w:sz w:val="10"/>
          <w:lang w:val="en-GB"/>
        </w:rPr>
        <w:t>0</w:t>
      </w:r>
    </w:p>
    <w:p w14:paraId="1DC51D2E" w14:textId="77777777" w:rsidR="004C1552" w:rsidRPr="006054C7" w:rsidRDefault="00000000" w:rsidP="002844D8">
      <w:pPr>
        <w:spacing w:after="145"/>
        <w:ind w:left="-142" w:right="-1"/>
        <w:rPr>
          <w:lang w:val="en-GB"/>
        </w:rPr>
      </w:pPr>
      <w:r w:rsidRPr="006054C7">
        <w:rPr>
          <w:lang w:val="en-GB"/>
        </w:rPr>
        <w:t xml:space="preserve">where </w:t>
      </w:r>
      <w:r w:rsidRPr="006054C7">
        <w:rPr>
          <w:i/>
          <w:lang w:val="en-GB"/>
        </w:rPr>
        <w:t xml:space="preserve">j </w:t>
      </w:r>
      <w:r w:rsidRPr="006054C7">
        <w:rPr>
          <w:lang w:val="en-GB"/>
        </w:rPr>
        <w:t xml:space="preserve">= </w:t>
      </w:r>
      <w:proofErr w:type="gramStart"/>
      <w:r w:rsidRPr="006054C7">
        <w:rPr>
          <w:lang w:val="en-GB"/>
        </w:rPr>
        <w:t>1</w:t>
      </w:r>
      <w:r w:rsidRPr="006054C7">
        <w:rPr>
          <w:i/>
          <w:lang w:val="en-GB"/>
        </w:rPr>
        <w:t>,...</w:t>
      </w:r>
      <w:proofErr w:type="gramEnd"/>
      <w:r w:rsidRPr="006054C7">
        <w:rPr>
          <w:i/>
          <w:lang w:val="en-GB"/>
        </w:rPr>
        <w:t>,J</w:t>
      </w:r>
      <w:r w:rsidRPr="006054C7">
        <w:rPr>
          <w:i/>
          <w:vertAlign w:val="subscript"/>
          <w:lang w:val="en-GB"/>
        </w:rPr>
        <w:t>t</w:t>
      </w:r>
      <w:r w:rsidRPr="006054C7">
        <w:rPr>
          <w:i/>
          <w:lang w:val="en-GB"/>
        </w:rPr>
        <w:t>,s</w:t>
      </w:r>
      <w:r w:rsidRPr="006054C7">
        <w:rPr>
          <w:i/>
          <w:vertAlign w:val="subscript"/>
          <w:lang w:val="en-GB"/>
        </w:rPr>
        <w:t xml:space="preserve">t </w:t>
      </w:r>
      <w:r w:rsidRPr="006054C7">
        <w:rPr>
          <w:lang w:val="en-GB"/>
        </w:rPr>
        <w:t xml:space="preserve">∈ </w:t>
      </w:r>
      <w:r w:rsidRPr="006054C7">
        <w:rPr>
          <w:i/>
          <w:lang w:val="en-GB"/>
        </w:rPr>
        <w:t>S</w:t>
      </w:r>
      <w:r w:rsidRPr="006054C7">
        <w:rPr>
          <w:i/>
          <w:vertAlign w:val="subscript"/>
          <w:lang w:val="en-GB"/>
        </w:rPr>
        <w:t>t</w:t>
      </w:r>
      <w:r w:rsidRPr="006054C7">
        <w:rPr>
          <w:lang w:val="en-GB"/>
        </w:rPr>
        <w:t xml:space="preserve">, </w:t>
      </w:r>
      <w:r w:rsidRPr="006054C7">
        <w:rPr>
          <w:i/>
          <w:lang w:val="en-GB"/>
        </w:rPr>
        <w:t xml:space="preserve">t </w:t>
      </w:r>
      <w:r w:rsidRPr="006054C7">
        <w:rPr>
          <w:lang w:val="en-GB"/>
        </w:rPr>
        <w:t xml:space="preserve">= </w:t>
      </w:r>
      <w:r w:rsidRPr="006054C7">
        <w:rPr>
          <w:i/>
          <w:lang w:val="en-GB"/>
        </w:rPr>
        <w:t>T,...,</w:t>
      </w:r>
      <w:r w:rsidRPr="006054C7">
        <w:rPr>
          <w:lang w:val="en-GB"/>
        </w:rPr>
        <w:t>2, and the approximate expected cost-to-go is defined as</w:t>
      </w:r>
    </w:p>
    <w:p w14:paraId="2DFD2CA7" w14:textId="77777777" w:rsidR="004C1552" w:rsidRPr="006054C7" w:rsidRDefault="00000000" w:rsidP="002844D8">
      <w:pPr>
        <w:spacing w:after="1" w:line="259" w:lineRule="auto"/>
        <w:ind w:left="-142" w:right="-1"/>
        <w:jc w:val="right"/>
        <w:rPr>
          <w:lang w:val="en-GB"/>
        </w:rPr>
      </w:pPr>
      <w:r>
        <w:rPr>
          <w:noProof/>
        </w:rPr>
        <w:drawing>
          <wp:inline distT="0" distB="0" distL="0" distR="0" wp14:anchorId="60CB6A3E" wp14:editId="76B7C801">
            <wp:extent cx="3453384" cy="460248"/>
            <wp:effectExtent l="0" t="0" r="0" b="0"/>
            <wp:docPr id="122614" name="Picture 122614"/>
            <wp:cNvGraphicFramePr/>
            <a:graphic xmlns:a="http://schemas.openxmlformats.org/drawingml/2006/main">
              <a:graphicData uri="http://schemas.openxmlformats.org/drawingml/2006/picture">
                <pic:pic xmlns:pic="http://schemas.openxmlformats.org/drawingml/2006/picture">
                  <pic:nvPicPr>
                    <pic:cNvPr id="122614" name="Picture 122614"/>
                    <pic:cNvPicPr/>
                  </pic:nvPicPr>
                  <pic:blipFill>
                    <a:blip r:embed="rId28"/>
                    <a:stretch>
                      <a:fillRect/>
                    </a:stretch>
                  </pic:blipFill>
                  <pic:spPr>
                    <a:xfrm>
                      <a:off x="0" y="0"/>
                      <a:ext cx="3453384" cy="460248"/>
                    </a:xfrm>
                    <a:prstGeom prst="rect">
                      <a:avLst/>
                    </a:prstGeom>
                  </pic:spPr>
                </pic:pic>
              </a:graphicData>
            </a:graphic>
          </wp:inline>
        </w:drawing>
      </w:r>
      <w:r w:rsidRPr="006054C7">
        <w:rPr>
          <w:i/>
          <w:lang w:val="en-GB"/>
        </w:rPr>
        <w:t xml:space="preserve">, </w:t>
      </w:r>
      <w:r w:rsidRPr="006054C7">
        <w:rPr>
          <w:lang w:val="en-GB"/>
        </w:rPr>
        <w:t xml:space="preserve">for </w:t>
      </w:r>
      <w:r w:rsidRPr="006054C7">
        <w:rPr>
          <w:i/>
          <w:lang w:val="en-GB"/>
        </w:rPr>
        <w:t xml:space="preserve">t </w:t>
      </w:r>
      <w:r w:rsidRPr="006054C7">
        <w:rPr>
          <w:lang w:val="en-GB"/>
        </w:rPr>
        <w:t xml:space="preserve">6= </w:t>
      </w:r>
      <w:r w:rsidRPr="006054C7">
        <w:rPr>
          <w:i/>
          <w:lang w:val="en-GB"/>
        </w:rPr>
        <w:t>T,</w:t>
      </w:r>
    </w:p>
    <w:p w14:paraId="64A6CC52" w14:textId="77777777" w:rsidR="004C1552" w:rsidRPr="006054C7" w:rsidRDefault="00000000" w:rsidP="002844D8">
      <w:pPr>
        <w:spacing w:after="445"/>
        <w:ind w:left="-142" w:right="-1"/>
        <w:rPr>
          <w:lang w:val="en-GB"/>
        </w:rPr>
      </w:pPr>
      <w:r>
        <w:rPr>
          <w:sz w:val="31"/>
          <w:vertAlign w:val="superscript"/>
        </w:rPr>
        <w:t></w:t>
      </w:r>
      <w:r>
        <w:t></w:t>
      </w:r>
      <w:r w:rsidRPr="006054C7">
        <w:rPr>
          <w:lang w:val="en-GB"/>
        </w:rPr>
        <w:t xml:space="preserve">0, for </w:t>
      </w:r>
      <w:r w:rsidRPr="006054C7">
        <w:rPr>
          <w:i/>
          <w:lang w:val="en-GB"/>
        </w:rPr>
        <w:t xml:space="preserve">t </w:t>
      </w:r>
      <w:r w:rsidRPr="006054C7">
        <w:rPr>
          <w:lang w:val="en-GB"/>
        </w:rPr>
        <w:t xml:space="preserve">= </w:t>
      </w:r>
      <w:r w:rsidRPr="006054C7">
        <w:rPr>
          <w:i/>
          <w:lang w:val="en-GB"/>
        </w:rPr>
        <w:t>T.</w:t>
      </w:r>
    </w:p>
    <w:p w14:paraId="6DF954D5" w14:textId="77777777" w:rsidR="004C1552" w:rsidRPr="006054C7" w:rsidRDefault="00000000" w:rsidP="002844D8">
      <w:pPr>
        <w:pStyle w:val="Titolo1"/>
        <w:ind w:left="-142" w:right="-1" w:hanging="181"/>
        <w:rPr>
          <w:lang w:val="en-GB"/>
        </w:rPr>
      </w:pPr>
      <w:r w:rsidRPr="006054C7">
        <w:rPr>
          <w:lang w:val="en-GB"/>
        </w:rPr>
        <w:lastRenderedPageBreak/>
        <w:t>Extensive formulation of the discretized problem</w:t>
      </w:r>
    </w:p>
    <w:p w14:paraId="11385090" w14:textId="77777777" w:rsidR="004C1552" w:rsidRPr="006054C7" w:rsidRDefault="00000000" w:rsidP="002844D8">
      <w:pPr>
        <w:spacing w:after="290"/>
        <w:ind w:left="-142" w:right="-1"/>
        <w:rPr>
          <w:lang w:val="en-GB"/>
        </w:rPr>
      </w:pPr>
      <w:r w:rsidRPr="006054C7">
        <w:rPr>
          <w:lang w:val="en-GB"/>
        </w:rPr>
        <w:t xml:space="preserve">We can formulate the discretized problem equivalently as a deterministic linear program. We refer to the equivalent deterministic linear program as </w:t>
      </w:r>
      <w:r w:rsidRPr="006054C7">
        <w:rPr>
          <w:i/>
          <w:lang w:val="en-GB"/>
        </w:rPr>
        <w:t>Extensive Formulation</w:t>
      </w:r>
      <w:r w:rsidRPr="006054C7">
        <w:rPr>
          <w:lang w:val="en-GB"/>
        </w:rPr>
        <w:t>. Let {</w:t>
      </w:r>
      <w:r w:rsidRPr="006054C7">
        <w:rPr>
          <w:i/>
          <w:lang w:val="en-GB"/>
        </w:rPr>
        <w:t>n</w:t>
      </w:r>
      <w:r w:rsidRPr="006054C7">
        <w:rPr>
          <w:lang w:val="en-GB"/>
        </w:rPr>
        <w:t>|</w:t>
      </w:r>
      <w:r w:rsidRPr="006054C7">
        <w:rPr>
          <w:i/>
          <w:lang w:val="en-GB"/>
        </w:rPr>
        <w:t xml:space="preserve">n </w:t>
      </w:r>
      <w:r w:rsidRPr="006054C7">
        <w:rPr>
          <w:lang w:val="en-GB"/>
        </w:rPr>
        <w:t xml:space="preserve">∈ </w:t>
      </w:r>
      <w:r>
        <w:rPr>
          <w:i/>
        </w:rPr>
        <w:t>τ</w:t>
      </w:r>
      <w:r w:rsidRPr="006054C7">
        <w:rPr>
          <w:lang w:val="en-GB"/>
        </w:rPr>
        <w:t xml:space="preserve">} be the set of nodes in a constructed scenario tree. Each node </w:t>
      </w:r>
      <w:r w:rsidRPr="006054C7">
        <w:rPr>
          <w:i/>
          <w:lang w:val="en-GB"/>
        </w:rPr>
        <w:t xml:space="preserve">n </w:t>
      </w:r>
      <w:r w:rsidRPr="006054C7">
        <w:rPr>
          <w:lang w:val="en-GB"/>
        </w:rPr>
        <w:t xml:space="preserve">at stage </w:t>
      </w:r>
      <w:r w:rsidRPr="006054C7">
        <w:rPr>
          <w:i/>
          <w:lang w:val="en-GB"/>
        </w:rPr>
        <w:t xml:space="preserve">t </w:t>
      </w:r>
      <w:r w:rsidRPr="006054C7">
        <w:rPr>
          <w:lang w:val="en-GB"/>
        </w:rPr>
        <w:t>corresponds to a specific realization of data process (</w:t>
      </w:r>
      <w:proofErr w:type="gramStart"/>
      <w:r w:rsidRPr="006054C7">
        <w:rPr>
          <w:i/>
          <w:lang w:val="en-GB"/>
        </w:rPr>
        <w:t>u</w:t>
      </w:r>
      <w:r w:rsidRPr="006054C7">
        <w:rPr>
          <w:i/>
          <w:vertAlign w:val="subscript"/>
          <w:lang w:val="en-GB"/>
        </w:rPr>
        <w:t>n</w:t>
      </w:r>
      <w:r w:rsidRPr="006054C7">
        <w:rPr>
          <w:i/>
          <w:lang w:val="en-GB"/>
        </w:rPr>
        <w:t>,v</w:t>
      </w:r>
      <w:r w:rsidRPr="006054C7">
        <w:rPr>
          <w:i/>
          <w:vertAlign w:val="subscript"/>
          <w:lang w:val="en-GB"/>
        </w:rPr>
        <w:t>n</w:t>
      </w:r>
      <w:proofErr w:type="gramEnd"/>
      <w:r w:rsidRPr="006054C7">
        <w:rPr>
          <w:i/>
          <w:lang w:val="en-GB"/>
        </w:rPr>
        <w:t>,A</w:t>
      </w:r>
      <w:r w:rsidRPr="006054C7">
        <w:rPr>
          <w:i/>
          <w:vertAlign w:val="subscript"/>
          <w:lang w:val="en-GB"/>
        </w:rPr>
        <w:t>n</w:t>
      </w:r>
      <w:r w:rsidRPr="006054C7">
        <w:rPr>
          <w:i/>
          <w:lang w:val="en-GB"/>
        </w:rPr>
        <w:t>,B</w:t>
      </w:r>
      <w:r w:rsidRPr="006054C7">
        <w:rPr>
          <w:i/>
          <w:vertAlign w:val="subscript"/>
          <w:lang w:val="en-GB"/>
        </w:rPr>
        <w:t>n</w:t>
      </w:r>
      <w:r w:rsidRPr="006054C7">
        <w:rPr>
          <w:i/>
          <w:lang w:val="en-GB"/>
        </w:rPr>
        <w:t>,C</w:t>
      </w:r>
      <w:r w:rsidRPr="006054C7">
        <w:rPr>
          <w:i/>
          <w:vertAlign w:val="subscript"/>
          <w:lang w:val="en-GB"/>
        </w:rPr>
        <w:t>n</w:t>
      </w:r>
      <w:r w:rsidRPr="006054C7">
        <w:rPr>
          <w:i/>
          <w:lang w:val="en-GB"/>
        </w:rPr>
        <w:t>,b</w:t>
      </w:r>
      <w:r w:rsidRPr="006054C7">
        <w:rPr>
          <w:i/>
          <w:vertAlign w:val="subscript"/>
          <w:lang w:val="en-GB"/>
        </w:rPr>
        <w:t>n</w:t>
      </w:r>
      <w:r w:rsidRPr="006054C7">
        <w:rPr>
          <w:lang w:val="en-GB"/>
        </w:rPr>
        <w:t xml:space="preserve">) at stage </w:t>
      </w:r>
      <w:r w:rsidRPr="006054C7">
        <w:rPr>
          <w:i/>
          <w:lang w:val="en-GB"/>
        </w:rPr>
        <w:t xml:space="preserve">t </w:t>
      </w:r>
      <w:r w:rsidRPr="006054C7">
        <w:rPr>
          <w:lang w:val="en-GB"/>
        </w:rPr>
        <w:t xml:space="preserve">and also corresponds to a sample path up to stage </w:t>
      </w:r>
      <w:r w:rsidRPr="006054C7">
        <w:rPr>
          <w:i/>
          <w:lang w:val="en-GB"/>
        </w:rPr>
        <w:t>t</w:t>
      </w:r>
      <w:r w:rsidRPr="006054C7">
        <w:rPr>
          <w:lang w:val="en-GB"/>
        </w:rPr>
        <w:t xml:space="preserve">. We denote the ancestor of node </w:t>
      </w:r>
      <w:r w:rsidRPr="006054C7">
        <w:rPr>
          <w:i/>
          <w:lang w:val="en-GB"/>
        </w:rPr>
        <w:t xml:space="preserve">n </w:t>
      </w:r>
      <w:r w:rsidRPr="006054C7">
        <w:rPr>
          <w:lang w:val="en-GB"/>
        </w:rPr>
        <w:t xml:space="preserve">by </w:t>
      </w:r>
      <w:r w:rsidRPr="006054C7">
        <w:rPr>
          <w:i/>
          <w:lang w:val="en-GB"/>
        </w:rPr>
        <w:t>a</w:t>
      </w:r>
      <w:r w:rsidRPr="006054C7">
        <w:rPr>
          <w:lang w:val="en-GB"/>
        </w:rPr>
        <w:t>(</w:t>
      </w:r>
      <w:r w:rsidRPr="006054C7">
        <w:rPr>
          <w:i/>
          <w:lang w:val="en-GB"/>
        </w:rPr>
        <w:t>n</w:t>
      </w:r>
      <w:r w:rsidRPr="006054C7">
        <w:rPr>
          <w:lang w:val="en-GB"/>
        </w:rPr>
        <w:t xml:space="preserve">). We also denote the probability of sample path going through node </w:t>
      </w:r>
      <w:r w:rsidRPr="006054C7">
        <w:rPr>
          <w:i/>
          <w:lang w:val="en-GB"/>
        </w:rPr>
        <w:t xml:space="preserve">n </w:t>
      </w:r>
      <w:r w:rsidRPr="006054C7">
        <w:rPr>
          <w:lang w:val="en-GB"/>
        </w:rPr>
        <w:t xml:space="preserve">by </w:t>
      </w:r>
      <w:r w:rsidRPr="006054C7">
        <w:rPr>
          <w:i/>
          <w:lang w:val="en-GB"/>
        </w:rPr>
        <w:t>P</w:t>
      </w:r>
      <w:r w:rsidRPr="006054C7">
        <w:rPr>
          <w:i/>
          <w:vertAlign w:val="subscript"/>
          <w:lang w:val="en-GB"/>
        </w:rPr>
        <w:t>n</w:t>
      </w:r>
      <w:r w:rsidRPr="006054C7">
        <w:rPr>
          <w:lang w:val="en-GB"/>
        </w:rPr>
        <w:t xml:space="preserve">. For each </w:t>
      </w:r>
      <w:r w:rsidRPr="006054C7">
        <w:rPr>
          <w:i/>
          <w:lang w:val="en-GB"/>
        </w:rPr>
        <w:t xml:space="preserve">n </w:t>
      </w:r>
      <w:r w:rsidRPr="006054C7">
        <w:rPr>
          <w:lang w:val="en-GB"/>
        </w:rPr>
        <w:t xml:space="preserve">∈ </w:t>
      </w:r>
      <w:r>
        <w:rPr>
          <w:i/>
        </w:rPr>
        <w:t>τ</w:t>
      </w:r>
      <w:r w:rsidRPr="006054C7">
        <w:rPr>
          <w:lang w:val="en-GB"/>
        </w:rPr>
        <w:t>, we associate a single decision variable (</w:t>
      </w:r>
      <w:proofErr w:type="gramStart"/>
      <w:r w:rsidRPr="006054C7">
        <w:rPr>
          <w:i/>
          <w:lang w:val="en-GB"/>
        </w:rPr>
        <w:t>x</w:t>
      </w:r>
      <w:r w:rsidRPr="006054C7">
        <w:rPr>
          <w:i/>
          <w:vertAlign w:val="subscript"/>
          <w:lang w:val="en-GB"/>
        </w:rPr>
        <w:t>n</w:t>
      </w:r>
      <w:r w:rsidRPr="006054C7">
        <w:rPr>
          <w:i/>
          <w:lang w:val="en-GB"/>
        </w:rPr>
        <w:t>,y</w:t>
      </w:r>
      <w:r w:rsidRPr="006054C7">
        <w:rPr>
          <w:i/>
          <w:vertAlign w:val="subscript"/>
          <w:lang w:val="en-GB"/>
        </w:rPr>
        <w:t>n</w:t>
      </w:r>
      <w:proofErr w:type="gramEnd"/>
      <w:r w:rsidRPr="006054C7">
        <w:rPr>
          <w:lang w:val="en-GB"/>
        </w:rPr>
        <w:t>). In this way the nonanticipativity constraints automatically satisfy. The extensive formulation then takes the form of,</w:t>
      </w:r>
    </w:p>
    <w:p w14:paraId="38776E6B" w14:textId="77777777" w:rsidR="004C1552" w:rsidRPr="006054C7" w:rsidRDefault="00000000" w:rsidP="002844D8">
      <w:pPr>
        <w:spacing w:after="51"/>
        <w:ind w:left="-142" w:right="-1"/>
        <w:rPr>
          <w:lang w:val="en-GB"/>
        </w:rPr>
      </w:pPr>
      <w:r w:rsidRPr="006054C7">
        <w:rPr>
          <w:lang w:val="en-GB"/>
        </w:rPr>
        <w:t>minX</w:t>
      </w:r>
      <w:r w:rsidRPr="006054C7">
        <w:rPr>
          <w:i/>
          <w:lang w:val="en-GB"/>
        </w:rPr>
        <w:t>P</w:t>
      </w:r>
      <w:r w:rsidRPr="006054C7">
        <w:rPr>
          <w:i/>
          <w:sz w:val="14"/>
          <w:lang w:val="en-GB"/>
        </w:rPr>
        <w:t>n</w:t>
      </w:r>
      <w:r w:rsidRPr="006054C7">
        <w:rPr>
          <w:lang w:val="en-GB"/>
        </w:rPr>
        <w:t>(</w:t>
      </w:r>
      <w:r w:rsidRPr="006054C7">
        <w:rPr>
          <w:i/>
          <w:lang w:val="en-GB"/>
        </w:rPr>
        <w:t>u</w:t>
      </w:r>
      <w:r w:rsidRPr="006054C7">
        <w:rPr>
          <w:sz w:val="14"/>
          <w:lang w:val="en-GB"/>
        </w:rPr>
        <w:t>&gt;</w:t>
      </w:r>
      <w:r w:rsidRPr="006054C7">
        <w:rPr>
          <w:i/>
          <w:sz w:val="14"/>
          <w:lang w:val="en-GB"/>
        </w:rPr>
        <w:t xml:space="preserve">n </w:t>
      </w:r>
      <w:r w:rsidRPr="006054C7">
        <w:rPr>
          <w:i/>
          <w:lang w:val="en-GB"/>
        </w:rPr>
        <w:t>x</w:t>
      </w:r>
      <w:r w:rsidRPr="006054C7">
        <w:rPr>
          <w:i/>
          <w:sz w:val="14"/>
          <w:lang w:val="en-GB"/>
        </w:rPr>
        <w:t xml:space="preserve">n </w:t>
      </w:r>
      <w:r w:rsidRPr="006054C7">
        <w:rPr>
          <w:lang w:val="en-GB"/>
        </w:rPr>
        <w:t xml:space="preserve">+ </w:t>
      </w:r>
      <w:r w:rsidRPr="006054C7">
        <w:rPr>
          <w:i/>
          <w:lang w:val="en-GB"/>
        </w:rPr>
        <w:t>v</w:t>
      </w:r>
      <w:r w:rsidRPr="006054C7">
        <w:rPr>
          <w:i/>
          <w:sz w:val="14"/>
          <w:lang w:val="en-GB"/>
        </w:rPr>
        <w:t>n</w:t>
      </w:r>
      <w:r w:rsidRPr="006054C7">
        <w:rPr>
          <w:sz w:val="14"/>
          <w:lang w:val="en-GB"/>
        </w:rPr>
        <w:t>&gt;</w:t>
      </w:r>
      <w:r w:rsidRPr="006054C7">
        <w:rPr>
          <w:i/>
          <w:lang w:val="en-GB"/>
        </w:rPr>
        <w:t>y</w:t>
      </w:r>
      <w:r w:rsidRPr="006054C7">
        <w:rPr>
          <w:i/>
          <w:sz w:val="14"/>
          <w:lang w:val="en-GB"/>
        </w:rPr>
        <w:t>n</w:t>
      </w:r>
      <w:r w:rsidRPr="006054C7">
        <w:rPr>
          <w:lang w:val="en-GB"/>
        </w:rPr>
        <w:t>)</w:t>
      </w:r>
    </w:p>
    <w:p w14:paraId="58D3CAFF" w14:textId="77777777" w:rsidR="004C1552" w:rsidRPr="006054C7" w:rsidRDefault="00000000" w:rsidP="002844D8">
      <w:pPr>
        <w:spacing w:after="160" w:line="265" w:lineRule="auto"/>
        <w:ind w:left="-142" w:right="-1"/>
        <w:jc w:val="left"/>
        <w:rPr>
          <w:lang w:val="en-GB"/>
        </w:rPr>
      </w:pPr>
      <w:r w:rsidRPr="006054C7">
        <w:rPr>
          <w:i/>
          <w:sz w:val="14"/>
          <w:lang w:val="en-GB"/>
        </w:rPr>
        <w:t>n</w:t>
      </w:r>
      <w:r w:rsidRPr="006054C7">
        <w:rPr>
          <w:sz w:val="14"/>
          <w:lang w:val="en-GB"/>
        </w:rPr>
        <w:t>∈</w:t>
      </w:r>
      <w:r>
        <w:rPr>
          <w:i/>
          <w:sz w:val="14"/>
        </w:rPr>
        <w:t>τ</w:t>
      </w:r>
    </w:p>
    <w:p w14:paraId="501F8774" w14:textId="77777777" w:rsidR="004C1552" w:rsidRPr="006054C7" w:rsidRDefault="00000000" w:rsidP="002844D8">
      <w:pPr>
        <w:spacing w:after="221" w:line="253" w:lineRule="auto"/>
        <w:ind w:left="-142" w:right="-1"/>
        <w:jc w:val="center"/>
        <w:rPr>
          <w:lang w:val="en-GB"/>
        </w:rPr>
      </w:pPr>
      <w:r w:rsidRPr="006054C7">
        <w:rPr>
          <w:lang w:val="en-GB"/>
        </w:rPr>
        <w:t xml:space="preserve">s.t. </w:t>
      </w:r>
      <w:r w:rsidRPr="006054C7">
        <w:rPr>
          <w:i/>
          <w:lang w:val="en-GB"/>
        </w:rPr>
        <w:t>A</w:t>
      </w:r>
      <w:r w:rsidRPr="006054C7">
        <w:rPr>
          <w:i/>
          <w:sz w:val="14"/>
          <w:lang w:val="en-GB"/>
        </w:rPr>
        <w:t>n</w:t>
      </w:r>
      <w:r w:rsidRPr="006054C7">
        <w:rPr>
          <w:i/>
          <w:lang w:val="en-GB"/>
        </w:rPr>
        <w:t>x</w:t>
      </w:r>
      <w:r w:rsidRPr="006054C7">
        <w:rPr>
          <w:i/>
          <w:sz w:val="14"/>
          <w:lang w:val="en-GB"/>
        </w:rPr>
        <w:t xml:space="preserve">n </w:t>
      </w:r>
      <w:r w:rsidRPr="006054C7">
        <w:rPr>
          <w:lang w:val="en-GB"/>
        </w:rPr>
        <w:t xml:space="preserve">+ </w:t>
      </w:r>
      <w:r w:rsidRPr="006054C7">
        <w:rPr>
          <w:i/>
          <w:lang w:val="en-GB"/>
        </w:rPr>
        <w:t>B</w:t>
      </w:r>
      <w:r w:rsidRPr="006054C7">
        <w:rPr>
          <w:i/>
          <w:sz w:val="14"/>
          <w:lang w:val="en-GB"/>
        </w:rPr>
        <w:t>n</w:t>
      </w:r>
      <w:r w:rsidRPr="006054C7">
        <w:rPr>
          <w:i/>
          <w:lang w:val="en-GB"/>
        </w:rPr>
        <w:t>y</w:t>
      </w:r>
      <w:r w:rsidRPr="006054C7">
        <w:rPr>
          <w:i/>
          <w:sz w:val="14"/>
          <w:lang w:val="en-GB"/>
        </w:rPr>
        <w:t xml:space="preserve">n </w:t>
      </w:r>
      <w:r w:rsidRPr="006054C7">
        <w:rPr>
          <w:lang w:val="en-GB"/>
        </w:rPr>
        <w:t xml:space="preserve">+ </w:t>
      </w:r>
      <w:r w:rsidRPr="006054C7">
        <w:rPr>
          <w:i/>
          <w:lang w:val="en-GB"/>
        </w:rPr>
        <w:t>C</w:t>
      </w:r>
      <w:r w:rsidRPr="006054C7">
        <w:rPr>
          <w:i/>
          <w:sz w:val="14"/>
          <w:lang w:val="en-GB"/>
        </w:rPr>
        <w:t>n</w:t>
      </w:r>
      <w:r w:rsidRPr="006054C7">
        <w:rPr>
          <w:i/>
          <w:lang w:val="en-GB"/>
        </w:rPr>
        <w:t>x</w:t>
      </w:r>
      <w:r w:rsidRPr="006054C7">
        <w:rPr>
          <w:i/>
          <w:sz w:val="14"/>
          <w:lang w:val="en-GB"/>
        </w:rPr>
        <w:t>a</w:t>
      </w:r>
      <w:r w:rsidRPr="006054C7">
        <w:rPr>
          <w:sz w:val="14"/>
          <w:lang w:val="en-GB"/>
        </w:rPr>
        <w:t>(</w:t>
      </w:r>
      <w:r w:rsidRPr="006054C7">
        <w:rPr>
          <w:i/>
          <w:sz w:val="14"/>
          <w:lang w:val="en-GB"/>
        </w:rPr>
        <w:t>n</w:t>
      </w:r>
      <w:r w:rsidRPr="006054C7">
        <w:rPr>
          <w:sz w:val="14"/>
          <w:lang w:val="en-GB"/>
        </w:rPr>
        <w:t xml:space="preserve">) </w:t>
      </w:r>
      <w:r w:rsidRPr="006054C7">
        <w:rPr>
          <w:lang w:val="en-GB"/>
        </w:rPr>
        <w:t xml:space="preserve">≥ </w:t>
      </w:r>
      <w:r w:rsidRPr="006054C7">
        <w:rPr>
          <w:i/>
          <w:lang w:val="en-GB"/>
        </w:rPr>
        <w:t>b</w:t>
      </w:r>
      <w:r w:rsidRPr="006054C7">
        <w:rPr>
          <w:i/>
          <w:sz w:val="14"/>
          <w:lang w:val="en-GB"/>
        </w:rPr>
        <w:t>n</w:t>
      </w:r>
      <w:r w:rsidRPr="006054C7">
        <w:rPr>
          <w:i/>
          <w:lang w:val="en-GB"/>
        </w:rPr>
        <w:t>.</w:t>
      </w:r>
    </w:p>
    <w:p w14:paraId="649C5FC7" w14:textId="77777777" w:rsidR="004C1552" w:rsidRPr="006054C7" w:rsidRDefault="00000000" w:rsidP="002844D8">
      <w:pPr>
        <w:ind w:left="-142" w:right="-1" w:firstLine="299"/>
        <w:rPr>
          <w:lang w:val="en-GB"/>
        </w:rPr>
      </w:pPr>
      <w:r w:rsidRPr="006054C7">
        <w:rPr>
          <w:lang w:val="en-GB"/>
        </w:rPr>
        <w:t xml:space="preserve">Solving the extensive formulation provides us with an implementable policy only for the considered scenario tree. As it was mentioned before, the computed optimal policy does not provide an implementable policy for the true problem, at least not in a direct way. </w:t>
      </w:r>
      <w:proofErr w:type="gramStart"/>
      <w:r w:rsidRPr="006054C7">
        <w:rPr>
          <w:lang w:val="en-GB"/>
        </w:rPr>
        <w:t>Moreover</w:t>
      </w:r>
      <w:proofErr w:type="gramEnd"/>
      <w:r w:rsidRPr="006054C7">
        <w:rPr>
          <w:lang w:val="en-GB"/>
        </w:rPr>
        <w:t xml:space="preserve"> the number of required scenarios in a constructed scenario tree grows exponentially with increase of the number of stages. </w:t>
      </w:r>
      <w:proofErr w:type="gramStart"/>
      <w:r w:rsidRPr="006054C7">
        <w:rPr>
          <w:lang w:val="en-GB"/>
        </w:rPr>
        <w:t>Nevertheless</w:t>
      </w:r>
      <w:proofErr w:type="gramEnd"/>
      <w:r w:rsidRPr="006054C7">
        <w:rPr>
          <w:lang w:val="en-GB"/>
        </w:rPr>
        <w:t xml:space="preserve"> this approach could be applicable when the number of stages is small (say not larger than 3) and could be useful for verification of a considered model.</w:t>
      </w:r>
    </w:p>
    <w:p w14:paraId="5E13520C" w14:textId="77777777" w:rsidR="004C1552" w:rsidRPr="006054C7" w:rsidRDefault="00000000" w:rsidP="002844D8">
      <w:pPr>
        <w:ind w:left="-142" w:right="-1" w:firstLine="299"/>
        <w:rPr>
          <w:lang w:val="en-GB"/>
        </w:rPr>
      </w:pPr>
      <w:r w:rsidRPr="006054C7">
        <w:rPr>
          <w:lang w:val="en-GB"/>
        </w:rPr>
        <w:t xml:space="preserve">The scenario tree can be either stage-wise independent or Markovian. The computation of the probability </w:t>
      </w:r>
      <w:r w:rsidRPr="006054C7">
        <w:rPr>
          <w:i/>
          <w:lang w:val="en-GB"/>
        </w:rPr>
        <w:t>P</w:t>
      </w:r>
      <w:r w:rsidRPr="006054C7">
        <w:rPr>
          <w:i/>
          <w:vertAlign w:val="subscript"/>
          <w:lang w:val="en-GB"/>
        </w:rPr>
        <w:t xml:space="preserve">n </w:t>
      </w:r>
      <w:r w:rsidRPr="006054C7">
        <w:rPr>
          <w:lang w:val="en-GB"/>
        </w:rPr>
        <w:t xml:space="preserve">is straightforward as follows. Firstly, suppose the discretized problem is SAA. For each stage </w:t>
      </w:r>
      <w:r w:rsidRPr="006054C7">
        <w:rPr>
          <w:i/>
          <w:lang w:val="en-GB"/>
        </w:rPr>
        <w:t xml:space="preserve">t </w:t>
      </w:r>
      <w:r w:rsidRPr="006054C7">
        <w:rPr>
          <w:lang w:val="en-GB"/>
        </w:rPr>
        <w:t>(</w:t>
      </w:r>
      <w:r w:rsidRPr="006054C7">
        <w:rPr>
          <w:i/>
          <w:lang w:val="en-GB"/>
        </w:rPr>
        <w:t xml:space="preserve">t </w:t>
      </w:r>
      <w:r w:rsidRPr="006054C7">
        <w:rPr>
          <w:lang w:val="en-GB"/>
        </w:rPr>
        <w:t xml:space="preserve">= </w:t>
      </w:r>
      <w:proofErr w:type="gramStart"/>
      <w:r w:rsidRPr="006054C7">
        <w:rPr>
          <w:lang w:val="en-GB"/>
        </w:rPr>
        <w:t>1</w:t>
      </w:r>
      <w:r w:rsidRPr="006054C7">
        <w:rPr>
          <w:i/>
          <w:lang w:val="en-GB"/>
        </w:rPr>
        <w:t>,...</w:t>
      </w:r>
      <w:proofErr w:type="gramEnd"/>
      <w:r w:rsidRPr="006054C7">
        <w:rPr>
          <w:i/>
          <w:lang w:val="en-GB"/>
        </w:rPr>
        <w:t>,T</w:t>
      </w:r>
      <w:r w:rsidRPr="006054C7">
        <w:rPr>
          <w:lang w:val="en-GB"/>
        </w:rPr>
        <w:t>), denote stage-wise independent scenarios by {</w:t>
      </w:r>
      <w:r w:rsidRPr="006054C7">
        <w:rPr>
          <w:i/>
          <w:lang w:val="en-GB"/>
        </w:rPr>
        <w:t>j</w:t>
      </w:r>
      <w:r w:rsidRPr="006054C7">
        <w:rPr>
          <w:i/>
          <w:vertAlign w:val="subscript"/>
          <w:lang w:val="en-GB"/>
        </w:rPr>
        <w:t>t</w:t>
      </w:r>
      <w:r w:rsidRPr="006054C7">
        <w:rPr>
          <w:lang w:val="en-GB"/>
        </w:rPr>
        <w:t>|</w:t>
      </w:r>
      <w:r w:rsidRPr="006054C7">
        <w:rPr>
          <w:i/>
          <w:lang w:val="en-GB"/>
        </w:rPr>
        <w:t>j</w:t>
      </w:r>
      <w:r w:rsidRPr="006054C7">
        <w:rPr>
          <w:i/>
          <w:vertAlign w:val="subscript"/>
          <w:lang w:val="en-GB"/>
        </w:rPr>
        <w:t xml:space="preserve">t </w:t>
      </w:r>
      <w:r w:rsidRPr="006054C7">
        <w:rPr>
          <w:lang w:val="en-GB"/>
        </w:rPr>
        <w:t>∈ 1</w:t>
      </w:r>
      <w:r w:rsidRPr="006054C7">
        <w:rPr>
          <w:i/>
          <w:lang w:val="en-GB"/>
        </w:rPr>
        <w:t>,...,N</w:t>
      </w:r>
      <w:r w:rsidRPr="006054C7">
        <w:rPr>
          <w:i/>
          <w:vertAlign w:val="subscript"/>
          <w:lang w:val="en-GB"/>
        </w:rPr>
        <w:t>t</w:t>
      </w:r>
      <w:r w:rsidRPr="006054C7">
        <w:rPr>
          <w:lang w:val="en-GB"/>
        </w:rPr>
        <w:t>} (</w:t>
      </w:r>
      <w:r w:rsidRPr="006054C7">
        <w:rPr>
          <w:i/>
          <w:lang w:val="en-GB"/>
        </w:rPr>
        <w:t>J</w:t>
      </w:r>
      <w:r w:rsidRPr="006054C7">
        <w:rPr>
          <w:vertAlign w:val="subscript"/>
          <w:lang w:val="en-GB"/>
        </w:rPr>
        <w:t xml:space="preserve">1 </w:t>
      </w:r>
      <w:r w:rsidRPr="006054C7">
        <w:rPr>
          <w:lang w:val="en-GB"/>
        </w:rPr>
        <w:t>= 1) and related probability measures by</w:t>
      </w:r>
      <w:r w:rsidRPr="006054C7">
        <w:rPr>
          <w:lang w:val="en-GB"/>
        </w:rPr>
        <w:tab/>
      </w:r>
      <w:r>
        <w:rPr>
          <w:noProof/>
        </w:rPr>
        <w:drawing>
          <wp:inline distT="0" distB="0" distL="0" distR="0" wp14:anchorId="0380B565" wp14:editId="7BBB8DDF">
            <wp:extent cx="2048256" cy="161544"/>
            <wp:effectExtent l="0" t="0" r="0" b="0"/>
            <wp:docPr id="122615" name="Picture 122615"/>
            <wp:cNvGraphicFramePr/>
            <a:graphic xmlns:a="http://schemas.openxmlformats.org/drawingml/2006/main">
              <a:graphicData uri="http://schemas.openxmlformats.org/drawingml/2006/picture">
                <pic:pic xmlns:pic="http://schemas.openxmlformats.org/drawingml/2006/picture">
                  <pic:nvPicPr>
                    <pic:cNvPr id="122615" name="Picture 122615"/>
                    <pic:cNvPicPr/>
                  </pic:nvPicPr>
                  <pic:blipFill>
                    <a:blip r:embed="rId29"/>
                    <a:stretch>
                      <a:fillRect/>
                    </a:stretch>
                  </pic:blipFill>
                  <pic:spPr>
                    <a:xfrm>
                      <a:off x="0" y="0"/>
                      <a:ext cx="2048256" cy="161544"/>
                    </a:xfrm>
                    <a:prstGeom prst="rect">
                      <a:avLst/>
                    </a:prstGeom>
                  </pic:spPr>
                </pic:pic>
              </a:graphicData>
            </a:graphic>
          </wp:inline>
        </w:drawing>
      </w:r>
      <w:r w:rsidRPr="006054C7">
        <w:rPr>
          <w:lang w:val="en-GB"/>
        </w:rPr>
        <w:t xml:space="preserve">= 1). Consider node </w:t>
      </w:r>
      <w:r w:rsidRPr="006054C7">
        <w:rPr>
          <w:i/>
          <w:lang w:val="en-GB"/>
        </w:rPr>
        <w:t xml:space="preserve">n </w:t>
      </w:r>
      <w:r w:rsidRPr="006054C7">
        <w:rPr>
          <w:lang w:val="en-GB"/>
        </w:rPr>
        <w:t xml:space="preserve">at stage </w:t>
      </w:r>
      <w:r w:rsidRPr="006054C7">
        <w:rPr>
          <w:i/>
          <w:lang w:val="en-GB"/>
        </w:rPr>
        <w:t xml:space="preserve">t </w:t>
      </w:r>
      <w:r w:rsidRPr="006054C7">
        <w:rPr>
          <w:lang w:val="en-GB"/>
        </w:rPr>
        <w:t>and its corresponding sample path (</w:t>
      </w:r>
      <w:r w:rsidRPr="006054C7">
        <w:rPr>
          <w:i/>
          <w:lang w:val="en-GB"/>
        </w:rPr>
        <w:t>j</w:t>
      </w:r>
      <w:proofErr w:type="gramStart"/>
      <w:r w:rsidRPr="006054C7">
        <w:rPr>
          <w:vertAlign w:val="subscript"/>
          <w:lang w:val="en-GB"/>
        </w:rPr>
        <w:t>1</w:t>
      </w:r>
      <w:r w:rsidRPr="006054C7">
        <w:rPr>
          <w:i/>
          <w:lang w:val="en-GB"/>
        </w:rPr>
        <w:t>,j</w:t>
      </w:r>
      <w:proofErr w:type="gramEnd"/>
      <w:r w:rsidRPr="006054C7">
        <w:rPr>
          <w:vertAlign w:val="subscript"/>
          <w:lang w:val="en-GB"/>
        </w:rPr>
        <w:t>2</w:t>
      </w:r>
      <w:r w:rsidRPr="006054C7">
        <w:rPr>
          <w:i/>
          <w:lang w:val="en-GB"/>
        </w:rPr>
        <w:t>,...,j</w:t>
      </w:r>
      <w:r w:rsidRPr="006054C7">
        <w:rPr>
          <w:i/>
          <w:vertAlign w:val="subscript"/>
          <w:lang w:val="en-GB"/>
        </w:rPr>
        <w:t>t</w:t>
      </w:r>
      <w:r w:rsidRPr="006054C7">
        <w:rPr>
          <w:lang w:val="en-GB"/>
        </w:rPr>
        <w:t xml:space="preserve">). Then </w:t>
      </w:r>
      <w:r w:rsidRPr="006054C7">
        <w:rPr>
          <w:i/>
          <w:lang w:val="en-GB"/>
        </w:rPr>
        <w:t>P</w:t>
      </w:r>
      <w:r w:rsidRPr="006054C7">
        <w:rPr>
          <w:i/>
          <w:vertAlign w:val="subscript"/>
          <w:lang w:val="en-GB"/>
        </w:rPr>
        <w:t xml:space="preserve">n </w:t>
      </w:r>
      <w:r w:rsidRPr="006054C7">
        <w:rPr>
          <w:lang w:val="en-GB"/>
        </w:rPr>
        <w:t>is given by</w:t>
      </w:r>
    </w:p>
    <w:p w14:paraId="263F80C2" w14:textId="77777777" w:rsidR="004C1552" w:rsidRPr="006054C7" w:rsidRDefault="00000000" w:rsidP="002844D8">
      <w:pPr>
        <w:spacing w:after="45" w:line="265" w:lineRule="auto"/>
        <w:ind w:left="-142" w:right="-1"/>
        <w:jc w:val="center"/>
        <w:rPr>
          <w:lang w:val="en-GB"/>
        </w:rPr>
      </w:pPr>
      <w:r>
        <w:rPr>
          <w:noProof/>
        </w:rPr>
        <w:drawing>
          <wp:inline distT="0" distB="0" distL="0" distR="0" wp14:anchorId="653EAE54" wp14:editId="30B2B258">
            <wp:extent cx="1021080" cy="164592"/>
            <wp:effectExtent l="0" t="0" r="0" b="0"/>
            <wp:docPr id="122616" name="Picture 122616"/>
            <wp:cNvGraphicFramePr/>
            <a:graphic xmlns:a="http://schemas.openxmlformats.org/drawingml/2006/main">
              <a:graphicData uri="http://schemas.openxmlformats.org/drawingml/2006/picture">
                <pic:pic xmlns:pic="http://schemas.openxmlformats.org/drawingml/2006/picture">
                  <pic:nvPicPr>
                    <pic:cNvPr id="122616" name="Picture 122616"/>
                    <pic:cNvPicPr/>
                  </pic:nvPicPr>
                  <pic:blipFill>
                    <a:blip r:embed="rId30"/>
                    <a:stretch>
                      <a:fillRect/>
                    </a:stretch>
                  </pic:blipFill>
                  <pic:spPr>
                    <a:xfrm>
                      <a:off x="0" y="0"/>
                      <a:ext cx="1021080" cy="164592"/>
                    </a:xfrm>
                    <a:prstGeom prst="rect">
                      <a:avLst/>
                    </a:prstGeom>
                  </pic:spPr>
                </pic:pic>
              </a:graphicData>
            </a:graphic>
          </wp:inline>
        </w:drawing>
      </w:r>
      <w:r w:rsidRPr="006054C7">
        <w:rPr>
          <w:i/>
          <w:lang w:val="en-GB"/>
        </w:rPr>
        <w:t>.</w:t>
      </w:r>
    </w:p>
    <w:p w14:paraId="6D3B699E" w14:textId="77777777" w:rsidR="004C1552" w:rsidRPr="006054C7" w:rsidRDefault="00000000" w:rsidP="002844D8">
      <w:pPr>
        <w:ind w:left="-142" w:right="-1"/>
        <w:rPr>
          <w:lang w:val="en-GB"/>
        </w:rPr>
      </w:pPr>
      <w:r w:rsidRPr="006054C7">
        <w:rPr>
          <w:lang w:val="en-GB"/>
        </w:rPr>
        <w:t xml:space="preserve">Secondly, suppose the discretized problem is Markov chain type and has only the Markov chain stochastic process. Let the Markov state space at stage </w:t>
      </w:r>
      <w:r w:rsidRPr="006054C7">
        <w:rPr>
          <w:i/>
          <w:lang w:val="en-GB"/>
        </w:rPr>
        <w:t xml:space="preserve">t </w:t>
      </w:r>
      <w:r w:rsidRPr="006054C7">
        <w:rPr>
          <w:lang w:val="en-GB"/>
        </w:rPr>
        <w:t xml:space="preserve">be </w:t>
      </w:r>
      <w:r w:rsidRPr="006054C7">
        <w:rPr>
          <w:i/>
          <w:lang w:val="en-GB"/>
        </w:rPr>
        <w:t>S</w:t>
      </w:r>
      <w:r w:rsidRPr="006054C7">
        <w:rPr>
          <w:i/>
          <w:vertAlign w:val="subscript"/>
          <w:lang w:val="en-GB"/>
        </w:rPr>
        <w:t xml:space="preserve">t </w:t>
      </w:r>
      <w:r w:rsidRPr="006054C7">
        <w:rPr>
          <w:lang w:val="en-GB"/>
        </w:rPr>
        <w:t xml:space="preserve">(initial state space </w:t>
      </w:r>
      <w:r w:rsidRPr="006054C7">
        <w:rPr>
          <w:i/>
          <w:lang w:val="en-GB"/>
        </w:rPr>
        <w:t>S</w:t>
      </w:r>
      <w:r w:rsidRPr="006054C7">
        <w:rPr>
          <w:vertAlign w:val="subscript"/>
          <w:lang w:val="en-GB"/>
        </w:rPr>
        <w:t xml:space="preserve">1 </w:t>
      </w:r>
      <w:r w:rsidRPr="006054C7">
        <w:rPr>
          <w:lang w:val="en-GB"/>
        </w:rPr>
        <w:t xml:space="preserve">is a singleton) and the transition matrix between stage </w:t>
      </w:r>
      <w:r w:rsidRPr="006054C7">
        <w:rPr>
          <w:i/>
          <w:lang w:val="en-GB"/>
        </w:rPr>
        <w:t>t</w:t>
      </w:r>
      <w:r w:rsidRPr="006054C7">
        <w:rPr>
          <w:lang w:val="en-GB"/>
        </w:rPr>
        <w:t>−1 and stage</w:t>
      </w:r>
      <w:r>
        <w:rPr>
          <w:noProof/>
        </w:rPr>
        <w:drawing>
          <wp:inline distT="0" distB="0" distL="0" distR="0" wp14:anchorId="5270AE0A" wp14:editId="47D187D4">
            <wp:extent cx="2618233" cy="161544"/>
            <wp:effectExtent l="0" t="0" r="0" b="0"/>
            <wp:docPr id="122617" name="Picture 122617"/>
            <wp:cNvGraphicFramePr/>
            <a:graphic xmlns:a="http://schemas.openxmlformats.org/drawingml/2006/main">
              <a:graphicData uri="http://schemas.openxmlformats.org/drawingml/2006/picture">
                <pic:pic xmlns:pic="http://schemas.openxmlformats.org/drawingml/2006/picture">
                  <pic:nvPicPr>
                    <pic:cNvPr id="122617" name="Picture 122617"/>
                    <pic:cNvPicPr/>
                  </pic:nvPicPr>
                  <pic:blipFill>
                    <a:blip r:embed="rId31"/>
                    <a:stretch>
                      <a:fillRect/>
                    </a:stretch>
                  </pic:blipFill>
                  <pic:spPr>
                    <a:xfrm>
                      <a:off x="0" y="0"/>
                      <a:ext cx="2618233" cy="161544"/>
                    </a:xfrm>
                    <a:prstGeom prst="rect">
                      <a:avLst/>
                    </a:prstGeom>
                  </pic:spPr>
                </pic:pic>
              </a:graphicData>
            </a:graphic>
          </wp:inline>
        </w:drawing>
      </w:r>
      <w:r w:rsidRPr="006054C7">
        <w:rPr>
          <w:lang w:val="en-GB"/>
        </w:rPr>
        <w:t xml:space="preserve">. Consider node </w:t>
      </w:r>
      <w:r w:rsidRPr="006054C7">
        <w:rPr>
          <w:i/>
          <w:lang w:val="en-GB"/>
        </w:rPr>
        <w:t xml:space="preserve">n </w:t>
      </w:r>
      <w:r w:rsidRPr="006054C7">
        <w:rPr>
          <w:lang w:val="en-GB"/>
        </w:rPr>
        <w:t xml:space="preserve">at stage </w:t>
      </w:r>
      <w:r w:rsidRPr="006054C7">
        <w:rPr>
          <w:i/>
          <w:lang w:val="en-GB"/>
        </w:rPr>
        <w:t xml:space="preserve">t </w:t>
      </w:r>
      <w:r w:rsidRPr="006054C7">
        <w:rPr>
          <w:lang w:val="en-GB"/>
        </w:rPr>
        <w:t>and its corresponding sample path (</w:t>
      </w:r>
      <w:r w:rsidRPr="006054C7">
        <w:rPr>
          <w:i/>
          <w:lang w:val="en-GB"/>
        </w:rPr>
        <w:t>s</w:t>
      </w:r>
      <w:proofErr w:type="gramStart"/>
      <w:r w:rsidRPr="006054C7">
        <w:rPr>
          <w:vertAlign w:val="subscript"/>
          <w:lang w:val="en-GB"/>
        </w:rPr>
        <w:t>1</w:t>
      </w:r>
      <w:r w:rsidRPr="006054C7">
        <w:rPr>
          <w:i/>
          <w:lang w:val="en-GB"/>
        </w:rPr>
        <w:t>,s</w:t>
      </w:r>
      <w:proofErr w:type="gramEnd"/>
      <w:r w:rsidRPr="006054C7">
        <w:rPr>
          <w:vertAlign w:val="subscript"/>
          <w:lang w:val="en-GB"/>
        </w:rPr>
        <w:t>2</w:t>
      </w:r>
      <w:r w:rsidRPr="006054C7">
        <w:rPr>
          <w:i/>
          <w:lang w:val="en-GB"/>
        </w:rPr>
        <w:t>,...,s</w:t>
      </w:r>
      <w:r w:rsidRPr="006054C7">
        <w:rPr>
          <w:i/>
          <w:vertAlign w:val="subscript"/>
          <w:lang w:val="en-GB"/>
        </w:rPr>
        <w:t>t</w:t>
      </w:r>
      <w:r w:rsidRPr="006054C7">
        <w:rPr>
          <w:lang w:val="en-GB"/>
        </w:rPr>
        <w:t xml:space="preserve">). Then </w:t>
      </w:r>
      <w:r w:rsidRPr="006054C7">
        <w:rPr>
          <w:i/>
          <w:lang w:val="en-GB"/>
        </w:rPr>
        <w:t>P</w:t>
      </w:r>
      <w:r w:rsidRPr="006054C7">
        <w:rPr>
          <w:i/>
          <w:vertAlign w:val="subscript"/>
          <w:lang w:val="en-GB"/>
        </w:rPr>
        <w:t xml:space="preserve">n </w:t>
      </w:r>
      <w:r w:rsidRPr="006054C7">
        <w:rPr>
          <w:lang w:val="en-GB"/>
        </w:rPr>
        <w:t>is given by</w:t>
      </w:r>
    </w:p>
    <w:p w14:paraId="1B4FB5C2" w14:textId="77777777" w:rsidR="004C1552" w:rsidRPr="006054C7" w:rsidRDefault="00000000" w:rsidP="002844D8">
      <w:pPr>
        <w:spacing w:after="45" w:line="265" w:lineRule="auto"/>
        <w:ind w:left="-142" w:right="-1"/>
        <w:jc w:val="center"/>
        <w:rPr>
          <w:lang w:val="en-GB"/>
        </w:rPr>
      </w:pPr>
      <w:r>
        <w:rPr>
          <w:noProof/>
        </w:rPr>
        <w:drawing>
          <wp:inline distT="0" distB="0" distL="0" distR="0" wp14:anchorId="4C54B3D2" wp14:editId="68835707">
            <wp:extent cx="1578864" cy="167640"/>
            <wp:effectExtent l="0" t="0" r="0" b="0"/>
            <wp:docPr id="122618" name="Picture 122618"/>
            <wp:cNvGraphicFramePr/>
            <a:graphic xmlns:a="http://schemas.openxmlformats.org/drawingml/2006/main">
              <a:graphicData uri="http://schemas.openxmlformats.org/drawingml/2006/picture">
                <pic:pic xmlns:pic="http://schemas.openxmlformats.org/drawingml/2006/picture">
                  <pic:nvPicPr>
                    <pic:cNvPr id="122618" name="Picture 122618"/>
                    <pic:cNvPicPr/>
                  </pic:nvPicPr>
                  <pic:blipFill>
                    <a:blip r:embed="rId32"/>
                    <a:stretch>
                      <a:fillRect/>
                    </a:stretch>
                  </pic:blipFill>
                  <pic:spPr>
                    <a:xfrm>
                      <a:off x="0" y="0"/>
                      <a:ext cx="1578864" cy="167640"/>
                    </a:xfrm>
                    <a:prstGeom prst="rect">
                      <a:avLst/>
                    </a:prstGeom>
                  </pic:spPr>
                </pic:pic>
              </a:graphicData>
            </a:graphic>
          </wp:inline>
        </w:drawing>
      </w:r>
      <w:r w:rsidRPr="006054C7">
        <w:rPr>
          <w:i/>
          <w:lang w:val="en-GB"/>
        </w:rPr>
        <w:t>.</w:t>
      </w:r>
    </w:p>
    <w:p w14:paraId="5BFC818E" w14:textId="77777777" w:rsidR="004C1552" w:rsidRPr="006054C7" w:rsidRDefault="00000000" w:rsidP="002844D8">
      <w:pPr>
        <w:spacing w:after="127"/>
        <w:ind w:left="-142" w:right="-1"/>
        <w:rPr>
          <w:lang w:val="en-GB"/>
        </w:rPr>
      </w:pPr>
      <w:r w:rsidRPr="006054C7">
        <w:rPr>
          <w:lang w:val="en-GB"/>
        </w:rPr>
        <w:t xml:space="preserve">Finally, suppose that the Markov chain discretized problem also has the stagewise independent stochastic process (independent of the Markov chain process). Then we can combine the two corresponding scenario trees into one single scenario tree with </w:t>
      </w:r>
      <w:r w:rsidRPr="006054C7">
        <w:rPr>
          <w:i/>
          <w:lang w:val="en-GB"/>
        </w:rPr>
        <w:t>P</w:t>
      </w:r>
      <w:r w:rsidRPr="006054C7">
        <w:rPr>
          <w:i/>
          <w:vertAlign w:val="subscript"/>
          <w:lang w:val="en-GB"/>
        </w:rPr>
        <w:t xml:space="preserve">n </w:t>
      </w:r>
      <w:r w:rsidRPr="006054C7">
        <w:rPr>
          <w:lang w:val="en-GB"/>
        </w:rPr>
        <w:t>given by</w:t>
      </w:r>
    </w:p>
    <w:p w14:paraId="010319A1" w14:textId="77777777" w:rsidR="004C1552" w:rsidRDefault="00000000" w:rsidP="002844D8">
      <w:pPr>
        <w:spacing w:after="425" w:line="265" w:lineRule="auto"/>
        <w:ind w:left="-142" w:right="-1"/>
        <w:jc w:val="center"/>
      </w:pPr>
      <w:r>
        <w:rPr>
          <w:noProof/>
        </w:rPr>
        <w:drawing>
          <wp:inline distT="0" distB="0" distL="0" distR="0" wp14:anchorId="11AE9C49" wp14:editId="72AE4FD8">
            <wp:extent cx="2298192" cy="170688"/>
            <wp:effectExtent l="0" t="0" r="0" b="0"/>
            <wp:docPr id="122619" name="Picture 122619"/>
            <wp:cNvGraphicFramePr/>
            <a:graphic xmlns:a="http://schemas.openxmlformats.org/drawingml/2006/main">
              <a:graphicData uri="http://schemas.openxmlformats.org/drawingml/2006/picture">
                <pic:pic xmlns:pic="http://schemas.openxmlformats.org/drawingml/2006/picture">
                  <pic:nvPicPr>
                    <pic:cNvPr id="122619" name="Picture 122619"/>
                    <pic:cNvPicPr/>
                  </pic:nvPicPr>
                  <pic:blipFill>
                    <a:blip r:embed="rId33"/>
                    <a:stretch>
                      <a:fillRect/>
                    </a:stretch>
                  </pic:blipFill>
                  <pic:spPr>
                    <a:xfrm>
                      <a:off x="0" y="0"/>
                      <a:ext cx="2298192" cy="170688"/>
                    </a:xfrm>
                    <a:prstGeom prst="rect">
                      <a:avLst/>
                    </a:prstGeom>
                  </pic:spPr>
                </pic:pic>
              </a:graphicData>
            </a:graphic>
          </wp:inline>
        </w:drawing>
      </w:r>
      <w:r>
        <w:rPr>
          <w:i/>
        </w:rPr>
        <w:t>.</w:t>
      </w:r>
    </w:p>
    <w:p w14:paraId="6EFADE52" w14:textId="77777777" w:rsidR="004C1552" w:rsidRDefault="00000000" w:rsidP="002844D8">
      <w:pPr>
        <w:pStyle w:val="Titolo1"/>
        <w:ind w:left="-142" w:right="-1" w:hanging="181"/>
      </w:pPr>
      <w:r>
        <w:t>Solving the discretized problem</w:t>
      </w:r>
    </w:p>
    <w:p w14:paraId="292FEFC5" w14:textId="77777777" w:rsidR="004C1552" w:rsidRPr="006054C7" w:rsidRDefault="00000000" w:rsidP="002844D8">
      <w:pPr>
        <w:spacing w:after="502"/>
        <w:ind w:left="-142" w:right="-1"/>
        <w:rPr>
          <w:lang w:val="en-GB"/>
        </w:rPr>
      </w:pPr>
      <w:r w:rsidRPr="006054C7">
        <w:rPr>
          <w:lang w:val="en-GB"/>
        </w:rPr>
        <w:t>The MSPPy package provides two solvers to solve the discretized problem.</w:t>
      </w:r>
    </w:p>
    <w:p w14:paraId="2F0E20E0" w14:textId="77777777" w:rsidR="004C1552" w:rsidRPr="006054C7" w:rsidRDefault="00000000" w:rsidP="002844D8">
      <w:pPr>
        <w:spacing w:after="227"/>
        <w:ind w:left="-142" w:right="-1"/>
        <w:rPr>
          <w:lang w:val="en-GB"/>
        </w:rPr>
      </w:pPr>
      <w:r w:rsidRPr="006054C7">
        <w:rPr>
          <w:lang w:val="en-GB"/>
        </w:rPr>
        <w:t>6.1 Extensive solver</w:t>
      </w:r>
    </w:p>
    <w:p w14:paraId="4C0FEFB7" w14:textId="77777777" w:rsidR="004C1552" w:rsidRPr="006054C7" w:rsidRDefault="00000000" w:rsidP="002844D8">
      <w:pPr>
        <w:spacing w:after="505"/>
        <w:ind w:left="-142" w:right="-1"/>
        <w:rPr>
          <w:lang w:val="en-GB"/>
        </w:rPr>
      </w:pPr>
      <w:r w:rsidRPr="006054C7">
        <w:rPr>
          <w:lang w:val="en-GB"/>
        </w:rPr>
        <w:t xml:space="preserve">The extensive solver uses the extensive formulation and solves a single deterministic, although may be large, linear program. As it was already mentioned, the number of variables and constraints in the extensive formulation grows exponentially with increase of the number of stages. </w:t>
      </w:r>
      <w:proofErr w:type="gramStart"/>
      <w:r w:rsidRPr="006054C7">
        <w:rPr>
          <w:lang w:val="en-GB"/>
        </w:rPr>
        <w:t>So</w:t>
      </w:r>
      <w:proofErr w:type="gramEnd"/>
      <w:r w:rsidRPr="006054C7">
        <w:rPr>
          <w:lang w:val="en-GB"/>
        </w:rPr>
        <w:t xml:space="preserve"> it suffers from exponential complexity and is only able to solve relatively small problems. In addition, as mentioned above, the solution provided by the extensive formulation is only implementable for the discretized problem. It is unclear what such solution means to the true problem. Nevertheless, it could be useful for small scale problems and could be used as a validation tool for the correctness of other solvers.</w:t>
      </w:r>
    </w:p>
    <w:p w14:paraId="1A6C1E1E" w14:textId="77777777" w:rsidR="004C1552" w:rsidRPr="006054C7" w:rsidRDefault="00000000" w:rsidP="002844D8">
      <w:pPr>
        <w:spacing w:after="227"/>
        <w:ind w:left="-142" w:right="-1"/>
        <w:rPr>
          <w:lang w:val="en-GB"/>
        </w:rPr>
      </w:pPr>
      <w:r w:rsidRPr="006054C7">
        <w:rPr>
          <w:lang w:val="en-GB"/>
        </w:rPr>
        <w:t>6.2 SDDP solver</w:t>
      </w:r>
    </w:p>
    <w:p w14:paraId="40CC282F" w14:textId="77777777" w:rsidR="004C1552" w:rsidRPr="006054C7" w:rsidRDefault="00000000" w:rsidP="002844D8">
      <w:pPr>
        <w:ind w:left="-142" w:right="-1"/>
        <w:rPr>
          <w:lang w:val="en-GB"/>
        </w:rPr>
      </w:pPr>
      <w:r w:rsidRPr="006054C7">
        <w:rPr>
          <w:lang w:val="en-GB"/>
        </w:rPr>
        <w:t xml:space="preserve">The SDDP algorithm (Pereira &amp; Pinto, 1991) leverages convexity of the value functions and appears to enjoy </w:t>
      </w:r>
      <w:proofErr w:type="gramStart"/>
      <w:r w:rsidRPr="006054C7">
        <w:rPr>
          <w:lang w:val="en-GB"/>
        </w:rPr>
        <w:t>more or less linear</w:t>
      </w:r>
      <w:proofErr w:type="gramEnd"/>
      <w:r w:rsidRPr="006054C7">
        <w:rPr>
          <w:lang w:val="en-GB"/>
        </w:rPr>
        <w:t xml:space="preserve"> complexity with respect to the number of stages (this is an empirical observation). Furthermore, the SDDP algorithm </w:t>
      </w:r>
      <w:r w:rsidRPr="006054C7">
        <w:rPr>
          <w:lang w:val="en-GB"/>
        </w:rPr>
        <w:lastRenderedPageBreak/>
        <w:t>provides feasible implementable policies not only for the discretized problem, but also for the true problem. This is beneficial since solving the true problem is of our primal interest.</w:t>
      </w:r>
    </w:p>
    <w:p w14:paraId="732E7142" w14:textId="77777777" w:rsidR="004C1552" w:rsidRPr="006054C7" w:rsidRDefault="00000000" w:rsidP="002844D8">
      <w:pPr>
        <w:spacing w:after="220" w:line="260" w:lineRule="auto"/>
        <w:ind w:left="-142" w:right="-1"/>
        <w:rPr>
          <w:lang w:val="en-GB"/>
        </w:rPr>
      </w:pPr>
      <w:r w:rsidRPr="006054C7">
        <w:rPr>
          <w:i/>
          <w:lang w:val="en-GB"/>
        </w:rPr>
        <w:t>6.2.1 stage-wise independent SDDP</w:t>
      </w:r>
    </w:p>
    <w:p w14:paraId="57BBD72D" w14:textId="77777777" w:rsidR="004C1552" w:rsidRPr="006054C7" w:rsidRDefault="00000000" w:rsidP="002844D8">
      <w:pPr>
        <w:spacing w:after="412"/>
        <w:ind w:left="-142" w:right="-1"/>
        <w:rPr>
          <w:lang w:val="en-GB"/>
        </w:rPr>
      </w:pPr>
      <w:r w:rsidRPr="006054C7">
        <w:rPr>
          <w:lang w:val="en-GB"/>
        </w:rPr>
        <w:t>The SAA discretized problem (9) is solved by the classical SDDP algorithm as shown in Algorithm 2.</w:t>
      </w:r>
    </w:p>
    <w:p w14:paraId="5C3AD042" w14:textId="77777777" w:rsidR="004C1552" w:rsidRPr="006054C7" w:rsidRDefault="00000000" w:rsidP="002844D8">
      <w:pPr>
        <w:spacing w:after="49"/>
        <w:ind w:left="-142" w:right="-1"/>
        <w:rPr>
          <w:lang w:val="en-GB"/>
        </w:rPr>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439FB92" wp14:editId="5F74CB4E">
                <wp:simplePos x="0" y="0"/>
                <wp:positionH relativeFrom="column">
                  <wp:posOffset>3</wp:posOffset>
                </wp:positionH>
                <wp:positionV relativeFrom="paragraph">
                  <wp:posOffset>-30427</wp:posOffset>
                </wp:positionV>
                <wp:extent cx="4276560" cy="170675"/>
                <wp:effectExtent l="0" t="0" r="0" b="0"/>
                <wp:wrapNone/>
                <wp:docPr id="106522" name="Group 106522"/>
                <wp:cNvGraphicFramePr/>
                <a:graphic xmlns:a="http://schemas.openxmlformats.org/drawingml/2006/main">
                  <a:graphicData uri="http://schemas.microsoft.com/office/word/2010/wordprocessingGroup">
                    <wpg:wgp>
                      <wpg:cNvGrpSpPr/>
                      <wpg:grpSpPr>
                        <a:xfrm>
                          <a:off x="0" y="0"/>
                          <a:ext cx="4276560" cy="170675"/>
                          <a:chOff x="0" y="0"/>
                          <a:chExt cx="4276560" cy="170675"/>
                        </a:xfrm>
                      </wpg:grpSpPr>
                      <wps:wsp>
                        <wps:cNvPr id="3028" name="Shape 3028"/>
                        <wps:cNvSpPr/>
                        <wps:spPr>
                          <a:xfrm>
                            <a:off x="0" y="0"/>
                            <a:ext cx="4276560" cy="0"/>
                          </a:xfrm>
                          <a:custGeom>
                            <a:avLst/>
                            <a:gdLst/>
                            <a:ahLst/>
                            <a:cxnLst/>
                            <a:rect l="0" t="0" r="0" b="0"/>
                            <a:pathLst>
                              <a:path w="4276560">
                                <a:moveTo>
                                  <a:pt x="0" y="0"/>
                                </a:moveTo>
                                <a:lnTo>
                                  <a:pt x="427656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031" name="Shape 3031"/>
                        <wps:cNvSpPr/>
                        <wps:spPr>
                          <a:xfrm>
                            <a:off x="0" y="170675"/>
                            <a:ext cx="4276560" cy="0"/>
                          </a:xfrm>
                          <a:custGeom>
                            <a:avLst/>
                            <a:gdLst/>
                            <a:ahLst/>
                            <a:cxnLst/>
                            <a:rect l="0" t="0" r="0" b="0"/>
                            <a:pathLst>
                              <a:path w="4276560">
                                <a:moveTo>
                                  <a:pt x="0" y="0"/>
                                </a:moveTo>
                                <a:lnTo>
                                  <a:pt x="42765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522" style="width:336.737pt;height:13.439pt;position:absolute;z-index:-2147483642;mso-position-horizontal-relative:text;mso-position-horizontal:absolute;margin-left:0.000244141pt;mso-position-vertical-relative:text;margin-top:-2.39594pt;" coordsize="42765,1706">
                <v:shape id="Shape 3028" style="position:absolute;width:42765;height:0;left:0;top:0;" coordsize="4276560,0" path="m0,0l4276560,0">
                  <v:stroke weight="0.797pt" endcap="flat" joinstyle="miter" miterlimit="10" on="true" color="#000000"/>
                  <v:fill on="false" color="#000000" opacity="0"/>
                </v:shape>
                <v:shape id="Shape 3031" style="position:absolute;width:42765;height:0;left:0;top:1706;" coordsize="4276560,0" path="m0,0l4276560,0">
                  <v:stroke weight="0.398pt" endcap="flat" joinstyle="miter" miterlimit="10" on="true" color="#000000"/>
                  <v:fill on="false" color="#000000" opacity="0"/>
                </v:shape>
              </v:group>
            </w:pict>
          </mc:Fallback>
        </mc:AlternateContent>
      </w:r>
      <w:r w:rsidRPr="006054C7">
        <w:rPr>
          <w:b/>
          <w:lang w:val="en-GB"/>
        </w:rPr>
        <w:t xml:space="preserve">Algorithm 2 </w:t>
      </w:r>
      <w:r w:rsidRPr="006054C7">
        <w:rPr>
          <w:lang w:val="en-GB"/>
        </w:rPr>
        <w:t>Stage-wise independent SDDP</w:t>
      </w:r>
    </w:p>
    <w:p w14:paraId="575457EE" w14:textId="77777777" w:rsidR="004C1552" w:rsidRPr="006054C7" w:rsidRDefault="00000000" w:rsidP="002844D8">
      <w:pPr>
        <w:spacing w:after="39" w:line="250" w:lineRule="auto"/>
        <w:ind w:left="-142" w:right="-1"/>
        <w:rPr>
          <w:lang w:val="en-GB"/>
        </w:rPr>
      </w:pPr>
      <w:r w:rsidRPr="006054C7">
        <w:rPr>
          <w:sz w:val="16"/>
          <w:lang w:val="en-GB"/>
        </w:rPr>
        <w:t xml:space="preserve">1: Given discretization </w:t>
      </w:r>
      <w:r w:rsidRPr="006054C7">
        <w:rPr>
          <w:i/>
          <w:sz w:val="16"/>
          <w:lang w:val="en-GB"/>
        </w:rPr>
        <w:t>Ω</w:t>
      </w:r>
      <w:r w:rsidRPr="006054C7">
        <w:rPr>
          <w:i/>
          <w:sz w:val="16"/>
          <w:vertAlign w:val="subscript"/>
          <w:lang w:val="en-GB"/>
        </w:rPr>
        <w:t xml:space="preserve">t </w:t>
      </w:r>
      <w:r w:rsidRPr="006054C7">
        <w:rPr>
          <w:sz w:val="16"/>
          <w:lang w:val="en-GB"/>
        </w:rPr>
        <w:t>= {</w:t>
      </w:r>
      <w:proofErr w:type="gramStart"/>
      <w:r w:rsidRPr="006054C7">
        <w:rPr>
          <w:i/>
          <w:sz w:val="16"/>
          <w:lang w:val="en-GB"/>
        </w:rPr>
        <w:t>u</w:t>
      </w:r>
      <w:r w:rsidRPr="006054C7">
        <w:rPr>
          <w:i/>
          <w:sz w:val="16"/>
          <w:vertAlign w:val="subscript"/>
          <w:lang w:val="en-GB"/>
        </w:rPr>
        <w:t>tj</w:t>
      </w:r>
      <w:r w:rsidRPr="006054C7">
        <w:rPr>
          <w:i/>
          <w:sz w:val="16"/>
          <w:lang w:val="en-GB"/>
        </w:rPr>
        <w:t>,v</w:t>
      </w:r>
      <w:r w:rsidRPr="006054C7">
        <w:rPr>
          <w:i/>
          <w:sz w:val="16"/>
          <w:vertAlign w:val="subscript"/>
          <w:lang w:val="en-GB"/>
        </w:rPr>
        <w:t>tj</w:t>
      </w:r>
      <w:proofErr w:type="gramEnd"/>
      <w:r w:rsidRPr="006054C7">
        <w:rPr>
          <w:i/>
          <w:sz w:val="16"/>
          <w:lang w:val="en-GB"/>
        </w:rPr>
        <w:t>,A</w:t>
      </w:r>
      <w:r w:rsidRPr="006054C7">
        <w:rPr>
          <w:i/>
          <w:sz w:val="16"/>
          <w:vertAlign w:val="subscript"/>
          <w:lang w:val="en-GB"/>
        </w:rPr>
        <w:t>tj</w:t>
      </w:r>
      <w:r w:rsidRPr="006054C7">
        <w:rPr>
          <w:i/>
          <w:sz w:val="16"/>
          <w:lang w:val="en-GB"/>
        </w:rPr>
        <w:t>,B</w:t>
      </w:r>
      <w:r w:rsidRPr="006054C7">
        <w:rPr>
          <w:i/>
          <w:sz w:val="16"/>
          <w:vertAlign w:val="subscript"/>
          <w:lang w:val="en-GB"/>
        </w:rPr>
        <w:t>tj</w:t>
      </w:r>
      <w:r w:rsidRPr="006054C7">
        <w:rPr>
          <w:i/>
          <w:sz w:val="16"/>
          <w:lang w:val="en-GB"/>
        </w:rPr>
        <w:t>,C</w:t>
      </w:r>
      <w:r w:rsidRPr="006054C7">
        <w:rPr>
          <w:i/>
          <w:sz w:val="16"/>
          <w:vertAlign w:val="subscript"/>
          <w:lang w:val="en-GB"/>
        </w:rPr>
        <w:t>tj</w:t>
      </w:r>
      <w:r w:rsidRPr="006054C7">
        <w:rPr>
          <w:i/>
          <w:sz w:val="16"/>
          <w:lang w:val="en-GB"/>
        </w:rPr>
        <w:t>,b</w:t>
      </w:r>
      <w:r w:rsidRPr="006054C7">
        <w:rPr>
          <w:i/>
          <w:sz w:val="16"/>
          <w:vertAlign w:val="subscript"/>
          <w:lang w:val="en-GB"/>
        </w:rPr>
        <w:t>tj</w:t>
      </w:r>
      <w:r w:rsidRPr="006054C7">
        <w:rPr>
          <w:sz w:val="16"/>
          <w:lang w:val="en-GB"/>
        </w:rPr>
        <w:t>}</w:t>
      </w:r>
      <w:r w:rsidRPr="006054C7">
        <w:rPr>
          <w:sz w:val="16"/>
          <w:vertAlign w:val="subscript"/>
          <w:lang w:val="en-GB"/>
        </w:rPr>
        <w:t>1</w:t>
      </w:r>
      <w:r w:rsidRPr="006054C7">
        <w:rPr>
          <w:sz w:val="12"/>
          <w:lang w:val="en-GB"/>
        </w:rPr>
        <w:t>≤</w:t>
      </w:r>
      <w:r w:rsidRPr="006054C7">
        <w:rPr>
          <w:i/>
          <w:sz w:val="16"/>
          <w:vertAlign w:val="subscript"/>
          <w:lang w:val="en-GB"/>
        </w:rPr>
        <w:t>j</w:t>
      </w:r>
      <w:r w:rsidRPr="006054C7">
        <w:rPr>
          <w:sz w:val="12"/>
          <w:lang w:val="en-GB"/>
        </w:rPr>
        <w:t>≤</w:t>
      </w:r>
      <w:r w:rsidRPr="006054C7">
        <w:rPr>
          <w:i/>
          <w:sz w:val="16"/>
          <w:vertAlign w:val="subscript"/>
          <w:lang w:val="en-GB"/>
        </w:rPr>
        <w:t>Nt</w:t>
      </w:r>
      <w:r w:rsidRPr="006054C7">
        <w:rPr>
          <w:i/>
          <w:sz w:val="16"/>
          <w:lang w:val="en-GB"/>
        </w:rPr>
        <w:t xml:space="preserve">,t </w:t>
      </w:r>
      <w:r w:rsidRPr="006054C7">
        <w:rPr>
          <w:sz w:val="16"/>
          <w:lang w:val="en-GB"/>
        </w:rPr>
        <w:t>= 2</w:t>
      </w:r>
      <w:r w:rsidRPr="006054C7">
        <w:rPr>
          <w:i/>
          <w:sz w:val="16"/>
          <w:lang w:val="en-GB"/>
        </w:rPr>
        <w:t>,...,T</w:t>
      </w:r>
    </w:p>
    <w:p w14:paraId="59BE2B23" w14:textId="77777777" w:rsidR="004C1552" w:rsidRPr="006054C7" w:rsidRDefault="00000000" w:rsidP="002844D8">
      <w:pPr>
        <w:spacing w:after="10" w:line="250" w:lineRule="auto"/>
        <w:ind w:left="-142" w:right="-1"/>
        <w:rPr>
          <w:lang w:val="en-GB"/>
        </w:rPr>
      </w:pPr>
      <w:r w:rsidRPr="006054C7">
        <w:rPr>
          <w:sz w:val="16"/>
          <w:lang w:val="en-GB"/>
        </w:rPr>
        <w:t>2: Given initial value ¯</w:t>
      </w:r>
      <w:r w:rsidRPr="006054C7">
        <w:rPr>
          <w:i/>
          <w:sz w:val="16"/>
          <w:lang w:val="en-GB"/>
        </w:rPr>
        <w:t>x</w:t>
      </w:r>
      <w:r w:rsidRPr="006054C7">
        <w:rPr>
          <w:sz w:val="16"/>
          <w:vertAlign w:val="subscript"/>
          <w:lang w:val="en-GB"/>
        </w:rPr>
        <w:t>0</w:t>
      </w:r>
    </w:p>
    <w:p w14:paraId="6F89CA35" w14:textId="77777777" w:rsidR="004C1552" w:rsidRPr="006054C7" w:rsidRDefault="00000000" w:rsidP="002844D8">
      <w:pPr>
        <w:spacing w:after="42" w:line="250" w:lineRule="auto"/>
        <w:ind w:left="-142" w:right="-1"/>
        <w:rPr>
          <w:lang w:val="en-GB"/>
        </w:rPr>
      </w:pPr>
      <w:r w:rsidRPr="006054C7">
        <w:rPr>
          <w:sz w:val="16"/>
          <w:lang w:val="en-GB"/>
        </w:rPr>
        <w:t xml:space="preserve">3: Given initial approximation of value </w:t>
      </w:r>
      <w:proofErr w:type="gramStart"/>
      <w:r w:rsidRPr="006054C7">
        <w:rPr>
          <w:sz w:val="16"/>
          <w:lang w:val="en-GB"/>
        </w:rPr>
        <w:t>functions :</w:t>
      </w:r>
      <w:proofErr w:type="gramEnd"/>
      <w:r w:rsidRPr="006054C7">
        <w:rPr>
          <w:sz w:val="16"/>
          <w:lang w:val="en-GB"/>
        </w:rPr>
        <w:t xml:space="preserve"> </w:t>
      </w:r>
      <w:r w:rsidRPr="006054C7">
        <w:rPr>
          <w:rFonts w:ascii="Calibri" w:eastAsia="Calibri" w:hAnsi="Calibri" w:cs="Calibri"/>
          <w:sz w:val="16"/>
          <w:lang w:val="en-GB"/>
        </w:rPr>
        <w:t>Q</w:t>
      </w:r>
      <w:r w:rsidRPr="006054C7">
        <w:rPr>
          <w:sz w:val="16"/>
          <w:vertAlign w:val="superscript"/>
          <w:lang w:val="en-GB"/>
        </w:rPr>
        <w:t>0</w:t>
      </w:r>
      <w:r w:rsidRPr="006054C7">
        <w:rPr>
          <w:i/>
          <w:sz w:val="16"/>
          <w:vertAlign w:val="subscript"/>
          <w:lang w:val="en-GB"/>
        </w:rPr>
        <w:t>t</w:t>
      </w:r>
      <w:r w:rsidRPr="006054C7">
        <w:rPr>
          <w:sz w:val="16"/>
          <w:lang w:val="en-GB"/>
        </w:rPr>
        <w:t>(·) = {</w:t>
      </w:r>
      <w:r>
        <w:rPr>
          <w:i/>
          <w:sz w:val="16"/>
        </w:rPr>
        <w:t>θ</w:t>
      </w:r>
      <w:r w:rsidRPr="006054C7">
        <w:rPr>
          <w:i/>
          <w:sz w:val="16"/>
          <w:lang w:val="en-GB"/>
        </w:rPr>
        <w:t xml:space="preserve"> </w:t>
      </w:r>
      <w:r w:rsidRPr="006054C7">
        <w:rPr>
          <w:sz w:val="16"/>
          <w:lang w:val="en-GB"/>
        </w:rPr>
        <w:t xml:space="preserve">: </w:t>
      </w:r>
      <w:r>
        <w:rPr>
          <w:i/>
          <w:sz w:val="16"/>
        </w:rPr>
        <w:t>θ</w:t>
      </w:r>
      <w:r w:rsidRPr="006054C7">
        <w:rPr>
          <w:sz w:val="16"/>
          <w:lang w:val="en-GB"/>
        </w:rPr>
        <w:t xml:space="preserve">(·) ≥ </w:t>
      </w:r>
      <w:r w:rsidRPr="006054C7">
        <w:rPr>
          <w:i/>
          <w:sz w:val="16"/>
          <w:lang w:val="en-GB"/>
        </w:rPr>
        <w:t>l</w:t>
      </w:r>
      <w:r w:rsidRPr="006054C7">
        <w:rPr>
          <w:i/>
          <w:sz w:val="16"/>
          <w:vertAlign w:val="subscript"/>
          <w:lang w:val="en-GB"/>
        </w:rPr>
        <w:t>t</w:t>
      </w:r>
      <w:r w:rsidRPr="006054C7">
        <w:rPr>
          <w:sz w:val="16"/>
          <w:lang w:val="en-GB"/>
        </w:rPr>
        <w:t>}</w:t>
      </w:r>
      <w:r w:rsidRPr="006054C7">
        <w:rPr>
          <w:i/>
          <w:sz w:val="16"/>
          <w:lang w:val="en-GB"/>
        </w:rPr>
        <w:t xml:space="preserve">,t </w:t>
      </w:r>
      <w:r w:rsidRPr="006054C7">
        <w:rPr>
          <w:sz w:val="16"/>
          <w:lang w:val="en-GB"/>
        </w:rPr>
        <w:t>= 2</w:t>
      </w:r>
      <w:r w:rsidRPr="006054C7">
        <w:rPr>
          <w:i/>
          <w:sz w:val="16"/>
          <w:lang w:val="en-GB"/>
        </w:rPr>
        <w:t>,...,T</w:t>
      </w:r>
    </w:p>
    <w:p w14:paraId="141F540F" w14:textId="77777777" w:rsidR="004C1552" w:rsidRPr="006054C7" w:rsidRDefault="00000000" w:rsidP="002844D8">
      <w:pPr>
        <w:spacing w:after="10" w:line="250" w:lineRule="auto"/>
        <w:ind w:left="-142" w:right="-1"/>
        <w:rPr>
          <w:lang w:val="en-GB"/>
        </w:rPr>
      </w:pPr>
      <w:r w:rsidRPr="006054C7">
        <w:rPr>
          <w:sz w:val="16"/>
          <w:lang w:val="en-GB"/>
        </w:rPr>
        <w:t>4: Initialize: i = 1, LB = -∞</w:t>
      </w:r>
    </w:p>
    <w:p w14:paraId="10E88038" w14:textId="77777777" w:rsidR="004C1552" w:rsidRPr="006054C7" w:rsidRDefault="00000000" w:rsidP="002844D8">
      <w:pPr>
        <w:spacing w:after="10" w:line="250" w:lineRule="auto"/>
        <w:ind w:left="-142" w:right="-1"/>
        <w:rPr>
          <w:lang w:val="en-GB"/>
        </w:rPr>
      </w:pPr>
      <w:r w:rsidRPr="006054C7">
        <w:rPr>
          <w:sz w:val="16"/>
          <w:lang w:val="en-GB"/>
        </w:rPr>
        <w:t xml:space="preserve">5: </w:t>
      </w:r>
      <w:r w:rsidRPr="006054C7">
        <w:rPr>
          <w:b/>
          <w:sz w:val="16"/>
          <w:lang w:val="en-GB"/>
        </w:rPr>
        <w:t xml:space="preserve">while </w:t>
      </w:r>
      <w:r w:rsidRPr="006054C7">
        <w:rPr>
          <w:sz w:val="16"/>
          <w:lang w:val="en-GB"/>
        </w:rPr>
        <w:t xml:space="preserve">no stopping criterion is met </w:t>
      </w:r>
      <w:r w:rsidRPr="006054C7">
        <w:rPr>
          <w:b/>
          <w:sz w:val="16"/>
          <w:lang w:val="en-GB"/>
        </w:rPr>
        <w:t>do</w:t>
      </w:r>
    </w:p>
    <w:p w14:paraId="428BA3BC" w14:textId="77777777" w:rsidR="004C1552" w:rsidRPr="006054C7" w:rsidRDefault="00000000" w:rsidP="002844D8">
      <w:pPr>
        <w:spacing w:after="3" w:line="259" w:lineRule="auto"/>
        <w:ind w:left="-142" w:right="-1"/>
        <w:jc w:val="left"/>
        <w:rPr>
          <w:lang w:val="en-GB"/>
        </w:rPr>
      </w:pPr>
      <w:r w:rsidRPr="006054C7">
        <w:rPr>
          <w:b/>
          <w:sz w:val="16"/>
          <w:lang w:val="en-GB"/>
        </w:rPr>
        <w:t>(Forward Step)</w:t>
      </w:r>
    </w:p>
    <w:p w14:paraId="02153067" w14:textId="77777777" w:rsidR="004C1552" w:rsidRPr="006054C7" w:rsidRDefault="00000000" w:rsidP="002844D8">
      <w:pPr>
        <w:tabs>
          <w:tab w:val="center" w:pos="1171"/>
        </w:tabs>
        <w:spacing w:after="22" w:line="259" w:lineRule="auto"/>
        <w:ind w:left="-142" w:right="-1" w:firstLine="0"/>
        <w:jc w:val="left"/>
        <w:rPr>
          <w:lang w:val="en-GB"/>
        </w:rPr>
      </w:pPr>
      <w:r w:rsidRPr="006054C7">
        <w:rPr>
          <w:sz w:val="16"/>
          <w:lang w:val="en-GB"/>
        </w:rPr>
        <w:t>6:</w:t>
      </w:r>
      <w:r w:rsidRPr="006054C7">
        <w:rPr>
          <w:sz w:val="16"/>
          <w:lang w:val="en-GB"/>
        </w:rPr>
        <w:tab/>
      </w:r>
      <w:r w:rsidRPr="006054C7">
        <w:rPr>
          <w:b/>
          <w:sz w:val="16"/>
          <w:lang w:val="en-GB"/>
        </w:rPr>
        <w:t xml:space="preserve">for </w:t>
      </w:r>
      <w:r w:rsidRPr="006054C7">
        <w:rPr>
          <w:i/>
          <w:sz w:val="16"/>
          <w:lang w:val="en-GB"/>
        </w:rPr>
        <w:t xml:space="preserve">t </w:t>
      </w:r>
      <w:r w:rsidRPr="006054C7">
        <w:rPr>
          <w:sz w:val="16"/>
          <w:lang w:val="en-GB"/>
        </w:rPr>
        <w:t xml:space="preserve">= </w:t>
      </w:r>
      <w:proofErr w:type="gramStart"/>
      <w:r w:rsidRPr="006054C7">
        <w:rPr>
          <w:sz w:val="16"/>
          <w:lang w:val="en-GB"/>
        </w:rPr>
        <w:t>1</w:t>
      </w:r>
      <w:r w:rsidRPr="006054C7">
        <w:rPr>
          <w:i/>
          <w:sz w:val="16"/>
          <w:lang w:val="en-GB"/>
        </w:rPr>
        <w:t>,...</w:t>
      </w:r>
      <w:proofErr w:type="gramEnd"/>
      <w:r w:rsidRPr="006054C7">
        <w:rPr>
          <w:i/>
          <w:sz w:val="16"/>
          <w:lang w:val="en-GB"/>
        </w:rPr>
        <w:t xml:space="preserve">,T </w:t>
      </w:r>
      <w:r w:rsidRPr="006054C7">
        <w:rPr>
          <w:b/>
          <w:sz w:val="16"/>
          <w:lang w:val="en-GB"/>
        </w:rPr>
        <w:t>do</w:t>
      </w:r>
    </w:p>
    <w:p w14:paraId="01EE8F60" w14:textId="77777777" w:rsidR="004C1552" w:rsidRPr="006054C7" w:rsidRDefault="00000000" w:rsidP="002844D8">
      <w:pPr>
        <w:tabs>
          <w:tab w:val="center" w:pos="2808"/>
        </w:tabs>
        <w:spacing w:after="10" w:line="250" w:lineRule="auto"/>
        <w:ind w:left="-142" w:right="-1" w:firstLine="0"/>
        <w:jc w:val="left"/>
        <w:rPr>
          <w:lang w:val="en-GB"/>
        </w:rPr>
      </w:pPr>
      <w:r w:rsidRPr="006054C7">
        <w:rPr>
          <w:sz w:val="16"/>
          <w:lang w:val="en-GB"/>
        </w:rPr>
        <w:t>7:</w:t>
      </w:r>
      <w:r w:rsidRPr="006054C7">
        <w:rPr>
          <w:sz w:val="16"/>
          <w:lang w:val="en-GB"/>
        </w:rPr>
        <w:tab/>
      </w:r>
      <w:r w:rsidRPr="006054C7">
        <w:rPr>
          <w:b/>
          <w:sz w:val="16"/>
          <w:lang w:val="en-GB"/>
        </w:rPr>
        <w:t xml:space="preserve">if </w:t>
      </w:r>
      <w:r w:rsidRPr="006054C7">
        <w:rPr>
          <w:i/>
          <w:sz w:val="16"/>
          <w:lang w:val="en-GB"/>
        </w:rPr>
        <w:t xml:space="preserve">t &gt; </w:t>
      </w:r>
      <w:r w:rsidRPr="006054C7">
        <w:rPr>
          <w:sz w:val="16"/>
          <w:lang w:val="en-GB"/>
        </w:rPr>
        <w:t xml:space="preserve">1 </w:t>
      </w:r>
      <w:r w:rsidRPr="006054C7">
        <w:rPr>
          <w:b/>
          <w:sz w:val="16"/>
          <w:lang w:val="en-GB"/>
        </w:rPr>
        <w:t xml:space="preserve">then </w:t>
      </w:r>
      <w:r w:rsidRPr="006054C7">
        <w:rPr>
          <w:sz w:val="16"/>
          <w:lang w:val="en-GB"/>
        </w:rPr>
        <w:t>draw a sample (</w:t>
      </w:r>
      <w:proofErr w:type="gramStart"/>
      <w:r w:rsidRPr="006054C7">
        <w:rPr>
          <w:i/>
          <w:sz w:val="16"/>
          <w:lang w:val="en-GB"/>
        </w:rPr>
        <w:t>u</w:t>
      </w:r>
      <w:r w:rsidRPr="006054C7">
        <w:rPr>
          <w:i/>
          <w:sz w:val="16"/>
          <w:vertAlign w:val="subscript"/>
          <w:lang w:val="en-GB"/>
        </w:rPr>
        <w:t>t</w:t>
      </w:r>
      <w:r w:rsidRPr="006054C7">
        <w:rPr>
          <w:i/>
          <w:sz w:val="16"/>
          <w:lang w:val="en-GB"/>
        </w:rPr>
        <w:t>,v</w:t>
      </w:r>
      <w:r w:rsidRPr="006054C7">
        <w:rPr>
          <w:i/>
          <w:sz w:val="16"/>
          <w:vertAlign w:val="subscript"/>
          <w:lang w:val="en-GB"/>
        </w:rPr>
        <w:t>t</w:t>
      </w:r>
      <w:proofErr w:type="gramEnd"/>
      <w:r w:rsidRPr="006054C7">
        <w:rPr>
          <w:i/>
          <w:sz w:val="16"/>
          <w:lang w:val="en-GB"/>
        </w:rPr>
        <w:t>,A</w:t>
      </w:r>
      <w:r w:rsidRPr="006054C7">
        <w:rPr>
          <w:i/>
          <w:sz w:val="16"/>
          <w:vertAlign w:val="subscript"/>
          <w:lang w:val="en-GB"/>
        </w:rPr>
        <w:t>t</w:t>
      </w:r>
      <w:r w:rsidRPr="006054C7">
        <w:rPr>
          <w:i/>
          <w:sz w:val="16"/>
          <w:lang w:val="en-GB"/>
        </w:rPr>
        <w:t>,B</w:t>
      </w:r>
      <w:r w:rsidRPr="006054C7">
        <w:rPr>
          <w:i/>
          <w:sz w:val="16"/>
          <w:vertAlign w:val="subscript"/>
          <w:lang w:val="en-GB"/>
        </w:rPr>
        <w:t>t</w:t>
      </w:r>
      <w:r w:rsidRPr="006054C7">
        <w:rPr>
          <w:i/>
          <w:sz w:val="16"/>
          <w:lang w:val="en-GB"/>
        </w:rPr>
        <w:t>,C</w:t>
      </w:r>
      <w:r w:rsidRPr="006054C7">
        <w:rPr>
          <w:i/>
          <w:sz w:val="16"/>
          <w:vertAlign w:val="subscript"/>
          <w:lang w:val="en-GB"/>
        </w:rPr>
        <w:t>t</w:t>
      </w:r>
      <w:r w:rsidRPr="006054C7">
        <w:rPr>
          <w:i/>
          <w:sz w:val="16"/>
          <w:lang w:val="en-GB"/>
        </w:rPr>
        <w:t>,b</w:t>
      </w:r>
      <w:r w:rsidRPr="006054C7">
        <w:rPr>
          <w:i/>
          <w:sz w:val="16"/>
          <w:vertAlign w:val="subscript"/>
          <w:lang w:val="en-GB"/>
        </w:rPr>
        <w:t>t</w:t>
      </w:r>
      <w:r w:rsidRPr="006054C7">
        <w:rPr>
          <w:sz w:val="16"/>
          <w:lang w:val="en-GB"/>
        </w:rPr>
        <w:t xml:space="preserve">) from </w:t>
      </w:r>
      <w:r w:rsidRPr="006054C7">
        <w:rPr>
          <w:i/>
          <w:sz w:val="16"/>
          <w:lang w:val="en-GB"/>
        </w:rPr>
        <w:t>Ω</w:t>
      </w:r>
      <w:r w:rsidRPr="006054C7">
        <w:rPr>
          <w:i/>
          <w:sz w:val="16"/>
          <w:vertAlign w:val="subscript"/>
          <w:lang w:val="en-GB"/>
        </w:rPr>
        <w:t>t</w:t>
      </w:r>
    </w:p>
    <w:p w14:paraId="37FF12F2" w14:textId="77777777" w:rsidR="004C1552" w:rsidRPr="006054C7" w:rsidRDefault="00000000" w:rsidP="002844D8">
      <w:pPr>
        <w:tabs>
          <w:tab w:val="center" w:pos="865"/>
        </w:tabs>
        <w:spacing w:after="3" w:line="259" w:lineRule="auto"/>
        <w:ind w:left="-142" w:right="-1" w:firstLine="0"/>
        <w:jc w:val="left"/>
        <w:rPr>
          <w:lang w:val="en-GB"/>
        </w:rPr>
      </w:pPr>
      <w:r w:rsidRPr="006054C7">
        <w:rPr>
          <w:sz w:val="16"/>
          <w:lang w:val="en-GB"/>
        </w:rPr>
        <w:t>8:</w:t>
      </w:r>
      <w:r w:rsidRPr="006054C7">
        <w:rPr>
          <w:sz w:val="16"/>
          <w:lang w:val="en-GB"/>
        </w:rPr>
        <w:tab/>
      </w:r>
      <w:r w:rsidRPr="006054C7">
        <w:rPr>
          <w:b/>
          <w:sz w:val="16"/>
          <w:lang w:val="en-GB"/>
        </w:rPr>
        <w:t>end if</w:t>
      </w:r>
    </w:p>
    <w:p w14:paraId="4F8699D0" w14:textId="77777777" w:rsidR="004C1552" w:rsidRPr="006054C7" w:rsidRDefault="00000000" w:rsidP="002844D8">
      <w:pPr>
        <w:tabs>
          <w:tab w:val="center" w:pos="3633"/>
        </w:tabs>
        <w:spacing w:after="10" w:line="250" w:lineRule="auto"/>
        <w:ind w:left="-142" w:right="-1" w:firstLine="0"/>
        <w:jc w:val="left"/>
        <w:rPr>
          <w:lang w:val="en-GB"/>
        </w:rPr>
      </w:pPr>
      <w:r w:rsidRPr="006054C7">
        <w:rPr>
          <w:sz w:val="16"/>
          <w:lang w:val="en-GB"/>
        </w:rPr>
        <w:t>9:</w:t>
      </w:r>
      <w:r w:rsidRPr="006054C7">
        <w:rPr>
          <w:sz w:val="16"/>
          <w:lang w:val="en-GB"/>
        </w:rPr>
        <w:tab/>
      </w:r>
      <w:r w:rsidRPr="006054C7">
        <w:rPr>
          <w:i/>
          <w:sz w:val="16"/>
          <w:lang w:val="en-GB"/>
        </w:rPr>
        <w:t>x</w:t>
      </w:r>
      <w:r w:rsidRPr="006054C7">
        <w:rPr>
          <w:sz w:val="16"/>
          <w:lang w:val="en-GB"/>
        </w:rPr>
        <w:t>¯</w:t>
      </w:r>
      <w:proofErr w:type="gramStart"/>
      <w:r w:rsidRPr="006054C7">
        <w:rPr>
          <w:i/>
          <w:sz w:val="16"/>
          <w:vertAlign w:val="subscript"/>
          <w:lang w:val="en-GB"/>
        </w:rPr>
        <w:t>t</w:t>
      </w:r>
      <w:r w:rsidRPr="006054C7">
        <w:rPr>
          <w:i/>
          <w:sz w:val="16"/>
          <w:lang w:val="en-GB"/>
        </w:rPr>
        <w:t>,y</w:t>
      </w:r>
      <w:proofErr w:type="gramEnd"/>
      <w:r w:rsidRPr="006054C7">
        <w:rPr>
          <w:sz w:val="16"/>
          <w:lang w:val="en-GB"/>
        </w:rPr>
        <w:t>¯</w:t>
      </w:r>
      <w:r w:rsidRPr="006054C7">
        <w:rPr>
          <w:i/>
          <w:sz w:val="16"/>
          <w:vertAlign w:val="subscript"/>
          <w:lang w:val="en-GB"/>
        </w:rPr>
        <w:t xml:space="preserve">t </w:t>
      </w:r>
      <w:r w:rsidRPr="006054C7">
        <w:rPr>
          <w:sz w:val="16"/>
          <w:lang w:val="en-GB"/>
        </w:rPr>
        <w:t>= argmin</w:t>
      </w:r>
      <w:r>
        <w:rPr>
          <w:noProof/>
        </w:rPr>
        <w:drawing>
          <wp:inline distT="0" distB="0" distL="0" distR="0" wp14:anchorId="1EA8632D" wp14:editId="3CF18825">
            <wp:extent cx="3023616" cy="146304"/>
            <wp:effectExtent l="0" t="0" r="0" b="0"/>
            <wp:docPr id="122620" name="Picture 122620"/>
            <wp:cNvGraphicFramePr/>
            <a:graphic xmlns:a="http://schemas.openxmlformats.org/drawingml/2006/main">
              <a:graphicData uri="http://schemas.openxmlformats.org/drawingml/2006/picture">
                <pic:pic xmlns:pic="http://schemas.openxmlformats.org/drawingml/2006/picture">
                  <pic:nvPicPr>
                    <pic:cNvPr id="122620" name="Picture 122620"/>
                    <pic:cNvPicPr/>
                  </pic:nvPicPr>
                  <pic:blipFill>
                    <a:blip r:embed="rId34"/>
                    <a:stretch>
                      <a:fillRect/>
                    </a:stretch>
                  </pic:blipFill>
                  <pic:spPr>
                    <a:xfrm>
                      <a:off x="0" y="0"/>
                      <a:ext cx="3023616" cy="146304"/>
                    </a:xfrm>
                    <a:prstGeom prst="rect">
                      <a:avLst/>
                    </a:prstGeom>
                  </pic:spPr>
                </pic:pic>
              </a:graphicData>
            </a:graphic>
          </wp:inline>
        </w:drawing>
      </w:r>
    </w:p>
    <w:p w14:paraId="79C792D5" w14:textId="77777777" w:rsidR="004C1552" w:rsidRPr="006054C7" w:rsidRDefault="00000000" w:rsidP="002844D8">
      <w:pPr>
        <w:tabs>
          <w:tab w:val="center" w:pos="771"/>
        </w:tabs>
        <w:spacing w:after="3" w:line="259" w:lineRule="auto"/>
        <w:ind w:left="-142" w:right="-1" w:firstLine="0"/>
        <w:jc w:val="left"/>
        <w:rPr>
          <w:lang w:val="en-GB"/>
        </w:rPr>
      </w:pPr>
      <w:r w:rsidRPr="006054C7">
        <w:rPr>
          <w:sz w:val="16"/>
          <w:lang w:val="en-GB"/>
        </w:rPr>
        <w:t>10:</w:t>
      </w:r>
      <w:r w:rsidRPr="006054C7">
        <w:rPr>
          <w:sz w:val="16"/>
          <w:lang w:val="en-GB"/>
        </w:rPr>
        <w:tab/>
      </w:r>
      <w:r w:rsidRPr="006054C7">
        <w:rPr>
          <w:b/>
          <w:sz w:val="16"/>
          <w:lang w:val="en-GB"/>
        </w:rPr>
        <w:t>end for</w:t>
      </w:r>
    </w:p>
    <w:p w14:paraId="7858E026" w14:textId="77777777" w:rsidR="004C1552" w:rsidRPr="006054C7" w:rsidRDefault="00000000" w:rsidP="002844D8">
      <w:pPr>
        <w:spacing w:after="3" w:line="259" w:lineRule="auto"/>
        <w:ind w:left="-142" w:right="-1"/>
        <w:jc w:val="left"/>
        <w:rPr>
          <w:lang w:val="en-GB"/>
        </w:rPr>
      </w:pPr>
      <w:r w:rsidRPr="006054C7">
        <w:rPr>
          <w:b/>
          <w:sz w:val="16"/>
          <w:lang w:val="en-GB"/>
        </w:rPr>
        <w:t>(Backward Step)</w:t>
      </w:r>
    </w:p>
    <w:p w14:paraId="049C0BDE" w14:textId="77777777" w:rsidR="004C1552" w:rsidRPr="006054C7" w:rsidRDefault="00000000" w:rsidP="002844D8">
      <w:pPr>
        <w:tabs>
          <w:tab w:val="center" w:pos="1179"/>
        </w:tabs>
        <w:spacing w:after="22" w:line="259" w:lineRule="auto"/>
        <w:ind w:left="-142" w:right="-1" w:firstLine="0"/>
        <w:jc w:val="left"/>
        <w:rPr>
          <w:lang w:val="en-GB"/>
        </w:rPr>
      </w:pPr>
      <w:r w:rsidRPr="006054C7">
        <w:rPr>
          <w:sz w:val="16"/>
          <w:lang w:val="en-GB"/>
        </w:rPr>
        <w:t>11:</w:t>
      </w:r>
      <w:r w:rsidRPr="006054C7">
        <w:rPr>
          <w:sz w:val="16"/>
          <w:lang w:val="en-GB"/>
        </w:rPr>
        <w:tab/>
      </w:r>
      <w:r w:rsidRPr="006054C7">
        <w:rPr>
          <w:b/>
          <w:sz w:val="16"/>
          <w:lang w:val="en-GB"/>
        </w:rPr>
        <w:t xml:space="preserve">for </w:t>
      </w:r>
      <w:r w:rsidRPr="006054C7">
        <w:rPr>
          <w:i/>
          <w:sz w:val="16"/>
          <w:lang w:val="en-GB"/>
        </w:rPr>
        <w:t xml:space="preserve">t </w:t>
      </w:r>
      <w:r w:rsidRPr="006054C7">
        <w:rPr>
          <w:sz w:val="16"/>
          <w:lang w:val="en-GB"/>
        </w:rPr>
        <w:t xml:space="preserve">= </w:t>
      </w:r>
      <w:proofErr w:type="gramStart"/>
      <w:r w:rsidRPr="006054C7">
        <w:rPr>
          <w:i/>
          <w:sz w:val="16"/>
          <w:lang w:val="en-GB"/>
        </w:rPr>
        <w:t>T,...</w:t>
      </w:r>
      <w:proofErr w:type="gramEnd"/>
      <w:r w:rsidRPr="006054C7">
        <w:rPr>
          <w:i/>
          <w:sz w:val="16"/>
          <w:lang w:val="en-GB"/>
        </w:rPr>
        <w:t>,</w:t>
      </w:r>
      <w:r w:rsidRPr="006054C7">
        <w:rPr>
          <w:sz w:val="16"/>
          <w:lang w:val="en-GB"/>
        </w:rPr>
        <w:t xml:space="preserve">2 </w:t>
      </w:r>
      <w:r w:rsidRPr="006054C7">
        <w:rPr>
          <w:b/>
          <w:sz w:val="16"/>
          <w:lang w:val="en-GB"/>
        </w:rPr>
        <w:t>do</w:t>
      </w:r>
    </w:p>
    <w:p w14:paraId="717FF313" w14:textId="77777777" w:rsidR="004C1552" w:rsidRPr="006054C7" w:rsidRDefault="00000000" w:rsidP="002844D8">
      <w:pPr>
        <w:tabs>
          <w:tab w:val="center" w:pos="1401"/>
        </w:tabs>
        <w:spacing w:after="0" w:line="259" w:lineRule="auto"/>
        <w:ind w:left="-142" w:right="-1" w:firstLine="0"/>
        <w:jc w:val="left"/>
        <w:rPr>
          <w:lang w:val="en-GB"/>
        </w:rPr>
      </w:pPr>
      <w:r w:rsidRPr="006054C7">
        <w:rPr>
          <w:sz w:val="16"/>
          <w:lang w:val="en-GB"/>
        </w:rPr>
        <w:t>12:</w:t>
      </w:r>
      <w:r w:rsidRPr="006054C7">
        <w:rPr>
          <w:sz w:val="16"/>
          <w:lang w:val="en-GB"/>
        </w:rPr>
        <w:tab/>
      </w:r>
      <w:r w:rsidRPr="006054C7">
        <w:rPr>
          <w:b/>
          <w:sz w:val="16"/>
          <w:lang w:val="en-GB"/>
        </w:rPr>
        <w:t xml:space="preserve">for </w:t>
      </w:r>
      <w:r w:rsidRPr="006054C7">
        <w:rPr>
          <w:i/>
          <w:sz w:val="16"/>
          <w:lang w:val="en-GB"/>
        </w:rPr>
        <w:t xml:space="preserve">j </w:t>
      </w:r>
      <w:r w:rsidRPr="006054C7">
        <w:rPr>
          <w:sz w:val="16"/>
          <w:lang w:val="en-GB"/>
        </w:rPr>
        <w:t xml:space="preserve">= </w:t>
      </w:r>
      <w:proofErr w:type="gramStart"/>
      <w:r w:rsidRPr="006054C7">
        <w:rPr>
          <w:sz w:val="16"/>
          <w:lang w:val="en-GB"/>
        </w:rPr>
        <w:t>1</w:t>
      </w:r>
      <w:r w:rsidRPr="006054C7">
        <w:rPr>
          <w:i/>
          <w:sz w:val="16"/>
          <w:lang w:val="en-GB"/>
        </w:rPr>
        <w:t>,...</w:t>
      </w:r>
      <w:proofErr w:type="gramEnd"/>
      <w:r w:rsidRPr="006054C7">
        <w:rPr>
          <w:i/>
          <w:sz w:val="16"/>
          <w:lang w:val="en-GB"/>
        </w:rPr>
        <w:t>,N</w:t>
      </w:r>
      <w:r w:rsidRPr="006054C7">
        <w:rPr>
          <w:i/>
          <w:sz w:val="16"/>
          <w:vertAlign w:val="subscript"/>
          <w:lang w:val="en-GB"/>
        </w:rPr>
        <w:t xml:space="preserve">t </w:t>
      </w:r>
      <w:r w:rsidRPr="006054C7">
        <w:rPr>
          <w:b/>
          <w:sz w:val="16"/>
          <w:lang w:val="en-GB"/>
        </w:rPr>
        <w:t>do</w:t>
      </w:r>
    </w:p>
    <w:p w14:paraId="549D1F48" w14:textId="77777777" w:rsidR="004C1552" w:rsidRPr="006054C7" w:rsidRDefault="00000000" w:rsidP="002844D8">
      <w:pPr>
        <w:tabs>
          <w:tab w:val="center" w:pos="3785"/>
        </w:tabs>
        <w:spacing w:after="10" w:line="250" w:lineRule="auto"/>
        <w:ind w:left="-142" w:right="-1" w:firstLine="0"/>
        <w:jc w:val="left"/>
        <w:rPr>
          <w:lang w:val="en-GB"/>
        </w:rPr>
      </w:pPr>
      <w:r w:rsidRPr="006054C7">
        <w:rPr>
          <w:sz w:val="16"/>
          <w:lang w:val="en-GB"/>
        </w:rPr>
        <w:t>13:</w:t>
      </w:r>
      <w:r w:rsidRPr="006054C7">
        <w:rPr>
          <w:sz w:val="16"/>
          <w:lang w:val="en-GB"/>
        </w:rPr>
        <w:tab/>
        <w:t xml:space="preserve">Solve min </w:t>
      </w:r>
      <w:r>
        <w:rPr>
          <w:noProof/>
        </w:rPr>
        <w:drawing>
          <wp:inline distT="0" distB="0" distL="0" distR="0" wp14:anchorId="1900C245" wp14:editId="4D2987D7">
            <wp:extent cx="3227832" cy="143256"/>
            <wp:effectExtent l="0" t="0" r="0" b="0"/>
            <wp:docPr id="122621" name="Picture 122621"/>
            <wp:cNvGraphicFramePr/>
            <a:graphic xmlns:a="http://schemas.openxmlformats.org/drawingml/2006/main">
              <a:graphicData uri="http://schemas.openxmlformats.org/drawingml/2006/picture">
                <pic:pic xmlns:pic="http://schemas.openxmlformats.org/drawingml/2006/picture">
                  <pic:nvPicPr>
                    <pic:cNvPr id="122621" name="Picture 122621"/>
                    <pic:cNvPicPr/>
                  </pic:nvPicPr>
                  <pic:blipFill>
                    <a:blip r:embed="rId35"/>
                    <a:stretch>
                      <a:fillRect/>
                    </a:stretch>
                  </pic:blipFill>
                  <pic:spPr>
                    <a:xfrm>
                      <a:off x="0" y="0"/>
                      <a:ext cx="3227832" cy="143256"/>
                    </a:xfrm>
                    <a:prstGeom prst="rect">
                      <a:avLst/>
                    </a:prstGeom>
                  </pic:spPr>
                </pic:pic>
              </a:graphicData>
            </a:graphic>
          </wp:inline>
        </w:drawing>
      </w:r>
    </w:p>
    <w:p w14:paraId="2AC5DEE8" w14:textId="77777777" w:rsidR="004C1552" w:rsidRPr="006054C7" w:rsidRDefault="00000000" w:rsidP="002844D8">
      <w:pPr>
        <w:spacing w:after="10" w:line="250" w:lineRule="auto"/>
        <w:ind w:left="-142" w:right="-1"/>
        <w:rPr>
          <w:lang w:val="en-GB"/>
        </w:rPr>
      </w:pPr>
      <w:r w:rsidRPr="006054C7">
        <w:rPr>
          <w:sz w:val="16"/>
          <w:lang w:val="en-GB"/>
        </w:rPr>
        <w:t xml:space="preserve">and get the optimal value </w:t>
      </w:r>
      <w:r w:rsidRPr="006054C7">
        <w:rPr>
          <w:rFonts w:ascii="Calibri" w:eastAsia="Calibri" w:hAnsi="Calibri" w:cs="Calibri"/>
          <w:i/>
          <w:sz w:val="16"/>
          <w:lang w:val="en-GB"/>
        </w:rPr>
        <w:t>V</w:t>
      </w:r>
      <w:r w:rsidRPr="006054C7">
        <w:rPr>
          <w:i/>
          <w:sz w:val="16"/>
          <w:vertAlign w:val="subscript"/>
          <w:lang w:val="en-GB"/>
        </w:rPr>
        <w:t xml:space="preserve">tj </w:t>
      </w:r>
      <w:r w:rsidRPr="006054C7">
        <w:rPr>
          <w:sz w:val="16"/>
          <w:lang w:val="en-GB"/>
        </w:rPr>
        <w:t xml:space="preserve">and a dual solution </w:t>
      </w:r>
      <w:r w:rsidRPr="006054C7">
        <w:rPr>
          <w:rFonts w:ascii="Calibri" w:eastAsia="Calibri" w:hAnsi="Calibri" w:cs="Calibri"/>
          <w:i/>
          <w:sz w:val="16"/>
          <w:lang w:val="en-GB"/>
        </w:rPr>
        <w:t>G</w:t>
      </w:r>
      <w:r w:rsidRPr="006054C7">
        <w:rPr>
          <w:i/>
          <w:sz w:val="16"/>
          <w:vertAlign w:val="subscript"/>
          <w:lang w:val="en-GB"/>
        </w:rPr>
        <w:t xml:space="preserve">tj </w:t>
      </w:r>
      <w:r w:rsidRPr="006054C7">
        <w:rPr>
          <w:sz w:val="16"/>
          <w:lang w:val="en-GB"/>
        </w:rPr>
        <w:t xml:space="preserve">corresponding to </w:t>
      </w:r>
      <w:r w:rsidRPr="006054C7">
        <w:rPr>
          <w:i/>
          <w:sz w:val="16"/>
          <w:lang w:val="en-GB"/>
        </w:rPr>
        <w:t>z</w:t>
      </w:r>
      <w:r w:rsidRPr="006054C7">
        <w:rPr>
          <w:i/>
          <w:sz w:val="16"/>
          <w:vertAlign w:val="subscript"/>
          <w:lang w:val="en-GB"/>
        </w:rPr>
        <w:t xml:space="preserve">t </w:t>
      </w:r>
      <w:r w:rsidRPr="006054C7">
        <w:rPr>
          <w:sz w:val="16"/>
          <w:lang w:val="en-GB"/>
        </w:rPr>
        <w:t>= ¯</w:t>
      </w:r>
      <w:r w:rsidRPr="006054C7">
        <w:rPr>
          <w:i/>
          <w:sz w:val="16"/>
          <w:lang w:val="en-GB"/>
        </w:rPr>
        <w:t>x</w:t>
      </w:r>
      <w:r w:rsidRPr="006054C7">
        <w:rPr>
          <w:i/>
          <w:sz w:val="16"/>
          <w:vertAlign w:val="subscript"/>
          <w:lang w:val="en-GB"/>
        </w:rPr>
        <w:t>t</w:t>
      </w:r>
      <w:r w:rsidRPr="006054C7">
        <w:rPr>
          <w:sz w:val="16"/>
          <w:vertAlign w:val="subscript"/>
          <w:lang w:val="en-GB"/>
        </w:rPr>
        <w:t>−1</w:t>
      </w:r>
    </w:p>
    <w:p w14:paraId="04052448" w14:textId="77777777" w:rsidR="004C1552" w:rsidRPr="006054C7" w:rsidRDefault="00000000" w:rsidP="002844D8">
      <w:pPr>
        <w:tabs>
          <w:tab w:val="center" w:pos="940"/>
        </w:tabs>
        <w:spacing w:after="3" w:line="259" w:lineRule="auto"/>
        <w:ind w:left="-142" w:right="-1" w:firstLine="0"/>
        <w:jc w:val="left"/>
        <w:rPr>
          <w:lang w:val="en-GB"/>
        </w:rPr>
      </w:pPr>
      <w:r w:rsidRPr="006054C7">
        <w:rPr>
          <w:sz w:val="16"/>
          <w:lang w:val="en-GB"/>
        </w:rPr>
        <w:t>14:</w:t>
      </w:r>
      <w:r w:rsidRPr="006054C7">
        <w:rPr>
          <w:sz w:val="16"/>
          <w:lang w:val="en-GB"/>
        </w:rPr>
        <w:tab/>
      </w:r>
      <w:r w:rsidRPr="006054C7">
        <w:rPr>
          <w:b/>
          <w:sz w:val="16"/>
          <w:lang w:val="en-GB"/>
        </w:rPr>
        <w:t>end for</w:t>
      </w:r>
    </w:p>
    <w:p w14:paraId="544D81E5" w14:textId="77777777" w:rsidR="004C1552" w:rsidRPr="006054C7" w:rsidRDefault="00000000" w:rsidP="002844D8">
      <w:pPr>
        <w:tabs>
          <w:tab w:val="center" w:pos="2080"/>
        </w:tabs>
        <w:spacing w:after="10" w:line="250" w:lineRule="auto"/>
        <w:ind w:left="-142" w:right="-1" w:firstLine="0"/>
        <w:jc w:val="left"/>
        <w:rPr>
          <w:lang w:val="en-GB"/>
        </w:rPr>
      </w:pPr>
      <w:r w:rsidRPr="006054C7">
        <w:rPr>
          <w:sz w:val="16"/>
          <w:lang w:val="en-GB"/>
        </w:rPr>
        <w:t>15:</w:t>
      </w:r>
      <w:r w:rsidRPr="006054C7">
        <w:rPr>
          <w:sz w:val="16"/>
          <w:lang w:val="en-GB"/>
        </w:rPr>
        <w:tab/>
      </w:r>
      <w:r w:rsidRPr="006054C7">
        <w:rPr>
          <w:rFonts w:ascii="Calibri" w:eastAsia="Calibri" w:hAnsi="Calibri" w:cs="Calibri"/>
          <w:i/>
          <w:sz w:val="16"/>
          <w:lang w:val="en-GB"/>
        </w:rPr>
        <w:t>V</w:t>
      </w:r>
      <w:r>
        <w:rPr>
          <w:noProof/>
        </w:rPr>
        <w:drawing>
          <wp:inline distT="0" distB="0" distL="0" distR="0" wp14:anchorId="4D4D147A" wp14:editId="21177034">
            <wp:extent cx="1749552" cy="158496"/>
            <wp:effectExtent l="0" t="0" r="0" b="0"/>
            <wp:docPr id="122622" name="Picture 122622"/>
            <wp:cNvGraphicFramePr/>
            <a:graphic xmlns:a="http://schemas.openxmlformats.org/drawingml/2006/main">
              <a:graphicData uri="http://schemas.openxmlformats.org/drawingml/2006/picture">
                <pic:pic xmlns:pic="http://schemas.openxmlformats.org/drawingml/2006/picture">
                  <pic:nvPicPr>
                    <pic:cNvPr id="122622" name="Picture 122622"/>
                    <pic:cNvPicPr/>
                  </pic:nvPicPr>
                  <pic:blipFill>
                    <a:blip r:embed="rId36"/>
                    <a:stretch>
                      <a:fillRect/>
                    </a:stretch>
                  </pic:blipFill>
                  <pic:spPr>
                    <a:xfrm>
                      <a:off x="0" y="0"/>
                      <a:ext cx="1749552" cy="158496"/>
                    </a:xfrm>
                    <a:prstGeom prst="rect">
                      <a:avLst/>
                    </a:prstGeom>
                  </pic:spPr>
                </pic:pic>
              </a:graphicData>
            </a:graphic>
          </wp:inline>
        </w:drawing>
      </w:r>
    </w:p>
    <w:p w14:paraId="3C7D20AF" w14:textId="77777777" w:rsidR="004C1552" w:rsidRPr="006054C7" w:rsidRDefault="00000000" w:rsidP="002844D8">
      <w:pPr>
        <w:tabs>
          <w:tab w:val="center" w:pos="2280"/>
        </w:tabs>
        <w:spacing w:after="10" w:line="250" w:lineRule="auto"/>
        <w:ind w:left="-142" w:right="-1" w:firstLine="0"/>
        <w:jc w:val="left"/>
        <w:rPr>
          <w:lang w:val="en-GB"/>
        </w:rPr>
      </w:pPr>
      <w:r w:rsidRPr="006054C7">
        <w:rPr>
          <w:sz w:val="16"/>
          <w:lang w:val="en-GB"/>
        </w:rPr>
        <w:t>16:</w:t>
      </w:r>
      <w:r w:rsidRPr="006054C7">
        <w:rPr>
          <w:sz w:val="16"/>
          <w:lang w:val="en-GB"/>
        </w:rPr>
        <w:tab/>
      </w:r>
      <w:r w:rsidRPr="006054C7">
        <w:rPr>
          <w:rFonts w:ascii="Calibri" w:eastAsia="Calibri" w:hAnsi="Calibri" w:cs="Calibri"/>
          <w:sz w:val="16"/>
          <w:lang w:val="en-GB"/>
        </w:rPr>
        <w:t>Q</w:t>
      </w:r>
      <w:r>
        <w:rPr>
          <w:noProof/>
        </w:rPr>
        <w:drawing>
          <wp:inline distT="0" distB="0" distL="0" distR="0" wp14:anchorId="1B38333D" wp14:editId="5612756A">
            <wp:extent cx="1978152" cy="137160"/>
            <wp:effectExtent l="0" t="0" r="0" b="0"/>
            <wp:docPr id="122623" name="Picture 122623"/>
            <wp:cNvGraphicFramePr/>
            <a:graphic xmlns:a="http://schemas.openxmlformats.org/drawingml/2006/main">
              <a:graphicData uri="http://schemas.openxmlformats.org/drawingml/2006/picture">
                <pic:pic xmlns:pic="http://schemas.openxmlformats.org/drawingml/2006/picture">
                  <pic:nvPicPr>
                    <pic:cNvPr id="122623" name="Picture 122623"/>
                    <pic:cNvPicPr/>
                  </pic:nvPicPr>
                  <pic:blipFill>
                    <a:blip r:embed="rId37"/>
                    <a:stretch>
                      <a:fillRect/>
                    </a:stretch>
                  </pic:blipFill>
                  <pic:spPr>
                    <a:xfrm>
                      <a:off x="0" y="0"/>
                      <a:ext cx="1978152" cy="137160"/>
                    </a:xfrm>
                    <a:prstGeom prst="rect">
                      <a:avLst/>
                    </a:prstGeom>
                  </pic:spPr>
                </pic:pic>
              </a:graphicData>
            </a:graphic>
          </wp:inline>
        </w:drawing>
      </w:r>
    </w:p>
    <w:p w14:paraId="275BA208" w14:textId="77777777" w:rsidR="004C1552" w:rsidRPr="006054C7" w:rsidRDefault="00000000" w:rsidP="002844D8">
      <w:pPr>
        <w:tabs>
          <w:tab w:val="center" w:pos="771"/>
        </w:tabs>
        <w:spacing w:after="3" w:line="259" w:lineRule="auto"/>
        <w:ind w:left="-142" w:right="-1" w:firstLine="0"/>
        <w:jc w:val="left"/>
        <w:rPr>
          <w:lang w:val="en-GB"/>
        </w:rPr>
      </w:pPr>
      <w:r w:rsidRPr="006054C7">
        <w:rPr>
          <w:sz w:val="16"/>
          <w:lang w:val="en-GB"/>
        </w:rPr>
        <w:t>17:</w:t>
      </w:r>
      <w:r w:rsidRPr="006054C7">
        <w:rPr>
          <w:sz w:val="16"/>
          <w:lang w:val="en-GB"/>
        </w:rPr>
        <w:tab/>
      </w:r>
      <w:r w:rsidRPr="006054C7">
        <w:rPr>
          <w:b/>
          <w:sz w:val="16"/>
          <w:lang w:val="en-GB"/>
        </w:rPr>
        <w:t>end for</w:t>
      </w:r>
    </w:p>
    <w:p w14:paraId="0163D930" w14:textId="77777777" w:rsidR="004C1552" w:rsidRPr="006054C7" w:rsidRDefault="00000000" w:rsidP="002844D8">
      <w:pPr>
        <w:tabs>
          <w:tab w:val="center" w:pos="1815"/>
        </w:tabs>
        <w:spacing w:after="10" w:line="250" w:lineRule="auto"/>
        <w:ind w:left="-142" w:right="-1" w:firstLine="0"/>
        <w:jc w:val="left"/>
        <w:rPr>
          <w:lang w:val="en-GB"/>
        </w:rPr>
      </w:pPr>
      <w:r w:rsidRPr="006054C7">
        <w:rPr>
          <w:sz w:val="16"/>
          <w:lang w:val="en-GB"/>
        </w:rPr>
        <w:t>18:</w:t>
      </w:r>
      <w:r w:rsidRPr="006054C7">
        <w:rPr>
          <w:sz w:val="16"/>
          <w:lang w:val="en-GB"/>
        </w:rPr>
        <w:tab/>
        <w:t>Policy value =</w:t>
      </w:r>
      <w:r>
        <w:rPr>
          <w:noProof/>
        </w:rPr>
        <w:drawing>
          <wp:inline distT="0" distB="0" distL="0" distR="0" wp14:anchorId="1D2F3D93" wp14:editId="3859F09E">
            <wp:extent cx="966216" cy="134112"/>
            <wp:effectExtent l="0" t="0" r="0" b="0"/>
            <wp:docPr id="122624" name="Picture 122624"/>
            <wp:cNvGraphicFramePr/>
            <a:graphic xmlns:a="http://schemas.openxmlformats.org/drawingml/2006/main">
              <a:graphicData uri="http://schemas.openxmlformats.org/drawingml/2006/picture">
                <pic:pic xmlns:pic="http://schemas.openxmlformats.org/drawingml/2006/picture">
                  <pic:nvPicPr>
                    <pic:cNvPr id="122624" name="Picture 122624"/>
                    <pic:cNvPicPr/>
                  </pic:nvPicPr>
                  <pic:blipFill>
                    <a:blip r:embed="rId38"/>
                    <a:stretch>
                      <a:fillRect/>
                    </a:stretch>
                  </pic:blipFill>
                  <pic:spPr>
                    <a:xfrm>
                      <a:off x="0" y="0"/>
                      <a:ext cx="966216" cy="134112"/>
                    </a:xfrm>
                    <a:prstGeom prst="rect">
                      <a:avLst/>
                    </a:prstGeom>
                  </pic:spPr>
                </pic:pic>
              </a:graphicData>
            </a:graphic>
          </wp:inline>
        </w:drawing>
      </w:r>
    </w:p>
    <w:p w14:paraId="6E8FB677" w14:textId="77777777" w:rsidR="004C1552" w:rsidRPr="006054C7" w:rsidRDefault="00000000" w:rsidP="002844D8">
      <w:pPr>
        <w:tabs>
          <w:tab w:val="center" w:pos="3175"/>
        </w:tabs>
        <w:spacing w:after="10" w:line="250" w:lineRule="auto"/>
        <w:ind w:left="-142" w:right="-1" w:firstLine="0"/>
        <w:jc w:val="left"/>
        <w:rPr>
          <w:lang w:val="en-GB"/>
        </w:rPr>
      </w:pPr>
      <w:r w:rsidRPr="006054C7">
        <w:rPr>
          <w:sz w:val="16"/>
          <w:lang w:val="en-GB"/>
        </w:rPr>
        <w:t>19:</w:t>
      </w:r>
      <w:r w:rsidRPr="006054C7">
        <w:rPr>
          <w:sz w:val="16"/>
          <w:lang w:val="en-GB"/>
        </w:rPr>
        <w:tab/>
        <w:t>LB = min</w:t>
      </w:r>
      <w:r>
        <w:rPr>
          <w:noProof/>
        </w:rPr>
        <w:drawing>
          <wp:inline distT="0" distB="0" distL="0" distR="0" wp14:anchorId="6D70AA6C" wp14:editId="1646E6F3">
            <wp:extent cx="2919984" cy="128016"/>
            <wp:effectExtent l="0" t="0" r="0" b="0"/>
            <wp:docPr id="122625" name="Picture 122625"/>
            <wp:cNvGraphicFramePr/>
            <a:graphic xmlns:a="http://schemas.openxmlformats.org/drawingml/2006/main">
              <a:graphicData uri="http://schemas.openxmlformats.org/drawingml/2006/picture">
                <pic:pic xmlns:pic="http://schemas.openxmlformats.org/drawingml/2006/picture">
                  <pic:nvPicPr>
                    <pic:cNvPr id="122625" name="Picture 122625"/>
                    <pic:cNvPicPr/>
                  </pic:nvPicPr>
                  <pic:blipFill>
                    <a:blip r:embed="rId39"/>
                    <a:stretch>
                      <a:fillRect/>
                    </a:stretch>
                  </pic:blipFill>
                  <pic:spPr>
                    <a:xfrm>
                      <a:off x="0" y="0"/>
                      <a:ext cx="2919984" cy="128016"/>
                    </a:xfrm>
                    <a:prstGeom prst="rect">
                      <a:avLst/>
                    </a:prstGeom>
                  </pic:spPr>
                </pic:pic>
              </a:graphicData>
            </a:graphic>
          </wp:inline>
        </w:drawing>
      </w:r>
    </w:p>
    <w:p w14:paraId="1A57DDA2" w14:textId="77777777" w:rsidR="004C1552" w:rsidRPr="006054C7" w:rsidRDefault="00000000" w:rsidP="002844D8">
      <w:pPr>
        <w:tabs>
          <w:tab w:val="center" w:pos="787"/>
        </w:tabs>
        <w:spacing w:after="10" w:line="250" w:lineRule="auto"/>
        <w:ind w:left="-142" w:right="-1" w:firstLine="0"/>
        <w:jc w:val="left"/>
        <w:rPr>
          <w:lang w:val="en-GB"/>
        </w:rPr>
      </w:pPr>
      <w:r w:rsidRPr="006054C7">
        <w:rPr>
          <w:sz w:val="16"/>
          <w:lang w:val="en-GB"/>
        </w:rPr>
        <w:t>20:</w:t>
      </w:r>
      <w:r w:rsidRPr="006054C7">
        <w:rPr>
          <w:sz w:val="16"/>
          <w:lang w:val="en-GB"/>
        </w:rPr>
        <w:tab/>
      </w:r>
      <w:r w:rsidRPr="006054C7">
        <w:rPr>
          <w:i/>
          <w:sz w:val="16"/>
          <w:lang w:val="en-GB"/>
        </w:rPr>
        <w:t xml:space="preserve">i </w:t>
      </w:r>
      <w:r w:rsidRPr="006054C7">
        <w:rPr>
          <w:sz w:val="16"/>
          <w:lang w:val="en-GB"/>
        </w:rPr>
        <w:t xml:space="preserve">= </w:t>
      </w:r>
      <w:r w:rsidRPr="006054C7">
        <w:rPr>
          <w:i/>
          <w:sz w:val="16"/>
          <w:lang w:val="en-GB"/>
        </w:rPr>
        <w:t xml:space="preserve">i </w:t>
      </w:r>
      <w:r w:rsidRPr="006054C7">
        <w:rPr>
          <w:sz w:val="16"/>
          <w:lang w:val="en-GB"/>
        </w:rPr>
        <w:t>+ 1</w:t>
      </w:r>
    </w:p>
    <w:p w14:paraId="37DE4C2B" w14:textId="77777777" w:rsidR="004C1552" w:rsidRDefault="00000000" w:rsidP="002844D8">
      <w:pPr>
        <w:spacing w:after="3" w:line="259" w:lineRule="auto"/>
        <w:ind w:left="-142" w:right="-1"/>
        <w:jc w:val="left"/>
      </w:pPr>
      <w:r>
        <w:rPr>
          <w:sz w:val="16"/>
        </w:rPr>
        <w:t xml:space="preserve">21: </w:t>
      </w:r>
      <w:r>
        <w:rPr>
          <w:b/>
          <w:sz w:val="16"/>
        </w:rPr>
        <w:t>end while</w:t>
      </w:r>
    </w:p>
    <w:p w14:paraId="661CEFED" w14:textId="77777777" w:rsidR="004C1552" w:rsidRDefault="00000000" w:rsidP="002844D8">
      <w:pPr>
        <w:spacing w:after="471" w:line="259" w:lineRule="auto"/>
        <w:ind w:left="-142" w:right="-1" w:firstLine="0"/>
        <w:jc w:val="left"/>
      </w:pPr>
      <w:r>
        <w:rPr>
          <w:rFonts w:ascii="Calibri" w:eastAsia="Calibri" w:hAnsi="Calibri" w:cs="Calibri"/>
          <w:noProof/>
          <w:sz w:val="22"/>
        </w:rPr>
        <mc:AlternateContent>
          <mc:Choice Requires="wpg">
            <w:drawing>
              <wp:inline distT="0" distB="0" distL="0" distR="0" wp14:anchorId="3916B98A" wp14:editId="37D8C4FD">
                <wp:extent cx="4276560" cy="5055"/>
                <wp:effectExtent l="0" t="0" r="0" b="0"/>
                <wp:docPr id="106523" name="Group 106523"/>
                <wp:cNvGraphicFramePr/>
                <a:graphic xmlns:a="http://schemas.openxmlformats.org/drawingml/2006/main">
                  <a:graphicData uri="http://schemas.microsoft.com/office/word/2010/wordprocessingGroup">
                    <wpg:wgp>
                      <wpg:cNvGrpSpPr/>
                      <wpg:grpSpPr>
                        <a:xfrm>
                          <a:off x="0" y="0"/>
                          <a:ext cx="4276560" cy="5055"/>
                          <a:chOff x="0" y="0"/>
                          <a:chExt cx="4276560" cy="5055"/>
                        </a:xfrm>
                      </wpg:grpSpPr>
                      <wps:wsp>
                        <wps:cNvPr id="3398" name="Shape 3398"/>
                        <wps:cNvSpPr/>
                        <wps:spPr>
                          <a:xfrm>
                            <a:off x="0" y="0"/>
                            <a:ext cx="4276560" cy="0"/>
                          </a:xfrm>
                          <a:custGeom>
                            <a:avLst/>
                            <a:gdLst/>
                            <a:ahLst/>
                            <a:cxnLst/>
                            <a:rect l="0" t="0" r="0" b="0"/>
                            <a:pathLst>
                              <a:path w="4276560">
                                <a:moveTo>
                                  <a:pt x="0" y="0"/>
                                </a:moveTo>
                                <a:lnTo>
                                  <a:pt x="42765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523" style="width:336.737pt;height:0.398pt;mso-position-horizontal-relative:char;mso-position-vertical-relative:line" coordsize="42765,50">
                <v:shape id="Shape 3398" style="position:absolute;width:42765;height:0;left:0;top:0;" coordsize="4276560,0" path="m0,0l4276560,0">
                  <v:stroke weight="0.398pt" endcap="flat" joinstyle="miter" miterlimit="10" on="true" color="#000000"/>
                  <v:fill on="false" color="#000000" opacity="0"/>
                </v:shape>
              </v:group>
            </w:pict>
          </mc:Fallback>
        </mc:AlternateContent>
      </w:r>
    </w:p>
    <w:p w14:paraId="7F2D3CEC" w14:textId="77777777" w:rsidR="004C1552" w:rsidRPr="006054C7" w:rsidRDefault="00000000" w:rsidP="002844D8">
      <w:pPr>
        <w:ind w:left="-142" w:right="-1" w:firstLine="299"/>
        <w:rPr>
          <w:lang w:val="en-GB"/>
        </w:rPr>
      </w:pPr>
      <w:r w:rsidRPr="006054C7">
        <w:rPr>
          <w:lang w:val="en-GB"/>
        </w:rPr>
        <w:t xml:space="preserve">The computed approximations </w:t>
      </w:r>
      <w:r w:rsidRPr="006054C7">
        <w:rPr>
          <w:rFonts w:ascii="Calibri" w:eastAsia="Calibri" w:hAnsi="Calibri" w:cs="Calibri"/>
          <w:lang w:val="en-GB"/>
        </w:rPr>
        <w:t>Q</w:t>
      </w:r>
      <w:r w:rsidRPr="006054C7">
        <w:rPr>
          <w:vertAlign w:val="subscript"/>
          <w:lang w:val="en-GB"/>
        </w:rPr>
        <w:t>2</w:t>
      </w:r>
      <w:r w:rsidRPr="006054C7">
        <w:rPr>
          <w:lang w:val="en-GB"/>
        </w:rPr>
        <w:t>(·</w:t>
      </w:r>
      <w:proofErr w:type="gramStart"/>
      <w:r w:rsidRPr="006054C7">
        <w:rPr>
          <w:lang w:val="en-GB"/>
        </w:rPr>
        <w:t>)</w:t>
      </w:r>
      <w:r w:rsidRPr="006054C7">
        <w:rPr>
          <w:i/>
          <w:lang w:val="en-GB"/>
        </w:rPr>
        <w:t>,...</w:t>
      </w:r>
      <w:proofErr w:type="gramEnd"/>
      <w:r w:rsidRPr="006054C7">
        <w:rPr>
          <w:i/>
          <w:lang w:val="en-GB"/>
        </w:rPr>
        <w:t>,</w:t>
      </w:r>
      <w:r w:rsidRPr="006054C7">
        <w:rPr>
          <w:rFonts w:ascii="Calibri" w:eastAsia="Calibri" w:hAnsi="Calibri" w:cs="Calibri"/>
          <w:lang w:val="en-GB"/>
        </w:rPr>
        <w:t>Q</w:t>
      </w:r>
      <w:r w:rsidRPr="006054C7">
        <w:rPr>
          <w:i/>
          <w:vertAlign w:val="subscript"/>
          <w:lang w:val="en-GB"/>
        </w:rPr>
        <w:t>T</w:t>
      </w:r>
      <w:r w:rsidRPr="006054C7">
        <w:rPr>
          <w:lang w:val="en-GB"/>
        </w:rPr>
        <w:t>(·) of the value functions and a feasible first stage solution ¯</w:t>
      </w:r>
      <w:r w:rsidRPr="006054C7">
        <w:rPr>
          <w:i/>
          <w:lang w:val="en-GB"/>
        </w:rPr>
        <w:t>x</w:t>
      </w:r>
      <w:r w:rsidRPr="006054C7">
        <w:rPr>
          <w:vertAlign w:val="subscript"/>
          <w:lang w:val="en-GB"/>
        </w:rPr>
        <w:t xml:space="preserve">1 </w:t>
      </w:r>
      <w:r w:rsidRPr="006054C7">
        <w:rPr>
          <w:lang w:val="en-GB"/>
        </w:rPr>
        <w:t xml:space="preserve">generates a feasible implementable policy </w:t>
      </w:r>
      <w:r w:rsidRPr="006054C7">
        <w:rPr>
          <w:i/>
          <w:lang w:val="en-GB"/>
        </w:rPr>
        <w:t>x</w:t>
      </w:r>
      <w:r w:rsidRPr="006054C7">
        <w:rPr>
          <w:i/>
          <w:vertAlign w:val="subscript"/>
          <w:lang w:val="en-GB"/>
        </w:rPr>
        <w:t>t</w:t>
      </w:r>
      <w:r w:rsidRPr="006054C7">
        <w:rPr>
          <w:lang w:val="en-GB"/>
        </w:rPr>
        <w:t>(</w:t>
      </w:r>
      <w:r>
        <w:rPr>
          <w:i/>
        </w:rPr>
        <w:t>ξ</w:t>
      </w:r>
      <w:r w:rsidRPr="006054C7">
        <w:rPr>
          <w:vertAlign w:val="subscript"/>
          <w:lang w:val="en-GB"/>
        </w:rPr>
        <w:t>[</w:t>
      </w:r>
      <w:r w:rsidRPr="006054C7">
        <w:rPr>
          <w:i/>
          <w:vertAlign w:val="subscript"/>
          <w:lang w:val="en-GB"/>
        </w:rPr>
        <w:t>t</w:t>
      </w:r>
      <w:r w:rsidRPr="006054C7">
        <w:rPr>
          <w:vertAlign w:val="subscript"/>
          <w:lang w:val="en-GB"/>
        </w:rPr>
        <w:t>]</w:t>
      </w:r>
      <w:r w:rsidRPr="006054C7">
        <w:rPr>
          <w:lang w:val="en-GB"/>
        </w:rPr>
        <w:t>) for the discretized as well as the true problem as follows. For any realization (sample path) of the process {</w:t>
      </w:r>
      <w:proofErr w:type="gramStart"/>
      <w:r w:rsidRPr="006054C7">
        <w:rPr>
          <w:i/>
          <w:lang w:val="en-GB"/>
        </w:rPr>
        <w:t>u</w:t>
      </w:r>
      <w:r w:rsidRPr="006054C7">
        <w:rPr>
          <w:i/>
          <w:vertAlign w:val="subscript"/>
          <w:lang w:val="en-GB"/>
        </w:rPr>
        <w:t>t</w:t>
      </w:r>
      <w:r w:rsidRPr="006054C7">
        <w:rPr>
          <w:i/>
          <w:lang w:val="en-GB"/>
        </w:rPr>
        <w:t>,v</w:t>
      </w:r>
      <w:r w:rsidRPr="006054C7">
        <w:rPr>
          <w:i/>
          <w:vertAlign w:val="subscript"/>
          <w:lang w:val="en-GB"/>
        </w:rPr>
        <w:t>t</w:t>
      </w:r>
      <w:proofErr w:type="gramEnd"/>
      <w:r w:rsidRPr="006054C7">
        <w:rPr>
          <w:i/>
          <w:lang w:val="en-GB"/>
        </w:rPr>
        <w:t>,A</w:t>
      </w:r>
      <w:r w:rsidRPr="006054C7">
        <w:rPr>
          <w:i/>
          <w:vertAlign w:val="subscript"/>
          <w:lang w:val="en-GB"/>
        </w:rPr>
        <w:t>t</w:t>
      </w:r>
      <w:r w:rsidRPr="006054C7">
        <w:rPr>
          <w:i/>
          <w:lang w:val="en-GB"/>
        </w:rPr>
        <w:t>,B</w:t>
      </w:r>
      <w:r w:rsidRPr="006054C7">
        <w:rPr>
          <w:i/>
          <w:vertAlign w:val="subscript"/>
          <w:lang w:val="en-GB"/>
        </w:rPr>
        <w:t>t</w:t>
      </w:r>
      <w:r w:rsidRPr="006054C7">
        <w:rPr>
          <w:i/>
          <w:lang w:val="en-GB"/>
        </w:rPr>
        <w:t>,C</w:t>
      </w:r>
      <w:r w:rsidRPr="006054C7">
        <w:rPr>
          <w:i/>
          <w:vertAlign w:val="subscript"/>
          <w:lang w:val="en-GB"/>
        </w:rPr>
        <w:t>t</w:t>
      </w:r>
      <w:r w:rsidRPr="006054C7">
        <w:rPr>
          <w:i/>
          <w:lang w:val="en-GB"/>
        </w:rPr>
        <w:t>,b</w:t>
      </w:r>
      <w:r w:rsidRPr="006054C7">
        <w:rPr>
          <w:i/>
          <w:vertAlign w:val="subscript"/>
          <w:lang w:val="en-GB"/>
        </w:rPr>
        <w:t>t</w:t>
      </w:r>
      <w:r w:rsidRPr="006054C7">
        <w:rPr>
          <w:lang w:val="en-GB"/>
        </w:rPr>
        <w:t xml:space="preserve">}, </w:t>
      </w:r>
      <w:r w:rsidRPr="006054C7">
        <w:rPr>
          <w:i/>
          <w:lang w:val="en-GB"/>
        </w:rPr>
        <w:t xml:space="preserve">t </w:t>
      </w:r>
      <w:r w:rsidRPr="006054C7">
        <w:rPr>
          <w:lang w:val="en-GB"/>
        </w:rPr>
        <w:t>= 2</w:t>
      </w:r>
      <w:r w:rsidRPr="006054C7">
        <w:rPr>
          <w:i/>
          <w:lang w:val="en-GB"/>
        </w:rPr>
        <w:t>,...,T</w:t>
      </w:r>
      <w:r w:rsidRPr="006054C7">
        <w:rPr>
          <w:lang w:val="en-GB"/>
        </w:rPr>
        <w:t xml:space="preserve">, we associate a decision vector </w:t>
      </w:r>
      <w:r w:rsidRPr="006054C7">
        <w:rPr>
          <w:i/>
          <w:lang w:val="en-GB"/>
        </w:rPr>
        <w:t>x</w:t>
      </w:r>
      <w:r w:rsidRPr="006054C7">
        <w:rPr>
          <w:vertAlign w:val="subscript"/>
          <w:lang w:val="en-GB"/>
        </w:rPr>
        <w:t>1</w:t>
      </w:r>
      <w:r w:rsidRPr="006054C7">
        <w:rPr>
          <w:lang w:val="en-GB"/>
        </w:rPr>
        <w:t>(= ¯</w:t>
      </w:r>
      <w:r w:rsidRPr="006054C7">
        <w:rPr>
          <w:i/>
          <w:lang w:val="en-GB"/>
        </w:rPr>
        <w:t>x</w:t>
      </w:r>
      <w:r w:rsidRPr="006054C7">
        <w:rPr>
          <w:vertAlign w:val="subscript"/>
          <w:lang w:val="en-GB"/>
        </w:rPr>
        <w:t>1</w:t>
      </w:r>
      <w:r w:rsidRPr="006054C7">
        <w:rPr>
          <w:lang w:val="en-GB"/>
        </w:rPr>
        <w:t>)</w:t>
      </w:r>
      <w:r w:rsidRPr="006054C7">
        <w:rPr>
          <w:i/>
          <w:lang w:val="en-GB"/>
        </w:rPr>
        <w:t>,x</w:t>
      </w:r>
      <w:r w:rsidRPr="006054C7">
        <w:rPr>
          <w:vertAlign w:val="subscript"/>
          <w:lang w:val="en-GB"/>
        </w:rPr>
        <w:t>2</w:t>
      </w:r>
      <w:r w:rsidRPr="006054C7">
        <w:rPr>
          <w:i/>
          <w:lang w:val="en-GB"/>
        </w:rPr>
        <w:t>,...,x</w:t>
      </w:r>
      <w:r w:rsidRPr="006054C7">
        <w:rPr>
          <w:i/>
          <w:vertAlign w:val="subscript"/>
          <w:lang w:val="en-GB"/>
        </w:rPr>
        <w:t>T</w:t>
      </w:r>
      <w:r w:rsidRPr="006054C7">
        <w:rPr>
          <w:lang w:val="en-GB"/>
        </w:rPr>
        <w:t>, generated by solving recursively</w:t>
      </w:r>
    </w:p>
    <w:p w14:paraId="0587242C" w14:textId="77777777" w:rsidR="004C1552" w:rsidRDefault="00000000" w:rsidP="002844D8">
      <w:pPr>
        <w:spacing w:after="207" w:line="259" w:lineRule="auto"/>
        <w:ind w:left="-142" w:right="-1" w:firstLine="0"/>
        <w:jc w:val="left"/>
      </w:pPr>
      <w:r>
        <w:rPr>
          <w:noProof/>
        </w:rPr>
        <w:drawing>
          <wp:inline distT="0" distB="0" distL="0" distR="0" wp14:anchorId="120A004B" wp14:editId="24BA03AE">
            <wp:extent cx="4267200" cy="149352"/>
            <wp:effectExtent l="0" t="0" r="0" b="0"/>
            <wp:docPr id="122626" name="Picture 122626"/>
            <wp:cNvGraphicFramePr/>
            <a:graphic xmlns:a="http://schemas.openxmlformats.org/drawingml/2006/main">
              <a:graphicData uri="http://schemas.openxmlformats.org/drawingml/2006/picture">
                <pic:pic xmlns:pic="http://schemas.openxmlformats.org/drawingml/2006/picture">
                  <pic:nvPicPr>
                    <pic:cNvPr id="122626" name="Picture 122626"/>
                    <pic:cNvPicPr/>
                  </pic:nvPicPr>
                  <pic:blipFill>
                    <a:blip r:embed="rId40"/>
                    <a:stretch>
                      <a:fillRect/>
                    </a:stretch>
                  </pic:blipFill>
                  <pic:spPr>
                    <a:xfrm>
                      <a:off x="0" y="0"/>
                      <a:ext cx="4267200" cy="149352"/>
                    </a:xfrm>
                    <a:prstGeom prst="rect">
                      <a:avLst/>
                    </a:prstGeom>
                  </pic:spPr>
                </pic:pic>
              </a:graphicData>
            </a:graphic>
          </wp:inline>
        </w:drawing>
      </w:r>
    </w:p>
    <w:p w14:paraId="2C8357F8" w14:textId="77777777" w:rsidR="004C1552" w:rsidRPr="006054C7" w:rsidRDefault="00000000" w:rsidP="002844D8">
      <w:pPr>
        <w:ind w:left="-142" w:right="-1"/>
        <w:rPr>
          <w:lang w:val="en-GB"/>
        </w:rPr>
      </w:pPr>
      <w:r w:rsidRPr="006054C7">
        <w:rPr>
          <w:lang w:val="en-GB"/>
        </w:rPr>
        <w:t xml:space="preserve">By the assumption of relatively complete recourse, it generates a feasible implementable policy for the considered problem. If we restrict sample paths </w:t>
      </w:r>
      <w:r>
        <w:rPr>
          <w:i/>
        </w:rPr>
        <w:t>ξ</w:t>
      </w:r>
      <w:r w:rsidRPr="006054C7">
        <w:rPr>
          <w:vertAlign w:val="subscript"/>
          <w:lang w:val="en-GB"/>
        </w:rPr>
        <w:t>[</w:t>
      </w:r>
      <w:r w:rsidRPr="006054C7">
        <w:rPr>
          <w:i/>
          <w:vertAlign w:val="subscript"/>
          <w:lang w:val="en-GB"/>
        </w:rPr>
        <w:t>t</w:t>
      </w:r>
      <w:r w:rsidRPr="006054C7">
        <w:rPr>
          <w:vertAlign w:val="subscript"/>
          <w:lang w:val="en-GB"/>
        </w:rPr>
        <w:t xml:space="preserve">] </w:t>
      </w:r>
      <w:r w:rsidRPr="006054C7">
        <w:rPr>
          <w:lang w:val="en-GB"/>
        </w:rPr>
        <w:t xml:space="preserve">to the discretized process, the implied policy </w:t>
      </w:r>
      <w:r w:rsidRPr="006054C7">
        <w:rPr>
          <w:i/>
          <w:lang w:val="en-GB"/>
        </w:rPr>
        <w:t>x</w:t>
      </w:r>
      <w:r w:rsidRPr="006054C7">
        <w:rPr>
          <w:i/>
          <w:vertAlign w:val="subscript"/>
          <w:lang w:val="en-GB"/>
        </w:rPr>
        <w:t>t</w:t>
      </w:r>
      <w:r w:rsidRPr="006054C7">
        <w:rPr>
          <w:lang w:val="en-GB"/>
        </w:rPr>
        <w:t>(</w:t>
      </w:r>
      <w:r>
        <w:rPr>
          <w:i/>
        </w:rPr>
        <w:t>ξ</w:t>
      </w:r>
      <w:r w:rsidRPr="006054C7">
        <w:rPr>
          <w:vertAlign w:val="subscript"/>
          <w:lang w:val="en-GB"/>
        </w:rPr>
        <w:t>[</w:t>
      </w:r>
      <w:r w:rsidRPr="006054C7">
        <w:rPr>
          <w:i/>
          <w:vertAlign w:val="subscript"/>
          <w:lang w:val="en-GB"/>
        </w:rPr>
        <w:t>t</w:t>
      </w:r>
      <w:r w:rsidRPr="006054C7">
        <w:rPr>
          <w:vertAlign w:val="subscript"/>
          <w:lang w:val="en-GB"/>
        </w:rPr>
        <w:t>]</w:t>
      </w:r>
      <w:r w:rsidRPr="006054C7">
        <w:rPr>
          <w:lang w:val="en-GB"/>
        </w:rPr>
        <w:t xml:space="preserve">) is feasible and implementable for the discretized problem. On the other hand, if we consider the sample paths </w:t>
      </w:r>
      <w:r>
        <w:rPr>
          <w:i/>
        </w:rPr>
        <w:t>ξ</w:t>
      </w:r>
      <w:r w:rsidRPr="006054C7">
        <w:rPr>
          <w:vertAlign w:val="subscript"/>
          <w:lang w:val="en-GB"/>
        </w:rPr>
        <w:t>[</w:t>
      </w:r>
      <w:r w:rsidRPr="006054C7">
        <w:rPr>
          <w:i/>
          <w:vertAlign w:val="subscript"/>
          <w:lang w:val="en-GB"/>
        </w:rPr>
        <w:t>t</w:t>
      </w:r>
      <w:r w:rsidRPr="006054C7">
        <w:rPr>
          <w:vertAlign w:val="subscript"/>
          <w:lang w:val="en-GB"/>
        </w:rPr>
        <w:t xml:space="preserve">] </w:t>
      </w:r>
      <w:r w:rsidRPr="006054C7">
        <w:rPr>
          <w:lang w:val="en-GB"/>
        </w:rPr>
        <w:t xml:space="preserve">generated from the distribution of the true problem, the policy </w:t>
      </w:r>
      <w:r w:rsidRPr="006054C7">
        <w:rPr>
          <w:i/>
          <w:lang w:val="en-GB"/>
        </w:rPr>
        <w:t>x</w:t>
      </w:r>
      <w:r w:rsidRPr="006054C7">
        <w:rPr>
          <w:i/>
          <w:vertAlign w:val="subscript"/>
          <w:lang w:val="en-GB"/>
        </w:rPr>
        <w:t>t</w:t>
      </w:r>
      <w:r w:rsidRPr="006054C7">
        <w:rPr>
          <w:lang w:val="en-GB"/>
        </w:rPr>
        <w:t>(</w:t>
      </w:r>
      <w:r>
        <w:rPr>
          <w:i/>
        </w:rPr>
        <w:t>ξ</w:t>
      </w:r>
      <w:r w:rsidRPr="006054C7">
        <w:rPr>
          <w:vertAlign w:val="subscript"/>
          <w:lang w:val="en-GB"/>
        </w:rPr>
        <w:t>[</w:t>
      </w:r>
      <w:r w:rsidRPr="006054C7">
        <w:rPr>
          <w:i/>
          <w:vertAlign w:val="subscript"/>
          <w:lang w:val="en-GB"/>
        </w:rPr>
        <w:t>t</w:t>
      </w:r>
      <w:r w:rsidRPr="006054C7">
        <w:rPr>
          <w:vertAlign w:val="subscript"/>
          <w:lang w:val="en-GB"/>
        </w:rPr>
        <w:t>]</w:t>
      </w:r>
      <w:r w:rsidRPr="006054C7">
        <w:rPr>
          <w:lang w:val="en-GB"/>
        </w:rPr>
        <w:t>) is feasible and implementable for the true problem. As a result, the expected value</w:t>
      </w:r>
      <w:r>
        <w:rPr>
          <w:noProof/>
        </w:rPr>
        <w:drawing>
          <wp:inline distT="0" distB="0" distL="0" distR="0" wp14:anchorId="0F2BFA2A" wp14:editId="2528C978">
            <wp:extent cx="1325880" cy="237744"/>
            <wp:effectExtent l="0" t="0" r="0" b="0"/>
            <wp:docPr id="122627" name="Picture 122627"/>
            <wp:cNvGraphicFramePr/>
            <a:graphic xmlns:a="http://schemas.openxmlformats.org/drawingml/2006/main">
              <a:graphicData uri="http://schemas.openxmlformats.org/drawingml/2006/picture">
                <pic:pic xmlns:pic="http://schemas.openxmlformats.org/drawingml/2006/picture">
                  <pic:nvPicPr>
                    <pic:cNvPr id="122627" name="Picture 122627"/>
                    <pic:cNvPicPr/>
                  </pic:nvPicPr>
                  <pic:blipFill>
                    <a:blip r:embed="rId41"/>
                    <a:stretch>
                      <a:fillRect/>
                    </a:stretch>
                  </pic:blipFill>
                  <pic:spPr>
                    <a:xfrm>
                      <a:off x="0" y="0"/>
                      <a:ext cx="1325880" cy="237744"/>
                    </a:xfrm>
                    <a:prstGeom prst="rect">
                      <a:avLst/>
                    </a:prstGeom>
                  </pic:spPr>
                </pic:pic>
              </a:graphicData>
            </a:graphic>
          </wp:inline>
        </w:drawing>
      </w:r>
      <w:r w:rsidRPr="006054C7">
        <w:rPr>
          <w:lang w:val="en-GB"/>
        </w:rPr>
        <w:t xml:space="preserve"> gives an upper bound for the optimal value of the true or the discretized problem depending on what sample paths are considered.</w:t>
      </w:r>
    </w:p>
    <w:p w14:paraId="45D29079" w14:textId="77777777" w:rsidR="004C1552" w:rsidRPr="006054C7" w:rsidRDefault="00000000" w:rsidP="002844D8">
      <w:pPr>
        <w:spacing w:after="250" w:line="260" w:lineRule="auto"/>
        <w:ind w:left="-142" w:right="-1"/>
        <w:rPr>
          <w:lang w:val="en-GB"/>
        </w:rPr>
      </w:pPr>
      <w:r w:rsidRPr="006054C7">
        <w:rPr>
          <w:i/>
          <w:lang w:val="en-GB"/>
        </w:rPr>
        <w:t>6.2.2 Markov chain SDDP</w:t>
      </w:r>
    </w:p>
    <w:p w14:paraId="39FD4175" w14:textId="77777777" w:rsidR="004C1552" w:rsidRPr="006054C7" w:rsidRDefault="00000000" w:rsidP="002844D8">
      <w:pPr>
        <w:spacing w:after="494"/>
        <w:ind w:left="-142" w:right="-1"/>
        <w:rPr>
          <w:lang w:val="en-GB"/>
        </w:rPr>
      </w:pPr>
      <w:r w:rsidRPr="006054C7">
        <w:rPr>
          <w:lang w:val="en-GB"/>
        </w:rPr>
        <w:t>The Markov chain discretized problem (10) can be solved by a Markov chain version of SDDP algorithm. For instance, Algorithm 3 solves a minimization problem in which {</w:t>
      </w:r>
      <w:r w:rsidRPr="006054C7">
        <w:rPr>
          <w:i/>
          <w:lang w:val="en-GB"/>
        </w:rPr>
        <w:t>u</w:t>
      </w:r>
      <w:r w:rsidRPr="006054C7">
        <w:rPr>
          <w:i/>
          <w:vertAlign w:val="subscript"/>
          <w:lang w:val="en-GB"/>
        </w:rPr>
        <w:t>t</w:t>
      </w:r>
      <w:proofErr w:type="gramStart"/>
      <w:r w:rsidRPr="006054C7">
        <w:rPr>
          <w:lang w:val="en-GB"/>
        </w:rPr>
        <w:t>}</w:t>
      </w:r>
      <w:r w:rsidRPr="006054C7">
        <w:rPr>
          <w:i/>
          <w:lang w:val="en-GB"/>
        </w:rPr>
        <w:t>,</w:t>
      </w:r>
      <w:r w:rsidRPr="006054C7">
        <w:rPr>
          <w:lang w:val="en-GB"/>
        </w:rPr>
        <w:t>{</w:t>
      </w:r>
      <w:proofErr w:type="gramEnd"/>
      <w:r w:rsidRPr="006054C7">
        <w:rPr>
          <w:i/>
          <w:lang w:val="en-GB"/>
        </w:rPr>
        <w:t>v</w:t>
      </w:r>
      <w:r w:rsidRPr="006054C7">
        <w:rPr>
          <w:i/>
          <w:vertAlign w:val="subscript"/>
          <w:lang w:val="en-GB"/>
        </w:rPr>
        <w:t>t</w:t>
      </w:r>
      <w:r w:rsidRPr="006054C7">
        <w:rPr>
          <w:lang w:val="en-GB"/>
        </w:rPr>
        <w:t>}</w:t>
      </w:r>
      <w:r w:rsidRPr="006054C7">
        <w:rPr>
          <w:i/>
          <w:lang w:val="en-GB"/>
        </w:rPr>
        <w:t>,</w:t>
      </w:r>
      <w:r w:rsidRPr="006054C7">
        <w:rPr>
          <w:lang w:val="en-GB"/>
        </w:rPr>
        <w:t>{</w:t>
      </w:r>
      <w:r w:rsidRPr="006054C7">
        <w:rPr>
          <w:i/>
          <w:lang w:val="en-GB"/>
        </w:rPr>
        <w:t>A</w:t>
      </w:r>
      <w:r w:rsidRPr="006054C7">
        <w:rPr>
          <w:i/>
          <w:vertAlign w:val="subscript"/>
          <w:lang w:val="en-GB"/>
        </w:rPr>
        <w:t>t</w:t>
      </w:r>
      <w:r w:rsidRPr="006054C7">
        <w:rPr>
          <w:lang w:val="en-GB"/>
        </w:rPr>
        <w:t>}</w:t>
      </w:r>
      <w:r w:rsidRPr="006054C7">
        <w:rPr>
          <w:i/>
          <w:lang w:val="en-GB"/>
        </w:rPr>
        <w:t>,</w:t>
      </w:r>
      <w:r w:rsidRPr="006054C7">
        <w:rPr>
          <w:lang w:val="en-GB"/>
        </w:rPr>
        <w:t>{</w:t>
      </w:r>
      <w:r w:rsidRPr="006054C7">
        <w:rPr>
          <w:i/>
          <w:lang w:val="en-GB"/>
        </w:rPr>
        <w:t>B</w:t>
      </w:r>
      <w:r w:rsidRPr="006054C7">
        <w:rPr>
          <w:i/>
          <w:vertAlign w:val="subscript"/>
          <w:lang w:val="en-GB"/>
        </w:rPr>
        <w:t>t</w:t>
      </w:r>
      <w:r w:rsidRPr="006054C7">
        <w:rPr>
          <w:lang w:val="en-GB"/>
        </w:rPr>
        <w:t>}</w:t>
      </w:r>
      <w:r w:rsidRPr="006054C7">
        <w:rPr>
          <w:i/>
          <w:lang w:val="en-GB"/>
        </w:rPr>
        <w:t>,</w:t>
      </w:r>
      <w:r w:rsidRPr="006054C7">
        <w:rPr>
          <w:lang w:val="en-GB"/>
        </w:rPr>
        <w:t>{</w:t>
      </w:r>
      <w:r w:rsidRPr="006054C7">
        <w:rPr>
          <w:i/>
          <w:lang w:val="en-GB"/>
        </w:rPr>
        <w:t>C</w:t>
      </w:r>
      <w:r w:rsidRPr="006054C7">
        <w:rPr>
          <w:i/>
          <w:vertAlign w:val="subscript"/>
          <w:lang w:val="en-GB"/>
        </w:rPr>
        <w:t>t</w:t>
      </w:r>
      <w:r w:rsidRPr="006054C7">
        <w:rPr>
          <w:lang w:val="en-GB"/>
        </w:rPr>
        <w:t>} are stage-wise independent stochastic processes and {</w:t>
      </w:r>
      <w:r w:rsidRPr="006054C7">
        <w:rPr>
          <w:i/>
          <w:lang w:val="en-GB"/>
        </w:rPr>
        <w:t>b</w:t>
      </w:r>
      <w:r w:rsidRPr="006054C7">
        <w:rPr>
          <w:i/>
          <w:vertAlign w:val="subscript"/>
          <w:lang w:val="en-GB"/>
        </w:rPr>
        <w:t>t</w:t>
      </w:r>
      <w:r w:rsidRPr="006054C7">
        <w:rPr>
          <w:lang w:val="en-GB"/>
        </w:rPr>
        <w:t>} is a Markov chain process,</w:t>
      </w:r>
    </w:p>
    <w:p w14:paraId="43C4F4A1" w14:textId="77777777" w:rsidR="004C1552" w:rsidRPr="006054C7" w:rsidRDefault="00000000" w:rsidP="002844D8">
      <w:pPr>
        <w:spacing w:after="47"/>
        <w:ind w:left="-142" w:right="-1"/>
        <w:rPr>
          <w:lang w:val="en-GB"/>
        </w:rPr>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28C5BA84" wp14:editId="44911D17">
                <wp:simplePos x="0" y="0"/>
                <wp:positionH relativeFrom="column">
                  <wp:posOffset>3</wp:posOffset>
                </wp:positionH>
                <wp:positionV relativeFrom="paragraph">
                  <wp:posOffset>-30415</wp:posOffset>
                </wp:positionV>
                <wp:extent cx="4276560" cy="170662"/>
                <wp:effectExtent l="0" t="0" r="0" b="0"/>
                <wp:wrapNone/>
                <wp:docPr id="110446" name="Group 110446"/>
                <wp:cNvGraphicFramePr/>
                <a:graphic xmlns:a="http://schemas.openxmlformats.org/drawingml/2006/main">
                  <a:graphicData uri="http://schemas.microsoft.com/office/word/2010/wordprocessingGroup">
                    <wpg:wgp>
                      <wpg:cNvGrpSpPr/>
                      <wpg:grpSpPr>
                        <a:xfrm>
                          <a:off x="0" y="0"/>
                          <a:ext cx="4276560" cy="170662"/>
                          <a:chOff x="0" y="0"/>
                          <a:chExt cx="4276560" cy="170662"/>
                        </a:xfrm>
                      </wpg:grpSpPr>
                      <wps:wsp>
                        <wps:cNvPr id="3623" name="Shape 3623"/>
                        <wps:cNvSpPr/>
                        <wps:spPr>
                          <a:xfrm>
                            <a:off x="0" y="0"/>
                            <a:ext cx="4276560" cy="0"/>
                          </a:xfrm>
                          <a:custGeom>
                            <a:avLst/>
                            <a:gdLst/>
                            <a:ahLst/>
                            <a:cxnLst/>
                            <a:rect l="0" t="0" r="0" b="0"/>
                            <a:pathLst>
                              <a:path w="4276560">
                                <a:moveTo>
                                  <a:pt x="0" y="0"/>
                                </a:moveTo>
                                <a:lnTo>
                                  <a:pt x="427656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3626" name="Shape 3626"/>
                        <wps:cNvSpPr/>
                        <wps:spPr>
                          <a:xfrm>
                            <a:off x="0" y="170662"/>
                            <a:ext cx="4276560" cy="0"/>
                          </a:xfrm>
                          <a:custGeom>
                            <a:avLst/>
                            <a:gdLst/>
                            <a:ahLst/>
                            <a:cxnLst/>
                            <a:rect l="0" t="0" r="0" b="0"/>
                            <a:pathLst>
                              <a:path w="4276560">
                                <a:moveTo>
                                  <a:pt x="0" y="0"/>
                                </a:moveTo>
                                <a:lnTo>
                                  <a:pt x="42765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446" style="width:336.737pt;height:13.438pt;position:absolute;z-index:-2147483610;mso-position-horizontal-relative:text;mso-position-horizontal:absolute;margin-left:0.000244141pt;mso-position-vertical-relative:text;margin-top:-2.39496pt;" coordsize="42765,1706">
                <v:shape id="Shape 3623" style="position:absolute;width:42765;height:0;left:0;top:0;" coordsize="4276560,0" path="m0,0l4276560,0">
                  <v:stroke weight="0.797pt" endcap="flat" joinstyle="miter" miterlimit="10" on="true" color="#000000"/>
                  <v:fill on="false" color="#000000" opacity="0"/>
                </v:shape>
                <v:shape id="Shape 3626" style="position:absolute;width:42765;height:0;left:0;top:1706;" coordsize="4276560,0" path="m0,0l4276560,0">
                  <v:stroke weight="0.398pt" endcap="flat" joinstyle="miter" miterlimit="10" on="true" color="#000000"/>
                  <v:fill on="false" color="#000000" opacity="0"/>
                </v:shape>
              </v:group>
            </w:pict>
          </mc:Fallback>
        </mc:AlternateContent>
      </w:r>
      <w:r w:rsidRPr="006054C7">
        <w:rPr>
          <w:b/>
          <w:lang w:val="en-GB"/>
        </w:rPr>
        <w:t xml:space="preserve">Algorithm 3 </w:t>
      </w:r>
      <w:r w:rsidRPr="006054C7">
        <w:rPr>
          <w:lang w:val="en-GB"/>
        </w:rPr>
        <w:t>Markov chain SDDP</w:t>
      </w:r>
    </w:p>
    <w:p w14:paraId="75E99722" w14:textId="77777777" w:rsidR="004C1552" w:rsidRPr="006054C7" w:rsidRDefault="00000000" w:rsidP="002844D8">
      <w:pPr>
        <w:spacing w:after="10" w:line="306" w:lineRule="auto"/>
        <w:ind w:left="-142" w:right="-1"/>
        <w:rPr>
          <w:lang w:val="en-GB"/>
        </w:rPr>
      </w:pPr>
      <w:r w:rsidRPr="006054C7">
        <w:rPr>
          <w:sz w:val="16"/>
          <w:lang w:val="en-GB"/>
        </w:rPr>
        <w:t xml:space="preserve">1: Given discretization </w:t>
      </w:r>
      <w:r w:rsidRPr="006054C7">
        <w:rPr>
          <w:i/>
          <w:sz w:val="16"/>
          <w:lang w:val="en-GB"/>
        </w:rPr>
        <w:t>Ω</w:t>
      </w:r>
      <w:r w:rsidRPr="006054C7">
        <w:rPr>
          <w:i/>
          <w:sz w:val="16"/>
          <w:vertAlign w:val="subscript"/>
          <w:lang w:val="en-GB"/>
        </w:rPr>
        <w:t xml:space="preserve">t </w:t>
      </w:r>
      <w:r w:rsidRPr="006054C7">
        <w:rPr>
          <w:sz w:val="16"/>
          <w:lang w:val="en-GB"/>
        </w:rPr>
        <w:t>= {</w:t>
      </w:r>
      <w:proofErr w:type="gramStart"/>
      <w:r w:rsidRPr="006054C7">
        <w:rPr>
          <w:i/>
          <w:sz w:val="16"/>
          <w:lang w:val="en-GB"/>
        </w:rPr>
        <w:t>u</w:t>
      </w:r>
      <w:r w:rsidRPr="006054C7">
        <w:rPr>
          <w:i/>
          <w:sz w:val="16"/>
          <w:vertAlign w:val="subscript"/>
          <w:lang w:val="en-GB"/>
        </w:rPr>
        <w:t>tj</w:t>
      </w:r>
      <w:r w:rsidRPr="006054C7">
        <w:rPr>
          <w:i/>
          <w:sz w:val="16"/>
          <w:lang w:val="en-GB"/>
        </w:rPr>
        <w:t>,v</w:t>
      </w:r>
      <w:r w:rsidRPr="006054C7">
        <w:rPr>
          <w:i/>
          <w:sz w:val="16"/>
          <w:vertAlign w:val="subscript"/>
          <w:lang w:val="en-GB"/>
        </w:rPr>
        <w:t>tj</w:t>
      </w:r>
      <w:proofErr w:type="gramEnd"/>
      <w:r w:rsidRPr="006054C7">
        <w:rPr>
          <w:i/>
          <w:sz w:val="16"/>
          <w:lang w:val="en-GB"/>
        </w:rPr>
        <w:t>,A</w:t>
      </w:r>
      <w:r w:rsidRPr="006054C7">
        <w:rPr>
          <w:i/>
          <w:sz w:val="16"/>
          <w:vertAlign w:val="subscript"/>
          <w:lang w:val="en-GB"/>
        </w:rPr>
        <w:t>tj</w:t>
      </w:r>
      <w:r w:rsidRPr="006054C7">
        <w:rPr>
          <w:i/>
          <w:sz w:val="16"/>
          <w:lang w:val="en-GB"/>
        </w:rPr>
        <w:t>,B</w:t>
      </w:r>
      <w:r w:rsidRPr="006054C7">
        <w:rPr>
          <w:i/>
          <w:sz w:val="16"/>
          <w:vertAlign w:val="subscript"/>
          <w:lang w:val="en-GB"/>
        </w:rPr>
        <w:t>tj</w:t>
      </w:r>
      <w:r w:rsidRPr="006054C7">
        <w:rPr>
          <w:i/>
          <w:sz w:val="16"/>
          <w:lang w:val="en-GB"/>
        </w:rPr>
        <w:t>,C</w:t>
      </w:r>
      <w:r w:rsidRPr="006054C7">
        <w:rPr>
          <w:i/>
          <w:sz w:val="16"/>
          <w:vertAlign w:val="subscript"/>
          <w:lang w:val="en-GB"/>
        </w:rPr>
        <w:t>tj</w:t>
      </w:r>
      <w:r w:rsidRPr="006054C7">
        <w:rPr>
          <w:sz w:val="16"/>
          <w:lang w:val="en-GB"/>
        </w:rPr>
        <w:t>}</w:t>
      </w:r>
      <w:r w:rsidRPr="006054C7">
        <w:rPr>
          <w:sz w:val="16"/>
          <w:vertAlign w:val="subscript"/>
          <w:lang w:val="en-GB"/>
        </w:rPr>
        <w:t>1</w:t>
      </w:r>
      <w:r w:rsidRPr="006054C7">
        <w:rPr>
          <w:sz w:val="12"/>
          <w:lang w:val="en-GB"/>
        </w:rPr>
        <w:t>≤</w:t>
      </w:r>
      <w:r w:rsidRPr="006054C7">
        <w:rPr>
          <w:i/>
          <w:sz w:val="16"/>
          <w:vertAlign w:val="subscript"/>
          <w:lang w:val="en-GB"/>
        </w:rPr>
        <w:t>j</w:t>
      </w:r>
      <w:r w:rsidRPr="006054C7">
        <w:rPr>
          <w:sz w:val="12"/>
          <w:lang w:val="en-GB"/>
        </w:rPr>
        <w:t>≤</w:t>
      </w:r>
      <w:r w:rsidRPr="006054C7">
        <w:rPr>
          <w:i/>
          <w:sz w:val="16"/>
          <w:vertAlign w:val="subscript"/>
          <w:lang w:val="en-GB"/>
        </w:rPr>
        <w:t>Nt</w:t>
      </w:r>
      <w:r w:rsidRPr="006054C7">
        <w:rPr>
          <w:sz w:val="16"/>
          <w:lang w:val="en-GB"/>
        </w:rPr>
        <w:t xml:space="preserve">, state space of Markov chain </w:t>
      </w:r>
      <w:r w:rsidRPr="006054C7">
        <w:rPr>
          <w:i/>
          <w:sz w:val="16"/>
          <w:lang w:val="en-GB"/>
        </w:rPr>
        <w:t>S</w:t>
      </w:r>
      <w:r w:rsidRPr="006054C7">
        <w:rPr>
          <w:i/>
          <w:sz w:val="16"/>
          <w:vertAlign w:val="subscript"/>
          <w:lang w:val="en-GB"/>
        </w:rPr>
        <w:t>t</w:t>
      </w:r>
      <w:r w:rsidRPr="006054C7">
        <w:rPr>
          <w:sz w:val="16"/>
          <w:lang w:val="en-GB"/>
        </w:rPr>
        <w:t>, transition matrix {</w:t>
      </w:r>
      <w:r w:rsidRPr="006054C7">
        <w:rPr>
          <w:b/>
          <w:sz w:val="16"/>
          <w:lang w:val="en-GB"/>
        </w:rPr>
        <w:t>P</w:t>
      </w:r>
      <w:r w:rsidRPr="006054C7">
        <w:rPr>
          <w:i/>
          <w:sz w:val="16"/>
          <w:vertAlign w:val="subscript"/>
          <w:lang w:val="en-GB"/>
        </w:rPr>
        <w:t>st</w:t>
      </w:r>
      <w:r w:rsidRPr="006054C7">
        <w:rPr>
          <w:sz w:val="16"/>
          <w:vertAlign w:val="subscript"/>
          <w:lang w:val="en-GB"/>
        </w:rPr>
        <w:t>−1</w:t>
      </w:r>
      <w:r w:rsidRPr="006054C7">
        <w:rPr>
          <w:i/>
          <w:sz w:val="12"/>
          <w:lang w:val="en-GB"/>
        </w:rPr>
        <w:t>,s</w:t>
      </w:r>
      <w:r w:rsidRPr="006054C7">
        <w:rPr>
          <w:i/>
          <w:sz w:val="16"/>
          <w:vertAlign w:val="subscript"/>
          <w:lang w:val="en-GB"/>
        </w:rPr>
        <w:t>t</w:t>
      </w:r>
      <w:r w:rsidRPr="006054C7">
        <w:rPr>
          <w:sz w:val="16"/>
          <w:lang w:val="en-GB"/>
        </w:rPr>
        <w:t>|</w:t>
      </w:r>
      <w:r w:rsidRPr="006054C7">
        <w:rPr>
          <w:i/>
          <w:sz w:val="16"/>
          <w:lang w:val="en-GB"/>
        </w:rPr>
        <w:t>s</w:t>
      </w:r>
      <w:r w:rsidRPr="006054C7">
        <w:rPr>
          <w:i/>
          <w:sz w:val="16"/>
          <w:vertAlign w:val="subscript"/>
          <w:lang w:val="en-GB"/>
        </w:rPr>
        <w:t>t</w:t>
      </w:r>
      <w:r w:rsidRPr="006054C7">
        <w:rPr>
          <w:sz w:val="12"/>
          <w:lang w:val="en-GB"/>
        </w:rPr>
        <w:t>−</w:t>
      </w:r>
      <w:r w:rsidRPr="006054C7">
        <w:rPr>
          <w:sz w:val="16"/>
          <w:vertAlign w:val="subscript"/>
          <w:lang w:val="en-GB"/>
        </w:rPr>
        <w:t xml:space="preserve">1 </w:t>
      </w:r>
      <w:r w:rsidRPr="006054C7">
        <w:rPr>
          <w:sz w:val="16"/>
          <w:lang w:val="en-GB"/>
        </w:rPr>
        <w:t xml:space="preserve">∈ </w:t>
      </w:r>
      <w:r w:rsidRPr="006054C7">
        <w:rPr>
          <w:i/>
          <w:sz w:val="16"/>
          <w:lang w:val="en-GB"/>
        </w:rPr>
        <w:t>S</w:t>
      </w:r>
      <w:r w:rsidRPr="006054C7">
        <w:rPr>
          <w:i/>
          <w:sz w:val="16"/>
          <w:vertAlign w:val="subscript"/>
          <w:lang w:val="en-GB"/>
        </w:rPr>
        <w:t>t</w:t>
      </w:r>
      <w:r w:rsidRPr="006054C7">
        <w:rPr>
          <w:sz w:val="12"/>
          <w:lang w:val="en-GB"/>
        </w:rPr>
        <w:t>−</w:t>
      </w:r>
      <w:r w:rsidRPr="006054C7">
        <w:rPr>
          <w:sz w:val="16"/>
          <w:vertAlign w:val="subscript"/>
          <w:lang w:val="en-GB"/>
        </w:rPr>
        <w:t>1</w:t>
      </w:r>
      <w:r w:rsidRPr="006054C7">
        <w:rPr>
          <w:i/>
          <w:sz w:val="16"/>
          <w:lang w:val="en-GB"/>
        </w:rPr>
        <w:t>,s</w:t>
      </w:r>
      <w:r w:rsidRPr="006054C7">
        <w:rPr>
          <w:i/>
          <w:sz w:val="16"/>
          <w:vertAlign w:val="subscript"/>
          <w:lang w:val="en-GB"/>
        </w:rPr>
        <w:t xml:space="preserve">t </w:t>
      </w:r>
      <w:r w:rsidRPr="006054C7">
        <w:rPr>
          <w:sz w:val="16"/>
          <w:lang w:val="en-GB"/>
        </w:rPr>
        <w:t xml:space="preserve">∈ </w:t>
      </w:r>
      <w:r w:rsidRPr="006054C7">
        <w:rPr>
          <w:i/>
          <w:sz w:val="16"/>
          <w:lang w:val="en-GB"/>
        </w:rPr>
        <w:t>S</w:t>
      </w:r>
      <w:r w:rsidRPr="006054C7">
        <w:rPr>
          <w:i/>
          <w:sz w:val="16"/>
          <w:vertAlign w:val="subscript"/>
          <w:lang w:val="en-GB"/>
        </w:rPr>
        <w:t>t</w:t>
      </w:r>
      <w:r w:rsidRPr="006054C7">
        <w:rPr>
          <w:sz w:val="16"/>
          <w:lang w:val="en-GB"/>
        </w:rPr>
        <w:t xml:space="preserve">}, </w:t>
      </w:r>
      <w:r w:rsidRPr="006054C7">
        <w:rPr>
          <w:i/>
          <w:sz w:val="16"/>
          <w:lang w:val="en-GB"/>
        </w:rPr>
        <w:t xml:space="preserve">t </w:t>
      </w:r>
      <w:r w:rsidRPr="006054C7">
        <w:rPr>
          <w:sz w:val="16"/>
          <w:lang w:val="en-GB"/>
        </w:rPr>
        <w:t>= 2</w:t>
      </w:r>
      <w:r w:rsidRPr="006054C7">
        <w:rPr>
          <w:i/>
          <w:sz w:val="16"/>
          <w:lang w:val="en-GB"/>
        </w:rPr>
        <w:t>,...,T</w:t>
      </w:r>
      <w:r w:rsidRPr="006054C7">
        <w:rPr>
          <w:sz w:val="16"/>
          <w:lang w:val="en-GB"/>
        </w:rPr>
        <w:t xml:space="preserve">, initial state </w:t>
      </w:r>
      <w:r w:rsidRPr="006054C7">
        <w:rPr>
          <w:i/>
          <w:sz w:val="16"/>
          <w:lang w:val="en-GB"/>
        </w:rPr>
        <w:t>s</w:t>
      </w:r>
      <w:r w:rsidRPr="006054C7">
        <w:rPr>
          <w:sz w:val="16"/>
          <w:vertAlign w:val="subscript"/>
          <w:lang w:val="en-GB"/>
        </w:rPr>
        <w:t xml:space="preserve">1 </w:t>
      </w:r>
      <w:r w:rsidRPr="006054C7">
        <w:rPr>
          <w:sz w:val="16"/>
          <w:lang w:val="en-GB"/>
        </w:rPr>
        <w:t>2: Given initial approximation of the value functions:</w:t>
      </w:r>
    </w:p>
    <w:p w14:paraId="1D57DA9B" w14:textId="77777777" w:rsidR="004C1552" w:rsidRPr="006054C7" w:rsidRDefault="00000000" w:rsidP="002844D8">
      <w:pPr>
        <w:spacing w:after="22" w:line="259" w:lineRule="auto"/>
        <w:ind w:left="-142" w:right="-1"/>
        <w:jc w:val="left"/>
        <w:rPr>
          <w:lang w:val="en-GB"/>
        </w:rPr>
      </w:pPr>
      <w:r w:rsidRPr="006054C7">
        <w:rPr>
          <w:sz w:val="16"/>
          <w:lang w:val="en-GB"/>
        </w:rPr>
        <w:t xml:space="preserve">3: </w:t>
      </w:r>
      <w:r w:rsidRPr="006054C7">
        <w:rPr>
          <w:rFonts w:ascii="Calibri" w:eastAsia="Calibri" w:hAnsi="Calibri" w:cs="Calibri"/>
          <w:sz w:val="16"/>
          <w:lang w:val="en-GB"/>
        </w:rPr>
        <w:t>Q</w:t>
      </w:r>
      <w:r w:rsidRPr="006054C7">
        <w:rPr>
          <w:sz w:val="16"/>
          <w:vertAlign w:val="superscript"/>
          <w:lang w:val="en-GB"/>
        </w:rPr>
        <w:t>0</w:t>
      </w:r>
      <w:r w:rsidRPr="006054C7">
        <w:rPr>
          <w:i/>
          <w:sz w:val="16"/>
          <w:vertAlign w:val="subscript"/>
          <w:lang w:val="en-GB"/>
        </w:rPr>
        <w:t>t</w:t>
      </w:r>
      <w:r w:rsidRPr="006054C7">
        <w:rPr>
          <w:sz w:val="16"/>
          <w:lang w:val="en-GB"/>
        </w:rPr>
        <w:t>(</w:t>
      </w:r>
      <w:proofErr w:type="gramStart"/>
      <w:r w:rsidRPr="006054C7">
        <w:rPr>
          <w:sz w:val="16"/>
          <w:lang w:val="en-GB"/>
        </w:rPr>
        <w:t>·</w:t>
      </w:r>
      <w:r w:rsidRPr="006054C7">
        <w:rPr>
          <w:i/>
          <w:sz w:val="16"/>
          <w:lang w:val="en-GB"/>
        </w:rPr>
        <w:t>,s</w:t>
      </w:r>
      <w:r w:rsidRPr="006054C7">
        <w:rPr>
          <w:i/>
          <w:sz w:val="16"/>
          <w:vertAlign w:val="subscript"/>
          <w:lang w:val="en-GB"/>
        </w:rPr>
        <w:t>t</w:t>
      </w:r>
      <w:proofErr w:type="gramEnd"/>
      <w:r w:rsidRPr="006054C7">
        <w:rPr>
          <w:sz w:val="12"/>
          <w:lang w:val="en-GB"/>
        </w:rPr>
        <w:t>−</w:t>
      </w:r>
      <w:r w:rsidRPr="006054C7">
        <w:rPr>
          <w:sz w:val="16"/>
          <w:vertAlign w:val="subscript"/>
          <w:lang w:val="en-GB"/>
        </w:rPr>
        <w:t>1</w:t>
      </w:r>
      <w:r w:rsidRPr="006054C7">
        <w:rPr>
          <w:sz w:val="16"/>
          <w:lang w:val="en-GB"/>
        </w:rPr>
        <w:t>) = {</w:t>
      </w:r>
      <w:r>
        <w:rPr>
          <w:i/>
          <w:sz w:val="16"/>
        </w:rPr>
        <w:t>θ</w:t>
      </w:r>
      <w:r w:rsidRPr="006054C7">
        <w:rPr>
          <w:sz w:val="16"/>
          <w:lang w:val="en-GB"/>
        </w:rPr>
        <w:t>(·</w:t>
      </w:r>
      <w:r w:rsidRPr="006054C7">
        <w:rPr>
          <w:i/>
          <w:sz w:val="16"/>
          <w:lang w:val="en-GB"/>
        </w:rPr>
        <w:t>,s</w:t>
      </w:r>
      <w:r w:rsidRPr="006054C7">
        <w:rPr>
          <w:i/>
          <w:sz w:val="16"/>
          <w:vertAlign w:val="subscript"/>
          <w:lang w:val="en-GB"/>
        </w:rPr>
        <w:t>t</w:t>
      </w:r>
      <w:r w:rsidRPr="006054C7">
        <w:rPr>
          <w:sz w:val="12"/>
          <w:lang w:val="en-GB"/>
        </w:rPr>
        <w:t>−</w:t>
      </w:r>
      <w:r w:rsidRPr="006054C7">
        <w:rPr>
          <w:sz w:val="16"/>
          <w:vertAlign w:val="subscript"/>
          <w:lang w:val="en-GB"/>
        </w:rPr>
        <w:t>1</w:t>
      </w:r>
      <w:r w:rsidRPr="006054C7">
        <w:rPr>
          <w:sz w:val="16"/>
          <w:lang w:val="en-GB"/>
        </w:rPr>
        <w:t>)|</w:t>
      </w:r>
      <w:r>
        <w:rPr>
          <w:i/>
          <w:sz w:val="16"/>
        </w:rPr>
        <w:t>θ</w:t>
      </w:r>
      <w:r w:rsidRPr="006054C7">
        <w:rPr>
          <w:sz w:val="16"/>
          <w:lang w:val="en-GB"/>
        </w:rPr>
        <w:t>(·</w:t>
      </w:r>
      <w:r w:rsidRPr="006054C7">
        <w:rPr>
          <w:i/>
          <w:sz w:val="16"/>
          <w:lang w:val="en-GB"/>
        </w:rPr>
        <w:t>,s</w:t>
      </w:r>
      <w:r w:rsidRPr="006054C7">
        <w:rPr>
          <w:i/>
          <w:sz w:val="16"/>
          <w:vertAlign w:val="subscript"/>
          <w:lang w:val="en-GB"/>
        </w:rPr>
        <w:t>t</w:t>
      </w:r>
      <w:r w:rsidRPr="006054C7">
        <w:rPr>
          <w:sz w:val="12"/>
          <w:lang w:val="en-GB"/>
        </w:rPr>
        <w:t>−</w:t>
      </w:r>
      <w:r w:rsidRPr="006054C7">
        <w:rPr>
          <w:sz w:val="16"/>
          <w:vertAlign w:val="subscript"/>
          <w:lang w:val="en-GB"/>
        </w:rPr>
        <w:t>1</w:t>
      </w:r>
      <w:r w:rsidRPr="006054C7">
        <w:rPr>
          <w:sz w:val="16"/>
          <w:lang w:val="en-GB"/>
        </w:rPr>
        <w:t xml:space="preserve">) ≥ </w:t>
      </w:r>
      <w:r w:rsidRPr="006054C7">
        <w:rPr>
          <w:i/>
          <w:sz w:val="16"/>
          <w:lang w:val="en-GB"/>
        </w:rPr>
        <w:t>L</w:t>
      </w:r>
      <w:r w:rsidRPr="006054C7">
        <w:rPr>
          <w:sz w:val="16"/>
          <w:vertAlign w:val="subscript"/>
          <w:lang w:val="en-GB"/>
        </w:rPr>
        <w:t>0</w:t>
      </w:r>
      <w:r w:rsidRPr="006054C7">
        <w:rPr>
          <w:sz w:val="16"/>
          <w:lang w:val="en-GB"/>
        </w:rPr>
        <w:t>}</w:t>
      </w:r>
      <w:r w:rsidRPr="006054C7">
        <w:rPr>
          <w:i/>
          <w:sz w:val="16"/>
          <w:lang w:val="en-GB"/>
        </w:rPr>
        <w:t>,</w:t>
      </w:r>
      <w:r w:rsidRPr="006054C7">
        <w:rPr>
          <w:sz w:val="16"/>
          <w:lang w:val="en-GB"/>
        </w:rPr>
        <w:t>∀</w:t>
      </w:r>
      <w:r w:rsidRPr="006054C7">
        <w:rPr>
          <w:i/>
          <w:sz w:val="16"/>
          <w:lang w:val="en-GB"/>
        </w:rPr>
        <w:t>s</w:t>
      </w:r>
      <w:r w:rsidRPr="006054C7">
        <w:rPr>
          <w:i/>
          <w:sz w:val="16"/>
          <w:vertAlign w:val="subscript"/>
          <w:lang w:val="en-GB"/>
        </w:rPr>
        <w:t>t</w:t>
      </w:r>
      <w:r w:rsidRPr="006054C7">
        <w:rPr>
          <w:sz w:val="12"/>
          <w:lang w:val="en-GB"/>
        </w:rPr>
        <w:t>−</w:t>
      </w:r>
      <w:r w:rsidRPr="006054C7">
        <w:rPr>
          <w:sz w:val="16"/>
          <w:vertAlign w:val="subscript"/>
          <w:lang w:val="en-GB"/>
        </w:rPr>
        <w:t>1</w:t>
      </w:r>
    </w:p>
    <w:p w14:paraId="4E6A2B79" w14:textId="77777777" w:rsidR="004C1552" w:rsidRPr="006054C7" w:rsidRDefault="00000000" w:rsidP="002844D8">
      <w:pPr>
        <w:spacing w:after="10" w:line="250" w:lineRule="auto"/>
        <w:ind w:left="-142" w:right="-1"/>
        <w:rPr>
          <w:lang w:val="en-GB"/>
        </w:rPr>
      </w:pPr>
      <w:r w:rsidRPr="006054C7">
        <w:rPr>
          <w:sz w:val="16"/>
          <w:lang w:val="en-GB"/>
        </w:rPr>
        <w:lastRenderedPageBreak/>
        <w:t>4: Initialize: i = 1, LB = -∞</w:t>
      </w:r>
    </w:p>
    <w:p w14:paraId="5A129F84" w14:textId="77777777" w:rsidR="004C1552" w:rsidRPr="006054C7" w:rsidRDefault="00000000" w:rsidP="002844D8">
      <w:pPr>
        <w:spacing w:after="10" w:line="250" w:lineRule="auto"/>
        <w:ind w:left="-142" w:right="-1"/>
        <w:rPr>
          <w:lang w:val="en-GB"/>
        </w:rPr>
      </w:pPr>
      <w:r w:rsidRPr="006054C7">
        <w:rPr>
          <w:sz w:val="16"/>
          <w:lang w:val="en-GB"/>
        </w:rPr>
        <w:t xml:space="preserve">5: </w:t>
      </w:r>
      <w:r w:rsidRPr="006054C7">
        <w:rPr>
          <w:b/>
          <w:sz w:val="16"/>
          <w:lang w:val="en-GB"/>
        </w:rPr>
        <w:t xml:space="preserve">while </w:t>
      </w:r>
      <w:r w:rsidRPr="006054C7">
        <w:rPr>
          <w:sz w:val="16"/>
          <w:lang w:val="en-GB"/>
        </w:rPr>
        <w:t xml:space="preserve">no stopping criterion is met </w:t>
      </w:r>
      <w:r w:rsidRPr="006054C7">
        <w:rPr>
          <w:b/>
          <w:sz w:val="16"/>
          <w:lang w:val="en-GB"/>
        </w:rPr>
        <w:t>do</w:t>
      </w:r>
    </w:p>
    <w:p w14:paraId="177E6DA3" w14:textId="77777777" w:rsidR="004C1552" w:rsidRPr="006054C7" w:rsidRDefault="00000000" w:rsidP="002844D8">
      <w:pPr>
        <w:spacing w:after="3" w:line="259" w:lineRule="auto"/>
        <w:ind w:left="-142" w:right="-1"/>
        <w:jc w:val="left"/>
        <w:rPr>
          <w:lang w:val="en-GB"/>
        </w:rPr>
      </w:pPr>
      <w:r w:rsidRPr="006054C7">
        <w:rPr>
          <w:b/>
          <w:sz w:val="16"/>
          <w:lang w:val="en-GB"/>
        </w:rPr>
        <w:t>(Forward Step)</w:t>
      </w:r>
    </w:p>
    <w:p w14:paraId="6840C228" w14:textId="77777777" w:rsidR="004C1552" w:rsidRPr="006054C7" w:rsidRDefault="00000000" w:rsidP="002844D8">
      <w:pPr>
        <w:tabs>
          <w:tab w:val="center" w:pos="1171"/>
        </w:tabs>
        <w:spacing w:after="22" w:line="259" w:lineRule="auto"/>
        <w:ind w:left="-142" w:right="-1" w:firstLine="0"/>
        <w:jc w:val="left"/>
        <w:rPr>
          <w:lang w:val="en-GB"/>
        </w:rPr>
      </w:pPr>
      <w:r w:rsidRPr="006054C7">
        <w:rPr>
          <w:sz w:val="16"/>
          <w:lang w:val="en-GB"/>
        </w:rPr>
        <w:t>6:</w:t>
      </w:r>
      <w:r w:rsidRPr="006054C7">
        <w:rPr>
          <w:sz w:val="16"/>
          <w:lang w:val="en-GB"/>
        </w:rPr>
        <w:tab/>
      </w:r>
      <w:r w:rsidRPr="006054C7">
        <w:rPr>
          <w:b/>
          <w:sz w:val="16"/>
          <w:lang w:val="en-GB"/>
        </w:rPr>
        <w:t xml:space="preserve">for </w:t>
      </w:r>
      <w:r w:rsidRPr="006054C7">
        <w:rPr>
          <w:i/>
          <w:sz w:val="16"/>
          <w:lang w:val="en-GB"/>
        </w:rPr>
        <w:t xml:space="preserve">t </w:t>
      </w:r>
      <w:r w:rsidRPr="006054C7">
        <w:rPr>
          <w:sz w:val="16"/>
          <w:lang w:val="en-GB"/>
        </w:rPr>
        <w:t xml:space="preserve">= </w:t>
      </w:r>
      <w:proofErr w:type="gramStart"/>
      <w:r w:rsidRPr="006054C7">
        <w:rPr>
          <w:sz w:val="16"/>
          <w:lang w:val="en-GB"/>
        </w:rPr>
        <w:t>1</w:t>
      </w:r>
      <w:r w:rsidRPr="006054C7">
        <w:rPr>
          <w:i/>
          <w:sz w:val="16"/>
          <w:lang w:val="en-GB"/>
        </w:rPr>
        <w:t>,...</w:t>
      </w:r>
      <w:proofErr w:type="gramEnd"/>
      <w:r w:rsidRPr="006054C7">
        <w:rPr>
          <w:i/>
          <w:sz w:val="16"/>
          <w:lang w:val="en-GB"/>
        </w:rPr>
        <w:t xml:space="preserve">,T </w:t>
      </w:r>
      <w:r w:rsidRPr="006054C7">
        <w:rPr>
          <w:b/>
          <w:sz w:val="16"/>
          <w:lang w:val="en-GB"/>
        </w:rPr>
        <w:t>do</w:t>
      </w:r>
    </w:p>
    <w:p w14:paraId="17655E5D" w14:textId="77777777" w:rsidR="004C1552" w:rsidRPr="006054C7" w:rsidRDefault="00000000" w:rsidP="002844D8">
      <w:pPr>
        <w:tabs>
          <w:tab w:val="center" w:pos="3681"/>
        </w:tabs>
        <w:spacing w:after="89" w:line="250" w:lineRule="auto"/>
        <w:ind w:left="-142" w:right="-1" w:firstLine="0"/>
        <w:jc w:val="left"/>
        <w:rPr>
          <w:lang w:val="en-GB"/>
        </w:rPr>
      </w:pPr>
      <w:r w:rsidRPr="006054C7">
        <w:rPr>
          <w:sz w:val="16"/>
          <w:lang w:val="en-GB"/>
        </w:rPr>
        <w:t>7:</w:t>
      </w:r>
      <w:r w:rsidRPr="006054C7">
        <w:rPr>
          <w:sz w:val="16"/>
          <w:lang w:val="en-GB"/>
        </w:rPr>
        <w:tab/>
      </w:r>
      <w:r w:rsidRPr="006054C7">
        <w:rPr>
          <w:b/>
          <w:sz w:val="16"/>
          <w:lang w:val="en-GB"/>
        </w:rPr>
        <w:t xml:space="preserve">if </w:t>
      </w:r>
      <w:r w:rsidRPr="006054C7">
        <w:rPr>
          <w:i/>
          <w:sz w:val="16"/>
          <w:lang w:val="en-GB"/>
        </w:rPr>
        <w:t xml:space="preserve">t &gt; </w:t>
      </w:r>
      <w:r w:rsidRPr="006054C7">
        <w:rPr>
          <w:sz w:val="16"/>
          <w:lang w:val="en-GB"/>
        </w:rPr>
        <w:t xml:space="preserve">1 </w:t>
      </w:r>
      <w:r w:rsidRPr="006054C7">
        <w:rPr>
          <w:b/>
          <w:sz w:val="16"/>
          <w:lang w:val="en-GB"/>
        </w:rPr>
        <w:t xml:space="preserve">then </w:t>
      </w:r>
      <w:r w:rsidRPr="006054C7">
        <w:rPr>
          <w:sz w:val="16"/>
          <w:lang w:val="en-GB"/>
        </w:rPr>
        <w:t>draw a sample (</w:t>
      </w:r>
      <w:proofErr w:type="gramStart"/>
      <w:r w:rsidRPr="006054C7">
        <w:rPr>
          <w:i/>
          <w:sz w:val="16"/>
          <w:lang w:val="en-GB"/>
        </w:rPr>
        <w:t>u</w:t>
      </w:r>
      <w:r w:rsidRPr="006054C7">
        <w:rPr>
          <w:i/>
          <w:sz w:val="16"/>
          <w:vertAlign w:val="subscript"/>
          <w:lang w:val="en-GB"/>
        </w:rPr>
        <w:t>t</w:t>
      </w:r>
      <w:r w:rsidRPr="006054C7">
        <w:rPr>
          <w:i/>
          <w:sz w:val="16"/>
          <w:lang w:val="en-GB"/>
        </w:rPr>
        <w:t>,v</w:t>
      </w:r>
      <w:r w:rsidRPr="006054C7">
        <w:rPr>
          <w:i/>
          <w:sz w:val="16"/>
          <w:vertAlign w:val="subscript"/>
          <w:lang w:val="en-GB"/>
        </w:rPr>
        <w:t>t</w:t>
      </w:r>
      <w:proofErr w:type="gramEnd"/>
      <w:r w:rsidRPr="006054C7">
        <w:rPr>
          <w:i/>
          <w:sz w:val="16"/>
          <w:lang w:val="en-GB"/>
        </w:rPr>
        <w:t>,A</w:t>
      </w:r>
      <w:r w:rsidRPr="006054C7">
        <w:rPr>
          <w:i/>
          <w:sz w:val="16"/>
          <w:vertAlign w:val="subscript"/>
          <w:lang w:val="en-GB"/>
        </w:rPr>
        <w:t>t</w:t>
      </w:r>
      <w:r w:rsidRPr="006054C7">
        <w:rPr>
          <w:i/>
          <w:sz w:val="16"/>
          <w:lang w:val="en-GB"/>
        </w:rPr>
        <w:t>,B</w:t>
      </w:r>
      <w:r w:rsidRPr="006054C7">
        <w:rPr>
          <w:i/>
          <w:sz w:val="16"/>
          <w:vertAlign w:val="subscript"/>
          <w:lang w:val="en-GB"/>
        </w:rPr>
        <w:t>t</w:t>
      </w:r>
      <w:r w:rsidRPr="006054C7">
        <w:rPr>
          <w:i/>
          <w:sz w:val="16"/>
          <w:lang w:val="en-GB"/>
        </w:rPr>
        <w:t>,C</w:t>
      </w:r>
      <w:r w:rsidRPr="006054C7">
        <w:rPr>
          <w:i/>
          <w:sz w:val="16"/>
          <w:vertAlign w:val="subscript"/>
          <w:lang w:val="en-GB"/>
        </w:rPr>
        <w:t>t</w:t>
      </w:r>
      <w:r w:rsidRPr="006054C7">
        <w:rPr>
          <w:sz w:val="16"/>
          <w:lang w:val="en-GB"/>
        </w:rPr>
        <w:t xml:space="preserve">) from </w:t>
      </w:r>
      <w:r w:rsidRPr="006054C7">
        <w:rPr>
          <w:i/>
          <w:sz w:val="16"/>
          <w:lang w:val="en-GB"/>
        </w:rPr>
        <w:t>Ω</w:t>
      </w:r>
      <w:r w:rsidRPr="006054C7">
        <w:rPr>
          <w:i/>
          <w:sz w:val="16"/>
          <w:vertAlign w:val="subscript"/>
          <w:lang w:val="en-GB"/>
        </w:rPr>
        <w:t>t</w:t>
      </w:r>
      <w:r w:rsidRPr="006054C7">
        <w:rPr>
          <w:sz w:val="16"/>
          <w:lang w:val="en-GB"/>
        </w:rPr>
        <w:t xml:space="preserve">; draw a state </w:t>
      </w:r>
      <w:r w:rsidRPr="006054C7">
        <w:rPr>
          <w:i/>
          <w:sz w:val="16"/>
          <w:lang w:val="en-GB"/>
        </w:rPr>
        <w:t>s</w:t>
      </w:r>
      <w:r w:rsidRPr="006054C7">
        <w:rPr>
          <w:i/>
          <w:sz w:val="16"/>
          <w:vertAlign w:val="subscript"/>
          <w:lang w:val="en-GB"/>
        </w:rPr>
        <w:t xml:space="preserve">t </w:t>
      </w:r>
      <w:r w:rsidRPr="006054C7">
        <w:rPr>
          <w:sz w:val="16"/>
          <w:lang w:val="en-GB"/>
        </w:rPr>
        <w:t>w.p.</w:t>
      </w:r>
    </w:p>
    <w:p w14:paraId="26E1C37E" w14:textId="77777777" w:rsidR="004C1552" w:rsidRPr="006054C7" w:rsidRDefault="00000000" w:rsidP="002844D8">
      <w:pPr>
        <w:spacing w:after="0" w:line="259" w:lineRule="auto"/>
        <w:ind w:left="-142" w:right="-1"/>
        <w:jc w:val="left"/>
        <w:rPr>
          <w:lang w:val="en-GB"/>
        </w:rPr>
      </w:pPr>
      <w:r w:rsidRPr="006054C7">
        <w:rPr>
          <w:b/>
          <w:sz w:val="16"/>
          <w:lang w:val="en-GB"/>
        </w:rPr>
        <w:t>P</w:t>
      </w:r>
      <w:r w:rsidRPr="006054C7">
        <w:rPr>
          <w:i/>
          <w:sz w:val="12"/>
          <w:lang w:val="en-GB"/>
        </w:rPr>
        <w:t>s</w:t>
      </w:r>
      <w:r w:rsidRPr="006054C7">
        <w:rPr>
          <w:i/>
          <w:sz w:val="15"/>
          <w:vertAlign w:val="subscript"/>
          <w:lang w:val="en-GB"/>
        </w:rPr>
        <w:t>t</w:t>
      </w:r>
      <w:r w:rsidRPr="006054C7">
        <w:rPr>
          <w:sz w:val="10"/>
          <w:lang w:val="en-GB"/>
        </w:rPr>
        <w:t>−</w:t>
      </w:r>
      <w:proofErr w:type="gramStart"/>
      <w:r w:rsidRPr="006054C7">
        <w:rPr>
          <w:sz w:val="10"/>
          <w:lang w:val="en-GB"/>
        </w:rPr>
        <w:t>1</w:t>
      </w:r>
      <w:r w:rsidRPr="006054C7">
        <w:rPr>
          <w:i/>
          <w:sz w:val="12"/>
          <w:lang w:val="en-GB"/>
        </w:rPr>
        <w:t>,s</w:t>
      </w:r>
      <w:r w:rsidRPr="006054C7">
        <w:rPr>
          <w:i/>
          <w:sz w:val="10"/>
          <w:lang w:val="en-GB"/>
        </w:rPr>
        <w:t>t</w:t>
      </w:r>
      <w:proofErr w:type="gramEnd"/>
    </w:p>
    <w:p w14:paraId="3E158AF8" w14:textId="77777777" w:rsidR="004C1552" w:rsidRPr="006054C7" w:rsidRDefault="00000000" w:rsidP="002844D8">
      <w:pPr>
        <w:tabs>
          <w:tab w:val="center" w:pos="865"/>
        </w:tabs>
        <w:spacing w:after="3" w:line="259" w:lineRule="auto"/>
        <w:ind w:left="-142" w:right="-1" w:firstLine="0"/>
        <w:jc w:val="left"/>
        <w:rPr>
          <w:lang w:val="en-GB"/>
        </w:rPr>
      </w:pPr>
      <w:r w:rsidRPr="006054C7">
        <w:rPr>
          <w:sz w:val="16"/>
          <w:lang w:val="en-GB"/>
        </w:rPr>
        <w:t>8:</w:t>
      </w:r>
      <w:r w:rsidRPr="006054C7">
        <w:rPr>
          <w:sz w:val="16"/>
          <w:lang w:val="en-GB"/>
        </w:rPr>
        <w:tab/>
      </w:r>
      <w:r w:rsidRPr="006054C7">
        <w:rPr>
          <w:b/>
          <w:sz w:val="16"/>
          <w:lang w:val="en-GB"/>
        </w:rPr>
        <w:t>end if</w:t>
      </w:r>
    </w:p>
    <w:p w14:paraId="5B812FE6" w14:textId="77777777" w:rsidR="004C1552" w:rsidRPr="006054C7" w:rsidRDefault="00000000" w:rsidP="002844D8">
      <w:pPr>
        <w:tabs>
          <w:tab w:val="center" w:pos="3693"/>
        </w:tabs>
        <w:spacing w:after="10" w:line="250" w:lineRule="auto"/>
        <w:ind w:left="-142" w:right="-1" w:firstLine="0"/>
        <w:jc w:val="left"/>
        <w:rPr>
          <w:lang w:val="en-GB"/>
        </w:rPr>
      </w:pPr>
      <w:r w:rsidRPr="006054C7">
        <w:rPr>
          <w:sz w:val="16"/>
          <w:lang w:val="en-GB"/>
        </w:rPr>
        <w:t>9:</w:t>
      </w:r>
      <w:r w:rsidRPr="006054C7">
        <w:rPr>
          <w:sz w:val="16"/>
          <w:lang w:val="en-GB"/>
        </w:rPr>
        <w:tab/>
      </w:r>
      <w:r w:rsidRPr="006054C7">
        <w:rPr>
          <w:i/>
          <w:sz w:val="16"/>
          <w:lang w:val="en-GB"/>
        </w:rPr>
        <w:t>x</w:t>
      </w:r>
      <w:r w:rsidRPr="006054C7">
        <w:rPr>
          <w:sz w:val="16"/>
          <w:lang w:val="en-GB"/>
        </w:rPr>
        <w:t>¯</w:t>
      </w:r>
      <w:proofErr w:type="gramStart"/>
      <w:r w:rsidRPr="006054C7">
        <w:rPr>
          <w:i/>
          <w:sz w:val="16"/>
          <w:vertAlign w:val="subscript"/>
          <w:lang w:val="en-GB"/>
        </w:rPr>
        <w:t>t</w:t>
      </w:r>
      <w:r w:rsidRPr="006054C7">
        <w:rPr>
          <w:i/>
          <w:sz w:val="16"/>
          <w:lang w:val="en-GB"/>
        </w:rPr>
        <w:t>,y</w:t>
      </w:r>
      <w:proofErr w:type="gramEnd"/>
      <w:r w:rsidRPr="006054C7">
        <w:rPr>
          <w:sz w:val="16"/>
          <w:lang w:val="en-GB"/>
        </w:rPr>
        <w:t>¯</w:t>
      </w:r>
      <w:r w:rsidRPr="006054C7">
        <w:rPr>
          <w:i/>
          <w:sz w:val="16"/>
          <w:vertAlign w:val="subscript"/>
          <w:lang w:val="en-GB"/>
        </w:rPr>
        <w:t xml:space="preserve">t </w:t>
      </w:r>
      <w:r w:rsidRPr="006054C7">
        <w:rPr>
          <w:sz w:val="16"/>
          <w:lang w:val="en-GB"/>
        </w:rPr>
        <w:t>= argmin</w:t>
      </w:r>
      <w:r>
        <w:rPr>
          <w:noProof/>
        </w:rPr>
        <w:drawing>
          <wp:inline distT="0" distB="0" distL="0" distR="0" wp14:anchorId="0E15CB9B" wp14:editId="7530C163">
            <wp:extent cx="3108960" cy="143256"/>
            <wp:effectExtent l="0" t="0" r="0" b="0"/>
            <wp:docPr id="122628" name="Picture 122628"/>
            <wp:cNvGraphicFramePr/>
            <a:graphic xmlns:a="http://schemas.openxmlformats.org/drawingml/2006/main">
              <a:graphicData uri="http://schemas.openxmlformats.org/drawingml/2006/picture">
                <pic:pic xmlns:pic="http://schemas.openxmlformats.org/drawingml/2006/picture">
                  <pic:nvPicPr>
                    <pic:cNvPr id="122628" name="Picture 122628"/>
                    <pic:cNvPicPr/>
                  </pic:nvPicPr>
                  <pic:blipFill>
                    <a:blip r:embed="rId42"/>
                    <a:stretch>
                      <a:fillRect/>
                    </a:stretch>
                  </pic:blipFill>
                  <pic:spPr>
                    <a:xfrm>
                      <a:off x="0" y="0"/>
                      <a:ext cx="3108960" cy="143256"/>
                    </a:xfrm>
                    <a:prstGeom prst="rect">
                      <a:avLst/>
                    </a:prstGeom>
                  </pic:spPr>
                </pic:pic>
              </a:graphicData>
            </a:graphic>
          </wp:inline>
        </w:drawing>
      </w:r>
    </w:p>
    <w:p w14:paraId="0617624D" w14:textId="77777777" w:rsidR="004C1552" w:rsidRPr="006054C7" w:rsidRDefault="00000000" w:rsidP="002844D8">
      <w:pPr>
        <w:tabs>
          <w:tab w:val="center" w:pos="771"/>
        </w:tabs>
        <w:spacing w:after="3" w:line="259" w:lineRule="auto"/>
        <w:ind w:left="-142" w:right="-1" w:firstLine="0"/>
        <w:jc w:val="left"/>
        <w:rPr>
          <w:lang w:val="en-GB"/>
        </w:rPr>
      </w:pPr>
      <w:r w:rsidRPr="006054C7">
        <w:rPr>
          <w:sz w:val="16"/>
          <w:lang w:val="en-GB"/>
        </w:rPr>
        <w:t>10:</w:t>
      </w:r>
      <w:r w:rsidRPr="006054C7">
        <w:rPr>
          <w:sz w:val="16"/>
          <w:lang w:val="en-GB"/>
        </w:rPr>
        <w:tab/>
      </w:r>
      <w:r w:rsidRPr="006054C7">
        <w:rPr>
          <w:b/>
          <w:sz w:val="16"/>
          <w:lang w:val="en-GB"/>
        </w:rPr>
        <w:t>end for</w:t>
      </w:r>
    </w:p>
    <w:p w14:paraId="4A22CBFC" w14:textId="77777777" w:rsidR="004C1552" w:rsidRPr="006054C7" w:rsidRDefault="00000000" w:rsidP="002844D8">
      <w:pPr>
        <w:spacing w:after="3" w:line="259" w:lineRule="auto"/>
        <w:ind w:left="-142" w:right="-1"/>
        <w:jc w:val="left"/>
        <w:rPr>
          <w:lang w:val="en-GB"/>
        </w:rPr>
      </w:pPr>
      <w:r w:rsidRPr="006054C7">
        <w:rPr>
          <w:b/>
          <w:sz w:val="16"/>
          <w:lang w:val="en-GB"/>
        </w:rPr>
        <w:t>(Backward Step)</w:t>
      </w:r>
    </w:p>
    <w:p w14:paraId="33F85C3D" w14:textId="77777777" w:rsidR="004C1552" w:rsidRPr="006054C7" w:rsidRDefault="00000000" w:rsidP="002844D8">
      <w:pPr>
        <w:tabs>
          <w:tab w:val="center" w:pos="1179"/>
        </w:tabs>
        <w:spacing w:after="22" w:line="259" w:lineRule="auto"/>
        <w:ind w:left="-142" w:right="-1" w:firstLine="0"/>
        <w:jc w:val="left"/>
        <w:rPr>
          <w:lang w:val="en-GB"/>
        </w:rPr>
      </w:pPr>
      <w:r w:rsidRPr="006054C7">
        <w:rPr>
          <w:sz w:val="16"/>
          <w:lang w:val="en-GB"/>
        </w:rPr>
        <w:t>11:</w:t>
      </w:r>
      <w:r w:rsidRPr="006054C7">
        <w:rPr>
          <w:sz w:val="16"/>
          <w:lang w:val="en-GB"/>
        </w:rPr>
        <w:tab/>
      </w:r>
      <w:r w:rsidRPr="006054C7">
        <w:rPr>
          <w:b/>
          <w:sz w:val="16"/>
          <w:lang w:val="en-GB"/>
        </w:rPr>
        <w:t xml:space="preserve">for </w:t>
      </w:r>
      <w:r w:rsidRPr="006054C7">
        <w:rPr>
          <w:i/>
          <w:sz w:val="16"/>
          <w:lang w:val="en-GB"/>
        </w:rPr>
        <w:t xml:space="preserve">t </w:t>
      </w:r>
      <w:r w:rsidRPr="006054C7">
        <w:rPr>
          <w:sz w:val="16"/>
          <w:lang w:val="en-GB"/>
        </w:rPr>
        <w:t xml:space="preserve">= </w:t>
      </w:r>
      <w:proofErr w:type="gramStart"/>
      <w:r w:rsidRPr="006054C7">
        <w:rPr>
          <w:i/>
          <w:sz w:val="16"/>
          <w:lang w:val="en-GB"/>
        </w:rPr>
        <w:t>T,...</w:t>
      </w:r>
      <w:proofErr w:type="gramEnd"/>
      <w:r w:rsidRPr="006054C7">
        <w:rPr>
          <w:i/>
          <w:sz w:val="16"/>
          <w:lang w:val="en-GB"/>
        </w:rPr>
        <w:t>,</w:t>
      </w:r>
      <w:r w:rsidRPr="006054C7">
        <w:rPr>
          <w:sz w:val="16"/>
          <w:lang w:val="en-GB"/>
        </w:rPr>
        <w:t xml:space="preserve">2 </w:t>
      </w:r>
      <w:r w:rsidRPr="006054C7">
        <w:rPr>
          <w:b/>
          <w:sz w:val="16"/>
          <w:lang w:val="en-GB"/>
        </w:rPr>
        <w:t>do</w:t>
      </w:r>
    </w:p>
    <w:p w14:paraId="59F753E5" w14:textId="77777777" w:rsidR="004C1552" w:rsidRPr="006054C7" w:rsidRDefault="00000000" w:rsidP="002844D8">
      <w:pPr>
        <w:tabs>
          <w:tab w:val="center" w:pos="1401"/>
        </w:tabs>
        <w:spacing w:after="22" w:line="259" w:lineRule="auto"/>
        <w:ind w:left="-142" w:right="-1" w:firstLine="0"/>
        <w:jc w:val="left"/>
        <w:rPr>
          <w:lang w:val="en-GB"/>
        </w:rPr>
      </w:pPr>
      <w:r w:rsidRPr="006054C7">
        <w:rPr>
          <w:sz w:val="16"/>
          <w:lang w:val="en-GB"/>
        </w:rPr>
        <w:t>12:</w:t>
      </w:r>
      <w:r w:rsidRPr="006054C7">
        <w:rPr>
          <w:sz w:val="16"/>
          <w:lang w:val="en-GB"/>
        </w:rPr>
        <w:tab/>
      </w:r>
      <w:r w:rsidRPr="006054C7">
        <w:rPr>
          <w:b/>
          <w:sz w:val="16"/>
          <w:lang w:val="en-GB"/>
        </w:rPr>
        <w:t xml:space="preserve">for </w:t>
      </w:r>
      <w:r w:rsidRPr="006054C7">
        <w:rPr>
          <w:i/>
          <w:sz w:val="16"/>
          <w:lang w:val="en-GB"/>
        </w:rPr>
        <w:t xml:space="preserve">j </w:t>
      </w:r>
      <w:r w:rsidRPr="006054C7">
        <w:rPr>
          <w:sz w:val="16"/>
          <w:lang w:val="en-GB"/>
        </w:rPr>
        <w:t xml:space="preserve">= </w:t>
      </w:r>
      <w:proofErr w:type="gramStart"/>
      <w:r w:rsidRPr="006054C7">
        <w:rPr>
          <w:sz w:val="16"/>
          <w:lang w:val="en-GB"/>
        </w:rPr>
        <w:t>1</w:t>
      </w:r>
      <w:r w:rsidRPr="006054C7">
        <w:rPr>
          <w:i/>
          <w:sz w:val="16"/>
          <w:lang w:val="en-GB"/>
        </w:rPr>
        <w:t>,...</w:t>
      </w:r>
      <w:proofErr w:type="gramEnd"/>
      <w:r w:rsidRPr="006054C7">
        <w:rPr>
          <w:i/>
          <w:sz w:val="16"/>
          <w:lang w:val="en-GB"/>
        </w:rPr>
        <w:t>,N</w:t>
      </w:r>
      <w:r w:rsidRPr="006054C7">
        <w:rPr>
          <w:i/>
          <w:sz w:val="16"/>
          <w:vertAlign w:val="subscript"/>
          <w:lang w:val="en-GB"/>
        </w:rPr>
        <w:t xml:space="preserve">t </w:t>
      </w:r>
      <w:r w:rsidRPr="006054C7">
        <w:rPr>
          <w:b/>
          <w:sz w:val="16"/>
          <w:lang w:val="en-GB"/>
        </w:rPr>
        <w:t>do</w:t>
      </w:r>
    </w:p>
    <w:p w14:paraId="005A59D4" w14:textId="77777777" w:rsidR="004C1552" w:rsidRPr="006054C7" w:rsidRDefault="00000000" w:rsidP="002844D8">
      <w:pPr>
        <w:tabs>
          <w:tab w:val="center" w:pos="1349"/>
        </w:tabs>
        <w:spacing w:after="3" w:line="259" w:lineRule="auto"/>
        <w:ind w:left="-142" w:right="-1" w:firstLine="0"/>
        <w:jc w:val="left"/>
        <w:rPr>
          <w:lang w:val="en-GB"/>
        </w:rPr>
      </w:pPr>
      <w:r w:rsidRPr="006054C7">
        <w:rPr>
          <w:sz w:val="16"/>
          <w:lang w:val="en-GB"/>
        </w:rPr>
        <w:t>13:</w:t>
      </w:r>
      <w:r w:rsidRPr="006054C7">
        <w:rPr>
          <w:sz w:val="16"/>
          <w:lang w:val="en-GB"/>
        </w:rPr>
        <w:tab/>
      </w:r>
      <w:r w:rsidRPr="006054C7">
        <w:rPr>
          <w:b/>
          <w:sz w:val="16"/>
          <w:lang w:val="en-GB"/>
        </w:rPr>
        <w:t xml:space="preserve">for </w:t>
      </w:r>
      <w:r w:rsidRPr="006054C7">
        <w:rPr>
          <w:i/>
          <w:sz w:val="16"/>
          <w:lang w:val="en-GB"/>
        </w:rPr>
        <w:t>s</w:t>
      </w:r>
      <w:r w:rsidRPr="006054C7">
        <w:rPr>
          <w:i/>
          <w:sz w:val="16"/>
          <w:vertAlign w:val="subscript"/>
          <w:lang w:val="en-GB"/>
        </w:rPr>
        <w:t xml:space="preserve">t </w:t>
      </w:r>
      <w:r w:rsidRPr="006054C7">
        <w:rPr>
          <w:sz w:val="16"/>
          <w:lang w:val="en-GB"/>
        </w:rPr>
        <w:t xml:space="preserve">∈ </w:t>
      </w:r>
      <w:r w:rsidRPr="006054C7">
        <w:rPr>
          <w:i/>
          <w:sz w:val="16"/>
          <w:lang w:val="en-GB"/>
        </w:rPr>
        <w:t>S</w:t>
      </w:r>
      <w:r w:rsidRPr="006054C7">
        <w:rPr>
          <w:i/>
          <w:sz w:val="16"/>
          <w:vertAlign w:val="subscript"/>
          <w:lang w:val="en-GB"/>
        </w:rPr>
        <w:t xml:space="preserve">t </w:t>
      </w:r>
      <w:r w:rsidRPr="006054C7">
        <w:rPr>
          <w:b/>
          <w:sz w:val="16"/>
          <w:lang w:val="en-GB"/>
        </w:rPr>
        <w:t>do</w:t>
      </w:r>
    </w:p>
    <w:p w14:paraId="2534C121" w14:textId="77777777" w:rsidR="004C1552" w:rsidRPr="006054C7" w:rsidRDefault="00000000" w:rsidP="002844D8">
      <w:pPr>
        <w:tabs>
          <w:tab w:val="center" w:pos="3869"/>
        </w:tabs>
        <w:spacing w:after="10" w:line="250" w:lineRule="auto"/>
        <w:ind w:left="-142" w:right="-1" w:firstLine="0"/>
        <w:jc w:val="left"/>
        <w:rPr>
          <w:lang w:val="en-GB"/>
        </w:rPr>
      </w:pPr>
      <w:r w:rsidRPr="006054C7">
        <w:rPr>
          <w:sz w:val="16"/>
          <w:lang w:val="en-GB"/>
        </w:rPr>
        <w:t>14:</w:t>
      </w:r>
      <w:r w:rsidRPr="006054C7">
        <w:rPr>
          <w:sz w:val="16"/>
          <w:lang w:val="en-GB"/>
        </w:rPr>
        <w:tab/>
        <w:t xml:space="preserve">Solve min </w:t>
      </w:r>
      <w:r>
        <w:rPr>
          <w:noProof/>
        </w:rPr>
        <w:drawing>
          <wp:inline distT="0" distB="0" distL="0" distR="0" wp14:anchorId="6A77E920" wp14:editId="15375BB3">
            <wp:extent cx="3142488" cy="140208"/>
            <wp:effectExtent l="0" t="0" r="0" b="0"/>
            <wp:docPr id="122629" name="Picture 122629"/>
            <wp:cNvGraphicFramePr/>
            <a:graphic xmlns:a="http://schemas.openxmlformats.org/drawingml/2006/main">
              <a:graphicData uri="http://schemas.openxmlformats.org/drawingml/2006/picture">
                <pic:pic xmlns:pic="http://schemas.openxmlformats.org/drawingml/2006/picture">
                  <pic:nvPicPr>
                    <pic:cNvPr id="122629" name="Picture 122629"/>
                    <pic:cNvPicPr/>
                  </pic:nvPicPr>
                  <pic:blipFill>
                    <a:blip r:embed="rId43"/>
                    <a:stretch>
                      <a:fillRect/>
                    </a:stretch>
                  </pic:blipFill>
                  <pic:spPr>
                    <a:xfrm>
                      <a:off x="0" y="0"/>
                      <a:ext cx="3142488" cy="140208"/>
                    </a:xfrm>
                    <a:prstGeom prst="rect">
                      <a:avLst/>
                    </a:prstGeom>
                  </pic:spPr>
                </pic:pic>
              </a:graphicData>
            </a:graphic>
          </wp:inline>
        </w:drawing>
      </w:r>
    </w:p>
    <w:p w14:paraId="73E1E1C8" w14:textId="77777777" w:rsidR="004C1552" w:rsidRPr="006054C7" w:rsidRDefault="00000000" w:rsidP="002844D8">
      <w:pPr>
        <w:spacing w:after="3" w:line="250" w:lineRule="auto"/>
        <w:ind w:left="-142" w:right="-1"/>
        <w:jc w:val="center"/>
        <w:rPr>
          <w:lang w:val="en-GB"/>
        </w:rPr>
      </w:pPr>
      <w:r w:rsidRPr="006054C7">
        <w:rPr>
          <w:sz w:val="16"/>
          <w:lang w:val="en-GB"/>
        </w:rPr>
        <w:t xml:space="preserve">and get the optimal value </w:t>
      </w:r>
      <w:proofErr w:type="gramStart"/>
      <w:r w:rsidRPr="006054C7">
        <w:rPr>
          <w:rFonts w:ascii="Calibri" w:eastAsia="Calibri" w:hAnsi="Calibri" w:cs="Calibri"/>
          <w:i/>
          <w:sz w:val="16"/>
          <w:lang w:val="en-GB"/>
        </w:rPr>
        <w:t>V</w:t>
      </w:r>
      <w:r w:rsidRPr="006054C7">
        <w:rPr>
          <w:i/>
          <w:sz w:val="16"/>
          <w:vertAlign w:val="subscript"/>
          <w:lang w:val="en-GB"/>
        </w:rPr>
        <w:t>tj,st</w:t>
      </w:r>
      <w:proofErr w:type="gramEnd"/>
      <w:r w:rsidRPr="006054C7">
        <w:rPr>
          <w:i/>
          <w:sz w:val="16"/>
          <w:vertAlign w:val="subscript"/>
          <w:lang w:val="en-GB"/>
        </w:rPr>
        <w:t xml:space="preserve"> </w:t>
      </w:r>
      <w:r w:rsidRPr="006054C7">
        <w:rPr>
          <w:sz w:val="16"/>
          <w:lang w:val="en-GB"/>
        </w:rPr>
        <w:t xml:space="preserve">and a dual solution </w:t>
      </w:r>
      <w:r w:rsidRPr="006054C7">
        <w:rPr>
          <w:rFonts w:ascii="Calibri" w:eastAsia="Calibri" w:hAnsi="Calibri" w:cs="Calibri"/>
          <w:i/>
          <w:sz w:val="16"/>
          <w:lang w:val="en-GB"/>
        </w:rPr>
        <w:t>G</w:t>
      </w:r>
      <w:r w:rsidRPr="006054C7">
        <w:rPr>
          <w:i/>
          <w:sz w:val="16"/>
          <w:vertAlign w:val="subscript"/>
          <w:lang w:val="en-GB"/>
        </w:rPr>
        <w:t xml:space="preserve">tj,st </w:t>
      </w:r>
      <w:r w:rsidRPr="006054C7">
        <w:rPr>
          <w:sz w:val="16"/>
          <w:lang w:val="en-GB"/>
        </w:rPr>
        <w:t xml:space="preserve">corresponding to </w:t>
      </w:r>
      <w:r w:rsidRPr="006054C7">
        <w:rPr>
          <w:i/>
          <w:sz w:val="16"/>
          <w:lang w:val="en-GB"/>
        </w:rPr>
        <w:t>z</w:t>
      </w:r>
      <w:r w:rsidRPr="006054C7">
        <w:rPr>
          <w:i/>
          <w:sz w:val="16"/>
          <w:vertAlign w:val="subscript"/>
          <w:lang w:val="en-GB"/>
        </w:rPr>
        <w:t xml:space="preserve">t </w:t>
      </w:r>
      <w:r w:rsidRPr="006054C7">
        <w:rPr>
          <w:sz w:val="16"/>
          <w:lang w:val="en-GB"/>
        </w:rPr>
        <w:t>= ¯</w:t>
      </w:r>
      <w:r w:rsidRPr="006054C7">
        <w:rPr>
          <w:i/>
          <w:sz w:val="16"/>
          <w:lang w:val="en-GB"/>
        </w:rPr>
        <w:t>x</w:t>
      </w:r>
      <w:r w:rsidRPr="006054C7">
        <w:rPr>
          <w:i/>
          <w:sz w:val="16"/>
          <w:vertAlign w:val="subscript"/>
          <w:lang w:val="en-GB"/>
        </w:rPr>
        <w:t>t</w:t>
      </w:r>
      <w:r w:rsidRPr="006054C7">
        <w:rPr>
          <w:sz w:val="12"/>
          <w:lang w:val="en-GB"/>
        </w:rPr>
        <w:t>−</w:t>
      </w:r>
      <w:r w:rsidRPr="006054C7">
        <w:rPr>
          <w:sz w:val="16"/>
          <w:vertAlign w:val="subscript"/>
          <w:lang w:val="en-GB"/>
        </w:rPr>
        <w:t>1</w:t>
      </w:r>
    </w:p>
    <w:p w14:paraId="3B9FB93B" w14:textId="77777777" w:rsidR="004C1552" w:rsidRPr="006054C7" w:rsidRDefault="00000000" w:rsidP="002844D8">
      <w:pPr>
        <w:tabs>
          <w:tab w:val="center" w:pos="1110"/>
        </w:tabs>
        <w:spacing w:after="3" w:line="259" w:lineRule="auto"/>
        <w:ind w:left="-142" w:right="-1" w:firstLine="0"/>
        <w:jc w:val="left"/>
        <w:rPr>
          <w:lang w:val="en-GB"/>
        </w:rPr>
      </w:pPr>
      <w:r w:rsidRPr="006054C7">
        <w:rPr>
          <w:sz w:val="16"/>
          <w:lang w:val="en-GB"/>
        </w:rPr>
        <w:t>15:</w:t>
      </w:r>
      <w:r w:rsidRPr="006054C7">
        <w:rPr>
          <w:sz w:val="16"/>
          <w:lang w:val="en-GB"/>
        </w:rPr>
        <w:tab/>
      </w:r>
      <w:r w:rsidRPr="006054C7">
        <w:rPr>
          <w:b/>
          <w:sz w:val="16"/>
          <w:lang w:val="en-GB"/>
        </w:rPr>
        <w:t>end for</w:t>
      </w:r>
    </w:p>
    <w:p w14:paraId="7991E4C5" w14:textId="77777777" w:rsidR="004C1552" w:rsidRPr="006054C7" w:rsidRDefault="00000000" w:rsidP="002844D8">
      <w:pPr>
        <w:tabs>
          <w:tab w:val="center" w:pos="940"/>
        </w:tabs>
        <w:spacing w:after="39" w:line="259" w:lineRule="auto"/>
        <w:ind w:left="-142" w:right="-1" w:firstLine="0"/>
        <w:jc w:val="left"/>
        <w:rPr>
          <w:lang w:val="en-GB"/>
        </w:rPr>
      </w:pPr>
      <w:r w:rsidRPr="006054C7">
        <w:rPr>
          <w:sz w:val="16"/>
          <w:lang w:val="en-GB"/>
        </w:rPr>
        <w:t>16:</w:t>
      </w:r>
      <w:r w:rsidRPr="006054C7">
        <w:rPr>
          <w:sz w:val="16"/>
          <w:lang w:val="en-GB"/>
        </w:rPr>
        <w:tab/>
      </w:r>
      <w:r w:rsidRPr="006054C7">
        <w:rPr>
          <w:b/>
          <w:sz w:val="16"/>
          <w:lang w:val="en-GB"/>
        </w:rPr>
        <w:t>end for</w:t>
      </w:r>
    </w:p>
    <w:p w14:paraId="6D025FB0" w14:textId="77777777" w:rsidR="004C1552" w:rsidRPr="006054C7" w:rsidRDefault="00000000" w:rsidP="002844D8">
      <w:pPr>
        <w:tabs>
          <w:tab w:val="center" w:pos="1368"/>
        </w:tabs>
        <w:spacing w:after="3" w:line="259" w:lineRule="auto"/>
        <w:ind w:left="-142" w:right="-1" w:firstLine="0"/>
        <w:jc w:val="left"/>
        <w:rPr>
          <w:lang w:val="en-GB"/>
        </w:rPr>
      </w:pPr>
      <w:r w:rsidRPr="006054C7">
        <w:rPr>
          <w:sz w:val="16"/>
          <w:lang w:val="en-GB"/>
        </w:rPr>
        <w:t>17:</w:t>
      </w:r>
      <w:r w:rsidRPr="006054C7">
        <w:rPr>
          <w:sz w:val="16"/>
          <w:lang w:val="en-GB"/>
        </w:rPr>
        <w:tab/>
      </w:r>
      <w:r w:rsidRPr="006054C7">
        <w:rPr>
          <w:b/>
          <w:sz w:val="16"/>
          <w:lang w:val="en-GB"/>
        </w:rPr>
        <w:t xml:space="preserve">for </w:t>
      </w:r>
      <w:r w:rsidRPr="006054C7">
        <w:rPr>
          <w:i/>
          <w:sz w:val="16"/>
          <w:lang w:val="en-GB"/>
        </w:rPr>
        <w:t>s</w:t>
      </w:r>
      <w:r w:rsidRPr="006054C7">
        <w:rPr>
          <w:i/>
          <w:sz w:val="16"/>
          <w:vertAlign w:val="subscript"/>
          <w:lang w:val="en-GB"/>
        </w:rPr>
        <w:t>t</w:t>
      </w:r>
      <w:r w:rsidRPr="006054C7">
        <w:rPr>
          <w:sz w:val="12"/>
          <w:lang w:val="en-GB"/>
        </w:rPr>
        <w:t>−</w:t>
      </w:r>
      <w:r w:rsidRPr="006054C7">
        <w:rPr>
          <w:sz w:val="16"/>
          <w:vertAlign w:val="subscript"/>
          <w:lang w:val="en-GB"/>
        </w:rPr>
        <w:t xml:space="preserve">1 </w:t>
      </w:r>
      <w:r w:rsidRPr="006054C7">
        <w:rPr>
          <w:sz w:val="16"/>
          <w:lang w:val="en-GB"/>
        </w:rPr>
        <w:t xml:space="preserve">∈ </w:t>
      </w:r>
      <w:r w:rsidRPr="006054C7">
        <w:rPr>
          <w:i/>
          <w:sz w:val="16"/>
          <w:lang w:val="en-GB"/>
        </w:rPr>
        <w:t>S</w:t>
      </w:r>
      <w:r w:rsidRPr="006054C7">
        <w:rPr>
          <w:i/>
          <w:sz w:val="16"/>
          <w:vertAlign w:val="subscript"/>
          <w:lang w:val="en-GB"/>
        </w:rPr>
        <w:t>t</w:t>
      </w:r>
      <w:r w:rsidRPr="006054C7">
        <w:rPr>
          <w:sz w:val="12"/>
          <w:lang w:val="en-GB"/>
        </w:rPr>
        <w:t>−</w:t>
      </w:r>
      <w:r w:rsidRPr="006054C7">
        <w:rPr>
          <w:sz w:val="16"/>
          <w:vertAlign w:val="subscript"/>
          <w:lang w:val="en-GB"/>
        </w:rPr>
        <w:t xml:space="preserve">1 </w:t>
      </w:r>
      <w:r w:rsidRPr="006054C7">
        <w:rPr>
          <w:b/>
          <w:sz w:val="16"/>
          <w:lang w:val="en-GB"/>
        </w:rPr>
        <w:t>do</w:t>
      </w:r>
    </w:p>
    <w:p w14:paraId="0F1DC22D" w14:textId="77777777" w:rsidR="004C1552" w:rsidRPr="006054C7" w:rsidRDefault="00000000" w:rsidP="002844D8">
      <w:pPr>
        <w:tabs>
          <w:tab w:val="center" w:pos="2454"/>
        </w:tabs>
        <w:spacing w:after="10" w:line="250" w:lineRule="auto"/>
        <w:ind w:left="-142" w:right="-1" w:firstLine="0"/>
        <w:jc w:val="left"/>
        <w:rPr>
          <w:lang w:val="en-GB"/>
        </w:rPr>
      </w:pPr>
      <w:r w:rsidRPr="006054C7">
        <w:rPr>
          <w:sz w:val="16"/>
          <w:lang w:val="en-GB"/>
        </w:rPr>
        <w:t>18:</w:t>
      </w:r>
      <w:r w:rsidRPr="006054C7">
        <w:rPr>
          <w:sz w:val="16"/>
          <w:lang w:val="en-GB"/>
        </w:rPr>
        <w:tab/>
      </w:r>
      <w:r w:rsidRPr="006054C7">
        <w:rPr>
          <w:rFonts w:ascii="Calibri" w:eastAsia="Calibri" w:hAnsi="Calibri" w:cs="Calibri"/>
          <w:i/>
          <w:sz w:val="16"/>
          <w:lang w:val="en-GB"/>
        </w:rPr>
        <w:t>V</w:t>
      </w:r>
      <w:r>
        <w:rPr>
          <w:noProof/>
        </w:rPr>
        <w:drawing>
          <wp:inline distT="0" distB="0" distL="0" distR="0" wp14:anchorId="07C5AB29" wp14:editId="45440229">
            <wp:extent cx="1950720" cy="158496"/>
            <wp:effectExtent l="0" t="0" r="0" b="0"/>
            <wp:docPr id="122630" name="Picture 122630"/>
            <wp:cNvGraphicFramePr/>
            <a:graphic xmlns:a="http://schemas.openxmlformats.org/drawingml/2006/main">
              <a:graphicData uri="http://schemas.openxmlformats.org/drawingml/2006/picture">
                <pic:pic xmlns:pic="http://schemas.openxmlformats.org/drawingml/2006/picture">
                  <pic:nvPicPr>
                    <pic:cNvPr id="122630" name="Picture 122630"/>
                    <pic:cNvPicPr/>
                  </pic:nvPicPr>
                  <pic:blipFill>
                    <a:blip r:embed="rId44"/>
                    <a:stretch>
                      <a:fillRect/>
                    </a:stretch>
                  </pic:blipFill>
                  <pic:spPr>
                    <a:xfrm>
                      <a:off x="0" y="0"/>
                      <a:ext cx="1950720" cy="158496"/>
                    </a:xfrm>
                    <a:prstGeom prst="rect">
                      <a:avLst/>
                    </a:prstGeom>
                  </pic:spPr>
                </pic:pic>
              </a:graphicData>
            </a:graphic>
          </wp:inline>
        </w:drawing>
      </w:r>
      <w:r w:rsidRPr="006054C7">
        <w:rPr>
          <w:sz w:val="16"/>
          <w:lang w:val="en-GB"/>
        </w:rPr>
        <w:t>],</w:t>
      </w:r>
    </w:p>
    <w:p w14:paraId="03AEE6BB" w14:textId="77777777" w:rsidR="004C1552" w:rsidRPr="006054C7" w:rsidRDefault="00000000" w:rsidP="002844D8">
      <w:pPr>
        <w:tabs>
          <w:tab w:val="center" w:pos="2429"/>
        </w:tabs>
        <w:spacing w:after="10" w:line="250" w:lineRule="auto"/>
        <w:ind w:left="-142" w:right="-1" w:firstLine="0"/>
        <w:jc w:val="left"/>
        <w:rPr>
          <w:lang w:val="en-GB"/>
        </w:rPr>
      </w:pPr>
      <w:r w:rsidRPr="006054C7">
        <w:rPr>
          <w:sz w:val="16"/>
          <w:lang w:val="en-GB"/>
        </w:rPr>
        <w:t>19:</w:t>
      </w:r>
      <w:r w:rsidRPr="006054C7">
        <w:rPr>
          <w:sz w:val="16"/>
          <w:lang w:val="en-GB"/>
        </w:rPr>
        <w:tab/>
      </w:r>
      <w:r w:rsidRPr="006054C7">
        <w:rPr>
          <w:rFonts w:ascii="Calibri" w:eastAsia="Calibri" w:hAnsi="Calibri" w:cs="Calibri"/>
          <w:i/>
          <w:sz w:val="16"/>
          <w:lang w:val="en-GB"/>
        </w:rPr>
        <w:t>G</w:t>
      </w:r>
      <w:r>
        <w:rPr>
          <w:noProof/>
        </w:rPr>
        <w:drawing>
          <wp:inline distT="0" distB="0" distL="0" distR="0" wp14:anchorId="5D13B68F" wp14:editId="584F79B8">
            <wp:extent cx="1984248" cy="158496"/>
            <wp:effectExtent l="0" t="0" r="0" b="0"/>
            <wp:docPr id="122631" name="Picture 122631"/>
            <wp:cNvGraphicFramePr/>
            <a:graphic xmlns:a="http://schemas.openxmlformats.org/drawingml/2006/main">
              <a:graphicData uri="http://schemas.openxmlformats.org/drawingml/2006/picture">
                <pic:pic xmlns:pic="http://schemas.openxmlformats.org/drawingml/2006/picture">
                  <pic:nvPicPr>
                    <pic:cNvPr id="122631" name="Picture 122631"/>
                    <pic:cNvPicPr/>
                  </pic:nvPicPr>
                  <pic:blipFill>
                    <a:blip r:embed="rId45"/>
                    <a:stretch>
                      <a:fillRect/>
                    </a:stretch>
                  </pic:blipFill>
                  <pic:spPr>
                    <a:xfrm>
                      <a:off x="0" y="0"/>
                      <a:ext cx="1984248" cy="158496"/>
                    </a:xfrm>
                    <a:prstGeom prst="rect">
                      <a:avLst/>
                    </a:prstGeom>
                  </pic:spPr>
                </pic:pic>
              </a:graphicData>
            </a:graphic>
          </wp:inline>
        </w:drawing>
      </w:r>
    </w:p>
    <w:p w14:paraId="67D6581E" w14:textId="77777777" w:rsidR="004C1552" w:rsidRPr="006054C7" w:rsidRDefault="00000000" w:rsidP="002844D8">
      <w:pPr>
        <w:tabs>
          <w:tab w:val="center" w:pos="3605"/>
        </w:tabs>
        <w:spacing w:after="10" w:line="250" w:lineRule="auto"/>
        <w:ind w:left="-142" w:right="-1" w:firstLine="0"/>
        <w:jc w:val="left"/>
        <w:rPr>
          <w:lang w:val="en-GB"/>
        </w:rPr>
      </w:pPr>
      <w:r w:rsidRPr="006054C7">
        <w:rPr>
          <w:sz w:val="16"/>
          <w:lang w:val="en-GB"/>
        </w:rPr>
        <w:t>20:</w:t>
      </w:r>
      <w:r w:rsidRPr="006054C7">
        <w:rPr>
          <w:sz w:val="16"/>
          <w:lang w:val="en-GB"/>
        </w:rPr>
        <w:tab/>
      </w:r>
      <w:r w:rsidRPr="006054C7">
        <w:rPr>
          <w:rFonts w:ascii="Calibri" w:eastAsia="Calibri" w:hAnsi="Calibri" w:cs="Calibri"/>
          <w:sz w:val="16"/>
          <w:lang w:val="en-GB"/>
        </w:rPr>
        <w:t>Q</w:t>
      </w:r>
      <w:r>
        <w:rPr>
          <w:noProof/>
        </w:rPr>
        <w:drawing>
          <wp:inline distT="0" distB="0" distL="0" distR="0" wp14:anchorId="7BFD65A7" wp14:editId="4331A164">
            <wp:extent cx="3438144" cy="137160"/>
            <wp:effectExtent l="0" t="0" r="0" b="0"/>
            <wp:docPr id="122632" name="Picture 122632"/>
            <wp:cNvGraphicFramePr/>
            <a:graphic xmlns:a="http://schemas.openxmlformats.org/drawingml/2006/main">
              <a:graphicData uri="http://schemas.openxmlformats.org/drawingml/2006/picture">
                <pic:pic xmlns:pic="http://schemas.openxmlformats.org/drawingml/2006/picture">
                  <pic:nvPicPr>
                    <pic:cNvPr id="122632" name="Picture 122632"/>
                    <pic:cNvPicPr/>
                  </pic:nvPicPr>
                  <pic:blipFill>
                    <a:blip r:embed="rId46"/>
                    <a:stretch>
                      <a:fillRect/>
                    </a:stretch>
                  </pic:blipFill>
                  <pic:spPr>
                    <a:xfrm>
                      <a:off x="0" y="0"/>
                      <a:ext cx="3438144" cy="137160"/>
                    </a:xfrm>
                    <a:prstGeom prst="rect">
                      <a:avLst/>
                    </a:prstGeom>
                  </pic:spPr>
                </pic:pic>
              </a:graphicData>
            </a:graphic>
          </wp:inline>
        </w:drawing>
      </w:r>
    </w:p>
    <w:p w14:paraId="24FF5BFB" w14:textId="77777777" w:rsidR="004C1552" w:rsidRPr="006054C7" w:rsidRDefault="00000000" w:rsidP="002844D8">
      <w:pPr>
        <w:tabs>
          <w:tab w:val="center" w:pos="940"/>
        </w:tabs>
        <w:spacing w:after="3" w:line="259" w:lineRule="auto"/>
        <w:ind w:left="-142" w:right="-1" w:firstLine="0"/>
        <w:jc w:val="left"/>
        <w:rPr>
          <w:lang w:val="en-GB"/>
        </w:rPr>
      </w:pPr>
      <w:r w:rsidRPr="006054C7">
        <w:rPr>
          <w:sz w:val="16"/>
          <w:lang w:val="en-GB"/>
        </w:rPr>
        <w:t>21:</w:t>
      </w:r>
      <w:r w:rsidRPr="006054C7">
        <w:rPr>
          <w:sz w:val="16"/>
          <w:lang w:val="en-GB"/>
        </w:rPr>
        <w:tab/>
      </w:r>
      <w:r w:rsidRPr="006054C7">
        <w:rPr>
          <w:b/>
          <w:sz w:val="16"/>
          <w:lang w:val="en-GB"/>
        </w:rPr>
        <w:t>end for</w:t>
      </w:r>
    </w:p>
    <w:p w14:paraId="737860EE" w14:textId="77777777" w:rsidR="004C1552" w:rsidRPr="006054C7" w:rsidRDefault="00000000" w:rsidP="002844D8">
      <w:pPr>
        <w:tabs>
          <w:tab w:val="center" w:pos="771"/>
        </w:tabs>
        <w:spacing w:after="3" w:line="259" w:lineRule="auto"/>
        <w:ind w:left="-142" w:right="-1" w:firstLine="0"/>
        <w:jc w:val="left"/>
        <w:rPr>
          <w:lang w:val="en-GB"/>
        </w:rPr>
      </w:pPr>
      <w:r w:rsidRPr="006054C7">
        <w:rPr>
          <w:sz w:val="16"/>
          <w:lang w:val="en-GB"/>
        </w:rPr>
        <w:t>22:</w:t>
      </w:r>
      <w:r w:rsidRPr="006054C7">
        <w:rPr>
          <w:sz w:val="16"/>
          <w:lang w:val="en-GB"/>
        </w:rPr>
        <w:tab/>
      </w:r>
      <w:r w:rsidRPr="006054C7">
        <w:rPr>
          <w:b/>
          <w:sz w:val="16"/>
          <w:lang w:val="en-GB"/>
        </w:rPr>
        <w:t>end for</w:t>
      </w:r>
    </w:p>
    <w:p w14:paraId="6C2B85DE" w14:textId="77777777" w:rsidR="004C1552" w:rsidRPr="006054C7" w:rsidRDefault="00000000" w:rsidP="002844D8">
      <w:pPr>
        <w:tabs>
          <w:tab w:val="center" w:pos="1815"/>
        </w:tabs>
        <w:spacing w:after="10" w:line="250" w:lineRule="auto"/>
        <w:ind w:left="-142" w:right="-1" w:firstLine="0"/>
        <w:jc w:val="left"/>
        <w:rPr>
          <w:lang w:val="en-GB"/>
        </w:rPr>
      </w:pPr>
      <w:r w:rsidRPr="006054C7">
        <w:rPr>
          <w:sz w:val="16"/>
          <w:lang w:val="en-GB"/>
        </w:rPr>
        <w:t>23:</w:t>
      </w:r>
      <w:r w:rsidRPr="006054C7">
        <w:rPr>
          <w:sz w:val="16"/>
          <w:lang w:val="en-GB"/>
        </w:rPr>
        <w:tab/>
        <w:t>Policy value =</w:t>
      </w:r>
      <w:r>
        <w:rPr>
          <w:noProof/>
        </w:rPr>
        <w:drawing>
          <wp:inline distT="0" distB="0" distL="0" distR="0" wp14:anchorId="62095E8E" wp14:editId="1C7D56A3">
            <wp:extent cx="966216" cy="134112"/>
            <wp:effectExtent l="0" t="0" r="0" b="0"/>
            <wp:docPr id="122633" name="Picture 122633"/>
            <wp:cNvGraphicFramePr/>
            <a:graphic xmlns:a="http://schemas.openxmlformats.org/drawingml/2006/main">
              <a:graphicData uri="http://schemas.openxmlformats.org/drawingml/2006/picture">
                <pic:pic xmlns:pic="http://schemas.openxmlformats.org/drawingml/2006/picture">
                  <pic:nvPicPr>
                    <pic:cNvPr id="122633" name="Picture 122633"/>
                    <pic:cNvPicPr/>
                  </pic:nvPicPr>
                  <pic:blipFill>
                    <a:blip r:embed="rId47"/>
                    <a:stretch>
                      <a:fillRect/>
                    </a:stretch>
                  </pic:blipFill>
                  <pic:spPr>
                    <a:xfrm>
                      <a:off x="0" y="0"/>
                      <a:ext cx="966216" cy="134112"/>
                    </a:xfrm>
                    <a:prstGeom prst="rect">
                      <a:avLst/>
                    </a:prstGeom>
                  </pic:spPr>
                </pic:pic>
              </a:graphicData>
            </a:graphic>
          </wp:inline>
        </w:drawing>
      </w:r>
    </w:p>
    <w:p w14:paraId="5CBB75C8" w14:textId="77777777" w:rsidR="004C1552" w:rsidRPr="006054C7" w:rsidRDefault="00000000" w:rsidP="002844D8">
      <w:pPr>
        <w:tabs>
          <w:tab w:val="center" w:pos="3295"/>
        </w:tabs>
        <w:spacing w:after="10" w:line="250" w:lineRule="auto"/>
        <w:ind w:left="-142" w:right="-1" w:firstLine="0"/>
        <w:jc w:val="left"/>
        <w:rPr>
          <w:lang w:val="en-GB"/>
        </w:rPr>
      </w:pPr>
      <w:r w:rsidRPr="006054C7">
        <w:rPr>
          <w:sz w:val="16"/>
          <w:lang w:val="en-GB"/>
        </w:rPr>
        <w:t>24:</w:t>
      </w:r>
      <w:r w:rsidRPr="006054C7">
        <w:rPr>
          <w:sz w:val="16"/>
          <w:lang w:val="en-GB"/>
        </w:rPr>
        <w:tab/>
        <w:t>LB = min</w:t>
      </w:r>
      <w:r>
        <w:rPr>
          <w:noProof/>
        </w:rPr>
        <w:drawing>
          <wp:inline distT="0" distB="0" distL="0" distR="0" wp14:anchorId="0F717805" wp14:editId="0F161244">
            <wp:extent cx="3075432" cy="128016"/>
            <wp:effectExtent l="0" t="0" r="0" b="0"/>
            <wp:docPr id="122634" name="Picture 122634"/>
            <wp:cNvGraphicFramePr/>
            <a:graphic xmlns:a="http://schemas.openxmlformats.org/drawingml/2006/main">
              <a:graphicData uri="http://schemas.openxmlformats.org/drawingml/2006/picture">
                <pic:pic xmlns:pic="http://schemas.openxmlformats.org/drawingml/2006/picture">
                  <pic:nvPicPr>
                    <pic:cNvPr id="122634" name="Picture 122634"/>
                    <pic:cNvPicPr/>
                  </pic:nvPicPr>
                  <pic:blipFill>
                    <a:blip r:embed="rId48"/>
                    <a:stretch>
                      <a:fillRect/>
                    </a:stretch>
                  </pic:blipFill>
                  <pic:spPr>
                    <a:xfrm>
                      <a:off x="0" y="0"/>
                      <a:ext cx="3075432" cy="128016"/>
                    </a:xfrm>
                    <a:prstGeom prst="rect">
                      <a:avLst/>
                    </a:prstGeom>
                  </pic:spPr>
                </pic:pic>
              </a:graphicData>
            </a:graphic>
          </wp:inline>
        </w:drawing>
      </w:r>
    </w:p>
    <w:p w14:paraId="1EA2554C" w14:textId="77777777" w:rsidR="004C1552" w:rsidRPr="006054C7" w:rsidRDefault="00000000" w:rsidP="002844D8">
      <w:pPr>
        <w:tabs>
          <w:tab w:val="center" w:pos="787"/>
        </w:tabs>
        <w:spacing w:after="10" w:line="250" w:lineRule="auto"/>
        <w:ind w:left="-142" w:right="-1" w:firstLine="0"/>
        <w:jc w:val="left"/>
        <w:rPr>
          <w:lang w:val="en-GB"/>
        </w:rPr>
      </w:pPr>
      <w:r w:rsidRPr="006054C7">
        <w:rPr>
          <w:sz w:val="16"/>
          <w:lang w:val="en-GB"/>
        </w:rPr>
        <w:t>25:</w:t>
      </w:r>
      <w:r w:rsidRPr="006054C7">
        <w:rPr>
          <w:sz w:val="16"/>
          <w:lang w:val="en-GB"/>
        </w:rPr>
        <w:tab/>
      </w:r>
      <w:r w:rsidRPr="006054C7">
        <w:rPr>
          <w:i/>
          <w:sz w:val="16"/>
          <w:lang w:val="en-GB"/>
        </w:rPr>
        <w:t xml:space="preserve">i </w:t>
      </w:r>
      <w:r w:rsidRPr="006054C7">
        <w:rPr>
          <w:sz w:val="16"/>
          <w:lang w:val="en-GB"/>
        </w:rPr>
        <w:t xml:space="preserve">= </w:t>
      </w:r>
      <w:r w:rsidRPr="006054C7">
        <w:rPr>
          <w:i/>
          <w:sz w:val="16"/>
          <w:lang w:val="en-GB"/>
        </w:rPr>
        <w:t xml:space="preserve">i </w:t>
      </w:r>
      <w:r w:rsidRPr="006054C7">
        <w:rPr>
          <w:sz w:val="16"/>
          <w:lang w:val="en-GB"/>
        </w:rPr>
        <w:t>+ 1</w:t>
      </w:r>
    </w:p>
    <w:p w14:paraId="54AEFDB4" w14:textId="77777777" w:rsidR="004C1552" w:rsidRDefault="00000000" w:rsidP="002844D8">
      <w:pPr>
        <w:spacing w:after="3" w:line="259" w:lineRule="auto"/>
        <w:ind w:left="-142" w:right="-1"/>
        <w:jc w:val="left"/>
      </w:pPr>
      <w:r>
        <w:rPr>
          <w:sz w:val="16"/>
        </w:rPr>
        <w:t xml:space="preserve">26: </w:t>
      </w:r>
      <w:r>
        <w:rPr>
          <w:b/>
          <w:sz w:val="16"/>
        </w:rPr>
        <w:t>end while</w:t>
      </w:r>
    </w:p>
    <w:p w14:paraId="5847CBF7" w14:textId="77777777" w:rsidR="004C1552" w:rsidRDefault="00000000" w:rsidP="002844D8">
      <w:pPr>
        <w:spacing w:after="561" w:line="259" w:lineRule="auto"/>
        <w:ind w:left="-142" w:right="-1" w:firstLine="0"/>
        <w:jc w:val="left"/>
      </w:pPr>
      <w:r>
        <w:rPr>
          <w:rFonts w:ascii="Calibri" w:eastAsia="Calibri" w:hAnsi="Calibri" w:cs="Calibri"/>
          <w:noProof/>
          <w:sz w:val="22"/>
        </w:rPr>
        <mc:AlternateContent>
          <mc:Choice Requires="wpg">
            <w:drawing>
              <wp:inline distT="0" distB="0" distL="0" distR="0" wp14:anchorId="5CC761E4" wp14:editId="68034197">
                <wp:extent cx="4276560" cy="5055"/>
                <wp:effectExtent l="0" t="0" r="0" b="0"/>
                <wp:docPr id="110447" name="Group 110447"/>
                <wp:cNvGraphicFramePr/>
                <a:graphic xmlns:a="http://schemas.openxmlformats.org/drawingml/2006/main">
                  <a:graphicData uri="http://schemas.microsoft.com/office/word/2010/wordprocessingGroup">
                    <wpg:wgp>
                      <wpg:cNvGrpSpPr/>
                      <wpg:grpSpPr>
                        <a:xfrm>
                          <a:off x="0" y="0"/>
                          <a:ext cx="4276560" cy="5055"/>
                          <a:chOff x="0" y="0"/>
                          <a:chExt cx="4276560" cy="5055"/>
                        </a:xfrm>
                      </wpg:grpSpPr>
                      <wps:wsp>
                        <wps:cNvPr id="4139" name="Shape 4139"/>
                        <wps:cNvSpPr/>
                        <wps:spPr>
                          <a:xfrm>
                            <a:off x="0" y="0"/>
                            <a:ext cx="4276560" cy="0"/>
                          </a:xfrm>
                          <a:custGeom>
                            <a:avLst/>
                            <a:gdLst/>
                            <a:ahLst/>
                            <a:cxnLst/>
                            <a:rect l="0" t="0" r="0" b="0"/>
                            <a:pathLst>
                              <a:path w="4276560">
                                <a:moveTo>
                                  <a:pt x="0" y="0"/>
                                </a:moveTo>
                                <a:lnTo>
                                  <a:pt x="42765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447" style="width:336.737pt;height:0.398pt;mso-position-horizontal-relative:char;mso-position-vertical-relative:line" coordsize="42765,50">
                <v:shape id="Shape 4139" style="position:absolute;width:42765;height:0;left:0;top:0;" coordsize="4276560,0" path="m0,0l4276560,0">
                  <v:stroke weight="0.398pt" endcap="flat" joinstyle="miter" miterlimit="10" on="true" color="#000000"/>
                  <v:fill on="false" color="#000000" opacity="0"/>
                </v:shape>
              </v:group>
            </w:pict>
          </mc:Fallback>
        </mc:AlternateContent>
      </w:r>
    </w:p>
    <w:p w14:paraId="556899F2" w14:textId="77777777" w:rsidR="004C1552" w:rsidRPr="006054C7" w:rsidRDefault="00000000" w:rsidP="002844D8">
      <w:pPr>
        <w:spacing w:after="460"/>
        <w:ind w:left="-142" w:right="-1" w:firstLine="299"/>
        <w:rPr>
          <w:lang w:val="en-GB"/>
        </w:rPr>
      </w:pPr>
      <w:r w:rsidRPr="006054C7">
        <w:rPr>
          <w:lang w:val="en-GB"/>
        </w:rPr>
        <w:t xml:space="preserve">The computed approximations </w:t>
      </w:r>
      <w:r w:rsidRPr="006054C7">
        <w:rPr>
          <w:rFonts w:ascii="Calibri" w:eastAsia="Calibri" w:hAnsi="Calibri" w:cs="Calibri"/>
          <w:lang w:val="en-GB"/>
        </w:rPr>
        <w:t>Q</w:t>
      </w:r>
      <w:r w:rsidRPr="006054C7">
        <w:rPr>
          <w:vertAlign w:val="subscript"/>
          <w:lang w:val="en-GB"/>
        </w:rPr>
        <w:t>2</w:t>
      </w:r>
      <w:r w:rsidRPr="006054C7">
        <w:rPr>
          <w:lang w:val="en-GB"/>
        </w:rPr>
        <w:t>(</w:t>
      </w:r>
      <w:proofErr w:type="gramStart"/>
      <w:r w:rsidRPr="006054C7">
        <w:rPr>
          <w:lang w:val="en-GB"/>
        </w:rPr>
        <w:t>·</w:t>
      </w:r>
      <w:r w:rsidRPr="006054C7">
        <w:rPr>
          <w:i/>
          <w:lang w:val="en-GB"/>
        </w:rPr>
        <w:t>,s</w:t>
      </w:r>
      <w:proofErr w:type="gramEnd"/>
      <w:r w:rsidRPr="006054C7">
        <w:rPr>
          <w:vertAlign w:val="subscript"/>
          <w:lang w:val="en-GB"/>
        </w:rPr>
        <w:t>1</w:t>
      </w:r>
      <w:r w:rsidRPr="006054C7">
        <w:rPr>
          <w:lang w:val="en-GB"/>
        </w:rPr>
        <w:t>)</w:t>
      </w:r>
      <w:r w:rsidRPr="006054C7">
        <w:rPr>
          <w:i/>
          <w:lang w:val="en-GB"/>
        </w:rPr>
        <w:t>,...,</w:t>
      </w:r>
      <w:r w:rsidRPr="006054C7">
        <w:rPr>
          <w:rFonts w:ascii="Calibri" w:eastAsia="Calibri" w:hAnsi="Calibri" w:cs="Calibri"/>
          <w:lang w:val="en-GB"/>
        </w:rPr>
        <w:t>Q</w:t>
      </w:r>
      <w:r w:rsidRPr="006054C7">
        <w:rPr>
          <w:i/>
          <w:vertAlign w:val="subscript"/>
          <w:lang w:val="en-GB"/>
        </w:rPr>
        <w:t>T</w:t>
      </w:r>
      <w:r w:rsidRPr="006054C7">
        <w:rPr>
          <w:lang w:val="en-GB"/>
        </w:rPr>
        <w:t>(·</w:t>
      </w:r>
      <w:r w:rsidRPr="006054C7">
        <w:rPr>
          <w:i/>
          <w:lang w:val="en-GB"/>
        </w:rPr>
        <w:t>,s</w:t>
      </w:r>
      <w:r w:rsidRPr="006054C7">
        <w:rPr>
          <w:i/>
          <w:vertAlign w:val="subscript"/>
          <w:lang w:val="en-GB"/>
        </w:rPr>
        <w:t>T</w:t>
      </w:r>
      <w:r w:rsidRPr="006054C7">
        <w:rPr>
          <w:vertAlign w:val="subscript"/>
          <w:lang w:val="en-GB"/>
        </w:rPr>
        <w:t>−1</w:t>
      </w:r>
      <w:r w:rsidRPr="006054C7">
        <w:rPr>
          <w:lang w:val="en-GB"/>
        </w:rPr>
        <w:t xml:space="preserve">), </w:t>
      </w:r>
      <w:r w:rsidRPr="006054C7">
        <w:rPr>
          <w:i/>
          <w:lang w:val="en-GB"/>
        </w:rPr>
        <w:t>s</w:t>
      </w:r>
      <w:r w:rsidRPr="006054C7">
        <w:rPr>
          <w:vertAlign w:val="subscript"/>
          <w:lang w:val="en-GB"/>
        </w:rPr>
        <w:t xml:space="preserve">1 </w:t>
      </w:r>
      <w:r w:rsidRPr="006054C7">
        <w:rPr>
          <w:lang w:val="en-GB"/>
        </w:rPr>
        <w:t xml:space="preserve">∈ </w:t>
      </w:r>
      <w:r w:rsidRPr="006054C7">
        <w:rPr>
          <w:i/>
          <w:lang w:val="en-GB"/>
        </w:rPr>
        <w:t>S</w:t>
      </w:r>
      <w:r w:rsidRPr="006054C7">
        <w:rPr>
          <w:vertAlign w:val="subscript"/>
          <w:lang w:val="en-GB"/>
        </w:rPr>
        <w:t>1</w:t>
      </w:r>
      <w:r w:rsidRPr="006054C7">
        <w:rPr>
          <w:i/>
          <w:lang w:val="en-GB"/>
        </w:rPr>
        <w:t>,...,s</w:t>
      </w:r>
      <w:r w:rsidRPr="006054C7">
        <w:rPr>
          <w:i/>
          <w:vertAlign w:val="subscript"/>
          <w:lang w:val="en-GB"/>
        </w:rPr>
        <w:t>T</w:t>
      </w:r>
      <w:r w:rsidRPr="006054C7">
        <w:rPr>
          <w:vertAlign w:val="subscript"/>
          <w:lang w:val="en-GB"/>
        </w:rPr>
        <w:t xml:space="preserve">−1 </w:t>
      </w:r>
      <w:r w:rsidRPr="006054C7">
        <w:rPr>
          <w:lang w:val="en-GB"/>
        </w:rPr>
        <w:t xml:space="preserve">∈ </w:t>
      </w:r>
      <w:r w:rsidRPr="006054C7">
        <w:rPr>
          <w:i/>
          <w:lang w:val="en-GB"/>
        </w:rPr>
        <w:t>S</w:t>
      </w:r>
      <w:r w:rsidRPr="006054C7">
        <w:rPr>
          <w:i/>
          <w:vertAlign w:val="subscript"/>
          <w:lang w:val="en-GB"/>
        </w:rPr>
        <w:t>T</w:t>
      </w:r>
      <w:r w:rsidRPr="006054C7">
        <w:rPr>
          <w:vertAlign w:val="subscript"/>
          <w:lang w:val="en-GB"/>
        </w:rPr>
        <w:t xml:space="preserve">−1 </w:t>
      </w:r>
      <w:r w:rsidRPr="006054C7">
        <w:rPr>
          <w:lang w:val="en-GB"/>
        </w:rPr>
        <w:t>and a feasible first stage solution ¯</w:t>
      </w:r>
      <w:r w:rsidRPr="006054C7">
        <w:rPr>
          <w:i/>
          <w:lang w:val="en-GB"/>
        </w:rPr>
        <w:t>x</w:t>
      </w:r>
      <w:r w:rsidRPr="006054C7">
        <w:rPr>
          <w:vertAlign w:val="subscript"/>
          <w:lang w:val="en-GB"/>
        </w:rPr>
        <w:t xml:space="preserve">1 </w:t>
      </w:r>
      <w:r w:rsidRPr="006054C7">
        <w:rPr>
          <w:lang w:val="en-GB"/>
        </w:rPr>
        <w:t xml:space="preserve">can generate a feasible implementable policy </w:t>
      </w:r>
      <w:r w:rsidRPr="006054C7">
        <w:rPr>
          <w:i/>
          <w:lang w:val="en-GB"/>
        </w:rPr>
        <w:t>x</w:t>
      </w:r>
      <w:r w:rsidRPr="006054C7">
        <w:rPr>
          <w:i/>
          <w:vertAlign w:val="subscript"/>
          <w:lang w:val="en-GB"/>
        </w:rPr>
        <w:t>t</w:t>
      </w:r>
      <w:r w:rsidRPr="006054C7">
        <w:rPr>
          <w:lang w:val="en-GB"/>
        </w:rPr>
        <w:t>(</w:t>
      </w:r>
      <w:r>
        <w:rPr>
          <w:i/>
        </w:rPr>
        <w:t>ξ</w:t>
      </w:r>
      <w:r w:rsidRPr="006054C7">
        <w:rPr>
          <w:vertAlign w:val="subscript"/>
          <w:lang w:val="en-GB"/>
        </w:rPr>
        <w:t>[</w:t>
      </w:r>
      <w:r w:rsidRPr="006054C7">
        <w:rPr>
          <w:i/>
          <w:vertAlign w:val="subscript"/>
          <w:lang w:val="en-GB"/>
        </w:rPr>
        <w:t>t</w:t>
      </w:r>
      <w:r w:rsidRPr="006054C7">
        <w:rPr>
          <w:vertAlign w:val="subscript"/>
          <w:lang w:val="en-GB"/>
        </w:rPr>
        <w:t>]</w:t>
      </w:r>
      <w:r w:rsidRPr="006054C7">
        <w:rPr>
          <w:i/>
          <w:lang w:val="en-GB"/>
        </w:rPr>
        <w:t>,</w:t>
      </w:r>
      <w:r>
        <w:rPr>
          <w:i/>
        </w:rPr>
        <w:t>η</w:t>
      </w:r>
      <w:r w:rsidRPr="006054C7">
        <w:rPr>
          <w:vertAlign w:val="subscript"/>
          <w:lang w:val="en-GB"/>
        </w:rPr>
        <w:t>[</w:t>
      </w:r>
      <w:r w:rsidRPr="006054C7">
        <w:rPr>
          <w:i/>
          <w:vertAlign w:val="subscript"/>
          <w:lang w:val="en-GB"/>
        </w:rPr>
        <w:t>t</w:t>
      </w:r>
      <w:r w:rsidRPr="006054C7">
        <w:rPr>
          <w:vertAlign w:val="subscript"/>
          <w:lang w:val="en-GB"/>
        </w:rPr>
        <w:t>]</w:t>
      </w:r>
      <w:r w:rsidRPr="006054C7">
        <w:rPr>
          <w:lang w:val="en-GB"/>
        </w:rPr>
        <w:t>) for the true problem as follows. For any realization (sample path) of the process {</w:t>
      </w:r>
      <w:proofErr w:type="gramStart"/>
      <w:r w:rsidRPr="006054C7">
        <w:rPr>
          <w:i/>
          <w:lang w:val="en-GB"/>
        </w:rPr>
        <w:t>u</w:t>
      </w:r>
      <w:r w:rsidRPr="006054C7">
        <w:rPr>
          <w:i/>
          <w:vertAlign w:val="subscript"/>
          <w:lang w:val="en-GB"/>
        </w:rPr>
        <w:t>t</w:t>
      </w:r>
      <w:r w:rsidRPr="006054C7">
        <w:rPr>
          <w:i/>
          <w:lang w:val="en-GB"/>
        </w:rPr>
        <w:t>,v</w:t>
      </w:r>
      <w:r w:rsidRPr="006054C7">
        <w:rPr>
          <w:i/>
          <w:vertAlign w:val="subscript"/>
          <w:lang w:val="en-GB"/>
        </w:rPr>
        <w:t>t</w:t>
      </w:r>
      <w:proofErr w:type="gramEnd"/>
      <w:r w:rsidRPr="006054C7">
        <w:rPr>
          <w:i/>
          <w:lang w:val="en-GB"/>
        </w:rPr>
        <w:t>,A</w:t>
      </w:r>
      <w:r w:rsidRPr="006054C7">
        <w:rPr>
          <w:i/>
          <w:vertAlign w:val="subscript"/>
          <w:lang w:val="en-GB"/>
        </w:rPr>
        <w:t>t</w:t>
      </w:r>
      <w:r w:rsidRPr="006054C7">
        <w:rPr>
          <w:i/>
          <w:lang w:val="en-GB"/>
        </w:rPr>
        <w:t>,B</w:t>
      </w:r>
      <w:r w:rsidRPr="006054C7">
        <w:rPr>
          <w:i/>
          <w:vertAlign w:val="subscript"/>
          <w:lang w:val="en-GB"/>
        </w:rPr>
        <w:t>t</w:t>
      </w:r>
      <w:r w:rsidRPr="006054C7">
        <w:rPr>
          <w:i/>
          <w:lang w:val="en-GB"/>
        </w:rPr>
        <w:t>,C</w:t>
      </w:r>
      <w:r w:rsidRPr="006054C7">
        <w:rPr>
          <w:i/>
          <w:vertAlign w:val="subscript"/>
          <w:lang w:val="en-GB"/>
        </w:rPr>
        <w:t>t</w:t>
      </w:r>
      <w:r w:rsidRPr="006054C7">
        <w:rPr>
          <w:i/>
          <w:lang w:val="en-GB"/>
        </w:rPr>
        <w:t>,b</w:t>
      </w:r>
      <w:r w:rsidRPr="006054C7">
        <w:rPr>
          <w:i/>
          <w:vertAlign w:val="subscript"/>
          <w:lang w:val="en-GB"/>
        </w:rPr>
        <w:t>t</w:t>
      </w:r>
      <w:r w:rsidRPr="006054C7">
        <w:rPr>
          <w:lang w:val="en-GB"/>
        </w:rPr>
        <w:t xml:space="preserve">}, </w:t>
      </w:r>
      <w:r w:rsidRPr="006054C7">
        <w:rPr>
          <w:i/>
          <w:lang w:val="en-GB"/>
        </w:rPr>
        <w:t xml:space="preserve">t </w:t>
      </w:r>
      <w:r w:rsidRPr="006054C7">
        <w:rPr>
          <w:lang w:val="en-GB"/>
        </w:rPr>
        <w:t>= 2</w:t>
      </w:r>
      <w:r w:rsidRPr="006054C7">
        <w:rPr>
          <w:i/>
          <w:lang w:val="en-GB"/>
        </w:rPr>
        <w:t>,...,T</w:t>
      </w:r>
      <w:r w:rsidRPr="006054C7">
        <w:rPr>
          <w:lang w:val="en-GB"/>
        </w:rPr>
        <w:t xml:space="preserve">, assume </w:t>
      </w:r>
      <w:r w:rsidRPr="006054C7">
        <w:rPr>
          <w:i/>
          <w:lang w:val="en-GB"/>
        </w:rPr>
        <w:t>s</w:t>
      </w:r>
      <w:r w:rsidRPr="006054C7">
        <w:rPr>
          <w:vertAlign w:val="superscript"/>
          <w:lang w:val="en-GB"/>
        </w:rPr>
        <w:t>∗</w:t>
      </w:r>
      <w:r w:rsidRPr="006054C7">
        <w:rPr>
          <w:i/>
          <w:vertAlign w:val="subscript"/>
          <w:lang w:val="en-GB"/>
        </w:rPr>
        <w:t xml:space="preserve">t </w:t>
      </w:r>
      <w:r w:rsidRPr="006054C7">
        <w:rPr>
          <w:lang w:val="en-GB"/>
        </w:rPr>
        <w:t xml:space="preserve">is the closest Markov state to </w:t>
      </w:r>
      <w:r w:rsidRPr="006054C7">
        <w:rPr>
          <w:i/>
          <w:lang w:val="en-GB"/>
        </w:rPr>
        <w:t>b</w:t>
      </w:r>
      <w:r w:rsidRPr="006054C7">
        <w:rPr>
          <w:i/>
          <w:vertAlign w:val="subscript"/>
          <w:lang w:val="en-GB"/>
        </w:rPr>
        <w:t>t</w:t>
      </w:r>
      <w:r w:rsidRPr="006054C7">
        <w:rPr>
          <w:lang w:val="en-GB"/>
        </w:rPr>
        <w:t xml:space="preserve">, i.e., </w:t>
      </w:r>
      <w:r w:rsidRPr="006054C7">
        <w:rPr>
          <w:i/>
          <w:lang w:val="en-GB"/>
        </w:rPr>
        <w:t>s</w:t>
      </w:r>
      <w:r w:rsidRPr="006054C7">
        <w:rPr>
          <w:vertAlign w:val="superscript"/>
          <w:lang w:val="en-GB"/>
        </w:rPr>
        <w:t>∗</w:t>
      </w:r>
      <w:r w:rsidRPr="006054C7">
        <w:rPr>
          <w:i/>
          <w:vertAlign w:val="subscript"/>
          <w:lang w:val="en-GB"/>
        </w:rPr>
        <w:t xml:space="preserve">t </w:t>
      </w:r>
      <w:r w:rsidRPr="006054C7">
        <w:rPr>
          <w:lang w:val="en-GB"/>
        </w:rPr>
        <w:t>= argmin</w:t>
      </w:r>
      <w:r>
        <w:rPr>
          <w:noProof/>
        </w:rPr>
        <w:drawing>
          <wp:inline distT="0" distB="0" distL="0" distR="0" wp14:anchorId="5FF82EEC" wp14:editId="4F2CF13F">
            <wp:extent cx="1246632" cy="155448"/>
            <wp:effectExtent l="0" t="0" r="0" b="0"/>
            <wp:docPr id="122635" name="Picture 122635"/>
            <wp:cNvGraphicFramePr/>
            <a:graphic xmlns:a="http://schemas.openxmlformats.org/drawingml/2006/main">
              <a:graphicData uri="http://schemas.openxmlformats.org/drawingml/2006/picture">
                <pic:pic xmlns:pic="http://schemas.openxmlformats.org/drawingml/2006/picture">
                  <pic:nvPicPr>
                    <pic:cNvPr id="122635" name="Picture 122635"/>
                    <pic:cNvPicPr/>
                  </pic:nvPicPr>
                  <pic:blipFill>
                    <a:blip r:embed="rId49"/>
                    <a:stretch>
                      <a:fillRect/>
                    </a:stretch>
                  </pic:blipFill>
                  <pic:spPr>
                    <a:xfrm>
                      <a:off x="0" y="0"/>
                      <a:ext cx="1246632" cy="155448"/>
                    </a:xfrm>
                    <a:prstGeom prst="rect">
                      <a:avLst/>
                    </a:prstGeom>
                  </pic:spPr>
                </pic:pic>
              </a:graphicData>
            </a:graphic>
          </wp:inline>
        </w:drawing>
      </w:r>
      <w:r w:rsidRPr="006054C7">
        <w:rPr>
          <w:lang w:val="en-GB"/>
        </w:rPr>
        <w:t xml:space="preserve">. We then associate a decision vector </w:t>
      </w:r>
      <w:r w:rsidRPr="006054C7">
        <w:rPr>
          <w:i/>
          <w:lang w:val="en-GB"/>
        </w:rPr>
        <w:t>x</w:t>
      </w:r>
      <w:r w:rsidRPr="006054C7">
        <w:rPr>
          <w:vertAlign w:val="subscript"/>
          <w:lang w:val="en-GB"/>
        </w:rPr>
        <w:t>1</w:t>
      </w:r>
      <w:r w:rsidRPr="006054C7">
        <w:rPr>
          <w:lang w:val="en-GB"/>
        </w:rPr>
        <w:t>(= ¯</w:t>
      </w:r>
      <w:r w:rsidRPr="006054C7">
        <w:rPr>
          <w:i/>
          <w:lang w:val="en-GB"/>
        </w:rPr>
        <w:t>x</w:t>
      </w:r>
      <w:r w:rsidRPr="006054C7">
        <w:rPr>
          <w:vertAlign w:val="subscript"/>
          <w:lang w:val="en-GB"/>
        </w:rPr>
        <w:t>1</w:t>
      </w:r>
      <w:proofErr w:type="gramStart"/>
      <w:r w:rsidRPr="006054C7">
        <w:rPr>
          <w:lang w:val="en-GB"/>
        </w:rPr>
        <w:t>)</w:t>
      </w:r>
      <w:r w:rsidRPr="006054C7">
        <w:rPr>
          <w:i/>
          <w:lang w:val="en-GB"/>
        </w:rPr>
        <w:t>,x</w:t>
      </w:r>
      <w:proofErr w:type="gramEnd"/>
      <w:r w:rsidRPr="006054C7">
        <w:rPr>
          <w:vertAlign w:val="subscript"/>
          <w:lang w:val="en-GB"/>
        </w:rPr>
        <w:t>2</w:t>
      </w:r>
      <w:r w:rsidRPr="006054C7">
        <w:rPr>
          <w:i/>
          <w:lang w:val="en-GB"/>
        </w:rPr>
        <w:t>,...,x</w:t>
      </w:r>
      <w:r w:rsidRPr="006054C7">
        <w:rPr>
          <w:i/>
          <w:vertAlign w:val="subscript"/>
          <w:lang w:val="en-GB"/>
        </w:rPr>
        <w:t>T</w:t>
      </w:r>
      <w:r w:rsidRPr="006054C7">
        <w:rPr>
          <w:lang w:val="en-GB"/>
        </w:rPr>
        <w:t>, generated by solving recursively min {</w:t>
      </w:r>
      <w:r w:rsidRPr="006054C7">
        <w:rPr>
          <w:i/>
          <w:lang w:val="en-GB"/>
        </w:rPr>
        <w:t>u</w:t>
      </w:r>
      <w:r w:rsidRPr="006054C7">
        <w:rPr>
          <w:sz w:val="14"/>
          <w:lang w:val="en-GB"/>
        </w:rPr>
        <w:t>&gt;</w:t>
      </w:r>
      <w:r w:rsidRPr="006054C7">
        <w:rPr>
          <w:i/>
          <w:sz w:val="14"/>
          <w:lang w:val="en-GB"/>
        </w:rPr>
        <w:t xml:space="preserve">t </w:t>
      </w:r>
      <w:r w:rsidRPr="006054C7">
        <w:rPr>
          <w:i/>
          <w:lang w:val="en-GB"/>
        </w:rPr>
        <w:t>x</w:t>
      </w:r>
      <w:r w:rsidRPr="006054C7">
        <w:rPr>
          <w:i/>
          <w:sz w:val="14"/>
          <w:lang w:val="en-GB"/>
        </w:rPr>
        <w:t xml:space="preserve">t </w:t>
      </w:r>
      <w:r w:rsidRPr="006054C7">
        <w:rPr>
          <w:lang w:val="en-GB"/>
        </w:rPr>
        <w:t xml:space="preserve">+ </w:t>
      </w:r>
      <w:r w:rsidRPr="006054C7">
        <w:rPr>
          <w:i/>
          <w:lang w:val="en-GB"/>
        </w:rPr>
        <w:t>v</w:t>
      </w:r>
      <w:r w:rsidRPr="006054C7">
        <w:rPr>
          <w:i/>
          <w:sz w:val="14"/>
          <w:lang w:val="en-GB"/>
        </w:rPr>
        <w:t>t</w:t>
      </w:r>
      <w:r w:rsidRPr="006054C7">
        <w:rPr>
          <w:sz w:val="14"/>
          <w:lang w:val="en-GB"/>
        </w:rPr>
        <w:t>&gt;</w:t>
      </w:r>
      <w:r w:rsidRPr="006054C7">
        <w:rPr>
          <w:i/>
          <w:lang w:val="en-GB"/>
        </w:rPr>
        <w:t>y</w:t>
      </w:r>
      <w:r w:rsidRPr="006054C7">
        <w:rPr>
          <w:i/>
          <w:sz w:val="14"/>
          <w:lang w:val="en-GB"/>
        </w:rPr>
        <w:t xml:space="preserve">t </w:t>
      </w:r>
      <w:r w:rsidRPr="006054C7">
        <w:rPr>
          <w:lang w:val="en-GB"/>
        </w:rPr>
        <w:t xml:space="preserve">+ </w:t>
      </w:r>
      <w:r w:rsidRPr="006054C7">
        <w:rPr>
          <w:rFonts w:ascii="Calibri" w:eastAsia="Calibri" w:hAnsi="Calibri" w:cs="Calibri"/>
          <w:lang w:val="en-GB"/>
        </w:rPr>
        <w:t>Q</w:t>
      </w:r>
      <w:r w:rsidRPr="006054C7">
        <w:rPr>
          <w:i/>
          <w:sz w:val="14"/>
          <w:lang w:val="en-GB"/>
        </w:rPr>
        <w:t>t</w:t>
      </w:r>
      <w:r w:rsidRPr="006054C7">
        <w:rPr>
          <w:sz w:val="14"/>
          <w:lang w:val="en-GB"/>
        </w:rPr>
        <w:t>+1</w:t>
      </w:r>
      <w:r w:rsidRPr="006054C7">
        <w:rPr>
          <w:lang w:val="en-GB"/>
        </w:rPr>
        <w:t>(</w:t>
      </w:r>
      <w:r w:rsidRPr="006054C7">
        <w:rPr>
          <w:i/>
          <w:lang w:val="en-GB"/>
        </w:rPr>
        <w:t>x</w:t>
      </w:r>
      <w:r w:rsidRPr="006054C7">
        <w:rPr>
          <w:i/>
          <w:sz w:val="14"/>
          <w:lang w:val="en-GB"/>
        </w:rPr>
        <w:t>t</w:t>
      </w:r>
      <w:r w:rsidRPr="006054C7">
        <w:rPr>
          <w:i/>
          <w:lang w:val="en-GB"/>
        </w:rPr>
        <w:t>,s</w:t>
      </w:r>
      <w:r w:rsidRPr="006054C7">
        <w:rPr>
          <w:sz w:val="14"/>
          <w:lang w:val="en-GB"/>
        </w:rPr>
        <w:t>∗</w:t>
      </w:r>
      <w:r w:rsidRPr="006054C7">
        <w:rPr>
          <w:i/>
          <w:sz w:val="14"/>
          <w:lang w:val="en-GB"/>
        </w:rPr>
        <w:t>t</w:t>
      </w:r>
      <w:r w:rsidRPr="006054C7">
        <w:rPr>
          <w:lang w:val="en-GB"/>
        </w:rPr>
        <w:t xml:space="preserve">) : </w:t>
      </w:r>
      <w:r w:rsidRPr="006054C7">
        <w:rPr>
          <w:i/>
          <w:lang w:val="en-GB"/>
        </w:rPr>
        <w:t>A</w:t>
      </w:r>
      <w:r w:rsidRPr="006054C7">
        <w:rPr>
          <w:i/>
          <w:sz w:val="14"/>
          <w:lang w:val="en-GB"/>
        </w:rPr>
        <w:t>t</w:t>
      </w:r>
      <w:r w:rsidRPr="006054C7">
        <w:rPr>
          <w:i/>
          <w:lang w:val="en-GB"/>
        </w:rPr>
        <w:t>x</w:t>
      </w:r>
      <w:r w:rsidRPr="006054C7">
        <w:rPr>
          <w:i/>
          <w:sz w:val="14"/>
          <w:lang w:val="en-GB"/>
        </w:rPr>
        <w:t xml:space="preserve">t </w:t>
      </w:r>
      <w:r w:rsidRPr="006054C7">
        <w:rPr>
          <w:lang w:val="en-GB"/>
        </w:rPr>
        <w:t xml:space="preserve">+ </w:t>
      </w:r>
      <w:r w:rsidRPr="006054C7">
        <w:rPr>
          <w:i/>
          <w:lang w:val="en-GB"/>
        </w:rPr>
        <w:t>B</w:t>
      </w:r>
      <w:r w:rsidRPr="006054C7">
        <w:rPr>
          <w:i/>
          <w:sz w:val="14"/>
          <w:lang w:val="en-GB"/>
        </w:rPr>
        <w:t>t</w:t>
      </w:r>
      <w:r w:rsidRPr="006054C7">
        <w:rPr>
          <w:i/>
          <w:lang w:val="en-GB"/>
        </w:rPr>
        <w:t>z</w:t>
      </w:r>
      <w:r w:rsidRPr="006054C7">
        <w:rPr>
          <w:i/>
          <w:sz w:val="14"/>
          <w:lang w:val="en-GB"/>
        </w:rPr>
        <w:t xml:space="preserve">t </w:t>
      </w:r>
      <w:r w:rsidRPr="006054C7">
        <w:rPr>
          <w:lang w:val="en-GB"/>
        </w:rPr>
        <w:t xml:space="preserve">+ </w:t>
      </w:r>
      <w:r w:rsidRPr="006054C7">
        <w:rPr>
          <w:i/>
          <w:lang w:val="en-GB"/>
        </w:rPr>
        <w:t>C</w:t>
      </w:r>
      <w:r w:rsidRPr="006054C7">
        <w:rPr>
          <w:i/>
          <w:sz w:val="14"/>
          <w:lang w:val="en-GB"/>
        </w:rPr>
        <w:t>t</w:t>
      </w:r>
      <w:r w:rsidRPr="006054C7">
        <w:rPr>
          <w:i/>
          <w:lang w:val="en-GB"/>
        </w:rPr>
        <w:t>y</w:t>
      </w:r>
      <w:r w:rsidRPr="006054C7">
        <w:rPr>
          <w:i/>
          <w:sz w:val="14"/>
          <w:lang w:val="en-GB"/>
        </w:rPr>
        <w:t xml:space="preserve">t </w:t>
      </w:r>
      <w:r w:rsidRPr="006054C7">
        <w:rPr>
          <w:lang w:val="en-GB"/>
        </w:rPr>
        <w:t xml:space="preserve">≥ </w:t>
      </w:r>
      <w:r w:rsidRPr="006054C7">
        <w:rPr>
          <w:i/>
          <w:lang w:val="en-GB"/>
        </w:rPr>
        <w:t>s</w:t>
      </w:r>
      <w:r w:rsidRPr="006054C7">
        <w:rPr>
          <w:sz w:val="14"/>
          <w:lang w:val="en-GB"/>
        </w:rPr>
        <w:t>∗</w:t>
      </w:r>
      <w:r w:rsidRPr="006054C7">
        <w:rPr>
          <w:i/>
          <w:sz w:val="14"/>
          <w:lang w:val="en-GB"/>
        </w:rPr>
        <w:t>t</w:t>
      </w:r>
      <w:r w:rsidRPr="006054C7">
        <w:rPr>
          <w:i/>
          <w:lang w:val="en-GB"/>
        </w:rPr>
        <w:t>,z</w:t>
      </w:r>
      <w:r w:rsidRPr="006054C7">
        <w:rPr>
          <w:i/>
          <w:sz w:val="14"/>
          <w:lang w:val="en-GB"/>
        </w:rPr>
        <w:t xml:space="preserve">t </w:t>
      </w:r>
      <w:r w:rsidRPr="006054C7">
        <w:rPr>
          <w:lang w:val="en-GB"/>
        </w:rPr>
        <w:t xml:space="preserve">= </w:t>
      </w:r>
      <w:r w:rsidRPr="006054C7">
        <w:rPr>
          <w:i/>
          <w:lang w:val="en-GB"/>
        </w:rPr>
        <w:t>x</w:t>
      </w:r>
      <w:r w:rsidRPr="006054C7">
        <w:rPr>
          <w:i/>
          <w:vertAlign w:val="subscript"/>
          <w:lang w:val="en-GB"/>
        </w:rPr>
        <w:t>t</w:t>
      </w:r>
      <w:r w:rsidRPr="006054C7">
        <w:rPr>
          <w:vertAlign w:val="subscript"/>
          <w:lang w:val="en-GB"/>
        </w:rPr>
        <w:t>−1</w:t>
      </w:r>
      <w:r w:rsidRPr="006054C7">
        <w:rPr>
          <w:lang w:val="en-GB"/>
        </w:rPr>
        <w:t>}</w:t>
      </w:r>
      <w:r w:rsidRPr="006054C7">
        <w:rPr>
          <w:i/>
          <w:lang w:val="en-GB"/>
        </w:rPr>
        <w:t xml:space="preserve">,t </w:t>
      </w:r>
      <w:r w:rsidRPr="006054C7">
        <w:rPr>
          <w:lang w:val="en-GB"/>
        </w:rPr>
        <w:t>= 2</w:t>
      </w:r>
      <w:r w:rsidRPr="006054C7">
        <w:rPr>
          <w:i/>
          <w:lang w:val="en-GB"/>
        </w:rPr>
        <w:t xml:space="preserve">,...,T. </w:t>
      </w:r>
      <w:r w:rsidRPr="006054C7">
        <w:rPr>
          <w:lang w:val="en-GB"/>
        </w:rPr>
        <w:t xml:space="preserve">By Assumption 1, it is a feasible implementable policy for the true problem. Again, the expected policy value </w:t>
      </w:r>
      <w:r>
        <w:rPr>
          <w:noProof/>
        </w:rPr>
        <w:drawing>
          <wp:inline distT="0" distB="0" distL="0" distR="0" wp14:anchorId="0A2FCBBE" wp14:editId="66A7E0EF">
            <wp:extent cx="1328928" cy="234697"/>
            <wp:effectExtent l="0" t="0" r="0" b="0"/>
            <wp:docPr id="122636" name="Picture 122636"/>
            <wp:cNvGraphicFramePr/>
            <a:graphic xmlns:a="http://schemas.openxmlformats.org/drawingml/2006/main">
              <a:graphicData uri="http://schemas.openxmlformats.org/drawingml/2006/picture">
                <pic:pic xmlns:pic="http://schemas.openxmlformats.org/drawingml/2006/picture">
                  <pic:nvPicPr>
                    <pic:cNvPr id="122636" name="Picture 122636"/>
                    <pic:cNvPicPr/>
                  </pic:nvPicPr>
                  <pic:blipFill>
                    <a:blip r:embed="rId50"/>
                    <a:stretch>
                      <a:fillRect/>
                    </a:stretch>
                  </pic:blipFill>
                  <pic:spPr>
                    <a:xfrm>
                      <a:off x="0" y="0"/>
                      <a:ext cx="1328928" cy="234697"/>
                    </a:xfrm>
                    <a:prstGeom prst="rect">
                      <a:avLst/>
                    </a:prstGeom>
                  </pic:spPr>
                </pic:pic>
              </a:graphicData>
            </a:graphic>
          </wp:inline>
        </w:drawing>
      </w:r>
      <w:r w:rsidRPr="006054C7">
        <w:rPr>
          <w:lang w:val="en-GB"/>
        </w:rPr>
        <w:t>gives an upper bound for the true or discretized problem depending on what sample paths are considered.</w:t>
      </w:r>
    </w:p>
    <w:p w14:paraId="28E6C33D" w14:textId="77777777" w:rsidR="004C1552" w:rsidRPr="006054C7" w:rsidRDefault="00000000" w:rsidP="002844D8">
      <w:pPr>
        <w:spacing w:after="222"/>
        <w:ind w:left="-142" w:right="-1"/>
        <w:rPr>
          <w:lang w:val="en-GB"/>
        </w:rPr>
      </w:pPr>
      <w:r w:rsidRPr="006054C7">
        <w:rPr>
          <w:lang w:val="en-GB"/>
        </w:rPr>
        <w:t xml:space="preserve">6.3 Stopping </w:t>
      </w:r>
      <w:proofErr w:type="gramStart"/>
      <w:r w:rsidRPr="006054C7">
        <w:rPr>
          <w:lang w:val="en-GB"/>
        </w:rPr>
        <w:t>criteria</w:t>
      </w:r>
      <w:proofErr w:type="gramEnd"/>
    </w:p>
    <w:p w14:paraId="37DCCB56" w14:textId="77777777" w:rsidR="004C1552" w:rsidRPr="006054C7" w:rsidRDefault="00000000" w:rsidP="002844D8">
      <w:pPr>
        <w:ind w:left="-142" w:right="-1"/>
        <w:rPr>
          <w:lang w:val="en-GB"/>
        </w:rPr>
      </w:pPr>
      <w:r w:rsidRPr="006054C7">
        <w:rPr>
          <w:lang w:val="en-GB"/>
        </w:rPr>
        <w:t>The MSPPy package provides three kinds of stopping criteria of the SDDP algorithm. The first criterion is an upper limit of certain characteristics including time, the number of iterations and the number of iterations that the lower bound doesn’t change. The algorithm will be stopped if one of the upper limits is reached.</w:t>
      </w:r>
    </w:p>
    <w:p w14:paraId="2C71635B" w14:textId="77777777" w:rsidR="004C1552" w:rsidRPr="006054C7" w:rsidRDefault="00000000" w:rsidP="002844D8">
      <w:pPr>
        <w:ind w:left="-142" w:right="-1" w:firstLine="339"/>
        <w:rPr>
          <w:lang w:val="en-GB"/>
        </w:rPr>
      </w:pPr>
      <w:r w:rsidRPr="006054C7">
        <w:rPr>
          <w:lang w:val="en-GB"/>
        </w:rPr>
        <w:t xml:space="preserve">The second criterion is based on estimation of the optimality gap (Shapiro, 2011). The MSPPy package detects this by evaluating value of the constructed policy on the discretized problem employing Markov Carlo simulation. Users can specify the frequency of such evaluations and the number of simulations </w:t>
      </w:r>
      <w:r w:rsidRPr="006054C7">
        <w:rPr>
          <w:i/>
          <w:lang w:val="en-GB"/>
        </w:rPr>
        <w:t>M</w:t>
      </w:r>
      <w:r w:rsidRPr="006054C7">
        <w:rPr>
          <w:lang w:val="en-GB"/>
        </w:rPr>
        <w:t>. In each simulation, a sample path (</w:t>
      </w:r>
      <w:r>
        <w:rPr>
          <w:noProof/>
        </w:rPr>
        <w:drawing>
          <wp:inline distT="0" distB="0" distL="0" distR="0" wp14:anchorId="516D1168" wp14:editId="6041A1CA">
            <wp:extent cx="368808" cy="155448"/>
            <wp:effectExtent l="0" t="0" r="0" b="0"/>
            <wp:docPr id="122637" name="Picture 122637"/>
            <wp:cNvGraphicFramePr/>
            <a:graphic xmlns:a="http://schemas.openxmlformats.org/drawingml/2006/main">
              <a:graphicData uri="http://schemas.openxmlformats.org/drawingml/2006/picture">
                <pic:pic xmlns:pic="http://schemas.openxmlformats.org/drawingml/2006/picture">
                  <pic:nvPicPr>
                    <pic:cNvPr id="122637" name="Picture 122637"/>
                    <pic:cNvPicPr/>
                  </pic:nvPicPr>
                  <pic:blipFill>
                    <a:blip r:embed="rId51"/>
                    <a:stretch>
                      <a:fillRect/>
                    </a:stretch>
                  </pic:blipFill>
                  <pic:spPr>
                    <a:xfrm>
                      <a:off x="0" y="0"/>
                      <a:ext cx="368808" cy="155448"/>
                    </a:xfrm>
                    <a:prstGeom prst="rect">
                      <a:avLst/>
                    </a:prstGeom>
                  </pic:spPr>
                </pic:pic>
              </a:graphicData>
            </a:graphic>
          </wp:inline>
        </w:drawing>
      </w:r>
      <w:r w:rsidRPr="006054C7">
        <w:rPr>
          <w:lang w:val="en-GB"/>
        </w:rPr>
        <w:t>) is generated independently from the discretized problem, leading to an optimal solution ¯</w:t>
      </w:r>
      <w:r>
        <w:rPr>
          <w:noProof/>
        </w:rPr>
        <w:drawing>
          <wp:inline distT="0" distB="0" distL="0" distR="0" wp14:anchorId="50E8A882" wp14:editId="0895732C">
            <wp:extent cx="624840" cy="164592"/>
            <wp:effectExtent l="0" t="0" r="0" b="0"/>
            <wp:docPr id="122638" name="Picture 122638"/>
            <wp:cNvGraphicFramePr/>
            <a:graphic xmlns:a="http://schemas.openxmlformats.org/drawingml/2006/main">
              <a:graphicData uri="http://schemas.openxmlformats.org/drawingml/2006/picture">
                <pic:pic xmlns:pic="http://schemas.openxmlformats.org/drawingml/2006/picture">
                  <pic:nvPicPr>
                    <pic:cNvPr id="122638" name="Picture 122638"/>
                    <pic:cNvPicPr/>
                  </pic:nvPicPr>
                  <pic:blipFill>
                    <a:blip r:embed="rId52"/>
                    <a:stretch>
                      <a:fillRect/>
                    </a:stretch>
                  </pic:blipFill>
                  <pic:spPr>
                    <a:xfrm>
                      <a:off x="0" y="0"/>
                      <a:ext cx="624840" cy="164592"/>
                    </a:xfrm>
                    <a:prstGeom prst="rect">
                      <a:avLst/>
                    </a:prstGeom>
                  </pic:spPr>
                </pic:pic>
              </a:graphicData>
            </a:graphic>
          </wp:inline>
        </w:drawing>
      </w:r>
      <w:r w:rsidRPr="006054C7">
        <w:rPr>
          <w:lang w:val="en-GB"/>
        </w:rPr>
        <w:t xml:space="preserve"> ), </w:t>
      </w:r>
      <w:r>
        <w:rPr>
          <w:noProof/>
        </w:rPr>
        <w:drawing>
          <wp:inline distT="0" distB="0" distL="0" distR="0" wp14:anchorId="687020B2" wp14:editId="30A331F8">
            <wp:extent cx="612648" cy="164592"/>
            <wp:effectExtent l="0" t="0" r="0" b="0"/>
            <wp:docPr id="122639" name="Picture 122639"/>
            <wp:cNvGraphicFramePr/>
            <a:graphic xmlns:a="http://schemas.openxmlformats.org/drawingml/2006/main">
              <a:graphicData uri="http://schemas.openxmlformats.org/drawingml/2006/picture">
                <pic:pic xmlns:pic="http://schemas.openxmlformats.org/drawingml/2006/picture">
                  <pic:nvPicPr>
                    <pic:cNvPr id="122639" name="Picture 122639"/>
                    <pic:cNvPicPr/>
                  </pic:nvPicPr>
                  <pic:blipFill>
                    <a:blip r:embed="rId53"/>
                    <a:stretch>
                      <a:fillRect/>
                    </a:stretch>
                  </pic:blipFill>
                  <pic:spPr>
                    <a:xfrm>
                      <a:off x="0" y="0"/>
                      <a:ext cx="612648" cy="164592"/>
                    </a:xfrm>
                    <a:prstGeom prst="rect">
                      <a:avLst/>
                    </a:prstGeom>
                  </pic:spPr>
                </pic:pic>
              </a:graphicData>
            </a:graphic>
          </wp:inline>
        </w:drawing>
      </w:r>
      <w:r w:rsidRPr="006054C7">
        <w:rPr>
          <w:lang w:val="en-GB"/>
        </w:rPr>
        <w:t xml:space="preserve">) and policy </w:t>
      </w:r>
      <w:proofErr w:type="gramStart"/>
      <w:r w:rsidRPr="006054C7">
        <w:rPr>
          <w:lang w:val="en-GB"/>
        </w:rPr>
        <w:t>values</w:t>
      </w:r>
      <w:proofErr w:type="gramEnd"/>
    </w:p>
    <w:p w14:paraId="14FD6DFB" w14:textId="77777777" w:rsidR="004C1552" w:rsidRDefault="00000000" w:rsidP="002844D8">
      <w:pPr>
        <w:spacing w:after="112" w:line="259" w:lineRule="auto"/>
        <w:ind w:left="-142" w:right="-1" w:firstLine="0"/>
        <w:jc w:val="left"/>
      </w:pPr>
      <w:r>
        <w:rPr>
          <w:noProof/>
        </w:rPr>
        <w:drawing>
          <wp:inline distT="0" distB="0" distL="0" distR="0" wp14:anchorId="7FC0C0BF" wp14:editId="20AF4E6F">
            <wp:extent cx="2474976" cy="371856"/>
            <wp:effectExtent l="0" t="0" r="0" b="0"/>
            <wp:docPr id="122640" name="Picture 122640"/>
            <wp:cNvGraphicFramePr/>
            <a:graphic xmlns:a="http://schemas.openxmlformats.org/drawingml/2006/main">
              <a:graphicData uri="http://schemas.openxmlformats.org/drawingml/2006/picture">
                <pic:pic xmlns:pic="http://schemas.openxmlformats.org/drawingml/2006/picture">
                  <pic:nvPicPr>
                    <pic:cNvPr id="122640" name="Picture 122640"/>
                    <pic:cNvPicPr/>
                  </pic:nvPicPr>
                  <pic:blipFill>
                    <a:blip r:embed="rId54"/>
                    <a:stretch>
                      <a:fillRect/>
                    </a:stretch>
                  </pic:blipFill>
                  <pic:spPr>
                    <a:xfrm>
                      <a:off x="0" y="0"/>
                      <a:ext cx="2474976" cy="371856"/>
                    </a:xfrm>
                    <a:prstGeom prst="rect">
                      <a:avLst/>
                    </a:prstGeom>
                  </pic:spPr>
                </pic:pic>
              </a:graphicData>
            </a:graphic>
          </wp:inline>
        </w:drawing>
      </w:r>
    </w:p>
    <w:p w14:paraId="5970FA71" w14:textId="77777777" w:rsidR="004C1552" w:rsidRPr="006054C7" w:rsidRDefault="00000000" w:rsidP="002844D8">
      <w:pPr>
        <w:tabs>
          <w:tab w:val="center" w:pos="6630"/>
        </w:tabs>
        <w:ind w:left="-142" w:right="-1" w:firstLine="0"/>
        <w:jc w:val="left"/>
        <w:rPr>
          <w:lang w:val="en-GB"/>
        </w:rPr>
      </w:pPr>
      <w:r w:rsidRPr="006054C7">
        <w:rPr>
          <w:lang w:val="en-GB"/>
        </w:rPr>
        <w:t>Define sample mean as</w:t>
      </w:r>
      <w:r>
        <w:rPr>
          <w:noProof/>
        </w:rPr>
        <w:drawing>
          <wp:inline distT="0" distB="0" distL="0" distR="0" wp14:anchorId="0060B34C" wp14:editId="18CB1C37">
            <wp:extent cx="1261872" cy="167640"/>
            <wp:effectExtent l="0" t="0" r="0" b="0"/>
            <wp:docPr id="122641" name="Picture 122641"/>
            <wp:cNvGraphicFramePr/>
            <a:graphic xmlns:a="http://schemas.openxmlformats.org/drawingml/2006/main">
              <a:graphicData uri="http://schemas.openxmlformats.org/drawingml/2006/picture">
                <pic:pic xmlns:pic="http://schemas.openxmlformats.org/drawingml/2006/picture">
                  <pic:nvPicPr>
                    <pic:cNvPr id="122641" name="Picture 122641"/>
                    <pic:cNvPicPr/>
                  </pic:nvPicPr>
                  <pic:blipFill>
                    <a:blip r:embed="rId55"/>
                    <a:stretch>
                      <a:fillRect/>
                    </a:stretch>
                  </pic:blipFill>
                  <pic:spPr>
                    <a:xfrm>
                      <a:off x="0" y="0"/>
                      <a:ext cx="1261872" cy="167640"/>
                    </a:xfrm>
                    <a:prstGeom prst="rect">
                      <a:avLst/>
                    </a:prstGeom>
                  </pic:spPr>
                </pic:pic>
              </a:graphicData>
            </a:graphic>
          </wp:inline>
        </w:drawing>
      </w:r>
      <w:r w:rsidRPr="006054C7">
        <w:rPr>
          <w:lang w:val="en-GB"/>
        </w:rPr>
        <w:t xml:space="preserve"> and sample variance </w:t>
      </w:r>
      <w:r w:rsidRPr="006054C7">
        <w:rPr>
          <w:i/>
          <w:lang w:val="en-GB"/>
        </w:rPr>
        <w:t>S</w:t>
      </w:r>
      <w:r w:rsidRPr="006054C7">
        <w:rPr>
          <w:i/>
          <w:vertAlign w:val="subscript"/>
          <w:lang w:val="en-GB"/>
        </w:rPr>
        <w:t>M</w:t>
      </w:r>
      <w:r w:rsidRPr="006054C7">
        <w:rPr>
          <w:vertAlign w:val="superscript"/>
          <w:lang w:val="en-GB"/>
        </w:rPr>
        <w:t>2</w:t>
      </w:r>
      <w:proofErr w:type="gramStart"/>
      <w:r w:rsidRPr="006054C7">
        <w:rPr>
          <w:vertAlign w:val="superscript"/>
          <w:lang w:val="en-GB"/>
        </w:rPr>
        <w:tab/>
      </w:r>
      <w:r w:rsidRPr="006054C7">
        <w:rPr>
          <w:lang w:val="en-GB"/>
        </w:rPr>
        <w:t>:=</w:t>
      </w:r>
      <w:proofErr w:type="gramEnd"/>
    </w:p>
    <w:p w14:paraId="5E44AD19" w14:textId="77777777" w:rsidR="004C1552" w:rsidRPr="006054C7" w:rsidRDefault="00000000" w:rsidP="002844D8">
      <w:pPr>
        <w:ind w:left="-142" w:right="-1"/>
        <w:rPr>
          <w:lang w:val="en-GB"/>
        </w:rPr>
      </w:pPr>
      <w:r>
        <w:rPr>
          <w:noProof/>
        </w:rPr>
        <w:drawing>
          <wp:inline distT="0" distB="0" distL="0" distR="0" wp14:anchorId="430626E6" wp14:editId="5E0F213F">
            <wp:extent cx="1274064" cy="173736"/>
            <wp:effectExtent l="0" t="0" r="0" b="0"/>
            <wp:docPr id="122642" name="Picture 122642"/>
            <wp:cNvGraphicFramePr/>
            <a:graphic xmlns:a="http://schemas.openxmlformats.org/drawingml/2006/main">
              <a:graphicData uri="http://schemas.openxmlformats.org/drawingml/2006/picture">
                <pic:pic xmlns:pic="http://schemas.openxmlformats.org/drawingml/2006/picture">
                  <pic:nvPicPr>
                    <pic:cNvPr id="122642" name="Picture 122642"/>
                    <pic:cNvPicPr/>
                  </pic:nvPicPr>
                  <pic:blipFill>
                    <a:blip r:embed="rId56"/>
                    <a:stretch>
                      <a:fillRect/>
                    </a:stretch>
                  </pic:blipFill>
                  <pic:spPr>
                    <a:xfrm>
                      <a:off x="0" y="0"/>
                      <a:ext cx="1274064" cy="173736"/>
                    </a:xfrm>
                    <a:prstGeom prst="rect">
                      <a:avLst/>
                    </a:prstGeom>
                  </pic:spPr>
                </pic:pic>
              </a:graphicData>
            </a:graphic>
          </wp:inline>
        </w:drawing>
      </w:r>
      <w:r w:rsidRPr="006054C7">
        <w:rPr>
          <w:lang w:val="en-GB"/>
        </w:rPr>
        <w:t xml:space="preserve">. Let </w:t>
      </w:r>
      <w:r w:rsidRPr="006054C7">
        <w:rPr>
          <w:i/>
          <w:lang w:val="en-GB"/>
        </w:rPr>
        <w:t>v</w:t>
      </w:r>
      <w:r w:rsidRPr="006054C7">
        <w:rPr>
          <w:vertAlign w:val="superscript"/>
          <w:lang w:val="en-GB"/>
        </w:rPr>
        <w:t xml:space="preserve">∗ </w:t>
      </w:r>
      <w:r w:rsidRPr="006054C7">
        <w:rPr>
          <w:lang w:val="en-GB"/>
        </w:rPr>
        <w:t>be the expected value of the computed policy. By the CLT we have that</w:t>
      </w:r>
      <w:r>
        <w:rPr>
          <w:noProof/>
        </w:rPr>
        <w:drawing>
          <wp:inline distT="0" distB="0" distL="0" distR="0" wp14:anchorId="057B5C2F" wp14:editId="688C38EF">
            <wp:extent cx="402336" cy="213360"/>
            <wp:effectExtent l="0" t="0" r="0" b="0"/>
            <wp:docPr id="122643" name="Picture 122643"/>
            <wp:cNvGraphicFramePr/>
            <a:graphic xmlns:a="http://schemas.openxmlformats.org/drawingml/2006/main">
              <a:graphicData uri="http://schemas.openxmlformats.org/drawingml/2006/picture">
                <pic:pic xmlns:pic="http://schemas.openxmlformats.org/drawingml/2006/picture">
                  <pic:nvPicPr>
                    <pic:cNvPr id="122643" name="Picture 122643"/>
                    <pic:cNvPicPr/>
                  </pic:nvPicPr>
                  <pic:blipFill>
                    <a:blip r:embed="rId57"/>
                    <a:stretch>
                      <a:fillRect/>
                    </a:stretch>
                  </pic:blipFill>
                  <pic:spPr>
                    <a:xfrm>
                      <a:off x="0" y="0"/>
                      <a:ext cx="402336" cy="213360"/>
                    </a:xfrm>
                    <a:prstGeom prst="rect">
                      <a:avLst/>
                    </a:prstGeom>
                  </pic:spPr>
                </pic:pic>
              </a:graphicData>
            </a:graphic>
          </wp:inline>
        </w:drawing>
      </w:r>
      <w:r w:rsidRPr="006054C7">
        <w:rPr>
          <w:lang w:val="en-GB"/>
        </w:rPr>
        <w:t xml:space="preserve"> converges in distribution to standard normal</w:t>
      </w:r>
    </w:p>
    <w:p w14:paraId="0BB16F14" w14:textId="77777777" w:rsidR="004C1552" w:rsidRPr="006054C7" w:rsidRDefault="00000000" w:rsidP="002844D8">
      <w:pPr>
        <w:ind w:left="-142" w:right="-1"/>
        <w:rPr>
          <w:lang w:val="en-GB"/>
        </w:rPr>
      </w:pPr>
      <w:proofErr w:type="gramStart"/>
      <w:r w:rsidRPr="006054C7">
        <w:rPr>
          <w:lang w:val="en-GB"/>
        </w:rPr>
        <w:lastRenderedPageBreak/>
        <w:t>N(</w:t>
      </w:r>
      <w:proofErr w:type="gramEnd"/>
      <w:r w:rsidRPr="006054C7">
        <w:rPr>
          <w:lang w:val="en-GB"/>
        </w:rPr>
        <w:t>0</w:t>
      </w:r>
      <w:r w:rsidRPr="006054C7">
        <w:rPr>
          <w:i/>
          <w:lang w:val="en-GB"/>
        </w:rPr>
        <w:t>,</w:t>
      </w:r>
      <w:r w:rsidRPr="006054C7">
        <w:rPr>
          <w:lang w:val="en-GB"/>
        </w:rPr>
        <w:t xml:space="preserve">1). It follows that the approximate (1 − </w:t>
      </w:r>
      <w:r>
        <w:rPr>
          <w:i/>
        </w:rPr>
        <w:t>α</w:t>
      </w:r>
      <w:r w:rsidRPr="006054C7">
        <w:rPr>
          <w:lang w:val="en-GB"/>
        </w:rPr>
        <w:t>) one-sided confidence interval for the expected policy values is</w:t>
      </w:r>
      <w:r>
        <w:rPr>
          <w:noProof/>
        </w:rPr>
        <w:drawing>
          <wp:inline distT="0" distB="0" distL="0" distR="0" wp14:anchorId="66711C10" wp14:editId="1C4E7997">
            <wp:extent cx="792480" cy="188976"/>
            <wp:effectExtent l="0" t="0" r="0" b="0"/>
            <wp:docPr id="122644" name="Picture 122644"/>
            <wp:cNvGraphicFramePr/>
            <a:graphic xmlns:a="http://schemas.openxmlformats.org/drawingml/2006/main">
              <a:graphicData uri="http://schemas.openxmlformats.org/drawingml/2006/picture">
                <pic:pic xmlns:pic="http://schemas.openxmlformats.org/drawingml/2006/picture">
                  <pic:nvPicPr>
                    <pic:cNvPr id="122644" name="Picture 122644"/>
                    <pic:cNvPicPr/>
                  </pic:nvPicPr>
                  <pic:blipFill>
                    <a:blip r:embed="rId58"/>
                    <a:stretch>
                      <a:fillRect/>
                    </a:stretch>
                  </pic:blipFill>
                  <pic:spPr>
                    <a:xfrm>
                      <a:off x="0" y="0"/>
                      <a:ext cx="792480" cy="188976"/>
                    </a:xfrm>
                    <a:prstGeom prst="rect">
                      <a:avLst/>
                    </a:prstGeom>
                  </pic:spPr>
                </pic:pic>
              </a:graphicData>
            </a:graphic>
          </wp:inline>
        </w:drawing>
      </w:r>
      <w:r w:rsidRPr="006054C7">
        <w:rPr>
          <w:lang w:val="en-GB"/>
        </w:rPr>
        <w:t xml:space="preserve">, where </w:t>
      </w:r>
      <w:proofErr w:type="gramStart"/>
      <w:r w:rsidRPr="006054C7">
        <w:rPr>
          <w:rFonts w:ascii="Calibri" w:eastAsia="Calibri" w:hAnsi="Calibri" w:cs="Calibri"/>
          <w:lang w:val="en-GB"/>
        </w:rPr>
        <w:t>P</w:t>
      </w:r>
      <w:r w:rsidRPr="006054C7">
        <w:rPr>
          <w:lang w:val="en-GB"/>
        </w:rPr>
        <w:t>(</w:t>
      </w:r>
      <w:proofErr w:type="gramEnd"/>
      <w:r w:rsidRPr="006054C7">
        <w:rPr>
          <w:i/>
          <w:lang w:val="en-GB"/>
        </w:rPr>
        <w:t xml:space="preserve">Z </w:t>
      </w:r>
      <w:r w:rsidRPr="006054C7">
        <w:rPr>
          <w:lang w:val="en-GB"/>
        </w:rPr>
        <w:t xml:space="preserve">≥ </w:t>
      </w:r>
      <w:r w:rsidRPr="006054C7">
        <w:rPr>
          <w:i/>
          <w:lang w:val="en-GB"/>
        </w:rPr>
        <w:t>z</w:t>
      </w:r>
      <w:r w:rsidRPr="006054C7">
        <w:rPr>
          <w:vertAlign w:val="subscript"/>
          <w:lang w:val="en-GB"/>
        </w:rPr>
        <w:t>1−</w:t>
      </w:r>
      <w:r>
        <w:rPr>
          <w:i/>
          <w:vertAlign w:val="subscript"/>
        </w:rPr>
        <w:t>α</w:t>
      </w:r>
      <w:r w:rsidRPr="006054C7">
        <w:rPr>
          <w:lang w:val="en-GB"/>
        </w:rPr>
        <w:t xml:space="preserve">) = </w:t>
      </w:r>
      <w:r>
        <w:rPr>
          <w:i/>
        </w:rPr>
        <w:t>α</w:t>
      </w:r>
      <w:r w:rsidRPr="006054C7">
        <w:rPr>
          <w:i/>
          <w:lang w:val="en-GB"/>
        </w:rPr>
        <w:t xml:space="preserve"> </w:t>
      </w:r>
      <w:r w:rsidRPr="006054C7">
        <w:rPr>
          <w:lang w:val="en-GB"/>
        </w:rPr>
        <w:t>with</w:t>
      </w:r>
    </w:p>
    <w:p w14:paraId="30FF0152" w14:textId="77777777" w:rsidR="004C1552" w:rsidRPr="006054C7" w:rsidRDefault="00000000" w:rsidP="002844D8">
      <w:pPr>
        <w:ind w:left="-142" w:right="-1"/>
        <w:rPr>
          <w:lang w:val="en-GB"/>
        </w:rPr>
      </w:pPr>
      <w:r w:rsidRPr="006054C7">
        <w:rPr>
          <w:i/>
          <w:lang w:val="en-GB"/>
        </w:rPr>
        <w:t xml:space="preserve">Z </w:t>
      </w:r>
      <w:r w:rsidRPr="006054C7">
        <w:rPr>
          <w:lang w:val="en-GB"/>
        </w:rPr>
        <w:t xml:space="preserve">∼ </w:t>
      </w:r>
      <w:proofErr w:type="gramStart"/>
      <w:r w:rsidRPr="006054C7">
        <w:rPr>
          <w:lang w:val="en-GB"/>
        </w:rPr>
        <w:t>N(</w:t>
      </w:r>
      <w:proofErr w:type="gramEnd"/>
      <w:r w:rsidRPr="006054C7">
        <w:rPr>
          <w:lang w:val="en-GB"/>
        </w:rPr>
        <w:t>0</w:t>
      </w:r>
      <w:r w:rsidRPr="006054C7">
        <w:rPr>
          <w:i/>
          <w:lang w:val="en-GB"/>
        </w:rPr>
        <w:t>,</w:t>
      </w:r>
      <w:r w:rsidRPr="006054C7">
        <w:rPr>
          <w:lang w:val="en-GB"/>
        </w:rPr>
        <w:t>1). The upper end of the CI provides an upper bound of the optimal value of the discretized problem with confidence of approximately 1−</w:t>
      </w:r>
      <w:r>
        <w:rPr>
          <w:i/>
        </w:rPr>
        <w:t>α</w:t>
      </w:r>
      <w:r w:rsidRPr="006054C7">
        <w:rPr>
          <w:lang w:val="en-GB"/>
        </w:rPr>
        <w:t>. Hence, with confidence 1−</w:t>
      </w:r>
      <w:r>
        <w:rPr>
          <w:i/>
        </w:rPr>
        <w:t>α</w:t>
      </w:r>
      <w:r w:rsidRPr="006054C7">
        <w:rPr>
          <w:lang w:val="en-GB"/>
        </w:rPr>
        <w:t>, the optimality gap for the discretized problem is smaller than</w:t>
      </w:r>
    </w:p>
    <w:p w14:paraId="41E28353" w14:textId="77777777" w:rsidR="004C1552" w:rsidRPr="006054C7" w:rsidRDefault="00000000" w:rsidP="002844D8">
      <w:pPr>
        <w:spacing w:line="259" w:lineRule="auto"/>
        <w:ind w:left="-142" w:right="-1"/>
        <w:jc w:val="center"/>
        <w:rPr>
          <w:lang w:val="en-GB"/>
        </w:rPr>
      </w:pPr>
      <w:r>
        <w:rPr>
          <w:noProof/>
        </w:rPr>
        <w:drawing>
          <wp:inline distT="0" distB="0" distL="0" distR="0" wp14:anchorId="099B5F4A" wp14:editId="28A34DA9">
            <wp:extent cx="938784" cy="185928"/>
            <wp:effectExtent l="0" t="0" r="0" b="0"/>
            <wp:docPr id="122645" name="Picture 122645"/>
            <wp:cNvGraphicFramePr/>
            <a:graphic xmlns:a="http://schemas.openxmlformats.org/drawingml/2006/main">
              <a:graphicData uri="http://schemas.openxmlformats.org/drawingml/2006/picture">
                <pic:pic xmlns:pic="http://schemas.openxmlformats.org/drawingml/2006/picture">
                  <pic:nvPicPr>
                    <pic:cNvPr id="122645" name="Picture 122645"/>
                    <pic:cNvPicPr/>
                  </pic:nvPicPr>
                  <pic:blipFill>
                    <a:blip r:embed="rId59"/>
                    <a:stretch>
                      <a:fillRect/>
                    </a:stretch>
                  </pic:blipFill>
                  <pic:spPr>
                    <a:xfrm>
                      <a:off x="0" y="0"/>
                      <a:ext cx="938784" cy="185928"/>
                    </a:xfrm>
                    <a:prstGeom prst="rect">
                      <a:avLst/>
                    </a:prstGeom>
                  </pic:spPr>
                </pic:pic>
              </a:graphicData>
            </a:graphic>
          </wp:inline>
        </w:drawing>
      </w:r>
      <w:r w:rsidRPr="006054C7">
        <w:rPr>
          <w:lang w:val="en-GB"/>
        </w:rPr>
        <w:t xml:space="preserve"> LB</w:t>
      </w:r>
    </w:p>
    <w:p w14:paraId="29D4ED82" w14:textId="77777777" w:rsidR="004C1552" w:rsidRPr="006054C7" w:rsidRDefault="00000000" w:rsidP="002844D8">
      <w:pPr>
        <w:tabs>
          <w:tab w:val="center" w:pos="3367"/>
          <w:tab w:val="center" w:pos="6558"/>
        </w:tabs>
        <w:spacing w:after="1" w:line="259" w:lineRule="auto"/>
        <w:ind w:left="-142" w:right="-1" w:firstLine="0"/>
        <w:jc w:val="left"/>
        <w:rPr>
          <w:lang w:val="en-GB"/>
        </w:rPr>
      </w:pPr>
      <w:r w:rsidRPr="006054C7">
        <w:rPr>
          <w:rFonts w:ascii="Calibri" w:eastAsia="Calibri" w:hAnsi="Calibri" w:cs="Calibri"/>
          <w:sz w:val="22"/>
          <w:lang w:val="en-GB"/>
        </w:rPr>
        <w:tab/>
      </w:r>
      <w:r w:rsidRPr="006054C7">
        <w:rPr>
          <w:i/>
          <w:lang w:val="en-GB"/>
        </w:rPr>
        <w:t xml:space="preserve">gap </w:t>
      </w:r>
      <w:r w:rsidRPr="006054C7">
        <w:rPr>
          <w:lang w:val="en-GB"/>
        </w:rPr>
        <w:t xml:space="preserve">= </w:t>
      </w:r>
      <w:r>
        <w:rPr>
          <w:rFonts w:ascii="Calibri" w:eastAsia="Calibri" w:hAnsi="Calibri" w:cs="Calibri"/>
          <w:noProof/>
          <w:sz w:val="22"/>
        </w:rPr>
        <mc:AlternateContent>
          <mc:Choice Requires="wpg">
            <w:drawing>
              <wp:inline distT="0" distB="0" distL="0" distR="0" wp14:anchorId="1BE71394" wp14:editId="0AE6DDAD">
                <wp:extent cx="1144029" cy="5055"/>
                <wp:effectExtent l="0" t="0" r="0" b="0"/>
                <wp:docPr id="91199" name="Group 91199"/>
                <wp:cNvGraphicFramePr/>
                <a:graphic xmlns:a="http://schemas.openxmlformats.org/drawingml/2006/main">
                  <a:graphicData uri="http://schemas.microsoft.com/office/word/2010/wordprocessingGroup">
                    <wpg:wgp>
                      <wpg:cNvGrpSpPr/>
                      <wpg:grpSpPr>
                        <a:xfrm>
                          <a:off x="0" y="0"/>
                          <a:ext cx="1144029" cy="5055"/>
                          <a:chOff x="0" y="0"/>
                          <a:chExt cx="1144029" cy="5055"/>
                        </a:xfrm>
                      </wpg:grpSpPr>
                      <wps:wsp>
                        <wps:cNvPr id="4556" name="Shape 4556"/>
                        <wps:cNvSpPr/>
                        <wps:spPr>
                          <a:xfrm>
                            <a:off x="0" y="0"/>
                            <a:ext cx="1144029" cy="0"/>
                          </a:xfrm>
                          <a:custGeom>
                            <a:avLst/>
                            <a:gdLst/>
                            <a:ahLst/>
                            <a:cxnLst/>
                            <a:rect l="0" t="0" r="0" b="0"/>
                            <a:pathLst>
                              <a:path w="1144029">
                                <a:moveTo>
                                  <a:pt x="0" y="0"/>
                                </a:moveTo>
                                <a:lnTo>
                                  <a:pt x="114402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199" style="width:90.081pt;height:0.398pt;mso-position-horizontal-relative:char;mso-position-vertical-relative:line" coordsize="11440,50">
                <v:shape id="Shape 4556" style="position:absolute;width:11440;height:0;left:0;top:0;" coordsize="1144029,0" path="m0,0l1144029,0">
                  <v:stroke weight="0.398pt" endcap="flat" joinstyle="miter" miterlimit="10" on="true" color="#000000"/>
                  <v:fill on="false" color="#000000" opacity="0"/>
                </v:shape>
              </v:group>
            </w:pict>
          </mc:Fallback>
        </mc:AlternateContent>
      </w:r>
      <w:r w:rsidRPr="006054C7">
        <w:rPr>
          <w:i/>
          <w:lang w:val="en-GB"/>
        </w:rPr>
        <w:t>,</w:t>
      </w:r>
      <w:r w:rsidRPr="006054C7">
        <w:rPr>
          <w:i/>
          <w:lang w:val="en-GB"/>
        </w:rPr>
        <w:tab/>
      </w:r>
      <w:r w:rsidRPr="006054C7">
        <w:rPr>
          <w:lang w:val="en-GB"/>
        </w:rPr>
        <w:t>(11)</w:t>
      </w:r>
    </w:p>
    <w:p w14:paraId="68A84C58" w14:textId="77777777" w:rsidR="004C1552" w:rsidRPr="006054C7" w:rsidRDefault="00000000" w:rsidP="002844D8">
      <w:pPr>
        <w:spacing w:line="259" w:lineRule="auto"/>
        <w:ind w:left="-142" w:right="-1"/>
        <w:jc w:val="center"/>
        <w:rPr>
          <w:lang w:val="en-GB"/>
        </w:rPr>
      </w:pPr>
      <w:r w:rsidRPr="006054C7">
        <w:rPr>
          <w:lang w:val="en-GB"/>
        </w:rPr>
        <w:t>LB</w:t>
      </w:r>
    </w:p>
    <w:p w14:paraId="1B85CE0C" w14:textId="77777777" w:rsidR="004C1552" w:rsidRPr="006054C7" w:rsidRDefault="00000000" w:rsidP="002844D8">
      <w:pPr>
        <w:ind w:left="-142" w:right="-1"/>
        <w:rPr>
          <w:lang w:val="en-GB"/>
        </w:rPr>
      </w:pPr>
      <w:r w:rsidRPr="006054C7">
        <w:rPr>
          <w:lang w:val="en-GB"/>
        </w:rPr>
        <w:t xml:space="preserve">where LB is the lower bound obtained from the backward step. Users can specify an intended tolerance </w:t>
      </w:r>
      <w:r>
        <w:rPr>
          <w:i/>
        </w:rPr>
        <w:t>ε</w:t>
      </w:r>
      <w:r w:rsidRPr="006054C7">
        <w:rPr>
          <w:i/>
          <w:lang w:val="en-GB"/>
        </w:rPr>
        <w:t xml:space="preserve"> </w:t>
      </w:r>
      <w:r w:rsidRPr="006054C7">
        <w:rPr>
          <w:lang w:val="en-GB"/>
        </w:rPr>
        <w:t xml:space="preserve">for the optimality gap to stop the algorithm. If </w:t>
      </w:r>
      <w:r w:rsidRPr="006054C7">
        <w:rPr>
          <w:i/>
          <w:lang w:val="en-GB"/>
        </w:rPr>
        <w:t xml:space="preserve">gap </w:t>
      </w:r>
      <w:r w:rsidRPr="006054C7">
        <w:rPr>
          <w:lang w:val="en-GB"/>
        </w:rPr>
        <w:t xml:space="preserve">≤ </w:t>
      </w:r>
      <w:r>
        <w:rPr>
          <w:i/>
        </w:rPr>
        <w:t>ε</w:t>
      </w:r>
      <w:r w:rsidRPr="006054C7">
        <w:rPr>
          <w:lang w:val="en-GB"/>
        </w:rPr>
        <w:t xml:space="preserve">, then users can be (1 − </w:t>
      </w:r>
      <w:r>
        <w:rPr>
          <w:i/>
        </w:rPr>
        <w:t>α</w:t>
      </w:r>
      <w:r w:rsidRPr="006054C7">
        <w:rPr>
          <w:lang w:val="en-GB"/>
        </w:rPr>
        <w:t xml:space="preserve">) confident that optimality gap for the discretized problem is not larger than </w:t>
      </w:r>
      <w:r>
        <w:rPr>
          <w:i/>
        </w:rPr>
        <w:t>ε</w:t>
      </w:r>
      <w:r w:rsidRPr="006054C7">
        <w:rPr>
          <w:lang w:val="en-GB"/>
        </w:rPr>
        <w:t xml:space="preserve">. Note that the estimate (11) of the optimality gap is somewhat conservative. Its conservativeness depends on how good </w:t>
      </w:r>
      <w:proofErr w:type="gramStart"/>
      <w:r w:rsidRPr="006054C7">
        <w:rPr>
          <w:lang w:val="en-GB"/>
        </w:rPr>
        <w:t>is the lower bound estimate</w:t>
      </w:r>
      <w:proofErr w:type="gramEnd"/>
      <w:r w:rsidRPr="006054C7">
        <w:rPr>
          <w:lang w:val="en-GB"/>
        </w:rPr>
        <w:t xml:space="preserve"> and how large is the standard deviation√</w:t>
      </w:r>
    </w:p>
    <w:p w14:paraId="773E626C" w14:textId="77777777" w:rsidR="004C1552" w:rsidRDefault="00000000" w:rsidP="002844D8">
      <w:pPr>
        <w:spacing w:after="52" w:line="259" w:lineRule="auto"/>
        <w:ind w:left="-142" w:right="-1" w:firstLine="0"/>
        <w:jc w:val="left"/>
      </w:pPr>
      <w:r>
        <w:rPr>
          <w:rFonts w:ascii="Calibri" w:eastAsia="Calibri" w:hAnsi="Calibri" w:cs="Calibri"/>
          <w:noProof/>
          <w:sz w:val="22"/>
        </w:rPr>
        <mc:AlternateContent>
          <mc:Choice Requires="wpg">
            <w:drawing>
              <wp:inline distT="0" distB="0" distL="0" distR="0" wp14:anchorId="55D2DF35" wp14:editId="15C9D849">
                <wp:extent cx="136538" cy="5055"/>
                <wp:effectExtent l="0" t="0" r="0" b="0"/>
                <wp:docPr id="91200" name="Group 91200"/>
                <wp:cNvGraphicFramePr/>
                <a:graphic xmlns:a="http://schemas.openxmlformats.org/drawingml/2006/main">
                  <a:graphicData uri="http://schemas.microsoft.com/office/word/2010/wordprocessingGroup">
                    <wpg:wgp>
                      <wpg:cNvGrpSpPr/>
                      <wpg:grpSpPr>
                        <a:xfrm>
                          <a:off x="0" y="0"/>
                          <a:ext cx="136538" cy="5055"/>
                          <a:chOff x="0" y="0"/>
                          <a:chExt cx="136538" cy="5055"/>
                        </a:xfrm>
                      </wpg:grpSpPr>
                      <wps:wsp>
                        <wps:cNvPr id="4581" name="Shape 4581"/>
                        <wps:cNvSpPr/>
                        <wps:spPr>
                          <a:xfrm>
                            <a:off x="0" y="0"/>
                            <a:ext cx="136538" cy="0"/>
                          </a:xfrm>
                          <a:custGeom>
                            <a:avLst/>
                            <a:gdLst/>
                            <a:ahLst/>
                            <a:cxnLst/>
                            <a:rect l="0" t="0" r="0" b="0"/>
                            <a:pathLst>
                              <a:path w="136538">
                                <a:moveTo>
                                  <a:pt x="0" y="0"/>
                                </a:moveTo>
                                <a:lnTo>
                                  <a:pt x="13653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200" style="width:10.751pt;height:0.398pt;mso-position-horizontal-relative:char;mso-position-vertical-relative:line" coordsize="1365,50">
                <v:shape id="Shape 4581" style="position:absolute;width:1365;height:0;left:0;top:0;" coordsize="136538,0" path="m0,0l136538,0">
                  <v:stroke weight="0.398pt" endcap="flat" joinstyle="miter" miterlimit="10" on="true" color="#000000"/>
                  <v:fill on="false" color="#000000" opacity="0"/>
                </v:shape>
              </v:group>
            </w:pict>
          </mc:Fallback>
        </mc:AlternateContent>
      </w:r>
    </w:p>
    <w:p w14:paraId="2F52AEB0" w14:textId="77777777" w:rsidR="004C1552" w:rsidRPr="006054C7" w:rsidRDefault="00000000" w:rsidP="002844D8">
      <w:pPr>
        <w:spacing w:after="0" w:line="259" w:lineRule="auto"/>
        <w:ind w:left="-142" w:right="-1"/>
        <w:jc w:val="left"/>
        <w:rPr>
          <w:lang w:val="en-GB"/>
        </w:rPr>
      </w:pPr>
      <w:r w:rsidRPr="006054C7">
        <w:rPr>
          <w:i/>
          <w:lang w:val="en-GB"/>
        </w:rPr>
        <w:t>S</w:t>
      </w:r>
      <w:r w:rsidRPr="006054C7">
        <w:rPr>
          <w:i/>
          <w:vertAlign w:val="subscript"/>
          <w:lang w:val="en-GB"/>
        </w:rPr>
        <w:t>M</w:t>
      </w:r>
      <w:r w:rsidRPr="006054C7">
        <w:rPr>
          <w:i/>
          <w:lang w:val="en-GB"/>
        </w:rPr>
        <w:t>/ M</w:t>
      </w:r>
      <w:r w:rsidRPr="006054C7">
        <w:rPr>
          <w:lang w:val="en-GB"/>
        </w:rPr>
        <w:t>.</w:t>
      </w:r>
    </w:p>
    <w:p w14:paraId="12046DAF" w14:textId="77777777" w:rsidR="004C1552" w:rsidRDefault="00000000" w:rsidP="002844D8">
      <w:pPr>
        <w:ind w:left="-142" w:right="-1" w:firstLine="299"/>
      </w:pPr>
      <w:r w:rsidRPr="006054C7">
        <w:rPr>
          <w:lang w:val="en-GB"/>
        </w:rPr>
        <w:t>The third criterion is based on stabilization of the expected policy value. If additional iterations provide little improvement of expected policy values, it is reasonable to stop the algorithm. The MSPPy package compares a recent policy ˆ</w:t>
      </w:r>
      <w:r w:rsidRPr="006054C7">
        <w:rPr>
          <w:i/>
          <w:lang w:val="en-GB"/>
        </w:rPr>
        <w:t>x</w:t>
      </w:r>
      <w:r w:rsidRPr="006054C7">
        <w:rPr>
          <w:i/>
          <w:vertAlign w:val="subscript"/>
          <w:lang w:val="en-GB"/>
        </w:rPr>
        <w:t xml:space="preserve">t </w:t>
      </w:r>
      <w:r w:rsidRPr="006054C7">
        <w:rPr>
          <w:lang w:val="en-GB"/>
        </w:rPr>
        <w:t>with a past policy ¯</w:t>
      </w:r>
      <w:r w:rsidRPr="006054C7">
        <w:rPr>
          <w:i/>
          <w:lang w:val="en-GB"/>
        </w:rPr>
        <w:t>x</w:t>
      </w:r>
      <w:r w:rsidRPr="006054C7">
        <w:rPr>
          <w:i/>
          <w:vertAlign w:val="subscript"/>
          <w:lang w:val="en-GB"/>
        </w:rPr>
        <w:t xml:space="preserve">t </w:t>
      </w:r>
      <w:r w:rsidRPr="006054C7">
        <w:rPr>
          <w:lang w:val="en-GB"/>
        </w:rPr>
        <w:t xml:space="preserve">by independently generating </w:t>
      </w:r>
      <w:r w:rsidRPr="006054C7">
        <w:rPr>
          <w:i/>
          <w:lang w:val="en-GB"/>
        </w:rPr>
        <w:t xml:space="preserve">M </w:t>
      </w:r>
      <w:r w:rsidRPr="006054C7">
        <w:rPr>
          <w:lang w:val="en-GB"/>
        </w:rPr>
        <w:t>sample paths. For each generated sample path (</w:t>
      </w:r>
      <w:r>
        <w:rPr>
          <w:noProof/>
        </w:rPr>
        <w:drawing>
          <wp:inline distT="0" distB="0" distL="0" distR="0" wp14:anchorId="7B7B2ECD" wp14:editId="3FBF56D9">
            <wp:extent cx="368808" cy="158497"/>
            <wp:effectExtent l="0" t="0" r="0" b="0"/>
            <wp:docPr id="122646" name="Picture 122646"/>
            <wp:cNvGraphicFramePr/>
            <a:graphic xmlns:a="http://schemas.openxmlformats.org/drawingml/2006/main">
              <a:graphicData uri="http://schemas.openxmlformats.org/drawingml/2006/picture">
                <pic:pic xmlns:pic="http://schemas.openxmlformats.org/drawingml/2006/picture">
                  <pic:nvPicPr>
                    <pic:cNvPr id="122646" name="Picture 122646"/>
                    <pic:cNvPicPr/>
                  </pic:nvPicPr>
                  <pic:blipFill>
                    <a:blip r:embed="rId60"/>
                    <a:stretch>
                      <a:fillRect/>
                    </a:stretch>
                  </pic:blipFill>
                  <pic:spPr>
                    <a:xfrm>
                      <a:off x="0" y="0"/>
                      <a:ext cx="368808" cy="158497"/>
                    </a:xfrm>
                    <a:prstGeom prst="rect">
                      <a:avLst/>
                    </a:prstGeom>
                  </pic:spPr>
                </pic:pic>
              </a:graphicData>
            </a:graphic>
          </wp:inline>
        </w:drawing>
      </w:r>
      <w:r w:rsidRPr="006054C7">
        <w:rPr>
          <w:lang w:val="en-GB"/>
        </w:rPr>
        <w:t>), we obtain an optimal solution ¯</w:t>
      </w:r>
      <w:r>
        <w:rPr>
          <w:noProof/>
        </w:rPr>
        <w:drawing>
          <wp:inline distT="0" distB="0" distL="0" distR="0" wp14:anchorId="2A739DB9" wp14:editId="30768259">
            <wp:extent cx="1173480" cy="164592"/>
            <wp:effectExtent l="0" t="0" r="0" b="0"/>
            <wp:docPr id="122647" name="Picture 122647"/>
            <wp:cNvGraphicFramePr/>
            <a:graphic xmlns:a="http://schemas.openxmlformats.org/drawingml/2006/main">
              <a:graphicData uri="http://schemas.openxmlformats.org/drawingml/2006/picture">
                <pic:pic xmlns:pic="http://schemas.openxmlformats.org/drawingml/2006/picture">
                  <pic:nvPicPr>
                    <pic:cNvPr id="122647" name="Picture 122647"/>
                    <pic:cNvPicPr/>
                  </pic:nvPicPr>
                  <pic:blipFill>
                    <a:blip r:embed="rId61"/>
                    <a:stretch>
                      <a:fillRect/>
                    </a:stretch>
                  </pic:blipFill>
                  <pic:spPr>
                    <a:xfrm>
                      <a:off x="0" y="0"/>
                      <a:ext cx="1173480" cy="164592"/>
                    </a:xfrm>
                    <a:prstGeom prst="rect">
                      <a:avLst/>
                    </a:prstGeom>
                  </pic:spPr>
                </pic:pic>
              </a:graphicData>
            </a:graphic>
          </wp:inline>
        </w:drawing>
      </w:r>
      <w:r w:rsidRPr="006054C7">
        <w:rPr>
          <w:lang w:val="en-GB"/>
        </w:rPr>
        <w:tab/>
        <w:t>) and ˆ</w:t>
      </w:r>
      <w:r>
        <w:rPr>
          <w:noProof/>
        </w:rPr>
        <w:drawing>
          <wp:inline distT="0" distB="0" distL="0" distR="0" wp14:anchorId="4D735664" wp14:editId="5CC60DCC">
            <wp:extent cx="1173480" cy="164592"/>
            <wp:effectExtent l="0" t="0" r="0" b="0"/>
            <wp:docPr id="122648" name="Picture 122648"/>
            <wp:cNvGraphicFramePr/>
            <a:graphic xmlns:a="http://schemas.openxmlformats.org/drawingml/2006/main">
              <a:graphicData uri="http://schemas.openxmlformats.org/drawingml/2006/picture">
                <pic:pic xmlns:pic="http://schemas.openxmlformats.org/drawingml/2006/picture">
                  <pic:nvPicPr>
                    <pic:cNvPr id="122648" name="Picture 122648"/>
                    <pic:cNvPicPr/>
                  </pic:nvPicPr>
                  <pic:blipFill>
                    <a:blip r:embed="rId62"/>
                    <a:stretch>
                      <a:fillRect/>
                    </a:stretch>
                  </pic:blipFill>
                  <pic:spPr>
                    <a:xfrm>
                      <a:off x="0" y="0"/>
                      <a:ext cx="1173480" cy="164592"/>
                    </a:xfrm>
                    <a:prstGeom prst="rect">
                      <a:avLst/>
                    </a:prstGeom>
                  </pic:spPr>
                </pic:pic>
              </a:graphicData>
            </a:graphic>
          </wp:inline>
        </w:drawing>
      </w:r>
      <w:r w:rsidRPr="006054C7">
        <w:rPr>
          <w:lang w:val="en-GB"/>
        </w:rPr>
        <w:tab/>
        <w:t xml:space="preserve">). </w:t>
      </w:r>
      <w:r>
        <w:t>Consequently the</w:t>
      </w:r>
    </w:p>
    <w:p w14:paraId="4EF07A96" w14:textId="77777777" w:rsidR="004C1552" w:rsidRDefault="00000000" w:rsidP="002844D8">
      <w:pPr>
        <w:ind w:left="-142" w:right="-1"/>
      </w:pPr>
      <w:r>
        <w:t>differences of policy values</w:t>
      </w:r>
    </w:p>
    <w:p w14:paraId="7A9BA62E" w14:textId="77777777" w:rsidR="004C1552" w:rsidRDefault="00000000" w:rsidP="002844D8">
      <w:pPr>
        <w:spacing w:after="195" w:line="259" w:lineRule="auto"/>
        <w:ind w:left="-142" w:right="-1" w:firstLine="0"/>
        <w:jc w:val="left"/>
      </w:pPr>
      <w:r>
        <w:rPr>
          <w:noProof/>
        </w:rPr>
        <w:drawing>
          <wp:inline distT="0" distB="0" distL="0" distR="0" wp14:anchorId="350C3249" wp14:editId="2FF1F8EE">
            <wp:extent cx="3051048" cy="371856"/>
            <wp:effectExtent l="0" t="0" r="0" b="0"/>
            <wp:docPr id="122649" name="Picture 122649"/>
            <wp:cNvGraphicFramePr/>
            <a:graphic xmlns:a="http://schemas.openxmlformats.org/drawingml/2006/main">
              <a:graphicData uri="http://schemas.openxmlformats.org/drawingml/2006/picture">
                <pic:pic xmlns:pic="http://schemas.openxmlformats.org/drawingml/2006/picture">
                  <pic:nvPicPr>
                    <pic:cNvPr id="122649" name="Picture 122649"/>
                    <pic:cNvPicPr/>
                  </pic:nvPicPr>
                  <pic:blipFill>
                    <a:blip r:embed="rId63"/>
                    <a:stretch>
                      <a:fillRect/>
                    </a:stretch>
                  </pic:blipFill>
                  <pic:spPr>
                    <a:xfrm>
                      <a:off x="0" y="0"/>
                      <a:ext cx="3051048" cy="371856"/>
                    </a:xfrm>
                    <a:prstGeom prst="rect">
                      <a:avLst/>
                    </a:prstGeom>
                  </pic:spPr>
                </pic:pic>
              </a:graphicData>
            </a:graphic>
          </wp:inline>
        </w:drawing>
      </w:r>
    </w:p>
    <w:p w14:paraId="40431CCF" w14:textId="77777777" w:rsidR="004C1552" w:rsidRPr="006054C7" w:rsidRDefault="00000000" w:rsidP="002844D8">
      <w:pPr>
        <w:ind w:left="-142" w:right="-1"/>
        <w:rPr>
          <w:lang w:val="en-GB"/>
        </w:rPr>
      </w:pPr>
      <w:r w:rsidRPr="006054C7">
        <w:rPr>
          <w:lang w:val="en-GB"/>
        </w:rPr>
        <w:t>are computed.</w:t>
      </w:r>
    </w:p>
    <w:p w14:paraId="69B512D4" w14:textId="77777777" w:rsidR="004C1552" w:rsidRPr="006054C7" w:rsidRDefault="00000000" w:rsidP="002844D8">
      <w:pPr>
        <w:ind w:left="-142" w:right="-1" w:firstLine="299"/>
        <w:rPr>
          <w:lang w:val="en-GB"/>
        </w:rPr>
      </w:pPr>
      <w:r w:rsidRPr="006054C7">
        <w:rPr>
          <w:lang w:val="en-GB"/>
        </w:rPr>
        <w:t xml:space="preserve">Note that </w:t>
      </w:r>
      <w:r w:rsidRPr="006054C7">
        <w:rPr>
          <w:i/>
          <w:lang w:val="en-GB"/>
        </w:rPr>
        <w:t>D</w:t>
      </w:r>
      <w:r w:rsidRPr="006054C7">
        <w:rPr>
          <w:i/>
          <w:vertAlign w:val="subscript"/>
          <w:lang w:val="en-GB"/>
        </w:rPr>
        <w:t xml:space="preserve">m </w:t>
      </w:r>
      <w:r w:rsidRPr="006054C7">
        <w:rPr>
          <w:lang w:val="en-GB"/>
        </w:rPr>
        <w:t xml:space="preserve">is an unbiased estimator of the difference </w:t>
      </w:r>
      <w:r w:rsidRPr="006054C7">
        <w:rPr>
          <w:i/>
          <w:lang w:val="en-GB"/>
        </w:rPr>
        <w:t xml:space="preserve">D </w:t>
      </w:r>
      <w:r w:rsidRPr="006054C7">
        <w:rPr>
          <w:lang w:val="en-GB"/>
        </w:rPr>
        <w:t>of the two expected policy values. Similarly as above, the approximate (1−</w:t>
      </w:r>
      <w:r>
        <w:rPr>
          <w:i/>
        </w:rPr>
        <w:t>α</w:t>
      </w:r>
      <w:r w:rsidRPr="006054C7">
        <w:rPr>
          <w:lang w:val="en-GB"/>
        </w:rPr>
        <w:t xml:space="preserve">) one-sided confidence interval for the difference </w:t>
      </w:r>
      <w:r w:rsidRPr="006054C7">
        <w:rPr>
          <w:i/>
          <w:lang w:val="en-GB"/>
        </w:rPr>
        <w:t xml:space="preserve">D </w:t>
      </w:r>
      <w:r w:rsidRPr="006054C7">
        <w:rPr>
          <w:lang w:val="en-GB"/>
        </w:rPr>
        <w:t>is given by</w:t>
      </w:r>
      <w:r>
        <w:rPr>
          <w:noProof/>
        </w:rPr>
        <w:drawing>
          <wp:inline distT="0" distB="0" distL="0" distR="0" wp14:anchorId="70E79734" wp14:editId="7FA0906F">
            <wp:extent cx="816864" cy="188976"/>
            <wp:effectExtent l="0" t="0" r="0" b="0"/>
            <wp:docPr id="122650" name="Picture 122650"/>
            <wp:cNvGraphicFramePr/>
            <a:graphic xmlns:a="http://schemas.openxmlformats.org/drawingml/2006/main">
              <a:graphicData uri="http://schemas.openxmlformats.org/drawingml/2006/picture">
                <pic:pic xmlns:pic="http://schemas.openxmlformats.org/drawingml/2006/picture">
                  <pic:nvPicPr>
                    <pic:cNvPr id="122650" name="Picture 122650"/>
                    <pic:cNvPicPr/>
                  </pic:nvPicPr>
                  <pic:blipFill>
                    <a:blip r:embed="rId64"/>
                    <a:stretch>
                      <a:fillRect/>
                    </a:stretch>
                  </pic:blipFill>
                  <pic:spPr>
                    <a:xfrm>
                      <a:off x="0" y="0"/>
                      <a:ext cx="816864" cy="188976"/>
                    </a:xfrm>
                    <a:prstGeom prst="rect">
                      <a:avLst/>
                    </a:prstGeom>
                  </pic:spPr>
                </pic:pic>
              </a:graphicData>
            </a:graphic>
          </wp:inline>
        </w:drawing>
      </w:r>
      <w:r w:rsidRPr="006054C7">
        <w:rPr>
          <w:lang w:val="en-GB"/>
        </w:rPr>
        <w:t xml:space="preserve">, where </w:t>
      </w:r>
      <w:r w:rsidRPr="006054C7">
        <w:rPr>
          <w:i/>
          <w:lang w:val="en-GB"/>
        </w:rPr>
        <w:t>D</w:t>
      </w:r>
      <w:r w:rsidRPr="006054C7">
        <w:rPr>
          <w:sz w:val="31"/>
          <w:vertAlign w:val="superscript"/>
          <w:lang w:val="en-GB"/>
        </w:rPr>
        <w:t>¯</w:t>
      </w:r>
      <w:r w:rsidRPr="006054C7">
        <w:rPr>
          <w:i/>
          <w:vertAlign w:val="subscript"/>
          <w:lang w:val="en-GB"/>
        </w:rPr>
        <w:t xml:space="preserve">M </w:t>
      </w:r>
      <w:r w:rsidRPr="006054C7">
        <w:rPr>
          <w:lang w:val="en-GB"/>
        </w:rPr>
        <w:t xml:space="preserve">is the sample average and </w:t>
      </w:r>
      <w:r w:rsidRPr="006054C7">
        <w:rPr>
          <w:i/>
          <w:lang w:val="en-GB"/>
        </w:rPr>
        <w:t>S</w:t>
      </w:r>
      <w:r w:rsidRPr="006054C7">
        <w:rPr>
          <w:i/>
          <w:vertAlign w:val="subscript"/>
          <w:lang w:val="en-GB"/>
        </w:rPr>
        <w:t>M</w:t>
      </w:r>
      <w:r w:rsidRPr="006054C7">
        <w:rPr>
          <w:vertAlign w:val="superscript"/>
          <w:lang w:val="en-GB"/>
        </w:rPr>
        <w:t xml:space="preserve">2 </w:t>
      </w:r>
      <w:r w:rsidRPr="006054C7">
        <w:rPr>
          <w:lang w:val="en-GB"/>
        </w:rPr>
        <w:t xml:space="preserve">is the sample variance of </w:t>
      </w:r>
      <w:r w:rsidRPr="006054C7">
        <w:rPr>
          <w:i/>
          <w:lang w:val="en-GB"/>
        </w:rPr>
        <w:t>D</w:t>
      </w:r>
      <w:proofErr w:type="gramStart"/>
      <w:r w:rsidRPr="006054C7">
        <w:rPr>
          <w:vertAlign w:val="subscript"/>
          <w:lang w:val="en-GB"/>
        </w:rPr>
        <w:t>1</w:t>
      </w:r>
      <w:r w:rsidRPr="006054C7">
        <w:rPr>
          <w:i/>
          <w:lang w:val="en-GB"/>
        </w:rPr>
        <w:t>,...</w:t>
      </w:r>
      <w:proofErr w:type="gramEnd"/>
      <w:r w:rsidRPr="006054C7">
        <w:rPr>
          <w:i/>
          <w:lang w:val="en-GB"/>
        </w:rPr>
        <w:t>,D</w:t>
      </w:r>
      <w:r w:rsidRPr="006054C7">
        <w:rPr>
          <w:i/>
          <w:vertAlign w:val="subscript"/>
          <w:lang w:val="en-GB"/>
        </w:rPr>
        <w:t>M</w:t>
      </w:r>
      <w:r w:rsidRPr="006054C7">
        <w:rPr>
          <w:lang w:val="en-GB"/>
        </w:rPr>
        <w:t xml:space="preserve">. Users can specify an intended threshold of difference </w:t>
      </w:r>
      <w:r w:rsidRPr="006054C7">
        <w:rPr>
          <w:i/>
          <w:vertAlign w:val="subscript"/>
          <w:lang w:val="en-GB"/>
        </w:rPr>
        <w:t xml:space="preserve">D </w:t>
      </w:r>
      <w:r w:rsidRPr="006054C7">
        <w:rPr>
          <w:lang w:val="en-GB"/>
        </w:rPr>
        <w:t>to stop the algorithm. If</w:t>
      </w:r>
    </w:p>
    <w:p w14:paraId="62A042DA" w14:textId="77777777" w:rsidR="004C1552" w:rsidRPr="006054C7" w:rsidRDefault="00000000" w:rsidP="002844D8">
      <w:pPr>
        <w:spacing w:after="1" w:line="259" w:lineRule="auto"/>
        <w:ind w:left="-142" w:right="-1"/>
        <w:jc w:val="right"/>
        <w:rPr>
          <w:lang w:val="en-GB"/>
        </w:rPr>
      </w:pPr>
      <w:r>
        <w:rPr>
          <w:noProof/>
        </w:rPr>
        <w:drawing>
          <wp:inline distT="0" distB="0" distL="0" distR="0" wp14:anchorId="4DD1FDEA" wp14:editId="0C06E323">
            <wp:extent cx="1167384" cy="185928"/>
            <wp:effectExtent l="0" t="0" r="0" b="0"/>
            <wp:docPr id="122651" name="Picture 122651"/>
            <wp:cNvGraphicFramePr/>
            <a:graphic xmlns:a="http://schemas.openxmlformats.org/drawingml/2006/main">
              <a:graphicData uri="http://schemas.openxmlformats.org/drawingml/2006/picture">
                <pic:pic xmlns:pic="http://schemas.openxmlformats.org/drawingml/2006/picture">
                  <pic:nvPicPr>
                    <pic:cNvPr id="122651" name="Picture 122651"/>
                    <pic:cNvPicPr/>
                  </pic:nvPicPr>
                  <pic:blipFill>
                    <a:blip r:embed="rId65"/>
                    <a:stretch>
                      <a:fillRect/>
                    </a:stretch>
                  </pic:blipFill>
                  <pic:spPr>
                    <a:xfrm>
                      <a:off x="0" y="0"/>
                      <a:ext cx="1167384" cy="185928"/>
                    </a:xfrm>
                    <a:prstGeom prst="rect">
                      <a:avLst/>
                    </a:prstGeom>
                  </pic:spPr>
                </pic:pic>
              </a:graphicData>
            </a:graphic>
          </wp:inline>
        </w:drawing>
      </w:r>
      <w:r w:rsidRPr="006054C7">
        <w:rPr>
          <w:lang w:val="en-GB"/>
        </w:rPr>
        <w:t xml:space="preserve">, then users can be (1 − </w:t>
      </w:r>
      <w:r>
        <w:rPr>
          <w:i/>
        </w:rPr>
        <w:t>α</w:t>
      </w:r>
      <w:r w:rsidRPr="006054C7">
        <w:rPr>
          <w:lang w:val="en-GB"/>
        </w:rPr>
        <w:t xml:space="preserve">) confident that </w:t>
      </w:r>
      <w:proofErr w:type="gramStart"/>
      <w:r w:rsidRPr="006054C7">
        <w:rPr>
          <w:lang w:val="en-GB"/>
        </w:rPr>
        <w:t>improvement</w:t>
      </w:r>
      <w:proofErr w:type="gramEnd"/>
    </w:p>
    <w:p w14:paraId="39319E5B" w14:textId="77777777" w:rsidR="004C1552" w:rsidRPr="006054C7" w:rsidRDefault="00000000" w:rsidP="002844D8">
      <w:pPr>
        <w:spacing w:after="490"/>
        <w:ind w:left="-142" w:right="-1"/>
        <w:rPr>
          <w:lang w:val="en-GB"/>
        </w:rPr>
      </w:pPr>
      <w:r w:rsidRPr="006054C7">
        <w:rPr>
          <w:lang w:val="en-GB"/>
        </w:rPr>
        <w:t xml:space="preserve">of the expected policy value is not larger than </w:t>
      </w:r>
      <w:r w:rsidRPr="006054C7">
        <w:rPr>
          <w:i/>
          <w:vertAlign w:val="subscript"/>
          <w:lang w:val="en-GB"/>
        </w:rPr>
        <w:t>D</w:t>
      </w:r>
      <w:r w:rsidRPr="006054C7">
        <w:rPr>
          <w:lang w:val="en-GB"/>
        </w:rPr>
        <w:t>.</w:t>
      </w:r>
    </w:p>
    <w:p w14:paraId="3F94D7E2" w14:textId="77777777" w:rsidR="004C1552" w:rsidRPr="006054C7" w:rsidRDefault="00000000" w:rsidP="002844D8">
      <w:pPr>
        <w:spacing w:after="224"/>
        <w:ind w:left="-142" w:right="-1"/>
        <w:rPr>
          <w:lang w:val="en-GB"/>
        </w:rPr>
      </w:pPr>
      <w:r w:rsidRPr="006054C7">
        <w:rPr>
          <w:lang w:val="en-GB"/>
        </w:rPr>
        <w:t>6.4 Parallelization</w:t>
      </w:r>
    </w:p>
    <w:p w14:paraId="4C2AD63D" w14:textId="77777777" w:rsidR="004C1552" w:rsidRPr="006054C7" w:rsidRDefault="00000000" w:rsidP="002844D8">
      <w:pPr>
        <w:ind w:left="-142" w:right="-1"/>
        <w:rPr>
          <w:lang w:val="en-GB"/>
        </w:rPr>
      </w:pPr>
      <w:r w:rsidRPr="006054C7">
        <w:rPr>
          <w:lang w:val="en-GB"/>
        </w:rPr>
        <w:t xml:space="preserve">In this section, we will see how the SDDP algorithm can be parallelized in the stage-wise independent setting. Parallelizations in other cases are similar. As shown in Algorithm 4, it does </w:t>
      </w:r>
      <w:r w:rsidRPr="006054C7">
        <w:rPr>
          <w:i/>
          <w:lang w:val="en-GB"/>
        </w:rPr>
        <w:t xml:space="preserve">M </w:t>
      </w:r>
      <w:r w:rsidRPr="006054C7">
        <w:rPr>
          <w:lang w:val="en-GB"/>
        </w:rPr>
        <w:t xml:space="preserve">forward steps and backward steps for each iteration. These </w:t>
      </w:r>
      <w:r w:rsidRPr="006054C7">
        <w:rPr>
          <w:i/>
          <w:lang w:val="en-GB"/>
        </w:rPr>
        <w:t xml:space="preserve">M </w:t>
      </w:r>
      <w:r w:rsidRPr="006054C7">
        <w:rPr>
          <w:lang w:val="en-GB"/>
        </w:rPr>
        <w:t>jobs are independent and thus can be allocated to multiple processes.</w:t>
      </w:r>
    </w:p>
    <w:p w14:paraId="2269B389" w14:textId="77777777" w:rsidR="004C1552" w:rsidRPr="006054C7" w:rsidRDefault="00000000" w:rsidP="002844D8">
      <w:pPr>
        <w:spacing w:after="479"/>
        <w:ind w:left="-142" w:right="-1" w:firstLine="299"/>
        <w:rPr>
          <w:lang w:val="en-GB"/>
        </w:rPr>
      </w:pPr>
      <w:r w:rsidRPr="006054C7">
        <w:rPr>
          <w:lang w:val="en-GB"/>
        </w:rPr>
        <w:t xml:space="preserve">It is worth noting that this approach has a subtle difference from the serial SDDP. In the serial SDDP, cuts are added for every single forward and backward step. While in the parallel SDDP, cuts are added every </w:t>
      </w:r>
      <w:r w:rsidRPr="006054C7">
        <w:rPr>
          <w:i/>
          <w:lang w:val="en-GB"/>
        </w:rPr>
        <w:t xml:space="preserve">M </w:t>
      </w:r>
      <w:r w:rsidRPr="006054C7">
        <w:rPr>
          <w:lang w:val="en-GB"/>
        </w:rPr>
        <w:t>forward and backward steps. Thus given the same number of forward and backward steps, the parallel SDDP will be less accurate than the serial SDDP.</w:t>
      </w:r>
    </w:p>
    <w:p w14:paraId="4C194C49" w14:textId="77777777" w:rsidR="004C1552" w:rsidRDefault="00000000" w:rsidP="002844D8">
      <w:pPr>
        <w:pStyle w:val="Titolo1"/>
        <w:ind w:left="-142" w:right="-1" w:hanging="181"/>
      </w:pPr>
      <w:r>
        <w:t>Rolling horizon based algorithm</w:t>
      </w:r>
    </w:p>
    <w:p w14:paraId="01906B3C" w14:textId="77777777" w:rsidR="004C1552" w:rsidRPr="006054C7" w:rsidRDefault="00000000" w:rsidP="002844D8">
      <w:pPr>
        <w:ind w:left="-142" w:right="-1"/>
        <w:rPr>
          <w:lang w:val="en-GB"/>
        </w:rPr>
      </w:pPr>
      <w:r w:rsidRPr="006054C7">
        <w:rPr>
          <w:lang w:val="en-GB"/>
        </w:rPr>
        <w:t>In sections 5 and 6.1, we introduce an algorithm based on the extensive formulation and discuss its two shortcomings. That is, it does not provide implementable policies for the true problem and it suffers from exponential complexity with respect to the number of stages. In this section, we develop a variant of this algorithm that deals with these shortcomings.</w:t>
      </w:r>
    </w:p>
    <w:p w14:paraId="1C6E80B1" w14:textId="77777777" w:rsidR="004C1552" w:rsidRPr="006054C7" w:rsidRDefault="00000000" w:rsidP="002844D8">
      <w:pPr>
        <w:spacing w:after="73" w:line="259" w:lineRule="auto"/>
        <w:ind w:left="-142" w:right="-1"/>
        <w:jc w:val="right"/>
        <w:rPr>
          <w:lang w:val="en-GB"/>
        </w:rPr>
      </w:pPr>
      <w:r w:rsidRPr="006054C7">
        <w:rPr>
          <w:lang w:val="en-GB"/>
        </w:rPr>
        <w:t>For any realization (sample path) of a general (stage-wise independent,</w:t>
      </w:r>
    </w:p>
    <w:p w14:paraId="564BBA00" w14:textId="77777777" w:rsidR="004C1552" w:rsidRPr="006054C7" w:rsidRDefault="00000000" w:rsidP="002844D8">
      <w:pPr>
        <w:spacing w:after="27"/>
        <w:ind w:left="-142" w:right="-1"/>
        <w:rPr>
          <w:lang w:val="en-GB"/>
        </w:rPr>
      </w:pPr>
      <w:r w:rsidRPr="006054C7">
        <w:rPr>
          <w:lang w:val="en-GB"/>
        </w:rPr>
        <w:t xml:space="preserve">Markovian, or non-Markovian) process </w:t>
      </w:r>
      <w:r>
        <w:rPr>
          <w:i/>
        </w:rPr>
        <w:t>ξ</w:t>
      </w:r>
      <w:r w:rsidRPr="006054C7">
        <w:rPr>
          <w:sz w:val="31"/>
          <w:vertAlign w:val="superscript"/>
          <w:lang w:val="en-GB"/>
        </w:rPr>
        <w:t>ˆ</w:t>
      </w:r>
      <w:r w:rsidRPr="006054C7">
        <w:rPr>
          <w:vertAlign w:val="subscript"/>
          <w:lang w:val="en-GB"/>
        </w:rPr>
        <w:t>[</w:t>
      </w:r>
      <w:r w:rsidRPr="006054C7">
        <w:rPr>
          <w:i/>
          <w:vertAlign w:val="subscript"/>
          <w:lang w:val="en-GB"/>
        </w:rPr>
        <w:t>T</w:t>
      </w:r>
      <w:r w:rsidRPr="006054C7">
        <w:rPr>
          <w:vertAlign w:val="subscript"/>
          <w:lang w:val="en-GB"/>
        </w:rPr>
        <w:t>]</w:t>
      </w:r>
      <w:r w:rsidRPr="006054C7">
        <w:rPr>
          <w:lang w:val="en-GB"/>
        </w:rPr>
        <w:t>, i.e., {</w:t>
      </w:r>
      <w:r w:rsidRPr="006054C7">
        <w:rPr>
          <w:i/>
          <w:lang w:val="en-GB"/>
        </w:rPr>
        <w:t>u</w:t>
      </w:r>
      <w:r w:rsidRPr="006054C7">
        <w:rPr>
          <w:i/>
          <w:vertAlign w:val="subscript"/>
          <w:lang w:val="en-GB"/>
        </w:rPr>
        <w:t>t</w:t>
      </w:r>
      <w:r w:rsidRPr="006054C7">
        <w:rPr>
          <w:i/>
          <w:lang w:val="en-GB"/>
        </w:rPr>
        <w:t>,v</w:t>
      </w:r>
      <w:r w:rsidRPr="006054C7">
        <w:rPr>
          <w:i/>
          <w:vertAlign w:val="subscript"/>
          <w:lang w:val="en-GB"/>
        </w:rPr>
        <w:t>t</w:t>
      </w:r>
      <w:r w:rsidRPr="006054C7">
        <w:rPr>
          <w:i/>
          <w:lang w:val="en-GB"/>
        </w:rPr>
        <w:t>,A</w:t>
      </w:r>
      <w:r w:rsidRPr="006054C7">
        <w:rPr>
          <w:i/>
          <w:vertAlign w:val="subscript"/>
          <w:lang w:val="en-GB"/>
        </w:rPr>
        <w:t>t</w:t>
      </w:r>
      <w:r w:rsidRPr="006054C7">
        <w:rPr>
          <w:i/>
          <w:lang w:val="en-GB"/>
        </w:rPr>
        <w:t>,B</w:t>
      </w:r>
      <w:r w:rsidRPr="006054C7">
        <w:rPr>
          <w:i/>
          <w:vertAlign w:val="subscript"/>
          <w:lang w:val="en-GB"/>
        </w:rPr>
        <w:t>t</w:t>
      </w:r>
      <w:r w:rsidRPr="006054C7">
        <w:rPr>
          <w:i/>
          <w:lang w:val="en-GB"/>
        </w:rPr>
        <w:t>,C</w:t>
      </w:r>
      <w:r w:rsidRPr="006054C7">
        <w:rPr>
          <w:i/>
          <w:vertAlign w:val="subscript"/>
          <w:lang w:val="en-GB"/>
        </w:rPr>
        <w:t>t</w:t>
      </w:r>
      <w:r w:rsidRPr="006054C7">
        <w:rPr>
          <w:i/>
          <w:lang w:val="en-GB"/>
        </w:rPr>
        <w:t>,b</w:t>
      </w:r>
      <w:r w:rsidRPr="006054C7">
        <w:rPr>
          <w:i/>
          <w:vertAlign w:val="subscript"/>
          <w:lang w:val="en-GB"/>
        </w:rPr>
        <w:t>t</w:t>
      </w:r>
      <w:r w:rsidRPr="006054C7">
        <w:rPr>
          <w:lang w:val="en-GB"/>
        </w:rPr>
        <w:t xml:space="preserve">}, for </w:t>
      </w:r>
      <w:r w:rsidRPr="006054C7">
        <w:rPr>
          <w:i/>
          <w:lang w:val="en-GB"/>
        </w:rPr>
        <w:t xml:space="preserve">t </w:t>
      </w:r>
      <w:r w:rsidRPr="006054C7">
        <w:rPr>
          <w:lang w:val="en-GB"/>
        </w:rPr>
        <w:t>= 2</w:t>
      </w:r>
      <w:r w:rsidRPr="006054C7">
        <w:rPr>
          <w:i/>
          <w:lang w:val="en-GB"/>
        </w:rPr>
        <w:t xml:space="preserve">,...,T </w:t>
      </w:r>
      <w:r w:rsidRPr="006054C7">
        <w:rPr>
          <w:lang w:val="en-GB"/>
        </w:rPr>
        <w:t xml:space="preserve">(we omit the tilde for ease of notation), we ought to associate a single decision vector </w:t>
      </w:r>
      <w:r w:rsidRPr="006054C7">
        <w:rPr>
          <w:i/>
          <w:lang w:val="en-GB"/>
        </w:rPr>
        <w:t>x</w:t>
      </w:r>
      <w:r w:rsidRPr="006054C7">
        <w:rPr>
          <w:vertAlign w:val="subscript"/>
          <w:lang w:val="en-GB"/>
        </w:rPr>
        <w:t>1</w:t>
      </w:r>
      <w:r w:rsidRPr="006054C7">
        <w:rPr>
          <w:i/>
          <w:lang w:val="en-GB"/>
        </w:rPr>
        <w:t>,...,x</w:t>
      </w:r>
      <w:r w:rsidRPr="006054C7">
        <w:rPr>
          <w:i/>
          <w:vertAlign w:val="subscript"/>
          <w:lang w:val="en-GB"/>
        </w:rPr>
        <w:t>T</w:t>
      </w:r>
      <w:r w:rsidRPr="006054C7">
        <w:rPr>
          <w:lang w:val="en-GB"/>
        </w:rPr>
        <w:t>, generated by solving recursively,</w:t>
      </w:r>
    </w:p>
    <w:p w14:paraId="322B8414" w14:textId="77777777" w:rsidR="004C1552" w:rsidRDefault="00000000" w:rsidP="002844D8">
      <w:pPr>
        <w:spacing w:after="116" w:line="259" w:lineRule="auto"/>
        <w:ind w:left="-142" w:right="-1" w:firstLine="0"/>
        <w:jc w:val="left"/>
      </w:pPr>
      <w:r>
        <w:rPr>
          <w:noProof/>
        </w:rPr>
        <w:drawing>
          <wp:inline distT="0" distB="0" distL="0" distR="0" wp14:anchorId="7F44631E" wp14:editId="7D9B78F2">
            <wp:extent cx="1722120" cy="371856"/>
            <wp:effectExtent l="0" t="0" r="0" b="0"/>
            <wp:docPr id="122652" name="Picture 122652"/>
            <wp:cNvGraphicFramePr/>
            <a:graphic xmlns:a="http://schemas.openxmlformats.org/drawingml/2006/main">
              <a:graphicData uri="http://schemas.openxmlformats.org/drawingml/2006/picture">
                <pic:pic xmlns:pic="http://schemas.openxmlformats.org/drawingml/2006/picture">
                  <pic:nvPicPr>
                    <pic:cNvPr id="122652" name="Picture 122652"/>
                    <pic:cNvPicPr/>
                  </pic:nvPicPr>
                  <pic:blipFill>
                    <a:blip r:embed="rId66"/>
                    <a:stretch>
                      <a:fillRect/>
                    </a:stretch>
                  </pic:blipFill>
                  <pic:spPr>
                    <a:xfrm>
                      <a:off x="0" y="0"/>
                      <a:ext cx="1722120" cy="371856"/>
                    </a:xfrm>
                    <a:prstGeom prst="rect">
                      <a:avLst/>
                    </a:prstGeom>
                  </pic:spPr>
                </pic:pic>
              </a:graphicData>
            </a:graphic>
          </wp:inline>
        </w:drawing>
      </w:r>
    </w:p>
    <w:p w14:paraId="4A76CEFA" w14:textId="77777777" w:rsidR="004C1552" w:rsidRDefault="00000000" w:rsidP="002844D8">
      <w:pPr>
        <w:spacing w:after="45" w:line="265" w:lineRule="auto"/>
        <w:ind w:left="-142" w:right="-1"/>
        <w:jc w:val="center"/>
      </w:pPr>
      <w:r>
        <w:t xml:space="preserve">s.t. </w:t>
      </w:r>
      <w:r>
        <w:rPr>
          <w:i/>
        </w:rPr>
        <w:t>A</w:t>
      </w:r>
      <w:r>
        <w:rPr>
          <w:i/>
          <w:sz w:val="14"/>
        </w:rPr>
        <w:t>t</w:t>
      </w:r>
      <w:r>
        <w:rPr>
          <w:i/>
        </w:rPr>
        <w:t>x</w:t>
      </w:r>
      <w:r>
        <w:rPr>
          <w:i/>
          <w:sz w:val="14"/>
        </w:rPr>
        <w:t xml:space="preserve">t </w:t>
      </w:r>
      <w:r>
        <w:t xml:space="preserve">+ </w:t>
      </w:r>
      <w:r>
        <w:rPr>
          <w:i/>
        </w:rPr>
        <w:t>B</w:t>
      </w:r>
      <w:r>
        <w:rPr>
          <w:i/>
          <w:sz w:val="14"/>
        </w:rPr>
        <w:t>t</w:t>
      </w:r>
      <w:r>
        <w:rPr>
          <w:i/>
        </w:rPr>
        <w:t>z</w:t>
      </w:r>
      <w:r>
        <w:rPr>
          <w:i/>
          <w:sz w:val="14"/>
        </w:rPr>
        <w:t xml:space="preserve">t </w:t>
      </w:r>
      <w:r>
        <w:t xml:space="preserve">+ </w:t>
      </w:r>
      <w:r>
        <w:rPr>
          <w:i/>
        </w:rPr>
        <w:t>C</w:t>
      </w:r>
      <w:r>
        <w:rPr>
          <w:i/>
          <w:sz w:val="14"/>
        </w:rPr>
        <w:t>t</w:t>
      </w:r>
      <w:r>
        <w:rPr>
          <w:i/>
        </w:rPr>
        <w:t>y</w:t>
      </w:r>
      <w:r>
        <w:rPr>
          <w:i/>
          <w:sz w:val="14"/>
        </w:rPr>
        <w:t xml:space="preserve">t </w:t>
      </w:r>
      <w:r>
        <w:t xml:space="preserve">≥ </w:t>
      </w:r>
      <w:proofErr w:type="gramStart"/>
      <w:r>
        <w:rPr>
          <w:i/>
        </w:rPr>
        <w:t>b</w:t>
      </w:r>
      <w:r>
        <w:rPr>
          <w:i/>
          <w:sz w:val="14"/>
        </w:rPr>
        <w:t>t</w:t>
      </w:r>
      <w:r>
        <w:rPr>
          <w:i/>
        </w:rPr>
        <w:t>,z</w:t>
      </w:r>
      <w:r>
        <w:rPr>
          <w:i/>
          <w:sz w:val="14"/>
        </w:rPr>
        <w:t>t</w:t>
      </w:r>
      <w:proofErr w:type="gramEnd"/>
      <w:r>
        <w:rPr>
          <w:i/>
          <w:sz w:val="14"/>
        </w:rPr>
        <w:t xml:space="preserve"> </w:t>
      </w:r>
      <w:r>
        <w:t xml:space="preserve">= </w:t>
      </w:r>
      <w:r>
        <w:rPr>
          <w:i/>
        </w:rPr>
        <w:t>x</w:t>
      </w:r>
      <w:r>
        <w:rPr>
          <w:i/>
          <w:sz w:val="14"/>
        </w:rPr>
        <w:t>t</w:t>
      </w:r>
      <w:r>
        <w:rPr>
          <w:sz w:val="14"/>
        </w:rPr>
        <w:t>−1</w:t>
      </w:r>
    </w:p>
    <w:p w14:paraId="4AEF333F" w14:textId="77777777" w:rsidR="004C1552" w:rsidRPr="006054C7" w:rsidRDefault="00000000" w:rsidP="002844D8">
      <w:pPr>
        <w:spacing w:after="49"/>
        <w:ind w:left="-142" w:right="-1"/>
        <w:rPr>
          <w:lang w:val="en-GB"/>
        </w:rPr>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507BD047" wp14:editId="38F21114">
                <wp:simplePos x="0" y="0"/>
                <wp:positionH relativeFrom="column">
                  <wp:posOffset>3</wp:posOffset>
                </wp:positionH>
                <wp:positionV relativeFrom="paragraph">
                  <wp:posOffset>-30427</wp:posOffset>
                </wp:positionV>
                <wp:extent cx="4276560" cy="170675"/>
                <wp:effectExtent l="0" t="0" r="0" b="0"/>
                <wp:wrapNone/>
                <wp:docPr id="99159" name="Group 99159"/>
                <wp:cNvGraphicFramePr/>
                <a:graphic xmlns:a="http://schemas.openxmlformats.org/drawingml/2006/main">
                  <a:graphicData uri="http://schemas.microsoft.com/office/word/2010/wordprocessingGroup">
                    <wpg:wgp>
                      <wpg:cNvGrpSpPr/>
                      <wpg:grpSpPr>
                        <a:xfrm>
                          <a:off x="0" y="0"/>
                          <a:ext cx="4276560" cy="170675"/>
                          <a:chOff x="0" y="0"/>
                          <a:chExt cx="4276560" cy="170675"/>
                        </a:xfrm>
                      </wpg:grpSpPr>
                      <wps:wsp>
                        <wps:cNvPr id="4935" name="Shape 4935"/>
                        <wps:cNvSpPr/>
                        <wps:spPr>
                          <a:xfrm>
                            <a:off x="0" y="0"/>
                            <a:ext cx="4276560" cy="0"/>
                          </a:xfrm>
                          <a:custGeom>
                            <a:avLst/>
                            <a:gdLst/>
                            <a:ahLst/>
                            <a:cxnLst/>
                            <a:rect l="0" t="0" r="0" b="0"/>
                            <a:pathLst>
                              <a:path w="4276560">
                                <a:moveTo>
                                  <a:pt x="0" y="0"/>
                                </a:moveTo>
                                <a:lnTo>
                                  <a:pt x="427656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4938" name="Shape 4938"/>
                        <wps:cNvSpPr/>
                        <wps:spPr>
                          <a:xfrm>
                            <a:off x="0" y="170675"/>
                            <a:ext cx="4276560" cy="0"/>
                          </a:xfrm>
                          <a:custGeom>
                            <a:avLst/>
                            <a:gdLst/>
                            <a:ahLst/>
                            <a:cxnLst/>
                            <a:rect l="0" t="0" r="0" b="0"/>
                            <a:pathLst>
                              <a:path w="4276560">
                                <a:moveTo>
                                  <a:pt x="0" y="0"/>
                                </a:moveTo>
                                <a:lnTo>
                                  <a:pt x="42765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9159" style="width:336.737pt;height:13.439pt;position:absolute;z-index:-2147483645;mso-position-horizontal-relative:text;mso-position-horizontal:absolute;margin-left:0.000244141pt;mso-position-vertical-relative:text;margin-top:-2.39594pt;" coordsize="42765,1706">
                <v:shape id="Shape 4935" style="position:absolute;width:42765;height:0;left:0;top:0;" coordsize="4276560,0" path="m0,0l4276560,0">
                  <v:stroke weight="0.797pt" endcap="flat" joinstyle="miter" miterlimit="10" on="true" color="#000000"/>
                  <v:fill on="false" color="#000000" opacity="0"/>
                </v:shape>
                <v:shape id="Shape 4938" style="position:absolute;width:42765;height:0;left:0;top:1706;" coordsize="4276560,0" path="m0,0l4276560,0">
                  <v:stroke weight="0.398pt" endcap="flat" joinstyle="miter" miterlimit="10" on="true" color="#000000"/>
                  <v:fill on="false" color="#000000" opacity="0"/>
                </v:shape>
              </v:group>
            </w:pict>
          </mc:Fallback>
        </mc:AlternateContent>
      </w:r>
      <w:r w:rsidRPr="006054C7">
        <w:rPr>
          <w:b/>
          <w:lang w:val="en-GB"/>
        </w:rPr>
        <w:t xml:space="preserve">Algorithm 4 </w:t>
      </w:r>
      <w:r w:rsidRPr="006054C7">
        <w:rPr>
          <w:lang w:val="en-GB"/>
        </w:rPr>
        <w:t>Parallel stage-wise independent SDDP</w:t>
      </w:r>
    </w:p>
    <w:p w14:paraId="558DDD57" w14:textId="77777777" w:rsidR="004C1552" w:rsidRPr="006054C7" w:rsidRDefault="00000000" w:rsidP="002844D8">
      <w:pPr>
        <w:spacing w:after="42" w:line="250" w:lineRule="auto"/>
        <w:ind w:left="-142" w:right="-1"/>
        <w:rPr>
          <w:lang w:val="en-GB"/>
        </w:rPr>
      </w:pPr>
      <w:r w:rsidRPr="006054C7">
        <w:rPr>
          <w:sz w:val="16"/>
          <w:lang w:val="en-GB"/>
        </w:rPr>
        <w:lastRenderedPageBreak/>
        <w:t xml:space="preserve">1: Given discretization </w:t>
      </w:r>
      <w:r w:rsidRPr="006054C7">
        <w:rPr>
          <w:i/>
          <w:sz w:val="16"/>
          <w:lang w:val="en-GB"/>
        </w:rPr>
        <w:t>Ω</w:t>
      </w:r>
      <w:r w:rsidRPr="006054C7">
        <w:rPr>
          <w:i/>
          <w:sz w:val="16"/>
          <w:vertAlign w:val="subscript"/>
          <w:lang w:val="en-GB"/>
        </w:rPr>
        <w:t xml:space="preserve">t </w:t>
      </w:r>
      <w:r w:rsidRPr="006054C7">
        <w:rPr>
          <w:sz w:val="16"/>
          <w:lang w:val="en-GB"/>
        </w:rPr>
        <w:t>= {</w:t>
      </w:r>
      <w:proofErr w:type="gramStart"/>
      <w:r w:rsidRPr="006054C7">
        <w:rPr>
          <w:i/>
          <w:sz w:val="16"/>
          <w:lang w:val="en-GB"/>
        </w:rPr>
        <w:t>u</w:t>
      </w:r>
      <w:r w:rsidRPr="006054C7">
        <w:rPr>
          <w:i/>
          <w:sz w:val="16"/>
          <w:vertAlign w:val="subscript"/>
          <w:lang w:val="en-GB"/>
        </w:rPr>
        <w:t>tj</w:t>
      </w:r>
      <w:r w:rsidRPr="006054C7">
        <w:rPr>
          <w:i/>
          <w:sz w:val="16"/>
          <w:lang w:val="en-GB"/>
        </w:rPr>
        <w:t>,v</w:t>
      </w:r>
      <w:r w:rsidRPr="006054C7">
        <w:rPr>
          <w:i/>
          <w:sz w:val="16"/>
          <w:vertAlign w:val="subscript"/>
          <w:lang w:val="en-GB"/>
        </w:rPr>
        <w:t>tj</w:t>
      </w:r>
      <w:proofErr w:type="gramEnd"/>
      <w:r w:rsidRPr="006054C7">
        <w:rPr>
          <w:i/>
          <w:sz w:val="16"/>
          <w:lang w:val="en-GB"/>
        </w:rPr>
        <w:t>,A</w:t>
      </w:r>
      <w:r w:rsidRPr="006054C7">
        <w:rPr>
          <w:i/>
          <w:sz w:val="16"/>
          <w:vertAlign w:val="subscript"/>
          <w:lang w:val="en-GB"/>
        </w:rPr>
        <w:t>tj</w:t>
      </w:r>
      <w:r w:rsidRPr="006054C7">
        <w:rPr>
          <w:i/>
          <w:sz w:val="16"/>
          <w:lang w:val="en-GB"/>
        </w:rPr>
        <w:t>,B</w:t>
      </w:r>
      <w:r w:rsidRPr="006054C7">
        <w:rPr>
          <w:i/>
          <w:sz w:val="16"/>
          <w:vertAlign w:val="subscript"/>
          <w:lang w:val="en-GB"/>
        </w:rPr>
        <w:t>tj</w:t>
      </w:r>
      <w:r w:rsidRPr="006054C7">
        <w:rPr>
          <w:i/>
          <w:sz w:val="16"/>
          <w:lang w:val="en-GB"/>
        </w:rPr>
        <w:t>,C</w:t>
      </w:r>
      <w:r w:rsidRPr="006054C7">
        <w:rPr>
          <w:i/>
          <w:sz w:val="16"/>
          <w:vertAlign w:val="subscript"/>
          <w:lang w:val="en-GB"/>
        </w:rPr>
        <w:t>tj</w:t>
      </w:r>
      <w:r w:rsidRPr="006054C7">
        <w:rPr>
          <w:i/>
          <w:sz w:val="16"/>
          <w:lang w:val="en-GB"/>
        </w:rPr>
        <w:t>,b</w:t>
      </w:r>
      <w:r w:rsidRPr="006054C7">
        <w:rPr>
          <w:i/>
          <w:sz w:val="16"/>
          <w:vertAlign w:val="subscript"/>
          <w:lang w:val="en-GB"/>
        </w:rPr>
        <w:t>tj</w:t>
      </w:r>
      <w:r w:rsidRPr="006054C7">
        <w:rPr>
          <w:sz w:val="16"/>
          <w:lang w:val="en-GB"/>
        </w:rPr>
        <w:t>}</w:t>
      </w:r>
      <w:r w:rsidRPr="006054C7">
        <w:rPr>
          <w:sz w:val="16"/>
          <w:vertAlign w:val="subscript"/>
          <w:lang w:val="en-GB"/>
        </w:rPr>
        <w:t>1</w:t>
      </w:r>
      <w:r w:rsidRPr="006054C7">
        <w:rPr>
          <w:sz w:val="12"/>
          <w:lang w:val="en-GB"/>
        </w:rPr>
        <w:t>≤</w:t>
      </w:r>
      <w:r w:rsidRPr="006054C7">
        <w:rPr>
          <w:i/>
          <w:sz w:val="16"/>
          <w:vertAlign w:val="subscript"/>
          <w:lang w:val="en-GB"/>
        </w:rPr>
        <w:t>j</w:t>
      </w:r>
      <w:r w:rsidRPr="006054C7">
        <w:rPr>
          <w:sz w:val="12"/>
          <w:lang w:val="en-GB"/>
        </w:rPr>
        <w:t>≤</w:t>
      </w:r>
      <w:r w:rsidRPr="006054C7">
        <w:rPr>
          <w:i/>
          <w:sz w:val="16"/>
          <w:vertAlign w:val="subscript"/>
          <w:lang w:val="en-GB"/>
        </w:rPr>
        <w:t>Nt</w:t>
      </w:r>
      <w:r w:rsidRPr="006054C7">
        <w:rPr>
          <w:i/>
          <w:sz w:val="16"/>
          <w:lang w:val="en-GB"/>
        </w:rPr>
        <w:t xml:space="preserve">,t </w:t>
      </w:r>
      <w:r w:rsidRPr="006054C7">
        <w:rPr>
          <w:sz w:val="16"/>
          <w:lang w:val="en-GB"/>
        </w:rPr>
        <w:t>= 2</w:t>
      </w:r>
      <w:r w:rsidRPr="006054C7">
        <w:rPr>
          <w:i/>
          <w:sz w:val="16"/>
          <w:lang w:val="en-GB"/>
        </w:rPr>
        <w:t>,...,T</w:t>
      </w:r>
    </w:p>
    <w:p w14:paraId="3E712A32" w14:textId="77777777" w:rsidR="004C1552" w:rsidRPr="006054C7" w:rsidRDefault="00000000" w:rsidP="002844D8">
      <w:pPr>
        <w:spacing w:after="42" w:line="250" w:lineRule="auto"/>
        <w:ind w:left="-142" w:right="-1"/>
        <w:rPr>
          <w:lang w:val="en-GB"/>
        </w:rPr>
      </w:pPr>
      <w:r w:rsidRPr="006054C7">
        <w:rPr>
          <w:sz w:val="16"/>
          <w:lang w:val="en-GB"/>
        </w:rPr>
        <w:t xml:space="preserve">2: Given initial approximation of value </w:t>
      </w:r>
      <w:proofErr w:type="gramStart"/>
      <w:r w:rsidRPr="006054C7">
        <w:rPr>
          <w:sz w:val="16"/>
          <w:lang w:val="en-GB"/>
        </w:rPr>
        <w:t>functions :</w:t>
      </w:r>
      <w:proofErr w:type="gramEnd"/>
      <w:r w:rsidRPr="006054C7">
        <w:rPr>
          <w:sz w:val="16"/>
          <w:lang w:val="en-GB"/>
        </w:rPr>
        <w:t xml:space="preserve"> </w:t>
      </w:r>
      <w:r w:rsidRPr="006054C7">
        <w:rPr>
          <w:rFonts w:ascii="Calibri" w:eastAsia="Calibri" w:hAnsi="Calibri" w:cs="Calibri"/>
          <w:sz w:val="16"/>
          <w:lang w:val="en-GB"/>
        </w:rPr>
        <w:t>Q</w:t>
      </w:r>
      <w:r w:rsidRPr="006054C7">
        <w:rPr>
          <w:sz w:val="16"/>
          <w:vertAlign w:val="superscript"/>
          <w:lang w:val="en-GB"/>
        </w:rPr>
        <w:t>0</w:t>
      </w:r>
      <w:r w:rsidRPr="006054C7">
        <w:rPr>
          <w:i/>
          <w:sz w:val="16"/>
          <w:vertAlign w:val="subscript"/>
          <w:lang w:val="en-GB"/>
        </w:rPr>
        <w:t>t</w:t>
      </w:r>
      <w:r w:rsidRPr="006054C7">
        <w:rPr>
          <w:sz w:val="16"/>
          <w:lang w:val="en-GB"/>
        </w:rPr>
        <w:t>(·) = {</w:t>
      </w:r>
      <w:r>
        <w:rPr>
          <w:i/>
          <w:sz w:val="16"/>
        </w:rPr>
        <w:t>θ</w:t>
      </w:r>
      <w:r w:rsidRPr="006054C7">
        <w:rPr>
          <w:i/>
          <w:sz w:val="16"/>
          <w:lang w:val="en-GB"/>
        </w:rPr>
        <w:t xml:space="preserve"> </w:t>
      </w:r>
      <w:r w:rsidRPr="006054C7">
        <w:rPr>
          <w:sz w:val="16"/>
          <w:lang w:val="en-GB"/>
        </w:rPr>
        <w:t xml:space="preserve">: </w:t>
      </w:r>
      <w:r>
        <w:rPr>
          <w:i/>
          <w:sz w:val="16"/>
        </w:rPr>
        <w:t>θ</w:t>
      </w:r>
      <w:r w:rsidRPr="006054C7">
        <w:rPr>
          <w:sz w:val="16"/>
          <w:lang w:val="en-GB"/>
        </w:rPr>
        <w:t xml:space="preserve">(·) ≥ </w:t>
      </w:r>
      <w:r w:rsidRPr="006054C7">
        <w:rPr>
          <w:i/>
          <w:sz w:val="16"/>
          <w:lang w:val="en-GB"/>
        </w:rPr>
        <w:t>l</w:t>
      </w:r>
      <w:r w:rsidRPr="006054C7">
        <w:rPr>
          <w:i/>
          <w:sz w:val="16"/>
          <w:vertAlign w:val="subscript"/>
          <w:lang w:val="en-GB"/>
        </w:rPr>
        <w:t>t</w:t>
      </w:r>
      <w:r w:rsidRPr="006054C7">
        <w:rPr>
          <w:sz w:val="16"/>
          <w:lang w:val="en-GB"/>
        </w:rPr>
        <w:t>}</w:t>
      </w:r>
      <w:r w:rsidRPr="006054C7">
        <w:rPr>
          <w:i/>
          <w:sz w:val="16"/>
          <w:lang w:val="en-GB"/>
        </w:rPr>
        <w:t xml:space="preserve">,t </w:t>
      </w:r>
      <w:r w:rsidRPr="006054C7">
        <w:rPr>
          <w:sz w:val="16"/>
          <w:lang w:val="en-GB"/>
        </w:rPr>
        <w:t>= 2</w:t>
      </w:r>
      <w:r w:rsidRPr="006054C7">
        <w:rPr>
          <w:i/>
          <w:sz w:val="16"/>
          <w:lang w:val="en-GB"/>
        </w:rPr>
        <w:t>,...,T</w:t>
      </w:r>
    </w:p>
    <w:p w14:paraId="166CA6F8" w14:textId="77777777" w:rsidR="004C1552" w:rsidRPr="006054C7" w:rsidRDefault="00000000" w:rsidP="002844D8">
      <w:pPr>
        <w:spacing w:after="10" w:line="250" w:lineRule="auto"/>
        <w:ind w:left="-142" w:right="-1"/>
        <w:rPr>
          <w:lang w:val="en-GB"/>
        </w:rPr>
      </w:pPr>
      <w:r w:rsidRPr="006054C7">
        <w:rPr>
          <w:sz w:val="16"/>
          <w:lang w:val="en-GB"/>
        </w:rPr>
        <w:t>3: Initialize: i = 1, LB = -∞</w:t>
      </w:r>
    </w:p>
    <w:p w14:paraId="614E33A9" w14:textId="77777777" w:rsidR="004C1552" w:rsidRPr="006054C7" w:rsidRDefault="00000000" w:rsidP="002844D8">
      <w:pPr>
        <w:spacing w:after="10" w:line="250" w:lineRule="auto"/>
        <w:ind w:left="-142" w:right="-1"/>
        <w:rPr>
          <w:lang w:val="en-GB"/>
        </w:rPr>
      </w:pPr>
      <w:r w:rsidRPr="006054C7">
        <w:rPr>
          <w:sz w:val="16"/>
          <w:lang w:val="en-GB"/>
        </w:rPr>
        <w:t xml:space="preserve">4: </w:t>
      </w:r>
      <w:r w:rsidRPr="006054C7">
        <w:rPr>
          <w:b/>
          <w:sz w:val="16"/>
          <w:lang w:val="en-GB"/>
        </w:rPr>
        <w:t xml:space="preserve">while </w:t>
      </w:r>
      <w:r w:rsidRPr="006054C7">
        <w:rPr>
          <w:sz w:val="16"/>
          <w:lang w:val="en-GB"/>
        </w:rPr>
        <w:t xml:space="preserve">no stopping criterion is met </w:t>
      </w:r>
      <w:r w:rsidRPr="006054C7">
        <w:rPr>
          <w:b/>
          <w:sz w:val="16"/>
          <w:lang w:val="en-GB"/>
        </w:rPr>
        <w:t>do</w:t>
      </w:r>
    </w:p>
    <w:p w14:paraId="1020C3BF" w14:textId="77777777" w:rsidR="004C1552" w:rsidRPr="006054C7" w:rsidRDefault="00000000" w:rsidP="002844D8">
      <w:pPr>
        <w:spacing w:after="3" w:line="259" w:lineRule="auto"/>
        <w:ind w:left="-142" w:right="-1" w:hanging="542"/>
        <w:jc w:val="left"/>
        <w:rPr>
          <w:lang w:val="en-GB"/>
        </w:rPr>
      </w:pPr>
      <w:r w:rsidRPr="006054C7">
        <w:rPr>
          <w:sz w:val="16"/>
          <w:lang w:val="en-GB"/>
        </w:rPr>
        <w:t xml:space="preserve">5: </w:t>
      </w:r>
      <w:r w:rsidRPr="006054C7">
        <w:rPr>
          <w:b/>
          <w:sz w:val="16"/>
          <w:lang w:val="en-GB"/>
        </w:rPr>
        <w:t xml:space="preserve">for </w:t>
      </w:r>
      <w:r w:rsidRPr="006054C7">
        <w:rPr>
          <w:i/>
          <w:sz w:val="16"/>
          <w:lang w:val="en-GB"/>
        </w:rPr>
        <w:t xml:space="preserve">m </w:t>
      </w:r>
      <w:r w:rsidRPr="006054C7">
        <w:rPr>
          <w:sz w:val="16"/>
          <w:lang w:val="en-GB"/>
        </w:rPr>
        <w:t xml:space="preserve">= </w:t>
      </w:r>
      <w:proofErr w:type="gramStart"/>
      <w:r w:rsidRPr="006054C7">
        <w:rPr>
          <w:sz w:val="16"/>
          <w:lang w:val="en-GB"/>
        </w:rPr>
        <w:t>1</w:t>
      </w:r>
      <w:r w:rsidRPr="006054C7">
        <w:rPr>
          <w:i/>
          <w:sz w:val="16"/>
          <w:lang w:val="en-GB"/>
        </w:rPr>
        <w:t>,...</w:t>
      </w:r>
      <w:proofErr w:type="gramEnd"/>
      <w:r w:rsidRPr="006054C7">
        <w:rPr>
          <w:i/>
          <w:sz w:val="16"/>
          <w:lang w:val="en-GB"/>
        </w:rPr>
        <w:t xml:space="preserve">,M </w:t>
      </w:r>
      <w:r w:rsidRPr="006054C7">
        <w:rPr>
          <w:b/>
          <w:sz w:val="16"/>
          <w:lang w:val="en-GB"/>
        </w:rPr>
        <w:t>do (Forward Step)</w:t>
      </w:r>
    </w:p>
    <w:p w14:paraId="540238B3" w14:textId="77777777" w:rsidR="004C1552" w:rsidRPr="006054C7" w:rsidRDefault="00000000" w:rsidP="002844D8">
      <w:pPr>
        <w:tabs>
          <w:tab w:val="center" w:pos="1340"/>
        </w:tabs>
        <w:spacing w:after="22" w:line="259" w:lineRule="auto"/>
        <w:ind w:left="-142" w:right="-1" w:firstLine="0"/>
        <w:jc w:val="left"/>
        <w:rPr>
          <w:lang w:val="en-GB"/>
        </w:rPr>
      </w:pPr>
      <w:r w:rsidRPr="006054C7">
        <w:rPr>
          <w:sz w:val="16"/>
          <w:lang w:val="en-GB"/>
        </w:rPr>
        <w:t>6:</w:t>
      </w:r>
      <w:r w:rsidRPr="006054C7">
        <w:rPr>
          <w:sz w:val="16"/>
          <w:lang w:val="en-GB"/>
        </w:rPr>
        <w:tab/>
      </w:r>
      <w:r w:rsidRPr="006054C7">
        <w:rPr>
          <w:b/>
          <w:sz w:val="16"/>
          <w:lang w:val="en-GB"/>
        </w:rPr>
        <w:t xml:space="preserve">for </w:t>
      </w:r>
      <w:r w:rsidRPr="006054C7">
        <w:rPr>
          <w:i/>
          <w:sz w:val="16"/>
          <w:lang w:val="en-GB"/>
        </w:rPr>
        <w:t xml:space="preserve">t </w:t>
      </w:r>
      <w:r w:rsidRPr="006054C7">
        <w:rPr>
          <w:sz w:val="16"/>
          <w:lang w:val="en-GB"/>
        </w:rPr>
        <w:t xml:space="preserve">= </w:t>
      </w:r>
      <w:proofErr w:type="gramStart"/>
      <w:r w:rsidRPr="006054C7">
        <w:rPr>
          <w:sz w:val="16"/>
          <w:lang w:val="en-GB"/>
        </w:rPr>
        <w:t>1</w:t>
      </w:r>
      <w:r w:rsidRPr="006054C7">
        <w:rPr>
          <w:i/>
          <w:sz w:val="16"/>
          <w:lang w:val="en-GB"/>
        </w:rPr>
        <w:t>,...</w:t>
      </w:r>
      <w:proofErr w:type="gramEnd"/>
      <w:r w:rsidRPr="006054C7">
        <w:rPr>
          <w:i/>
          <w:sz w:val="16"/>
          <w:lang w:val="en-GB"/>
        </w:rPr>
        <w:t xml:space="preserve">,T </w:t>
      </w:r>
      <w:r w:rsidRPr="006054C7">
        <w:rPr>
          <w:b/>
          <w:sz w:val="16"/>
          <w:lang w:val="en-GB"/>
        </w:rPr>
        <w:t>do</w:t>
      </w:r>
    </w:p>
    <w:p w14:paraId="7445FB59" w14:textId="77777777" w:rsidR="004C1552" w:rsidRPr="006054C7" w:rsidRDefault="00000000" w:rsidP="002844D8">
      <w:pPr>
        <w:tabs>
          <w:tab w:val="center" w:pos="2978"/>
        </w:tabs>
        <w:spacing w:after="10" w:line="250" w:lineRule="auto"/>
        <w:ind w:left="-142" w:right="-1" w:firstLine="0"/>
        <w:jc w:val="left"/>
        <w:rPr>
          <w:lang w:val="en-GB"/>
        </w:rPr>
      </w:pPr>
      <w:r w:rsidRPr="006054C7">
        <w:rPr>
          <w:sz w:val="16"/>
          <w:lang w:val="en-GB"/>
        </w:rPr>
        <w:t>7:</w:t>
      </w:r>
      <w:r w:rsidRPr="006054C7">
        <w:rPr>
          <w:sz w:val="16"/>
          <w:lang w:val="en-GB"/>
        </w:rPr>
        <w:tab/>
      </w:r>
      <w:r w:rsidRPr="006054C7">
        <w:rPr>
          <w:b/>
          <w:sz w:val="16"/>
          <w:lang w:val="en-GB"/>
        </w:rPr>
        <w:t xml:space="preserve">if </w:t>
      </w:r>
      <w:r w:rsidRPr="006054C7">
        <w:rPr>
          <w:i/>
          <w:sz w:val="16"/>
          <w:lang w:val="en-GB"/>
        </w:rPr>
        <w:t xml:space="preserve">t &gt; </w:t>
      </w:r>
      <w:r w:rsidRPr="006054C7">
        <w:rPr>
          <w:sz w:val="16"/>
          <w:lang w:val="en-GB"/>
        </w:rPr>
        <w:t xml:space="preserve">1 </w:t>
      </w:r>
      <w:r w:rsidRPr="006054C7">
        <w:rPr>
          <w:b/>
          <w:sz w:val="16"/>
          <w:lang w:val="en-GB"/>
        </w:rPr>
        <w:t xml:space="preserve">then </w:t>
      </w:r>
      <w:r w:rsidRPr="006054C7">
        <w:rPr>
          <w:sz w:val="16"/>
          <w:lang w:val="en-GB"/>
        </w:rPr>
        <w:t>draw a sample (</w:t>
      </w:r>
      <w:proofErr w:type="gramStart"/>
      <w:r w:rsidRPr="006054C7">
        <w:rPr>
          <w:i/>
          <w:sz w:val="16"/>
          <w:lang w:val="en-GB"/>
        </w:rPr>
        <w:t>u</w:t>
      </w:r>
      <w:r w:rsidRPr="006054C7">
        <w:rPr>
          <w:i/>
          <w:sz w:val="16"/>
          <w:vertAlign w:val="subscript"/>
          <w:lang w:val="en-GB"/>
        </w:rPr>
        <w:t>t</w:t>
      </w:r>
      <w:r w:rsidRPr="006054C7">
        <w:rPr>
          <w:i/>
          <w:sz w:val="16"/>
          <w:lang w:val="en-GB"/>
        </w:rPr>
        <w:t>,v</w:t>
      </w:r>
      <w:r w:rsidRPr="006054C7">
        <w:rPr>
          <w:i/>
          <w:sz w:val="16"/>
          <w:vertAlign w:val="subscript"/>
          <w:lang w:val="en-GB"/>
        </w:rPr>
        <w:t>t</w:t>
      </w:r>
      <w:proofErr w:type="gramEnd"/>
      <w:r w:rsidRPr="006054C7">
        <w:rPr>
          <w:i/>
          <w:sz w:val="16"/>
          <w:lang w:val="en-GB"/>
        </w:rPr>
        <w:t>,A</w:t>
      </w:r>
      <w:r w:rsidRPr="006054C7">
        <w:rPr>
          <w:i/>
          <w:sz w:val="16"/>
          <w:vertAlign w:val="subscript"/>
          <w:lang w:val="en-GB"/>
        </w:rPr>
        <w:t>t</w:t>
      </w:r>
      <w:r w:rsidRPr="006054C7">
        <w:rPr>
          <w:i/>
          <w:sz w:val="16"/>
          <w:lang w:val="en-GB"/>
        </w:rPr>
        <w:t>,B</w:t>
      </w:r>
      <w:r w:rsidRPr="006054C7">
        <w:rPr>
          <w:i/>
          <w:sz w:val="16"/>
          <w:vertAlign w:val="subscript"/>
          <w:lang w:val="en-GB"/>
        </w:rPr>
        <w:t>t</w:t>
      </w:r>
      <w:r w:rsidRPr="006054C7">
        <w:rPr>
          <w:i/>
          <w:sz w:val="16"/>
          <w:lang w:val="en-GB"/>
        </w:rPr>
        <w:t>,C</w:t>
      </w:r>
      <w:r w:rsidRPr="006054C7">
        <w:rPr>
          <w:i/>
          <w:sz w:val="16"/>
          <w:vertAlign w:val="subscript"/>
          <w:lang w:val="en-GB"/>
        </w:rPr>
        <w:t>t</w:t>
      </w:r>
      <w:r w:rsidRPr="006054C7">
        <w:rPr>
          <w:i/>
          <w:sz w:val="16"/>
          <w:lang w:val="en-GB"/>
        </w:rPr>
        <w:t>,b</w:t>
      </w:r>
      <w:r w:rsidRPr="006054C7">
        <w:rPr>
          <w:i/>
          <w:sz w:val="16"/>
          <w:vertAlign w:val="subscript"/>
          <w:lang w:val="en-GB"/>
        </w:rPr>
        <w:t>t</w:t>
      </w:r>
      <w:r w:rsidRPr="006054C7">
        <w:rPr>
          <w:sz w:val="16"/>
          <w:lang w:val="en-GB"/>
        </w:rPr>
        <w:t xml:space="preserve">) from </w:t>
      </w:r>
      <w:r w:rsidRPr="006054C7">
        <w:rPr>
          <w:i/>
          <w:sz w:val="16"/>
          <w:lang w:val="en-GB"/>
        </w:rPr>
        <w:t>Ω</w:t>
      </w:r>
      <w:r w:rsidRPr="006054C7">
        <w:rPr>
          <w:i/>
          <w:sz w:val="16"/>
          <w:vertAlign w:val="subscript"/>
          <w:lang w:val="en-GB"/>
        </w:rPr>
        <w:t>t</w:t>
      </w:r>
    </w:p>
    <w:p w14:paraId="3BC87ABF" w14:textId="77777777" w:rsidR="004C1552" w:rsidRPr="006054C7" w:rsidRDefault="00000000" w:rsidP="002844D8">
      <w:pPr>
        <w:tabs>
          <w:tab w:val="center" w:pos="1034"/>
        </w:tabs>
        <w:spacing w:after="3" w:line="259" w:lineRule="auto"/>
        <w:ind w:left="-142" w:right="-1" w:firstLine="0"/>
        <w:jc w:val="left"/>
        <w:rPr>
          <w:lang w:val="en-GB"/>
        </w:rPr>
      </w:pPr>
      <w:r w:rsidRPr="006054C7">
        <w:rPr>
          <w:sz w:val="16"/>
          <w:lang w:val="en-GB"/>
        </w:rPr>
        <w:t>8:</w:t>
      </w:r>
      <w:r w:rsidRPr="006054C7">
        <w:rPr>
          <w:sz w:val="16"/>
          <w:lang w:val="en-GB"/>
        </w:rPr>
        <w:tab/>
      </w:r>
      <w:r w:rsidRPr="006054C7">
        <w:rPr>
          <w:b/>
          <w:sz w:val="16"/>
          <w:lang w:val="en-GB"/>
        </w:rPr>
        <w:t>end if</w:t>
      </w:r>
    </w:p>
    <w:p w14:paraId="1519BD24" w14:textId="77777777" w:rsidR="004C1552" w:rsidRPr="006054C7" w:rsidRDefault="00000000" w:rsidP="002844D8">
      <w:pPr>
        <w:tabs>
          <w:tab w:val="center" w:pos="3778"/>
        </w:tabs>
        <w:spacing w:after="10" w:line="250" w:lineRule="auto"/>
        <w:ind w:left="-142" w:right="-1" w:firstLine="0"/>
        <w:jc w:val="left"/>
        <w:rPr>
          <w:lang w:val="en-GB"/>
        </w:rPr>
      </w:pPr>
      <w:r w:rsidRPr="006054C7">
        <w:rPr>
          <w:sz w:val="16"/>
          <w:lang w:val="en-GB"/>
        </w:rPr>
        <w:t>9:</w:t>
      </w:r>
      <w:r w:rsidRPr="006054C7">
        <w:rPr>
          <w:sz w:val="16"/>
          <w:lang w:val="en-GB"/>
        </w:rPr>
        <w:tab/>
      </w:r>
      <w:r w:rsidRPr="006054C7">
        <w:rPr>
          <w:i/>
          <w:sz w:val="16"/>
          <w:lang w:val="en-GB"/>
        </w:rPr>
        <w:t>x</w:t>
      </w:r>
      <w:r w:rsidRPr="006054C7">
        <w:rPr>
          <w:sz w:val="16"/>
          <w:lang w:val="en-GB"/>
        </w:rPr>
        <w:t>¯</w:t>
      </w:r>
      <w:proofErr w:type="gramStart"/>
      <w:r w:rsidRPr="006054C7">
        <w:rPr>
          <w:i/>
          <w:sz w:val="16"/>
          <w:vertAlign w:val="superscript"/>
          <w:lang w:val="en-GB"/>
        </w:rPr>
        <w:t>m</w:t>
      </w:r>
      <w:r w:rsidRPr="006054C7">
        <w:rPr>
          <w:i/>
          <w:sz w:val="16"/>
          <w:vertAlign w:val="subscript"/>
          <w:lang w:val="en-GB"/>
        </w:rPr>
        <w:t xml:space="preserve">t </w:t>
      </w:r>
      <w:r w:rsidRPr="006054C7">
        <w:rPr>
          <w:i/>
          <w:sz w:val="16"/>
          <w:lang w:val="en-GB"/>
        </w:rPr>
        <w:t>,y</w:t>
      </w:r>
      <w:proofErr w:type="gramEnd"/>
      <w:r w:rsidRPr="006054C7">
        <w:rPr>
          <w:sz w:val="16"/>
          <w:lang w:val="en-GB"/>
        </w:rPr>
        <w:t>¯</w:t>
      </w:r>
      <w:r w:rsidRPr="006054C7">
        <w:rPr>
          <w:i/>
          <w:sz w:val="16"/>
          <w:vertAlign w:val="subscript"/>
          <w:lang w:val="en-GB"/>
        </w:rPr>
        <w:t>t</w:t>
      </w:r>
      <w:r w:rsidRPr="006054C7">
        <w:rPr>
          <w:i/>
          <w:sz w:val="16"/>
          <w:vertAlign w:val="superscript"/>
          <w:lang w:val="en-GB"/>
        </w:rPr>
        <w:t xml:space="preserve">m </w:t>
      </w:r>
      <w:r w:rsidRPr="006054C7">
        <w:rPr>
          <w:sz w:val="16"/>
          <w:lang w:val="en-GB"/>
        </w:rPr>
        <w:t>= argmin</w:t>
      </w:r>
      <w:r>
        <w:rPr>
          <w:noProof/>
        </w:rPr>
        <w:drawing>
          <wp:inline distT="0" distB="0" distL="0" distR="0" wp14:anchorId="39860B93" wp14:editId="6676E20A">
            <wp:extent cx="2907792" cy="146304"/>
            <wp:effectExtent l="0" t="0" r="0" b="0"/>
            <wp:docPr id="122653" name="Picture 122653"/>
            <wp:cNvGraphicFramePr/>
            <a:graphic xmlns:a="http://schemas.openxmlformats.org/drawingml/2006/main">
              <a:graphicData uri="http://schemas.openxmlformats.org/drawingml/2006/picture">
                <pic:pic xmlns:pic="http://schemas.openxmlformats.org/drawingml/2006/picture">
                  <pic:nvPicPr>
                    <pic:cNvPr id="122653" name="Picture 122653"/>
                    <pic:cNvPicPr/>
                  </pic:nvPicPr>
                  <pic:blipFill>
                    <a:blip r:embed="rId67"/>
                    <a:stretch>
                      <a:fillRect/>
                    </a:stretch>
                  </pic:blipFill>
                  <pic:spPr>
                    <a:xfrm>
                      <a:off x="0" y="0"/>
                      <a:ext cx="2907792" cy="146304"/>
                    </a:xfrm>
                    <a:prstGeom prst="rect">
                      <a:avLst/>
                    </a:prstGeom>
                  </pic:spPr>
                </pic:pic>
              </a:graphicData>
            </a:graphic>
          </wp:inline>
        </w:drawing>
      </w:r>
    </w:p>
    <w:p w14:paraId="1779DA0F" w14:textId="77777777" w:rsidR="004C1552" w:rsidRPr="006054C7" w:rsidRDefault="00000000" w:rsidP="002844D8">
      <w:pPr>
        <w:tabs>
          <w:tab w:val="center" w:pos="940"/>
        </w:tabs>
        <w:spacing w:after="3" w:line="259" w:lineRule="auto"/>
        <w:ind w:left="-142" w:right="-1" w:firstLine="0"/>
        <w:jc w:val="left"/>
        <w:rPr>
          <w:lang w:val="en-GB"/>
        </w:rPr>
      </w:pPr>
      <w:r w:rsidRPr="006054C7">
        <w:rPr>
          <w:sz w:val="16"/>
          <w:lang w:val="en-GB"/>
        </w:rPr>
        <w:t>10:</w:t>
      </w:r>
      <w:r w:rsidRPr="006054C7">
        <w:rPr>
          <w:sz w:val="16"/>
          <w:lang w:val="en-GB"/>
        </w:rPr>
        <w:tab/>
      </w:r>
      <w:r w:rsidRPr="006054C7">
        <w:rPr>
          <w:b/>
          <w:sz w:val="16"/>
          <w:lang w:val="en-GB"/>
        </w:rPr>
        <w:t>end for</w:t>
      </w:r>
    </w:p>
    <w:p w14:paraId="38AF2BF8" w14:textId="77777777" w:rsidR="004C1552" w:rsidRPr="006054C7" w:rsidRDefault="00000000" w:rsidP="002844D8">
      <w:pPr>
        <w:tabs>
          <w:tab w:val="center" w:pos="1680"/>
        </w:tabs>
        <w:spacing w:after="10" w:line="250" w:lineRule="auto"/>
        <w:ind w:left="-142" w:right="-1" w:firstLine="0"/>
        <w:jc w:val="left"/>
        <w:rPr>
          <w:lang w:val="en-GB"/>
        </w:rPr>
      </w:pPr>
      <w:r w:rsidRPr="006054C7">
        <w:rPr>
          <w:sz w:val="16"/>
          <w:lang w:val="en-GB"/>
        </w:rPr>
        <w:t>11:</w:t>
      </w:r>
      <w:r w:rsidRPr="006054C7">
        <w:rPr>
          <w:sz w:val="16"/>
          <w:lang w:val="en-GB"/>
        </w:rPr>
        <w:tab/>
      </w:r>
      <w:r>
        <w:rPr>
          <w:noProof/>
        </w:rPr>
        <w:drawing>
          <wp:inline distT="0" distB="0" distL="0" distR="0" wp14:anchorId="79CA7917" wp14:editId="679450ED">
            <wp:extent cx="1322832" cy="134112"/>
            <wp:effectExtent l="0" t="0" r="0" b="0"/>
            <wp:docPr id="122654" name="Picture 122654"/>
            <wp:cNvGraphicFramePr/>
            <a:graphic xmlns:a="http://schemas.openxmlformats.org/drawingml/2006/main">
              <a:graphicData uri="http://schemas.openxmlformats.org/drawingml/2006/picture">
                <pic:pic xmlns:pic="http://schemas.openxmlformats.org/drawingml/2006/picture">
                  <pic:nvPicPr>
                    <pic:cNvPr id="122654" name="Picture 122654"/>
                    <pic:cNvPicPr/>
                  </pic:nvPicPr>
                  <pic:blipFill>
                    <a:blip r:embed="rId68"/>
                    <a:stretch>
                      <a:fillRect/>
                    </a:stretch>
                  </pic:blipFill>
                  <pic:spPr>
                    <a:xfrm>
                      <a:off x="0" y="0"/>
                      <a:ext cx="1322832" cy="134112"/>
                    </a:xfrm>
                    <a:prstGeom prst="rect">
                      <a:avLst/>
                    </a:prstGeom>
                  </pic:spPr>
                </pic:pic>
              </a:graphicData>
            </a:graphic>
          </wp:inline>
        </w:drawing>
      </w:r>
    </w:p>
    <w:p w14:paraId="33369D9D" w14:textId="77777777" w:rsidR="004C1552" w:rsidRPr="006054C7" w:rsidRDefault="00000000" w:rsidP="002844D8">
      <w:pPr>
        <w:spacing w:after="3" w:line="259" w:lineRule="auto"/>
        <w:ind w:left="-142" w:right="-1" w:firstLine="613"/>
        <w:jc w:val="left"/>
        <w:rPr>
          <w:lang w:val="en-GB"/>
        </w:rPr>
      </w:pPr>
      <w:r>
        <w:rPr>
          <w:noProof/>
        </w:rPr>
        <w:drawing>
          <wp:anchor distT="0" distB="0" distL="114300" distR="114300" simplePos="0" relativeHeight="251666432" behindDoc="0" locked="0" layoutInCell="1" allowOverlap="0" wp14:anchorId="3FF191C1" wp14:editId="3171640B">
            <wp:simplePos x="0" y="0"/>
            <wp:positionH relativeFrom="column">
              <wp:posOffset>389487</wp:posOffset>
            </wp:positionH>
            <wp:positionV relativeFrom="paragraph">
              <wp:posOffset>-171442</wp:posOffset>
            </wp:positionV>
            <wp:extent cx="755904" cy="128016"/>
            <wp:effectExtent l="0" t="0" r="0" b="0"/>
            <wp:wrapSquare wrapText="bothSides"/>
            <wp:docPr id="122655" name="Picture 122655"/>
            <wp:cNvGraphicFramePr/>
            <a:graphic xmlns:a="http://schemas.openxmlformats.org/drawingml/2006/main">
              <a:graphicData uri="http://schemas.openxmlformats.org/drawingml/2006/picture">
                <pic:pic xmlns:pic="http://schemas.openxmlformats.org/drawingml/2006/picture">
                  <pic:nvPicPr>
                    <pic:cNvPr id="122655" name="Picture 122655"/>
                    <pic:cNvPicPr/>
                  </pic:nvPicPr>
                  <pic:blipFill>
                    <a:blip r:embed="rId69"/>
                    <a:stretch>
                      <a:fillRect/>
                    </a:stretch>
                  </pic:blipFill>
                  <pic:spPr>
                    <a:xfrm>
                      <a:off x="0" y="0"/>
                      <a:ext cx="755904" cy="128016"/>
                    </a:xfrm>
                    <a:prstGeom prst="rect">
                      <a:avLst/>
                    </a:prstGeom>
                  </pic:spPr>
                </pic:pic>
              </a:graphicData>
            </a:graphic>
          </wp:anchor>
        </w:drawing>
      </w:r>
      <w:r w:rsidRPr="006054C7">
        <w:rPr>
          <w:b/>
          <w:sz w:val="16"/>
          <w:lang w:val="en-GB"/>
        </w:rPr>
        <w:t xml:space="preserve">(Backward Step) </w:t>
      </w:r>
      <w:r w:rsidRPr="006054C7">
        <w:rPr>
          <w:sz w:val="16"/>
          <w:lang w:val="en-GB"/>
        </w:rPr>
        <w:t xml:space="preserve">12: </w:t>
      </w:r>
      <w:r w:rsidRPr="006054C7">
        <w:rPr>
          <w:b/>
          <w:sz w:val="16"/>
          <w:lang w:val="en-GB"/>
        </w:rPr>
        <w:t xml:space="preserve">for </w:t>
      </w:r>
      <w:r w:rsidRPr="006054C7">
        <w:rPr>
          <w:i/>
          <w:sz w:val="16"/>
          <w:lang w:val="en-GB"/>
        </w:rPr>
        <w:t xml:space="preserve">t </w:t>
      </w:r>
      <w:r w:rsidRPr="006054C7">
        <w:rPr>
          <w:sz w:val="16"/>
          <w:lang w:val="en-GB"/>
        </w:rPr>
        <w:t xml:space="preserve">= </w:t>
      </w:r>
      <w:proofErr w:type="gramStart"/>
      <w:r w:rsidRPr="006054C7">
        <w:rPr>
          <w:i/>
          <w:sz w:val="16"/>
          <w:lang w:val="en-GB"/>
        </w:rPr>
        <w:t>T,...</w:t>
      </w:r>
      <w:proofErr w:type="gramEnd"/>
      <w:r w:rsidRPr="006054C7">
        <w:rPr>
          <w:i/>
          <w:sz w:val="16"/>
          <w:lang w:val="en-GB"/>
        </w:rPr>
        <w:t>,</w:t>
      </w:r>
      <w:r w:rsidRPr="006054C7">
        <w:rPr>
          <w:sz w:val="16"/>
          <w:lang w:val="en-GB"/>
        </w:rPr>
        <w:t xml:space="preserve">2 </w:t>
      </w:r>
      <w:r w:rsidRPr="006054C7">
        <w:rPr>
          <w:b/>
          <w:sz w:val="16"/>
          <w:lang w:val="en-GB"/>
        </w:rPr>
        <w:t>do</w:t>
      </w:r>
    </w:p>
    <w:p w14:paraId="514965AD" w14:textId="77777777" w:rsidR="004C1552" w:rsidRPr="006054C7" w:rsidRDefault="00000000" w:rsidP="002844D8">
      <w:pPr>
        <w:tabs>
          <w:tab w:val="center" w:pos="1571"/>
        </w:tabs>
        <w:spacing w:after="0" w:line="259" w:lineRule="auto"/>
        <w:ind w:left="-142" w:right="-1" w:firstLine="0"/>
        <w:jc w:val="left"/>
        <w:rPr>
          <w:lang w:val="en-GB"/>
        </w:rPr>
      </w:pPr>
      <w:r w:rsidRPr="006054C7">
        <w:rPr>
          <w:sz w:val="16"/>
          <w:lang w:val="en-GB"/>
        </w:rPr>
        <w:t>13:</w:t>
      </w:r>
      <w:r w:rsidRPr="006054C7">
        <w:rPr>
          <w:sz w:val="16"/>
          <w:lang w:val="en-GB"/>
        </w:rPr>
        <w:tab/>
      </w:r>
      <w:r w:rsidRPr="006054C7">
        <w:rPr>
          <w:b/>
          <w:sz w:val="16"/>
          <w:lang w:val="en-GB"/>
        </w:rPr>
        <w:t xml:space="preserve">for </w:t>
      </w:r>
      <w:r w:rsidRPr="006054C7">
        <w:rPr>
          <w:i/>
          <w:sz w:val="16"/>
          <w:lang w:val="en-GB"/>
        </w:rPr>
        <w:t xml:space="preserve">j </w:t>
      </w:r>
      <w:r w:rsidRPr="006054C7">
        <w:rPr>
          <w:sz w:val="16"/>
          <w:lang w:val="en-GB"/>
        </w:rPr>
        <w:t xml:space="preserve">= </w:t>
      </w:r>
      <w:proofErr w:type="gramStart"/>
      <w:r w:rsidRPr="006054C7">
        <w:rPr>
          <w:sz w:val="16"/>
          <w:lang w:val="en-GB"/>
        </w:rPr>
        <w:t>1</w:t>
      </w:r>
      <w:r w:rsidRPr="006054C7">
        <w:rPr>
          <w:i/>
          <w:sz w:val="16"/>
          <w:lang w:val="en-GB"/>
        </w:rPr>
        <w:t>,...</w:t>
      </w:r>
      <w:proofErr w:type="gramEnd"/>
      <w:r w:rsidRPr="006054C7">
        <w:rPr>
          <w:i/>
          <w:sz w:val="16"/>
          <w:lang w:val="en-GB"/>
        </w:rPr>
        <w:t>,N</w:t>
      </w:r>
      <w:r w:rsidRPr="006054C7">
        <w:rPr>
          <w:i/>
          <w:sz w:val="16"/>
          <w:vertAlign w:val="subscript"/>
          <w:lang w:val="en-GB"/>
        </w:rPr>
        <w:t xml:space="preserve">t </w:t>
      </w:r>
      <w:r w:rsidRPr="006054C7">
        <w:rPr>
          <w:b/>
          <w:sz w:val="16"/>
          <w:lang w:val="en-GB"/>
        </w:rPr>
        <w:t>do</w:t>
      </w:r>
    </w:p>
    <w:p w14:paraId="07CE8F4B" w14:textId="77777777" w:rsidR="004C1552" w:rsidRPr="006054C7" w:rsidRDefault="00000000" w:rsidP="002844D8">
      <w:pPr>
        <w:tabs>
          <w:tab w:val="center" w:pos="3869"/>
        </w:tabs>
        <w:spacing w:after="10" w:line="250" w:lineRule="auto"/>
        <w:ind w:left="-142" w:right="-1" w:firstLine="0"/>
        <w:jc w:val="left"/>
        <w:rPr>
          <w:lang w:val="en-GB"/>
        </w:rPr>
      </w:pPr>
      <w:r w:rsidRPr="006054C7">
        <w:rPr>
          <w:sz w:val="16"/>
          <w:lang w:val="en-GB"/>
        </w:rPr>
        <w:t>14:</w:t>
      </w:r>
      <w:r w:rsidRPr="006054C7">
        <w:rPr>
          <w:sz w:val="16"/>
          <w:lang w:val="en-GB"/>
        </w:rPr>
        <w:tab/>
        <w:t>Solve min</w:t>
      </w:r>
      <w:r>
        <w:rPr>
          <w:noProof/>
        </w:rPr>
        <w:drawing>
          <wp:inline distT="0" distB="0" distL="0" distR="0" wp14:anchorId="6617C60C" wp14:editId="3915A236">
            <wp:extent cx="3133344" cy="140208"/>
            <wp:effectExtent l="0" t="0" r="0" b="0"/>
            <wp:docPr id="122656" name="Picture 122656"/>
            <wp:cNvGraphicFramePr/>
            <a:graphic xmlns:a="http://schemas.openxmlformats.org/drawingml/2006/main">
              <a:graphicData uri="http://schemas.openxmlformats.org/drawingml/2006/picture">
                <pic:pic xmlns:pic="http://schemas.openxmlformats.org/drawingml/2006/picture">
                  <pic:nvPicPr>
                    <pic:cNvPr id="122656" name="Picture 122656"/>
                    <pic:cNvPicPr/>
                  </pic:nvPicPr>
                  <pic:blipFill>
                    <a:blip r:embed="rId70"/>
                    <a:stretch>
                      <a:fillRect/>
                    </a:stretch>
                  </pic:blipFill>
                  <pic:spPr>
                    <a:xfrm>
                      <a:off x="0" y="0"/>
                      <a:ext cx="3133344" cy="140208"/>
                    </a:xfrm>
                    <a:prstGeom prst="rect">
                      <a:avLst/>
                    </a:prstGeom>
                  </pic:spPr>
                </pic:pic>
              </a:graphicData>
            </a:graphic>
          </wp:inline>
        </w:drawing>
      </w:r>
    </w:p>
    <w:p w14:paraId="1A5BE3E0" w14:textId="77777777" w:rsidR="004C1552" w:rsidRPr="006054C7" w:rsidRDefault="00000000" w:rsidP="002844D8">
      <w:pPr>
        <w:spacing w:after="49" w:line="250" w:lineRule="auto"/>
        <w:ind w:left="-142" w:right="-1"/>
        <w:jc w:val="center"/>
        <w:rPr>
          <w:lang w:val="en-GB"/>
        </w:rPr>
      </w:pPr>
      <w:r w:rsidRPr="006054C7">
        <w:rPr>
          <w:sz w:val="16"/>
          <w:lang w:val="en-GB"/>
        </w:rPr>
        <w:t xml:space="preserve">and get the optimal value </w:t>
      </w:r>
      <w:r w:rsidRPr="006054C7">
        <w:rPr>
          <w:rFonts w:ascii="Calibri" w:eastAsia="Calibri" w:hAnsi="Calibri" w:cs="Calibri"/>
          <w:i/>
          <w:sz w:val="16"/>
          <w:lang w:val="en-GB"/>
        </w:rPr>
        <w:t>V</w:t>
      </w:r>
      <w:r w:rsidRPr="006054C7">
        <w:rPr>
          <w:i/>
          <w:sz w:val="16"/>
          <w:vertAlign w:val="subscript"/>
          <w:lang w:val="en-GB"/>
        </w:rPr>
        <w:t>tj</w:t>
      </w:r>
      <w:r w:rsidRPr="006054C7">
        <w:rPr>
          <w:i/>
          <w:sz w:val="16"/>
          <w:vertAlign w:val="superscript"/>
          <w:lang w:val="en-GB"/>
        </w:rPr>
        <w:t xml:space="preserve">m </w:t>
      </w:r>
      <w:r w:rsidRPr="006054C7">
        <w:rPr>
          <w:sz w:val="16"/>
          <w:lang w:val="en-GB"/>
        </w:rPr>
        <w:t xml:space="preserve">and a dual solution </w:t>
      </w:r>
      <w:r w:rsidRPr="006054C7">
        <w:rPr>
          <w:rFonts w:ascii="Calibri" w:eastAsia="Calibri" w:hAnsi="Calibri" w:cs="Calibri"/>
          <w:i/>
          <w:sz w:val="16"/>
          <w:lang w:val="en-GB"/>
        </w:rPr>
        <w:t>G</w:t>
      </w:r>
      <w:r w:rsidRPr="006054C7">
        <w:rPr>
          <w:i/>
          <w:sz w:val="16"/>
          <w:vertAlign w:val="subscript"/>
          <w:lang w:val="en-GB"/>
        </w:rPr>
        <w:t>tj</w:t>
      </w:r>
      <w:r w:rsidRPr="006054C7">
        <w:rPr>
          <w:i/>
          <w:sz w:val="16"/>
          <w:vertAlign w:val="superscript"/>
          <w:lang w:val="en-GB"/>
        </w:rPr>
        <w:t xml:space="preserve">m </w:t>
      </w:r>
      <w:r w:rsidRPr="006054C7">
        <w:rPr>
          <w:sz w:val="16"/>
          <w:lang w:val="en-GB"/>
        </w:rPr>
        <w:t xml:space="preserve">corresponding to </w:t>
      </w:r>
      <w:r w:rsidRPr="006054C7">
        <w:rPr>
          <w:i/>
          <w:sz w:val="16"/>
          <w:lang w:val="en-GB"/>
        </w:rPr>
        <w:t>z</w:t>
      </w:r>
      <w:r w:rsidRPr="006054C7">
        <w:rPr>
          <w:i/>
          <w:sz w:val="16"/>
          <w:vertAlign w:val="subscript"/>
          <w:lang w:val="en-GB"/>
        </w:rPr>
        <w:t xml:space="preserve">t </w:t>
      </w:r>
      <w:r w:rsidRPr="006054C7">
        <w:rPr>
          <w:sz w:val="16"/>
          <w:lang w:val="en-GB"/>
        </w:rPr>
        <w:t>= ¯</w:t>
      </w:r>
      <w:r w:rsidRPr="006054C7">
        <w:rPr>
          <w:i/>
          <w:sz w:val="16"/>
          <w:lang w:val="en-GB"/>
        </w:rPr>
        <w:t>x</w:t>
      </w:r>
      <w:r w:rsidRPr="006054C7">
        <w:rPr>
          <w:i/>
          <w:sz w:val="16"/>
          <w:vertAlign w:val="subscript"/>
          <w:lang w:val="en-GB"/>
        </w:rPr>
        <w:t>t</w:t>
      </w:r>
      <w:r w:rsidRPr="006054C7">
        <w:rPr>
          <w:sz w:val="12"/>
          <w:lang w:val="en-GB"/>
        </w:rPr>
        <w:t>−</w:t>
      </w:r>
      <w:r w:rsidRPr="006054C7">
        <w:rPr>
          <w:sz w:val="16"/>
          <w:vertAlign w:val="subscript"/>
          <w:lang w:val="en-GB"/>
        </w:rPr>
        <w:t>1</w:t>
      </w:r>
    </w:p>
    <w:p w14:paraId="5241C19F" w14:textId="77777777" w:rsidR="004C1552" w:rsidRPr="006054C7" w:rsidRDefault="00000000" w:rsidP="002844D8">
      <w:pPr>
        <w:tabs>
          <w:tab w:val="center" w:pos="1110"/>
        </w:tabs>
        <w:spacing w:after="3" w:line="259" w:lineRule="auto"/>
        <w:ind w:left="-142" w:right="-1" w:firstLine="0"/>
        <w:jc w:val="left"/>
        <w:rPr>
          <w:lang w:val="en-GB"/>
        </w:rPr>
      </w:pPr>
      <w:r w:rsidRPr="006054C7">
        <w:rPr>
          <w:sz w:val="16"/>
          <w:lang w:val="en-GB"/>
        </w:rPr>
        <w:t>15:</w:t>
      </w:r>
      <w:r w:rsidRPr="006054C7">
        <w:rPr>
          <w:sz w:val="16"/>
          <w:lang w:val="en-GB"/>
        </w:rPr>
        <w:tab/>
      </w:r>
      <w:r w:rsidRPr="006054C7">
        <w:rPr>
          <w:b/>
          <w:sz w:val="16"/>
          <w:lang w:val="en-GB"/>
        </w:rPr>
        <w:t>end for</w:t>
      </w:r>
    </w:p>
    <w:p w14:paraId="3FADC1E9" w14:textId="77777777" w:rsidR="004C1552" w:rsidRPr="006054C7" w:rsidRDefault="00000000" w:rsidP="002844D8">
      <w:pPr>
        <w:tabs>
          <w:tab w:val="center" w:pos="2405"/>
        </w:tabs>
        <w:spacing w:after="10" w:line="250" w:lineRule="auto"/>
        <w:ind w:left="-142" w:right="-1" w:firstLine="0"/>
        <w:jc w:val="left"/>
        <w:rPr>
          <w:lang w:val="en-GB"/>
        </w:rPr>
      </w:pPr>
      <w:r w:rsidRPr="006054C7">
        <w:rPr>
          <w:sz w:val="16"/>
          <w:lang w:val="en-GB"/>
        </w:rPr>
        <w:t>16:</w:t>
      </w:r>
      <w:r w:rsidRPr="006054C7">
        <w:rPr>
          <w:sz w:val="16"/>
          <w:lang w:val="en-GB"/>
        </w:rPr>
        <w:tab/>
      </w:r>
      <w:r w:rsidRPr="006054C7">
        <w:rPr>
          <w:rFonts w:ascii="Calibri" w:eastAsia="Calibri" w:hAnsi="Calibri" w:cs="Calibri"/>
          <w:i/>
          <w:sz w:val="16"/>
          <w:lang w:val="en-GB"/>
        </w:rPr>
        <w:t>V</w:t>
      </w:r>
      <w:r>
        <w:rPr>
          <w:noProof/>
        </w:rPr>
        <w:drawing>
          <wp:inline distT="0" distB="0" distL="0" distR="0" wp14:anchorId="0DFCC205" wp14:editId="34ABE979">
            <wp:extent cx="1944624" cy="158496"/>
            <wp:effectExtent l="0" t="0" r="0" b="0"/>
            <wp:docPr id="122657" name="Picture 122657"/>
            <wp:cNvGraphicFramePr/>
            <a:graphic xmlns:a="http://schemas.openxmlformats.org/drawingml/2006/main">
              <a:graphicData uri="http://schemas.openxmlformats.org/drawingml/2006/picture">
                <pic:pic xmlns:pic="http://schemas.openxmlformats.org/drawingml/2006/picture">
                  <pic:nvPicPr>
                    <pic:cNvPr id="122657" name="Picture 122657"/>
                    <pic:cNvPicPr/>
                  </pic:nvPicPr>
                  <pic:blipFill>
                    <a:blip r:embed="rId71"/>
                    <a:stretch>
                      <a:fillRect/>
                    </a:stretch>
                  </pic:blipFill>
                  <pic:spPr>
                    <a:xfrm>
                      <a:off x="0" y="0"/>
                      <a:ext cx="1944624" cy="158496"/>
                    </a:xfrm>
                    <a:prstGeom prst="rect">
                      <a:avLst/>
                    </a:prstGeom>
                  </pic:spPr>
                </pic:pic>
              </a:graphicData>
            </a:graphic>
          </wp:inline>
        </w:drawing>
      </w:r>
    </w:p>
    <w:p w14:paraId="07F4D69F" w14:textId="77777777" w:rsidR="004C1552" w:rsidRPr="006054C7" w:rsidRDefault="00000000" w:rsidP="002844D8">
      <w:pPr>
        <w:tabs>
          <w:tab w:val="center" w:pos="940"/>
        </w:tabs>
        <w:spacing w:after="3" w:line="259" w:lineRule="auto"/>
        <w:ind w:left="-142" w:right="-1" w:firstLine="0"/>
        <w:jc w:val="left"/>
        <w:rPr>
          <w:lang w:val="en-GB"/>
        </w:rPr>
      </w:pPr>
      <w:r w:rsidRPr="006054C7">
        <w:rPr>
          <w:sz w:val="16"/>
          <w:lang w:val="en-GB"/>
        </w:rPr>
        <w:t>17:</w:t>
      </w:r>
      <w:r w:rsidRPr="006054C7">
        <w:rPr>
          <w:sz w:val="16"/>
          <w:lang w:val="en-GB"/>
        </w:rPr>
        <w:tab/>
      </w:r>
      <w:r w:rsidRPr="006054C7">
        <w:rPr>
          <w:b/>
          <w:sz w:val="16"/>
          <w:lang w:val="en-GB"/>
        </w:rPr>
        <w:t>end for</w:t>
      </w:r>
    </w:p>
    <w:p w14:paraId="56DA5678" w14:textId="77777777" w:rsidR="004C1552" w:rsidRPr="006054C7" w:rsidRDefault="00000000" w:rsidP="002844D8">
      <w:pPr>
        <w:tabs>
          <w:tab w:val="center" w:pos="771"/>
        </w:tabs>
        <w:spacing w:after="3" w:line="259" w:lineRule="auto"/>
        <w:ind w:left="-142" w:right="-1" w:firstLine="0"/>
        <w:jc w:val="left"/>
        <w:rPr>
          <w:lang w:val="en-GB"/>
        </w:rPr>
      </w:pPr>
      <w:r w:rsidRPr="006054C7">
        <w:rPr>
          <w:sz w:val="16"/>
          <w:lang w:val="en-GB"/>
        </w:rPr>
        <w:t>18:</w:t>
      </w:r>
      <w:r w:rsidRPr="006054C7">
        <w:rPr>
          <w:sz w:val="16"/>
          <w:lang w:val="en-GB"/>
        </w:rPr>
        <w:tab/>
      </w:r>
      <w:r w:rsidRPr="006054C7">
        <w:rPr>
          <w:b/>
          <w:sz w:val="16"/>
          <w:lang w:val="en-GB"/>
        </w:rPr>
        <w:t>end for</w:t>
      </w:r>
    </w:p>
    <w:p w14:paraId="11342917" w14:textId="77777777" w:rsidR="004C1552" w:rsidRPr="006054C7" w:rsidRDefault="00000000" w:rsidP="002844D8">
      <w:pPr>
        <w:spacing w:after="10" w:line="250" w:lineRule="auto"/>
        <w:ind w:left="-142" w:right="-1"/>
        <w:rPr>
          <w:lang w:val="en-GB"/>
        </w:rPr>
      </w:pPr>
      <w:r w:rsidRPr="006054C7">
        <w:rPr>
          <w:sz w:val="16"/>
          <w:lang w:val="en-GB"/>
        </w:rPr>
        <w:t xml:space="preserve">19: </w:t>
      </w:r>
      <w:r w:rsidRPr="006054C7">
        <w:rPr>
          <w:rFonts w:ascii="Calibri" w:eastAsia="Calibri" w:hAnsi="Calibri" w:cs="Calibri"/>
          <w:sz w:val="16"/>
          <w:lang w:val="en-GB"/>
        </w:rPr>
        <w:t>Q</w:t>
      </w:r>
      <w:r>
        <w:rPr>
          <w:noProof/>
        </w:rPr>
        <w:drawing>
          <wp:inline distT="0" distB="0" distL="0" distR="0" wp14:anchorId="42288E84" wp14:editId="28F02357">
            <wp:extent cx="3194304" cy="134112"/>
            <wp:effectExtent l="0" t="0" r="0" b="0"/>
            <wp:docPr id="122658" name="Picture 122658"/>
            <wp:cNvGraphicFramePr/>
            <a:graphic xmlns:a="http://schemas.openxmlformats.org/drawingml/2006/main">
              <a:graphicData uri="http://schemas.openxmlformats.org/drawingml/2006/picture">
                <pic:pic xmlns:pic="http://schemas.openxmlformats.org/drawingml/2006/picture">
                  <pic:nvPicPr>
                    <pic:cNvPr id="122658" name="Picture 122658"/>
                    <pic:cNvPicPr/>
                  </pic:nvPicPr>
                  <pic:blipFill>
                    <a:blip r:embed="rId72"/>
                    <a:stretch>
                      <a:fillRect/>
                    </a:stretch>
                  </pic:blipFill>
                  <pic:spPr>
                    <a:xfrm>
                      <a:off x="0" y="0"/>
                      <a:ext cx="3194304" cy="134112"/>
                    </a:xfrm>
                    <a:prstGeom prst="rect">
                      <a:avLst/>
                    </a:prstGeom>
                  </pic:spPr>
                </pic:pic>
              </a:graphicData>
            </a:graphic>
          </wp:inline>
        </w:drawing>
      </w:r>
    </w:p>
    <w:p w14:paraId="191915A0" w14:textId="77777777" w:rsidR="004C1552" w:rsidRPr="006054C7" w:rsidRDefault="00000000" w:rsidP="002844D8">
      <w:pPr>
        <w:tabs>
          <w:tab w:val="center" w:pos="3155"/>
        </w:tabs>
        <w:spacing w:after="10" w:line="250" w:lineRule="auto"/>
        <w:ind w:left="-142" w:right="-1" w:firstLine="0"/>
        <w:jc w:val="left"/>
        <w:rPr>
          <w:lang w:val="en-GB"/>
        </w:rPr>
      </w:pPr>
      <w:r w:rsidRPr="006054C7">
        <w:rPr>
          <w:sz w:val="16"/>
          <w:lang w:val="en-GB"/>
        </w:rPr>
        <w:t>20:</w:t>
      </w:r>
      <w:r w:rsidRPr="006054C7">
        <w:rPr>
          <w:sz w:val="16"/>
          <w:lang w:val="en-GB"/>
        </w:rPr>
        <w:tab/>
        <w:t>LB = min</w:t>
      </w:r>
      <w:r>
        <w:rPr>
          <w:noProof/>
        </w:rPr>
        <w:drawing>
          <wp:inline distT="0" distB="0" distL="0" distR="0" wp14:anchorId="1F887BBA" wp14:editId="51FF4E1C">
            <wp:extent cx="2913889" cy="124968"/>
            <wp:effectExtent l="0" t="0" r="0" b="0"/>
            <wp:docPr id="122659" name="Picture 122659"/>
            <wp:cNvGraphicFramePr/>
            <a:graphic xmlns:a="http://schemas.openxmlformats.org/drawingml/2006/main">
              <a:graphicData uri="http://schemas.openxmlformats.org/drawingml/2006/picture">
                <pic:pic xmlns:pic="http://schemas.openxmlformats.org/drawingml/2006/picture">
                  <pic:nvPicPr>
                    <pic:cNvPr id="122659" name="Picture 122659"/>
                    <pic:cNvPicPr/>
                  </pic:nvPicPr>
                  <pic:blipFill>
                    <a:blip r:embed="rId73"/>
                    <a:stretch>
                      <a:fillRect/>
                    </a:stretch>
                  </pic:blipFill>
                  <pic:spPr>
                    <a:xfrm>
                      <a:off x="0" y="0"/>
                      <a:ext cx="2913889" cy="124968"/>
                    </a:xfrm>
                    <a:prstGeom prst="rect">
                      <a:avLst/>
                    </a:prstGeom>
                  </pic:spPr>
                </pic:pic>
              </a:graphicData>
            </a:graphic>
          </wp:inline>
        </w:drawing>
      </w:r>
    </w:p>
    <w:p w14:paraId="725F4C6D" w14:textId="77777777" w:rsidR="004C1552" w:rsidRPr="006054C7" w:rsidRDefault="00000000" w:rsidP="002844D8">
      <w:pPr>
        <w:tabs>
          <w:tab w:val="center" w:pos="3603"/>
        </w:tabs>
        <w:spacing w:after="10" w:line="250" w:lineRule="auto"/>
        <w:ind w:left="-142" w:right="-1" w:firstLine="0"/>
        <w:jc w:val="left"/>
        <w:rPr>
          <w:lang w:val="en-GB"/>
        </w:rPr>
      </w:pPr>
      <w:r w:rsidRPr="006054C7">
        <w:rPr>
          <w:sz w:val="16"/>
          <w:lang w:val="en-GB"/>
        </w:rPr>
        <w:t>21:</w:t>
      </w:r>
      <w:r w:rsidRPr="006054C7">
        <w:rPr>
          <w:sz w:val="16"/>
          <w:lang w:val="en-GB"/>
        </w:rPr>
        <w:tab/>
        <w:t>sample mean</w:t>
      </w:r>
      <w:r>
        <w:rPr>
          <w:noProof/>
        </w:rPr>
        <w:drawing>
          <wp:inline distT="0" distB="0" distL="0" distR="0" wp14:anchorId="4A646336" wp14:editId="083EDCB2">
            <wp:extent cx="859536" cy="134112"/>
            <wp:effectExtent l="0" t="0" r="0" b="0"/>
            <wp:docPr id="122661" name="Picture 122661"/>
            <wp:cNvGraphicFramePr/>
            <a:graphic xmlns:a="http://schemas.openxmlformats.org/drawingml/2006/main">
              <a:graphicData uri="http://schemas.openxmlformats.org/drawingml/2006/picture">
                <pic:pic xmlns:pic="http://schemas.openxmlformats.org/drawingml/2006/picture">
                  <pic:nvPicPr>
                    <pic:cNvPr id="122661" name="Picture 122661"/>
                    <pic:cNvPicPr/>
                  </pic:nvPicPr>
                  <pic:blipFill>
                    <a:blip r:embed="rId74"/>
                    <a:stretch>
                      <a:fillRect/>
                    </a:stretch>
                  </pic:blipFill>
                  <pic:spPr>
                    <a:xfrm>
                      <a:off x="0" y="0"/>
                      <a:ext cx="859536" cy="134112"/>
                    </a:xfrm>
                    <a:prstGeom prst="rect">
                      <a:avLst/>
                    </a:prstGeom>
                  </pic:spPr>
                </pic:pic>
              </a:graphicData>
            </a:graphic>
          </wp:inline>
        </w:drawing>
      </w:r>
      <w:r w:rsidRPr="006054C7">
        <w:rPr>
          <w:sz w:val="16"/>
          <w:lang w:val="en-GB"/>
        </w:rPr>
        <w:t>, sample standard deviation</w:t>
      </w:r>
      <w:r>
        <w:rPr>
          <w:noProof/>
        </w:rPr>
        <w:drawing>
          <wp:inline distT="0" distB="0" distL="0" distR="0" wp14:anchorId="6EA5567A" wp14:editId="57F380E7">
            <wp:extent cx="1121664" cy="246888"/>
            <wp:effectExtent l="0" t="0" r="0" b="0"/>
            <wp:docPr id="122660" name="Picture 122660"/>
            <wp:cNvGraphicFramePr/>
            <a:graphic xmlns:a="http://schemas.openxmlformats.org/drawingml/2006/main">
              <a:graphicData uri="http://schemas.openxmlformats.org/drawingml/2006/picture">
                <pic:pic xmlns:pic="http://schemas.openxmlformats.org/drawingml/2006/picture">
                  <pic:nvPicPr>
                    <pic:cNvPr id="122660" name="Picture 122660"/>
                    <pic:cNvPicPr/>
                  </pic:nvPicPr>
                  <pic:blipFill>
                    <a:blip r:embed="rId75"/>
                    <a:stretch>
                      <a:fillRect/>
                    </a:stretch>
                  </pic:blipFill>
                  <pic:spPr>
                    <a:xfrm>
                      <a:off x="0" y="0"/>
                      <a:ext cx="1121664" cy="246888"/>
                    </a:xfrm>
                    <a:prstGeom prst="rect">
                      <a:avLst/>
                    </a:prstGeom>
                  </pic:spPr>
                </pic:pic>
              </a:graphicData>
            </a:graphic>
          </wp:inline>
        </w:drawing>
      </w:r>
    </w:p>
    <w:p w14:paraId="4D03DF5E" w14:textId="77777777" w:rsidR="004C1552" w:rsidRPr="006054C7" w:rsidRDefault="00000000" w:rsidP="002844D8">
      <w:pPr>
        <w:tabs>
          <w:tab w:val="center" w:pos="2999"/>
        </w:tabs>
        <w:spacing w:after="10" w:line="250" w:lineRule="auto"/>
        <w:ind w:left="-142" w:right="-1" w:firstLine="0"/>
        <w:jc w:val="left"/>
        <w:rPr>
          <w:lang w:val="en-GB"/>
        </w:rPr>
      </w:pPr>
      <w:r w:rsidRPr="006054C7">
        <w:rPr>
          <w:sz w:val="16"/>
          <w:lang w:val="en-GB"/>
        </w:rPr>
        <w:t>22:</w:t>
      </w:r>
      <w:r w:rsidRPr="006054C7">
        <w:rPr>
          <w:sz w:val="16"/>
          <w:lang w:val="en-GB"/>
        </w:rPr>
        <w:tab/>
        <w:t>CI of the expected policy value: [</w:t>
      </w:r>
      <w:r>
        <w:rPr>
          <w:noProof/>
        </w:rPr>
        <w:drawing>
          <wp:inline distT="0" distB="0" distL="0" distR="0" wp14:anchorId="33A4FE0D" wp14:editId="5BB31449">
            <wp:extent cx="1636776" cy="176784"/>
            <wp:effectExtent l="0" t="0" r="0" b="0"/>
            <wp:docPr id="122662" name="Picture 122662"/>
            <wp:cNvGraphicFramePr/>
            <a:graphic xmlns:a="http://schemas.openxmlformats.org/drawingml/2006/main">
              <a:graphicData uri="http://schemas.openxmlformats.org/drawingml/2006/picture">
                <pic:pic xmlns:pic="http://schemas.openxmlformats.org/drawingml/2006/picture">
                  <pic:nvPicPr>
                    <pic:cNvPr id="122662" name="Picture 122662"/>
                    <pic:cNvPicPr/>
                  </pic:nvPicPr>
                  <pic:blipFill>
                    <a:blip r:embed="rId76"/>
                    <a:stretch>
                      <a:fillRect/>
                    </a:stretch>
                  </pic:blipFill>
                  <pic:spPr>
                    <a:xfrm>
                      <a:off x="0" y="0"/>
                      <a:ext cx="1636776" cy="176784"/>
                    </a:xfrm>
                    <a:prstGeom prst="rect">
                      <a:avLst/>
                    </a:prstGeom>
                  </pic:spPr>
                </pic:pic>
              </a:graphicData>
            </a:graphic>
          </wp:inline>
        </w:drawing>
      </w:r>
    </w:p>
    <w:p w14:paraId="289CF709" w14:textId="77777777" w:rsidR="004C1552" w:rsidRDefault="00000000" w:rsidP="002844D8">
      <w:pPr>
        <w:tabs>
          <w:tab w:val="center" w:pos="787"/>
        </w:tabs>
        <w:spacing w:after="10" w:line="250" w:lineRule="auto"/>
        <w:ind w:left="-142" w:right="-1" w:firstLine="0"/>
        <w:jc w:val="left"/>
      </w:pPr>
      <w:r>
        <w:rPr>
          <w:sz w:val="16"/>
        </w:rPr>
        <w:t>23:</w:t>
      </w:r>
      <w:r>
        <w:rPr>
          <w:sz w:val="16"/>
        </w:rPr>
        <w:tab/>
      </w:r>
      <w:r>
        <w:rPr>
          <w:i/>
          <w:sz w:val="16"/>
        </w:rPr>
        <w:t xml:space="preserve">i </w:t>
      </w:r>
      <w:r>
        <w:rPr>
          <w:sz w:val="16"/>
        </w:rPr>
        <w:t xml:space="preserve">= </w:t>
      </w:r>
      <w:r>
        <w:rPr>
          <w:i/>
          <w:sz w:val="16"/>
        </w:rPr>
        <w:t xml:space="preserve">i </w:t>
      </w:r>
      <w:r>
        <w:rPr>
          <w:sz w:val="16"/>
        </w:rPr>
        <w:t>+ 1</w:t>
      </w:r>
    </w:p>
    <w:p w14:paraId="28BDDE9A" w14:textId="77777777" w:rsidR="004C1552" w:rsidRDefault="00000000" w:rsidP="002844D8">
      <w:pPr>
        <w:spacing w:after="3" w:line="259" w:lineRule="auto"/>
        <w:ind w:left="-142" w:right="-1"/>
        <w:jc w:val="left"/>
      </w:pPr>
      <w:r>
        <w:rPr>
          <w:sz w:val="16"/>
        </w:rPr>
        <w:t xml:space="preserve">24: </w:t>
      </w:r>
      <w:r>
        <w:rPr>
          <w:b/>
          <w:sz w:val="16"/>
        </w:rPr>
        <w:t>end while</w:t>
      </w:r>
    </w:p>
    <w:p w14:paraId="1711749E" w14:textId="77777777" w:rsidR="004C1552" w:rsidRDefault="00000000" w:rsidP="002844D8">
      <w:pPr>
        <w:spacing w:after="480" w:line="259" w:lineRule="auto"/>
        <w:ind w:left="-142" w:right="-1" w:firstLine="0"/>
        <w:jc w:val="left"/>
      </w:pPr>
      <w:r>
        <w:rPr>
          <w:rFonts w:ascii="Calibri" w:eastAsia="Calibri" w:hAnsi="Calibri" w:cs="Calibri"/>
          <w:noProof/>
          <w:sz w:val="22"/>
        </w:rPr>
        <mc:AlternateContent>
          <mc:Choice Requires="wpg">
            <w:drawing>
              <wp:inline distT="0" distB="0" distL="0" distR="0" wp14:anchorId="001E0D04" wp14:editId="1BE5F36D">
                <wp:extent cx="4276560" cy="5055"/>
                <wp:effectExtent l="0" t="0" r="0" b="0"/>
                <wp:docPr id="99160" name="Group 99160"/>
                <wp:cNvGraphicFramePr/>
                <a:graphic xmlns:a="http://schemas.openxmlformats.org/drawingml/2006/main">
                  <a:graphicData uri="http://schemas.microsoft.com/office/word/2010/wordprocessingGroup">
                    <wpg:wgp>
                      <wpg:cNvGrpSpPr/>
                      <wpg:grpSpPr>
                        <a:xfrm>
                          <a:off x="0" y="0"/>
                          <a:ext cx="4276560" cy="5055"/>
                          <a:chOff x="0" y="0"/>
                          <a:chExt cx="4276560" cy="5055"/>
                        </a:xfrm>
                      </wpg:grpSpPr>
                      <wps:wsp>
                        <wps:cNvPr id="5405" name="Shape 5405"/>
                        <wps:cNvSpPr/>
                        <wps:spPr>
                          <a:xfrm>
                            <a:off x="0" y="0"/>
                            <a:ext cx="4276560" cy="0"/>
                          </a:xfrm>
                          <a:custGeom>
                            <a:avLst/>
                            <a:gdLst/>
                            <a:ahLst/>
                            <a:cxnLst/>
                            <a:rect l="0" t="0" r="0" b="0"/>
                            <a:pathLst>
                              <a:path w="4276560">
                                <a:moveTo>
                                  <a:pt x="0" y="0"/>
                                </a:moveTo>
                                <a:lnTo>
                                  <a:pt x="42765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160" style="width:336.737pt;height:0.398pt;mso-position-horizontal-relative:char;mso-position-vertical-relative:line" coordsize="42765,50">
                <v:shape id="Shape 5405" style="position:absolute;width:42765;height:0;left:0;top:0;" coordsize="4276560,0" path="m0,0l4276560,0">
                  <v:stroke weight="0.398pt" endcap="flat" joinstyle="miter" miterlimit="10" on="true" color="#000000"/>
                  <v:fill on="false" color="#000000" opacity="0"/>
                </v:shape>
              </v:group>
            </w:pict>
          </mc:Fallback>
        </mc:AlternateContent>
      </w:r>
    </w:p>
    <w:p w14:paraId="13B38D7E" w14:textId="77777777" w:rsidR="004C1552" w:rsidRPr="006054C7" w:rsidRDefault="00000000" w:rsidP="002844D8">
      <w:pPr>
        <w:spacing w:after="447"/>
        <w:ind w:left="-142" w:right="-1"/>
        <w:rPr>
          <w:lang w:val="en-GB"/>
        </w:rPr>
      </w:pPr>
      <w:r w:rsidRPr="006054C7">
        <w:rPr>
          <w:lang w:val="en-GB"/>
        </w:rPr>
        <w:t xml:space="preserve">In order to solve the above problem, we need to discretize it. In section 6.2, we approximate the recourse term by iteratively adding cutting planes in backward steps. The rolling </w:t>
      </w:r>
      <w:proofErr w:type="gramStart"/>
      <w:r w:rsidRPr="006054C7">
        <w:rPr>
          <w:lang w:val="en-GB"/>
        </w:rPr>
        <w:t>horizon based</w:t>
      </w:r>
      <w:proofErr w:type="gramEnd"/>
      <w:r w:rsidRPr="006054C7">
        <w:rPr>
          <w:lang w:val="en-GB"/>
        </w:rPr>
        <w:t xml:space="preserve"> algorithm discretizes the recourse term directly by dynamically constructing scenario tree </w:t>
      </w:r>
      <w:r>
        <w:rPr>
          <w:i/>
        </w:rPr>
        <w:t>τ</w:t>
      </w:r>
      <w:r w:rsidRPr="006054C7">
        <w:rPr>
          <w:lang w:val="en-GB"/>
        </w:rPr>
        <w:t>(</w:t>
      </w:r>
      <w:r>
        <w:rPr>
          <w:i/>
        </w:rPr>
        <w:t>ξ</w:t>
      </w:r>
      <w:r w:rsidRPr="006054C7">
        <w:rPr>
          <w:sz w:val="31"/>
          <w:vertAlign w:val="superscript"/>
          <w:lang w:val="en-GB"/>
        </w:rPr>
        <w:t>ˆ</w:t>
      </w:r>
      <w:r w:rsidRPr="006054C7">
        <w:rPr>
          <w:i/>
          <w:vertAlign w:val="subscript"/>
          <w:lang w:val="en-GB"/>
        </w:rPr>
        <w:t>t</w:t>
      </w:r>
      <w:r w:rsidRPr="006054C7">
        <w:rPr>
          <w:lang w:val="en-GB"/>
        </w:rPr>
        <w:t xml:space="preserve">) rooted at </w:t>
      </w:r>
      <w:r>
        <w:rPr>
          <w:i/>
        </w:rPr>
        <w:t>ξ</w:t>
      </w:r>
      <w:r w:rsidRPr="006054C7">
        <w:rPr>
          <w:sz w:val="31"/>
          <w:vertAlign w:val="superscript"/>
          <w:lang w:val="en-GB"/>
        </w:rPr>
        <w:t>ˆ</w:t>
      </w:r>
      <w:r w:rsidRPr="006054C7">
        <w:rPr>
          <w:i/>
          <w:vertAlign w:val="subscript"/>
          <w:lang w:val="en-GB"/>
        </w:rPr>
        <w:t xml:space="preserve">t </w:t>
      </w:r>
      <w:r w:rsidRPr="006054C7">
        <w:rPr>
          <w:lang w:val="en-GB"/>
        </w:rPr>
        <w:t>and its extensive formulation,</w:t>
      </w:r>
    </w:p>
    <w:p w14:paraId="6A47E82C" w14:textId="77777777" w:rsidR="004C1552" w:rsidRPr="006054C7" w:rsidRDefault="00000000" w:rsidP="002844D8">
      <w:pPr>
        <w:tabs>
          <w:tab w:val="center" w:pos="1537"/>
          <w:tab w:val="center" w:pos="2952"/>
        </w:tabs>
        <w:spacing w:after="135"/>
        <w:ind w:left="-142" w:right="-1" w:firstLine="0"/>
        <w:jc w:val="left"/>
        <w:rPr>
          <w:lang w:val="en-GB"/>
        </w:rPr>
      </w:pPr>
      <w:r w:rsidRPr="006054C7">
        <w:rPr>
          <w:rFonts w:ascii="Calibri" w:eastAsia="Calibri" w:hAnsi="Calibri" w:cs="Calibri"/>
          <w:sz w:val="22"/>
          <w:lang w:val="en-GB"/>
        </w:rPr>
        <w:tab/>
      </w:r>
      <w:r w:rsidRPr="006054C7">
        <w:rPr>
          <w:lang w:val="en-GB"/>
        </w:rPr>
        <w:t>min</w:t>
      </w:r>
      <w:r w:rsidRPr="006054C7">
        <w:rPr>
          <w:lang w:val="en-GB"/>
        </w:rPr>
        <w:tab/>
        <w:t xml:space="preserve">X </w:t>
      </w:r>
      <w:r w:rsidRPr="006054C7">
        <w:rPr>
          <w:i/>
          <w:lang w:val="en-GB"/>
        </w:rPr>
        <w:t>P</w:t>
      </w:r>
      <w:r w:rsidRPr="006054C7">
        <w:rPr>
          <w:i/>
          <w:sz w:val="14"/>
          <w:lang w:val="en-GB"/>
        </w:rPr>
        <w:t>n</w:t>
      </w:r>
      <w:r w:rsidRPr="006054C7">
        <w:rPr>
          <w:lang w:val="en-GB"/>
        </w:rPr>
        <w:t>[</w:t>
      </w:r>
      <w:r w:rsidRPr="006054C7">
        <w:rPr>
          <w:i/>
          <w:lang w:val="en-GB"/>
        </w:rPr>
        <w:t>u</w:t>
      </w:r>
      <w:r w:rsidRPr="006054C7">
        <w:rPr>
          <w:sz w:val="14"/>
          <w:lang w:val="en-GB"/>
        </w:rPr>
        <w:t>&gt;</w:t>
      </w:r>
      <w:r w:rsidRPr="006054C7">
        <w:rPr>
          <w:i/>
          <w:sz w:val="14"/>
          <w:lang w:val="en-GB"/>
        </w:rPr>
        <w:t xml:space="preserve">n </w:t>
      </w:r>
      <w:r w:rsidRPr="006054C7">
        <w:rPr>
          <w:i/>
          <w:lang w:val="en-GB"/>
        </w:rPr>
        <w:t>x</w:t>
      </w:r>
      <w:r w:rsidRPr="006054C7">
        <w:rPr>
          <w:i/>
          <w:sz w:val="14"/>
          <w:lang w:val="en-GB"/>
        </w:rPr>
        <w:t xml:space="preserve">n </w:t>
      </w:r>
      <w:r w:rsidRPr="006054C7">
        <w:rPr>
          <w:lang w:val="en-GB"/>
        </w:rPr>
        <w:t xml:space="preserve">+ </w:t>
      </w:r>
      <w:r w:rsidRPr="006054C7">
        <w:rPr>
          <w:i/>
          <w:lang w:val="en-GB"/>
        </w:rPr>
        <w:t>v</w:t>
      </w:r>
      <w:r w:rsidRPr="006054C7">
        <w:rPr>
          <w:i/>
          <w:sz w:val="14"/>
          <w:lang w:val="en-GB"/>
        </w:rPr>
        <w:t>n</w:t>
      </w:r>
      <w:r w:rsidRPr="006054C7">
        <w:rPr>
          <w:sz w:val="14"/>
          <w:lang w:val="en-GB"/>
        </w:rPr>
        <w:t>&gt;</w:t>
      </w:r>
      <w:r w:rsidRPr="006054C7">
        <w:rPr>
          <w:i/>
          <w:lang w:val="en-GB"/>
        </w:rPr>
        <w:t>y</w:t>
      </w:r>
      <w:r w:rsidRPr="006054C7">
        <w:rPr>
          <w:i/>
          <w:sz w:val="14"/>
          <w:lang w:val="en-GB"/>
        </w:rPr>
        <w:t>n</w:t>
      </w:r>
      <w:r w:rsidRPr="006054C7">
        <w:rPr>
          <w:lang w:val="en-GB"/>
        </w:rPr>
        <w:t>]</w:t>
      </w:r>
    </w:p>
    <w:p w14:paraId="63A2D22C" w14:textId="77777777" w:rsidR="004C1552" w:rsidRPr="006054C7" w:rsidRDefault="00000000" w:rsidP="002844D8">
      <w:pPr>
        <w:spacing w:after="147" w:line="265" w:lineRule="auto"/>
        <w:ind w:left="-142" w:right="-1"/>
        <w:jc w:val="left"/>
        <w:rPr>
          <w:lang w:val="en-GB"/>
        </w:rPr>
      </w:pPr>
      <w:r w:rsidRPr="006054C7">
        <w:rPr>
          <w:i/>
          <w:sz w:val="14"/>
          <w:lang w:val="en-GB"/>
        </w:rPr>
        <w:t>n</w:t>
      </w:r>
      <w:r w:rsidRPr="006054C7">
        <w:rPr>
          <w:sz w:val="14"/>
          <w:lang w:val="en-GB"/>
        </w:rPr>
        <w:t>∈</w:t>
      </w:r>
      <w:r>
        <w:rPr>
          <w:i/>
          <w:sz w:val="14"/>
        </w:rPr>
        <w:t>τ</w:t>
      </w:r>
      <w:r w:rsidRPr="006054C7">
        <w:rPr>
          <w:sz w:val="14"/>
          <w:lang w:val="en-GB"/>
        </w:rPr>
        <w:t>(</w:t>
      </w:r>
      <w:r>
        <w:rPr>
          <w:i/>
          <w:sz w:val="14"/>
        </w:rPr>
        <w:t>ξ</w:t>
      </w:r>
      <w:r w:rsidRPr="006054C7">
        <w:rPr>
          <w:sz w:val="21"/>
          <w:vertAlign w:val="superscript"/>
          <w:lang w:val="en-GB"/>
        </w:rPr>
        <w:t>ˆ</w:t>
      </w:r>
      <w:r w:rsidRPr="006054C7">
        <w:rPr>
          <w:i/>
          <w:sz w:val="14"/>
          <w:vertAlign w:val="subscript"/>
          <w:lang w:val="en-GB"/>
        </w:rPr>
        <w:t>t</w:t>
      </w:r>
      <w:r w:rsidRPr="006054C7">
        <w:rPr>
          <w:sz w:val="14"/>
          <w:lang w:val="en-GB"/>
        </w:rPr>
        <w:t>)</w:t>
      </w:r>
    </w:p>
    <w:p w14:paraId="7865DB4A" w14:textId="77777777" w:rsidR="004C1552" w:rsidRPr="006054C7" w:rsidRDefault="00000000" w:rsidP="002844D8">
      <w:pPr>
        <w:spacing w:after="177" w:line="265" w:lineRule="auto"/>
        <w:ind w:left="-142" w:right="-1"/>
        <w:jc w:val="center"/>
        <w:rPr>
          <w:lang w:val="en-GB"/>
        </w:rPr>
      </w:pPr>
      <w:r w:rsidRPr="006054C7">
        <w:rPr>
          <w:lang w:val="en-GB"/>
        </w:rPr>
        <w:t xml:space="preserve">s.t. </w:t>
      </w:r>
      <w:r w:rsidRPr="006054C7">
        <w:rPr>
          <w:i/>
          <w:lang w:val="en-GB"/>
        </w:rPr>
        <w:t>A</w:t>
      </w:r>
      <w:r w:rsidRPr="006054C7">
        <w:rPr>
          <w:i/>
          <w:sz w:val="14"/>
          <w:lang w:val="en-GB"/>
        </w:rPr>
        <w:t>n</w:t>
      </w:r>
      <w:r w:rsidRPr="006054C7">
        <w:rPr>
          <w:i/>
          <w:lang w:val="en-GB"/>
        </w:rPr>
        <w:t>x</w:t>
      </w:r>
      <w:r w:rsidRPr="006054C7">
        <w:rPr>
          <w:i/>
          <w:sz w:val="14"/>
          <w:lang w:val="en-GB"/>
        </w:rPr>
        <w:t xml:space="preserve">n </w:t>
      </w:r>
      <w:r w:rsidRPr="006054C7">
        <w:rPr>
          <w:lang w:val="en-GB"/>
        </w:rPr>
        <w:t xml:space="preserve">+ </w:t>
      </w:r>
      <w:r w:rsidRPr="006054C7">
        <w:rPr>
          <w:i/>
          <w:lang w:val="en-GB"/>
        </w:rPr>
        <w:t>B</w:t>
      </w:r>
      <w:r w:rsidRPr="006054C7">
        <w:rPr>
          <w:i/>
          <w:sz w:val="14"/>
          <w:lang w:val="en-GB"/>
        </w:rPr>
        <w:t>n</w:t>
      </w:r>
      <w:r w:rsidRPr="006054C7">
        <w:rPr>
          <w:i/>
          <w:lang w:val="en-GB"/>
        </w:rPr>
        <w:t>x</w:t>
      </w:r>
      <w:r w:rsidRPr="006054C7">
        <w:rPr>
          <w:i/>
          <w:sz w:val="14"/>
          <w:lang w:val="en-GB"/>
        </w:rPr>
        <w:t>a</w:t>
      </w:r>
      <w:r w:rsidRPr="006054C7">
        <w:rPr>
          <w:sz w:val="14"/>
          <w:lang w:val="en-GB"/>
        </w:rPr>
        <w:t>(</w:t>
      </w:r>
      <w:r w:rsidRPr="006054C7">
        <w:rPr>
          <w:i/>
          <w:sz w:val="14"/>
          <w:lang w:val="en-GB"/>
        </w:rPr>
        <w:t>n</w:t>
      </w:r>
      <w:r w:rsidRPr="006054C7">
        <w:rPr>
          <w:sz w:val="14"/>
          <w:lang w:val="en-GB"/>
        </w:rPr>
        <w:t xml:space="preserve">) </w:t>
      </w:r>
      <w:r w:rsidRPr="006054C7">
        <w:rPr>
          <w:lang w:val="en-GB"/>
        </w:rPr>
        <w:t xml:space="preserve">+ </w:t>
      </w:r>
      <w:r w:rsidRPr="006054C7">
        <w:rPr>
          <w:i/>
          <w:lang w:val="en-GB"/>
        </w:rPr>
        <w:t>C</w:t>
      </w:r>
      <w:r w:rsidRPr="006054C7">
        <w:rPr>
          <w:i/>
          <w:sz w:val="14"/>
          <w:lang w:val="en-GB"/>
        </w:rPr>
        <w:t>n</w:t>
      </w:r>
      <w:r w:rsidRPr="006054C7">
        <w:rPr>
          <w:i/>
          <w:lang w:val="en-GB"/>
        </w:rPr>
        <w:t>y</w:t>
      </w:r>
      <w:r w:rsidRPr="006054C7">
        <w:rPr>
          <w:i/>
          <w:sz w:val="14"/>
          <w:lang w:val="en-GB"/>
        </w:rPr>
        <w:t xml:space="preserve">n </w:t>
      </w:r>
      <w:r w:rsidRPr="006054C7">
        <w:rPr>
          <w:lang w:val="en-GB"/>
        </w:rPr>
        <w:t xml:space="preserve">≥ </w:t>
      </w:r>
      <w:proofErr w:type="gramStart"/>
      <w:r w:rsidRPr="006054C7">
        <w:rPr>
          <w:i/>
          <w:lang w:val="en-GB"/>
        </w:rPr>
        <w:t>b</w:t>
      </w:r>
      <w:r w:rsidRPr="006054C7">
        <w:rPr>
          <w:i/>
          <w:sz w:val="14"/>
          <w:lang w:val="en-GB"/>
        </w:rPr>
        <w:t>n</w:t>
      </w:r>
      <w:r w:rsidRPr="006054C7">
        <w:rPr>
          <w:i/>
          <w:lang w:val="en-GB"/>
        </w:rPr>
        <w:t>,</w:t>
      </w:r>
      <w:r w:rsidRPr="006054C7">
        <w:rPr>
          <w:lang w:val="en-GB"/>
        </w:rPr>
        <w:t>∀</w:t>
      </w:r>
      <w:proofErr w:type="gramEnd"/>
      <w:r w:rsidRPr="006054C7">
        <w:rPr>
          <w:i/>
          <w:lang w:val="en-GB"/>
        </w:rPr>
        <w:t xml:space="preserve">n </w:t>
      </w:r>
      <w:r w:rsidRPr="006054C7">
        <w:rPr>
          <w:lang w:val="en-GB"/>
        </w:rPr>
        <w:t xml:space="preserve">∈ </w:t>
      </w:r>
      <w:r>
        <w:rPr>
          <w:i/>
        </w:rPr>
        <w:t>τ</w:t>
      </w:r>
      <w:r w:rsidRPr="006054C7">
        <w:rPr>
          <w:lang w:val="en-GB"/>
        </w:rPr>
        <w:t>(</w:t>
      </w:r>
      <w:r>
        <w:rPr>
          <w:i/>
        </w:rPr>
        <w:t>ξ</w:t>
      </w:r>
      <w:r w:rsidRPr="006054C7">
        <w:rPr>
          <w:lang w:val="en-GB"/>
        </w:rPr>
        <w:t>ˆ</w:t>
      </w:r>
      <w:r w:rsidRPr="006054C7">
        <w:rPr>
          <w:i/>
          <w:sz w:val="14"/>
          <w:lang w:val="en-GB"/>
        </w:rPr>
        <w:t>t</w:t>
      </w:r>
      <w:r w:rsidRPr="006054C7">
        <w:rPr>
          <w:lang w:val="en-GB"/>
        </w:rPr>
        <w:t>)</w:t>
      </w:r>
    </w:p>
    <w:p w14:paraId="769AA901" w14:textId="77777777" w:rsidR="004C1552" w:rsidRPr="006054C7" w:rsidRDefault="00000000" w:rsidP="002844D8">
      <w:pPr>
        <w:spacing w:after="264" w:line="259" w:lineRule="auto"/>
        <w:ind w:left="-142" w:right="-1"/>
        <w:jc w:val="left"/>
        <w:rPr>
          <w:lang w:val="en-GB"/>
        </w:rPr>
      </w:pPr>
      <w:r w:rsidRPr="006054C7">
        <w:rPr>
          <w:i/>
          <w:lang w:val="en-GB"/>
        </w:rPr>
        <w:t>x</w:t>
      </w:r>
      <w:r w:rsidRPr="006054C7">
        <w:rPr>
          <w:i/>
          <w:sz w:val="14"/>
          <w:lang w:val="en-GB"/>
        </w:rPr>
        <w:t>a</w:t>
      </w:r>
      <w:r w:rsidRPr="006054C7">
        <w:rPr>
          <w:sz w:val="14"/>
          <w:lang w:val="en-GB"/>
        </w:rPr>
        <w:t>(</w:t>
      </w:r>
      <w:r>
        <w:rPr>
          <w:i/>
          <w:sz w:val="14"/>
        </w:rPr>
        <w:t>ξ</w:t>
      </w:r>
      <w:r w:rsidRPr="006054C7">
        <w:rPr>
          <w:sz w:val="14"/>
          <w:lang w:val="en-GB"/>
        </w:rPr>
        <w:t>ˆ</w:t>
      </w:r>
      <w:r w:rsidRPr="006054C7">
        <w:rPr>
          <w:i/>
          <w:sz w:val="10"/>
          <w:lang w:val="en-GB"/>
        </w:rPr>
        <w:t>t</w:t>
      </w:r>
      <w:r w:rsidRPr="006054C7">
        <w:rPr>
          <w:sz w:val="14"/>
          <w:lang w:val="en-GB"/>
        </w:rPr>
        <w:t xml:space="preserve">) </w:t>
      </w:r>
      <w:r w:rsidRPr="006054C7">
        <w:rPr>
          <w:lang w:val="en-GB"/>
        </w:rPr>
        <w:t xml:space="preserve">= </w:t>
      </w:r>
      <w:r w:rsidRPr="006054C7">
        <w:rPr>
          <w:i/>
          <w:lang w:val="en-GB"/>
        </w:rPr>
        <w:t>x</w:t>
      </w:r>
      <w:r w:rsidRPr="006054C7">
        <w:rPr>
          <w:i/>
          <w:sz w:val="14"/>
          <w:lang w:val="en-GB"/>
        </w:rPr>
        <w:t>t</w:t>
      </w:r>
      <w:r w:rsidRPr="006054C7">
        <w:rPr>
          <w:sz w:val="14"/>
          <w:lang w:val="en-GB"/>
        </w:rPr>
        <w:t>−1</w:t>
      </w:r>
    </w:p>
    <w:p w14:paraId="265286C6" w14:textId="77777777" w:rsidR="004C1552" w:rsidRPr="006054C7" w:rsidRDefault="00000000" w:rsidP="002844D8">
      <w:pPr>
        <w:spacing w:after="79"/>
        <w:ind w:left="-142" w:right="-1"/>
        <w:rPr>
          <w:lang w:val="en-GB"/>
        </w:rPr>
      </w:pPr>
      <w:r w:rsidRPr="006054C7">
        <w:rPr>
          <w:lang w:val="en-GB"/>
        </w:rPr>
        <w:t xml:space="preserve">where we use </w:t>
      </w:r>
      <w:proofErr w:type="gramStart"/>
      <w:r w:rsidRPr="006054C7">
        <w:rPr>
          <w:i/>
          <w:lang w:val="en-GB"/>
        </w:rPr>
        <w:t>a</w:t>
      </w:r>
      <w:r w:rsidRPr="006054C7">
        <w:rPr>
          <w:lang w:val="en-GB"/>
        </w:rPr>
        <w:t>(</w:t>
      </w:r>
      <w:proofErr w:type="gramEnd"/>
      <w:r w:rsidRPr="006054C7">
        <w:rPr>
          <w:lang w:val="en-GB"/>
        </w:rPr>
        <w:t>·) to denote the parent node.</w:t>
      </w:r>
    </w:p>
    <w:p w14:paraId="470913B3" w14:textId="77777777" w:rsidR="004C1552" w:rsidRPr="006054C7" w:rsidRDefault="00000000" w:rsidP="002844D8">
      <w:pPr>
        <w:ind w:left="-142" w:right="-1" w:firstLine="339"/>
        <w:rPr>
          <w:lang w:val="en-GB"/>
        </w:rPr>
      </w:pPr>
      <w:r w:rsidRPr="006054C7">
        <w:rPr>
          <w:lang w:val="en-GB"/>
        </w:rPr>
        <w:t xml:space="preserve">To make the discretized problem tractable, the scenario tree </w:t>
      </w:r>
      <w:r>
        <w:rPr>
          <w:i/>
        </w:rPr>
        <w:t>τ</w:t>
      </w:r>
      <w:r w:rsidRPr="006054C7">
        <w:rPr>
          <w:lang w:val="en-GB"/>
        </w:rPr>
        <w:t>(</w:t>
      </w:r>
      <w:r>
        <w:rPr>
          <w:i/>
        </w:rPr>
        <w:t>ξ</w:t>
      </w:r>
      <w:r w:rsidRPr="006054C7">
        <w:rPr>
          <w:sz w:val="31"/>
          <w:vertAlign w:val="superscript"/>
          <w:lang w:val="en-GB"/>
        </w:rPr>
        <w:t>ˆ</w:t>
      </w:r>
      <w:r w:rsidRPr="006054C7">
        <w:rPr>
          <w:i/>
          <w:vertAlign w:val="subscript"/>
          <w:lang w:val="en-GB"/>
        </w:rPr>
        <w:t>t</w:t>
      </w:r>
      <w:r w:rsidRPr="006054C7">
        <w:rPr>
          <w:lang w:val="en-GB"/>
        </w:rPr>
        <w:t xml:space="preserve">) should not be too big. Probably the most intuitive way to do that is to branch the next stage only since the next stage is the immediate future that matters the most. In other words, in stage </w:t>
      </w:r>
      <w:r w:rsidRPr="006054C7">
        <w:rPr>
          <w:i/>
          <w:lang w:val="en-GB"/>
        </w:rPr>
        <w:t xml:space="preserve">t </w:t>
      </w:r>
      <w:r w:rsidRPr="006054C7">
        <w:rPr>
          <w:lang w:val="en-GB"/>
        </w:rPr>
        <w:t xml:space="preserve">+ 1, we generate </w:t>
      </w:r>
      <w:r w:rsidRPr="006054C7">
        <w:rPr>
          <w:i/>
          <w:lang w:val="en-GB"/>
        </w:rPr>
        <w:t xml:space="preserve">M </w:t>
      </w:r>
      <w:r w:rsidRPr="006054C7">
        <w:rPr>
          <w:lang w:val="en-GB"/>
        </w:rPr>
        <w:t xml:space="preserve">samples (nodes) </w:t>
      </w:r>
      <w:r>
        <w:rPr>
          <w:noProof/>
        </w:rPr>
        <w:drawing>
          <wp:inline distT="0" distB="0" distL="0" distR="0" wp14:anchorId="5FB84D13" wp14:editId="3C71CE22">
            <wp:extent cx="990600" cy="155448"/>
            <wp:effectExtent l="0" t="0" r="0" b="0"/>
            <wp:docPr id="122663" name="Picture 122663"/>
            <wp:cNvGraphicFramePr/>
            <a:graphic xmlns:a="http://schemas.openxmlformats.org/drawingml/2006/main">
              <a:graphicData uri="http://schemas.openxmlformats.org/drawingml/2006/picture">
                <pic:pic xmlns:pic="http://schemas.openxmlformats.org/drawingml/2006/picture">
                  <pic:nvPicPr>
                    <pic:cNvPr id="122663" name="Picture 122663"/>
                    <pic:cNvPicPr/>
                  </pic:nvPicPr>
                  <pic:blipFill>
                    <a:blip r:embed="rId77"/>
                    <a:stretch>
                      <a:fillRect/>
                    </a:stretch>
                  </pic:blipFill>
                  <pic:spPr>
                    <a:xfrm>
                      <a:off x="0" y="0"/>
                      <a:ext cx="990600" cy="155448"/>
                    </a:xfrm>
                    <a:prstGeom prst="rect">
                      <a:avLst/>
                    </a:prstGeom>
                  </pic:spPr>
                </pic:pic>
              </a:graphicData>
            </a:graphic>
          </wp:inline>
        </w:drawing>
      </w:r>
      <w:r w:rsidRPr="006054C7">
        <w:rPr>
          <w:lang w:val="en-GB"/>
        </w:rPr>
        <w:t xml:space="preserve">from the conditional probability distribution of </w:t>
      </w:r>
      <w:r>
        <w:rPr>
          <w:i/>
        </w:rPr>
        <w:t>ξ</w:t>
      </w:r>
      <w:r w:rsidRPr="006054C7">
        <w:rPr>
          <w:i/>
          <w:vertAlign w:val="subscript"/>
          <w:lang w:val="en-GB"/>
        </w:rPr>
        <w:t>t</w:t>
      </w:r>
      <w:r w:rsidRPr="006054C7">
        <w:rPr>
          <w:vertAlign w:val="subscript"/>
          <w:lang w:val="en-GB"/>
        </w:rPr>
        <w:t xml:space="preserve">+1 </w:t>
      </w:r>
      <w:proofErr w:type="gramStart"/>
      <w:r w:rsidRPr="006054C7">
        <w:rPr>
          <w:lang w:val="en-GB"/>
        </w:rPr>
        <w:t>given</w:t>
      </w:r>
      <w:proofErr w:type="gramEnd"/>
    </w:p>
    <w:p w14:paraId="42459597" w14:textId="77777777" w:rsidR="004C1552" w:rsidRPr="006054C7" w:rsidRDefault="00000000" w:rsidP="002844D8">
      <w:pPr>
        <w:ind w:left="-142" w:right="-1"/>
        <w:rPr>
          <w:lang w:val="en-GB"/>
        </w:rPr>
      </w:pPr>
      <w:r>
        <w:rPr>
          <w:i/>
        </w:rPr>
        <w:t>ξ</w:t>
      </w:r>
      <w:r w:rsidRPr="006054C7">
        <w:rPr>
          <w:vertAlign w:val="subscript"/>
          <w:lang w:val="en-GB"/>
        </w:rPr>
        <w:t>[</w:t>
      </w:r>
      <w:r w:rsidRPr="006054C7">
        <w:rPr>
          <w:i/>
          <w:vertAlign w:val="subscript"/>
          <w:lang w:val="en-GB"/>
        </w:rPr>
        <w:t>t</w:t>
      </w:r>
      <w:r w:rsidRPr="006054C7">
        <w:rPr>
          <w:vertAlign w:val="subscript"/>
          <w:lang w:val="en-GB"/>
        </w:rPr>
        <w:t xml:space="preserve">] </w:t>
      </w:r>
      <w:r w:rsidRPr="006054C7">
        <w:rPr>
          <w:lang w:val="en-GB"/>
        </w:rPr>
        <w:t xml:space="preserve">= </w:t>
      </w:r>
      <w:r>
        <w:rPr>
          <w:i/>
        </w:rPr>
        <w:t>ξ</w:t>
      </w:r>
      <w:r w:rsidRPr="006054C7">
        <w:rPr>
          <w:sz w:val="31"/>
          <w:vertAlign w:val="superscript"/>
          <w:lang w:val="en-GB"/>
        </w:rPr>
        <w:t>ˆ</w:t>
      </w:r>
      <w:r w:rsidRPr="006054C7">
        <w:rPr>
          <w:vertAlign w:val="subscript"/>
          <w:lang w:val="en-GB"/>
        </w:rPr>
        <w:t>[</w:t>
      </w:r>
      <w:r w:rsidRPr="006054C7">
        <w:rPr>
          <w:i/>
          <w:vertAlign w:val="subscript"/>
          <w:lang w:val="en-GB"/>
        </w:rPr>
        <w:t>t</w:t>
      </w:r>
      <w:r w:rsidRPr="006054C7">
        <w:rPr>
          <w:vertAlign w:val="subscript"/>
          <w:lang w:val="en-GB"/>
        </w:rPr>
        <w:t>]</w:t>
      </w:r>
      <w:r w:rsidRPr="006054C7">
        <w:rPr>
          <w:lang w:val="en-GB"/>
        </w:rPr>
        <w:t xml:space="preserve">; for stages </w:t>
      </w:r>
      <w:r w:rsidRPr="006054C7">
        <w:rPr>
          <w:i/>
          <w:lang w:val="en-GB"/>
        </w:rPr>
        <w:t xml:space="preserve">s </w:t>
      </w:r>
      <w:r w:rsidRPr="006054C7">
        <w:rPr>
          <w:lang w:val="en-GB"/>
        </w:rPr>
        <w:t xml:space="preserve">= </w:t>
      </w:r>
      <w:r w:rsidRPr="006054C7">
        <w:rPr>
          <w:i/>
          <w:lang w:val="en-GB"/>
        </w:rPr>
        <w:t xml:space="preserve">t </w:t>
      </w:r>
      <w:r w:rsidRPr="006054C7">
        <w:rPr>
          <w:lang w:val="en-GB"/>
        </w:rPr>
        <w:t xml:space="preserve">+ </w:t>
      </w:r>
      <w:proofErr w:type="gramStart"/>
      <w:r w:rsidRPr="006054C7">
        <w:rPr>
          <w:lang w:val="en-GB"/>
        </w:rPr>
        <w:t>2</w:t>
      </w:r>
      <w:r w:rsidRPr="006054C7">
        <w:rPr>
          <w:i/>
          <w:lang w:val="en-GB"/>
        </w:rPr>
        <w:t>,...</w:t>
      </w:r>
      <w:proofErr w:type="gramEnd"/>
      <w:r w:rsidRPr="006054C7">
        <w:rPr>
          <w:i/>
          <w:lang w:val="en-GB"/>
        </w:rPr>
        <w:t>,T</w:t>
      </w:r>
      <w:r w:rsidRPr="006054C7">
        <w:rPr>
          <w:lang w:val="en-GB"/>
        </w:rPr>
        <w:t>, following each of</w:t>
      </w:r>
      <w:r>
        <w:rPr>
          <w:noProof/>
        </w:rPr>
        <w:drawing>
          <wp:inline distT="0" distB="0" distL="0" distR="0" wp14:anchorId="74FDCE55" wp14:editId="47E186DE">
            <wp:extent cx="225552" cy="146303"/>
            <wp:effectExtent l="0" t="0" r="0" b="0"/>
            <wp:docPr id="122664" name="Picture 122664"/>
            <wp:cNvGraphicFramePr/>
            <a:graphic xmlns:a="http://schemas.openxmlformats.org/drawingml/2006/main">
              <a:graphicData uri="http://schemas.openxmlformats.org/drawingml/2006/picture">
                <pic:pic xmlns:pic="http://schemas.openxmlformats.org/drawingml/2006/picture">
                  <pic:nvPicPr>
                    <pic:cNvPr id="122664" name="Picture 122664"/>
                    <pic:cNvPicPr/>
                  </pic:nvPicPr>
                  <pic:blipFill>
                    <a:blip r:embed="rId78"/>
                    <a:stretch>
                      <a:fillRect/>
                    </a:stretch>
                  </pic:blipFill>
                  <pic:spPr>
                    <a:xfrm>
                      <a:off x="0" y="0"/>
                      <a:ext cx="225552" cy="146303"/>
                    </a:xfrm>
                    <a:prstGeom prst="rect">
                      <a:avLst/>
                    </a:prstGeom>
                  </pic:spPr>
                </pic:pic>
              </a:graphicData>
            </a:graphic>
          </wp:inline>
        </w:drawing>
      </w:r>
      <w:r w:rsidRPr="006054C7">
        <w:rPr>
          <w:lang w:val="en-GB"/>
        </w:rPr>
        <w:t>, we generate only one sample (node)</w:t>
      </w:r>
      <w:r>
        <w:rPr>
          <w:noProof/>
        </w:rPr>
        <w:drawing>
          <wp:inline distT="0" distB="0" distL="0" distR="0" wp14:anchorId="31FFD362" wp14:editId="3E5D1D2F">
            <wp:extent cx="100584" cy="146303"/>
            <wp:effectExtent l="0" t="0" r="0" b="0"/>
            <wp:docPr id="122665" name="Picture 122665"/>
            <wp:cNvGraphicFramePr/>
            <a:graphic xmlns:a="http://schemas.openxmlformats.org/drawingml/2006/main">
              <a:graphicData uri="http://schemas.openxmlformats.org/drawingml/2006/picture">
                <pic:pic xmlns:pic="http://schemas.openxmlformats.org/drawingml/2006/picture">
                  <pic:nvPicPr>
                    <pic:cNvPr id="122665" name="Picture 122665"/>
                    <pic:cNvPicPr/>
                  </pic:nvPicPr>
                  <pic:blipFill>
                    <a:blip r:embed="rId79"/>
                    <a:stretch>
                      <a:fillRect/>
                    </a:stretch>
                  </pic:blipFill>
                  <pic:spPr>
                    <a:xfrm>
                      <a:off x="0" y="0"/>
                      <a:ext cx="100584" cy="146303"/>
                    </a:xfrm>
                    <a:prstGeom prst="rect">
                      <a:avLst/>
                    </a:prstGeom>
                  </pic:spPr>
                </pic:pic>
              </a:graphicData>
            </a:graphic>
          </wp:inline>
        </w:drawing>
      </w:r>
      <w:r w:rsidRPr="006054C7">
        <w:rPr>
          <w:lang w:val="en-GB"/>
        </w:rPr>
        <w:t xml:space="preserve"> from the conditional probability distribution of </w:t>
      </w:r>
      <w:r>
        <w:rPr>
          <w:i/>
        </w:rPr>
        <w:t>ξ</w:t>
      </w:r>
      <w:r w:rsidRPr="006054C7">
        <w:rPr>
          <w:i/>
          <w:vertAlign w:val="subscript"/>
          <w:lang w:val="en-GB"/>
        </w:rPr>
        <w:t xml:space="preserve">s </w:t>
      </w:r>
      <w:r w:rsidRPr="006054C7">
        <w:rPr>
          <w:lang w:val="en-GB"/>
        </w:rPr>
        <w:t>given</w:t>
      </w:r>
    </w:p>
    <w:p w14:paraId="02889A5A" w14:textId="77777777" w:rsidR="004C1552" w:rsidRDefault="00000000" w:rsidP="002844D8">
      <w:pPr>
        <w:spacing w:after="422" w:line="259" w:lineRule="auto"/>
        <w:ind w:left="-142" w:right="-1" w:firstLine="0"/>
        <w:jc w:val="left"/>
      </w:pPr>
      <w:r>
        <w:rPr>
          <w:rFonts w:ascii="Calibri" w:eastAsia="Calibri" w:hAnsi="Calibri" w:cs="Calibri"/>
          <w:noProof/>
          <w:sz w:val="22"/>
        </w:rPr>
        <mc:AlternateContent>
          <mc:Choice Requires="wpg">
            <w:drawing>
              <wp:inline distT="0" distB="0" distL="0" distR="0" wp14:anchorId="153571F6" wp14:editId="3E61B4B2">
                <wp:extent cx="3987561" cy="1060411"/>
                <wp:effectExtent l="0" t="0" r="0" b="0"/>
                <wp:docPr id="89856" name="Group 89856"/>
                <wp:cNvGraphicFramePr/>
                <a:graphic xmlns:a="http://schemas.openxmlformats.org/drawingml/2006/main">
                  <a:graphicData uri="http://schemas.microsoft.com/office/word/2010/wordprocessingGroup">
                    <wpg:wgp>
                      <wpg:cNvGrpSpPr/>
                      <wpg:grpSpPr>
                        <a:xfrm>
                          <a:off x="0" y="0"/>
                          <a:ext cx="3987561" cy="1060411"/>
                          <a:chOff x="0" y="0"/>
                          <a:chExt cx="3987561" cy="1060411"/>
                        </a:xfrm>
                      </wpg:grpSpPr>
                      <wps:wsp>
                        <wps:cNvPr id="5578" name="Rectangle 5578"/>
                        <wps:cNvSpPr/>
                        <wps:spPr>
                          <a:xfrm>
                            <a:off x="1262761" y="26721"/>
                            <a:ext cx="1385486" cy="119545"/>
                          </a:xfrm>
                          <a:prstGeom prst="rect">
                            <a:avLst/>
                          </a:prstGeom>
                          <a:ln>
                            <a:noFill/>
                          </a:ln>
                        </wps:spPr>
                        <wps:txbx>
                          <w:txbxContent>
                            <w:p w14:paraId="03C0E9A7" w14:textId="77777777" w:rsidR="004C1552" w:rsidRDefault="00000000">
                              <w:pPr>
                                <w:spacing w:after="160" w:line="259" w:lineRule="auto"/>
                                <w:ind w:left="0" w:right="0" w:firstLine="0"/>
                                <w:jc w:val="left"/>
                              </w:pPr>
                              <w:r>
                                <w:rPr>
                                  <w:sz w:val="16"/>
                                </w:rPr>
                                <w:t>Fig.</w:t>
                              </w:r>
                              <w:proofErr w:type="gramStart"/>
                              <w:r>
                                <w:rPr>
                                  <w:sz w:val="16"/>
                                </w:rPr>
                                <w:t>1:constructionof</w:t>
                              </w:r>
                              <w:proofErr w:type="gramEnd"/>
                            </w:p>
                          </w:txbxContent>
                        </wps:txbx>
                        <wps:bodyPr horzOverflow="overflow" vert="horz" lIns="0" tIns="0" rIns="0" bIns="0" rtlCol="0">
                          <a:noAutofit/>
                        </wps:bodyPr>
                      </wps:wsp>
                      <wps:wsp>
                        <wps:cNvPr id="5579" name="Rectangle 5579"/>
                        <wps:cNvSpPr/>
                        <wps:spPr>
                          <a:xfrm>
                            <a:off x="2340369" y="26721"/>
                            <a:ext cx="63475" cy="119545"/>
                          </a:xfrm>
                          <a:prstGeom prst="rect">
                            <a:avLst/>
                          </a:prstGeom>
                          <a:ln>
                            <a:noFill/>
                          </a:ln>
                        </wps:spPr>
                        <wps:txbx>
                          <w:txbxContent>
                            <w:p w14:paraId="47D3351F" w14:textId="77777777" w:rsidR="004C1552" w:rsidRDefault="00000000">
                              <w:pPr>
                                <w:spacing w:after="160" w:line="259" w:lineRule="auto"/>
                                <w:ind w:left="0" w:right="0" w:firstLine="0"/>
                                <w:jc w:val="left"/>
                              </w:pPr>
                              <w:r>
                                <w:rPr>
                                  <w:i/>
                                  <w:sz w:val="16"/>
                                </w:rPr>
                                <w:t>τ</w:t>
                              </w:r>
                            </w:p>
                          </w:txbxContent>
                        </wps:txbx>
                        <wps:bodyPr horzOverflow="overflow" vert="horz" lIns="0" tIns="0" rIns="0" bIns="0" rtlCol="0">
                          <a:noAutofit/>
                        </wps:bodyPr>
                      </wps:wsp>
                      <wps:wsp>
                        <wps:cNvPr id="5580" name="Rectangle 5580"/>
                        <wps:cNvSpPr/>
                        <wps:spPr>
                          <a:xfrm>
                            <a:off x="2399792" y="26721"/>
                            <a:ext cx="55626" cy="119545"/>
                          </a:xfrm>
                          <a:prstGeom prst="rect">
                            <a:avLst/>
                          </a:prstGeom>
                          <a:ln>
                            <a:noFill/>
                          </a:ln>
                        </wps:spPr>
                        <wps:txbx>
                          <w:txbxContent>
                            <w:p w14:paraId="6669A08E"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581" name="Rectangle 5581"/>
                        <wps:cNvSpPr/>
                        <wps:spPr>
                          <a:xfrm>
                            <a:off x="2452293" y="0"/>
                            <a:ext cx="71525" cy="119545"/>
                          </a:xfrm>
                          <a:prstGeom prst="rect">
                            <a:avLst/>
                          </a:prstGeom>
                          <a:ln>
                            <a:noFill/>
                          </a:ln>
                        </wps:spPr>
                        <wps:txbx>
                          <w:txbxContent>
                            <w:p w14:paraId="503D6D4E" w14:textId="77777777" w:rsidR="004C1552" w:rsidRDefault="00000000">
                              <w:pPr>
                                <w:spacing w:after="160" w:line="259" w:lineRule="auto"/>
                                <w:ind w:left="0" w:right="0" w:firstLine="0"/>
                                <w:jc w:val="left"/>
                              </w:pPr>
                              <w:r>
                                <w:rPr>
                                  <w:sz w:val="16"/>
                                </w:rPr>
                                <w:t>ˆ</w:t>
                              </w:r>
                            </w:p>
                          </w:txbxContent>
                        </wps:txbx>
                        <wps:bodyPr horzOverflow="overflow" vert="horz" lIns="0" tIns="0" rIns="0" bIns="0" rtlCol="0">
                          <a:noAutofit/>
                        </wps:bodyPr>
                      </wps:wsp>
                      <wps:wsp>
                        <wps:cNvPr id="5582" name="Rectangle 5582"/>
                        <wps:cNvSpPr/>
                        <wps:spPr>
                          <a:xfrm>
                            <a:off x="2441613" y="26721"/>
                            <a:ext cx="62869" cy="119545"/>
                          </a:xfrm>
                          <a:prstGeom prst="rect">
                            <a:avLst/>
                          </a:prstGeom>
                          <a:ln>
                            <a:noFill/>
                          </a:ln>
                        </wps:spPr>
                        <wps:txbx>
                          <w:txbxContent>
                            <w:p w14:paraId="461BB0C7" w14:textId="77777777" w:rsidR="004C1552" w:rsidRDefault="00000000">
                              <w:pPr>
                                <w:spacing w:after="160" w:line="259" w:lineRule="auto"/>
                                <w:ind w:left="0" w:right="0" w:firstLine="0"/>
                                <w:jc w:val="left"/>
                              </w:pPr>
                              <w:r>
                                <w:rPr>
                                  <w:i/>
                                  <w:sz w:val="16"/>
                                </w:rPr>
                                <w:t>ξ</w:t>
                              </w:r>
                            </w:p>
                          </w:txbxContent>
                        </wps:txbx>
                        <wps:bodyPr horzOverflow="overflow" vert="horz" lIns="0" tIns="0" rIns="0" bIns="0" rtlCol="0">
                          <a:noAutofit/>
                        </wps:bodyPr>
                      </wps:wsp>
                      <wps:wsp>
                        <wps:cNvPr id="5583" name="Rectangle 5583"/>
                        <wps:cNvSpPr/>
                        <wps:spPr>
                          <a:xfrm>
                            <a:off x="2488882" y="56931"/>
                            <a:ext cx="48142" cy="89659"/>
                          </a:xfrm>
                          <a:prstGeom prst="rect">
                            <a:avLst/>
                          </a:prstGeom>
                          <a:ln>
                            <a:noFill/>
                          </a:ln>
                        </wps:spPr>
                        <wps:txbx>
                          <w:txbxContent>
                            <w:p w14:paraId="18F8F65C" w14:textId="77777777" w:rsidR="004C1552" w:rsidRDefault="00000000">
                              <w:pPr>
                                <w:spacing w:after="160" w:line="259" w:lineRule="auto"/>
                                <w:ind w:left="0" w:right="0" w:firstLine="0"/>
                                <w:jc w:val="left"/>
                              </w:pPr>
                              <w:r>
                                <w:rPr>
                                  <w:i/>
                                  <w:sz w:val="12"/>
                                </w:rPr>
                                <w:t>t</w:t>
                              </w:r>
                            </w:p>
                          </w:txbxContent>
                        </wps:txbx>
                        <wps:bodyPr horzOverflow="overflow" vert="horz" lIns="0" tIns="0" rIns="0" bIns="0" rtlCol="0">
                          <a:noAutofit/>
                        </wps:bodyPr>
                      </wps:wsp>
                      <wps:wsp>
                        <wps:cNvPr id="5584" name="Rectangle 5584"/>
                        <wps:cNvSpPr/>
                        <wps:spPr>
                          <a:xfrm>
                            <a:off x="2531414" y="26721"/>
                            <a:ext cx="55626" cy="119545"/>
                          </a:xfrm>
                          <a:prstGeom prst="rect">
                            <a:avLst/>
                          </a:prstGeom>
                          <a:ln>
                            <a:noFill/>
                          </a:ln>
                        </wps:spPr>
                        <wps:txbx>
                          <w:txbxContent>
                            <w:p w14:paraId="54678592"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585" name="Rectangle 5585"/>
                        <wps:cNvSpPr/>
                        <wps:spPr>
                          <a:xfrm>
                            <a:off x="10681" y="567817"/>
                            <a:ext cx="71525" cy="119545"/>
                          </a:xfrm>
                          <a:prstGeom prst="rect">
                            <a:avLst/>
                          </a:prstGeom>
                          <a:ln>
                            <a:noFill/>
                          </a:ln>
                        </wps:spPr>
                        <wps:txbx>
                          <w:txbxContent>
                            <w:p w14:paraId="0F3921E0" w14:textId="77777777" w:rsidR="004C1552" w:rsidRDefault="00000000">
                              <w:pPr>
                                <w:spacing w:after="160" w:line="259" w:lineRule="auto"/>
                                <w:ind w:left="0" w:right="0" w:firstLine="0"/>
                                <w:jc w:val="left"/>
                              </w:pPr>
                              <w:r>
                                <w:rPr>
                                  <w:sz w:val="16"/>
                                </w:rPr>
                                <w:t>ˆ</w:t>
                              </w:r>
                            </w:p>
                          </w:txbxContent>
                        </wps:txbx>
                        <wps:bodyPr horzOverflow="overflow" vert="horz" lIns="0" tIns="0" rIns="0" bIns="0" rtlCol="0">
                          <a:noAutofit/>
                        </wps:bodyPr>
                      </wps:wsp>
                      <wps:wsp>
                        <wps:cNvPr id="5586" name="Rectangle 5586"/>
                        <wps:cNvSpPr/>
                        <wps:spPr>
                          <a:xfrm>
                            <a:off x="0" y="594526"/>
                            <a:ext cx="62869" cy="119545"/>
                          </a:xfrm>
                          <a:prstGeom prst="rect">
                            <a:avLst/>
                          </a:prstGeom>
                          <a:ln>
                            <a:noFill/>
                          </a:ln>
                        </wps:spPr>
                        <wps:txbx>
                          <w:txbxContent>
                            <w:p w14:paraId="19299B6C" w14:textId="77777777" w:rsidR="004C1552" w:rsidRDefault="00000000">
                              <w:pPr>
                                <w:spacing w:after="160" w:line="259" w:lineRule="auto"/>
                                <w:ind w:left="0" w:right="0" w:firstLine="0"/>
                                <w:jc w:val="left"/>
                              </w:pPr>
                              <w:r>
                                <w:rPr>
                                  <w:i/>
                                  <w:sz w:val="16"/>
                                </w:rPr>
                                <w:t>ξ</w:t>
                              </w:r>
                            </w:p>
                          </w:txbxContent>
                        </wps:txbx>
                        <wps:bodyPr horzOverflow="overflow" vert="horz" lIns="0" tIns="0" rIns="0" bIns="0" rtlCol="0">
                          <a:noAutofit/>
                        </wps:bodyPr>
                      </wps:wsp>
                      <wps:wsp>
                        <wps:cNvPr id="5587" name="Rectangle 5587"/>
                        <wps:cNvSpPr/>
                        <wps:spPr>
                          <a:xfrm>
                            <a:off x="47282" y="624736"/>
                            <a:ext cx="48141" cy="89659"/>
                          </a:xfrm>
                          <a:prstGeom prst="rect">
                            <a:avLst/>
                          </a:prstGeom>
                          <a:ln>
                            <a:noFill/>
                          </a:ln>
                        </wps:spPr>
                        <wps:txbx>
                          <w:txbxContent>
                            <w:p w14:paraId="5DE4126C" w14:textId="77777777" w:rsidR="004C1552" w:rsidRDefault="00000000">
                              <w:pPr>
                                <w:spacing w:after="160" w:line="259" w:lineRule="auto"/>
                                <w:ind w:left="0" w:right="0" w:firstLine="0"/>
                                <w:jc w:val="left"/>
                              </w:pPr>
                              <w:r>
                                <w:rPr>
                                  <w:i/>
                                  <w:sz w:val="12"/>
                                </w:rPr>
                                <w:t>t</w:t>
                              </w:r>
                            </w:p>
                          </w:txbxContent>
                        </wps:txbx>
                        <wps:bodyPr horzOverflow="overflow" vert="horz" lIns="0" tIns="0" rIns="0" bIns="0" rtlCol="0">
                          <a:noAutofit/>
                        </wps:bodyPr>
                      </wps:wsp>
                      <wps:wsp>
                        <wps:cNvPr id="5588" name="Rectangle 5588"/>
                        <wps:cNvSpPr/>
                        <wps:spPr>
                          <a:xfrm>
                            <a:off x="1211986" y="910565"/>
                            <a:ext cx="71525" cy="119545"/>
                          </a:xfrm>
                          <a:prstGeom prst="rect">
                            <a:avLst/>
                          </a:prstGeom>
                          <a:ln>
                            <a:noFill/>
                          </a:ln>
                        </wps:spPr>
                        <wps:txbx>
                          <w:txbxContent>
                            <w:p w14:paraId="4F86E0F2"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589" name="Rectangle 5589"/>
                        <wps:cNvSpPr/>
                        <wps:spPr>
                          <a:xfrm>
                            <a:off x="1201306" y="937273"/>
                            <a:ext cx="62869" cy="119545"/>
                          </a:xfrm>
                          <a:prstGeom prst="rect">
                            <a:avLst/>
                          </a:prstGeom>
                          <a:ln>
                            <a:noFill/>
                          </a:ln>
                        </wps:spPr>
                        <wps:txbx>
                          <w:txbxContent>
                            <w:p w14:paraId="6E04BF35" w14:textId="77777777" w:rsidR="004C1552" w:rsidRDefault="00000000">
                              <w:pPr>
                                <w:spacing w:after="160" w:line="259" w:lineRule="auto"/>
                                <w:ind w:left="0" w:right="0" w:firstLine="0"/>
                                <w:jc w:val="left"/>
                              </w:pPr>
                              <w:r>
                                <w:rPr>
                                  <w:i/>
                                  <w:sz w:val="16"/>
                                </w:rPr>
                                <w:t>ξ</w:t>
                              </w:r>
                            </w:p>
                          </w:txbxContent>
                        </wps:txbx>
                        <wps:bodyPr horzOverflow="overflow" vert="horz" lIns="0" tIns="0" rIns="0" bIns="0" rtlCol="0">
                          <a:noAutofit/>
                        </wps:bodyPr>
                      </wps:wsp>
                      <wps:wsp>
                        <wps:cNvPr id="5590" name="Rectangle 5590"/>
                        <wps:cNvSpPr/>
                        <wps:spPr>
                          <a:xfrm>
                            <a:off x="1252537" y="919110"/>
                            <a:ext cx="61701" cy="89659"/>
                          </a:xfrm>
                          <a:prstGeom prst="rect">
                            <a:avLst/>
                          </a:prstGeom>
                          <a:ln>
                            <a:noFill/>
                          </a:ln>
                        </wps:spPr>
                        <wps:txbx>
                          <w:txbxContent>
                            <w:p w14:paraId="71E9567D" w14:textId="77777777" w:rsidR="004C1552" w:rsidRDefault="00000000">
                              <w:pPr>
                                <w:spacing w:after="160" w:line="259" w:lineRule="auto"/>
                                <w:ind w:left="0" w:right="0" w:firstLine="0"/>
                                <w:jc w:val="left"/>
                              </w:pPr>
                              <w:r>
                                <w:rPr>
                                  <w:sz w:val="12"/>
                                </w:rPr>
                                <w:t>3</w:t>
                              </w:r>
                            </w:p>
                          </w:txbxContent>
                        </wps:txbx>
                        <wps:bodyPr horzOverflow="overflow" vert="horz" lIns="0" tIns="0" rIns="0" bIns="0" rtlCol="0">
                          <a:noAutofit/>
                        </wps:bodyPr>
                      </wps:wsp>
                      <wps:wsp>
                        <wps:cNvPr id="5591" name="Rectangle 5591"/>
                        <wps:cNvSpPr/>
                        <wps:spPr>
                          <a:xfrm>
                            <a:off x="1248588" y="986255"/>
                            <a:ext cx="48141" cy="89659"/>
                          </a:xfrm>
                          <a:prstGeom prst="rect">
                            <a:avLst/>
                          </a:prstGeom>
                          <a:ln>
                            <a:noFill/>
                          </a:ln>
                        </wps:spPr>
                        <wps:txbx>
                          <w:txbxContent>
                            <w:p w14:paraId="088A8018" w14:textId="77777777" w:rsidR="004C1552" w:rsidRDefault="00000000">
                              <w:pPr>
                                <w:spacing w:after="160" w:line="259" w:lineRule="auto"/>
                                <w:ind w:left="0" w:right="0" w:firstLine="0"/>
                                <w:jc w:val="left"/>
                              </w:pPr>
                              <w:r>
                                <w:rPr>
                                  <w:i/>
                                  <w:sz w:val="12"/>
                                </w:rPr>
                                <w:t>t</w:t>
                              </w:r>
                            </w:p>
                          </w:txbxContent>
                        </wps:txbx>
                        <wps:bodyPr horzOverflow="overflow" vert="horz" lIns="0" tIns="0" rIns="0" bIns="0" rtlCol="0">
                          <a:noAutofit/>
                        </wps:bodyPr>
                      </wps:wsp>
                      <wps:wsp>
                        <wps:cNvPr id="5592" name="Rectangle 5592"/>
                        <wps:cNvSpPr/>
                        <wps:spPr>
                          <a:xfrm>
                            <a:off x="1284783" y="986255"/>
                            <a:ext cx="156126" cy="89659"/>
                          </a:xfrm>
                          <a:prstGeom prst="rect">
                            <a:avLst/>
                          </a:prstGeom>
                          <a:ln>
                            <a:noFill/>
                          </a:ln>
                        </wps:spPr>
                        <wps:txbx>
                          <w:txbxContent>
                            <w:p w14:paraId="53636ADB" w14:textId="77777777" w:rsidR="004C1552" w:rsidRDefault="00000000">
                              <w:pPr>
                                <w:spacing w:after="160" w:line="259" w:lineRule="auto"/>
                                <w:ind w:left="0" w:right="0" w:firstLine="0"/>
                                <w:jc w:val="left"/>
                              </w:pPr>
                              <w:r>
                                <w:rPr>
                                  <w:sz w:val="12"/>
                                </w:rPr>
                                <w:t>+1</w:t>
                              </w:r>
                            </w:p>
                          </w:txbxContent>
                        </wps:txbx>
                        <wps:bodyPr horzOverflow="overflow" vert="horz" lIns="0" tIns="0" rIns="0" bIns="0" rtlCol="0">
                          <a:noAutofit/>
                        </wps:bodyPr>
                      </wps:wsp>
                      <wps:wsp>
                        <wps:cNvPr id="5593" name="Shape 5593"/>
                        <wps:cNvSpPr/>
                        <wps:spPr>
                          <a:xfrm>
                            <a:off x="298383" y="698463"/>
                            <a:ext cx="753065" cy="215247"/>
                          </a:xfrm>
                          <a:custGeom>
                            <a:avLst/>
                            <a:gdLst/>
                            <a:ahLst/>
                            <a:cxnLst/>
                            <a:rect l="0" t="0" r="0" b="0"/>
                            <a:pathLst>
                              <a:path w="753065" h="215247">
                                <a:moveTo>
                                  <a:pt x="0" y="0"/>
                                </a:moveTo>
                                <a:lnTo>
                                  <a:pt x="753065" y="21524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594" name="Rectangle 5594"/>
                        <wps:cNvSpPr/>
                        <wps:spPr>
                          <a:xfrm>
                            <a:off x="2471992" y="910565"/>
                            <a:ext cx="71525" cy="119545"/>
                          </a:xfrm>
                          <a:prstGeom prst="rect">
                            <a:avLst/>
                          </a:prstGeom>
                          <a:ln>
                            <a:noFill/>
                          </a:ln>
                        </wps:spPr>
                        <wps:txbx>
                          <w:txbxContent>
                            <w:p w14:paraId="39D22C48"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595" name="Rectangle 5595"/>
                        <wps:cNvSpPr/>
                        <wps:spPr>
                          <a:xfrm>
                            <a:off x="2461311" y="937273"/>
                            <a:ext cx="62869" cy="119545"/>
                          </a:xfrm>
                          <a:prstGeom prst="rect">
                            <a:avLst/>
                          </a:prstGeom>
                          <a:ln>
                            <a:noFill/>
                          </a:ln>
                        </wps:spPr>
                        <wps:txbx>
                          <w:txbxContent>
                            <w:p w14:paraId="5AC65C6F" w14:textId="77777777" w:rsidR="004C1552" w:rsidRDefault="00000000">
                              <w:pPr>
                                <w:spacing w:after="160" w:line="259" w:lineRule="auto"/>
                                <w:ind w:left="0" w:right="0" w:firstLine="0"/>
                                <w:jc w:val="left"/>
                              </w:pPr>
                              <w:r>
                                <w:rPr>
                                  <w:i/>
                                  <w:sz w:val="16"/>
                                </w:rPr>
                                <w:t>ξ</w:t>
                              </w:r>
                            </w:p>
                          </w:txbxContent>
                        </wps:txbx>
                        <wps:bodyPr horzOverflow="overflow" vert="horz" lIns="0" tIns="0" rIns="0" bIns="0" rtlCol="0">
                          <a:noAutofit/>
                        </wps:bodyPr>
                      </wps:wsp>
                      <wps:wsp>
                        <wps:cNvPr id="5596" name="Rectangle 5596"/>
                        <wps:cNvSpPr/>
                        <wps:spPr>
                          <a:xfrm>
                            <a:off x="2512543" y="919110"/>
                            <a:ext cx="61702" cy="89659"/>
                          </a:xfrm>
                          <a:prstGeom prst="rect">
                            <a:avLst/>
                          </a:prstGeom>
                          <a:ln>
                            <a:noFill/>
                          </a:ln>
                        </wps:spPr>
                        <wps:txbx>
                          <w:txbxContent>
                            <w:p w14:paraId="34819AE6" w14:textId="77777777" w:rsidR="004C1552" w:rsidRDefault="00000000">
                              <w:pPr>
                                <w:spacing w:after="160" w:line="259" w:lineRule="auto"/>
                                <w:ind w:left="0" w:right="0" w:firstLine="0"/>
                                <w:jc w:val="left"/>
                              </w:pPr>
                              <w:r>
                                <w:rPr>
                                  <w:sz w:val="12"/>
                                </w:rPr>
                                <w:t>3</w:t>
                              </w:r>
                            </w:p>
                          </w:txbxContent>
                        </wps:txbx>
                        <wps:bodyPr horzOverflow="overflow" vert="horz" lIns="0" tIns="0" rIns="0" bIns="0" rtlCol="0">
                          <a:noAutofit/>
                        </wps:bodyPr>
                      </wps:wsp>
                      <wps:wsp>
                        <wps:cNvPr id="5597" name="Rectangle 5597"/>
                        <wps:cNvSpPr/>
                        <wps:spPr>
                          <a:xfrm>
                            <a:off x="2508580" y="986255"/>
                            <a:ext cx="48142" cy="89659"/>
                          </a:xfrm>
                          <a:prstGeom prst="rect">
                            <a:avLst/>
                          </a:prstGeom>
                          <a:ln>
                            <a:noFill/>
                          </a:ln>
                        </wps:spPr>
                        <wps:txbx>
                          <w:txbxContent>
                            <w:p w14:paraId="50366652" w14:textId="77777777" w:rsidR="004C1552" w:rsidRDefault="00000000">
                              <w:pPr>
                                <w:spacing w:after="160" w:line="259" w:lineRule="auto"/>
                                <w:ind w:left="0" w:right="0" w:firstLine="0"/>
                                <w:jc w:val="left"/>
                              </w:pPr>
                              <w:r>
                                <w:rPr>
                                  <w:i/>
                                  <w:sz w:val="12"/>
                                </w:rPr>
                                <w:t>t</w:t>
                              </w:r>
                            </w:p>
                          </w:txbxContent>
                        </wps:txbx>
                        <wps:bodyPr horzOverflow="overflow" vert="horz" lIns="0" tIns="0" rIns="0" bIns="0" rtlCol="0">
                          <a:noAutofit/>
                        </wps:bodyPr>
                      </wps:wsp>
                      <wps:wsp>
                        <wps:cNvPr id="5598" name="Rectangle 5598"/>
                        <wps:cNvSpPr/>
                        <wps:spPr>
                          <a:xfrm>
                            <a:off x="2544788" y="986255"/>
                            <a:ext cx="156126" cy="89659"/>
                          </a:xfrm>
                          <a:prstGeom prst="rect">
                            <a:avLst/>
                          </a:prstGeom>
                          <a:ln>
                            <a:noFill/>
                          </a:ln>
                        </wps:spPr>
                        <wps:txbx>
                          <w:txbxContent>
                            <w:p w14:paraId="6B578C59" w14:textId="77777777" w:rsidR="004C1552" w:rsidRDefault="00000000">
                              <w:pPr>
                                <w:spacing w:after="160" w:line="259" w:lineRule="auto"/>
                                <w:ind w:left="0" w:right="0" w:firstLine="0"/>
                                <w:jc w:val="left"/>
                              </w:pPr>
                              <w:r>
                                <w:rPr>
                                  <w:sz w:val="12"/>
                                </w:rPr>
                                <w:t>+2</w:t>
                              </w:r>
                            </w:p>
                          </w:txbxContent>
                        </wps:txbx>
                        <wps:bodyPr horzOverflow="overflow" vert="horz" lIns="0" tIns="0" rIns="0" bIns="0" rtlCol="0">
                          <a:noAutofit/>
                        </wps:bodyPr>
                      </wps:wsp>
                      <wps:wsp>
                        <wps:cNvPr id="5599" name="Shape 5599"/>
                        <wps:cNvSpPr/>
                        <wps:spPr>
                          <a:xfrm>
                            <a:off x="1558399" y="986117"/>
                            <a:ext cx="753065" cy="0"/>
                          </a:xfrm>
                          <a:custGeom>
                            <a:avLst/>
                            <a:gdLst/>
                            <a:ahLst/>
                            <a:cxnLst/>
                            <a:rect l="0" t="0" r="0" b="0"/>
                            <a:pathLst>
                              <a:path w="753065">
                                <a:moveTo>
                                  <a:pt x="0" y="0"/>
                                </a:moveTo>
                                <a:lnTo>
                                  <a:pt x="75306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600" name="Shape 5600"/>
                        <wps:cNvSpPr/>
                        <wps:spPr>
                          <a:xfrm>
                            <a:off x="3805977" y="967138"/>
                            <a:ext cx="37958" cy="37958"/>
                          </a:xfrm>
                          <a:custGeom>
                            <a:avLst/>
                            <a:gdLst/>
                            <a:ahLst/>
                            <a:cxnLst/>
                            <a:rect l="0" t="0" r="0" b="0"/>
                            <a:pathLst>
                              <a:path w="37958" h="37958">
                                <a:moveTo>
                                  <a:pt x="18979" y="0"/>
                                </a:moveTo>
                                <a:cubicBezTo>
                                  <a:pt x="29461" y="0"/>
                                  <a:pt x="37958" y="8497"/>
                                  <a:pt x="37958" y="18979"/>
                                </a:cubicBezTo>
                                <a:cubicBezTo>
                                  <a:pt x="37958" y="29461"/>
                                  <a:pt x="29461" y="37958"/>
                                  <a:pt x="18979" y="37958"/>
                                </a:cubicBezTo>
                                <a:cubicBezTo>
                                  <a:pt x="8497" y="37958"/>
                                  <a:pt x="0" y="29461"/>
                                  <a:pt x="0" y="18979"/>
                                </a:cubicBezTo>
                                <a:cubicBezTo>
                                  <a:pt x="0" y="8497"/>
                                  <a:pt x="8497" y="0"/>
                                  <a:pt x="18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1" name="Rectangle 5601"/>
                        <wps:cNvSpPr/>
                        <wps:spPr>
                          <a:xfrm>
                            <a:off x="3895471" y="914349"/>
                            <a:ext cx="71525" cy="119545"/>
                          </a:xfrm>
                          <a:prstGeom prst="rect">
                            <a:avLst/>
                          </a:prstGeom>
                          <a:ln>
                            <a:noFill/>
                          </a:ln>
                        </wps:spPr>
                        <wps:txbx>
                          <w:txbxContent>
                            <w:p w14:paraId="3A3F0723"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602" name="Rectangle 5602"/>
                        <wps:cNvSpPr/>
                        <wps:spPr>
                          <a:xfrm>
                            <a:off x="3884791" y="941070"/>
                            <a:ext cx="62869" cy="119545"/>
                          </a:xfrm>
                          <a:prstGeom prst="rect">
                            <a:avLst/>
                          </a:prstGeom>
                          <a:ln>
                            <a:noFill/>
                          </a:ln>
                        </wps:spPr>
                        <wps:txbx>
                          <w:txbxContent>
                            <w:p w14:paraId="1DF1E47E" w14:textId="77777777" w:rsidR="004C1552" w:rsidRDefault="00000000">
                              <w:pPr>
                                <w:spacing w:after="160" w:line="259" w:lineRule="auto"/>
                                <w:ind w:left="0" w:right="0" w:firstLine="0"/>
                                <w:jc w:val="left"/>
                              </w:pPr>
                              <w:r>
                                <w:rPr>
                                  <w:i/>
                                  <w:sz w:val="16"/>
                                </w:rPr>
                                <w:t>ξ</w:t>
                              </w:r>
                            </w:p>
                          </w:txbxContent>
                        </wps:txbx>
                        <wps:bodyPr horzOverflow="overflow" vert="horz" lIns="0" tIns="0" rIns="0" bIns="0" rtlCol="0">
                          <a:noAutofit/>
                        </wps:bodyPr>
                      </wps:wsp>
                      <wps:wsp>
                        <wps:cNvPr id="5603" name="Rectangle 5603"/>
                        <wps:cNvSpPr/>
                        <wps:spPr>
                          <a:xfrm>
                            <a:off x="3936009" y="922906"/>
                            <a:ext cx="61702" cy="89659"/>
                          </a:xfrm>
                          <a:prstGeom prst="rect">
                            <a:avLst/>
                          </a:prstGeom>
                          <a:ln>
                            <a:noFill/>
                          </a:ln>
                        </wps:spPr>
                        <wps:txbx>
                          <w:txbxContent>
                            <w:p w14:paraId="5B26DFD3" w14:textId="77777777" w:rsidR="004C1552" w:rsidRDefault="00000000">
                              <w:pPr>
                                <w:spacing w:after="160" w:line="259" w:lineRule="auto"/>
                                <w:ind w:left="0" w:right="0" w:firstLine="0"/>
                                <w:jc w:val="left"/>
                              </w:pPr>
                              <w:r>
                                <w:rPr>
                                  <w:sz w:val="12"/>
                                </w:rPr>
                                <w:t>3</w:t>
                              </w:r>
                            </w:p>
                          </w:txbxContent>
                        </wps:txbx>
                        <wps:bodyPr horzOverflow="overflow" vert="horz" lIns="0" tIns="0" rIns="0" bIns="0" rtlCol="0">
                          <a:noAutofit/>
                        </wps:bodyPr>
                      </wps:wsp>
                      <wps:wsp>
                        <wps:cNvPr id="5604" name="Rectangle 5604"/>
                        <wps:cNvSpPr/>
                        <wps:spPr>
                          <a:xfrm>
                            <a:off x="3932060" y="992998"/>
                            <a:ext cx="73817" cy="89659"/>
                          </a:xfrm>
                          <a:prstGeom prst="rect">
                            <a:avLst/>
                          </a:prstGeom>
                          <a:ln>
                            <a:noFill/>
                          </a:ln>
                        </wps:spPr>
                        <wps:txbx>
                          <w:txbxContent>
                            <w:p w14:paraId="3ADA6FF4" w14:textId="77777777" w:rsidR="004C1552" w:rsidRDefault="00000000">
                              <w:pPr>
                                <w:spacing w:after="160" w:line="259" w:lineRule="auto"/>
                                <w:ind w:left="0" w:right="0" w:firstLine="0"/>
                                <w:jc w:val="left"/>
                              </w:pPr>
                              <w:r>
                                <w:rPr>
                                  <w:i/>
                                  <w:sz w:val="12"/>
                                </w:rPr>
                                <w:t>T</w:t>
                              </w:r>
                            </w:p>
                          </w:txbxContent>
                        </wps:txbx>
                        <wps:bodyPr horzOverflow="overflow" vert="horz" lIns="0" tIns="0" rIns="0" bIns="0" rtlCol="0">
                          <a:noAutofit/>
                        </wps:bodyPr>
                      </wps:wsp>
                      <wps:wsp>
                        <wps:cNvPr id="5605" name="Shape 5605"/>
                        <wps:cNvSpPr/>
                        <wps:spPr>
                          <a:xfrm>
                            <a:off x="2818415" y="986117"/>
                            <a:ext cx="985031" cy="0"/>
                          </a:xfrm>
                          <a:custGeom>
                            <a:avLst/>
                            <a:gdLst/>
                            <a:ahLst/>
                            <a:cxnLst/>
                            <a:rect l="0" t="0" r="0" b="0"/>
                            <a:pathLst>
                              <a:path w="985031">
                                <a:moveTo>
                                  <a:pt x="0" y="0"/>
                                </a:moveTo>
                                <a:lnTo>
                                  <a:pt x="98503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606" name="Rectangle 5606"/>
                        <wps:cNvSpPr/>
                        <wps:spPr>
                          <a:xfrm>
                            <a:off x="3167494" y="871825"/>
                            <a:ext cx="357639" cy="127085"/>
                          </a:xfrm>
                          <a:prstGeom prst="rect">
                            <a:avLst/>
                          </a:prstGeom>
                          <a:ln>
                            <a:noFill/>
                          </a:ln>
                        </wps:spPr>
                        <wps:txbx>
                          <w:txbxContent>
                            <w:p w14:paraId="1A20C1EE"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607" name="Rectangle 5607"/>
                        <wps:cNvSpPr/>
                        <wps:spPr>
                          <a:xfrm>
                            <a:off x="1211986" y="550558"/>
                            <a:ext cx="71525" cy="119545"/>
                          </a:xfrm>
                          <a:prstGeom prst="rect">
                            <a:avLst/>
                          </a:prstGeom>
                          <a:ln>
                            <a:noFill/>
                          </a:ln>
                        </wps:spPr>
                        <wps:txbx>
                          <w:txbxContent>
                            <w:p w14:paraId="5D0F807A"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608" name="Rectangle 5608"/>
                        <wps:cNvSpPr/>
                        <wps:spPr>
                          <a:xfrm>
                            <a:off x="1201318" y="577266"/>
                            <a:ext cx="62869" cy="119545"/>
                          </a:xfrm>
                          <a:prstGeom prst="rect">
                            <a:avLst/>
                          </a:prstGeom>
                          <a:ln>
                            <a:noFill/>
                          </a:ln>
                        </wps:spPr>
                        <wps:txbx>
                          <w:txbxContent>
                            <w:p w14:paraId="178CCB65" w14:textId="77777777" w:rsidR="004C1552" w:rsidRDefault="00000000">
                              <w:pPr>
                                <w:spacing w:after="160" w:line="259" w:lineRule="auto"/>
                                <w:ind w:left="0" w:right="0" w:firstLine="0"/>
                                <w:jc w:val="left"/>
                              </w:pPr>
                              <w:r>
                                <w:rPr>
                                  <w:i/>
                                  <w:sz w:val="16"/>
                                </w:rPr>
                                <w:t>ξ</w:t>
                              </w:r>
                            </w:p>
                          </w:txbxContent>
                        </wps:txbx>
                        <wps:bodyPr horzOverflow="overflow" vert="horz" lIns="0" tIns="0" rIns="0" bIns="0" rtlCol="0">
                          <a:noAutofit/>
                        </wps:bodyPr>
                      </wps:wsp>
                      <wps:wsp>
                        <wps:cNvPr id="5609" name="Rectangle 5609"/>
                        <wps:cNvSpPr/>
                        <wps:spPr>
                          <a:xfrm>
                            <a:off x="1252538" y="559116"/>
                            <a:ext cx="61701" cy="89659"/>
                          </a:xfrm>
                          <a:prstGeom prst="rect">
                            <a:avLst/>
                          </a:prstGeom>
                          <a:ln>
                            <a:noFill/>
                          </a:ln>
                        </wps:spPr>
                        <wps:txbx>
                          <w:txbxContent>
                            <w:p w14:paraId="7E57F682" w14:textId="77777777" w:rsidR="004C1552" w:rsidRDefault="00000000">
                              <w:pPr>
                                <w:spacing w:after="160" w:line="259" w:lineRule="auto"/>
                                <w:ind w:left="0" w:right="0" w:firstLine="0"/>
                                <w:jc w:val="left"/>
                              </w:pPr>
                              <w:r>
                                <w:rPr>
                                  <w:sz w:val="12"/>
                                </w:rPr>
                                <w:t>2</w:t>
                              </w:r>
                            </w:p>
                          </w:txbxContent>
                        </wps:txbx>
                        <wps:bodyPr horzOverflow="overflow" vert="horz" lIns="0" tIns="0" rIns="0" bIns="0" rtlCol="0">
                          <a:noAutofit/>
                        </wps:bodyPr>
                      </wps:wsp>
                      <wps:wsp>
                        <wps:cNvPr id="5610" name="Rectangle 5610"/>
                        <wps:cNvSpPr/>
                        <wps:spPr>
                          <a:xfrm>
                            <a:off x="1248588" y="626248"/>
                            <a:ext cx="48141" cy="89659"/>
                          </a:xfrm>
                          <a:prstGeom prst="rect">
                            <a:avLst/>
                          </a:prstGeom>
                          <a:ln>
                            <a:noFill/>
                          </a:ln>
                        </wps:spPr>
                        <wps:txbx>
                          <w:txbxContent>
                            <w:p w14:paraId="75A0A54B" w14:textId="77777777" w:rsidR="004C1552" w:rsidRDefault="00000000">
                              <w:pPr>
                                <w:spacing w:after="160" w:line="259" w:lineRule="auto"/>
                                <w:ind w:left="0" w:right="0" w:firstLine="0"/>
                                <w:jc w:val="left"/>
                              </w:pPr>
                              <w:r>
                                <w:rPr>
                                  <w:i/>
                                  <w:sz w:val="12"/>
                                </w:rPr>
                                <w:t>t</w:t>
                              </w:r>
                            </w:p>
                          </w:txbxContent>
                        </wps:txbx>
                        <wps:bodyPr horzOverflow="overflow" vert="horz" lIns="0" tIns="0" rIns="0" bIns="0" rtlCol="0">
                          <a:noAutofit/>
                        </wps:bodyPr>
                      </wps:wsp>
                      <wps:wsp>
                        <wps:cNvPr id="5611" name="Rectangle 5611"/>
                        <wps:cNvSpPr/>
                        <wps:spPr>
                          <a:xfrm>
                            <a:off x="1284783" y="626248"/>
                            <a:ext cx="156126" cy="89659"/>
                          </a:xfrm>
                          <a:prstGeom prst="rect">
                            <a:avLst/>
                          </a:prstGeom>
                          <a:ln>
                            <a:noFill/>
                          </a:ln>
                        </wps:spPr>
                        <wps:txbx>
                          <w:txbxContent>
                            <w:p w14:paraId="180190BD" w14:textId="77777777" w:rsidR="004C1552" w:rsidRDefault="00000000">
                              <w:pPr>
                                <w:spacing w:after="160" w:line="259" w:lineRule="auto"/>
                                <w:ind w:left="0" w:right="0" w:firstLine="0"/>
                                <w:jc w:val="left"/>
                              </w:pPr>
                              <w:r>
                                <w:rPr>
                                  <w:sz w:val="12"/>
                                </w:rPr>
                                <w:t>+1</w:t>
                              </w:r>
                            </w:p>
                          </w:txbxContent>
                        </wps:txbx>
                        <wps:bodyPr horzOverflow="overflow" vert="horz" lIns="0" tIns="0" rIns="0" bIns="0" rtlCol="0">
                          <a:noAutofit/>
                        </wps:bodyPr>
                      </wps:wsp>
                      <wps:wsp>
                        <wps:cNvPr id="5612" name="Shape 5612"/>
                        <wps:cNvSpPr/>
                        <wps:spPr>
                          <a:xfrm>
                            <a:off x="298383" y="626113"/>
                            <a:ext cx="753065" cy="0"/>
                          </a:xfrm>
                          <a:custGeom>
                            <a:avLst/>
                            <a:gdLst/>
                            <a:ahLst/>
                            <a:cxnLst/>
                            <a:rect l="0" t="0" r="0" b="0"/>
                            <a:pathLst>
                              <a:path w="753065">
                                <a:moveTo>
                                  <a:pt x="0" y="0"/>
                                </a:moveTo>
                                <a:lnTo>
                                  <a:pt x="75306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613" name="Rectangle 5613"/>
                        <wps:cNvSpPr/>
                        <wps:spPr>
                          <a:xfrm>
                            <a:off x="2471992" y="550558"/>
                            <a:ext cx="71525" cy="119545"/>
                          </a:xfrm>
                          <a:prstGeom prst="rect">
                            <a:avLst/>
                          </a:prstGeom>
                          <a:ln>
                            <a:noFill/>
                          </a:ln>
                        </wps:spPr>
                        <wps:txbx>
                          <w:txbxContent>
                            <w:p w14:paraId="7F7E78DC"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614" name="Rectangle 5614"/>
                        <wps:cNvSpPr/>
                        <wps:spPr>
                          <a:xfrm>
                            <a:off x="2461311" y="577266"/>
                            <a:ext cx="62869" cy="119545"/>
                          </a:xfrm>
                          <a:prstGeom prst="rect">
                            <a:avLst/>
                          </a:prstGeom>
                          <a:ln>
                            <a:noFill/>
                          </a:ln>
                        </wps:spPr>
                        <wps:txbx>
                          <w:txbxContent>
                            <w:p w14:paraId="4CAFE1DC" w14:textId="77777777" w:rsidR="004C1552" w:rsidRDefault="00000000">
                              <w:pPr>
                                <w:spacing w:after="160" w:line="259" w:lineRule="auto"/>
                                <w:ind w:left="0" w:right="0" w:firstLine="0"/>
                                <w:jc w:val="left"/>
                              </w:pPr>
                              <w:r>
                                <w:rPr>
                                  <w:i/>
                                  <w:sz w:val="16"/>
                                </w:rPr>
                                <w:t>ξ</w:t>
                              </w:r>
                            </w:p>
                          </w:txbxContent>
                        </wps:txbx>
                        <wps:bodyPr horzOverflow="overflow" vert="horz" lIns="0" tIns="0" rIns="0" bIns="0" rtlCol="0">
                          <a:noAutofit/>
                        </wps:bodyPr>
                      </wps:wsp>
                      <wps:wsp>
                        <wps:cNvPr id="5615" name="Rectangle 5615"/>
                        <wps:cNvSpPr/>
                        <wps:spPr>
                          <a:xfrm>
                            <a:off x="2512543" y="559116"/>
                            <a:ext cx="61702" cy="89659"/>
                          </a:xfrm>
                          <a:prstGeom prst="rect">
                            <a:avLst/>
                          </a:prstGeom>
                          <a:ln>
                            <a:noFill/>
                          </a:ln>
                        </wps:spPr>
                        <wps:txbx>
                          <w:txbxContent>
                            <w:p w14:paraId="366E3BFC" w14:textId="77777777" w:rsidR="004C1552" w:rsidRDefault="00000000">
                              <w:pPr>
                                <w:spacing w:after="160" w:line="259" w:lineRule="auto"/>
                                <w:ind w:left="0" w:right="0" w:firstLine="0"/>
                                <w:jc w:val="left"/>
                              </w:pPr>
                              <w:r>
                                <w:rPr>
                                  <w:sz w:val="12"/>
                                </w:rPr>
                                <w:t>2</w:t>
                              </w:r>
                            </w:p>
                          </w:txbxContent>
                        </wps:txbx>
                        <wps:bodyPr horzOverflow="overflow" vert="horz" lIns="0" tIns="0" rIns="0" bIns="0" rtlCol="0">
                          <a:noAutofit/>
                        </wps:bodyPr>
                      </wps:wsp>
                      <wps:wsp>
                        <wps:cNvPr id="5616" name="Rectangle 5616"/>
                        <wps:cNvSpPr/>
                        <wps:spPr>
                          <a:xfrm>
                            <a:off x="2508580" y="626248"/>
                            <a:ext cx="48142" cy="89659"/>
                          </a:xfrm>
                          <a:prstGeom prst="rect">
                            <a:avLst/>
                          </a:prstGeom>
                          <a:ln>
                            <a:noFill/>
                          </a:ln>
                        </wps:spPr>
                        <wps:txbx>
                          <w:txbxContent>
                            <w:p w14:paraId="24385482" w14:textId="77777777" w:rsidR="004C1552" w:rsidRDefault="00000000">
                              <w:pPr>
                                <w:spacing w:after="160" w:line="259" w:lineRule="auto"/>
                                <w:ind w:left="0" w:right="0" w:firstLine="0"/>
                                <w:jc w:val="left"/>
                              </w:pPr>
                              <w:r>
                                <w:rPr>
                                  <w:i/>
                                  <w:sz w:val="12"/>
                                </w:rPr>
                                <w:t>t</w:t>
                              </w:r>
                            </w:p>
                          </w:txbxContent>
                        </wps:txbx>
                        <wps:bodyPr horzOverflow="overflow" vert="horz" lIns="0" tIns="0" rIns="0" bIns="0" rtlCol="0">
                          <a:noAutofit/>
                        </wps:bodyPr>
                      </wps:wsp>
                      <wps:wsp>
                        <wps:cNvPr id="5617" name="Rectangle 5617"/>
                        <wps:cNvSpPr/>
                        <wps:spPr>
                          <a:xfrm>
                            <a:off x="2544788" y="626248"/>
                            <a:ext cx="156126" cy="89659"/>
                          </a:xfrm>
                          <a:prstGeom prst="rect">
                            <a:avLst/>
                          </a:prstGeom>
                          <a:ln>
                            <a:noFill/>
                          </a:ln>
                        </wps:spPr>
                        <wps:txbx>
                          <w:txbxContent>
                            <w:p w14:paraId="71547941" w14:textId="77777777" w:rsidR="004C1552" w:rsidRDefault="00000000">
                              <w:pPr>
                                <w:spacing w:after="160" w:line="259" w:lineRule="auto"/>
                                <w:ind w:left="0" w:right="0" w:firstLine="0"/>
                                <w:jc w:val="left"/>
                              </w:pPr>
                              <w:r>
                                <w:rPr>
                                  <w:sz w:val="12"/>
                                </w:rPr>
                                <w:t>+2</w:t>
                              </w:r>
                            </w:p>
                          </w:txbxContent>
                        </wps:txbx>
                        <wps:bodyPr horzOverflow="overflow" vert="horz" lIns="0" tIns="0" rIns="0" bIns="0" rtlCol="0">
                          <a:noAutofit/>
                        </wps:bodyPr>
                      </wps:wsp>
                      <wps:wsp>
                        <wps:cNvPr id="5618" name="Shape 5618"/>
                        <wps:cNvSpPr/>
                        <wps:spPr>
                          <a:xfrm>
                            <a:off x="1558399" y="626113"/>
                            <a:ext cx="753065" cy="0"/>
                          </a:xfrm>
                          <a:custGeom>
                            <a:avLst/>
                            <a:gdLst/>
                            <a:ahLst/>
                            <a:cxnLst/>
                            <a:rect l="0" t="0" r="0" b="0"/>
                            <a:pathLst>
                              <a:path w="753065">
                                <a:moveTo>
                                  <a:pt x="0" y="0"/>
                                </a:moveTo>
                                <a:lnTo>
                                  <a:pt x="75306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619" name="Shape 5619"/>
                        <wps:cNvSpPr/>
                        <wps:spPr>
                          <a:xfrm>
                            <a:off x="3805977" y="607133"/>
                            <a:ext cx="37958" cy="37958"/>
                          </a:xfrm>
                          <a:custGeom>
                            <a:avLst/>
                            <a:gdLst/>
                            <a:ahLst/>
                            <a:cxnLst/>
                            <a:rect l="0" t="0" r="0" b="0"/>
                            <a:pathLst>
                              <a:path w="37958" h="37958">
                                <a:moveTo>
                                  <a:pt x="18979" y="0"/>
                                </a:moveTo>
                                <a:cubicBezTo>
                                  <a:pt x="29461" y="0"/>
                                  <a:pt x="37958" y="8497"/>
                                  <a:pt x="37958" y="18979"/>
                                </a:cubicBezTo>
                                <a:cubicBezTo>
                                  <a:pt x="37958" y="29461"/>
                                  <a:pt x="29461" y="37958"/>
                                  <a:pt x="18979" y="37958"/>
                                </a:cubicBezTo>
                                <a:cubicBezTo>
                                  <a:pt x="8497" y="37958"/>
                                  <a:pt x="0" y="29461"/>
                                  <a:pt x="0" y="18979"/>
                                </a:cubicBezTo>
                                <a:cubicBezTo>
                                  <a:pt x="0" y="8497"/>
                                  <a:pt x="8497" y="0"/>
                                  <a:pt x="18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 name="Rectangle 5620"/>
                        <wps:cNvSpPr/>
                        <wps:spPr>
                          <a:xfrm>
                            <a:off x="3895471" y="554355"/>
                            <a:ext cx="71525" cy="119545"/>
                          </a:xfrm>
                          <a:prstGeom prst="rect">
                            <a:avLst/>
                          </a:prstGeom>
                          <a:ln>
                            <a:noFill/>
                          </a:ln>
                        </wps:spPr>
                        <wps:txbx>
                          <w:txbxContent>
                            <w:p w14:paraId="7186B4B5"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621" name="Rectangle 5621"/>
                        <wps:cNvSpPr/>
                        <wps:spPr>
                          <a:xfrm>
                            <a:off x="3884791" y="581063"/>
                            <a:ext cx="62869" cy="119545"/>
                          </a:xfrm>
                          <a:prstGeom prst="rect">
                            <a:avLst/>
                          </a:prstGeom>
                          <a:ln>
                            <a:noFill/>
                          </a:ln>
                        </wps:spPr>
                        <wps:txbx>
                          <w:txbxContent>
                            <w:p w14:paraId="4E6DC6AE" w14:textId="77777777" w:rsidR="004C1552" w:rsidRDefault="00000000">
                              <w:pPr>
                                <w:spacing w:after="160" w:line="259" w:lineRule="auto"/>
                                <w:ind w:left="0" w:right="0" w:firstLine="0"/>
                                <w:jc w:val="left"/>
                              </w:pPr>
                              <w:r>
                                <w:rPr>
                                  <w:i/>
                                  <w:sz w:val="16"/>
                                </w:rPr>
                                <w:t>ξ</w:t>
                              </w:r>
                            </w:p>
                          </w:txbxContent>
                        </wps:txbx>
                        <wps:bodyPr horzOverflow="overflow" vert="horz" lIns="0" tIns="0" rIns="0" bIns="0" rtlCol="0">
                          <a:noAutofit/>
                        </wps:bodyPr>
                      </wps:wsp>
                      <wps:wsp>
                        <wps:cNvPr id="5622" name="Rectangle 5622"/>
                        <wps:cNvSpPr/>
                        <wps:spPr>
                          <a:xfrm>
                            <a:off x="3936022" y="562900"/>
                            <a:ext cx="61702" cy="89659"/>
                          </a:xfrm>
                          <a:prstGeom prst="rect">
                            <a:avLst/>
                          </a:prstGeom>
                          <a:ln>
                            <a:noFill/>
                          </a:ln>
                        </wps:spPr>
                        <wps:txbx>
                          <w:txbxContent>
                            <w:p w14:paraId="1901706C" w14:textId="77777777" w:rsidR="004C1552" w:rsidRDefault="00000000">
                              <w:pPr>
                                <w:spacing w:after="160" w:line="259" w:lineRule="auto"/>
                                <w:ind w:left="0" w:right="0" w:firstLine="0"/>
                                <w:jc w:val="left"/>
                              </w:pPr>
                              <w:r>
                                <w:rPr>
                                  <w:sz w:val="12"/>
                                </w:rPr>
                                <w:t>2</w:t>
                              </w:r>
                            </w:p>
                          </w:txbxContent>
                        </wps:txbx>
                        <wps:bodyPr horzOverflow="overflow" vert="horz" lIns="0" tIns="0" rIns="0" bIns="0" rtlCol="0">
                          <a:noAutofit/>
                        </wps:bodyPr>
                      </wps:wsp>
                      <wps:wsp>
                        <wps:cNvPr id="5623" name="Rectangle 5623"/>
                        <wps:cNvSpPr/>
                        <wps:spPr>
                          <a:xfrm>
                            <a:off x="3932060" y="633004"/>
                            <a:ext cx="73817" cy="89659"/>
                          </a:xfrm>
                          <a:prstGeom prst="rect">
                            <a:avLst/>
                          </a:prstGeom>
                          <a:ln>
                            <a:noFill/>
                          </a:ln>
                        </wps:spPr>
                        <wps:txbx>
                          <w:txbxContent>
                            <w:p w14:paraId="02FCDF86" w14:textId="77777777" w:rsidR="004C1552" w:rsidRDefault="00000000">
                              <w:pPr>
                                <w:spacing w:after="160" w:line="259" w:lineRule="auto"/>
                                <w:ind w:left="0" w:right="0" w:firstLine="0"/>
                                <w:jc w:val="left"/>
                              </w:pPr>
                              <w:r>
                                <w:rPr>
                                  <w:i/>
                                  <w:sz w:val="12"/>
                                </w:rPr>
                                <w:t>T</w:t>
                              </w:r>
                            </w:p>
                          </w:txbxContent>
                        </wps:txbx>
                        <wps:bodyPr horzOverflow="overflow" vert="horz" lIns="0" tIns="0" rIns="0" bIns="0" rtlCol="0">
                          <a:noAutofit/>
                        </wps:bodyPr>
                      </wps:wsp>
                      <wps:wsp>
                        <wps:cNvPr id="5624" name="Shape 5624"/>
                        <wps:cNvSpPr/>
                        <wps:spPr>
                          <a:xfrm>
                            <a:off x="2818415" y="626112"/>
                            <a:ext cx="985031" cy="0"/>
                          </a:xfrm>
                          <a:custGeom>
                            <a:avLst/>
                            <a:gdLst/>
                            <a:ahLst/>
                            <a:cxnLst/>
                            <a:rect l="0" t="0" r="0" b="0"/>
                            <a:pathLst>
                              <a:path w="985031">
                                <a:moveTo>
                                  <a:pt x="0" y="0"/>
                                </a:moveTo>
                                <a:lnTo>
                                  <a:pt x="98503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625" name="Rectangle 5625"/>
                        <wps:cNvSpPr/>
                        <wps:spPr>
                          <a:xfrm>
                            <a:off x="3167494" y="511818"/>
                            <a:ext cx="357639" cy="127085"/>
                          </a:xfrm>
                          <a:prstGeom prst="rect">
                            <a:avLst/>
                          </a:prstGeom>
                          <a:ln>
                            <a:noFill/>
                          </a:ln>
                        </wps:spPr>
                        <wps:txbx>
                          <w:txbxContent>
                            <w:p w14:paraId="3B194EE4"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626" name="Rectangle 5626"/>
                        <wps:cNvSpPr/>
                        <wps:spPr>
                          <a:xfrm>
                            <a:off x="1211986" y="190564"/>
                            <a:ext cx="71525" cy="119545"/>
                          </a:xfrm>
                          <a:prstGeom prst="rect">
                            <a:avLst/>
                          </a:prstGeom>
                          <a:ln>
                            <a:noFill/>
                          </a:ln>
                        </wps:spPr>
                        <wps:txbx>
                          <w:txbxContent>
                            <w:p w14:paraId="3CBD2A00"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627" name="Rectangle 5627"/>
                        <wps:cNvSpPr/>
                        <wps:spPr>
                          <a:xfrm>
                            <a:off x="1201318" y="217272"/>
                            <a:ext cx="62869" cy="119545"/>
                          </a:xfrm>
                          <a:prstGeom prst="rect">
                            <a:avLst/>
                          </a:prstGeom>
                          <a:ln>
                            <a:noFill/>
                          </a:ln>
                        </wps:spPr>
                        <wps:txbx>
                          <w:txbxContent>
                            <w:p w14:paraId="066A8F36" w14:textId="77777777" w:rsidR="004C1552" w:rsidRDefault="00000000">
                              <w:pPr>
                                <w:spacing w:after="160" w:line="259" w:lineRule="auto"/>
                                <w:ind w:left="0" w:right="0" w:firstLine="0"/>
                                <w:jc w:val="left"/>
                              </w:pPr>
                              <w:r>
                                <w:rPr>
                                  <w:i/>
                                  <w:sz w:val="16"/>
                                </w:rPr>
                                <w:t>ξ</w:t>
                              </w:r>
                            </w:p>
                          </w:txbxContent>
                        </wps:txbx>
                        <wps:bodyPr horzOverflow="overflow" vert="horz" lIns="0" tIns="0" rIns="0" bIns="0" rtlCol="0">
                          <a:noAutofit/>
                        </wps:bodyPr>
                      </wps:wsp>
                      <wps:wsp>
                        <wps:cNvPr id="5628" name="Rectangle 5628"/>
                        <wps:cNvSpPr/>
                        <wps:spPr>
                          <a:xfrm>
                            <a:off x="1252538" y="199109"/>
                            <a:ext cx="61701" cy="89659"/>
                          </a:xfrm>
                          <a:prstGeom prst="rect">
                            <a:avLst/>
                          </a:prstGeom>
                          <a:ln>
                            <a:noFill/>
                          </a:ln>
                        </wps:spPr>
                        <wps:txbx>
                          <w:txbxContent>
                            <w:p w14:paraId="6E36EDCD" w14:textId="77777777" w:rsidR="004C1552" w:rsidRDefault="00000000">
                              <w:pPr>
                                <w:spacing w:after="160" w:line="259" w:lineRule="auto"/>
                                <w:ind w:left="0" w:right="0" w:firstLine="0"/>
                                <w:jc w:val="left"/>
                              </w:pPr>
                              <w:r>
                                <w:rPr>
                                  <w:sz w:val="12"/>
                                </w:rPr>
                                <w:t>1</w:t>
                              </w:r>
                            </w:p>
                          </w:txbxContent>
                        </wps:txbx>
                        <wps:bodyPr horzOverflow="overflow" vert="horz" lIns="0" tIns="0" rIns="0" bIns="0" rtlCol="0">
                          <a:noAutofit/>
                        </wps:bodyPr>
                      </wps:wsp>
                      <wps:wsp>
                        <wps:cNvPr id="5629" name="Rectangle 5629"/>
                        <wps:cNvSpPr/>
                        <wps:spPr>
                          <a:xfrm>
                            <a:off x="1248588" y="266254"/>
                            <a:ext cx="48141" cy="89659"/>
                          </a:xfrm>
                          <a:prstGeom prst="rect">
                            <a:avLst/>
                          </a:prstGeom>
                          <a:ln>
                            <a:noFill/>
                          </a:ln>
                        </wps:spPr>
                        <wps:txbx>
                          <w:txbxContent>
                            <w:p w14:paraId="5F85F633" w14:textId="77777777" w:rsidR="004C1552" w:rsidRDefault="00000000">
                              <w:pPr>
                                <w:spacing w:after="160" w:line="259" w:lineRule="auto"/>
                                <w:ind w:left="0" w:right="0" w:firstLine="0"/>
                                <w:jc w:val="left"/>
                              </w:pPr>
                              <w:r>
                                <w:rPr>
                                  <w:i/>
                                  <w:sz w:val="12"/>
                                </w:rPr>
                                <w:t>t</w:t>
                              </w:r>
                            </w:p>
                          </w:txbxContent>
                        </wps:txbx>
                        <wps:bodyPr horzOverflow="overflow" vert="horz" lIns="0" tIns="0" rIns="0" bIns="0" rtlCol="0">
                          <a:noAutofit/>
                        </wps:bodyPr>
                      </wps:wsp>
                      <wps:wsp>
                        <wps:cNvPr id="5630" name="Rectangle 5630"/>
                        <wps:cNvSpPr/>
                        <wps:spPr>
                          <a:xfrm>
                            <a:off x="1284783" y="266254"/>
                            <a:ext cx="156126" cy="89659"/>
                          </a:xfrm>
                          <a:prstGeom prst="rect">
                            <a:avLst/>
                          </a:prstGeom>
                          <a:ln>
                            <a:noFill/>
                          </a:ln>
                        </wps:spPr>
                        <wps:txbx>
                          <w:txbxContent>
                            <w:p w14:paraId="6CED353E" w14:textId="77777777" w:rsidR="004C1552" w:rsidRDefault="00000000">
                              <w:pPr>
                                <w:spacing w:after="160" w:line="259" w:lineRule="auto"/>
                                <w:ind w:left="0" w:right="0" w:firstLine="0"/>
                                <w:jc w:val="left"/>
                              </w:pPr>
                              <w:r>
                                <w:rPr>
                                  <w:sz w:val="12"/>
                                </w:rPr>
                                <w:t>+1</w:t>
                              </w:r>
                            </w:p>
                          </w:txbxContent>
                        </wps:txbx>
                        <wps:bodyPr horzOverflow="overflow" vert="horz" lIns="0" tIns="0" rIns="0" bIns="0" rtlCol="0">
                          <a:noAutofit/>
                        </wps:bodyPr>
                      </wps:wsp>
                      <wps:wsp>
                        <wps:cNvPr id="5631" name="Shape 5631"/>
                        <wps:cNvSpPr/>
                        <wps:spPr>
                          <a:xfrm>
                            <a:off x="298383" y="338516"/>
                            <a:ext cx="753065" cy="215247"/>
                          </a:xfrm>
                          <a:custGeom>
                            <a:avLst/>
                            <a:gdLst/>
                            <a:ahLst/>
                            <a:cxnLst/>
                            <a:rect l="0" t="0" r="0" b="0"/>
                            <a:pathLst>
                              <a:path w="753065" h="215247">
                                <a:moveTo>
                                  <a:pt x="0" y="215247"/>
                                </a:moveTo>
                                <a:lnTo>
                                  <a:pt x="75306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632" name="Rectangle 5632"/>
                        <wps:cNvSpPr/>
                        <wps:spPr>
                          <a:xfrm>
                            <a:off x="2471992" y="190564"/>
                            <a:ext cx="71525" cy="119545"/>
                          </a:xfrm>
                          <a:prstGeom prst="rect">
                            <a:avLst/>
                          </a:prstGeom>
                          <a:ln>
                            <a:noFill/>
                          </a:ln>
                        </wps:spPr>
                        <wps:txbx>
                          <w:txbxContent>
                            <w:p w14:paraId="6DD7875A"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633" name="Rectangle 5633"/>
                        <wps:cNvSpPr/>
                        <wps:spPr>
                          <a:xfrm>
                            <a:off x="2461311" y="217272"/>
                            <a:ext cx="62869" cy="119545"/>
                          </a:xfrm>
                          <a:prstGeom prst="rect">
                            <a:avLst/>
                          </a:prstGeom>
                          <a:ln>
                            <a:noFill/>
                          </a:ln>
                        </wps:spPr>
                        <wps:txbx>
                          <w:txbxContent>
                            <w:p w14:paraId="7822F3FC" w14:textId="77777777" w:rsidR="004C1552" w:rsidRDefault="00000000">
                              <w:pPr>
                                <w:spacing w:after="160" w:line="259" w:lineRule="auto"/>
                                <w:ind w:left="0" w:right="0" w:firstLine="0"/>
                                <w:jc w:val="left"/>
                              </w:pPr>
                              <w:r>
                                <w:rPr>
                                  <w:i/>
                                  <w:sz w:val="16"/>
                                </w:rPr>
                                <w:t>ξ</w:t>
                              </w:r>
                            </w:p>
                          </w:txbxContent>
                        </wps:txbx>
                        <wps:bodyPr horzOverflow="overflow" vert="horz" lIns="0" tIns="0" rIns="0" bIns="0" rtlCol="0">
                          <a:noAutofit/>
                        </wps:bodyPr>
                      </wps:wsp>
                      <wps:wsp>
                        <wps:cNvPr id="5634" name="Rectangle 5634"/>
                        <wps:cNvSpPr/>
                        <wps:spPr>
                          <a:xfrm>
                            <a:off x="2512543" y="199109"/>
                            <a:ext cx="61702" cy="89659"/>
                          </a:xfrm>
                          <a:prstGeom prst="rect">
                            <a:avLst/>
                          </a:prstGeom>
                          <a:ln>
                            <a:noFill/>
                          </a:ln>
                        </wps:spPr>
                        <wps:txbx>
                          <w:txbxContent>
                            <w:p w14:paraId="738F6305" w14:textId="77777777" w:rsidR="004C1552" w:rsidRDefault="00000000">
                              <w:pPr>
                                <w:spacing w:after="160" w:line="259" w:lineRule="auto"/>
                                <w:ind w:left="0" w:right="0" w:firstLine="0"/>
                                <w:jc w:val="left"/>
                              </w:pPr>
                              <w:r>
                                <w:rPr>
                                  <w:sz w:val="12"/>
                                </w:rPr>
                                <w:t>1</w:t>
                              </w:r>
                            </w:p>
                          </w:txbxContent>
                        </wps:txbx>
                        <wps:bodyPr horzOverflow="overflow" vert="horz" lIns="0" tIns="0" rIns="0" bIns="0" rtlCol="0">
                          <a:noAutofit/>
                        </wps:bodyPr>
                      </wps:wsp>
                      <wps:wsp>
                        <wps:cNvPr id="5635" name="Rectangle 5635"/>
                        <wps:cNvSpPr/>
                        <wps:spPr>
                          <a:xfrm>
                            <a:off x="2508580" y="266254"/>
                            <a:ext cx="48142" cy="89659"/>
                          </a:xfrm>
                          <a:prstGeom prst="rect">
                            <a:avLst/>
                          </a:prstGeom>
                          <a:ln>
                            <a:noFill/>
                          </a:ln>
                        </wps:spPr>
                        <wps:txbx>
                          <w:txbxContent>
                            <w:p w14:paraId="6A7DB77F" w14:textId="77777777" w:rsidR="004C1552" w:rsidRDefault="00000000">
                              <w:pPr>
                                <w:spacing w:after="160" w:line="259" w:lineRule="auto"/>
                                <w:ind w:left="0" w:right="0" w:firstLine="0"/>
                                <w:jc w:val="left"/>
                              </w:pPr>
                              <w:r>
                                <w:rPr>
                                  <w:i/>
                                  <w:sz w:val="12"/>
                                </w:rPr>
                                <w:t>t</w:t>
                              </w:r>
                            </w:p>
                          </w:txbxContent>
                        </wps:txbx>
                        <wps:bodyPr horzOverflow="overflow" vert="horz" lIns="0" tIns="0" rIns="0" bIns="0" rtlCol="0">
                          <a:noAutofit/>
                        </wps:bodyPr>
                      </wps:wsp>
                      <wps:wsp>
                        <wps:cNvPr id="5636" name="Rectangle 5636"/>
                        <wps:cNvSpPr/>
                        <wps:spPr>
                          <a:xfrm>
                            <a:off x="2544788" y="266254"/>
                            <a:ext cx="156126" cy="89659"/>
                          </a:xfrm>
                          <a:prstGeom prst="rect">
                            <a:avLst/>
                          </a:prstGeom>
                          <a:ln>
                            <a:noFill/>
                          </a:ln>
                        </wps:spPr>
                        <wps:txbx>
                          <w:txbxContent>
                            <w:p w14:paraId="2BC81D46" w14:textId="77777777" w:rsidR="004C1552" w:rsidRDefault="00000000">
                              <w:pPr>
                                <w:spacing w:after="160" w:line="259" w:lineRule="auto"/>
                                <w:ind w:left="0" w:right="0" w:firstLine="0"/>
                                <w:jc w:val="left"/>
                              </w:pPr>
                              <w:r>
                                <w:rPr>
                                  <w:sz w:val="12"/>
                                </w:rPr>
                                <w:t>+2</w:t>
                              </w:r>
                            </w:p>
                          </w:txbxContent>
                        </wps:txbx>
                        <wps:bodyPr horzOverflow="overflow" vert="horz" lIns="0" tIns="0" rIns="0" bIns="0" rtlCol="0">
                          <a:noAutofit/>
                        </wps:bodyPr>
                      </wps:wsp>
                      <wps:wsp>
                        <wps:cNvPr id="5637" name="Shape 5637"/>
                        <wps:cNvSpPr/>
                        <wps:spPr>
                          <a:xfrm>
                            <a:off x="1558399" y="266108"/>
                            <a:ext cx="753065" cy="0"/>
                          </a:xfrm>
                          <a:custGeom>
                            <a:avLst/>
                            <a:gdLst/>
                            <a:ahLst/>
                            <a:cxnLst/>
                            <a:rect l="0" t="0" r="0" b="0"/>
                            <a:pathLst>
                              <a:path w="753065">
                                <a:moveTo>
                                  <a:pt x="0" y="0"/>
                                </a:moveTo>
                                <a:lnTo>
                                  <a:pt x="75306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638" name="Shape 5638"/>
                        <wps:cNvSpPr/>
                        <wps:spPr>
                          <a:xfrm>
                            <a:off x="3805977" y="247129"/>
                            <a:ext cx="37958" cy="37958"/>
                          </a:xfrm>
                          <a:custGeom>
                            <a:avLst/>
                            <a:gdLst/>
                            <a:ahLst/>
                            <a:cxnLst/>
                            <a:rect l="0" t="0" r="0" b="0"/>
                            <a:pathLst>
                              <a:path w="37958" h="37958">
                                <a:moveTo>
                                  <a:pt x="18979" y="0"/>
                                </a:moveTo>
                                <a:cubicBezTo>
                                  <a:pt x="29461" y="0"/>
                                  <a:pt x="37958" y="8497"/>
                                  <a:pt x="37958" y="18979"/>
                                </a:cubicBezTo>
                                <a:cubicBezTo>
                                  <a:pt x="37958" y="29461"/>
                                  <a:pt x="29461" y="37958"/>
                                  <a:pt x="18979" y="37958"/>
                                </a:cubicBezTo>
                                <a:cubicBezTo>
                                  <a:pt x="8497" y="37958"/>
                                  <a:pt x="0" y="29461"/>
                                  <a:pt x="0" y="18979"/>
                                </a:cubicBezTo>
                                <a:cubicBezTo>
                                  <a:pt x="0" y="8497"/>
                                  <a:pt x="8497" y="0"/>
                                  <a:pt x="189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 name="Rectangle 5639"/>
                        <wps:cNvSpPr/>
                        <wps:spPr>
                          <a:xfrm>
                            <a:off x="3895471" y="194361"/>
                            <a:ext cx="71525" cy="119545"/>
                          </a:xfrm>
                          <a:prstGeom prst="rect">
                            <a:avLst/>
                          </a:prstGeom>
                          <a:ln>
                            <a:noFill/>
                          </a:ln>
                        </wps:spPr>
                        <wps:txbx>
                          <w:txbxContent>
                            <w:p w14:paraId="24F602F0"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s:wsp>
                        <wps:cNvPr id="5640" name="Rectangle 5640"/>
                        <wps:cNvSpPr/>
                        <wps:spPr>
                          <a:xfrm>
                            <a:off x="3884791" y="221069"/>
                            <a:ext cx="62869" cy="119545"/>
                          </a:xfrm>
                          <a:prstGeom prst="rect">
                            <a:avLst/>
                          </a:prstGeom>
                          <a:ln>
                            <a:noFill/>
                          </a:ln>
                        </wps:spPr>
                        <wps:txbx>
                          <w:txbxContent>
                            <w:p w14:paraId="599489B4" w14:textId="77777777" w:rsidR="004C1552" w:rsidRDefault="00000000">
                              <w:pPr>
                                <w:spacing w:after="160" w:line="259" w:lineRule="auto"/>
                                <w:ind w:left="0" w:right="0" w:firstLine="0"/>
                                <w:jc w:val="left"/>
                              </w:pPr>
                              <w:r>
                                <w:rPr>
                                  <w:i/>
                                  <w:sz w:val="16"/>
                                </w:rPr>
                                <w:t>ξ</w:t>
                              </w:r>
                            </w:p>
                          </w:txbxContent>
                        </wps:txbx>
                        <wps:bodyPr horzOverflow="overflow" vert="horz" lIns="0" tIns="0" rIns="0" bIns="0" rtlCol="0">
                          <a:noAutofit/>
                        </wps:bodyPr>
                      </wps:wsp>
                      <wps:wsp>
                        <wps:cNvPr id="5641" name="Rectangle 5641"/>
                        <wps:cNvSpPr/>
                        <wps:spPr>
                          <a:xfrm>
                            <a:off x="3936022" y="202906"/>
                            <a:ext cx="61702" cy="89659"/>
                          </a:xfrm>
                          <a:prstGeom prst="rect">
                            <a:avLst/>
                          </a:prstGeom>
                          <a:ln>
                            <a:noFill/>
                          </a:ln>
                        </wps:spPr>
                        <wps:txbx>
                          <w:txbxContent>
                            <w:p w14:paraId="174DA4FD" w14:textId="77777777" w:rsidR="004C1552" w:rsidRDefault="00000000">
                              <w:pPr>
                                <w:spacing w:after="160" w:line="259" w:lineRule="auto"/>
                                <w:ind w:left="0" w:right="0" w:firstLine="0"/>
                                <w:jc w:val="left"/>
                              </w:pPr>
                              <w:r>
                                <w:rPr>
                                  <w:sz w:val="12"/>
                                </w:rPr>
                                <w:t>1</w:t>
                              </w:r>
                            </w:p>
                          </w:txbxContent>
                        </wps:txbx>
                        <wps:bodyPr horzOverflow="overflow" vert="horz" lIns="0" tIns="0" rIns="0" bIns="0" rtlCol="0">
                          <a:noAutofit/>
                        </wps:bodyPr>
                      </wps:wsp>
                      <wps:wsp>
                        <wps:cNvPr id="5642" name="Rectangle 5642"/>
                        <wps:cNvSpPr/>
                        <wps:spPr>
                          <a:xfrm>
                            <a:off x="3932060" y="272997"/>
                            <a:ext cx="73817" cy="89659"/>
                          </a:xfrm>
                          <a:prstGeom prst="rect">
                            <a:avLst/>
                          </a:prstGeom>
                          <a:ln>
                            <a:noFill/>
                          </a:ln>
                        </wps:spPr>
                        <wps:txbx>
                          <w:txbxContent>
                            <w:p w14:paraId="7B0CE6AB" w14:textId="77777777" w:rsidR="004C1552" w:rsidRDefault="00000000">
                              <w:pPr>
                                <w:spacing w:after="160" w:line="259" w:lineRule="auto"/>
                                <w:ind w:left="0" w:right="0" w:firstLine="0"/>
                                <w:jc w:val="left"/>
                              </w:pPr>
                              <w:r>
                                <w:rPr>
                                  <w:i/>
                                  <w:sz w:val="12"/>
                                </w:rPr>
                                <w:t>T</w:t>
                              </w:r>
                            </w:p>
                          </w:txbxContent>
                        </wps:txbx>
                        <wps:bodyPr horzOverflow="overflow" vert="horz" lIns="0" tIns="0" rIns="0" bIns="0" rtlCol="0">
                          <a:noAutofit/>
                        </wps:bodyPr>
                      </wps:wsp>
                      <wps:wsp>
                        <wps:cNvPr id="5643" name="Shape 5643"/>
                        <wps:cNvSpPr/>
                        <wps:spPr>
                          <a:xfrm>
                            <a:off x="2818415" y="266108"/>
                            <a:ext cx="985031" cy="0"/>
                          </a:xfrm>
                          <a:custGeom>
                            <a:avLst/>
                            <a:gdLst/>
                            <a:ahLst/>
                            <a:cxnLst/>
                            <a:rect l="0" t="0" r="0" b="0"/>
                            <a:pathLst>
                              <a:path w="985031">
                                <a:moveTo>
                                  <a:pt x="0" y="0"/>
                                </a:moveTo>
                                <a:lnTo>
                                  <a:pt x="98503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644" name="Rectangle 5644"/>
                        <wps:cNvSpPr/>
                        <wps:spPr>
                          <a:xfrm>
                            <a:off x="3167494" y="151824"/>
                            <a:ext cx="357639" cy="127085"/>
                          </a:xfrm>
                          <a:prstGeom prst="rect">
                            <a:avLst/>
                          </a:prstGeom>
                          <a:ln>
                            <a:noFill/>
                          </a:ln>
                        </wps:spPr>
                        <wps:txbx>
                          <w:txbxContent>
                            <w:p w14:paraId="6D496081" w14:textId="77777777" w:rsidR="004C1552" w:rsidRDefault="00000000">
                              <w:pPr>
                                <w:spacing w:after="160" w:line="259" w:lineRule="auto"/>
                                <w:ind w:left="0" w:right="0" w:firstLine="0"/>
                                <w:jc w:val="left"/>
                              </w:pPr>
                              <w:r>
                                <w:rPr>
                                  <w:sz w:val="16"/>
                                </w:rPr>
                                <w:t>······</w:t>
                              </w:r>
                            </w:p>
                          </w:txbxContent>
                        </wps:txbx>
                        <wps:bodyPr horzOverflow="overflow" vert="horz" lIns="0" tIns="0" rIns="0" bIns="0" rtlCol="0">
                          <a:noAutofit/>
                        </wps:bodyPr>
                      </wps:wsp>
                    </wpg:wgp>
                  </a:graphicData>
                </a:graphic>
              </wp:inline>
            </w:drawing>
          </mc:Choice>
          <mc:Fallback xmlns:a="http://schemas.openxmlformats.org/drawingml/2006/main">
            <w:pict>
              <v:group id="Group 89856" style="width:313.981pt;height:83.4969pt;mso-position-horizontal-relative:char;mso-position-vertical-relative:line" coordsize="39875,10604">
                <v:rect id="Rectangle 5578" style="position:absolute;width:13854;height:1195;left:12627;top:267;" filled="f" stroked="f">
                  <v:textbox inset="0,0,0,0">
                    <w:txbxContent>
                      <w:p>
                        <w:pPr>
                          <w:spacing w:before="0" w:after="160" w:line="259" w:lineRule="auto"/>
                          <w:ind w:left="0" w:right="0" w:firstLine="0"/>
                          <w:jc w:val="left"/>
                        </w:pPr>
                        <w:r>
                          <w:rPr>
                            <w:rFonts w:cs="Cambria" w:hAnsi="Cambria" w:eastAsia="Cambria" w:ascii="Cambria"/>
                            <w:sz w:val="16"/>
                          </w:rPr>
                          <w:t xml:space="preserve">Fig.1:constructionof</w:t>
                        </w:r>
                      </w:p>
                    </w:txbxContent>
                  </v:textbox>
                </v:rect>
                <v:rect id="Rectangle 5579" style="position:absolute;width:634;height:1195;left:23403;top:267;" filled="f" stroked="f">
                  <v:textbox inset="0,0,0,0">
                    <w:txbxContent>
                      <w:p>
                        <w:pPr>
                          <w:spacing w:before="0" w:after="160" w:line="259" w:lineRule="auto"/>
                          <w:ind w:left="0" w:right="0" w:firstLine="0"/>
                          <w:jc w:val="left"/>
                        </w:pPr>
                        <w:r>
                          <w:rPr>
                            <w:rFonts w:cs="Cambria" w:hAnsi="Cambria" w:eastAsia="Cambria" w:ascii="Cambria"/>
                            <w:i w:val="1"/>
                            <w:sz w:val="16"/>
                          </w:rPr>
                          <w:t xml:space="preserve">τ</w:t>
                        </w:r>
                      </w:p>
                    </w:txbxContent>
                  </v:textbox>
                </v:rect>
                <v:rect id="Rectangle 5580" style="position:absolute;width:556;height:1195;left:23997;top:267;"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581" style="position:absolute;width:715;height:1195;left:24522;top:0;" filled="f" stroked="f">
                  <v:textbox inset="0,0,0,0">
                    <w:txbxContent>
                      <w:p>
                        <w:pPr>
                          <w:spacing w:before="0" w:after="160" w:line="259" w:lineRule="auto"/>
                          <w:ind w:left="0" w:right="0" w:firstLine="0"/>
                          <w:jc w:val="left"/>
                        </w:pPr>
                        <w:r>
                          <w:rPr>
                            <w:rFonts w:cs="Cambria" w:hAnsi="Cambria" w:eastAsia="Cambria" w:ascii="Cambria"/>
                            <w:sz w:val="16"/>
                          </w:rPr>
                          <w:t xml:space="preserve">ˆ</w:t>
                        </w:r>
                      </w:p>
                    </w:txbxContent>
                  </v:textbox>
                </v:rect>
                <v:rect id="Rectangle 5582" style="position:absolute;width:628;height:1195;left:24416;top:267;" filled="f" stroked="f">
                  <v:textbox inset="0,0,0,0">
                    <w:txbxContent>
                      <w:p>
                        <w:pPr>
                          <w:spacing w:before="0" w:after="160" w:line="259" w:lineRule="auto"/>
                          <w:ind w:left="0" w:right="0" w:firstLine="0"/>
                          <w:jc w:val="left"/>
                        </w:pPr>
                        <w:r>
                          <w:rPr>
                            <w:rFonts w:cs="Cambria" w:hAnsi="Cambria" w:eastAsia="Cambria" w:ascii="Cambria"/>
                            <w:i w:val="1"/>
                            <w:sz w:val="16"/>
                          </w:rPr>
                          <w:t xml:space="preserve">ξ</w:t>
                        </w:r>
                      </w:p>
                    </w:txbxContent>
                  </v:textbox>
                </v:rect>
                <v:rect id="Rectangle 5583" style="position:absolute;width:481;height:896;left:24888;top:569;" filled="f" stroked="f">
                  <v:textbox inset="0,0,0,0">
                    <w:txbxContent>
                      <w:p>
                        <w:pPr>
                          <w:spacing w:before="0" w:after="160" w:line="259" w:lineRule="auto"/>
                          <w:ind w:left="0" w:right="0" w:firstLine="0"/>
                          <w:jc w:val="left"/>
                        </w:pPr>
                        <w:r>
                          <w:rPr>
                            <w:rFonts w:cs="Cambria" w:hAnsi="Cambria" w:eastAsia="Cambria" w:ascii="Cambria"/>
                            <w:i w:val="1"/>
                            <w:sz w:val="12"/>
                          </w:rPr>
                          <w:t xml:space="preserve">t</w:t>
                        </w:r>
                      </w:p>
                    </w:txbxContent>
                  </v:textbox>
                </v:rect>
                <v:rect id="Rectangle 5584" style="position:absolute;width:556;height:1195;left:25314;top:267;"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585" style="position:absolute;width:715;height:1195;left:106;top:5678;" filled="f" stroked="f">
                  <v:textbox inset="0,0,0,0">
                    <w:txbxContent>
                      <w:p>
                        <w:pPr>
                          <w:spacing w:before="0" w:after="160" w:line="259" w:lineRule="auto"/>
                          <w:ind w:left="0" w:right="0" w:firstLine="0"/>
                          <w:jc w:val="left"/>
                        </w:pPr>
                        <w:r>
                          <w:rPr>
                            <w:rFonts w:cs="Cambria" w:hAnsi="Cambria" w:eastAsia="Cambria" w:ascii="Cambria"/>
                            <w:sz w:val="16"/>
                          </w:rPr>
                          <w:t xml:space="preserve">ˆ</w:t>
                        </w:r>
                      </w:p>
                    </w:txbxContent>
                  </v:textbox>
                </v:rect>
                <v:rect id="Rectangle 5586" style="position:absolute;width:628;height:1195;left:0;top:5945;" filled="f" stroked="f">
                  <v:textbox inset="0,0,0,0">
                    <w:txbxContent>
                      <w:p>
                        <w:pPr>
                          <w:spacing w:before="0" w:after="160" w:line="259" w:lineRule="auto"/>
                          <w:ind w:left="0" w:right="0" w:firstLine="0"/>
                          <w:jc w:val="left"/>
                        </w:pPr>
                        <w:r>
                          <w:rPr>
                            <w:rFonts w:cs="Cambria" w:hAnsi="Cambria" w:eastAsia="Cambria" w:ascii="Cambria"/>
                            <w:i w:val="1"/>
                            <w:sz w:val="16"/>
                          </w:rPr>
                          <w:t xml:space="preserve">ξ</w:t>
                        </w:r>
                      </w:p>
                    </w:txbxContent>
                  </v:textbox>
                </v:rect>
                <v:rect id="Rectangle 5587" style="position:absolute;width:481;height:896;left:472;top:6247;" filled="f" stroked="f">
                  <v:textbox inset="0,0,0,0">
                    <w:txbxContent>
                      <w:p>
                        <w:pPr>
                          <w:spacing w:before="0" w:after="160" w:line="259" w:lineRule="auto"/>
                          <w:ind w:left="0" w:right="0" w:firstLine="0"/>
                          <w:jc w:val="left"/>
                        </w:pPr>
                        <w:r>
                          <w:rPr>
                            <w:rFonts w:cs="Cambria" w:hAnsi="Cambria" w:eastAsia="Cambria" w:ascii="Cambria"/>
                            <w:i w:val="1"/>
                            <w:sz w:val="12"/>
                          </w:rPr>
                          <w:t xml:space="preserve">t</w:t>
                        </w:r>
                      </w:p>
                    </w:txbxContent>
                  </v:textbox>
                </v:rect>
                <v:rect id="Rectangle 5588" style="position:absolute;width:715;height:1195;left:12119;top:9105;"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589" style="position:absolute;width:628;height:1195;left:12013;top:9372;" filled="f" stroked="f">
                  <v:textbox inset="0,0,0,0">
                    <w:txbxContent>
                      <w:p>
                        <w:pPr>
                          <w:spacing w:before="0" w:after="160" w:line="259" w:lineRule="auto"/>
                          <w:ind w:left="0" w:right="0" w:firstLine="0"/>
                          <w:jc w:val="left"/>
                        </w:pPr>
                        <w:r>
                          <w:rPr>
                            <w:rFonts w:cs="Cambria" w:hAnsi="Cambria" w:eastAsia="Cambria" w:ascii="Cambria"/>
                            <w:i w:val="1"/>
                            <w:sz w:val="16"/>
                          </w:rPr>
                          <w:t xml:space="preserve">ξ</w:t>
                        </w:r>
                      </w:p>
                    </w:txbxContent>
                  </v:textbox>
                </v:rect>
                <v:rect id="Rectangle 5590" style="position:absolute;width:617;height:896;left:12525;top:9191;" filled="f" stroked="f">
                  <v:textbox inset="0,0,0,0">
                    <w:txbxContent>
                      <w:p>
                        <w:pPr>
                          <w:spacing w:before="0" w:after="160" w:line="259" w:lineRule="auto"/>
                          <w:ind w:left="0" w:right="0" w:firstLine="0"/>
                          <w:jc w:val="left"/>
                        </w:pPr>
                        <w:r>
                          <w:rPr>
                            <w:rFonts w:cs="Cambria" w:hAnsi="Cambria" w:eastAsia="Cambria" w:ascii="Cambria"/>
                            <w:sz w:val="12"/>
                          </w:rPr>
                          <w:t xml:space="preserve">3</w:t>
                        </w:r>
                      </w:p>
                    </w:txbxContent>
                  </v:textbox>
                </v:rect>
                <v:rect id="Rectangle 5591" style="position:absolute;width:481;height:896;left:12485;top:9862;" filled="f" stroked="f">
                  <v:textbox inset="0,0,0,0">
                    <w:txbxContent>
                      <w:p>
                        <w:pPr>
                          <w:spacing w:before="0" w:after="160" w:line="259" w:lineRule="auto"/>
                          <w:ind w:left="0" w:right="0" w:firstLine="0"/>
                          <w:jc w:val="left"/>
                        </w:pPr>
                        <w:r>
                          <w:rPr>
                            <w:rFonts w:cs="Cambria" w:hAnsi="Cambria" w:eastAsia="Cambria" w:ascii="Cambria"/>
                            <w:i w:val="1"/>
                            <w:sz w:val="12"/>
                          </w:rPr>
                          <w:t xml:space="preserve">t</w:t>
                        </w:r>
                      </w:p>
                    </w:txbxContent>
                  </v:textbox>
                </v:rect>
                <v:rect id="Rectangle 5592" style="position:absolute;width:1561;height:896;left:12847;top:9862;" filled="f" stroked="f">
                  <v:textbox inset="0,0,0,0">
                    <w:txbxContent>
                      <w:p>
                        <w:pPr>
                          <w:spacing w:before="0" w:after="160" w:line="259" w:lineRule="auto"/>
                          <w:ind w:left="0" w:right="0" w:firstLine="0"/>
                          <w:jc w:val="left"/>
                        </w:pPr>
                        <w:r>
                          <w:rPr>
                            <w:rFonts w:cs="Cambria" w:hAnsi="Cambria" w:eastAsia="Cambria" w:ascii="Cambria"/>
                            <w:sz w:val="12"/>
                          </w:rPr>
                          <w:t xml:space="preserve">+1</w:t>
                        </w:r>
                      </w:p>
                    </w:txbxContent>
                  </v:textbox>
                </v:rect>
                <v:shape id="Shape 5593" style="position:absolute;width:7530;height:2152;left:2983;top:6984;" coordsize="753065,215247" path="m0,0l753065,215247">
                  <v:stroke weight="0.3985pt" endcap="flat" joinstyle="miter" miterlimit="10" on="true" color="#000000"/>
                  <v:fill on="false" color="#000000" opacity="0"/>
                </v:shape>
                <v:rect id="Rectangle 5594" style="position:absolute;width:715;height:1195;left:24719;top:9105;"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595" style="position:absolute;width:628;height:1195;left:24613;top:9372;" filled="f" stroked="f">
                  <v:textbox inset="0,0,0,0">
                    <w:txbxContent>
                      <w:p>
                        <w:pPr>
                          <w:spacing w:before="0" w:after="160" w:line="259" w:lineRule="auto"/>
                          <w:ind w:left="0" w:right="0" w:firstLine="0"/>
                          <w:jc w:val="left"/>
                        </w:pPr>
                        <w:r>
                          <w:rPr>
                            <w:rFonts w:cs="Cambria" w:hAnsi="Cambria" w:eastAsia="Cambria" w:ascii="Cambria"/>
                            <w:i w:val="1"/>
                            <w:sz w:val="16"/>
                          </w:rPr>
                          <w:t xml:space="preserve">ξ</w:t>
                        </w:r>
                      </w:p>
                    </w:txbxContent>
                  </v:textbox>
                </v:rect>
                <v:rect id="Rectangle 5596" style="position:absolute;width:617;height:896;left:25125;top:9191;" filled="f" stroked="f">
                  <v:textbox inset="0,0,0,0">
                    <w:txbxContent>
                      <w:p>
                        <w:pPr>
                          <w:spacing w:before="0" w:after="160" w:line="259" w:lineRule="auto"/>
                          <w:ind w:left="0" w:right="0" w:firstLine="0"/>
                          <w:jc w:val="left"/>
                        </w:pPr>
                        <w:r>
                          <w:rPr>
                            <w:rFonts w:cs="Cambria" w:hAnsi="Cambria" w:eastAsia="Cambria" w:ascii="Cambria"/>
                            <w:sz w:val="12"/>
                          </w:rPr>
                          <w:t xml:space="preserve">3</w:t>
                        </w:r>
                      </w:p>
                    </w:txbxContent>
                  </v:textbox>
                </v:rect>
                <v:rect id="Rectangle 5597" style="position:absolute;width:481;height:896;left:25085;top:9862;" filled="f" stroked="f">
                  <v:textbox inset="0,0,0,0">
                    <w:txbxContent>
                      <w:p>
                        <w:pPr>
                          <w:spacing w:before="0" w:after="160" w:line="259" w:lineRule="auto"/>
                          <w:ind w:left="0" w:right="0" w:firstLine="0"/>
                          <w:jc w:val="left"/>
                        </w:pPr>
                        <w:r>
                          <w:rPr>
                            <w:rFonts w:cs="Cambria" w:hAnsi="Cambria" w:eastAsia="Cambria" w:ascii="Cambria"/>
                            <w:i w:val="1"/>
                            <w:sz w:val="12"/>
                          </w:rPr>
                          <w:t xml:space="preserve">t</w:t>
                        </w:r>
                      </w:p>
                    </w:txbxContent>
                  </v:textbox>
                </v:rect>
                <v:rect id="Rectangle 5598" style="position:absolute;width:1561;height:896;left:25447;top:9862;" filled="f" stroked="f">
                  <v:textbox inset="0,0,0,0">
                    <w:txbxContent>
                      <w:p>
                        <w:pPr>
                          <w:spacing w:before="0" w:after="160" w:line="259" w:lineRule="auto"/>
                          <w:ind w:left="0" w:right="0" w:firstLine="0"/>
                          <w:jc w:val="left"/>
                        </w:pPr>
                        <w:r>
                          <w:rPr>
                            <w:rFonts w:cs="Cambria" w:hAnsi="Cambria" w:eastAsia="Cambria" w:ascii="Cambria"/>
                            <w:sz w:val="12"/>
                          </w:rPr>
                          <w:t xml:space="preserve">+2</w:t>
                        </w:r>
                      </w:p>
                    </w:txbxContent>
                  </v:textbox>
                </v:rect>
                <v:shape id="Shape 5599" style="position:absolute;width:7530;height:0;left:15583;top:9861;" coordsize="753065,0" path="m0,0l753065,0">
                  <v:stroke weight="0.3985pt" endcap="flat" joinstyle="miter" miterlimit="10" on="true" color="#000000"/>
                  <v:fill on="false" color="#000000" opacity="0"/>
                </v:shape>
                <v:shape id="Shape 5600" style="position:absolute;width:379;height:379;left:38059;top:9671;" coordsize="37958,37958" path="m18979,0c29461,0,37958,8497,37958,18979c37958,29461,29461,37958,18979,37958c8497,37958,0,29461,0,18979c0,8497,8497,0,18979,0x">
                  <v:stroke weight="0pt" endcap="flat" joinstyle="miter" miterlimit="10" on="false" color="#000000" opacity="0"/>
                  <v:fill on="true" color="#000000"/>
                </v:shape>
                <v:rect id="Rectangle 5601" style="position:absolute;width:715;height:1195;left:38954;top:9143;"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602" style="position:absolute;width:628;height:1195;left:38847;top:9410;" filled="f" stroked="f">
                  <v:textbox inset="0,0,0,0">
                    <w:txbxContent>
                      <w:p>
                        <w:pPr>
                          <w:spacing w:before="0" w:after="160" w:line="259" w:lineRule="auto"/>
                          <w:ind w:left="0" w:right="0" w:firstLine="0"/>
                          <w:jc w:val="left"/>
                        </w:pPr>
                        <w:r>
                          <w:rPr>
                            <w:rFonts w:cs="Cambria" w:hAnsi="Cambria" w:eastAsia="Cambria" w:ascii="Cambria"/>
                            <w:i w:val="1"/>
                            <w:sz w:val="16"/>
                          </w:rPr>
                          <w:t xml:space="preserve">ξ</w:t>
                        </w:r>
                      </w:p>
                    </w:txbxContent>
                  </v:textbox>
                </v:rect>
                <v:rect id="Rectangle 5603" style="position:absolute;width:617;height:896;left:39360;top:9229;" filled="f" stroked="f">
                  <v:textbox inset="0,0,0,0">
                    <w:txbxContent>
                      <w:p>
                        <w:pPr>
                          <w:spacing w:before="0" w:after="160" w:line="259" w:lineRule="auto"/>
                          <w:ind w:left="0" w:right="0" w:firstLine="0"/>
                          <w:jc w:val="left"/>
                        </w:pPr>
                        <w:r>
                          <w:rPr>
                            <w:rFonts w:cs="Cambria" w:hAnsi="Cambria" w:eastAsia="Cambria" w:ascii="Cambria"/>
                            <w:sz w:val="12"/>
                          </w:rPr>
                          <w:t xml:space="preserve">3</w:t>
                        </w:r>
                      </w:p>
                    </w:txbxContent>
                  </v:textbox>
                </v:rect>
                <v:rect id="Rectangle 5604" style="position:absolute;width:738;height:896;left:39320;top:9929;" filled="f" stroked="f">
                  <v:textbox inset="0,0,0,0">
                    <w:txbxContent>
                      <w:p>
                        <w:pPr>
                          <w:spacing w:before="0" w:after="160" w:line="259" w:lineRule="auto"/>
                          <w:ind w:left="0" w:right="0" w:firstLine="0"/>
                          <w:jc w:val="left"/>
                        </w:pPr>
                        <w:r>
                          <w:rPr>
                            <w:rFonts w:cs="Cambria" w:hAnsi="Cambria" w:eastAsia="Cambria" w:ascii="Cambria"/>
                            <w:i w:val="1"/>
                            <w:sz w:val="12"/>
                          </w:rPr>
                          <w:t xml:space="preserve">T</w:t>
                        </w:r>
                      </w:p>
                    </w:txbxContent>
                  </v:textbox>
                </v:rect>
                <v:shape id="Shape 5605" style="position:absolute;width:9850;height:0;left:28184;top:9861;" coordsize="985031,0" path="m0,0l985031,0">
                  <v:stroke weight="0.3985pt" endcap="flat" joinstyle="miter" miterlimit="10" on="true" color="#000000"/>
                  <v:fill on="false" color="#000000" opacity="0"/>
                </v:shape>
                <v:rect id="Rectangle 5606" style="position:absolute;width:3576;height:1270;left:31674;top:8718;"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607" style="position:absolute;width:715;height:1195;left:12119;top:5505;"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608" style="position:absolute;width:628;height:1195;left:12013;top:5772;" filled="f" stroked="f">
                  <v:textbox inset="0,0,0,0">
                    <w:txbxContent>
                      <w:p>
                        <w:pPr>
                          <w:spacing w:before="0" w:after="160" w:line="259" w:lineRule="auto"/>
                          <w:ind w:left="0" w:right="0" w:firstLine="0"/>
                          <w:jc w:val="left"/>
                        </w:pPr>
                        <w:r>
                          <w:rPr>
                            <w:rFonts w:cs="Cambria" w:hAnsi="Cambria" w:eastAsia="Cambria" w:ascii="Cambria"/>
                            <w:i w:val="1"/>
                            <w:sz w:val="16"/>
                          </w:rPr>
                          <w:t xml:space="preserve">ξ</w:t>
                        </w:r>
                      </w:p>
                    </w:txbxContent>
                  </v:textbox>
                </v:rect>
                <v:rect id="Rectangle 5609" style="position:absolute;width:617;height:896;left:12525;top:5591;" filled="f" stroked="f">
                  <v:textbox inset="0,0,0,0">
                    <w:txbxContent>
                      <w:p>
                        <w:pPr>
                          <w:spacing w:before="0" w:after="160" w:line="259" w:lineRule="auto"/>
                          <w:ind w:left="0" w:right="0" w:firstLine="0"/>
                          <w:jc w:val="left"/>
                        </w:pPr>
                        <w:r>
                          <w:rPr>
                            <w:rFonts w:cs="Cambria" w:hAnsi="Cambria" w:eastAsia="Cambria" w:ascii="Cambria"/>
                            <w:sz w:val="12"/>
                          </w:rPr>
                          <w:t xml:space="preserve">2</w:t>
                        </w:r>
                      </w:p>
                    </w:txbxContent>
                  </v:textbox>
                </v:rect>
                <v:rect id="Rectangle 5610" style="position:absolute;width:481;height:896;left:12485;top:6262;" filled="f" stroked="f">
                  <v:textbox inset="0,0,0,0">
                    <w:txbxContent>
                      <w:p>
                        <w:pPr>
                          <w:spacing w:before="0" w:after="160" w:line="259" w:lineRule="auto"/>
                          <w:ind w:left="0" w:right="0" w:firstLine="0"/>
                          <w:jc w:val="left"/>
                        </w:pPr>
                        <w:r>
                          <w:rPr>
                            <w:rFonts w:cs="Cambria" w:hAnsi="Cambria" w:eastAsia="Cambria" w:ascii="Cambria"/>
                            <w:i w:val="1"/>
                            <w:sz w:val="12"/>
                          </w:rPr>
                          <w:t xml:space="preserve">t</w:t>
                        </w:r>
                      </w:p>
                    </w:txbxContent>
                  </v:textbox>
                </v:rect>
                <v:rect id="Rectangle 5611" style="position:absolute;width:1561;height:896;left:12847;top:6262;" filled="f" stroked="f">
                  <v:textbox inset="0,0,0,0">
                    <w:txbxContent>
                      <w:p>
                        <w:pPr>
                          <w:spacing w:before="0" w:after="160" w:line="259" w:lineRule="auto"/>
                          <w:ind w:left="0" w:right="0" w:firstLine="0"/>
                          <w:jc w:val="left"/>
                        </w:pPr>
                        <w:r>
                          <w:rPr>
                            <w:rFonts w:cs="Cambria" w:hAnsi="Cambria" w:eastAsia="Cambria" w:ascii="Cambria"/>
                            <w:sz w:val="12"/>
                          </w:rPr>
                          <w:t xml:space="preserve">+1</w:t>
                        </w:r>
                      </w:p>
                    </w:txbxContent>
                  </v:textbox>
                </v:rect>
                <v:shape id="Shape 5612" style="position:absolute;width:7530;height:0;left:2983;top:6261;" coordsize="753065,0" path="m0,0l753065,0">
                  <v:stroke weight="0.3985pt" endcap="flat" joinstyle="miter" miterlimit="10" on="true" color="#000000"/>
                  <v:fill on="false" color="#000000" opacity="0"/>
                </v:shape>
                <v:rect id="Rectangle 5613" style="position:absolute;width:715;height:1195;left:24719;top:5505;"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614" style="position:absolute;width:628;height:1195;left:24613;top:5772;" filled="f" stroked="f">
                  <v:textbox inset="0,0,0,0">
                    <w:txbxContent>
                      <w:p>
                        <w:pPr>
                          <w:spacing w:before="0" w:after="160" w:line="259" w:lineRule="auto"/>
                          <w:ind w:left="0" w:right="0" w:firstLine="0"/>
                          <w:jc w:val="left"/>
                        </w:pPr>
                        <w:r>
                          <w:rPr>
                            <w:rFonts w:cs="Cambria" w:hAnsi="Cambria" w:eastAsia="Cambria" w:ascii="Cambria"/>
                            <w:i w:val="1"/>
                            <w:sz w:val="16"/>
                          </w:rPr>
                          <w:t xml:space="preserve">ξ</w:t>
                        </w:r>
                      </w:p>
                    </w:txbxContent>
                  </v:textbox>
                </v:rect>
                <v:rect id="Rectangle 5615" style="position:absolute;width:617;height:896;left:25125;top:5591;" filled="f" stroked="f">
                  <v:textbox inset="0,0,0,0">
                    <w:txbxContent>
                      <w:p>
                        <w:pPr>
                          <w:spacing w:before="0" w:after="160" w:line="259" w:lineRule="auto"/>
                          <w:ind w:left="0" w:right="0" w:firstLine="0"/>
                          <w:jc w:val="left"/>
                        </w:pPr>
                        <w:r>
                          <w:rPr>
                            <w:rFonts w:cs="Cambria" w:hAnsi="Cambria" w:eastAsia="Cambria" w:ascii="Cambria"/>
                            <w:sz w:val="12"/>
                          </w:rPr>
                          <w:t xml:space="preserve">2</w:t>
                        </w:r>
                      </w:p>
                    </w:txbxContent>
                  </v:textbox>
                </v:rect>
                <v:rect id="Rectangle 5616" style="position:absolute;width:481;height:896;left:25085;top:6262;" filled="f" stroked="f">
                  <v:textbox inset="0,0,0,0">
                    <w:txbxContent>
                      <w:p>
                        <w:pPr>
                          <w:spacing w:before="0" w:after="160" w:line="259" w:lineRule="auto"/>
                          <w:ind w:left="0" w:right="0" w:firstLine="0"/>
                          <w:jc w:val="left"/>
                        </w:pPr>
                        <w:r>
                          <w:rPr>
                            <w:rFonts w:cs="Cambria" w:hAnsi="Cambria" w:eastAsia="Cambria" w:ascii="Cambria"/>
                            <w:i w:val="1"/>
                            <w:sz w:val="12"/>
                          </w:rPr>
                          <w:t xml:space="preserve">t</w:t>
                        </w:r>
                      </w:p>
                    </w:txbxContent>
                  </v:textbox>
                </v:rect>
                <v:rect id="Rectangle 5617" style="position:absolute;width:1561;height:896;left:25447;top:6262;" filled="f" stroked="f">
                  <v:textbox inset="0,0,0,0">
                    <w:txbxContent>
                      <w:p>
                        <w:pPr>
                          <w:spacing w:before="0" w:after="160" w:line="259" w:lineRule="auto"/>
                          <w:ind w:left="0" w:right="0" w:firstLine="0"/>
                          <w:jc w:val="left"/>
                        </w:pPr>
                        <w:r>
                          <w:rPr>
                            <w:rFonts w:cs="Cambria" w:hAnsi="Cambria" w:eastAsia="Cambria" w:ascii="Cambria"/>
                            <w:sz w:val="12"/>
                          </w:rPr>
                          <w:t xml:space="preserve">+2</w:t>
                        </w:r>
                      </w:p>
                    </w:txbxContent>
                  </v:textbox>
                </v:rect>
                <v:shape id="Shape 5618" style="position:absolute;width:7530;height:0;left:15583;top:6261;" coordsize="753065,0" path="m0,0l753065,0">
                  <v:stroke weight="0.3985pt" endcap="flat" joinstyle="miter" miterlimit="10" on="true" color="#000000"/>
                  <v:fill on="false" color="#000000" opacity="0"/>
                </v:shape>
                <v:shape id="Shape 5619" style="position:absolute;width:379;height:379;left:38059;top:6071;" coordsize="37958,37958" path="m18979,0c29461,0,37958,8497,37958,18979c37958,29461,29461,37958,18979,37958c8497,37958,0,29461,0,18979c0,8497,8497,0,18979,0x">
                  <v:stroke weight="0pt" endcap="flat" joinstyle="miter" miterlimit="10" on="false" color="#000000" opacity="0"/>
                  <v:fill on="true" color="#000000"/>
                </v:shape>
                <v:rect id="Rectangle 5620" style="position:absolute;width:715;height:1195;left:38954;top:5543;"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621" style="position:absolute;width:628;height:1195;left:38847;top:5810;" filled="f" stroked="f">
                  <v:textbox inset="0,0,0,0">
                    <w:txbxContent>
                      <w:p>
                        <w:pPr>
                          <w:spacing w:before="0" w:after="160" w:line="259" w:lineRule="auto"/>
                          <w:ind w:left="0" w:right="0" w:firstLine="0"/>
                          <w:jc w:val="left"/>
                        </w:pPr>
                        <w:r>
                          <w:rPr>
                            <w:rFonts w:cs="Cambria" w:hAnsi="Cambria" w:eastAsia="Cambria" w:ascii="Cambria"/>
                            <w:i w:val="1"/>
                            <w:sz w:val="16"/>
                          </w:rPr>
                          <w:t xml:space="preserve">ξ</w:t>
                        </w:r>
                      </w:p>
                    </w:txbxContent>
                  </v:textbox>
                </v:rect>
                <v:rect id="Rectangle 5622" style="position:absolute;width:617;height:896;left:39360;top:5629;" filled="f" stroked="f">
                  <v:textbox inset="0,0,0,0">
                    <w:txbxContent>
                      <w:p>
                        <w:pPr>
                          <w:spacing w:before="0" w:after="160" w:line="259" w:lineRule="auto"/>
                          <w:ind w:left="0" w:right="0" w:firstLine="0"/>
                          <w:jc w:val="left"/>
                        </w:pPr>
                        <w:r>
                          <w:rPr>
                            <w:rFonts w:cs="Cambria" w:hAnsi="Cambria" w:eastAsia="Cambria" w:ascii="Cambria"/>
                            <w:sz w:val="12"/>
                          </w:rPr>
                          <w:t xml:space="preserve">2</w:t>
                        </w:r>
                      </w:p>
                    </w:txbxContent>
                  </v:textbox>
                </v:rect>
                <v:rect id="Rectangle 5623" style="position:absolute;width:738;height:896;left:39320;top:6330;" filled="f" stroked="f">
                  <v:textbox inset="0,0,0,0">
                    <w:txbxContent>
                      <w:p>
                        <w:pPr>
                          <w:spacing w:before="0" w:after="160" w:line="259" w:lineRule="auto"/>
                          <w:ind w:left="0" w:right="0" w:firstLine="0"/>
                          <w:jc w:val="left"/>
                        </w:pPr>
                        <w:r>
                          <w:rPr>
                            <w:rFonts w:cs="Cambria" w:hAnsi="Cambria" w:eastAsia="Cambria" w:ascii="Cambria"/>
                            <w:i w:val="1"/>
                            <w:sz w:val="12"/>
                          </w:rPr>
                          <w:t xml:space="preserve">T</w:t>
                        </w:r>
                      </w:p>
                    </w:txbxContent>
                  </v:textbox>
                </v:rect>
                <v:shape id="Shape 5624" style="position:absolute;width:9850;height:0;left:28184;top:6261;" coordsize="985031,0" path="m0,0l985031,0">
                  <v:stroke weight="0.3985pt" endcap="flat" joinstyle="miter" miterlimit="10" on="true" color="#000000"/>
                  <v:fill on="false" color="#000000" opacity="0"/>
                </v:shape>
                <v:rect id="Rectangle 5625" style="position:absolute;width:3576;height:1270;left:31674;top:5118;"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626" style="position:absolute;width:715;height:1195;left:12119;top:1905;"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627" style="position:absolute;width:628;height:1195;left:12013;top:2172;" filled="f" stroked="f">
                  <v:textbox inset="0,0,0,0">
                    <w:txbxContent>
                      <w:p>
                        <w:pPr>
                          <w:spacing w:before="0" w:after="160" w:line="259" w:lineRule="auto"/>
                          <w:ind w:left="0" w:right="0" w:firstLine="0"/>
                          <w:jc w:val="left"/>
                        </w:pPr>
                        <w:r>
                          <w:rPr>
                            <w:rFonts w:cs="Cambria" w:hAnsi="Cambria" w:eastAsia="Cambria" w:ascii="Cambria"/>
                            <w:i w:val="1"/>
                            <w:sz w:val="16"/>
                          </w:rPr>
                          <w:t xml:space="preserve">ξ</w:t>
                        </w:r>
                      </w:p>
                    </w:txbxContent>
                  </v:textbox>
                </v:rect>
                <v:rect id="Rectangle 5628" style="position:absolute;width:617;height:896;left:12525;top:1991;" filled="f" stroked="f">
                  <v:textbox inset="0,0,0,0">
                    <w:txbxContent>
                      <w:p>
                        <w:pPr>
                          <w:spacing w:before="0" w:after="160" w:line="259" w:lineRule="auto"/>
                          <w:ind w:left="0" w:right="0" w:firstLine="0"/>
                          <w:jc w:val="left"/>
                        </w:pPr>
                        <w:r>
                          <w:rPr>
                            <w:rFonts w:cs="Cambria" w:hAnsi="Cambria" w:eastAsia="Cambria" w:ascii="Cambria"/>
                            <w:sz w:val="12"/>
                          </w:rPr>
                          <w:t xml:space="preserve">1</w:t>
                        </w:r>
                      </w:p>
                    </w:txbxContent>
                  </v:textbox>
                </v:rect>
                <v:rect id="Rectangle 5629" style="position:absolute;width:481;height:896;left:12485;top:2662;" filled="f" stroked="f">
                  <v:textbox inset="0,0,0,0">
                    <w:txbxContent>
                      <w:p>
                        <w:pPr>
                          <w:spacing w:before="0" w:after="160" w:line="259" w:lineRule="auto"/>
                          <w:ind w:left="0" w:right="0" w:firstLine="0"/>
                          <w:jc w:val="left"/>
                        </w:pPr>
                        <w:r>
                          <w:rPr>
                            <w:rFonts w:cs="Cambria" w:hAnsi="Cambria" w:eastAsia="Cambria" w:ascii="Cambria"/>
                            <w:i w:val="1"/>
                            <w:sz w:val="12"/>
                          </w:rPr>
                          <w:t xml:space="preserve">t</w:t>
                        </w:r>
                      </w:p>
                    </w:txbxContent>
                  </v:textbox>
                </v:rect>
                <v:rect id="Rectangle 5630" style="position:absolute;width:1561;height:896;left:12847;top:2662;" filled="f" stroked="f">
                  <v:textbox inset="0,0,0,0">
                    <w:txbxContent>
                      <w:p>
                        <w:pPr>
                          <w:spacing w:before="0" w:after="160" w:line="259" w:lineRule="auto"/>
                          <w:ind w:left="0" w:right="0" w:firstLine="0"/>
                          <w:jc w:val="left"/>
                        </w:pPr>
                        <w:r>
                          <w:rPr>
                            <w:rFonts w:cs="Cambria" w:hAnsi="Cambria" w:eastAsia="Cambria" w:ascii="Cambria"/>
                            <w:sz w:val="12"/>
                          </w:rPr>
                          <w:t xml:space="preserve">+1</w:t>
                        </w:r>
                      </w:p>
                    </w:txbxContent>
                  </v:textbox>
                </v:rect>
                <v:shape id="Shape 5631" style="position:absolute;width:7530;height:2152;left:2983;top:3385;" coordsize="753065,215247" path="m0,215247l753065,0">
                  <v:stroke weight="0.3985pt" endcap="flat" joinstyle="miter" miterlimit="10" on="true" color="#000000"/>
                  <v:fill on="false" color="#000000" opacity="0"/>
                </v:shape>
                <v:rect id="Rectangle 5632" style="position:absolute;width:715;height:1195;left:24719;top:1905;"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633" style="position:absolute;width:628;height:1195;left:24613;top:2172;" filled="f" stroked="f">
                  <v:textbox inset="0,0,0,0">
                    <w:txbxContent>
                      <w:p>
                        <w:pPr>
                          <w:spacing w:before="0" w:after="160" w:line="259" w:lineRule="auto"/>
                          <w:ind w:left="0" w:right="0" w:firstLine="0"/>
                          <w:jc w:val="left"/>
                        </w:pPr>
                        <w:r>
                          <w:rPr>
                            <w:rFonts w:cs="Cambria" w:hAnsi="Cambria" w:eastAsia="Cambria" w:ascii="Cambria"/>
                            <w:i w:val="1"/>
                            <w:sz w:val="16"/>
                          </w:rPr>
                          <w:t xml:space="preserve">ξ</w:t>
                        </w:r>
                      </w:p>
                    </w:txbxContent>
                  </v:textbox>
                </v:rect>
                <v:rect id="Rectangle 5634" style="position:absolute;width:617;height:896;left:25125;top:1991;" filled="f" stroked="f">
                  <v:textbox inset="0,0,0,0">
                    <w:txbxContent>
                      <w:p>
                        <w:pPr>
                          <w:spacing w:before="0" w:after="160" w:line="259" w:lineRule="auto"/>
                          <w:ind w:left="0" w:right="0" w:firstLine="0"/>
                          <w:jc w:val="left"/>
                        </w:pPr>
                        <w:r>
                          <w:rPr>
                            <w:rFonts w:cs="Cambria" w:hAnsi="Cambria" w:eastAsia="Cambria" w:ascii="Cambria"/>
                            <w:sz w:val="12"/>
                          </w:rPr>
                          <w:t xml:space="preserve">1</w:t>
                        </w:r>
                      </w:p>
                    </w:txbxContent>
                  </v:textbox>
                </v:rect>
                <v:rect id="Rectangle 5635" style="position:absolute;width:481;height:896;left:25085;top:2662;" filled="f" stroked="f">
                  <v:textbox inset="0,0,0,0">
                    <w:txbxContent>
                      <w:p>
                        <w:pPr>
                          <w:spacing w:before="0" w:after="160" w:line="259" w:lineRule="auto"/>
                          <w:ind w:left="0" w:right="0" w:firstLine="0"/>
                          <w:jc w:val="left"/>
                        </w:pPr>
                        <w:r>
                          <w:rPr>
                            <w:rFonts w:cs="Cambria" w:hAnsi="Cambria" w:eastAsia="Cambria" w:ascii="Cambria"/>
                            <w:i w:val="1"/>
                            <w:sz w:val="12"/>
                          </w:rPr>
                          <w:t xml:space="preserve">t</w:t>
                        </w:r>
                      </w:p>
                    </w:txbxContent>
                  </v:textbox>
                </v:rect>
                <v:rect id="Rectangle 5636" style="position:absolute;width:1561;height:896;left:25447;top:2662;" filled="f" stroked="f">
                  <v:textbox inset="0,0,0,0">
                    <w:txbxContent>
                      <w:p>
                        <w:pPr>
                          <w:spacing w:before="0" w:after="160" w:line="259" w:lineRule="auto"/>
                          <w:ind w:left="0" w:right="0" w:firstLine="0"/>
                          <w:jc w:val="left"/>
                        </w:pPr>
                        <w:r>
                          <w:rPr>
                            <w:rFonts w:cs="Cambria" w:hAnsi="Cambria" w:eastAsia="Cambria" w:ascii="Cambria"/>
                            <w:sz w:val="12"/>
                          </w:rPr>
                          <w:t xml:space="preserve">+2</w:t>
                        </w:r>
                      </w:p>
                    </w:txbxContent>
                  </v:textbox>
                </v:rect>
                <v:shape id="Shape 5637" style="position:absolute;width:7530;height:0;left:15583;top:2661;" coordsize="753065,0" path="m0,0l753065,0">
                  <v:stroke weight="0.3985pt" endcap="flat" joinstyle="miter" miterlimit="10" on="true" color="#000000"/>
                  <v:fill on="false" color="#000000" opacity="0"/>
                </v:shape>
                <v:shape id="Shape 5638" style="position:absolute;width:379;height:379;left:38059;top:2471;" coordsize="37958,37958" path="m18979,0c29461,0,37958,8497,37958,18979c37958,29461,29461,37958,18979,37958c8497,37958,0,29461,0,18979c0,8497,8497,0,18979,0x">
                  <v:stroke weight="0pt" endcap="flat" joinstyle="miter" miterlimit="10" on="false" color="#000000" opacity="0"/>
                  <v:fill on="true" color="#000000"/>
                </v:shape>
                <v:rect id="Rectangle 5639" style="position:absolute;width:715;height:1195;left:38954;top:1943;"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rect id="Rectangle 5640" style="position:absolute;width:628;height:1195;left:38847;top:2210;" filled="f" stroked="f">
                  <v:textbox inset="0,0,0,0">
                    <w:txbxContent>
                      <w:p>
                        <w:pPr>
                          <w:spacing w:before="0" w:after="160" w:line="259" w:lineRule="auto"/>
                          <w:ind w:left="0" w:right="0" w:firstLine="0"/>
                          <w:jc w:val="left"/>
                        </w:pPr>
                        <w:r>
                          <w:rPr>
                            <w:rFonts w:cs="Cambria" w:hAnsi="Cambria" w:eastAsia="Cambria" w:ascii="Cambria"/>
                            <w:i w:val="1"/>
                            <w:sz w:val="16"/>
                          </w:rPr>
                          <w:t xml:space="preserve">ξ</w:t>
                        </w:r>
                      </w:p>
                    </w:txbxContent>
                  </v:textbox>
                </v:rect>
                <v:rect id="Rectangle 5641" style="position:absolute;width:617;height:896;left:39360;top:2029;" filled="f" stroked="f">
                  <v:textbox inset="0,0,0,0">
                    <w:txbxContent>
                      <w:p>
                        <w:pPr>
                          <w:spacing w:before="0" w:after="160" w:line="259" w:lineRule="auto"/>
                          <w:ind w:left="0" w:right="0" w:firstLine="0"/>
                          <w:jc w:val="left"/>
                        </w:pPr>
                        <w:r>
                          <w:rPr>
                            <w:rFonts w:cs="Cambria" w:hAnsi="Cambria" w:eastAsia="Cambria" w:ascii="Cambria"/>
                            <w:sz w:val="12"/>
                          </w:rPr>
                          <w:t xml:space="preserve">1</w:t>
                        </w:r>
                      </w:p>
                    </w:txbxContent>
                  </v:textbox>
                </v:rect>
                <v:rect id="Rectangle 5642" style="position:absolute;width:738;height:896;left:39320;top:2729;" filled="f" stroked="f">
                  <v:textbox inset="0,0,0,0">
                    <w:txbxContent>
                      <w:p>
                        <w:pPr>
                          <w:spacing w:before="0" w:after="160" w:line="259" w:lineRule="auto"/>
                          <w:ind w:left="0" w:right="0" w:firstLine="0"/>
                          <w:jc w:val="left"/>
                        </w:pPr>
                        <w:r>
                          <w:rPr>
                            <w:rFonts w:cs="Cambria" w:hAnsi="Cambria" w:eastAsia="Cambria" w:ascii="Cambria"/>
                            <w:i w:val="1"/>
                            <w:sz w:val="12"/>
                          </w:rPr>
                          <w:t xml:space="preserve">T</w:t>
                        </w:r>
                      </w:p>
                    </w:txbxContent>
                  </v:textbox>
                </v:rect>
                <v:shape id="Shape 5643" style="position:absolute;width:9850;height:0;left:28184;top:2661;" coordsize="985031,0" path="m0,0l985031,0">
                  <v:stroke weight="0.3985pt" endcap="flat" joinstyle="miter" miterlimit="10" on="true" color="#000000"/>
                  <v:fill on="false" color="#000000" opacity="0"/>
                </v:shape>
                <v:rect id="Rectangle 5644" style="position:absolute;width:3576;height:1270;left:31674;top:1518;" filled="f" stroked="f">
                  <v:textbox inset="0,0,0,0">
                    <w:txbxContent>
                      <w:p>
                        <w:pPr>
                          <w:spacing w:before="0" w:after="160" w:line="259" w:lineRule="auto"/>
                          <w:ind w:left="0" w:right="0" w:firstLine="0"/>
                          <w:jc w:val="left"/>
                        </w:pPr>
                        <w:r>
                          <w:rPr>
                            <w:rFonts w:cs="Cambria" w:hAnsi="Cambria" w:eastAsia="Cambria" w:ascii="Cambria"/>
                            <w:sz w:val="16"/>
                          </w:rPr>
                          <w:t xml:space="preserve">······</w:t>
                        </w:r>
                      </w:p>
                    </w:txbxContent>
                  </v:textbox>
                </v:rect>
              </v:group>
            </w:pict>
          </mc:Fallback>
        </mc:AlternateContent>
      </w:r>
    </w:p>
    <w:p w14:paraId="4D960FAA" w14:textId="77777777" w:rsidR="004C1552" w:rsidRPr="006054C7" w:rsidRDefault="00000000" w:rsidP="002844D8">
      <w:pPr>
        <w:spacing w:after="1" w:line="259" w:lineRule="auto"/>
        <w:ind w:left="-142" w:right="-1"/>
        <w:jc w:val="right"/>
        <w:rPr>
          <w:lang w:val="en-GB"/>
        </w:rPr>
      </w:pPr>
      <w:r>
        <w:rPr>
          <w:noProof/>
        </w:rPr>
        <w:lastRenderedPageBreak/>
        <w:drawing>
          <wp:inline distT="0" distB="0" distL="0" distR="0" wp14:anchorId="455DF1B2" wp14:editId="400E1C1F">
            <wp:extent cx="2167128" cy="173736"/>
            <wp:effectExtent l="0" t="0" r="0" b="0"/>
            <wp:docPr id="122666" name="Picture 122666"/>
            <wp:cNvGraphicFramePr/>
            <a:graphic xmlns:a="http://schemas.openxmlformats.org/drawingml/2006/main">
              <a:graphicData uri="http://schemas.openxmlformats.org/drawingml/2006/picture">
                <pic:pic xmlns:pic="http://schemas.openxmlformats.org/drawingml/2006/picture">
                  <pic:nvPicPr>
                    <pic:cNvPr id="122666" name="Picture 122666"/>
                    <pic:cNvPicPr/>
                  </pic:nvPicPr>
                  <pic:blipFill>
                    <a:blip r:embed="rId80"/>
                    <a:stretch>
                      <a:fillRect/>
                    </a:stretch>
                  </pic:blipFill>
                  <pic:spPr>
                    <a:xfrm>
                      <a:off x="0" y="0"/>
                      <a:ext cx="2167128" cy="173736"/>
                    </a:xfrm>
                    <a:prstGeom prst="rect">
                      <a:avLst/>
                    </a:prstGeom>
                  </pic:spPr>
                </pic:pic>
              </a:graphicData>
            </a:graphic>
          </wp:inline>
        </w:drawing>
      </w:r>
      <w:r w:rsidRPr="006054C7">
        <w:rPr>
          <w:lang w:val="en-GB"/>
        </w:rPr>
        <w:t xml:space="preserve">. In this way, the scenario tree </w:t>
      </w:r>
      <w:proofErr w:type="gramStart"/>
      <w:r w:rsidRPr="006054C7">
        <w:rPr>
          <w:lang w:val="en-GB"/>
        </w:rPr>
        <w:t>grows</w:t>
      </w:r>
      <w:proofErr w:type="gramEnd"/>
    </w:p>
    <w:p w14:paraId="10E3C39B" w14:textId="77777777" w:rsidR="004C1552" w:rsidRPr="006054C7" w:rsidRDefault="00000000" w:rsidP="002844D8">
      <w:pPr>
        <w:ind w:left="-142" w:right="-1"/>
        <w:rPr>
          <w:lang w:val="en-GB"/>
        </w:rPr>
      </w:pPr>
      <w:r w:rsidRPr="006054C7">
        <w:rPr>
          <w:lang w:val="en-GB"/>
        </w:rPr>
        <w:t xml:space="preserve">linearly with the number of stages. Figure 1 visualizes an example of such construction of </w:t>
      </w:r>
      <w:r>
        <w:rPr>
          <w:i/>
        </w:rPr>
        <w:t>τ</w:t>
      </w:r>
      <w:r w:rsidRPr="006054C7">
        <w:rPr>
          <w:lang w:val="en-GB"/>
        </w:rPr>
        <w:t>(</w:t>
      </w:r>
      <w:r>
        <w:rPr>
          <w:i/>
        </w:rPr>
        <w:t>ξ</w:t>
      </w:r>
      <w:r w:rsidRPr="006054C7">
        <w:rPr>
          <w:sz w:val="31"/>
          <w:vertAlign w:val="superscript"/>
          <w:lang w:val="en-GB"/>
        </w:rPr>
        <w:t>ˆ</w:t>
      </w:r>
      <w:r w:rsidRPr="006054C7">
        <w:rPr>
          <w:i/>
          <w:vertAlign w:val="subscript"/>
          <w:lang w:val="en-GB"/>
        </w:rPr>
        <w:t>t</w:t>
      </w:r>
      <w:r w:rsidRPr="006054C7">
        <w:rPr>
          <w:lang w:val="en-GB"/>
        </w:rPr>
        <w:t xml:space="preserve">) where we chose </w:t>
      </w:r>
      <w:r w:rsidRPr="006054C7">
        <w:rPr>
          <w:i/>
          <w:lang w:val="en-GB"/>
        </w:rPr>
        <w:t xml:space="preserve">M </w:t>
      </w:r>
      <w:r w:rsidRPr="006054C7">
        <w:rPr>
          <w:lang w:val="en-GB"/>
        </w:rPr>
        <w:t>= 3.</w:t>
      </w:r>
    </w:p>
    <w:p w14:paraId="0CD3C96F" w14:textId="77777777" w:rsidR="004C1552" w:rsidRPr="006054C7" w:rsidRDefault="00000000" w:rsidP="002844D8">
      <w:pPr>
        <w:spacing w:after="455"/>
        <w:ind w:left="-142" w:right="-1" w:firstLine="299"/>
        <w:rPr>
          <w:lang w:val="en-GB"/>
        </w:rPr>
      </w:pPr>
      <w:r w:rsidRPr="006054C7">
        <w:rPr>
          <w:lang w:val="en-GB"/>
        </w:rPr>
        <w:t xml:space="preserve">There </w:t>
      </w:r>
      <w:proofErr w:type="gramStart"/>
      <w:r w:rsidRPr="006054C7">
        <w:rPr>
          <w:lang w:val="en-GB"/>
        </w:rPr>
        <w:t>are</w:t>
      </w:r>
      <w:proofErr w:type="gramEnd"/>
      <w:r w:rsidRPr="006054C7">
        <w:rPr>
          <w:lang w:val="en-GB"/>
        </w:rPr>
        <w:t xml:space="preserve"> some existing similar rolling horizon based algorithms in the literature, such as the algorithm used in (Mahmuto˘gulları, Ahmed, C¸avu¸s, &amp; Aktu¨rk, 2019). But as far as we now, the existing algorithms are all implemented on a preconstructed static scenario tree and hence does not solve the true problem.</w:t>
      </w:r>
    </w:p>
    <w:p w14:paraId="33E35CAD" w14:textId="77777777" w:rsidR="004C1552" w:rsidRDefault="00000000" w:rsidP="002844D8">
      <w:pPr>
        <w:pStyle w:val="Titolo1"/>
        <w:ind w:left="-142" w:right="-1" w:hanging="181"/>
      </w:pPr>
      <w:r>
        <w:t>Evaluating on the true problem</w:t>
      </w:r>
    </w:p>
    <w:p w14:paraId="346718EA" w14:textId="77777777" w:rsidR="004C1552" w:rsidRPr="006054C7" w:rsidRDefault="00000000" w:rsidP="002844D8">
      <w:pPr>
        <w:spacing w:after="455"/>
        <w:ind w:left="-142" w:right="-1"/>
        <w:rPr>
          <w:lang w:val="en-GB"/>
        </w:rPr>
      </w:pPr>
      <w:r w:rsidRPr="006054C7">
        <w:rPr>
          <w:lang w:val="en-GB"/>
        </w:rPr>
        <w:t xml:space="preserve">The </w:t>
      </w:r>
      <w:proofErr w:type="gramStart"/>
      <w:r w:rsidRPr="006054C7">
        <w:rPr>
          <w:lang w:val="en-GB"/>
        </w:rPr>
        <w:t>aforementioned SDDP</w:t>
      </w:r>
      <w:proofErr w:type="gramEnd"/>
      <w:r w:rsidRPr="006054C7">
        <w:rPr>
          <w:lang w:val="en-GB"/>
        </w:rPr>
        <w:t xml:space="preserve"> solver and extensive solver are used to solve the discretized problem while solving the true problem is our real concern. On the other hand, the rolling horizon solver solves the true problem directly. Ideally, solving the problem would, for example, give us a 2% optimality gap with 95% confidence for the true problem. In practice, quite often it is not possible to get such an answer, especially for large scale problems. The next good answer would be that a solution is reasonably good for the true problem. This is less clear and thus we should be more cautious about it. In this section, we will see how we obtain these two kinds of answers.</w:t>
      </w:r>
    </w:p>
    <w:p w14:paraId="72338818" w14:textId="77777777" w:rsidR="004C1552" w:rsidRPr="006054C7" w:rsidRDefault="00000000" w:rsidP="002844D8">
      <w:pPr>
        <w:spacing w:after="222"/>
        <w:ind w:left="-142" w:right="-1"/>
        <w:rPr>
          <w:lang w:val="en-GB"/>
        </w:rPr>
      </w:pPr>
      <w:r w:rsidRPr="006054C7">
        <w:rPr>
          <w:lang w:val="en-GB"/>
        </w:rPr>
        <w:t>8.1 Optimality gap for the true problem</w:t>
      </w:r>
    </w:p>
    <w:p w14:paraId="3DF8FEAC" w14:textId="77777777" w:rsidR="004C1552" w:rsidRPr="006054C7" w:rsidRDefault="00000000" w:rsidP="002844D8">
      <w:pPr>
        <w:ind w:left="-142" w:right="-1"/>
        <w:rPr>
          <w:lang w:val="en-GB"/>
        </w:rPr>
      </w:pPr>
      <w:r w:rsidRPr="006054C7">
        <w:rPr>
          <w:lang w:val="en-GB"/>
        </w:rPr>
        <w:t xml:space="preserve">As shown in the section 6.2, by solving a discretized problem, the SDDP solver provides a feasible implementable policy for the true problem. Consequently, we can evaluate the value of this policy, of the true problem, by Monte Carlo simulations. </w:t>
      </w:r>
      <w:proofErr w:type="gramStart"/>
      <w:r w:rsidRPr="006054C7">
        <w:rPr>
          <w:lang w:val="en-GB"/>
        </w:rPr>
        <w:t>Similarly</w:t>
      </w:r>
      <w:proofErr w:type="gramEnd"/>
      <w:r w:rsidRPr="006054C7">
        <w:rPr>
          <w:lang w:val="en-GB"/>
        </w:rPr>
        <w:t xml:space="preserve"> as we did in section 6.3, by generating samples from the </w:t>
      </w:r>
      <w:r w:rsidRPr="006054C7">
        <w:rPr>
          <w:i/>
          <w:lang w:val="en-GB"/>
        </w:rPr>
        <w:t xml:space="preserve">true </w:t>
      </w:r>
      <w:r w:rsidRPr="006054C7">
        <w:rPr>
          <w:lang w:val="en-GB"/>
        </w:rPr>
        <w:t xml:space="preserve">data process instead of the discretized problem, we can construct the approximate (1 − </w:t>
      </w:r>
      <w:r>
        <w:rPr>
          <w:i/>
        </w:rPr>
        <w:t>α</w:t>
      </w:r>
      <w:r w:rsidRPr="006054C7">
        <w:rPr>
          <w:lang w:val="en-GB"/>
        </w:rPr>
        <w:t>) confidence interval for the expected policy value. The upper end of the CI now provides an upper bound of the optimal value of the true problem with confidence of about (1−</w:t>
      </w:r>
      <w:r>
        <w:rPr>
          <w:i/>
        </w:rPr>
        <w:t>α</w:t>
      </w:r>
      <w:r w:rsidRPr="006054C7">
        <w:rPr>
          <w:lang w:val="en-GB"/>
        </w:rPr>
        <w:t>). By contrast, we can not derive an upper bound for the true problem using the extensive solver.</w:t>
      </w:r>
    </w:p>
    <w:p w14:paraId="144EF35D" w14:textId="77777777" w:rsidR="004C1552" w:rsidRPr="006054C7" w:rsidRDefault="00000000" w:rsidP="002844D8">
      <w:pPr>
        <w:ind w:left="-142" w:right="-1" w:firstLine="299"/>
        <w:rPr>
          <w:lang w:val="en-GB"/>
        </w:rPr>
      </w:pPr>
      <w:r w:rsidRPr="006054C7">
        <w:rPr>
          <w:lang w:val="en-GB"/>
        </w:rPr>
        <w:t>By randomizing SAA discretization (generating different sets of i.i.d samples), we are also able to compute a statistical lower bound for the true problem, for both the SDDP solver and the extensive solver. It is not difficult to show that the expectation of the optimal value of the SAA discretized problem is not larger than the optimal value of the true problem. Users can thus get a lower bound for the true problem with a chosen confidence level.</w:t>
      </w:r>
    </w:p>
    <w:p w14:paraId="33DAF953" w14:textId="77777777" w:rsidR="004C1552" w:rsidRPr="006054C7" w:rsidRDefault="00000000" w:rsidP="002844D8">
      <w:pPr>
        <w:ind w:left="-142" w:right="-1" w:firstLine="299"/>
        <w:rPr>
          <w:lang w:val="en-GB"/>
        </w:rPr>
      </w:pPr>
      <w:r w:rsidRPr="006054C7">
        <w:rPr>
          <w:lang w:val="en-GB"/>
        </w:rPr>
        <w:t>Therefore, it is possible to compute the optimality gap for the true problem by randomizing SAA discretization. However, in practice considered problems often are so large that we cannot afford the cost of solving them several times. Also, note that there is no well-established way to get a lower bound for the true problem when using the Markov chain approximation approach.</w:t>
      </w:r>
    </w:p>
    <w:p w14:paraId="729BA404" w14:textId="77777777" w:rsidR="004C1552" w:rsidRPr="006054C7" w:rsidRDefault="00000000" w:rsidP="002844D8">
      <w:pPr>
        <w:ind w:left="-142" w:right="-1" w:firstLine="299"/>
        <w:rPr>
          <w:lang w:val="en-GB"/>
        </w:rPr>
      </w:pPr>
      <w:r w:rsidRPr="006054C7">
        <w:rPr>
          <w:lang w:val="en-GB"/>
        </w:rPr>
        <w:t>On the other hand, the rolling horizon based approach solves the true problem directly and provides us with a feasible implementable policy for the true problem. Therefore, it only gives a statistical upper bound.</w:t>
      </w:r>
    </w:p>
    <w:p w14:paraId="57F01680" w14:textId="77777777" w:rsidR="004C1552" w:rsidRPr="006054C7" w:rsidRDefault="00000000" w:rsidP="002844D8">
      <w:pPr>
        <w:spacing w:after="487"/>
        <w:ind w:left="-142" w:right="-1"/>
        <w:rPr>
          <w:lang w:val="en-GB"/>
        </w:rPr>
      </w:pPr>
      <w:r w:rsidRPr="006054C7">
        <w:rPr>
          <w:lang w:val="en-GB"/>
        </w:rPr>
        <w:t>We summarize this section by table 1.</w:t>
      </w:r>
    </w:p>
    <w:p w14:paraId="309C1FD1" w14:textId="77777777" w:rsidR="004C1552" w:rsidRDefault="00000000" w:rsidP="002844D8">
      <w:pPr>
        <w:spacing w:after="3" w:line="250" w:lineRule="auto"/>
        <w:ind w:left="-142" w:right="-1"/>
        <w:jc w:val="center"/>
      </w:pPr>
      <w:r>
        <w:rPr>
          <w:sz w:val="16"/>
        </w:rPr>
        <w:t>Table 1: Summary of the solvers</w:t>
      </w:r>
    </w:p>
    <w:tbl>
      <w:tblPr>
        <w:tblStyle w:val="TableGrid"/>
        <w:tblW w:w="5621" w:type="dxa"/>
        <w:tblInd w:w="557" w:type="dxa"/>
        <w:tblCellMar>
          <w:top w:w="0" w:type="dxa"/>
          <w:left w:w="120" w:type="dxa"/>
          <w:bottom w:w="0" w:type="dxa"/>
          <w:right w:w="115" w:type="dxa"/>
        </w:tblCellMar>
        <w:tblLook w:val="04A0" w:firstRow="1" w:lastRow="0" w:firstColumn="1" w:lastColumn="0" w:noHBand="0" w:noVBand="1"/>
      </w:tblPr>
      <w:tblGrid>
        <w:gridCol w:w="1121"/>
        <w:gridCol w:w="893"/>
        <w:gridCol w:w="821"/>
        <w:gridCol w:w="1008"/>
        <w:gridCol w:w="800"/>
        <w:gridCol w:w="978"/>
      </w:tblGrid>
      <w:tr w:rsidR="004C1552" w14:paraId="09FFF77B" w14:textId="77777777">
        <w:trPr>
          <w:trHeight w:val="387"/>
        </w:trPr>
        <w:tc>
          <w:tcPr>
            <w:tcW w:w="1142" w:type="dxa"/>
            <w:tcBorders>
              <w:top w:val="single" w:sz="3" w:space="0" w:color="000000"/>
              <w:left w:val="single" w:sz="3" w:space="0" w:color="000000"/>
              <w:bottom w:val="single" w:sz="3" w:space="0" w:color="000000"/>
              <w:right w:val="single" w:sz="3" w:space="0" w:color="000000"/>
            </w:tcBorders>
            <w:vAlign w:val="center"/>
          </w:tcPr>
          <w:p w14:paraId="707D5D4E" w14:textId="77777777" w:rsidR="004C1552" w:rsidRDefault="00000000" w:rsidP="002844D8">
            <w:pPr>
              <w:spacing w:after="0" w:line="259" w:lineRule="auto"/>
              <w:ind w:left="-142" w:right="-1" w:firstLine="0"/>
              <w:jc w:val="center"/>
            </w:pPr>
            <w:r>
              <w:rPr>
                <w:sz w:val="16"/>
              </w:rPr>
              <w:t>problem</w:t>
            </w:r>
          </w:p>
        </w:tc>
        <w:tc>
          <w:tcPr>
            <w:tcW w:w="913" w:type="dxa"/>
            <w:tcBorders>
              <w:top w:val="single" w:sz="3" w:space="0" w:color="000000"/>
              <w:left w:val="single" w:sz="3" w:space="0" w:color="000000"/>
              <w:bottom w:val="single" w:sz="3" w:space="0" w:color="000000"/>
              <w:right w:val="single" w:sz="3" w:space="0" w:color="000000"/>
            </w:tcBorders>
            <w:vAlign w:val="center"/>
          </w:tcPr>
          <w:p w14:paraId="14716503" w14:textId="77777777" w:rsidR="004C1552" w:rsidRDefault="00000000" w:rsidP="002844D8">
            <w:pPr>
              <w:spacing w:after="0" w:line="259" w:lineRule="auto"/>
              <w:ind w:left="-142" w:right="-1" w:firstLine="0"/>
              <w:jc w:val="center"/>
            </w:pPr>
            <w:r>
              <w:rPr>
                <w:sz w:val="16"/>
              </w:rPr>
              <w:t>solver</w:t>
            </w:r>
          </w:p>
        </w:tc>
        <w:tc>
          <w:tcPr>
            <w:tcW w:w="841" w:type="dxa"/>
            <w:tcBorders>
              <w:top w:val="single" w:sz="3" w:space="0" w:color="000000"/>
              <w:left w:val="single" w:sz="3" w:space="0" w:color="000000"/>
              <w:bottom w:val="single" w:sz="3" w:space="0" w:color="000000"/>
              <w:right w:val="single" w:sz="3" w:space="0" w:color="000000"/>
            </w:tcBorders>
          </w:tcPr>
          <w:p w14:paraId="5D3CD850" w14:textId="77777777" w:rsidR="004C1552" w:rsidRDefault="00000000" w:rsidP="002844D8">
            <w:pPr>
              <w:spacing w:after="0" w:line="259" w:lineRule="auto"/>
              <w:ind w:left="-142" w:right="-1" w:firstLine="0"/>
              <w:jc w:val="left"/>
            </w:pPr>
            <w:r>
              <w:rPr>
                <w:sz w:val="16"/>
              </w:rPr>
              <w:t>implem-</w:t>
            </w:r>
          </w:p>
          <w:p w14:paraId="0243660F" w14:textId="77777777" w:rsidR="004C1552" w:rsidRDefault="00000000" w:rsidP="002844D8">
            <w:pPr>
              <w:spacing w:after="0" w:line="259" w:lineRule="auto"/>
              <w:ind w:left="-142" w:right="-1" w:firstLine="0"/>
              <w:jc w:val="center"/>
            </w:pPr>
            <w:r>
              <w:rPr>
                <w:sz w:val="16"/>
              </w:rPr>
              <w:t>entable</w:t>
            </w:r>
          </w:p>
        </w:tc>
        <w:tc>
          <w:tcPr>
            <w:tcW w:w="917" w:type="dxa"/>
            <w:tcBorders>
              <w:top w:val="single" w:sz="3" w:space="0" w:color="000000"/>
              <w:left w:val="single" w:sz="3" w:space="0" w:color="000000"/>
              <w:bottom w:val="single" w:sz="3" w:space="0" w:color="000000"/>
              <w:right w:val="single" w:sz="3" w:space="0" w:color="000000"/>
            </w:tcBorders>
          </w:tcPr>
          <w:p w14:paraId="6EAEFDA0" w14:textId="77777777" w:rsidR="004C1552" w:rsidRDefault="00000000" w:rsidP="002844D8">
            <w:pPr>
              <w:spacing w:after="0" w:line="259" w:lineRule="auto"/>
              <w:ind w:left="-142" w:right="-1" w:firstLine="0"/>
              <w:jc w:val="center"/>
            </w:pPr>
            <w:r>
              <w:rPr>
                <w:sz w:val="16"/>
              </w:rPr>
              <w:t>deterministic LB</w:t>
            </w:r>
          </w:p>
        </w:tc>
        <w:tc>
          <w:tcPr>
            <w:tcW w:w="806" w:type="dxa"/>
            <w:tcBorders>
              <w:top w:val="single" w:sz="3" w:space="0" w:color="000000"/>
              <w:left w:val="single" w:sz="3" w:space="0" w:color="000000"/>
              <w:bottom w:val="single" w:sz="3" w:space="0" w:color="000000"/>
              <w:right w:val="single" w:sz="3" w:space="0" w:color="000000"/>
            </w:tcBorders>
          </w:tcPr>
          <w:p w14:paraId="4A44DB76" w14:textId="77777777" w:rsidR="004C1552" w:rsidRDefault="00000000" w:rsidP="002844D8">
            <w:pPr>
              <w:spacing w:after="0" w:line="259" w:lineRule="auto"/>
              <w:ind w:left="-142" w:right="-1" w:firstLine="0"/>
              <w:jc w:val="center"/>
            </w:pPr>
            <w:r>
              <w:rPr>
                <w:sz w:val="16"/>
              </w:rPr>
              <w:t>statistical UB</w:t>
            </w:r>
          </w:p>
        </w:tc>
        <w:tc>
          <w:tcPr>
            <w:tcW w:w="1001" w:type="dxa"/>
            <w:tcBorders>
              <w:top w:val="single" w:sz="3" w:space="0" w:color="000000"/>
              <w:left w:val="single" w:sz="3" w:space="0" w:color="000000"/>
              <w:bottom w:val="single" w:sz="3" w:space="0" w:color="000000"/>
              <w:right w:val="single" w:sz="3" w:space="0" w:color="000000"/>
            </w:tcBorders>
          </w:tcPr>
          <w:p w14:paraId="4EA423D8" w14:textId="77777777" w:rsidR="004C1552" w:rsidRDefault="00000000" w:rsidP="002844D8">
            <w:pPr>
              <w:spacing w:after="0" w:line="259" w:lineRule="auto"/>
              <w:ind w:left="-142" w:right="-1" w:firstLine="0"/>
              <w:jc w:val="center"/>
            </w:pPr>
            <w:r>
              <w:rPr>
                <w:sz w:val="16"/>
              </w:rPr>
              <w:t>optimality gap</w:t>
            </w:r>
          </w:p>
        </w:tc>
      </w:tr>
      <w:tr w:rsidR="004C1552" w14:paraId="6AF4D081" w14:textId="77777777">
        <w:trPr>
          <w:trHeight w:val="197"/>
        </w:trPr>
        <w:tc>
          <w:tcPr>
            <w:tcW w:w="1142" w:type="dxa"/>
            <w:vMerge w:val="restart"/>
            <w:tcBorders>
              <w:top w:val="single" w:sz="3" w:space="0" w:color="000000"/>
              <w:left w:val="single" w:sz="3" w:space="0" w:color="000000"/>
              <w:bottom w:val="single" w:sz="3" w:space="0" w:color="000000"/>
              <w:right w:val="single" w:sz="3" w:space="0" w:color="000000"/>
            </w:tcBorders>
            <w:vAlign w:val="center"/>
          </w:tcPr>
          <w:p w14:paraId="3BC5CD46" w14:textId="77777777" w:rsidR="004C1552" w:rsidRDefault="00000000" w:rsidP="002844D8">
            <w:pPr>
              <w:spacing w:after="0" w:line="259" w:lineRule="auto"/>
              <w:ind w:left="-142" w:right="-1" w:firstLine="0"/>
              <w:jc w:val="left"/>
            </w:pPr>
            <w:r>
              <w:rPr>
                <w:sz w:val="16"/>
              </w:rPr>
              <w:t>independent</w:t>
            </w:r>
          </w:p>
        </w:tc>
        <w:tc>
          <w:tcPr>
            <w:tcW w:w="913" w:type="dxa"/>
            <w:tcBorders>
              <w:top w:val="single" w:sz="3" w:space="0" w:color="000000"/>
              <w:left w:val="single" w:sz="3" w:space="0" w:color="000000"/>
              <w:bottom w:val="single" w:sz="3" w:space="0" w:color="000000"/>
              <w:right w:val="single" w:sz="3" w:space="0" w:color="000000"/>
            </w:tcBorders>
          </w:tcPr>
          <w:p w14:paraId="2E60DAFC" w14:textId="77777777" w:rsidR="004C1552" w:rsidRDefault="00000000" w:rsidP="002844D8">
            <w:pPr>
              <w:spacing w:after="0" w:line="259" w:lineRule="auto"/>
              <w:ind w:left="-142" w:right="-1" w:firstLine="0"/>
              <w:jc w:val="left"/>
            </w:pPr>
            <w:r>
              <w:rPr>
                <w:sz w:val="16"/>
              </w:rPr>
              <w:t>extensive</w:t>
            </w:r>
          </w:p>
        </w:tc>
        <w:tc>
          <w:tcPr>
            <w:tcW w:w="841" w:type="dxa"/>
            <w:tcBorders>
              <w:top w:val="single" w:sz="3" w:space="0" w:color="000000"/>
              <w:left w:val="single" w:sz="3" w:space="0" w:color="000000"/>
              <w:bottom w:val="single" w:sz="3" w:space="0" w:color="000000"/>
              <w:right w:val="single" w:sz="3" w:space="0" w:color="000000"/>
            </w:tcBorders>
          </w:tcPr>
          <w:p w14:paraId="54BDC63E" w14:textId="77777777" w:rsidR="004C1552" w:rsidRDefault="00000000" w:rsidP="002844D8">
            <w:pPr>
              <w:spacing w:after="0" w:line="259" w:lineRule="auto"/>
              <w:ind w:left="-142" w:right="-1" w:firstLine="0"/>
              <w:jc w:val="center"/>
            </w:pPr>
            <w:r>
              <w:rPr>
                <w:rFonts w:ascii="Calibri" w:eastAsia="Calibri" w:hAnsi="Calibri" w:cs="Calibri"/>
                <w:sz w:val="16"/>
              </w:rPr>
              <w:t>7</w:t>
            </w:r>
          </w:p>
        </w:tc>
        <w:tc>
          <w:tcPr>
            <w:tcW w:w="917" w:type="dxa"/>
            <w:tcBorders>
              <w:top w:val="single" w:sz="3" w:space="0" w:color="000000"/>
              <w:left w:val="single" w:sz="3" w:space="0" w:color="000000"/>
              <w:bottom w:val="single" w:sz="3" w:space="0" w:color="000000"/>
              <w:right w:val="single" w:sz="3" w:space="0" w:color="000000"/>
            </w:tcBorders>
          </w:tcPr>
          <w:p w14:paraId="0F6B2A6B" w14:textId="77777777" w:rsidR="004C1552" w:rsidRDefault="00000000" w:rsidP="002844D8">
            <w:pPr>
              <w:spacing w:after="0" w:line="259" w:lineRule="auto"/>
              <w:ind w:left="-142" w:right="-1" w:firstLine="0"/>
              <w:jc w:val="center"/>
            </w:pPr>
            <w:r>
              <w:rPr>
                <w:rFonts w:ascii="Calibri" w:eastAsia="Calibri" w:hAnsi="Calibri" w:cs="Calibri"/>
                <w:sz w:val="16"/>
              </w:rPr>
              <w:t>3</w:t>
            </w:r>
          </w:p>
        </w:tc>
        <w:tc>
          <w:tcPr>
            <w:tcW w:w="806" w:type="dxa"/>
            <w:tcBorders>
              <w:top w:val="single" w:sz="3" w:space="0" w:color="000000"/>
              <w:left w:val="single" w:sz="3" w:space="0" w:color="000000"/>
              <w:bottom w:val="single" w:sz="3" w:space="0" w:color="000000"/>
              <w:right w:val="single" w:sz="3" w:space="0" w:color="000000"/>
            </w:tcBorders>
          </w:tcPr>
          <w:p w14:paraId="1D4701F2" w14:textId="77777777" w:rsidR="004C1552" w:rsidRDefault="00000000" w:rsidP="002844D8">
            <w:pPr>
              <w:spacing w:after="0" w:line="259" w:lineRule="auto"/>
              <w:ind w:left="-142" w:right="-1" w:firstLine="0"/>
              <w:jc w:val="center"/>
            </w:pPr>
            <w:r>
              <w:rPr>
                <w:rFonts w:ascii="Calibri" w:eastAsia="Calibri" w:hAnsi="Calibri" w:cs="Calibri"/>
                <w:sz w:val="16"/>
              </w:rPr>
              <w:t>7</w:t>
            </w:r>
          </w:p>
        </w:tc>
        <w:tc>
          <w:tcPr>
            <w:tcW w:w="1001" w:type="dxa"/>
            <w:tcBorders>
              <w:top w:val="single" w:sz="3" w:space="0" w:color="000000"/>
              <w:left w:val="single" w:sz="3" w:space="0" w:color="000000"/>
              <w:bottom w:val="single" w:sz="3" w:space="0" w:color="000000"/>
              <w:right w:val="single" w:sz="3" w:space="0" w:color="000000"/>
            </w:tcBorders>
          </w:tcPr>
          <w:p w14:paraId="482267CC" w14:textId="77777777" w:rsidR="004C1552" w:rsidRDefault="00000000" w:rsidP="002844D8">
            <w:pPr>
              <w:spacing w:after="0" w:line="259" w:lineRule="auto"/>
              <w:ind w:left="-142" w:right="-1" w:firstLine="0"/>
              <w:jc w:val="center"/>
            </w:pPr>
            <w:r>
              <w:rPr>
                <w:rFonts w:ascii="Calibri" w:eastAsia="Calibri" w:hAnsi="Calibri" w:cs="Calibri"/>
                <w:sz w:val="16"/>
              </w:rPr>
              <w:t>7</w:t>
            </w:r>
          </w:p>
        </w:tc>
      </w:tr>
      <w:tr w:rsidR="004C1552" w14:paraId="5B96B4F4" w14:textId="77777777">
        <w:trPr>
          <w:trHeight w:val="189"/>
        </w:trPr>
        <w:tc>
          <w:tcPr>
            <w:tcW w:w="0" w:type="auto"/>
            <w:vMerge/>
            <w:tcBorders>
              <w:top w:val="nil"/>
              <w:left w:val="single" w:sz="3" w:space="0" w:color="000000"/>
              <w:bottom w:val="nil"/>
              <w:right w:val="single" w:sz="3" w:space="0" w:color="000000"/>
            </w:tcBorders>
          </w:tcPr>
          <w:p w14:paraId="4CEFC512" w14:textId="77777777" w:rsidR="004C1552" w:rsidRDefault="004C1552" w:rsidP="002844D8">
            <w:pPr>
              <w:spacing w:after="160" w:line="259" w:lineRule="auto"/>
              <w:ind w:left="-142" w:right="-1" w:firstLine="0"/>
              <w:jc w:val="left"/>
            </w:pPr>
          </w:p>
        </w:tc>
        <w:tc>
          <w:tcPr>
            <w:tcW w:w="913" w:type="dxa"/>
            <w:tcBorders>
              <w:top w:val="single" w:sz="3" w:space="0" w:color="000000"/>
              <w:left w:val="single" w:sz="3" w:space="0" w:color="000000"/>
              <w:bottom w:val="single" w:sz="3" w:space="0" w:color="000000"/>
              <w:right w:val="single" w:sz="3" w:space="0" w:color="000000"/>
            </w:tcBorders>
          </w:tcPr>
          <w:p w14:paraId="25682612" w14:textId="77777777" w:rsidR="004C1552" w:rsidRDefault="00000000" w:rsidP="002844D8">
            <w:pPr>
              <w:spacing w:after="0" w:line="259" w:lineRule="auto"/>
              <w:ind w:left="-142" w:right="-1" w:firstLine="0"/>
              <w:jc w:val="left"/>
            </w:pPr>
            <w:r>
              <w:rPr>
                <w:sz w:val="16"/>
              </w:rPr>
              <w:t>SDDP</w:t>
            </w:r>
          </w:p>
        </w:tc>
        <w:tc>
          <w:tcPr>
            <w:tcW w:w="841" w:type="dxa"/>
            <w:tcBorders>
              <w:top w:val="single" w:sz="3" w:space="0" w:color="000000"/>
              <w:left w:val="single" w:sz="3" w:space="0" w:color="000000"/>
              <w:bottom w:val="single" w:sz="3" w:space="0" w:color="000000"/>
              <w:right w:val="single" w:sz="3" w:space="0" w:color="000000"/>
            </w:tcBorders>
          </w:tcPr>
          <w:p w14:paraId="278954E9" w14:textId="77777777" w:rsidR="004C1552" w:rsidRDefault="00000000" w:rsidP="002844D8">
            <w:pPr>
              <w:spacing w:after="0" w:line="259" w:lineRule="auto"/>
              <w:ind w:left="-142" w:right="-1" w:firstLine="0"/>
              <w:jc w:val="center"/>
            </w:pPr>
            <w:r>
              <w:rPr>
                <w:rFonts w:ascii="Calibri" w:eastAsia="Calibri" w:hAnsi="Calibri" w:cs="Calibri"/>
                <w:sz w:val="16"/>
              </w:rPr>
              <w:t>3</w:t>
            </w:r>
          </w:p>
        </w:tc>
        <w:tc>
          <w:tcPr>
            <w:tcW w:w="917" w:type="dxa"/>
            <w:tcBorders>
              <w:top w:val="single" w:sz="3" w:space="0" w:color="000000"/>
              <w:left w:val="single" w:sz="3" w:space="0" w:color="000000"/>
              <w:bottom w:val="single" w:sz="3" w:space="0" w:color="000000"/>
              <w:right w:val="single" w:sz="3" w:space="0" w:color="000000"/>
            </w:tcBorders>
          </w:tcPr>
          <w:p w14:paraId="5A8B365A" w14:textId="77777777" w:rsidR="004C1552" w:rsidRDefault="00000000" w:rsidP="002844D8">
            <w:pPr>
              <w:spacing w:after="0" w:line="259" w:lineRule="auto"/>
              <w:ind w:left="-142" w:right="-1" w:firstLine="0"/>
              <w:jc w:val="center"/>
            </w:pPr>
            <w:r>
              <w:rPr>
                <w:rFonts w:ascii="Calibri" w:eastAsia="Calibri" w:hAnsi="Calibri" w:cs="Calibri"/>
                <w:sz w:val="16"/>
              </w:rPr>
              <w:t>3</w:t>
            </w:r>
          </w:p>
        </w:tc>
        <w:tc>
          <w:tcPr>
            <w:tcW w:w="806" w:type="dxa"/>
            <w:tcBorders>
              <w:top w:val="single" w:sz="3" w:space="0" w:color="000000"/>
              <w:left w:val="single" w:sz="3" w:space="0" w:color="000000"/>
              <w:bottom w:val="single" w:sz="3" w:space="0" w:color="000000"/>
              <w:right w:val="single" w:sz="3" w:space="0" w:color="000000"/>
            </w:tcBorders>
          </w:tcPr>
          <w:p w14:paraId="29B0EE04" w14:textId="77777777" w:rsidR="004C1552" w:rsidRDefault="00000000" w:rsidP="002844D8">
            <w:pPr>
              <w:spacing w:after="0" w:line="259" w:lineRule="auto"/>
              <w:ind w:left="-142" w:right="-1" w:firstLine="0"/>
              <w:jc w:val="center"/>
            </w:pPr>
            <w:r>
              <w:rPr>
                <w:rFonts w:ascii="Calibri" w:eastAsia="Calibri" w:hAnsi="Calibri" w:cs="Calibri"/>
                <w:sz w:val="16"/>
              </w:rPr>
              <w:t>3</w:t>
            </w:r>
          </w:p>
        </w:tc>
        <w:tc>
          <w:tcPr>
            <w:tcW w:w="1001" w:type="dxa"/>
            <w:tcBorders>
              <w:top w:val="single" w:sz="3" w:space="0" w:color="000000"/>
              <w:left w:val="single" w:sz="3" w:space="0" w:color="000000"/>
              <w:bottom w:val="single" w:sz="3" w:space="0" w:color="000000"/>
              <w:right w:val="single" w:sz="3" w:space="0" w:color="000000"/>
            </w:tcBorders>
          </w:tcPr>
          <w:p w14:paraId="03A7E8B2" w14:textId="77777777" w:rsidR="004C1552" w:rsidRDefault="00000000" w:rsidP="002844D8">
            <w:pPr>
              <w:spacing w:after="0" w:line="259" w:lineRule="auto"/>
              <w:ind w:left="-142" w:right="-1" w:firstLine="0"/>
              <w:jc w:val="center"/>
            </w:pPr>
            <w:r>
              <w:rPr>
                <w:rFonts w:ascii="Calibri" w:eastAsia="Calibri" w:hAnsi="Calibri" w:cs="Calibri"/>
                <w:sz w:val="16"/>
              </w:rPr>
              <w:t>3</w:t>
            </w:r>
          </w:p>
        </w:tc>
      </w:tr>
      <w:tr w:rsidR="004C1552" w14:paraId="54A79635" w14:textId="77777777">
        <w:trPr>
          <w:trHeight w:val="189"/>
        </w:trPr>
        <w:tc>
          <w:tcPr>
            <w:tcW w:w="0" w:type="auto"/>
            <w:vMerge/>
            <w:tcBorders>
              <w:top w:val="nil"/>
              <w:left w:val="single" w:sz="3" w:space="0" w:color="000000"/>
              <w:bottom w:val="single" w:sz="3" w:space="0" w:color="000000"/>
              <w:right w:val="single" w:sz="3" w:space="0" w:color="000000"/>
            </w:tcBorders>
          </w:tcPr>
          <w:p w14:paraId="3FA8C8A3" w14:textId="77777777" w:rsidR="004C1552" w:rsidRDefault="004C1552" w:rsidP="002844D8">
            <w:pPr>
              <w:spacing w:after="160" w:line="259" w:lineRule="auto"/>
              <w:ind w:left="-142" w:right="-1" w:firstLine="0"/>
              <w:jc w:val="left"/>
            </w:pPr>
          </w:p>
        </w:tc>
        <w:tc>
          <w:tcPr>
            <w:tcW w:w="913" w:type="dxa"/>
            <w:tcBorders>
              <w:top w:val="single" w:sz="3" w:space="0" w:color="000000"/>
              <w:left w:val="single" w:sz="3" w:space="0" w:color="000000"/>
              <w:bottom w:val="single" w:sz="3" w:space="0" w:color="000000"/>
              <w:right w:val="single" w:sz="3" w:space="0" w:color="000000"/>
            </w:tcBorders>
          </w:tcPr>
          <w:p w14:paraId="4925E071" w14:textId="77777777" w:rsidR="004C1552" w:rsidRDefault="00000000" w:rsidP="002844D8">
            <w:pPr>
              <w:spacing w:after="0" w:line="259" w:lineRule="auto"/>
              <w:ind w:left="-142" w:right="-1" w:firstLine="0"/>
              <w:jc w:val="center"/>
            </w:pPr>
            <w:r>
              <w:rPr>
                <w:sz w:val="16"/>
              </w:rPr>
              <w:t>rolling</w:t>
            </w:r>
          </w:p>
        </w:tc>
        <w:tc>
          <w:tcPr>
            <w:tcW w:w="841" w:type="dxa"/>
            <w:tcBorders>
              <w:top w:val="single" w:sz="3" w:space="0" w:color="000000"/>
              <w:left w:val="single" w:sz="3" w:space="0" w:color="000000"/>
              <w:bottom w:val="single" w:sz="3" w:space="0" w:color="000000"/>
              <w:right w:val="single" w:sz="3" w:space="0" w:color="000000"/>
            </w:tcBorders>
          </w:tcPr>
          <w:p w14:paraId="4D2036FA" w14:textId="77777777" w:rsidR="004C1552" w:rsidRDefault="00000000" w:rsidP="002844D8">
            <w:pPr>
              <w:spacing w:after="0" w:line="259" w:lineRule="auto"/>
              <w:ind w:left="-142" w:right="-1" w:firstLine="0"/>
              <w:jc w:val="center"/>
            </w:pPr>
            <w:r>
              <w:rPr>
                <w:rFonts w:ascii="Calibri" w:eastAsia="Calibri" w:hAnsi="Calibri" w:cs="Calibri"/>
                <w:sz w:val="16"/>
              </w:rPr>
              <w:t>3</w:t>
            </w:r>
          </w:p>
        </w:tc>
        <w:tc>
          <w:tcPr>
            <w:tcW w:w="917" w:type="dxa"/>
            <w:tcBorders>
              <w:top w:val="single" w:sz="3" w:space="0" w:color="000000"/>
              <w:left w:val="single" w:sz="3" w:space="0" w:color="000000"/>
              <w:bottom w:val="single" w:sz="3" w:space="0" w:color="000000"/>
              <w:right w:val="single" w:sz="3" w:space="0" w:color="000000"/>
            </w:tcBorders>
          </w:tcPr>
          <w:p w14:paraId="67E9EC2F" w14:textId="77777777" w:rsidR="004C1552" w:rsidRDefault="00000000" w:rsidP="002844D8">
            <w:pPr>
              <w:spacing w:after="0" w:line="259" w:lineRule="auto"/>
              <w:ind w:left="-142" w:right="-1" w:firstLine="0"/>
              <w:jc w:val="center"/>
            </w:pPr>
            <w:r>
              <w:rPr>
                <w:rFonts w:ascii="Calibri" w:eastAsia="Calibri" w:hAnsi="Calibri" w:cs="Calibri"/>
                <w:sz w:val="16"/>
              </w:rPr>
              <w:t>7</w:t>
            </w:r>
          </w:p>
        </w:tc>
        <w:tc>
          <w:tcPr>
            <w:tcW w:w="806" w:type="dxa"/>
            <w:tcBorders>
              <w:top w:val="single" w:sz="3" w:space="0" w:color="000000"/>
              <w:left w:val="single" w:sz="3" w:space="0" w:color="000000"/>
              <w:bottom w:val="single" w:sz="3" w:space="0" w:color="000000"/>
              <w:right w:val="single" w:sz="3" w:space="0" w:color="000000"/>
            </w:tcBorders>
          </w:tcPr>
          <w:p w14:paraId="1416BF56" w14:textId="77777777" w:rsidR="004C1552" w:rsidRDefault="00000000" w:rsidP="002844D8">
            <w:pPr>
              <w:spacing w:after="0" w:line="259" w:lineRule="auto"/>
              <w:ind w:left="-142" w:right="-1" w:firstLine="0"/>
              <w:jc w:val="center"/>
            </w:pPr>
            <w:r>
              <w:rPr>
                <w:rFonts w:ascii="Calibri" w:eastAsia="Calibri" w:hAnsi="Calibri" w:cs="Calibri"/>
                <w:sz w:val="16"/>
              </w:rPr>
              <w:t>3</w:t>
            </w:r>
          </w:p>
        </w:tc>
        <w:tc>
          <w:tcPr>
            <w:tcW w:w="1001" w:type="dxa"/>
            <w:tcBorders>
              <w:top w:val="single" w:sz="3" w:space="0" w:color="000000"/>
              <w:left w:val="single" w:sz="3" w:space="0" w:color="000000"/>
              <w:bottom w:val="single" w:sz="3" w:space="0" w:color="000000"/>
              <w:right w:val="single" w:sz="3" w:space="0" w:color="000000"/>
            </w:tcBorders>
          </w:tcPr>
          <w:p w14:paraId="47B70E2C" w14:textId="77777777" w:rsidR="004C1552" w:rsidRDefault="00000000" w:rsidP="002844D8">
            <w:pPr>
              <w:spacing w:after="0" w:line="259" w:lineRule="auto"/>
              <w:ind w:left="-142" w:right="-1" w:firstLine="0"/>
              <w:jc w:val="center"/>
            </w:pPr>
            <w:r>
              <w:rPr>
                <w:rFonts w:ascii="Calibri" w:eastAsia="Calibri" w:hAnsi="Calibri" w:cs="Calibri"/>
                <w:sz w:val="16"/>
              </w:rPr>
              <w:t>7</w:t>
            </w:r>
          </w:p>
        </w:tc>
      </w:tr>
      <w:tr w:rsidR="004C1552" w14:paraId="7EDA2006" w14:textId="77777777">
        <w:trPr>
          <w:trHeight w:val="197"/>
        </w:trPr>
        <w:tc>
          <w:tcPr>
            <w:tcW w:w="1142" w:type="dxa"/>
            <w:vMerge w:val="restart"/>
            <w:tcBorders>
              <w:top w:val="single" w:sz="3" w:space="0" w:color="000000"/>
              <w:left w:val="single" w:sz="3" w:space="0" w:color="000000"/>
              <w:bottom w:val="single" w:sz="3" w:space="0" w:color="000000"/>
              <w:right w:val="single" w:sz="3" w:space="0" w:color="000000"/>
            </w:tcBorders>
            <w:vAlign w:val="center"/>
          </w:tcPr>
          <w:p w14:paraId="3C3A627F" w14:textId="77777777" w:rsidR="004C1552" w:rsidRDefault="00000000" w:rsidP="002844D8">
            <w:pPr>
              <w:spacing w:after="0" w:line="259" w:lineRule="auto"/>
              <w:ind w:left="-142" w:right="-1" w:firstLine="0"/>
              <w:jc w:val="center"/>
            </w:pPr>
            <w:r>
              <w:rPr>
                <w:sz w:val="16"/>
              </w:rPr>
              <w:t>Markovian</w:t>
            </w:r>
          </w:p>
        </w:tc>
        <w:tc>
          <w:tcPr>
            <w:tcW w:w="913" w:type="dxa"/>
            <w:tcBorders>
              <w:top w:val="single" w:sz="3" w:space="0" w:color="000000"/>
              <w:left w:val="single" w:sz="3" w:space="0" w:color="000000"/>
              <w:bottom w:val="single" w:sz="3" w:space="0" w:color="000000"/>
              <w:right w:val="single" w:sz="3" w:space="0" w:color="000000"/>
            </w:tcBorders>
          </w:tcPr>
          <w:p w14:paraId="26E1638D" w14:textId="77777777" w:rsidR="004C1552" w:rsidRDefault="00000000" w:rsidP="002844D8">
            <w:pPr>
              <w:spacing w:after="0" w:line="259" w:lineRule="auto"/>
              <w:ind w:left="-142" w:right="-1" w:firstLine="0"/>
              <w:jc w:val="left"/>
            </w:pPr>
            <w:r>
              <w:rPr>
                <w:sz w:val="16"/>
              </w:rPr>
              <w:t>extensive</w:t>
            </w:r>
          </w:p>
        </w:tc>
        <w:tc>
          <w:tcPr>
            <w:tcW w:w="841" w:type="dxa"/>
            <w:tcBorders>
              <w:top w:val="single" w:sz="3" w:space="0" w:color="000000"/>
              <w:left w:val="single" w:sz="3" w:space="0" w:color="000000"/>
              <w:bottom w:val="single" w:sz="3" w:space="0" w:color="000000"/>
              <w:right w:val="single" w:sz="3" w:space="0" w:color="000000"/>
            </w:tcBorders>
          </w:tcPr>
          <w:p w14:paraId="2FB4E1A7" w14:textId="77777777" w:rsidR="004C1552" w:rsidRDefault="00000000" w:rsidP="002844D8">
            <w:pPr>
              <w:spacing w:after="0" w:line="259" w:lineRule="auto"/>
              <w:ind w:left="-142" w:right="-1" w:firstLine="0"/>
              <w:jc w:val="center"/>
            </w:pPr>
            <w:r>
              <w:rPr>
                <w:rFonts w:ascii="Calibri" w:eastAsia="Calibri" w:hAnsi="Calibri" w:cs="Calibri"/>
                <w:sz w:val="16"/>
              </w:rPr>
              <w:t>7</w:t>
            </w:r>
          </w:p>
        </w:tc>
        <w:tc>
          <w:tcPr>
            <w:tcW w:w="917" w:type="dxa"/>
            <w:tcBorders>
              <w:top w:val="single" w:sz="3" w:space="0" w:color="000000"/>
              <w:left w:val="single" w:sz="3" w:space="0" w:color="000000"/>
              <w:bottom w:val="single" w:sz="3" w:space="0" w:color="000000"/>
              <w:right w:val="single" w:sz="3" w:space="0" w:color="000000"/>
            </w:tcBorders>
          </w:tcPr>
          <w:p w14:paraId="49419DCE" w14:textId="77777777" w:rsidR="004C1552" w:rsidRDefault="00000000" w:rsidP="002844D8">
            <w:pPr>
              <w:spacing w:after="0" w:line="259" w:lineRule="auto"/>
              <w:ind w:left="-142" w:right="-1" w:firstLine="0"/>
              <w:jc w:val="center"/>
            </w:pPr>
            <w:r>
              <w:rPr>
                <w:rFonts w:ascii="Calibri" w:eastAsia="Calibri" w:hAnsi="Calibri" w:cs="Calibri"/>
                <w:sz w:val="16"/>
              </w:rPr>
              <w:t>7</w:t>
            </w:r>
          </w:p>
        </w:tc>
        <w:tc>
          <w:tcPr>
            <w:tcW w:w="806" w:type="dxa"/>
            <w:tcBorders>
              <w:top w:val="single" w:sz="3" w:space="0" w:color="000000"/>
              <w:left w:val="single" w:sz="3" w:space="0" w:color="000000"/>
              <w:bottom w:val="single" w:sz="3" w:space="0" w:color="000000"/>
              <w:right w:val="single" w:sz="3" w:space="0" w:color="000000"/>
            </w:tcBorders>
          </w:tcPr>
          <w:p w14:paraId="754FD561" w14:textId="77777777" w:rsidR="004C1552" w:rsidRDefault="00000000" w:rsidP="002844D8">
            <w:pPr>
              <w:spacing w:after="0" w:line="259" w:lineRule="auto"/>
              <w:ind w:left="-142" w:right="-1" w:firstLine="0"/>
              <w:jc w:val="center"/>
            </w:pPr>
            <w:r>
              <w:rPr>
                <w:rFonts w:ascii="Calibri" w:eastAsia="Calibri" w:hAnsi="Calibri" w:cs="Calibri"/>
                <w:sz w:val="16"/>
              </w:rPr>
              <w:t>7</w:t>
            </w:r>
          </w:p>
        </w:tc>
        <w:tc>
          <w:tcPr>
            <w:tcW w:w="1001" w:type="dxa"/>
            <w:tcBorders>
              <w:top w:val="single" w:sz="3" w:space="0" w:color="000000"/>
              <w:left w:val="single" w:sz="3" w:space="0" w:color="000000"/>
              <w:bottom w:val="single" w:sz="3" w:space="0" w:color="000000"/>
              <w:right w:val="single" w:sz="3" w:space="0" w:color="000000"/>
            </w:tcBorders>
          </w:tcPr>
          <w:p w14:paraId="12B9D983" w14:textId="77777777" w:rsidR="004C1552" w:rsidRDefault="00000000" w:rsidP="002844D8">
            <w:pPr>
              <w:spacing w:after="0" w:line="259" w:lineRule="auto"/>
              <w:ind w:left="-142" w:right="-1" w:firstLine="0"/>
              <w:jc w:val="center"/>
            </w:pPr>
            <w:r>
              <w:rPr>
                <w:rFonts w:ascii="Calibri" w:eastAsia="Calibri" w:hAnsi="Calibri" w:cs="Calibri"/>
                <w:sz w:val="16"/>
              </w:rPr>
              <w:t>7</w:t>
            </w:r>
          </w:p>
        </w:tc>
      </w:tr>
      <w:tr w:rsidR="004C1552" w14:paraId="00FB6668" w14:textId="77777777">
        <w:trPr>
          <w:trHeight w:val="189"/>
        </w:trPr>
        <w:tc>
          <w:tcPr>
            <w:tcW w:w="0" w:type="auto"/>
            <w:vMerge/>
            <w:tcBorders>
              <w:top w:val="nil"/>
              <w:left w:val="single" w:sz="3" w:space="0" w:color="000000"/>
              <w:bottom w:val="nil"/>
              <w:right w:val="single" w:sz="3" w:space="0" w:color="000000"/>
            </w:tcBorders>
          </w:tcPr>
          <w:p w14:paraId="110B712E" w14:textId="77777777" w:rsidR="004C1552" w:rsidRDefault="004C1552" w:rsidP="002844D8">
            <w:pPr>
              <w:spacing w:after="160" w:line="259" w:lineRule="auto"/>
              <w:ind w:left="-142" w:right="-1" w:firstLine="0"/>
              <w:jc w:val="left"/>
            </w:pPr>
          </w:p>
        </w:tc>
        <w:tc>
          <w:tcPr>
            <w:tcW w:w="913" w:type="dxa"/>
            <w:tcBorders>
              <w:top w:val="single" w:sz="3" w:space="0" w:color="000000"/>
              <w:left w:val="single" w:sz="3" w:space="0" w:color="000000"/>
              <w:bottom w:val="single" w:sz="3" w:space="0" w:color="000000"/>
              <w:right w:val="single" w:sz="3" w:space="0" w:color="000000"/>
            </w:tcBorders>
          </w:tcPr>
          <w:p w14:paraId="7F01B3DE" w14:textId="77777777" w:rsidR="004C1552" w:rsidRDefault="00000000" w:rsidP="002844D8">
            <w:pPr>
              <w:spacing w:after="0" w:line="259" w:lineRule="auto"/>
              <w:ind w:left="-142" w:right="-1" w:firstLine="0"/>
              <w:jc w:val="left"/>
            </w:pPr>
            <w:r>
              <w:rPr>
                <w:sz w:val="16"/>
              </w:rPr>
              <w:t>SDDP</w:t>
            </w:r>
          </w:p>
        </w:tc>
        <w:tc>
          <w:tcPr>
            <w:tcW w:w="841" w:type="dxa"/>
            <w:tcBorders>
              <w:top w:val="single" w:sz="3" w:space="0" w:color="000000"/>
              <w:left w:val="single" w:sz="3" w:space="0" w:color="000000"/>
              <w:bottom w:val="single" w:sz="3" w:space="0" w:color="000000"/>
              <w:right w:val="single" w:sz="3" w:space="0" w:color="000000"/>
            </w:tcBorders>
          </w:tcPr>
          <w:p w14:paraId="7F5E5AC2" w14:textId="77777777" w:rsidR="004C1552" w:rsidRDefault="00000000" w:rsidP="002844D8">
            <w:pPr>
              <w:spacing w:after="0" w:line="259" w:lineRule="auto"/>
              <w:ind w:left="-142" w:right="-1" w:firstLine="0"/>
              <w:jc w:val="center"/>
            </w:pPr>
            <w:r>
              <w:rPr>
                <w:rFonts w:ascii="Calibri" w:eastAsia="Calibri" w:hAnsi="Calibri" w:cs="Calibri"/>
                <w:sz w:val="16"/>
              </w:rPr>
              <w:t>3</w:t>
            </w:r>
          </w:p>
        </w:tc>
        <w:tc>
          <w:tcPr>
            <w:tcW w:w="917" w:type="dxa"/>
            <w:tcBorders>
              <w:top w:val="single" w:sz="3" w:space="0" w:color="000000"/>
              <w:left w:val="single" w:sz="3" w:space="0" w:color="000000"/>
              <w:bottom w:val="single" w:sz="3" w:space="0" w:color="000000"/>
              <w:right w:val="single" w:sz="3" w:space="0" w:color="000000"/>
            </w:tcBorders>
          </w:tcPr>
          <w:p w14:paraId="61CCC248" w14:textId="77777777" w:rsidR="004C1552" w:rsidRDefault="00000000" w:rsidP="002844D8">
            <w:pPr>
              <w:spacing w:after="0" w:line="259" w:lineRule="auto"/>
              <w:ind w:left="-142" w:right="-1" w:firstLine="0"/>
              <w:jc w:val="center"/>
            </w:pPr>
            <w:r>
              <w:rPr>
                <w:rFonts w:ascii="Calibri" w:eastAsia="Calibri" w:hAnsi="Calibri" w:cs="Calibri"/>
                <w:sz w:val="16"/>
              </w:rPr>
              <w:t>7</w:t>
            </w:r>
          </w:p>
        </w:tc>
        <w:tc>
          <w:tcPr>
            <w:tcW w:w="806" w:type="dxa"/>
            <w:tcBorders>
              <w:top w:val="single" w:sz="3" w:space="0" w:color="000000"/>
              <w:left w:val="single" w:sz="3" w:space="0" w:color="000000"/>
              <w:bottom w:val="single" w:sz="3" w:space="0" w:color="000000"/>
              <w:right w:val="single" w:sz="3" w:space="0" w:color="000000"/>
            </w:tcBorders>
          </w:tcPr>
          <w:p w14:paraId="07461D1A" w14:textId="77777777" w:rsidR="004C1552" w:rsidRDefault="00000000" w:rsidP="002844D8">
            <w:pPr>
              <w:spacing w:after="0" w:line="259" w:lineRule="auto"/>
              <w:ind w:left="-142" w:right="-1" w:firstLine="0"/>
              <w:jc w:val="center"/>
            </w:pPr>
            <w:r>
              <w:rPr>
                <w:rFonts w:ascii="Calibri" w:eastAsia="Calibri" w:hAnsi="Calibri" w:cs="Calibri"/>
                <w:sz w:val="16"/>
              </w:rPr>
              <w:t>3</w:t>
            </w:r>
          </w:p>
        </w:tc>
        <w:tc>
          <w:tcPr>
            <w:tcW w:w="1001" w:type="dxa"/>
            <w:tcBorders>
              <w:top w:val="single" w:sz="3" w:space="0" w:color="000000"/>
              <w:left w:val="single" w:sz="3" w:space="0" w:color="000000"/>
              <w:bottom w:val="single" w:sz="3" w:space="0" w:color="000000"/>
              <w:right w:val="single" w:sz="3" w:space="0" w:color="000000"/>
            </w:tcBorders>
          </w:tcPr>
          <w:p w14:paraId="27D712DD" w14:textId="77777777" w:rsidR="004C1552" w:rsidRDefault="00000000" w:rsidP="002844D8">
            <w:pPr>
              <w:spacing w:after="0" w:line="259" w:lineRule="auto"/>
              <w:ind w:left="-142" w:right="-1" w:firstLine="0"/>
              <w:jc w:val="center"/>
            </w:pPr>
            <w:r>
              <w:rPr>
                <w:rFonts w:ascii="Calibri" w:eastAsia="Calibri" w:hAnsi="Calibri" w:cs="Calibri"/>
                <w:sz w:val="16"/>
              </w:rPr>
              <w:t>7</w:t>
            </w:r>
          </w:p>
        </w:tc>
      </w:tr>
      <w:tr w:rsidR="004C1552" w14:paraId="353283F1" w14:textId="77777777">
        <w:trPr>
          <w:trHeight w:val="189"/>
        </w:trPr>
        <w:tc>
          <w:tcPr>
            <w:tcW w:w="0" w:type="auto"/>
            <w:vMerge/>
            <w:tcBorders>
              <w:top w:val="nil"/>
              <w:left w:val="single" w:sz="3" w:space="0" w:color="000000"/>
              <w:bottom w:val="single" w:sz="3" w:space="0" w:color="000000"/>
              <w:right w:val="single" w:sz="3" w:space="0" w:color="000000"/>
            </w:tcBorders>
          </w:tcPr>
          <w:p w14:paraId="47944726" w14:textId="77777777" w:rsidR="004C1552" w:rsidRDefault="004C1552" w:rsidP="002844D8">
            <w:pPr>
              <w:spacing w:after="160" w:line="259" w:lineRule="auto"/>
              <w:ind w:left="-142" w:right="-1" w:firstLine="0"/>
              <w:jc w:val="left"/>
            </w:pPr>
          </w:p>
        </w:tc>
        <w:tc>
          <w:tcPr>
            <w:tcW w:w="913" w:type="dxa"/>
            <w:tcBorders>
              <w:top w:val="single" w:sz="3" w:space="0" w:color="000000"/>
              <w:left w:val="single" w:sz="3" w:space="0" w:color="000000"/>
              <w:bottom w:val="single" w:sz="3" w:space="0" w:color="000000"/>
              <w:right w:val="single" w:sz="3" w:space="0" w:color="000000"/>
            </w:tcBorders>
          </w:tcPr>
          <w:p w14:paraId="1E7A4C75" w14:textId="77777777" w:rsidR="004C1552" w:rsidRDefault="00000000" w:rsidP="002844D8">
            <w:pPr>
              <w:spacing w:after="0" w:line="259" w:lineRule="auto"/>
              <w:ind w:left="-142" w:right="-1" w:firstLine="0"/>
              <w:jc w:val="center"/>
            </w:pPr>
            <w:r>
              <w:rPr>
                <w:sz w:val="16"/>
              </w:rPr>
              <w:t>rolling</w:t>
            </w:r>
          </w:p>
        </w:tc>
        <w:tc>
          <w:tcPr>
            <w:tcW w:w="841" w:type="dxa"/>
            <w:tcBorders>
              <w:top w:val="single" w:sz="3" w:space="0" w:color="000000"/>
              <w:left w:val="single" w:sz="3" w:space="0" w:color="000000"/>
              <w:bottom w:val="single" w:sz="3" w:space="0" w:color="000000"/>
              <w:right w:val="single" w:sz="3" w:space="0" w:color="000000"/>
            </w:tcBorders>
          </w:tcPr>
          <w:p w14:paraId="54D3E6AA" w14:textId="77777777" w:rsidR="004C1552" w:rsidRDefault="00000000" w:rsidP="002844D8">
            <w:pPr>
              <w:spacing w:after="0" w:line="259" w:lineRule="auto"/>
              <w:ind w:left="-142" w:right="-1" w:firstLine="0"/>
              <w:jc w:val="center"/>
            </w:pPr>
            <w:r>
              <w:rPr>
                <w:rFonts w:ascii="Calibri" w:eastAsia="Calibri" w:hAnsi="Calibri" w:cs="Calibri"/>
                <w:sz w:val="16"/>
              </w:rPr>
              <w:t>3</w:t>
            </w:r>
          </w:p>
        </w:tc>
        <w:tc>
          <w:tcPr>
            <w:tcW w:w="917" w:type="dxa"/>
            <w:tcBorders>
              <w:top w:val="single" w:sz="3" w:space="0" w:color="000000"/>
              <w:left w:val="single" w:sz="3" w:space="0" w:color="000000"/>
              <w:bottom w:val="single" w:sz="3" w:space="0" w:color="000000"/>
              <w:right w:val="single" w:sz="3" w:space="0" w:color="000000"/>
            </w:tcBorders>
          </w:tcPr>
          <w:p w14:paraId="6044F082" w14:textId="77777777" w:rsidR="004C1552" w:rsidRDefault="00000000" w:rsidP="002844D8">
            <w:pPr>
              <w:spacing w:after="0" w:line="259" w:lineRule="auto"/>
              <w:ind w:left="-142" w:right="-1" w:firstLine="0"/>
              <w:jc w:val="center"/>
            </w:pPr>
            <w:r>
              <w:rPr>
                <w:rFonts w:ascii="Calibri" w:eastAsia="Calibri" w:hAnsi="Calibri" w:cs="Calibri"/>
                <w:sz w:val="16"/>
              </w:rPr>
              <w:t>7</w:t>
            </w:r>
          </w:p>
        </w:tc>
        <w:tc>
          <w:tcPr>
            <w:tcW w:w="806" w:type="dxa"/>
            <w:tcBorders>
              <w:top w:val="single" w:sz="3" w:space="0" w:color="000000"/>
              <w:left w:val="single" w:sz="3" w:space="0" w:color="000000"/>
              <w:bottom w:val="single" w:sz="3" w:space="0" w:color="000000"/>
              <w:right w:val="single" w:sz="3" w:space="0" w:color="000000"/>
            </w:tcBorders>
          </w:tcPr>
          <w:p w14:paraId="4FCB8284" w14:textId="77777777" w:rsidR="004C1552" w:rsidRDefault="00000000" w:rsidP="002844D8">
            <w:pPr>
              <w:spacing w:after="0" w:line="259" w:lineRule="auto"/>
              <w:ind w:left="-142" w:right="-1" w:firstLine="0"/>
              <w:jc w:val="center"/>
            </w:pPr>
            <w:r>
              <w:rPr>
                <w:rFonts w:ascii="Calibri" w:eastAsia="Calibri" w:hAnsi="Calibri" w:cs="Calibri"/>
                <w:sz w:val="16"/>
              </w:rPr>
              <w:t>3</w:t>
            </w:r>
          </w:p>
        </w:tc>
        <w:tc>
          <w:tcPr>
            <w:tcW w:w="1001" w:type="dxa"/>
            <w:tcBorders>
              <w:top w:val="single" w:sz="3" w:space="0" w:color="000000"/>
              <w:left w:val="single" w:sz="3" w:space="0" w:color="000000"/>
              <w:bottom w:val="single" w:sz="3" w:space="0" w:color="000000"/>
              <w:right w:val="single" w:sz="3" w:space="0" w:color="000000"/>
            </w:tcBorders>
          </w:tcPr>
          <w:p w14:paraId="4D5AF33F" w14:textId="77777777" w:rsidR="004C1552" w:rsidRDefault="00000000" w:rsidP="002844D8">
            <w:pPr>
              <w:spacing w:after="0" w:line="259" w:lineRule="auto"/>
              <w:ind w:left="-142" w:right="-1" w:firstLine="0"/>
              <w:jc w:val="center"/>
            </w:pPr>
            <w:r>
              <w:rPr>
                <w:rFonts w:ascii="Calibri" w:eastAsia="Calibri" w:hAnsi="Calibri" w:cs="Calibri"/>
                <w:sz w:val="16"/>
              </w:rPr>
              <w:t>7</w:t>
            </w:r>
          </w:p>
        </w:tc>
      </w:tr>
    </w:tbl>
    <w:p w14:paraId="6DFC7609" w14:textId="77777777" w:rsidR="004C1552" w:rsidRPr="006054C7" w:rsidRDefault="00000000" w:rsidP="002844D8">
      <w:pPr>
        <w:spacing w:after="222"/>
        <w:ind w:left="-142" w:right="-1"/>
        <w:rPr>
          <w:lang w:val="en-GB"/>
        </w:rPr>
      </w:pPr>
      <w:r w:rsidRPr="006054C7">
        <w:rPr>
          <w:lang w:val="en-GB"/>
        </w:rPr>
        <w:t>8.2 Reasonably good solution to the true problem</w:t>
      </w:r>
    </w:p>
    <w:p w14:paraId="09492E09" w14:textId="77777777" w:rsidR="004C1552" w:rsidRPr="006054C7" w:rsidRDefault="00000000" w:rsidP="002844D8">
      <w:pPr>
        <w:ind w:left="-142" w:right="-1"/>
        <w:rPr>
          <w:lang w:val="en-GB"/>
        </w:rPr>
      </w:pPr>
      <w:r w:rsidRPr="006054C7">
        <w:rPr>
          <w:lang w:val="en-GB"/>
        </w:rPr>
        <w:t xml:space="preserve">The less perfect approach to policy evaluation, discussed below, is to validate the goodness of </w:t>
      </w:r>
      <w:proofErr w:type="gramStart"/>
      <w:r w:rsidRPr="006054C7">
        <w:rPr>
          <w:lang w:val="en-GB"/>
        </w:rPr>
        <w:t>an</w:t>
      </w:r>
      <w:proofErr w:type="gramEnd"/>
      <w:r w:rsidRPr="006054C7">
        <w:rPr>
          <w:lang w:val="en-GB"/>
        </w:rPr>
        <w:t xml:space="preserve"> discretized problem. This approach is only valid for the SDDP solver.</w:t>
      </w:r>
    </w:p>
    <w:p w14:paraId="5777BEFF" w14:textId="77777777" w:rsidR="004C1552" w:rsidRPr="006054C7" w:rsidRDefault="00000000" w:rsidP="002844D8">
      <w:pPr>
        <w:ind w:left="-142" w:right="-1" w:firstLine="299"/>
        <w:rPr>
          <w:lang w:val="en-GB"/>
        </w:rPr>
      </w:pPr>
      <w:r w:rsidRPr="006054C7">
        <w:rPr>
          <w:lang w:val="en-GB"/>
        </w:rPr>
        <w:t>Consider two implementable feasible policies ¯</w:t>
      </w:r>
      <w:r>
        <w:rPr>
          <w:noProof/>
        </w:rPr>
        <w:drawing>
          <wp:inline distT="0" distB="0" distL="0" distR="0" wp14:anchorId="78599EA9" wp14:editId="2128AB96">
            <wp:extent cx="192024" cy="170688"/>
            <wp:effectExtent l="0" t="0" r="0" b="0"/>
            <wp:docPr id="122667" name="Picture 122667"/>
            <wp:cNvGraphicFramePr/>
            <a:graphic xmlns:a="http://schemas.openxmlformats.org/drawingml/2006/main">
              <a:graphicData uri="http://schemas.openxmlformats.org/drawingml/2006/picture">
                <pic:pic xmlns:pic="http://schemas.openxmlformats.org/drawingml/2006/picture">
                  <pic:nvPicPr>
                    <pic:cNvPr id="122667" name="Picture 122667"/>
                    <pic:cNvPicPr/>
                  </pic:nvPicPr>
                  <pic:blipFill>
                    <a:blip r:embed="rId81"/>
                    <a:stretch>
                      <a:fillRect/>
                    </a:stretch>
                  </pic:blipFill>
                  <pic:spPr>
                    <a:xfrm>
                      <a:off x="0" y="0"/>
                      <a:ext cx="192024" cy="170688"/>
                    </a:xfrm>
                    <a:prstGeom prst="rect">
                      <a:avLst/>
                    </a:prstGeom>
                  </pic:spPr>
                </pic:pic>
              </a:graphicData>
            </a:graphic>
          </wp:inline>
        </w:drawing>
      </w:r>
      <w:r w:rsidRPr="006054C7">
        <w:rPr>
          <w:lang w:val="en-GB"/>
        </w:rPr>
        <w:t xml:space="preserve"> and ¯</w:t>
      </w:r>
      <w:r>
        <w:rPr>
          <w:noProof/>
        </w:rPr>
        <w:drawing>
          <wp:inline distT="0" distB="0" distL="0" distR="0" wp14:anchorId="304B6C70" wp14:editId="588BE173">
            <wp:extent cx="192024" cy="170688"/>
            <wp:effectExtent l="0" t="0" r="0" b="0"/>
            <wp:docPr id="122668" name="Picture 122668"/>
            <wp:cNvGraphicFramePr/>
            <a:graphic xmlns:a="http://schemas.openxmlformats.org/drawingml/2006/main">
              <a:graphicData uri="http://schemas.openxmlformats.org/drawingml/2006/picture">
                <pic:pic xmlns:pic="http://schemas.openxmlformats.org/drawingml/2006/picture">
                  <pic:nvPicPr>
                    <pic:cNvPr id="122668" name="Picture 122668"/>
                    <pic:cNvPicPr/>
                  </pic:nvPicPr>
                  <pic:blipFill>
                    <a:blip r:embed="rId82"/>
                    <a:stretch>
                      <a:fillRect/>
                    </a:stretch>
                  </pic:blipFill>
                  <pic:spPr>
                    <a:xfrm>
                      <a:off x="0" y="0"/>
                      <a:ext cx="192024" cy="170688"/>
                    </a:xfrm>
                    <a:prstGeom prst="rect">
                      <a:avLst/>
                    </a:prstGeom>
                  </pic:spPr>
                </pic:pic>
              </a:graphicData>
            </a:graphic>
          </wp:inline>
        </w:drawing>
      </w:r>
      <w:r w:rsidRPr="006054C7">
        <w:rPr>
          <w:lang w:val="en-GB"/>
        </w:rPr>
        <w:t xml:space="preserve"> , referred to as policy one and policy two respectively. We say policy one is </w:t>
      </w:r>
      <w:r w:rsidRPr="006054C7">
        <w:rPr>
          <w:i/>
          <w:lang w:val="en-GB"/>
        </w:rPr>
        <w:t xml:space="preserve">significantly better </w:t>
      </w:r>
      <w:r w:rsidRPr="006054C7">
        <w:rPr>
          <w:lang w:val="en-GB"/>
        </w:rPr>
        <w:t xml:space="preserve">than policy two if the policy value for the true problem of policy one is significantly lower than policy two in terms of the following one-sided hypothesis testing. Similarly to the way we compared two policies in the last section, we generate </w:t>
      </w:r>
      <w:r w:rsidRPr="006054C7">
        <w:rPr>
          <w:i/>
          <w:lang w:val="en-GB"/>
        </w:rPr>
        <w:t xml:space="preserve">M </w:t>
      </w:r>
      <w:r w:rsidRPr="006054C7">
        <w:rPr>
          <w:lang w:val="en-GB"/>
        </w:rPr>
        <w:t xml:space="preserve">samples from the </w:t>
      </w:r>
      <w:r w:rsidRPr="006054C7">
        <w:rPr>
          <w:i/>
          <w:lang w:val="en-GB"/>
        </w:rPr>
        <w:t xml:space="preserve">true </w:t>
      </w:r>
      <w:r w:rsidRPr="006054C7">
        <w:rPr>
          <w:lang w:val="en-GB"/>
        </w:rPr>
        <w:t xml:space="preserve">data process and compute the differences of policy values </w:t>
      </w:r>
      <w:proofErr w:type="gramStart"/>
      <w:r w:rsidRPr="006054C7">
        <w:rPr>
          <w:i/>
          <w:lang w:val="en-GB"/>
        </w:rPr>
        <w:t>D</w:t>
      </w:r>
      <w:r w:rsidRPr="006054C7">
        <w:rPr>
          <w:i/>
          <w:vertAlign w:val="subscript"/>
          <w:lang w:val="en-GB"/>
        </w:rPr>
        <w:t>m</w:t>
      </w:r>
      <w:r w:rsidRPr="006054C7">
        <w:rPr>
          <w:lang w:val="en-GB"/>
        </w:rPr>
        <w:t>(</w:t>
      </w:r>
      <w:proofErr w:type="gramEnd"/>
      <w:r w:rsidRPr="006054C7">
        <w:rPr>
          <w:i/>
          <w:lang w:val="en-GB"/>
        </w:rPr>
        <w:t xml:space="preserve">m </w:t>
      </w:r>
      <w:r w:rsidRPr="006054C7">
        <w:rPr>
          <w:lang w:val="en-GB"/>
        </w:rPr>
        <w:t>= 1</w:t>
      </w:r>
      <w:r w:rsidRPr="006054C7">
        <w:rPr>
          <w:i/>
          <w:lang w:val="en-GB"/>
        </w:rPr>
        <w:t>,...,M</w:t>
      </w:r>
      <w:r w:rsidRPr="006054C7">
        <w:rPr>
          <w:lang w:val="en-GB"/>
        </w:rPr>
        <w:t xml:space="preserve">) (policy 2 subtracting policy 1). Compute its sample mean </w:t>
      </w:r>
      <w:r w:rsidRPr="006054C7">
        <w:rPr>
          <w:i/>
          <w:lang w:val="en-GB"/>
        </w:rPr>
        <w:t>D</w:t>
      </w:r>
      <w:r w:rsidRPr="006054C7">
        <w:rPr>
          <w:sz w:val="31"/>
          <w:vertAlign w:val="superscript"/>
          <w:lang w:val="en-GB"/>
        </w:rPr>
        <w:t>¯</w:t>
      </w:r>
      <w:r w:rsidRPr="006054C7">
        <w:rPr>
          <w:i/>
          <w:vertAlign w:val="subscript"/>
          <w:lang w:val="en-GB"/>
        </w:rPr>
        <w:t xml:space="preserve">M </w:t>
      </w:r>
      <w:r w:rsidRPr="006054C7">
        <w:rPr>
          <w:lang w:val="en-GB"/>
        </w:rPr>
        <w:t xml:space="preserve">and sample variance </w:t>
      </w:r>
      <w:r w:rsidRPr="006054C7">
        <w:rPr>
          <w:i/>
          <w:lang w:val="en-GB"/>
        </w:rPr>
        <w:t>S</w:t>
      </w:r>
      <w:r w:rsidRPr="006054C7">
        <w:rPr>
          <w:i/>
          <w:vertAlign w:val="subscript"/>
          <w:lang w:val="en-GB"/>
        </w:rPr>
        <w:t>M</w:t>
      </w:r>
      <w:proofErr w:type="gramStart"/>
      <w:r w:rsidRPr="006054C7">
        <w:rPr>
          <w:vertAlign w:val="superscript"/>
          <w:lang w:val="en-GB"/>
        </w:rPr>
        <w:t xml:space="preserve">2 </w:t>
      </w:r>
      <w:r w:rsidRPr="006054C7">
        <w:rPr>
          <w:lang w:val="en-GB"/>
        </w:rPr>
        <w:t>.</w:t>
      </w:r>
      <w:proofErr w:type="gramEnd"/>
      <w:r w:rsidRPr="006054C7">
        <w:rPr>
          <w:lang w:val="en-GB"/>
        </w:rPr>
        <w:t xml:space="preserve"> Under the null hypothesis of </w:t>
      </w:r>
      <w:r w:rsidRPr="006054C7">
        <w:rPr>
          <w:lang w:val="en-GB"/>
        </w:rPr>
        <w:lastRenderedPageBreak/>
        <w:t>zero mean of the difference, the statistic</w:t>
      </w:r>
      <w:r>
        <w:rPr>
          <w:noProof/>
        </w:rPr>
        <w:drawing>
          <wp:inline distT="0" distB="0" distL="0" distR="0" wp14:anchorId="0954CDAD" wp14:editId="1563119C">
            <wp:extent cx="697992" cy="213361"/>
            <wp:effectExtent l="0" t="0" r="0" b="0"/>
            <wp:docPr id="122669" name="Picture 122669"/>
            <wp:cNvGraphicFramePr/>
            <a:graphic xmlns:a="http://schemas.openxmlformats.org/drawingml/2006/main">
              <a:graphicData uri="http://schemas.openxmlformats.org/drawingml/2006/picture">
                <pic:pic xmlns:pic="http://schemas.openxmlformats.org/drawingml/2006/picture">
                  <pic:nvPicPr>
                    <pic:cNvPr id="122669" name="Picture 122669"/>
                    <pic:cNvPicPr/>
                  </pic:nvPicPr>
                  <pic:blipFill>
                    <a:blip r:embed="rId83"/>
                    <a:stretch>
                      <a:fillRect/>
                    </a:stretch>
                  </pic:blipFill>
                  <pic:spPr>
                    <a:xfrm>
                      <a:off x="0" y="0"/>
                      <a:ext cx="697992" cy="213361"/>
                    </a:xfrm>
                    <a:prstGeom prst="rect">
                      <a:avLst/>
                    </a:prstGeom>
                  </pic:spPr>
                </pic:pic>
              </a:graphicData>
            </a:graphic>
          </wp:inline>
        </w:drawing>
      </w:r>
      <w:r w:rsidRPr="006054C7">
        <w:rPr>
          <w:lang w:val="en-GB"/>
        </w:rPr>
        <w:t xml:space="preserve"> converges in distribution to </w:t>
      </w:r>
      <w:proofErr w:type="gramStart"/>
      <w:r w:rsidRPr="006054C7">
        <w:rPr>
          <w:lang w:val="en-GB"/>
        </w:rPr>
        <w:t>N(</w:t>
      </w:r>
      <w:proofErr w:type="gramEnd"/>
      <w:r w:rsidRPr="006054C7">
        <w:rPr>
          <w:lang w:val="en-GB"/>
        </w:rPr>
        <w:t>0</w:t>
      </w:r>
      <w:r w:rsidRPr="006054C7">
        <w:rPr>
          <w:i/>
          <w:lang w:val="en-GB"/>
        </w:rPr>
        <w:t>,</w:t>
      </w:r>
      <w:r w:rsidRPr="006054C7">
        <w:rPr>
          <w:lang w:val="en-GB"/>
        </w:rPr>
        <w:t xml:space="preserve">1). If </w:t>
      </w:r>
      <w:r w:rsidRPr="006054C7">
        <w:rPr>
          <w:i/>
          <w:lang w:val="en-GB"/>
        </w:rPr>
        <w:t xml:space="preserve">T </w:t>
      </w:r>
      <w:r w:rsidRPr="006054C7">
        <w:rPr>
          <w:lang w:val="en-GB"/>
        </w:rPr>
        <w:t xml:space="preserve">≥ </w:t>
      </w:r>
      <w:r w:rsidRPr="006054C7">
        <w:rPr>
          <w:i/>
          <w:lang w:val="en-GB"/>
        </w:rPr>
        <w:t>z</w:t>
      </w:r>
      <w:r>
        <w:rPr>
          <w:i/>
          <w:vertAlign w:val="subscript"/>
        </w:rPr>
        <w:t>α</w:t>
      </w:r>
      <w:r w:rsidRPr="006054C7">
        <w:rPr>
          <w:i/>
          <w:vertAlign w:val="subscript"/>
          <w:lang w:val="en-GB"/>
        </w:rPr>
        <w:t xml:space="preserve"> </w:t>
      </w:r>
      <w:r w:rsidRPr="006054C7">
        <w:rPr>
          <w:lang w:val="en-GB"/>
        </w:rPr>
        <w:t xml:space="preserve">we reject the null hypothesis at the confidence level (1 − </w:t>
      </w:r>
      <w:r>
        <w:rPr>
          <w:i/>
        </w:rPr>
        <w:t>α</w:t>
      </w:r>
      <w:r w:rsidRPr="006054C7">
        <w:rPr>
          <w:lang w:val="en-GB"/>
        </w:rPr>
        <w:t xml:space="preserve">) and conclude that policy one is significantly better than policy two. Note that when failing to reject the null hypothesis we do not claim that the true expected value of the considered policies is the same, but only that we cannot detect the difference by this </w:t>
      </w:r>
      <w:r w:rsidRPr="006054C7">
        <w:rPr>
          <w:i/>
          <w:lang w:val="en-GB"/>
        </w:rPr>
        <w:t>t</w:t>
      </w:r>
      <w:r w:rsidRPr="006054C7">
        <w:rPr>
          <w:lang w:val="en-GB"/>
        </w:rPr>
        <w:t xml:space="preserve">-test. Note also that this procedure depends on the choice of the number </w:t>
      </w:r>
      <w:r w:rsidRPr="006054C7">
        <w:rPr>
          <w:i/>
          <w:lang w:val="en-GB"/>
        </w:rPr>
        <w:t xml:space="preserve">M </w:t>
      </w:r>
      <w:r w:rsidRPr="006054C7">
        <w:rPr>
          <w:lang w:val="en-GB"/>
        </w:rPr>
        <w:t xml:space="preserve">of generated samples and that its accuracy increases with increase of the number </w:t>
      </w:r>
      <w:r w:rsidRPr="006054C7">
        <w:rPr>
          <w:i/>
          <w:lang w:val="en-GB"/>
        </w:rPr>
        <w:t>M</w:t>
      </w:r>
      <w:r w:rsidRPr="006054C7">
        <w:rPr>
          <w:lang w:val="en-GB"/>
        </w:rPr>
        <w:t>.</w:t>
      </w:r>
    </w:p>
    <w:p w14:paraId="27E73187" w14:textId="77777777" w:rsidR="004C1552" w:rsidRPr="006054C7" w:rsidRDefault="00000000" w:rsidP="002844D8">
      <w:pPr>
        <w:spacing w:after="530"/>
        <w:ind w:left="-142" w:right="-1" w:firstLine="299"/>
        <w:rPr>
          <w:lang w:val="en-GB"/>
        </w:rPr>
      </w:pPr>
      <w:r w:rsidRPr="006054C7">
        <w:rPr>
          <w:lang w:val="en-GB"/>
        </w:rPr>
        <w:t xml:space="preserve">We say a policy </w:t>
      </w:r>
      <w:proofErr w:type="gramStart"/>
      <w:r w:rsidRPr="006054C7">
        <w:rPr>
          <w:lang w:val="en-GB"/>
        </w:rPr>
        <w:t>is ”reasonably</w:t>
      </w:r>
      <w:proofErr w:type="gramEnd"/>
      <w:r w:rsidRPr="006054C7">
        <w:rPr>
          <w:lang w:val="en-GB"/>
        </w:rPr>
        <w:t xml:space="preserve"> good” if by reasonable efforts, it is not possible to find a significantly better policy. The reasonable efforts may include increasing the fineness of discretization and changing the method of discretization. For example, consider a stage-wise independent continuous true problem. Suppose we have got a policy by solving SAA problem with 50 samples per stage. One way to verify that the sample size 50 is large enough is to get another policy by solving SAA problem with 100 sample size. If we compare the two policies by the above test and it fails to reject the null hypothesis with a reasonable number </w:t>
      </w:r>
      <w:r w:rsidRPr="006054C7">
        <w:rPr>
          <w:i/>
          <w:lang w:val="en-GB"/>
        </w:rPr>
        <w:t xml:space="preserve">M </w:t>
      </w:r>
      <w:r w:rsidRPr="006054C7">
        <w:rPr>
          <w:lang w:val="en-GB"/>
        </w:rPr>
        <w:t xml:space="preserve">of generated samples, we argue that our discretization is reasonably </w:t>
      </w:r>
      <w:proofErr w:type="gramStart"/>
      <w:r w:rsidRPr="006054C7">
        <w:rPr>
          <w:lang w:val="en-GB"/>
        </w:rPr>
        <w:t>good</w:t>
      </w:r>
      <w:proofErr w:type="gramEnd"/>
      <w:r w:rsidRPr="006054C7">
        <w:rPr>
          <w:lang w:val="en-GB"/>
        </w:rPr>
        <w:t xml:space="preserve"> and it provides a reasonably good solution to the true problem. For another example, consider a Markovian continuous true problem with a right-hand-side random data process. It is suggested to test both TS approach and MCA to discretize Markovian data process. The two approaches provide us with different discretized problems, possibly giving us significantly different policies (see section 16.1 for an example). These procedures of course are heuristic and should be performed with care.</w:t>
      </w:r>
    </w:p>
    <w:p w14:paraId="6B63C94E" w14:textId="77777777" w:rsidR="004C1552" w:rsidRDefault="00000000" w:rsidP="002844D8">
      <w:pPr>
        <w:pStyle w:val="Titolo1"/>
        <w:spacing w:after="245"/>
        <w:ind w:left="-142" w:right="-1" w:hanging="181"/>
      </w:pPr>
      <w:r>
        <w:t>Risk averse true problem</w:t>
      </w:r>
    </w:p>
    <w:p w14:paraId="6E2E9731" w14:textId="77777777" w:rsidR="004C1552" w:rsidRPr="006054C7" w:rsidRDefault="00000000" w:rsidP="002844D8">
      <w:pPr>
        <w:ind w:left="-142" w:right="-1"/>
        <w:rPr>
          <w:lang w:val="en-GB"/>
        </w:rPr>
      </w:pPr>
      <w:r w:rsidRPr="006054C7">
        <w:rPr>
          <w:lang w:val="en-GB"/>
        </w:rPr>
        <w:t xml:space="preserve">So </w:t>
      </w:r>
      <w:proofErr w:type="gramStart"/>
      <w:r w:rsidRPr="006054C7">
        <w:rPr>
          <w:lang w:val="en-GB"/>
        </w:rPr>
        <w:t>far</w:t>
      </w:r>
      <w:proofErr w:type="gramEnd"/>
      <w:r w:rsidRPr="006054C7">
        <w:rPr>
          <w:lang w:val="en-GB"/>
        </w:rPr>
        <w:t xml:space="preserve"> we only considered optimizing (minimizing) the </w:t>
      </w:r>
      <w:r w:rsidRPr="006054C7">
        <w:rPr>
          <w:i/>
          <w:lang w:val="en-GB"/>
        </w:rPr>
        <w:t xml:space="preserve">expected </w:t>
      </w:r>
      <w:r w:rsidRPr="006054C7">
        <w:rPr>
          <w:lang w:val="en-GB"/>
        </w:rPr>
        <w:t>policy value. However, for some realizations of the stochastic process the generated costs could be significantly bigger than their average values. This motivates to introduce a risk averse approach trying to control high quantiles of the random costs. The build-in risk measure provided by the MSPPy package is a convex combination of the expectation and Average Value-at-risk (AVaR) risk measure (also called Conditional Value-at-risk, Expected Shortfall, Expected Tail</w:t>
      </w:r>
    </w:p>
    <w:p w14:paraId="0C6B1556" w14:textId="77777777" w:rsidR="004C1552" w:rsidRPr="006054C7" w:rsidRDefault="00000000" w:rsidP="002844D8">
      <w:pPr>
        <w:spacing w:after="91"/>
        <w:ind w:left="-142" w:right="-1"/>
        <w:rPr>
          <w:lang w:val="en-GB"/>
        </w:rPr>
      </w:pPr>
      <w:r w:rsidRPr="006054C7">
        <w:rPr>
          <w:lang w:val="en-GB"/>
        </w:rPr>
        <w:t>Loss)</w:t>
      </w:r>
    </w:p>
    <w:p w14:paraId="031E3254" w14:textId="77777777" w:rsidR="004C1552" w:rsidRPr="006054C7" w:rsidRDefault="00000000" w:rsidP="002844D8">
      <w:pPr>
        <w:spacing w:after="647" w:line="339" w:lineRule="auto"/>
        <w:ind w:left="-142" w:right="-1" w:firstLine="1151"/>
        <w:rPr>
          <w:lang w:val="en-GB"/>
        </w:rPr>
      </w:pPr>
      <w:r>
        <w:rPr>
          <w:i/>
        </w:rPr>
        <w:t>ρ</w:t>
      </w:r>
      <w:proofErr w:type="gramStart"/>
      <w:r w:rsidRPr="006054C7">
        <w:rPr>
          <w:i/>
          <w:vertAlign w:val="subscript"/>
          <w:lang w:val="en-GB"/>
        </w:rPr>
        <w:t>t</w:t>
      </w:r>
      <w:r w:rsidRPr="006054C7">
        <w:rPr>
          <w:lang w:val="en-GB"/>
        </w:rPr>
        <w:t>(</w:t>
      </w:r>
      <w:proofErr w:type="gramEnd"/>
      <w:r w:rsidRPr="006054C7">
        <w:rPr>
          <w:lang w:val="en-GB"/>
        </w:rPr>
        <w:t xml:space="preserve">·) = (1 − </w:t>
      </w:r>
      <w:r>
        <w:rPr>
          <w:i/>
        </w:rPr>
        <w:t>λ</w:t>
      </w:r>
      <w:r w:rsidRPr="006054C7">
        <w:rPr>
          <w:i/>
          <w:vertAlign w:val="subscript"/>
          <w:lang w:val="en-GB"/>
        </w:rPr>
        <w:t>t</w:t>
      </w:r>
      <w:r w:rsidRPr="006054C7">
        <w:rPr>
          <w:lang w:val="en-GB"/>
        </w:rPr>
        <w:t>)</w:t>
      </w:r>
      <w:r w:rsidRPr="006054C7">
        <w:rPr>
          <w:rFonts w:ascii="Calibri" w:eastAsia="Calibri" w:hAnsi="Calibri" w:cs="Calibri"/>
          <w:lang w:val="en-GB"/>
        </w:rPr>
        <w:t>E</w:t>
      </w:r>
      <w:r w:rsidRPr="006054C7">
        <w:rPr>
          <w:lang w:val="en-GB"/>
        </w:rPr>
        <w:t xml:space="preserve">(·) + </w:t>
      </w:r>
      <w:r>
        <w:rPr>
          <w:i/>
        </w:rPr>
        <w:t>λ</w:t>
      </w:r>
      <w:r w:rsidRPr="006054C7">
        <w:rPr>
          <w:i/>
          <w:vertAlign w:val="subscript"/>
          <w:lang w:val="en-GB"/>
        </w:rPr>
        <w:t>t</w:t>
      </w:r>
      <w:r w:rsidRPr="006054C7">
        <w:rPr>
          <w:lang w:val="en-GB"/>
        </w:rPr>
        <w:t>AV@R</w:t>
      </w:r>
      <w:r>
        <w:rPr>
          <w:i/>
          <w:vertAlign w:val="subscript"/>
        </w:rPr>
        <w:t>α</w:t>
      </w:r>
      <w:r w:rsidRPr="006054C7">
        <w:rPr>
          <w:i/>
          <w:sz w:val="15"/>
          <w:vertAlign w:val="subscript"/>
          <w:lang w:val="en-GB"/>
        </w:rPr>
        <w:t>t</w:t>
      </w:r>
      <w:r w:rsidRPr="006054C7">
        <w:rPr>
          <w:lang w:val="en-GB"/>
        </w:rPr>
        <w:t>(·)</w:t>
      </w:r>
      <w:r w:rsidRPr="006054C7">
        <w:rPr>
          <w:i/>
          <w:lang w:val="en-GB"/>
        </w:rPr>
        <w:t xml:space="preserve">, </w:t>
      </w:r>
      <w:r>
        <w:rPr>
          <w:i/>
        </w:rPr>
        <w:t>α</w:t>
      </w:r>
      <w:r w:rsidRPr="006054C7">
        <w:rPr>
          <w:i/>
          <w:vertAlign w:val="subscript"/>
          <w:lang w:val="en-GB"/>
        </w:rPr>
        <w:t>t</w:t>
      </w:r>
      <w:r w:rsidRPr="006054C7">
        <w:rPr>
          <w:i/>
          <w:lang w:val="en-GB"/>
        </w:rPr>
        <w:t>,</w:t>
      </w:r>
      <w:r>
        <w:rPr>
          <w:i/>
        </w:rPr>
        <w:t>λ</w:t>
      </w:r>
      <w:r w:rsidRPr="006054C7">
        <w:rPr>
          <w:i/>
          <w:vertAlign w:val="subscript"/>
          <w:lang w:val="en-GB"/>
        </w:rPr>
        <w:t xml:space="preserve">t </w:t>
      </w:r>
      <w:r w:rsidRPr="006054C7">
        <w:rPr>
          <w:lang w:val="en-GB"/>
        </w:rPr>
        <w:t>∈ (0</w:t>
      </w:r>
      <w:r w:rsidRPr="006054C7">
        <w:rPr>
          <w:i/>
          <w:lang w:val="en-GB"/>
        </w:rPr>
        <w:t>,</w:t>
      </w:r>
      <w:r w:rsidRPr="006054C7">
        <w:rPr>
          <w:lang w:val="en-GB"/>
        </w:rPr>
        <w:t>1)</w:t>
      </w:r>
      <w:r w:rsidRPr="006054C7">
        <w:rPr>
          <w:i/>
          <w:lang w:val="en-GB"/>
        </w:rPr>
        <w:t xml:space="preserve">, </w:t>
      </w:r>
      <w:r w:rsidRPr="006054C7">
        <w:rPr>
          <w:lang w:val="en-GB"/>
        </w:rPr>
        <w:t>(12) where AV@R</w:t>
      </w:r>
      <w:r>
        <w:rPr>
          <w:i/>
          <w:vertAlign w:val="subscript"/>
        </w:rPr>
        <w:t>α</w:t>
      </w:r>
      <w:r w:rsidRPr="006054C7">
        <w:rPr>
          <w:i/>
          <w:sz w:val="15"/>
          <w:vertAlign w:val="subscript"/>
          <w:lang w:val="en-GB"/>
        </w:rPr>
        <w:t>t</w:t>
      </w:r>
      <w:r w:rsidRPr="006054C7">
        <w:rPr>
          <w:lang w:val="en-GB"/>
        </w:rPr>
        <w:t>(</w:t>
      </w:r>
      <w:r w:rsidRPr="006054C7">
        <w:rPr>
          <w:i/>
          <w:lang w:val="en-GB"/>
        </w:rPr>
        <w:t>Z</w:t>
      </w:r>
      <w:r w:rsidRPr="006054C7">
        <w:rPr>
          <w:lang w:val="en-GB"/>
        </w:rPr>
        <w:t>) := inf</w:t>
      </w:r>
      <w:r w:rsidRPr="006054C7">
        <w:rPr>
          <w:i/>
          <w:vertAlign w:val="subscript"/>
          <w:lang w:val="en-GB"/>
        </w:rPr>
        <w:t>x</w:t>
      </w:r>
      <w:r w:rsidRPr="006054C7">
        <w:rPr>
          <w:lang w:val="en-GB"/>
        </w:rPr>
        <w:t>{</w:t>
      </w:r>
      <w:r w:rsidRPr="006054C7">
        <w:rPr>
          <w:i/>
          <w:lang w:val="en-GB"/>
        </w:rPr>
        <w:t xml:space="preserve">x </w:t>
      </w:r>
      <w:r w:rsidRPr="006054C7">
        <w:rPr>
          <w:lang w:val="en-GB"/>
        </w:rPr>
        <w:t xml:space="preserve">+ </w:t>
      </w:r>
      <w:r>
        <w:rPr>
          <w:i/>
        </w:rPr>
        <w:t>α</w:t>
      </w:r>
      <w:r w:rsidRPr="006054C7">
        <w:rPr>
          <w:i/>
          <w:vertAlign w:val="subscript"/>
          <w:lang w:val="en-GB"/>
        </w:rPr>
        <w:t>t</w:t>
      </w:r>
      <w:r w:rsidRPr="006054C7">
        <w:rPr>
          <w:vertAlign w:val="superscript"/>
          <w:lang w:val="en-GB"/>
        </w:rPr>
        <w:t>−1</w:t>
      </w:r>
      <w:r w:rsidRPr="006054C7">
        <w:rPr>
          <w:rFonts w:ascii="Calibri" w:eastAsia="Calibri" w:hAnsi="Calibri" w:cs="Calibri"/>
          <w:lang w:val="en-GB"/>
        </w:rPr>
        <w:t>E</w:t>
      </w:r>
      <w:r w:rsidRPr="006054C7">
        <w:rPr>
          <w:lang w:val="en-GB"/>
        </w:rPr>
        <w:t>[</w:t>
      </w:r>
      <w:r w:rsidRPr="006054C7">
        <w:rPr>
          <w:i/>
          <w:lang w:val="en-GB"/>
        </w:rPr>
        <w:t xml:space="preserve">Z </w:t>
      </w:r>
      <w:r w:rsidRPr="006054C7">
        <w:rPr>
          <w:lang w:val="en-GB"/>
        </w:rPr>
        <w:t xml:space="preserve">− </w:t>
      </w:r>
      <w:r w:rsidRPr="006054C7">
        <w:rPr>
          <w:i/>
          <w:lang w:val="en-GB"/>
        </w:rPr>
        <w:t>x</w:t>
      </w:r>
      <w:r w:rsidRPr="006054C7">
        <w:rPr>
          <w:lang w:val="en-GB"/>
        </w:rPr>
        <w:t>]</w:t>
      </w:r>
      <w:r w:rsidRPr="006054C7">
        <w:rPr>
          <w:vertAlign w:val="subscript"/>
          <w:lang w:val="en-GB"/>
        </w:rPr>
        <w:t>+</w:t>
      </w:r>
      <w:r w:rsidRPr="006054C7">
        <w:rPr>
          <w:lang w:val="en-GB"/>
        </w:rPr>
        <w:t xml:space="preserve">}. The nested formulation in risk averse setting as follows is the same as in the risk neutral setting except replacing the conditional expectation with conditional analogues </w:t>
      </w:r>
      <w:r w:rsidRPr="006054C7">
        <w:rPr>
          <w:i/>
          <w:lang w:val="en-GB"/>
        </w:rPr>
        <w:t>%</w:t>
      </w:r>
      <w:r w:rsidRPr="006054C7">
        <w:rPr>
          <w:i/>
          <w:vertAlign w:val="subscript"/>
          <w:lang w:val="en-GB"/>
        </w:rPr>
        <w:t>t</w:t>
      </w:r>
      <w:r w:rsidRPr="006054C7">
        <w:rPr>
          <w:vertAlign w:val="subscript"/>
          <w:lang w:val="en-GB"/>
        </w:rPr>
        <w:t>|</w:t>
      </w:r>
      <w:r>
        <w:rPr>
          <w:i/>
          <w:vertAlign w:val="subscript"/>
        </w:rPr>
        <w:t>ξ</w:t>
      </w:r>
      <w:r w:rsidRPr="006054C7">
        <w:rPr>
          <w:sz w:val="15"/>
          <w:vertAlign w:val="subscript"/>
          <w:lang w:val="en-GB"/>
        </w:rPr>
        <w:t>[</w:t>
      </w:r>
      <w:r w:rsidRPr="006054C7">
        <w:rPr>
          <w:i/>
          <w:sz w:val="15"/>
          <w:vertAlign w:val="subscript"/>
          <w:lang w:val="en-GB"/>
        </w:rPr>
        <w:t>t</w:t>
      </w:r>
      <w:r w:rsidRPr="006054C7">
        <w:rPr>
          <w:sz w:val="15"/>
          <w:vertAlign w:val="subscript"/>
          <w:lang w:val="en-GB"/>
        </w:rPr>
        <w:t>−1</w:t>
      </w:r>
      <w:proofErr w:type="gramStart"/>
      <w:r w:rsidRPr="006054C7">
        <w:rPr>
          <w:sz w:val="15"/>
          <w:vertAlign w:val="subscript"/>
          <w:lang w:val="en-GB"/>
        </w:rPr>
        <w:t>]</w:t>
      </w:r>
      <w:r w:rsidRPr="006054C7">
        <w:rPr>
          <w:i/>
          <w:sz w:val="14"/>
          <w:lang w:val="en-GB"/>
        </w:rPr>
        <w:t>,</w:t>
      </w:r>
      <w:r>
        <w:rPr>
          <w:i/>
          <w:sz w:val="14"/>
        </w:rPr>
        <w:t>η</w:t>
      </w:r>
      <w:proofErr w:type="gramEnd"/>
      <w:r w:rsidRPr="006054C7">
        <w:rPr>
          <w:sz w:val="14"/>
          <w:vertAlign w:val="subscript"/>
          <w:lang w:val="en-GB"/>
        </w:rPr>
        <w:t>[</w:t>
      </w:r>
      <w:r w:rsidRPr="006054C7">
        <w:rPr>
          <w:i/>
          <w:sz w:val="14"/>
          <w:vertAlign w:val="subscript"/>
          <w:lang w:val="en-GB"/>
        </w:rPr>
        <w:t>t</w:t>
      </w:r>
      <w:r w:rsidRPr="006054C7">
        <w:rPr>
          <w:sz w:val="14"/>
          <w:vertAlign w:val="subscript"/>
          <w:lang w:val="en-GB"/>
        </w:rPr>
        <w:t xml:space="preserve">−1] </w:t>
      </w:r>
      <w:r w:rsidRPr="006054C7">
        <w:rPr>
          <w:lang w:val="en-GB"/>
        </w:rPr>
        <w:t xml:space="preserve">of </w:t>
      </w:r>
      <w:r>
        <w:rPr>
          <w:i/>
        </w:rPr>
        <w:t>ρ</w:t>
      </w:r>
      <w:r w:rsidRPr="006054C7">
        <w:rPr>
          <w:i/>
          <w:vertAlign w:val="subscript"/>
          <w:lang w:val="en-GB"/>
        </w:rPr>
        <w:t xml:space="preserve">t </w:t>
      </w:r>
      <w:r w:rsidRPr="006054C7">
        <w:rPr>
          <w:lang w:val="en-GB"/>
        </w:rPr>
        <w:t>(recall that the first stage variables are deterministic).</w:t>
      </w:r>
    </w:p>
    <w:p w14:paraId="387D68D4" w14:textId="77777777" w:rsidR="004C1552" w:rsidRPr="006054C7" w:rsidRDefault="00000000" w:rsidP="002844D8">
      <w:pPr>
        <w:tabs>
          <w:tab w:val="center" w:pos="858"/>
          <w:tab w:val="center" w:pos="2679"/>
          <w:tab w:val="center" w:pos="4533"/>
          <w:tab w:val="center" w:pos="5914"/>
        </w:tabs>
        <w:spacing w:after="0" w:line="259" w:lineRule="auto"/>
        <w:ind w:left="-142" w:right="-1" w:firstLine="0"/>
        <w:jc w:val="left"/>
        <w:rPr>
          <w:lang w:val="en-GB"/>
        </w:rPr>
      </w:pPr>
      <w:r w:rsidRPr="006054C7">
        <w:rPr>
          <w:rFonts w:ascii="Calibri" w:eastAsia="Calibri" w:hAnsi="Calibri" w:cs="Calibri"/>
          <w:sz w:val="22"/>
          <w:lang w:val="en-GB"/>
        </w:rPr>
        <w:tab/>
      </w:r>
      <w:r w:rsidRPr="006054C7">
        <w:rPr>
          <w:lang w:val="en-GB"/>
        </w:rPr>
        <w:t>min</w:t>
      </w:r>
      <w:r w:rsidRPr="006054C7">
        <w:rPr>
          <w:lang w:val="en-GB"/>
        </w:rPr>
        <w:tab/>
      </w:r>
      <w:r w:rsidRPr="006054C7">
        <w:rPr>
          <w:i/>
          <w:lang w:val="en-GB"/>
        </w:rPr>
        <w:t>u</w:t>
      </w:r>
      <w:r w:rsidRPr="006054C7">
        <w:rPr>
          <w:sz w:val="14"/>
          <w:lang w:val="en-GB"/>
        </w:rPr>
        <w:t xml:space="preserve">&gt;1 </w:t>
      </w:r>
      <w:r w:rsidRPr="006054C7">
        <w:rPr>
          <w:i/>
          <w:lang w:val="en-GB"/>
        </w:rPr>
        <w:t>x</w:t>
      </w:r>
      <w:r w:rsidRPr="006054C7">
        <w:rPr>
          <w:sz w:val="14"/>
          <w:lang w:val="en-GB"/>
        </w:rPr>
        <w:t xml:space="preserve">1 </w:t>
      </w:r>
      <w:r w:rsidRPr="006054C7">
        <w:rPr>
          <w:lang w:val="en-GB"/>
        </w:rPr>
        <w:t xml:space="preserve">+ </w:t>
      </w:r>
      <w:r w:rsidRPr="006054C7">
        <w:rPr>
          <w:i/>
          <w:lang w:val="en-GB"/>
        </w:rPr>
        <w:t>v</w:t>
      </w:r>
      <w:r w:rsidRPr="006054C7">
        <w:rPr>
          <w:sz w:val="14"/>
          <w:lang w:val="en-GB"/>
        </w:rPr>
        <w:t>1&gt;</w:t>
      </w:r>
      <w:r w:rsidRPr="006054C7">
        <w:rPr>
          <w:i/>
          <w:lang w:val="en-GB"/>
        </w:rPr>
        <w:t>y</w:t>
      </w:r>
      <w:r w:rsidRPr="006054C7">
        <w:rPr>
          <w:sz w:val="14"/>
          <w:lang w:val="en-GB"/>
        </w:rPr>
        <w:t xml:space="preserve">1 </w:t>
      </w:r>
      <w:r w:rsidRPr="006054C7">
        <w:rPr>
          <w:lang w:val="en-GB"/>
        </w:rPr>
        <w:t xml:space="preserve">+ </w:t>
      </w:r>
      <w:r>
        <w:rPr>
          <w:i/>
        </w:rPr>
        <w:t>ρ</w:t>
      </w:r>
      <w:r w:rsidRPr="006054C7">
        <w:rPr>
          <w:sz w:val="14"/>
          <w:lang w:val="en-GB"/>
        </w:rPr>
        <w:t>2|</w:t>
      </w:r>
      <w:r>
        <w:rPr>
          <w:i/>
          <w:sz w:val="14"/>
        </w:rPr>
        <w:t>ξ</w:t>
      </w:r>
      <w:proofErr w:type="gramStart"/>
      <w:r w:rsidRPr="006054C7">
        <w:rPr>
          <w:sz w:val="10"/>
          <w:lang w:val="en-GB"/>
        </w:rPr>
        <w:t>1</w:t>
      </w:r>
      <w:r w:rsidRPr="006054C7">
        <w:rPr>
          <w:i/>
          <w:sz w:val="14"/>
          <w:lang w:val="en-GB"/>
        </w:rPr>
        <w:t>,</w:t>
      </w:r>
      <w:r>
        <w:rPr>
          <w:i/>
          <w:sz w:val="14"/>
        </w:rPr>
        <w:t>η</w:t>
      </w:r>
      <w:proofErr w:type="gramEnd"/>
      <w:r w:rsidRPr="006054C7">
        <w:rPr>
          <w:sz w:val="10"/>
          <w:lang w:val="en-GB"/>
        </w:rPr>
        <w:t>1</w:t>
      </w:r>
      <w:r w:rsidRPr="006054C7">
        <w:rPr>
          <w:lang w:val="en-GB"/>
        </w:rPr>
        <w:t>h</w:t>
      </w:r>
      <w:r w:rsidRPr="006054C7">
        <w:rPr>
          <w:lang w:val="en-GB"/>
        </w:rPr>
        <w:tab/>
        <w:t>min</w:t>
      </w:r>
      <w:r w:rsidRPr="006054C7">
        <w:rPr>
          <w:lang w:val="en-GB"/>
        </w:rPr>
        <w:tab/>
      </w:r>
      <w:r w:rsidRPr="006054C7">
        <w:rPr>
          <w:i/>
          <w:lang w:val="en-GB"/>
        </w:rPr>
        <w:t>u</w:t>
      </w:r>
      <w:r w:rsidRPr="006054C7">
        <w:rPr>
          <w:sz w:val="14"/>
          <w:lang w:val="en-GB"/>
        </w:rPr>
        <w:t xml:space="preserve">&gt;2 </w:t>
      </w:r>
      <w:r w:rsidRPr="006054C7">
        <w:rPr>
          <w:i/>
          <w:lang w:val="en-GB"/>
        </w:rPr>
        <w:t>x</w:t>
      </w:r>
      <w:r w:rsidRPr="006054C7">
        <w:rPr>
          <w:sz w:val="14"/>
          <w:lang w:val="en-GB"/>
        </w:rPr>
        <w:t xml:space="preserve">2 </w:t>
      </w:r>
      <w:r w:rsidRPr="006054C7">
        <w:rPr>
          <w:lang w:val="en-GB"/>
        </w:rPr>
        <w:t xml:space="preserve">+ </w:t>
      </w:r>
      <w:r w:rsidRPr="006054C7">
        <w:rPr>
          <w:i/>
          <w:lang w:val="en-GB"/>
        </w:rPr>
        <w:t>v</w:t>
      </w:r>
      <w:r w:rsidRPr="006054C7">
        <w:rPr>
          <w:sz w:val="14"/>
          <w:lang w:val="en-GB"/>
        </w:rPr>
        <w:t>2&gt;</w:t>
      </w:r>
      <w:r w:rsidRPr="006054C7">
        <w:rPr>
          <w:i/>
          <w:lang w:val="en-GB"/>
        </w:rPr>
        <w:t>y</w:t>
      </w:r>
      <w:r w:rsidRPr="006054C7">
        <w:rPr>
          <w:sz w:val="14"/>
          <w:lang w:val="en-GB"/>
        </w:rPr>
        <w:t>2</w:t>
      </w:r>
    </w:p>
    <w:p w14:paraId="3E2B5C38" w14:textId="77777777" w:rsidR="004C1552" w:rsidRPr="006054C7" w:rsidRDefault="00000000" w:rsidP="002844D8">
      <w:pPr>
        <w:spacing w:after="342" w:line="216" w:lineRule="auto"/>
        <w:ind w:left="-142" w:right="-1" w:hanging="581"/>
        <w:jc w:val="left"/>
        <w:rPr>
          <w:lang w:val="en-GB"/>
        </w:rPr>
      </w:pPr>
      <w:r w:rsidRPr="006054C7">
        <w:rPr>
          <w:i/>
          <w:sz w:val="14"/>
          <w:lang w:val="en-GB"/>
        </w:rPr>
        <w:t>A</w:t>
      </w:r>
      <w:r w:rsidRPr="006054C7">
        <w:rPr>
          <w:sz w:val="10"/>
          <w:lang w:val="en-GB"/>
        </w:rPr>
        <w:t>1</w:t>
      </w:r>
      <w:r w:rsidRPr="006054C7">
        <w:rPr>
          <w:i/>
          <w:sz w:val="14"/>
          <w:lang w:val="en-GB"/>
        </w:rPr>
        <w:t>x</w:t>
      </w:r>
      <w:r w:rsidRPr="006054C7">
        <w:rPr>
          <w:sz w:val="10"/>
          <w:lang w:val="en-GB"/>
        </w:rPr>
        <w:t>1</w:t>
      </w:r>
      <w:r w:rsidRPr="006054C7">
        <w:rPr>
          <w:sz w:val="14"/>
          <w:lang w:val="en-GB"/>
        </w:rPr>
        <w:t>+</w:t>
      </w:r>
      <w:r w:rsidRPr="006054C7">
        <w:rPr>
          <w:i/>
          <w:sz w:val="14"/>
          <w:lang w:val="en-GB"/>
        </w:rPr>
        <w:t>B</w:t>
      </w:r>
      <w:r w:rsidRPr="006054C7">
        <w:rPr>
          <w:sz w:val="10"/>
          <w:lang w:val="en-GB"/>
        </w:rPr>
        <w:t>1</w:t>
      </w:r>
      <w:r w:rsidRPr="006054C7">
        <w:rPr>
          <w:i/>
          <w:sz w:val="14"/>
          <w:lang w:val="en-GB"/>
        </w:rPr>
        <w:t>z</w:t>
      </w:r>
      <w:r w:rsidRPr="006054C7">
        <w:rPr>
          <w:sz w:val="10"/>
          <w:lang w:val="en-GB"/>
        </w:rPr>
        <w:t>1</w:t>
      </w:r>
      <w:r w:rsidRPr="006054C7">
        <w:rPr>
          <w:sz w:val="14"/>
          <w:lang w:val="en-GB"/>
        </w:rPr>
        <w:t>+</w:t>
      </w:r>
      <w:r w:rsidRPr="006054C7">
        <w:rPr>
          <w:i/>
          <w:sz w:val="14"/>
          <w:lang w:val="en-GB"/>
        </w:rPr>
        <w:t>C</w:t>
      </w:r>
      <w:r w:rsidRPr="006054C7">
        <w:rPr>
          <w:sz w:val="10"/>
          <w:lang w:val="en-GB"/>
        </w:rPr>
        <w:t>1</w:t>
      </w:r>
      <w:r w:rsidRPr="006054C7">
        <w:rPr>
          <w:i/>
          <w:sz w:val="14"/>
          <w:lang w:val="en-GB"/>
        </w:rPr>
        <w:t>y</w:t>
      </w:r>
      <w:r w:rsidRPr="006054C7">
        <w:rPr>
          <w:sz w:val="10"/>
          <w:lang w:val="en-GB"/>
        </w:rPr>
        <w:t>1</w:t>
      </w:r>
      <w:r w:rsidRPr="006054C7">
        <w:rPr>
          <w:sz w:val="14"/>
          <w:lang w:val="en-GB"/>
        </w:rPr>
        <w:t>≥</w:t>
      </w:r>
      <w:r w:rsidRPr="006054C7">
        <w:rPr>
          <w:i/>
          <w:sz w:val="14"/>
          <w:lang w:val="en-GB"/>
        </w:rPr>
        <w:t>b</w:t>
      </w:r>
      <w:r w:rsidRPr="006054C7">
        <w:rPr>
          <w:sz w:val="10"/>
          <w:lang w:val="en-GB"/>
        </w:rPr>
        <w:t xml:space="preserve">1 </w:t>
      </w:r>
      <w:r w:rsidRPr="006054C7">
        <w:rPr>
          <w:i/>
          <w:sz w:val="14"/>
          <w:lang w:val="en-GB"/>
        </w:rPr>
        <w:t>A</w:t>
      </w:r>
      <w:r w:rsidRPr="006054C7">
        <w:rPr>
          <w:sz w:val="10"/>
          <w:lang w:val="en-GB"/>
        </w:rPr>
        <w:t>2</w:t>
      </w:r>
      <w:r w:rsidRPr="006054C7">
        <w:rPr>
          <w:i/>
          <w:sz w:val="14"/>
          <w:lang w:val="en-GB"/>
        </w:rPr>
        <w:t>x</w:t>
      </w:r>
      <w:r w:rsidRPr="006054C7">
        <w:rPr>
          <w:sz w:val="10"/>
          <w:lang w:val="en-GB"/>
        </w:rPr>
        <w:t>2</w:t>
      </w:r>
      <w:r w:rsidRPr="006054C7">
        <w:rPr>
          <w:sz w:val="14"/>
          <w:lang w:val="en-GB"/>
        </w:rPr>
        <w:t>+</w:t>
      </w:r>
      <w:r w:rsidRPr="006054C7">
        <w:rPr>
          <w:i/>
          <w:sz w:val="14"/>
          <w:lang w:val="en-GB"/>
        </w:rPr>
        <w:t>B</w:t>
      </w:r>
      <w:r w:rsidRPr="006054C7">
        <w:rPr>
          <w:sz w:val="10"/>
          <w:lang w:val="en-GB"/>
        </w:rPr>
        <w:t>2</w:t>
      </w:r>
      <w:r w:rsidRPr="006054C7">
        <w:rPr>
          <w:i/>
          <w:sz w:val="14"/>
          <w:lang w:val="en-GB"/>
        </w:rPr>
        <w:t>z</w:t>
      </w:r>
      <w:r w:rsidRPr="006054C7">
        <w:rPr>
          <w:sz w:val="10"/>
          <w:lang w:val="en-GB"/>
        </w:rPr>
        <w:t>2</w:t>
      </w:r>
      <w:r w:rsidRPr="006054C7">
        <w:rPr>
          <w:sz w:val="14"/>
          <w:lang w:val="en-GB"/>
        </w:rPr>
        <w:t>+</w:t>
      </w:r>
      <w:r w:rsidRPr="006054C7">
        <w:rPr>
          <w:i/>
          <w:sz w:val="14"/>
          <w:lang w:val="en-GB"/>
        </w:rPr>
        <w:t>C</w:t>
      </w:r>
      <w:r w:rsidRPr="006054C7">
        <w:rPr>
          <w:sz w:val="10"/>
          <w:lang w:val="en-GB"/>
        </w:rPr>
        <w:t>2</w:t>
      </w:r>
      <w:r w:rsidRPr="006054C7">
        <w:rPr>
          <w:i/>
          <w:sz w:val="14"/>
          <w:lang w:val="en-GB"/>
        </w:rPr>
        <w:t>y</w:t>
      </w:r>
      <w:r w:rsidRPr="006054C7">
        <w:rPr>
          <w:sz w:val="10"/>
          <w:lang w:val="en-GB"/>
        </w:rPr>
        <w:t>2</w:t>
      </w:r>
      <w:r w:rsidRPr="006054C7">
        <w:rPr>
          <w:sz w:val="14"/>
          <w:lang w:val="en-GB"/>
        </w:rPr>
        <w:t>≥</w:t>
      </w:r>
      <w:r w:rsidRPr="006054C7">
        <w:rPr>
          <w:i/>
          <w:sz w:val="14"/>
          <w:lang w:val="en-GB"/>
        </w:rPr>
        <w:t>b</w:t>
      </w:r>
      <w:r w:rsidRPr="006054C7">
        <w:rPr>
          <w:sz w:val="10"/>
          <w:lang w:val="en-GB"/>
        </w:rPr>
        <w:t xml:space="preserve">2 </w:t>
      </w:r>
      <w:r w:rsidRPr="006054C7">
        <w:rPr>
          <w:i/>
          <w:sz w:val="14"/>
          <w:lang w:val="en-GB"/>
        </w:rPr>
        <w:t>z</w:t>
      </w:r>
      <w:r w:rsidRPr="006054C7">
        <w:rPr>
          <w:sz w:val="10"/>
          <w:lang w:val="en-GB"/>
        </w:rPr>
        <w:t>1</w:t>
      </w:r>
      <w:r w:rsidRPr="006054C7">
        <w:rPr>
          <w:sz w:val="14"/>
          <w:lang w:val="en-GB"/>
        </w:rPr>
        <w:t>=</w:t>
      </w:r>
      <w:r w:rsidRPr="006054C7">
        <w:rPr>
          <w:i/>
          <w:sz w:val="14"/>
          <w:lang w:val="en-GB"/>
        </w:rPr>
        <w:t>x</w:t>
      </w:r>
      <w:r w:rsidRPr="006054C7">
        <w:rPr>
          <w:sz w:val="10"/>
          <w:lang w:val="en-GB"/>
        </w:rPr>
        <w:t>0</w:t>
      </w:r>
      <w:r w:rsidRPr="006054C7">
        <w:rPr>
          <w:sz w:val="10"/>
          <w:lang w:val="en-GB"/>
        </w:rPr>
        <w:tab/>
      </w:r>
      <w:r w:rsidRPr="006054C7">
        <w:rPr>
          <w:i/>
          <w:sz w:val="14"/>
          <w:lang w:val="en-GB"/>
        </w:rPr>
        <w:t>z</w:t>
      </w:r>
      <w:r w:rsidRPr="006054C7">
        <w:rPr>
          <w:sz w:val="10"/>
          <w:lang w:val="en-GB"/>
        </w:rPr>
        <w:t>2</w:t>
      </w:r>
      <w:r w:rsidRPr="006054C7">
        <w:rPr>
          <w:sz w:val="14"/>
          <w:lang w:val="en-GB"/>
        </w:rPr>
        <w:t>=</w:t>
      </w:r>
      <w:r w:rsidRPr="006054C7">
        <w:rPr>
          <w:i/>
          <w:sz w:val="14"/>
          <w:lang w:val="en-GB"/>
        </w:rPr>
        <w:t>x</w:t>
      </w:r>
      <w:r w:rsidRPr="006054C7">
        <w:rPr>
          <w:sz w:val="10"/>
          <w:lang w:val="en-GB"/>
        </w:rPr>
        <w:t>1</w:t>
      </w:r>
    </w:p>
    <w:p w14:paraId="207D9A9A" w14:textId="77777777" w:rsidR="004C1552" w:rsidRPr="006054C7" w:rsidRDefault="00000000" w:rsidP="002844D8">
      <w:pPr>
        <w:tabs>
          <w:tab w:val="center" w:pos="2461"/>
          <w:tab w:val="center" w:pos="4332"/>
          <w:tab w:val="center" w:pos="5970"/>
        </w:tabs>
        <w:spacing w:after="0" w:line="265" w:lineRule="auto"/>
        <w:ind w:left="-142" w:right="-1" w:firstLine="0"/>
        <w:jc w:val="left"/>
        <w:rPr>
          <w:lang w:val="en-GB"/>
        </w:rPr>
      </w:pPr>
      <w:r w:rsidRPr="006054C7">
        <w:rPr>
          <w:rFonts w:ascii="Calibri" w:eastAsia="Calibri" w:hAnsi="Calibri" w:cs="Calibri"/>
          <w:sz w:val="22"/>
          <w:lang w:val="en-GB"/>
        </w:rPr>
        <w:tab/>
      </w:r>
      <w:r w:rsidRPr="006054C7">
        <w:rPr>
          <w:lang w:val="en-GB"/>
        </w:rPr>
        <w:t xml:space="preserve">+··· + </w:t>
      </w:r>
      <w:r>
        <w:rPr>
          <w:i/>
        </w:rPr>
        <w:t>ρ</w:t>
      </w:r>
      <w:r w:rsidRPr="006054C7">
        <w:rPr>
          <w:i/>
          <w:sz w:val="14"/>
          <w:lang w:val="en-GB"/>
        </w:rPr>
        <w:t>T</w:t>
      </w:r>
      <w:r w:rsidRPr="006054C7">
        <w:rPr>
          <w:sz w:val="14"/>
          <w:lang w:val="en-GB"/>
        </w:rPr>
        <w:t>|</w:t>
      </w:r>
      <w:r>
        <w:rPr>
          <w:i/>
          <w:sz w:val="14"/>
        </w:rPr>
        <w:t>ξ</w:t>
      </w:r>
      <w:r w:rsidRPr="006054C7">
        <w:rPr>
          <w:sz w:val="10"/>
          <w:lang w:val="en-GB"/>
        </w:rPr>
        <w:t>[</w:t>
      </w:r>
      <w:r w:rsidRPr="006054C7">
        <w:rPr>
          <w:i/>
          <w:sz w:val="10"/>
          <w:lang w:val="en-GB"/>
        </w:rPr>
        <w:t>T</w:t>
      </w:r>
      <w:r w:rsidRPr="006054C7">
        <w:rPr>
          <w:sz w:val="10"/>
          <w:lang w:val="en-GB"/>
        </w:rPr>
        <w:t>−1</w:t>
      </w:r>
      <w:proofErr w:type="gramStart"/>
      <w:r w:rsidRPr="006054C7">
        <w:rPr>
          <w:sz w:val="10"/>
          <w:lang w:val="en-GB"/>
        </w:rPr>
        <w:t>]</w:t>
      </w:r>
      <w:r w:rsidRPr="006054C7">
        <w:rPr>
          <w:i/>
          <w:sz w:val="14"/>
          <w:lang w:val="en-GB"/>
        </w:rPr>
        <w:t>,</w:t>
      </w:r>
      <w:r>
        <w:rPr>
          <w:i/>
          <w:sz w:val="14"/>
        </w:rPr>
        <w:t>η</w:t>
      </w:r>
      <w:proofErr w:type="gramEnd"/>
      <w:r w:rsidRPr="006054C7">
        <w:rPr>
          <w:sz w:val="10"/>
          <w:lang w:val="en-GB"/>
        </w:rPr>
        <w:t>[</w:t>
      </w:r>
      <w:r w:rsidRPr="006054C7">
        <w:rPr>
          <w:i/>
          <w:sz w:val="10"/>
          <w:lang w:val="en-GB"/>
        </w:rPr>
        <w:t>T</w:t>
      </w:r>
      <w:r w:rsidRPr="006054C7">
        <w:rPr>
          <w:sz w:val="10"/>
          <w:lang w:val="en-GB"/>
        </w:rPr>
        <w:t>−1]</w:t>
      </w:r>
      <w:r w:rsidRPr="006054C7">
        <w:rPr>
          <w:lang w:val="en-GB"/>
        </w:rPr>
        <w:t>[</w:t>
      </w:r>
      <w:r w:rsidRPr="006054C7">
        <w:rPr>
          <w:lang w:val="en-GB"/>
        </w:rPr>
        <w:tab/>
        <w:t>min</w:t>
      </w:r>
      <w:r w:rsidRPr="006054C7">
        <w:rPr>
          <w:lang w:val="en-GB"/>
        </w:rPr>
        <w:tab/>
      </w:r>
      <w:r w:rsidRPr="006054C7">
        <w:rPr>
          <w:i/>
          <w:lang w:val="en-GB"/>
        </w:rPr>
        <w:t>u</w:t>
      </w:r>
      <w:r w:rsidRPr="006054C7">
        <w:rPr>
          <w:sz w:val="14"/>
          <w:lang w:val="en-GB"/>
        </w:rPr>
        <w:t>&gt;</w:t>
      </w:r>
      <w:r w:rsidRPr="006054C7">
        <w:rPr>
          <w:i/>
          <w:sz w:val="14"/>
          <w:lang w:val="en-GB"/>
        </w:rPr>
        <w:t xml:space="preserve">T </w:t>
      </w:r>
      <w:r w:rsidRPr="006054C7">
        <w:rPr>
          <w:i/>
          <w:lang w:val="en-GB"/>
        </w:rPr>
        <w:t>x</w:t>
      </w:r>
      <w:r w:rsidRPr="006054C7">
        <w:rPr>
          <w:i/>
          <w:sz w:val="14"/>
          <w:lang w:val="en-GB"/>
        </w:rPr>
        <w:t xml:space="preserve">T </w:t>
      </w:r>
      <w:r w:rsidRPr="006054C7">
        <w:rPr>
          <w:lang w:val="en-GB"/>
        </w:rPr>
        <w:t xml:space="preserve">+ </w:t>
      </w:r>
      <w:r w:rsidRPr="006054C7">
        <w:rPr>
          <w:i/>
          <w:lang w:val="en-GB"/>
        </w:rPr>
        <w:t>v</w:t>
      </w:r>
      <w:r w:rsidRPr="006054C7">
        <w:rPr>
          <w:i/>
          <w:sz w:val="14"/>
          <w:lang w:val="en-GB"/>
        </w:rPr>
        <w:t>T</w:t>
      </w:r>
      <w:r w:rsidRPr="006054C7">
        <w:rPr>
          <w:sz w:val="14"/>
          <w:lang w:val="en-GB"/>
        </w:rPr>
        <w:t>&gt;</w:t>
      </w:r>
      <w:r w:rsidRPr="006054C7">
        <w:rPr>
          <w:i/>
          <w:lang w:val="en-GB"/>
        </w:rPr>
        <w:t>y</w:t>
      </w:r>
      <w:r w:rsidRPr="006054C7">
        <w:rPr>
          <w:i/>
          <w:sz w:val="14"/>
          <w:lang w:val="en-GB"/>
        </w:rPr>
        <w:t>T</w:t>
      </w:r>
      <w:r w:rsidRPr="006054C7">
        <w:rPr>
          <w:lang w:val="en-GB"/>
        </w:rPr>
        <w:t>]i</w:t>
      </w:r>
      <w:r w:rsidRPr="006054C7">
        <w:rPr>
          <w:i/>
          <w:lang w:val="en-GB"/>
        </w:rPr>
        <w:t>.</w:t>
      </w:r>
    </w:p>
    <w:p w14:paraId="0DA0B9A6" w14:textId="77777777" w:rsidR="004C1552" w:rsidRPr="006054C7" w:rsidRDefault="00000000" w:rsidP="002844D8">
      <w:pPr>
        <w:spacing w:after="257" w:line="259" w:lineRule="auto"/>
        <w:ind w:left="-142" w:right="-1"/>
        <w:jc w:val="center"/>
        <w:rPr>
          <w:lang w:val="en-GB"/>
        </w:rPr>
      </w:pPr>
      <w:r w:rsidRPr="006054C7">
        <w:rPr>
          <w:i/>
          <w:sz w:val="14"/>
          <w:lang w:val="en-GB"/>
        </w:rPr>
        <w:t>A</w:t>
      </w:r>
      <w:r w:rsidRPr="006054C7">
        <w:rPr>
          <w:i/>
          <w:sz w:val="10"/>
          <w:lang w:val="en-GB"/>
        </w:rPr>
        <w:t>T</w:t>
      </w:r>
      <w:r w:rsidRPr="006054C7">
        <w:rPr>
          <w:i/>
          <w:sz w:val="14"/>
          <w:lang w:val="en-GB"/>
        </w:rPr>
        <w:t>x</w:t>
      </w:r>
      <w:r w:rsidRPr="006054C7">
        <w:rPr>
          <w:i/>
          <w:sz w:val="10"/>
          <w:lang w:val="en-GB"/>
        </w:rPr>
        <w:t>T</w:t>
      </w:r>
      <w:r w:rsidRPr="006054C7">
        <w:rPr>
          <w:sz w:val="14"/>
          <w:lang w:val="en-GB"/>
        </w:rPr>
        <w:t>+</w:t>
      </w:r>
      <w:r w:rsidRPr="006054C7">
        <w:rPr>
          <w:i/>
          <w:sz w:val="14"/>
          <w:lang w:val="en-GB"/>
        </w:rPr>
        <w:t>B</w:t>
      </w:r>
      <w:r w:rsidRPr="006054C7">
        <w:rPr>
          <w:i/>
          <w:sz w:val="10"/>
          <w:lang w:val="en-GB"/>
        </w:rPr>
        <w:t>T</w:t>
      </w:r>
      <w:r w:rsidRPr="006054C7">
        <w:rPr>
          <w:i/>
          <w:sz w:val="14"/>
          <w:lang w:val="en-GB"/>
        </w:rPr>
        <w:t>z</w:t>
      </w:r>
      <w:r w:rsidRPr="006054C7">
        <w:rPr>
          <w:i/>
          <w:sz w:val="10"/>
          <w:lang w:val="en-GB"/>
        </w:rPr>
        <w:t>T</w:t>
      </w:r>
      <w:r w:rsidRPr="006054C7">
        <w:rPr>
          <w:sz w:val="14"/>
          <w:lang w:val="en-GB"/>
        </w:rPr>
        <w:t>+</w:t>
      </w:r>
      <w:r w:rsidRPr="006054C7">
        <w:rPr>
          <w:i/>
          <w:sz w:val="14"/>
          <w:lang w:val="en-GB"/>
        </w:rPr>
        <w:t>C</w:t>
      </w:r>
      <w:r w:rsidRPr="006054C7">
        <w:rPr>
          <w:i/>
          <w:sz w:val="10"/>
          <w:lang w:val="en-GB"/>
        </w:rPr>
        <w:t>T</w:t>
      </w:r>
      <w:r w:rsidRPr="006054C7">
        <w:rPr>
          <w:i/>
          <w:sz w:val="14"/>
          <w:lang w:val="en-GB"/>
        </w:rPr>
        <w:t>y</w:t>
      </w:r>
      <w:r w:rsidRPr="006054C7">
        <w:rPr>
          <w:i/>
          <w:sz w:val="10"/>
          <w:lang w:val="en-GB"/>
        </w:rPr>
        <w:t>T</w:t>
      </w:r>
      <w:r w:rsidRPr="006054C7">
        <w:rPr>
          <w:sz w:val="14"/>
          <w:lang w:val="en-GB"/>
        </w:rPr>
        <w:t>≥</w:t>
      </w:r>
      <w:r w:rsidRPr="006054C7">
        <w:rPr>
          <w:i/>
          <w:sz w:val="14"/>
          <w:lang w:val="en-GB"/>
        </w:rPr>
        <w:t>b</w:t>
      </w:r>
      <w:r w:rsidRPr="006054C7">
        <w:rPr>
          <w:i/>
          <w:sz w:val="10"/>
          <w:lang w:val="en-GB"/>
        </w:rPr>
        <w:t xml:space="preserve">T </w:t>
      </w:r>
      <w:r w:rsidRPr="006054C7">
        <w:rPr>
          <w:i/>
          <w:sz w:val="14"/>
          <w:lang w:val="en-GB"/>
        </w:rPr>
        <w:t>z</w:t>
      </w:r>
      <w:r w:rsidRPr="006054C7">
        <w:rPr>
          <w:i/>
          <w:sz w:val="10"/>
          <w:lang w:val="en-GB"/>
        </w:rPr>
        <w:t>T</w:t>
      </w:r>
      <w:r w:rsidRPr="006054C7">
        <w:rPr>
          <w:sz w:val="14"/>
          <w:lang w:val="en-GB"/>
        </w:rPr>
        <w:t>=</w:t>
      </w:r>
      <w:r w:rsidRPr="006054C7">
        <w:rPr>
          <w:i/>
          <w:sz w:val="14"/>
          <w:lang w:val="en-GB"/>
        </w:rPr>
        <w:t>x</w:t>
      </w:r>
      <w:r w:rsidRPr="006054C7">
        <w:rPr>
          <w:i/>
          <w:sz w:val="10"/>
          <w:lang w:val="en-GB"/>
        </w:rPr>
        <w:t>T</w:t>
      </w:r>
      <w:r w:rsidRPr="006054C7">
        <w:rPr>
          <w:sz w:val="10"/>
          <w:lang w:val="en-GB"/>
        </w:rPr>
        <w:t>−1</w:t>
      </w:r>
    </w:p>
    <w:p w14:paraId="69FED584" w14:textId="77777777" w:rsidR="004C1552" w:rsidRPr="006054C7" w:rsidRDefault="00000000" w:rsidP="002844D8">
      <w:pPr>
        <w:spacing w:after="109"/>
        <w:ind w:left="-142" w:right="-1"/>
        <w:rPr>
          <w:lang w:val="en-GB"/>
        </w:rPr>
      </w:pPr>
      <w:r w:rsidRPr="006054C7">
        <w:rPr>
          <w:lang w:val="en-GB"/>
        </w:rPr>
        <w:t>The same applies to the dynamic equations. For example, in the stage-wise independent setting, the dynamic equations with risk measures take the form of,</w:t>
      </w:r>
    </w:p>
    <w:p w14:paraId="70521C57" w14:textId="77777777" w:rsidR="004C1552" w:rsidRPr="006054C7" w:rsidRDefault="00000000" w:rsidP="002844D8">
      <w:pPr>
        <w:tabs>
          <w:tab w:val="center" w:pos="1494"/>
          <w:tab w:val="center" w:pos="2915"/>
          <w:tab w:val="center" w:pos="4777"/>
        </w:tabs>
        <w:spacing w:line="259" w:lineRule="auto"/>
        <w:ind w:left="-142" w:right="-1" w:firstLine="0"/>
        <w:jc w:val="left"/>
        <w:rPr>
          <w:lang w:val="en-GB"/>
        </w:rPr>
      </w:pPr>
      <w:r w:rsidRPr="006054C7">
        <w:rPr>
          <w:rFonts w:ascii="Calibri" w:eastAsia="Calibri" w:hAnsi="Calibri" w:cs="Calibri"/>
          <w:sz w:val="22"/>
          <w:lang w:val="en-GB"/>
        </w:rPr>
        <w:tab/>
      </w:r>
      <w:r w:rsidRPr="006054C7">
        <w:rPr>
          <w:i/>
          <w:lang w:val="en-GB"/>
        </w:rPr>
        <w:t>Q</w:t>
      </w:r>
      <w:r w:rsidRPr="006054C7">
        <w:rPr>
          <w:i/>
          <w:sz w:val="14"/>
          <w:lang w:val="en-GB"/>
        </w:rPr>
        <w:t>t</w:t>
      </w:r>
      <w:r w:rsidRPr="006054C7">
        <w:rPr>
          <w:lang w:val="en-GB"/>
        </w:rPr>
        <w:t>(</w:t>
      </w:r>
      <w:r w:rsidRPr="006054C7">
        <w:rPr>
          <w:i/>
          <w:lang w:val="en-GB"/>
        </w:rPr>
        <w:t>x</w:t>
      </w:r>
      <w:r w:rsidRPr="006054C7">
        <w:rPr>
          <w:i/>
          <w:sz w:val="14"/>
          <w:lang w:val="en-GB"/>
        </w:rPr>
        <w:t>t</w:t>
      </w:r>
      <w:r w:rsidRPr="006054C7">
        <w:rPr>
          <w:sz w:val="14"/>
          <w:lang w:val="en-GB"/>
        </w:rPr>
        <w:t>−</w:t>
      </w:r>
      <w:proofErr w:type="gramStart"/>
      <w:r w:rsidRPr="006054C7">
        <w:rPr>
          <w:sz w:val="14"/>
          <w:lang w:val="en-GB"/>
        </w:rPr>
        <w:t>1</w:t>
      </w:r>
      <w:r w:rsidRPr="006054C7">
        <w:rPr>
          <w:i/>
          <w:lang w:val="en-GB"/>
        </w:rPr>
        <w:t>,</w:t>
      </w:r>
      <w:r>
        <w:rPr>
          <w:i/>
        </w:rPr>
        <w:t>ξ</w:t>
      </w:r>
      <w:proofErr w:type="gramEnd"/>
      <w:r w:rsidRPr="006054C7">
        <w:rPr>
          <w:i/>
          <w:sz w:val="14"/>
          <w:lang w:val="en-GB"/>
        </w:rPr>
        <w:t>t</w:t>
      </w:r>
      <w:r w:rsidRPr="006054C7">
        <w:rPr>
          <w:lang w:val="en-GB"/>
        </w:rPr>
        <w:t>) =</w:t>
      </w:r>
      <w:r w:rsidRPr="006054C7">
        <w:rPr>
          <w:lang w:val="en-GB"/>
        </w:rPr>
        <w:tab/>
        <w:t>min</w:t>
      </w:r>
      <w:r w:rsidRPr="006054C7">
        <w:rPr>
          <w:lang w:val="en-GB"/>
        </w:rPr>
        <w:tab/>
      </w:r>
      <w:r w:rsidRPr="006054C7">
        <w:rPr>
          <w:i/>
          <w:lang w:val="en-GB"/>
        </w:rPr>
        <w:t>u</w:t>
      </w:r>
      <w:r w:rsidRPr="006054C7">
        <w:rPr>
          <w:sz w:val="14"/>
          <w:lang w:val="en-GB"/>
        </w:rPr>
        <w:t>&gt;</w:t>
      </w:r>
      <w:r w:rsidRPr="006054C7">
        <w:rPr>
          <w:i/>
          <w:sz w:val="14"/>
          <w:lang w:val="en-GB"/>
        </w:rPr>
        <w:t xml:space="preserve">t </w:t>
      </w:r>
      <w:r w:rsidRPr="006054C7">
        <w:rPr>
          <w:i/>
          <w:lang w:val="en-GB"/>
        </w:rPr>
        <w:t>x</w:t>
      </w:r>
      <w:r w:rsidRPr="006054C7">
        <w:rPr>
          <w:i/>
          <w:sz w:val="14"/>
          <w:lang w:val="en-GB"/>
        </w:rPr>
        <w:t xml:space="preserve">t </w:t>
      </w:r>
      <w:r w:rsidRPr="006054C7">
        <w:rPr>
          <w:lang w:val="en-GB"/>
        </w:rPr>
        <w:t xml:space="preserve">+ </w:t>
      </w:r>
      <w:r w:rsidRPr="006054C7">
        <w:rPr>
          <w:i/>
          <w:lang w:val="en-GB"/>
        </w:rPr>
        <w:t>v</w:t>
      </w:r>
      <w:r w:rsidRPr="006054C7">
        <w:rPr>
          <w:i/>
          <w:sz w:val="14"/>
          <w:lang w:val="en-GB"/>
        </w:rPr>
        <w:t>t</w:t>
      </w:r>
      <w:r w:rsidRPr="006054C7">
        <w:rPr>
          <w:sz w:val="14"/>
          <w:lang w:val="en-GB"/>
        </w:rPr>
        <w:t>&gt;</w:t>
      </w:r>
      <w:r w:rsidRPr="006054C7">
        <w:rPr>
          <w:i/>
          <w:lang w:val="en-GB"/>
        </w:rPr>
        <w:t>y</w:t>
      </w:r>
      <w:r w:rsidRPr="006054C7">
        <w:rPr>
          <w:i/>
          <w:sz w:val="14"/>
          <w:lang w:val="en-GB"/>
        </w:rPr>
        <w:t xml:space="preserve">t </w:t>
      </w:r>
      <w:r w:rsidRPr="006054C7">
        <w:rPr>
          <w:lang w:val="en-GB"/>
        </w:rPr>
        <w:t>+ Q</w:t>
      </w:r>
      <w:r w:rsidRPr="006054C7">
        <w:rPr>
          <w:i/>
          <w:sz w:val="14"/>
          <w:lang w:val="en-GB"/>
        </w:rPr>
        <w:t>t</w:t>
      </w:r>
      <w:r w:rsidRPr="006054C7">
        <w:rPr>
          <w:sz w:val="14"/>
          <w:lang w:val="en-GB"/>
        </w:rPr>
        <w:t>+1</w:t>
      </w:r>
      <w:r w:rsidRPr="006054C7">
        <w:rPr>
          <w:lang w:val="en-GB"/>
        </w:rPr>
        <w:t>(</w:t>
      </w:r>
      <w:r w:rsidRPr="006054C7">
        <w:rPr>
          <w:i/>
          <w:lang w:val="en-GB"/>
        </w:rPr>
        <w:t>x</w:t>
      </w:r>
      <w:r w:rsidRPr="006054C7">
        <w:rPr>
          <w:i/>
          <w:sz w:val="14"/>
          <w:lang w:val="en-GB"/>
        </w:rPr>
        <w:t>t</w:t>
      </w:r>
      <w:r w:rsidRPr="006054C7">
        <w:rPr>
          <w:lang w:val="en-GB"/>
        </w:rPr>
        <w:t>)</w:t>
      </w:r>
      <w:r w:rsidRPr="006054C7">
        <w:rPr>
          <w:i/>
          <w:lang w:val="en-GB"/>
        </w:rPr>
        <w:t>,</w:t>
      </w:r>
    </w:p>
    <w:p w14:paraId="19162B52" w14:textId="77777777" w:rsidR="004C1552" w:rsidRPr="006054C7" w:rsidRDefault="00000000" w:rsidP="002844D8">
      <w:pPr>
        <w:spacing w:after="3" w:line="259" w:lineRule="auto"/>
        <w:ind w:left="-142" w:right="-1" w:hanging="454"/>
        <w:jc w:val="left"/>
        <w:rPr>
          <w:lang w:val="en-GB"/>
        </w:rPr>
      </w:pPr>
      <w:r w:rsidRPr="006054C7">
        <w:rPr>
          <w:i/>
          <w:sz w:val="14"/>
          <w:lang w:val="en-GB"/>
        </w:rPr>
        <w:t>A</w:t>
      </w:r>
      <w:r w:rsidRPr="006054C7">
        <w:rPr>
          <w:i/>
          <w:sz w:val="10"/>
          <w:lang w:val="en-GB"/>
        </w:rPr>
        <w:t>t</w:t>
      </w:r>
      <w:r w:rsidRPr="006054C7">
        <w:rPr>
          <w:i/>
          <w:sz w:val="14"/>
          <w:lang w:val="en-GB"/>
        </w:rPr>
        <w:t>x</w:t>
      </w:r>
      <w:r w:rsidRPr="006054C7">
        <w:rPr>
          <w:i/>
          <w:sz w:val="10"/>
          <w:lang w:val="en-GB"/>
        </w:rPr>
        <w:t>t</w:t>
      </w:r>
      <w:r w:rsidRPr="006054C7">
        <w:rPr>
          <w:sz w:val="14"/>
          <w:lang w:val="en-GB"/>
        </w:rPr>
        <w:t>+</w:t>
      </w:r>
      <w:r w:rsidRPr="006054C7">
        <w:rPr>
          <w:i/>
          <w:sz w:val="14"/>
          <w:lang w:val="en-GB"/>
        </w:rPr>
        <w:t>B</w:t>
      </w:r>
      <w:r w:rsidRPr="006054C7">
        <w:rPr>
          <w:i/>
          <w:sz w:val="10"/>
          <w:lang w:val="en-GB"/>
        </w:rPr>
        <w:t>t</w:t>
      </w:r>
      <w:r w:rsidRPr="006054C7">
        <w:rPr>
          <w:i/>
          <w:sz w:val="14"/>
          <w:lang w:val="en-GB"/>
        </w:rPr>
        <w:t>z</w:t>
      </w:r>
      <w:r w:rsidRPr="006054C7">
        <w:rPr>
          <w:i/>
          <w:sz w:val="10"/>
          <w:lang w:val="en-GB"/>
        </w:rPr>
        <w:t>t</w:t>
      </w:r>
      <w:r w:rsidRPr="006054C7">
        <w:rPr>
          <w:sz w:val="14"/>
          <w:lang w:val="en-GB"/>
        </w:rPr>
        <w:t>+</w:t>
      </w:r>
      <w:r w:rsidRPr="006054C7">
        <w:rPr>
          <w:i/>
          <w:sz w:val="14"/>
          <w:lang w:val="en-GB"/>
        </w:rPr>
        <w:t>C</w:t>
      </w:r>
      <w:r w:rsidRPr="006054C7">
        <w:rPr>
          <w:i/>
          <w:sz w:val="10"/>
          <w:lang w:val="en-GB"/>
        </w:rPr>
        <w:t>t</w:t>
      </w:r>
      <w:r w:rsidRPr="006054C7">
        <w:rPr>
          <w:i/>
          <w:sz w:val="14"/>
          <w:lang w:val="en-GB"/>
        </w:rPr>
        <w:t>y</w:t>
      </w:r>
      <w:r w:rsidRPr="006054C7">
        <w:rPr>
          <w:i/>
          <w:sz w:val="10"/>
          <w:lang w:val="en-GB"/>
        </w:rPr>
        <w:t>t</w:t>
      </w:r>
      <w:r w:rsidRPr="006054C7">
        <w:rPr>
          <w:sz w:val="14"/>
          <w:lang w:val="en-GB"/>
        </w:rPr>
        <w:t>≥</w:t>
      </w:r>
      <w:r w:rsidRPr="006054C7">
        <w:rPr>
          <w:i/>
          <w:sz w:val="14"/>
          <w:lang w:val="en-GB"/>
        </w:rPr>
        <w:t>b</w:t>
      </w:r>
      <w:r w:rsidRPr="006054C7">
        <w:rPr>
          <w:i/>
          <w:sz w:val="10"/>
          <w:lang w:val="en-GB"/>
        </w:rPr>
        <w:t xml:space="preserve">t </w:t>
      </w:r>
      <w:r w:rsidRPr="006054C7">
        <w:rPr>
          <w:i/>
          <w:sz w:val="14"/>
          <w:lang w:val="en-GB"/>
        </w:rPr>
        <w:t>z</w:t>
      </w:r>
      <w:r w:rsidRPr="006054C7">
        <w:rPr>
          <w:i/>
          <w:sz w:val="10"/>
          <w:lang w:val="en-GB"/>
        </w:rPr>
        <w:t>t</w:t>
      </w:r>
      <w:r w:rsidRPr="006054C7">
        <w:rPr>
          <w:sz w:val="14"/>
          <w:lang w:val="en-GB"/>
        </w:rPr>
        <w:t>=</w:t>
      </w:r>
      <w:r w:rsidRPr="006054C7">
        <w:rPr>
          <w:i/>
          <w:sz w:val="14"/>
          <w:lang w:val="en-GB"/>
        </w:rPr>
        <w:t>x</w:t>
      </w:r>
      <w:r w:rsidRPr="006054C7">
        <w:rPr>
          <w:i/>
          <w:sz w:val="10"/>
          <w:lang w:val="en-GB"/>
        </w:rPr>
        <w:t>t</w:t>
      </w:r>
      <w:r w:rsidRPr="006054C7">
        <w:rPr>
          <w:sz w:val="10"/>
          <w:lang w:val="en-GB"/>
        </w:rPr>
        <w:t>−1</w:t>
      </w:r>
    </w:p>
    <w:p w14:paraId="0288AA0E" w14:textId="77777777" w:rsidR="004C1552" w:rsidRPr="006054C7" w:rsidRDefault="00000000" w:rsidP="002844D8">
      <w:pPr>
        <w:ind w:left="-142" w:right="-1"/>
        <w:rPr>
          <w:lang w:val="en-GB"/>
        </w:rPr>
      </w:pPr>
      <w:r w:rsidRPr="006054C7">
        <w:rPr>
          <w:lang w:val="en-GB"/>
        </w:rPr>
        <w:t>where the value functions</w:t>
      </w:r>
    </w:p>
    <w:p w14:paraId="4FF09694" w14:textId="77777777" w:rsidR="004C1552" w:rsidRPr="006054C7" w:rsidRDefault="00000000" w:rsidP="002844D8">
      <w:pPr>
        <w:spacing w:after="68" w:line="259" w:lineRule="auto"/>
        <w:ind w:left="-142" w:right="-1" w:firstLine="0"/>
        <w:jc w:val="left"/>
        <w:rPr>
          <w:lang w:val="en-GB"/>
        </w:rPr>
      </w:pPr>
      <w:r w:rsidRPr="006054C7">
        <w:rPr>
          <w:lang w:val="en-GB"/>
        </w:rPr>
        <w:t>(</w:t>
      </w:r>
    </w:p>
    <w:p w14:paraId="5BCD8E26" w14:textId="77777777" w:rsidR="004C1552" w:rsidRPr="006054C7" w:rsidRDefault="00000000" w:rsidP="002844D8">
      <w:pPr>
        <w:tabs>
          <w:tab w:val="center" w:pos="1246"/>
          <w:tab w:val="center" w:pos="3883"/>
        </w:tabs>
        <w:spacing w:after="137"/>
        <w:ind w:left="-142" w:right="-1" w:firstLine="0"/>
        <w:jc w:val="left"/>
        <w:rPr>
          <w:lang w:val="en-GB"/>
        </w:rPr>
      </w:pPr>
      <w:r w:rsidRPr="006054C7">
        <w:rPr>
          <w:rFonts w:ascii="Calibri" w:eastAsia="Calibri" w:hAnsi="Calibri" w:cs="Calibri"/>
          <w:sz w:val="22"/>
          <w:lang w:val="en-GB"/>
        </w:rPr>
        <w:tab/>
      </w:r>
      <w:r w:rsidRPr="006054C7">
        <w:rPr>
          <w:lang w:val="en-GB"/>
        </w:rPr>
        <w:t>Q</w:t>
      </w:r>
      <w:r w:rsidRPr="006054C7">
        <w:rPr>
          <w:i/>
          <w:sz w:val="14"/>
          <w:lang w:val="en-GB"/>
        </w:rPr>
        <w:t>t</w:t>
      </w:r>
      <w:r w:rsidRPr="006054C7">
        <w:rPr>
          <w:sz w:val="14"/>
          <w:lang w:val="en-GB"/>
        </w:rPr>
        <w:t>+1</w:t>
      </w:r>
      <w:r w:rsidRPr="006054C7">
        <w:rPr>
          <w:lang w:val="en-GB"/>
        </w:rPr>
        <w:t>(</w:t>
      </w:r>
      <w:r w:rsidRPr="006054C7">
        <w:rPr>
          <w:i/>
          <w:lang w:val="en-GB"/>
        </w:rPr>
        <w:t>x</w:t>
      </w:r>
      <w:r w:rsidRPr="006054C7">
        <w:rPr>
          <w:i/>
          <w:sz w:val="14"/>
          <w:lang w:val="en-GB"/>
        </w:rPr>
        <w:t>t</w:t>
      </w:r>
      <w:proofErr w:type="gramStart"/>
      <w:r w:rsidRPr="006054C7">
        <w:rPr>
          <w:lang w:val="en-GB"/>
        </w:rPr>
        <w:t>) :</w:t>
      </w:r>
      <w:proofErr w:type="gramEnd"/>
      <w:r w:rsidRPr="006054C7">
        <w:rPr>
          <w:lang w:val="en-GB"/>
        </w:rPr>
        <w:t>=</w:t>
      </w:r>
      <w:r w:rsidRPr="006054C7">
        <w:rPr>
          <w:lang w:val="en-GB"/>
        </w:rPr>
        <w:tab/>
      </w:r>
      <w:r>
        <w:rPr>
          <w:i/>
        </w:rPr>
        <w:t>ρ</w:t>
      </w:r>
      <w:r w:rsidRPr="006054C7">
        <w:rPr>
          <w:i/>
          <w:sz w:val="14"/>
          <w:lang w:val="en-GB"/>
        </w:rPr>
        <w:t>t</w:t>
      </w:r>
      <w:r w:rsidRPr="006054C7">
        <w:rPr>
          <w:sz w:val="14"/>
          <w:lang w:val="en-GB"/>
        </w:rPr>
        <w:t>+1|</w:t>
      </w:r>
      <w:r>
        <w:rPr>
          <w:i/>
          <w:sz w:val="14"/>
        </w:rPr>
        <w:t>ξ</w:t>
      </w:r>
      <w:r w:rsidRPr="006054C7">
        <w:rPr>
          <w:i/>
          <w:sz w:val="10"/>
          <w:lang w:val="en-GB"/>
        </w:rPr>
        <w:t xml:space="preserve">t </w:t>
      </w:r>
      <w:r w:rsidRPr="006054C7">
        <w:rPr>
          <w:lang w:val="en-GB"/>
        </w:rPr>
        <w:t>[</w:t>
      </w:r>
      <w:r w:rsidRPr="006054C7">
        <w:rPr>
          <w:i/>
          <w:lang w:val="en-GB"/>
        </w:rPr>
        <w:t>Q</w:t>
      </w:r>
      <w:r w:rsidRPr="006054C7">
        <w:rPr>
          <w:i/>
          <w:sz w:val="14"/>
          <w:lang w:val="en-GB"/>
        </w:rPr>
        <w:t>t</w:t>
      </w:r>
      <w:r w:rsidRPr="006054C7">
        <w:rPr>
          <w:sz w:val="14"/>
          <w:lang w:val="en-GB"/>
        </w:rPr>
        <w:t>+1</w:t>
      </w:r>
      <w:r w:rsidRPr="006054C7">
        <w:rPr>
          <w:lang w:val="en-GB"/>
        </w:rPr>
        <w:t>(</w:t>
      </w:r>
      <w:r w:rsidRPr="006054C7">
        <w:rPr>
          <w:i/>
          <w:lang w:val="en-GB"/>
        </w:rPr>
        <w:t>x</w:t>
      </w:r>
      <w:r w:rsidRPr="006054C7">
        <w:rPr>
          <w:i/>
          <w:sz w:val="14"/>
          <w:lang w:val="en-GB"/>
        </w:rPr>
        <w:t>t</w:t>
      </w:r>
      <w:r w:rsidRPr="006054C7">
        <w:rPr>
          <w:i/>
          <w:lang w:val="en-GB"/>
        </w:rPr>
        <w:t>,</w:t>
      </w:r>
      <w:r>
        <w:rPr>
          <w:i/>
        </w:rPr>
        <w:t>ξ</w:t>
      </w:r>
      <w:r w:rsidRPr="006054C7">
        <w:rPr>
          <w:i/>
          <w:sz w:val="14"/>
          <w:lang w:val="en-GB"/>
        </w:rPr>
        <w:t>t</w:t>
      </w:r>
      <w:r w:rsidRPr="006054C7">
        <w:rPr>
          <w:sz w:val="14"/>
          <w:lang w:val="en-GB"/>
        </w:rPr>
        <w:t>+1</w:t>
      </w:r>
      <w:r w:rsidRPr="006054C7">
        <w:rPr>
          <w:lang w:val="en-GB"/>
        </w:rPr>
        <w:t xml:space="preserve">)], for </w:t>
      </w:r>
      <w:r w:rsidRPr="006054C7">
        <w:rPr>
          <w:i/>
          <w:lang w:val="en-GB"/>
        </w:rPr>
        <w:t xml:space="preserve">t </w:t>
      </w:r>
      <w:r w:rsidRPr="006054C7">
        <w:rPr>
          <w:lang w:val="en-GB"/>
        </w:rPr>
        <w:t xml:space="preserve">= </w:t>
      </w:r>
      <w:r w:rsidRPr="006054C7">
        <w:rPr>
          <w:i/>
          <w:lang w:val="en-GB"/>
        </w:rPr>
        <w:t xml:space="preserve">T </w:t>
      </w:r>
      <w:r w:rsidRPr="006054C7">
        <w:rPr>
          <w:lang w:val="en-GB"/>
        </w:rPr>
        <w:t>− 1</w:t>
      </w:r>
      <w:r w:rsidRPr="006054C7">
        <w:rPr>
          <w:i/>
          <w:lang w:val="en-GB"/>
        </w:rPr>
        <w:t>,...,</w:t>
      </w:r>
      <w:r w:rsidRPr="006054C7">
        <w:rPr>
          <w:lang w:val="en-GB"/>
        </w:rPr>
        <w:t>1</w:t>
      </w:r>
      <w:r w:rsidRPr="006054C7">
        <w:rPr>
          <w:i/>
          <w:lang w:val="en-GB"/>
        </w:rPr>
        <w:t>,</w:t>
      </w:r>
    </w:p>
    <w:p w14:paraId="77D3253D" w14:textId="77777777" w:rsidR="004C1552" w:rsidRPr="006054C7" w:rsidRDefault="00000000" w:rsidP="002844D8">
      <w:pPr>
        <w:spacing w:after="210"/>
        <w:ind w:left="-142" w:right="-1"/>
        <w:rPr>
          <w:lang w:val="en-GB"/>
        </w:rPr>
      </w:pPr>
      <w:r w:rsidRPr="006054C7">
        <w:rPr>
          <w:lang w:val="en-GB"/>
        </w:rPr>
        <w:t xml:space="preserve">0, for </w:t>
      </w:r>
      <w:r w:rsidRPr="006054C7">
        <w:rPr>
          <w:i/>
          <w:lang w:val="en-GB"/>
        </w:rPr>
        <w:t xml:space="preserve">t </w:t>
      </w:r>
      <w:r w:rsidRPr="006054C7">
        <w:rPr>
          <w:lang w:val="en-GB"/>
        </w:rPr>
        <w:t xml:space="preserve">= </w:t>
      </w:r>
      <w:r w:rsidRPr="006054C7">
        <w:rPr>
          <w:i/>
          <w:lang w:val="en-GB"/>
        </w:rPr>
        <w:t>T,</w:t>
      </w:r>
    </w:p>
    <w:p w14:paraId="7A488267" w14:textId="77777777" w:rsidR="004C1552" w:rsidRPr="006054C7" w:rsidRDefault="00000000" w:rsidP="002844D8">
      <w:pPr>
        <w:spacing w:after="43"/>
        <w:ind w:left="-142" w:right="-1" w:firstLine="299"/>
        <w:rPr>
          <w:lang w:val="en-GB"/>
        </w:rPr>
      </w:pPr>
      <w:r w:rsidRPr="006054C7">
        <w:rPr>
          <w:lang w:val="en-GB"/>
        </w:rPr>
        <w:t xml:space="preserve">The risk averse problem after discretization can be solved by directly adjusting the gradient computation in line 15 in Algorithm 2. </w:t>
      </w:r>
      <w:proofErr w:type="gramStart"/>
      <w:r w:rsidRPr="006054C7">
        <w:rPr>
          <w:lang w:val="en-GB"/>
        </w:rPr>
        <w:t>In particular for</w:t>
      </w:r>
      <w:proofErr w:type="gramEnd"/>
      <w:r w:rsidRPr="006054C7">
        <w:rPr>
          <w:lang w:val="en-GB"/>
        </w:rPr>
        <w:t xml:space="preserve"> the risk measure defined in equation (12), the computation is the following.</w:t>
      </w:r>
    </w:p>
    <w:p w14:paraId="4ABFA353" w14:textId="77777777" w:rsidR="004C1552" w:rsidRPr="006054C7" w:rsidRDefault="00000000" w:rsidP="002844D8">
      <w:pPr>
        <w:spacing w:after="154"/>
        <w:ind w:left="-142" w:right="-1"/>
        <w:rPr>
          <w:lang w:val="en-GB"/>
        </w:rPr>
      </w:pPr>
      <w:r w:rsidRPr="006054C7">
        <w:rPr>
          <w:lang w:val="en-GB"/>
        </w:rPr>
        <w:t xml:space="preserve">Sort </w:t>
      </w:r>
      <w:proofErr w:type="gramStart"/>
      <w:r w:rsidRPr="006054C7">
        <w:rPr>
          <w:rFonts w:ascii="Calibri" w:eastAsia="Calibri" w:hAnsi="Calibri" w:cs="Calibri"/>
          <w:i/>
          <w:lang w:val="en-GB"/>
        </w:rPr>
        <w:t>V</w:t>
      </w:r>
      <w:r w:rsidRPr="006054C7">
        <w:rPr>
          <w:i/>
          <w:vertAlign w:val="subscript"/>
          <w:lang w:val="en-GB"/>
        </w:rPr>
        <w:t>tj</w:t>
      </w:r>
      <w:r w:rsidRPr="006054C7">
        <w:rPr>
          <w:i/>
          <w:lang w:val="en-GB"/>
        </w:rPr>
        <w:t>,J</w:t>
      </w:r>
      <w:proofErr w:type="gramEnd"/>
      <w:r w:rsidRPr="006054C7">
        <w:rPr>
          <w:i/>
          <w:lang w:val="en-GB"/>
        </w:rPr>
        <w:t xml:space="preserve"> </w:t>
      </w:r>
      <w:r w:rsidRPr="006054C7">
        <w:rPr>
          <w:lang w:val="en-GB"/>
        </w:rPr>
        <w:t>= 1</w:t>
      </w:r>
      <w:r w:rsidRPr="006054C7">
        <w:rPr>
          <w:i/>
          <w:lang w:val="en-GB"/>
        </w:rPr>
        <w:t>,...,N</w:t>
      </w:r>
      <w:r w:rsidRPr="006054C7">
        <w:rPr>
          <w:i/>
          <w:vertAlign w:val="subscript"/>
          <w:lang w:val="en-GB"/>
        </w:rPr>
        <w:t xml:space="preserve">t </w:t>
      </w:r>
      <w:r w:rsidRPr="006054C7">
        <w:rPr>
          <w:lang w:val="en-GB"/>
        </w:rPr>
        <w:t xml:space="preserve">into ascending order </w:t>
      </w:r>
      <w:r w:rsidRPr="006054C7">
        <w:rPr>
          <w:rFonts w:ascii="Calibri" w:eastAsia="Calibri" w:hAnsi="Calibri" w:cs="Calibri"/>
          <w:i/>
          <w:lang w:val="en-GB"/>
        </w:rPr>
        <w:t>V</w:t>
      </w:r>
      <w:r w:rsidRPr="006054C7">
        <w:rPr>
          <w:i/>
          <w:vertAlign w:val="subscript"/>
          <w:lang w:val="en-GB"/>
        </w:rPr>
        <w:t>t,</w:t>
      </w:r>
      <w:r>
        <w:rPr>
          <w:i/>
          <w:vertAlign w:val="subscript"/>
        </w:rPr>
        <w:t>π</w:t>
      </w:r>
      <w:r w:rsidRPr="006054C7">
        <w:rPr>
          <w:vertAlign w:val="subscript"/>
          <w:lang w:val="en-GB"/>
        </w:rPr>
        <w:t>(1)</w:t>
      </w:r>
      <w:r w:rsidRPr="006054C7">
        <w:rPr>
          <w:i/>
          <w:lang w:val="en-GB"/>
        </w:rPr>
        <w:t>,...,</w:t>
      </w:r>
      <w:r w:rsidRPr="006054C7">
        <w:rPr>
          <w:rFonts w:ascii="Calibri" w:eastAsia="Calibri" w:hAnsi="Calibri" w:cs="Calibri"/>
          <w:i/>
          <w:lang w:val="en-GB"/>
        </w:rPr>
        <w:t>V</w:t>
      </w:r>
      <w:r w:rsidRPr="006054C7">
        <w:rPr>
          <w:i/>
          <w:vertAlign w:val="subscript"/>
          <w:lang w:val="en-GB"/>
        </w:rPr>
        <w:t>t,</w:t>
      </w:r>
      <w:r>
        <w:rPr>
          <w:i/>
          <w:vertAlign w:val="subscript"/>
        </w:rPr>
        <w:t>π</w:t>
      </w:r>
      <w:r w:rsidRPr="006054C7">
        <w:rPr>
          <w:vertAlign w:val="subscript"/>
          <w:lang w:val="en-GB"/>
        </w:rPr>
        <w:t>(</w:t>
      </w:r>
      <w:r w:rsidRPr="006054C7">
        <w:rPr>
          <w:i/>
          <w:vertAlign w:val="subscript"/>
          <w:lang w:val="en-GB"/>
        </w:rPr>
        <w:t>N</w:t>
      </w:r>
      <w:r w:rsidRPr="006054C7">
        <w:rPr>
          <w:i/>
          <w:sz w:val="15"/>
          <w:vertAlign w:val="subscript"/>
          <w:lang w:val="en-GB"/>
        </w:rPr>
        <w:t>t</w:t>
      </w:r>
      <w:r w:rsidRPr="006054C7">
        <w:rPr>
          <w:vertAlign w:val="subscript"/>
          <w:lang w:val="en-GB"/>
        </w:rPr>
        <w:t xml:space="preserve">) </w:t>
      </w:r>
      <w:r w:rsidRPr="006054C7">
        <w:rPr>
          <w:lang w:val="en-GB"/>
        </w:rPr>
        <w:t xml:space="preserve">and let </w:t>
      </w:r>
      <w:r>
        <w:rPr>
          <w:i/>
        </w:rPr>
        <w:t>κ</w:t>
      </w:r>
      <w:r w:rsidRPr="006054C7">
        <w:rPr>
          <w:i/>
          <w:lang w:val="en-GB"/>
        </w:rPr>
        <w:t xml:space="preserve"> </w:t>
      </w:r>
      <w:r w:rsidRPr="006054C7">
        <w:rPr>
          <w:lang w:val="en-GB"/>
        </w:rPr>
        <w:t xml:space="preserve">be the smallest integer such that </w:t>
      </w:r>
      <w:r>
        <w:rPr>
          <w:i/>
        </w:rPr>
        <w:t>π</w:t>
      </w:r>
      <w:r w:rsidRPr="006054C7">
        <w:rPr>
          <w:lang w:val="en-GB"/>
        </w:rPr>
        <w:t>(</w:t>
      </w:r>
      <w:r>
        <w:rPr>
          <w:i/>
        </w:rPr>
        <w:t>κ</w:t>
      </w:r>
      <w:r w:rsidRPr="006054C7">
        <w:rPr>
          <w:lang w:val="en-GB"/>
        </w:rPr>
        <w:t xml:space="preserve">) ≥ (1 − </w:t>
      </w:r>
      <w:r>
        <w:rPr>
          <w:i/>
        </w:rPr>
        <w:t>α</w:t>
      </w:r>
      <w:r w:rsidRPr="006054C7">
        <w:rPr>
          <w:lang w:val="en-GB"/>
        </w:rPr>
        <w:t>)</w:t>
      </w:r>
      <w:r w:rsidRPr="006054C7">
        <w:rPr>
          <w:i/>
          <w:lang w:val="en-GB"/>
        </w:rPr>
        <w:t>N</w:t>
      </w:r>
      <w:r w:rsidRPr="006054C7">
        <w:rPr>
          <w:i/>
          <w:vertAlign w:val="subscript"/>
          <w:lang w:val="en-GB"/>
        </w:rPr>
        <w:t>t</w:t>
      </w:r>
      <w:r w:rsidRPr="006054C7">
        <w:rPr>
          <w:lang w:val="en-GB"/>
        </w:rPr>
        <w:t>. Then</w:t>
      </w:r>
    </w:p>
    <w:p w14:paraId="34E9955F" w14:textId="77777777" w:rsidR="004C1552" w:rsidRPr="006054C7" w:rsidRDefault="00000000" w:rsidP="002844D8">
      <w:pPr>
        <w:tabs>
          <w:tab w:val="center" w:pos="2491"/>
          <w:tab w:val="center" w:pos="4743"/>
        </w:tabs>
        <w:spacing w:after="86" w:line="253" w:lineRule="auto"/>
        <w:ind w:left="-142" w:right="-1" w:firstLine="0"/>
        <w:jc w:val="left"/>
        <w:rPr>
          <w:lang w:val="en-GB"/>
        </w:rPr>
      </w:pPr>
      <w:r>
        <w:rPr>
          <w:noProof/>
        </w:rPr>
        <w:drawing>
          <wp:anchor distT="0" distB="0" distL="114300" distR="114300" simplePos="0" relativeHeight="251667456" behindDoc="0" locked="0" layoutInCell="1" allowOverlap="0" wp14:anchorId="14A74426" wp14:editId="6FEE1B4D">
            <wp:simplePos x="0" y="0"/>
            <wp:positionH relativeFrom="column">
              <wp:posOffset>635003</wp:posOffset>
            </wp:positionH>
            <wp:positionV relativeFrom="paragraph">
              <wp:posOffset>10450</wp:posOffset>
            </wp:positionV>
            <wp:extent cx="3249168" cy="316992"/>
            <wp:effectExtent l="0" t="0" r="0" b="0"/>
            <wp:wrapSquare wrapText="bothSides"/>
            <wp:docPr id="122670" name="Picture 122670"/>
            <wp:cNvGraphicFramePr/>
            <a:graphic xmlns:a="http://schemas.openxmlformats.org/drawingml/2006/main">
              <a:graphicData uri="http://schemas.openxmlformats.org/drawingml/2006/picture">
                <pic:pic xmlns:pic="http://schemas.openxmlformats.org/drawingml/2006/picture">
                  <pic:nvPicPr>
                    <pic:cNvPr id="122670" name="Picture 122670"/>
                    <pic:cNvPicPr/>
                  </pic:nvPicPr>
                  <pic:blipFill>
                    <a:blip r:embed="rId84"/>
                    <a:stretch>
                      <a:fillRect/>
                    </a:stretch>
                  </pic:blipFill>
                  <pic:spPr>
                    <a:xfrm>
                      <a:off x="0" y="0"/>
                      <a:ext cx="3249168" cy="316992"/>
                    </a:xfrm>
                    <a:prstGeom prst="rect">
                      <a:avLst/>
                    </a:prstGeom>
                  </pic:spPr>
                </pic:pic>
              </a:graphicData>
            </a:graphic>
          </wp:anchor>
        </w:drawing>
      </w:r>
      <w:r w:rsidRPr="006054C7">
        <w:rPr>
          <w:rFonts w:ascii="Calibri" w:eastAsia="Calibri" w:hAnsi="Calibri" w:cs="Calibri"/>
          <w:sz w:val="22"/>
          <w:lang w:val="en-GB"/>
        </w:rPr>
        <w:tab/>
      </w:r>
      <w:r w:rsidRPr="006054C7">
        <w:rPr>
          <w:i/>
          <w:sz w:val="14"/>
          <w:lang w:val="en-GB"/>
        </w:rPr>
        <w:t>N</w:t>
      </w:r>
      <w:r w:rsidRPr="006054C7">
        <w:rPr>
          <w:i/>
          <w:sz w:val="14"/>
          <w:lang w:val="en-GB"/>
        </w:rPr>
        <w:tab/>
        <w:t>N</w:t>
      </w:r>
    </w:p>
    <w:p w14:paraId="00143EC6" w14:textId="77777777" w:rsidR="004C1552" w:rsidRPr="006054C7" w:rsidRDefault="00000000" w:rsidP="002844D8">
      <w:pPr>
        <w:spacing w:after="0" w:line="259" w:lineRule="auto"/>
        <w:ind w:left="-142" w:right="-1"/>
        <w:jc w:val="left"/>
        <w:rPr>
          <w:lang w:val="en-GB"/>
        </w:rPr>
      </w:pPr>
      <w:r w:rsidRPr="006054C7">
        <w:rPr>
          <w:rFonts w:ascii="Calibri" w:eastAsia="Calibri" w:hAnsi="Calibri" w:cs="Calibri"/>
          <w:i/>
          <w:lang w:val="en-GB"/>
        </w:rPr>
        <w:t>V</w:t>
      </w:r>
      <w:r w:rsidRPr="006054C7">
        <w:rPr>
          <w:i/>
          <w:lang w:val="en-GB"/>
        </w:rPr>
        <w:t>,</w:t>
      </w:r>
    </w:p>
    <w:p w14:paraId="23B8DC91" w14:textId="77777777" w:rsidR="004C1552" w:rsidRPr="006054C7" w:rsidRDefault="00000000" w:rsidP="002844D8">
      <w:pPr>
        <w:tabs>
          <w:tab w:val="center" w:pos="2524"/>
          <w:tab w:val="center" w:pos="4777"/>
        </w:tabs>
        <w:spacing w:after="119" w:line="264" w:lineRule="auto"/>
        <w:ind w:left="-142" w:right="-1" w:firstLine="0"/>
        <w:jc w:val="left"/>
        <w:rPr>
          <w:lang w:val="en-GB"/>
        </w:rPr>
      </w:pPr>
      <w:r w:rsidRPr="006054C7">
        <w:rPr>
          <w:rFonts w:ascii="Calibri" w:eastAsia="Calibri" w:hAnsi="Calibri" w:cs="Calibri"/>
          <w:sz w:val="22"/>
          <w:lang w:val="en-GB"/>
        </w:rPr>
        <w:tab/>
      </w:r>
      <w:r w:rsidRPr="006054C7">
        <w:rPr>
          <w:i/>
          <w:sz w:val="14"/>
          <w:lang w:val="en-GB"/>
        </w:rPr>
        <w:t>j</w:t>
      </w:r>
      <w:r w:rsidRPr="006054C7">
        <w:rPr>
          <w:sz w:val="14"/>
          <w:lang w:val="en-GB"/>
        </w:rPr>
        <w:t>=1</w:t>
      </w:r>
      <w:r w:rsidRPr="006054C7">
        <w:rPr>
          <w:sz w:val="14"/>
          <w:lang w:val="en-GB"/>
        </w:rPr>
        <w:tab/>
      </w:r>
      <w:r w:rsidRPr="006054C7">
        <w:rPr>
          <w:i/>
          <w:sz w:val="14"/>
          <w:lang w:val="en-GB"/>
        </w:rPr>
        <w:t>j</w:t>
      </w:r>
      <w:r w:rsidRPr="006054C7">
        <w:rPr>
          <w:sz w:val="14"/>
          <w:lang w:val="en-GB"/>
        </w:rPr>
        <w:t>=1</w:t>
      </w:r>
    </w:p>
    <w:p w14:paraId="05F267B8" w14:textId="77777777" w:rsidR="004C1552" w:rsidRPr="006054C7" w:rsidRDefault="00000000" w:rsidP="002844D8">
      <w:pPr>
        <w:tabs>
          <w:tab w:val="center" w:pos="3554"/>
        </w:tabs>
        <w:spacing w:after="156" w:line="259" w:lineRule="auto"/>
        <w:ind w:left="-142" w:right="-1" w:firstLine="0"/>
        <w:jc w:val="left"/>
        <w:rPr>
          <w:lang w:val="en-GB"/>
        </w:rPr>
      </w:pPr>
      <w:r w:rsidRPr="006054C7">
        <w:rPr>
          <w:rFonts w:ascii="Calibri" w:eastAsia="Calibri" w:hAnsi="Calibri" w:cs="Calibri"/>
          <w:i/>
          <w:lang w:val="en-GB"/>
        </w:rPr>
        <w:lastRenderedPageBreak/>
        <w:t>G</w:t>
      </w:r>
      <w:r>
        <w:rPr>
          <w:noProof/>
        </w:rPr>
        <w:drawing>
          <wp:inline distT="0" distB="0" distL="0" distR="0" wp14:anchorId="1C9A4D57" wp14:editId="6695B987">
            <wp:extent cx="4111752" cy="393192"/>
            <wp:effectExtent l="0" t="0" r="0" b="0"/>
            <wp:docPr id="122671" name="Picture 122671"/>
            <wp:cNvGraphicFramePr/>
            <a:graphic xmlns:a="http://schemas.openxmlformats.org/drawingml/2006/main">
              <a:graphicData uri="http://schemas.openxmlformats.org/drawingml/2006/picture">
                <pic:pic xmlns:pic="http://schemas.openxmlformats.org/drawingml/2006/picture">
                  <pic:nvPicPr>
                    <pic:cNvPr id="122671" name="Picture 122671"/>
                    <pic:cNvPicPr/>
                  </pic:nvPicPr>
                  <pic:blipFill>
                    <a:blip r:embed="rId85"/>
                    <a:stretch>
                      <a:fillRect/>
                    </a:stretch>
                  </pic:blipFill>
                  <pic:spPr>
                    <a:xfrm>
                      <a:off x="0" y="0"/>
                      <a:ext cx="4111752" cy="393192"/>
                    </a:xfrm>
                    <a:prstGeom prst="rect">
                      <a:avLst/>
                    </a:prstGeom>
                  </pic:spPr>
                </pic:pic>
              </a:graphicData>
            </a:graphic>
          </wp:inline>
        </w:drawing>
      </w:r>
      <w:r>
        <w:rPr>
          <w:rFonts w:ascii="Calibri" w:eastAsia="Calibri" w:hAnsi="Calibri" w:cs="Calibri"/>
          <w:noProof/>
          <w:sz w:val="22"/>
        </w:rPr>
        <mc:AlternateContent>
          <mc:Choice Requires="wpg">
            <w:drawing>
              <wp:inline distT="0" distB="0" distL="0" distR="0" wp14:anchorId="18FB4F5B" wp14:editId="7C200B54">
                <wp:extent cx="146202" cy="5055"/>
                <wp:effectExtent l="0" t="0" r="0" b="0"/>
                <wp:docPr id="93484" name="Group 93484"/>
                <wp:cNvGraphicFramePr/>
                <a:graphic xmlns:a="http://schemas.openxmlformats.org/drawingml/2006/main">
                  <a:graphicData uri="http://schemas.microsoft.com/office/word/2010/wordprocessingGroup">
                    <wpg:wgp>
                      <wpg:cNvGrpSpPr/>
                      <wpg:grpSpPr>
                        <a:xfrm>
                          <a:off x="0" y="0"/>
                          <a:ext cx="146202" cy="5055"/>
                          <a:chOff x="0" y="0"/>
                          <a:chExt cx="146202" cy="5055"/>
                        </a:xfrm>
                      </wpg:grpSpPr>
                      <wps:wsp>
                        <wps:cNvPr id="6378" name="Shape 6378"/>
                        <wps:cNvSpPr/>
                        <wps:spPr>
                          <a:xfrm>
                            <a:off x="0" y="0"/>
                            <a:ext cx="146202" cy="0"/>
                          </a:xfrm>
                          <a:custGeom>
                            <a:avLst/>
                            <a:gdLst/>
                            <a:ahLst/>
                            <a:cxnLst/>
                            <a:rect l="0" t="0" r="0" b="0"/>
                            <a:pathLst>
                              <a:path w="146202">
                                <a:moveTo>
                                  <a:pt x="0" y="0"/>
                                </a:moveTo>
                                <a:lnTo>
                                  <a:pt x="1462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484" style="width:11.512pt;height:0.398pt;mso-position-horizontal-relative:char;mso-position-vertical-relative:line" coordsize="1462,50">
                <v:shape id="Shape 6378" style="position:absolute;width:1462;height:0;left:0;top:0;" coordsize="146202,0" path="m0,0l146202,0">
                  <v:stroke weight="0.398pt" endcap="flat" joinstyle="miter" miterlimit="10" on="true" color="#000000"/>
                  <v:fill on="false" color="#000000" opacity="0"/>
                </v:shape>
              </v:group>
            </w:pict>
          </mc:Fallback>
        </mc:AlternateContent>
      </w:r>
      <w:r w:rsidRPr="006054C7">
        <w:rPr>
          <w:rFonts w:ascii="Calibri" w:eastAsia="Calibri" w:hAnsi="Calibri" w:cs="Calibri"/>
          <w:sz w:val="22"/>
          <w:lang w:val="en-GB"/>
        </w:rPr>
        <w:tab/>
      </w:r>
      <w:r>
        <w:rPr>
          <w:rFonts w:ascii="Calibri" w:eastAsia="Calibri" w:hAnsi="Calibri" w:cs="Calibri"/>
          <w:noProof/>
          <w:sz w:val="22"/>
        </w:rPr>
        <mc:AlternateContent>
          <mc:Choice Requires="wpg">
            <w:drawing>
              <wp:inline distT="0" distB="0" distL="0" distR="0" wp14:anchorId="745F9B56" wp14:editId="12D71BF8">
                <wp:extent cx="271691" cy="5055"/>
                <wp:effectExtent l="0" t="0" r="0" b="0"/>
                <wp:docPr id="93485" name="Group 93485"/>
                <wp:cNvGraphicFramePr/>
                <a:graphic xmlns:a="http://schemas.openxmlformats.org/drawingml/2006/main">
                  <a:graphicData uri="http://schemas.microsoft.com/office/word/2010/wordprocessingGroup">
                    <wpg:wgp>
                      <wpg:cNvGrpSpPr/>
                      <wpg:grpSpPr>
                        <a:xfrm>
                          <a:off x="0" y="0"/>
                          <a:ext cx="271691" cy="5055"/>
                          <a:chOff x="0" y="0"/>
                          <a:chExt cx="271691" cy="5055"/>
                        </a:xfrm>
                      </wpg:grpSpPr>
                      <wps:wsp>
                        <wps:cNvPr id="6396" name="Shape 6396"/>
                        <wps:cNvSpPr/>
                        <wps:spPr>
                          <a:xfrm>
                            <a:off x="0" y="0"/>
                            <a:ext cx="271691" cy="0"/>
                          </a:xfrm>
                          <a:custGeom>
                            <a:avLst/>
                            <a:gdLst/>
                            <a:ahLst/>
                            <a:cxnLst/>
                            <a:rect l="0" t="0" r="0" b="0"/>
                            <a:pathLst>
                              <a:path w="271691">
                                <a:moveTo>
                                  <a:pt x="0" y="0"/>
                                </a:moveTo>
                                <a:lnTo>
                                  <a:pt x="27169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485" style="width:21.393pt;height:0.398pt;mso-position-horizontal-relative:char;mso-position-vertical-relative:line" coordsize="2716,50">
                <v:shape id="Shape 6396" style="position:absolute;width:2716;height:0;left:0;top:0;" coordsize="271691,0" path="m0,0l271691,0">
                  <v:stroke weight="0.398pt" endcap="flat" joinstyle="miter" miterlimit="10" on="true" color="#000000"/>
                  <v:fill on="false" color="#000000" opacity="0"/>
                </v:shape>
              </v:group>
            </w:pict>
          </mc:Fallback>
        </mc:AlternateContent>
      </w:r>
    </w:p>
    <w:p w14:paraId="3F81B212" w14:textId="77777777" w:rsidR="004C1552" w:rsidRPr="006054C7" w:rsidRDefault="00000000" w:rsidP="002844D8">
      <w:pPr>
        <w:spacing w:after="28"/>
        <w:ind w:left="-142" w:right="-1"/>
        <w:rPr>
          <w:lang w:val="en-GB"/>
        </w:rPr>
      </w:pPr>
      <w:r w:rsidRPr="006054C7">
        <w:rPr>
          <w:lang w:val="en-GB"/>
        </w:rPr>
        <w:t xml:space="preserve">where </w:t>
      </w:r>
      <w:proofErr w:type="gramStart"/>
      <w:r w:rsidRPr="006054C7">
        <w:rPr>
          <w:rFonts w:ascii="Calibri" w:eastAsia="Calibri" w:hAnsi="Calibri" w:cs="Calibri"/>
          <w:lang w:val="en-GB"/>
        </w:rPr>
        <w:t>I</w:t>
      </w:r>
      <w:r w:rsidRPr="006054C7">
        <w:rPr>
          <w:lang w:val="en-GB"/>
        </w:rPr>
        <w:t>(</w:t>
      </w:r>
      <w:proofErr w:type="gramEnd"/>
      <w:r w:rsidRPr="006054C7">
        <w:rPr>
          <w:lang w:val="en-GB"/>
        </w:rPr>
        <w:t>·) is the indicator function. In the end, replace line 15 with (13).</w:t>
      </w:r>
    </w:p>
    <w:p w14:paraId="6D99272A" w14:textId="77777777" w:rsidR="004C1552" w:rsidRPr="006054C7" w:rsidRDefault="00000000" w:rsidP="002844D8">
      <w:pPr>
        <w:spacing w:after="1" w:line="259" w:lineRule="auto"/>
        <w:ind w:left="-142" w:right="-1"/>
        <w:jc w:val="right"/>
        <w:rPr>
          <w:lang w:val="en-GB"/>
        </w:rPr>
      </w:pPr>
      <w:proofErr w:type="gramStart"/>
      <w:r w:rsidRPr="006054C7">
        <w:rPr>
          <w:lang w:val="en-GB"/>
        </w:rPr>
        <w:t>Unfortunately</w:t>
      </w:r>
      <w:proofErr w:type="gramEnd"/>
      <w:r w:rsidRPr="006054C7">
        <w:rPr>
          <w:lang w:val="en-GB"/>
        </w:rPr>
        <w:t xml:space="preserve"> there is no longer easy way to compute the risk-adjusted</w:t>
      </w:r>
    </w:p>
    <w:p w14:paraId="2780732A" w14:textId="77777777" w:rsidR="004C1552" w:rsidRPr="006054C7" w:rsidRDefault="00000000" w:rsidP="002844D8">
      <w:pPr>
        <w:spacing w:after="64"/>
        <w:ind w:left="-142" w:right="-1"/>
        <w:rPr>
          <w:lang w:val="en-GB"/>
        </w:rPr>
      </w:pPr>
      <w:r w:rsidRPr="006054C7">
        <w:rPr>
          <w:lang w:val="en-GB"/>
        </w:rPr>
        <w:t>cost,</w:t>
      </w:r>
    </w:p>
    <w:p w14:paraId="05CEE44F" w14:textId="77777777" w:rsidR="004C1552" w:rsidRPr="006054C7" w:rsidRDefault="00000000" w:rsidP="002844D8">
      <w:pPr>
        <w:spacing w:after="120" w:line="265" w:lineRule="auto"/>
        <w:ind w:left="-142" w:right="-1"/>
        <w:jc w:val="right"/>
        <w:rPr>
          <w:lang w:val="en-GB"/>
        </w:rPr>
      </w:pPr>
      <w:r>
        <w:rPr>
          <w:noProof/>
        </w:rPr>
        <w:drawing>
          <wp:inline distT="0" distB="0" distL="0" distR="0" wp14:anchorId="6158B7F5" wp14:editId="23961B0E">
            <wp:extent cx="4102608" cy="234696"/>
            <wp:effectExtent l="0" t="0" r="0" b="0"/>
            <wp:docPr id="122672" name="Picture 122672"/>
            <wp:cNvGraphicFramePr/>
            <a:graphic xmlns:a="http://schemas.openxmlformats.org/drawingml/2006/main">
              <a:graphicData uri="http://schemas.openxmlformats.org/drawingml/2006/picture">
                <pic:pic xmlns:pic="http://schemas.openxmlformats.org/drawingml/2006/picture">
                  <pic:nvPicPr>
                    <pic:cNvPr id="122672" name="Picture 122672"/>
                    <pic:cNvPicPr/>
                  </pic:nvPicPr>
                  <pic:blipFill>
                    <a:blip r:embed="rId86"/>
                    <a:stretch>
                      <a:fillRect/>
                    </a:stretch>
                  </pic:blipFill>
                  <pic:spPr>
                    <a:xfrm>
                      <a:off x="0" y="0"/>
                      <a:ext cx="4102608" cy="234696"/>
                    </a:xfrm>
                    <a:prstGeom prst="rect">
                      <a:avLst/>
                    </a:prstGeom>
                  </pic:spPr>
                </pic:pic>
              </a:graphicData>
            </a:graphic>
          </wp:inline>
        </w:drawing>
      </w:r>
      <w:r w:rsidRPr="006054C7">
        <w:rPr>
          <w:i/>
          <w:lang w:val="en-GB"/>
        </w:rPr>
        <w:t>.</w:t>
      </w:r>
    </w:p>
    <w:p w14:paraId="6D195A34" w14:textId="77777777" w:rsidR="004C1552" w:rsidRPr="006054C7" w:rsidRDefault="00000000" w:rsidP="002844D8">
      <w:pPr>
        <w:ind w:left="-142" w:right="-1"/>
        <w:rPr>
          <w:lang w:val="en-GB"/>
        </w:rPr>
      </w:pPr>
      <w:r w:rsidRPr="006054C7">
        <w:rPr>
          <w:lang w:val="en-GB"/>
        </w:rPr>
        <w:t xml:space="preserve">Therefore, in the forward steps of the SDDP algorithm, the MSPPy package considers the value of its risk neutral component </w:t>
      </w:r>
      <w:r>
        <w:rPr>
          <w:noProof/>
        </w:rPr>
        <w:drawing>
          <wp:inline distT="0" distB="0" distL="0" distR="0" wp14:anchorId="5098B4E3" wp14:editId="0D604947">
            <wp:extent cx="1033272" cy="167640"/>
            <wp:effectExtent l="0" t="0" r="0" b="0"/>
            <wp:docPr id="122673" name="Picture 122673"/>
            <wp:cNvGraphicFramePr/>
            <a:graphic xmlns:a="http://schemas.openxmlformats.org/drawingml/2006/main">
              <a:graphicData uri="http://schemas.openxmlformats.org/drawingml/2006/picture">
                <pic:pic xmlns:pic="http://schemas.openxmlformats.org/drawingml/2006/picture">
                  <pic:nvPicPr>
                    <pic:cNvPr id="122673" name="Picture 122673"/>
                    <pic:cNvPicPr/>
                  </pic:nvPicPr>
                  <pic:blipFill>
                    <a:blip r:embed="rId87"/>
                    <a:stretch>
                      <a:fillRect/>
                    </a:stretch>
                  </pic:blipFill>
                  <pic:spPr>
                    <a:xfrm>
                      <a:off x="0" y="0"/>
                      <a:ext cx="1033272" cy="167640"/>
                    </a:xfrm>
                    <a:prstGeom prst="rect">
                      <a:avLst/>
                    </a:prstGeom>
                  </pic:spPr>
                </pic:pic>
              </a:graphicData>
            </a:graphic>
          </wp:inline>
        </w:drawing>
      </w:r>
      <w:r w:rsidRPr="006054C7">
        <w:rPr>
          <w:lang w:val="en-GB"/>
        </w:rPr>
        <w:t>]. As a result, the second stopping criterion, namely evaluation of the optimality gap, is not valid.</w:t>
      </w:r>
    </w:p>
    <w:p w14:paraId="00A65CE1" w14:textId="77777777" w:rsidR="004C1552" w:rsidRPr="006054C7" w:rsidRDefault="00000000" w:rsidP="002844D8">
      <w:pPr>
        <w:spacing w:after="503"/>
        <w:ind w:left="-142" w:right="-1" w:firstLine="299"/>
        <w:rPr>
          <w:lang w:val="en-GB"/>
        </w:rPr>
      </w:pPr>
      <w:r w:rsidRPr="006054C7">
        <w:rPr>
          <w:lang w:val="en-GB"/>
        </w:rPr>
        <w:t>In addition, when evaluating the policy generated by risk averse SDDP, the policy value is computed only based on its risk neutral component. In such a way, we can compare policies that generated from solving risk neutral and risk averse problems. One may expect policies generated from risk averse problems have less favourable expected policy value but lower variance of policy values (an example is in section 16.2).</w:t>
      </w:r>
    </w:p>
    <w:p w14:paraId="0945CB14" w14:textId="77777777" w:rsidR="004C1552" w:rsidRPr="006054C7" w:rsidRDefault="00000000" w:rsidP="002844D8">
      <w:pPr>
        <w:pStyle w:val="Titolo1"/>
        <w:ind w:left="-142" w:right="-1" w:hanging="295"/>
        <w:rPr>
          <w:lang w:val="en-GB"/>
        </w:rPr>
      </w:pPr>
      <w:r w:rsidRPr="006054C7">
        <w:rPr>
          <w:lang w:val="en-GB"/>
        </w:rPr>
        <w:t>Multi-stage stochastic mixed integer programs (MSIP)</w:t>
      </w:r>
    </w:p>
    <w:p w14:paraId="558C7F9A" w14:textId="77777777" w:rsidR="004C1552" w:rsidRPr="006054C7" w:rsidRDefault="00000000" w:rsidP="002844D8">
      <w:pPr>
        <w:spacing w:after="499"/>
        <w:ind w:left="-142" w:right="-1"/>
        <w:rPr>
          <w:lang w:val="en-GB"/>
        </w:rPr>
      </w:pPr>
      <w:r w:rsidRPr="006054C7">
        <w:rPr>
          <w:lang w:val="en-GB"/>
        </w:rPr>
        <w:t>Multistage stochastic integer programming (MSIP) asserts integrality restrictions on the feasible region and takes the form of (in the risk neutral setting),</w:t>
      </w:r>
    </w:p>
    <w:p w14:paraId="0A082B46" w14:textId="77777777" w:rsidR="004C1552" w:rsidRPr="006054C7" w:rsidRDefault="00000000" w:rsidP="002844D8">
      <w:pPr>
        <w:tabs>
          <w:tab w:val="center" w:pos="901"/>
          <w:tab w:val="center" w:pos="2697"/>
          <w:tab w:val="center" w:pos="4526"/>
          <w:tab w:val="center" w:pos="5907"/>
        </w:tabs>
        <w:ind w:left="-142" w:right="-1" w:firstLine="0"/>
        <w:jc w:val="left"/>
        <w:rPr>
          <w:lang w:val="en-GB"/>
        </w:rPr>
      </w:pPr>
      <w:r w:rsidRPr="006054C7">
        <w:rPr>
          <w:rFonts w:ascii="Calibri" w:eastAsia="Calibri" w:hAnsi="Calibri" w:cs="Calibri"/>
          <w:sz w:val="22"/>
          <w:lang w:val="en-GB"/>
        </w:rPr>
        <w:tab/>
      </w:r>
      <w:r w:rsidRPr="006054C7">
        <w:rPr>
          <w:lang w:val="en-GB"/>
        </w:rPr>
        <w:t>min</w:t>
      </w:r>
      <w:r w:rsidRPr="006054C7">
        <w:rPr>
          <w:lang w:val="en-GB"/>
        </w:rPr>
        <w:tab/>
      </w:r>
      <w:r w:rsidRPr="006054C7">
        <w:rPr>
          <w:i/>
          <w:lang w:val="en-GB"/>
        </w:rPr>
        <w:t>u</w:t>
      </w:r>
      <w:r w:rsidRPr="006054C7">
        <w:rPr>
          <w:sz w:val="14"/>
          <w:lang w:val="en-GB"/>
        </w:rPr>
        <w:t xml:space="preserve">&gt;1 </w:t>
      </w:r>
      <w:r w:rsidRPr="006054C7">
        <w:rPr>
          <w:i/>
          <w:lang w:val="en-GB"/>
        </w:rPr>
        <w:t>x</w:t>
      </w:r>
      <w:r w:rsidRPr="006054C7">
        <w:rPr>
          <w:sz w:val="14"/>
          <w:lang w:val="en-GB"/>
        </w:rPr>
        <w:t xml:space="preserve">1 </w:t>
      </w:r>
      <w:r w:rsidRPr="006054C7">
        <w:rPr>
          <w:lang w:val="en-GB"/>
        </w:rPr>
        <w:t xml:space="preserve">+ </w:t>
      </w:r>
      <w:r w:rsidRPr="006054C7">
        <w:rPr>
          <w:i/>
          <w:lang w:val="en-GB"/>
        </w:rPr>
        <w:t>v</w:t>
      </w:r>
      <w:r w:rsidRPr="006054C7">
        <w:rPr>
          <w:sz w:val="14"/>
          <w:lang w:val="en-GB"/>
        </w:rPr>
        <w:t>1&gt;</w:t>
      </w:r>
      <w:r w:rsidRPr="006054C7">
        <w:rPr>
          <w:i/>
          <w:lang w:val="en-GB"/>
        </w:rPr>
        <w:t>y</w:t>
      </w:r>
      <w:r w:rsidRPr="006054C7">
        <w:rPr>
          <w:sz w:val="14"/>
          <w:lang w:val="en-GB"/>
        </w:rPr>
        <w:t xml:space="preserve">1 </w:t>
      </w:r>
      <w:r w:rsidRPr="006054C7">
        <w:rPr>
          <w:lang w:val="en-GB"/>
        </w:rPr>
        <w:t xml:space="preserve">+ </w:t>
      </w:r>
      <w:r w:rsidRPr="006054C7">
        <w:rPr>
          <w:rFonts w:ascii="Calibri" w:eastAsia="Calibri" w:hAnsi="Calibri" w:cs="Calibri"/>
          <w:lang w:val="en-GB"/>
        </w:rPr>
        <w:t>E</w:t>
      </w:r>
      <w:r w:rsidRPr="006054C7">
        <w:rPr>
          <w:sz w:val="14"/>
          <w:lang w:val="en-GB"/>
        </w:rPr>
        <w:t>|</w:t>
      </w:r>
      <w:r>
        <w:rPr>
          <w:i/>
          <w:sz w:val="14"/>
        </w:rPr>
        <w:t>ξ</w:t>
      </w:r>
      <w:proofErr w:type="gramStart"/>
      <w:r w:rsidRPr="006054C7">
        <w:rPr>
          <w:sz w:val="10"/>
          <w:lang w:val="en-GB"/>
        </w:rPr>
        <w:t>1</w:t>
      </w:r>
      <w:r w:rsidRPr="006054C7">
        <w:rPr>
          <w:i/>
          <w:sz w:val="14"/>
          <w:lang w:val="en-GB"/>
        </w:rPr>
        <w:t>,</w:t>
      </w:r>
      <w:r>
        <w:rPr>
          <w:i/>
          <w:sz w:val="14"/>
        </w:rPr>
        <w:t>η</w:t>
      </w:r>
      <w:proofErr w:type="gramEnd"/>
      <w:r w:rsidRPr="006054C7">
        <w:rPr>
          <w:sz w:val="10"/>
          <w:lang w:val="en-GB"/>
        </w:rPr>
        <w:t>1</w:t>
      </w:r>
      <w:r w:rsidRPr="006054C7">
        <w:rPr>
          <w:lang w:val="en-GB"/>
        </w:rPr>
        <w:t>h</w:t>
      </w:r>
      <w:r w:rsidRPr="006054C7">
        <w:rPr>
          <w:lang w:val="en-GB"/>
        </w:rPr>
        <w:tab/>
        <w:t>min</w:t>
      </w:r>
      <w:r w:rsidRPr="006054C7">
        <w:rPr>
          <w:lang w:val="en-GB"/>
        </w:rPr>
        <w:tab/>
      </w:r>
      <w:r w:rsidRPr="006054C7">
        <w:rPr>
          <w:i/>
          <w:lang w:val="en-GB"/>
        </w:rPr>
        <w:t>u</w:t>
      </w:r>
      <w:r w:rsidRPr="006054C7">
        <w:rPr>
          <w:sz w:val="14"/>
          <w:lang w:val="en-GB"/>
        </w:rPr>
        <w:t xml:space="preserve">&gt;2 </w:t>
      </w:r>
      <w:r w:rsidRPr="006054C7">
        <w:rPr>
          <w:i/>
          <w:lang w:val="en-GB"/>
        </w:rPr>
        <w:t>x</w:t>
      </w:r>
      <w:r w:rsidRPr="006054C7">
        <w:rPr>
          <w:sz w:val="14"/>
          <w:lang w:val="en-GB"/>
        </w:rPr>
        <w:t xml:space="preserve">2 </w:t>
      </w:r>
      <w:r w:rsidRPr="006054C7">
        <w:rPr>
          <w:lang w:val="en-GB"/>
        </w:rPr>
        <w:t xml:space="preserve">+ </w:t>
      </w:r>
      <w:r w:rsidRPr="006054C7">
        <w:rPr>
          <w:i/>
          <w:lang w:val="en-GB"/>
        </w:rPr>
        <w:t>v</w:t>
      </w:r>
      <w:r w:rsidRPr="006054C7">
        <w:rPr>
          <w:sz w:val="14"/>
          <w:lang w:val="en-GB"/>
        </w:rPr>
        <w:t>2&gt;</w:t>
      </w:r>
      <w:r w:rsidRPr="006054C7">
        <w:rPr>
          <w:i/>
          <w:lang w:val="en-GB"/>
        </w:rPr>
        <w:t>y</w:t>
      </w:r>
      <w:r w:rsidRPr="006054C7">
        <w:rPr>
          <w:sz w:val="14"/>
          <w:lang w:val="en-GB"/>
        </w:rPr>
        <w:t>2</w:t>
      </w:r>
    </w:p>
    <w:p w14:paraId="7670E302" w14:textId="77777777" w:rsidR="004C1552" w:rsidRPr="006054C7" w:rsidRDefault="00000000" w:rsidP="002844D8">
      <w:pPr>
        <w:spacing w:after="328" w:line="265" w:lineRule="auto"/>
        <w:ind w:left="-142" w:right="-1" w:hanging="455"/>
        <w:jc w:val="left"/>
        <w:rPr>
          <w:lang w:val="en-GB"/>
        </w:rPr>
      </w:pPr>
      <w:r w:rsidRPr="006054C7">
        <w:rPr>
          <w:i/>
          <w:sz w:val="14"/>
          <w:lang w:val="en-GB"/>
        </w:rPr>
        <w:t>A</w:t>
      </w:r>
      <w:r w:rsidRPr="006054C7">
        <w:rPr>
          <w:sz w:val="10"/>
          <w:lang w:val="en-GB"/>
        </w:rPr>
        <w:t>1</w:t>
      </w:r>
      <w:r w:rsidRPr="006054C7">
        <w:rPr>
          <w:i/>
          <w:sz w:val="14"/>
          <w:lang w:val="en-GB"/>
        </w:rPr>
        <w:t>x</w:t>
      </w:r>
      <w:r w:rsidRPr="006054C7">
        <w:rPr>
          <w:sz w:val="10"/>
          <w:lang w:val="en-GB"/>
        </w:rPr>
        <w:t>1</w:t>
      </w:r>
      <w:r w:rsidRPr="006054C7">
        <w:rPr>
          <w:sz w:val="14"/>
          <w:lang w:val="en-GB"/>
        </w:rPr>
        <w:t>+</w:t>
      </w:r>
      <w:r w:rsidRPr="006054C7">
        <w:rPr>
          <w:i/>
          <w:sz w:val="14"/>
          <w:lang w:val="en-GB"/>
        </w:rPr>
        <w:t>B</w:t>
      </w:r>
      <w:r w:rsidRPr="006054C7">
        <w:rPr>
          <w:sz w:val="10"/>
          <w:lang w:val="en-GB"/>
        </w:rPr>
        <w:t>1</w:t>
      </w:r>
      <w:r w:rsidRPr="006054C7">
        <w:rPr>
          <w:i/>
          <w:sz w:val="14"/>
          <w:lang w:val="en-GB"/>
        </w:rPr>
        <w:t>z</w:t>
      </w:r>
      <w:r w:rsidRPr="006054C7">
        <w:rPr>
          <w:sz w:val="10"/>
          <w:lang w:val="en-GB"/>
        </w:rPr>
        <w:t>1</w:t>
      </w:r>
      <w:r w:rsidRPr="006054C7">
        <w:rPr>
          <w:sz w:val="14"/>
          <w:lang w:val="en-GB"/>
        </w:rPr>
        <w:t>+</w:t>
      </w:r>
      <w:r w:rsidRPr="006054C7">
        <w:rPr>
          <w:i/>
          <w:sz w:val="14"/>
          <w:lang w:val="en-GB"/>
        </w:rPr>
        <w:t>C</w:t>
      </w:r>
      <w:r w:rsidRPr="006054C7">
        <w:rPr>
          <w:sz w:val="10"/>
          <w:lang w:val="en-GB"/>
        </w:rPr>
        <w:t>1</w:t>
      </w:r>
      <w:r w:rsidRPr="006054C7">
        <w:rPr>
          <w:i/>
          <w:sz w:val="14"/>
          <w:lang w:val="en-GB"/>
        </w:rPr>
        <w:t>y</w:t>
      </w:r>
      <w:r w:rsidRPr="006054C7">
        <w:rPr>
          <w:sz w:val="10"/>
          <w:lang w:val="en-GB"/>
        </w:rPr>
        <w:t>1</w:t>
      </w:r>
      <w:r w:rsidRPr="006054C7">
        <w:rPr>
          <w:sz w:val="14"/>
          <w:lang w:val="en-GB"/>
        </w:rPr>
        <w:t>≥</w:t>
      </w:r>
      <w:r w:rsidRPr="006054C7">
        <w:rPr>
          <w:i/>
          <w:sz w:val="14"/>
          <w:lang w:val="en-GB"/>
        </w:rPr>
        <w:t>b</w:t>
      </w:r>
      <w:r w:rsidRPr="006054C7">
        <w:rPr>
          <w:sz w:val="10"/>
          <w:lang w:val="en-GB"/>
        </w:rPr>
        <w:t>1</w:t>
      </w:r>
      <w:r w:rsidRPr="006054C7">
        <w:rPr>
          <w:sz w:val="10"/>
          <w:lang w:val="en-GB"/>
        </w:rPr>
        <w:tab/>
      </w:r>
      <w:r w:rsidRPr="006054C7">
        <w:rPr>
          <w:i/>
          <w:sz w:val="14"/>
          <w:lang w:val="en-GB"/>
        </w:rPr>
        <w:t>A</w:t>
      </w:r>
      <w:r w:rsidRPr="006054C7">
        <w:rPr>
          <w:sz w:val="10"/>
          <w:lang w:val="en-GB"/>
        </w:rPr>
        <w:t>2</w:t>
      </w:r>
      <w:r w:rsidRPr="006054C7">
        <w:rPr>
          <w:i/>
          <w:sz w:val="14"/>
          <w:lang w:val="en-GB"/>
        </w:rPr>
        <w:t>x</w:t>
      </w:r>
      <w:r w:rsidRPr="006054C7">
        <w:rPr>
          <w:sz w:val="10"/>
          <w:lang w:val="en-GB"/>
        </w:rPr>
        <w:t>2</w:t>
      </w:r>
      <w:r w:rsidRPr="006054C7">
        <w:rPr>
          <w:sz w:val="14"/>
          <w:lang w:val="en-GB"/>
        </w:rPr>
        <w:t>+</w:t>
      </w:r>
      <w:r w:rsidRPr="006054C7">
        <w:rPr>
          <w:i/>
          <w:sz w:val="14"/>
          <w:lang w:val="en-GB"/>
        </w:rPr>
        <w:t>B</w:t>
      </w:r>
      <w:r w:rsidRPr="006054C7">
        <w:rPr>
          <w:sz w:val="10"/>
          <w:lang w:val="en-GB"/>
        </w:rPr>
        <w:t>2</w:t>
      </w:r>
      <w:r w:rsidRPr="006054C7">
        <w:rPr>
          <w:i/>
          <w:sz w:val="14"/>
          <w:lang w:val="en-GB"/>
        </w:rPr>
        <w:t>z</w:t>
      </w:r>
      <w:r w:rsidRPr="006054C7">
        <w:rPr>
          <w:sz w:val="10"/>
          <w:lang w:val="en-GB"/>
        </w:rPr>
        <w:t>2</w:t>
      </w:r>
      <w:r w:rsidRPr="006054C7">
        <w:rPr>
          <w:sz w:val="14"/>
          <w:lang w:val="en-GB"/>
        </w:rPr>
        <w:t>+</w:t>
      </w:r>
      <w:r w:rsidRPr="006054C7">
        <w:rPr>
          <w:i/>
          <w:sz w:val="14"/>
          <w:lang w:val="en-GB"/>
        </w:rPr>
        <w:t>C</w:t>
      </w:r>
      <w:r w:rsidRPr="006054C7">
        <w:rPr>
          <w:sz w:val="10"/>
          <w:lang w:val="en-GB"/>
        </w:rPr>
        <w:t>2</w:t>
      </w:r>
      <w:r w:rsidRPr="006054C7">
        <w:rPr>
          <w:i/>
          <w:sz w:val="14"/>
          <w:lang w:val="en-GB"/>
        </w:rPr>
        <w:t>y</w:t>
      </w:r>
      <w:r w:rsidRPr="006054C7">
        <w:rPr>
          <w:sz w:val="10"/>
          <w:lang w:val="en-GB"/>
        </w:rPr>
        <w:t>2</w:t>
      </w:r>
      <w:r w:rsidRPr="006054C7">
        <w:rPr>
          <w:sz w:val="14"/>
          <w:lang w:val="en-GB"/>
        </w:rPr>
        <w:t>≥</w:t>
      </w:r>
      <w:r w:rsidRPr="006054C7">
        <w:rPr>
          <w:i/>
          <w:sz w:val="14"/>
          <w:lang w:val="en-GB"/>
        </w:rPr>
        <w:t>b</w:t>
      </w:r>
      <w:r w:rsidRPr="006054C7">
        <w:rPr>
          <w:sz w:val="10"/>
          <w:lang w:val="en-GB"/>
        </w:rPr>
        <w:t xml:space="preserve">2 </w:t>
      </w:r>
      <w:r w:rsidRPr="006054C7">
        <w:rPr>
          <w:i/>
          <w:sz w:val="14"/>
          <w:lang w:val="en-GB"/>
        </w:rPr>
        <w:t>z</w:t>
      </w:r>
      <w:r w:rsidRPr="006054C7">
        <w:rPr>
          <w:sz w:val="10"/>
          <w:lang w:val="en-GB"/>
        </w:rPr>
        <w:t>1</w:t>
      </w:r>
      <w:r w:rsidRPr="006054C7">
        <w:rPr>
          <w:sz w:val="14"/>
          <w:lang w:val="en-GB"/>
        </w:rPr>
        <w:t>=</w:t>
      </w:r>
      <w:r w:rsidRPr="006054C7">
        <w:rPr>
          <w:i/>
          <w:sz w:val="14"/>
          <w:lang w:val="en-GB"/>
        </w:rPr>
        <w:t>x</w:t>
      </w:r>
      <w:r w:rsidRPr="006054C7">
        <w:rPr>
          <w:sz w:val="10"/>
          <w:lang w:val="en-GB"/>
        </w:rPr>
        <w:t>0</w:t>
      </w:r>
      <w:r w:rsidRPr="006054C7">
        <w:rPr>
          <w:sz w:val="10"/>
          <w:lang w:val="en-GB"/>
        </w:rPr>
        <w:tab/>
      </w:r>
      <w:r w:rsidRPr="006054C7">
        <w:rPr>
          <w:i/>
          <w:sz w:val="14"/>
          <w:lang w:val="en-GB"/>
        </w:rPr>
        <w:t>z</w:t>
      </w:r>
      <w:r w:rsidRPr="006054C7">
        <w:rPr>
          <w:sz w:val="10"/>
          <w:lang w:val="en-GB"/>
        </w:rPr>
        <w:t>2</w:t>
      </w:r>
      <w:r w:rsidRPr="006054C7">
        <w:rPr>
          <w:sz w:val="14"/>
          <w:lang w:val="en-GB"/>
        </w:rPr>
        <w:t>=</w:t>
      </w:r>
      <w:r w:rsidRPr="006054C7">
        <w:rPr>
          <w:i/>
          <w:sz w:val="14"/>
          <w:lang w:val="en-GB"/>
        </w:rPr>
        <w:t>x</w:t>
      </w:r>
      <w:r w:rsidRPr="006054C7">
        <w:rPr>
          <w:sz w:val="10"/>
          <w:lang w:val="en-GB"/>
        </w:rPr>
        <w:t xml:space="preserve">1 </w:t>
      </w:r>
      <w:r w:rsidRPr="006054C7">
        <w:rPr>
          <w:i/>
          <w:sz w:val="14"/>
          <w:lang w:val="en-GB"/>
        </w:rPr>
        <w:t>x</w:t>
      </w:r>
      <w:proofErr w:type="gramStart"/>
      <w:r w:rsidRPr="006054C7">
        <w:rPr>
          <w:sz w:val="14"/>
          <w:vertAlign w:val="subscript"/>
          <w:lang w:val="en-GB"/>
        </w:rPr>
        <w:t>1</w:t>
      </w:r>
      <w:r w:rsidRPr="006054C7">
        <w:rPr>
          <w:i/>
          <w:sz w:val="14"/>
          <w:lang w:val="en-GB"/>
        </w:rPr>
        <w:t>,y</w:t>
      </w:r>
      <w:proofErr w:type="gramEnd"/>
      <w:r w:rsidRPr="006054C7">
        <w:rPr>
          <w:sz w:val="14"/>
          <w:vertAlign w:val="subscript"/>
          <w:lang w:val="en-GB"/>
        </w:rPr>
        <w:t>1</w:t>
      </w:r>
      <w:r w:rsidRPr="006054C7">
        <w:rPr>
          <w:sz w:val="14"/>
          <w:lang w:val="en-GB"/>
        </w:rPr>
        <w:t>∈</w:t>
      </w:r>
      <w:r w:rsidRPr="006054C7">
        <w:rPr>
          <w:rFonts w:ascii="Calibri" w:eastAsia="Calibri" w:hAnsi="Calibri" w:cs="Calibri"/>
          <w:sz w:val="14"/>
          <w:lang w:val="en-GB"/>
        </w:rPr>
        <w:t>RZ</w:t>
      </w:r>
      <w:r w:rsidRPr="006054C7">
        <w:rPr>
          <w:rFonts w:ascii="Calibri" w:eastAsia="Calibri" w:hAnsi="Calibri" w:cs="Calibri"/>
          <w:sz w:val="14"/>
          <w:lang w:val="en-GB"/>
        </w:rPr>
        <w:tab/>
      </w:r>
      <w:r w:rsidRPr="006054C7">
        <w:rPr>
          <w:i/>
          <w:sz w:val="14"/>
          <w:lang w:val="en-GB"/>
        </w:rPr>
        <w:t>x</w:t>
      </w:r>
      <w:r w:rsidRPr="006054C7">
        <w:rPr>
          <w:sz w:val="14"/>
          <w:vertAlign w:val="subscript"/>
          <w:lang w:val="en-GB"/>
        </w:rPr>
        <w:t>2</w:t>
      </w:r>
      <w:r w:rsidRPr="006054C7">
        <w:rPr>
          <w:i/>
          <w:sz w:val="14"/>
          <w:lang w:val="en-GB"/>
        </w:rPr>
        <w:t>,y</w:t>
      </w:r>
      <w:r w:rsidRPr="006054C7">
        <w:rPr>
          <w:sz w:val="14"/>
          <w:vertAlign w:val="subscript"/>
          <w:lang w:val="en-GB"/>
        </w:rPr>
        <w:t>2</w:t>
      </w:r>
      <w:r w:rsidRPr="006054C7">
        <w:rPr>
          <w:sz w:val="14"/>
          <w:lang w:val="en-GB"/>
        </w:rPr>
        <w:t>∈</w:t>
      </w:r>
      <w:r w:rsidRPr="006054C7">
        <w:rPr>
          <w:rFonts w:ascii="Calibri" w:eastAsia="Calibri" w:hAnsi="Calibri" w:cs="Calibri"/>
          <w:sz w:val="14"/>
          <w:lang w:val="en-GB"/>
        </w:rPr>
        <w:t>RZ</w:t>
      </w:r>
    </w:p>
    <w:p w14:paraId="63C1C7F9" w14:textId="77777777" w:rsidR="004C1552" w:rsidRPr="006054C7" w:rsidRDefault="00000000" w:rsidP="002844D8">
      <w:pPr>
        <w:tabs>
          <w:tab w:val="center" w:pos="2461"/>
          <w:tab w:val="center" w:pos="4289"/>
          <w:tab w:val="center" w:pos="5927"/>
        </w:tabs>
        <w:spacing w:after="1" w:line="259" w:lineRule="auto"/>
        <w:ind w:left="-142" w:right="-1" w:firstLine="0"/>
        <w:jc w:val="left"/>
        <w:rPr>
          <w:lang w:val="en-GB"/>
        </w:rPr>
      </w:pPr>
      <w:r w:rsidRPr="006054C7">
        <w:rPr>
          <w:rFonts w:ascii="Calibri" w:eastAsia="Calibri" w:hAnsi="Calibri" w:cs="Calibri"/>
          <w:sz w:val="22"/>
          <w:lang w:val="en-GB"/>
        </w:rPr>
        <w:tab/>
      </w:r>
      <w:r w:rsidRPr="006054C7">
        <w:rPr>
          <w:lang w:val="en-GB"/>
        </w:rPr>
        <w:t xml:space="preserve">+··· + </w:t>
      </w:r>
      <w:r w:rsidRPr="006054C7">
        <w:rPr>
          <w:rFonts w:ascii="Calibri" w:eastAsia="Calibri" w:hAnsi="Calibri" w:cs="Calibri"/>
          <w:lang w:val="en-GB"/>
        </w:rPr>
        <w:t>E</w:t>
      </w:r>
      <w:r w:rsidRPr="006054C7">
        <w:rPr>
          <w:sz w:val="14"/>
          <w:lang w:val="en-GB"/>
        </w:rPr>
        <w:t>|</w:t>
      </w:r>
      <w:r>
        <w:rPr>
          <w:i/>
          <w:sz w:val="14"/>
        </w:rPr>
        <w:t>ξ</w:t>
      </w:r>
      <w:r w:rsidRPr="006054C7">
        <w:rPr>
          <w:sz w:val="10"/>
          <w:lang w:val="en-GB"/>
        </w:rPr>
        <w:t>[</w:t>
      </w:r>
      <w:r w:rsidRPr="006054C7">
        <w:rPr>
          <w:i/>
          <w:sz w:val="10"/>
          <w:lang w:val="en-GB"/>
        </w:rPr>
        <w:t>T</w:t>
      </w:r>
      <w:r w:rsidRPr="006054C7">
        <w:rPr>
          <w:sz w:val="10"/>
          <w:lang w:val="en-GB"/>
        </w:rPr>
        <w:t>−1</w:t>
      </w:r>
      <w:proofErr w:type="gramStart"/>
      <w:r w:rsidRPr="006054C7">
        <w:rPr>
          <w:sz w:val="10"/>
          <w:lang w:val="en-GB"/>
        </w:rPr>
        <w:t>]</w:t>
      </w:r>
      <w:r w:rsidRPr="006054C7">
        <w:rPr>
          <w:i/>
          <w:sz w:val="14"/>
          <w:lang w:val="en-GB"/>
        </w:rPr>
        <w:t>,</w:t>
      </w:r>
      <w:r>
        <w:rPr>
          <w:i/>
          <w:sz w:val="14"/>
        </w:rPr>
        <w:t>η</w:t>
      </w:r>
      <w:proofErr w:type="gramEnd"/>
      <w:r w:rsidRPr="006054C7">
        <w:rPr>
          <w:sz w:val="10"/>
          <w:lang w:val="en-GB"/>
        </w:rPr>
        <w:t>[</w:t>
      </w:r>
      <w:r w:rsidRPr="006054C7">
        <w:rPr>
          <w:i/>
          <w:sz w:val="10"/>
          <w:lang w:val="en-GB"/>
        </w:rPr>
        <w:t>T</w:t>
      </w:r>
      <w:r w:rsidRPr="006054C7">
        <w:rPr>
          <w:sz w:val="10"/>
          <w:lang w:val="en-GB"/>
        </w:rPr>
        <w:t>−1]</w:t>
      </w:r>
      <w:r w:rsidRPr="006054C7">
        <w:rPr>
          <w:lang w:val="en-GB"/>
        </w:rPr>
        <w:t>[</w:t>
      </w:r>
      <w:r w:rsidRPr="006054C7">
        <w:rPr>
          <w:lang w:val="en-GB"/>
        </w:rPr>
        <w:tab/>
        <w:t>min</w:t>
      </w:r>
      <w:r w:rsidRPr="006054C7">
        <w:rPr>
          <w:lang w:val="en-GB"/>
        </w:rPr>
        <w:tab/>
      </w:r>
      <w:r w:rsidRPr="006054C7">
        <w:rPr>
          <w:i/>
          <w:lang w:val="en-GB"/>
        </w:rPr>
        <w:t>u</w:t>
      </w:r>
      <w:r w:rsidRPr="006054C7">
        <w:rPr>
          <w:sz w:val="14"/>
          <w:lang w:val="en-GB"/>
        </w:rPr>
        <w:t>&gt;</w:t>
      </w:r>
      <w:r w:rsidRPr="006054C7">
        <w:rPr>
          <w:i/>
          <w:sz w:val="14"/>
          <w:lang w:val="en-GB"/>
        </w:rPr>
        <w:t xml:space="preserve">T </w:t>
      </w:r>
      <w:r w:rsidRPr="006054C7">
        <w:rPr>
          <w:i/>
          <w:lang w:val="en-GB"/>
        </w:rPr>
        <w:t>x</w:t>
      </w:r>
      <w:r w:rsidRPr="006054C7">
        <w:rPr>
          <w:i/>
          <w:sz w:val="14"/>
          <w:lang w:val="en-GB"/>
        </w:rPr>
        <w:t xml:space="preserve">T </w:t>
      </w:r>
      <w:r w:rsidRPr="006054C7">
        <w:rPr>
          <w:lang w:val="en-GB"/>
        </w:rPr>
        <w:t xml:space="preserve">+ </w:t>
      </w:r>
      <w:r w:rsidRPr="006054C7">
        <w:rPr>
          <w:i/>
          <w:lang w:val="en-GB"/>
        </w:rPr>
        <w:t>v</w:t>
      </w:r>
      <w:r w:rsidRPr="006054C7">
        <w:rPr>
          <w:i/>
          <w:sz w:val="14"/>
          <w:lang w:val="en-GB"/>
        </w:rPr>
        <w:t>T</w:t>
      </w:r>
      <w:r w:rsidRPr="006054C7">
        <w:rPr>
          <w:sz w:val="14"/>
          <w:lang w:val="en-GB"/>
        </w:rPr>
        <w:t>&gt;</w:t>
      </w:r>
      <w:r w:rsidRPr="006054C7">
        <w:rPr>
          <w:i/>
          <w:lang w:val="en-GB"/>
        </w:rPr>
        <w:t>y</w:t>
      </w:r>
      <w:r w:rsidRPr="006054C7">
        <w:rPr>
          <w:i/>
          <w:sz w:val="14"/>
          <w:lang w:val="en-GB"/>
        </w:rPr>
        <w:t>T</w:t>
      </w:r>
      <w:r w:rsidRPr="006054C7">
        <w:rPr>
          <w:lang w:val="en-GB"/>
        </w:rPr>
        <w:t>]i</w:t>
      </w:r>
      <w:r w:rsidRPr="006054C7">
        <w:rPr>
          <w:i/>
          <w:lang w:val="en-GB"/>
        </w:rPr>
        <w:t>,</w:t>
      </w:r>
    </w:p>
    <w:p w14:paraId="1C218C3A" w14:textId="77777777" w:rsidR="004C1552" w:rsidRPr="006054C7" w:rsidRDefault="00000000" w:rsidP="002844D8">
      <w:pPr>
        <w:spacing w:after="86" w:line="253" w:lineRule="auto"/>
        <w:ind w:left="-142" w:right="-1"/>
        <w:jc w:val="center"/>
        <w:rPr>
          <w:lang w:val="en-GB"/>
        </w:rPr>
      </w:pPr>
      <w:r w:rsidRPr="006054C7">
        <w:rPr>
          <w:i/>
          <w:sz w:val="14"/>
          <w:lang w:val="en-GB"/>
        </w:rPr>
        <w:t>A</w:t>
      </w:r>
      <w:r w:rsidRPr="006054C7">
        <w:rPr>
          <w:i/>
          <w:sz w:val="10"/>
          <w:lang w:val="en-GB"/>
        </w:rPr>
        <w:t>T</w:t>
      </w:r>
      <w:r w:rsidRPr="006054C7">
        <w:rPr>
          <w:i/>
          <w:sz w:val="14"/>
          <w:lang w:val="en-GB"/>
        </w:rPr>
        <w:t>x</w:t>
      </w:r>
      <w:r w:rsidRPr="006054C7">
        <w:rPr>
          <w:i/>
          <w:sz w:val="10"/>
          <w:lang w:val="en-GB"/>
        </w:rPr>
        <w:t>T</w:t>
      </w:r>
      <w:r w:rsidRPr="006054C7">
        <w:rPr>
          <w:sz w:val="14"/>
          <w:lang w:val="en-GB"/>
        </w:rPr>
        <w:t>+</w:t>
      </w:r>
      <w:r w:rsidRPr="006054C7">
        <w:rPr>
          <w:i/>
          <w:sz w:val="14"/>
          <w:lang w:val="en-GB"/>
        </w:rPr>
        <w:t>B</w:t>
      </w:r>
      <w:r w:rsidRPr="006054C7">
        <w:rPr>
          <w:i/>
          <w:sz w:val="10"/>
          <w:lang w:val="en-GB"/>
        </w:rPr>
        <w:t>T</w:t>
      </w:r>
      <w:r w:rsidRPr="006054C7">
        <w:rPr>
          <w:i/>
          <w:sz w:val="14"/>
          <w:lang w:val="en-GB"/>
        </w:rPr>
        <w:t>z</w:t>
      </w:r>
      <w:r w:rsidRPr="006054C7">
        <w:rPr>
          <w:i/>
          <w:sz w:val="10"/>
          <w:lang w:val="en-GB"/>
        </w:rPr>
        <w:t>T</w:t>
      </w:r>
      <w:r w:rsidRPr="006054C7">
        <w:rPr>
          <w:sz w:val="14"/>
          <w:lang w:val="en-GB"/>
        </w:rPr>
        <w:t>+</w:t>
      </w:r>
      <w:r w:rsidRPr="006054C7">
        <w:rPr>
          <w:i/>
          <w:sz w:val="14"/>
          <w:lang w:val="en-GB"/>
        </w:rPr>
        <w:t>C</w:t>
      </w:r>
      <w:r w:rsidRPr="006054C7">
        <w:rPr>
          <w:i/>
          <w:sz w:val="10"/>
          <w:lang w:val="en-GB"/>
        </w:rPr>
        <w:t>T</w:t>
      </w:r>
      <w:r w:rsidRPr="006054C7">
        <w:rPr>
          <w:i/>
          <w:sz w:val="14"/>
          <w:lang w:val="en-GB"/>
        </w:rPr>
        <w:t>y</w:t>
      </w:r>
      <w:r w:rsidRPr="006054C7">
        <w:rPr>
          <w:i/>
          <w:sz w:val="10"/>
          <w:lang w:val="en-GB"/>
        </w:rPr>
        <w:t>T</w:t>
      </w:r>
      <w:r w:rsidRPr="006054C7">
        <w:rPr>
          <w:sz w:val="14"/>
          <w:lang w:val="en-GB"/>
        </w:rPr>
        <w:t>≥</w:t>
      </w:r>
      <w:r w:rsidRPr="006054C7">
        <w:rPr>
          <w:i/>
          <w:sz w:val="14"/>
          <w:lang w:val="en-GB"/>
        </w:rPr>
        <w:t>b</w:t>
      </w:r>
      <w:r w:rsidRPr="006054C7">
        <w:rPr>
          <w:i/>
          <w:sz w:val="10"/>
          <w:lang w:val="en-GB"/>
        </w:rPr>
        <w:t xml:space="preserve">T </w:t>
      </w:r>
      <w:r w:rsidRPr="006054C7">
        <w:rPr>
          <w:i/>
          <w:sz w:val="14"/>
          <w:lang w:val="en-GB"/>
        </w:rPr>
        <w:t>z</w:t>
      </w:r>
      <w:r w:rsidRPr="006054C7">
        <w:rPr>
          <w:i/>
          <w:sz w:val="10"/>
          <w:lang w:val="en-GB"/>
        </w:rPr>
        <w:t>T</w:t>
      </w:r>
      <w:r w:rsidRPr="006054C7">
        <w:rPr>
          <w:sz w:val="14"/>
          <w:lang w:val="en-GB"/>
        </w:rPr>
        <w:t>=</w:t>
      </w:r>
      <w:r w:rsidRPr="006054C7">
        <w:rPr>
          <w:i/>
          <w:sz w:val="14"/>
          <w:lang w:val="en-GB"/>
        </w:rPr>
        <w:t>x</w:t>
      </w:r>
      <w:r w:rsidRPr="006054C7">
        <w:rPr>
          <w:i/>
          <w:sz w:val="10"/>
          <w:lang w:val="en-GB"/>
        </w:rPr>
        <w:t>T</w:t>
      </w:r>
      <w:r w:rsidRPr="006054C7">
        <w:rPr>
          <w:sz w:val="10"/>
          <w:lang w:val="en-GB"/>
        </w:rPr>
        <w:t xml:space="preserve">−1 </w:t>
      </w:r>
      <w:proofErr w:type="gramStart"/>
      <w:r w:rsidRPr="006054C7">
        <w:rPr>
          <w:i/>
          <w:sz w:val="14"/>
          <w:lang w:val="en-GB"/>
        </w:rPr>
        <w:t>x</w:t>
      </w:r>
      <w:r w:rsidRPr="006054C7">
        <w:rPr>
          <w:i/>
          <w:sz w:val="14"/>
          <w:vertAlign w:val="subscript"/>
          <w:lang w:val="en-GB"/>
        </w:rPr>
        <w:t>T</w:t>
      </w:r>
      <w:r w:rsidRPr="006054C7">
        <w:rPr>
          <w:i/>
          <w:sz w:val="14"/>
          <w:lang w:val="en-GB"/>
        </w:rPr>
        <w:t>,y</w:t>
      </w:r>
      <w:r w:rsidRPr="006054C7">
        <w:rPr>
          <w:i/>
          <w:sz w:val="14"/>
          <w:vertAlign w:val="subscript"/>
          <w:lang w:val="en-GB"/>
        </w:rPr>
        <w:t>T</w:t>
      </w:r>
      <w:proofErr w:type="gramEnd"/>
      <w:r w:rsidRPr="006054C7">
        <w:rPr>
          <w:sz w:val="14"/>
          <w:lang w:val="en-GB"/>
        </w:rPr>
        <w:t>∈</w:t>
      </w:r>
      <w:r w:rsidRPr="006054C7">
        <w:rPr>
          <w:rFonts w:ascii="Calibri" w:eastAsia="Calibri" w:hAnsi="Calibri" w:cs="Calibri"/>
          <w:sz w:val="14"/>
          <w:lang w:val="en-GB"/>
        </w:rPr>
        <w:t>RZ</w:t>
      </w:r>
    </w:p>
    <w:p w14:paraId="4E0D4EB5" w14:textId="77777777" w:rsidR="004C1552" w:rsidRPr="006054C7" w:rsidRDefault="00000000" w:rsidP="002844D8">
      <w:pPr>
        <w:ind w:left="-142" w:right="-1"/>
        <w:rPr>
          <w:lang w:val="en-GB"/>
        </w:rPr>
      </w:pPr>
      <w:r w:rsidRPr="006054C7">
        <w:rPr>
          <w:lang w:val="en-GB"/>
        </w:rPr>
        <w:t xml:space="preserve">where </w:t>
      </w:r>
      <w:r w:rsidRPr="006054C7">
        <w:rPr>
          <w:rFonts w:ascii="Calibri" w:eastAsia="Calibri" w:hAnsi="Calibri" w:cs="Calibri"/>
          <w:lang w:val="en-GB"/>
        </w:rPr>
        <w:t xml:space="preserve">RZ </w:t>
      </w:r>
      <w:r w:rsidRPr="006054C7">
        <w:rPr>
          <w:lang w:val="en-GB"/>
        </w:rPr>
        <w:t xml:space="preserve">denotes a generic </w:t>
      </w:r>
      <w:proofErr w:type="gramStart"/>
      <w:r w:rsidRPr="006054C7">
        <w:rPr>
          <w:lang w:val="en-GB"/>
        </w:rPr>
        <w:t>mixed-integer</w:t>
      </w:r>
      <w:proofErr w:type="gramEnd"/>
      <w:r w:rsidRPr="006054C7">
        <w:rPr>
          <w:lang w:val="en-GB"/>
        </w:rPr>
        <w:t xml:space="preserve"> set.</w:t>
      </w:r>
    </w:p>
    <w:p w14:paraId="6F915416" w14:textId="77777777" w:rsidR="004C1552" w:rsidRPr="006054C7" w:rsidRDefault="00000000" w:rsidP="002844D8">
      <w:pPr>
        <w:ind w:left="-142" w:right="-1" w:firstLine="299"/>
        <w:rPr>
          <w:lang w:val="en-GB"/>
        </w:rPr>
      </w:pPr>
      <w:r w:rsidRPr="006054C7">
        <w:rPr>
          <w:lang w:val="en-GB"/>
        </w:rPr>
        <w:t>Most of the procedures in the above sections still work in the MSIP setting by simply adding required integrality conditions. For the extensive solver and the rolling horizon solver introduced in section 6.1 and section 7 respectively, the only difference in the MSIP setting is to construct equivalent deterministic mix-integer programs rather than just linear programs. While for the SDDP solver introduced in section 6.2, it is more involved to generalize. This section will demonstrate how to generalize SDDP to stochastic dual dynamic integer programming (SDDiP) in the stage-wise independent setting. Markovian problems can be done similarly.</w:t>
      </w:r>
    </w:p>
    <w:p w14:paraId="3553C422" w14:textId="77777777" w:rsidR="004C1552" w:rsidRPr="006054C7" w:rsidRDefault="00000000" w:rsidP="002844D8">
      <w:pPr>
        <w:spacing w:after="83"/>
        <w:ind w:left="-142" w:right="-1" w:firstLine="299"/>
        <w:rPr>
          <w:lang w:val="en-GB"/>
        </w:rPr>
      </w:pPr>
      <w:r w:rsidRPr="006054C7">
        <w:rPr>
          <w:lang w:val="en-GB"/>
        </w:rPr>
        <w:t xml:space="preserve">Again, we first construct a discretized problem by SAA discretization and writing dynamic programming equations in a way </w:t>
      </w:r>
      <w:proofErr w:type="gramStart"/>
      <w:r w:rsidRPr="006054C7">
        <w:rPr>
          <w:lang w:val="en-GB"/>
        </w:rPr>
        <w:t>similar to</w:t>
      </w:r>
      <w:proofErr w:type="gramEnd"/>
      <w:r w:rsidRPr="006054C7">
        <w:rPr>
          <w:lang w:val="en-GB"/>
        </w:rPr>
        <w:t xml:space="preserve"> equations (9). We then use the so-called SDDiP procedure to solve the discretized problem as follows. In the forward steps, the SDDiP solver draws samples from the discretized problem and solves the following mixed integer programs</w:t>
      </w:r>
      <w:r>
        <w:rPr>
          <w:vertAlign w:val="superscript"/>
        </w:rPr>
        <w:footnoteReference w:id="1"/>
      </w:r>
      <w:r w:rsidRPr="006054C7">
        <w:rPr>
          <w:vertAlign w:val="superscript"/>
          <w:lang w:val="en-GB"/>
        </w:rPr>
        <w:t xml:space="preserve"> </w:t>
      </w:r>
      <w:r w:rsidRPr="006054C7">
        <w:rPr>
          <w:lang w:val="en-GB"/>
        </w:rPr>
        <w:t xml:space="preserve">recursively for </w:t>
      </w:r>
      <w:r w:rsidRPr="006054C7">
        <w:rPr>
          <w:i/>
          <w:lang w:val="en-GB"/>
        </w:rPr>
        <w:t xml:space="preserve">t </w:t>
      </w:r>
      <w:r w:rsidRPr="006054C7">
        <w:rPr>
          <w:lang w:val="en-GB"/>
        </w:rPr>
        <w:t xml:space="preserve">= </w:t>
      </w:r>
      <w:proofErr w:type="gramStart"/>
      <w:r w:rsidRPr="006054C7">
        <w:rPr>
          <w:lang w:val="en-GB"/>
        </w:rPr>
        <w:t>1</w:t>
      </w:r>
      <w:r w:rsidRPr="006054C7">
        <w:rPr>
          <w:i/>
          <w:lang w:val="en-GB"/>
        </w:rPr>
        <w:t>,...</w:t>
      </w:r>
      <w:proofErr w:type="gramEnd"/>
      <w:r w:rsidRPr="006054C7">
        <w:rPr>
          <w:i/>
          <w:lang w:val="en-GB"/>
        </w:rPr>
        <w:t>,T</w:t>
      </w:r>
      <w:r w:rsidRPr="006054C7">
        <w:rPr>
          <w:lang w:val="en-GB"/>
        </w:rPr>
        <w:t>,</w:t>
      </w:r>
    </w:p>
    <w:p w14:paraId="699814CE" w14:textId="77777777" w:rsidR="004C1552" w:rsidRPr="006054C7" w:rsidRDefault="00000000" w:rsidP="002844D8">
      <w:pPr>
        <w:spacing w:after="150" w:line="265" w:lineRule="auto"/>
        <w:ind w:left="-142" w:right="-1"/>
        <w:jc w:val="right"/>
        <w:rPr>
          <w:lang w:val="en-GB"/>
        </w:rPr>
      </w:pPr>
      <w:r>
        <w:rPr>
          <w:noProof/>
        </w:rPr>
        <w:drawing>
          <wp:inline distT="0" distB="0" distL="0" distR="0" wp14:anchorId="41E7CFFB" wp14:editId="7522A9F2">
            <wp:extent cx="3931921" cy="219456"/>
            <wp:effectExtent l="0" t="0" r="0" b="0"/>
            <wp:docPr id="122674" name="Picture 122674"/>
            <wp:cNvGraphicFramePr/>
            <a:graphic xmlns:a="http://schemas.openxmlformats.org/drawingml/2006/main">
              <a:graphicData uri="http://schemas.openxmlformats.org/drawingml/2006/picture">
                <pic:pic xmlns:pic="http://schemas.openxmlformats.org/drawingml/2006/picture">
                  <pic:nvPicPr>
                    <pic:cNvPr id="122674" name="Picture 122674"/>
                    <pic:cNvPicPr/>
                  </pic:nvPicPr>
                  <pic:blipFill>
                    <a:blip r:embed="rId88"/>
                    <a:stretch>
                      <a:fillRect/>
                    </a:stretch>
                  </pic:blipFill>
                  <pic:spPr>
                    <a:xfrm>
                      <a:off x="0" y="0"/>
                      <a:ext cx="3931921" cy="219456"/>
                    </a:xfrm>
                    <a:prstGeom prst="rect">
                      <a:avLst/>
                    </a:prstGeom>
                  </pic:spPr>
                </pic:pic>
              </a:graphicData>
            </a:graphic>
          </wp:inline>
        </w:drawing>
      </w:r>
      <w:r w:rsidRPr="006054C7">
        <w:rPr>
          <w:i/>
          <w:lang w:val="en-GB"/>
        </w:rPr>
        <w:t>,</w:t>
      </w:r>
    </w:p>
    <w:p w14:paraId="0A63157B" w14:textId="77777777" w:rsidR="004C1552" w:rsidRPr="006054C7" w:rsidRDefault="00000000" w:rsidP="002844D8">
      <w:pPr>
        <w:ind w:left="-142" w:right="-1"/>
        <w:rPr>
          <w:lang w:val="en-GB"/>
        </w:rPr>
      </w:pPr>
      <w:r w:rsidRPr="006054C7">
        <w:rPr>
          <w:lang w:val="en-GB"/>
        </w:rPr>
        <w:t>and obtain a feasible solution in each stage ¯</w:t>
      </w:r>
      <w:r w:rsidRPr="006054C7">
        <w:rPr>
          <w:i/>
          <w:lang w:val="en-GB"/>
        </w:rPr>
        <w:t>x</w:t>
      </w:r>
      <w:proofErr w:type="gramStart"/>
      <w:r w:rsidRPr="006054C7">
        <w:rPr>
          <w:vertAlign w:val="subscript"/>
          <w:lang w:val="en-GB"/>
        </w:rPr>
        <w:t>1</w:t>
      </w:r>
      <w:r w:rsidRPr="006054C7">
        <w:rPr>
          <w:i/>
          <w:lang w:val="en-GB"/>
        </w:rPr>
        <w:t>,...</w:t>
      </w:r>
      <w:proofErr w:type="gramEnd"/>
      <w:r w:rsidRPr="006054C7">
        <w:rPr>
          <w:i/>
          <w:lang w:val="en-GB"/>
        </w:rPr>
        <w:t>,x</w:t>
      </w:r>
      <w:r w:rsidRPr="006054C7">
        <w:rPr>
          <w:lang w:val="en-GB"/>
        </w:rPr>
        <w:t>¯</w:t>
      </w:r>
      <w:r w:rsidRPr="006054C7">
        <w:rPr>
          <w:i/>
          <w:vertAlign w:val="subscript"/>
          <w:lang w:val="en-GB"/>
        </w:rPr>
        <w:t>T</w:t>
      </w:r>
      <w:r w:rsidRPr="006054C7">
        <w:rPr>
          <w:lang w:val="en-GB"/>
        </w:rPr>
        <w:t xml:space="preserve">. Here </w:t>
      </w:r>
      <w:r w:rsidRPr="006054C7">
        <w:rPr>
          <w:rFonts w:ascii="Calibri" w:eastAsia="Calibri" w:hAnsi="Calibri" w:cs="Calibri"/>
          <w:lang w:val="en-GB"/>
        </w:rPr>
        <w:t>Q</w:t>
      </w:r>
      <w:r w:rsidRPr="006054C7">
        <w:rPr>
          <w:i/>
          <w:vertAlign w:val="subscript"/>
          <w:lang w:val="en-GB"/>
        </w:rPr>
        <w:t>t</w:t>
      </w:r>
      <w:r w:rsidRPr="006054C7">
        <w:rPr>
          <w:vertAlign w:val="subscript"/>
          <w:lang w:val="en-GB"/>
        </w:rPr>
        <w:t>+1</w:t>
      </w:r>
      <w:r w:rsidRPr="006054C7">
        <w:rPr>
          <w:lang w:val="en-GB"/>
        </w:rPr>
        <w:t>(·) is the current approximation of expected recourse function Q</w:t>
      </w:r>
      <w:r w:rsidRPr="006054C7">
        <w:rPr>
          <w:sz w:val="31"/>
          <w:vertAlign w:val="superscript"/>
          <w:lang w:val="en-GB"/>
        </w:rPr>
        <w:t>˜</w:t>
      </w:r>
      <w:r w:rsidRPr="006054C7">
        <w:rPr>
          <w:i/>
          <w:vertAlign w:val="subscript"/>
          <w:lang w:val="en-GB"/>
        </w:rPr>
        <w:t>t</w:t>
      </w:r>
      <w:r w:rsidRPr="006054C7">
        <w:rPr>
          <w:vertAlign w:val="subscript"/>
          <w:lang w:val="en-GB"/>
        </w:rPr>
        <w:t>+1</w:t>
      </w:r>
      <w:r w:rsidRPr="006054C7">
        <w:rPr>
          <w:lang w:val="en-GB"/>
        </w:rPr>
        <w:t>(·).</w:t>
      </w:r>
    </w:p>
    <w:p w14:paraId="163BBFB7" w14:textId="77777777" w:rsidR="004C1552" w:rsidRPr="006054C7" w:rsidRDefault="00000000" w:rsidP="002844D8">
      <w:pPr>
        <w:spacing w:after="1" w:line="259" w:lineRule="auto"/>
        <w:ind w:left="-142" w:right="-1"/>
        <w:jc w:val="right"/>
        <w:rPr>
          <w:lang w:val="en-GB"/>
        </w:rPr>
      </w:pPr>
      <w:r w:rsidRPr="006054C7">
        <w:rPr>
          <w:lang w:val="en-GB"/>
        </w:rPr>
        <w:t xml:space="preserve">In backward steps, for </w:t>
      </w:r>
      <w:r w:rsidRPr="006054C7">
        <w:rPr>
          <w:i/>
          <w:lang w:val="en-GB"/>
        </w:rPr>
        <w:t xml:space="preserve">t </w:t>
      </w:r>
      <w:r w:rsidRPr="006054C7">
        <w:rPr>
          <w:lang w:val="en-GB"/>
        </w:rPr>
        <w:t xml:space="preserve">= </w:t>
      </w:r>
      <w:proofErr w:type="gramStart"/>
      <w:r w:rsidRPr="006054C7">
        <w:rPr>
          <w:i/>
          <w:lang w:val="en-GB"/>
        </w:rPr>
        <w:t>T,...</w:t>
      </w:r>
      <w:proofErr w:type="gramEnd"/>
      <w:r w:rsidRPr="006054C7">
        <w:rPr>
          <w:i/>
          <w:lang w:val="en-GB"/>
        </w:rPr>
        <w:t>,</w:t>
      </w:r>
      <w:r w:rsidRPr="006054C7">
        <w:rPr>
          <w:lang w:val="en-GB"/>
        </w:rPr>
        <w:t xml:space="preserve">2, for every scenario </w:t>
      </w:r>
      <w:r w:rsidRPr="006054C7">
        <w:rPr>
          <w:i/>
          <w:lang w:val="en-GB"/>
        </w:rPr>
        <w:t xml:space="preserve">j </w:t>
      </w:r>
      <w:r w:rsidRPr="006054C7">
        <w:rPr>
          <w:lang w:val="en-GB"/>
        </w:rPr>
        <w:t xml:space="preserve">∈ </w:t>
      </w:r>
      <w:r w:rsidRPr="006054C7">
        <w:rPr>
          <w:i/>
          <w:lang w:val="en-GB"/>
        </w:rPr>
        <w:t>N</w:t>
      </w:r>
      <w:r w:rsidRPr="006054C7">
        <w:rPr>
          <w:i/>
          <w:vertAlign w:val="subscript"/>
          <w:lang w:val="en-GB"/>
        </w:rPr>
        <w:t>t</w:t>
      </w:r>
      <w:r w:rsidRPr="006054C7">
        <w:rPr>
          <w:lang w:val="en-GB"/>
        </w:rPr>
        <w:t>, SDDiP solver</w:t>
      </w:r>
    </w:p>
    <w:p w14:paraId="0D369385" w14:textId="77777777" w:rsidR="004C1552" w:rsidRPr="006054C7" w:rsidRDefault="00000000" w:rsidP="002844D8">
      <w:pPr>
        <w:spacing w:after="237"/>
        <w:ind w:left="-142" w:right="-1"/>
        <w:rPr>
          <w:lang w:val="en-GB"/>
        </w:rPr>
      </w:pPr>
      <w:r w:rsidRPr="006054C7">
        <w:rPr>
          <w:lang w:val="en-GB"/>
        </w:rPr>
        <w:t>solves</w:t>
      </w:r>
    </w:p>
    <w:p w14:paraId="01C60619" w14:textId="77777777" w:rsidR="004C1552" w:rsidRPr="006054C7" w:rsidRDefault="00000000" w:rsidP="002844D8">
      <w:pPr>
        <w:spacing w:after="47" w:line="265" w:lineRule="auto"/>
        <w:ind w:left="-142" w:right="-1" w:hanging="569"/>
        <w:jc w:val="left"/>
        <w:rPr>
          <w:lang w:val="en-GB"/>
        </w:rPr>
      </w:pPr>
      <w:r w:rsidRPr="006054C7">
        <w:rPr>
          <w:i/>
          <w:lang w:val="en-GB"/>
        </w:rPr>
        <w:t>G</w:t>
      </w:r>
      <w:proofErr w:type="gramStart"/>
      <w:r w:rsidRPr="006054C7">
        <w:rPr>
          <w:sz w:val="14"/>
          <w:lang w:val="en-GB"/>
        </w:rPr>
        <w:t xml:space="preserve">∗ </w:t>
      </w:r>
      <w:r w:rsidRPr="006054C7">
        <w:rPr>
          <w:lang w:val="en-GB"/>
        </w:rPr>
        <w:t>:</w:t>
      </w:r>
      <w:proofErr w:type="gramEnd"/>
      <w:r w:rsidRPr="006054C7">
        <w:rPr>
          <w:lang w:val="en-GB"/>
        </w:rPr>
        <w:t>=</w:t>
      </w:r>
      <w:r w:rsidRPr="006054C7">
        <w:rPr>
          <w:lang w:val="en-GB"/>
        </w:rPr>
        <w:tab/>
        <w:t>min</w:t>
      </w:r>
      <w:r w:rsidRPr="006054C7">
        <w:rPr>
          <w:lang w:val="en-GB"/>
        </w:rPr>
        <w:tab/>
        <w:t>{</w:t>
      </w:r>
      <w:r w:rsidRPr="006054C7">
        <w:rPr>
          <w:i/>
          <w:lang w:val="en-GB"/>
        </w:rPr>
        <w:t>u</w:t>
      </w:r>
      <w:r w:rsidRPr="006054C7">
        <w:rPr>
          <w:sz w:val="14"/>
          <w:lang w:val="en-GB"/>
        </w:rPr>
        <w:t>&gt;</w:t>
      </w:r>
      <w:r w:rsidRPr="006054C7">
        <w:rPr>
          <w:i/>
          <w:sz w:val="14"/>
          <w:lang w:val="en-GB"/>
        </w:rPr>
        <w:t>tj</w:t>
      </w:r>
      <w:r w:rsidRPr="006054C7">
        <w:rPr>
          <w:i/>
          <w:lang w:val="en-GB"/>
        </w:rPr>
        <w:t>x</w:t>
      </w:r>
      <w:r w:rsidRPr="006054C7">
        <w:rPr>
          <w:i/>
          <w:sz w:val="14"/>
          <w:lang w:val="en-GB"/>
        </w:rPr>
        <w:t>t</w:t>
      </w:r>
      <w:r w:rsidRPr="006054C7">
        <w:rPr>
          <w:lang w:val="en-GB"/>
        </w:rPr>
        <w:t>+</w:t>
      </w:r>
      <w:r w:rsidRPr="006054C7">
        <w:rPr>
          <w:i/>
          <w:lang w:val="en-GB"/>
        </w:rPr>
        <w:t>v</w:t>
      </w:r>
      <w:r w:rsidRPr="006054C7">
        <w:rPr>
          <w:i/>
          <w:sz w:val="14"/>
          <w:lang w:val="en-GB"/>
        </w:rPr>
        <w:t>tj</w:t>
      </w:r>
      <w:r w:rsidRPr="006054C7">
        <w:rPr>
          <w:sz w:val="14"/>
          <w:lang w:val="en-GB"/>
        </w:rPr>
        <w:t>&gt;</w:t>
      </w:r>
      <w:r w:rsidRPr="006054C7">
        <w:rPr>
          <w:i/>
          <w:lang w:val="en-GB"/>
        </w:rPr>
        <w:t>y</w:t>
      </w:r>
      <w:r w:rsidRPr="006054C7">
        <w:rPr>
          <w:i/>
          <w:sz w:val="14"/>
          <w:lang w:val="en-GB"/>
        </w:rPr>
        <w:t>t</w:t>
      </w:r>
      <w:r w:rsidRPr="006054C7">
        <w:rPr>
          <w:lang w:val="en-GB"/>
        </w:rPr>
        <w:t>+</w:t>
      </w:r>
      <w:r w:rsidRPr="006054C7">
        <w:rPr>
          <w:rFonts w:ascii="Calibri" w:eastAsia="Calibri" w:hAnsi="Calibri" w:cs="Calibri"/>
          <w:lang w:val="en-GB"/>
        </w:rPr>
        <w:t>Q</w:t>
      </w:r>
      <w:r w:rsidRPr="006054C7">
        <w:rPr>
          <w:i/>
          <w:sz w:val="14"/>
          <w:lang w:val="en-GB"/>
        </w:rPr>
        <w:t>t</w:t>
      </w:r>
      <w:r w:rsidRPr="006054C7">
        <w:rPr>
          <w:sz w:val="14"/>
          <w:lang w:val="en-GB"/>
        </w:rPr>
        <w:t>+1</w:t>
      </w:r>
      <w:r w:rsidRPr="006054C7">
        <w:rPr>
          <w:lang w:val="en-GB"/>
        </w:rPr>
        <w:t>(</w:t>
      </w:r>
      <w:r w:rsidRPr="006054C7">
        <w:rPr>
          <w:i/>
          <w:lang w:val="en-GB"/>
        </w:rPr>
        <w:t>x</w:t>
      </w:r>
      <w:r w:rsidRPr="006054C7">
        <w:rPr>
          <w:i/>
          <w:sz w:val="14"/>
          <w:lang w:val="en-GB"/>
        </w:rPr>
        <w:t>t</w:t>
      </w:r>
      <w:r w:rsidRPr="006054C7">
        <w:rPr>
          <w:lang w:val="en-GB"/>
        </w:rPr>
        <w:t xml:space="preserve">) : </w:t>
      </w:r>
      <w:r w:rsidRPr="006054C7">
        <w:rPr>
          <w:i/>
          <w:lang w:val="en-GB"/>
        </w:rPr>
        <w:t>A</w:t>
      </w:r>
      <w:r w:rsidRPr="006054C7">
        <w:rPr>
          <w:i/>
          <w:sz w:val="14"/>
          <w:lang w:val="en-GB"/>
        </w:rPr>
        <w:t>tj</w:t>
      </w:r>
      <w:r w:rsidRPr="006054C7">
        <w:rPr>
          <w:i/>
          <w:lang w:val="en-GB"/>
        </w:rPr>
        <w:t>x</w:t>
      </w:r>
      <w:r w:rsidRPr="006054C7">
        <w:rPr>
          <w:i/>
          <w:sz w:val="14"/>
          <w:lang w:val="en-GB"/>
        </w:rPr>
        <w:t>t</w:t>
      </w:r>
      <w:r w:rsidRPr="006054C7">
        <w:rPr>
          <w:lang w:val="en-GB"/>
        </w:rPr>
        <w:t>+</w:t>
      </w:r>
      <w:r w:rsidRPr="006054C7">
        <w:rPr>
          <w:i/>
          <w:lang w:val="en-GB"/>
        </w:rPr>
        <w:t>B</w:t>
      </w:r>
      <w:r w:rsidRPr="006054C7">
        <w:rPr>
          <w:i/>
          <w:sz w:val="14"/>
          <w:lang w:val="en-GB"/>
        </w:rPr>
        <w:t>tj</w:t>
      </w:r>
      <w:r w:rsidRPr="006054C7">
        <w:rPr>
          <w:i/>
          <w:lang w:val="en-GB"/>
        </w:rPr>
        <w:t>z</w:t>
      </w:r>
      <w:r w:rsidRPr="006054C7">
        <w:rPr>
          <w:i/>
          <w:sz w:val="14"/>
          <w:lang w:val="en-GB"/>
        </w:rPr>
        <w:t>t</w:t>
      </w:r>
      <w:r w:rsidRPr="006054C7">
        <w:rPr>
          <w:lang w:val="en-GB"/>
        </w:rPr>
        <w:t>+</w:t>
      </w:r>
      <w:r w:rsidRPr="006054C7">
        <w:rPr>
          <w:i/>
          <w:lang w:val="en-GB"/>
        </w:rPr>
        <w:t>C</w:t>
      </w:r>
      <w:r w:rsidRPr="006054C7">
        <w:rPr>
          <w:i/>
          <w:sz w:val="14"/>
          <w:lang w:val="en-GB"/>
        </w:rPr>
        <w:t>tj</w:t>
      </w:r>
      <w:r w:rsidRPr="006054C7">
        <w:rPr>
          <w:i/>
          <w:lang w:val="en-GB"/>
        </w:rPr>
        <w:t>y</w:t>
      </w:r>
      <w:r w:rsidRPr="006054C7">
        <w:rPr>
          <w:i/>
          <w:sz w:val="14"/>
          <w:lang w:val="en-GB"/>
        </w:rPr>
        <w:t xml:space="preserve">t </w:t>
      </w:r>
      <w:r w:rsidRPr="006054C7">
        <w:rPr>
          <w:lang w:val="en-GB"/>
        </w:rPr>
        <w:t xml:space="preserve">≥ </w:t>
      </w:r>
      <w:r w:rsidRPr="006054C7">
        <w:rPr>
          <w:i/>
          <w:lang w:val="en-GB"/>
        </w:rPr>
        <w:t>b</w:t>
      </w:r>
      <w:r w:rsidRPr="006054C7">
        <w:rPr>
          <w:i/>
          <w:sz w:val="14"/>
          <w:lang w:val="en-GB"/>
        </w:rPr>
        <w:t>tj</w:t>
      </w:r>
      <w:r w:rsidRPr="006054C7">
        <w:rPr>
          <w:i/>
          <w:lang w:val="en-GB"/>
        </w:rPr>
        <w:t>,z</w:t>
      </w:r>
      <w:r w:rsidRPr="006054C7">
        <w:rPr>
          <w:i/>
          <w:sz w:val="14"/>
          <w:lang w:val="en-GB"/>
        </w:rPr>
        <w:t xml:space="preserve">t </w:t>
      </w:r>
      <w:r w:rsidRPr="006054C7">
        <w:rPr>
          <w:lang w:val="en-GB"/>
        </w:rPr>
        <w:t>= ¯</w:t>
      </w:r>
      <w:r w:rsidRPr="006054C7">
        <w:rPr>
          <w:i/>
          <w:lang w:val="en-GB"/>
        </w:rPr>
        <w:t>x</w:t>
      </w:r>
      <w:r w:rsidRPr="006054C7">
        <w:rPr>
          <w:i/>
          <w:sz w:val="14"/>
          <w:lang w:val="en-GB"/>
        </w:rPr>
        <w:t>t</w:t>
      </w:r>
      <w:r w:rsidRPr="006054C7">
        <w:rPr>
          <w:sz w:val="14"/>
          <w:lang w:val="en-GB"/>
        </w:rPr>
        <w:t>−1</w:t>
      </w:r>
      <w:r w:rsidRPr="006054C7">
        <w:rPr>
          <w:lang w:val="en-GB"/>
        </w:rPr>
        <w:t xml:space="preserve">} </w:t>
      </w:r>
      <w:r w:rsidRPr="006054C7">
        <w:rPr>
          <w:i/>
          <w:sz w:val="14"/>
          <w:lang w:val="en-GB"/>
        </w:rPr>
        <w:t>x</w:t>
      </w:r>
      <w:r w:rsidRPr="006054C7">
        <w:rPr>
          <w:i/>
          <w:sz w:val="14"/>
          <w:vertAlign w:val="subscript"/>
          <w:lang w:val="en-GB"/>
        </w:rPr>
        <w:t>t</w:t>
      </w:r>
      <w:r w:rsidRPr="006054C7">
        <w:rPr>
          <w:i/>
          <w:sz w:val="14"/>
          <w:lang w:val="en-GB"/>
        </w:rPr>
        <w:t>,y</w:t>
      </w:r>
      <w:r w:rsidRPr="006054C7">
        <w:rPr>
          <w:i/>
          <w:sz w:val="14"/>
          <w:vertAlign w:val="subscript"/>
          <w:lang w:val="en-GB"/>
        </w:rPr>
        <w:t>t</w:t>
      </w:r>
      <w:r w:rsidRPr="006054C7">
        <w:rPr>
          <w:sz w:val="14"/>
          <w:lang w:val="en-GB"/>
        </w:rPr>
        <w:t>∈</w:t>
      </w:r>
      <w:r w:rsidRPr="006054C7">
        <w:rPr>
          <w:rFonts w:ascii="Calibri" w:eastAsia="Calibri" w:hAnsi="Calibri" w:cs="Calibri"/>
          <w:sz w:val="14"/>
          <w:lang w:val="en-GB"/>
        </w:rPr>
        <w:t>RZ</w:t>
      </w:r>
    </w:p>
    <w:p w14:paraId="24E4AA13" w14:textId="77777777" w:rsidR="004C1552" w:rsidRPr="006054C7" w:rsidRDefault="00000000" w:rsidP="002844D8">
      <w:pPr>
        <w:spacing w:after="482"/>
        <w:ind w:left="-142" w:right="-1" w:firstLine="6381"/>
        <w:rPr>
          <w:lang w:val="en-GB"/>
        </w:rPr>
      </w:pPr>
      <w:r w:rsidRPr="006054C7">
        <w:rPr>
          <w:lang w:val="en-GB"/>
        </w:rPr>
        <w:t xml:space="preserve">(14) The MSPPy package provides different types of cuts as follows to </w:t>
      </w:r>
      <w:proofErr w:type="gramStart"/>
      <w:r w:rsidRPr="006054C7">
        <w:rPr>
          <w:rFonts w:ascii="Calibri" w:eastAsia="Calibri" w:hAnsi="Calibri" w:cs="Calibri"/>
          <w:lang w:val="en-GB"/>
        </w:rPr>
        <w:t>Q</w:t>
      </w:r>
      <w:r w:rsidRPr="006054C7">
        <w:rPr>
          <w:i/>
          <w:vertAlign w:val="subscript"/>
          <w:lang w:val="en-GB"/>
        </w:rPr>
        <w:t>t</w:t>
      </w:r>
      <w:r w:rsidRPr="006054C7">
        <w:rPr>
          <w:lang w:val="en-GB"/>
        </w:rPr>
        <w:t>(</w:t>
      </w:r>
      <w:proofErr w:type="gramEnd"/>
      <w:r w:rsidRPr="006054C7">
        <w:rPr>
          <w:lang w:val="en-GB"/>
        </w:rPr>
        <w:t>·). We say a cut (</w:t>
      </w:r>
      <w:proofErr w:type="gramStart"/>
      <w:r w:rsidRPr="006054C7">
        <w:rPr>
          <w:i/>
          <w:lang w:val="en-GB"/>
        </w:rPr>
        <w:t>v</w:t>
      </w:r>
      <w:r w:rsidRPr="006054C7">
        <w:rPr>
          <w:i/>
          <w:vertAlign w:val="subscript"/>
          <w:lang w:val="en-GB"/>
        </w:rPr>
        <w:t>t</w:t>
      </w:r>
      <w:r w:rsidRPr="006054C7">
        <w:rPr>
          <w:i/>
          <w:lang w:val="en-GB"/>
        </w:rPr>
        <w:t>,k</w:t>
      </w:r>
      <w:r w:rsidRPr="006054C7">
        <w:rPr>
          <w:i/>
          <w:vertAlign w:val="subscript"/>
          <w:lang w:val="en-GB"/>
        </w:rPr>
        <w:t>t</w:t>
      </w:r>
      <w:proofErr w:type="gramEnd"/>
      <w:r w:rsidRPr="006054C7">
        <w:rPr>
          <w:lang w:val="en-GB"/>
        </w:rPr>
        <w:t xml:space="preserve">) is: (i) </w:t>
      </w:r>
      <w:r w:rsidRPr="006054C7">
        <w:rPr>
          <w:i/>
          <w:lang w:val="en-GB"/>
        </w:rPr>
        <w:t>valid</w:t>
      </w:r>
      <w:r w:rsidRPr="006054C7">
        <w:rPr>
          <w:lang w:val="en-GB"/>
        </w:rPr>
        <w:t xml:space="preserve">, if </w:t>
      </w:r>
      <w:r w:rsidRPr="006054C7">
        <w:rPr>
          <w:rFonts w:ascii="Calibri" w:eastAsia="Calibri" w:hAnsi="Calibri" w:cs="Calibri"/>
          <w:lang w:val="en-GB"/>
        </w:rPr>
        <w:t>Q</w:t>
      </w:r>
      <w:r w:rsidRPr="006054C7">
        <w:rPr>
          <w:i/>
          <w:vertAlign w:val="subscript"/>
          <w:lang w:val="en-GB"/>
        </w:rPr>
        <w:t>t</w:t>
      </w:r>
      <w:r w:rsidRPr="006054C7">
        <w:rPr>
          <w:lang w:val="en-GB"/>
        </w:rPr>
        <w:t>(</w:t>
      </w:r>
      <w:r w:rsidRPr="006054C7">
        <w:rPr>
          <w:i/>
          <w:lang w:val="en-GB"/>
        </w:rPr>
        <w:t>x</w:t>
      </w:r>
      <w:r w:rsidRPr="006054C7">
        <w:rPr>
          <w:lang w:val="en-GB"/>
        </w:rPr>
        <w:t xml:space="preserve">) ≥ </w:t>
      </w:r>
      <w:r w:rsidRPr="006054C7">
        <w:rPr>
          <w:i/>
          <w:lang w:val="en-GB"/>
        </w:rPr>
        <w:t>v</w:t>
      </w:r>
      <w:r w:rsidRPr="006054C7">
        <w:rPr>
          <w:i/>
          <w:vertAlign w:val="subscript"/>
          <w:lang w:val="en-GB"/>
        </w:rPr>
        <w:t xml:space="preserve">t </w:t>
      </w:r>
      <w:r w:rsidRPr="006054C7">
        <w:rPr>
          <w:lang w:val="en-GB"/>
        </w:rPr>
        <w:t xml:space="preserve">+ </w:t>
      </w:r>
      <w:r w:rsidRPr="006054C7">
        <w:rPr>
          <w:i/>
          <w:lang w:val="en-GB"/>
        </w:rPr>
        <w:t>k</w:t>
      </w:r>
      <w:r w:rsidRPr="006054C7">
        <w:rPr>
          <w:i/>
          <w:vertAlign w:val="subscript"/>
          <w:lang w:val="en-GB"/>
        </w:rPr>
        <w:t>t</w:t>
      </w:r>
      <w:r w:rsidRPr="006054C7">
        <w:rPr>
          <w:vertAlign w:val="superscript"/>
          <w:lang w:val="en-GB"/>
        </w:rPr>
        <w:t>&gt;</w:t>
      </w:r>
      <w:r w:rsidRPr="006054C7">
        <w:rPr>
          <w:i/>
          <w:lang w:val="en-GB"/>
        </w:rPr>
        <w:t>x</w:t>
      </w:r>
      <w:r w:rsidRPr="006054C7">
        <w:rPr>
          <w:lang w:val="en-GB"/>
        </w:rPr>
        <w:t>, ∀</w:t>
      </w:r>
      <w:r w:rsidRPr="006054C7">
        <w:rPr>
          <w:i/>
          <w:lang w:val="en-GB"/>
        </w:rPr>
        <w:t xml:space="preserve">x, </w:t>
      </w:r>
      <w:r w:rsidRPr="006054C7">
        <w:rPr>
          <w:lang w:val="en-GB"/>
        </w:rPr>
        <w:t xml:space="preserve">(ii) </w:t>
      </w:r>
      <w:r w:rsidRPr="006054C7">
        <w:rPr>
          <w:i/>
          <w:lang w:val="en-GB"/>
        </w:rPr>
        <w:t>tight</w:t>
      </w:r>
      <w:r w:rsidRPr="006054C7">
        <w:rPr>
          <w:lang w:val="en-GB"/>
        </w:rPr>
        <w:t xml:space="preserve">, if </w:t>
      </w:r>
      <w:r w:rsidRPr="006054C7">
        <w:rPr>
          <w:rFonts w:ascii="Calibri" w:eastAsia="Calibri" w:hAnsi="Calibri" w:cs="Calibri"/>
          <w:lang w:val="en-GB"/>
        </w:rPr>
        <w:t>Q</w:t>
      </w:r>
      <w:r w:rsidRPr="006054C7">
        <w:rPr>
          <w:i/>
          <w:vertAlign w:val="subscript"/>
          <w:lang w:val="en-GB"/>
        </w:rPr>
        <w:t>t</w:t>
      </w:r>
      <w:r w:rsidRPr="006054C7">
        <w:rPr>
          <w:lang w:val="en-GB"/>
        </w:rPr>
        <w:t>(¯</w:t>
      </w:r>
      <w:r w:rsidRPr="006054C7">
        <w:rPr>
          <w:i/>
          <w:lang w:val="en-GB"/>
        </w:rPr>
        <w:t>x</w:t>
      </w:r>
      <w:r w:rsidRPr="006054C7">
        <w:rPr>
          <w:i/>
          <w:vertAlign w:val="subscript"/>
          <w:lang w:val="en-GB"/>
        </w:rPr>
        <w:t>t</w:t>
      </w:r>
      <w:r w:rsidRPr="006054C7">
        <w:rPr>
          <w:vertAlign w:val="subscript"/>
          <w:lang w:val="en-GB"/>
        </w:rPr>
        <w:t>−1</w:t>
      </w:r>
      <w:r w:rsidRPr="006054C7">
        <w:rPr>
          <w:lang w:val="en-GB"/>
        </w:rPr>
        <w:t xml:space="preserve">) = </w:t>
      </w:r>
      <w:r w:rsidRPr="006054C7">
        <w:rPr>
          <w:i/>
          <w:lang w:val="en-GB"/>
        </w:rPr>
        <w:t>v</w:t>
      </w:r>
      <w:r w:rsidRPr="006054C7">
        <w:rPr>
          <w:i/>
          <w:sz w:val="14"/>
          <w:lang w:val="en-GB"/>
        </w:rPr>
        <w:t xml:space="preserve">t </w:t>
      </w:r>
      <w:r w:rsidRPr="006054C7">
        <w:rPr>
          <w:lang w:val="en-GB"/>
        </w:rPr>
        <w:t xml:space="preserve">+ </w:t>
      </w:r>
      <w:r w:rsidRPr="006054C7">
        <w:rPr>
          <w:i/>
          <w:lang w:val="en-GB"/>
        </w:rPr>
        <w:t>k</w:t>
      </w:r>
      <w:r w:rsidRPr="006054C7">
        <w:rPr>
          <w:i/>
          <w:sz w:val="14"/>
          <w:lang w:val="en-GB"/>
        </w:rPr>
        <w:t>t</w:t>
      </w:r>
      <w:r w:rsidRPr="006054C7">
        <w:rPr>
          <w:sz w:val="14"/>
          <w:lang w:val="en-GB"/>
        </w:rPr>
        <w:t>&gt;</w:t>
      </w:r>
      <w:r w:rsidRPr="006054C7">
        <w:rPr>
          <w:i/>
          <w:lang w:val="en-GB"/>
        </w:rPr>
        <w:t>x</w:t>
      </w:r>
      <w:r w:rsidRPr="006054C7">
        <w:rPr>
          <w:lang w:val="en-GB"/>
        </w:rPr>
        <w:t>¯</w:t>
      </w:r>
      <w:r w:rsidRPr="006054C7">
        <w:rPr>
          <w:i/>
          <w:sz w:val="14"/>
          <w:lang w:val="en-GB"/>
        </w:rPr>
        <w:t>t</w:t>
      </w:r>
      <w:r w:rsidRPr="006054C7">
        <w:rPr>
          <w:sz w:val="14"/>
          <w:lang w:val="en-GB"/>
        </w:rPr>
        <w:t>−1</w:t>
      </w:r>
      <w:r w:rsidRPr="006054C7">
        <w:rPr>
          <w:lang w:val="en-GB"/>
        </w:rPr>
        <w:t>.</w:t>
      </w:r>
    </w:p>
    <w:p w14:paraId="735D6F32" w14:textId="77777777" w:rsidR="004C1552" w:rsidRPr="006054C7" w:rsidRDefault="00000000" w:rsidP="002844D8">
      <w:pPr>
        <w:spacing w:after="222"/>
        <w:ind w:left="-142" w:right="-1"/>
        <w:rPr>
          <w:lang w:val="en-GB"/>
        </w:rPr>
      </w:pPr>
      <w:r w:rsidRPr="006054C7">
        <w:rPr>
          <w:lang w:val="en-GB"/>
        </w:rPr>
        <w:lastRenderedPageBreak/>
        <w:t>10.1 Benders’ cuts</w:t>
      </w:r>
    </w:p>
    <w:p w14:paraId="627FCF44" w14:textId="77777777" w:rsidR="004C1552" w:rsidRPr="006054C7" w:rsidRDefault="00000000" w:rsidP="002844D8">
      <w:pPr>
        <w:ind w:left="-142" w:right="-1"/>
        <w:rPr>
          <w:lang w:val="en-GB"/>
        </w:rPr>
      </w:pPr>
      <w:r w:rsidRPr="006054C7">
        <w:rPr>
          <w:lang w:val="en-GB"/>
        </w:rPr>
        <w:t>We make the following LP relaxation of (14)</w:t>
      </w:r>
    </w:p>
    <w:p w14:paraId="5C3F5884" w14:textId="77777777" w:rsidR="004C1552" w:rsidRDefault="00000000" w:rsidP="002844D8">
      <w:pPr>
        <w:spacing w:after="175" w:line="259" w:lineRule="auto"/>
        <w:ind w:left="-142" w:right="-1" w:firstLine="0"/>
        <w:jc w:val="left"/>
      </w:pPr>
      <w:r>
        <w:rPr>
          <w:noProof/>
        </w:rPr>
        <w:drawing>
          <wp:inline distT="0" distB="0" distL="0" distR="0" wp14:anchorId="4DDE99FB" wp14:editId="6FC60FC4">
            <wp:extent cx="4200145" cy="204216"/>
            <wp:effectExtent l="0" t="0" r="0" b="0"/>
            <wp:docPr id="122675" name="Picture 122675"/>
            <wp:cNvGraphicFramePr/>
            <a:graphic xmlns:a="http://schemas.openxmlformats.org/drawingml/2006/main">
              <a:graphicData uri="http://schemas.openxmlformats.org/drawingml/2006/picture">
                <pic:pic xmlns:pic="http://schemas.openxmlformats.org/drawingml/2006/picture">
                  <pic:nvPicPr>
                    <pic:cNvPr id="122675" name="Picture 122675"/>
                    <pic:cNvPicPr/>
                  </pic:nvPicPr>
                  <pic:blipFill>
                    <a:blip r:embed="rId89"/>
                    <a:stretch>
                      <a:fillRect/>
                    </a:stretch>
                  </pic:blipFill>
                  <pic:spPr>
                    <a:xfrm>
                      <a:off x="0" y="0"/>
                      <a:ext cx="4200145" cy="204216"/>
                    </a:xfrm>
                    <a:prstGeom prst="rect">
                      <a:avLst/>
                    </a:prstGeom>
                  </pic:spPr>
                </pic:pic>
              </a:graphicData>
            </a:graphic>
          </wp:inline>
        </w:drawing>
      </w:r>
    </w:p>
    <w:p w14:paraId="0533A09D" w14:textId="77777777" w:rsidR="004C1552" w:rsidRPr="006054C7" w:rsidRDefault="00000000" w:rsidP="002844D8">
      <w:pPr>
        <w:spacing w:after="128"/>
        <w:ind w:left="-142" w:right="-1"/>
        <w:rPr>
          <w:lang w:val="en-GB"/>
        </w:rPr>
      </w:pPr>
      <w:r w:rsidRPr="006054C7">
        <w:rPr>
          <w:lang w:val="en-GB"/>
        </w:rPr>
        <w:t xml:space="preserve">The optimal value </w:t>
      </w:r>
      <w:r w:rsidRPr="006054C7">
        <w:rPr>
          <w:rFonts w:ascii="Calibri" w:eastAsia="Calibri" w:hAnsi="Calibri" w:cs="Calibri"/>
          <w:i/>
          <w:lang w:val="en-GB"/>
        </w:rPr>
        <w:t>V</w:t>
      </w:r>
      <w:r w:rsidRPr="006054C7">
        <w:rPr>
          <w:i/>
          <w:vertAlign w:val="subscript"/>
          <w:lang w:val="en-GB"/>
        </w:rPr>
        <w:t xml:space="preserve">tj </w:t>
      </w:r>
      <w:r w:rsidRPr="006054C7">
        <w:rPr>
          <w:lang w:val="en-GB"/>
        </w:rPr>
        <w:t xml:space="preserve">and an optimal dual solution </w:t>
      </w:r>
      <w:r w:rsidRPr="006054C7">
        <w:rPr>
          <w:rFonts w:ascii="Calibri" w:eastAsia="Calibri" w:hAnsi="Calibri" w:cs="Calibri"/>
          <w:i/>
          <w:lang w:val="en-GB"/>
        </w:rPr>
        <w:t>G</w:t>
      </w:r>
      <w:r w:rsidRPr="006054C7">
        <w:rPr>
          <w:i/>
          <w:vertAlign w:val="subscript"/>
          <w:lang w:val="en-GB"/>
        </w:rPr>
        <w:t xml:space="preserve">tj </w:t>
      </w:r>
      <w:r w:rsidRPr="006054C7">
        <w:rPr>
          <w:lang w:val="en-GB"/>
        </w:rPr>
        <w:t xml:space="preserve">corresponding to constraints </w:t>
      </w:r>
      <w:r w:rsidRPr="006054C7">
        <w:rPr>
          <w:i/>
          <w:lang w:val="en-GB"/>
        </w:rPr>
        <w:t>z</w:t>
      </w:r>
      <w:r w:rsidRPr="006054C7">
        <w:rPr>
          <w:i/>
          <w:vertAlign w:val="subscript"/>
          <w:lang w:val="en-GB"/>
        </w:rPr>
        <w:t xml:space="preserve">t </w:t>
      </w:r>
      <w:r w:rsidRPr="006054C7">
        <w:rPr>
          <w:lang w:val="en-GB"/>
        </w:rPr>
        <w:t>= ¯</w:t>
      </w:r>
      <w:r w:rsidRPr="006054C7">
        <w:rPr>
          <w:i/>
          <w:lang w:val="en-GB"/>
        </w:rPr>
        <w:t>x</w:t>
      </w:r>
      <w:r w:rsidRPr="006054C7">
        <w:rPr>
          <w:i/>
          <w:vertAlign w:val="subscript"/>
          <w:lang w:val="en-GB"/>
        </w:rPr>
        <w:t>t</w:t>
      </w:r>
      <w:r w:rsidRPr="006054C7">
        <w:rPr>
          <w:vertAlign w:val="subscript"/>
          <w:lang w:val="en-GB"/>
        </w:rPr>
        <w:t xml:space="preserve">−1 </w:t>
      </w:r>
      <w:r w:rsidRPr="006054C7">
        <w:rPr>
          <w:lang w:val="en-GB"/>
        </w:rPr>
        <w:t>serve as coefficients of a Benders’ cut of Q</w:t>
      </w:r>
      <w:r w:rsidRPr="006054C7">
        <w:rPr>
          <w:sz w:val="31"/>
          <w:vertAlign w:val="superscript"/>
          <w:lang w:val="en-GB"/>
        </w:rPr>
        <w:t>˜</w:t>
      </w:r>
      <w:r w:rsidRPr="006054C7">
        <w:rPr>
          <w:i/>
          <w:vertAlign w:val="subscript"/>
          <w:lang w:val="en-GB"/>
        </w:rPr>
        <w:t>t</w:t>
      </w:r>
      <w:r w:rsidRPr="006054C7">
        <w:rPr>
          <w:vertAlign w:val="subscript"/>
          <w:lang w:val="en-GB"/>
        </w:rPr>
        <w:t>+1</w:t>
      </w:r>
      <w:r w:rsidRPr="006054C7">
        <w:rPr>
          <w:lang w:val="en-GB"/>
        </w:rPr>
        <w:t>(·) at ¯</w:t>
      </w:r>
      <w:r w:rsidRPr="006054C7">
        <w:rPr>
          <w:i/>
          <w:lang w:val="en-GB"/>
        </w:rPr>
        <w:t>x</w:t>
      </w:r>
      <w:r w:rsidRPr="006054C7">
        <w:rPr>
          <w:i/>
          <w:vertAlign w:val="subscript"/>
          <w:lang w:val="en-GB"/>
        </w:rPr>
        <w:t>t</w:t>
      </w:r>
      <w:r w:rsidRPr="006054C7">
        <w:rPr>
          <w:vertAlign w:val="subscript"/>
          <w:lang w:val="en-GB"/>
        </w:rPr>
        <w:t xml:space="preserve">−1 </w:t>
      </w:r>
      <w:r w:rsidRPr="006054C7">
        <w:rPr>
          <w:lang w:val="en-GB"/>
        </w:rPr>
        <w:t xml:space="preserve">for scenario </w:t>
      </w:r>
      <w:r w:rsidRPr="006054C7">
        <w:rPr>
          <w:i/>
          <w:lang w:val="en-GB"/>
        </w:rPr>
        <w:t>j</w:t>
      </w:r>
      <w:r w:rsidRPr="006054C7">
        <w:rPr>
          <w:lang w:val="en-GB"/>
        </w:rPr>
        <w:t>. The Benders’ cut is then given by,</w:t>
      </w:r>
    </w:p>
    <w:p w14:paraId="28A566A7" w14:textId="77777777" w:rsidR="004C1552" w:rsidRPr="006054C7" w:rsidRDefault="00000000" w:rsidP="002844D8">
      <w:pPr>
        <w:tabs>
          <w:tab w:val="center" w:pos="2691"/>
          <w:tab w:val="center" w:pos="4835"/>
        </w:tabs>
        <w:spacing w:after="0" w:line="259" w:lineRule="auto"/>
        <w:ind w:left="-142" w:right="-1" w:firstLine="0"/>
        <w:jc w:val="left"/>
        <w:rPr>
          <w:lang w:val="en-GB"/>
        </w:rPr>
      </w:pPr>
      <w:r w:rsidRPr="006054C7">
        <w:rPr>
          <w:rFonts w:ascii="Calibri" w:eastAsia="Calibri" w:hAnsi="Calibri" w:cs="Calibri"/>
          <w:sz w:val="22"/>
          <w:lang w:val="en-GB"/>
        </w:rPr>
        <w:tab/>
      </w:r>
      <w:r w:rsidRPr="006054C7">
        <w:rPr>
          <w:i/>
          <w:sz w:val="14"/>
          <w:lang w:val="en-GB"/>
        </w:rPr>
        <w:t>N</w:t>
      </w:r>
      <w:r w:rsidRPr="006054C7">
        <w:rPr>
          <w:i/>
          <w:sz w:val="10"/>
          <w:lang w:val="en-GB"/>
        </w:rPr>
        <w:t>t</w:t>
      </w:r>
      <w:r w:rsidRPr="006054C7">
        <w:rPr>
          <w:i/>
          <w:sz w:val="10"/>
          <w:lang w:val="en-GB"/>
        </w:rPr>
        <w:tab/>
      </w:r>
      <w:r w:rsidRPr="006054C7">
        <w:rPr>
          <w:i/>
          <w:sz w:val="14"/>
          <w:lang w:val="en-GB"/>
        </w:rPr>
        <w:t>N</w:t>
      </w:r>
      <w:r w:rsidRPr="006054C7">
        <w:rPr>
          <w:i/>
          <w:sz w:val="10"/>
          <w:lang w:val="en-GB"/>
        </w:rPr>
        <w:t>t</w:t>
      </w:r>
    </w:p>
    <w:p w14:paraId="6C5FD04F" w14:textId="77777777" w:rsidR="004C1552" w:rsidRPr="006054C7" w:rsidRDefault="00000000" w:rsidP="002844D8">
      <w:pPr>
        <w:spacing w:after="0" w:line="259" w:lineRule="auto"/>
        <w:ind w:left="-142" w:right="-1"/>
        <w:jc w:val="center"/>
        <w:rPr>
          <w:lang w:val="en-GB"/>
        </w:rPr>
      </w:pPr>
      <w:r w:rsidRPr="006054C7">
        <w:rPr>
          <w:rFonts w:ascii="Calibri" w:eastAsia="Calibri" w:hAnsi="Calibri" w:cs="Calibri"/>
          <w:lang w:val="en-GB"/>
        </w:rPr>
        <w:t>Q</w:t>
      </w:r>
      <w:r>
        <w:rPr>
          <w:noProof/>
        </w:rPr>
        <w:drawing>
          <wp:inline distT="0" distB="0" distL="0" distR="0" wp14:anchorId="1C57CD63" wp14:editId="6F6F1A1E">
            <wp:extent cx="2353056" cy="283463"/>
            <wp:effectExtent l="0" t="0" r="0" b="0"/>
            <wp:docPr id="122676" name="Picture 122676"/>
            <wp:cNvGraphicFramePr/>
            <a:graphic xmlns:a="http://schemas.openxmlformats.org/drawingml/2006/main">
              <a:graphicData uri="http://schemas.openxmlformats.org/drawingml/2006/picture">
                <pic:pic xmlns:pic="http://schemas.openxmlformats.org/drawingml/2006/picture">
                  <pic:nvPicPr>
                    <pic:cNvPr id="122676" name="Picture 122676"/>
                    <pic:cNvPicPr/>
                  </pic:nvPicPr>
                  <pic:blipFill>
                    <a:blip r:embed="rId90"/>
                    <a:stretch>
                      <a:fillRect/>
                    </a:stretch>
                  </pic:blipFill>
                  <pic:spPr>
                    <a:xfrm>
                      <a:off x="0" y="0"/>
                      <a:ext cx="2353056" cy="283463"/>
                    </a:xfrm>
                    <a:prstGeom prst="rect">
                      <a:avLst/>
                    </a:prstGeom>
                  </pic:spPr>
                </pic:pic>
              </a:graphicData>
            </a:graphic>
          </wp:inline>
        </w:drawing>
      </w:r>
      <w:r w:rsidRPr="006054C7">
        <w:rPr>
          <w:i/>
          <w:lang w:val="en-GB"/>
        </w:rPr>
        <w:t>.</w:t>
      </w:r>
    </w:p>
    <w:p w14:paraId="32C75705" w14:textId="77777777" w:rsidR="004C1552" w:rsidRPr="006054C7" w:rsidRDefault="00000000" w:rsidP="002844D8">
      <w:pPr>
        <w:tabs>
          <w:tab w:val="center" w:pos="2696"/>
          <w:tab w:val="center" w:pos="4840"/>
        </w:tabs>
        <w:spacing w:after="199" w:line="264" w:lineRule="auto"/>
        <w:ind w:left="-142" w:right="-1" w:firstLine="0"/>
        <w:jc w:val="left"/>
        <w:rPr>
          <w:lang w:val="en-GB"/>
        </w:rPr>
      </w:pPr>
      <w:r w:rsidRPr="006054C7">
        <w:rPr>
          <w:rFonts w:ascii="Calibri" w:eastAsia="Calibri" w:hAnsi="Calibri" w:cs="Calibri"/>
          <w:sz w:val="22"/>
          <w:lang w:val="en-GB"/>
        </w:rPr>
        <w:tab/>
      </w:r>
      <w:r w:rsidRPr="006054C7">
        <w:rPr>
          <w:i/>
          <w:sz w:val="14"/>
          <w:lang w:val="en-GB"/>
        </w:rPr>
        <w:t>j</w:t>
      </w:r>
      <w:r w:rsidRPr="006054C7">
        <w:rPr>
          <w:sz w:val="14"/>
          <w:lang w:val="en-GB"/>
        </w:rPr>
        <w:t>=1</w:t>
      </w:r>
      <w:r w:rsidRPr="006054C7">
        <w:rPr>
          <w:sz w:val="14"/>
          <w:lang w:val="en-GB"/>
        </w:rPr>
        <w:tab/>
      </w:r>
      <w:r w:rsidRPr="006054C7">
        <w:rPr>
          <w:i/>
          <w:sz w:val="14"/>
          <w:lang w:val="en-GB"/>
        </w:rPr>
        <w:t>j</w:t>
      </w:r>
      <w:r w:rsidRPr="006054C7">
        <w:rPr>
          <w:sz w:val="14"/>
          <w:lang w:val="en-GB"/>
        </w:rPr>
        <w:t>=1</w:t>
      </w:r>
    </w:p>
    <w:p w14:paraId="24621915" w14:textId="77777777" w:rsidR="004C1552" w:rsidRPr="006054C7" w:rsidRDefault="00000000" w:rsidP="002844D8">
      <w:pPr>
        <w:ind w:left="-142" w:right="-1"/>
        <w:rPr>
          <w:lang w:val="en-GB"/>
        </w:rPr>
      </w:pPr>
      <w:r w:rsidRPr="006054C7">
        <w:rPr>
          <w:lang w:val="en-GB"/>
        </w:rPr>
        <w:t>The Benders’ cut is valid but not necessarily tight.</w:t>
      </w:r>
    </w:p>
    <w:p w14:paraId="6269124B" w14:textId="77777777" w:rsidR="004C1552" w:rsidRPr="006054C7" w:rsidRDefault="00000000" w:rsidP="002844D8">
      <w:pPr>
        <w:spacing w:after="247"/>
        <w:ind w:left="-142" w:right="-1"/>
        <w:rPr>
          <w:lang w:val="en-GB"/>
        </w:rPr>
      </w:pPr>
      <w:r w:rsidRPr="006054C7">
        <w:rPr>
          <w:lang w:val="en-GB"/>
        </w:rPr>
        <w:t xml:space="preserve">10.2 Strengthened Benders’ </w:t>
      </w:r>
      <w:proofErr w:type="gramStart"/>
      <w:r w:rsidRPr="006054C7">
        <w:rPr>
          <w:lang w:val="en-GB"/>
        </w:rPr>
        <w:t>cuts</w:t>
      </w:r>
      <w:proofErr w:type="gramEnd"/>
    </w:p>
    <w:p w14:paraId="73EFB503" w14:textId="77777777" w:rsidR="004C1552" w:rsidRPr="006054C7" w:rsidRDefault="00000000" w:rsidP="002844D8">
      <w:pPr>
        <w:spacing w:after="347"/>
        <w:ind w:left="-142" w:right="-1"/>
        <w:rPr>
          <w:lang w:val="en-GB"/>
        </w:rPr>
      </w:pPr>
      <w:r w:rsidRPr="006054C7">
        <w:rPr>
          <w:lang w:val="en-GB"/>
        </w:rPr>
        <w:t>Consider the following Lagrangian dual problem of (14),</w:t>
      </w:r>
    </w:p>
    <w:p w14:paraId="4E003843" w14:textId="77777777" w:rsidR="004C1552" w:rsidRPr="006054C7" w:rsidRDefault="00000000" w:rsidP="002844D8">
      <w:pPr>
        <w:spacing w:after="168"/>
        <w:ind w:left="-142" w:right="-1" w:hanging="651"/>
        <w:rPr>
          <w:lang w:val="en-GB"/>
        </w:rPr>
      </w:pPr>
      <w:r w:rsidRPr="006054C7">
        <w:rPr>
          <w:i/>
          <w:lang w:val="en-GB"/>
        </w:rPr>
        <w:t>g</w:t>
      </w:r>
      <w:proofErr w:type="gramStart"/>
      <w:r w:rsidRPr="006054C7">
        <w:rPr>
          <w:vertAlign w:val="superscript"/>
          <w:lang w:val="en-GB"/>
        </w:rPr>
        <w:t xml:space="preserve">∗ </w:t>
      </w:r>
      <w:r w:rsidRPr="006054C7">
        <w:rPr>
          <w:lang w:val="en-GB"/>
        </w:rPr>
        <w:t>:</w:t>
      </w:r>
      <w:proofErr w:type="gramEnd"/>
      <w:r w:rsidRPr="006054C7">
        <w:rPr>
          <w:lang w:val="en-GB"/>
        </w:rPr>
        <w:t>= max{</w:t>
      </w:r>
      <w:r w:rsidRPr="006054C7">
        <w:rPr>
          <w:i/>
          <w:lang w:val="en-GB"/>
        </w:rPr>
        <w:t>g</w:t>
      </w:r>
      <w:r w:rsidRPr="006054C7">
        <w:rPr>
          <w:lang w:val="en-GB"/>
        </w:rPr>
        <w:t>(</w:t>
      </w:r>
      <w:r>
        <w:rPr>
          <w:i/>
        </w:rPr>
        <w:t>π</w:t>
      </w:r>
      <w:r w:rsidRPr="006054C7">
        <w:rPr>
          <w:lang w:val="en-GB"/>
        </w:rPr>
        <w:t>)}</w:t>
      </w:r>
      <w:r w:rsidRPr="006054C7">
        <w:rPr>
          <w:i/>
          <w:lang w:val="en-GB"/>
        </w:rPr>
        <w:t xml:space="preserve">, </w:t>
      </w:r>
      <w:r>
        <w:rPr>
          <w:i/>
          <w:sz w:val="14"/>
        </w:rPr>
        <w:t>π</w:t>
      </w:r>
    </w:p>
    <w:p w14:paraId="797B4C0F" w14:textId="77777777" w:rsidR="004C1552" w:rsidRPr="006054C7" w:rsidRDefault="00000000" w:rsidP="002844D8">
      <w:pPr>
        <w:tabs>
          <w:tab w:val="center" w:pos="1133"/>
          <w:tab w:val="center" w:pos="1836"/>
          <w:tab w:val="center" w:pos="4093"/>
          <w:tab w:val="center" w:pos="6558"/>
        </w:tabs>
        <w:spacing w:after="1" w:line="259" w:lineRule="auto"/>
        <w:ind w:left="-142" w:right="-1" w:firstLine="0"/>
        <w:jc w:val="left"/>
        <w:rPr>
          <w:lang w:val="en-GB"/>
        </w:rPr>
      </w:pPr>
      <w:r w:rsidRPr="006054C7">
        <w:rPr>
          <w:rFonts w:ascii="Calibri" w:eastAsia="Calibri" w:hAnsi="Calibri" w:cs="Calibri"/>
          <w:sz w:val="22"/>
          <w:lang w:val="en-GB"/>
        </w:rPr>
        <w:tab/>
      </w:r>
      <w:r w:rsidRPr="006054C7">
        <w:rPr>
          <w:i/>
          <w:lang w:val="en-GB"/>
        </w:rPr>
        <w:t>g</w:t>
      </w:r>
      <w:r w:rsidRPr="006054C7">
        <w:rPr>
          <w:lang w:val="en-GB"/>
        </w:rPr>
        <w:t>(</w:t>
      </w:r>
      <w:r>
        <w:rPr>
          <w:i/>
        </w:rPr>
        <w:t>π</w:t>
      </w:r>
      <w:proofErr w:type="gramStart"/>
      <w:r w:rsidRPr="006054C7">
        <w:rPr>
          <w:lang w:val="en-GB"/>
        </w:rPr>
        <w:t>) :</w:t>
      </w:r>
      <w:proofErr w:type="gramEnd"/>
      <w:r w:rsidRPr="006054C7">
        <w:rPr>
          <w:lang w:val="en-GB"/>
        </w:rPr>
        <w:t>=</w:t>
      </w:r>
      <w:r w:rsidRPr="006054C7">
        <w:rPr>
          <w:lang w:val="en-GB"/>
        </w:rPr>
        <w:tab/>
        <w:t>min</w:t>
      </w:r>
      <w:r w:rsidRPr="006054C7">
        <w:rPr>
          <w:lang w:val="en-GB"/>
        </w:rPr>
        <w:tab/>
        <w:t>{</w:t>
      </w:r>
      <w:r w:rsidRPr="006054C7">
        <w:rPr>
          <w:i/>
          <w:lang w:val="en-GB"/>
        </w:rPr>
        <w:t>u</w:t>
      </w:r>
      <w:r w:rsidRPr="006054C7">
        <w:rPr>
          <w:sz w:val="14"/>
          <w:lang w:val="en-GB"/>
        </w:rPr>
        <w:t>&gt;</w:t>
      </w:r>
      <w:r w:rsidRPr="006054C7">
        <w:rPr>
          <w:i/>
          <w:sz w:val="14"/>
          <w:lang w:val="en-GB"/>
        </w:rPr>
        <w:t>tj</w:t>
      </w:r>
      <w:r w:rsidRPr="006054C7">
        <w:rPr>
          <w:i/>
          <w:lang w:val="en-GB"/>
        </w:rPr>
        <w:t>x</w:t>
      </w:r>
      <w:r w:rsidRPr="006054C7">
        <w:rPr>
          <w:i/>
          <w:sz w:val="14"/>
          <w:lang w:val="en-GB"/>
        </w:rPr>
        <w:t xml:space="preserve">t </w:t>
      </w:r>
      <w:r w:rsidRPr="006054C7">
        <w:rPr>
          <w:lang w:val="en-GB"/>
        </w:rPr>
        <w:t xml:space="preserve">+ </w:t>
      </w:r>
      <w:r w:rsidRPr="006054C7">
        <w:rPr>
          <w:i/>
          <w:lang w:val="en-GB"/>
        </w:rPr>
        <w:t>v</w:t>
      </w:r>
      <w:r w:rsidRPr="006054C7">
        <w:rPr>
          <w:i/>
          <w:sz w:val="14"/>
          <w:lang w:val="en-GB"/>
        </w:rPr>
        <w:t>tj</w:t>
      </w:r>
      <w:r w:rsidRPr="006054C7">
        <w:rPr>
          <w:sz w:val="14"/>
          <w:lang w:val="en-GB"/>
        </w:rPr>
        <w:t>&gt;</w:t>
      </w:r>
      <w:r w:rsidRPr="006054C7">
        <w:rPr>
          <w:i/>
          <w:lang w:val="en-GB"/>
        </w:rPr>
        <w:t>y</w:t>
      </w:r>
      <w:r w:rsidRPr="006054C7">
        <w:rPr>
          <w:i/>
          <w:sz w:val="14"/>
          <w:lang w:val="en-GB"/>
        </w:rPr>
        <w:t xml:space="preserve">t </w:t>
      </w:r>
      <w:r w:rsidRPr="006054C7">
        <w:rPr>
          <w:lang w:val="en-GB"/>
        </w:rPr>
        <w:t xml:space="preserve">+ </w:t>
      </w:r>
      <w:r w:rsidRPr="006054C7">
        <w:rPr>
          <w:rFonts w:ascii="Calibri" w:eastAsia="Calibri" w:hAnsi="Calibri" w:cs="Calibri"/>
          <w:lang w:val="en-GB"/>
        </w:rPr>
        <w:t>Q</w:t>
      </w:r>
      <w:r w:rsidRPr="006054C7">
        <w:rPr>
          <w:i/>
          <w:sz w:val="14"/>
          <w:lang w:val="en-GB"/>
        </w:rPr>
        <w:t>t</w:t>
      </w:r>
      <w:r w:rsidRPr="006054C7">
        <w:rPr>
          <w:sz w:val="14"/>
          <w:lang w:val="en-GB"/>
        </w:rPr>
        <w:t>+1</w:t>
      </w:r>
      <w:r w:rsidRPr="006054C7">
        <w:rPr>
          <w:lang w:val="en-GB"/>
        </w:rPr>
        <w:t>(</w:t>
      </w:r>
      <w:r w:rsidRPr="006054C7">
        <w:rPr>
          <w:i/>
          <w:lang w:val="en-GB"/>
        </w:rPr>
        <w:t>x</w:t>
      </w:r>
      <w:r w:rsidRPr="006054C7">
        <w:rPr>
          <w:i/>
          <w:sz w:val="14"/>
          <w:lang w:val="en-GB"/>
        </w:rPr>
        <w:t>t</w:t>
      </w:r>
      <w:r w:rsidRPr="006054C7">
        <w:rPr>
          <w:lang w:val="en-GB"/>
        </w:rPr>
        <w:t xml:space="preserve">) − </w:t>
      </w:r>
      <w:r>
        <w:rPr>
          <w:i/>
        </w:rPr>
        <w:t>π</w:t>
      </w:r>
      <w:r w:rsidRPr="006054C7">
        <w:rPr>
          <w:sz w:val="14"/>
          <w:lang w:val="en-GB"/>
        </w:rPr>
        <w:t>&gt;</w:t>
      </w:r>
      <w:r w:rsidRPr="006054C7">
        <w:rPr>
          <w:lang w:val="en-GB"/>
        </w:rPr>
        <w:t>(</w:t>
      </w:r>
      <w:r w:rsidRPr="006054C7">
        <w:rPr>
          <w:i/>
          <w:lang w:val="en-GB"/>
        </w:rPr>
        <w:t>z</w:t>
      </w:r>
      <w:r w:rsidRPr="006054C7">
        <w:rPr>
          <w:i/>
          <w:sz w:val="14"/>
          <w:lang w:val="en-GB"/>
        </w:rPr>
        <w:t xml:space="preserve">t </w:t>
      </w:r>
      <w:r w:rsidRPr="006054C7">
        <w:rPr>
          <w:lang w:val="en-GB"/>
        </w:rPr>
        <w:t xml:space="preserve">− </w:t>
      </w:r>
      <w:r w:rsidRPr="006054C7">
        <w:rPr>
          <w:i/>
          <w:lang w:val="en-GB"/>
        </w:rPr>
        <w:t>x</w:t>
      </w:r>
      <w:r w:rsidRPr="006054C7">
        <w:rPr>
          <w:lang w:val="en-GB"/>
        </w:rPr>
        <w:t>¯</w:t>
      </w:r>
      <w:r w:rsidRPr="006054C7">
        <w:rPr>
          <w:i/>
          <w:sz w:val="14"/>
          <w:lang w:val="en-GB"/>
        </w:rPr>
        <w:t>t</w:t>
      </w:r>
      <w:r w:rsidRPr="006054C7">
        <w:rPr>
          <w:sz w:val="14"/>
          <w:lang w:val="en-GB"/>
        </w:rPr>
        <w:t>−1</w:t>
      </w:r>
      <w:r w:rsidRPr="006054C7">
        <w:rPr>
          <w:lang w:val="en-GB"/>
        </w:rPr>
        <w:t>)</w:t>
      </w:r>
      <w:r w:rsidRPr="006054C7">
        <w:rPr>
          <w:lang w:val="en-GB"/>
        </w:rPr>
        <w:tab/>
        <w:t>(16)</w:t>
      </w:r>
    </w:p>
    <w:p w14:paraId="0A21E6F8" w14:textId="77777777" w:rsidR="004C1552" w:rsidRPr="006054C7" w:rsidRDefault="00000000" w:rsidP="002844D8">
      <w:pPr>
        <w:spacing w:after="184" w:line="265" w:lineRule="auto"/>
        <w:ind w:left="-142" w:right="-1"/>
        <w:jc w:val="left"/>
        <w:rPr>
          <w:lang w:val="en-GB"/>
        </w:rPr>
      </w:pPr>
      <w:proofErr w:type="gramStart"/>
      <w:r w:rsidRPr="006054C7">
        <w:rPr>
          <w:i/>
          <w:sz w:val="14"/>
          <w:lang w:val="en-GB"/>
        </w:rPr>
        <w:t>x</w:t>
      </w:r>
      <w:r w:rsidRPr="006054C7">
        <w:rPr>
          <w:i/>
          <w:sz w:val="14"/>
          <w:vertAlign w:val="subscript"/>
          <w:lang w:val="en-GB"/>
        </w:rPr>
        <w:t>t</w:t>
      </w:r>
      <w:r w:rsidRPr="006054C7">
        <w:rPr>
          <w:i/>
          <w:sz w:val="14"/>
          <w:lang w:val="en-GB"/>
        </w:rPr>
        <w:t>,y</w:t>
      </w:r>
      <w:r w:rsidRPr="006054C7">
        <w:rPr>
          <w:i/>
          <w:sz w:val="14"/>
          <w:vertAlign w:val="subscript"/>
          <w:lang w:val="en-GB"/>
        </w:rPr>
        <w:t>t</w:t>
      </w:r>
      <w:proofErr w:type="gramEnd"/>
      <w:r w:rsidRPr="006054C7">
        <w:rPr>
          <w:sz w:val="14"/>
          <w:lang w:val="en-GB"/>
        </w:rPr>
        <w:t>∈</w:t>
      </w:r>
      <w:r w:rsidRPr="006054C7">
        <w:rPr>
          <w:rFonts w:ascii="Calibri" w:eastAsia="Calibri" w:hAnsi="Calibri" w:cs="Calibri"/>
          <w:sz w:val="14"/>
          <w:lang w:val="en-GB"/>
        </w:rPr>
        <w:t>RZ</w:t>
      </w:r>
    </w:p>
    <w:p w14:paraId="51A673F6" w14:textId="77777777" w:rsidR="004C1552" w:rsidRPr="006054C7" w:rsidRDefault="00000000" w:rsidP="002844D8">
      <w:pPr>
        <w:spacing w:after="325" w:line="265" w:lineRule="auto"/>
        <w:ind w:left="-142" w:right="-1"/>
        <w:jc w:val="left"/>
        <w:rPr>
          <w:lang w:val="en-GB"/>
        </w:rPr>
      </w:pPr>
      <w:r w:rsidRPr="006054C7">
        <w:rPr>
          <w:lang w:val="en-GB"/>
        </w:rPr>
        <w:t xml:space="preserve">: </w:t>
      </w:r>
      <w:r w:rsidRPr="006054C7">
        <w:rPr>
          <w:i/>
          <w:lang w:val="en-GB"/>
        </w:rPr>
        <w:t>A</w:t>
      </w:r>
      <w:r w:rsidRPr="006054C7">
        <w:rPr>
          <w:i/>
          <w:sz w:val="14"/>
          <w:lang w:val="en-GB"/>
        </w:rPr>
        <w:t>tj</w:t>
      </w:r>
      <w:r w:rsidRPr="006054C7">
        <w:rPr>
          <w:i/>
          <w:lang w:val="en-GB"/>
        </w:rPr>
        <w:t>x</w:t>
      </w:r>
      <w:r w:rsidRPr="006054C7">
        <w:rPr>
          <w:i/>
          <w:sz w:val="14"/>
          <w:lang w:val="en-GB"/>
        </w:rPr>
        <w:t xml:space="preserve">t </w:t>
      </w:r>
      <w:r w:rsidRPr="006054C7">
        <w:rPr>
          <w:lang w:val="en-GB"/>
        </w:rPr>
        <w:t xml:space="preserve">+ </w:t>
      </w:r>
      <w:r w:rsidRPr="006054C7">
        <w:rPr>
          <w:i/>
          <w:lang w:val="en-GB"/>
        </w:rPr>
        <w:t>B</w:t>
      </w:r>
      <w:r w:rsidRPr="006054C7">
        <w:rPr>
          <w:i/>
          <w:sz w:val="14"/>
          <w:lang w:val="en-GB"/>
        </w:rPr>
        <w:t>tj</w:t>
      </w:r>
      <w:r w:rsidRPr="006054C7">
        <w:rPr>
          <w:i/>
          <w:lang w:val="en-GB"/>
        </w:rPr>
        <w:t>z</w:t>
      </w:r>
      <w:r w:rsidRPr="006054C7">
        <w:rPr>
          <w:i/>
          <w:sz w:val="14"/>
          <w:lang w:val="en-GB"/>
        </w:rPr>
        <w:t xml:space="preserve">t </w:t>
      </w:r>
      <w:r w:rsidRPr="006054C7">
        <w:rPr>
          <w:lang w:val="en-GB"/>
        </w:rPr>
        <w:t xml:space="preserve">+ </w:t>
      </w:r>
      <w:r w:rsidRPr="006054C7">
        <w:rPr>
          <w:i/>
          <w:lang w:val="en-GB"/>
        </w:rPr>
        <w:t>C</w:t>
      </w:r>
      <w:r w:rsidRPr="006054C7">
        <w:rPr>
          <w:i/>
          <w:sz w:val="14"/>
          <w:lang w:val="en-GB"/>
        </w:rPr>
        <w:t>tj</w:t>
      </w:r>
      <w:r w:rsidRPr="006054C7">
        <w:rPr>
          <w:i/>
          <w:lang w:val="en-GB"/>
        </w:rPr>
        <w:t>y</w:t>
      </w:r>
      <w:r w:rsidRPr="006054C7">
        <w:rPr>
          <w:i/>
          <w:sz w:val="14"/>
          <w:lang w:val="en-GB"/>
        </w:rPr>
        <w:t xml:space="preserve">t </w:t>
      </w:r>
      <w:r w:rsidRPr="006054C7">
        <w:rPr>
          <w:lang w:val="en-GB"/>
        </w:rPr>
        <w:t xml:space="preserve">≥ </w:t>
      </w:r>
      <w:r w:rsidRPr="006054C7">
        <w:rPr>
          <w:i/>
          <w:lang w:val="en-GB"/>
        </w:rPr>
        <w:t>b</w:t>
      </w:r>
      <w:r w:rsidRPr="006054C7">
        <w:rPr>
          <w:i/>
          <w:sz w:val="14"/>
          <w:lang w:val="en-GB"/>
        </w:rPr>
        <w:t>tj</w:t>
      </w:r>
      <w:r w:rsidRPr="006054C7">
        <w:rPr>
          <w:lang w:val="en-GB"/>
        </w:rPr>
        <w:t>}</w:t>
      </w:r>
      <w:r w:rsidRPr="006054C7">
        <w:rPr>
          <w:i/>
          <w:lang w:val="en-GB"/>
        </w:rPr>
        <w:t>.</w:t>
      </w:r>
    </w:p>
    <w:p w14:paraId="79BB8339" w14:textId="77777777" w:rsidR="004C1552" w:rsidRPr="006054C7" w:rsidRDefault="00000000" w:rsidP="002844D8">
      <w:pPr>
        <w:spacing w:after="204"/>
        <w:ind w:left="-142" w:right="-1"/>
        <w:rPr>
          <w:lang w:val="en-GB"/>
        </w:rPr>
      </w:pPr>
      <w:r w:rsidRPr="006054C7">
        <w:rPr>
          <w:lang w:val="en-GB"/>
        </w:rPr>
        <w:t xml:space="preserve">Note that the outer problem is unconstrained with respect to </w:t>
      </w:r>
      <w:r>
        <w:rPr>
          <w:i/>
        </w:rPr>
        <w:t>π</w:t>
      </w:r>
      <w:r w:rsidRPr="006054C7">
        <w:rPr>
          <w:lang w:val="en-GB"/>
        </w:rPr>
        <w:t xml:space="preserve">, hence every </w:t>
      </w:r>
      <w:r>
        <w:rPr>
          <w:i/>
        </w:rPr>
        <w:t>π</w:t>
      </w:r>
      <w:r w:rsidRPr="006054C7">
        <w:rPr>
          <w:i/>
          <w:lang w:val="en-GB"/>
        </w:rPr>
        <w:t xml:space="preserve"> </w:t>
      </w:r>
      <w:r w:rsidRPr="006054C7">
        <w:rPr>
          <w:lang w:val="en-GB"/>
        </w:rPr>
        <w:t xml:space="preserve">will provide a valid cut. </w:t>
      </w:r>
      <w:proofErr w:type="gramStart"/>
      <w:r w:rsidRPr="006054C7">
        <w:rPr>
          <w:lang w:val="en-GB"/>
        </w:rPr>
        <w:t>In particular, we</w:t>
      </w:r>
      <w:proofErr w:type="gramEnd"/>
      <w:r w:rsidRPr="006054C7">
        <w:rPr>
          <w:lang w:val="en-GB"/>
        </w:rPr>
        <w:t xml:space="preserve"> let </w:t>
      </w:r>
      <w:r>
        <w:rPr>
          <w:i/>
        </w:rPr>
        <w:t>π</w:t>
      </w:r>
      <w:r w:rsidRPr="006054C7">
        <w:rPr>
          <w:i/>
          <w:lang w:val="en-GB"/>
        </w:rPr>
        <w:t xml:space="preserve"> </w:t>
      </w:r>
      <w:r w:rsidRPr="006054C7">
        <w:rPr>
          <w:lang w:val="en-GB"/>
        </w:rPr>
        <w:t xml:space="preserve">= </w:t>
      </w:r>
      <w:r w:rsidRPr="006054C7">
        <w:rPr>
          <w:rFonts w:ascii="Calibri" w:eastAsia="Calibri" w:hAnsi="Calibri" w:cs="Calibri"/>
          <w:i/>
          <w:lang w:val="en-GB"/>
        </w:rPr>
        <w:t>G</w:t>
      </w:r>
      <w:r w:rsidRPr="006054C7">
        <w:rPr>
          <w:i/>
          <w:vertAlign w:val="subscript"/>
          <w:lang w:val="en-GB"/>
        </w:rPr>
        <w:t xml:space="preserve">tj </w:t>
      </w:r>
      <w:r w:rsidRPr="006054C7">
        <w:rPr>
          <w:lang w:val="en-GB"/>
        </w:rPr>
        <w:t>and solve the following program</w:t>
      </w:r>
    </w:p>
    <w:p w14:paraId="29A62043" w14:textId="77777777" w:rsidR="004C1552" w:rsidRPr="006054C7" w:rsidRDefault="00000000" w:rsidP="002844D8">
      <w:pPr>
        <w:spacing w:after="332" w:line="265" w:lineRule="auto"/>
        <w:ind w:left="-142" w:right="-1"/>
        <w:jc w:val="right"/>
        <w:rPr>
          <w:lang w:val="en-GB"/>
        </w:rPr>
      </w:pPr>
      <w:r>
        <w:rPr>
          <w:noProof/>
        </w:rPr>
        <w:drawing>
          <wp:inline distT="0" distB="0" distL="0" distR="0" wp14:anchorId="1449D1DC" wp14:editId="6F049A31">
            <wp:extent cx="3995928" cy="219456"/>
            <wp:effectExtent l="0" t="0" r="0" b="0"/>
            <wp:docPr id="122677" name="Picture 122677"/>
            <wp:cNvGraphicFramePr/>
            <a:graphic xmlns:a="http://schemas.openxmlformats.org/drawingml/2006/main">
              <a:graphicData uri="http://schemas.openxmlformats.org/drawingml/2006/picture">
                <pic:pic xmlns:pic="http://schemas.openxmlformats.org/drawingml/2006/picture">
                  <pic:nvPicPr>
                    <pic:cNvPr id="122677" name="Picture 122677"/>
                    <pic:cNvPicPr/>
                  </pic:nvPicPr>
                  <pic:blipFill>
                    <a:blip r:embed="rId91"/>
                    <a:stretch>
                      <a:fillRect/>
                    </a:stretch>
                  </pic:blipFill>
                  <pic:spPr>
                    <a:xfrm>
                      <a:off x="0" y="0"/>
                      <a:ext cx="3995928" cy="219456"/>
                    </a:xfrm>
                    <a:prstGeom prst="rect">
                      <a:avLst/>
                    </a:prstGeom>
                  </pic:spPr>
                </pic:pic>
              </a:graphicData>
            </a:graphic>
          </wp:inline>
        </w:drawing>
      </w:r>
      <w:r w:rsidRPr="006054C7">
        <w:rPr>
          <w:i/>
          <w:lang w:val="en-GB"/>
        </w:rPr>
        <w:t>.</w:t>
      </w:r>
    </w:p>
    <w:p w14:paraId="65307C3C" w14:textId="77777777" w:rsidR="004C1552" w:rsidRPr="006054C7" w:rsidRDefault="00000000" w:rsidP="002844D8">
      <w:pPr>
        <w:spacing w:after="95"/>
        <w:ind w:left="-142" w:right="-1"/>
        <w:rPr>
          <w:lang w:val="en-GB"/>
        </w:rPr>
      </w:pPr>
      <w:r w:rsidRPr="006054C7">
        <w:rPr>
          <w:lang w:val="en-GB"/>
        </w:rPr>
        <w:t xml:space="preserve">Suppose its optimal value is </w:t>
      </w:r>
      <w:r w:rsidRPr="006054C7">
        <w:rPr>
          <w:rFonts w:ascii="Calibri" w:eastAsia="Calibri" w:hAnsi="Calibri" w:cs="Calibri"/>
          <w:i/>
          <w:lang w:val="en-GB"/>
        </w:rPr>
        <w:t>V</w:t>
      </w:r>
      <w:r w:rsidRPr="006054C7">
        <w:rPr>
          <w:i/>
          <w:vertAlign w:val="subscript"/>
          <w:lang w:val="en-GB"/>
        </w:rPr>
        <w:t>tj</w:t>
      </w:r>
      <w:r w:rsidRPr="006054C7">
        <w:rPr>
          <w:i/>
          <w:vertAlign w:val="superscript"/>
          <w:lang w:val="en-GB"/>
        </w:rPr>
        <w:t>SB</w:t>
      </w:r>
      <w:r w:rsidRPr="006054C7">
        <w:rPr>
          <w:lang w:val="en-GB"/>
        </w:rPr>
        <w:t xml:space="preserve">. The strengthened Benders’ cut is then given </w:t>
      </w:r>
      <w:proofErr w:type="gramStart"/>
      <w:r w:rsidRPr="006054C7">
        <w:rPr>
          <w:lang w:val="en-GB"/>
        </w:rPr>
        <w:t>by</w:t>
      </w:r>
      <w:proofErr w:type="gramEnd"/>
    </w:p>
    <w:p w14:paraId="101AF818" w14:textId="77777777" w:rsidR="004C1552" w:rsidRPr="006054C7" w:rsidRDefault="00000000" w:rsidP="002844D8">
      <w:pPr>
        <w:tabs>
          <w:tab w:val="center" w:pos="2953"/>
          <w:tab w:val="center" w:pos="4420"/>
        </w:tabs>
        <w:spacing w:after="0" w:line="259" w:lineRule="auto"/>
        <w:ind w:left="-142" w:right="-1" w:firstLine="0"/>
        <w:jc w:val="left"/>
        <w:rPr>
          <w:lang w:val="en-GB"/>
        </w:rPr>
      </w:pPr>
      <w:r w:rsidRPr="006054C7">
        <w:rPr>
          <w:rFonts w:ascii="Calibri" w:eastAsia="Calibri" w:hAnsi="Calibri" w:cs="Calibri"/>
          <w:sz w:val="22"/>
          <w:lang w:val="en-GB"/>
        </w:rPr>
        <w:tab/>
      </w:r>
      <w:r w:rsidRPr="006054C7">
        <w:rPr>
          <w:i/>
          <w:sz w:val="14"/>
          <w:lang w:val="en-GB"/>
        </w:rPr>
        <w:t>N</w:t>
      </w:r>
      <w:r w:rsidRPr="006054C7">
        <w:rPr>
          <w:i/>
          <w:sz w:val="10"/>
          <w:lang w:val="en-GB"/>
        </w:rPr>
        <w:t>t</w:t>
      </w:r>
      <w:r w:rsidRPr="006054C7">
        <w:rPr>
          <w:i/>
          <w:sz w:val="10"/>
          <w:lang w:val="en-GB"/>
        </w:rPr>
        <w:tab/>
      </w:r>
      <w:r w:rsidRPr="006054C7">
        <w:rPr>
          <w:i/>
          <w:sz w:val="14"/>
          <w:lang w:val="en-GB"/>
        </w:rPr>
        <w:t>N</w:t>
      </w:r>
      <w:r w:rsidRPr="006054C7">
        <w:rPr>
          <w:i/>
          <w:sz w:val="10"/>
          <w:lang w:val="en-GB"/>
        </w:rPr>
        <w:t>t</w:t>
      </w:r>
    </w:p>
    <w:p w14:paraId="75AC7294" w14:textId="77777777" w:rsidR="004C1552" w:rsidRPr="006054C7" w:rsidRDefault="00000000" w:rsidP="002844D8">
      <w:pPr>
        <w:spacing w:after="0" w:line="259" w:lineRule="auto"/>
        <w:ind w:left="-142" w:right="-1"/>
        <w:jc w:val="center"/>
        <w:rPr>
          <w:lang w:val="en-GB"/>
        </w:rPr>
      </w:pPr>
      <w:r w:rsidRPr="006054C7">
        <w:rPr>
          <w:rFonts w:ascii="Calibri" w:eastAsia="Calibri" w:hAnsi="Calibri" w:cs="Calibri"/>
          <w:lang w:val="en-GB"/>
        </w:rPr>
        <w:t>Q</w:t>
      </w:r>
      <w:r>
        <w:rPr>
          <w:noProof/>
        </w:rPr>
        <w:drawing>
          <wp:inline distT="0" distB="0" distL="0" distR="0" wp14:anchorId="1E9C4FA0" wp14:editId="6DA7707C">
            <wp:extent cx="2023872" cy="283464"/>
            <wp:effectExtent l="0" t="0" r="0" b="0"/>
            <wp:docPr id="122678" name="Picture 122678"/>
            <wp:cNvGraphicFramePr/>
            <a:graphic xmlns:a="http://schemas.openxmlformats.org/drawingml/2006/main">
              <a:graphicData uri="http://schemas.openxmlformats.org/drawingml/2006/picture">
                <pic:pic xmlns:pic="http://schemas.openxmlformats.org/drawingml/2006/picture">
                  <pic:nvPicPr>
                    <pic:cNvPr id="122678" name="Picture 122678"/>
                    <pic:cNvPicPr/>
                  </pic:nvPicPr>
                  <pic:blipFill>
                    <a:blip r:embed="rId92"/>
                    <a:stretch>
                      <a:fillRect/>
                    </a:stretch>
                  </pic:blipFill>
                  <pic:spPr>
                    <a:xfrm>
                      <a:off x="0" y="0"/>
                      <a:ext cx="2023872" cy="283464"/>
                    </a:xfrm>
                    <a:prstGeom prst="rect">
                      <a:avLst/>
                    </a:prstGeom>
                  </pic:spPr>
                </pic:pic>
              </a:graphicData>
            </a:graphic>
          </wp:inline>
        </w:drawing>
      </w:r>
      <w:r w:rsidRPr="006054C7">
        <w:rPr>
          <w:i/>
          <w:lang w:val="en-GB"/>
        </w:rPr>
        <w:t>.</w:t>
      </w:r>
    </w:p>
    <w:p w14:paraId="73B48B01" w14:textId="77777777" w:rsidR="004C1552" w:rsidRPr="006054C7" w:rsidRDefault="00000000" w:rsidP="002844D8">
      <w:pPr>
        <w:tabs>
          <w:tab w:val="center" w:pos="2958"/>
          <w:tab w:val="center" w:pos="4425"/>
        </w:tabs>
        <w:spacing w:after="244" w:line="264" w:lineRule="auto"/>
        <w:ind w:left="-142" w:right="-1" w:firstLine="0"/>
        <w:jc w:val="left"/>
        <w:rPr>
          <w:lang w:val="en-GB"/>
        </w:rPr>
      </w:pPr>
      <w:r w:rsidRPr="006054C7">
        <w:rPr>
          <w:rFonts w:ascii="Calibri" w:eastAsia="Calibri" w:hAnsi="Calibri" w:cs="Calibri"/>
          <w:sz w:val="22"/>
          <w:lang w:val="en-GB"/>
        </w:rPr>
        <w:tab/>
      </w:r>
      <w:r w:rsidRPr="006054C7">
        <w:rPr>
          <w:i/>
          <w:sz w:val="14"/>
          <w:lang w:val="en-GB"/>
        </w:rPr>
        <w:t>j</w:t>
      </w:r>
      <w:r w:rsidRPr="006054C7">
        <w:rPr>
          <w:sz w:val="14"/>
          <w:lang w:val="en-GB"/>
        </w:rPr>
        <w:t>=1</w:t>
      </w:r>
      <w:r w:rsidRPr="006054C7">
        <w:rPr>
          <w:sz w:val="14"/>
          <w:lang w:val="en-GB"/>
        </w:rPr>
        <w:tab/>
      </w:r>
      <w:r w:rsidRPr="006054C7">
        <w:rPr>
          <w:i/>
          <w:sz w:val="14"/>
          <w:lang w:val="en-GB"/>
        </w:rPr>
        <w:t>j</w:t>
      </w:r>
      <w:r w:rsidRPr="006054C7">
        <w:rPr>
          <w:sz w:val="14"/>
          <w:lang w:val="en-GB"/>
        </w:rPr>
        <w:t>=1</w:t>
      </w:r>
    </w:p>
    <w:p w14:paraId="70458D49" w14:textId="77777777" w:rsidR="004C1552" w:rsidRPr="006054C7" w:rsidRDefault="00000000" w:rsidP="002844D8">
      <w:pPr>
        <w:spacing w:after="689" w:line="253" w:lineRule="auto"/>
        <w:ind w:left="-142" w:right="-1" w:firstLine="0"/>
        <w:jc w:val="left"/>
        <w:rPr>
          <w:lang w:val="en-GB"/>
        </w:rPr>
      </w:pPr>
      <w:r w:rsidRPr="006054C7">
        <w:rPr>
          <w:lang w:val="en-GB"/>
        </w:rPr>
        <w:t>Note that the strengthened Benders’ cut is paralleled and superior to its corresponding Benders’ cut. The strengthened Benders’ cut is valid but still not necessarily tight.</w:t>
      </w:r>
    </w:p>
    <w:p w14:paraId="374A2753" w14:textId="77777777" w:rsidR="004C1552" w:rsidRPr="006054C7" w:rsidRDefault="00000000" w:rsidP="002844D8">
      <w:pPr>
        <w:spacing w:after="272"/>
        <w:ind w:left="-142" w:right="-1"/>
        <w:rPr>
          <w:lang w:val="en-GB"/>
        </w:rPr>
      </w:pPr>
      <w:r w:rsidRPr="006054C7">
        <w:rPr>
          <w:lang w:val="en-GB"/>
        </w:rPr>
        <w:t xml:space="preserve">10.3 Lagrangian </w:t>
      </w:r>
      <w:proofErr w:type="gramStart"/>
      <w:r w:rsidRPr="006054C7">
        <w:rPr>
          <w:lang w:val="en-GB"/>
        </w:rPr>
        <w:t>cut</w:t>
      </w:r>
      <w:proofErr w:type="gramEnd"/>
    </w:p>
    <w:p w14:paraId="32D37418" w14:textId="77777777" w:rsidR="004C1552" w:rsidRPr="006054C7" w:rsidRDefault="00000000" w:rsidP="002844D8">
      <w:pPr>
        <w:ind w:left="-142" w:right="-1"/>
        <w:rPr>
          <w:lang w:val="en-GB"/>
        </w:rPr>
      </w:pPr>
      <w:r w:rsidRPr="006054C7">
        <w:rPr>
          <w:lang w:val="en-GB"/>
        </w:rPr>
        <w:t xml:space="preserve">The Lagrangian cut is obtained by solving the dual problem (16). Since </w:t>
      </w:r>
      <w:r w:rsidRPr="006054C7">
        <w:rPr>
          <w:i/>
          <w:lang w:val="en-GB"/>
        </w:rPr>
        <w:t>g</w:t>
      </w:r>
      <w:r w:rsidRPr="006054C7">
        <w:rPr>
          <w:lang w:val="en-GB"/>
        </w:rPr>
        <w:t>(</w:t>
      </w:r>
      <w:r>
        <w:rPr>
          <w:i/>
        </w:rPr>
        <w:t>π</w:t>
      </w:r>
      <w:r w:rsidRPr="006054C7">
        <w:rPr>
          <w:lang w:val="en-GB"/>
        </w:rPr>
        <w:t>) is a concave piece-wise linear function, we can use the level method (Lemar´echal, Nemirovskii, &amp; Nesterov, 1995) to solve it, as shown in Algorithm 5.</w:t>
      </w:r>
    </w:p>
    <w:p w14:paraId="7519877F" w14:textId="77777777" w:rsidR="004C1552" w:rsidRPr="006054C7" w:rsidRDefault="00000000" w:rsidP="002844D8">
      <w:pPr>
        <w:spacing w:after="237"/>
        <w:ind w:left="-142" w:right="-1" w:firstLine="299"/>
        <w:rPr>
          <w:lang w:val="en-GB"/>
        </w:rPr>
      </w:pPr>
      <w:r w:rsidRPr="006054C7">
        <w:rPr>
          <w:lang w:val="en-GB"/>
        </w:rPr>
        <w:t xml:space="preserve">It is recommended to set the step size as 0.2929 (Lemar´echal et al., 1995). We don’t know the optimal value of (16) in general. </w:t>
      </w:r>
      <w:proofErr w:type="gramStart"/>
      <w:r w:rsidRPr="006054C7">
        <w:rPr>
          <w:lang w:val="en-GB"/>
        </w:rPr>
        <w:t>Thus</w:t>
      </w:r>
      <w:proofErr w:type="gramEnd"/>
      <w:r w:rsidRPr="006054C7">
        <w:rPr>
          <w:lang w:val="en-GB"/>
        </w:rPr>
        <w:t xml:space="preserve"> in Algorithm 5, we keep updating our estimate of </w:t>
      </w:r>
      <w:r w:rsidRPr="006054C7">
        <w:rPr>
          <w:i/>
          <w:lang w:val="en-GB"/>
        </w:rPr>
        <w:t>g</w:t>
      </w:r>
      <w:r w:rsidRPr="006054C7">
        <w:rPr>
          <w:vertAlign w:val="superscript"/>
          <w:lang w:val="en-GB"/>
        </w:rPr>
        <w:t xml:space="preserve">∗ </w:t>
      </w:r>
      <w:r w:rsidRPr="006054C7">
        <w:rPr>
          <w:lang w:val="en-GB"/>
        </w:rPr>
        <w:t xml:space="preserve">by the set of cutting planes. In the next section, we will see binarization of the state space makes </w:t>
      </w:r>
      <w:r w:rsidRPr="006054C7">
        <w:rPr>
          <w:i/>
          <w:lang w:val="en-GB"/>
        </w:rPr>
        <w:t>G</w:t>
      </w:r>
      <w:r w:rsidRPr="006054C7">
        <w:rPr>
          <w:vertAlign w:val="superscript"/>
          <w:lang w:val="en-GB"/>
        </w:rPr>
        <w:t xml:space="preserve">∗ </w:t>
      </w:r>
      <w:r w:rsidRPr="006054C7">
        <w:rPr>
          <w:lang w:val="en-GB"/>
        </w:rPr>
        <w:t xml:space="preserve">= </w:t>
      </w:r>
      <w:r w:rsidRPr="006054C7">
        <w:rPr>
          <w:i/>
          <w:lang w:val="en-GB"/>
        </w:rPr>
        <w:t>g</w:t>
      </w:r>
      <w:r w:rsidRPr="006054C7">
        <w:rPr>
          <w:vertAlign w:val="superscript"/>
          <w:lang w:val="en-GB"/>
        </w:rPr>
        <w:t xml:space="preserve">∗ </w:t>
      </w:r>
      <w:r w:rsidRPr="006054C7">
        <w:rPr>
          <w:lang w:val="en-GB"/>
        </w:rPr>
        <w:t>and thus</w:t>
      </w:r>
    </w:p>
    <w:p w14:paraId="6F6FF79D" w14:textId="77777777" w:rsidR="004C1552" w:rsidRPr="006054C7" w:rsidRDefault="00000000" w:rsidP="002844D8">
      <w:pPr>
        <w:spacing w:after="244" w:line="259" w:lineRule="auto"/>
        <w:ind w:left="-142" w:right="-1"/>
        <w:jc w:val="center"/>
        <w:rPr>
          <w:lang w:val="en-GB"/>
        </w:rPr>
      </w:pPr>
      <w:r w:rsidRPr="006054C7">
        <w:rPr>
          <w:rFonts w:ascii="Calibri" w:eastAsia="Calibri" w:hAnsi="Calibri" w:cs="Calibri"/>
          <w:lang w:val="en-GB"/>
        </w:rPr>
        <w:t>Q</w:t>
      </w:r>
      <w:r>
        <w:rPr>
          <w:noProof/>
        </w:rPr>
        <w:drawing>
          <wp:inline distT="0" distB="0" distL="0" distR="0" wp14:anchorId="4B932A33" wp14:editId="67C6C8C2">
            <wp:extent cx="2602992" cy="493776"/>
            <wp:effectExtent l="0" t="0" r="0" b="0"/>
            <wp:docPr id="122679" name="Picture 122679"/>
            <wp:cNvGraphicFramePr/>
            <a:graphic xmlns:a="http://schemas.openxmlformats.org/drawingml/2006/main">
              <a:graphicData uri="http://schemas.openxmlformats.org/drawingml/2006/picture">
                <pic:pic xmlns:pic="http://schemas.openxmlformats.org/drawingml/2006/picture">
                  <pic:nvPicPr>
                    <pic:cNvPr id="122679" name="Picture 122679"/>
                    <pic:cNvPicPr/>
                  </pic:nvPicPr>
                  <pic:blipFill>
                    <a:blip r:embed="rId93"/>
                    <a:stretch>
                      <a:fillRect/>
                    </a:stretch>
                  </pic:blipFill>
                  <pic:spPr>
                    <a:xfrm>
                      <a:off x="0" y="0"/>
                      <a:ext cx="2602992" cy="493776"/>
                    </a:xfrm>
                    <a:prstGeom prst="rect">
                      <a:avLst/>
                    </a:prstGeom>
                  </pic:spPr>
                </pic:pic>
              </a:graphicData>
            </a:graphic>
          </wp:inline>
        </w:drawing>
      </w:r>
      <w:r w:rsidRPr="006054C7">
        <w:rPr>
          <w:i/>
          <w:lang w:val="en-GB"/>
        </w:rPr>
        <w:t>,</w:t>
      </w:r>
    </w:p>
    <w:p w14:paraId="357B3234" w14:textId="77777777" w:rsidR="004C1552" w:rsidRPr="006054C7" w:rsidRDefault="00000000" w:rsidP="002844D8">
      <w:pPr>
        <w:ind w:left="-142" w:right="-1"/>
        <w:rPr>
          <w:lang w:val="en-GB"/>
        </w:rPr>
      </w:pPr>
      <w:r w:rsidRPr="006054C7">
        <w:rPr>
          <w:lang w:val="en-GB"/>
        </w:rPr>
        <w:t xml:space="preserve">assuring that Lagrangian cuts are tight. The stopping criteria of the level method are </w:t>
      </w:r>
      <w:proofErr w:type="gramStart"/>
      <w:r w:rsidRPr="006054C7">
        <w:rPr>
          <w:lang w:val="en-GB"/>
        </w:rPr>
        <w:t>similar to</w:t>
      </w:r>
      <w:proofErr w:type="gramEnd"/>
      <w:r w:rsidRPr="006054C7">
        <w:rPr>
          <w:lang w:val="en-GB"/>
        </w:rPr>
        <w:t xml:space="preserve"> those in the SDDP solver.</w:t>
      </w:r>
    </w:p>
    <w:p w14:paraId="5241CB95" w14:textId="77777777" w:rsidR="004C1552" w:rsidRPr="006054C7" w:rsidRDefault="00000000" w:rsidP="002844D8">
      <w:pPr>
        <w:spacing w:after="25"/>
        <w:ind w:left="-142" w:right="-1"/>
        <w:rPr>
          <w:lang w:val="en-GB"/>
        </w:rPr>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50109956" wp14:editId="27D7506F">
                <wp:simplePos x="0" y="0"/>
                <wp:positionH relativeFrom="column">
                  <wp:posOffset>3</wp:posOffset>
                </wp:positionH>
                <wp:positionV relativeFrom="paragraph">
                  <wp:posOffset>-30427</wp:posOffset>
                </wp:positionV>
                <wp:extent cx="4276560" cy="170675"/>
                <wp:effectExtent l="0" t="0" r="0" b="0"/>
                <wp:wrapNone/>
                <wp:docPr id="110206" name="Group 110206"/>
                <wp:cNvGraphicFramePr/>
                <a:graphic xmlns:a="http://schemas.openxmlformats.org/drawingml/2006/main">
                  <a:graphicData uri="http://schemas.microsoft.com/office/word/2010/wordprocessingGroup">
                    <wpg:wgp>
                      <wpg:cNvGrpSpPr/>
                      <wpg:grpSpPr>
                        <a:xfrm>
                          <a:off x="0" y="0"/>
                          <a:ext cx="4276560" cy="170675"/>
                          <a:chOff x="0" y="0"/>
                          <a:chExt cx="4276560" cy="170675"/>
                        </a:xfrm>
                      </wpg:grpSpPr>
                      <wps:wsp>
                        <wps:cNvPr id="7332" name="Shape 7332"/>
                        <wps:cNvSpPr/>
                        <wps:spPr>
                          <a:xfrm>
                            <a:off x="0" y="0"/>
                            <a:ext cx="4276560" cy="0"/>
                          </a:xfrm>
                          <a:custGeom>
                            <a:avLst/>
                            <a:gdLst/>
                            <a:ahLst/>
                            <a:cxnLst/>
                            <a:rect l="0" t="0" r="0" b="0"/>
                            <a:pathLst>
                              <a:path w="4276560">
                                <a:moveTo>
                                  <a:pt x="0" y="0"/>
                                </a:moveTo>
                                <a:lnTo>
                                  <a:pt x="427656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336" name="Shape 7336"/>
                        <wps:cNvSpPr/>
                        <wps:spPr>
                          <a:xfrm>
                            <a:off x="0" y="170675"/>
                            <a:ext cx="4276560" cy="0"/>
                          </a:xfrm>
                          <a:custGeom>
                            <a:avLst/>
                            <a:gdLst/>
                            <a:ahLst/>
                            <a:cxnLst/>
                            <a:rect l="0" t="0" r="0" b="0"/>
                            <a:pathLst>
                              <a:path w="4276560">
                                <a:moveTo>
                                  <a:pt x="0" y="0"/>
                                </a:moveTo>
                                <a:lnTo>
                                  <a:pt x="42765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206" style="width:336.737pt;height:13.439pt;position:absolute;z-index:-2147483644;mso-position-horizontal-relative:text;mso-position-horizontal:absolute;margin-left:0.000244141pt;mso-position-vertical-relative:text;margin-top:-2.39594pt;" coordsize="42765,1706">
                <v:shape id="Shape 7332" style="position:absolute;width:42765;height:0;left:0;top:0;" coordsize="4276560,0" path="m0,0l4276560,0">
                  <v:stroke weight="0.797pt" endcap="flat" joinstyle="miter" miterlimit="10" on="true" color="#000000"/>
                  <v:fill on="false" color="#000000" opacity="0"/>
                </v:shape>
                <v:shape id="Shape 7336" style="position:absolute;width:42765;height:0;left:0;top:1706;" coordsize="4276560,0" path="m0,0l4276560,0">
                  <v:stroke weight="0.398pt" endcap="flat" joinstyle="miter" miterlimit="10" on="true" color="#000000"/>
                  <v:fill on="false" color="#000000" opacity="0"/>
                </v:shape>
              </v:group>
            </w:pict>
          </mc:Fallback>
        </mc:AlternateContent>
      </w:r>
      <w:r w:rsidRPr="006054C7">
        <w:rPr>
          <w:b/>
          <w:lang w:val="en-GB"/>
        </w:rPr>
        <w:t xml:space="preserve">Algorithm 5 </w:t>
      </w:r>
      <w:r w:rsidRPr="006054C7">
        <w:rPr>
          <w:lang w:val="en-GB"/>
        </w:rPr>
        <w:t xml:space="preserve">Level method to compute Lagrangian cuts at stage </w:t>
      </w:r>
      <w:proofErr w:type="gramStart"/>
      <w:r w:rsidRPr="006054C7">
        <w:rPr>
          <w:i/>
          <w:lang w:val="en-GB"/>
        </w:rPr>
        <w:t>t</w:t>
      </w:r>
      <w:proofErr w:type="gramEnd"/>
    </w:p>
    <w:p w14:paraId="412BF30A" w14:textId="77777777" w:rsidR="004C1552" w:rsidRPr="006054C7" w:rsidRDefault="00000000" w:rsidP="002844D8">
      <w:pPr>
        <w:spacing w:after="10" w:line="250" w:lineRule="auto"/>
        <w:ind w:left="-142" w:right="-1"/>
        <w:rPr>
          <w:lang w:val="en-GB"/>
        </w:rPr>
      </w:pPr>
      <w:r w:rsidRPr="006054C7">
        <w:rPr>
          <w:sz w:val="16"/>
          <w:lang w:val="en-GB"/>
        </w:rPr>
        <w:t xml:space="preserve">1: Given a fixed step size </w:t>
      </w:r>
      <w:r>
        <w:rPr>
          <w:i/>
          <w:sz w:val="16"/>
        </w:rPr>
        <w:t>λ</w:t>
      </w:r>
      <w:r w:rsidRPr="006054C7">
        <w:rPr>
          <w:i/>
          <w:sz w:val="16"/>
          <w:lang w:val="en-GB"/>
        </w:rPr>
        <w:t xml:space="preserve"> </w:t>
      </w:r>
      <w:r w:rsidRPr="006054C7">
        <w:rPr>
          <w:sz w:val="16"/>
          <w:lang w:val="en-GB"/>
        </w:rPr>
        <w:t>and state ¯</w:t>
      </w:r>
      <w:r w:rsidRPr="006054C7">
        <w:rPr>
          <w:i/>
          <w:sz w:val="16"/>
          <w:lang w:val="en-GB"/>
        </w:rPr>
        <w:t>x</w:t>
      </w:r>
      <w:r w:rsidRPr="006054C7">
        <w:rPr>
          <w:i/>
          <w:sz w:val="16"/>
          <w:vertAlign w:val="subscript"/>
          <w:lang w:val="en-GB"/>
        </w:rPr>
        <w:t>t</w:t>
      </w:r>
      <w:r w:rsidRPr="006054C7">
        <w:rPr>
          <w:sz w:val="12"/>
          <w:lang w:val="en-GB"/>
        </w:rPr>
        <w:t>−</w:t>
      </w:r>
      <w:r w:rsidRPr="006054C7">
        <w:rPr>
          <w:sz w:val="16"/>
          <w:vertAlign w:val="subscript"/>
          <w:lang w:val="en-GB"/>
        </w:rPr>
        <w:t>1</w:t>
      </w:r>
      <w:r w:rsidRPr="006054C7">
        <w:rPr>
          <w:sz w:val="16"/>
          <w:lang w:val="en-GB"/>
        </w:rPr>
        <w:t>.</w:t>
      </w:r>
    </w:p>
    <w:p w14:paraId="4E178D4A" w14:textId="77777777" w:rsidR="004C1552" w:rsidRPr="006054C7" w:rsidRDefault="00000000" w:rsidP="002844D8">
      <w:pPr>
        <w:spacing w:after="31" w:line="250" w:lineRule="auto"/>
        <w:ind w:left="-142" w:right="-1"/>
        <w:rPr>
          <w:lang w:val="en-GB"/>
        </w:rPr>
      </w:pPr>
      <w:r w:rsidRPr="006054C7">
        <w:rPr>
          <w:sz w:val="16"/>
          <w:lang w:val="en-GB"/>
        </w:rPr>
        <w:lastRenderedPageBreak/>
        <w:t xml:space="preserve">2: </w:t>
      </w:r>
      <w:r w:rsidRPr="006054C7">
        <w:rPr>
          <w:b/>
          <w:sz w:val="16"/>
          <w:lang w:val="en-GB"/>
        </w:rPr>
        <w:t xml:space="preserve">for </w:t>
      </w:r>
      <w:r w:rsidRPr="006054C7">
        <w:rPr>
          <w:i/>
          <w:sz w:val="16"/>
          <w:lang w:val="en-GB"/>
        </w:rPr>
        <w:t xml:space="preserve">j </w:t>
      </w:r>
      <w:r w:rsidRPr="006054C7">
        <w:rPr>
          <w:sz w:val="16"/>
          <w:lang w:val="en-GB"/>
        </w:rPr>
        <w:t xml:space="preserve">= </w:t>
      </w:r>
      <w:proofErr w:type="gramStart"/>
      <w:r w:rsidRPr="006054C7">
        <w:rPr>
          <w:sz w:val="16"/>
          <w:lang w:val="en-GB"/>
        </w:rPr>
        <w:t>1</w:t>
      </w:r>
      <w:r w:rsidRPr="006054C7">
        <w:rPr>
          <w:i/>
          <w:sz w:val="16"/>
          <w:lang w:val="en-GB"/>
        </w:rPr>
        <w:t>,...</w:t>
      </w:r>
      <w:proofErr w:type="gramEnd"/>
      <w:r w:rsidRPr="006054C7">
        <w:rPr>
          <w:i/>
          <w:sz w:val="16"/>
          <w:lang w:val="en-GB"/>
        </w:rPr>
        <w:t>,N</w:t>
      </w:r>
      <w:r w:rsidRPr="006054C7">
        <w:rPr>
          <w:i/>
          <w:sz w:val="16"/>
          <w:vertAlign w:val="subscript"/>
          <w:lang w:val="en-GB"/>
        </w:rPr>
        <w:t xml:space="preserve">t </w:t>
      </w:r>
      <w:r w:rsidRPr="006054C7">
        <w:rPr>
          <w:b/>
          <w:sz w:val="16"/>
          <w:lang w:val="en-GB"/>
        </w:rPr>
        <w:t xml:space="preserve">do </w:t>
      </w:r>
      <w:r w:rsidRPr="006054C7">
        <w:rPr>
          <w:sz w:val="16"/>
          <w:lang w:val="en-GB"/>
        </w:rPr>
        <w:t>3:</w:t>
      </w:r>
      <w:r w:rsidRPr="006054C7">
        <w:rPr>
          <w:sz w:val="16"/>
          <w:lang w:val="en-GB"/>
        </w:rPr>
        <w:tab/>
        <w:t xml:space="preserve">Initialize </w:t>
      </w:r>
      <w:r>
        <w:rPr>
          <w:i/>
          <w:sz w:val="16"/>
        </w:rPr>
        <w:t>π</w:t>
      </w:r>
      <w:r w:rsidRPr="006054C7">
        <w:rPr>
          <w:sz w:val="16"/>
          <w:vertAlign w:val="subscript"/>
          <w:lang w:val="en-GB"/>
        </w:rPr>
        <w:t xml:space="preserve">1 </w:t>
      </w:r>
      <w:r w:rsidRPr="006054C7">
        <w:rPr>
          <w:sz w:val="16"/>
          <w:lang w:val="en-GB"/>
        </w:rPr>
        <w:t xml:space="preserve">= </w:t>
      </w:r>
      <w:r w:rsidRPr="006054C7">
        <w:rPr>
          <w:rFonts w:ascii="Calibri" w:eastAsia="Calibri" w:hAnsi="Calibri" w:cs="Calibri"/>
          <w:i/>
          <w:sz w:val="16"/>
          <w:lang w:val="en-GB"/>
        </w:rPr>
        <w:t>G</w:t>
      </w:r>
      <w:r w:rsidRPr="006054C7">
        <w:rPr>
          <w:i/>
          <w:sz w:val="16"/>
          <w:vertAlign w:val="subscript"/>
          <w:lang w:val="en-GB"/>
        </w:rPr>
        <w:t>tj</w:t>
      </w:r>
      <w:r w:rsidRPr="006054C7">
        <w:rPr>
          <w:sz w:val="16"/>
          <w:lang w:val="en-GB"/>
        </w:rPr>
        <w:t xml:space="preserve">, </w:t>
      </w:r>
      <w:r w:rsidRPr="006054C7">
        <w:rPr>
          <w:i/>
          <w:sz w:val="16"/>
          <w:lang w:val="en-GB"/>
        </w:rPr>
        <w:t xml:space="preserve">k </w:t>
      </w:r>
      <w:r w:rsidRPr="006054C7">
        <w:rPr>
          <w:sz w:val="16"/>
          <w:lang w:val="en-GB"/>
        </w:rPr>
        <w:t>= 1.</w:t>
      </w:r>
    </w:p>
    <w:p w14:paraId="789434BC" w14:textId="77777777" w:rsidR="004C1552" w:rsidRPr="006054C7" w:rsidRDefault="00000000" w:rsidP="002844D8">
      <w:pPr>
        <w:tabs>
          <w:tab w:val="center" w:pos="1989"/>
        </w:tabs>
        <w:spacing w:after="10" w:line="250" w:lineRule="auto"/>
        <w:ind w:left="-142" w:right="-1" w:firstLine="0"/>
        <w:jc w:val="left"/>
        <w:rPr>
          <w:lang w:val="en-GB"/>
        </w:rPr>
      </w:pPr>
      <w:r w:rsidRPr="006054C7">
        <w:rPr>
          <w:sz w:val="16"/>
          <w:lang w:val="en-GB"/>
        </w:rPr>
        <w:t>4:</w:t>
      </w:r>
      <w:r w:rsidRPr="006054C7">
        <w:rPr>
          <w:sz w:val="16"/>
          <w:lang w:val="en-GB"/>
        </w:rPr>
        <w:tab/>
        <w:t xml:space="preserve">Initial approximation </w:t>
      </w:r>
      <w:r>
        <w:rPr>
          <w:i/>
          <w:sz w:val="16"/>
        </w:rPr>
        <w:t>Ψ</w:t>
      </w:r>
      <w:r w:rsidRPr="006054C7">
        <w:rPr>
          <w:sz w:val="16"/>
          <w:vertAlign w:val="superscript"/>
          <w:lang w:val="en-GB"/>
        </w:rPr>
        <w:t xml:space="preserve">0 </w:t>
      </w:r>
      <w:r w:rsidRPr="006054C7">
        <w:rPr>
          <w:sz w:val="16"/>
          <w:lang w:val="en-GB"/>
        </w:rPr>
        <w:t>= {</w:t>
      </w:r>
      <w:proofErr w:type="gramStart"/>
      <w:r>
        <w:rPr>
          <w:i/>
          <w:sz w:val="16"/>
        </w:rPr>
        <w:t>τ</w:t>
      </w:r>
      <w:r w:rsidRPr="006054C7">
        <w:rPr>
          <w:i/>
          <w:sz w:val="16"/>
          <w:lang w:val="en-GB"/>
        </w:rPr>
        <w:t xml:space="preserve"> </w:t>
      </w:r>
      <w:r w:rsidRPr="006054C7">
        <w:rPr>
          <w:sz w:val="16"/>
          <w:lang w:val="en-GB"/>
        </w:rPr>
        <w:t>:</w:t>
      </w:r>
      <w:proofErr w:type="gramEnd"/>
      <w:r w:rsidRPr="006054C7">
        <w:rPr>
          <w:sz w:val="16"/>
          <w:lang w:val="en-GB"/>
        </w:rPr>
        <w:t xml:space="preserve"> </w:t>
      </w:r>
      <w:r>
        <w:rPr>
          <w:i/>
          <w:sz w:val="16"/>
        </w:rPr>
        <w:t>τ</w:t>
      </w:r>
      <w:r w:rsidRPr="006054C7">
        <w:rPr>
          <w:sz w:val="16"/>
          <w:lang w:val="en-GB"/>
        </w:rPr>
        <w:t xml:space="preserve">(·) ≤ </w:t>
      </w:r>
      <w:r w:rsidRPr="006054C7">
        <w:rPr>
          <w:i/>
          <w:sz w:val="16"/>
          <w:lang w:val="en-GB"/>
        </w:rPr>
        <w:t>u</w:t>
      </w:r>
      <w:r w:rsidRPr="006054C7">
        <w:rPr>
          <w:sz w:val="16"/>
          <w:lang w:val="en-GB"/>
        </w:rPr>
        <w:t>}</w:t>
      </w:r>
    </w:p>
    <w:p w14:paraId="68B7FCDE" w14:textId="77777777" w:rsidR="004C1552" w:rsidRPr="006054C7" w:rsidRDefault="00000000" w:rsidP="002844D8">
      <w:pPr>
        <w:tabs>
          <w:tab w:val="center" w:pos="1867"/>
        </w:tabs>
        <w:spacing w:after="54" w:line="250" w:lineRule="auto"/>
        <w:ind w:left="-142" w:right="-1" w:firstLine="0"/>
        <w:jc w:val="left"/>
        <w:rPr>
          <w:lang w:val="en-GB"/>
        </w:rPr>
      </w:pPr>
      <w:r w:rsidRPr="006054C7">
        <w:rPr>
          <w:sz w:val="16"/>
          <w:lang w:val="en-GB"/>
        </w:rPr>
        <w:t>5:</w:t>
      </w:r>
      <w:r w:rsidRPr="006054C7">
        <w:rPr>
          <w:sz w:val="16"/>
          <w:lang w:val="en-GB"/>
        </w:rPr>
        <w:tab/>
      </w:r>
      <w:r w:rsidRPr="006054C7">
        <w:rPr>
          <w:b/>
          <w:sz w:val="16"/>
          <w:lang w:val="en-GB"/>
        </w:rPr>
        <w:t xml:space="preserve">while </w:t>
      </w:r>
      <w:r w:rsidRPr="006054C7">
        <w:rPr>
          <w:sz w:val="16"/>
          <w:lang w:val="en-GB"/>
        </w:rPr>
        <w:t xml:space="preserve">no stopping criterion is met </w:t>
      </w:r>
      <w:r w:rsidRPr="006054C7">
        <w:rPr>
          <w:b/>
          <w:sz w:val="16"/>
          <w:lang w:val="en-GB"/>
        </w:rPr>
        <w:t>do</w:t>
      </w:r>
    </w:p>
    <w:p w14:paraId="756CB221" w14:textId="77777777" w:rsidR="004C1552" w:rsidRPr="006054C7" w:rsidRDefault="00000000" w:rsidP="002844D8">
      <w:pPr>
        <w:tabs>
          <w:tab w:val="center" w:pos="3681"/>
        </w:tabs>
        <w:spacing w:after="45" w:line="250" w:lineRule="auto"/>
        <w:ind w:left="-142" w:right="-1" w:firstLine="0"/>
        <w:jc w:val="left"/>
        <w:rPr>
          <w:lang w:val="en-GB"/>
        </w:rPr>
      </w:pPr>
      <w:r w:rsidRPr="006054C7">
        <w:rPr>
          <w:sz w:val="16"/>
          <w:lang w:val="en-GB"/>
        </w:rPr>
        <w:t>6:</w:t>
      </w:r>
      <w:r w:rsidRPr="006054C7">
        <w:rPr>
          <w:sz w:val="16"/>
          <w:lang w:val="en-GB"/>
        </w:rPr>
        <w:tab/>
        <w:t xml:space="preserve">Solve the inner problem: </w:t>
      </w:r>
      <w:r w:rsidRPr="006054C7">
        <w:rPr>
          <w:i/>
          <w:sz w:val="16"/>
          <w:lang w:val="en-GB"/>
        </w:rPr>
        <w:t>g</w:t>
      </w:r>
      <w:r w:rsidRPr="006054C7">
        <w:rPr>
          <w:sz w:val="16"/>
          <w:lang w:val="en-GB"/>
        </w:rPr>
        <w:t>(</w:t>
      </w:r>
      <w:r>
        <w:rPr>
          <w:i/>
          <w:sz w:val="16"/>
        </w:rPr>
        <w:t>π</w:t>
      </w:r>
      <w:r w:rsidRPr="006054C7">
        <w:rPr>
          <w:i/>
          <w:sz w:val="16"/>
          <w:vertAlign w:val="subscript"/>
          <w:lang w:val="en-GB"/>
        </w:rPr>
        <w:t>k</w:t>
      </w:r>
      <w:proofErr w:type="gramStart"/>
      <w:r w:rsidRPr="006054C7">
        <w:rPr>
          <w:sz w:val="16"/>
          <w:lang w:val="en-GB"/>
        </w:rPr>
        <w:t>) :</w:t>
      </w:r>
      <w:proofErr w:type="gramEnd"/>
      <w:r w:rsidRPr="006054C7">
        <w:rPr>
          <w:sz w:val="16"/>
          <w:lang w:val="en-GB"/>
        </w:rPr>
        <w:t>= min</w:t>
      </w:r>
      <w:r w:rsidRPr="006054C7">
        <w:rPr>
          <w:i/>
          <w:sz w:val="16"/>
          <w:vertAlign w:val="subscript"/>
          <w:lang w:val="en-GB"/>
        </w:rPr>
        <w:t>xt</w:t>
      </w:r>
      <w:r w:rsidRPr="006054C7">
        <w:rPr>
          <w:i/>
          <w:sz w:val="12"/>
          <w:lang w:val="en-GB"/>
        </w:rPr>
        <w:t>,y</w:t>
      </w:r>
      <w:r w:rsidRPr="006054C7">
        <w:rPr>
          <w:i/>
          <w:sz w:val="16"/>
          <w:vertAlign w:val="subscript"/>
          <w:lang w:val="en-GB"/>
        </w:rPr>
        <w:t>t</w:t>
      </w:r>
      <w:r w:rsidRPr="006054C7">
        <w:rPr>
          <w:sz w:val="12"/>
          <w:lang w:val="en-GB"/>
        </w:rPr>
        <w:t>∈</w:t>
      </w:r>
      <w:r w:rsidRPr="006054C7">
        <w:rPr>
          <w:rFonts w:ascii="Calibri" w:eastAsia="Calibri" w:hAnsi="Calibri" w:cs="Calibri"/>
          <w:sz w:val="12"/>
          <w:lang w:val="en-GB"/>
        </w:rPr>
        <w:t xml:space="preserve">RZ </w:t>
      </w:r>
      <w:r w:rsidRPr="006054C7">
        <w:rPr>
          <w:sz w:val="16"/>
          <w:lang w:val="en-GB"/>
        </w:rPr>
        <w:t>{</w:t>
      </w:r>
      <w:r w:rsidRPr="006054C7">
        <w:rPr>
          <w:i/>
          <w:sz w:val="16"/>
          <w:lang w:val="en-GB"/>
        </w:rPr>
        <w:t>u</w:t>
      </w:r>
      <w:r w:rsidRPr="006054C7">
        <w:rPr>
          <w:sz w:val="16"/>
          <w:vertAlign w:val="superscript"/>
          <w:lang w:val="en-GB"/>
        </w:rPr>
        <w:t>&gt;</w:t>
      </w:r>
      <w:r w:rsidRPr="006054C7">
        <w:rPr>
          <w:i/>
          <w:sz w:val="16"/>
          <w:vertAlign w:val="subscript"/>
          <w:lang w:val="en-GB"/>
        </w:rPr>
        <w:t>tj</w:t>
      </w:r>
      <w:r w:rsidRPr="006054C7">
        <w:rPr>
          <w:i/>
          <w:sz w:val="16"/>
          <w:lang w:val="en-GB"/>
        </w:rPr>
        <w:t>x</w:t>
      </w:r>
      <w:r w:rsidRPr="006054C7">
        <w:rPr>
          <w:i/>
          <w:sz w:val="16"/>
          <w:vertAlign w:val="subscript"/>
          <w:lang w:val="en-GB"/>
        </w:rPr>
        <w:t>t</w:t>
      </w:r>
      <w:r w:rsidRPr="006054C7">
        <w:rPr>
          <w:sz w:val="16"/>
          <w:lang w:val="en-GB"/>
        </w:rPr>
        <w:t>+</w:t>
      </w:r>
      <w:r w:rsidRPr="006054C7">
        <w:rPr>
          <w:i/>
          <w:sz w:val="16"/>
          <w:lang w:val="en-GB"/>
        </w:rPr>
        <w:t>v</w:t>
      </w:r>
      <w:r w:rsidRPr="006054C7">
        <w:rPr>
          <w:i/>
          <w:sz w:val="16"/>
          <w:vertAlign w:val="subscript"/>
          <w:lang w:val="en-GB"/>
        </w:rPr>
        <w:t>tj</w:t>
      </w:r>
      <w:r w:rsidRPr="006054C7">
        <w:rPr>
          <w:sz w:val="16"/>
          <w:vertAlign w:val="superscript"/>
          <w:lang w:val="en-GB"/>
        </w:rPr>
        <w:t>&gt;</w:t>
      </w:r>
      <w:r w:rsidRPr="006054C7">
        <w:rPr>
          <w:i/>
          <w:sz w:val="16"/>
          <w:lang w:val="en-GB"/>
        </w:rPr>
        <w:t>y</w:t>
      </w:r>
      <w:r w:rsidRPr="006054C7">
        <w:rPr>
          <w:i/>
          <w:sz w:val="16"/>
          <w:vertAlign w:val="subscript"/>
          <w:lang w:val="en-GB"/>
        </w:rPr>
        <w:t>t</w:t>
      </w:r>
      <w:r w:rsidRPr="006054C7">
        <w:rPr>
          <w:sz w:val="16"/>
          <w:lang w:val="en-GB"/>
        </w:rPr>
        <w:t>+</w:t>
      </w:r>
      <w:r w:rsidRPr="006054C7">
        <w:rPr>
          <w:rFonts w:ascii="Calibri" w:eastAsia="Calibri" w:hAnsi="Calibri" w:cs="Calibri"/>
          <w:sz w:val="16"/>
          <w:lang w:val="en-GB"/>
        </w:rPr>
        <w:t>Q</w:t>
      </w:r>
      <w:r w:rsidRPr="006054C7">
        <w:rPr>
          <w:i/>
          <w:sz w:val="16"/>
          <w:vertAlign w:val="subscript"/>
          <w:lang w:val="en-GB"/>
        </w:rPr>
        <w:t>t</w:t>
      </w:r>
      <w:r w:rsidRPr="006054C7">
        <w:rPr>
          <w:sz w:val="16"/>
          <w:vertAlign w:val="subscript"/>
          <w:lang w:val="en-GB"/>
        </w:rPr>
        <w:t>+1</w:t>
      </w:r>
      <w:r w:rsidRPr="006054C7">
        <w:rPr>
          <w:sz w:val="16"/>
          <w:lang w:val="en-GB"/>
        </w:rPr>
        <w:t>(</w:t>
      </w:r>
      <w:r w:rsidRPr="006054C7">
        <w:rPr>
          <w:i/>
          <w:sz w:val="16"/>
          <w:lang w:val="en-GB"/>
        </w:rPr>
        <w:t>x</w:t>
      </w:r>
      <w:r w:rsidRPr="006054C7">
        <w:rPr>
          <w:i/>
          <w:sz w:val="16"/>
          <w:vertAlign w:val="subscript"/>
          <w:lang w:val="en-GB"/>
        </w:rPr>
        <w:t>t</w:t>
      </w:r>
      <w:r w:rsidRPr="006054C7">
        <w:rPr>
          <w:sz w:val="16"/>
          <w:lang w:val="en-GB"/>
        </w:rPr>
        <w:t>)−</w:t>
      </w:r>
      <w:r>
        <w:rPr>
          <w:i/>
          <w:sz w:val="16"/>
        </w:rPr>
        <w:t>π</w:t>
      </w:r>
      <w:r w:rsidRPr="006054C7">
        <w:rPr>
          <w:i/>
          <w:sz w:val="16"/>
          <w:vertAlign w:val="subscript"/>
          <w:lang w:val="en-GB"/>
        </w:rPr>
        <w:t>k</w:t>
      </w:r>
      <w:r w:rsidRPr="006054C7">
        <w:rPr>
          <w:sz w:val="16"/>
          <w:vertAlign w:val="superscript"/>
          <w:lang w:val="en-GB"/>
        </w:rPr>
        <w:t>&gt;</w:t>
      </w:r>
      <w:r w:rsidRPr="006054C7">
        <w:rPr>
          <w:sz w:val="16"/>
          <w:lang w:val="en-GB"/>
        </w:rPr>
        <w:t>(</w:t>
      </w:r>
      <w:r w:rsidRPr="006054C7">
        <w:rPr>
          <w:i/>
          <w:sz w:val="16"/>
          <w:lang w:val="en-GB"/>
        </w:rPr>
        <w:t>z</w:t>
      </w:r>
      <w:r w:rsidRPr="006054C7">
        <w:rPr>
          <w:i/>
          <w:sz w:val="16"/>
          <w:vertAlign w:val="subscript"/>
          <w:lang w:val="en-GB"/>
        </w:rPr>
        <w:t>t</w:t>
      </w:r>
      <w:r w:rsidRPr="006054C7">
        <w:rPr>
          <w:sz w:val="16"/>
          <w:lang w:val="en-GB"/>
        </w:rPr>
        <w:t>−</w:t>
      </w:r>
    </w:p>
    <w:p w14:paraId="65FA81E4" w14:textId="77777777" w:rsidR="004C1552" w:rsidRPr="006054C7" w:rsidRDefault="00000000" w:rsidP="002844D8">
      <w:pPr>
        <w:spacing w:after="10" w:line="250" w:lineRule="auto"/>
        <w:ind w:left="-142" w:right="-1"/>
        <w:rPr>
          <w:lang w:val="en-GB"/>
        </w:rPr>
      </w:pPr>
      <w:r>
        <w:rPr>
          <w:noProof/>
        </w:rPr>
        <w:drawing>
          <wp:inline distT="0" distB="0" distL="0" distR="0" wp14:anchorId="0A358426" wp14:editId="421B66C5">
            <wp:extent cx="1764792" cy="265176"/>
            <wp:effectExtent l="0" t="0" r="0" b="0"/>
            <wp:docPr id="122681" name="Picture 122681"/>
            <wp:cNvGraphicFramePr/>
            <a:graphic xmlns:a="http://schemas.openxmlformats.org/drawingml/2006/main">
              <a:graphicData uri="http://schemas.openxmlformats.org/drawingml/2006/picture">
                <pic:pic xmlns:pic="http://schemas.openxmlformats.org/drawingml/2006/picture">
                  <pic:nvPicPr>
                    <pic:cNvPr id="122681" name="Picture 122681"/>
                    <pic:cNvPicPr/>
                  </pic:nvPicPr>
                  <pic:blipFill>
                    <a:blip r:embed="rId94"/>
                    <a:stretch>
                      <a:fillRect/>
                    </a:stretch>
                  </pic:blipFill>
                  <pic:spPr>
                    <a:xfrm>
                      <a:off x="0" y="0"/>
                      <a:ext cx="1764792" cy="265176"/>
                    </a:xfrm>
                    <a:prstGeom prst="rect">
                      <a:avLst/>
                    </a:prstGeom>
                  </pic:spPr>
                </pic:pic>
              </a:graphicData>
            </a:graphic>
          </wp:inline>
        </w:drawing>
      </w:r>
      <w:r w:rsidRPr="006054C7">
        <w:rPr>
          <w:sz w:val="16"/>
          <w:lang w:val="en-GB"/>
        </w:rPr>
        <w:t xml:space="preserve"> and obtain an optimal solution</w:t>
      </w:r>
      <w:r>
        <w:rPr>
          <w:noProof/>
        </w:rPr>
        <w:drawing>
          <wp:inline distT="0" distB="0" distL="0" distR="0" wp14:anchorId="3042598D" wp14:editId="7C7242B9">
            <wp:extent cx="768096" cy="149352"/>
            <wp:effectExtent l="0" t="0" r="0" b="0"/>
            <wp:docPr id="122680" name="Picture 122680"/>
            <wp:cNvGraphicFramePr/>
            <a:graphic xmlns:a="http://schemas.openxmlformats.org/drawingml/2006/main">
              <a:graphicData uri="http://schemas.openxmlformats.org/drawingml/2006/picture">
                <pic:pic xmlns:pic="http://schemas.openxmlformats.org/drawingml/2006/picture">
                  <pic:nvPicPr>
                    <pic:cNvPr id="122680" name="Picture 122680"/>
                    <pic:cNvPicPr/>
                  </pic:nvPicPr>
                  <pic:blipFill>
                    <a:blip r:embed="rId95"/>
                    <a:stretch>
                      <a:fillRect/>
                    </a:stretch>
                  </pic:blipFill>
                  <pic:spPr>
                    <a:xfrm>
                      <a:off x="0" y="0"/>
                      <a:ext cx="768096" cy="149352"/>
                    </a:xfrm>
                    <a:prstGeom prst="rect">
                      <a:avLst/>
                    </a:prstGeom>
                  </pic:spPr>
                </pic:pic>
              </a:graphicData>
            </a:graphic>
          </wp:inline>
        </w:drawing>
      </w:r>
    </w:p>
    <w:p w14:paraId="5655E2DD" w14:textId="77777777" w:rsidR="004C1552" w:rsidRPr="006054C7" w:rsidRDefault="00000000" w:rsidP="002844D8">
      <w:pPr>
        <w:tabs>
          <w:tab w:val="center" w:pos="3693"/>
        </w:tabs>
        <w:spacing w:after="10" w:line="250" w:lineRule="auto"/>
        <w:ind w:left="-142" w:right="-1" w:firstLine="0"/>
        <w:jc w:val="left"/>
        <w:rPr>
          <w:lang w:val="en-GB"/>
        </w:rPr>
      </w:pPr>
      <w:r w:rsidRPr="006054C7">
        <w:rPr>
          <w:sz w:val="16"/>
          <w:lang w:val="en-GB"/>
        </w:rPr>
        <w:t>7:</w:t>
      </w:r>
      <w:r w:rsidRPr="006054C7">
        <w:rPr>
          <w:sz w:val="16"/>
          <w:lang w:val="en-GB"/>
        </w:rPr>
        <w:tab/>
      </w:r>
      <w:r>
        <w:rPr>
          <w:noProof/>
        </w:rPr>
        <w:drawing>
          <wp:inline distT="0" distB="0" distL="0" distR="0" wp14:anchorId="46769E81" wp14:editId="4FAB98E6">
            <wp:extent cx="3870960" cy="146304"/>
            <wp:effectExtent l="0" t="0" r="0" b="0"/>
            <wp:docPr id="122682" name="Picture 122682"/>
            <wp:cNvGraphicFramePr/>
            <a:graphic xmlns:a="http://schemas.openxmlformats.org/drawingml/2006/main">
              <a:graphicData uri="http://schemas.openxmlformats.org/drawingml/2006/picture">
                <pic:pic xmlns:pic="http://schemas.openxmlformats.org/drawingml/2006/picture">
                  <pic:nvPicPr>
                    <pic:cNvPr id="122682" name="Picture 122682"/>
                    <pic:cNvPicPr/>
                  </pic:nvPicPr>
                  <pic:blipFill>
                    <a:blip r:embed="rId96"/>
                    <a:stretch>
                      <a:fillRect/>
                    </a:stretch>
                  </pic:blipFill>
                  <pic:spPr>
                    <a:xfrm>
                      <a:off x="0" y="0"/>
                      <a:ext cx="3870960" cy="146304"/>
                    </a:xfrm>
                    <a:prstGeom prst="rect">
                      <a:avLst/>
                    </a:prstGeom>
                  </pic:spPr>
                </pic:pic>
              </a:graphicData>
            </a:graphic>
          </wp:inline>
        </w:drawing>
      </w:r>
    </w:p>
    <w:p w14:paraId="37ED2CB9" w14:textId="77777777" w:rsidR="004C1552" w:rsidRPr="006054C7" w:rsidRDefault="00000000" w:rsidP="002844D8">
      <w:pPr>
        <w:tabs>
          <w:tab w:val="center" w:pos="1738"/>
        </w:tabs>
        <w:spacing w:after="69" w:line="250" w:lineRule="auto"/>
        <w:ind w:left="-142" w:right="-1" w:firstLine="0"/>
        <w:jc w:val="left"/>
        <w:rPr>
          <w:lang w:val="en-GB"/>
        </w:rPr>
      </w:pPr>
      <w:r w:rsidRPr="006054C7">
        <w:rPr>
          <w:sz w:val="16"/>
          <w:lang w:val="en-GB"/>
        </w:rPr>
        <w:t>8:</w:t>
      </w:r>
      <w:r w:rsidRPr="006054C7">
        <w:rPr>
          <w:sz w:val="16"/>
          <w:lang w:val="en-GB"/>
        </w:rPr>
        <w:tab/>
        <w:t xml:space="preserve">Solve: </w:t>
      </w:r>
      <w:r w:rsidRPr="006054C7">
        <w:rPr>
          <w:i/>
          <w:sz w:val="16"/>
          <w:lang w:val="en-GB"/>
        </w:rPr>
        <w:t>g</w:t>
      </w:r>
      <w:r w:rsidRPr="006054C7">
        <w:rPr>
          <w:sz w:val="16"/>
          <w:vertAlign w:val="superscript"/>
          <w:lang w:val="en-GB"/>
        </w:rPr>
        <w:t xml:space="preserve">∗ </w:t>
      </w:r>
      <w:r w:rsidRPr="006054C7">
        <w:rPr>
          <w:sz w:val="16"/>
          <w:lang w:val="en-GB"/>
        </w:rPr>
        <w:t>= max</w:t>
      </w:r>
      <w:r>
        <w:rPr>
          <w:i/>
          <w:sz w:val="16"/>
          <w:vertAlign w:val="subscript"/>
        </w:rPr>
        <w:t>π</w:t>
      </w:r>
      <w:r w:rsidRPr="006054C7">
        <w:rPr>
          <w:sz w:val="16"/>
          <w:lang w:val="en-GB"/>
        </w:rPr>
        <w:t>{</w:t>
      </w:r>
      <w:r>
        <w:rPr>
          <w:i/>
          <w:sz w:val="16"/>
        </w:rPr>
        <w:t>τ</w:t>
      </w:r>
      <w:r w:rsidRPr="006054C7">
        <w:rPr>
          <w:sz w:val="16"/>
          <w:lang w:val="en-GB"/>
        </w:rPr>
        <w:t>(</w:t>
      </w:r>
      <w:r>
        <w:rPr>
          <w:i/>
          <w:sz w:val="16"/>
        </w:rPr>
        <w:t>π</w:t>
      </w:r>
      <w:r w:rsidRPr="006054C7">
        <w:rPr>
          <w:sz w:val="16"/>
          <w:lang w:val="en-GB"/>
        </w:rPr>
        <w:t xml:space="preserve">) ∈ </w:t>
      </w:r>
      <w:r>
        <w:rPr>
          <w:i/>
          <w:sz w:val="16"/>
        </w:rPr>
        <w:t>Ψ</w:t>
      </w:r>
      <w:r w:rsidRPr="006054C7">
        <w:rPr>
          <w:i/>
          <w:sz w:val="16"/>
          <w:vertAlign w:val="superscript"/>
          <w:lang w:val="en-GB"/>
        </w:rPr>
        <w:t>k</w:t>
      </w:r>
      <w:r w:rsidRPr="006054C7">
        <w:rPr>
          <w:sz w:val="16"/>
          <w:lang w:val="en-GB"/>
        </w:rPr>
        <w:t>}</w:t>
      </w:r>
    </w:p>
    <w:p w14:paraId="20D99963" w14:textId="77777777" w:rsidR="004C1552" w:rsidRPr="006054C7" w:rsidRDefault="00000000" w:rsidP="002844D8">
      <w:pPr>
        <w:tabs>
          <w:tab w:val="center" w:pos="3407"/>
        </w:tabs>
        <w:spacing w:after="74" w:line="250" w:lineRule="auto"/>
        <w:ind w:left="-142" w:right="-1" w:firstLine="0"/>
        <w:jc w:val="left"/>
        <w:rPr>
          <w:lang w:val="en-GB"/>
        </w:rPr>
      </w:pPr>
      <w:r w:rsidRPr="006054C7">
        <w:rPr>
          <w:sz w:val="16"/>
          <w:lang w:val="en-GB"/>
        </w:rPr>
        <w:t>9:</w:t>
      </w:r>
      <w:r w:rsidRPr="006054C7">
        <w:rPr>
          <w:sz w:val="16"/>
          <w:lang w:val="en-GB"/>
        </w:rPr>
        <w:tab/>
        <w:t xml:space="preserve">Update best so far solution </w:t>
      </w:r>
      <w:r>
        <w:rPr>
          <w:i/>
          <w:sz w:val="16"/>
        </w:rPr>
        <w:t>π</w:t>
      </w:r>
      <w:r w:rsidRPr="006054C7">
        <w:rPr>
          <w:i/>
          <w:sz w:val="16"/>
          <w:vertAlign w:val="subscript"/>
          <w:lang w:val="en-GB"/>
        </w:rPr>
        <w:t>k</w:t>
      </w:r>
      <w:r w:rsidRPr="006054C7">
        <w:rPr>
          <w:sz w:val="16"/>
          <w:vertAlign w:val="superscript"/>
          <w:lang w:val="en-GB"/>
        </w:rPr>
        <w:t xml:space="preserve">∗ </w:t>
      </w:r>
      <w:r w:rsidRPr="006054C7">
        <w:rPr>
          <w:sz w:val="16"/>
          <w:lang w:val="en-GB"/>
        </w:rPr>
        <w:t xml:space="preserve">such that </w:t>
      </w:r>
      <w:r w:rsidRPr="006054C7">
        <w:rPr>
          <w:i/>
          <w:sz w:val="16"/>
          <w:lang w:val="en-GB"/>
        </w:rPr>
        <w:t>g</w:t>
      </w:r>
      <w:proofErr w:type="gramStart"/>
      <w:r w:rsidRPr="006054C7">
        <w:rPr>
          <w:sz w:val="12"/>
          <w:lang w:val="en-GB"/>
        </w:rPr>
        <w:t xml:space="preserve">∗ </w:t>
      </w:r>
      <w:r w:rsidRPr="006054C7">
        <w:rPr>
          <w:sz w:val="16"/>
          <w:lang w:val="en-GB"/>
        </w:rPr>
        <w:t>:</w:t>
      </w:r>
      <w:proofErr w:type="gramEnd"/>
      <w:r w:rsidRPr="006054C7">
        <w:rPr>
          <w:sz w:val="16"/>
          <w:lang w:val="en-GB"/>
        </w:rPr>
        <w:t xml:space="preserve">= </w:t>
      </w:r>
      <w:r w:rsidRPr="006054C7">
        <w:rPr>
          <w:i/>
          <w:sz w:val="16"/>
          <w:lang w:val="en-GB"/>
        </w:rPr>
        <w:t>g</w:t>
      </w:r>
      <w:r w:rsidRPr="006054C7">
        <w:rPr>
          <w:sz w:val="16"/>
          <w:lang w:val="en-GB"/>
        </w:rPr>
        <w:t>(</w:t>
      </w:r>
      <w:r>
        <w:rPr>
          <w:i/>
          <w:sz w:val="16"/>
        </w:rPr>
        <w:t>π</w:t>
      </w:r>
      <w:r w:rsidRPr="006054C7">
        <w:rPr>
          <w:i/>
          <w:sz w:val="16"/>
          <w:vertAlign w:val="subscript"/>
          <w:lang w:val="en-GB"/>
        </w:rPr>
        <w:t>k</w:t>
      </w:r>
      <w:r w:rsidRPr="006054C7">
        <w:rPr>
          <w:sz w:val="16"/>
          <w:vertAlign w:val="superscript"/>
          <w:lang w:val="en-GB"/>
        </w:rPr>
        <w:t>∗</w:t>
      </w:r>
      <w:r w:rsidRPr="006054C7">
        <w:rPr>
          <w:sz w:val="16"/>
          <w:lang w:val="en-GB"/>
        </w:rPr>
        <w:t>) = max</w:t>
      </w:r>
      <w:r w:rsidRPr="006054C7">
        <w:rPr>
          <w:i/>
          <w:sz w:val="16"/>
          <w:vertAlign w:val="subscript"/>
          <w:lang w:val="en-GB"/>
        </w:rPr>
        <w:t>i</w:t>
      </w:r>
      <w:r w:rsidRPr="006054C7">
        <w:rPr>
          <w:sz w:val="16"/>
          <w:vertAlign w:val="subscript"/>
          <w:lang w:val="en-GB"/>
        </w:rPr>
        <w:t>=1</w:t>
      </w:r>
      <w:r w:rsidRPr="006054C7">
        <w:rPr>
          <w:i/>
          <w:sz w:val="16"/>
          <w:vertAlign w:val="subscript"/>
          <w:lang w:val="en-GB"/>
        </w:rPr>
        <w:t>,...,k</w:t>
      </w:r>
      <w:r w:rsidRPr="006054C7">
        <w:rPr>
          <w:sz w:val="16"/>
          <w:lang w:val="en-GB"/>
        </w:rPr>
        <w:t>{</w:t>
      </w:r>
      <w:r w:rsidRPr="006054C7">
        <w:rPr>
          <w:i/>
          <w:sz w:val="16"/>
          <w:lang w:val="en-GB"/>
        </w:rPr>
        <w:t>g</w:t>
      </w:r>
      <w:r w:rsidRPr="006054C7">
        <w:rPr>
          <w:sz w:val="16"/>
          <w:lang w:val="en-GB"/>
        </w:rPr>
        <w:t>(</w:t>
      </w:r>
      <w:r>
        <w:rPr>
          <w:i/>
          <w:sz w:val="16"/>
        </w:rPr>
        <w:t>π</w:t>
      </w:r>
      <w:r w:rsidRPr="006054C7">
        <w:rPr>
          <w:i/>
          <w:sz w:val="16"/>
          <w:vertAlign w:val="subscript"/>
          <w:lang w:val="en-GB"/>
        </w:rPr>
        <w:t>i</w:t>
      </w:r>
      <w:r w:rsidRPr="006054C7">
        <w:rPr>
          <w:sz w:val="16"/>
          <w:lang w:val="en-GB"/>
        </w:rPr>
        <w:t>)}</w:t>
      </w:r>
    </w:p>
    <w:p w14:paraId="56DE3F2F" w14:textId="77777777" w:rsidR="004C1552" w:rsidRPr="006054C7" w:rsidRDefault="00000000" w:rsidP="002844D8">
      <w:pPr>
        <w:tabs>
          <w:tab w:val="center" w:pos="1896"/>
        </w:tabs>
        <w:spacing w:after="10" w:line="250" w:lineRule="auto"/>
        <w:ind w:left="-142" w:right="-1" w:firstLine="0"/>
        <w:jc w:val="left"/>
        <w:rPr>
          <w:lang w:val="en-GB"/>
        </w:rPr>
      </w:pPr>
      <w:r w:rsidRPr="006054C7">
        <w:rPr>
          <w:sz w:val="16"/>
          <w:lang w:val="en-GB"/>
        </w:rPr>
        <w:t>10:</w:t>
      </w:r>
      <w:r w:rsidRPr="006054C7">
        <w:rPr>
          <w:sz w:val="16"/>
          <w:lang w:val="en-GB"/>
        </w:rPr>
        <w:tab/>
        <w:t xml:space="preserve">Update level </w:t>
      </w:r>
      <w:r w:rsidRPr="006054C7">
        <w:rPr>
          <w:i/>
          <w:sz w:val="16"/>
          <w:lang w:val="en-GB"/>
        </w:rPr>
        <w:t>l</w:t>
      </w:r>
      <w:r w:rsidRPr="006054C7">
        <w:rPr>
          <w:i/>
          <w:sz w:val="16"/>
          <w:vertAlign w:val="subscript"/>
          <w:lang w:val="en-GB"/>
        </w:rPr>
        <w:t xml:space="preserve">k </w:t>
      </w:r>
      <w:r w:rsidRPr="006054C7">
        <w:rPr>
          <w:sz w:val="16"/>
          <w:lang w:val="en-GB"/>
        </w:rPr>
        <w:t xml:space="preserve">= </w:t>
      </w:r>
      <w:r>
        <w:rPr>
          <w:i/>
          <w:sz w:val="16"/>
        </w:rPr>
        <w:t>λ</w:t>
      </w:r>
      <w:r w:rsidRPr="006054C7">
        <w:rPr>
          <w:i/>
          <w:sz w:val="16"/>
          <w:lang w:val="en-GB"/>
        </w:rPr>
        <w:t>g</w:t>
      </w:r>
      <w:r w:rsidRPr="006054C7">
        <w:rPr>
          <w:sz w:val="12"/>
          <w:lang w:val="en-GB"/>
        </w:rPr>
        <w:t xml:space="preserve">∗ </w:t>
      </w:r>
      <w:r w:rsidRPr="006054C7">
        <w:rPr>
          <w:sz w:val="16"/>
          <w:lang w:val="en-GB"/>
        </w:rPr>
        <w:t xml:space="preserve">+ (1 − </w:t>
      </w:r>
      <w:proofErr w:type="gramStart"/>
      <w:r>
        <w:rPr>
          <w:i/>
          <w:sz w:val="16"/>
        </w:rPr>
        <w:t>λ</w:t>
      </w:r>
      <w:r w:rsidRPr="006054C7">
        <w:rPr>
          <w:sz w:val="16"/>
          <w:lang w:val="en-GB"/>
        </w:rPr>
        <w:t>)</w:t>
      </w:r>
      <w:r w:rsidRPr="006054C7">
        <w:rPr>
          <w:i/>
          <w:sz w:val="16"/>
          <w:lang w:val="en-GB"/>
        </w:rPr>
        <w:t>g</w:t>
      </w:r>
      <w:proofErr w:type="gramEnd"/>
      <w:r w:rsidRPr="006054C7">
        <w:rPr>
          <w:sz w:val="16"/>
          <w:vertAlign w:val="superscript"/>
          <w:lang w:val="en-GB"/>
        </w:rPr>
        <w:t>∗</w:t>
      </w:r>
    </w:p>
    <w:p w14:paraId="272ACE36" w14:textId="77777777" w:rsidR="004C1552" w:rsidRPr="006054C7" w:rsidRDefault="00000000" w:rsidP="002844D8">
      <w:pPr>
        <w:spacing w:after="10" w:line="250" w:lineRule="auto"/>
        <w:ind w:left="-142" w:right="-1"/>
        <w:rPr>
          <w:lang w:val="en-GB"/>
        </w:rPr>
      </w:pPr>
      <w:r>
        <w:rPr>
          <w:noProof/>
        </w:rPr>
        <w:drawing>
          <wp:inline distT="0" distB="0" distL="0" distR="0" wp14:anchorId="051587D3" wp14:editId="26085C15">
            <wp:extent cx="1018032" cy="347472"/>
            <wp:effectExtent l="0" t="0" r="0" b="0"/>
            <wp:docPr id="122684" name="Picture 122684"/>
            <wp:cNvGraphicFramePr/>
            <a:graphic xmlns:a="http://schemas.openxmlformats.org/drawingml/2006/main">
              <a:graphicData uri="http://schemas.openxmlformats.org/drawingml/2006/picture">
                <pic:pic xmlns:pic="http://schemas.openxmlformats.org/drawingml/2006/picture">
                  <pic:nvPicPr>
                    <pic:cNvPr id="122684" name="Picture 122684"/>
                    <pic:cNvPicPr/>
                  </pic:nvPicPr>
                  <pic:blipFill>
                    <a:blip r:embed="rId97"/>
                    <a:stretch>
                      <a:fillRect/>
                    </a:stretch>
                  </pic:blipFill>
                  <pic:spPr>
                    <a:xfrm>
                      <a:off x="0" y="0"/>
                      <a:ext cx="1018032" cy="347472"/>
                    </a:xfrm>
                    <a:prstGeom prst="rect">
                      <a:avLst/>
                    </a:prstGeom>
                  </pic:spPr>
                </pic:pic>
              </a:graphicData>
            </a:graphic>
          </wp:inline>
        </w:drawing>
      </w:r>
      <w:r w:rsidRPr="006054C7">
        <w:rPr>
          <w:sz w:val="16"/>
          <w:lang w:val="en-GB"/>
        </w:rPr>
        <w:t>= argmin</w:t>
      </w:r>
      <w:r>
        <w:rPr>
          <w:noProof/>
        </w:rPr>
        <w:drawing>
          <wp:inline distT="0" distB="0" distL="0" distR="0" wp14:anchorId="29C14E79" wp14:editId="77EC3E50">
            <wp:extent cx="2731008" cy="155448"/>
            <wp:effectExtent l="0" t="0" r="0" b="0"/>
            <wp:docPr id="122683" name="Picture 122683"/>
            <wp:cNvGraphicFramePr/>
            <a:graphic xmlns:a="http://schemas.openxmlformats.org/drawingml/2006/main">
              <a:graphicData uri="http://schemas.openxmlformats.org/drawingml/2006/picture">
                <pic:pic xmlns:pic="http://schemas.openxmlformats.org/drawingml/2006/picture">
                  <pic:nvPicPr>
                    <pic:cNvPr id="122683" name="Picture 122683"/>
                    <pic:cNvPicPr/>
                  </pic:nvPicPr>
                  <pic:blipFill>
                    <a:blip r:embed="rId98"/>
                    <a:stretch>
                      <a:fillRect/>
                    </a:stretch>
                  </pic:blipFill>
                  <pic:spPr>
                    <a:xfrm>
                      <a:off x="0" y="0"/>
                      <a:ext cx="2731008" cy="155448"/>
                    </a:xfrm>
                    <a:prstGeom prst="rect">
                      <a:avLst/>
                    </a:prstGeom>
                  </pic:spPr>
                </pic:pic>
              </a:graphicData>
            </a:graphic>
          </wp:inline>
        </w:drawing>
      </w:r>
    </w:p>
    <w:p w14:paraId="3035A2D1" w14:textId="77777777" w:rsidR="004C1552" w:rsidRPr="006054C7" w:rsidRDefault="00000000" w:rsidP="002844D8">
      <w:pPr>
        <w:tabs>
          <w:tab w:val="center" w:pos="876"/>
        </w:tabs>
        <w:spacing w:after="3" w:line="259" w:lineRule="auto"/>
        <w:ind w:left="-142" w:right="-1" w:firstLine="0"/>
        <w:jc w:val="left"/>
        <w:rPr>
          <w:lang w:val="en-GB"/>
        </w:rPr>
      </w:pPr>
      <w:r w:rsidRPr="006054C7">
        <w:rPr>
          <w:sz w:val="16"/>
          <w:lang w:val="en-GB"/>
        </w:rPr>
        <w:t>13:</w:t>
      </w:r>
      <w:r w:rsidRPr="006054C7">
        <w:rPr>
          <w:sz w:val="16"/>
          <w:lang w:val="en-GB"/>
        </w:rPr>
        <w:tab/>
      </w:r>
      <w:r w:rsidRPr="006054C7">
        <w:rPr>
          <w:b/>
          <w:sz w:val="16"/>
          <w:lang w:val="en-GB"/>
        </w:rPr>
        <w:t>end while</w:t>
      </w:r>
    </w:p>
    <w:p w14:paraId="14B4046B" w14:textId="77777777" w:rsidR="004C1552" w:rsidRPr="006054C7" w:rsidRDefault="00000000" w:rsidP="002844D8">
      <w:pPr>
        <w:spacing w:after="10" w:line="250" w:lineRule="auto"/>
        <w:ind w:left="-142" w:right="-1"/>
        <w:rPr>
          <w:lang w:val="en-GB"/>
        </w:rPr>
      </w:pPr>
      <w:r w:rsidRPr="006054C7">
        <w:rPr>
          <w:sz w:val="16"/>
          <w:lang w:val="en-GB"/>
        </w:rPr>
        <w:t xml:space="preserve">14: </w:t>
      </w:r>
      <w:r w:rsidRPr="006054C7">
        <w:rPr>
          <w:rFonts w:ascii="Calibri" w:eastAsia="Calibri" w:hAnsi="Calibri" w:cs="Calibri"/>
          <w:i/>
          <w:sz w:val="16"/>
          <w:lang w:val="en-GB"/>
        </w:rPr>
        <w:t>G</w:t>
      </w:r>
      <w:r>
        <w:rPr>
          <w:noProof/>
        </w:rPr>
        <w:drawing>
          <wp:inline distT="0" distB="0" distL="0" distR="0" wp14:anchorId="3D1F7268" wp14:editId="7A74D69F">
            <wp:extent cx="2298192" cy="158496"/>
            <wp:effectExtent l="0" t="0" r="0" b="0"/>
            <wp:docPr id="122685" name="Picture 122685"/>
            <wp:cNvGraphicFramePr/>
            <a:graphic xmlns:a="http://schemas.openxmlformats.org/drawingml/2006/main">
              <a:graphicData uri="http://schemas.openxmlformats.org/drawingml/2006/picture">
                <pic:pic xmlns:pic="http://schemas.openxmlformats.org/drawingml/2006/picture">
                  <pic:nvPicPr>
                    <pic:cNvPr id="122685" name="Picture 122685"/>
                    <pic:cNvPicPr/>
                  </pic:nvPicPr>
                  <pic:blipFill>
                    <a:blip r:embed="rId99"/>
                    <a:stretch>
                      <a:fillRect/>
                    </a:stretch>
                  </pic:blipFill>
                  <pic:spPr>
                    <a:xfrm>
                      <a:off x="0" y="0"/>
                      <a:ext cx="2298192" cy="158496"/>
                    </a:xfrm>
                    <a:prstGeom prst="rect">
                      <a:avLst/>
                    </a:prstGeom>
                  </pic:spPr>
                </pic:pic>
              </a:graphicData>
            </a:graphic>
          </wp:inline>
        </w:drawing>
      </w:r>
    </w:p>
    <w:p w14:paraId="591A4434" w14:textId="77777777" w:rsidR="004C1552" w:rsidRPr="006054C7" w:rsidRDefault="00000000" w:rsidP="002844D8">
      <w:pPr>
        <w:spacing w:after="3" w:line="259" w:lineRule="auto"/>
        <w:ind w:left="-142" w:right="-1"/>
        <w:jc w:val="left"/>
        <w:rPr>
          <w:lang w:val="en-GB"/>
        </w:rPr>
      </w:pPr>
      <w:r w:rsidRPr="006054C7">
        <w:rPr>
          <w:sz w:val="16"/>
          <w:lang w:val="en-GB"/>
        </w:rPr>
        <w:t xml:space="preserve">15: </w:t>
      </w:r>
      <w:r w:rsidRPr="006054C7">
        <w:rPr>
          <w:b/>
          <w:sz w:val="16"/>
          <w:lang w:val="en-GB"/>
        </w:rPr>
        <w:t>end for</w:t>
      </w:r>
    </w:p>
    <w:p w14:paraId="5FB755BB" w14:textId="77777777" w:rsidR="004C1552" w:rsidRPr="006054C7" w:rsidRDefault="00000000" w:rsidP="002844D8">
      <w:pPr>
        <w:tabs>
          <w:tab w:val="center" w:pos="1415"/>
          <w:tab w:val="center" w:pos="2420"/>
          <w:tab w:val="center" w:pos="3071"/>
          <w:tab w:val="center" w:pos="3991"/>
          <w:tab w:val="center" w:pos="4612"/>
        </w:tabs>
        <w:spacing w:after="0" w:line="259" w:lineRule="auto"/>
        <w:ind w:left="-142" w:right="-1" w:firstLine="0"/>
        <w:jc w:val="left"/>
        <w:rPr>
          <w:lang w:val="en-GB"/>
        </w:rPr>
      </w:pPr>
      <w:r>
        <w:rPr>
          <w:noProof/>
        </w:rPr>
        <w:drawing>
          <wp:inline distT="0" distB="0" distL="0" distR="0" wp14:anchorId="6F5A7F9B" wp14:editId="7DDE423C">
            <wp:extent cx="2871216" cy="149352"/>
            <wp:effectExtent l="0" t="0" r="0" b="0"/>
            <wp:docPr id="122686" name="Picture 122686"/>
            <wp:cNvGraphicFramePr/>
            <a:graphic xmlns:a="http://schemas.openxmlformats.org/drawingml/2006/main">
              <a:graphicData uri="http://schemas.openxmlformats.org/drawingml/2006/picture">
                <pic:pic xmlns:pic="http://schemas.openxmlformats.org/drawingml/2006/picture">
                  <pic:nvPicPr>
                    <pic:cNvPr id="122686" name="Picture 122686"/>
                    <pic:cNvPicPr/>
                  </pic:nvPicPr>
                  <pic:blipFill>
                    <a:blip r:embed="rId100"/>
                    <a:stretch>
                      <a:fillRect/>
                    </a:stretch>
                  </pic:blipFill>
                  <pic:spPr>
                    <a:xfrm>
                      <a:off x="0" y="0"/>
                      <a:ext cx="2871216" cy="149352"/>
                    </a:xfrm>
                    <a:prstGeom prst="rect">
                      <a:avLst/>
                    </a:prstGeom>
                  </pic:spPr>
                </pic:pic>
              </a:graphicData>
            </a:graphic>
          </wp:inline>
        </w:drawing>
      </w:r>
      <w:r w:rsidRPr="006054C7">
        <w:rPr>
          <w:sz w:val="16"/>
          <w:lang w:val="en-GB"/>
        </w:rPr>
        <w:t>← {</w:t>
      </w:r>
      <w:r>
        <w:rPr>
          <w:i/>
          <w:sz w:val="16"/>
        </w:rPr>
        <w:t>θ</w:t>
      </w:r>
      <w:proofErr w:type="gramStart"/>
      <w:r w:rsidRPr="006054C7">
        <w:rPr>
          <w:i/>
          <w:sz w:val="16"/>
          <w:lang w:val="en-GB"/>
        </w:rPr>
        <w:tab/>
        <w:t>,</w:t>
      </w:r>
      <w:r>
        <w:rPr>
          <w:i/>
          <w:sz w:val="16"/>
        </w:rPr>
        <w:t>θ</w:t>
      </w:r>
      <w:proofErr w:type="gramEnd"/>
      <w:r w:rsidRPr="006054C7">
        <w:rPr>
          <w:i/>
          <w:sz w:val="16"/>
          <w:lang w:val="en-GB"/>
        </w:rPr>
        <w:tab/>
      </w:r>
      <w:r w:rsidRPr="006054C7">
        <w:rPr>
          <w:sz w:val="16"/>
          <w:lang w:val="en-GB"/>
        </w:rPr>
        <w:t>P</w:t>
      </w:r>
      <w:r w:rsidRPr="006054C7">
        <w:rPr>
          <w:i/>
          <w:sz w:val="12"/>
          <w:lang w:val="en-GB"/>
        </w:rPr>
        <w:t>N</w:t>
      </w:r>
      <w:r w:rsidRPr="006054C7">
        <w:rPr>
          <w:i/>
          <w:sz w:val="12"/>
          <w:lang w:val="en-GB"/>
        </w:rPr>
        <w:tab/>
        <w:t xml:space="preserve">LG </w:t>
      </w:r>
      <w:r w:rsidRPr="006054C7">
        <w:rPr>
          <w:sz w:val="12"/>
          <w:lang w:val="en-GB"/>
        </w:rPr>
        <w:t>&gt;</w:t>
      </w:r>
      <w:r w:rsidRPr="006054C7">
        <w:rPr>
          <w:sz w:val="12"/>
          <w:lang w:val="en-GB"/>
        </w:rPr>
        <w:tab/>
      </w:r>
      <w:r w:rsidRPr="006054C7">
        <w:rPr>
          <w:sz w:val="16"/>
          <w:lang w:val="en-GB"/>
        </w:rPr>
        <w:t>P</w:t>
      </w:r>
      <w:r w:rsidRPr="006054C7">
        <w:rPr>
          <w:i/>
          <w:sz w:val="12"/>
          <w:lang w:val="en-GB"/>
        </w:rPr>
        <w:t>N</w:t>
      </w:r>
      <w:r w:rsidRPr="006054C7">
        <w:rPr>
          <w:i/>
          <w:sz w:val="12"/>
          <w:lang w:val="en-GB"/>
        </w:rPr>
        <w:tab/>
        <w:t>LG</w:t>
      </w:r>
      <w:r w:rsidRPr="006054C7">
        <w:rPr>
          <w:sz w:val="16"/>
          <w:lang w:val="en-GB"/>
        </w:rPr>
        <w:t>}</w:t>
      </w:r>
    </w:p>
    <w:p w14:paraId="1760D4C8" w14:textId="77777777" w:rsidR="004C1552" w:rsidRDefault="00000000" w:rsidP="002844D8">
      <w:pPr>
        <w:spacing w:after="519" w:line="259" w:lineRule="auto"/>
        <w:ind w:left="-142" w:right="-1" w:firstLine="0"/>
        <w:jc w:val="left"/>
      </w:pPr>
      <w:r>
        <w:rPr>
          <w:rFonts w:ascii="Calibri" w:eastAsia="Calibri" w:hAnsi="Calibri" w:cs="Calibri"/>
          <w:noProof/>
          <w:sz w:val="22"/>
        </w:rPr>
        <mc:AlternateContent>
          <mc:Choice Requires="wpg">
            <w:drawing>
              <wp:inline distT="0" distB="0" distL="0" distR="0" wp14:anchorId="529FEB69" wp14:editId="5C16FF79">
                <wp:extent cx="4276560" cy="5055"/>
                <wp:effectExtent l="0" t="0" r="0" b="0"/>
                <wp:docPr id="110207" name="Group 110207"/>
                <wp:cNvGraphicFramePr/>
                <a:graphic xmlns:a="http://schemas.openxmlformats.org/drawingml/2006/main">
                  <a:graphicData uri="http://schemas.microsoft.com/office/word/2010/wordprocessingGroup">
                    <wpg:wgp>
                      <wpg:cNvGrpSpPr/>
                      <wpg:grpSpPr>
                        <a:xfrm>
                          <a:off x="0" y="0"/>
                          <a:ext cx="4276560" cy="5055"/>
                          <a:chOff x="0" y="0"/>
                          <a:chExt cx="4276560" cy="5055"/>
                        </a:xfrm>
                      </wpg:grpSpPr>
                      <wps:wsp>
                        <wps:cNvPr id="7716" name="Shape 7716"/>
                        <wps:cNvSpPr/>
                        <wps:spPr>
                          <a:xfrm>
                            <a:off x="0" y="0"/>
                            <a:ext cx="4276560" cy="0"/>
                          </a:xfrm>
                          <a:custGeom>
                            <a:avLst/>
                            <a:gdLst/>
                            <a:ahLst/>
                            <a:cxnLst/>
                            <a:rect l="0" t="0" r="0" b="0"/>
                            <a:pathLst>
                              <a:path w="4276560">
                                <a:moveTo>
                                  <a:pt x="0" y="0"/>
                                </a:moveTo>
                                <a:lnTo>
                                  <a:pt x="42765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207" style="width:336.737pt;height:0.398pt;mso-position-horizontal-relative:char;mso-position-vertical-relative:line" coordsize="42765,50">
                <v:shape id="Shape 7716" style="position:absolute;width:42765;height:0;left:0;top:0;" coordsize="4276560,0" path="m0,0l4276560,0">
                  <v:stroke weight="0.398pt" endcap="flat" joinstyle="miter" miterlimit="10" on="true" color="#000000"/>
                  <v:fill on="false" color="#000000" opacity="0"/>
                </v:shape>
              </v:group>
            </w:pict>
          </mc:Fallback>
        </mc:AlternateContent>
      </w:r>
    </w:p>
    <w:p w14:paraId="78CFBB12" w14:textId="77777777" w:rsidR="004C1552" w:rsidRPr="006054C7" w:rsidRDefault="00000000" w:rsidP="002844D8">
      <w:pPr>
        <w:spacing w:after="250"/>
        <w:ind w:left="-142" w:right="-1"/>
        <w:rPr>
          <w:lang w:val="en-GB"/>
        </w:rPr>
      </w:pPr>
      <w:r w:rsidRPr="006054C7">
        <w:rPr>
          <w:lang w:val="en-GB"/>
        </w:rPr>
        <w:t>10.4 Binarization</w:t>
      </w:r>
    </w:p>
    <w:p w14:paraId="54488724" w14:textId="77777777" w:rsidR="004C1552" w:rsidRPr="006054C7" w:rsidRDefault="00000000" w:rsidP="002844D8">
      <w:pPr>
        <w:spacing w:after="313"/>
        <w:ind w:left="-142" w:right="-1"/>
        <w:rPr>
          <w:lang w:val="en-GB"/>
        </w:rPr>
      </w:pPr>
      <w:r w:rsidRPr="006054C7">
        <w:rPr>
          <w:lang w:val="en-GB"/>
        </w:rPr>
        <w:t>In order to binarize an MSIP, we make the following additional assumption.</w:t>
      </w:r>
    </w:p>
    <w:p w14:paraId="7D75559A" w14:textId="77777777" w:rsidR="004C1552" w:rsidRPr="006054C7" w:rsidRDefault="00000000" w:rsidP="002844D8">
      <w:pPr>
        <w:spacing w:after="253" w:line="309" w:lineRule="auto"/>
        <w:ind w:left="-142" w:right="-1" w:hanging="299"/>
        <w:rPr>
          <w:lang w:val="en-GB"/>
        </w:rPr>
      </w:pPr>
      <w:r w:rsidRPr="006054C7">
        <w:rPr>
          <w:b/>
          <w:lang w:val="en-GB"/>
        </w:rPr>
        <w:t xml:space="preserve">Assumption 2 </w:t>
      </w:r>
      <w:r w:rsidRPr="006054C7">
        <w:rPr>
          <w:lang w:val="en-GB"/>
        </w:rPr>
        <w:t>The polyhedral set {</w:t>
      </w:r>
      <w:r w:rsidRPr="006054C7">
        <w:rPr>
          <w:i/>
          <w:lang w:val="en-GB"/>
        </w:rPr>
        <w:t>x</w:t>
      </w:r>
      <w:r w:rsidRPr="006054C7">
        <w:rPr>
          <w:i/>
          <w:vertAlign w:val="subscript"/>
          <w:lang w:val="en-GB"/>
        </w:rPr>
        <w:t xml:space="preserve">t </w:t>
      </w:r>
      <w:r w:rsidRPr="006054C7">
        <w:rPr>
          <w:lang w:val="en-GB"/>
        </w:rPr>
        <w:t>= (</w:t>
      </w:r>
      <w:proofErr w:type="gramStart"/>
      <w:r w:rsidRPr="006054C7">
        <w:rPr>
          <w:i/>
          <w:lang w:val="en-GB"/>
        </w:rPr>
        <w:t>x</w:t>
      </w:r>
      <w:r w:rsidRPr="006054C7">
        <w:rPr>
          <w:i/>
          <w:vertAlign w:val="subscript"/>
          <w:lang w:val="en-GB"/>
        </w:rPr>
        <w:t>t,</w:t>
      </w:r>
      <w:r w:rsidRPr="006054C7">
        <w:rPr>
          <w:vertAlign w:val="subscript"/>
          <w:lang w:val="en-GB"/>
        </w:rPr>
        <w:t>1</w:t>
      </w:r>
      <w:r w:rsidRPr="006054C7">
        <w:rPr>
          <w:i/>
          <w:lang w:val="en-GB"/>
        </w:rPr>
        <w:t>,...</w:t>
      </w:r>
      <w:proofErr w:type="gramEnd"/>
      <w:r w:rsidRPr="006054C7">
        <w:rPr>
          <w:i/>
          <w:lang w:val="en-GB"/>
        </w:rPr>
        <w:t>,x</w:t>
      </w:r>
      <w:r w:rsidRPr="006054C7">
        <w:rPr>
          <w:i/>
          <w:vertAlign w:val="subscript"/>
          <w:lang w:val="en-GB"/>
        </w:rPr>
        <w:t>t,n</w:t>
      </w:r>
      <w:r w:rsidRPr="006054C7">
        <w:rPr>
          <w:i/>
          <w:sz w:val="15"/>
          <w:vertAlign w:val="subscript"/>
          <w:lang w:val="en-GB"/>
        </w:rPr>
        <w:t>t</w:t>
      </w:r>
      <w:r w:rsidRPr="006054C7">
        <w:rPr>
          <w:lang w:val="en-GB"/>
        </w:rPr>
        <w:t xml:space="preserve">) ∈ </w:t>
      </w:r>
      <w:r w:rsidRPr="006054C7">
        <w:rPr>
          <w:rFonts w:ascii="Calibri" w:eastAsia="Calibri" w:hAnsi="Calibri" w:cs="Calibri"/>
          <w:lang w:val="en-GB"/>
        </w:rPr>
        <w:t>RZ</w:t>
      </w:r>
      <w:r w:rsidRPr="006054C7">
        <w:rPr>
          <w:i/>
          <w:vertAlign w:val="superscript"/>
          <w:lang w:val="en-GB"/>
        </w:rPr>
        <w:t>n</w:t>
      </w:r>
      <w:r w:rsidRPr="006054C7">
        <w:rPr>
          <w:i/>
          <w:sz w:val="15"/>
          <w:vertAlign w:val="superscript"/>
          <w:lang w:val="en-GB"/>
        </w:rPr>
        <w:t xml:space="preserve">t </w:t>
      </w:r>
      <w:r w:rsidRPr="006054C7">
        <w:rPr>
          <w:lang w:val="en-GB"/>
        </w:rPr>
        <w:t xml:space="preserve">: </w:t>
      </w:r>
      <w:r w:rsidRPr="006054C7">
        <w:rPr>
          <w:i/>
          <w:lang w:val="en-GB"/>
        </w:rPr>
        <w:t>A</w:t>
      </w:r>
      <w:r w:rsidRPr="006054C7">
        <w:rPr>
          <w:i/>
          <w:vertAlign w:val="subscript"/>
          <w:lang w:val="en-GB"/>
        </w:rPr>
        <w:t>t</w:t>
      </w:r>
      <w:r w:rsidRPr="006054C7">
        <w:rPr>
          <w:i/>
          <w:lang w:val="en-GB"/>
        </w:rPr>
        <w:t>x</w:t>
      </w:r>
      <w:r w:rsidRPr="006054C7">
        <w:rPr>
          <w:i/>
          <w:vertAlign w:val="subscript"/>
          <w:lang w:val="en-GB"/>
        </w:rPr>
        <w:t xml:space="preserve">t </w:t>
      </w:r>
      <w:r w:rsidRPr="006054C7">
        <w:rPr>
          <w:lang w:val="en-GB"/>
        </w:rPr>
        <w:t xml:space="preserve">+ </w:t>
      </w:r>
      <w:r w:rsidRPr="006054C7">
        <w:rPr>
          <w:i/>
          <w:lang w:val="en-GB"/>
        </w:rPr>
        <w:t>B</w:t>
      </w:r>
      <w:r w:rsidRPr="006054C7">
        <w:rPr>
          <w:i/>
          <w:vertAlign w:val="subscript"/>
          <w:lang w:val="en-GB"/>
        </w:rPr>
        <w:t>t</w:t>
      </w:r>
      <w:r w:rsidRPr="006054C7">
        <w:rPr>
          <w:i/>
          <w:lang w:val="en-GB"/>
        </w:rPr>
        <w:t>x</w:t>
      </w:r>
      <w:r w:rsidRPr="006054C7">
        <w:rPr>
          <w:i/>
          <w:vertAlign w:val="subscript"/>
          <w:lang w:val="en-GB"/>
        </w:rPr>
        <w:t>t</w:t>
      </w:r>
      <w:r w:rsidRPr="006054C7">
        <w:rPr>
          <w:vertAlign w:val="subscript"/>
          <w:lang w:val="en-GB"/>
        </w:rPr>
        <w:t xml:space="preserve">−1 </w:t>
      </w:r>
      <w:r w:rsidRPr="006054C7">
        <w:rPr>
          <w:lang w:val="en-GB"/>
        </w:rPr>
        <w:t>+</w:t>
      </w:r>
      <w:r w:rsidRPr="006054C7">
        <w:rPr>
          <w:i/>
          <w:lang w:val="en-GB"/>
        </w:rPr>
        <w:t>C</w:t>
      </w:r>
      <w:r w:rsidRPr="006054C7">
        <w:rPr>
          <w:i/>
          <w:vertAlign w:val="subscript"/>
          <w:lang w:val="en-GB"/>
        </w:rPr>
        <w:t>t</w:t>
      </w:r>
      <w:r w:rsidRPr="006054C7">
        <w:rPr>
          <w:i/>
          <w:lang w:val="en-GB"/>
        </w:rPr>
        <w:t>y</w:t>
      </w:r>
      <w:r w:rsidRPr="006054C7">
        <w:rPr>
          <w:i/>
          <w:vertAlign w:val="subscript"/>
          <w:lang w:val="en-GB"/>
        </w:rPr>
        <w:t xml:space="preserve">t </w:t>
      </w:r>
      <w:r w:rsidRPr="006054C7">
        <w:rPr>
          <w:lang w:val="en-GB"/>
        </w:rPr>
        <w:t xml:space="preserve">≥ </w:t>
      </w:r>
      <w:r w:rsidRPr="006054C7">
        <w:rPr>
          <w:i/>
          <w:lang w:val="en-GB"/>
        </w:rPr>
        <w:t>b</w:t>
      </w:r>
      <w:r w:rsidRPr="006054C7">
        <w:rPr>
          <w:i/>
          <w:vertAlign w:val="subscript"/>
          <w:lang w:val="en-GB"/>
        </w:rPr>
        <w:t>t</w:t>
      </w:r>
      <w:r w:rsidRPr="006054C7">
        <w:rPr>
          <w:lang w:val="en-GB"/>
        </w:rPr>
        <w:t xml:space="preserve">} is bounded over time, where </w:t>
      </w:r>
      <w:r w:rsidRPr="006054C7">
        <w:rPr>
          <w:i/>
          <w:lang w:val="en-GB"/>
        </w:rPr>
        <w:t>n</w:t>
      </w:r>
      <w:r w:rsidRPr="006054C7">
        <w:rPr>
          <w:i/>
          <w:vertAlign w:val="subscript"/>
          <w:lang w:val="en-GB"/>
        </w:rPr>
        <w:t xml:space="preserve">t </w:t>
      </w:r>
      <w:r w:rsidRPr="006054C7">
        <w:rPr>
          <w:lang w:val="en-GB"/>
        </w:rPr>
        <w:t xml:space="preserve">is the dimension of the state space and </w:t>
      </w:r>
      <w:r w:rsidRPr="006054C7">
        <w:rPr>
          <w:rFonts w:ascii="Calibri" w:eastAsia="Calibri" w:hAnsi="Calibri" w:cs="Calibri"/>
          <w:lang w:val="en-GB"/>
        </w:rPr>
        <w:t>RZ</w:t>
      </w:r>
      <w:r w:rsidRPr="006054C7">
        <w:rPr>
          <w:i/>
          <w:vertAlign w:val="superscript"/>
          <w:lang w:val="en-GB"/>
        </w:rPr>
        <w:t>n</w:t>
      </w:r>
      <w:r w:rsidRPr="006054C7">
        <w:rPr>
          <w:i/>
          <w:sz w:val="15"/>
          <w:vertAlign w:val="superscript"/>
          <w:lang w:val="en-GB"/>
        </w:rPr>
        <w:t xml:space="preserve">t </w:t>
      </w:r>
      <w:r w:rsidRPr="006054C7">
        <w:rPr>
          <w:lang w:val="en-GB"/>
        </w:rPr>
        <w:t xml:space="preserve">is a mix-integer set of dimension </w:t>
      </w:r>
      <w:r w:rsidRPr="006054C7">
        <w:rPr>
          <w:i/>
          <w:lang w:val="en-GB"/>
        </w:rPr>
        <w:t>n</w:t>
      </w:r>
      <w:r w:rsidRPr="006054C7">
        <w:rPr>
          <w:i/>
          <w:vertAlign w:val="subscript"/>
          <w:lang w:val="en-GB"/>
        </w:rPr>
        <w:t>t</w:t>
      </w:r>
      <w:r w:rsidRPr="006054C7">
        <w:rPr>
          <w:lang w:val="en-GB"/>
        </w:rPr>
        <w:t xml:space="preserve">. That is, there exist </w:t>
      </w:r>
      <w:r w:rsidRPr="006054C7">
        <w:rPr>
          <w:i/>
          <w:lang w:val="en-GB"/>
        </w:rPr>
        <w:t>U</w:t>
      </w:r>
      <w:r w:rsidRPr="006054C7">
        <w:rPr>
          <w:i/>
          <w:vertAlign w:val="subscript"/>
          <w:lang w:val="en-GB"/>
        </w:rPr>
        <w:t xml:space="preserve">t </w:t>
      </w:r>
      <w:r w:rsidRPr="006054C7">
        <w:rPr>
          <w:lang w:val="en-GB"/>
        </w:rPr>
        <w:t>= (</w:t>
      </w:r>
      <w:proofErr w:type="gramStart"/>
      <w:r w:rsidRPr="006054C7">
        <w:rPr>
          <w:i/>
          <w:lang w:val="en-GB"/>
        </w:rPr>
        <w:t>u</w:t>
      </w:r>
      <w:r w:rsidRPr="006054C7">
        <w:rPr>
          <w:i/>
          <w:vertAlign w:val="subscript"/>
          <w:lang w:val="en-GB"/>
        </w:rPr>
        <w:t>t,</w:t>
      </w:r>
      <w:r w:rsidRPr="006054C7">
        <w:rPr>
          <w:vertAlign w:val="subscript"/>
          <w:lang w:val="en-GB"/>
        </w:rPr>
        <w:t>1</w:t>
      </w:r>
      <w:r w:rsidRPr="006054C7">
        <w:rPr>
          <w:i/>
          <w:lang w:val="en-GB"/>
        </w:rPr>
        <w:t>,...</w:t>
      </w:r>
      <w:proofErr w:type="gramEnd"/>
      <w:r w:rsidRPr="006054C7">
        <w:rPr>
          <w:i/>
          <w:lang w:val="en-GB"/>
        </w:rPr>
        <w:t>,u</w:t>
      </w:r>
      <w:r w:rsidRPr="006054C7">
        <w:rPr>
          <w:i/>
          <w:vertAlign w:val="subscript"/>
          <w:lang w:val="en-GB"/>
        </w:rPr>
        <w:t>t,n</w:t>
      </w:r>
      <w:r w:rsidRPr="006054C7">
        <w:rPr>
          <w:i/>
          <w:sz w:val="15"/>
          <w:vertAlign w:val="subscript"/>
          <w:lang w:val="en-GB"/>
        </w:rPr>
        <w:t>t</w:t>
      </w:r>
      <w:r w:rsidRPr="006054C7">
        <w:rPr>
          <w:lang w:val="en-GB"/>
        </w:rPr>
        <w:t xml:space="preserve">) and </w:t>
      </w:r>
      <w:r w:rsidRPr="006054C7">
        <w:rPr>
          <w:i/>
          <w:lang w:val="en-GB"/>
        </w:rPr>
        <w:t>V</w:t>
      </w:r>
      <w:r w:rsidRPr="006054C7">
        <w:rPr>
          <w:i/>
          <w:vertAlign w:val="subscript"/>
          <w:lang w:val="en-GB"/>
        </w:rPr>
        <w:t xml:space="preserve">t </w:t>
      </w:r>
      <w:r w:rsidRPr="006054C7">
        <w:rPr>
          <w:lang w:val="en-GB"/>
        </w:rPr>
        <w:t>= (</w:t>
      </w:r>
      <w:r w:rsidRPr="006054C7">
        <w:rPr>
          <w:i/>
          <w:lang w:val="en-GB"/>
        </w:rPr>
        <w:t>v</w:t>
      </w:r>
      <w:r w:rsidRPr="006054C7">
        <w:rPr>
          <w:i/>
          <w:vertAlign w:val="subscript"/>
          <w:lang w:val="en-GB"/>
        </w:rPr>
        <w:t>t,</w:t>
      </w:r>
      <w:r w:rsidRPr="006054C7">
        <w:rPr>
          <w:vertAlign w:val="subscript"/>
          <w:lang w:val="en-GB"/>
        </w:rPr>
        <w:t>1</w:t>
      </w:r>
      <w:r w:rsidRPr="006054C7">
        <w:rPr>
          <w:i/>
          <w:lang w:val="en-GB"/>
        </w:rPr>
        <w:t>,...,v</w:t>
      </w:r>
      <w:r w:rsidRPr="006054C7">
        <w:rPr>
          <w:i/>
          <w:vertAlign w:val="subscript"/>
          <w:lang w:val="en-GB"/>
        </w:rPr>
        <w:t>t,n</w:t>
      </w:r>
      <w:r w:rsidRPr="006054C7">
        <w:rPr>
          <w:i/>
          <w:sz w:val="15"/>
          <w:vertAlign w:val="subscript"/>
          <w:lang w:val="en-GB"/>
        </w:rPr>
        <w:t>t</w:t>
      </w:r>
      <w:r w:rsidRPr="006054C7">
        <w:rPr>
          <w:lang w:val="en-GB"/>
        </w:rPr>
        <w:t xml:space="preserve">) such that </w:t>
      </w:r>
      <w:r w:rsidRPr="006054C7">
        <w:rPr>
          <w:i/>
          <w:lang w:val="en-GB"/>
        </w:rPr>
        <w:t>U</w:t>
      </w:r>
      <w:r w:rsidRPr="006054C7">
        <w:rPr>
          <w:i/>
          <w:vertAlign w:val="subscript"/>
          <w:lang w:val="en-GB"/>
        </w:rPr>
        <w:t xml:space="preserve">t </w:t>
      </w:r>
      <w:r w:rsidRPr="006054C7">
        <w:rPr>
          <w:lang w:val="en-GB"/>
        </w:rPr>
        <w:t xml:space="preserve">≤ </w:t>
      </w:r>
      <w:r w:rsidRPr="006054C7">
        <w:rPr>
          <w:i/>
          <w:lang w:val="en-GB"/>
        </w:rPr>
        <w:t>x</w:t>
      </w:r>
      <w:r w:rsidRPr="006054C7">
        <w:rPr>
          <w:i/>
          <w:vertAlign w:val="subscript"/>
          <w:lang w:val="en-GB"/>
        </w:rPr>
        <w:t xml:space="preserve">t </w:t>
      </w:r>
      <w:r w:rsidRPr="006054C7">
        <w:rPr>
          <w:lang w:val="en-GB"/>
        </w:rPr>
        <w:t xml:space="preserve">≤ </w:t>
      </w:r>
      <w:r w:rsidRPr="006054C7">
        <w:rPr>
          <w:i/>
          <w:lang w:val="en-GB"/>
        </w:rPr>
        <w:t>V</w:t>
      </w:r>
      <w:r w:rsidRPr="006054C7">
        <w:rPr>
          <w:i/>
          <w:vertAlign w:val="subscript"/>
          <w:lang w:val="en-GB"/>
        </w:rPr>
        <w:t xml:space="preserve">t </w:t>
      </w:r>
      <w:r w:rsidRPr="006054C7">
        <w:rPr>
          <w:lang w:val="en-GB"/>
        </w:rPr>
        <w:t xml:space="preserve">in the element-wise sense, i.e., </w:t>
      </w:r>
      <w:r w:rsidRPr="006054C7">
        <w:rPr>
          <w:i/>
          <w:lang w:val="en-GB"/>
        </w:rPr>
        <w:t>u</w:t>
      </w:r>
      <w:r w:rsidRPr="006054C7">
        <w:rPr>
          <w:i/>
          <w:vertAlign w:val="subscript"/>
          <w:lang w:val="en-GB"/>
        </w:rPr>
        <w:t xml:space="preserve">t,i </w:t>
      </w:r>
      <w:r w:rsidRPr="006054C7">
        <w:rPr>
          <w:lang w:val="en-GB"/>
        </w:rPr>
        <w:t xml:space="preserve">≤ </w:t>
      </w:r>
      <w:r w:rsidRPr="006054C7">
        <w:rPr>
          <w:i/>
          <w:lang w:val="en-GB"/>
        </w:rPr>
        <w:t>x</w:t>
      </w:r>
      <w:r w:rsidRPr="006054C7">
        <w:rPr>
          <w:i/>
          <w:vertAlign w:val="subscript"/>
          <w:lang w:val="en-GB"/>
        </w:rPr>
        <w:t xml:space="preserve">t,i </w:t>
      </w:r>
      <w:r w:rsidRPr="006054C7">
        <w:rPr>
          <w:lang w:val="en-GB"/>
        </w:rPr>
        <w:t xml:space="preserve">≤ </w:t>
      </w:r>
      <w:r w:rsidRPr="006054C7">
        <w:rPr>
          <w:i/>
          <w:lang w:val="en-GB"/>
        </w:rPr>
        <w:t>v</w:t>
      </w:r>
      <w:r w:rsidRPr="006054C7">
        <w:rPr>
          <w:i/>
          <w:vertAlign w:val="subscript"/>
          <w:lang w:val="en-GB"/>
        </w:rPr>
        <w:t>t,i</w:t>
      </w:r>
      <w:r w:rsidRPr="006054C7">
        <w:rPr>
          <w:lang w:val="en-GB"/>
        </w:rPr>
        <w:t xml:space="preserve">, </w:t>
      </w:r>
      <w:r w:rsidRPr="006054C7">
        <w:rPr>
          <w:i/>
          <w:lang w:val="en-GB"/>
        </w:rPr>
        <w:t xml:space="preserve">i </w:t>
      </w:r>
      <w:r w:rsidRPr="006054C7">
        <w:rPr>
          <w:lang w:val="en-GB"/>
        </w:rPr>
        <w:t>= 1</w:t>
      </w:r>
      <w:r w:rsidRPr="006054C7">
        <w:rPr>
          <w:i/>
          <w:lang w:val="en-GB"/>
        </w:rPr>
        <w:t>,...,n</w:t>
      </w:r>
      <w:r w:rsidRPr="006054C7">
        <w:rPr>
          <w:i/>
          <w:vertAlign w:val="subscript"/>
          <w:lang w:val="en-GB"/>
        </w:rPr>
        <w:t>t</w:t>
      </w:r>
      <w:r w:rsidRPr="006054C7">
        <w:rPr>
          <w:lang w:val="en-GB"/>
        </w:rPr>
        <w:t xml:space="preserve">, for all </w:t>
      </w:r>
      <w:r w:rsidRPr="006054C7">
        <w:rPr>
          <w:i/>
          <w:lang w:val="en-GB"/>
        </w:rPr>
        <w:t>x</w:t>
      </w:r>
      <w:r w:rsidRPr="006054C7">
        <w:rPr>
          <w:i/>
          <w:vertAlign w:val="subscript"/>
          <w:lang w:val="en-GB"/>
        </w:rPr>
        <w:t xml:space="preserve">t </w:t>
      </w:r>
      <w:r w:rsidRPr="006054C7">
        <w:rPr>
          <w:lang w:val="en-GB"/>
        </w:rPr>
        <w:t xml:space="preserve">in the polyhedral set, </w:t>
      </w:r>
      <w:r w:rsidRPr="006054C7">
        <w:rPr>
          <w:i/>
          <w:lang w:val="en-GB"/>
        </w:rPr>
        <w:t xml:space="preserve">t </w:t>
      </w:r>
      <w:r w:rsidRPr="006054C7">
        <w:rPr>
          <w:lang w:val="en-GB"/>
        </w:rPr>
        <w:t>= 1</w:t>
      </w:r>
      <w:r w:rsidRPr="006054C7">
        <w:rPr>
          <w:i/>
          <w:lang w:val="en-GB"/>
        </w:rPr>
        <w:t>,...,T</w:t>
      </w:r>
      <w:r w:rsidRPr="006054C7">
        <w:rPr>
          <w:lang w:val="en-GB"/>
        </w:rPr>
        <w:t>.</w:t>
      </w:r>
    </w:p>
    <w:p w14:paraId="1961F9DF" w14:textId="77777777" w:rsidR="004C1552" w:rsidRPr="006054C7" w:rsidRDefault="00000000" w:rsidP="002844D8">
      <w:pPr>
        <w:spacing w:after="1" w:line="259" w:lineRule="auto"/>
        <w:ind w:left="-142" w:right="-1"/>
        <w:jc w:val="right"/>
        <w:rPr>
          <w:lang w:val="en-GB"/>
        </w:rPr>
      </w:pPr>
      <w:r w:rsidRPr="006054C7">
        <w:rPr>
          <w:lang w:val="en-GB"/>
        </w:rPr>
        <w:t xml:space="preserve">If Assumption 2 holds, we approximate the decimal variable </w:t>
      </w:r>
      <w:proofErr w:type="gramStart"/>
      <w:r w:rsidRPr="006054C7">
        <w:rPr>
          <w:i/>
          <w:lang w:val="en-GB"/>
        </w:rPr>
        <w:t>x</w:t>
      </w:r>
      <w:r w:rsidRPr="006054C7">
        <w:rPr>
          <w:i/>
          <w:vertAlign w:val="subscript"/>
          <w:lang w:val="en-GB"/>
        </w:rPr>
        <w:t>t,i</w:t>
      </w:r>
      <w:proofErr w:type="gramEnd"/>
      <w:r w:rsidRPr="006054C7">
        <w:rPr>
          <w:i/>
          <w:vertAlign w:val="subscript"/>
          <w:lang w:val="en-GB"/>
        </w:rPr>
        <w:t xml:space="preserve"> </w:t>
      </w:r>
      <w:r w:rsidRPr="006054C7">
        <w:rPr>
          <w:lang w:val="en-GB"/>
        </w:rPr>
        <w:t>by a binary</w:t>
      </w:r>
    </w:p>
    <w:p w14:paraId="5EBB9C7A" w14:textId="77777777" w:rsidR="004C1552" w:rsidRPr="006054C7" w:rsidRDefault="00000000" w:rsidP="002844D8">
      <w:pPr>
        <w:spacing w:after="361"/>
        <w:ind w:left="-142" w:right="-1" w:firstLine="1467"/>
        <w:rPr>
          <w:lang w:val="en-GB"/>
        </w:rPr>
      </w:pPr>
      <w:r w:rsidRPr="006054C7">
        <w:rPr>
          <w:sz w:val="14"/>
          <w:lang w:val="en-GB"/>
        </w:rPr>
        <w:t xml:space="preserve">(2) </w:t>
      </w:r>
      <w:r w:rsidRPr="006054C7">
        <w:rPr>
          <w:lang w:val="en-GB"/>
        </w:rPr>
        <w:t xml:space="preserve">variable vector </w:t>
      </w:r>
      <w:proofErr w:type="gramStart"/>
      <w:r w:rsidRPr="006054C7">
        <w:rPr>
          <w:b/>
          <w:lang w:val="en-GB"/>
        </w:rPr>
        <w:t>x</w:t>
      </w:r>
      <w:r w:rsidRPr="006054C7">
        <w:rPr>
          <w:i/>
          <w:vertAlign w:val="subscript"/>
          <w:lang w:val="en-GB"/>
        </w:rPr>
        <w:t>t,i</w:t>
      </w:r>
      <w:proofErr w:type="gramEnd"/>
      <w:r w:rsidRPr="006054C7">
        <w:rPr>
          <w:i/>
          <w:vertAlign w:val="subscript"/>
          <w:lang w:val="en-GB"/>
        </w:rPr>
        <w:t xml:space="preserve"> </w:t>
      </w:r>
      <w:r w:rsidRPr="006054C7">
        <w:rPr>
          <w:lang w:val="en-GB"/>
        </w:rPr>
        <w:t>as follows:</w:t>
      </w:r>
    </w:p>
    <w:p w14:paraId="5E6EE490" w14:textId="77777777" w:rsidR="004C1552" w:rsidRPr="006054C7" w:rsidRDefault="00000000" w:rsidP="002844D8">
      <w:pPr>
        <w:spacing w:after="314" w:line="265" w:lineRule="auto"/>
        <w:ind w:left="-142" w:right="-1"/>
        <w:jc w:val="center"/>
        <w:rPr>
          <w:lang w:val="en-GB"/>
        </w:rPr>
      </w:pPr>
      <w:r>
        <w:rPr>
          <w:noProof/>
        </w:rPr>
        <w:drawing>
          <wp:inline distT="0" distB="0" distL="0" distR="0" wp14:anchorId="7953A71C" wp14:editId="193EDB6E">
            <wp:extent cx="1892808" cy="847344"/>
            <wp:effectExtent l="0" t="0" r="0" b="0"/>
            <wp:docPr id="122687" name="Picture 122687"/>
            <wp:cNvGraphicFramePr/>
            <a:graphic xmlns:a="http://schemas.openxmlformats.org/drawingml/2006/main">
              <a:graphicData uri="http://schemas.openxmlformats.org/drawingml/2006/picture">
                <pic:pic xmlns:pic="http://schemas.openxmlformats.org/drawingml/2006/picture">
                  <pic:nvPicPr>
                    <pic:cNvPr id="122687" name="Picture 122687"/>
                    <pic:cNvPicPr/>
                  </pic:nvPicPr>
                  <pic:blipFill>
                    <a:blip r:embed="rId101"/>
                    <a:stretch>
                      <a:fillRect/>
                    </a:stretch>
                  </pic:blipFill>
                  <pic:spPr>
                    <a:xfrm>
                      <a:off x="0" y="0"/>
                      <a:ext cx="1892808" cy="847344"/>
                    </a:xfrm>
                    <a:prstGeom prst="rect">
                      <a:avLst/>
                    </a:prstGeom>
                  </pic:spPr>
                </pic:pic>
              </a:graphicData>
            </a:graphic>
          </wp:inline>
        </w:drawing>
      </w:r>
      <w:r w:rsidRPr="006054C7">
        <w:rPr>
          <w:i/>
          <w:lang w:val="en-GB"/>
        </w:rPr>
        <w:t>,</w:t>
      </w:r>
    </w:p>
    <w:p w14:paraId="5F4345E5" w14:textId="77777777" w:rsidR="004C1552" w:rsidRPr="006054C7" w:rsidRDefault="00000000" w:rsidP="002844D8">
      <w:pPr>
        <w:spacing w:after="37"/>
        <w:ind w:left="-142" w:right="-1"/>
        <w:rPr>
          <w:lang w:val="en-GB"/>
        </w:rPr>
      </w:pPr>
      <w:r w:rsidRPr="006054C7">
        <w:rPr>
          <w:lang w:val="en-GB"/>
        </w:rPr>
        <w:t xml:space="preserve">where </w:t>
      </w:r>
      <w:proofErr w:type="gramStart"/>
      <w:r w:rsidRPr="006054C7">
        <w:rPr>
          <w:i/>
          <w:lang w:val="en-GB"/>
        </w:rPr>
        <w:t>k</w:t>
      </w:r>
      <w:r w:rsidRPr="006054C7">
        <w:rPr>
          <w:i/>
          <w:vertAlign w:val="subscript"/>
          <w:lang w:val="en-GB"/>
        </w:rPr>
        <w:t>t,i</w:t>
      </w:r>
      <w:proofErr w:type="gramEnd"/>
      <w:r w:rsidRPr="006054C7">
        <w:rPr>
          <w:i/>
          <w:vertAlign w:val="subscript"/>
          <w:lang w:val="en-GB"/>
        </w:rPr>
        <w:t xml:space="preserve"> </w:t>
      </w:r>
      <w:r w:rsidRPr="006054C7">
        <w:rPr>
          <w:lang w:val="en-GB"/>
        </w:rPr>
        <w:t xml:space="preserve">is the number of decimal places of accuracy for each dimension </w:t>
      </w:r>
      <w:r w:rsidRPr="006054C7">
        <w:rPr>
          <w:i/>
          <w:lang w:val="en-GB"/>
        </w:rPr>
        <w:t xml:space="preserve">i </w:t>
      </w:r>
      <w:r w:rsidRPr="006054C7">
        <w:rPr>
          <w:lang w:val="en-GB"/>
        </w:rPr>
        <w:t xml:space="preserve">in stage </w:t>
      </w:r>
      <w:r w:rsidRPr="006054C7">
        <w:rPr>
          <w:i/>
          <w:lang w:val="en-GB"/>
        </w:rPr>
        <w:t xml:space="preserve">t </w:t>
      </w:r>
      <w:r w:rsidRPr="006054C7">
        <w:rPr>
          <w:lang w:val="en-GB"/>
        </w:rPr>
        <w:t xml:space="preserve">and is set to zero if </w:t>
      </w:r>
      <w:r w:rsidRPr="006054C7">
        <w:rPr>
          <w:i/>
          <w:lang w:val="en-GB"/>
        </w:rPr>
        <w:t>x</w:t>
      </w:r>
      <w:r w:rsidRPr="006054C7">
        <w:rPr>
          <w:i/>
          <w:vertAlign w:val="subscript"/>
          <w:lang w:val="en-GB"/>
        </w:rPr>
        <w:t xml:space="preserve">t,i </w:t>
      </w:r>
      <w:r w:rsidRPr="006054C7">
        <w:rPr>
          <w:lang w:val="en-GB"/>
        </w:rPr>
        <w:t xml:space="preserve">∈ </w:t>
      </w:r>
      <w:r w:rsidRPr="006054C7">
        <w:rPr>
          <w:rFonts w:ascii="Calibri" w:eastAsia="Calibri" w:hAnsi="Calibri" w:cs="Calibri"/>
          <w:lang w:val="en-GB"/>
        </w:rPr>
        <w:t>Z</w:t>
      </w:r>
      <w:r w:rsidRPr="006054C7">
        <w:rPr>
          <w:lang w:val="en-GB"/>
        </w:rPr>
        <w:t xml:space="preserve">. </w:t>
      </w:r>
      <w:proofErr w:type="gramStart"/>
      <w:r w:rsidRPr="006054C7">
        <w:rPr>
          <w:lang w:val="en-GB"/>
        </w:rPr>
        <w:t>Thus</w:t>
      </w:r>
      <w:proofErr w:type="gramEnd"/>
      <w:r w:rsidRPr="006054C7">
        <w:rPr>
          <w:lang w:val="en-GB"/>
        </w:rPr>
        <w:t xml:space="preserve"> the state variable vari-</w:t>
      </w:r>
    </w:p>
    <w:p w14:paraId="32DD5D60" w14:textId="77777777" w:rsidR="004C1552" w:rsidRPr="006054C7" w:rsidRDefault="00000000" w:rsidP="002844D8">
      <w:pPr>
        <w:ind w:left="-142" w:right="-1" w:firstLine="6265"/>
        <w:rPr>
          <w:lang w:val="en-GB"/>
        </w:rPr>
      </w:pPr>
      <w:r w:rsidRPr="006054C7">
        <w:rPr>
          <w:sz w:val="14"/>
          <w:lang w:val="en-GB"/>
        </w:rPr>
        <w:t xml:space="preserve">(2) </w:t>
      </w:r>
      <w:r w:rsidRPr="006054C7">
        <w:rPr>
          <w:lang w:val="en-GB"/>
        </w:rPr>
        <w:t xml:space="preserve">able </w:t>
      </w:r>
      <w:r w:rsidRPr="006054C7">
        <w:rPr>
          <w:i/>
          <w:lang w:val="en-GB"/>
        </w:rPr>
        <w:t>x</w:t>
      </w:r>
      <w:r w:rsidRPr="006054C7">
        <w:rPr>
          <w:i/>
          <w:vertAlign w:val="subscript"/>
          <w:lang w:val="en-GB"/>
        </w:rPr>
        <w:t xml:space="preserve">t </w:t>
      </w:r>
      <w:r w:rsidRPr="006054C7">
        <w:rPr>
          <w:lang w:val="en-GB"/>
        </w:rPr>
        <w:t>= (</w:t>
      </w:r>
      <w:proofErr w:type="gramStart"/>
      <w:r w:rsidRPr="006054C7">
        <w:rPr>
          <w:i/>
          <w:lang w:val="en-GB"/>
        </w:rPr>
        <w:t>x</w:t>
      </w:r>
      <w:r w:rsidRPr="006054C7">
        <w:rPr>
          <w:i/>
          <w:vertAlign w:val="subscript"/>
          <w:lang w:val="en-GB"/>
        </w:rPr>
        <w:t>t,</w:t>
      </w:r>
      <w:r w:rsidRPr="006054C7">
        <w:rPr>
          <w:vertAlign w:val="subscript"/>
          <w:lang w:val="en-GB"/>
        </w:rPr>
        <w:t>1</w:t>
      </w:r>
      <w:r w:rsidRPr="006054C7">
        <w:rPr>
          <w:i/>
          <w:lang w:val="en-GB"/>
        </w:rPr>
        <w:t>,...</w:t>
      </w:r>
      <w:proofErr w:type="gramEnd"/>
      <w:r w:rsidRPr="006054C7">
        <w:rPr>
          <w:i/>
          <w:lang w:val="en-GB"/>
        </w:rPr>
        <w:t>,x</w:t>
      </w:r>
      <w:r w:rsidRPr="006054C7">
        <w:rPr>
          <w:i/>
          <w:vertAlign w:val="subscript"/>
          <w:lang w:val="en-GB"/>
        </w:rPr>
        <w:t>t,n</w:t>
      </w:r>
      <w:r w:rsidRPr="006054C7">
        <w:rPr>
          <w:i/>
          <w:sz w:val="15"/>
          <w:vertAlign w:val="subscript"/>
          <w:lang w:val="en-GB"/>
        </w:rPr>
        <w:t>t</w:t>
      </w:r>
      <w:r w:rsidRPr="006054C7">
        <w:rPr>
          <w:lang w:val="en-GB"/>
        </w:rPr>
        <w:t xml:space="preserve">) is approximated by binary state variable </w:t>
      </w:r>
      <w:r w:rsidRPr="006054C7">
        <w:rPr>
          <w:i/>
          <w:lang w:val="en-GB"/>
        </w:rPr>
        <w:t>x</w:t>
      </w:r>
      <w:r w:rsidRPr="006054C7">
        <w:rPr>
          <w:i/>
          <w:vertAlign w:val="subscript"/>
          <w:lang w:val="en-GB"/>
        </w:rPr>
        <w:t xml:space="preserve">t </w:t>
      </w:r>
      <w:r w:rsidRPr="006054C7">
        <w:rPr>
          <w:lang w:val="en-GB"/>
        </w:rPr>
        <w:t xml:space="preserve">= </w:t>
      </w:r>
      <w:r>
        <w:rPr>
          <w:noProof/>
        </w:rPr>
        <w:drawing>
          <wp:inline distT="0" distB="0" distL="0" distR="0" wp14:anchorId="1B74C0FD" wp14:editId="691C5BF6">
            <wp:extent cx="886968" cy="188976"/>
            <wp:effectExtent l="0" t="0" r="0" b="0"/>
            <wp:docPr id="122688" name="Picture 122688"/>
            <wp:cNvGraphicFramePr/>
            <a:graphic xmlns:a="http://schemas.openxmlformats.org/drawingml/2006/main">
              <a:graphicData uri="http://schemas.openxmlformats.org/drawingml/2006/picture">
                <pic:pic xmlns:pic="http://schemas.openxmlformats.org/drawingml/2006/picture">
                  <pic:nvPicPr>
                    <pic:cNvPr id="122688" name="Picture 122688"/>
                    <pic:cNvPicPr/>
                  </pic:nvPicPr>
                  <pic:blipFill>
                    <a:blip r:embed="rId102"/>
                    <a:stretch>
                      <a:fillRect/>
                    </a:stretch>
                  </pic:blipFill>
                  <pic:spPr>
                    <a:xfrm>
                      <a:off x="0" y="0"/>
                      <a:ext cx="886968" cy="188976"/>
                    </a:xfrm>
                    <a:prstGeom prst="rect">
                      <a:avLst/>
                    </a:prstGeom>
                  </pic:spPr>
                </pic:pic>
              </a:graphicData>
            </a:graphic>
          </wp:inline>
        </w:drawing>
      </w:r>
      <w:r w:rsidRPr="006054C7">
        <w:rPr>
          <w:lang w:val="en-GB"/>
        </w:rPr>
        <w:t xml:space="preserve">) of length </w:t>
      </w:r>
      <w:r>
        <w:rPr>
          <w:noProof/>
        </w:rPr>
        <w:drawing>
          <wp:inline distT="0" distB="0" distL="0" distR="0" wp14:anchorId="0000D319" wp14:editId="3AAF1AAF">
            <wp:extent cx="853440" cy="146304"/>
            <wp:effectExtent l="0" t="0" r="0" b="0"/>
            <wp:docPr id="122689" name="Picture 122689"/>
            <wp:cNvGraphicFramePr/>
            <a:graphic xmlns:a="http://schemas.openxmlformats.org/drawingml/2006/main">
              <a:graphicData uri="http://schemas.openxmlformats.org/drawingml/2006/picture">
                <pic:pic xmlns:pic="http://schemas.openxmlformats.org/drawingml/2006/picture">
                  <pic:nvPicPr>
                    <pic:cNvPr id="122689" name="Picture 122689"/>
                    <pic:cNvPicPr/>
                  </pic:nvPicPr>
                  <pic:blipFill>
                    <a:blip r:embed="rId103"/>
                    <a:stretch>
                      <a:fillRect/>
                    </a:stretch>
                  </pic:blipFill>
                  <pic:spPr>
                    <a:xfrm>
                      <a:off x="0" y="0"/>
                      <a:ext cx="853440" cy="146304"/>
                    </a:xfrm>
                    <a:prstGeom prst="rect">
                      <a:avLst/>
                    </a:prstGeom>
                  </pic:spPr>
                </pic:pic>
              </a:graphicData>
            </a:graphic>
          </wp:inline>
        </w:drawing>
      </w:r>
      <w:r w:rsidRPr="006054C7">
        <w:rPr>
          <w:lang w:val="en-GB"/>
        </w:rPr>
        <w:t xml:space="preserve">, so as the local copy variable </w:t>
      </w:r>
      <w:r w:rsidRPr="006054C7">
        <w:rPr>
          <w:i/>
          <w:lang w:val="en-GB"/>
        </w:rPr>
        <w:t>z</w:t>
      </w:r>
      <w:r w:rsidRPr="006054C7">
        <w:rPr>
          <w:i/>
          <w:vertAlign w:val="subscript"/>
          <w:lang w:val="en-GB"/>
        </w:rPr>
        <w:t>t</w:t>
      </w:r>
      <w:r w:rsidRPr="006054C7">
        <w:rPr>
          <w:lang w:val="en-GB"/>
        </w:rPr>
        <w:t>.</w:t>
      </w:r>
    </w:p>
    <w:p w14:paraId="7153F707" w14:textId="77777777" w:rsidR="004C1552" w:rsidRPr="006054C7" w:rsidRDefault="00000000" w:rsidP="002844D8">
      <w:pPr>
        <w:spacing w:after="38" w:line="260" w:lineRule="auto"/>
        <w:ind w:left="-142" w:right="-1"/>
        <w:rPr>
          <w:lang w:val="en-GB"/>
        </w:rPr>
      </w:pPr>
      <w:r w:rsidRPr="006054C7">
        <w:rPr>
          <w:lang w:val="en-GB"/>
        </w:rPr>
        <w:t xml:space="preserve">We then have the </w:t>
      </w:r>
      <w:r w:rsidRPr="006054C7">
        <w:rPr>
          <w:i/>
          <w:lang w:val="en-GB"/>
        </w:rPr>
        <w:t>binarized discretized problem</w:t>
      </w:r>
      <w:r w:rsidRPr="006054C7">
        <w:rPr>
          <w:lang w:val="en-GB"/>
        </w:rPr>
        <w:t>,</w:t>
      </w:r>
    </w:p>
    <w:p w14:paraId="3D38A880" w14:textId="77777777" w:rsidR="004C1552" w:rsidRDefault="00000000" w:rsidP="002844D8">
      <w:pPr>
        <w:spacing w:after="94" w:line="259" w:lineRule="auto"/>
        <w:ind w:left="-142" w:right="-1" w:firstLine="0"/>
        <w:jc w:val="left"/>
      </w:pPr>
      <w:r>
        <w:rPr>
          <w:noProof/>
        </w:rPr>
        <w:drawing>
          <wp:inline distT="0" distB="0" distL="0" distR="0" wp14:anchorId="6A9F72AE" wp14:editId="01FF734D">
            <wp:extent cx="2499360" cy="179832"/>
            <wp:effectExtent l="0" t="0" r="0" b="0"/>
            <wp:docPr id="122690" name="Picture 122690"/>
            <wp:cNvGraphicFramePr/>
            <a:graphic xmlns:a="http://schemas.openxmlformats.org/drawingml/2006/main">
              <a:graphicData uri="http://schemas.openxmlformats.org/drawingml/2006/picture">
                <pic:pic xmlns:pic="http://schemas.openxmlformats.org/drawingml/2006/picture">
                  <pic:nvPicPr>
                    <pic:cNvPr id="122690" name="Picture 122690"/>
                    <pic:cNvPicPr/>
                  </pic:nvPicPr>
                  <pic:blipFill>
                    <a:blip r:embed="rId104"/>
                    <a:stretch>
                      <a:fillRect/>
                    </a:stretch>
                  </pic:blipFill>
                  <pic:spPr>
                    <a:xfrm>
                      <a:off x="0" y="0"/>
                      <a:ext cx="2499360" cy="179832"/>
                    </a:xfrm>
                    <a:prstGeom prst="rect">
                      <a:avLst/>
                    </a:prstGeom>
                  </pic:spPr>
                </pic:pic>
              </a:graphicData>
            </a:graphic>
          </wp:inline>
        </w:drawing>
      </w:r>
    </w:p>
    <w:p w14:paraId="41A51223" w14:textId="77777777" w:rsidR="004C1552" w:rsidRDefault="00000000" w:rsidP="002844D8">
      <w:pPr>
        <w:spacing w:after="0" w:line="412" w:lineRule="auto"/>
        <w:ind w:left="-142" w:right="-1" w:hanging="435"/>
        <w:jc w:val="left"/>
      </w:pPr>
      <w:r>
        <w:t xml:space="preserve">s.t. </w:t>
      </w:r>
      <w:r>
        <w:rPr>
          <w:i/>
        </w:rPr>
        <w:t>A</w:t>
      </w:r>
      <w:r>
        <w:rPr>
          <w:i/>
          <w:vertAlign w:val="subscript"/>
        </w:rPr>
        <w:t>t</w:t>
      </w:r>
      <w:r>
        <w:rPr>
          <w:i/>
        </w:rPr>
        <w:t>x</w:t>
      </w:r>
      <w:r>
        <w:rPr>
          <w:i/>
          <w:vertAlign w:val="subscript"/>
        </w:rPr>
        <w:t xml:space="preserve">t </w:t>
      </w:r>
      <w:r>
        <w:t xml:space="preserve">+ </w:t>
      </w:r>
      <w:r>
        <w:rPr>
          <w:i/>
        </w:rPr>
        <w:t>B</w:t>
      </w:r>
      <w:r>
        <w:rPr>
          <w:i/>
          <w:vertAlign w:val="subscript"/>
        </w:rPr>
        <w:t>t</w:t>
      </w:r>
      <w:r>
        <w:rPr>
          <w:i/>
        </w:rPr>
        <w:t>z</w:t>
      </w:r>
      <w:r>
        <w:rPr>
          <w:i/>
          <w:vertAlign w:val="subscript"/>
        </w:rPr>
        <w:t xml:space="preserve">t </w:t>
      </w:r>
      <w:r>
        <w:t xml:space="preserve">+ </w:t>
      </w:r>
      <w:r>
        <w:rPr>
          <w:i/>
        </w:rPr>
        <w:t>C</w:t>
      </w:r>
      <w:r>
        <w:rPr>
          <w:i/>
          <w:vertAlign w:val="subscript"/>
        </w:rPr>
        <w:t>t</w:t>
      </w:r>
      <w:r>
        <w:rPr>
          <w:i/>
        </w:rPr>
        <w:t>y</w:t>
      </w:r>
      <w:r>
        <w:rPr>
          <w:i/>
          <w:vertAlign w:val="subscript"/>
        </w:rPr>
        <w:t xml:space="preserve">t </w:t>
      </w:r>
      <w:r>
        <w:t xml:space="preserve">≥ </w:t>
      </w:r>
      <w:r>
        <w:rPr>
          <w:i/>
        </w:rPr>
        <w:t>b</w:t>
      </w:r>
      <w:r>
        <w:rPr>
          <w:i/>
          <w:vertAlign w:val="subscript"/>
        </w:rPr>
        <w:t>t</w:t>
      </w:r>
      <w:r>
        <w:rPr>
          <w:i/>
        </w:rPr>
        <w:t xml:space="preserve">, </w:t>
      </w:r>
      <w:r>
        <w:rPr>
          <w:sz w:val="14"/>
        </w:rPr>
        <w:t>(2) (2)</w:t>
      </w:r>
    </w:p>
    <w:p w14:paraId="74B5A82C" w14:textId="77777777" w:rsidR="004C1552" w:rsidRDefault="00000000" w:rsidP="002844D8">
      <w:pPr>
        <w:tabs>
          <w:tab w:val="center" w:pos="3090"/>
          <w:tab w:val="center" w:pos="3711"/>
        </w:tabs>
        <w:spacing w:after="232" w:line="265" w:lineRule="auto"/>
        <w:ind w:left="-142" w:right="-1" w:firstLine="0"/>
        <w:jc w:val="left"/>
      </w:pPr>
      <w:r>
        <w:rPr>
          <w:rFonts w:ascii="Calibri" w:eastAsia="Calibri" w:hAnsi="Calibri" w:cs="Calibri"/>
          <w:sz w:val="22"/>
        </w:rPr>
        <w:tab/>
      </w:r>
      <w:r>
        <w:rPr>
          <w:i/>
        </w:rPr>
        <w:t>z</w:t>
      </w:r>
      <w:r>
        <w:rPr>
          <w:i/>
          <w:sz w:val="14"/>
        </w:rPr>
        <w:t>t</w:t>
      </w:r>
      <w:r>
        <w:rPr>
          <w:i/>
          <w:sz w:val="14"/>
        </w:rPr>
        <w:tab/>
      </w:r>
      <w:r>
        <w:t xml:space="preserve">= </w:t>
      </w:r>
      <w:r>
        <w:rPr>
          <w:i/>
        </w:rPr>
        <w:t>x</w:t>
      </w:r>
      <w:r>
        <w:rPr>
          <w:i/>
          <w:sz w:val="14"/>
        </w:rPr>
        <w:t>t</w:t>
      </w:r>
      <w:r>
        <w:rPr>
          <w:sz w:val="14"/>
        </w:rPr>
        <w:t>−1</w:t>
      </w:r>
      <w:r>
        <w:rPr>
          <w:i/>
        </w:rPr>
        <w:t>,</w:t>
      </w:r>
    </w:p>
    <w:p w14:paraId="7801898E" w14:textId="77777777" w:rsidR="004C1552" w:rsidRDefault="00000000" w:rsidP="002844D8">
      <w:pPr>
        <w:tabs>
          <w:tab w:val="center" w:pos="4224"/>
          <w:tab w:val="center" w:pos="6558"/>
        </w:tabs>
        <w:spacing w:after="276" w:line="265" w:lineRule="auto"/>
        <w:ind w:left="-142" w:right="-1" w:firstLine="0"/>
        <w:jc w:val="left"/>
      </w:pPr>
      <w:r>
        <w:rPr>
          <w:rFonts w:ascii="Calibri" w:eastAsia="Calibri" w:hAnsi="Calibri" w:cs="Calibri"/>
          <w:sz w:val="22"/>
        </w:rPr>
        <w:tab/>
      </w:r>
      <w:r>
        <w:t>10</w:t>
      </w:r>
      <w:proofErr w:type="gramStart"/>
      <w:r>
        <w:rPr>
          <w:i/>
          <w:sz w:val="14"/>
        </w:rPr>
        <w:t>k</w:t>
      </w:r>
      <w:r>
        <w:rPr>
          <w:i/>
          <w:sz w:val="10"/>
        </w:rPr>
        <w:t>t,i</w:t>
      </w:r>
      <w:proofErr w:type="gramEnd"/>
      <w:r>
        <w:t>(</w:t>
      </w:r>
      <w:r>
        <w:rPr>
          <w:i/>
        </w:rPr>
        <w:t>x</w:t>
      </w:r>
      <w:r>
        <w:rPr>
          <w:i/>
          <w:vertAlign w:val="subscript"/>
        </w:rPr>
        <w:t xml:space="preserve">t,i </w:t>
      </w:r>
      <w:r>
        <w:t xml:space="preserve">− </w:t>
      </w:r>
      <w:r>
        <w:rPr>
          <w:i/>
        </w:rPr>
        <w:t>u</w:t>
      </w:r>
      <w:r>
        <w:rPr>
          <w:i/>
          <w:sz w:val="14"/>
        </w:rPr>
        <w:t>t,i</w:t>
      </w:r>
      <w:r>
        <w:t xml:space="preserve">) = </w:t>
      </w:r>
      <w:r>
        <w:rPr>
          <w:i/>
        </w:rPr>
        <w:t>H</w:t>
      </w:r>
      <w:r>
        <w:rPr>
          <w:i/>
          <w:sz w:val="14"/>
        </w:rPr>
        <w:t>t,i</w:t>
      </w:r>
      <w:r>
        <w:rPr>
          <w:sz w:val="14"/>
        </w:rPr>
        <w:t xml:space="preserve">&gt; </w:t>
      </w:r>
      <w:r>
        <w:rPr>
          <w:i/>
        </w:rPr>
        <w:t>x</w:t>
      </w:r>
      <w:r>
        <w:rPr>
          <w:sz w:val="14"/>
        </w:rPr>
        <w:t>(2)</w:t>
      </w:r>
      <w:r>
        <w:rPr>
          <w:i/>
          <w:sz w:val="14"/>
        </w:rPr>
        <w:t xml:space="preserve">t,i </w:t>
      </w:r>
      <w:r>
        <w:rPr>
          <w:i/>
        </w:rPr>
        <w:t>,</w:t>
      </w:r>
      <w:r>
        <w:rPr>
          <w:i/>
        </w:rPr>
        <w:tab/>
      </w:r>
      <w:r>
        <w:t>(17)</w:t>
      </w:r>
    </w:p>
    <w:p w14:paraId="6E070A3D" w14:textId="77777777" w:rsidR="004C1552" w:rsidRDefault="00000000" w:rsidP="002844D8">
      <w:pPr>
        <w:spacing w:after="135" w:line="265" w:lineRule="auto"/>
        <w:ind w:left="-142" w:right="-1"/>
        <w:jc w:val="left"/>
      </w:pPr>
      <w:r>
        <w:t>10</w:t>
      </w:r>
      <w:proofErr w:type="gramStart"/>
      <w:r>
        <w:rPr>
          <w:i/>
          <w:sz w:val="14"/>
        </w:rPr>
        <w:t>k</w:t>
      </w:r>
      <w:r>
        <w:rPr>
          <w:i/>
          <w:sz w:val="10"/>
        </w:rPr>
        <w:t>t,i</w:t>
      </w:r>
      <w:proofErr w:type="gramEnd"/>
      <w:r>
        <w:t>(</w:t>
      </w:r>
      <w:r>
        <w:rPr>
          <w:i/>
        </w:rPr>
        <w:t>z</w:t>
      </w:r>
      <w:r>
        <w:rPr>
          <w:i/>
          <w:sz w:val="14"/>
        </w:rPr>
        <w:t xml:space="preserve">t,i </w:t>
      </w:r>
      <w:r>
        <w:t xml:space="preserve">− </w:t>
      </w:r>
      <w:r>
        <w:rPr>
          <w:i/>
        </w:rPr>
        <w:t>u</w:t>
      </w:r>
      <w:r>
        <w:rPr>
          <w:i/>
          <w:sz w:val="14"/>
        </w:rPr>
        <w:t>t,i</w:t>
      </w:r>
      <w:r>
        <w:t xml:space="preserve">) = </w:t>
      </w:r>
      <w:r>
        <w:rPr>
          <w:i/>
        </w:rPr>
        <w:t>H</w:t>
      </w:r>
      <w:r>
        <w:rPr>
          <w:i/>
          <w:sz w:val="14"/>
        </w:rPr>
        <w:t>t,i</w:t>
      </w:r>
      <w:r>
        <w:rPr>
          <w:sz w:val="14"/>
        </w:rPr>
        <w:t>&gt;</w:t>
      </w:r>
      <w:r>
        <w:rPr>
          <w:i/>
        </w:rPr>
        <w:t>z</w:t>
      </w:r>
      <w:r>
        <w:rPr>
          <w:i/>
          <w:sz w:val="14"/>
        </w:rPr>
        <w:t>t,i</w:t>
      </w:r>
      <w:r>
        <w:rPr>
          <w:sz w:val="14"/>
        </w:rPr>
        <w:t>(2)</w:t>
      </w:r>
      <w:r>
        <w:rPr>
          <w:i/>
        </w:rPr>
        <w:t>,</w:t>
      </w:r>
    </w:p>
    <w:p w14:paraId="1F20B787" w14:textId="77777777" w:rsidR="004C1552" w:rsidRPr="006054C7" w:rsidRDefault="00000000" w:rsidP="002844D8">
      <w:pPr>
        <w:tabs>
          <w:tab w:val="center" w:pos="3230"/>
          <w:tab w:val="center" w:pos="4210"/>
        </w:tabs>
        <w:spacing w:after="0" w:line="259" w:lineRule="auto"/>
        <w:ind w:left="-142" w:right="-1" w:firstLine="0"/>
        <w:jc w:val="left"/>
        <w:rPr>
          <w:lang w:val="en-GB"/>
        </w:rPr>
      </w:pPr>
      <w:r>
        <w:rPr>
          <w:rFonts w:ascii="Calibri" w:eastAsia="Calibri" w:hAnsi="Calibri" w:cs="Calibri"/>
          <w:sz w:val="22"/>
        </w:rPr>
        <w:tab/>
      </w:r>
      <w:r w:rsidRPr="006054C7">
        <w:rPr>
          <w:sz w:val="14"/>
          <w:lang w:val="en-GB"/>
        </w:rPr>
        <w:t>(2)</w:t>
      </w:r>
      <w:r w:rsidRPr="006054C7">
        <w:rPr>
          <w:sz w:val="14"/>
          <w:lang w:val="en-GB"/>
        </w:rPr>
        <w:tab/>
      </w:r>
      <w:proofErr w:type="gramStart"/>
      <w:r w:rsidRPr="006054C7">
        <w:rPr>
          <w:i/>
          <w:sz w:val="14"/>
          <w:lang w:val="en-GB"/>
        </w:rPr>
        <w:t>B</w:t>
      </w:r>
      <w:r w:rsidRPr="006054C7">
        <w:rPr>
          <w:i/>
          <w:sz w:val="10"/>
          <w:lang w:val="en-GB"/>
        </w:rPr>
        <w:t>t,i</w:t>
      </w:r>
      <w:proofErr w:type="gramEnd"/>
    </w:p>
    <w:p w14:paraId="452D8923" w14:textId="77777777" w:rsidR="004C1552" w:rsidRPr="006054C7" w:rsidRDefault="00000000" w:rsidP="002844D8">
      <w:pPr>
        <w:tabs>
          <w:tab w:val="center" w:pos="3543"/>
          <w:tab w:val="center" w:pos="4395"/>
        </w:tabs>
        <w:spacing w:after="346" w:line="259" w:lineRule="auto"/>
        <w:ind w:left="-142" w:right="-1" w:firstLine="0"/>
        <w:jc w:val="left"/>
        <w:rPr>
          <w:lang w:val="en-GB"/>
        </w:rPr>
      </w:pPr>
      <w:r w:rsidRPr="006054C7">
        <w:rPr>
          <w:rFonts w:ascii="Calibri" w:eastAsia="Calibri" w:hAnsi="Calibri" w:cs="Calibri"/>
          <w:sz w:val="22"/>
          <w:lang w:val="en-GB"/>
        </w:rPr>
        <w:tab/>
      </w:r>
      <w:proofErr w:type="gramStart"/>
      <w:r w:rsidRPr="006054C7">
        <w:rPr>
          <w:i/>
          <w:lang w:val="en-GB"/>
        </w:rPr>
        <w:t>x</w:t>
      </w:r>
      <w:r w:rsidRPr="006054C7">
        <w:rPr>
          <w:i/>
          <w:sz w:val="14"/>
          <w:lang w:val="en-GB"/>
        </w:rPr>
        <w:t>t,i</w:t>
      </w:r>
      <w:proofErr w:type="gramEnd"/>
      <w:r w:rsidRPr="006054C7">
        <w:rPr>
          <w:i/>
          <w:sz w:val="14"/>
          <w:lang w:val="en-GB"/>
        </w:rPr>
        <w:t xml:space="preserve"> </w:t>
      </w:r>
      <w:r w:rsidRPr="006054C7">
        <w:rPr>
          <w:lang w:val="en-GB"/>
        </w:rPr>
        <w:t>∈ {0</w:t>
      </w:r>
      <w:r w:rsidRPr="006054C7">
        <w:rPr>
          <w:i/>
          <w:lang w:val="en-GB"/>
        </w:rPr>
        <w:t>,</w:t>
      </w:r>
      <w:r w:rsidRPr="006054C7">
        <w:rPr>
          <w:lang w:val="en-GB"/>
        </w:rPr>
        <w:t>1}</w:t>
      </w:r>
      <w:r w:rsidRPr="006054C7">
        <w:rPr>
          <w:lang w:val="en-GB"/>
        </w:rPr>
        <w:tab/>
      </w:r>
      <w:r w:rsidRPr="006054C7">
        <w:rPr>
          <w:i/>
          <w:lang w:val="en-GB"/>
        </w:rPr>
        <w:t>,</w:t>
      </w:r>
    </w:p>
    <w:p w14:paraId="7EF2EE69" w14:textId="77777777" w:rsidR="004C1552" w:rsidRPr="006054C7" w:rsidRDefault="00000000" w:rsidP="002844D8">
      <w:pPr>
        <w:spacing w:after="211"/>
        <w:ind w:left="-142" w:right="-1"/>
        <w:rPr>
          <w:lang w:val="en-GB"/>
        </w:rPr>
      </w:pPr>
      <w:r w:rsidRPr="006054C7">
        <w:rPr>
          <w:lang w:val="en-GB"/>
        </w:rPr>
        <w:lastRenderedPageBreak/>
        <w:t xml:space="preserve">for </w:t>
      </w:r>
      <w:r w:rsidRPr="006054C7">
        <w:rPr>
          <w:i/>
          <w:lang w:val="en-GB"/>
        </w:rPr>
        <w:t xml:space="preserve">t </w:t>
      </w:r>
      <w:r w:rsidRPr="006054C7">
        <w:rPr>
          <w:lang w:val="en-GB"/>
        </w:rPr>
        <w:t xml:space="preserve">= </w:t>
      </w:r>
      <w:proofErr w:type="gramStart"/>
      <w:r w:rsidRPr="006054C7">
        <w:rPr>
          <w:i/>
          <w:lang w:val="en-GB"/>
        </w:rPr>
        <w:t>T,...</w:t>
      </w:r>
      <w:proofErr w:type="gramEnd"/>
      <w:r w:rsidRPr="006054C7">
        <w:rPr>
          <w:i/>
          <w:lang w:val="en-GB"/>
        </w:rPr>
        <w:t>,</w:t>
      </w:r>
      <w:r w:rsidRPr="006054C7">
        <w:rPr>
          <w:lang w:val="en-GB"/>
        </w:rPr>
        <w:t>1. Here</w:t>
      </w:r>
      <w:r>
        <w:rPr>
          <w:noProof/>
        </w:rPr>
        <w:drawing>
          <wp:inline distT="0" distB="0" distL="0" distR="0" wp14:anchorId="3FF70EA4" wp14:editId="03F96FDE">
            <wp:extent cx="192024" cy="173736"/>
            <wp:effectExtent l="0" t="0" r="0" b="0"/>
            <wp:docPr id="122691" name="Picture 122691"/>
            <wp:cNvGraphicFramePr/>
            <a:graphic xmlns:a="http://schemas.openxmlformats.org/drawingml/2006/main">
              <a:graphicData uri="http://schemas.openxmlformats.org/drawingml/2006/picture">
                <pic:pic xmlns:pic="http://schemas.openxmlformats.org/drawingml/2006/picture">
                  <pic:nvPicPr>
                    <pic:cNvPr id="122691" name="Picture 122691"/>
                    <pic:cNvPicPr/>
                  </pic:nvPicPr>
                  <pic:blipFill>
                    <a:blip r:embed="rId105"/>
                    <a:stretch>
                      <a:fillRect/>
                    </a:stretch>
                  </pic:blipFill>
                  <pic:spPr>
                    <a:xfrm>
                      <a:off x="0" y="0"/>
                      <a:ext cx="192024" cy="173736"/>
                    </a:xfrm>
                    <a:prstGeom prst="rect">
                      <a:avLst/>
                    </a:prstGeom>
                  </pic:spPr>
                </pic:pic>
              </a:graphicData>
            </a:graphic>
          </wp:inline>
        </w:drawing>
      </w:r>
      <w:r w:rsidRPr="006054C7">
        <w:rPr>
          <w:lang w:val="en-GB"/>
        </w:rPr>
        <w:t xml:space="preserve"> is the binary representation of initial value </w:t>
      </w:r>
      <w:r w:rsidRPr="006054C7">
        <w:rPr>
          <w:i/>
          <w:lang w:val="en-GB"/>
        </w:rPr>
        <w:t>x</w:t>
      </w:r>
      <w:r w:rsidRPr="006054C7">
        <w:rPr>
          <w:vertAlign w:val="subscript"/>
          <w:lang w:val="en-GB"/>
        </w:rPr>
        <w:t xml:space="preserve">0 </w:t>
      </w:r>
      <w:r w:rsidRPr="006054C7">
        <w:rPr>
          <w:lang w:val="en-GB"/>
        </w:rPr>
        <w:t>and the binarized approximate expected cost-to-go is defined as</w:t>
      </w:r>
    </w:p>
    <w:p w14:paraId="48B12529" w14:textId="77777777" w:rsidR="004C1552" w:rsidRPr="006054C7" w:rsidRDefault="00000000" w:rsidP="002844D8">
      <w:pPr>
        <w:spacing w:after="30" w:line="259" w:lineRule="auto"/>
        <w:ind w:left="-142" w:right="-1"/>
        <w:jc w:val="right"/>
        <w:rPr>
          <w:lang w:val="en-GB"/>
        </w:rPr>
      </w:pPr>
      <w:r>
        <w:rPr>
          <w:noProof/>
        </w:rPr>
        <w:drawing>
          <wp:inline distT="0" distB="0" distL="0" distR="0" wp14:anchorId="13454A4E" wp14:editId="64403DB8">
            <wp:extent cx="2225040" cy="426720"/>
            <wp:effectExtent l="0" t="0" r="0" b="0"/>
            <wp:docPr id="122692" name="Picture 122692"/>
            <wp:cNvGraphicFramePr/>
            <a:graphic xmlns:a="http://schemas.openxmlformats.org/drawingml/2006/main">
              <a:graphicData uri="http://schemas.openxmlformats.org/drawingml/2006/picture">
                <pic:pic xmlns:pic="http://schemas.openxmlformats.org/drawingml/2006/picture">
                  <pic:nvPicPr>
                    <pic:cNvPr id="122692" name="Picture 122692"/>
                    <pic:cNvPicPr/>
                  </pic:nvPicPr>
                  <pic:blipFill>
                    <a:blip r:embed="rId106"/>
                    <a:stretch>
                      <a:fillRect/>
                    </a:stretch>
                  </pic:blipFill>
                  <pic:spPr>
                    <a:xfrm>
                      <a:off x="0" y="0"/>
                      <a:ext cx="2225040" cy="426720"/>
                    </a:xfrm>
                    <a:prstGeom prst="rect">
                      <a:avLst/>
                    </a:prstGeom>
                  </pic:spPr>
                </pic:pic>
              </a:graphicData>
            </a:graphic>
          </wp:inline>
        </w:drawing>
      </w:r>
      <w:r w:rsidRPr="006054C7">
        <w:rPr>
          <w:lang w:val="en-GB"/>
        </w:rPr>
        <w:t xml:space="preserve">), for </w:t>
      </w:r>
      <w:r w:rsidRPr="006054C7">
        <w:rPr>
          <w:i/>
          <w:lang w:val="en-GB"/>
        </w:rPr>
        <w:t xml:space="preserve">t </w:t>
      </w:r>
      <w:r w:rsidRPr="006054C7">
        <w:rPr>
          <w:lang w:val="en-GB"/>
        </w:rPr>
        <w:t xml:space="preserve">= </w:t>
      </w:r>
      <w:r w:rsidRPr="006054C7">
        <w:rPr>
          <w:i/>
          <w:lang w:val="en-GB"/>
        </w:rPr>
        <w:t xml:space="preserve">T </w:t>
      </w:r>
      <w:r w:rsidRPr="006054C7">
        <w:rPr>
          <w:lang w:val="en-GB"/>
        </w:rPr>
        <w:t xml:space="preserve">− </w:t>
      </w:r>
      <w:proofErr w:type="gramStart"/>
      <w:r w:rsidRPr="006054C7">
        <w:rPr>
          <w:lang w:val="en-GB"/>
        </w:rPr>
        <w:t>1</w:t>
      </w:r>
      <w:r w:rsidRPr="006054C7">
        <w:rPr>
          <w:i/>
          <w:lang w:val="en-GB"/>
        </w:rPr>
        <w:t>,...</w:t>
      </w:r>
      <w:proofErr w:type="gramEnd"/>
      <w:r w:rsidRPr="006054C7">
        <w:rPr>
          <w:i/>
          <w:lang w:val="en-GB"/>
        </w:rPr>
        <w:t>,</w:t>
      </w:r>
      <w:r w:rsidRPr="006054C7">
        <w:rPr>
          <w:lang w:val="en-GB"/>
        </w:rPr>
        <w:t>1</w:t>
      </w:r>
      <w:r w:rsidRPr="006054C7">
        <w:rPr>
          <w:i/>
          <w:lang w:val="en-GB"/>
        </w:rPr>
        <w:t>,</w:t>
      </w:r>
    </w:p>
    <w:p w14:paraId="4EEB68D7" w14:textId="77777777" w:rsidR="004C1552" w:rsidRPr="006054C7" w:rsidRDefault="00000000" w:rsidP="002844D8">
      <w:pPr>
        <w:spacing w:after="239"/>
        <w:ind w:left="-142" w:right="-1"/>
        <w:rPr>
          <w:lang w:val="en-GB"/>
        </w:rPr>
      </w:pPr>
      <w:r>
        <w:rPr>
          <w:sz w:val="31"/>
          <w:vertAlign w:val="superscript"/>
        </w:rPr>
        <w:t></w:t>
      </w:r>
      <w:r>
        <w:rPr>
          <w:sz w:val="31"/>
          <w:vertAlign w:val="subscript"/>
        </w:rPr>
        <w:t></w:t>
      </w:r>
      <w:r w:rsidRPr="006054C7">
        <w:rPr>
          <w:lang w:val="en-GB"/>
        </w:rPr>
        <w:t xml:space="preserve">0, for </w:t>
      </w:r>
      <w:r w:rsidRPr="006054C7">
        <w:rPr>
          <w:i/>
          <w:lang w:val="en-GB"/>
        </w:rPr>
        <w:t xml:space="preserve">t </w:t>
      </w:r>
      <w:r w:rsidRPr="006054C7">
        <w:rPr>
          <w:lang w:val="en-GB"/>
        </w:rPr>
        <w:t xml:space="preserve">= </w:t>
      </w:r>
      <w:r w:rsidRPr="006054C7">
        <w:rPr>
          <w:i/>
          <w:lang w:val="en-GB"/>
        </w:rPr>
        <w:t>T.</w:t>
      </w:r>
    </w:p>
    <w:p w14:paraId="3821DCDE" w14:textId="77777777" w:rsidR="004C1552" w:rsidRPr="006054C7" w:rsidRDefault="00000000" w:rsidP="002844D8">
      <w:pPr>
        <w:spacing w:after="40"/>
        <w:ind w:left="-142" w:right="-1"/>
        <w:rPr>
          <w:lang w:val="en-GB"/>
        </w:rPr>
      </w:pPr>
      <w:proofErr w:type="gramStart"/>
      <w:r w:rsidRPr="006054C7">
        <w:rPr>
          <w:lang w:val="en-GB"/>
        </w:rPr>
        <w:t>Similar to</w:t>
      </w:r>
      <w:proofErr w:type="gramEnd"/>
      <w:r w:rsidRPr="006054C7">
        <w:rPr>
          <w:lang w:val="en-GB"/>
        </w:rPr>
        <w:t xml:space="preserve"> (16), we can make Lagrangian dual problem of (17). As shown in (Zou et al., 2018), there is no gap between (17) and its Lagrangian dual problem; the SDDiP algorithm with Lagrangian cuts guarantees to produce an optimal solution to the binarized discretized problem in a finite number of iterations with probability one.</w:t>
      </w:r>
    </w:p>
    <w:p w14:paraId="0623058C" w14:textId="77777777" w:rsidR="004C1552" w:rsidRPr="006054C7" w:rsidRDefault="00000000" w:rsidP="002844D8">
      <w:pPr>
        <w:spacing w:after="36"/>
        <w:ind w:left="-142" w:right="-1" w:firstLine="339"/>
        <w:rPr>
          <w:lang w:val="en-GB"/>
        </w:rPr>
      </w:pPr>
      <w:r w:rsidRPr="006054C7">
        <w:rPr>
          <w:lang w:val="en-GB"/>
        </w:rPr>
        <w:t xml:space="preserve">It was given in (Zou et al., 2018) the upper bound of </w:t>
      </w:r>
      <w:proofErr w:type="gramStart"/>
      <w:r w:rsidRPr="006054C7">
        <w:rPr>
          <w:i/>
          <w:lang w:val="en-GB"/>
        </w:rPr>
        <w:t>k</w:t>
      </w:r>
      <w:r w:rsidRPr="006054C7">
        <w:rPr>
          <w:i/>
          <w:vertAlign w:val="subscript"/>
          <w:lang w:val="en-GB"/>
        </w:rPr>
        <w:t>i</w:t>
      </w:r>
      <w:r w:rsidRPr="006054C7">
        <w:rPr>
          <w:i/>
          <w:lang w:val="en-GB"/>
        </w:rPr>
        <w:t>,</w:t>
      </w:r>
      <w:r w:rsidRPr="006054C7">
        <w:rPr>
          <w:lang w:val="en-GB"/>
        </w:rPr>
        <w:t>∀</w:t>
      </w:r>
      <w:proofErr w:type="gramEnd"/>
      <w:r w:rsidRPr="006054C7">
        <w:rPr>
          <w:i/>
          <w:lang w:val="en-GB"/>
        </w:rPr>
        <w:t>i</w:t>
      </w:r>
      <w:r w:rsidRPr="006054C7">
        <w:rPr>
          <w:lang w:val="en-GB"/>
        </w:rPr>
        <w:t xml:space="preserve">, to obtain an </w:t>
      </w:r>
      <w:r w:rsidRPr="006054C7">
        <w:rPr>
          <w:i/>
          <w:lang w:val="en-GB"/>
        </w:rPr>
        <w:t xml:space="preserve"> </w:t>
      </w:r>
      <w:r w:rsidRPr="006054C7">
        <w:rPr>
          <w:lang w:val="en-GB"/>
        </w:rPr>
        <w:t xml:space="preserve">optimal solution the discretized problem by solving the binarized discretized problem. In practice such bound is rarely applicable and our real primal interest is solving the true problem. We now illustrate how to evaluate the obtained policy on the true problem. The SDDiP solver produces approximation of </w:t>
      </w:r>
      <w:r>
        <w:rPr>
          <w:noProof/>
        </w:rPr>
        <w:drawing>
          <wp:inline distT="0" distB="0" distL="0" distR="0" wp14:anchorId="0F8C9C34" wp14:editId="205140FF">
            <wp:extent cx="960120" cy="173736"/>
            <wp:effectExtent l="0" t="0" r="0" b="0"/>
            <wp:docPr id="122693" name="Picture 122693"/>
            <wp:cNvGraphicFramePr/>
            <a:graphic xmlns:a="http://schemas.openxmlformats.org/drawingml/2006/main">
              <a:graphicData uri="http://schemas.openxmlformats.org/drawingml/2006/picture">
                <pic:pic xmlns:pic="http://schemas.openxmlformats.org/drawingml/2006/picture">
                  <pic:nvPicPr>
                    <pic:cNvPr id="122693" name="Picture 122693"/>
                    <pic:cNvPicPr/>
                  </pic:nvPicPr>
                  <pic:blipFill>
                    <a:blip r:embed="rId107"/>
                    <a:stretch>
                      <a:fillRect/>
                    </a:stretch>
                  </pic:blipFill>
                  <pic:spPr>
                    <a:xfrm>
                      <a:off x="0" y="0"/>
                      <a:ext cx="960120" cy="173736"/>
                    </a:xfrm>
                    <a:prstGeom prst="rect">
                      <a:avLst/>
                    </a:prstGeom>
                  </pic:spPr>
                </pic:pic>
              </a:graphicData>
            </a:graphic>
          </wp:inline>
        </w:drawing>
      </w:r>
      <w:r w:rsidRPr="006054C7">
        <w:rPr>
          <w:lang w:val="en-GB"/>
        </w:rPr>
        <w:t xml:space="preserve">), denoted by </w:t>
      </w:r>
      <w:r w:rsidRPr="006054C7">
        <w:rPr>
          <w:rFonts w:ascii="Calibri" w:eastAsia="Calibri" w:hAnsi="Calibri" w:cs="Calibri"/>
          <w:lang w:val="en-GB"/>
        </w:rPr>
        <w:t>Q</w:t>
      </w:r>
      <w:r>
        <w:rPr>
          <w:noProof/>
        </w:rPr>
        <w:drawing>
          <wp:inline distT="0" distB="0" distL="0" distR="0" wp14:anchorId="683742C3" wp14:editId="2B0921A9">
            <wp:extent cx="868680" cy="173736"/>
            <wp:effectExtent l="0" t="0" r="0" b="0"/>
            <wp:docPr id="122694" name="Picture 122694"/>
            <wp:cNvGraphicFramePr/>
            <a:graphic xmlns:a="http://schemas.openxmlformats.org/drawingml/2006/main">
              <a:graphicData uri="http://schemas.openxmlformats.org/drawingml/2006/picture">
                <pic:pic xmlns:pic="http://schemas.openxmlformats.org/drawingml/2006/picture">
                  <pic:nvPicPr>
                    <pic:cNvPr id="122694" name="Picture 122694"/>
                    <pic:cNvPicPr/>
                  </pic:nvPicPr>
                  <pic:blipFill>
                    <a:blip r:embed="rId108"/>
                    <a:stretch>
                      <a:fillRect/>
                    </a:stretch>
                  </pic:blipFill>
                  <pic:spPr>
                    <a:xfrm>
                      <a:off x="0" y="0"/>
                      <a:ext cx="868680" cy="173736"/>
                    </a:xfrm>
                    <a:prstGeom prst="rect">
                      <a:avLst/>
                    </a:prstGeom>
                  </pic:spPr>
                </pic:pic>
              </a:graphicData>
            </a:graphic>
          </wp:inline>
        </w:drawing>
      </w:r>
      <w:r w:rsidRPr="006054C7">
        <w:rPr>
          <w:lang w:val="en-GB"/>
        </w:rPr>
        <w:t>), and a feasible first stage solution ¯</w:t>
      </w:r>
      <w:r>
        <w:rPr>
          <w:noProof/>
        </w:rPr>
        <w:drawing>
          <wp:inline distT="0" distB="0" distL="0" distR="0" wp14:anchorId="185D1CAD" wp14:editId="4721C8E0">
            <wp:extent cx="192024" cy="170688"/>
            <wp:effectExtent l="0" t="0" r="0" b="0"/>
            <wp:docPr id="122695" name="Picture 122695"/>
            <wp:cNvGraphicFramePr/>
            <a:graphic xmlns:a="http://schemas.openxmlformats.org/drawingml/2006/main">
              <a:graphicData uri="http://schemas.openxmlformats.org/drawingml/2006/picture">
                <pic:pic xmlns:pic="http://schemas.openxmlformats.org/drawingml/2006/picture">
                  <pic:nvPicPr>
                    <pic:cNvPr id="122695" name="Picture 122695"/>
                    <pic:cNvPicPr/>
                  </pic:nvPicPr>
                  <pic:blipFill>
                    <a:blip r:embed="rId109"/>
                    <a:stretch>
                      <a:fillRect/>
                    </a:stretch>
                  </pic:blipFill>
                  <pic:spPr>
                    <a:xfrm>
                      <a:off x="0" y="0"/>
                      <a:ext cx="192024" cy="170688"/>
                    </a:xfrm>
                    <a:prstGeom prst="rect">
                      <a:avLst/>
                    </a:prstGeom>
                  </pic:spPr>
                </pic:pic>
              </a:graphicData>
            </a:graphic>
          </wp:inline>
        </w:drawing>
      </w:r>
      <w:r w:rsidRPr="006054C7">
        <w:rPr>
          <w:lang w:val="en-GB"/>
        </w:rPr>
        <w:t xml:space="preserve"> . This generates a feasible implementable policy ¯</w:t>
      </w:r>
      <w:r w:rsidRPr="006054C7">
        <w:rPr>
          <w:i/>
          <w:lang w:val="en-GB"/>
        </w:rPr>
        <w:t>x</w:t>
      </w:r>
      <w:r w:rsidRPr="006054C7">
        <w:rPr>
          <w:i/>
          <w:vertAlign w:val="subscript"/>
          <w:lang w:val="en-GB"/>
        </w:rPr>
        <w:t>t</w:t>
      </w:r>
      <w:r w:rsidRPr="006054C7">
        <w:rPr>
          <w:lang w:val="en-GB"/>
        </w:rPr>
        <w:t>(</w:t>
      </w:r>
      <w:r>
        <w:rPr>
          <w:i/>
        </w:rPr>
        <w:t>ξ</w:t>
      </w:r>
      <w:r w:rsidRPr="006054C7">
        <w:rPr>
          <w:vertAlign w:val="subscript"/>
          <w:lang w:val="en-GB"/>
        </w:rPr>
        <w:t>[</w:t>
      </w:r>
      <w:r w:rsidRPr="006054C7">
        <w:rPr>
          <w:i/>
          <w:vertAlign w:val="subscript"/>
          <w:lang w:val="en-GB"/>
        </w:rPr>
        <w:t>t</w:t>
      </w:r>
      <w:r w:rsidRPr="006054C7">
        <w:rPr>
          <w:vertAlign w:val="subscript"/>
          <w:lang w:val="en-GB"/>
        </w:rPr>
        <w:t>]</w:t>
      </w:r>
      <w:r w:rsidRPr="006054C7">
        <w:rPr>
          <w:lang w:val="en-GB"/>
        </w:rPr>
        <w:t>) for the true problem as follows. For any realization of the process {</w:t>
      </w:r>
      <w:proofErr w:type="gramStart"/>
      <w:r w:rsidRPr="006054C7">
        <w:rPr>
          <w:i/>
          <w:lang w:val="en-GB"/>
        </w:rPr>
        <w:t>u</w:t>
      </w:r>
      <w:r w:rsidRPr="006054C7">
        <w:rPr>
          <w:i/>
          <w:vertAlign w:val="subscript"/>
          <w:lang w:val="en-GB"/>
        </w:rPr>
        <w:t>t</w:t>
      </w:r>
      <w:r w:rsidRPr="006054C7">
        <w:rPr>
          <w:i/>
          <w:lang w:val="en-GB"/>
        </w:rPr>
        <w:t>,v</w:t>
      </w:r>
      <w:r w:rsidRPr="006054C7">
        <w:rPr>
          <w:i/>
          <w:vertAlign w:val="subscript"/>
          <w:lang w:val="en-GB"/>
        </w:rPr>
        <w:t>t</w:t>
      </w:r>
      <w:proofErr w:type="gramEnd"/>
      <w:r w:rsidRPr="006054C7">
        <w:rPr>
          <w:i/>
          <w:lang w:val="en-GB"/>
        </w:rPr>
        <w:t>,A</w:t>
      </w:r>
      <w:r w:rsidRPr="006054C7">
        <w:rPr>
          <w:i/>
          <w:vertAlign w:val="subscript"/>
          <w:lang w:val="en-GB"/>
        </w:rPr>
        <w:t>t</w:t>
      </w:r>
      <w:r w:rsidRPr="006054C7">
        <w:rPr>
          <w:i/>
          <w:lang w:val="en-GB"/>
        </w:rPr>
        <w:t>,B</w:t>
      </w:r>
      <w:r w:rsidRPr="006054C7">
        <w:rPr>
          <w:i/>
          <w:vertAlign w:val="subscript"/>
          <w:lang w:val="en-GB"/>
        </w:rPr>
        <w:t>t</w:t>
      </w:r>
      <w:r w:rsidRPr="006054C7">
        <w:rPr>
          <w:i/>
          <w:lang w:val="en-GB"/>
        </w:rPr>
        <w:t>,C</w:t>
      </w:r>
      <w:r w:rsidRPr="006054C7">
        <w:rPr>
          <w:i/>
          <w:vertAlign w:val="subscript"/>
          <w:lang w:val="en-GB"/>
        </w:rPr>
        <w:t>t</w:t>
      </w:r>
      <w:r w:rsidRPr="006054C7">
        <w:rPr>
          <w:i/>
          <w:lang w:val="en-GB"/>
        </w:rPr>
        <w:t>,b</w:t>
      </w:r>
      <w:r w:rsidRPr="006054C7">
        <w:rPr>
          <w:i/>
          <w:vertAlign w:val="subscript"/>
          <w:lang w:val="en-GB"/>
        </w:rPr>
        <w:t>t</w:t>
      </w:r>
      <w:r w:rsidRPr="006054C7">
        <w:rPr>
          <w:lang w:val="en-GB"/>
        </w:rPr>
        <w:t>}</w:t>
      </w:r>
      <w:r w:rsidRPr="006054C7">
        <w:rPr>
          <w:i/>
          <w:lang w:val="en-GB"/>
        </w:rPr>
        <w:t xml:space="preserve">,t </w:t>
      </w:r>
      <w:r w:rsidRPr="006054C7">
        <w:rPr>
          <w:lang w:val="en-GB"/>
        </w:rPr>
        <w:t>= 2</w:t>
      </w:r>
      <w:r w:rsidRPr="006054C7">
        <w:rPr>
          <w:i/>
          <w:lang w:val="en-GB"/>
        </w:rPr>
        <w:t>,...,T</w:t>
      </w:r>
      <w:r w:rsidRPr="006054C7">
        <w:rPr>
          <w:lang w:val="en-GB"/>
        </w:rPr>
        <w:t xml:space="preserve">, we associate a decision vector </w:t>
      </w:r>
      <w:r w:rsidRPr="006054C7">
        <w:rPr>
          <w:i/>
          <w:lang w:val="en-GB"/>
        </w:rPr>
        <w:t>x</w:t>
      </w:r>
      <w:r w:rsidRPr="006054C7">
        <w:rPr>
          <w:vertAlign w:val="subscript"/>
          <w:lang w:val="en-GB"/>
        </w:rPr>
        <w:t>1</w:t>
      </w:r>
      <w:r w:rsidRPr="006054C7">
        <w:rPr>
          <w:lang w:val="en-GB"/>
        </w:rPr>
        <w:t xml:space="preserve">(= </w:t>
      </w:r>
      <w:r>
        <w:rPr>
          <w:noProof/>
        </w:rPr>
        <w:drawing>
          <wp:inline distT="0" distB="0" distL="0" distR="0" wp14:anchorId="762423C5" wp14:editId="637D3A12">
            <wp:extent cx="981456" cy="170688"/>
            <wp:effectExtent l="0" t="0" r="0" b="0"/>
            <wp:docPr id="122696" name="Picture 122696"/>
            <wp:cNvGraphicFramePr/>
            <a:graphic xmlns:a="http://schemas.openxmlformats.org/drawingml/2006/main">
              <a:graphicData uri="http://schemas.openxmlformats.org/drawingml/2006/picture">
                <pic:pic xmlns:pic="http://schemas.openxmlformats.org/drawingml/2006/picture">
                  <pic:nvPicPr>
                    <pic:cNvPr id="122696" name="Picture 122696"/>
                    <pic:cNvPicPr/>
                  </pic:nvPicPr>
                  <pic:blipFill>
                    <a:blip r:embed="rId110"/>
                    <a:stretch>
                      <a:fillRect/>
                    </a:stretch>
                  </pic:blipFill>
                  <pic:spPr>
                    <a:xfrm>
                      <a:off x="0" y="0"/>
                      <a:ext cx="981456" cy="170688"/>
                    </a:xfrm>
                    <a:prstGeom prst="rect">
                      <a:avLst/>
                    </a:prstGeom>
                  </pic:spPr>
                </pic:pic>
              </a:graphicData>
            </a:graphic>
          </wp:inline>
        </w:drawing>
      </w:r>
      <w:r w:rsidRPr="006054C7">
        <w:rPr>
          <w:lang w:val="en-GB"/>
        </w:rPr>
        <w:t xml:space="preserve"> generated by solving recursively,</w:t>
      </w:r>
    </w:p>
    <w:p w14:paraId="0898779F" w14:textId="77777777" w:rsidR="004C1552" w:rsidRDefault="00000000" w:rsidP="002844D8">
      <w:pPr>
        <w:spacing w:after="34" w:line="259" w:lineRule="auto"/>
        <w:ind w:left="-142" w:right="-1" w:firstLine="0"/>
        <w:jc w:val="left"/>
      </w:pPr>
      <w:r>
        <w:rPr>
          <w:noProof/>
        </w:rPr>
        <w:drawing>
          <wp:inline distT="0" distB="0" distL="0" distR="0" wp14:anchorId="5629A7F8" wp14:editId="171DB05C">
            <wp:extent cx="1664208" cy="179832"/>
            <wp:effectExtent l="0" t="0" r="0" b="0"/>
            <wp:docPr id="122697" name="Picture 122697"/>
            <wp:cNvGraphicFramePr/>
            <a:graphic xmlns:a="http://schemas.openxmlformats.org/drawingml/2006/main">
              <a:graphicData uri="http://schemas.openxmlformats.org/drawingml/2006/picture">
                <pic:pic xmlns:pic="http://schemas.openxmlformats.org/drawingml/2006/picture">
                  <pic:nvPicPr>
                    <pic:cNvPr id="122697" name="Picture 122697"/>
                    <pic:cNvPicPr/>
                  </pic:nvPicPr>
                  <pic:blipFill>
                    <a:blip r:embed="rId111"/>
                    <a:stretch>
                      <a:fillRect/>
                    </a:stretch>
                  </pic:blipFill>
                  <pic:spPr>
                    <a:xfrm>
                      <a:off x="0" y="0"/>
                      <a:ext cx="1664208" cy="179832"/>
                    </a:xfrm>
                    <a:prstGeom prst="rect">
                      <a:avLst/>
                    </a:prstGeom>
                  </pic:spPr>
                </pic:pic>
              </a:graphicData>
            </a:graphic>
          </wp:inline>
        </w:drawing>
      </w:r>
    </w:p>
    <w:p w14:paraId="5C31C53C" w14:textId="77777777" w:rsidR="004C1552" w:rsidRDefault="00000000" w:rsidP="002844D8">
      <w:pPr>
        <w:spacing w:after="35" w:line="325" w:lineRule="auto"/>
        <w:ind w:left="-142" w:right="-1" w:hanging="359"/>
        <w:jc w:val="left"/>
      </w:pPr>
      <w:r>
        <w:t>s</w:t>
      </w:r>
      <w:r>
        <w:rPr>
          <w:i/>
        </w:rPr>
        <w:t>.</w:t>
      </w:r>
      <w:r>
        <w:t>t</w:t>
      </w:r>
      <w:r>
        <w:rPr>
          <w:i/>
        </w:rPr>
        <w:t>. A</w:t>
      </w:r>
      <w:r>
        <w:rPr>
          <w:i/>
          <w:vertAlign w:val="subscript"/>
        </w:rPr>
        <w:t>t</w:t>
      </w:r>
      <w:r>
        <w:rPr>
          <w:i/>
        </w:rPr>
        <w:t>x</w:t>
      </w:r>
      <w:r>
        <w:rPr>
          <w:i/>
          <w:vertAlign w:val="subscript"/>
        </w:rPr>
        <w:t xml:space="preserve">t </w:t>
      </w:r>
      <w:r>
        <w:t xml:space="preserve">+ </w:t>
      </w:r>
      <w:r>
        <w:rPr>
          <w:i/>
        </w:rPr>
        <w:t>B</w:t>
      </w:r>
      <w:r>
        <w:rPr>
          <w:i/>
          <w:vertAlign w:val="subscript"/>
        </w:rPr>
        <w:t>t</w:t>
      </w:r>
      <w:r>
        <w:rPr>
          <w:i/>
        </w:rPr>
        <w:t>z</w:t>
      </w:r>
      <w:r>
        <w:rPr>
          <w:i/>
          <w:vertAlign w:val="subscript"/>
        </w:rPr>
        <w:t xml:space="preserve">t </w:t>
      </w:r>
      <w:r>
        <w:t xml:space="preserve">+ </w:t>
      </w:r>
      <w:r>
        <w:rPr>
          <w:i/>
        </w:rPr>
        <w:t>C</w:t>
      </w:r>
      <w:r>
        <w:rPr>
          <w:i/>
          <w:vertAlign w:val="subscript"/>
        </w:rPr>
        <w:t>t</w:t>
      </w:r>
      <w:r>
        <w:rPr>
          <w:i/>
        </w:rPr>
        <w:t>y</w:t>
      </w:r>
      <w:r>
        <w:rPr>
          <w:i/>
          <w:vertAlign w:val="subscript"/>
        </w:rPr>
        <w:t xml:space="preserve">t </w:t>
      </w:r>
      <w:r>
        <w:t xml:space="preserve">≥ </w:t>
      </w:r>
      <w:r>
        <w:rPr>
          <w:i/>
        </w:rPr>
        <w:t>b</w:t>
      </w:r>
      <w:r>
        <w:rPr>
          <w:i/>
          <w:vertAlign w:val="subscript"/>
        </w:rPr>
        <w:t>t</w:t>
      </w:r>
      <w:r>
        <w:rPr>
          <w:i/>
        </w:rPr>
        <w:t>, z</w:t>
      </w:r>
      <w:r>
        <w:rPr>
          <w:i/>
          <w:sz w:val="14"/>
        </w:rPr>
        <w:t xml:space="preserve">t </w:t>
      </w:r>
      <w:r>
        <w:t xml:space="preserve">= </w:t>
      </w:r>
      <w:r>
        <w:rPr>
          <w:i/>
        </w:rPr>
        <w:t>x</w:t>
      </w:r>
      <w:r>
        <w:rPr>
          <w:i/>
          <w:sz w:val="14"/>
        </w:rPr>
        <w:t>t</w:t>
      </w:r>
      <w:r>
        <w:rPr>
          <w:sz w:val="14"/>
        </w:rPr>
        <w:t>−1</w:t>
      </w:r>
      <w:r>
        <w:rPr>
          <w:i/>
        </w:rPr>
        <w:t>,</w:t>
      </w:r>
    </w:p>
    <w:p w14:paraId="7C686AA8" w14:textId="77777777" w:rsidR="004C1552" w:rsidRPr="006054C7" w:rsidRDefault="00000000" w:rsidP="002844D8">
      <w:pPr>
        <w:spacing w:after="147" w:line="253" w:lineRule="auto"/>
        <w:ind w:left="-142" w:right="-1"/>
        <w:jc w:val="center"/>
        <w:rPr>
          <w:lang w:val="en-GB"/>
        </w:rPr>
      </w:pPr>
      <w:r w:rsidRPr="006054C7">
        <w:rPr>
          <w:lang w:val="en-GB"/>
        </w:rPr>
        <w:t>0 ≤ 10</w:t>
      </w:r>
      <w:proofErr w:type="gramStart"/>
      <w:r w:rsidRPr="006054C7">
        <w:rPr>
          <w:i/>
          <w:sz w:val="14"/>
          <w:lang w:val="en-GB"/>
        </w:rPr>
        <w:t>k</w:t>
      </w:r>
      <w:r w:rsidRPr="006054C7">
        <w:rPr>
          <w:i/>
          <w:sz w:val="10"/>
          <w:lang w:val="en-GB"/>
        </w:rPr>
        <w:t>t,i</w:t>
      </w:r>
      <w:proofErr w:type="gramEnd"/>
      <w:r w:rsidRPr="006054C7">
        <w:rPr>
          <w:lang w:val="en-GB"/>
        </w:rPr>
        <w:t>(</w:t>
      </w:r>
      <w:r w:rsidRPr="006054C7">
        <w:rPr>
          <w:i/>
          <w:lang w:val="en-GB"/>
        </w:rPr>
        <w:t>x</w:t>
      </w:r>
      <w:r w:rsidRPr="006054C7">
        <w:rPr>
          <w:i/>
          <w:sz w:val="14"/>
          <w:lang w:val="en-GB"/>
        </w:rPr>
        <w:t xml:space="preserve">t,i </w:t>
      </w:r>
      <w:r w:rsidRPr="006054C7">
        <w:rPr>
          <w:lang w:val="en-GB"/>
        </w:rPr>
        <w:t xml:space="preserve">− </w:t>
      </w:r>
      <w:r w:rsidRPr="006054C7">
        <w:rPr>
          <w:i/>
          <w:lang w:val="en-GB"/>
        </w:rPr>
        <w:t>u</w:t>
      </w:r>
      <w:r w:rsidRPr="006054C7">
        <w:rPr>
          <w:i/>
          <w:sz w:val="14"/>
          <w:lang w:val="en-GB"/>
        </w:rPr>
        <w:t>t,i</w:t>
      </w:r>
      <w:r w:rsidRPr="006054C7">
        <w:rPr>
          <w:lang w:val="en-GB"/>
        </w:rPr>
        <w:t xml:space="preserve">) − </w:t>
      </w:r>
      <w:r w:rsidRPr="006054C7">
        <w:rPr>
          <w:i/>
          <w:lang w:val="en-GB"/>
        </w:rPr>
        <w:t>H</w:t>
      </w:r>
      <w:r w:rsidRPr="006054C7">
        <w:rPr>
          <w:i/>
          <w:sz w:val="14"/>
          <w:lang w:val="en-GB"/>
        </w:rPr>
        <w:t>t,i</w:t>
      </w:r>
      <w:r w:rsidRPr="006054C7">
        <w:rPr>
          <w:sz w:val="14"/>
          <w:lang w:val="en-GB"/>
        </w:rPr>
        <w:t>&gt;</w:t>
      </w:r>
      <w:r w:rsidRPr="006054C7">
        <w:rPr>
          <w:i/>
          <w:lang w:val="en-GB"/>
        </w:rPr>
        <w:t>x</w:t>
      </w:r>
      <w:r w:rsidRPr="006054C7">
        <w:rPr>
          <w:sz w:val="14"/>
          <w:lang w:val="en-GB"/>
        </w:rPr>
        <w:t>(2)</w:t>
      </w:r>
      <w:r w:rsidRPr="006054C7">
        <w:rPr>
          <w:i/>
          <w:sz w:val="14"/>
          <w:lang w:val="en-GB"/>
        </w:rPr>
        <w:t xml:space="preserve">t,i </w:t>
      </w:r>
      <w:r w:rsidRPr="006054C7">
        <w:rPr>
          <w:i/>
          <w:lang w:val="en-GB"/>
        </w:rPr>
        <w:t xml:space="preserve">&lt; </w:t>
      </w:r>
      <w:r w:rsidRPr="006054C7">
        <w:rPr>
          <w:lang w:val="en-GB"/>
        </w:rPr>
        <w:t>1</w:t>
      </w:r>
      <w:r w:rsidRPr="006054C7">
        <w:rPr>
          <w:i/>
          <w:lang w:val="en-GB"/>
        </w:rPr>
        <w:t>,</w:t>
      </w:r>
    </w:p>
    <w:p w14:paraId="4CD0A365" w14:textId="77777777" w:rsidR="004C1552" w:rsidRPr="006054C7" w:rsidRDefault="00000000" w:rsidP="002844D8">
      <w:pPr>
        <w:tabs>
          <w:tab w:val="center" w:pos="1926"/>
          <w:tab w:val="center" w:pos="4092"/>
        </w:tabs>
        <w:spacing w:after="0" w:line="259" w:lineRule="auto"/>
        <w:ind w:left="-142" w:right="-1" w:firstLine="0"/>
        <w:jc w:val="left"/>
        <w:rPr>
          <w:lang w:val="en-GB"/>
        </w:rPr>
      </w:pPr>
      <w:r w:rsidRPr="006054C7">
        <w:rPr>
          <w:rFonts w:ascii="Calibri" w:eastAsia="Calibri" w:hAnsi="Calibri" w:cs="Calibri"/>
          <w:sz w:val="22"/>
          <w:lang w:val="en-GB"/>
        </w:rPr>
        <w:tab/>
      </w:r>
      <w:r w:rsidRPr="006054C7">
        <w:rPr>
          <w:sz w:val="14"/>
          <w:lang w:val="en-GB"/>
        </w:rPr>
        <w:t>(2)</w:t>
      </w:r>
      <w:r w:rsidRPr="006054C7">
        <w:rPr>
          <w:sz w:val="14"/>
          <w:lang w:val="en-GB"/>
        </w:rPr>
        <w:tab/>
      </w:r>
      <w:proofErr w:type="gramStart"/>
      <w:r w:rsidRPr="006054C7">
        <w:rPr>
          <w:i/>
          <w:vertAlign w:val="superscript"/>
          <w:lang w:val="en-GB"/>
        </w:rPr>
        <w:t>B</w:t>
      </w:r>
      <w:r w:rsidRPr="006054C7">
        <w:rPr>
          <w:i/>
          <w:sz w:val="15"/>
          <w:vertAlign w:val="superscript"/>
          <w:lang w:val="en-GB"/>
        </w:rPr>
        <w:t>t,i</w:t>
      </w:r>
      <w:proofErr w:type="gramEnd"/>
      <w:r w:rsidRPr="006054C7">
        <w:rPr>
          <w:i/>
          <w:lang w:val="en-GB"/>
        </w:rPr>
        <w:t xml:space="preserve">, i </w:t>
      </w:r>
      <w:r w:rsidRPr="006054C7">
        <w:rPr>
          <w:lang w:val="en-GB"/>
        </w:rPr>
        <w:t>= 1</w:t>
      </w:r>
      <w:r w:rsidRPr="006054C7">
        <w:rPr>
          <w:i/>
          <w:lang w:val="en-GB"/>
        </w:rPr>
        <w:t xml:space="preserve">,...,n, t </w:t>
      </w:r>
      <w:r w:rsidRPr="006054C7">
        <w:rPr>
          <w:lang w:val="en-GB"/>
        </w:rPr>
        <w:t>= 2</w:t>
      </w:r>
      <w:r w:rsidRPr="006054C7">
        <w:rPr>
          <w:i/>
          <w:lang w:val="en-GB"/>
        </w:rPr>
        <w:t>,...,T.</w:t>
      </w:r>
    </w:p>
    <w:p w14:paraId="7B1936F9" w14:textId="77777777" w:rsidR="004C1552" w:rsidRPr="006054C7" w:rsidRDefault="00000000" w:rsidP="002844D8">
      <w:pPr>
        <w:spacing w:after="306" w:line="261" w:lineRule="auto"/>
        <w:ind w:left="-142" w:right="-1"/>
        <w:jc w:val="left"/>
        <w:rPr>
          <w:lang w:val="en-GB"/>
        </w:rPr>
      </w:pPr>
      <w:proofErr w:type="gramStart"/>
      <w:r w:rsidRPr="006054C7">
        <w:rPr>
          <w:i/>
          <w:lang w:val="en-GB"/>
        </w:rPr>
        <w:t>x</w:t>
      </w:r>
      <w:r w:rsidRPr="006054C7">
        <w:rPr>
          <w:i/>
          <w:vertAlign w:val="subscript"/>
          <w:lang w:val="en-GB"/>
        </w:rPr>
        <w:t>t,i</w:t>
      </w:r>
      <w:proofErr w:type="gramEnd"/>
      <w:r w:rsidRPr="006054C7">
        <w:rPr>
          <w:i/>
          <w:vertAlign w:val="subscript"/>
          <w:lang w:val="en-GB"/>
        </w:rPr>
        <w:t xml:space="preserve"> </w:t>
      </w:r>
      <w:r w:rsidRPr="006054C7">
        <w:rPr>
          <w:lang w:val="en-GB"/>
        </w:rPr>
        <w:t>∈ {0</w:t>
      </w:r>
      <w:r w:rsidRPr="006054C7">
        <w:rPr>
          <w:i/>
          <w:lang w:val="en-GB"/>
        </w:rPr>
        <w:t>,</w:t>
      </w:r>
      <w:r w:rsidRPr="006054C7">
        <w:rPr>
          <w:lang w:val="en-GB"/>
        </w:rPr>
        <w:t>1}</w:t>
      </w:r>
    </w:p>
    <w:p w14:paraId="115EF422" w14:textId="77777777" w:rsidR="004C1552" w:rsidRPr="006054C7" w:rsidRDefault="00000000" w:rsidP="002844D8">
      <w:pPr>
        <w:ind w:left="-142" w:right="-1"/>
        <w:rPr>
          <w:lang w:val="en-GB"/>
        </w:rPr>
      </w:pPr>
      <w:r w:rsidRPr="006054C7">
        <w:rPr>
          <w:lang w:val="en-GB"/>
        </w:rPr>
        <w:t>Again, since Assumption 1 holds, it provides a feasible implementable policy for the true problem.</w:t>
      </w:r>
    </w:p>
    <w:p w14:paraId="02C871A1" w14:textId="77777777" w:rsidR="004C1552" w:rsidRDefault="00000000" w:rsidP="002844D8">
      <w:pPr>
        <w:pStyle w:val="Titolo1"/>
        <w:ind w:left="-142" w:right="-1" w:hanging="295"/>
      </w:pPr>
      <w:r>
        <w:t>Skeleton of MSPPy</w:t>
      </w:r>
    </w:p>
    <w:p w14:paraId="5EBBE695" w14:textId="77777777" w:rsidR="004C1552" w:rsidRPr="006054C7" w:rsidRDefault="00000000" w:rsidP="002844D8">
      <w:pPr>
        <w:ind w:left="-142" w:right="-1"/>
        <w:rPr>
          <w:lang w:val="en-GB"/>
        </w:rPr>
      </w:pPr>
      <w:r w:rsidRPr="006054C7">
        <w:rPr>
          <w:lang w:val="en-GB"/>
        </w:rPr>
        <w:t xml:space="preserve">The current version of the MSPPy package uses the Gurobi solver and the Python interface. It requires </w:t>
      </w:r>
      <w:r w:rsidRPr="006054C7">
        <w:rPr>
          <w:b/>
          <w:lang w:val="en-GB"/>
        </w:rPr>
        <w:t xml:space="preserve">Python 3+ </w:t>
      </w:r>
      <w:r w:rsidRPr="006054C7">
        <w:rPr>
          <w:lang w:val="en-GB"/>
        </w:rPr>
        <w:t xml:space="preserve">and </w:t>
      </w:r>
      <w:r w:rsidRPr="006054C7">
        <w:rPr>
          <w:b/>
          <w:lang w:val="en-GB"/>
        </w:rPr>
        <w:t xml:space="preserve">gurobipy 7+ </w:t>
      </w:r>
      <w:r w:rsidRPr="006054C7">
        <w:rPr>
          <w:lang w:val="en-GB"/>
        </w:rPr>
        <w:t xml:space="preserve">(L. Gurobi Optimization, 2018). The entire package is based on </w:t>
      </w:r>
      <w:proofErr w:type="gramStart"/>
      <w:r w:rsidRPr="006054C7">
        <w:rPr>
          <w:lang w:val="en-GB"/>
        </w:rPr>
        <w:t>object oriented</w:t>
      </w:r>
      <w:proofErr w:type="gramEnd"/>
      <w:r w:rsidRPr="006054C7">
        <w:rPr>
          <w:lang w:val="en-GB"/>
        </w:rPr>
        <w:t xml:space="preserve"> programming, making codes readable and further development easy. It has five main modules, </w:t>
      </w:r>
      <w:r w:rsidRPr="006054C7">
        <w:rPr>
          <w:i/>
          <w:lang w:val="en-GB"/>
        </w:rPr>
        <w:t>msp</w:t>
      </w:r>
      <w:r w:rsidRPr="006054C7">
        <w:rPr>
          <w:lang w:val="en-GB"/>
        </w:rPr>
        <w:t xml:space="preserve">, </w:t>
      </w:r>
      <w:r w:rsidRPr="006054C7">
        <w:rPr>
          <w:i/>
          <w:lang w:val="en-GB"/>
        </w:rPr>
        <w:t>sp</w:t>
      </w:r>
      <w:r w:rsidRPr="006054C7">
        <w:rPr>
          <w:lang w:val="en-GB"/>
        </w:rPr>
        <w:t xml:space="preserve">, </w:t>
      </w:r>
      <w:r w:rsidRPr="006054C7">
        <w:rPr>
          <w:i/>
          <w:lang w:val="en-GB"/>
        </w:rPr>
        <w:t>discretize</w:t>
      </w:r>
      <w:r w:rsidRPr="006054C7">
        <w:rPr>
          <w:lang w:val="en-GB"/>
        </w:rPr>
        <w:t xml:space="preserve">, </w:t>
      </w:r>
      <w:r w:rsidRPr="006054C7">
        <w:rPr>
          <w:i/>
          <w:lang w:val="en-GB"/>
        </w:rPr>
        <w:t xml:space="preserve">solver </w:t>
      </w:r>
      <w:r w:rsidRPr="006054C7">
        <w:rPr>
          <w:lang w:val="en-GB"/>
        </w:rPr>
        <w:t xml:space="preserve">and </w:t>
      </w:r>
      <w:r w:rsidRPr="006054C7">
        <w:rPr>
          <w:i/>
          <w:lang w:val="en-GB"/>
        </w:rPr>
        <w:t>evaluation</w:t>
      </w:r>
      <w:r w:rsidRPr="006054C7">
        <w:rPr>
          <w:lang w:val="en-GB"/>
        </w:rPr>
        <w:t>.</w:t>
      </w:r>
    </w:p>
    <w:p w14:paraId="6989CBB4" w14:textId="77777777" w:rsidR="004C1552" w:rsidRPr="006054C7" w:rsidRDefault="00000000" w:rsidP="002844D8">
      <w:pPr>
        <w:ind w:left="-142" w:right="-1" w:firstLine="299"/>
        <w:rPr>
          <w:lang w:val="en-GB"/>
        </w:rPr>
      </w:pPr>
      <w:r w:rsidRPr="006054C7">
        <w:rPr>
          <w:lang w:val="en-GB"/>
        </w:rPr>
        <w:t xml:space="preserve">The </w:t>
      </w:r>
      <w:r w:rsidRPr="006054C7">
        <w:rPr>
          <w:i/>
          <w:lang w:val="en-GB"/>
        </w:rPr>
        <w:t>msp</w:t>
      </w:r>
      <w:r w:rsidRPr="006054C7">
        <w:rPr>
          <w:lang w:val="en-GB"/>
        </w:rPr>
        <w:t xml:space="preserve">, </w:t>
      </w:r>
      <w:r w:rsidRPr="006054C7">
        <w:rPr>
          <w:i/>
          <w:lang w:val="en-GB"/>
        </w:rPr>
        <w:t>sp</w:t>
      </w:r>
      <w:r w:rsidRPr="006054C7">
        <w:rPr>
          <w:lang w:val="en-GB"/>
        </w:rPr>
        <w:t xml:space="preserve">, </w:t>
      </w:r>
      <w:r w:rsidRPr="006054C7">
        <w:rPr>
          <w:i/>
          <w:lang w:val="en-GB"/>
        </w:rPr>
        <w:t xml:space="preserve">discretize </w:t>
      </w:r>
      <w:r w:rsidRPr="006054C7">
        <w:rPr>
          <w:lang w:val="en-GB"/>
        </w:rPr>
        <w:t xml:space="preserve">modules are used to build and discretize the true problem. The </w:t>
      </w:r>
      <w:r w:rsidRPr="006054C7">
        <w:rPr>
          <w:i/>
          <w:lang w:val="en-GB"/>
        </w:rPr>
        <w:t xml:space="preserve">msp </w:t>
      </w:r>
      <w:r w:rsidRPr="006054C7">
        <w:rPr>
          <w:lang w:val="en-GB"/>
        </w:rPr>
        <w:t xml:space="preserve">module contains an MSLP base class, corresponding to a multistage stochastic program. The </w:t>
      </w:r>
      <w:r w:rsidRPr="006054C7">
        <w:rPr>
          <w:i/>
          <w:lang w:val="en-GB"/>
        </w:rPr>
        <w:t xml:space="preserve">sp </w:t>
      </w:r>
      <w:r w:rsidRPr="006054C7">
        <w:rPr>
          <w:lang w:val="en-GB"/>
        </w:rPr>
        <w:t xml:space="preserve">module contains a StochasticModel base class representing an individual stage problem. The </w:t>
      </w:r>
      <w:r w:rsidRPr="006054C7">
        <w:rPr>
          <w:i/>
          <w:lang w:val="en-GB"/>
        </w:rPr>
        <w:t xml:space="preserve">discretize </w:t>
      </w:r>
      <w:r w:rsidRPr="006054C7">
        <w:rPr>
          <w:lang w:val="en-GB"/>
        </w:rPr>
        <w:t>module includes the MCA approach to discretize Markovian data processes.</w:t>
      </w:r>
    </w:p>
    <w:p w14:paraId="6658A69C" w14:textId="77777777" w:rsidR="004C1552" w:rsidRPr="006054C7" w:rsidRDefault="00000000" w:rsidP="002844D8">
      <w:pPr>
        <w:ind w:left="-142" w:right="-1" w:firstLine="299"/>
        <w:rPr>
          <w:lang w:val="en-GB"/>
        </w:rPr>
      </w:pPr>
      <w:r w:rsidRPr="006054C7">
        <w:rPr>
          <w:lang w:val="en-GB"/>
        </w:rPr>
        <w:t xml:space="preserve">The </w:t>
      </w:r>
      <w:r w:rsidRPr="006054C7">
        <w:rPr>
          <w:i/>
          <w:lang w:val="en-GB"/>
        </w:rPr>
        <w:t xml:space="preserve">solver </w:t>
      </w:r>
      <w:r w:rsidRPr="006054C7">
        <w:rPr>
          <w:lang w:val="en-GB"/>
        </w:rPr>
        <w:t>module is used to construct solver objects to solve a discretized problem. An extensive solver object can be used to solve an MSLP/MSIP discretized problem. An SDDP(SDDiP) solver object can be used to solve an MSLP(MSIP) discretized problem. A rolling solver object can be used to solve directly an MSLP/MSIP true problem.</w:t>
      </w:r>
    </w:p>
    <w:p w14:paraId="71FC8FED" w14:textId="77777777" w:rsidR="004C1552" w:rsidRPr="006054C7" w:rsidRDefault="00000000" w:rsidP="002844D8">
      <w:pPr>
        <w:spacing w:after="413"/>
        <w:ind w:left="-142" w:right="-1" w:firstLine="299"/>
        <w:rPr>
          <w:lang w:val="en-GB"/>
        </w:rPr>
      </w:pPr>
      <w:r w:rsidRPr="006054C7">
        <w:rPr>
          <w:lang w:val="en-GB"/>
        </w:rPr>
        <w:t xml:space="preserve">The </w:t>
      </w:r>
      <w:r w:rsidRPr="006054C7">
        <w:rPr>
          <w:i/>
          <w:lang w:val="en-GB"/>
        </w:rPr>
        <w:t xml:space="preserve">evaluation </w:t>
      </w:r>
      <w:r w:rsidRPr="006054C7">
        <w:rPr>
          <w:lang w:val="en-GB"/>
        </w:rPr>
        <w:t xml:space="preserve">module includes two classes, </w:t>
      </w:r>
      <w:r w:rsidRPr="006054C7">
        <w:rPr>
          <w:i/>
          <w:lang w:val="en-GB"/>
        </w:rPr>
        <w:t xml:space="preserve">Evaluation </w:t>
      </w:r>
      <w:r w:rsidRPr="006054C7">
        <w:rPr>
          <w:lang w:val="en-GB"/>
        </w:rPr>
        <w:t xml:space="preserve">and </w:t>
      </w:r>
      <w:r w:rsidRPr="006054C7">
        <w:rPr>
          <w:i/>
          <w:lang w:val="en-GB"/>
        </w:rPr>
        <w:t>EvaluationTrue</w:t>
      </w:r>
      <w:r w:rsidRPr="006054C7">
        <w:rPr>
          <w:lang w:val="en-GB"/>
        </w:rPr>
        <w:t xml:space="preserve">, to understand policies obtained by SDDP/SDDiP solver. An </w:t>
      </w:r>
      <w:r w:rsidRPr="006054C7">
        <w:rPr>
          <w:i/>
          <w:lang w:val="en-GB"/>
        </w:rPr>
        <w:t xml:space="preserve">Evaluation </w:t>
      </w:r>
      <w:r w:rsidRPr="006054C7">
        <w:rPr>
          <w:lang w:val="en-GB"/>
        </w:rPr>
        <w:t xml:space="preserve">object evaluates a policy on the discretized problem while an </w:t>
      </w:r>
      <w:r w:rsidRPr="006054C7">
        <w:rPr>
          <w:i/>
          <w:lang w:val="en-GB"/>
        </w:rPr>
        <w:t xml:space="preserve">EvaluationTrue </w:t>
      </w:r>
      <w:r w:rsidRPr="006054C7">
        <w:rPr>
          <w:lang w:val="en-GB"/>
        </w:rPr>
        <w:t>object evaluates a policy on the true problem.</w:t>
      </w:r>
    </w:p>
    <w:p w14:paraId="012A6E76" w14:textId="77777777" w:rsidR="004C1552" w:rsidRPr="006054C7" w:rsidRDefault="00000000" w:rsidP="002844D8">
      <w:pPr>
        <w:pStyle w:val="Titolo1"/>
        <w:ind w:left="-142" w:right="-1" w:hanging="295"/>
        <w:rPr>
          <w:lang w:val="en-GB"/>
        </w:rPr>
      </w:pPr>
      <w:r w:rsidRPr="006054C7">
        <w:rPr>
          <w:lang w:val="en-GB"/>
        </w:rPr>
        <w:t xml:space="preserve">Using the SDDP solver to solve </w:t>
      </w:r>
      <w:proofErr w:type="gramStart"/>
      <w:r w:rsidRPr="006054C7">
        <w:rPr>
          <w:lang w:val="en-GB"/>
        </w:rPr>
        <w:t>MSLP</w:t>
      </w:r>
      <w:proofErr w:type="gramEnd"/>
    </w:p>
    <w:p w14:paraId="53DC65FB" w14:textId="77777777" w:rsidR="004C1552" w:rsidRPr="006054C7" w:rsidRDefault="00000000" w:rsidP="002844D8">
      <w:pPr>
        <w:spacing w:after="417"/>
        <w:ind w:left="-142" w:right="-1"/>
        <w:rPr>
          <w:lang w:val="en-GB"/>
        </w:rPr>
      </w:pPr>
      <w:r w:rsidRPr="006054C7">
        <w:rPr>
          <w:lang w:val="en-GB"/>
        </w:rPr>
        <w:t>In this section, we illustrate a standardized procedure to solve MSLP using the SDDP solver. We will see how to use the SDDiP solver to solve MSIP in section 13.</w:t>
      </w:r>
    </w:p>
    <w:p w14:paraId="4941221B" w14:textId="77777777" w:rsidR="004C1552" w:rsidRPr="006054C7" w:rsidRDefault="00000000" w:rsidP="002844D8">
      <w:pPr>
        <w:spacing w:after="222"/>
        <w:ind w:left="-142" w:right="-1"/>
        <w:rPr>
          <w:lang w:val="en-GB"/>
        </w:rPr>
      </w:pPr>
      <w:r w:rsidRPr="006054C7">
        <w:rPr>
          <w:lang w:val="en-GB"/>
        </w:rPr>
        <w:t xml:space="preserve">12.1 Step one: build the true </w:t>
      </w:r>
      <w:proofErr w:type="gramStart"/>
      <w:r w:rsidRPr="006054C7">
        <w:rPr>
          <w:lang w:val="en-GB"/>
        </w:rPr>
        <w:t>problem</w:t>
      </w:r>
      <w:proofErr w:type="gramEnd"/>
    </w:p>
    <w:p w14:paraId="62C63588" w14:textId="77777777" w:rsidR="004C1552" w:rsidRPr="006054C7" w:rsidRDefault="00000000" w:rsidP="002844D8">
      <w:pPr>
        <w:spacing w:after="156"/>
        <w:ind w:left="-142" w:right="-1"/>
        <w:rPr>
          <w:lang w:val="en-GB"/>
        </w:rPr>
      </w:pPr>
      <w:r w:rsidRPr="006054C7">
        <w:rPr>
          <w:lang w:val="en-GB"/>
        </w:rPr>
        <w:t xml:space="preserve">To build the true problem, the first step is to create an MSLP object. An MSLP object is composed of a list of StochasticModel objects. Users are then required to fill in each StochasticModel object. The StochasticModel class is a stochastic version of the </w:t>
      </w:r>
      <w:proofErr w:type="gramStart"/>
      <w:r w:rsidRPr="006054C7">
        <w:rPr>
          <w:lang w:val="en-GB"/>
        </w:rPr>
        <w:t>gurobipy.Model</w:t>
      </w:r>
      <w:proofErr w:type="gramEnd"/>
      <w:r w:rsidRPr="006054C7">
        <w:rPr>
          <w:lang w:val="en-GB"/>
        </w:rPr>
        <w:t xml:space="preserve"> that built in the Gurobi library. It allows users to directly write into a stochastic model rather than treating the deterministic counterpart and uncertainties separately. In order to achieve it while staying close to the gurobipy syntax, the MSPPy package encapsulates the </w:t>
      </w:r>
      <w:proofErr w:type="gramStart"/>
      <w:r w:rsidRPr="006054C7">
        <w:rPr>
          <w:lang w:val="en-GB"/>
        </w:rPr>
        <w:t>gurobipy.Model</w:t>
      </w:r>
      <w:proofErr w:type="gramEnd"/>
      <w:r w:rsidRPr="006054C7">
        <w:rPr>
          <w:lang w:val="en-GB"/>
        </w:rPr>
        <w:t xml:space="preserve"> and its randomness. Hence, all things that work on </w:t>
      </w:r>
      <w:proofErr w:type="gramStart"/>
      <w:r w:rsidRPr="006054C7">
        <w:rPr>
          <w:lang w:val="en-GB"/>
        </w:rPr>
        <w:t>gurobipy.Model</w:t>
      </w:r>
      <w:proofErr w:type="gramEnd"/>
      <w:r w:rsidRPr="006054C7">
        <w:rPr>
          <w:lang w:val="en-GB"/>
        </w:rPr>
        <w:t xml:space="preserve"> will work on Stochastic Model. In addition, four routines from gurobipy are overwritten and several new </w:t>
      </w:r>
      <w:r w:rsidRPr="006054C7">
        <w:rPr>
          <w:lang w:val="en-GB"/>
        </w:rPr>
        <w:lastRenderedPageBreak/>
        <w:t xml:space="preserve">routines are created for modeling convenience. The four overwritten routines as shown in the snippet below, </w:t>
      </w:r>
      <w:r w:rsidRPr="006054C7">
        <w:rPr>
          <w:i/>
          <w:lang w:val="en-GB"/>
        </w:rPr>
        <w:t>addVar</w:t>
      </w:r>
      <w:r w:rsidRPr="006054C7">
        <w:rPr>
          <w:lang w:val="en-GB"/>
        </w:rPr>
        <w:t xml:space="preserve">, </w:t>
      </w:r>
      <w:r w:rsidRPr="006054C7">
        <w:rPr>
          <w:i/>
          <w:lang w:val="en-GB"/>
        </w:rPr>
        <w:t>addVars</w:t>
      </w:r>
      <w:r w:rsidRPr="006054C7">
        <w:rPr>
          <w:lang w:val="en-GB"/>
        </w:rPr>
        <w:t xml:space="preserve">, </w:t>
      </w:r>
      <w:r w:rsidRPr="006054C7">
        <w:rPr>
          <w:i/>
          <w:lang w:val="en-GB"/>
        </w:rPr>
        <w:t>addConstr</w:t>
      </w:r>
      <w:r w:rsidRPr="006054C7">
        <w:rPr>
          <w:lang w:val="en-GB"/>
        </w:rPr>
        <w:t xml:space="preserve">, </w:t>
      </w:r>
      <w:r w:rsidRPr="006054C7">
        <w:rPr>
          <w:i/>
          <w:lang w:val="en-GB"/>
        </w:rPr>
        <w:t>addConstrs</w:t>
      </w:r>
      <w:r w:rsidRPr="006054C7">
        <w:rPr>
          <w:lang w:val="en-GB"/>
        </w:rPr>
        <w:t xml:space="preserve">, include additional arguments called </w:t>
      </w:r>
      <w:r w:rsidRPr="006054C7">
        <w:rPr>
          <w:i/>
          <w:lang w:val="en-GB"/>
        </w:rPr>
        <w:t xml:space="preserve">uncertainty </w:t>
      </w:r>
      <w:r w:rsidRPr="006054C7">
        <w:rPr>
          <w:lang w:val="en-GB"/>
        </w:rPr>
        <w:t xml:space="preserve">and </w:t>
      </w:r>
      <w:r w:rsidRPr="006054C7">
        <w:rPr>
          <w:i/>
          <w:lang w:val="en-GB"/>
        </w:rPr>
        <w:t xml:space="preserve">uncertainty dependent </w:t>
      </w:r>
      <w:r w:rsidRPr="006054C7">
        <w:rPr>
          <w:lang w:val="en-GB"/>
        </w:rPr>
        <w:t xml:space="preserve">to incorporate stage-wise independent data process and Markov process. Uncertainties that appear in the objective, </w:t>
      </w:r>
      <w:proofErr w:type="gramStart"/>
      <w:r w:rsidRPr="006054C7">
        <w:rPr>
          <w:i/>
          <w:lang w:val="en-GB"/>
        </w:rPr>
        <w:t>u</w:t>
      </w:r>
      <w:r w:rsidRPr="006054C7">
        <w:rPr>
          <w:i/>
          <w:vertAlign w:val="subscript"/>
          <w:lang w:val="en-GB"/>
        </w:rPr>
        <w:t>i</w:t>
      </w:r>
      <w:r w:rsidRPr="006054C7">
        <w:rPr>
          <w:i/>
          <w:lang w:val="en-GB"/>
        </w:rPr>
        <w:t>,v</w:t>
      </w:r>
      <w:r w:rsidRPr="006054C7">
        <w:rPr>
          <w:i/>
          <w:vertAlign w:val="subscript"/>
          <w:lang w:val="en-GB"/>
        </w:rPr>
        <w:t>i</w:t>
      </w:r>
      <w:proofErr w:type="gramEnd"/>
      <w:r w:rsidRPr="006054C7">
        <w:rPr>
          <w:lang w:val="en-GB"/>
        </w:rPr>
        <w:t xml:space="preserve">, can be added along with adding related variables (by </w:t>
      </w:r>
      <w:r w:rsidRPr="006054C7">
        <w:rPr>
          <w:i/>
          <w:lang w:val="en-GB"/>
        </w:rPr>
        <w:t xml:space="preserve">addVar </w:t>
      </w:r>
      <w:r w:rsidRPr="006054C7">
        <w:rPr>
          <w:lang w:val="en-GB"/>
        </w:rPr>
        <w:t xml:space="preserve">or </w:t>
      </w:r>
      <w:r w:rsidRPr="006054C7">
        <w:rPr>
          <w:i/>
          <w:lang w:val="en-GB"/>
        </w:rPr>
        <w:t>addVars</w:t>
      </w:r>
      <w:r w:rsidRPr="006054C7">
        <w:rPr>
          <w:lang w:val="en-GB"/>
        </w:rPr>
        <w:t xml:space="preserve">). Uncertainties that appear in the constraints, </w:t>
      </w:r>
      <w:proofErr w:type="gramStart"/>
      <w:r w:rsidRPr="006054C7">
        <w:rPr>
          <w:i/>
          <w:lang w:val="en-GB"/>
        </w:rPr>
        <w:t>A</w:t>
      </w:r>
      <w:r w:rsidRPr="006054C7">
        <w:rPr>
          <w:i/>
          <w:vertAlign w:val="subscript"/>
          <w:lang w:val="en-GB"/>
        </w:rPr>
        <w:t>i</w:t>
      </w:r>
      <w:r w:rsidRPr="006054C7">
        <w:rPr>
          <w:i/>
          <w:lang w:val="en-GB"/>
        </w:rPr>
        <w:t>,B</w:t>
      </w:r>
      <w:r w:rsidRPr="006054C7">
        <w:rPr>
          <w:i/>
          <w:vertAlign w:val="subscript"/>
          <w:lang w:val="en-GB"/>
        </w:rPr>
        <w:t>i</w:t>
      </w:r>
      <w:proofErr w:type="gramEnd"/>
      <w:r w:rsidRPr="006054C7">
        <w:rPr>
          <w:i/>
          <w:lang w:val="en-GB"/>
        </w:rPr>
        <w:t>,C</w:t>
      </w:r>
      <w:r w:rsidRPr="006054C7">
        <w:rPr>
          <w:i/>
          <w:vertAlign w:val="subscript"/>
          <w:lang w:val="en-GB"/>
        </w:rPr>
        <w:t>i</w:t>
      </w:r>
      <w:r w:rsidRPr="006054C7">
        <w:rPr>
          <w:i/>
          <w:lang w:val="en-GB"/>
        </w:rPr>
        <w:t>,b</w:t>
      </w:r>
      <w:r w:rsidRPr="006054C7">
        <w:rPr>
          <w:i/>
          <w:vertAlign w:val="subscript"/>
          <w:lang w:val="en-GB"/>
        </w:rPr>
        <w:t>i</w:t>
      </w:r>
      <w:r w:rsidRPr="006054C7">
        <w:rPr>
          <w:lang w:val="en-GB"/>
        </w:rPr>
        <w:t xml:space="preserve">, can be added along with adding related constraints (by </w:t>
      </w:r>
      <w:r w:rsidRPr="006054C7">
        <w:rPr>
          <w:i/>
          <w:lang w:val="en-GB"/>
        </w:rPr>
        <w:t xml:space="preserve">addConstr </w:t>
      </w:r>
      <w:r w:rsidRPr="006054C7">
        <w:rPr>
          <w:lang w:val="en-GB"/>
        </w:rPr>
        <w:t xml:space="preserve">or </w:t>
      </w:r>
      <w:r w:rsidRPr="006054C7">
        <w:rPr>
          <w:i/>
          <w:lang w:val="en-GB"/>
        </w:rPr>
        <w:t>addConstrs</w:t>
      </w:r>
      <w:r w:rsidRPr="006054C7">
        <w:rPr>
          <w:lang w:val="en-GB"/>
        </w:rPr>
        <w:t>).</w:t>
      </w:r>
    </w:p>
    <w:p w14:paraId="6900866F"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 xml:space="preserve">m </w:t>
      </w:r>
      <w:r w:rsidRPr="006054C7">
        <w:rPr>
          <w:rFonts w:ascii="Calibri" w:eastAsia="Calibri" w:hAnsi="Calibri" w:cs="Calibri"/>
          <w:color w:val="666666"/>
          <w:lang w:val="en-GB"/>
        </w:rPr>
        <w:t xml:space="preserve">= </w:t>
      </w:r>
      <w:proofErr w:type="gramStart"/>
      <w:r w:rsidRPr="006054C7">
        <w:rPr>
          <w:rFonts w:ascii="Calibri" w:eastAsia="Calibri" w:hAnsi="Calibri" w:cs="Calibri"/>
          <w:lang w:val="en-GB"/>
        </w:rPr>
        <w:t>StochasticModel(</w:t>
      </w:r>
      <w:proofErr w:type="gramEnd"/>
      <w:r w:rsidRPr="006054C7">
        <w:rPr>
          <w:rFonts w:ascii="Calibri" w:eastAsia="Calibri" w:hAnsi="Calibri" w:cs="Calibri"/>
          <w:lang w:val="en-GB"/>
        </w:rPr>
        <w:t>)</w:t>
      </w:r>
    </w:p>
    <w:p w14:paraId="54323CF8"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m</w:t>
      </w:r>
      <w:r w:rsidRPr="006054C7">
        <w:rPr>
          <w:rFonts w:ascii="Calibri" w:eastAsia="Calibri" w:hAnsi="Calibri" w:cs="Calibri"/>
          <w:color w:val="666666"/>
          <w:lang w:val="en-GB"/>
        </w:rPr>
        <w:t>.</w:t>
      </w:r>
      <w:proofErr w:type="gramStart"/>
      <w:r w:rsidRPr="006054C7">
        <w:rPr>
          <w:rFonts w:ascii="Calibri" w:eastAsia="Calibri" w:hAnsi="Calibri" w:cs="Calibri"/>
          <w:lang w:val="en-GB"/>
        </w:rPr>
        <w:t>addVars(</w:t>
      </w:r>
      <w:proofErr w:type="gramEnd"/>
      <w:r w:rsidRPr="006054C7">
        <w:rPr>
          <w:rFonts w:ascii="Calibri" w:eastAsia="Calibri" w:hAnsi="Calibri" w:cs="Calibri"/>
          <w:color w:val="666666"/>
          <w:lang w:val="en-GB"/>
        </w:rPr>
        <w:t>...</w:t>
      </w:r>
      <w:r w:rsidRPr="006054C7">
        <w:rPr>
          <w:rFonts w:ascii="Calibri" w:eastAsia="Calibri" w:hAnsi="Calibri" w:cs="Calibri"/>
          <w:lang w:val="en-GB"/>
        </w:rPr>
        <w:t>,uncertainty, uncertainty_dependent)</w:t>
      </w:r>
    </w:p>
    <w:p w14:paraId="2659DE79"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m</w:t>
      </w:r>
      <w:r w:rsidRPr="006054C7">
        <w:rPr>
          <w:rFonts w:ascii="Calibri" w:eastAsia="Calibri" w:hAnsi="Calibri" w:cs="Calibri"/>
          <w:color w:val="666666"/>
          <w:lang w:val="en-GB"/>
        </w:rPr>
        <w:t>.</w:t>
      </w:r>
      <w:proofErr w:type="gramStart"/>
      <w:r w:rsidRPr="006054C7">
        <w:rPr>
          <w:rFonts w:ascii="Calibri" w:eastAsia="Calibri" w:hAnsi="Calibri" w:cs="Calibri"/>
          <w:lang w:val="en-GB"/>
        </w:rPr>
        <w:t>addVar(</w:t>
      </w:r>
      <w:proofErr w:type="gramEnd"/>
      <w:r w:rsidRPr="006054C7">
        <w:rPr>
          <w:rFonts w:ascii="Calibri" w:eastAsia="Calibri" w:hAnsi="Calibri" w:cs="Calibri"/>
          <w:color w:val="666666"/>
          <w:lang w:val="en-GB"/>
        </w:rPr>
        <w:t>...</w:t>
      </w:r>
      <w:r w:rsidRPr="006054C7">
        <w:rPr>
          <w:rFonts w:ascii="Calibri" w:eastAsia="Calibri" w:hAnsi="Calibri" w:cs="Calibri"/>
          <w:lang w:val="en-GB"/>
        </w:rPr>
        <w:t>, uncertainty, uncertainty_dependent)</w:t>
      </w:r>
    </w:p>
    <w:p w14:paraId="60B87C68"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m</w:t>
      </w:r>
      <w:r w:rsidRPr="006054C7">
        <w:rPr>
          <w:rFonts w:ascii="Calibri" w:eastAsia="Calibri" w:hAnsi="Calibri" w:cs="Calibri"/>
          <w:color w:val="666666"/>
          <w:lang w:val="en-GB"/>
        </w:rPr>
        <w:t>.</w:t>
      </w:r>
      <w:proofErr w:type="gramStart"/>
      <w:r w:rsidRPr="006054C7">
        <w:rPr>
          <w:rFonts w:ascii="Calibri" w:eastAsia="Calibri" w:hAnsi="Calibri" w:cs="Calibri"/>
          <w:lang w:val="en-GB"/>
        </w:rPr>
        <w:t>addConstrs(</w:t>
      </w:r>
      <w:proofErr w:type="gramEnd"/>
      <w:r w:rsidRPr="006054C7">
        <w:rPr>
          <w:rFonts w:ascii="Calibri" w:eastAsia="Calibri" w:hAnsi="Calibri" w:cs="Calibri"/>
          <w:color w:val="666666"/>
          <w:lang w:val="en-GB"/>
        </w:rPr>
        <w:t>...</w:t>
      </w:r>
      <w:r w:rsidRPr="006054C7">
        <w:rPr>
          <w:rFonts w:ascii="Calibri" w:eastAsia="Calibri" w:hAnsi="Calibri" w:cs="Calibri"/>
          <w:lang w:val="en-GB"/>
        </w:rPr>
        <w:t>,uncertainty, uncertainty_dependent)</w:t>
      </w:r>
    </w:p>
    <w:p w14:paraId="20898151" w14:textId="77777777" w:rsidR="004C1552" w:rsidRPr="006054C7" w:rsidRDefault="00000000" w:rsidP="002844D8">
      <w:pPr>
        <w:spacing w:after="109" w:line="270" w:lineRule="auto"/>
        <w:ind w:left="-142" w:right="-1"/>
        <w:jc w:val="left"/>
        <w:rPr>
          <w:lang w:val="en-GB"/>
        </w:rPr>
      </w:pPr>
      <w:r w:rsidRPr="006054C7">
        <w:rPr>
          <w:rFonts w:ascii="Calibri" w:eastAsia="Calibri" w:hAnsi="Calibri" w:cs="Calibri"/>
          <w:lang w:val="en-GB"/>
        </w:rPr>
        <w:t>m</w:t>
      </w:r>
      <w:r w:rsidRPr="006054C7">
        <w:rPr>
          <w:rFonts w:ascii="Calibri" w:eastAsia="Calibri" w:hAnsi="Calibri" w:cs="Calibri"/>
          <w:color w:val="666666"/>
          <w:lang w:val="en-GB"/>
        </w:rPr>
        <w:t>.</w:t>
      </w:r>
      <w:proofErr w:type="gramStart"/>
      <w:r w:rsidRPr="006054C7">
        <w:rPr>
          <w:rFonts w:ascii="Calibri" w:eastAsia="Calibri" w:hAnsi="Calibri" w:cs="Calibri"/>
          <w:lang w:val="en-GB"/>
        </w:rPr>
        <w:t>addConstr(</w:t>
      </w:r>
      <w:proofErr w:type="gramEnd"/>
      <w:r w:rsidRPr="006054C7">
        <w:rPr>
          <w:rFonts w:ascii="Calibri" w:eastAsia="Calibri" w:hAnsi="Calibri" w:cs="Calibri"/>
          <w:color w:val="666666"/>
          <w:lang w:val="en-GB"/>
        </w:rPr>
        <w:t>....</w:t>
      </w:r>
      <w:r w:rsidRPr="006054C7">
        <w:rPr>
          <w:rFonts w:ascii="Calibri" w:eastAsia="Calibri" w:hAnsi="Calibri" w:cs="Calibri"/>
          <w:lang w:val="en-GB"/>
        </w:rPr>
        <w:t>, uncertainty, uncertainty_dependent)</w:t>
      </w:r>
    </w:p>
    <w:p w14:paraId="5632CA9B" w14:textId="77777777" w:rsidR="004C1552" w:rsidRPr="006054C7" w:rsidRDefault="00000000" w:rsidP="002844D8">
      <w:pPr>
        <w:spacing w:after="173"/>
        <w:ind w:left="-142" w:right="-1" w:firstLine="299"/>
        <w:rPr>
          <w:lang w:val="en-GB"/>
        </w:rPr>
      </w:pPr>
      <w:r w:rsidRPr="006054C7">
        <w:rPr>
          <w:lang w:val="en-GB"/>
        </w:rPr>
        <w:t>Two new routines are added in order to include state variable(s). Local copy variable(s) will be added correspondingly behind the scenes. In the following snippet, now is a reference to the added state variable(s) and past is a reference to the corresponding local copy variable(s).</w:t>
      </w:r>
    </w:p>
    <w:p w14:paraId="75936F67" w14:textId="77777777" w:rsidR="004C1552" w:rsidRPr="006054C7" w:rsidRDefault="00000000" w:rsidP="002844D8">
      <w:pPr>
        <w:spacing w:after="109" w:line="270" w:lineRule="auto"/>
        <w:ind w:left="-142" w:right="-1"/>
        <w:jc w:val="left"/>
        <w:rPr>
          <w:lang w:val="en-GB"/>
        </w:rPr>
      </w:pPr>
      <w:r w:rsidRPr="006054C7">
        <w:rPr>
          <w:rFonts w:ascii="Calibri" w:eastAsia="Calibri" w:hAnsi="Calibri" w:cs="Calibri"/>
          <w:lang w:val="en-GB"/>
        </w:rPr>
        <w:t xml:space="preserve">now, past </w:t>
      </w:r>
      <w:r w:rsidRPr="006054C7">
        <w:rPr>
          <w:rFonts w:ascii="Calibri" w:eastAsia="Calibri" w:hAnsi="Calibri" w:cs="Calibri"/>
          <w:color w:val="666666"/>
          <w:lang w:val="en-GB"/>
        </w:rPr>
        <w:t xml:space="preserve">= </w:t>
      </w:r>
      <w:proofErr w:type="gramStart"/>
      <w:r w:rsidRPr="006054C7">
        <w:rPr>
          <w:rFonts w:ascii="Calibri" w:eastAsia="Calibri" w:hAnsi="Calibri" w:cs="Calibri"/>
          <w:lang w:val="en-GB"/>
        </w:rPr>
        <w:t>m</w:t>
      </w:r>
      <w:r w:rsidRPr="006054C7">
        <w:rPr>
          <w:rFonts w:ascii="Calibri" w:eastAsia="Calibri" w:hAnsi="Calibri" w:cs="Calibri"/>
          <w:color w:val="666666"/>
          <w:lang w:val="en-GB"/>
        </w:rPr>
        <w:t>.</w:t>
      </w:r>
      <w:r w:rsidRPr="006054C7">
        <w:rPr>
          <w:rFonts w:ascii="Calibri" w:eastAsia="Calibri" w:hAnsi="Calibri" w:cs="Calibri"/>
          <w:lang w:val="en-GB"/>
        </w:rPr>
        <w:t>addStateVars</w:t>
      </w:r>
      <w:proofErr w:type="gramEnd"/>
      <w:r w:rsidRPr="006054C7">
        <w:rPr>
          <w:rFonts w:ascii="Calibri" w:eastAsia="Calibri" w:hAnsi="Calibri" w:cs="Calibri"/>
          <w:lang w:val="en-GB"/>
        </w:rPr>
        <w:t>(</w:t>
      </w:r>
      <w:r w:rsidRPr="006054C7">
        <w:rPr>
          <w:rFonts w:ascii="Calibri" w:eastAsia="Calibri" w:hAnsi="Calibri" w:cs="Calibri"/>
          <w:color w:val="666666"/>
          <w:lang w:val="en-GB"/>
        </w:rPr>
        <w:t>...</w:t>
      </w:r>
      <w:r w:rsidRPr="006054C7">
        <w:rPr>
          <w:rFonts w:ascii="Calibri" w:eastAsia="Calibri" w:hAnsi="Calibri" w:cs="Calibri"/>
          <w:lang w:val="en-GB"/>
        </w:rPr>
        <w:t xml:space="preserve">,uncertainty,uncertainty_dependent) now, past </w:t>
      </w:r>
      <w:r w:rsidRPr="006054C7">
        <w:rPr>
          <w:rFonts w:ascii="Calibri" w:eastAsia="Calibri" w:hAnsi="Calibri" w:cs="Calibri"/>
          <w:color w:val="666666"/>
          <w:lang w:val="en-GB"/>
        </w:rPr>
        <w:t xml:space="preserve">= </w:t>
      </w:r>
      <w:r w:rsidRPr="006054C7">
        <w:rPr>
          <w:rFonts w:ascii="Calibri" w:eastAsia="Calibri" w:hAnsi="Calibri" w:cs="Calibri"/>
          <w:lang w:val="en-GB"/>
        </w:rPr>
        <w:t>m</w:t>
      </w:r>
      <w:r w:rsidRPr="006054C7">
        <w:rPr>
          <w:rFonts w:ascii="Calibri" w:eastAsia="Calibri" w:hAnsi="Calibri" w:cs="Calibri"/>
          <w:color w:val="666666"/>
          <w:lang w:val="en-GB"/>
        </w:rPr>
        <w:t>.</w:t>
      </w:r>
      <w:r w:rsidRPr="006054C7">
        <w:rPr>
          <w:rFonts w:ascii="Calibri" w:eastAsia="Calibri" w:hAnsi="Calibri" w:cs="Calibri"/>
          <w:lang w:val="en-GB"/>
        </w:rPr>
        <w:t>addStateVar(</w:t>
      </w:r>
      <w:r w:rsidRPr="006054C7">
        <w:rPr>
          <w:rFonts w:ascii="Calibri" w:eastAsia="Calibri" w:hAnsi="Calibri" w:cs="Calibri"/>
          <w:color w:val="666666"/>
          <w:lang w:val="en-GB"/>
        </w:rPr>
        <w:t>...</w:t>
      </w:r>
      <w:r w:rsidRPr="006054C7">
        <w:rPr>
          <w:rFonts w:ascii="Calibri" w:eastAsia="Calibri" w:hAnsi="Calibri" w:cs="Calibri"/>
          <w:lang w:val="en-GB"/>
        </w:rPr>
        <w:t>,uncertainty,uncertainty_dependent)</w:t>
      </w:r>
    </w:p>
    <w:p w14:paraId="3425AD1E" w14:textId="77777777" w:rsidR="004C1552" w:rsidRPr="006054C7" w:rsidRDefault="00000000" w:rsidP="002844D8">
      <w:pPr>
        <w:spacing w:after="131"/>
        <w:ind w:left="-142" w:right="-1" w:firstLine="299"/>
        <w:rPr>
          <w:lang w:val="en-GB"/>
        </w:rPr>
      </w:pPr>
      <w:r w:rsidRPr="006054C7">
        <w:rPr>
          <w:lang w:val="en-GB"/>
        </w:rPr>
        <w:t xml:space="preserve">Using the above routine to add multiple stage-wise independent uncertainties sequentially inherently assume the added uncertainties are independent. The MSPPy package provides another routine </w:t>
      </w:r>
      <w:r w:rsidRPr="006054C7">
        <w:rPr>
          <w:i/>
          <w:lang w:val="en-GB"/>
        </w:rPr>
        <w:t xml:space="preserve">add </w:t>
      </w:r>
      <w:r>
        <w:rPr>
          <w:rFonts w:ascii="Calibri" w:eastAsia="Calibri" w:hAnsi="Calibri" w:cs="Calibri"/>
          <w:noProof/>
          <w:sz w:val="22"/>
        </w:rPr>
        <mc:AlternateContent>
          <mc:Choice Requires="wpg">
            <w:drawing>
              <wp:inline distT="0" distB="0" distL="0" distR="0" wp14:anchorId="69037609" wp14:editId="44D43573">
                <wp:extent cx="38798" cy="5055"/>
                <wp:effectExtent l="0" t="0" r="0" b="0"/>
                <wp:docPr id="106419" name="Group 106419"/>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8519" name="Shape 8519"/>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419" style="width:3.05499pt;height:0.398pt;mso-position-horizontal-relative:char;mso-position-vertical-relative:line" coordsize="387,50">
                <v:shape id="Shape 8519" style="position:absolute;width:387;height:0;left:0;top:0;" coordsize="38798,0" path="m0,0l38798,0">
                  <v:stroke weight="0.398pt" endcap="flat" joinstyle="miter" miterlimit="10" on="true" color="#000000"/>
                  <v:fill on="false" color="#000000" opacity="0"/>
                </v:shape>
              </v:group>
            </w:pict>
          </mc:Fallback>
        </mc:AlternateContent>
      </w:r>
      <w:r w:rsidRPr="006054C7">
        <w:rPr>
          <w:i/>
          <w:lang w:val="en-GB"/>
        </w:rPr>
        <w:t xml:space="preserve">continuous uncertainty </w:t>
      </w:r>
      <w:r w:rsidRPr="006054C7">
        <w:rPr>
          <w:lang w:val="en-GB"/>
        </w:rPr>
        <w:t xml:space="preserve">that </w:t>
      </w:r>
      <w:proofErr w:type="gramStart"/>
      <w:r w:rsidRPr="006054C7">
        <w:rPr>
          <w:lang w:val="en-GB"/>
        </w:rPr>
        <w:t>is able to</w:t>
      </w:r>
      <w:proofErr w:type="gramEnd"/>
      <w:r w:rsidRPr="006054C7">
        <w:rPr>
          <w:lang w:val="en-GB"/>
        </w:rPr>
        <w:t xml:space="preserve"> incorporate an uncertainty that follows a multivariate distribution,</w:t>
      </w:r>
    </w:p>
    <w:p w14:paraId="246F248D" w14:textId="77777777" w:rsidR="004C1552" w:rsidRPr="006054C7" w:rsidRDefault="00000000" w:rsidP="002844D8">
      <w:pPr>
        <w:spacing w:after="334" w:line="270" w:lineRule="auto"/>
        <w:ind w:left="-142" w:right="-1"/>
        <w:jc w:val="left"/>
        <w:rPr>
          <w:lang w:val="en-GB"/>
        </w:rPr>
      </w:pPr>
      <w:r w:rsidRPr="006054C7">
        <w:rPr>
          <w:rFonts w:ascii="Calibri" w:eastAsia="Calibri" w:hAnsi="Calibri" w:cs="Calibri"/>
          <w:lang w:val="en-GB"/>
        </w:rPr>
        <w:t>m</w:t>
      </w:r>
      <w:r w:rsidRPr="006054C7">
        <w:rPr>
          <w:rFonts w:ascii="Calibri" w:eastAsia="Calibri" w:hAnsi="Calibri" w:cs="Calibri"/>
          <w:color w:val="666666"/>
          <w:lang w:val="en-GB"/>
        </w:rPr>
        <w:t>.</w:t>
      </w:r>
      <w:r w:rsidRPr="006054C7">
        <w:rPr>
          <w:rFonts w:ascii="Calibri" w:eastAsia="Calibri" w:hAnsi="Calibri" w:cs="Calibri"/>
          <w:lang w:val="en-GB"/>
        </w:rPr>
        <w:t>add_continuous_</w:t>
      </w:r>
      <w:proofErr w:type="gramStart"/>
      <w:r w:rsidRPr="006054C7">
        <w:rPr>
          <w:rFonts w:ascii="Calibri" w:eastAsia="Calibri" w:hAnsi="Calibri" w:cs="Calibri"/>
          <w:lang w:val="en-GB"/>
        </w:rPr>
        <w:t>uncertainty(</w:t>
      </w:r>
      <w:proofErr w:type="gramEnd"/>
      <w:r w:rsidRPr="006054C7">
        <w:rPr>
          <w:rFonts w:ascii="Calibri" w:eastAsia="Calibri" w:hAnsi="Calibri" w:cs="Calibri"/>
          <w:lang w:val="en-GB"/>
        </w:rPr>
        <w:t>uncertainty, locations)</w:t>
      </w:r>
    </w:p>
    <w:p w14:paraId="56DA0818" w14:textId="77777777" w:rsidR="004C1552" w:rsidRPr="006054C7" w:rsidRDefault="00000000" w:rsidP="002844D8">
      <w:pPr>
        <w:spacing w:after="225" w:line="260" w:lineRule="auto"/>
        <w:ind w:left="-142" w:right="-1"/>
        <w:rPr>
          <w:lang w:val="en-GB"/>
        </w:rPr>
      </w:pPr>
      <w:r w:rsidRPr="006054C7">
        <w:rPr>
          <w:i/>
          <w:lang w:val="en-GB"/>
        </w:rPr>
        <w:t>12.1.1 Stage-wise independent problem</w:t>
      </w:r>
    </w:p>
    <w:p w14:paraId="05755684" w14:textId="77777777" w:rsidR="004C1552" w:rsidRPr="006054C7" w:rsidRDefault="00000000" w:rsidP="002844D8">
      <w:pPr>
        <w:ind w:left="-142" w:right="-1"/>
        <w:rPr>
          <w:lang w:val="en-GB"/>
        </w:rPr>
      </w:pPr>
      <w:r w:rsidRPr="006054C7">
        <w:rPr>
          <w:lang w:val="en-GB"/>
        </w:rPr>
        <w:t>We first indicate procedures and examples to build stage-wise independent MSLP. Stage-wise independent uncertainties should be specified by scenarios or random variable generators.</w:t>
      </w:r>
    </w:p>
    <w:p w14:paraId="0184B89C" w14:textId="77777777" w:rsidR="004C1552" w:rsidRPr="006054C7" w:rsidRDefault="00000000" w:rsidP="002844D8">
      <w:pPr>
        <w:ind w:left="-142" w:right="-1"/>
        <w:rPr>
          <w:lang w:val="en-GB"/>
        </w:rPr>
      </w:pPr>
      <w:r w:rsidRPr="006054C7">
        <w:rPr>
          <w:b/>
          <w:lang w:val="en-GB"/>
        </w:rPr>
        <w:t xml:space="preserve">Step 1.1 (Stage-wise independent discrete/continuous) </w:t>
      </w:r>
      <w:r w:rsidRPr="006054C7">
        <w:rPr>
          <w:lang w:val="en-GB"/>
        </w:rPr>
        <w:t xml:space="preserve">Create an MSLP instance by specifying number of time periods </w:t>
      </w:r>
      <w:r w:rsidRPr="006054C7">
        <w:rPr>
          <w:i/>
          <w:lang w:val="en-GB"/>
        </w:rPr>
        <w:t>T</w:t>
      </w:r>
      <w:r w:rsidRPr="006054C7">
        <w:rPr>
          <w:lang w:val="en-GB"/>
        </w:rPr>
        <w:t xml:space="preserve">. This will create a list of </w:t>
      </w:r>
      <w:proofErr w:type="gramStart"/>
      <w:r w:rsidRPr="006054C7">
        <w:rPr>
          <w:i/>
          <w:lang w:val="en-GB"/>
        </w:rPr>
        <w:t>T</w:t>
      </w:r>
      <w:proofErr w:type="gramEnd"/>
      <w:r w:rsidRPr="006054C7">
        <w:rPr>
          <w:i/>
          <w:lang w:val="en-GB"/>
        </w:rPr>
        <w:t xml:space="preserve"> </w:t>
      </w:r>
      <w:r w:rsidRPr="006054C7">
        <w:rPr>
          <w:lang w:val="en-GB"/>
        </w:rPr>
        <w:t>empty StochasticModel objects.</w:t>
      </w:r>
    </w:p>
    <w:p w14:paraId="5BAAE40E" w14:textId="77777777" w:rsidR="004C1552" w:rsidRPr="006054C7" w:rsidRDefault="00000000" w:rsidP="002844D8">
      <w:pPr>
        <w:ind w:left="-142" w:right="-1"/>
        <w:rPr>
          <w:lang w:val="en-GB"/>
        </w:rPr>
      </w:pPr>
      <w:r w:rsidRPr="006054C7">
        <w:rPr>
          <w:b/>
          <w:lang w:val="en-GB"/>
        </w:rPr>
        <w:t xml:space="preserve">Step 1.2 (Stage-wise independent discrete/continuous) </w:t>
      </w:r>
      <w:r w:rsidRPr="006054C7">
        <w:rPr>
          <w:lang w:val="en-GB"/>
        </w:rPr>
        <w:t xml:space="preserve">Run a for loop and fill in the </w:t>
      </w:r>
      <w:r w:rsidRPr="006054C7">
        <w:rPr>
          <w:i/>
          <w:lang w:val="en-GB"/>
        </w:rPr>
        <w:t xml:space="preserve">T </w:t>
      </w:r>
      <w:r w:rsidRPr="006054C7">
        <w:rPr>
          <w:lang w:val="en-GB"/>
        </w:rPr>
        <w:t>StochasticModel objects, namely,</w:t>
      </w:r>
    </w:p>
    <w:p w14:paraId="45FBCD72" w14:textId="77777777" w:rsidR="004C1552" w:rsidRDefault="00000000" w:rsidP="002844D8">
      <w:pPr>
        <w:spacing w:after="232" w:line="259" w:lineRule="auto"/>
        <w:ind w:left="-142" w:right="-1" w:firstLine="0"/>
        <w:jc w:val="left"/>
      </w:pPr>
      <w:r>
        <w:rPr>
          <w:noProof/>
        </w:rPr>
        <w:drawing>
          <wp:inline distT="0" distB="0" distL="0" distR="0" wp14:anchorId="1C135220" wp14:editId="2C4244D5">
            <wp:extent cx="3962400" cy="219456"/>
            <wp:effectExtent l="0" t="0" r="0" b="0"/>
            <wp:docPr id="122698" name="Picture 122698"/>
            <wp:cNvGraphicFramePr/>
            <a:graphic xmlns:a="http://schemas.openxmlformats.org/drawingml/2006/main">
              <a:graphicData uri="http://schemas.openxmlformats.org/drawingml/2006/picture">
                <pic:pic xmlns:pic="http://schemas.openxmlformats.org/drawingml/2006/picture">
                  <pic:nvPicPr>
                    <pic:cNvPr id="122698" name="Picture 122698"/>
                    <pic:cNvPicPr/>
                  </pic:nvPicPr>
                  <pic:blipFill>
                    <a:blip r:embed="rId112"/>
                    <a:stretch>
                      <a:fillRect/>
                    </a:stretch>
                  </pic:blipFill>
                  <pic:spPr>
                    <a:xfrm>
                      <a:off x="0" y="0"/>
                      <a:ext cx="3962400" cy="219456"/>
                    </a:xfrm>
                    <a:prstGeom prst="rect">
                      <a:avLst/>
                    </a:prstGeom>
                  </pic:spPr>
                </pic:pic>
              </a:graphicData>
            </a:graphic>
          </wp:inline>
        </w:drawing>
      </w:r>
    </w:p>
    <w:p w14:paraId="680563FB" w14:textId="77777777" w:rsidR="004C1552" w:rsidRPr="006054C7" w:rsidRDefault="00000000" w:rsidP="002844D8">
      <w:pPr>
        <w:ind w:left="-142" w:right="-1"/>
        <w:rPr>
          <w:lang w:val="en-GB"/>
        </w:rPr>
      </w:pPr>
      <w:r w:rsidRPr="006054C7">
        <w:rPr>
          <w:lang w:val="en-GB"/>
        </w:rPr>
        <w:t xml:space="preserve">Note that the balance constraints </w:t>
      </w:r>
      <w:r w:rsidRPr="006054C7">
        <w:rPr>
          <w:i/>
          <w:lang w:val="en-GB"/>
        </w:rPr>
        <w:t>z</w:t>
      </w:r>
      <w:r w:rsidRPr="006054C7">
        <w:rPr>
          <w:i/>
          <w:vertAlign w:val="subscript"/>
          <w:lang w:val="en-GB"/>
        </w:rPr>
        <w:t xml:space="preserve">t </w:t>
      </w:r>
      <w:r w:rsidRPr="006054C7">
        <w:rPr>
          <w:lang w:val="en-GB"/>
        </w:rPr>
        <w:t xml:space="preserve">= </w:t>
      </w:r>
      <w:r w:rsidRPr="006054C7">
        <w:rPr>
          <w:i/>
          <w:lang w:val="en-GB"/>
        </w:rPr>
        <w:t>x</w:t>
      </w:r>
      <w:r w:rsidRPr="006054C7">
        <w:rPr>
          <w:i/>
          <w:vertAlign w:val="subscript"/>
          <w:lang w:val="en-GB"/>
        </w:rPr>
        <w:t>t</w:t>
      </w:r>
      <w:r w:rsidRPr="006054C7">
        <w:rPr>
          <w:vertAlign w:val="subscript"/>
          <w:lang w:val="en-GB"/>
        </w:rPr>
        <w:t xml:space="preserve">−1 </w:t>
      </w:r>
      <w:r w:rsidRPr="006054C7">
        <w:rPr>
          <w:lang w:val="en-GB"/>
        </w:rPr>
        <w:t>will be added behind the scenes.</w:t>
      </w:r>
    </w:p>
    <w:p w14:paraId="31D97EA8" w14:textId="77777777" w:rsidR="004C1552" w:rsidRPr="006054C7" w:rsidRDefault="00000000" w:rsidP="002844D8">
      <w:pPr>
        <w:spacing w:after="168"/>
        <w:ind w:left="-142" w:right="-1" w:firstLine="299"/>
        <w:rPr>
          <w:lang w:val="en-GB"/>
        </w:rPr>
      </w:pPr>
      <w:r w:rsidRPr="006054C7">
        <w:rPr>
          <w:lang w:val="en-GB"/>
        </w:rPr>
        <w:t xml:space="preserve">The following snippet specifies a three stage MSLP with stage-wise independent finite discrete uncertainty. In every stage, a state variable </w:t>
      </w:r>
      <w:r w:rsidRPr="006054C7">
        <w:rPr>
          <w:i/>
          <w:lang w:val="en-GB"/>
        </w:rPr>
        <w:t>x</w:t>
      </w:r>
      <w:r w:rsidRPr="006054C7">
        <w:rPr>
          <w:i/>
          <w:vertAlign w:val="subscript"/>
          <w:lang w:val="en-GB"/>
        </w:rPr>
        <w:t xml:space="preserve">t </w:t>
      </w:r>
      <w:r w:rsidRPr="006054C7">
        <w:rPr>
          <w:lang w:val="en-GB"/>
        </w:rPr>
        <w:t xml:space="preserve">and a local copy </w:t>
      </w:r>
      <w:r w:rsidRPr="006054C7">
        <w:rPr>
          <w:i/>
          <w:lang w:val="en-GB"/>
        </w:rPr>
        <w:t>z</w:t>
      </w:r>
      <w:r w:rsidRPr="006054C7">
        <w:rPr>
          <w:i/>
          <w:vertAlign w:val="subscript"/>
          <w:lang w:val="en-GB"/>
        </w:rPr>
        <w:t xml:space="preserve">t </w:t>
      </w:r>
      <w:r w:rsidRPr="006054C7">
        <w:rPr>
          <w:lang w:val="en-GB"/>
        </w:rPr>
        <w:t xml:space="preserve">are added. The random objective coefficients </w:t>
      </w:r>
      <w:r w:rsidRPr="006054C7">
        <w:rPr>
          <w:i/>
          <w:lang w:val="en-GB"/>
        </w:rPr>
        <w:t>u</w:t>
      </w:r>
      <w:proofErr w:type="gramStart"/>
      <w:r w:rsidRPr="006054C7">
        <w:rPr>
          <w:vertAlign w:val="subscript"/>
          <w:lang w:val="en-GB"/>
        </w:rPr>
        <w:t>2</w:t>
      </w:r>
      <w:r w:rsidRPr="006054C7">
        <w:rPr>
          <w:i/>
          <w:lang w:val="en-GB"/>
        </w:rPr>
        <w:t>,u</w:t>
      </w:r>
      <w:proofErr w:type="gramEnd"/>
      <w:r w:rsidRPr="006054C7">
        <w:rPr>
          <w:vertAlign w:val="subscript"/>
          <w:lang w:val="en-GB"/>
        </w:rPr>
        <w:t xml:space="preserve">3 </w:t>
      </w:r>
      <w:r w:rsidRPr="006054C7">
        <w:rPr>
          <w:lang w:val="en-GB"/>
        </w:rPr>
        <w:t>are independent and take 1.5 or 0.5 with equal probability.</w:t>
      </w:r>
    </w:p>
    <w:p w14:paraId="7FDCD123"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 xml:space="preserve">uncertainty </w:t>
      </w:r>
      <w:r w:rsidRPr="006054C7">
        <w:rPr>
          <w:rFonts w:ascii="Calibri" w:eastAsia="Calibri" w:hAnsi="Calibri" w:cs="Calibri"/>
          <w:color w:val="666666"/>
          <w:lang w:val="en-GB"/>
        </w:rPr>
        <w:t xml:space="preserve">= </w:t>
      </w:r>
      <w:r w:rsidRPr="006054C7">
        <w:rPr>
          <w:rFonts w:ascii="Calibri" w:eastAsia="Calibri" w:hAnsi="Calibri" w:cs="Calibri"/>
          <w:lang w:val="en-GB"/>
        </w:rPr>
        <w:t>[[</w:t>
      </w:r>
      <w:r w:rsidRPr="006054C7">
        <w:rPr>
          <w:rFonts w:ascii="Calibri" w:eastAsia="Calibri" w:hAnsi="Calibri" w:cs="Calibri"/>
          <w:color w:val="666666"/>
          <w:lang w:val="en-GB"/>
        </w:rPr>
        <w:t>1</w:t>
      </w:r>
      <w:proofErr w:type="gramStart"/>
      <w:r w:rsidRPr="006054C7">
        <w:rPr>
          <w:rFonts w:ascii="Calibri" w:eastAsia="Calibri" w:hAnsi="Calibri" w:cs="Calibri"/>
          <w:lang w:val="en-GB"/>
        </w:rPr>
        <w:t>],[</w:t>
      </w:r>
      <w:proofErr w:type="gramEnd"/>
      <w:r w:rsidRPr="006054C7">
        <w:rPr>
          <w:rFonts w:ascii="Calibri" w:eastAsia="Calibri" w:hAnsi="Calibri" w:cs="Calibri"/>
          <w:color w:val="666666"/>
          <w:lang w:val="en-GB"/>
        </w:rPr>
        <w:t>1.5</w:t>
      </w:r>
      <w:r w:rsidRPr="006054C7">
        <w:rPr>
          <w:rFonts w:ascii="Calibri" w:eastAsia="Calibri" w:hAnsi="Calibri" w:cs="Calibri"/>
          <w:lang w:val="en-GB"/>
        </w:rPr>
        <w:t>,</w:t>
      </w:r>
      <w:r w:rsidRPr="006054C7">
        <w:rPr>
          <w:rFonts w:ascii="Calibri" w:eastAsia="Calibri" w:hAnsi="Calibri" w:cs="Calibri"/>
          <w:color w:val="666666"/>
          <w:lang w:val="en-GB"/>
        </w:rPr>
        <w:t>0.5</w:t>
      </w:r>
      <w:r w:rsidRPr="006054C7">
        <w:rPr>
          <w:rFonts w:ascii="Calibri" w:eastAsia="Calibri" w:hAnsi="Calibri" w:cs="Calibri"/>
          <w:lang w:val="en-GB"/>
        </w:rPr>
        <w:t>],[</w:t>
      </w:r>
      <w:r w:rsidRPr="006054C7">
        <w:rPr>
          <w:rFonts w:ascii="Calibri" w:eastAsia="Calibri" w:hAnsi="Calibri" w:cs="Calibri"/>
          <w:color w:val="666666"/>
          <w:lang w:val="en-GB"/>
        </w:rPr>
        <w:t>1.5</w:t>
      </w:r>
      <w:r w:rsidRPr="006054C7">
        <w:rPr>
          <w:rFonts w:ascii="Calibri" w:eastAsia="Calibri" w:hAnsi="Calibri" w:cs="Calibri"/>
          <w:lang w:val="en-GB"/>
        </w:rPr>
        <w:t>,</w:t>
      </w:r>
      <w:r w:rsidRPr="006054C7">
        <w:rPr>
          <w:rFonts w:ascii="Calibri" w:eastAsia="Calibri" w:hAnsi="Calibri" w:cs="Calibri"/>
          <w:color w:val="666666"/>
          <w:lang w:val="en-GB"/>
        </w:rPr>
        <w:t>0.5</w:t>
      </w:r>
      <w:r w:rsidRPr="006054C7">
        <w:rPr>
          <w:rFonts w:ascii="Calibri" w:eastAsia="Calibri" w:hAnsi="Calibri" w:cs="Calibri"/>
          <w:lang w:val="en-GB"/>
        </w:rPr>
        <w:t xml:space="preserve">]] discrete </w:t>
      </w:r>
      <w:r w:rsidRPr="006054C7">
        <w:rPr>
          <w:rFonts w:ascii="Calibri" w:eastAsia="Calibri" w:hAnsi="Calibri" w:cs="Calibri"/>
          <w:color w:val="666666"/>
          <w:lang w:val="en-GB"/>
        </w:rPr>
        <w:t xml:space="preserve">= </w:t>
      </w:r>
      <w:r w:rsidRPr="006054C7">
        <w:rPr>
          <w:rFonts w:ascii="Calibri" w:eastAsia="Calibri" w:hAnsi="Calibri" w:cs="Calibri"/>
          <w:lang w:val="en-GB"/>
        </w:rPr>
        <w:t xml:space="preserve">MSLP(T </w:t>
      </w:r>
      <w:r w:rsidRPr="006054C7">
        <w:rPr>
          <w:rFonts w:ascii="Calibri" w:eastAsia="Calibri" w:hAnsi="Calibri" w:cs="Calibri"/>
          <w:color w:val="666666"/>
          <w:lang w:val="en-GB"/>
        </w:rPr>
        <w:t>= 3</w:t>
      </w:r>
      <w:r w:rsidRPr="006054C7">
        <w:rPr>
          <w:rFonts w:ascii="Calibri" w:eastAsia="Calibri" w:hAnsi="Calibri" w:cs="Calibri"/>
          <w:lang w:val="en-GB"/>
        </w:rPr>
        <w:t xml:space="preserve">) </w:t>
      </w:r>
      <w:r w:rsidRPr="006054C7">
        <w:rPr>
          <w:rFonts w:ascii="Calibri" w:eastAsia="Calibri" w:hAnsi="Calibri" w:cs="Calibri"/>
          <w:color w:val="007F00"/>
          <w:lang w:val="en-GB"/>
        </w:rPr>
        <w:t xml:space="preserve">for </w:t>
      </w:r>
      <w:r w:rsidRPr="006054C7">
        <w:rPr>
          <w:rFonts w:ascii="Calibri" w:eastAsia="Calibri" w:hAnsi="Calibri" w:cs="Calibri"/>
          <w:lang w:val="en-GB"/>
        </w:rPr>
        <w:t xml:space="preserve">t </w:t>
      </w:r>
      <w:r w:rsidRPr="006054C7">
        <w:rPr>
          <w:rFonts w:ascii="Calibri" w:eastAsia="Calibri" w:hAnsi="Calibri" w:cs="Calibri"/>
          <w:color w:val="AB21FF"/>
          <w:lang w:val="en-GB"/>
        </w:rPr>
        <w:t xml:space="preserve">in </w:t>
      </w:r>
      <w:r w:rsidRPr="006054C7">
        <w:rPr>
          <w:rFonts w:ascii="Calibri" w:eastAsia="Calibri" w:hAnsi="Calibri" w:cs="Calibri"/>
          <w:color w:val="007F00"/>
          <w:lang w:val="en-GB"/>
        </w:rPr>
        <w:t>range</w:t>
      </w:r>
      <w:r w:rsidRPr="006054C7">
        <w:rPr>
          <w:rFonts w:ascii="Calibri" w:eastAsia="Calibri" w:hAnsi="Calibri" w:cs="Calibri"/>
          <w:lang w:val="en-GB"/>
        </w:rPr>
        <w:t>(</w:t>
      </w:r>
      <w:r w:rsidRPr="006054C7">
        <w:rPr>
          <w:rFonts w:ascii="Calibri" w:eastAsia="Calibri" w:hAnsi="Calibri" w:cs="Calibri"/>
          <w:color w:val="666666"/>
          <w:lang w:val="en-GB"/>
        </w:rPr>
        <w:t>3</w:t>
      </w:r>
      <w:r w:rsidRPr="006054C7">
        <w:rPr>
          <w:rFonts w:ascii="Calibri" w:eastAsia="Calibri" w:hAnsi="Calibri" w:cs="Calibri"/>
          <w:lang w:val="en-GB"/>
        </w:rPr>
        <w:t xml:space="preserve">): m </w:t>
      </w:r>
      <w:r w:rsidRPr="006054C7">
        <w:rPr>
          <w:rFonts w:ascii="Calibri" w:eastAsia="Calibri" w:hAnsi="Calibri" w:cs="Calibri"/>
          <w:color w:val="666666"/>
          <w:lang w:val="en-GB"/>
        </w:rPr>
        <w:t xml:space="preserve">= </w:t>
      </w:r>
      <w:r w:rsidRPr="006054C7">
        <w:rPr>
          <w:rFonts w:ascii="Calibri" w:eastAsia="Calibri" w:hAnsi="Calibri" w:cs="Calibri"/>
          <w:lang w:val="en-GB"/>
        </w:rPr>
        <w:t xml:space="preserve">discrete[t] now, past </w:t>
      </w:r>
      <w:r w:rsidRPr="006054C7">
        <w:rPr>
          <w:rFonts w:ascii="Calibri" w:eastAsia="Calibri" w:hAnsi="Calibri" w:cs="Calibri"/>
          <w:color w:val="666666"/>
          <w:lang w:val="en-GB"/>
        </w:rPr>
        <w:t xml:space="preserve">= </w:t>
      </w:r>
      <w:r w:rsidRPr="006054C7">
        <w:rPr>
          <w:rFonts w:ascii="Calibri" w:eastAsia="Calibri" w:hAnsi="Calibri" w:cs="Calibri"/>
          <w:lang w:val="en-GB"/>
        </w:rPr>
        <w:t>m</w:t>
      </w:r>
      <w:r w:rsidRPr="006054C7">
        <w:rPr>
          <w:rFonts w:ascii="Calibri" w:eastAsia="Calibri" w:hAnsi="Calibri" w:cs="Calibri"/>
          <w:color w:val="666666"/>
          <w:lang w:val="en-GB"/>
        </w:rPr>
        <w:t>.</w:t>
      </w:r>
      <w:r w:rsidRPr="006054C7">
        <w:rPr>
          <w:rFonts w:ascii="Calibri" w:eastAsia="Calibri" w:hAnsi="Calibri" w:cs="Calibri"/>
          <w:lang w:val="en-GB"/>
        </w:rPr>
        <w:t>addStateVar(uncertainty</w:t>
      </w:r>
      <w:r w:rsidRPr="006054C7">
        <w:rPr>
          <w:rFonts w:ascii="Calibri" w:eastAsia="Calibri" w:hAnsi="Calibri" w:cs="Calibri"/>
          <w:color w:val="666666"/>
          <w:lang w:val="en-GB"/>
        </w:rPr>
        <w:t>=</w:t>
      </w:r>
      <w:r w:rsidRPr="006054C7">
        <w:rPr>
          <w:rFonts w:ascii="Calibri" w:eastAsia="Calibri" w:hAnsi="Calibri" w:cs="Calibri"/>
          <w:lang w:val="en-GB"/>
        </w:rPr>
        <w:t>uncertainty[t])</w:t>
      </w:r>
    </w:p>
    <w:p w14:paraId="55503150" w14:textId="77777777" w:rsidR="004C1552" w:rsidRPr="006054C7" w:rsidRDefault="00000000" w:rsidP="002844D8">
      <w:pPr>
        <w:spacing w:after="130"/>
        <w:ind w:left="-142" w:right="-1" w:firstLine="299"/>
        <w:rPr>
          <w:lang w:val="en-GB"/>
        </w:rPr>
      </w:pPr>
      <w:r w:rsidRPr="006054C7">
        <w:rPr>
          <w:lang w:val="en-GB"/>
        </w:rPr>
        <w:t xml:space="preserve">The following snippet specifies a three stage MSLP with a stage-wise independent continuous uncertainty. The random objective coefficients </w:t>
      </w:r>
      <w:r w:rsidRPr="006054C7">
        <w:rPr>
          <w:i/>
          <w:lang w:val="en-GB"/>
        </w:rPr>
        <w:t>u</w:t>
      </w:r>
      <w:proofErr w:type="gramStart"/>
      <w:r w:rsidRPr="006054C7">
        <w:rPr>
          <w:vertAlign w:val="subscript"/>
          <w:lang w:val="en-GB"/>
        </w:rPr>
        <w:t>2</w:t>
      </w:r>
      <w:r w:rsidRPr="006054C7">
        <w:rPr>
          <w:i/>
          <w:lang w:val="en-GB"/>
        </w:rPr>
        <w:t>,u</w:t>
      </w:r>
      <w:proofErr w:type="gramEnd"/>
      <w:r w:rsidRPr="006054C7">
        <w:rPr>
          <w:vertAlign w:val="subscript"/>
          <w:lang w:val="en-GB"/>
        </w:rPr>
        <w:t xml:space="preserve">3 </w:t>
      </w:r>
      <w:r w:rsidRPr="006054C7">
        <w:rPr>
          <w:lang w:val="en-GB"/>
        </w:rPr>
        <w:t>are independent and follow the log-normal distribution logN(0</w:t>
      </w:r>
      <w:r w:rsidRPr="006054C7">
        <w:rPr>
          <w:i/>
          <w:lang w:val="en-GB"/>
        </w:rPr>
        <w:t>,</w:t>
      </w:r>
      <w:r w:rsidRPr="006054C7">
        <w:rPr>
          <w:lang w:val="en-GB"/>
        </w:rPr>
        <w:t>1).</w:t>
      </w:r>
    </w:p>
    <w:p w14:paraId="00809ED0"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color w:val="007F00"/>
          <w:lang w:val="en-GB"/>
        </w:rPr>
        <w:t xml:space="preserve">def </w:t>
      </w:r>
      <w:r w:rsidRPr="006054C7">
        <w:rPr>
          <w:rFonts w:ascii="Calibri" w:eastAsia="Calibri" w:hAnsi="Calibri" w:cs="Calibri"/>
          <w:color w:val="0000FF"/>
          <w:lang w:val="en-GB"/>
        </w:rPr>
        <w:t>f</w:t>
      </w:r>
      <w:r w:rsidRPr="006054C7">
        <w:rPr>
          <w:rFonts w:ascii="Calibri" w:eastAsia="Calibri" w:hAnsi="Calibri" w:cs="Calibri"/>
          <w:lang w:val="en-GB"/>
        </w:rPr>
        <w:t>(random_state):</w:t>
      </w:r>
    </w:p>
    <w:p w14:paraId="61592F62" w14:textId="77777777" w:rsidR="004C1552" w:rsidRPr="006054C7" w:rsidRDefault="00000000" w:rsidP="002844D8">
      <w:pPr>
        <w:spacing w:line="270" w:lineRule="auto"/>
        <w:ind w:left="-142" w:right="-1" w:firstLine="418"/>
        <w:jc w:val="left"/>
        <w:rPr>
          <w:lang w:val="en-GB"/>
        </w:rPr>
      </w:pPr>
      <w:r w:rsidRPr="006054C7">
        <w:rPr>
          <w:rFonts w:ascii="Calibri" w:eastAsia="Calibri" w:hAnsi="Calibri" w:cs="Calibri"/>
          <w:color w:val="007F00"/>
          <w:lang w:val="en-GB"/>
        </w:rPr>
        <w:t xml:space="preserve">return </w:t>
      </w:r>
      <w:r w:rsidRPr="006054C7">
        <w:rPr>
          <w:rFonts w:ascii="Calibri" w:eastAsia="Calibri" w:hAnsi="Calibri" w:cs="Calibri"/>
          <w:lang w:val="en-GB"/>
        </w:rPr>
        <w:t>random_</w:t>
      </w:r>
      <w:proofErr w:type="gramStart"/>
      <w:r w:rsidRPr="006054C7">
        <w:rPr>
          <w:rFonts w:ascii="Calibri" w:eastAsia="Calibri" w:hAnsi="Calibri" w:cs="Calibri"/>
          <w:lang w:val="en-GB"/>
        </w:rPr>
        <w:t>state</w:t>
      </w:r>
      <w:r w:rsidRPr="006054C7">
        <w:rPr>
          <w:rFonts w:ascii="Calibri" w:eastAsia="Calibri" w:hAnsi="Calibri" w:cs="Calibri"/>
          <w:color w:val="666666"/>
          <w:lang w:val="en-GB"/>
        </w:rPr>
        <w:t>.</w:t>
      </w:r>
      <w:r w:rsidRPr="006054C7">
        <w:rPr>
          <w:rFonts w:ascii="Calibri" w:eastAsia="Calibri" w:hAnsi="Calibri" w:cs="Calibri"/>
          <w:lang w:val="en-GB"/>
        </w:rPr>
        <w:t>lognormal</w:t>
      </w:r>
      <w:proofErr w:type="gramEnd"/>
      <w:r w:rsidRPr="006054C7">
        <w:rPr>
          <w:rFonts w:ascii="Calibri" w:eastAsia="Calibri" w:hAnsi="Calibri" w:cs="Calibri"/>
          <w:lang w:val="en-GB"/>
        </w:rPr>
        <w:t>(</w:t>
      </w:r>
      <w:r w:rsidRPr="006054C7">
        <w:rPr>
          <w:rFonts w:ascii="Calibri" w:eastAsia="Calibri" w:hAnsi="Calibri" w:cs="Calibri"/>
          <w:color w:val="666666"/>
          <w:lang w:val="en-GB"/>
        </w:rPr>
        <w:t>0</w:t>
      </w:r>
      <w:r w:rsidRPr="006054C7">
        <w:rPr>
          <w:rFonts w:ascii="Calibri" w:eastAsia="Calibri" w:hAnsi="Calibri" w:cs="Calibri"/>
          <w:lang w:val="en-GB"/>
        </w:rPr>
        <w:t>,</w:t>
      </w:r>
      <w:r w:rsidRPr="006054C7">
        <w:rPr>
          <w:rFonts w:ascii="Calibri" w:eastAsia="Calibri" w:hAnsi="Calibri" w:cs="Calibri"/>
          <w:color w:val="666666"/>
          <w:lang w:val="en-GB"/>
        </w:rPr>
        <w:t>1</w:t>
      </w:r>
      <w:r w:rsidRPr="006054C7">
        <w:rPr>
          <w:rFonts w:ascii="Calibri" w:eastAsia="Calibri" w:hAnsi="Calibri" w:cs="Calibri"/>
          <w:lang w:val="en-GB"/>
        </w:rPr>
        <w:t xml:space="preserve">) continuous </w:t>
      </w:r>
      <w:r w:rsidRPr="006054C7">
        <w:rPr>
          <w:rFonts w:ascii="Calibri" w:eastAsia="Calibri" w:hAnsi="Calibri" w:cs="Calibri"/>
          <w:color w:val="666666"/>
          <w:lang w:val="en-GB"/>
        </w:rPr>
        <w:t xml:space="preserve">= </w:t>
      </w:r>
      <w:r w:rsidRPr="006054C7">
        <w:rPr>
          <w:rFonts w:ascii="Calibri" w:eastAsia="Calibri" w:hAnsi="Calibri" w:cs="Calibri"/>
          <w:lang w:val="en-GB"/>
        </w:rPr>
        <w:t xml:space="preserve">MSLP(T </w:t>
      </w:r>
      <w:r w:rsidRPr="006054C7">
        <w:rPr>
          <w:rFonts w:ascii="Calibri" w:eastAsia="Calibri" w:hAnsi="Calibri" w:cs="Calibri"/>
          <w:color w:val="666666"/>
          <w:lang w:val="en-GB"/>
        </w:rPr>
        <w:t>= 3</w:t>
      </w:r>
      <w:r w:rsidRPr="006054C7">
        <w:rPr>
          <w:rFonts w:ascii="Calibri" w:eastAsia="Calibri" w:hAnsi="Calibri" w:cs="Calibri"/>
          <w:lang w:val="en-GB"/>
        </w:rPr>
        <w:t xml:space="preserve">) </w:t>
      </w:r>
      <w:r w:rsidRPr="006054C7">
        <w:rPr>
          <w:rFonts w:ascii="Calibri" w:eastAsia="Calibri" w:hAnsi="Calibri" w:cs="Calibri"/>
          <w:color w:val="007F00"/>
          <w:lang w:val="en-GB"/>
        </w:rPr>
        <w:t xml:space="preserve">for </w:t>
      </w:r>
      <w:r w:rsidRPr="006054C7">
        <w:rPr>
          <w:rFonts w:ascii="Calibri" w:eastAsia="Calibri" w:hAnsi="Calibri" w:cs="Calibri"/>
          <w:lang w:val="en-GB"/>
        </w:rPr>
        <w:t xml:space="preserve">t </w:t>
      </w:r>
      <w:r w:rsidRPr="006054C7">
        <w:rPr>
          <w:rFonts w:ascii="Calibri" w:eastAsia="Calibri" w:hAnsi="Calibri" w:cs="Calibri"/>
          <w:color w:val="AB21FF"/>
          <w:lang w:val="en-GB"/>
        </w:rPr>
        <w:t xml:space="preserve">in </w:t>
      </w:r>
      <w:r w:rsidRPr="006054C7">
        <w:rPr>
          <w:rFonts w:ascii="Calibri" w:eastAsia="Calibri" w:hAnsi="Calibri" w:cs="Calibri"/>
          <w:color w:val="007F00"/>
          <w:lang w:val="en-GB"/>
        </w:rPr>
        <w:t>range</w:t>
      </w:r>
      <w:r w:rsidRPr="006054C7">
        <w:rPr>
          <w:rFonts w:ascii="Calibri" w:eastAsia="Calibri" w:hAnsi="Calibri" w:cs="Calibri"/>
          <w:lang w:val="en-GB"/>
        </w:rPr>
        <w:t>(</w:t>
      </w:r>
      <w:r w:rsidRPr="006054C7">
        <w:rPr>
          <w:rFonts w:ascii="Calibri" w:eastAsia="Calibri" w:hAnsi="Calibri" w:cs="Calibri"/>
          <w:color w:val="666666"/>
          <w:lang w:val="en-GB"/>
        </w:rPr>
        <w:t>3</w:t>
      </w:r>
      <w:r w:rsidRPr="006054C7">
        <w:rPr>
          <w:rFonts w:ascii="Calibri" w:eastAsia="Calibri" w:hAnsi="Calibri" w:cs="Calibri"/>
          <w:lang w:val="en-GB"/>
        </w:rPr>
        <w:t xml:space="preserve">): m </w:t>
      </w:r>
      <w:r w:rsidRPr="006054C7">
        <w:rPr>
          <w:rFonts w:ascii="Calibri" w:eastAsia="Calibri" w:hAnsi="Calibri" w:cs="Calibri"/>
          <w:color w:val="666666"/>
          <w:lang w:val="en-GB"/>
        </w:rPr>
        <w:t xml:space="preserve">= </w:t>
      </w:r>
      <w:r w:rsidRPr="006054C7">
        <w:rPr>
          <w:rFonts w:ascii="Calibri" w:eastAsia="Calibri" w:hAnsi="Calibri" w:cs="Calibri"/>
          <w:lang w:val="en-GB"/>
        </w:rPr>
        <w:t xml:space="preserve">continuous[t] </w:t>
      </w:r>
      <w:r w:rsidRPr="006054C7">
        <w:rPr>
          <w:rFonts w:ascii="Calibri" w:eastAsia="Calibri" w:hAnsi="Calibri" w:cs="Calibri"/>
          <w:color w:val="007F00"/>
          <w:lang w:val="en-GB"/>
        </w:rPr>
        <w:t xml:space="preserve">if </w:t>
      </w:r>
      <w:r w:rsidRPr="006054C7">
        <w:rPr>
          <w:rFonts w:ascii="Calibri" w:eastAsia="Calibri" w:hAnsi="Calibri" w:cs="Calibri"/>
          <w:lang w:val="en-GB"/>
        </w:rPr>
        <w:t xml:space="preserve">t </w:t>
      </w:r>
      <w:r w:rsidRPr="006054C7">
        <w:rPr>
          <w:rFonts w:ascii="Calibri" w:eastAsia="Calibri" w:hAnsi="Calibri" w:cs="Calibri"/>
          <w:color w:val="666666"/>
          <w:lang w:val="en-GB"/>
        </w:rPr>
        <w:t>== 0</w:t>
      </w:r>
      <w:r w:rsidRPr="006054C7">
        <w:rPr>
          <w:rFonts w:ascii="Calibri" w:eastAsia="Calibri" w:hAnsi="Calibri" w:cs="Calibri"/>
          <w:lang w:val="en-GB"/>
        </w:rPr>
        <w:t>:</w:t>
      </w:r>
    </w:p>
    <w:p w14:paraId="357BA7AF"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 xml:space="preserve">now, past </w:t>
      </w:r>
      <w:r w:rsidRPr="006054C7">
        <w:rPr>
          <w:rFonts w:ascii="Calibri" w:eastAsia="Calibri" w:hAnsi="Calibri" w:cs="Calibri"/>
          <w:color w:val="666666"/>
          <w:lang w:val="en-GB"/>
        </w:rPr>
        <w:t xml:space="preserve">= </w:t>
      </w:r>
      <w:proofErr w:type="gramStart"/>
      <w:r w:rsidRPr="006054C7">
        <w:rPr>
          <w:rFonts w:ascii="Calibri" w:eastAsia="Calibri" w:hAnsi="Calibri" w:cs="Calibri"/>
          <w:lang w:val="en-GB"/>
        </w:rPr>
        <w:t>m</w:t>
      </w:r>
      <w:r w:rsidRPr="006054C7">
        <w:rPr>
          <w:rFonts w:ascii="Calibri" w:eastAsia="Calibri" w:hAnsi="Calibri" w:cs="Calibri"/>
          <w:color w:val="666666"/>
          <w:lang w:val="en-GB"/>
        </w:rPr>
        <w:t>.</w:t>
      </w:r>
      <w:r w:rsidRPr="006054C7">
        <w:rPr>
          <w:rFonts w:ascii="Calibri" w:eastAsia="Calibri" w:hAnsi="Calibri" w:cs="Calibri"/>
          <w:lang w:val="en-GB"/>
        </w:rPr>
        <w:t>addStateVar</w:t>
      </w:r>
      <w:proofErr w:type="gramEnd"/>
      <w:r w:rsidRPr="006054C7">
        <w:rPr>
          <w:rFonts w:ascii="Calibri" w:eastAsia="Calibri" w:hAnsi="Calibri" w:cs="Calibri"/>
          <w:lang w:val="en-GB"/>
        </w:rPr>
        <w:t>()</w:t>
      </w:r>
    </w:p>
    <w:p w14:paraId="63DCA4C9" w14:textId="77777777" w:rsidR="004C1552" w:rsidRPr="006054C7" w:rsidRDefault="00000000" w:rsidP="002844D8">
      <w:pPr>
        <w:spacing w:after="253" w:line="270" w:lineRule="auto"/>
        <w:ind w:left="-142" w:right="-1" w:hanging="418"/>
        <w:jc w:val="left"/>
        <w:rPr>
          <w:lang w:val="en-GB"/>
        </w:rPr>
      </w:pPr>
      <w:r w:rsidRPr="006054C7">
        <w:rPr>
          <w:rFonts w:ascii="Calibri" w:eastAsia="Calibri" w:hAnsi="Calibri" w:cs="Calibri"/>
          <w:color w:val="007F00"/>
          <w:lang w:val="en-GB"/>
        </w:rPr>
        <w:t>else</w:t>
      </w:r>
      <w:r w:rsidRPr="006054C7">
        <w:rPr>
          <w:rFonts w:ascii="Calibri" w:eastAsia="Calibri" w:hAnsi="Calibri" w:cs="Calibri"/>
          <w:lang w:val="en-GB"/>
        </w:rPr>
        <w:t xml:space="preserve">: now, past </w:t>
      </w:r>
      <w:r w:rsidRPr="006054C7">
        <w:rPr>
          <w:rFonts w:ascii="Calibri" w:eastAsia="Calibri" w:hAnsi="Calibri" w:cs="Calibri"/>
          <w:color w:val="666666"/>
          <w:lang w:val="en-GB"/>
        </w:rPr>
        <w:t xml:space="preserve">= </w:t>
      </w:r>
      <w:proofErr w:type="gramStart"/>
      <w:r w:rsidRPr="006054C7">
        <w:rPr>
          <w:rFonts w:ascii="Calibri" w:eastAsia="Calibri" w:hAnsi="Calibri" w:cs="Calibri"/>
          <w:lang w:val="en-GB"/>
        </w:rPr>
        <w:t>m</w:t>
      </w:r>
      <w:r w:rsidRPr="006054C7">
        <w:rPr>
          <w:rFonts w:ascii="Calibri" w:eastAsia="Calibri" w:hAnsi="Calibri" w:cs="Calibri"/>
          <w:color w:val="666666"/>
          <w:lang w:val="en-GB"/>
        </w:rPr>
        <w:t>.</w:t>
      </w:r>
      <w:r w:rsidRPr="006054C7">
        <w:rPr>
          <w:rFonts w:ascii="Calibri" w:eastAsia="Calibri" w:hAnsi="Calibri" w:cs="Calibri"/>
          <w:lang w:val="en-GB"/>
        </w:rPr>
        <w:t>addStateVar</w:t>
      </w:r>
      <w:proofErr w:type="gramEnd"/>
      <w:r w:rsidRPr="006054C7">
        <w:rPr>
          <w:rFonts w:ascii="Calibri" w:eastAsia="Calibri" w:hAnsi="Calibri" w:cs="Calibri"/>
          <w:lang w:val="en-GB"/>
        </w:rPr>
        <w:t>(uncertainty</w:t>
      </w:r>
      <w:r w:rsidRPr="006054C7">
        <w:rPr>
          <w:rFonts w:ascii="Calibri" w:eastAsia="Calibri" w:hAnsi="Calibri" w:cs="Calibri"/>
          <w:color w:val="666666"/>
          <w:lang w:val="en-GB"/>
        </w:rPr>
        <w:t>=</w:t>
      </w:r>
      <w:r w:rsidRPr="006054C7">
        <w:rPr>
          <w:rFonts w:ascii="Calibri" w:eastAsia="Calibri" w:hAnsi="Calibri" w:cs="Calibri"/>
          <w:lang w:val="en-GB"/>
        </w:rPr>
        <w:t>f)</w:t>
      </w:r>
    </w:p>
    <w:p w14:paraId="22AAA669" w14:textId="77777777" w:rsidR="004C1552" w:rsidRPr="006054C7" w:rsidRDefault="00000000" w:rsidP="002844D8">
      <w:pPr>
        <w:spacing w:after="218" w:line="260" w:lineRule="auto"/>
        <w:ind w:left="-142" w:right="-1"/>
        <w:rPr>
          <w:lang w:val="en-GB"/>
        </w:rPr>
      </w:pPr>
      <w:r w:rsidRPr="006054C7">
        <w:rPr>
          <w:i/>
          <w:lang w:val="en-GB"/>
        </w:rPr>
        <w:t>12.1.2 Markovian MSLP</w:t>
      </w:r>
    </w:p>
    <w:p w14:paraId="07BED97F" w14:textId="77777777" w:rsidR="004C1552" w:rsidRPr="006054C7" w:rsidRDefault="00000000" w:rsidP="002844D8">
      <w:pPr>
        <w:ind w:left="-142" w:right="-1"/>
        <w:rPr>
          <w:lang w:val="en-GB"/>
        </w:rPr>
      </w:pPr>
      <w:r w:rsidRPr="006054C7">
        <w:rPr>
          <w:lang w:val="en-GB"/>
        </w:rPr>
        <w:t>We now demonstrate procedures and examples to build Markovian MSLP. A nonhomogeneous Markov chain process should be specified by Markov state spaces and transition matrices for each stage. A Markovian continuous process should be specified by a sample path generator. Each dimension of the Markovian uncertainty is then added to the right place (either in the objective or in constraints) to the constructed MSLP.</w:t>
      </w:r>
    </w:p>
    <w:p w14:paraId="3FAA9E53" w14:textId="77777777" w:rsidR="004C1552" w:rsidRPr="006054C7" w:rsidRDefault="00000000" w:rsidP="002844D8">
      <w:pPr>
        <w:ind w:left="-142" w:right="-1"/>
        <w:rPr>
          <w:lang w:val="en-GB"/>
        </w:rPr>
      </w:pPr>
      <w:r w:rsidRPr="006054C7">
        <w:rPr>
          <w:b/>
          <w:lang w:val="en-GB"/>
        </w:rPr>
        <w:t xml:space="preserve">Step 1.1(Markovian discrete/continuous) </w:t>
      </w:r>
      <w:r w:rsidRPr="006054C7">
        <w:rPr>
          <w:lang w:val="en-GB"/>
        </w:rPr>
        <w:t xml:space="preserve">Create an MSLP instance by specifying number of time periods </w:t>
      </w:r>
      <w:r w:rsidRPr="006054C7">
        <w:rPr>
          <w:i/>
          <w:lang w:val="en-GB"/>
        </w:rPr>
        <w:t xml:space="preserve">T </w:t>
      </w:r>
      <w:r w:rsidRPr="006054C7">
        <w:rPr>
          <w:lang w:val="en-GB"/>
        </w:rPr>
        <w:t xml:space="preserve">and a sample path generator/Markov chain. This will create a list of </w:t>
      </w:r>
      <w:proofErr w:type="gramStart"/>
      <w:r w:rsidRPr="006054C7">
        <w:rPr>
          <w:i/>
          <w:lang w:val="en-GB"/>
        </w:rPr>
        <w:t>T</w:t>
      </w:r>
      <w:proofErr w:type="gramEnd"/>
      <w:r w:rsidRPr="006054C7">
        <w:rPr>
          <w:i/>
          <w:lang w:val="en-GB"/>
        </w:rPr>
        <w:t xml:space="preserve"> </w:t>
      </w:r>
      <w:r w:rsidRPr="006054C7">
        <w:rPr>
          <w:lang w:val="en-GB"/>
        </w:rPr>
        <w:t>empty StochasticModel objects.</w:t>
      </w:r>
    </w:p>
    <w:p w14:paraId="0F88B10B" w14:textId="77777777" w:rsidR="004C1552" w:rsidRPr="006054C7" w:rsidRDefault="00000000" w:rsidP="002844D8">
      <w:pPr>
        <w:pStyle w:val="Titolo1"/>
        <w:numPr>
          <w:ilvl w:val="0"/>
          <w:numId w:val="0"/>
        </w:numPr>
        <w:spacing w:after="14"/>
        <w:ind w:left="-142" w:right="-1"/>
        <w:rPr>
          <w:lang w:val="en-GB"/>
        </w:rPr>
      </w:pPr>
      <w:r w:rsidRPr="006054C7">
        <w:rPr>
          <w:lang w:val="en-GB"/>
        </w:rPr>
        <w:lastRenderedPageBreak/>
        <w:t xml:space="preserve">Step 1.2(Markovian discrete/continuous) </w:t>
      </w:r>
      <w:r w:rsidRPr="006054C7">
        <w:rPr>
          <w:b w:val="0"/>
          <w:lang w:val="en-GB"/>
        </w:rPr>
        <w:t>Run a for loop and fill in the</w:t>
      </w:r>
    </w:p>
    <w:p w14:paraId="09FCB323" w14:textId="77777777" w:rsidR="004C1552" w:rsidRDefault="00000000" w:rsidP="002844D8">
      <w:pPr>
        <w:ind w:left="-142" w:right="-1"/>
      </w:pPr>
      <w:r>
        <w:rPr>
          <w:i/>
        </w:rPr>
        <w:t xml:space="preserve">T </w:t>
      </w:r>
      <w:r>
        <w:t>StochasticModel objects, namely,</w:t>
      </w:r>
    </w:p>
    <w:p w14:paraId="3E710BC6" w14:textId="77777777" w:rsidR="004C1552" w:rsidRDefault="00000000" w:rsidP="002844D8">
      <w:pPr>
        <w:spacing w:after="181" w:line="259" w:lineRule="auto"/>
        <w:ind w:left="-142" w:right="-1" w:firstLine="0"/>
        <w:jc w:val="left"/>
      </w:pPr>
      <w:r>
        <w:rPr>
          <w:noProof/>
        </w:rPr>
        <w:drawing>
          <wp:inline distT="0" distB="0" distL="0" distR="0" wp14:anchorId="0557637E" wp14:editId="04909086">
            <wp:extent cx="3962400" cy="219456"/>
            <wp:effectExtent l="0" t="0" r="0" b="0"/>
            <wp:docPr id="122699" name="Picture 122699"/>
            <wp:cNvGraphicFramePr/>
            <a:graphic xmlns:a="http://schemas.openxmlformats.org/drawingml/2006/main">
              <a:graphicData uri="http://schemas.openxmlformats.org/drawingml/2006/picture">
                <pic:pic xmlns:pic="http://schemas.openxmlformats.org/drawingml/2006/picture">
                  <pic:nvPicPr>
                    <pic:cNvPr id="122699" name="Picture 122699"/>
                    <pic:cNvPicPr/>
                  </pic:nvPicPr>
                  <pic:blipFill>
                    <a:blip r:embed="rId113"/>
                    <a:stretch>
                      <a:fillRect/>
                    </a:stretch>
                  </pic:blipFill>
                  <pic:spPr>
                    <a:xfrm>
                      <a:off x="0" y="0"/>
                      <a:ext cx="3962400" cy="219456"/>
                    </a:xfrm>
                    <a:prstGeom prst="rect">
                      <a:avLst/>
                    </a:prstGeom>
                  </pic:spPr>
                </pic:pic>
              </a:graphicData>
            </a:graphic>
          </wp:inline>
        </w:drawing>
      </w:r>
    </w:p>
    <w:p w14:paraId="11DD7E67" w14:textId="77777777" w:rsidR="004C1552" w:rsidRPr="006054C7" w:rsidRDefault="00000000" w:rsidP="002844D8">
      <w:pPr>
        <w:ind w:left="-142" w:right="-1"/>
        <w:rPr>
          <w:lang w:val="en-GB"/>
        </w:rPr>
      </w:pPr>
      <w:r w:rsidRPr="006054C7">
        <w:rPr>
          <w:lang w:val="en-GB"/>
        </w:rPr>
        <w:t xml:space="preserve">Again, the balance constraints </w:t>
      </w:r>
      <w:r w:rsidRPr="006054C7">
        <w:rPr>
          <w:i/>
          <w:lang w:val="en-GB"/>
        </w:rPr>
        <w:t>z</w:t>
      </w:r>
      <w:r w:rsidRPr="006054C7">
        <w:rPr>
          <w:i/>
          <w:vertAlign w:val="subscript"/>
          <w:lang w:val="en-GB"/>
        </w:rPr>
        <w:t xml:space="preserve">t </w:t>
      </w:r>
      <w:r w:rsidRPr="006054C7">
        <w:rPr>
          <w:lang w:val="en-GB"/>
        </w:rPr>
        <w:t xml:space="preserve">= </w:t>
      </w:r>
      <w:r w:rsidRPr="006054C7">
        <w:rPr>
          <w:i/>
          <w:lang w:val="en-GB"/>
        </w:rPr>
        <w:t>x</w:t>
      </w:r>
      <w:r w:rsidRPr="006054C7">
        <w:rPr>
          <w:i/>
          <w:vertAlign w:val="subscript"/>
          <w:lang w:val="en-GB"/>
        </w:rPr>
        <w:t>t</w:t>
      </w:r>
      <w:r w:rsidRPr="006054C7">
        <w:rPr>
          <w:vertAlign w:val="subscript"/>
          <w:lang w:val="en-GB"/>
        </w:rPr>
        <w:t xml:space="preserve">−1 </w:t>
      </w:r>
      <w:r w:rsidRPr="006054C7">
        <w:rPr>
          <w:lang w:val="en-GB"/>
        </w:rPr>
        <w:t>will be added behind the scenes.</w:t>
      </w:r>
    </w:p>
    <w:p w14:paraId="7946F63A" w14:textId="77777777" w:rsidR="004C1552" w:rsidRPr="006054C7" w:rsidRDefault="00000000" w:rsidP="002844D8">
      <w:pPr>
        <w:ind w:left="-142" w:right="-1" w:firstLine="299"/>
        <w:rPr>
          <w:lang w:val="en-GB"/>
        </w:rPr>
      </w:pPr>
      <w:r w:rsidRPr="006054C7">
        <w:rPr>
          <w:lang w:val="en-GB"/>
        </w:rPr>
        <w:t xml:space="preserve">The following snippet formulates a three stage MSLP with Markov chain objective coefficient </w:t>
      </w:r>
      <w:r w:rsidRPr="006054C7">
        <w:rPr>
          <w:i/>
          <w:lang w:val="en-GB"/>
        </w:rPr>
        <w:t>u</w:t>
      </w:r>
      <w:r w:rsidRPr="006054C7">
        <w:rPr>
          <w:i/>
          <w:vertAlign w:val="subscript"/>
          <w:lang w:val="en-GB"/>
        </w:rPr>
        <w:t>t</w:t>
      </w:r>
      <w:r w:rsidRPr="006054C7">
        <w:rPr>
          <w:lang w:val="en-GB"/>
        </w:rPr>
        <w:t xml:space="preserve">. The initial Markov state </w:t>
      </w:r>
      <w:r w:rsidRPr="006054C7">
        <w:rPr>
          <w:i/>
          <w:lang w:val="en-GB"/>
        </w:rPr>
        <w:t>u</w:t>
      </w:r>
      <w:r w:rsidRPr="006054C7">
        <w:rPr>
          <w:vertAlign w:val="subscript"/>
          <w:lang w:val="en-GB"/>
        </w:rPr>
        <w:t xml:space="preserve">1 </w:t>
      </w:r>
      <w:r w:rsidRPr="006054C7">
        <w:rPr>
          <w:lang w:val="en-GB"/>
        </w:rPr>
        <w:t>= 1. The Markov states and transition matrices for stage two and stage three are given by,</w:t>
      </w:r>
    </w:p>
    <w:p w14:paraId="326113D8" w14:textId="77777777" w:rsidR="004C1552" w:rsidRDefault="00000000" w:rsidP="002844D8">
      <w:pPr>
        <w:spacing w:after="392" w:line="259" w:lineRule="auto"/>
        <w:ind w:left="-142" w:right="-1" w:firstLine="0"/>
        <w:jc w:val="left"/>
      </w:pPr>
      <w:r>
        <w:rPr>
          <w:noProof/>
        </w:rPr>
        <w:drawing>
          <wp:inline distT="0" distB="0" distL="0" distR="0" wp14:anchorId="39051D8D" wp14:editId="144B7EE5">
            <wp:extent cx="1652016" cy="445009"/>
            <wp:effectExtent l="0" t="0" r="0" b="0"/>
            <wp:docPr id="122700" name="Picture 122700"/>
            <wp:cNvGraphicFramePr/>
            <a:graphic xmlns:a="http://schemas.openxmlformats.org/drawingml/2006/main">
              <a:graphicData uri="http://schemas.openxmlformats.org/drawingml/2006/picture">
                <pic:pic xmlns:pic="http://schemas.openxmlformats.org/drawingml/2006/picture">
                  <pic:nvPicPr>
                    <pic:cNvPr id="122700" name="Picture 122700"/>
                    <pic:cNvPicPr/>
                  </pic:nvPicPr>
                  <pic:blipFill>
                    <a:blip r:embed="rId114"/>
                    <a:stretch>
                      <a:fillRect/>
                    </a:stretch>
                  </pic:blipFill>
                  <pic:spPr>
                    <a:xfrm>
                      <a:off x="0" y="0"/>
                      <a:ext cx="1652016" cy="445009"/>
                    </a:xfrm>
                    <a:prstGeom prst="rect">
                      <a:avLst/>
                    </a:prstGeom>
                  </pic:spPr>
                </pic:pic>
              </a:graphicData>
            </a:graphic>
          </wp:inline>
        </w:drawing>
      </w:r>
    </w:p>
    <w:p w14:paraId="51431A36"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 xml:space="preserve">mc </w:t>
      </w:r>
      <w:r w:rsidRPr="006054C7">
        <w:rPr>
          <w:rFonts w:ascii="Calibri" w:eastAsia="Calibri" w:hAnsi="Calibri" w:cs="Calibri"/>
          <w:color w:val="666666"/>
          <w:lang w:val="en-GB"/>
        </w:rPr>
        <w:t xml:space="preserve">= </w:t>
      </w:r>
      <w:proofErr w:type="gramStart"/>
      <w:r w:rsidRPr="006054C7">
        <w:rPr>
          <w:rFonts w:ascii="Calibri" w:eastAsia="Calibri" w:hAnsi="Calibri" w:cs="Calibri"/>
          <w:lang w:val="en-GB"/>
        </w:rPr>
        <w:t>MSLP(</w:t>
      </w:r>
      <w:proofErr w:type="gramEnd"/>
      <w:r w:rsidRPr="006054C7">
        <w:rPr>
          <w:rFonts w:ascii="Calibri" w:eastAsia="Calibri" w:hAnsi="Calibri" w:cs="Calibri"/>
          <w:lang w:val="en-GB"/>
        </w:rPr>
        <w:t xml:space="preserve">T </w:t>
      </w:r>
      <w:r w:rsidRPr="006054C7">
        <w:rPr>
          <w:rFonts w:ascii="Calibri" w:eastAsia="Calibri" w:hAnsi="Calibri" w:cs="Calibri"/>
          <w:color w:val="666666"/>
          <w:lang w:val="en-GB"/>
        </w:rPr>
        <w:t>= 3</w:t>
      </w:r>
      <w:r w:rsidRPr="006054C7">
        <w:rPr>
          <w:rFonts w:ascii="Calibri" w:eastAsia="Calibri" w:hAnsi="Calibri" w:cs="Calibri"/>
          <w:lang w:val="en-GB"/>
        </w:rPr>
        <w:t>)</w:t>
      </w:r>
    </w:p>
    <w:p w14:paraId="1651742B"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mc</w:t>
      </w:r>
      <w:r w:rsidRPr="006054C7">
        <w:rPr>
          <w:rFonts w:ascii="Calibri" w:eastAsia="Calibri" w:hAnsi="Calibri" w:cs="Calibri"/>
          <w:color w:val="666666"/>
          <w:lang w:val="en-GB"/>
        </w:rPr>
        <w:t>.</w:t>
      </w:r>
      <w:r w:rsidRPr="006054C7">
        <w:rPr>
          <w:rFonts w:ascii="Calibri" w:eastAsia="Calibri" w:hAnsi="Calibri" w:cs="Calibri"/>
          <w:lang w:val="en-GB"/>
        </w:rPr>
        <w:t>add_MC_</w:t>
      </w:r>
      <w:proofErr w:type="gramStart"/>
      <w:r w:rsidRPr="006054C7">
        <w:rPr>
          <w:rFonts w:ascii="Calibri" w:eastAsia="Calibri" w:hAnsi="Calibri" w:cs="Calibri"/>
          <w:lang w:val="en-GB"/>
        </w:rPr>
        <w:t>uncertainty(</w:t>
      </w:r>
      <w:proofErr w:type="gramEnd"/>
    </w:p>
    <w:p w14:paraId="4DE25456"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Markov_states</w:t>
      </w:r>
      <w:proofErr w:type="gramStart"/>
      <w:r w:rsidRPr="006054C7">
        <w:rPr>
          <w:rFonts w:ascii="Calibri" w:eastAsia="Calibri" w:hAnsi="Calibri" w:cs="Calibri"/>
          <w:color w:val="666666"/>
          <w:lang w:val="en-GB"/>
        </w:rPr>
        <w:t>=</w:t>
      </w:r>
      <w:r w:rsidRPr="006054C7">
        <w:rPr>
          <w:rFonts w:ascii="Calibri" w:eastAsia="Calibri" w:hAnsi="Calibri" w:cs="Calibri"/>
          <w:lang w:val="en-GB"/>
        </w:rPr>
        <w:t>[</w:t>
      </w:r>
      <w:proofErr w:type="gramEnd"/>
      <w:r w:rsidRPr="006054C7">
        <w:rPr>
          <w:rFonts w:ascii="Calibri" w:eastAsia="Calibri" w:hAnsi="Calibri" w:cs="Calibri"/>
          <w:lang w:val="en-GB"/>
        </w:rPr>
        <w:t>[</w:t>
      </w:r>
      <w:r w:rsidRPr="006054C7">
        <w:rPr>
          <w:rFonts w:ascii="Calibri" w:eastAsia="Calibri" w:hAnsi="Calibri" w:cs="Calibri"/>
          <w:color w:val="666666"/>
          <w:lang w:val="en-GB"/>
        </w:rPr>
        <w:t>1</w:t>
      </w:r>
      <w:r w:rsidRPr="006054C7">
        <w:rPr>
          <w:rFonts w:ascii="Calibri" w:eastAsia="Calibri" w:hAnsi="Calibri" w:cs="Calibri"/>
          <w:lang w:val="en-GB"/>
        </w:rPr>
        <w:t>],[</w:t>
      </w:r>
      <w:r w:rsidRPr="006054C7">
        <w:rPr>
          <w:rFonts w:ascii="Calibri" w:eastAsia="Calibri" w:hAnsi="Calibri" w:cs="Calibri"/>
          <w:color w:val="666666"/>
          <w:lang w:val="en-GB"/>
        </w:rPr>
        <w:t>2</w:t>
      </w:r>
      <w:r w:rsidRPr="006054C7">
        <w:rPr>
          <w:rFonts w:ascii="Calibri" w:eastAsia="Calibri" w:hAnsi="Calibri" w:cs="Calibri"/>
          <w:lang w:val="en-GB"/>
        </w:rPr>
        <w:t>,</w:t>
      </w:r>
      <w:r w:rsidRPr="006054C7">
        <w:rPr>
          <w:rFonts w:ascii="Calibri" w:eastAsia="Calibri" w:hAnsi="Calibri" w:cs="Calibri"/>
          <w:color w:val="666666"/>
          <w:lang w:val="en-GB"/>
        </w:rPr>
        <w:t>3</w:t>
      </w:r>
      <w:r w:rsidRPr="006054C7">
        <w:rPr>
          <w:rFonts w:ascii="Calibri" w:eastAsia="Calibri" w:hAnsi="Calibri" w:cs="Calibri"/>
          <w:lang w:val="en-GB"/>
        </w:rPr>
        <w:t>],[</w:t>
      </w:r>
      <w:r w:rsidRPr="006054C7">
        <w:rPr>
          <w:rFonts w:ascii="Calibri" w:eastAsia="Calibri" w:hAnsi="Calibri" w:cs="Calibri"/>
          <w:color w:val="666666"/>
          <w:lang w:val="en-GB"/>
        </w:rPr>
        <w:t>4</w:t>
      </w:r>
      <w:r w:rsidRPr="006054C7">
        <w:rPr>
          <w:rFonts w:ascii="Calibri" w:eastAsia="Calibri" w:hAnsi="Calibri" w:cs="Calibri"/>
          <w:lang w:val="en-GB"/>
        </w:rPr>
        <w:t>,</w:t>
      </w:r>
      <w:r w:rsidRPr="006054C7">
        <w:rPr>
          <w:rFonts w:ascii="Calibri" w:eastAsia="Calibri" w:hAnsi="Calibri" w:cs="Calibri"/>
          <w:color w:val="666666"/>
          <w:lang w:val="en-GB"/>
        </w:rPr>
        <w:t>5</w:t>
      </w:r>
      <w:r w:rsidRPr="006054C7">
        <w:rPr>
          <w:rFonts w:ascii="Calibri" w:eastAsia="Calibri" w:hAnsi="Calibri" w:cs="Calibri"/>
          <w:lang w:val="en-GB"/>
        </w:rPr>
        <w:t>]], transition_matrix</w:t>
      </w:r>
      <w:r w:rsidRPr="006054C7">
        <w:rPr>
          <w:rFonts w:ascii="Calibri" w:eastAsia="Calibri" w:hAnsi="Calibri" w:cs="Calibri"/>
          <w:color w:val="666666"/>
          <w:lang w:val="en-GB"/>
        </w:rPr>
        <w:t>=</w:t>
      </w:r>
      <w:r w:rsidRPr="006054C7">
        <w:rPr>
          <w:rFonts w:ascii="Calibri" w:eastAsia="Calibri" w:hAnsi="Calibri" w:cs="Calibri"/>
          <w:lang w:val="en-GB"/>
        </w:rPr>
        <w:t>[[[</w:t>
      </w:r>
      <w:r w:rsidRPr="006054C7">
        <w:rPr>
          <w:rFonts w:ascii="Calibri" w:eastAsia="Calibri" w:hAnsi="Calibri" w:cs="Calibri"/>
          <w:color w:val="666666"/>
          <w:lang w:val="en-GB"/>
        </w:rPr>
        <w:t>1</w:t>
      </w:r>
      <w:r w:rsidRPr="006054C7">
        <w:rPr>
          <w:rFonts w:ascii="Calibri" w:eastAsia="Calibri" w:hAnsi="Calibri" w:cs="Calibri"/>
          <w:lang w:val="en-GB"/>
        </w:rPr>
        <w:t>]],[[</w:t>
      </w:r>
      <w:r w:rsidRPr="006054C7">
        <w:rPr>
          <w:rFonts w:ascii="Calibri" w:eastAsia="Calibri" w:hAnsi="Calibri" w:cs="Calibri"/>
          <w:color w:val="666666"/>
          <w:lang w:val="en-GB"/>
        </w:rPr>
        <w:t>0.2</w:t>
      </w:r>
      <w:r w:rsidRPr="006054C7">
        <w:rPr>
          <w:rFonts w:ascii="Calibri" w:eastAsia="Calibri" w:hAnsi="Calibri" w:cs="Calibri"/>
          <w:lang w:val="en-GB"/>
        </w:rPr>
        <w:t>,</w:t>
      </w:r>
      <w:r w:rsidRPr="006054C7">
        <w:rPr>
          <w:rFonts w:ascii="Calibri" w:eastAsia="Calibri" w:hAnsi="Calibri" w:cs="Calibri"/>
          <w:color w:val="666666"/>
          <w:lang w:val="en-GB"/>
        </w:rPr>
        <w:t>0.8</w:t>
      </w:r>
      <w:r w:rsidRPr="006054C7">
        <w:rPr>
          <w:rFonts w:ascii="Calibri" w:eastAsia="Calibri" w:hAnsi="Calibri" w:cs="Calibri"/>
          <w:lang w:val="en-GB"/>
        </w:rPr>
        <w:t>]],[[</w:t>
      </w:r>
      <w:r w:rsidRPr="006054C7">
        <w:rPr>
          <w:rFonts w:ascii="Calibri" w:eastAsia="Calibri" w:hAnsi="Calibri" w:cs="Calibri"/>
          <w:color w:val="666666"/>
          <w:lang w:val="en-GB"/>
        </w:rPr>
        <w:t>0.3</w:t>
      </w:r>
      <w:r w:rsidRPr="006054C7">
        <w:rPr>
          <w:rFonts w:ascii="Calibri" w:eastAsia="Calibri" w:hAnsi="Calibri" w:cs="Calibri"/>
          <w:lang w:val="en-GB"/>
        </w:rPr>
        <w:t>,</w:t>
      </w:r>
      <w:r w:rsidRPr="006054C7">
        <w:rPr>
          <w:rFonts w:ascii="Calibri" w:eastAsia="Calibri" w:hAnsi="Calibri" w:cs="Calibri"/>
          <w:color w:val="666666"/>
          <w:lang w:val="en-GB"/>
        </w:rPr>
        <w:t>0.7</w:t>
      </w:r>
      <w:r w:rsidRPr="006054C7">
        <w:rPr>
          <w:rFonts w:ascii="Calibri" w:eastAsia="Calibri" w:hAnsi="Calibri" w:cs="Calibri"/>
          <w:lang w:val="en-GB"/>
        </w:rPr>
        <w:t>],[</w:t>
      </w:r>
      <w:r w:rsidRPr="006054C7">
        <w:rPr>
          <w:rFonts w:ascii="Calibri" w:eastAsia="Calibri" w:hAnsi="Calibri" w:cs="Calibri"/>
          <w:color w:val="666666"/>
          <w:lang w:val="en-GB"/>
        </w:rPr>
        <w:t>0.4</w:t>
      </w:r>
      <w:r w:rsidRPr="006054C7">
        <w:rPr>
          <w:rFonts w:ascii="Calibri" w:eastAsia="Calibri" w:hAnsi="Calibri" w:cs="Calibri"/>
          <w:lang w:val="en-GB"/>
        </w:rPr>
        <w:t>,</w:t>
      </w:r>
      <w:r w:rsidRPr="006054C7">
        <w:rPr>
          <w:rFonts w:ascii="Calibri" w:eastAsia="Calibri" w:hAnsi="Calibri" w:cs="Calibri"/>
          <w:color w:val="666666"/>
          <w:lang w:val="en-GB"/>
        </w:rPr>
        <w:t>0.6</w:t>
      </w:r>
      <w:r w:rsidRPr="006054C7">
        <w:rPr>
          <w:rFonts w:ascii="Calibri" w:eastAsia="Calibri" w:hAnsi="Calibri" w:cs="Calibri"/>
          <w:lang w:val="en-GB"/>
        </w:rPr>
        <w:t>]]]</w:t>
      </w:r>
    </w:p>
    <w:p w14:paraId="7ECA425A"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 xml:space="preserve">) </w:t>
      </w:r>
      <w:r w:rsidRPr="006054C7">
        <w:rPr>
          <w:rFonts w:ascii="Calibri" w:eastAsia="Calibri" w:hAnsi="Calibri" w:cs="Calibri"/>
          <w:color w:val="007F00"/>
          <w:lang w:val="en-GB"/>
        </w:rPr>
        <w:t xml:space="preserve">for </w:t>
      </w:r>
      <w:r w:rsidRPr="006054C7">
        <w:rPr>
          <w:rFonts w:ascii="Calibri" w:eastAsia="Calibri" w:hAnsi="Calibri" w:cs="Calibri"/>
          <w:lang w:val="en-GB"/>
        </w:rPr>
        <w:t xml:space="preserve">t </w:t>
      </w:r>
      <w:r w:rsidRPr="006054C7">
        <w:rPr>
          <w:rFonts w:ascii="Calibri" w:eastAsia="Calibri" w:hAnsi="Calibri" w:cs="Calibri"/>
          <w:color w:val="AB21FF"/>
          <w:lang w:val="en-GB"/>
        </w:rPr>
        <w:t xml:space="preserve">in </w:t>
      </w:r>
      <w:proofErr w:type="gramStart"/>
      <w:r w:rsidRPr="006054C7">
        <w:rPr>
          <w:rFonts w:ascii="Calibri" w:eastAsia="Calibri" w:hAnsi="Calibri" w:cs="Calibri"/>
          <w:color w:val="007F00"/>
          <w:lang w:val="en-GB"/>
        </w:rPr>
        <w:t>range</w:t>
      </w:r>
      <w:r w:rsidRPr="006054C7">
        <w:rPr>
          <w:rFonts w:ascii="Calibri" w:eastAsia="Calibri" w:hAnsi="Calibri" w:cs="Calibri"/>
          <w:lang w:val="en-GB"/>
        </w:rPr>
        <w:t>(</w:t>
      </w:r>
      <w:proofErr w:type="gramEnd"/>
      <w:r w:rsidRPr="006054C7">
        <w:rPr>
          <w:rFonts w:ascii="Calibri" w:eastAsia="Calibri" w:hAnsi="Calibri" w:cs="Calibri"/>
          <w:color w:val="666666"/>
          <w:lang w:val="en-GB"/>
        </w:rPr>
        <w:t>3</w:t>
      </w:r>
      <w:r w:rsidRPr="006054C7">
        <w:rPr>
          <w:rFonts w:ascii="Calibri" w:eastAsia="Calibri" w:hAnsi="Calibri" w:cs="Calibri"/>
          <w:lang w:val="en-GB"/>
        </w:rPr>
        <w:t xml:space="preserve">): m </w:t>
      </w:r>
      <w:r w:rsidRPr="006054C7">
        <w:rPr>
          <w:rFonts w:ascii="Calibri" w:eastAsia="Calibri" w:hAnsi="Calibri" w:cs="Calibri"/>
          <w:color w:val="666666"/>
          <w:lang w:val="en-GB"/>
        </w:rPr>
        <w:t xml:space="preserve">= </w:t>
      </w:r>
      <w:r w:rsidRPr="006054C7">
        <w:rPr>
          <w:rFonts w:ascii="Calibri" w:eastAsia="Calibri" w:hAnsi="Calibri" w:cs="Calibri"/>
          <w:lang w:val="en-GB"/>
        </w:rPr>
        <w:t>MC[t]</w:t>
      </w:r>
    </w:p>
    <w:p w14:paraId="3060721A"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 xml:space="preserve">now, past </w:t>
      </w:r>
      <w:r w:rsidRPr="006054C7">
        <w:rPr>
          <w:rFonts w:ascii="Calibri" w:eastAsia="Calibri" w:hAnsi="Calibri" w:cs="Calibri"/>
          <w:color w:val="666666"/>
          <w:lang w:val="en-GB"/>
        </w:rPr>
        <w:t xml:space="preserve">= </w:t>
      </w:r>
      <w:proofErr w:type="gramStart"/>
      <w:r w:rsidRPr="006054C7">
        <w:rPr>
          <w:rFonts w:ascii="Calibri" w:eastAsia="Calibri" w:hAnsi="Calibri" w:cs="Calibri"/>
          <w:lang w:val="en-GB"/>
        </w:rPr>
        <w:t>m</w:t>
      </w:r>
      <w:r w:rsidRPr="006054C7">
        <w:rPr>
          <w:rFonts w:ascii="Calibri" w:eastAsia="Calibri" w:hAnsi="Calibri" w:cs="Calibri"/>
          <w:color w:val="666666"/>
          <w:lang w:val="en-GB"/>
        </w:rPr>
        <w:t>.</w:t>
      </w:r>
      <w:r w:rsidRPr="006054C7">
        <w:rPr>
          <w:rFonts w:ascii="Calibri" w:eastAsia="Calibri" w:hAnsi="Calibri" w:cs="Calibri"/>
          <w:lang w:val="en-GB"/>
        </w:rPr>
        <w:t>addStateVar</w:t>
      </w:r>
      <w:proofErr w:type="gramEnd"/>
      <w:r w:rsidRPr="006054C7">
        <w:rPr>
          <w:rFonts w:ascii="Calibri" w:eastAsia="Calibri" w:hAnsi="Calibri" w:cs="Calibri"/>
          <w:lang w:val="en-GB"/>
        </w:rPr>
        <w:t>(uncertainty_dependent</w:t>
      </w:r>
      <w:r w:rsidRPr="006054C7">
        <w:rPr>
          <w:rFonts w:ascii="Calibri" w:eastAsia="Calibri" w:hAnsi="Calibri" w:cs="Calibri"/>
          <w:color w:val="666666"/>
          <w:lang w:val="en-GB"/>
        </w:rPr>
        <w:t>=0</w:t>
      </w:r>
      <w:r w:rsidRPr="006054C7">
        <w:rPr>
          <w:rFonts w:ascii="Calibri" w:eastAsia="Calibri" w:hAnsi="Calibri" w:cs="Calibri"/>
          <w:lang w:val="en-GB"/>
        </w:rPr>
        <w:t>)</w:t>
      </w:r>
    </w:p>
    <w:p w14:paraId="7F062F93" w14:textId="77777777" w:rsidR="004C1552" w:rsidRPr="006054C7" w:rsidRDefault="00000000" w:rsidP="002844D8">
      <w:pPr>
        <w:ind w:left="-142" w:right="-1"/>
        <w:rPr>
          <w:lang w:val="en-GB"/>
        </w:rPr>
      </w:pPr>
      <w:r w:rsidRPr="006054C7">
        <w:rPr>
          <w:lang w:val="en-GB"/>
        </w:rPr>
        <w:t xml:space="preserve">Note that in this case the Markovian uncertainty is unidimensional, the dimension index </w:t>
      </w:r>
      <w:r w:rsidRPr="006054C7">
        <w:rPr>
          <w:i/>
          <w:lang w:val="en-GB"/>
        </w:rPr>
        <w:t xml:space="preserve">uncertainty </w:t>
      </w:r>
      <w:r>
        <w:rPr>
          <w:rFonts w:ascii="Calibri" w:eastAsia="Calibri" w:hAnsi="Calibri" w:cs="Calibri"/>
          <w:noProof/>
          <w:sz w:val="22"/>
        </w:rPr>
        <mc:AlternateContent>
          <mc:Choice Requires="wpg">
            <w:drawing>
              <wp:inline distT="0" distB="0" distL="0" distR="0" wp14:anchorId="2F4FD469" wp14:editId="249482FC">
                <wp:extent cx="38798" cy="5055"/>
                <wp:effectExtent l="0" t="0" r="0" b="0"/>
                <wp:docPr id="108090" name="Group 108090"/>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8945" name="Shape 8945"/>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090" style="width:3.05499pt;height:0.398pt;mso-position-horizontal-relative:char;mso-position-vertical-relative:line" coordsize="387,50">
                <v:shape id="Shape 8945" style="position:absolute;width:387;height:0;left:0;top:0;" coordsize="38798,0" path="m0,0l38798,0">
                  <v:stroke weight="0.398pt" endcap="flat" joinstyle="miter" miterlimit="10" on="true" color="#000000"/>
                  <v:fill on="false" color="#000000" opacity="0"/>
                </v:shape>
              </v:group>
            </w:pict>
          </mc:Fallback>
        </mc:AlternateContent>
      </w:r>
      <w:r w:rsidRPr="006054C7">
        <w:rPr>
          <w:i/>
          <w:lang w:val="en-GB"/>
        </w:rPr>
        <w:t xml:space="preserve">dependent </w:t>
      </w:r>
      <w:r w:rsidRPr="006054C7">
        <w:rPr>
          <w:lang w:val="en-GB"/>
        </w:rPr>
        <w:t xml:space="preserve">is simply 0 (it starts with zero in Python). In other words, the first dimension of the Markovian process appears at the objective coefficient of the variable </w:t>
      </w:r>
      <w:r w:rsidRPr="006054C7">
        <w:rPr>
          <w:i/>
          <w:lang w:val="en-GB"/>
        </w:rPr>
        <w:t>now</w:t>
      </w:r>
      <w:r w:rsidRPr="006054C7">
        <w:rPr>
          <w:lang w:val="en-GB"/>
        </w:rPr>
        <w:t>.</w:t>
      </w:r>
    </w:p>
    <w:p w14:paraId="2B5C1C54" w14:textId="77777777" w:rsidR="004C1552" w:rsidRPr="006054C7" w:rsidRDefault="00000000" w:rsidP="002844D8">
      <w:pPr>
        <w:ind w:left="-142" w:right="-1" w:firstLine="299"/>
        <w:rPr>
          <w:lang w:val="en-GB"/>
        </w:rPr>
      </w:pPr>
      <w:r w:rsidRPr="006054C7">
        <w:rPr>
          <w:lang w:val="en-GB"/>
        </w:rPr>
        <w:t xml:space="preserve">The following snippet formulates a three stage MSLP with Markovian objective coefficient </w:t>
      </w:r>
      <w:r w:rsidRPr="006054C7">
        <w:rPr>
          <w:i/>
          <w:lang w:val="en-GB"/>
        </w:rPr>
        <w:t>u</w:t>
      </w:r>
      <w:r w:rsidRPr="006054C7">
        <w:rPr>
          <w:i/>
          <w:vertAlign w:val="subscript"/>
          <w:lang w:val="en-GB"/>
        </w:rPr>
        <w:t xml:space="preserve">t </w:t>
      </w:r>
      <w:r w:rsidRPr="006054C7">
        <w:rPr>
          <w:lang w:val="en-GB"/>
        </w:rPr>
        <w:t xml:space="preserve">where </w:t>
      </w:r>
      <w:r w:rsidRPr="006054C7">
        <w:rPr>
          <w:i/>
          <w:lang w:val="en-GB"/>
        </w:rPr>
        <w:t>u</w:t>
      </w:r>
      <w:r w:rsidRPr="006054C7">
        <w:rPr>
          <w:i/>
          <w:vertAlign w:val="subscript"/>
          <w:lang w:val="en-GB"/>
        </w:rPr>
        <w:t xml:space="preserve">t </w:t>
      </w:r>
      <w:r w:rsidRPr="006054C7">
        <w:rPr>
          <w:lang w:val="en-GB"/>
        </w:rPr>
        <w:t>follows an autoregressive time series model:</w:t>
      </w:r>
    </w:p>
    <w:p w14:paraId="07B79B29" w14:textId="77777777" w:rsidR="004C1552" w:rsidRPr="006054C7" w:rsidRDefault="00000000" w:rsidP="002844D8">
      <w:pPr>
        <w:spacing w:after="171" w:line="259" w:lineRule="auto"/>
        <w:ind w:left="-142" w:right="-1"/>
        <w:jc w:val="center"/>
        <w:rPr>
          <w:lang w:val="en-GB"/>
        </w:rPr>
      </w:pPr>
      <w:r>
        <w:rPr>
          <w:noProof/>
        </w:rPr>
        <w:drawing>
          <wp:inline distT="0" distB="0" distL="0" distR="0" wp14:anchorId="7071B1EB" wp14:editId="54C3834C">
            <wp:extent cx="1636776" cy="170688"/>
            <wp:effectExtent l="0" t="0" r="0" b="0"/>
            <wp:docPr id="122701" name="Picture 122701"/>
            <wp:cNvGraphicFramePr/>
            <a:graphic xmlns:a="http://schemas.openxmlformats.org/drawingml/2006/main">
              <a:graphicData uri="http://schemas.openxmlformats.org/drawingml/2006/picture">
                <pic:pic xmlns:pic="http://schemas.openxmlformats.org/drawingml/2006/picture">
                  <pic:nvPicPr>
                    <pic:cNvPr id="122701" name="Picture 122701"/>
                    <pic:cNvPicPr/>
                  </pic:nvPicPr>
                  <pic:blipFill>
                    <a:blip r:embed="rId115"/>
                    <a:stretch>
                      <a:fillRect/>
                    </a:stretch>
                  </pic:blipFill>
                  <pic:spPr>
                    <a:xfrm>
                      <a:off x="0" y="0"/>
                      <a:ext cx="1636776" cy="170688"/>
                    </a:xfrm>
                    <a:prstGeom prst="rect">
                      <a:avLst/>
                    </a:prstGeom>
                  </pic:spPr>
                </pic:pic>
              </a:graphicData>
            </a:graphic>
          </wp:inline>
        </w:drawing>
      </w:r>
      <w:r w:rsidRPr="006054C7">
        <w:rPr>
          <w:lang w:val="en-GB"/>
        </w:rPr>
        <w:t xml:space="preserve">1) with initial value </w:t>
      </w:r>
      <w:r w:rsidRPr="006054C7">
        <w:rPr>
          <w:i/>
          <w:lang w:val="en-GB"/>
        </w:rPr>
        <w:t>u</w:t>
      </w:r>
      <w:r w:rsidRPr="006054C7">
        <w:rPr>
          <w:vertAlign w:val="subscript"/>
          <w:lang w:val="en-GB"/>
        </w:rPr>
        <w:t xml:space="preserve">0 </w:t>
      </w:r>
      <w:r w:rsidRPr="006054C7">
        <w:rPr>
          <w:lang w:val="en-GB"/>
        </w:rPr>
        <w:t>= 0.</w:t>
      </w:r>
    </w:p>
    <w:p w14:paraId="29C822CD"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 xml:space="preserve">markovian </w:t>
      </w:r>
      <w:r w:rsidRPr="006054C7">
        <w:rPr>
          <w:rFonts w:ascii="Calibri" w:eastAsia="Calibri" w:hAnsi="Calibri" w:cs="Calibri"/>
          <w:color w:val="666666"/>
          <w:lang w:val="en-GB"/>
        </w:rPr>
        <w:t xml:space="preserve">= </w:t>
      </w:r>
      <w:proofErr w:type="gramStart"/>
      <w:r w:rsidRPr="006054C7">
        <w:rPr>
          <w:rFonts w:ascii="Calibri" w:eastAsia="Calibri" w:hAnsi="Calibri" w:cs="Calibri"/>
          <w:lang w:val="en-GB"/>
        </w:rPr>
        <w:t>MSLP(</w:t>
      </w:r>
      <w:proofErr w:type="gramEnd"/>
      <w:r w:rsidRPr="006054C7">
        <w:rPr>
          <w:rFonts w:ascii="Calibri" w:eastAsia="Calibri" w:hAnsi="Calibri" w:cs="Calibri"/>
          <w:lang w:val="en-GB"/>
        </w:rPr>
        <w:t xml:space="preserve">T </w:t>
      </w:r>
      <w:r w:rsidRPr="006054C7">
        <w:rPr>
          <w:rFonts w:ascii="Calibri" w:eastAsia="Calibri" w:hAnsi="Calibri" w:cs="Calibri"/>
          <w:color w:val="666666"/>
          <w:lang w:val="en-GB"/>
        </w:rPr>
        <w:t>= 3</w:t>
      </w:r>
      <w:r w:rsidRPr="006054C7">
        <w:rPr>
          <w:rFonts w:ascii="Calibri" w:eastAsia="Calibri" w:hAnsi="Calibri" w:cs="Calibri"/>
          <w:lang w:val="en-GB"/>
        </w:rPr>
        <w:t xml:space="preserve">) </w:t>
      </w:r>
      <w:r w:rsidRPr="006054C7">
        <w:rPr>
          <w:rFonts w:ascii="Calibri" w:eastAsia="Calibri" w:hAnsi="Calibri" w:cs="Calibri"/>
          <w:color w:val="007F00"/>
          <w:lang w:val="en-GB"/>
        </w:rPr>
        <w:t xml:space="preserve">def </w:t>
      </w:r>
      <w:r w:rsidRPr="006054C7">
        <w:rPr>
          <w:rFonts w:ascii="Calibri" w:eastAsia="Calibri" w:hAnsi="Calibri" w:cs="Calibri"/>
          <w:color w:val="0000FF"/>
          <w:lang w:val="en-GB"/>
        </w:rPr>
        <w:t>sample_path_generator</w:t>
      </w:r>
      <w:r w:rsidRPr="006054C7">
        <w:rPr>
          <w:rFonts w:ascii="Calibri" w:eastAsia="Calibri" w:hAnsi="Calibri" w:cs="Calibri"/>
          <w:lang w:val="en-GB"/>
        </w:rPr>
        <w:t>(random_state, size):</w:t>
      </w:r>
    </w:p>
    <w:p w14:paraId="7DEBE112"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 xml:space="preserve">u </w:t>
      </w:r>
      <w:r w:rsidRPr="006054C7">
        <w:rPr>
          <w:rFonts w:ascii="Calibri" w:eastAsia="Calibri" w:hAnsi="Calibri" w:cs="Calibri"/>
          <w:color w:val="666666"/>
          <w:lang w:val="en-GB"/>
        </w:rPr>
        <w:t xml:space="preserve">= </w:t>
      </w:r>
      <w:proofErr w:type="gramStart"/>
      <w:r w:rsidRPr="006054C7">
        <w:rPr>
          <w:rFonts w:ascii="Calibri" w:eastAsia="Calibri" w:hAnsi="Calibri" w:cs="Calibri"/>
          <w:lang w:val="en-GB"/>
        </w:rPr>
        <w:t>numpy</w:t>
      </w:r>
      <w:r w:rsidRPr="006054C7">
        <w:rPr>
          <w:rFonts w:ascii="Calibri" w:eastAsia="Calibri" w:hAnsi="Calibri" w:cs="Calibri"/>
          <w:color w:val="666666"/>
          <w:lang w:val="en-GB"/>
        </w:rPr>
        <w:t>.</w:t>
      </w:r>
      <w:r w:rsidRPr="006054C7">
        <w:rPr>
          <w:rFonts w:ascii="Calibri" w:eastAsia="Calibri" w:hAnsi="Calibri" w:cs="Calibri"/>
          <w:lang w:val="en-GB"/>
        </w:rPr>
        <w:t>zeros</w:t>
      </w:r>
      <w:proofErr w:type="gramEnd"/>
      <w:r w:rsidRPr="006054C7">
        <w:rPr>
          <w:rFonts w:ascii="Calibri" w:eastAsia="Calibri" w:hAnsi="Calibri" w:cs="Calibri"/>
          <w:lang w:val="en-GB"/>
        </w:rPr>
        <w:t>([size,T,</w:t>
      </w:r>
      <w:r w:rsidRPr="006054C7">
        <w:rPr>
          <w:rFonts w:ascii="Calibri" w:eastAsia="Calibri" w:hAnsi="Calibri" w:cs="Calibri"/>
          <w:color w:val="666666"/>
          <w:lang w:val="en-GB"/>
        </w:rPr>
        <w:t>1</w:t>
      </w:r>
      <w:r w:rsidRPr="006054C7">
        <w:rPr>
          <w:rFonts w:ascii="Calibri" w:eastAsia="Calibri" w:hAnsi="Calibri" w:cs="Calibri"/>
          <w:lang w:val="en-GB"/>
        </w:rPr>
        <w:t xml:space="preserve">]) </w:t>
      </w:r>
      <w:r w:rsidRPr="006054C7">
        <w:rPr>
          <w:rFonts w:ascii="Calibri" w:eastAsia="Calibri" w:hAnsi="Calibri" w:cs="Calibri"/>
          <w:color w:val="007F00"/>
          <w:lang w:val="en-GB"/>
        </w:rPr>
        <w:t xml:space="preserve">for </w:t>
      </w:r>
      <w:r w:rsidRPr="006054C7">
        <w:rPr>
          <w:rFonts w:ascii="Calibri" w:eastAsia="Calibri" w:hAnsi="Calibri" w:cs="Calibri"/>
          <w:lang w:val="en-GB"/>
        </w:rPr>
        <w:t xml:space="preserve">t </w:t>
      </w:r>
      <w:r w:rsidRPr="006054C7">
        <w:rPr>
          <w:rFonts w:ascii="Calibri" w:eastAsia="Calibri" w:hAnsi="Calibri" w:cs="Calibri"/>
          <w:color w:val="AB21FF"/>
          <w:lang w:val="en-GB"/>
        </w:rPr>
        <w:t xml:space="preserve">in </w:t>
      </w:r>
      <w:r w:rsidRPr="006054C7">
        <w:rPr>
          <w:rFonts w:ascii="Calibri" w:eastAsia="Calibri" w:hAnsi="Calibri" w:cs="Calibri"/>
          <w:color w:val="007F00"/>
          <w:lang w:val="en-GB"/>
        </w:rPr>
        <w:t>range</w:t>
      </w:r>
      <w:r w:rsidRPr="006054C7">
        <w:rPr>
          <w:rFonts w:ascii="Calibri" w:eastAsia="Calibri" w:hAnsi="Calibri" w:cs="Calibri"/>
          <w:lang w:val="en-GB"/>
        </w:rPr>
        <w:t>(</w:t>
      </w:r>
      <w:r w:rsidRPr="006054C7">
        <w:rPr>
          <w:rFonts w:ascii="Calibri" w:eastAsia="Calibri" w:hAnsi="Calibri" w:cs="Calibri"/>
          <w:color w:val="666666"/>
          <w:lang w:val="en-GB"/>
        </w:rPr>
        <w:t>1</w:t>
      </w:r>
      <w:r w:rsidRPr="006054C7">
        <w:rPr>
          <w:rFonts w:ascii="Calibri" w:eastAsia="Calibri" w:hAnsi="Calibri" w:cs="Calibri"/>
          <w:lang w:val="en-GB"/>
        </w:rPr>
        <w:t>,T):</w:t>
      </w:r>
    </w:p>
    <w:p w14:paraId="5D265E22"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u</w:t>
      </w:r>
      <w:proofErr w:type="gramStart"/>
      <w:r w:rsidRPr="006054C7">
        <w:rPr>
          <w:rFonts w:ascii="Calibri" w:eastAsia="Calibri" w:hAnsi="Calibri" w:cs="Calibri"/>
          <w:lang w:val="en-GB"/>
        </w:rPr>
        <w:t>[:,</w:t>
      </w:r>
      <w:proofErr w:type="gramEnd"/>
      <w:r w:rsidRPr="006054C7">
        <w:rPr>
          <w:rFonts w:ascii="Calibri" w:eastAsia="Calibri" w:hAnsi="Calibri" w:cs="Calibri"/>
          <w:lang w:val="en-GB"/>
        </w:rPr>
        <w:t xml:space="preserve">t,:] </w:t>
      </w:r>
      <w:r w:rsidRPr="006054C7">
        <w:rPr>
          <w:rFonts w:ascii="Calibri" w:eastAsia="Calibri" w:hAnsi="Calibri" w:cs="Calibri"/>
          <w:color w:val="666666"/>
          <w:lang w:val="en-GB"/>
        </w:rPr>
        <w:t xml:space="preserve">= 0.5 * </w:t>
      </w:r>
      <w:r w:rsidRPr="006054C7">
        <w:rPr>
          <w:rFonts w:ascii="Calibri" w:eastAsia="Calibri" w:hAnsi="Calibri" w:cs="Calibri"/>
          <w:lang w:val="en-GB"/>
        </w:rPr>
        <w:t>u[:,t</w:t>
      </w:r>
      <w:r w:rsidRPr="006054C7">
        <w:rPr>
          <w:rFonts w:ascii="Calibri" w:eastAsia="Calibri" w:hAnsi="Calibri" w:cs="Calibri"/>
          <w:color w:val="666666"/>
          <w:lang w:val="en-GB"/>
        </w:rPr>
        <w:t>-1</w:t>
      </w:r>
      <w:r w:rsidRPr="006054C7">
        <w:rPr>
          <w:rFonts w:ascii="Calibri" w:eastAsia="Calibri" w:hAnsi="Calibri" w:cs="Calibri"/>
          <w:lang w:val="en-GB"/>
        </w:rPr>
        <w:t>,:]</w:t>
      </w:r>
    </w:p>
    <w:p w14:paraId="23F61C17" w14:textId="77777777" w:rsidR="004C1552" w:rsidRPr="006054C7" w:rsidRDefault="00000000" w:rsidP="002844D8">
      <w:pPr>
        <w:spacing w:line="270" w:lineRule="auto"/>
        <w:ind w:left="-142" w:right="-1" w:firstLine="837"/>
        <w:jc w:val="left"/>
        <w:rPr>
          <w:lang w:val="en-GB"/>
        </w:rPr>
      </w:pPr>
      <w:r w:rsidRPr="006054C7">
        <w:rPr>
          <w:rFonts w:ascii="Calibri" w:eastAsia="Calibri" w:hAnsi="Calibri" w:cs="Calibri"/>
          <w:color w:val="666666"/>
          <w:lang w:val="en-GB"/>
        </w:rPr>
        <w:t xml:space="preserve">+ </w:t>
      </w:r>
      <w:r w:rsidRPr="006054C7">
        <w:rPr>
          <w:rFonts w:ascii="Calibri" w:eastAsia="Calibri" w:hAnsi="Calibri" w:cs="Calibri"/>
          <w:lang w:val="en-GB"/>
        </w:rPr>
        <w:t>random_</w:t>
      </w:r>
      <w:proofErr w:type="gramStart"/>
      <w:r w:rsidRPr="006054C7">
        <w:rPr>
          <w:rFonts w:ascii="Calibri" w:eastAsia="Calibri" w:hAnsi="Calibri" w:cs="Calibri"/>
          <w:lang w:val="en-GB"/>
        </w:rPr>
        <w:t>state</w:t>
      </w:r>
      <w:r w:rsidRPr="006054C7">
        <w:rPr>
          <w:rFonts w:ascii="Calibri" w:eastAsia="Calibri" w:hAnsi="Calibri" w:cs="Calibri"/>
          <w:color w:val="666666"/>
          <w:lang w:val="en-GB"/>
        </w:rPr>
        <w:t>.</w:t>
      </w:r>
      <w:r w:rsidRPr="006054C7">
        <w:rPr>
          <w:rFonts w:ascii="Calibri" w:eastAsia="Calibri" w:hAnsi="Calibri" w:cs="Calibri"/>
          <w:lang w:val="en-GB"/>
        </w:rPr>
        <w:t>normal</w:t>
      </w:r>
      <w:proofErr w:type="gramEnd"/>
      <w:r w:rsidRPr="006054C7">
        <w:rPr>
          <w:rFonts w:ascii="Calibri" w:eastAsia="Calibri" w:hAnsi="Calibri" w:cs="Calibri"/>
          <w:lang w:val="en-GB"/>
        </w:rPr>
        <w:t>(</w:t>
      </w:r>
      <w:r w:rsidRPr="006054C7">
        <w:rPr>
          <w:rFonts w:ascii="Calibri" w:eastAsia="Calibri" w:hAnsi="Calibri" w:cs="Calibri"/>
          <w:color w:val="666666"/>
          <w:lang w:val="en-GB"/>
        </w:rPr>
        <w:t>0</w:t>
      </w:r>
      <w:r w:rsidRPr="006054C7">
        <w:rPr>
          <w:rFonts w:ascii="Calibri" w:eastAsia="Calibri" w:hAnsi="Calibri" w:cs="Calibri"/>
          <w:lang w:val="en-GB"/>
        </w:rPr>
        <w:t>,</w:t>
      </w:r>
      <w:r w:rsidRPr="006054C7">
        <w:rPr>
          <w:rFonts w:ascii="Calibri" w:eastAsia="Calibri" w:hAnsi="Calibri" w:cs="Calibri"/>
          <w:color w:val="666666"/>
          <w:lang w:val="en-GB"/>
        </w:rPr>
        <w:t>1</w:t>
      </w:r>
      <w:r w:rsidRPr="006054C7">
        <w:rPr>
          <w:rFonts w:ascii="Calibri" w:eastAsia="Calibri" w:hAnsi="Calibri" w:cs="Calibri"/>
          <w:lang w:val="en-GB"/>
        </w:rPr>
        <w:t>,size</w:t>
      </w:r>
      <w:r w:rsidRPr="006054C7">
        <w:rPr>
          <w:rFonts w:ascii="Calibri" w:eastAsia="Calibri" w:hAnsi="Calibri" w:cs="Calibri"/>
          <w:color w:val="666666"/>
          <w:lang w:val="en-GB"/>
        </w:rPr>
        <w:t>=</w:t>
      </w:r>
      <w:r w:rsidRPr="006054C7">
        <w:rPr>
          <w:rFonts w:ascii="Calibri" w:eastAsia="Calibri" w:hAnsi="Calibri" w:cs="Calibri"/>
          <w:lang w:val="en-GB"/>
        </w:rPr>
        <w:t xml:space="preserve">size)) </w:t>
      </w:r>
      <w:r w:rsidRPr="006054C7">
        <w:rPr>
          <w:rFonts w:ascii="Calibri" w:eastAsia="Calibri" w:hAnsi="Calibri" w:cs="Calibri"/>
          <w:color w:val="007F00"/>
          <w:lang w:val="en-GB"/>
        </w:rPr>
        <w:t xml:space="preserve">return </w:t>
      </w:r>
      <w:r w:rsidRPr="006054C7">
        <w:rPr>
          <w:rFonts w:ascii="Calibri" w:eastAsia="Calibri" w:hAnsi="Calibri" w:cs="Calibri"/>
          <w:lang w:val="en-GB"/>
        </w:rPr>
        <w:t>a</w:t>
      </w:r>
    </w:p>
    <w:p w14:paraId="33A05AC0"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markovian</w:t>
      </w:r>
      <w:r w:rsidRPr="006054C7">
        <w:rPr>
          <w:rFonts w:ascii="Calibri" w:eastAsia="Calibri" w:hAnsi="Calibri" w:cs="Calibri"/>
          <w:color w:val="666666"/>
          <w:lang w:val="en-GB"/>
        </w:rPr>
        <w:t>.</w:t>
      </w:r>
      <w:r w:rsidRPr="006054C7">
        <w:rPr>
          <w:rFonts w:ascii="Calibri" w:eastAsia="Calibri" w:hAnsi="Calibri" w:cs="Calibri"/>
          <w:lang w:val="en-GB"/>
        </w:rPr>
        <w:t xml:space="preserve">add_Markovian_uncertainty(sample_path_generator) </w:t>
      </w:r>
      <w:r w:rsidRPr="006054C7">
        <w:rPr>
          <w:rFonts w:ascii="Calibri" w:eastAsia="Calibri" w:hAnsi="Calibri" w:cs="Calibri"/>
          <w:color w:val="007F00"/>
          <w:lang w:val="en-GB"/>
        </w:rPr>
        <w:t xml:space="preserve">for </w:t>
      </w:r>
      <w:r w:rsidRPr="006054C7">
        <w:rPr>
          <w:rFonts w:ascii="Calibri" w:eastAsia="Calibri" w:hAnsi="Calibri" w:cs="Calibri"/>
          <w:lang w:val="en-GB"/>
        </w:rPr>
        <w:t xml:space="preserve">t </w:t>
      </w:r>
      <w:r w:rsidRPr="006054C7">
        <w:rPr>
          <w:rFonts w:ascii="Calibri" w:eastAsia="Calibri" w:hAnsi="Calibri" w:cs="Calibri"/>
          <w:color w:val="AB21FF"/>
          <w:lang w:val="en-GB"/>
        </w:rPr>
        <w:t xml:space="preserve">in </w:t>
      </w:r>
      <w:proofErr w:type="gramStart"/>
      <w:r w:rsidRPr="006054C7">
        <w:rPr>
          <w:rFonts w:ascii="Calibri" w:eastAsia="Calibri" w:hAnsi="Calibri" w:cs="Calibri"/>
          <w:color w:val="007F00"/>
          <w:lang w:val="en-GB"/>
        </w:rPr>
        <w:t>range</w:t>
      </w:r>
      <w:r w:rsidRPr="006054C7">
        <w:rPr>
          <w:rFonts w:ascii="Calibri" w:eastAsia="Calibri" w:hAnsi="Calibri" w:cs="Calibri"/>
          <w:lang w:val="en-GB"/>
        </w:rPr>
        <w:t>(</w:t>
      </w:r>
      <w:proofErr w:type="gramEnd"/>
      <w:r w:rsidRPr="006054C7">
        <w:rPr>
          <w:rFonts w:ascii="Calibri" w:eastAsia="Calibri" w:hAnsi="Calibri" w:cs="Calibri"/>
          <w:color w:val="666666"/>
          <w:lang w:val="en-GB"/>
        </w:rPr>
        <w:t>3</w:t>
      </w:r>
      <w:r w:rsidRPr="006054C7">
        <w:rPr>
          <w:rFonts w:ascii="Calibri" w:eastAsia="Calibri" w:hAnsi="Calibri" w:cs="Calibri"/>
          <w:lang w:val="en-GB"/>
        </w:rPr>
        <w:t xml:space="preserve">): m </w:t>
      </w:r>
      <w:r w:rsidRPr="006054C7">
        <w:rPr>
          <w:rFonts w:ascii="Calibri" w:eastAsia="Calibri" w:hAnsi="Calibri" w:cs="Calibri"/>
          <w:color w:val="666666"/>
          <w:lang w:val="en-GB"/>
        </w:rPr>
        <w:t xml:space="preserve">= </w:t>
      </w:r>
      <w:r w:rsidRPr="006054C7">
        <w:rPr>
          <w:rFonts w:ascii="Calibri" w:eastAsia="Calibri" w:hAnsi="Calibri" w:cs="Calibri"/>
          <w:lang w:val="en-GB"/>
        </w:rPr>
        <w:t>Markovian[t]</w:t>
      </w:r>
    </w:p>
    <w:p w14:paraId="29C63AAA" w14:textId="77777777" w:rsidR="004C1552" w:rsidRPr="006054C7" w:rsidRDefault="00000000" w:rsidP="002844D8">
      <w:pPr>
        <w:spacing w:after="134" w:line="270" w:lineRule="auto"/>
        <w:ind w:left="-142" w:right="-1"/>
        <w:jc w:val="left"/>
        <w:rPr>
          <w:lang w:val="en-GB"/>
        </w:rPr>
      </w:pPr>
      <w:r w:rsidRPr="006054C7">
        <w:rPr>
          <w:rFonts w:ascii="Calibri" w:eastAsia="Calibri" w:hAnsi="Calibri" w:cs="Calibri"/>
          <w:lang w:val="en-GB"/>
        </w:rPr>
        <w:t xml:space="preserve">now, past </w:t>
      </w:r>
      <w:r w:rsidRPr="006054C7">
        <w:rPr>
          <w:rFonts w:ascii="Calibri" w:eastAsia="Calibri" w:hAnsi="Calibri" w:cs="Calibri"/>
          <w:color w:val="666666"/>
          <w:lang w:val="en-GB"/>
        </w:rPr>
        <w:t xml:space="preserve">= </w:t>
      </w:r>
      <w:proofErr w:type="gramStart"/>
      <w:r w:rsidRPr="006054C7">
        <w:rPr>
          <w:rFonts w:ascii="Calibri" w:eastAsia="Calibri" w:hAnsi="Calibri" w:cs="Calibri"/>
          <w:lang w:val="en-GB"/>
        </w:rPr>
        <w:t>m</w:t>
      </w:r>
      <w:r w:rsidRPr="006054C7">
        <w:rPr>
          <w:rFonts w:ascii="Calibri" w:eastAsia="Calibri" w:hAnsi="Calibri" w:cs="Calibri"/>
          <w:color w:val="666666"/>
          <w:lang w:val="en-GB"/>
        </w:rPr>
        <w:t>.</w:t>
      </w:r>
      <w:r w:rsidRPr="006054C7">
        <w:rPr>
          <w:rFonts w:ascii="Calibri" w:eastAsia="Calibri" w:hAnsi="Calibri" w:cs="Calibri"/>
          <w:lang w:val="en-GB"/>
        </w:rPr>
        <w:t>addStateVar</w:t>
      </w:r>
      <w:proofErr w:type="gramEnd"/>
      <w:r w:rsidRPr="006054C7">
        <w:rPr>
          <w:rFonts w:ascii="Calibri" w:eastAsia="Calibri" w:hAnsi="Calibri" w:cs="Calibri"/>
          <w:lang w:val="en-GB"/>
        </w:rPr>
        <w:t>(uncertainty_dependent</w:t>
      </w:r>
      <w:r w:rsidRPr="006054C7">
        <w:rPr>
          <w:rFonts w:ascii="Calibri" w:eastAsia="Calibri" w:hAnsi="Calibri" w:cs="Calibri"/>
          <w:color w:val="666666"/>
          <w:lang w:val="en-GB"/>
        </w:rPr>
        <w:t>=0</w:t>
      </w:r>
      <w:r w:rsidRPr="006054C7">
        <w:rPr>
          <w:rFonts w:ascii="Calibri" w:eastAsia="Calibri" w:hAnsi="Calibri" w:cs="Calibri"/>
          <w:lang w:val="en-GB"/>
        </w:rPr>
        <w:t>)</w:t>
      </w:r>
    </w:p>
    <w:p w14:paraId="34C5471A" w14:textId="77777777" w:rsidR="004C1552" w:rsidRPr="006054C7" w:rsidRDefault="00000000" w:rsidP="002844D8">
      <w:pPr>
        <w:spacing w:after="592"/>
        <w:ind w:left="-142" w:right="-1" w:firstLine="299"/>
        <w:rPr>
          <w:lang w:val="en-GB"/>
        </w:rPr>
      </w:pPr>
      <w:r w:rsidRPr="006054C7">
        <w:rPr>
          <w:lang w:val="en-GB"/>
        </w:rPr>
        <w:t>Finally, users can specify a risk measure. Also, for a stage-wise independent finite discrete uncertainty, users can specify the probability mass function that it follows.</w:t>
      </w:r>
    </w:p>
    <w:p w14:paraId="0F4584E5" w14:textId="77777777" w:rsidR="004C1552" w:rsidRPr="006054C7" w:rsidRDefault="00000000" w:rsidP="002844D8">
      <w:pPr>
        <w:spacing w:after="237"/>
        <w:ind w:left="-142" w:right="-1"/>
        <w:rPr>
          <w:lang w:val="en-GB"/>
        </w:rPr>
      </w:pPr>
      <w:r w:rsidRPr="006054C7">
        <w:rPr>
          <w:lang w:val="en-GB"/>
        </w:rPr>
        <w:t xml:space="preserve">12.2 Step two: discretize the true </w:t>
      </w:r>
      <w:proofErr w:type="gramStart"/>
      <w:r w:rsidRPr="006054C7">
        <w:rPr>
          <w:lang w:val="en-GB"/>
        </w:rPr>
        <w:t>problem</w:t>
      </w:r>
      <w:proofErr w:type="gramEnd"/>
    </w:p>
    <w:p w14:paraId="7907ED80" w14:textId="77777777" w:rsidR="004C1552" w:rsidRPr="006054C7" w:rsidRDefault="00000000" w:rsidP="002844D8">
      <w:pPr>
        <w:spacing w:after="154"/>
        <w:ind w:left="-142" w:right="-1"/>
        <w:rPr>
          <w:lang w:val="en-GB"/>
        </w:rPr>
      </w:pPr>
      <w:r w:rsidRPr="006054C7">
        <w:rPr>
          <w:lang w:val="en-GB"/>
        </w:rPr>
        <w:t>Stage-wise independent uncertainties are discretized by SAA. The following snippet makes a discretization of with 100 i.i.d samples for each stage except stage one.</w:t>
      </w:r>
    </w:p>
    <w:p w14:paraId="402F3D10" w14:textId="77777777" w:rsidR="004C1552" w:rsidRPr="006054C7" w:rsidRDefault="00000000" w:rsidP="002844D8">
      <w:pPr>
        <w:spacing w:after="130" w:line="270" w:lineRule="auto"/>
        <w:ind w:left="-142" w:right="-1"/>
        <w:jc w:val="left"/>
        <w:rPr>
          <w:lang w:val="en-GB"/>
        </w:rPr>
      </w:pPr>
      <w:proofErr w:type="gramStart"/>
      <w:r w:rsidRPr="006054C7">
        <w:rPr>
          <w:rFonts w:ascii="Calibri" w:eastAsia="Calibri" w:hAnsi="Calibri" w:cs="Calibri"/>
          <w:lang w:val="en-GB"/>
        </w:rPr>
        <w:t>continuous</w:t>
      </w:r>
      <w:r w:rsidRPr="006054C7">
        <w:rPr>
          <w:rFonts w:ascii="Calibri" w:eastAsia="Calibri" w:hAnsi="Calibri" w:cs="Calibri"/>
          <w:color w:val="666666"/>
          <w:lang w:val="en-GB"/>
        </w:rPr>
        <w:t>.</w:t>
      </w:r>
      <w:r w:rsidRPr="006054C7">
        <w:rPr>
          <w:rFonts w:ascii="Calibri" w:eastAsia="Calibri" w:hAnsi="Calibri" w:cs="Calibri"/>
          <w:lang w:val="en-GB"/>
        </w:rPr>
        <w:t>discretize</w:t>
      </w:r>
      <w:proofErr w:type="gramEnd"/>
      <w:r w:rsidRPr="006054C7">
        <w:rPr>
          <w:rFonts w:ascii="Calibri" w:eastAsia="Calibri" w:hAnsi="Calibri" w:cs="Calibri"/>
          <w:lang w:val="en-GB"/>
        </w:rPr>
        <w:t>(n_samples</w:t>
      </w:r>
      <w:r w:rsidRPr="006054C7">
        <w:rPr>
          <w:rFonts w:ascii="Calibri" w:eastAsia="Calibri" w:hAnsi="Calibri" w:cs="Calibri"/>
          <w:color w:val="666666"/>
          <w:lang w:val="en-GB"/>
        </w:rPr>
        <w:t>=100</w:t>
      </w:r>
      <w:r w:rsidRPr="006054C7">
        <w:rPr>
          <w:rFonts w:ascii="Calibri" w:eastAsia="Calibri" w:hAnsi="Calibri" w:cs="Calibri"/>
          <w:lang w:val="en-GB"/>
        </w:rPr>
        <w:t>)</w:t>
      </w:r>
    </w:p>
    <w:p w14:paraId="6F466880" w14:textId="77777777" w:rsidR="004C1552" w:rsidRPr="006054C7" w:rsidRDefault="00000000" w:rsidP="002844D8">
      <w:pPr>
        <w:spacing w:after="154"/>
        <w:ind w:left="-142" w:right="-1"/>
        <w:rPr>
          <w:lang w:val="en-GB"/>
        </w:rPr>
      </w:pPr>
      <w:r w:rsidRPr="006054C7">
        <w:rPr>
          <w:lang w:val="en-GB"/>
        </w:rPr>
        <w:t>Markovian uncertainties can be discretized by MCA. The following snippet uses the SA method and 1000 sample paths to train an approximating Markov chain with 10 Markov states from stage two on.</w:t>
      </w:r>
    </w:p>
    <w:p w14:paraId="7B23E098" w14:textId="77777777" w:rsidR="004C1552" w:rsidRPr="006054C7" w:rsidRDefault="00000000" w:rsidP="002844D8">
      <w:pPr>
        <w:spacing w:after="573" w:line="270" w:lineRule="auto"/>
        <w:ind w:left="-142" w:right="-1" w:hanging="418"/>
        <w:jc w:val="left"/>
        <w:rPr>
          <w:lang w:val="en-GB"/>
        </w:rPr>
      </w:pPr>
      <w:proofErr w:type="gramStart"/>
      <w:r w:rsidRPr="006054C7">
        <w:rPr>
          <w:rFonts w:ascii="Calibri" w:eastAsia="Calibri" w:hAnsi="Calibri" w:cs="Calibri"/>
          <w:lang w:val="en-GB"/>
        </w:rPr>
        <w:t>markovian</w:t>
      </w:r>
      <w:r w:rsidRPr="006054C7">
        <w:rPr>
          <w:rFonts w:ascii="Calibri" w:eastAsia="Calibri" w:hAnsi="Calibri" w:cs="Calibri"/>
          <w:color w:val="666666"/>
          <w:lang w:val="en-GB"/>
        </w:rPr>
        <w:t>.</w:t>
      </w:r>
      <w:r w:rsidRPr="006054C7">
        <w:rPr>
          <w:rFonts w:ascii="Calibri" w:eastAsia="Calibri" w:hAnsi="Calibri" w:cs="Calibri"/>
          <w:lang w:val="en-GB"/>
        </w:rPr>
        <w:t>discrete</w:t>
      </w:r>
      <w:proofErr w:type="gramEnd"/>
      <w:r w:rsidRPr="006054C7">
        <w:rPr>
          <w:rFonts w:ascii="Calibri" w:eastAsia="Calibri" w:hAnsi="Calibri" w:cs="Calibri"/>
          <w:lang w:val="en-GB"/>
        </w:rPr>
        <w:t>(n_Markov_states</w:t>
      </w:r>
      <w:r w:rsidRPr="006054C7">
        <w:rPr>
          <w:rFonts w:ascii="Calibri" w:eastAsia="Calibri" w:hAnsi="Calibri" w:cs="Calibri"/>
          <w:color w:val="666666"/>
          <w:lang w:val="en-GB"/>
        </w:rPr>
        <w:t>=10</w:t>
      </w:r>
      <w:r w:rsidRPr="006054C7">
        <w:rPr>
          <w:rFonts w:ascii="Calibri" w:eastAsia="Calibri" w:hAnsi="Calibri" w:cs="Calibri"/>
          <w:lang w:val="en-GB"/>
        </w:rPr>
        <w:t>, n_sample_paths</w:t>
      </w:r>
      <w:r w:rsidRPr="006054C7">
        <w:rPr>
          <w:rFonts w:ascii="Calibri" w:eastAsia="Calibri" w:hAnsi="Calibri" w:cs="Calibri"/>
          <w:color w:val="666666"/>
          <w:lang w:val="en-GB"/>
        </w:rPr>
        <w:t>=1000</w:t>
      </w:r>
      <w:r w:rsidRPr="006054C7">
        <w:rPr>
          <w:rFonts w:ascii="Calibri" w:eastAsia="Calibri" w:hAnsi="Calibri" w:cs="Calibri"/>
          <w:lang w:val="en-GB"/>
        </w:rPr>
        <w:t>, method</w:t>
      </w:r>
      <w:r w:rsidRPr="006054C7">
        <w:rPr>
          <w:rFonts w:ascii="Calibri" w:eastAsia="Calibri" w:hAnsi="Calibri" w:cs="Calibri"/>
          <w:color w:val="666666"/>
          <w:lang w:val="en-GB"/>
        </w:rPr>
        <w:t>=</w:t>
      </w:r>
      <w:r w:rsidRPr="006054C7">
        <w:rPr>
          <w:rFonts w:ascii="Calibri" w:eastAsia="Calibri" w:hAnsi="Calibri" w:cs="Calibri"/>
          <w:color w:val="BA2121"/>
          <w:lang w:val="en-GB"/>
        </w:rPr>
        <w:t>'SA'</w:t>
      </w:r>
      <w:r w:rsidRPr="006054C7">
        <w:rPr>
          <w:rFonts w:ascii="Calibri" w:eastAsia="Calibri" w:hAnsi="Calibri" w:cs="Calibri"/>
          <w:lang w:val="en-GB"/>
        </w:rPr>
        <w:t>)</w:t>
      </w:r>
    </w:p>
    <w:p w14:paraId="2A6C2F37" w14:textId="77777777" w:rsidR="004C1552" w:rsidRPr="006054C7" w:rsidRDefault="00000000" w:rsidP="002844D8">
      <w:pPr>
        <w:spacing w:after="237"/>
        <w:ind w:left="-142" w:right="-1"/>
        <w:rPr>
          <w:lang w:val="en-GB"/>
        </w:rPr>
      </w:pPr>
      <w:r w:rsidRPr="006054C7">
        <w:rPr>
          <w:lang w:val="en-GB"/>
        </w:rPr>
        <w:t xml:space="preserve">12.3 Step three: solve the discretized </w:t>
      </w:r>
      <w:proofErr w:type="gramStart"/>
      <w:r w:rsidRPr="006054C7">
        <w:rPr>
          <w:lang w:val="en-GB"/>
        </w:rPr>
        <w:t>problem</w:t>
      </w:r>
      <w:proofErr w:type="gramEnd"/>
    </w:p>
    <w:p w14:paraId="135C1E89" w14:textId="77777777" w:rsidR="004C1552" w:rsidRPr="006054C7" w:rsidRDefault="00000000" w:rsidP="002844D8">
      <w:pPr>
        <w:spacing w:line="340" w:lineRule="auto"/>
        <w:ind w:left="-142" w:right="-1"/>
        <w:rPr>
          <w:lang w:val="en-GB"/>
        </w:rPr>
      </w:pPr>
      <w:r w:rsidRPr="006054C7">
        <w:rPr>
          <w:lang w:val="en-GB"/>
        </w:rPr>
        <w:t xml:space="preserve">We can now use the SDDP solver to solve the discretized problem with certain stopping criterion. First, create an SDDP instance solver, </w:t>
      </w:r>
      <w:r w:rsidRPr="006054C7">
        <w:rPr>
          <w:rFonts w:ascii="Calibri" w:eastAsia="Calibri" w:hAnsi="Calibri" w:cs="Calibri"/>
          <w:lang w:val="en-GB"/>
        </w:rPr>
        <w:t xml:space="preserve">example_SDDP </w:t>
      </w:r>
      <w:r w:rsidRPr="006054C7">
        <w:rPr>
          <w:rFonts w:ascii="Calibri" w:eastAsia="Calibri" w:hAnsi="Calibri" w:cs="Calibri"/>
          <w:color w:val="666666"/>
          <w:lang w:val="en-GB"/>
        </w:rPr>
        <w:t xml:space="preserve">= </w:t>
      </w:r>
      <w:proofErr w:type="gramStart"/>
      <w:r w:rsidRPr="006054C7">
        <w:rPr>
          <w:rFonts w:ascii="Calibri" w:eastAsia="Calibri" w:hAnsi="Calibri" w:cs="Calibri"/>
          <w:lang w:val="en-GB"/>
        </w:rPr>
        <w:t>SDDP(</w:t>
      </w:r>
      <w:proofErr w:type="gramEnd"/>
      <w:r w:rsidRPr="006054C7">
        <w:rPr>
          <w:rFonts w:ascii="Calibri" w:eastAsia="Calibri" w:hAnsi="Calibri" w:cs="Calibri"/>
          <w:lang w:val="en-GB"/>
        </w:rPr>
        <w:t>example)</w:t>
      </w:r>
    </w:p>
    <w:p w14:paraId="500C212B" w14:textId="77777777" w:rsidR="004C1552" w:rsidRPr="006054C7" w:rsidRDefault="00000000" w:rsidP="002844D8">
      <w:pPr>
        <w:ind w:left="-142" w:right="-1"/>
        <w:rPr>
          <w:lang w:val="en-GB"/>
        </w:rPr>
      </w:pPr>
      <w:r w:rsidRPr="006054C7">
        <w:rPr>
          <w:lang w:val="en-GB"/>
        </w:rPr>
        <w:t xml:space="preserve">Next, call the </w:t>
      </w:r>
      <w:r w:rsidRPr="006054C7">
        <w:rPr>
          <w:i/>
          <w:lang w:val="en-GB"/>
        </w:rPr>
        <w:t xml:space="preserve">solve </w:t>
      </w:r>
      <w:r w:rsidRPr="006054C7">
        <w:rPr>
          <w:lang w:val="en-GB"/>
        </w:rPr>
        <w:t>method to run SDDP algorithm with the following three types of stopping criterion to choose from.</w:t>
      </w:r>
    </w:p>
    <w:p w14:paraId="7C615FAF" w14:textId="77777777" w:rsidR="004C1552" w:rsidRPr="006054C7" w:rsidRDefault="00000000" w:rsidP="002844D8">
      <w:pPr>
        <w:spacing w:after="187"/>
        <w:ind w:left="-142" w:right="-1" w:firstLine="299"/>
        <w:rPr>
          <w:lang w:val="en-GB"/>
        </w:rPr>
      </w:pPr>
      <w:r w:rsidRPr="006054C7">
        <w:rPr>
          <w:lang w:val="en-GB"/>
        </w:rPr>
        <w:t>The first type: an upper limit of certain characteristics among time, the number of iterations and the number of iterations that the deterministic bound does not change.</w:t>
      </w:r>
    </w:p>
    <w:p w14:paraId="3EA0C073" w14:textId="77777777" w:rsidR="004C1552" w:rsidRPr="006054C7" w:rsidRDefault="00000000" w:rsidP="002844D8">
      <w:pPr>
        <w:spacing w:after="192" w:line="270" w:lineRule="auto"/>
        <w:ind w:left="-142" w:right="-1" w:hanging="418"/>
        <w:jc w:val="left"/>
        <w:rPr>
          <w:lang w:val="en-GB"/>
        </w:rPr>
      </w:pPr>
      <w:r w:rsidRPr="006054C7">
        <w:rPr>
          <w:rFonts w:ascii="Calibri" w:eastAsia="Calibri" w:hAnsi="Calibri" w:cs="Calibri"/>
          <w:lang w:val="en-GB"/>
        </w:rPr>
        <w:lastRenderedPageBreak/>
        <w:t>example_SDDP</w:t>
      </w:r>
      <w:r w:rsidRPr="006054C7">
        <w:rPr>
          <w:rFonts w:ascii="Calibri" w:eastAsia="Calibri" w:hAnsi="Calibri" w:cs="Calibri"/>
          <w:color w:val="666666"/>
          <w:lang w:val="en-GB"/>
        </w:rPr>
        <w:t>.</w:t>
      </w:r>
      <w:r w:rsidRPr="006054C7">
        <w:rPr>
          <w:rFonts w:ascii="Calibri" w:eastAsia="Calibri" w:hAnsi="Calibri" w:cs="Calibri"/>
          <w:lang w:val="en-GB"/>
        </w:rPr>
        <w:t>solve(max_iterations, max_time, max_stable_iterations)</w:t>
      </w:r>
    </w:p>
    <w:p w14:paraId="3803C9A1" w14:textId="77777777" w:rsidR="004C1552" w:rsidRPr="006054C7" w:rsidRDefault="00000000" w:rsidP="002844D8">
      <w:pPr>
        <w:spacing w:after="191"/>
        <w:ind w:left="-142" w:right="-1" w:firstLine="299"/>
        <w:rPr>
          <w:lang w:val="en-GB"/>
        </w:rPr>
      </w:pPr>
      <w:r w:rsidRPr="006054C7">
        <w:rPr>
          <w:lang w:val="en-GB"/>
        </w:rPr>
        <w:t xml:space="preserve">The second type: evaluate the policy every </w:t>
      </w:r>
      <w:r w:rsidRPr="006054C7">
        <w:rPr>
          <w:i/>
          <w:lang w:val="en-GB"/>
        </w:rPr>
        <w:t xml:space="preserve">freq </w:t>
      </w:r>
      <w:r>
        <w:rPr>
          <w:rFonts w:ascii="Calibri" w:eastAsia="Calibri" w:hAnsi="Calibri" w:cs="Calibri"/>
          <w:noProof/>
          <w:sz w:val="22"/>
        </w:rPr>
        <mc:AlternateContent>
          <mc:Choice Requires="wpg">
            <w:drawing>
              <wp:inline distT="0" distB="0" distL="0" distR="0" wp14:anchorId="6B90EF6C" wp14:editId="323DE2E5">
                <wp:extent cx="38798" cy="5055"/>
                <wp:effectExtent l="0" t="0" r="0" b="0"/>
                <wp:docPr id="108560" name="Group 108560"/>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9105" name="Shape 9105"/>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560" style="width:3.05499pt;height:0.398pt;mso-position-horizontal-relative:char;mso-position-vertical-relative:line" coordsize="387,50">
                <v:shape id="Shape 9105" style="position:absolute;width:387;height:0;left:0;top:0;" coordsize="38798,0" path="m0,0l38798,0">
                  <v:stroke weight="0.398pt" endcap="flat" joinstyle="miter" miterlimit="10" on="true" color="#000000"/>
                  <v:fill on="false" color="#000000" opacity="0"/>
                </v:shape>
              </v:group>
            </w:pict>
          </mc:Fallback>
        </mc:AlternateContent>
      </w:r>
      <w:r w:rsidRPr="006054C7">
        <w:rPr>
          <w:i/>
          <w:lang w:val="en-GB"/>
        </w:rPr>
        <w:t xml:space="preserve">evaluations </w:t>
      </w:r>
      <w:r w:rsidRPr="006054C7">
        <w:rPr>
          <w:lang w:val="en-GB"/>
        </w:rPr>
        <w:t xml:space="preserve">iterations by running </w:t>
      </w:r>
      <w:r w:rsidRPr="006054C7">
        <w:rPr>
          <w:i/>
          <w:lang w:val="en-GB"/>
        </w:rPr>
        <w:t xml:space="preserve">n simulations </w:t>
      </w:r>
      <w:r w:rsidRPr="006054C7">
        <w:rPr>
          <w:lang w:val="en-GB"/>
        </w:rPr>
        <w:t xml:space="preserve">Monte Carlo simulations. If the gap becomes not larger than </w:t>
      </w:r>
      <w:r w:rsidRPr="006054C7">
        <w:rPr>
          <w:i/>
          <w:lang w:val="en-GB"/>
        </w:rPr>
        <w:t>tol</w:t>
      </w:r>
      <w:r w:rsidRPr="006054C7">
        <w:rPr>
          <w:lang w:val="en-GB"/>
        </w:rPr>
        <w:t>, the algorithm will be stopped.</w:t>
      </w:r>
    </w:p>
    <w:p w14:paraId="045AF4C4" w14:textId="77777777" w:rsidR="004C1552" w:rsidRPr="006054C7" w:rsidRDefault="00000000" w:rsidP="002844D8">
      <w:pPr>
        <w:spacing w:after="188" w:line="270" w:lineRule="auto"/>
        <w:ind w:left="-142" w:right="-1"/>
        <w:jc w:val="left"/>
        <w:rPr>
          <w:lang w:val="en-GB"/>
        </w:rPr>
      </w:pPr>
      <w:r w:rsidRPr="006054C7">
        <w:rPr>
          <w:rFonts w:ascii="Calibri" w:eastAsia="Calibri" w:hAnsi="Calibri" w:cs="Calibri"/>
          <w:lang w:val="en-GB"/>
        </w:rPr>
        <w:t>example_SDDP</w:t>
      </w:r>
      <w:r w:rsidRPr="006054C7">
        <w:rPr>
          <w:rFonts w:ascii="Calibri" w:eastAsia="Calibri" w:hAnsi="Calibri" w:cs="Calibri"/>
          <w:color w:val="666666"/>
          <w:lang w:val="en-GB"/>
        </w:rPr>
        <w:t>.</w:t>
      </w:r>
      <w:r w:rsidRPr="006054C7">
        <w:rPr>
          <w:rFonts w:ascii="Calibri" w:eastAsia="Calibri" w:hAnsi="Calibri" w:cs="Calibri"/>
          <w:lang w:val="en-GB"/>
        </w:rPr>
        <w:t>solve(freq_evaluations, n_simulations, tol)</w:t>
      </w:r>
    </w:p>
    <w:p w14:paraId="306CBD6C" w14:textId="77777777" w:rsidR="004C1552" w:rsidRPr="006054C7" w:rsidRDefault="00000000" w:rsidP="002844D8">
      <w:pPr>
        <w:spacing w:after="134" w:line="320" w:lineRule="auto"/>
        <w:ind w:left="-142" w:right="-1" w:firstLine="299"/>
        <w:rPr>
          <w:lang w:val="en-GB"/>
        </w:rPr>
      </w:pPr>
      <w:r w:rsidRPr="006054C7">
        <w:rPr>
          <w:lang w:val="en-GB"/>
        </w:rPr>
        <w:t xml:space="preserve">The third type: compare the policy every </w:t>
      </w:r>
      <w:r w:rsidRPr="006054C7">
        <w:rPr>
          <w:i/>
          <w:lang w:val="en-GB"/>
        </w:rPr>
        <w:t xml:space="preserve">freq </w:t>
      </w:r>
      <w:r>
        <w:rPr>
          <w:rFonts w:ascii="Calibri" w:eastAsia="Calibri" w:hAnsi="Calibri" w:cs="Calibri"/>
          <w:noProof/>
          <w:sz w:val="22"/>
        </w:rPr>
        <mc:AlternateContent>
          <mc:Choice Requires="wpg">
            <w:drawing>
              <wp:inline distT="0" distB="0" distL="0" distR="0" wp14:anchorId="0B362AF5" wp14:editId="381AC296">
                <wp:extent cx="38798" cy="5055"/>
                <wp:effectExtent l="0" t="0" r="0" b="0"/>
                <wp:docPr id="108561" name="Group 108561"/>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9121" name="Shape 9121"/>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561" style="width:3.05499pt;height:0.398pt;mso-position-horizontal-relative:char;mso-position-vertical-relative:line" coordsize="387,50">
                <v:shape id="Shape 9121" style="position:absolute;width:387;height:0;left:0;top:0;" coordsize="38798,0" path="m0,0l38798,0">
                  <v:stroke weight="0.398pt" endcap="flat" joinstyle="miter" miterlimit="10" on="true" color="#000000"/>
                  <v:fill on="false" color="#000000" opacity="0"/>
                </v:shape>
              </v:group>
            </w:pict>
          </mc:Fallback>
        </mc:AlternateContent>
      </w:r>
      <w:r w:rsidRPr="006054C7">
        <w:rPr>
          <w:i/>
          <w:lang w:val="en-GB"/>
        </w:rPr>
        <w:t xml:space="preserve">comparisons </w:t>
      </w:r>
      <w:r w:rsidRPr="006054C7">
        <w:rPr>
          <w:lang w:val="en-GB"/>
        </w:rPr>
        <w:t xml:space="preserve">iterations by computing the CI of difference of the expected policy values. If the upper end of CI becomes not larger than </w:t>
      </w:r>
      <w:r w:rsidRPr="006054C7">
        <w:rPr>
          <w:i/>
          <w:lang w:val="en-GB"/>
        </w:rPr>
        <w:t>tol diff</w:t>
      </w:r>
      <w:r w:rsidRPr="006054C7">
        <w:rPr>
          <w:lang w:val="en-GB"/>
        </w:rPr>
        <w:t xml:space="preserve">, the algorithm will be stopped. </w:t>
      </w:r>
      <w:r w:rsidRPr="006054C7">
        <w:rPr>
          <w:rFonts w:ascii="Calibri" w:eastAsia="Calibri" w:hAnsi="Calibri" w:cs="Calibri"/>
          <w:lang w:val="en-GB"/>
        </w:rPr>
        <w:t>example_SDDP</w:t>
      </w:r>
      <w:r w:rsidRPr="006054C7">
        <w:rPr>
          <w:rFonts w:ascii="Calibri" w:eastAsia="Calibri" w:hAnsi="Calibri" w:cs="Calibri"/>
          <w:color w:val="666666"/>
          <w:lang w:val="en-GB"/>
        </w:rPr>
        <w:t>.</w:t>
      </w:r>
      <w:r w:rsidRPr="006054C7">
        <w:rPr>
          <w:rFonts w:ascii="Calibri" w:eastAsia="Calibri" w:hAnsi="Calibri" w:cs="Calibri"/>
          <w:lang w:val="en-GB"/>
        </w:rPr>
        <w:t>solve(freq_comparsions, n_simulations, tol_diff)</w:t>
      </w:r>
    </w:p>
    <w:p w14:paraId="56ABB73E" w14:textId="77777777" w:rsidR="004C1552" w:rsidRPr="006054C7" w:rsidRDefault="00000000" w:rsidP="002844D8">
      <w:pPr>
        <w:spacing w:after="186"/>
        <w:ind w:left="-142" w:right="-1" w:firstLine="299"/>
        <w:rPr>
          <w:lang w:val="en-GB"/>
        </w:rPr>
      </w:pPr>
      <w:r w:rsidRPr="006054C7">
        <w:rPr>
          <w:lang w:val="en-GB"/>
        </w:rPr>
        <w:t xml:space="preserve">SDDP solver utilizes the </w:t>
      </w:r>
      <w:r w:rsidRPr="006054C7">
        <w:rPr>
          <w:b/>
          <w:lang w:val="en-GB"/>
        </w:rPr>
        <w:t xml:space="preserve">multiprocessing </w:t>
      </w:r>
      <w:r w:rsidRPr="006054C7">
        <w:rPr>
          <w:lang w:val="en-GB"/>
        </w:rPr>
        <w:t>library to make parallelization. Parallelization can be switched on by passing to the solve method the number of forward and backward steps to run per iteration and the number of processes to parallelize the jobs.</w:t>
      </w:r>
    </w:p>
    <w:p w14:paraId="14A1ABA7" w14:textId="77777777" w:rsidR="004C1552" w:rsidRPr="006054C7" w:rsidRDefault="00000000" w:rsidP="002844D8">
      <w:pPr>
        <w:spacing w:after="163" w:line="270" w:lineRule="auto"/>
        <w:ind w:left="-142" w:right="-1"/>
        <w:jc w:val="left"/>
        <w:rPr>
          <w:lang w:val="en-GB"/>
        </w:rPr>
      </w:pPr>
      <w:r w:rsidRPr="006054C7">
        <w:rPr>
          <w:rFonts w:ascii="Calibri" w:eastAsia="Calibri" w:hAnsi="Calibri" w:cs="Calibri"/>
          <w:lang w:val="en-GB"/>
        </w:rPr>
        <w:t>example_SDDP</w:t>
      </w:r>
      <w:r w:rsidRPr="006054C7">
        <w:rPr>
          <w:rFonts w:ascii="Calibri" w:eastAsia="Calibri" w:hAnsi="Calibri" w:cs="Calibri"/>
          <w:color w:val="666666"/>
          <w:lang w:val="en-GB"/>
        </w:rPr>
        <w:t>.</w:t>
      </w:r>
      <w:r w:rsidRPr="006054C7">
        <w:rPr>
          <w:rFonts w:ascii="Calibri" w:eastAsia="Calibri" w:hAnsi="Calibri" w:cs="Calibri"/>
          <w:lang w:val="en-GB"/>
        </w:rPr>
        <w:t>solve(n_steps, n_processes)</w:t>
      </w:r>
    </w:p>
    <w:p w14:paraId="1942EF40" w14:textId="77777777" w:rsidR="004C1552" w:rsidRPr="006054C7" w:rsidRDefault="00000000" w:rsidP="002844D8">
      <w:pPr>
        <w:spacing w:after="187"/>
        <w:ind w:left="-142" w:right="-1" w:firstLine="299"/>
        <w:rPr>
          <w:lang w:val="en-GB"/>
        </w:rPr>
      </w:pPr>
      <w:r w:rsidRPr="006054C7">
        <w:rPr>
          <w:lang w:val="en-GB"/>
        </w:rPr>
        <w:t>The obtained policy by SDDP solver is a first stage state solution and approximations of value functions (cutting planes). Writing all models to disk reveal all the cutting planes in a readable way.</w:t>
      </w:r>
    </w:p>
    <w:p w14:paraId="37E12BF7" w14:textId="77777777" w:rsidR="004C1552" w:rsidRPr="006054C7" w:rsidRDefault="00000000" w:rsidP="002844D8">
      <w:pPr>
        <w:spacing w:after="673" w:line="270" w:lineRule="auto"/>
        <w:ind w:left="-142" w:right="-1"/>
        <w:jc w:val="left"/>
        <w:rPr>
          <w:lang w:val="en-GB"/>
        </w:rPr>
      </w:pPr>
      <w:proofErr w:type="gramStart"/>
      <w:r w:rsidRPr="006054C7">
        <w:rPr>
          <w:rFonts w:ascii="Calibri" w:eastAsia="Calibri" w:hAnsi="Calibri" w:cs="Calibri"/>
          <w:lang w:val="en-GB"/>
        </w:rPr>
        <w:t>example</w:t>
      </w:r>
      <w:r w:rsidRPr="006054C7">
        <w:rPr>
          <w:rFonts w:ascii="Calibri" w:eastAsia="Calibri" w:hAnsi="Calibri" w:cs="Calibri"/>
          <w:color w:val="666666"/>
          <w:lang w:val="en-GB"/>
        </w:rPr>
        <w:t>.</w:t>
      </w:r>
      <w:r w:rsidRPr="006054C7">
        <w:rPr>
          <w:rFonts w:ascii="Calibri" w:eastAsia="Calibri" w:hAnsi="Calibri" w:cs="Calibri"/>
          <w:lang w:val="en-GB"/>
        </w:rPr>
        <w:t>first</w:t>
      </w:r>
      <w:proofErr w:type="gramEnd"/>
      <w:r w:rsidRPr="006054C7">
        <w:rPr>
          <w:rFonts w:ascii="Calibri" w:eastAsia="Calibri" w:hAnsi="Calibri" w:cs="Calibri"/>
          <w:lang w:val="en-GB"/>
        </w:rPr>
        <w:t>_stage_solution example</w:t>
      </w:r>
      <w:r w:rsidRPr="006054C7">
        <w:rPr>
          <w:rFonts w:ascii="Calibri" w:eastAsia="Calibri" w:hAnsi="Calibri" w:cs="Calibri"/>
          <w:color w:val="666666"/>
          <w:lang w:val="en-GB"/>
        </w:rPr>
        <w:t>.</w:t>
      </w:r>
      <w:r w:rsidRPr="006054C7">
        <w:rPr>
          <w:rFonts w:ascii="Calibri" w:eastAsia="Calibri" w:hAnsi="Calibri" w:cs="Calibri"/>
          <w:lang w:val="en-GB"/>
        </w:rPr>
        <w:t>write()</w:t>
      </w:r>
    </w:p>
    <w:p w14:paraId="546061AB" w14:textId="77777777" w:rsidR="004C1552" w:rsidRPr="006054C7" w:rsidRDefault="00000000" w:rsidP="002844D8">
      <w:pPr>
        <w:spacing w:after="248"/>
        <w:ind w:left="-142" w:right="-1"/>
        <w:rPr>
          <w:lang w:val="en-GB"/>
        </w:rPr>
      </w:pPr>
      <w:r w:rsidRPr="006054C7">
        <w:rPr>
          <w:lang w:val="en-GB"/>
        </w:rPr>
        <w:t xml:space="preserve">12.4 Step four: evaluate the SDDP policy on the true </w:t>
      </w:r>
      <w:proofErr w:type="gramStart"/>
      <w:r w:rsidRPr="006054C7">
        <w:rPr>
          <w:lang w:val="en-GB"/>
        </w:rPr>
        <w:t>problem</w:t>
      </w:r>
      <w:proofErr w:type="gramEnd"/>
    </w:p>
    <w:p w14:paraId="108FCD24" w14:textId="77777777" w:rsidR="004C1552" w:rsidRPr="006054C7" w:rsidRDefault="00000000" w:rsidP="002844D8">
      <w:pPr>
        <w:spacing w:after="228"/>
        <w:ind w:left="-142" w:right="-1"/>
        <w:rPr>
          <w:lang w:val="en-GB"/>
        </w:rPr>
      </w:pPr>
      <w:r w:rsidRPr="006054C7">
        <w:rPr>
          <w:lang w:val="en-GB"/>
        </w:rPr>
        <w:t xml:space="preserve">The MSPPy package evaluates the SDDP policy by Monte Carlo simulation. As an example, the following snippet queries the confidence interval of the simulated policy values of the true problem and queries the solution of a variable </w:t>
      </w:r>
      <w:proofErr w:type="gramStart"/>
      <w:r w:rsidRPr="006054C7">
        <w:rPr>
          <w:lang w:val="en-GB"/>
        </w:rPr>
        <w:t>called ”purchase</w:t>
      </w:r>
      <w:proofErr w:type="gramEnd"/>
      <w:r w:rsidRPr="006054C7">
        <w:rPr>
          <w:lang w:val="en-GB"/>
        </w:rPr>
        <w:t>”.</w:t>
      </w:r>
    </w:p>
    <w:p w14:paraId="77BDA6C1"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 xml:space="preserve">example_result </w:t>
      </w:r>
      <w:r w:rsidRPr="006054C7">
        <w:rPr>
          <w:rFonts w:ascii="Calibri" w:eastAsia="Calibri" w:hAnsi="Calibri" w:cs="Calibri"/>
          <w:color w:val="666666"/>
          <w:lang w:val="en-GB"/>
        </w:rPr>
        <w:t xml:space="preserve">= </w:t>
      </w:r>
      <w:r w:rsidRPr="006054C7">
        <w:rPr>
          <w:rFonts w:ascii="Calibri" w:eastAsia="Calibri" w:hAnsi="Calibri" w:cs="Calibri"/>
          <w:lang w:val="en-GB"/>
        </w:rPr>
        <w:t xml:space="preserve">EvaluationTrue(example) </w:t>
      </w:r>
      <w:proofErr w:type="gramStart"/>
      <w:r w:rsidRPr="006054C7">
        <w:rPr>
          <w:rFonts w:ascii="Calibri" w:eastAsia="Calibri" w:hAnsi="Calibri" w:cs="Calibri"/>
          <w:lang w:val="en-GB"/>
        </w:rPr>
        <w:t>example_result</w:t>
      </w:r>
      <w:r w:rsidRPr="006054C7">
        <w:rPr>
          <w:rFonts w:ascii="Calibri" w:eastAsia="Calibri" w:hAnsi="Calibri" w:cs="Calibri"/>
          <w:color w:val="666666"/>
          <w:lang w:val="en-GB"/>
        </w:rPr>
        <w:t>.</w:t>
      </w:r>
      <w:r w:rsidRPr="006054C7">
        <w:rPr>
          <w:rFonts w:ascii="Calibri" w:eastAsia="Calibri" w:hAnsi="Calibri" w:cs="Calibri"/>
          <w:lang w:val="en-GB"/>
        </w:rPr>
        <w:t>run(</w:t>
      </w:r>
      <w:proofErr w:type="gramEnd"/>
      <w:r w:rsidRPr="006054C7">
        <w:rPr>
          <w:rFonts w:ascii="Calibri" w:eastAsia="Calibri" w:hAnsi="Calibri" w:cs="Calibri"/>
          <w:lang w:val="en-GB"/>
        </w:rPr>
        <w:t>n_simulations, query</w:t>
      </w:r>
      <w:r w:rsidRPr="006054C7">
        <w:rPr>
          <w:rFonts w:ascii="Calibri" w:eastAsia="Calibri" w:hAnsi="Calibri" w:cs="Calibri"/>
          <w:color w:val="666666"/>
          <w:lang w:val="en-GB"/>
        </w:rPr>
        <w:t>=</w:t>
      </w:r>
      <w:r w:rsidRPr="006054C7">
        <w:rPr>
          <w:rFonts w:ascii="Calibri" w:eastAsia="Calibri" w:hAnsi="Calibri" w:cs="Calibri"/>
          <w:lang w:val="en-GB"/>
        </w:rPr>
        <w:t>[</w:t>
      </w:r>
      <w:r w:rsidRPr="006054C7">
        <w:rPr>
          <w:rFonts w:ascii="Calibri" w:eastAsia="Calibri" w:hAnsi="Calibri" w:cs="Calibri"/>
          <w:color w:val="BA2121"/>
          <w:lang w:val="en-GB"/>
        </w:rPr>
        <w:t>"purchase"</w:t>
      </w:r>
      <w:r w:rsidRPr="006054C7">
        <w:rPr>
          <w:rFonts w:ascii="Calibri" w:eastAsia="Calibri" w:hAnsi="Calibri" w:cs="Calibri"/>
          <w:lang w:val="en-GB"/>
        </w:rPr>
        <w:t>]) example_result</w:t>
      </w:r>
      <w:r w:rsidRPr="006054C7">
        <w:rPr>
          <w:rFonts w:ascii="Calibri" w:eastAsia="Calibri" w:hAnsi="Calibri" w:cs="Calibri"/>
          <w:color w:val="666666"/>
          <w:lang w:val="en-GB"/>
        </w:rPr>
        <w:t>.</w:t>
      </w:r>
      <w:r w:rsidRPr="006054C7">
        <w:rPr>
          <w:rFonts w:ascii="Calibri" w:eastAsia="Calibri" w:hAnsi="Calibri" w:cs="Calibri"/>
          <w:lang w:val="en-GB"/>
        </w:rPr>
        <w:t>CI example_result</w:t>
      </w:r>
      <w:r w:rsidRPr="006054C7">
        <w:rPr>
          <w:rFonts w:ascii="Calibri" w:eastAsia="Calibri" w:hAnsi="Calibri" w:cs="Calibri"/>
          <w:color w:val="666666"/>
          <w:lang w:val="en-GB"/>
        </w:rPr>
        <w:t>.</w:t>
      </w:r>
      <w:r w:rsidRPr="006054C7">
        <w:rPr>
          <w:rFonts w:ascii="Calibri" w:eastAsia="Calibri" w:hAnsi="Calibri" w:cs="Calibri"/>
          <w:lang w:val="en-GB"/>
        </w:rPr>
        <w:t>solution[</w:t>
      </w:r>
      <w:r w:rsidRPr="006054C7">
        <w:rPr>
          <w:rFonts w:ascii="Calibri" w:eastAsia="Calibri" w:hAnsi="Calibri" w:cs="Calibri"/>
          <w:color w:val="BA2121"/>
          <w:lang w:val="en-GB"/>
        </w:rPr>
        <w:t>"purchase"</w:t>
      </w:r>
      <w:r w:rsidRPr="006054C7">
        <w:rPr>
          <w:rFonts w:ascii="Calibri" w:eastAsia="Calibri" w:hAnsi="Calibri" w:cs="Calibri"/>
          <w:lang w:val="en-GB"/>
        </w:rPr>
        <w:t>]</w:t>
      </w:r>
    </w:p>
    <w:p w14:paraId="41B341A9" w14:textId="77777777" w:rsidR="004C1552" w:rsidRPr="006054C7" w:rsidRDefault="00000000" w:rsidP="002844D8">
      <w:pPr>
        <w:pStyle w:val="Titolo1"/>
        <w:ind w:left="-142" w:right="-1" w:hanging="295"/>
        <w:rPr>
          <w:lang w:val="en-GB"/>
        </w:rPr>
      </w:pPr>
      <w:r w:rsidRPr="006054C7">
        <w:rPr>
          <w:lang w:val="en-GB"/>
        </w:rPr>
        <w:t xml:space="preserve">Using the SDDiP solver to solve </w:t>
      </w:r>
      <w:proofErr w:type="gramStart"/>
      <w:r w:rsidRPr="006054C7">
        <w:rPr>
          <w:lang w:val="en-GB"/>
        </w:rPr>
        <w:t>MSIP</w:t>
      </w:r>
      <w:proofErr w:type="gramEnd"/>
    </w:p>
    <w:p w14:paraId="14EABA80" w14:textId="77777777" w:rsidR="004C1552" w:rsidRPr="006054C7" w:rsidRDefault="00000000" w:rsidP="002844D8">
      <w:pPr>
        <w:ind w:left="-142" w:right="-1"/>
        <w:rPr>
          <w:lang w:val="en-GB"/>
        </w:rPr>
      </w:pPr>
      <w:r w:rsidRPr="006054C7">
        <w:rPr>
          <w:lang w:val="en-GB"/>
        </w:rPr>
        <w:t>The five essential steps to solve MSIP by the SDDiP solver are:</w:t>
      </w:r>
    </w:p>
    <w:p w14:paraId="0C018CA1" w14:textId="77777777" w:rsidR="004C1552" w:rsidRPr="006054C7" w:rsidRDefault="00000000" w:rsidP="002844D8">
      <w:pPr>
        <w:ind w:left="-142" w:right="-1"/>
        <w:rPr>
          <w:lang w:val="en-GB"/>
        </w:rPr>
      </w:pPr>
      <w:r w:rsidRPr="006054C7">
        <w:rPr>
          <w:i/>
          <w:lang w:val="en-GB"/>
        </w:rPr>
        <w:t>Step one</w:t>
      </w:r>
      <w:r w:rsidRPr="006054C7">
        <w:rPr>
          <w:lang w:val="en-GB"/>
        </w:rPr>
        <w:t>: build the true problem.</w:t>
      </w:r>
    </w:p>
    <w:p w14:paraId="327CC4F2" w14:textId="77777777" w:rsidR="004C1552" w:rsidRPr="006054C7" w:rsidRDefault="00000000" w:rsidP="002844D8">
      <w:pPr>
        <w:ind w:left="-142" w:right="-1"/>
        <w:rPr>
          <w:lang w:val="en-GB"/>
        </w:rPr>
      </w:pPr>
      <w:r w:rsidRPr="006054C7">
        <w:rPr>
          <w:i/>
          <w:lang w:val="en-GB"/>
        </w:rPr>
        <w:t>Step two</w:t>
      </w:r>
      <w:r w:rsidRPr="006054C7">
        <w:rPr>
          <w:lang w:val="en-GB"/>
        </w:rPr>
        <w:t>: discretize the true problem.</w:t>
      </w:r>
    </w:p>
    <w:p w14:paraId="779C4430" w14:textId="77777777" w:rsidR="004C1552" w:rsidRPr="006054C7" w:rsidRDefault="00000000" w:rsidP="002844D8">
      <w:pPr>
        <w:ind w:left="-142" w:right="-1"/>
        <w:rPr>
          <w:lang w:val="en-GB"/>
        </w:rPr>
      </w:pPr>
      <w:r w:rsidRPr="006054C7">
        <w:rPr>
          <w:i/>
          <w:lang w:val="en-GB"/>
        </w:rPr>
        <w:t>Step three</w:t>
      </w:r>
      <w:r w:rsidRPr="006054C7">
        <w:rPr>
          <w:lang w:val="en-GB"/>
        </w:rPr>
        <w:t xml:space="preserve">: binarize the discretized problem. (This step can be skipped.) </w:t>
      </w:r>
      <w:r w:rsidRPr="006054C7">
        <w:rPr>
          <w:i/>
          <w:lang w:val="en-GB"/>
        </w:rPr>
        <w:t>Step four</w:t>
      </w:r>
      <w:r w:rsidRPr="006054C7">
        <w:rPr>
          <w:lang w:val="en-GB"/>
        </w:rPr>
        <w:t>: solve the (binarized) discretized problem.</w:t>
      </w:r>
    </w:p>
    <w:p w14:paraId="40F0E232" w14:textId="77777777" w:rsidR="004C1552" w:rsidRPr="006054C7" w:rsidRDefault="00000000" w:rsidP="002844D8">
      <w:pPr>
        <w:ind w:left="-142" w:right="-1"/>
        <w:rPr>
          <w:lang w:val="en-GB"/>
        </w:rPr>
      </w:pPr>
      <w:r w:rsidRPr="006054C7">
        <w:rPr>
          <w:i/>
          <w:lang w:val="en-GB"/>
        </w:rPr>
        <w:t>Step five</w:t>
      </w:r>
      <w:r w:rsidRPr="006054C7">
        <w:rPr>
          <w:lang w:val="en-GB"/>
        </w:rPr>
        <w:t>: evaluate the computed policy.</w:t>
      </w:r>
    </w:p>
    <w:p w14:paraId="74225C45" w14:textId="77777777" w:rsidR="004C1552" w:rsidRPr="006054C7" w:rsidRDefault="00000000" w:rsidP="002844D8">
      <w:pPr>
        <w:spacing w:after="406"/>
        <w:ind w:left="-142" w:right="-1" w:firstLine="299"/>
        <w:rPr>
          <w:lang w:val="en-GB"/>
        </w:rPr>
      </w:pPr>
      <w:r w:rsidRPr="006054C7">
        <w:rPr>
          <w:lang w:val="en-GB"/>
        </w:rPr>
        <w:t xml:space="preserve">Compared to solving MSLP, for step two and step five, the usage syntax is </w:t>
      </w:r>
      <w:proofErr w:type="gramStart"/>
      <w:r w:rsidRPr="006054C7">
        <w:rPr>
          <w:lang w:val="en-GB"/>
        </w:rPr>
        <w:t>exactly the same</w:t>
      </w:r>
      <w:proofErr w:type="gramEnd"/>
      <w:r w:rsidRPr="006054C7">
        <w:rPr>
          <w:lang w:val="en-GB"/>
        </w:rPr>
        <w:t xml:space="preserve"> as shown in section 12; for step one, users only need to change the key word from MSLP to MSIP. Hence, in this section we will only go through steps three and four.</w:t>
      </w:r>
    </w:p>
    <w:p w14:paraId="653AC78A" w14:textId="77777777" w:rsidR="004C1552" w:rsidRPr="006054C7" w:rsidRDefault="00000000" w:rsidP="002844D8">
      <w:pPr>
        <w:spacing w:after="222"/>
        <w:ind w:left="-142" w:right="-1"/>
        <w:rPr>
          <w:lang w:val="en-GB"/>
        </w:rPr>
      </w:pPr>
      <w:r w:rsidRPr="006054C7">
        <w:rPr>
          <w:lang w:val="en-GB"/>
        </w:rPr>
        <w:t>13.1 Step three: binarize the discretized problem</w:t>
      </w:r>
    </w:p>
    <w:p w14:paraId="1B05D85F" w14:textId="77777777" w:rsidR="004C1552" w:rsidRPr="006054C7" w:rsidRDefault="00000000" w:rsidP="002844D8">
      <w:pPr>
        <w:spacing w:after="51"/>
        <w:ind w:left="-142" w:right="-1"/>
        <w:rPr>
          <w:lang w:val="en-GB"/>
        </w:rPr>
      </w:pPr>
      <w:r w:rsidRPr="006054C7">
        <w:rPr>
          <w:lang w:val="en-GB"/>
        </w:rPr>
        <w:t xml:space="preserve">The following snippet binarizes the discretized problem for stages before </w:t>
      </w:r>
      <w:r w:rsidRPr="006054C7">
        <w:rPr>
          <w:i/>
          <w:lang w:val="en-GB"/>
        </w:rPr>
        <w:t xml:space="preserve">bin stage </w:t>
      </w:r>
      <w:r w:rsidRPr="006054C7">
        <w:rPr>
          <w:lang w:val="en-GB"/>
        </w:rPr>
        <w:t xml:space="preserve">(exclusive). Precision parameter </w:t>
      </w:r>
      <w:r w:rsidRPr="006054C7">
        <w:rPr>
          <w:i/>
          <w:lang w:val="en-GB"/>
        </w:rPr>
        <w:t xml:space="preserve">k </w:t>
      </w:r>
      <w:r w:rsidRPr="006054C7">
        <w:rPr>
          <w:lang w:val="en-GB"/>
        </w:rPr>
        <w:t>dictates the number of decimal places of accuracy.</w:t>
      </w:r>
    </w:p>
    <w:p w14:paraId="4A4A62D1" w14:textId="77777777" w:rsidR="004C1552" w:rsidRPr="006054C7" w:rsidRDefault="00000000" w:rsidP="002844D8">
      <w:pPr>
        <w:spacing w:after="383" w:line="270" w:lineRule="auto"/>
        <w:ind w:left="-142" w:right="-1"/>
        <w:jc w:val="left"/>
        <w:rPr>
          <w:lang w:val="en-GB"/>
        </w:rPr>
      </w:pPr>
      <w:proofErr w:type="gramStart"/>
      <w:r w:rsidRPr="006054C7">
        <w:rPr>
          <w:rFonts w:ascii="Calibri" w:eastAsia="Calibri" w:hAnsi="Calibri" w:cs="Calibri"/>
          <w:lang w:val="en-GB"/>
        </w:rPr>
        <w:t>MSIP(</w:t>
      </w:r>
      <w:proofErr w:type="gramEnd"/>
      <w:r w:rsidRPr="006054C7">
        <w:rPr>
          <w:rFonts w:ascii="Calibri" w:eastAsia="Calibri" w:hAnsi="Calibri" w:cs="Calibri"/>
          <w:lang w:val="en-GB"/>
        </w:rPr>
        <w:t>)</w:t>
      </w:r>
      <w:r w:rsidRPr="006054C7">
        <w:rPr>
          <w:rFonts w:ascii="Calibri" w:eastAsia="Calibri" w:hAnsi="Calibri" w:cs="Calibri"/>
          <w:color w:val="666666"/>
          <w:lang w:val="en-GB"/>
        </w:rPr>
        <w:t>.</w:t>
      </w:r>
      <w:r w:rsidRPr="006054C7">
        <w:rPr>
          <w:rFonts w:ascii="Calibri" w:eastAsia="Calibri" w:hAnsi="Calibri" w:cs="Calibri"/>
          <w:lang w:val="en-GB"/>
        </w:rPr>
        <w:t>binarize(bin_stage, precision)</w:t>
      </w:r>
    </w:p>
    <w:p w14:paraId="22BDCF82" w14:textId="77777777" w:rsidR="004C1552" w:rsidRPr="006054C7" w:rsidRDefault="00000000" w:rsidP="002844D8">
      <w:pPr>
        <w:spacing w:after="222"/>
        <w:ind w:left="-142" w:right="-1"/>
        <w:rPr>
          <w:lang w:val="en-GB"/>
        </w:rPr>
      </w:pPr>
      <w:r w:rsidRPr="006054C7">
        <w:rPr>
          <w:lang w:val="en-GB"/>
        </w:rPr>
        <w:t xml:space="preserve">13.2 Step four: solve the (binarized) discretized </w:t>
      </w:r>
      <w:proofErr w:type="gramStart"/>
      <w:r w:rsidRPr="006054C7">
        <w:rPr>
          <w:lang w:val="en-GB"/>
        </w:rPr>
        <w:t>problem</w:t>
      </w:r>
      <w:proofErr w:type="gramEnd"/>
    </w:p>
    <w:p w14:paraId="66CE7110" w14:textId="77777777" w:rsidR="004C1552" w:rsidRPr="006054C7" w:rsidRDefault="00000000" w:rsidP="002844D8">
      <w:pPr>
        <w:spacing w:after="53"/>
        <w:ind w:left="-142" w:right="-1"/>
        <w:rPr>
          <w:lang w:val="en-GB"/>
        </w:rPr>
      </w:pPr>
      <w:r w:rsidRPr="006054C7">
        <w:rPr>
          <w:lang w:val="en-GB"/>
        </w:rPr>
        <w:t>The three types of stopping criterion mentioned in section (12.3) are still valid here. If Lagrangian cuts are used, stopping criterion and specifics of the level method can be specified.</w:t>
      </w:r>
    </w:p>
    <w:p w14:paraId="18D44D8E" w14:textId="77777777" w:rsidR="004C1552" w:rsidRPr="006054C7" w:rsidRDefault="00000000" w:rsidP="002844D8">
      <w:pPr>
        <w:spacing w:after="30" w:line="270" w:lineRule="auto"/>
        <w:ind w:left="-142" w:right="-1"/>
        <w:jc w:val="left"/>
        <w:rPr>
          <w:lang w:val="en-GB"/>
        </w:rPr>
      </w:pPr>
      <w:r w:rsidRPr="006054C7">
        <w:rPr>
          <w:rFonts w:ascii="Calibri" w:eastAsia="Calibri" w:hAnsi="Calibri" w:cs="Calibri"/>
          <w:lang w:val="en-GB"/>
        </w:rPr>
        <w:t>SDDiP(</w:t>
      </w:r>
      <w:proofErr w:type="gramStart"/>
      <w:r w:rsidRPr="006054C7">
        <w:rPr>
          <w:rFonts w:ascii="Calibri" w:eastAsia="Calibri" w:hAnsi="Calibri" w:cs="Calibri"/>
          <w:lang w:val="en-GB"/>
        </w:rPr>
        <w:t>)</w:t>
      </w:r>
      <w:r w:rsidRPr="006054C7">
        <w:rPr>
          <w:rFonts w:ascii="Calibri" w:eastAsia="Calibri" w:hAnsi="Calibri" w:cs="Calibri"/>
          <w:color w:val="666666"/>
          <w:lang w:val="en-GB"/>
        </w:rPr>
        <w:t>.</w:t>
      </w:r>
      <w:r w:rsidRPr="006054C7">
        <w:rPr>
          <w:rFonts w:ascii="Calibri" w:eastAsia="Calibri" w:hAnsi="Calibri" w:cs="Calibri"/>
          <w:lang w:val="en-GB"/>
        </w:rPr>
        <w:t>solve</w:t>
      </w:r>
      <w:proofErr w:type="gramEnd"/>
      <w:r w:rsidRPr="006054C7">
        <w:rPr>
          <w:rFonts w:ascii="Calibri" w:eastAsia="Calibri" w:hAnsi="Calibri" w:cs="Calibri"/>
          <w:lang w:val="en-GB"/>
        </w:rPr>
        <w:t>(cuts</w:t>
      </w:r>
      <w:r w:rsidRPr="006054C7">
        <w:rPr>
          <w:rFonts w:ascii="Calibri" w:eastAsia="Calibri" w:hAnsi="Calibri" w:cs="Calibri"/>
          <w:color w:val="666666"/>
          <w:lang w:val="en-GB"/>
        </w:rPr>
        <w:t>=</w:t>
      </w:r>
      <w:r w:rsidRPr="006054C7">
        <w:rPr>
          <w:rFonts w:ascii="Calibri" w:eastAsia="Calibri" w:hAnsi="Calibri" w:cs="Calibri"/>
          <w:lang w:val="en-GB"/>
        </w:rPr>
        <w:t>[</w:t>
      </w:r>
      <w:r w:rsidRPr="006054C7">
        <w:rPr>
          <w:rFonts w:ascii="Calibri" w:eastAsia="Calibri" w:hAnsi="Calibri" w:cs="Calibri"/>
          <w:color w:val="BA2121"/>
          <w:lang w:val="en-GB"/>
        </w:rPr>
        <w:t>'LG'</w:t>
      </w:r>
      <w:r w:rsidRPr="006054C7">
        <w:rPr>
          <w:rFonts w:ascii="Calibri" w:eastAsia="Calibri" w:hAnsi="Calibri" w:cs="Calibri"/>
          <w:lang w:val="en-GB"/>
        </w:rPr>
        <w:t>], level_step_size, level_tol)</w:t>
      </w:r>
    </w:p>
    <w:p w14:paraId="23AFF2CA" w14:textId="77777777" w:rsidR="004C1552" w:rsidRPr="006054C7" w:rsidRDefault="00000000" w:rsidP="002844D8">
      <w:pPr>
        <w:ind w:left="-142" w:right="-1"/>
        <w:rPr>
          <w:lang w:val="en-GB"/>
        </w:rPr>
      </w:pPr>
      <w:r w:rsidRPr="006054C7">
        <w:rPr>
          <w:lang w:val="en-GB"/>
        </w:rPr>
        <w:lastRenderedPageBreak/>
        <w:t>The SDDiP solver should be called with arguments specifying the types of cuts. The following three cut patterns are supported.</w:t>
      </w:r>
    </w:p>
    <w:p w14:paraId="3001FDAF" w14:textId="77777777" w:rsidR="004C1552" w:rsidRPr="006054C7" w:rsidRDefault="00000000" w:rsidP="002844D8">
      <w:pPr>
        <w:spacing w:after="53"/>
        <w:ind w:left="-142" w:right="-1" w:firstLine="299"/>
        <w:rPr>
          <w:lang w:val="en-GB"/>
        </w:rPr>
      </w:pPr>
      <w:r w:rsidRPr="006054C7">
        <w:rPr>
          <w:lang w:val="en-GB"/>
        </w:rPr>
        <w:t>For a cyclical cut pattern, cuts are added cyclically. The following snippet dictates for every ten iterations, adding Benders’ cut for the first three, adding Strengthened Benders’ cut for the next three, and adding Lagrangian cut for the last four.</w:t>
      </w:r>
    </w:p>
    <w:p w14:paraId="576DF54B" w14:textId="77777777" w:rsidR="004C1552" w:rsidRPr="006054C7" w:rsidRDefault="00000000" w:rsidP="002844D8">
      <w:pPr>
        <w:spacing w:after="30" w:line="270" w:lineRule="auto"/>
        <w:ind w:left="-142" w:right="-1"/>
        <w:jc w:val="left"/>
        <w:rPr>
          <w:lang w:val="en-GB"/>
        </w:rPr>
      </w:pPr>
      <w:r w:rsidRPr="006054C7">
        <w:rPr>
          <w:rFonts w:ascii="Calibri" w:eastAsia="Calibri" w:hAnsi="Calibri" w:cs="Calibri"/>
          <w:lang w:val="en-GB"/>
        </w:rPr>
        <w:t>SDDiP(</w:t>
      </w:r>
      <w:proofErr w:type="gramStart"/>
      <w:r w:rsidRPr="006054C7">
        <w:rPr>
          <w:rFonts w:ascii="Calibri" w:eastAsia="Calibri" w:hAnsi="Calibri" w:cs="Calibri"/>
          <w:lang w:val="en-GB"/>
        </w:rPr>
        <w:t>)</w:t>
      </w:r>
      <w:r w:rsidRPr="006054C7">
        <w:rPr>
          <w:rFonts w:ascii="Calibri" w:eastAsia="Calibri" w:hAnsi="Calibri" w:cs="Calibri"/>
          <w:color w:val="666666"/>
          <w:lang w:val="en-GB"/>
        </w:rPr>
        <w:t>.</w:t>
      </w:r>
      <w:r w:rsidRPr="006054C7">
        <w:rPr>
          <w:rFonts w:ascii="Calibri" w:eastAsia="Calibri" w:hAnsi="Calibri" w:cs="Calibri"/>
          <w:lang w:val="en-GB"/>
        </w:rPr>
        <w:t>solve</w:t>
      </w:r>
      <w:proofErr w:type="gramEnd"/>
      <w:r w:rsidRPr="006054C7">
        <w:rPr>
          <w:rFonts w:ascii="Calibri" w:eastAsia="Calibri" w:hAnsi="Calibri" w:cs="Calibri"/>
          <w:lang w:val="en-GB"/>
        </w:rPr>
        <w:t>(cuts</w:t>
      </w:r>
      <w:r w:rsidRPr="006054C7">
        <w:rPr>
          <w:rFonts w:ascii="Calibri" w:eastAsia="Calibri" w:hAnsi="Calibri" w:cs="Calibri"/>
          <w:color w:val="666666"/>
          <w:lang w:val="en-GB"/>
        </w:rPr>
        <w:t>=</w:t>
      </w:r>
      <w:r w:rsidRPr="006054C7">
        <w:rPr>
          <w:rFonts w:ascii="Calibri" w:eastAsia="Calibri" w:hAnsi="Calibri" w:cs="Calibri"/>
          <w:lang w:val="en-GB"/>
        </w:rPr>
        <w:t>[</w:t>
      </w:r>
      <w:r w:rsidRPr="006054C7">
        <w:rPr>
          <w:rFonts w:ascii="Calibri" w:eastAsia="Calibri" w:hAnsi="Calibri" w:cs="Calibri"/>
          <w:color w:val="BA2121"/>
          <w:lang w:val="en-GB"/>
        </w:rPr>
        <w:t>'B'</w:t>
      </w:r>
      <w:r w:rsidRPr="006054C7">
        <w:rPr>
          <w:rFonts w:ascii="Calibri" w:eastAsia="Calibri" w:hAnsi="Calibri" w:cs="Calibri"/>
          <w:lang w:val="en-GB"/>
        </w:rPr>
        <w:t>,</w:t>
      </w:r>
      <w:r w:rsidRPr="006054C7">
        <w:rPr>
          <w:rFonts w:ascii="Calibri" w:eastAsia="Calibri" w:hAnsi="Calibri" w:cs="Calibri"/>
          <w:color w:val="BA2121"/>
          <w:lang w:val="en-GB"/>
        </w:rPr>
        <w:t>'SB'</w:t>
      </w:r>
      <w:r w:rsidRPr="006054C7">
        <w:rPr>
          <w:rFonts w:ascii="Calibri" w:eastAsia="Calibri" w:hAnsi="Calibri" w:cs="Calibri"/>
          <w:lang w:val="en-GB"/>
        </w:rPr>
        <w:t>,</w:t>
      </w:r>
      <w:r w:rsidRPr="006054C7">
        <w:rPr>
          <w:rFonts w:ascii="Calibri" w:eastAsia="Calibri" w:hAnsi="Calibri" w:cs="Calibri"/>
          <w:color w:val="BA2121"/>
          <w:lang w:val="en-GB"/>
        </w:rPr>
        <w:t>'LG'</w:t>
      </w:r>
      <w:r w:rsidRPr="006054C7">
        <w:rPr>
          <w:rFonts w:ascii="Calibri" w:eastAsia="Calibri" w:hAnsi="Calibri" w:cs="Calibri"/>
          <w:lang w:val="en-GB"/>
        </w:rPr>
        <w:t>], pattern</w:t>
      </w:r>
      <w:r w:rsidRPr="006054C7">
        <w:rPr>
          <w:rFonts w:ascii="Calibri" w:eastAsia="Calibri" w:hAnsi="Calibri" w:cs="Calibri"/>
          <w:color w:val="666666"/>
          <w:lang w:val="en-GB"/>
        </w:rPr>
        <w:t>=</w:t>
      </w:r>
      <w:r w:rsidRPr="006054C7">
        <w:rPr>
          <w:rFonts w:ascii="Calibri" w:eastAsia="Calibri" w:hAnsi="Calibri" w:cs="Calibri"/>
          <w:lang w:val="en-GB"/>
        </w:rPr>
        <w:t>{</w:t>
      </w:r>
      <w:r w:rsidRPr="006054C7">
        <w:rPr>
          <w:rFonts w:ascii="Calibri" w:eastAsia="Calibri" w:hAnsi="Calibri" w:cs="Calibri"/>
          <w:color w:val="BA2121"/>
          <w:lang w:val="en-GB"/>
        </w:rPr>
        <w:t>'cycle'</w:t>
      </w:r>
      <w:r w:rsidRPr="006054C7">
        <w:rPr>
          <w:rFonts w:ascii="Calibri" w:eastAsia="Calibri" w:hAnsi="Calibri" w:cs="Calibri"/>
          <w:lang w:val="en-GB"/>
        </w:rPr>
        <w:t>:[</w:t>
      </w:r>
      <w:r w:rsidRPr="006054C7">
        <w:rPr>
          <w:rFonts w:ascii="Calibri" w:eastAsia="Calibri" w:hAnsi="Calibri" w:cs="Calibri"/>
          <w:color w:val="666666"/>
          <w:lang w:val="en-GB"/>
        </w:rPr>
        <w:t>3</w:t>
      </w:r>
      <w:r w:rsidRPr="006054C7">
        <w:rPr>
          <w:rFonts w:ascii="Calibri" w:eastAsia="Calibri" w:hAnsi="Calibri" w:cs="Calibri"/>
          <w:lang w:val="en-GB"/>
        </w:rPr>
        <w:t>,</w:t>
      </w:r>
      <w:r w:rsidRPr="006054C7">
        <w:rPr>
          <w:rFonts w:ascii="Calibri" w:eastAsia="Calibri" w:hAnsi="Calibri" w:cs="Calibri"/>
          <w:color w:val="666666"/>
          <w:lang w:val="en-GB"/>
        </w:rPr>
        <w:t>3</w:t>
      </w:r>
      <w:r w:rsidRPr="006054C7">
        <w:rPr>
          <w:rFonts w:ascii="Calibri" w:eastAsia="Calibri" w:hAnsi="Calibri" w:cs="Calibri"/>
          <w:lang w:val="en-GB"/>
        </w:rPr>
        <w:t>,</w:t>
      </w:r>
      <w:r w:rsidRPr="006054C7">
        <w:rPr>
          <w:rFonts w:ascii="Calibri" w:eastAsia="Calibri" w:hAnsi="Calibri" w:cs="Calibri"/>
          <w:color w:val="666666"/>
          <w:lang w:val="en-GB"/>
        </w:rPr>
        <w:t>4</w:t>
      </w:r>
      <w:r w:rsidRPr="006054C7">
        <w:rPr>
          <w:rFonts w:ascii="Calibri" w:eastAsia="Calibri" w:hAnsi="Calibri" w:cs="Calibri"/>
          <w:lang w:val="en-GB"/>
        </w:rPr>
        <w:t>]})</w:t>
      </w:r>
    </w:p>
    <w:p w14:paraId="30682C78" w14:textId="77777777" w:rsidR="004C1552" w:rsidRPr="006054C7" w:rsidRDefault="00000000" w:rsidP="002844D8">
      <w:pPr>
        <w:spacing w:after="53"/>
        <w:ind w:left="-142" w:right="-1" w:firstLine="299"/>
        <w:rPr>
          <w:lang w:val="en-GB"/>
        </w:rPr>
      </w:pPr>
      <w:r w:rsidRPr="006054C7">
        <w:rPr>
          <w:lang w:val="en-GB"/>
        </w:rPr>
        <w:t>For a barrier-in cut pattern, cuts are added from certain iteration. The following snippet dictates adding Benders’ cut from beginning, adding Strengthened Benders’ cut from iteration 10, and adding Lagrangian cut from iteration 20.</w:t>
      </w:r>
    </w:p>
    <w:p w14:paraId="277EB27D" w14:textId="77777777" w:rsidR="004C1552" w:rsidRPr="006054C7" w:rsidRDefault="00000000" w:rsidP="002844D8">
      <w:pPr>
        <w:spacing w:after="30" w:line="270" w:lineRule="auto"/>
        <w:ind w:left="-142" w:right="-1"/>
        <w:jc w:val="left"/>
        <w:rPr>
          <w:lang w:val="en-GB"/>
        </w:rPr>
      </w:pPr>
      <w:r w:rsidRPr="006054C7">
        <w:rPr>
          <w:rFonts w:ascii="Calibri" w:eastAsia="Calibri" w:hAnsi="Calibri" w:cs="Calibri"/>
          <w:lang w:val="en-GB"/>
        </w:rPr>
        <w:t>SDDiP(</w:t>
      </w:r>
      <w:proofErr w:type="gramStart"/>
      <w:r w:rsidRPr="006054C7">
        <w:rPr>
          <w:rFonts w:ascii="Calibri" w:eastAsia="Calibri" w:hAnsi="Calibri" w:cs="Calibri"/>
          <w:lang w:val="en-GB"/>
        </w:rPr>
        <w:t>)</w:t>
      </w:r>
      <w:r w:rsidRPr="006054C7">
        <w:rPr>
          <w:rFonts w:ascii="Calibri" w:eastAsia="Calibri" w:hAnsi="Calibri" w:cs="Calibri"/>
          <w:color w:val="666666"/>
          <w:lang w:val="en-GB"/>
        </w:rPr>
        <w:t>.</w:t>
      </w:r>
      <w:r w:rsidRPr="006054C7">
        <w:rPr>
          <w:rFonts w:ascii="Calibri" w:eastAsia="Calibri" w:hAnsi="Calibri" w:cs="Calibri"/>
          <w:lang w:val="en-GB"/>
        </w:rPr>
        <w:t>solve</w:t>
      </w:r>
      <w:proofErr w:type="gramEnd"/>
      <w:r w:rsidRPr="006054C7">
        <w:rPr>
          <w:rFonts w:ascii="Calibri" w:eastAsia="Calibri" w:hAnsi="Calibri" w:cs="Calibri"/>
          <w:lang w:val="en-GB"/>
        </w:rPr>
        <w:t>(cuts</w:t>
      </w:r>
      <w:r w:rsidRPr="006054C7">
        <w:rPr>
          <w:rFonts w:ascii="Calibri" w:eastAsia="Calibri" w:hAnsi="Calibri" w:cs="Calibri"/>
          <w:color w:val="666666"/>
          <w:lang w:val="en-GB"/>
        </w:rPr>
        <w:t>=</w:t>
      </w:r>
      <w:r w:rsidRPr="006054C7">
        <w:rPr>
          <w:rFonts w:ascii="Calibri" w:eastAsia="Calibri" w:hAnsi="Calibri" w:cs="Calibri"/>
          <w:lang w:val="en-GB"/>
        </w:rPr>
        <w:t>[</w:t>
      </w:r>
      <w:r w:rsidRPr="006054C7">
        <w:rPr>
          <w:rFonts w:ascii="Calibri" w:eastAsia="Calibri" w:hAnsi="Calibri" w:cs="Calibri"/>
          <w:color w:val="BA2121"/>
          <w:lang w:val="en-GB"/>
        </w:rPr>
        <w:t>'B'</w:t>
      </w:r>
      <w:r w:rsidRPr="006054C7">
        <w:rPr>
          <w:rFonts w:ascii="Calibri" w:eastAsia="Calibri" w:hAnsi="Calibri" w:cs="Calibri"/>
          <w:lang w:val="en-GB"/>
        </w:rPr>
        <w:t>,</w:t>
      </w:r>
      <w:r w:rsidRPr="006054C7">
        <w:rPr>
          <w:rFonts w:ascii="Calibri" w:eastAsia="Calibri" w:hAnsi="Calibri" w:cs="Calibri"/>
          <w:color w:val="BA2121"/>
          <w:lang w:val="en-GB"/>
        </w:rPr>
        <w:t>'SB'</w:t>
      </w:r>
      <w:r w:rsidRPr="006054C7">
        <w:rPr>
          <w:rFonts w:ascii="Calibri" w:eastAsia="Calibri" w:hAnsi="Calibri" w:cs="Calibri"/>
          <w:lang w:val="en-GB"/>
        </w:rPr>
        <w:t>,</w:t>
      </w:r>
      <w:r w:rsidRPr="006054C7">
        <w:rPr>
          <w:rFonts w:ascii="Calibri" w:eastAsia="Calibri" w:hAnsi="Calibri" w:cs="Calibri"/>
          <w:color w:val="BA2121"/>
          <w:lang w:val="en-GB"/>
        </w:rPr>
        <w:t>'LG'</w:t>
      </w:r>
      <w:r w:rsidRPr="006054C7">
        <w:rPr>
          <w:rFonts w:ascii="Calibri" w:eastAsia="Calibri" w:hAnsi="Calibri" w:cs="Calibri"/>
          <w:lang w:val="en-GB"/>
        </w:rPr>
        <w:t>], pattern</w:t>
      </w:r>
      <w:r w:rsidRPr="006054C7">
        <w:rPr>
          <w:rFonts w:ascii="Calibri" w:eastAsia="Calibri" w:hAnsi="Calibri" w:cs="Calibri"/>
          <w:color w:val="666666"/>
          <w:lang w:val="en-GB"/>
        </w:rPr>
        <w:t>=</w:t>
      </w:r>
      <w:r w:rsidRPr="006054C7">
        <w:rPr>
          <w:rFonts w:ascii="Calibri" w:eastAsia="Calibri" w:hAnsi="Calibri" w:cs="Calibri"/>
          <w:lang w:val="en-GB"/>
        </w:rPr>
        <w:t>{</w:t>
      </w:r>
      <w:r w:rsidRPr="006054C7">
        <w:rPr>
          <w:rFonts w:ascii="Calibri" w:eastAsia="Calibri" w:hAnsi="Calibri" w:cs="Calibri"/>
          <w:color w:val="BA2121"/>
          <w:lang w:val="en-GB"/>
        </w:rPr>
        <w:t>'in'</w:t>
      </w:r>
      <w:r w:rsidRPr="006054C7">
        <w:rPr>
          <w:rFonts w:ascii="Calibri" w:eastAsia="Calibri" w:hAnsi="Calibri" w:cs="Calibri"/>
          <w:lang w:val="en-GB"/>
        </w:rPr>
        <w:t>:[</w:t>
      </w:r>
      <w:r w:rsidRPr="006054C7">
        <w:rPr>
          <w:rFonts w:ascii="Calibri" w:eastAsia="Calibri" w:hAnsi="Calibri" w:cs="Calibri"/>
          <w:color w:val="666666"/>
          <w:lang w:val="en-GB"/>
        </w:rPr>
        <w:t>0</w:t>
      </w:r>
      <w:r w:rsidRPr="006054C7">
        <w:rPr>
          <w:rFonts w:ascii="Calibri" w:eastAsia="Calibri" w:hAnsi="Calibri" w:cs="Calibri"/>
          <w:lang w:val="en-GB"/>
        </w:rPr>
        <w:t>,</w:t>
      </w:r>
      <w:r w:rsidRPr="006054C7">
        <w:rPr>
          <w:rFonts w:ascii="Calibri" w:eastAsia="Calibri" w:hAnsi="Calibri" w:cs="Calibri"/>
          <w:color w:val="666666"/>
          <w:lang w:val="en-GB"/>
        </w:rPr>
        <w:t>10</w:t>
      </w:r>
      <w:r w:rsidRPr="006054C7">
        <w:rPr>
          <w:rFonts w:ascii="Calibri" w:eastAsia="Calibri" w:hAnsi="Calibri" w:cs="Calibri"/>
          <w:lang w:val="en-GB"/>
        </w:rPr>
        <w:t>,</w:t>
      </w:r>
      <w:r w:rsidRPr="006054C7">
        <w:rPr>
          <w:rFonts w:ascii="Calibri" w:eastAsia="Calibri" w:hAnsi="Calibri" w:cs="Calibri"/>
          <w:color w:val="666666"/>
          <w:lang w:val="en-GB"/>
        </w:rPr>
        <w:t>20</w:t>
      </w:r>
      <w:r w:rsidRPr="006054C7">
        <w:rPr>
          <w:rFonts w:ascii="Calibri" w:eastAsia="Calibri" w:hAnsi="Calibri" w:cs="Calibri"/>
          <w:lang w:val="en-GB"/>
        </w:rPr>
        <w:t>]})</w:t>
      </w:r>
    </w:p>
    <w:p w14:paraId="42923668" w14:textId="77777777" w:rsidR="004C1552" w:rsidRPr="006054C7" w:rsidRDefault="00000000" w:rsidP="002844D8">
      <w:pPr>
        <w:spacing w:after="53"/>
        <w:ind w:left="-142" w:right="-1" w:firstLine="299"/>
        <w:rPr>
          <w:lang w:val="en-GB"/>
        </w:rPr>
      </w:pPr>
      <w:r w:rsidRPr="006054C7">
        <w:rPr>
          <w:lang w:val="en-GB"/>
        </w:rPr>
        <w:t>For some problems with exceptionally long horizon, sometimes the integrality conditions in the far future may contribute negligibly to the objective. The following routine does an LP relaxation to the stage models after stage 100.</w:t>
      </w:r>
    </w:p>
    <w:p w14:paraId="7E3E1B2E"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SDDiP(</w:t>
      </w:r>
      <w:proofErr w:type="gramStart"/>
      <w:r w:rsidRPr="006054C7">
        <w:rPr>
          <w:rFonts w:ascii="Calibri" w:eastAsia="Calibri" w:hAnsi="Calibri" w:cs="Calibri"/>
          <w:lang w:val="en-GB"/>
        </w:rPr>
        <w:t>)</w:t>
      </w:r>
      <w:r w:rsidRPr="006054C7">
        <w:rPr>
          <w:rFonts w:ascii="Calibri" w:eastAsia="Calibri" w:hAnsi="Calibri" w:cs="Calibri"/>
          <w:color w:val="666666"/>
          <w:lang w:val="en-GB"/>
        </w:rPr>
        <w:t>.</w:t>
      </w:r>
      <w:r w:rsidRPr="006054C7">
        <w:rPr>
          <w:rFonts w:ascii="Calibri" w:eastAsia="Calibri" w:hAnsi="Calibri" w:cs="Calibri"/>
          <w:lang w:val="en-GB"/>
        </w:rPr>
        <w:t>solve</w:t>
      </w:r>
      <w:proofErr w:type="gramEnd"/>
      <w:r w:rsidRPr="006054C7">
        <w:rPr>
          <w:rFonts w:ascii="Calibri" w:eastAsia="Calibri" w:hAnsi="Calibri" w:cs="Calibri"/>
          <w:lang w:val="en-GB"/>
        </w:rPr>
        <w:t>(cuts</w:t>
      </w:r>
      <w:r w:rsidRPr="006054C7">
        <w:rPr>
          <w:rFonts w:ascii="Calibri" w:eastAsia="Calibri" w:hAnsi="Calibri" w:cs="Calibri"/>
          <w:color w:val="666666"/>
          <w:lang w:val="en-GB"/>
        </w:rPr>
        <w:t>=</w:t>
      </w:r>
      <w:r w:rsidRPr="006054C7">
        <w:rPr>
          <w:rFonts w:ascii="Calibri" w:eastAsia="Calibri" w:hAnsi="Calibri" w:cs="Calibri"/>
          <w:lang w:val="en-GB"/>
        </w:rPr>
        <w:t>[</w:t>
      </w:r>
      <w:r w:rsidRPr="006054C7">
        <w:rPr>
          <w:rFonts w:ascii="Calibri" w:eastAsia="Calibri" w:hAnsi="Calibri" w:cs="Calibri"/>
          <w:color w:val="BA2121"/>
          <w:lang w:val="en-GB"/>
        </w:rPr>
        <w:t>'B'</w:t>
      </w:r>
      <w:r w:rsidRPr="006054C7">
        <w:rPr>
          <w:rFonts w:ascii="Calibri" w:eastAsia="Calibri" w:hAnsi="Calibri" w:cs="Calibri"/>
          <w:lang w:val="en-GB"/>
        </w:rPr>
        <w:t>,</w:t>
      </w:r>
      <w:r w:rsidRPr="006054C7">
        <w:rPr>
          <w:rFonts w:ascii="Calibri" w:eastAsia="Calibri" w:hAnsi="Calibri" w:cs="Calibri"/>
          <w:color w:val="BA2121"/>
          <w:lang w:val="en-GB"/>
        </w:rPr>
        <w:t>'SB'</w:t>
      </w:r>
      <w:r w:rsidRPr="006054C7">
        <w:rPr>
          <w:rFonts w:ascii="Calibri" w:eastAsia="Calibri" w:hAnsi="Calibri" w:cs="Calibri"/>
          <w:lang w:val="en-GB"/>
        </w:rPr>
        <w:t>,</w:t>
      </w:r>
      <w:r w:rsidRPr="006054C7">
        <w:rPr>
          <w:rFonts w:ascii="Calibri" w:eastAsia="Calibri" w:hAnsi="Calibri" w:cs="Calibri"/>
          <w:color w:val="BA2121"/>
          <w:lang w:val="en-GB"/>
        </w:rPr>
        <w:t>'LG'</w:t>
      </w:r>
      <w:r w:rsidRPr="006054C7">
        <w:rPr>
          <w:rFonts w:ascii="Calibri" w:eastAsia="Calibri" w:hAnsi="Calibri" w:cs="Calibri"/>
          <w:lang w:val="en-GB"/>
        </w:rPr>
        <w:t>], relax_stage</w:t>
      </w:r>
      <w:r w:rsidRPr="006054C7">
        <w:rPr>
          <w:rFonts w:ascii="Calibri" w:eastAsia="Calibri" w:hAnsi="Calibri" w:cs="Calibri"/>
          <w:color w:val="666666"/>
          <w:lang w:val="en-GB"/>
        </w:rPr>
        <w:t>=100</w:t>
      </w:r>
      <w:r w:rsidRPr="006054C7">
        <w:rPr>
          <w:rFonts w:ascii="Calibri" w:eastAsia="Calibri" w:hAnsi="Calibri" w:cs="Calibri"/>
          <w:lang w:val="en-GB"/>
        </w:rPr>
        <w:t>)</w:t>
      </w:r>
    </w:p>
    <w:p w14:paraId="2FA5A707" w14:textId="77777777" w:rsidR="004C1552" w:rsidRPr="006054C7" w:rsidRDefault="00000000" w:rsidP="002844D8">
      <w:pPr>
        <w:pStyle w:val="Titolo1"/>
        <w:ind w:left="-142" w:right="-1" w:hanging="295"/>
        <w:rPr>
          <w:lang w:val="en-GB"/>
        </w:rPr>
      </w:pPr>
      <w:r w:rsidRPr="006054C7">
        <w:rPr>
          <w:lang w:val="en-GB"/>
        </w:rPr>
        <w:t>Using the extensive solver to solve MSLP/MSIP</w:t>
      </w:r>
    </w:p>
    <w:p w14:paraId="01058001" w14:textId="77777777" w:rsidR="004C1552" w:rsidRPr="006054C7" w:rsidRDefault="00000000" w:rsidP="002844D8">
      <w:pPr>
        <w:ind w:left="-142" w:right="-1"/>
        <w:rPr>
          <w:lang w:val="en-GB"/>
        </w:rPr>
      </w:pPr>
      <w:r w:rsidRPr="006054C7">
        <w:rPr>
          <w:lang w:val="en-GB"/>
        </w:rPr>
        <w:t>The three essential steps to solve MSLP/MSIP by the extensive solver are:</w:t>
      </w:r>
    </w:p>
    <w:p w14:paraId="4B0C4C47" w14:textId="77777777" w:rsidR="004C1552" w:rsidRPr="006054C7" w:rsidRDefault="00000000" w:rsidP="002844D8">
      <w:pPr>
        <w:ind w:left="-142" w:right="-1"/>
        <w:rPr>
          <w:lang w:val="en-GB"/>
        </w:rPr>
      </w:pPr>
      <w:r w:rsidRPr="006054C7">
        <w:rPr>
          <w:i/>
          <w:lang w:val="en-GB"/>
        </w:rPr>
        <w:t>Step one</w:t>
      </w:r>
      <w:r w:rsidRPr="006054C7">
        <w:rPr>
          <w:lang w:val="en-GB"/>
        </w:rPr>
        <w:t>: build the true problem.</w:t>
      </w:r>
    </w:p>
    <w:p w14:paraId="31D71630" w14:textId="77777777" w:rsidR="004C1552" w:rsidRPr="006054C7" w:rsidRDefault="00000000" w:rsidP="002844D8">
      <w:pPr>
        <w:ind w:left="-142" w:right="-1"/>
        <w:rPr>
          <w:lang w:val="en-GB"/>
        </w:rPr>
      </w:pPr>
      <w:r w:rsidRPr="006054C7">
        <w:rPr>
          <w:i/>
          <w:lang w:val="en-GB"/>
        </w:rPr>
        <w:t>Step two</w:t>
      </w:r>
      <w:r w:rsidRPr="006054C7">
        <w:rPr>
          <w:lang w:val="en-GB"/>
        </w:rPr>
        <w:t>: discretize the true problem.</w:t>
      </w:r>
    </w:p>
    <w:p w14:paraId="237AFEF0" w14:textId="77777777" w:rsidR="004C1552" w:rsidRPr="006054C7" w:rsidRDefault="00000000" w:rsidP="002844D8">
      <w:pPr>
        <w:ind w:left="-142" w:right="-1"/>
        <w:rPr>
          <w:lang w:val="en-GB"/>
        </w:rPr>
      </w:pPr>
      <w:r w:rsidRPr="006054C7">
        <w:rPr>
          <w:i/>
          <w:lang w:val="en-GB"/>
        </w:rPr>
        <w:t>Step three</w:t>
      </w:r>
      <w:r w:rsidRPr="006054C7">
        <w:rPr>
          <w:lang w:val="en-GB"/>
        </w:rPr>
        <w:t>: solve the discretized problem.</w:t>
      </w:r>
    </w:p>
    <w:p w14:paraId="40930C50" w14:textId="77777777" w:rsidR="004C1552" w:rsidRPr="006054C7" w:rsidRDefault="00000000" w:rsidP="002844D8">
      <w:pPr>
        <w:spacing w:after="145"/>
        <w:ind w:left="-142" w:right="-1" w:firstLine="299"/>
        <w:rPr>
          <w:lang w:val="en-GB"/>
        </w:rPr>
      </w:pPr>
      <w:r w:rsidRPr="006054C7">
        <w:rPr>
          <w:lang w:val="en-GB"/>
        </w:rPr>
        <w:t xml:space="preserve">Recall that the extensive solver does not provide an implementable policy for the true problem. Therefore, there is no step four to evaluate on the true problem. Compared to the SDDP/SDDiP solver, for step one and step two, the usage syntax is </w:t>
      </w:r>
      <w:proofErr w:type="gramStart"/>
      <w:r w:rsidRPr="006054C7">
        <w:rPr>
          <w:lang w:val="en-GB"/>
        </w:rPr>
        <w:t>exactly the same</w:t>
      </w:r>
      <w:proofErr w:type="gramEnd"/>
      <w:r w:rsidRPr="006054C7">
        <w:rPr>
          <w:lang w:val="en-GB"/>
        </w:rPr>
        <w:t xml:space="preserve"> as shown in the previous sections. For step three, the extensive solver just constructs an equivalent deterministic LP/IP and solves it.</w:t>
      </w:r>
    </w:p>
    <w:p w14:paraId="644C2BB5" w14:textId="77777777" w:rsidR="004C1552" w:rsidRDefault="00000000" w:rsidP="002844D8">
      <w:pPr>
        <w:spacing w:after="544" w:line="270" w:lineRule="auto"/>
        <w:ind w:left="-142" w:right="-1"/>
        <w:jc w:val="left"/>
      </w:pPr>
      <w:r>
        <w:rPr>
          <w:rFonts w:ascii="Calibri" w:eastAsia="Calibri" w:hAnsi="Calibri" w:cs="Calibri"/>
        </w:rPr>
        <w:t>Extensive(</w:t>
      </w:r>
      <w:proofErr w:type="gramStart"/>
      <w:r>
        <w:rPr>
          <w:rFonts w:ascii="Calibri" w:eastAsia="Calibri" w:hAnsi="Calibri" w:cs="Calibri"/>
        </w:rPr>
        <w:t>)</w:t>
      </w:r>
      <w:r>
        <w:rPr>
          <w:rFonts w:ascii="Calibri" w:eastAsia="Calibri" w:hAnsi="Calibri" w:cs="Calibri"/>
          <w:color w:val="666666"/>
        </w:rPr>
        <w:t>.</w:t>
      </w:r>
      <w:r>
        <w:rPr>
          <w:rFonts w:ascii="Calibri" w:eastAsia="Calibri" w:hAnsi="Calibri" w:cs="Calibri"/>
        </w:rPr>
        <w:t>solve</w:t>
      </w:r>
      <w:proofErr w:type="gramEnd"/>
      <w:r>
        <w:rPr>
          <w:rFonts w:ascii="Calibri" w:eastAsia="Calibri" w:hAnsi="Calibri" w:cs="Calibri"/>
        </w:rPr>
        <w:t>()</w:t>
      </w:r>
    </w:p>
    <w:p w14:paraId="5935A601" w14:textId="77777777" w:rsidR="004C1552" w:rsidRPr="006054C7" w:rsidRDefault="00000000" w:rsidP="002844D8">
      <w:pPr>
        <w:pStyle w:val="Titolo1"/>
        <w:ind w:left="-142" w:right="-1" w:hanging="295"/>
        <w:rPr>
          <w:lang w:val="en-GB"/>
        </w:rPr>
      </w:pPr>
      <w:r w:rsidRPr="006054C7">
        <w:rPr>
          <w:lang w:val="en-GB"/>
        </w:rPr>
        <w:t>Using the rolling solver to solve MSLP/MSIP</w:t>
      </w:r>
    </w:p>
    <w:p w14:paraId="7A2E59BD" w14:textId="77777777" w:rsidR="004C1552" w:rsidRPr="006054C7" w:rsidRDefault="00000000" w:rsidP="002844D8">
      <w:pPr>
        <w:ind w:left="-142" w:right="-1"/>
        <w:rPr>
          <w:lang w:val="en-GB"/>
        </w:rPr>
      </w:pPr>
      <w:r w:rsidRPr="006054C7">
        <w:rPr>
          <w:lang w:val="en-GB"/>
        </w:rPr>
        <w:t>The essential step to solve MSLP/MSIP by the rolling solver are:</w:t>
      </w:r>
    </w:p>
    <w:p w14:paraId="5F359EA5" w14:textId="77777777" w:rsidR="004C1552" w:rsidRPr="006054C7" w:rsidRDefault="00000000" w:rsidP="002844D8">
      <w:pPr>
        <w:ind w:left="-142" w:right="-1"/>
        <w:rPr>
          <w:lang w:val="en-GB"/>
        </w:rPr>
      </w:pPr>
      <w:r w:rsidRPr="006054C7">
        <w:rPr>
          <w:i/>
          <w:lang w:val="en-GB"/>
        </w:rPr>
        <w:t>Step one</w:t>
      </w:r>
      <w:r w:rsidRPr="006054C7">
        <w:rPr>
          <w:lang w:val="en-GB"/>
        </w:rPr>
        <w:t>: build the true problem.</w:t>
      </w:r>
    </w:p>
    <w:p w14:paraId="27140ADE" w14:textId="77777777" w:rsidR="004C1552" w:rsidRPr="006054C7" w:rsidRDefault="00000000" w:rsidP="002844D8">
      <w:pPr>
        <w:ind w:left="-142" w:right="-1"/>
        <w:rPr>
          <w:lang w:val="en-GB"/>
        </w:rPr>
      </w:pPr>
      <w:r w:rsidRPr="006054C7">
        <w:rPr>
          <w:i/>
          <w:lang w:val="en-GB"/>
        </w:rPr>
        <w:t>Step two</w:t>
      </w:r>
      <w:r w:rsidRPr="006054C7">
        <w:rPr>
          <w:lang w:val="en-GB"/>
        </w:rPr>
        <w:t>: solve the true problem and evaluate the obtained policy.</w:t>
      </w:r>
    </w:p>
    <w:p w14:paraId="46F1A1D7" w14:textId="77777777" w:rsidR="004C1552" w:rsidRPr="006054C7" w:rsidRDefault="00000000" w:rsidP="002844D8">
      <w:pPr>
        <w:spacing w:after="187"/>
        <w:ind w:left="-142" w:right="-1" w:firstLine="299"/>
        <w:rPr>
          <w:lang w:val="en-GB"/>
        </w:rPr>
      </w:pPr>
      <w:r w:rsidRPr="006054C7">
        <w:rPr>
          <w:lang w:val="en-GB"/>
        </w:rPr>
        <w:t xml:space="preserve">Recall that the rolling solver </w:t>
      </w:r>
      <w:proofErr w:type="gramStart"/>
      <w:r w:rsidRPr="006054C7">
        <w:rPr>
          <w:lang w:val="en-GB"/>
        </w:rPr>
        <w:t>is able to</w:t>
      </w:r>
      <w:proofErr w:type="gramEnd"/>
      <w:r w:rsidRPr="006054C7">
        <w:rPr>
          <w:lang w:val="en-GB"/>
        </w:rPr>
        <w:t xml:space="preserve"> solve the true problem directly. As a result, there is no need to discretize the problem and we can combine the procedure of solving and evaluation. The first step is again, </w:t>
      </w:r>
      <w:proofErr w:type="gramStart"/>
      <w:r w:rsidRPr="006054C7">
        <w:rPr>
          <w:lang w:val="en-GB"/>
        </w:rPr>
        <w:t>exactly the same</w:t>
      </w:r>
      <w:proofErr w:type="gramEnd"/>
      <w:r w:rsidRPr="006054C7">
        <w:rPr>
          <w:lang w:val="en-GB"/>
        </w:rPr>
        <w:t xml:space="preserve"> as before. In step two, for Markovian MSLP/MSIP, apart from the sample path generator, the number of branches and the conditional probability distribution used to construct dynamic scenario trees should be specified. Evaluation parameters should also be inputted. For example, for the true problem with underlying process</w:t>
      </w:r>
      <w:r>
        <w:rPr>
          <w:noProof/>
        </w:rPr>
        <w:drawing>
          <wp:inline distT="0" distB="0" distL="0" distR="0" wp14:anchorId="75A7B634" wp14:editId="3E05CE32">
            <wp:extent cx="929640" cy="109728"/>
            <wp:effectExtent l="0" t="0" r="0" b="0"/>
            <wp:docPr id="122703" name="Picture 122703"/>
            <wp:cNvGraphicFramePr/>
            <a:graphic xmlns:a="http://schemas.openxmlformats.org/drawingml/2006/main">
              <a:graphicData uri="http://schemas.openxmlformats.org/drawingml/2006/picture">
                <pic:pic xmlns:pic="http://schemas.openxmlformats.org/drawingml/2006/picture">
                  <pic:nvPicPr>
                    <pic:cNvPr id="122703" name="Picture 122703"/>
                    <pic:cNvPicPr/>
                  </pic:nvPicPr>
                  <pic:blipFill>
                    <a:blip r:embed="rId116"/>
                    <a:stretch>
                      <a:fillRect/>
                    </a:stretch>
                  </pic:blipFill>
                  <pic:spPr>
                    <a:xfrm>
                      <a:off x="0" y="0"/>
                      <a:ext cx="929640" cy="109728"/>
                    </a:xfrm>
                    <a:prstGeom prst="rect">
                      <a:avLst/>
                    </a:prstGeom>
                  </pic:spPr>
                </pic:pic>
              </a:graphicData>
            </a:graphic>
          </wp:inline>
        </w:drawing>
      </w:r>
      <w:r w:rsidRPr="006054C7">
        <w:rPr>
          <w:lang w:val="en-GB"/>
        </w:rPr>
        <w:t xml:space="preserve">, where </w:t>
      </w:r>
      <w:r>
        <w:rPr>
          <w:noProof/>
        </w:rPr>
        <w:drawing>
          <wp:inline distT="0" distB="0" distL="0" distR="0" wp14:anchorId="7FC41DD1" wp14:editId="21B8C9F9">
            <wp:extent cx="612648" cy="170688"/>
            <wp:effectExtent l="0" t="0" r="0" b="0"/>
            <wp:docPr id="122702" name="Picture 122702"/>
            <wp:cNvGraphicFramePr/>
            <a:graphic xmlns:a="http://schemas.openxmlformats.org/drawingml/2006/main">
              <a:graphicData uri="http://schemas.openxmlformats.org/drawingml/2006/picture">
                <pic:pic xmlns:pic="http://schemas.openxmlformats.org/drawingml/2006/picture">
                  <pic:nvPicPr>
                    <pic:cNvPr id="122702" name="Picture 122702"/>
                    <pic:cNvPicPr/>
                  </pic:nvPicPr>
                  <pic:blipFill>
                    <a:blip r:embed="rId117"/>
                    <a:stretch>
                      <a:fillRect/>
                    </a:stretch>
                  </pic:blipFill>
                  <pic:spPr>
                    <a:xfrm>
                      <a:off x="0" y="0"/>
                      <a:ext cx="612648" cy="170688"/>
                    </a:xfrm>
                    <a:prstGeom prst="rect">
                      <a:avLst/>
                    </a:prstGeom>
                  </pic:spPr>
                </pic:pic>
              </a:graphicData>
            </a:graphic>
          </wp:inline>
        </w:drawing>
      </w:r>
      <w:r w:rsidRPr="006054C7">
        <w:rPr>
          <w:lang w:val="en-GB"/>
        </w:rPr>
        <w:t>1) constructed in section 12.1.2, the following snippet solves it and evaluates the obtained policy,</w:t>
      </w:r>
    </w:p>
    <w:p w14:paraId="3EDAA1FA"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color w:val="007F00"/>
          <w:lang w:val="en-GB"/>
        </w:rPr>
        <w:t xml:space="preserve">def </w:t>
      </w:r>
      <w:r w:rsidRPr="006054C7">
        <w:rPr>
          <w:rFonts w:ascii="Calibri" w:eastAsia="Calibri" w:hAnsi="Calibri" w:cs="Calibri"/>
          <w:color w:val="0000FF"/>
          <w:lang w:val="en-GB"/>
        </w:rPr>
        <w:t>conditional_</w:t>
      </w:r>
      <w:proofErr w:type="gramStart"/>
      <w:r w:rsidRPr="006054C7">
        <w:rPr>
          <w:rFonts w:ascii="Calibri" w:eastAsia="Calibri" w:hAnsi="Calibri" w:cs="Calibri"/>
          <w:color w:val="0000FF"/>
          <w:lang w:val="en-GB"/>
        </w:rPr>
        <w:t>dist</w:t>
      </w:r>
      <w:r w:rsidRPr="006054C7">
        <w:rPr>
          <w:rFonts w:ascii="Calibri" w:eastAsia="Calibri" w:hAnsi="Calibri" w:cs="Calibri"/>
          <w:lang w:val="en-GB"/>
        </w:rPr>
        <w:t>(</w:t>
      </w:r>
      <w:proofErr w:type="gramEnd"/>
      <w:r w:rsidRPr="006054C7">
        <w:rPr>
          <w:rFonts w:ascii="Calibri" w:eastAsia="Calibri" w:hAnsi="Calibri" w:cs="Calibri"/>
          <w:lang w:val="en-GB"/>
        </w:rPr>
        <w:t>random_state, prev, t):</w:t>
      </w:r>
    </w:p>
    <w:p w14:paraId="6484CABC" w14:textId="77777777" w:rsidR="004C1552" w:rsidRPr="006054C7" w:rsidRDefault="00000000" w:rsidP="002844D8">
      <w:pPr>
        <w:spacing w:line="270" w:lineRule="auto"/>
        <w:ind w:left="-142" w:right="-1"/>
        <w:jc w:val="left"/>
        <w:rPr>
          <w:lang w:val="en-GB"/>
        </w:rPr>
      </w:pPr>
      <w:r w:rsidRPr="006054C7">
        <w:rPr>
          <w:rFonts w:ascii="Calibri" w:eastAsia="Calibri" w:hAnsi="Calibri" w:cs="Calibri"/>
          <w:lang w:val="en-GB"/>
        </w:rPr>
        <w:t xml:space="preserve">noise </w:t>
      </w:r>
      <w:r w:rsidRPr="006054C7">
        <w:rPr>
          <w:rFonts w:ascii="Calibri" w:eastAsia="Calibri" w:hAnsi="Calibri" w:cs="Calibri"/>
          <w:color w:val="666666"/>
          <w:lang w:val="en-GB"/>
        </w:rPr>
        <w:t xml:space="preserve">= </w:t>
      </w:r>
      <w:r w:rsidRPr="006054C7">
        <w:rPr>
          <w:rFonts w:ascii="Calibri" w:eastAsia="Calibri" w:hAnsi="Calibri" w:cs="Calibri"/>
          <w:lang w:val="en-GB"/>
        </w:rPr>
        <w:t>random_</w:t>
      </w:r>
      <w:proofErr w:type="gramStart"/>
      <w:r w:rsidRPr="006054C7">
        <w:rPr>
          <w:rFonts w:ascii="Calibri" w:eastAsia="Calibri" w:hAnsi="Calibri" w:cs="Calibri"/>
          <w:lang w:val="en-GB"/>
        </w:rPr>
        <w:t>state</w:t>
      </w:r>
      <w:r w:rsidRPr="006054C7">
        <w:rPr>
          <w:rFonts w:ascii="Calibri" w:eastAsia="Calibri" w:hAnsi="Calibri" w:cs="Calibri"/>
          <w:color w:val="666666"/>
          <w:lang w:val="en-GB"/>
        </w:rPr>
        <w:t>.</w:t>
      </w:r>
      <w:r w:rsidRPr="006054C7">
        <w:rPr>
          <w:rFonts w:ascii="Calibri" w:eastAsia="Calibri" w:hAnsi="Calibri" w:cs="Calibri"/>
          <w:lang w:val="en-GB"/>
        </w:rPr>
        <w:t>normal</w:t>
      </w:r>
      <w:proofErr w:type="gramEnd"/>
      <w:r w:rsidRPr="006054C7">
        <w:rPr>
          <w:rFonts w:ascii="Calibri" w:eastAsia="Calibri" w:hAnsi="Calibri" w:cs="Calibri"/>
          <w:lang w:val="en-GB"/>
        </w:rPr>
        <w:t>(</w:t>
      </w:r>
      <w:r w:rsidRPr="006054C7">
        <w:rPr>
          <w:rFonts w:ascii="Calibri" w:eastAsia="Calibri" w:hAnsi="Calibri" w:cs="Calibri"/>
          <w:color w:val="666666"/>
          <w:lang w:val="en-GB"/>
        </w:rPr>
        <w:t>0</w:t>
      </w:r>
      <w:r w:rsidRPr="006054C7">
        <w:rPr>
          <w:rFonts w:ascii="Calibri" w:eastAsia="Calibri" w:hAnsi="Calibri" w:cs="Calibri"/>
          <w:lang w:val="en-GB"/>
        </w:rPr>
        <w:t>,</w:t>
      </w:r>
      <w:r w:rsidRPr="006054C7">
        <w:rPr>
          <w:rFonts w:ascii="Calibri" w:eastAsia="Calibri" w:hAnsi="Calibri" w:cs="Calibri"/>
          <w:color w:val="666666"/>
          <w:lang w:val="en-GB"/>
        </w:rPr>
        <w:t>1</w:t>
      </w:r>
      <w:r w:rsidRPr="006054C7">
        <w:rPr>
          <w:rFonts w:ascii="Calibri" w:eastAsia="Calibri" w:hAnsi="Calibri" w:cs="Calibri"/>
          <w:lang w:val="en-GB"/>
        </w:rPr>
        <w:t xml:space="preserve">) </w:t>
      </w:r>
      <w:r w:rsidRPr="006054C7">
        <w:rPr>
          <w:rFonts w:ascii="Calibri" w:eastAsia="Calibri" w:hAnsi="Calibri" w:cs="Calibri"/>
          <w:color w:val="007F00"/>
          <w:lang w:val="en-GB"/>
        </w:rPr>
        <w:t xml:space="preserve">return </w:t>
      </w:r>
      <w:r w:rsidRPr="006054C7">
        <w:rPr>
          <w:rFonts w:ascii="Calibri" w:eastAsia="Calibri" w:hAnsi="Calibri" w:cs="Calibri"/>
          <w:color w:val="666666"/>
          <w:lang w:val="en-GB"/>
        </w:rPr>
        <w:t xml:space="preserve">0.5 * </w:t>
      </w:r>
      <w:r w:rsidRPr="006054C7">
        <w:rPr>
          <w:rFonts w:ascii="Calibri" w:eastAsia="Calibri" w:hAnsi="Calibri" w:cs="Calibri"/>
          <w:lang w:val="en-GB"/>
        </w:rPr>
        <w:t xml:space="preserve">prev </w:t>
      </w:r>
      <w:r w:rsidRPr="006054C7">
        <w:rPr>
          <w:rFonts w:ascii="Calibri" w:eastAsia="Calibri" w:hAnsi="Calibri" w:cs="Calibri"/>
          <w:color w:val="666666"/>
          <w:lang w:val="en-GB"/>
        </w:rPr>
        <w:t xml:space="preserve">+ </w:t>
      </w:r>
      <w:r w:rsidRPr="006054C7">
        <w:rPr>
          <w:rFonts w:ascii="Calibri" w:eastAsia="Calibri" w:hAnsi="Calibri" w:cs="Calibri"/>
          <w:lang w:val="en-GB"/>
        </w:rPr>
        <w:t>noise</w:t>
      </w:r>
    </w:p>
    <w:p w14:paraId="5562831C" w14:textId="77777777" w:rsidR="004C1552" w:rsidRPr="006054C7" w:rsidRDefault="00000000" w:rsidP="002844D8">
      <w:pPr>
        <w:spacing w:after="548" w:line="270" w:lineRule="auto"/>
        <w:ind w:left="-142" w:right="-1" w:hanging="418"/>
        <w:jc w:val="left"/>
        <w:rPr>
          <w:lang w:val="en-GB"/>
        </w:rPr>
      </w:pPr>
      <w:proofErr w:type="gramStart"/>
      <w:r w:rsidRPr="006054C7">
        <w:rPr>
          <w:rFonts w:ascii="Calibri" w:eastAsia="Calibri" w:hAnsi="Calibri" w:cs="Calibri"/>
          <w:lang w:val="en-GB"/>
        </w:rPr>
        <w:t>Rolling(</w:t>
      </w:r>
      <w:proofErr w:type="gramEnd"/>
      <w:r w:rsidRPr="006054C7">
        <w:rPr>
          <w:rFonts w:ascii="Calibri" w:eastAsia="Calibri" w:hAnsi="Calibri" w:cs="Calibri"/>
          <w:lang w:val="en-GB"/>
        </w:rPr>
        <w:t>)</w:t>
      </w:r>
      <w:r w:rsidRPr="006054C7">
        <w:rPr>
          <w:rFonts w:ascii="Calibri" w:eastAsia="Calibri" w:hAnsi="Calibri" w:cs="Calibri"/>
          <w:color w:val="666666"/>
          <w:lang w:val="en-GB"/>
        </w:rPr>
        <w:t>.</w:t>
      </w:r>
      <w:r w:rsidRPr="006054C7">
        <w:rPr>
          <w:rFonts w:ascii="Calibri" w:eastAsia="Calibri" w:hAnsi="Calibri" w:cs="Calibri"/>
          <w:lang w:val="en-GB"/>
        </w:rPr>
        <w:t>solve(n_branches, n_simulations, conditional_dist</w:t>
      </w:r>
      <w:r w:rsidRPr="006054C7">
        <w:rPr>
          <w:rFonts w:ascii="Calibri" w:eastAsia="Calibri" w:hAnsi="Calibri" w:cs="Calibri"/>
          <w:color w:val="666666"/>
          <w:lang w:val="en-GB"/>
        </w:rPr>
        <w:t>=</w:t>
      </w:r>
      <w:r w:rsidRPr="006054C7">
        <w:rPr>
          <w:rFonts w:ascii="Calibri" w:eastAsia="Calibri" w:hAnsi="Calibri" w:cs="Calibri"/>
          <w:lang w:val="en-GB"/>
        </w:rPr>
        <w:t>conditional_dist)</w:t>
      </w:r>
    </w:p>
    <w:p w14:paraId="3F4CA9D4" w14:textId="77777777" w:rsidR="004C1552" w:rsidRDefault="00000000" w:rsidP="002844D8">
      <w:pPr>
        <w:pStyle w:val="Titolo1"/>
        <w:ind w:left="-142" w:right="-1" w:hanging="295"/>
      </w:pPr>
      <w:r>
        <w:t>Applications of the MSPPy package</w:t>
      </w:r>
    </w:p>
    <w:p w14:paraId="7B1C0FFD" w14:textId="77777777" w:rsidR="004C1552" w:rsidRPr="006054C7" w:rsidRDefault="00000000" w:rsidP="002844D8">
      <w:pPr>
        <w:ind w:left="-142" w:right="-1"/>
        <w:rPr>
          <w:lang w:val="en-GB"/>
        </w:rPr>
      </w:pPr>
      <w:r w:rsidRPr="006054C7">
        <w:rPr>
          <w:lang w:val="en-GB"/>
        </w:rPr>
        <w:t>In this section, we apply the MSPPy package to solve three real world problems. The three problems are chosen specially from three fields, namely, power system, airline and finance, where the stochastic programming algorithms have been widely used. In Table 2, we summarize the characteristics of the three problems. The considerable distinctions of these large-scale test problems manifest the sophistication, capability and robustness of the MSPPy package.</w:t>
      </w:r>
    </w:p>
    <w:p w14:paraId="7E9E6547" w14:textId="77777777" w:rsidR="004C1552" w:rsidRPr="006054C7" w:rsidRDefault="00000000" w:rsidP="002844D8">
      <w:pPr>
        <w:spacing w:after="3" w:line="250" w:lineRule="auto"/>
        <w:ind w:left="-142" w:right="-1"/>
        <w:jc w:val="center"/>
        <w:rPr>
          <w:lang w:val="en-GB"/>
        </w:rPr>
      </w:pPr>
      <w:r w:rsidRPr="006054C7">
        <w:rPr>
          <w:sz w:val="16"/>
          <w:lang w:val="en-GB"/>
        </w:rPr>
        <w:t>Table 2: Summary of the test problems (numbers in parenthesis are the dimensions)</w:t>
      </w:r>
    </w:p>
    <w:tbl>
      <w:tblPr>
        <w:tblStyle w:val="TableGrid"/>
        <w:tblW w:w="6407" w:type="dxa"/>
        <w:tblInd w:w="164" w:type="dxa"/>
        <w:tblCellMar>
          <w:top w:w="18" w:type="dxa"/>
          <w:left w:w="120" w:type="dxa"/>
          <w:bottom w:w="0" w:type="dxa"/>
          <w:right w:w="115" w:type="dxa"/>
        </w:tblCellMar>
        <w:tblLook w:val="04A0" w:firstRow="1" w:lastRow="0" w:firstColumn="1" w:lastColumn="0" w:noHBand="0" w:noVBand="1"/>
      </w:tblPr>
      <w:tblGrid>
        <w:gridCol w:w="881"/>
        <w:gridCol w:w="1232"/>
        <w:gridCol w:w="2317"/>
        <w:gridCol w:w="648"/>
        <w:gridCol w:w="505"/>
        <w:gridCol w:w="824"/>
      </w:tblGrid>
      <w:tr w:rsidR="004C1552" w14:paraId="5FE641DB" w14:textId="77777777">
        <w:trPr>
          <w:trHeight w:val="197"/>
        </w:trPr>
        <w:tc>
          <w:tcPr>
            <w:tcW w:w="881" w:type="dxa"/>
            <w:vMerge w:val="restart"/>
            <w:tcBorders>
              <w:top w:val="single" w:sz="3" w:space="0" w:color="000000"/>
              <w:left w:val="single" w:sz="3" w:space="0" w:color="000000"/>
              <w:bottom w:val="single" w:sz="3" w:space="0" w:color="000000"/>
              <w:right w:val="single" w:sz="3" w:space="0" w:color="000000"/>
            </w:tcBorders>
            <w:vAlign w:val="center"/>
          </w:tcPr>
          <w:p w14:paraId="1DA0451D" w14:textId="77777777" w:rsidR="004C1552" w:rsidRDefault="00000000" w:rsidP="002844D8">
            <w:pPr>
              <w:spacing w:after="0" w:line="259" w:lineRule="auto"/>
              <w:ind w:left="-142" w:right="-1" w:firstLine="0"/>
              <w:jc w:val="left"/>
            </w:pPr>
            <w:r>
              <w:rPr>
                <w:sz w:val="16"/>
              </w:rPr>
              <w:t>Problem</w:t>
            </w:r>
          </w:p>
        </w:tc>
        <w:tc>
          <w:tcPr>
            <w:tcW w:w="3549" w:type="dxa"/>
            <w:gridSpan w:val="2"/>
            <w:tcBorders>
              <w:top w:val="single" w:sz="3" w:space="0" w:color="000000"/>
              <w:left w:val="single" w:sz="3" w:space="0" w:color="000000"/>
              <w:bottom w:val="single" w:sz="3" w:space="0" w:color="000000"/>
              <w:right w:val="single" w:sz="3" w:space="0" w:color="000000"/>
            </w:tcBorders>
          </w:tcPr>
          <w:p w14:paraId="288827CD" w14:textId="77777777" w:rsidR="004C1552" w:rsidRDefault="00000000" w:rsidP="002844D8">
            <w:pPr>
              <w:spacing w:after="0" w:line="259" w:lineRule="auto"/>
              <w:ind w:left="-142" w:right="-1" w:firstLine="0"/>
              <w:jc w:val="center"/>
            </w:pPr>
            <w:r>
              <w:rPr>
                <w:sz w:val="16"/>
              </w:rPr>
              <w:t>Random Data Process</w:t>
            </w:r>
          </w:p>
        </w:tc>
        <w:tc>
          <w:tcPr>
            <w:tcW w:w="1153" w:type="dxa"/>
            <w:gridSpan w:val="2"/>
            <w:tcBorders>
              <w:top w:val="single" w:sz="3" w:space="0" w:color="000000"/>
              <w:left w:val="single" w:sz="3" w:space="0" w:color="000000"/>
              <w:bottom w:val="single" w:sz="3" w:space="0" w:color="000000"/>
              <w:right w:val="single" w:sz="3" w:space="0" w:color="000000"/>
            </w:tcBorders>
          </w:tcPr>
          <w:p w14:paraId="0A6BBB24" w14:textId="77777777" w:rsidR="004C1552" w:rsidRDefault="00000000" w:rsidP="002844D8">
            <w:pPr>
              <w:spacing w:after="0" w:line="259" w:lineRule="auto"/>
              <w:ind w:left="-142" w:right="-1" w:firstLine="0"/>
              <w:jc w:val="left"/>
            </w:pPr>
            <w:r>
              <w:rPr>
                <w:sz w:val="16"/>
              </w:rPr>
              <w:t>#State Vars</w:t>
            </w:r>
          </w:p>
        </w:tc>
        <w:tc>
          <w:tcPr>
            <w:tcW w:w="824" w:type="dxa"/>
            <w:vMerge w:val="restart"/>
            <w:tcBorders>
              <w:top w:val="single" w:sz="3" w:space="0" w:color="000000"/>
              <w:left w:val="single" w:sz="3" w:space="0" w:color="000000"/>
              <w:bottom w:val="single" w:sz="3" w:space="0" w:color="000000"/>
              <w:right w:val="single" w:sz="3" w:space="0" w:color="000000"/>
            </w:tcBorders>
            <w:vAlign w:val="center"/>
          </w:tcPr>
          <w:p w14:paraId="61F71B7C" w14:textId="77777777" w:rsidR="004C1552" w:rsidRDefault="00000000" w:rsidP="002844D8">
            <w:pPr>
              <w:spacing w:after="0" w:line="259" w:lineRule="auto"/>
              <w:ind w:left="-142" w:right="-1" w:firstLine="0"/>
              <w:jc w:val="left"/>
            </w:pPr>
            <w:r>
              <w:rPr>
                <w:sz w:val="16"/>
              </w:rPr>
              <w:t>#stages</w:t>
            </w:r>
          </w:p>
        </w:tc>
      </w:tr>
      <w:tr w:rsidR="004C1552" w14:paraId="1BAB1B1B" w14:textId="77777777">
        <w:trPr>
          <w:trHeight w:val="189"/>
        </w:trPr>
        <w:tc>
          <w:tcPr>
            <w:tcW w:w="0" w:type="auto"/>
            <w:vMerge/>
            <w:tcBorders>
              <w:top w:val="nil"/>
              <w:left w:val="single" w:sz="3" w:space="0" w:color="000000"/>
              <w:bottom w:val="single" w:sz="3" w:space="0" w:color="000000"/>
              <w:right w:val="single" w:sz="3" w:space="0" w:color="000000"/>
            </w:tcBorders>
          </w:tcPr>
          <w:p w14:paraId="1F795849" w14:textId="77777777" w:rsidR="004C1552" w:rsidRDefault="004C1552" w:rsidP="002844D8">
            <w:pPr>
              <w:spacing w:after="160" w:line="259" w:lineRule="auto"/>
              <w:ind w:left="-142" w:right="-1" w:firstLine="0"/>
              <w:jc w:val="left"/>
            </w:pPr>
          </w:p>
        </w:tc>
        <w:tc>
          <w:tcPr>
            <w:tcW w:w="1232" w:type="dxa"/>
            <w:tcBorders>
              <w:top w:val="single" w:sz="3" w:space="0" w:color="000000"/>
              <w:left w:val="single" w:sz="3" w:space="0" w:color="000000"/>
              <w:bottom w:val="single" w:sz="3" w:space="0" w:color="000000"/>
              <w:right w:val="single" w:sz="3" w:space="0" w:color="000000"/>
            </w:tcBorders>
          </w:tcPr>
          <w:p w14:paraId="0D3CA750" w14:textId="77777777" w:rsidR="004C1552" w:rsidRDefault="00000000" w:rsidP="002844D8">
            <w:pPr>
              <w:spacing w:after="0" w:line="259" w:lineRule="auto"/>
              <w:ind w:left="-142" w:right="-1" w:firstLine="0"/>
              <w:jc w:val="left"/>
            </w:pPr>
            <w:r>
              <w:rPr>
                <w:sz w:val="16"/>
              </w:rPr>
              <w:t>Independent</w:t>
            </w:r>
          </w:p>
        </w:tc>
        <w:tc>
          <w:tcPr>
            <w:tcW w:w="2317" w:type="dxa"/>
            <w:tcBorders>
              <w:top w:val="single" w:sz="3" w:space="0" w:color="000000"/>
              <w:left w:val="single" w:sz="3" w:space="0" w:color="000000"/>
              <w:bottom w:val="single" w:sz="3" w:space="0" w:color="000000"/>
              <w:right w:val="single" w:sz="3" w:space="0" w:color="000000"/>
            </w:tcBorders>
          </w:tcPr>
          <w:p w14:paraId="6AEB63C7" w14:textId="77777777" w:rsidR="004C1552" w:rsidRDefault="00000000" w:rsidP="002844D8">
            <w:pPr>
              <w:spacing w:after="0" w:line="259" w:lineRule="auto"/>
              <w:ind w:left="-142" w:right="-1" w:firstLine="0"/>
              <w:jc w:val="center"/>
            </w:pPr>
            <w:r>
              <w:rPr>
                <w:sz w:val="16"/>
              </w:rPr>
              <w:t>Markovian</w:t>
            </w:r>
          </w:p>
        </w:tc>
        <w:tc>
          <w:tcPr>
            <w:tcW w:w="648" w:type="dxa"/>
            <w:tcBorders>
              <w:top w:val="single" w:sz="3" w:space="0" w:color="000000"/>
              <w:left w:val="single" w:sz="3" w:space="0" w:color="000000"/>
              <w:bottom w:val="single" w:sz="3" w:space="0" w:color="000000"/>
              <w:right w:val="single" w:sz="3" w:space="0" w:color="000000"/>
            </w:tcBorders>
          </w:tcPr>
          <w:p w14:paraId="635FC094" w14:textId="77777777" w:rsidR="004C1552" w:rsidRDefault="00000000" w:rsidP="002844D8">
            <w:pPr>
              <w:spacing w:after="0" w:line="259" w:lineRule="auto"/>
              <w:ind w:left="-142" w:right="-1" w:firstLine="0"/>
              <w:jc w:val="left"/>
            </w:pPr>
            <w:r>
              <w:rPr>
                <w:sz w:val="16"/>
              </w:rPr>
              <w:t>Cont.</w:t>
            </w:r>
          </w:p>
        </w:tc>
        <w:tc>
          <w:tcPr>
            <w:tcW w:w="504" w:type="dxa"/>
            <w:tcBorders>
              <w:top w:val="single" w:sz="3" w:space="0" w:color="000000"/>
              <w:left w:val="single" w:sz="3" w:space="0" w:color="000000"/>
              <w:bottom w:val="single" w:sz="3" w:space="0" w:color="000000"/>
              <w:right w:val="single" w:sz="3" w:space="0" w:color="000000"/>
            </w:tcBorders>
          </w:tcPr>
          <w:p w14:paraId="6B6BCE32" w14:textId="77777777" w:rsidR="004C1552" w:rsidRDefault="00000000" w:rsidP="002844D8">
            <w:pPr>
              <w:spacing w:after="0" w:line="259" w:lineRule="auto"/>
              <w:ind w:left="-142" w:right="-1" w:firstLine="0"/>
              <w:jc w:val="left"/>
            </w:pPr>
            <w:r>
              <w:rPr>
                <w:sz w:val="16"/>
              </w:rPr>
              <w:t>Int.</w:t>
            </w:r>
          </w:p>
        </w:tc>
        <w:tc>
          <w:tcPr>
            <w:tcW w:w="0" w:type="auto"/>
            <w:vMerge/>
            <w:tcBorders>
              <w:top w:val="nil"/>
              <w:left w:val="single" w:sz="3" w:space="0" w:color="000000"/>
              <w:bottom w:val="single" w:sz="3" w:space="0" w:color="000000"/>
              <w:right w:val="single" w:sz="3" w:space="0" w:color="000000"/>
            </w:tcBorders>
          </w:tcPr>
          <w:p w14:paraId="21D24B9A" w14:textId="77777777" w:rsidR="004C1552" w:rsidRDefault="004C1552" w:rsidP="002844D8">
            <w:pPr>
              <w:spacing w:after="160" w:line="259" w:lineRule="auto"/>
              <w:ind w:left="-142" w:right="-1" w:firstLine="0"/>
              <w:jc w:val="left"/>
            </w:pPr>
          </w:p>
        </w:tc>
      </w:tr>
      <w:tr w:rsidR="004C1552" w14:paraId="54D9771E" w14:textId="77777777">
        <w:trPr>
          <w:trHeight w:val="387"/>
        </w:trPr>
        <w:tc>
          <w:tcPr>
            <w:tcW w:w="881" w:type="dxa"/>
            <w:tcBorders>
              <w:top w:val="single" w:sz="3" w:space="0" w:color="000000"/>
              <w:left w:val="single" w:sz="3" w:space="0" w:color="000000"/>
              <w:bottom w:val="single" w:sz="3" w:space="0" w:color="000000"/>
              <w:right w:val="single" w:sz="3" w:space="0" w:color="000000"/>
            </w:tcBorders>
          </w:tcPr>
          <w:p w14:paraId="0E3B8B37" w14:textId="77777777" w:rsidR="004C1552" w:rsidRDefault="00000000" w:rsidP="002844D8">
            <w:pPr>
              <w:spacing w:after="0" w:line="259" w:lineRule="auto"/>
              <w:ind w:left="-142" w:right="-1" w:firstLine="0"/>
              <w:jc w:val="center"/>
            </w:pPr>
            <w:r>
              <w:rPr>
                <w:sz w:val="16"/>
              </w:rPr>
              <w:t>Power system</w:t>
            </w:r>
          </w:p>
        </w:tc>
        <w:tc>
          <w:tcPr>
            <w:tcW w:w="1232" w:type="dxa"/>
            <w:tcBorders>
              <w:top w:val="single" w:sz="3" w:space="0" w:color="000000"/>
              <w:left w:val="single" w:sz="3" w:space="0" w:color="000000"/>
              <w:bottom w:val="single" w:sz="3" w:space="0" w:color="000000"/>
              <w:right w:val="single" w:sz="3" w:space="0" w:color="000000"/>
            </w:tcBorders>
            <w:vAlign w:val="center"/>
          </w:tcPr>
          <w:p w14:paraId="1D587D7F" w14:textId="77777777" w:rsidR="004C1552" w:rsidRDefault="00000000" w:rsidP="002844D8">
            <w:pPr>
              <w:spacing w:after="0" w:line="259" w:lineRule="auto"/>
              <w:ind w:left="-142" w:right="-1" w:firstLine="0"/>
              <w:jc w:val="center"/>
            </w:pPr>
            <w:r>
              <w:rPr>
                <w:sz w:val="16"/>
              </w:rPr>
              <w:t>None</w:t>
            </w:r>
          </w:p>
        </w:tc>
        <w:tc>
          <w:tcPr>
            <w:tcW w:w="2317" w:type="dxa"/>
            <w:tcBorders>
              <w:top w:val="single" w:sz="3" w:space="0" w:color="000000"/>
              <w:left w:val="single" w:sz="3" w:space="0" w:color="000000"/>
              <w:bottom w:val="single" w:sz="3" w:space="0" w:color="000000"/>
              <w:right w:val="single" w:sz="3" w:space="0" w:color="000000"/>
            </w:tcBorders>
          </w:tcPr>
          <w:p w14:paraId="66D333AC" w14:textId="77777777" w:rsidR="004C1552" w:rsidRDefault="00000000" w:rsidP="002844D8">
            <w:pPr>
              <w:spacing w:after="0" w:line="259" w:lineRule="auto"/>
              <w:ind w:left="-142" w:right="-1" w:firstLine="0"/>
              <w:jc w:val="center"/>
            </w:pPr>
            <w:proofErr w:type="gramStart"/>
            <w:r>
              <w:rPr>
                <w:sz w:val="16"/>
              </w:rPr>
              <w:t>VAR(</w:t>
            </w:r>
            <w:proofErr w:type="gramEnd"/>
            <w:r>
              <w:rPr>
                <w:sz w:val="16"/>
              </w:rPr>
              <w:t>1) with multiplicative errors (4)</w:t>
            </w:r>
          </w:p>
        </w:tc>
        <w:tc>
          <w:tcPr>
            <w:tcW w:w="648" w:type="dxa"/>
            <w:tcBorders>
              <w:top w:val="single" w:sz="3" w:space="0" w:color="000000"/>
              <w:left w:val="single" w:sz="3" w:space="0" w:color="000000"/>
              <w:bottom w:val="single" w:sz="3" w:space="0" w:color="000000"/>
              <w:right w:val="single" w:sz="3" w:space="0" w:color="000000"/>
            </w:tcBorders>
            <w:vAlign w:val="center"/>
          </w:tcPr>
          <w:p w14:paraId="4F7232B6" w14:textId="77777777" w:rsidR="004C1552" w:rsidRDefault="00000000" w:rsidP="002844D8">
            <w:pPr>
              <w:spacing w:after="0" w:line="259" w:lineRule="auto"/>
              <w:ind w:left="-142" w:right="-1" w:firstLine="0"/>
              <w:jc w:val="center"/>
            </w:pPr>
            <w:r>
              <w:rPr>
                <w:sz w:val="16"/>
              </w:rPr>
              <w:t>4/8</w:t>
            </w:r>
          </w:p>
        </w:tc>
        <w:tc>
          <w:tcPr>
            <w:tcW w:w="504" w:type="dxa"/>
            <w:tcBorders>
              <w:top w:val="single" w:sz="3" w:space="0" w:color="000000"/>
              <w:left w:val="single" w:sz="3" w:space="0" w:color="000000"/>
              <w:bottom w:val="single" w:sz="3" w:space="0" w:color="000000"/>
              <w:right w:val="single" w:sz="3" w:space="0" w:color="000000"/>
            </w:tcBorders>
            <w:vAlign w:val="center"/>
          </w:tcPr>
          <w:p w14:paraId="6B10592A" w14:textId="77777777" w:rsidR="004C1552" w:rsidRDefault="00000000" w:rsidP="002844D8">
            <w:pPr>
              <w:spacing w:after="0" w:line="259" w:lineRule="auto"/>
              <w:ind w:left="-142" w:right="-1" w:firstLine="0"/>
              <w:jc w:val="center"/>
            </w:pPr>
            <w:r>
              <w:rPr>
                <w:sz w:val="16"/>
              </w:rPr>
              <w:t>0</w:t>
            </w:r>
          </w:p>
        </w:tc>
        <w:tc>
          <w:tcPr>
            <w:tcW w:w="824" w:type="dxa"/>
            <w:tcBorders>
              <w:top w:val="single" w:sz="3" w:space="0" w:color="000000"/>
              <w:left w:val="single" w:sz="3" w:space="0" w:color="000000"/>
              <w:bottom w:val="single" w:sz="3" w:space="0" w:color="000000"/>
              <w:right w:val="single" w:sz="3" w:space="0" w:color="000000"/>
            </w:tcBorders>
            <w:vAlign w:val="center"/>
          </w:tcPr>
          <w:p w14:paraId="6D39936C" w14:textId="77777777" w:rsidR="004C1552" w:rsidRDefault="00000000" w:rsidP="002844D8">
            <w:pPr>
              <w:spacing w:after="0" w:line="259" w:lineRule="auto"/>
              <w:ind w:left="-142" w:right="-1" w:firstLine="0"/>
              <w:jc w:val="center"/>
            </w:pPr>
            <w:r>
              <w:rPr>
                <w:sz w:val="16"/>
              </w:rPr>
              <w:t>120</w:t>
            </w:r>
          </w:p>
        </w:tc>
      </w:tr>
      <w:tr w:rsidR="004C1552" w14:paraId="0BFECB19" w14:textId="77777777">
        <w:trPr>
          <w:trHeight w:val="387"/>
        </w:trPr>
        <w:tc>
          <w:tcPr>
            <w:tcW w:w="881" w:type="dxa"/>
            <w:tcBorders>
              <w:top w:val="single" w:sz="3" w:space="0" w:color="000000"/>
              <w:left w:val="single" w:sz="3" w:space="0" w:color="000000"/>
              <w:bottom w:val="single" w:sz="3" w:space="0" w:color="000000"/>
              <w:right w:val="single" w:sz="3" w:space="0" w:color="000000"/>
            </w:tcBorders>
          </w:tcPr>
          <w:p w14:paraId="35BB8E7E" w14:textId="77777777" w:rsidR="004C1552" w:rsidRDefault="00000000" w:rsidP="002844D8">
            <w:pPr>
              <w:spacing w:after="0" w:line="259" w:lineRule="auto"/>
              <w:ind w:left="-142" w:right="-1" w:firstLine="0"/>
              <w:jc w:val="center"/>
            </w:pPr>
            <w:r>
              <w:rPr>
                <w:sz w:val="16"/>
              </w:rPr>
              <w:t>Portfolio Opt.</w:t>
            </w:r>
          </w:p>
        </w:tc>
        <w:tc>
          <w:tcPr>
            <w:tcW w:w="1232" w:type="dxa"/>
            <w:tcBorders>
              <w:top w:val="single" w:sz="3" w:space="0" w:color="000000"/>
              <w:left w:val="single" w:sz="3" w:space="0" w:color="000000"/>
              <w:bottom w:val="single" w:sz="3" w:space="0" w:color="000000"/>
              <w:right w:val="single" w:sz="3" w:space="0" w:color="000000"/>
            </w:tcBorders>
            <w:vAlign w:val="center"/>
          </w:tcPr>
          <w:p w14:paraId="77565462" w14:textId="77777777" w:rsidR="004C1552" w:rsidRDefault="00000000" w:rsidP="002844D8">
            <w:pPr>
              <w:spacing w:after="0" w:line="259" w:lineRule="auto"/>
              <w:ind w:left="-142" w:right="-1" w:firstLine="0"/>
              <w:jc w:val="left"/>
            </w:pPr>
            <w:r>
              <w:rPr>
                <w:sz w:val="16"/>
              </w:rPr>
              <w:t>Normal (100)</w:t>
            </w:r>
          </w:p>
        </w:tc>
        <w:tc>
          <w:tcPr>
            <w:tcW w:w="2317" w:type="dxa"/>
            <w:tcBorders>
              <w:top w:val="single" w:sz="3" w:space="0" w:color="000000"/>
              <w:left w:val="single" w:sz="3" w:space="0" w:color="000000"/>
              <w:bottom w:val="single" w:sz="3" w:space="0" w:color="000000"/>
              <w:right w:val="single" w:sz="3" w:space="0" w:color="000000"/>
            </w:tcBorders>
          </w:tcPr>
          <w:p w14:paraId="45F020EC" w14:textId="77777777" w:rsidR="004C1552" w:rsidRPr="006054C7" w:rsidRDefault="00000000" w:rsidP="002844D8">
            <w:pPr>
              <w:spacing w:after="0" w:line="259" w:lineRule="auto"/>
              <w:ind w:left="-142" w:right="-1" w:firstLine="0"/>
              <w:jc w:val="center"/>
              <w:rPr>
                <w:lang w:val="en-GB"/>
              </w:rPr>
            </w:pPr>
            <w:proofErr w:type="gramStart"/>
            <w:r w:rsidRPr="006054C7">
              <w:rPr>
                <w:sz w:val="16"/>
                <w:lang w:val="en-GB"/>
              </w:rPr>
              <w:t>AR(</w:t>
            </w:r>
            <w:proofErr w:type="gramEnd"/>
            <w:r w:rsidRPr="006054C7">
              <w:rPr>
                <w:sz w:val="16"/>
                <w:lang w:val="en-GB"/>
              </w:rPr>
              <w:t>1) with a Normal GARCH(1,1) innovation (3)</w:t>
            </w:r>
          </w:p>
        </w:tc>
        <w:tc>
          <w:tcPr>
            <w:tcW w:w="648" w:type="dxa"/>
            <w:tcBorders>
              <w:top w:val="single" w:sz="3" w:space="0" w:color="000000"/>
              <w:left w:val="single" w:sz="3" w:space="0" w:color="000000"/>
              <w:bottom w:val="single" w:sz="3" w:space="0" w:color="000000"/>
              <w:right w:val="single" w:sz="3" w:space="0" w:color="000000"/>
            </w:tcBorders>
            <w:vAlign w:val="center"/>
          </w:tcPr>
          <w:p w14:paraId="282BD82D" w14:textId="77777777" w:rsidR="004C1552" w:rsidRDefault="00000000" w:rsidP="002844D8">
            <w:pPr>
              <w:spacing w:after="0" w:line="259" w:lineRule="auto"/>
              <w:ind w:left="-142" w:right="-1" w:firstLine="0"/>
              <w:jc w:val="center"/>
            </w:pPr>
            <w:r>
              <w:rPr>
                <w:sz w:val="16"/>
              </w:rPr>
              <w:t>101</w:t>
            </w:r>
          </w:p>
        </w:tc>
        <w:tc>
          <w:tcPr>
            <w:tcW w:w="504" w:type="dxa"/>
            <w:tcBorders>
              <w:top w:val="single" w:sz="3" w:space="0" w:color="000000"/>
              <w:left w:val="single" w:sz="3" w:space="0" w:color="000000"/>
              <w:bottom w:val="single" w:sz="3" w:space="0" w:color="000000"/>
              <w:right w:val="single" w:sz="3" w:space="0" w:color="000000"/>
            </w:tcBorders>
            <w:vAlign w:val="center"/>
          </w:tcPr>
          <w:p w14:paraId="3510F30A" w14:textId="77777777" w:rsidR="004C1552" w:rsidRDefault="00000000" w:rsidP="002844D8">
            <w:pPr>
              <w:spacing w:after="0" w:line="259" w:lineRule="auto"/>
              <w:ind w:left="-142" w:right="-1" w:firstLine="0"/>
              <w:jc w:val="center"/>
            </w:pPr>
            <w:r>
              <w:rPr>
                <w:sz w:val="16"/>
              </w:rPr>
              <w:t>0</w:t>
            </w:r>
          </w:p>
        </w:tc>
        <w:tc>
          <w:tcPr>
            <w:tcW w:w="824" w:type="dxa"/>
            <w:tcBorders>
              <w:top w:val="single" w:sz="3" w:space="0" w:color="000000"/>
              <w:left w:val="single" w:sz="3" w:space="0" w:color="000000"/>
              <w:bottom w:val="single" w:sz="3" w:space="0" w:color="000000"/>
              <w:right w:val="single" w:sz="3" w:space="0" w:color="000000"/>
            </w:tcBorders>
            <w:vAlign w:val="center"/>
          </w:tcPr>
          <w:p w14:paraId="6648A56A" w14:textId="77777777" w:rsidR="004C1552" w:rsidRDefault="00000000" w:rsidP="002844D8">
            <w:pPr>
              <w:spacing w:after="0" w:line="259" w:lineRule="auto"/>
              <w:ind w:left="-142" w:right="-1" w:firstLine="0"/>
              <w:jc w:val="center"/>
            </w:pPr>
            <w:r>
              <w:rPr>
                <w:sz w:val="16"/>
              </w:rPr>
              <w:t>12</w:t>
            </w:r>
          </w:p>
        </w:tc>
      </w:tr>
      <w:tr w:rsidR="004C1552" w14:paraId="4222072E" w14:textId="77777777">
        <w:trPr>
          <w:trHeight w:val="387"/>
        </w:trPr>
        <w:tc>
          <w:tcPr>
            <w:tcW w:w="881" w:type="dxa"/>
            <w:tcBorders>
              <w:top w:val="single" w:sz="3" w:space="0" w:color="000000"/>
              <w:left w:val="single" w:sz="3" w:space="0" w:color="000000"/>
              <w:bottom w:val="single" w:sz="3" w:space="0" w:color="000000"/>
              <w:right w:val="single" w:sz="3" w:space="0" w:color="000000"/>
            </w:tcBorders>
          </w:tcPr>
          <w:p w14:paraId="48C22DA9" w14:textId="77777777" w:rsidR="004C1552" w:rsidRDefault="00000000" w:rsidP="002844D8">
            <w:pPr>
              <w:spacing w:after="0" w:line="259" w:lineRule="auto"/>
              <w:ind w:left="-142" w:right="-1" w:firstLine="0"/>
              <w:jc w:val="center"/>
            </w:pPr>
            <w:r>
              <w:rPr>
                <w:sz w:val="16"/>
              </w:rPr>
              <w:lastRenderedPageBreak/>
              <w:t>Airline revenue</w:t>
            </w:r>
          </w:p>
        </w:tc>
        <w:tc>
          <w:tcPr>
            <w:tcW w:w="1232" w:type="dxa"/>
            <w:tcBorders>
              <w:top w:val="single" w:sz="3" w:space="0" w:color="000000"/>
              <w:left w:val="single" w:sz="3" w:space="0" w:color="000000"/>
              <w:bottom w:val="single" w:sz="3" w:space="0" w:color="000000"/>
              <w:right w:val="single" w:sz="3" w:space="0" w:color="000000"/>
            </w:tcBorders>
            <w:vAlign w:val="center"/>
          </w:tcPr>
          <w:p w14:paraId="5C5E9358" w14:textId="77777777" w:rsidR="004C1552" w:rsidRDefault="00000000" w:rsidP="002844D8">
            <w:pPr>
              <w:spacing w:after="0" w:line="259" w:lineRule="auto"/>
              <w:ind w:left="-142" w:right="-1" w:firstLine="0"/>
              <w:jc w:val="center"/>
            </w:pPr>
            <w:r>
              <w:rPr>
                <w:sz w:val="16"/>
              </w:rPr>
              <w:t>None</w:t>
            </w:r>
          </w:p>
        </w:tc>
        <w:tc>
          <w:tcPr>
            <w:tcW w:w="2317" w:type="dxa"/>
            <w:tcBorders>
              <w:top w:val="single" w:sz="3" w:space="0" w:color="000000"/>
              <w:left w:val="single" w:sz="3" w:space="0" w:color="000000"/>
              <w:bottom w:val="single" w:sz="3" w:space="0" w:color="000000"/>
              <w:right w:val="single" w:sz="3" w:space="0" w:color="000000"/>
            </w:tcBorders>
          </w:tcPr>
          <w:p w14:paraId="334786D6" w14:textId="77777777" w:rsidR="004C1552" w:rsidRDefault="00000000" w:rsidP="002844D8">
            <w:pPr>
              <w:spacing w:after="0" w:line="259" w:lineRule="auto"/>
              <w:ind w:left="-142" w:right="-1" w:firstLine="0"/>
              <w:jc w:val="center"/>
            </w:pPr>
            <w:r>
              <w:rPr>
                <w:sz w:val="16"/>
              </w:rPr>
              <w:t>NHPP (#arrivals: Gamma, arrival patterns: Beta (72)</w:t>
            </w:r>
          </w:p>
        </w:tc>
        <w:tc>
          <w:tcPr>
            <w:tcW w:w="648" w:type="dxa"/>
            <w:tcBorders>
              <w:top w:val="single" w:sz="3" w:space="0" w:color="000000"/>
              <w:left w:val="single" w:sz="3" w:space="0" w:color="000000"/>
              <w:bottom w:val="single" w:sz="3" w:space="0" w:color="000000"/>
              <w:right w:val="single" w:sz="3" w:space="0" w:color="000000"/>
            </w:tcBorders>
            <w:vAlign w:val="center"/>
          </w:tcPr>
          <w:p w14:paraId="5A0CA0D9" w14:textId="77777777" w:rsidR="004C1552" w:rsidRDefault="00000000" w:rsidP="002844D8">
            <w:pPr>
              <w:spacing w:after="0" w:line="259" w:lineRule="auto"/>
              <w:ind w:left="-142" w:right="-1" w:firstLine="0"/>
              <w:jc w:val="center"/>
            </w:pPr>
            <w:r>
              <w:rPr>
                <w:sz w:val="16"/>
              </w:rPr>
              <w:t>0</w:t>
            </w:r>
          </w:p>
        </w:tc>
        <w:tc>
          <w:tcPr>
            <w:tcW w:w="504" w:type="dxa"/>
            <w:tcBorders>
              <w:top w:val="single" w:sz="3" w:space="0" w:color="000000"/>
              <w:left w:val="single" w:sz="3" w:space="0" w:color="000000"/>
              <w:bottom w:val="single" w:sz="3" w:space="0" w:color="000000"/>
              <w:right w:val="single" w:sz="3" w:space="0" w:color="000000"/>
            </w:tcBorders>
            <w:vAlign w:val="center"/>
          </w:tcPr>
          <w:p w14:paraId="31838E42" w14:textId="77777777" w:rsidR="004C1552" w:rsidRDefault="00000000" w:rsidP="002844D8">
            <w:pPr>
              <w:spacing w:after="0" w:line="259" w:lineRule="auto"/>
              <w:ind w:left="-142" w:right="-1" w:firstLine="0"/>
              <w:jc w:val="left"/>
            </w:pPr>
            <w:r>
              <w:rPr>
                <w:sz w:val="16"/>
              </w:rPr>
              <w:t>144</w:t>
            </w:r>
          </w:p>
        </w:tc>
        <w:tc>
          <w:tcPr>
            <w:tcW w:w="824" w:type="dxa"/>
            <w:tcBorders>
              <w:top w:val="single" w:sz="3" w:space="0" w:color="000000"/>
              <w:left w:val="single" w:sz="3" w:space="0" w:color="000000"/>
              <w:bottom w:val="single" w:sz="3" w:space="0" w:color="000000"/>
              <w:right w:val="single" w:sz="3" w:space="0" w:color="000000"/>
            </w:tcBorders>
            <w:vAlign w:val="center"/>
          </w:tcPr>
          <w:p w14:paraId="1EF54342" w14:textId="77777777" w:rsidR="004C1552" w:rsidRDefault="00000000" w:rsidP="002844D8">
            <w:pPr>
              <w:spacing w:after="0" w:line="259" w:lineRule="auto"/>
              <w:ind w:left="-142" w:right="-1" w:firstLine="0"/>
              <w:jc w:val="center"/>
            </w:pPr>
            <w:r>
              <w:rPr>
                <w:sz w:val="16"/>
              </w:rPr>
              <w:t>14</w:t>
            </w:r>
          </w:p>
        </w:tc>
      </w:tr>
    </w:tbl>
    <w:p w14:paraId="2E7A3F23" w14:textId="77777777" w:rsidR="004C1552" w:rsidRDefault="00000000" w:rsidP="002844D8">
      <w:pPr>
        <w:spacing w:after="542"/>
        <w:ind w:left="-142" w:right="-1"/>
      </w:pPr>
      <w:r>
        <w:t>16.1 Hydro-thermal power system planning</w:t>
      </w:r>
    </w:p>
    <w:p w14:paraId="22D4E9DF" w14:textId="77777777" w:rsidR="004C1552" w:rsidRPr="006054C7" w:rsidRDefault="00000000" w:rsidP="002844D8">
      <w:pPr>
        <w:spacing w:after="306"/>
        <w:ind w:left="-142" w:right="-1"/>
        <w:rPr>
          <w:lang w:val="en-GB"/>
        </w:rPr>
      </w:pPr>
      <w:r w:rsidRPr="006054C7">
        <w:rPr>
          <w:lang w:val="en-GB"/>
        </w:rPr>
        <w:t>The Brazilian interconnected power system (Shapiro et al., 2013) have four regions (</w:t>
      </w:r>
      <w:r w:rsidRPr="006054C7">
        <w:rPr>
          <w:i/>
          <w:lang w:val="en-GB"/>
        </w:rPr>
        <w:t xml:space="preserve">i </w:t>
      </w:r>
      <w:r w:rsidRPr="006054C7">
        <w:rPr>
          <w:lang w:val="en-GB"/>
        </w:rPr>
        <w:t>= 1</w:t>
      </w:r>
      <w:r w:rsidRPr="006054C7">
        <w:rPr>
          <w:i/>
          <w:lang w:val="en-GB"/>
        </w:rPr>
        <w:t>,</w:t>
      </w:r>
      <w:r w:rsidRPr="006054C7">
        <w:rPr>
          <w:lang w:val="en-GB"/>
        </w:rPr>
        <w:t>2</w:t>
      </w:r>
      <w:r w:rsidRPr="006054C7">
        <w:rPr>
          <w:i/>
          <w:lang w:val="en-GB"/>
        </w:rPr>
        <w:t>,</w:t>
      </w:r>
      <w:r w:rsidRPr="006054C7">
        <w:rPr>
          <w:lang w:val="en-GB"/>
        </w:rPr>
        <w:t>3</w:t>
      </w:r>
      <w:r w:rsidRPr="006054C7">
        <w:rPr>
          <w:i/>
          <w:lang w:val="en-GB"/>
        </w:rPr>
        <w:t>,</w:t>
      </w:r>
      <w:r w:rsidRPr="006054C7">
        <w:rPr>
          <w:lang w:val="en-GB"/>
        </w:rPr>
        <w:t xml:space="preserve">4). In each region </w:t>
      </w:r>
      <w:r w:rsidRPr="006054C7">
        <w:rPr>
          <w:i/>
          <w:lang w:val="en-GB"/>
        </w:rPr>
        <w:t>i</w:t>
      </w:r>
      <w:r w:rsidRPr="006054C7">
        <w:rPr>
          <w:lang w:val="en-GB"/>
        </w:rPr>
        <w:t xml:space="preserve">, demand is satisfied by energy generation </w:t>
      </w:r>
      <w:r w:rsidRPr="006054C7">
        <w:rPr>
          <w:i/>
          <w:lang w:val="en-GB"/>
        </w:rPr>
        <w:t>q</w:t>
      </w:r>
      <w:r w:rsidRPr="006054C7">
        <w:rPr>
          <w:i/>
          <w:vertAlign w:val="subscript"/>
          <w:lang w:val="en-GB"/>
        </w:rPr>
        <w:t xml:space="preserve">i </w:t>
      </w:r>
      <w:r w:rsidRPr="006054C7">
        <w:rPr>
          <w:lang w:val="en-GB"/>
        </w:rPr>
        <w:t xml:space="preserve">(in megawatt, the same below) from an integrated reservoir, energy generation </w:t>
      </w:r>
      <w:r w:rsidRPr="006054C7">
        <w:rPr>
          <w:i/>
          <w:lang w:val="en-GB"/>
        </w:rPr>
        <w:t>g</w:t>
      </w:r>
      <w:r w:rsidRPr="006054C7">
        <w:rPr>
          <w:i/>
          <w:vertAlign w:val="subscript"/>
          <w:lang w:val="en-GB"/>
        </w:rPr>
        <w:t xml:space="preserve">k </w:t>
      </w:r>
      <w:r w:rsidRPr="006054C7">
        <w:rPr>
          <w:lang w:val="en-GB"/>
        </w:rPr>
        <w:t xml:space="preserve">from local thermal plants </w:t>
      </w:r>
      <w:r w:rsidRPr="006054C7">
        <w:rPr>
          <w:i/>
          <w:lang w:val="en-GB"/>
        </w:rPr>
        <w:t xml:space="preserve">k </w:t>
      </w:r>
      <w:r w:rsidRPr="006054C7">
        <w:rPr>
          <w:lang w:val="en-GB"/>
        </w:rPr>
        <w:t xml:space="preserve">∈ </w:t>
      </w:r>
      <w:r w:rsidRPr="006054C7">
        <w:rPr>
          <w:i/>
          <w:lang w:val="en-GB"/>
        </w:rPr>
        <w:t>Ω</w:t>
      </w:r>
      <w:r w:rsidRPr="006054C7">
        <w:rPr>
          <w:i/>
          <w:vertAlign w:val="subscript"/>
          <w:lang w:val="en-GB"/>
        </w:rPr>
        <w:t xml:space="preserve">i </w:t>
      </w:r>
      <w:r w:rsidRPr="006054C7">
        <w:rPr>
          <w:lang w:val="en-GB"/>
        </w:rPr>
        <w:t>and energy inflow ex</w:t>
      </w:r>
      <w:r w:rsidRPr="006054C7">
        <w:rPr>
          <w:i/>
          <w:vertAlign w:val="subscript"/>
          <w:lang w:val="en-GB"/>
        </w:rPr>
        <w:t>j</w:t>
      </w:r>
      <w:r w:rsidRPr="006054C7">
        <w:rPr>
          <w:vertAlign w:val="subscript"/>
          <w:lang w:val="en-GB"/>
        </w:rPr>
        <w:t>→</w:t>
      </w:r>
      <w:r w:rsidRPr="006054C7">
        <w:rPr>
          <w:i/>
          <w:vertAlign w:val="subscript"/>
          <w:lang w:val="en-GB"/>
        </w:rPr>
        <w:t xml:space="preserve">i </w:t>
      </w:r>
      <w:r w:rsidRPr="006054C7">
        <w:rPr>
          <w:lang w:val="en-GB"/>
        </w:rPr>
        <w:t>from other regions (</w:t>
      </w:r>
      <w:r w:rsidRPr="006054C7">
        <w:rPr>
          <w:i/>
          <w:lang w:val="en-GB"/>
        </w:rPr>
        <w:t xml:space="preserve">j </w:t>
      </w:r>
      <w:r w:rsidRPr="006054C7">
        <w:rPr>
          <w:lang w:val="en-GB"/>
        </w:rPr>
        <w:t>∈ {1</w:t>
      </w:r>
      <w:r w:rsidRPr="006054C7">
        <w:rPr>
          <w:i/>
          <w:lang w:val="en-GB"/>
        </w:rPr>
        <w:t>,</w:t>
      </w:r>
      <w:r w:rsidRPr="006054C7">
        <w:rPr>
          <w:lang w:val="en-GB"/>
        </w:rPr>
        <w:t>2</w:t>
      </w:r>
      <w:r w:rsidRPr="006054C7">
        <w:rPr>
          <w:i/>
          <w:lang w:val="en-GB"/>
        </w:rPr>
        <w:t>,</w:t>
      </w:r>
      <w:r w:rsidRPr="006054C7">
        <w:rPr>
          <w:lang w:val="en-GB"/>
        </w:rPr>
        <w:t>3</w:t>
      </w:r>
      <w:r w:rsidRPr="006054C7">
        <w:rPr>
          <w:i/>
          <w:lang w:val="en-GB"/>
        </w:rPr>
        <w:t>,</w:t>
      </w:r>
      <w:r w:rsidRPr="006054C7">
        <w:rPr>
          <w:lang w:val="en-GB"/>
        </w:rPr>
        <w:t>4}) or a transshipment station (</w:t>
      </w:r>
      <w:r w:rsidRPr="006054C7">
        <w:rPr>
          <w:i/>
          <w:lang w:val="en-GB"/>
        </w:rPr>
        <w:t xml:space="preserve">j </w:t>
      </w:r>
      <w:r w:rsidRPr="006054C7">
        <w:rPr>
          <w:lang w:val="en-GB"/>
        </w:rPr>
        <w:t xml:space="preserve">= 5). If demand </w:t>
      </w:r>
      <w:r w:rsidRPr="006054C7">
        <w:rPr>
          <w:i/>
          <w:lang w:val="en-GB"/>
        </w:rPr>
        <w:t>d</w:t>
      </w:r>
      <w:r w:rsidRPr="006054C7">
        <w:rPr>
          <w:i/>
          <w:vertAlign w:val="subscript"/>
          <w:lang w:val="en-GB"/>
        </w:rPr>
        <w:t xml:space="preserve">i </w:t>
      </w:r>
      <w:r w:rsidRPr="006054C7">
        <w:rPr>
          <w:lang w:val="en-GB"/>
        </w:rPr>
        <w:t xml:space="preserve">can not be satisfied, system </w:t>
      </w:r>
      <w:r w:rsidRPr="006054C7">
        <w:rPr>
          <w:i/>
          <w:lang w:val="en-GB"/>
        </w:rPr>
        <w:t xml:space="preserve">i </w:t>
      </w:r>
      <w:r w:rsidRPr="006054C7">
        <w:rPr>
          <w:lang w:val="en-GB"/>
        </w:rPr>
        <w:t>borrows df</w:t>
      </w:r>
      <w:r w:rsidRPr="006054C7">
        <w:rPr>
          <w:i/>
          <w:vertAlign w:val="subscript"/>
          <w:lang w:val="en-GB"/>
        </w:rPr>
        <w:t xml:space="preserve">ij </w:t>
      </w:r>
      <w:r w:rsidRPr="006054C7">
        <w:rPr>
          <w:lang w:val="en-GB"/>
        </w:rPr>
        <w:t xml:space="preserve">units of energy from the deficit account in system </w:t>
      </w:r>
      <w:r w:rsidRPr="006054C7">
        <w:rPr>
          <w:i/>
          <w:lang w:val="en-GB"/>
        </w:rPr>
        <w:t xml:space="preserve">j </w:t>
      </w:r>
      <w:r w:rsidRPr="006054C7">
        <w:rPr>
          <w:lang w:val="en-GB"/>
        </w:rPr>
        <w:t xml:space="preserve">and a cost of </w:t>
      </w:r>
      <w:r w:rsidRPr="006054C7">
        <w:rPr>
          <w:i/>
          <w:lang w:val="en-GB"/>
        </w:rPr>
        <w:t>e</w:t>
      </w:r>
      <w:r w:rsidRPr="006054C7">
        <w:rPr>
          <w:i/>
          <w:vertAlign w:val="subscript"/>
          <w:lang w:val="en-GB"/>
        </w:rPr>
        <w:t xml:space="preserve">ij </w:t>
      </w:r>
      <w:r w:rsidRPr="006054C7">
        <w:rPr>
          <w:lang w:val="en-GB"/>
        </w:rPr>
        <w:t xml:space="preserve">(in dollars per megawatt, the same below) will be incurred. The deficit accounts are set up in a way that ensures the complete recourse condition is held. There are tiny costs for each unit of energy spillage and energy exchanges, denoted by </w:t>
      </w:r>
      <w:r w:rsidRPr="006054C7">
        <w:rPr>
          <w:i/>
          <w:lang w:val="en-GB"/>
        </w:rPr>
        <w:t>b</w:t>
      </w:r>
      <w:r w:rsidRPr="006054C7">
        <w:rPr>
          <w:i/>
          <w:vertAlign w:val="subscript"/>
          <w:lang w:val="en-GB"/>
        </w:rPr>
        <w:t>i</w:t>
      </w:r>
      <w:r w:rsidRPr="006054C7">
        <w:rPr>
          <w:lang w:val="en-GB"/>
        </w:rPr>
        <w:t xml:space="preserve">, </w:t>
      </w:r>
      <w:r w:rsidRPr="006054C7">
        <w:rPr>
          <w:i/>
          <w:lang w:val="en-GB"/>
        </w:rPr>
        <w:t>c</w:t>
      </w:r>
      <w:r w:rsidRPr="006054C7">
        <w:rPr>
          <w:i/>
          <w:vertAlign w:val="subscript"/>
          <w:lang w:val="en-GB"/>
        </w:rPr>
        <w:t>j</w:t>
      </w:r>
      <w:r w:rsidRPr="006054C7">
        <w:rPr>
          <w:vertAlign w:val="subscript"/>
          <w:lang w:val="en-GB"/>
        </w:rPr>
        <w:t>→</w:t>
      </w:r>
      <w:r w:rsidRPr="006054C7">
        <w:rPr>
          <w:i/>
          <w:vertAlign w:val="subscript"/>
          <w:lang w:val="en-GB"/>
        </w:rPr>
        <w:t xml:space="preserve">i </w:t>
      </w:r>
      <w:r w:rsidRPr="006054C7">
        <w:rPr>
          <w:lang w:val="en-GB"/>
        </w:rPr>
        <w:t xml:space="preserve">(energy flowed from region </w:t>
      </w:r>
      <w:r w:rsidRPr="006054C7">
        <w:rPr>
          <w:i/>
          <w:lang w:val="en-GB"/>
        </w:rPr>
        <w:t xml:space="preserve">j </w:t>
      </w:r>
      <w:r w:rsidRPr="006054C7">
        <w:rPr>
          <w:lang w:val="en-GB"/>
        </w:rPr>
        <w:t xml:space="preserve">to region </w:t>
      </w:r>
      <w:r w:rsidRPr="006054C7">
        <w:rPr>
          <w:i/>
          <w:lang w:val="en-GB"/>
        </w:rPr>
        <w:t>i</w:t>
      </w:r>
      <w:r w:rsidRPr="006054C7">
        <w:rPr>
          <w:lang w:val="en-GB"/>
        </w:rPr>
        <w:t xml:space="preserve">) respectively. We assume a cost of </w:t>
      </w:r>
      <w:r w:rsidRPr="006054C7">
        <w:rPr>
          <w:i/>
          <w:lang w:val="en-GB"/>
        </w:rPr>
        <w:t>u</w:t>
      </w:r>
      <w:r w:rsidRPr="006054C7">
        <w:rPr>
          <w:i/>
          <w:vertAlign w:val="subscript"/>
          <w:lang w:val="en-GB"/>
        </w:rPr>
        <w:t xml:space="preserve">k </w:t>
      </w:r>
      <w:r w:rsidRPr="006054C7">
        <w:rPr>
          <w:lang w:val="en-GB"/>
        </w:rPr>
        <w:t xml:space="preserve">for each unit of energy thermal plant </w:t>
      </w:r>
      <w:r w:rsidRPr="006054C7">
        <w:rPr>
          <w:i/>
          <w:lang w:val="en-GB"/>
        </w:rPr>
        <w:t xml:space="preserve">k </w:t>
      </w:r>
      <w:r w:rsidRPr="006054C7">
        <w:rPr>
          <w:lang w:val="en-GB"/>
        </w:rPr>
        <w:t xml:space="preserve">produces. The dynamics of the system is that the stored energy </w:t>
      </w:r>
      <w:r w:rsidRPr="006054C7">
        <w:rPr>
          <w:i/>
          <w:lang w:val="en-GB"/>
        </w:rPr>
        <w:t>v</w:t>
      </w:r>
      <w:r w:rsidRPr="006054C7">
        <w:rPr>
          <w:i/>
          <w:vertAlign w:val="subscript"/>
          <w:lang w:val="en-GB"/>
        </w:rPr>
        <w:t xml:space="preserve">it </w:t>
      </w:r>
      <w:r w:rsidRPr="006054C7">
        <w:rPr>
          <w:lang w:val="en-GB"/>
        </w:rPr>
        <w:t xml:space="preserve">of each reservoir </w:t>
      </w:r>
      <w:r w:rsidRPr="006054C7">
        <w:rPr>
          <w:i/>
          <w:lang w:val="en-GB"/>
        </w:rPr>
        <w:t xml:space="preserve">i </w:t>
      </w:r>
      <w:r w:rsidRPr="006054C7">
        <w:rPr>
          <w:lang w:val="en-GB"/>
        </w:rPr>
        <w:t xml:space="preserve">in stage </w:t>
      </w:r>
      <w:r w:rsidRPr="006054C7">
        <w:rPr>
          <w:i/>
          <w:lang w:val="en-GB"/>
        </w:rPr>
        <w:t xml:space="preserve">t </w:t>
      </w:r>
      <w:r w:rsidRPr="006054C7">
        <w:rPr>
          <w:lang w:val="en-GB"/>
        </w:rPr>
        <w:t xml:space="preserve">is equal to the previous stored energy </w:t>
      </w:r>
      <w:proofErr w:type="gramStart"/>
      <w:r w:rsidRPr="006054C7">
        <w:rPr>
          <w:i/>
          <w:lang w:val="en-GB"/>
        </w:rPr>
        <w:t>v</w:t>
      </w:r>
      <w:r w:rsidRPr="006054C7">
        <w:rPr>
          <w:i/>
          <w:vertAlign w:val="subscript"/>
          <w:lang w:val="en-GB"/>
        </w:rPr>
        <w:t>i,t</w:t>
      </w:r>
      <w:proofErr w:type="gramEnd"/>
      <w:r w:rsidRPr="006054C7">
        <w:rPr>
          <w:vertAlign w:val="subscript"/>
          <w:lang w:val="en-GB"/>
        </w:rPr>
        <w:t xml:space="preserve">−1 </w:t>
      </w:r>
      <w:r w:rsidRPr="006054C7">
        <w:rPr>
          <w:lang w:val="en-GB"/>
        </w:rPr>
        <w:t xml:space="preserve">plus the current water inflow </w:t>
      </w:r>
      <w:r w:rsidRPr="006054C7">
        <w:rPr>
          <w:i/>
          <w:lang w:val="en-GB"/>
        </w:rPr>
        <w:t>a</w:t>
      </w:r>
      <w:r w:rsidRPr="006054C7">
        <w:rPr>
          <w:i/>
          <w:vertAlign w:val="subscript"/>
          <w:lang w:val="en-GB"/>
        </w:rPr>
        <w:t xml:space="preserve">it </w:t>
      </w:r>
      <w:r w:rsidRPr="006054C7">
        <w:rPr>
          <w:lang w:val="en-GB"/>
        </w:rPr>
        <w:t xml:space="preserve">minus the energy generation </w:t>
      </w:r>
      <w:r w:rsidRPr="006054C7">
        <w:rPr>
          <w:i/>
          <w:lang w:val="en-GB"/>
        </w:rPr>
        <w:t>q</w:t>
      </w:r>
      <w:r w:rsidRPr="006054C7">
        <w:rPr>
          <w:i/>
          <w:vertAlign w:val="subscript"/>
          <w:lang w:val="en-GB"/>
        </w:rPr>
        <w:t xml:space="preserve">it </w:t>
      </w:r>
      <w:r w:rsidRPr="006054C7">
        <w:rPr>
          <w:lang w:val="en-GB"/>
        </w:rPr>
        <w:t xml:space="preserve">and the water spillage </w:t>
      </w:r>
      <w:r w:rsidRPr="006054C7">
        <w:rPr>
          <w:i/>
          <w:lang w:val="en-GB"/>
        </w:rPr>
        <w:t>s</w:t>
      </w:r>
      <w:r w:rsidRPr="006054C7">
        <w:rPr>
          <w:i/>
          <w:vertAlign w:val="subscript"/>
          <w:lang w:val="en-GB"/>
        </w:rPr>
        <w:t>it</w:t>
      </w:r>
      <w:r w:rsidRPr="006054C7">
        <w:rPr>
          <w:lang w:val="en-GB"/>
        </w:rPr>
        <w:t xml:space="preserve">. The four stored energy </w:t>
      </w:r>
      <w:proofErr w:type="gramStart"/>
      <w:r w:rsidRPr="006054C7">
        <w:rPr>
          <w:i/>
          <w:lang w:val="en-GB"/>
        </w:rPr>
        <w:t>v</w:t>
      </w:r>
      <w:r w:rsidRPr="006054C7">
        <w:rPr>
          <w:i/>
          <w:vertAlign w:val="subscript"/>
          <w:lang w:val="en-GB"/>
        </w:rPr>
        <w:t>i,t</w:t>
      </w:r>
      <w:proofErr w:type="gramEnd"/>
      <w:r w:rsidRPr="006054C7">
        <w:rPr>
          <w:i/>
          <w:lang w:val="en-GB"/>
        </w:rPr>
        <w:t xml:space="preserve">,i </w:t>
      </w:r>
      <w:r w:rsidRPr="006054C7">
        <w:rPr>
          <w:lang w:val="en-GB"/>
        </w:rPr>
        <w:t>= 1</w:t>
      </w:r>
      <w:r w:rsidRPr="006054C7">
        <w:rPr>
          <w:i/>
          <w:lang w:val="en-GB"/>
        </w:rPr>
        <w:t>,...,</w:t>
      </w:r>
      <w:r w:rsidRPr="006054C7">
        <w:rPr>
          <w:lang w:val="en-GB"/>
        </w:rPr>
        <w:t xml:space="preserve">4 represents the state variables and the rest are the control variables. The transshipment station is solely for water exchanges between regions. It is required to make decisions sequentially of how much energy to store after seeing the realization of inflow energy as shown in the below chain relationship. Here </w:t>
      </w:r>
      <w:r w:rsidRPr="006054C7">
        <w:rPr>
          <w:i/>
          <w:lang w:val="en-GB"/>
        </w:rPr>
        <w:t>v</w:t>
      </w:r>
      <w:r w:rsidRPr="006054C7">
        <w:rPr>
          <w:i/>
          <w:vertAlign w:val="subscript"/>
          <w:lang w:val="en-GB"/>
        </w:rPr>
        <w:t xml:space="preserve">i </w:t>
      </w:r>
      <w:r w:rsidRPr="006054C7">
        <w:rPr>
          <w:lang w:val="en-GB"/>
        </w:rPr>
        <w:t xml:space="preserve">and </w:t>
      </w:r>
      <w:r w:rsidRPr="006054C7">
        <w:rPr>
          <w:i/>
          <w:lang w:val="en-GB"/>
        </w:rPr>
        <w:t>a</w:t>
      </w:r>
      <w:r w:rsidRPr="006054C7">
        <w:rPr>
          <w:i/>
          <w:vertAlign w:val="subscript"/>
          <w:lang w:val="en-GB"/>
        </w:rPr>
        <w:t xml:space="preserve">i </w:t>
      </w:r>
      <w:r w:rsidRPr="006054C7">
        <w:rPr>
          <w:lang w:val="en-GB"/>
        </w:rPr>
        <w:t xml:space="preserve">are four dimensional vectors. </w:t>
      </w:r>
      <w:r w:rsidRPr="006054C7">
        <w:rPr>
          <w:i/>
          <w:lang w:val="en-GB"/>
        </w:rPr>
        <w:t>v</w:t>
      </w:r>
      <w:r w:rsidRPr="006054C7">
        <w:rPr>
          <w:vertAlign w:val="subscript"/>
          <w:lang w:val="en-GB"/>
        </w:rPr>
        <w:t xml:space="preserve">0 </w:t>
      </w:r>
      <w:r w:rsidRPr="006054C7">
        <w:rPr>
          <w:lang w:val="en-GB"/>
        </w:rPr>
        <w:t xml:space="preserve">is given and </w:t>
      </w:r>
      <w:r w:rsidRPr="006054C7">
        <w:rPr>
          <w:i/>
          <w:lang w:val="en-GB"/>
        </w:rPr>
        <w:t>a</w:t>
      </w:r>
      <w:r w:rsidRPr="006054C7">
        <w:rPr>
          <w:vertAlign w:val="subscript"/>
          <w:lang w:val="en-GB"/>
        </w:rPr>
        <w:t xml:space="preserve">1 </w:t>
      </w:r>
      <w:r w:rsidRPr="006054C7">
        <w:rPr>
          <w:lang w:val="en-GB"/>
        </w:rPr>
        <w:t xml:space="preserve">is deterministic. The objective is to obtain a sequential scheme to minimize the total operation cost over a design period of </w:t>
      </w:r>
      <w:r w:rsidRPr="006054C7">
        <w:rPr>
          <w:i/>
          <w:lang w:val="en-GB"/>
        </w:rPr>
        <w:t xml:space="preserve">T </w:t>
      </w:r>
      <w:r w:rsidRPr="006054C7">
        <w:rPr>
          <w:lang w:val="en-GB"/>
        </w:rPr>
        <w:t xml:space="preserve">stages with a discount factor </w:t>
      </w:r>
      <w:r>
        <w:rPr>
          <w:i/>
        </w:rPr>
        <w:t>γ</w:t>
      </w:r>
      <w:r w:rsidRPr="006054C7">
        <w:rPr>
          <w:i/>
          <w:lang w:val="en-GB"/>
        </w:rPr>
        <w:t xml:space="preserve"> </w:t>
      </w:r>
      <w:r w:rsidRPr="006054C7">
        <w:rPr>
          <w:lang w:val="en-GB"/>
        </w:rPr>
        <w:t xml:space="preserve">while meeting energy requirements and feasibility constraints. We add additional subscripts </w:t>
      </w:r>
      <w:r w:rsidRPr="006054C7">
        <w:rPr>
          <w:i/>
          <w:lang w:val="en-GB"/>
        </w:rPr>
        <w:t xml:space="preserve">t </w:t>
      </w:r>
      <w:r w:rsidRPr="006054C7">
        <w:rPr>
          <w:lang w:val="en-GB"/>
        </w:rPr>
        <w:t>to distinguish variables and costs at different stages.</w:t>
      </w:r>
    </w:p>
    <w:p w14:paraId="5D1CE6C7" w14:textId="77777777" w:rsidR="004C1552" w:rsidRPr="006054C7" w:rsidRDefault="00000000" w:rsidP="002844D8">
      <w:pPr>
        <w:ind w:left="-142" w:right="-1" w:firstLine="299"/>
        <w:rPr>
          <w:lang w:val="en-GB"/>
        </w:rPr>
      </w:pPr>
      <w:r w:rsidRPr="006054C7">
        <w:rPr>
          <w:lang w:val="en-GB"/>
        </w:rPr>
        <w:t xml:space="preserve">The problem is originally a 60-stage (60-month) multistage problem with a monthly discount factor </w:t>
      </w:r>
      <w:r>
        <w:rPr>
          <w:i/>
        </w:rPr>
        <w:t>γ</w:t>
      </w:r>
      <w:r w:rsidRPr="006054C7">
        <w:rPr>
          <w:i/>
          <w:lang w:val="en-GB"/>
        </w:rPr>
        <w:t xml:space="preserve"> </w:t>
      </w:r>
      <w:r w:rsidRPr="006054C7">
        <w:rPr>
          <w:lang w:val="en-GB"/>
        </w:rPr>
        <w:t>= 0</w:t>
      </w:r>
      <w:r w:rsidRPr="006054C7">
        <w:rPr>
          <w:i/>
          <w:lang w:val="en-GB"/>
        </w:rPr>
        <w:t>.</w:t>
      </w:r>
      <w:r w:rsidRPr="006054C7">
        <w:rPr>
          <w:lang w:val="en-GB"/>
        </w:rPr>
        <w:t>9906 (this discount factor corresponds to the annual discount rate of 12%, i.e., 1</w:t>
      </w:r>
      <w:r w:rsidRPr="006054C7">
        <w:rPr>
          <w:i/>
          <w:lang w:val="en-GB"/>
        </w:rPr>
        <w:t>/</w:t>
      </w:r>
      <w:r>
        <w:rPr>
          <w:i/>
        </w:rPr>
        <w:t>γ</w:t>
      </w:r>
      <w:r w:rsidRPr="006054C7">
        <w:rPr>
          <w:vertAlign w:val="superscript"/>
          <w:lang w:val="en-GB"/>
        </w:rPr>
        <w:t xml:space="preserve">12 </w:t>
      </w:r>
      <w:r w:rsidRPr="006054C7">
        <w:rPr>
          <w:lang w:val="en-GB"/>
        </w:rPr>
        <w:t>= 1</w:t>
      </w:r>
      <w:r w:rsidRPr="006054C7">
        <w:rPr>
          <w:i/>
          <w:lang w:val="en-GB"/>
        </w:rPr>
        <w:t>.</w:t>
      </w:r>
      <w:r w:rsidRPr="006054C7">
        <w:rPr>
          <w:lang w:val="en-GB"/>
        </w:rPr>
        <w:t xml:space="preserve">12 for </w:t>
      </w:r>
      <w:r>
        <w:rPr>
          <w:i/>
        </w:rPr>
        <w:t>γ</w:t>
      </w:r>
      <w:r w:rsidRPr="006054C7">
        <w:rPr>
          <w:i/>
          <w:lang w:val="en-GB"/>
        </w:rPr>
        <w:t xml:space="preserve"> </w:t>
      </w:r>
      <w:r w:rsidRPr="006054C7">
        <w:rPr>
          <w:lang w:val="en-GB"/>
        </w:rPr>
        <w:t>= 0</w:t>
      </w:r>
      <w:r w:rsidRPr="006054C7">
        <w:rPr>
          <w:i/>
          <w:lang w:val="en-GB"/>
        </w:rPr>
        <w:t>.</w:t>
      </w:r>
      <w:r w:rsidRPr="006054C7">
        <w:rPr>
          <w:lang w:val="en-GB"/>
        </w:rPr>
        <w:t xml:space="preserve">9906). In order to deal with the so-called end-of-horizon effect, 60 more stages are added to the problem, which results in </w:t>
      </w:r>
      <w:r w:rsidRPr="006054C7">
        <w:rPr>
          <w:i/>
          <w:lang w:val="en-GB"/>
        </w:rPr>
        <w:t xml:space="preserve">T </w:t>
      </w:r>
      <w:r w:rsidRPr="006054C7">
        <w:rPr>
          <w:lang w:val="en-GB"/>
        </w:rPr>
        <w:t>= 120 stage problem.</w:t>
      </w:r>
    </w:p>
    <w:p w14:paraId="38CE472C" w14:textId="77777777" w:rsidR="004C1552" w:rsidRDefault="00000000" w:rsidP="002844D8">
      <w:pPr>
        <w:spacing w:after="80" w:line="259" w:lineRule="auto"/>
        <w:ind w:left="-142" w:right="-1" w:firstLine="0"/>
        <w:jc w:val="left"/>
      </w:pPr>
      <w:r>
        <w:rPr>
          <w:noProof/>
        </w:rPr>
        <w:drawing>
          <wp:inline distT="0" distB="0" distL="0" distR="0" wp14:anchorId="4929106D" wp14:editId="4767FD90">
            <wp:extent cx="3880104" cy="390144"/>
            <wp:effectExtent l="0" t="0" r="0" b="0"/>
            <wp:docPr id="122704" name="Picture 122704"/>
            <wp:cNvGraphicFramePr/>
            <a:graphic xmlns:a="http://schemas.openxmlformats.org/drawingml/2006/main">
              <a:graphicData uri="http://schemas.openxmlformats.org/drawingml/2006/picture">
                <pic:pic xmlns:pic="http://schemas.openxmlformats.org/drawingml/2006/picture">
                  <pic:nvPicPr>
                    <pic:cNvPr id="122704" name="Picture 122704"/>
                    <pic:cNvPicPr/>
                  </pic:nvPicPr>
                  <pic:blipFill>
                    <a:blip r:embed="rId118"/>
                    <a:stretch>
                      <a:fillRect/>
                    </a:stretch>
                  </pic:blipFill>
                  <pic:spPr>
                    <a:xfrm>
                      <a:off x="0" y="0"/>
                      <a:ext cx="3880104" cy="390144"/>
                    </a:xfrm>
                    <a:prstGeom prst="rect">
                      <a:avLst/>
                    </a:prstGeom>
                  </pic:spPr>
                </pic:pic>
              </a:graphicData>
            </a:graphic>
          </wp:inline>
        </w:drawing>
      </w:r>
    </w:p>
    <w:p w14:paraId="5C8D2585" w14:textId="77777777" w:rsidR="004C1552" w:rsidRPr="006054C7" w:rsidRDefault="00000000" w:rsidP="002844D8">
      <w:pPr>
        <w:spacing w:after="56"/>
        <w:ind w:left="-142" w:right="-1"/>
        <w:rPr>
          <w:lang w:val="en-GB"/>
        </w:rPr>
      </w:pPr>
      <w:r w:rsidRPr="006054C7">
        <w:rPr>
          <w:lang w:val="en-GB"/>
        </w:rPr>
        <w:t>s.t.</w:t>
      </w:r>
      <w:r>
        <w:rPr>
          <w:noProof/>
        </w:rPr>
        <w:drawing>
          <wp:inline distT="0" distB="0" distL="0" distR="0" wp14:anchorId="7B776097" wp14:editId="2DC1748C">
            <wp:extent cx="3304032" cy="2316480"/>
            <wp:effectExtent l="0" t="0" r="0" b="0"/>
            <wp:docPr id="122705" name="Picture 122705"/>
            <wp:cNvGraphicFramePr/>
            <a:graphic xmlns:a="http://schemas.openxmlformats.org/drawingml/2006/main">
              <a:graphicData uri="http://schemas.openxmlformats.org/drawingml/2006/picture">
                <pic:pic xmlns:pic="http://schemas.openxmlformats.org/drawingml/2006/picture">
                  <pic:nvPicPr>
                    <pic:cNvPr id="122705" name="Picture 122705"/>
                    <pic:cNvPicPr/>
                  </pic:nvPicPr>
                  <pic:blipFill>
                    <a:blip r:embed="rId119"/>
                    <a:stretch>
                      <a:fillRect/>
                    </a:stretch>
                  </pic:blipFill>
                  <pic:spPr>
                    <a:xfrm>
                      <a:off x="0" y="0"/>
                      <a:ext cx="3304032" cy="2316480"/>
                    </a:xfrm>
                    <a:prstGeom prst="rect">
                      <a:avLst/>
                    </a:prstGeom>
                  </pic:spPr>
                </pic:pic>
              </a:graphicData>
            </a:graphic>
          </wp:inline>
        </w:drawing>
      </w:r>
    </w:p>
    <w:p w14:paraId="2DE5448C" w14:textId="77777777" w:rsidR="004C1552" w:rsidRPr="006054C7" w:rsidRDefault="00000000" w:rsidP="002844D8">
      <w:pPr>
        <w:spacing w:after="323"/>
        <w:ind w:left="-142" w:right="-1"/>
        <w:rPr>
          <w:lang w:val="en-GB"/>
        </w:rPr>
      </w:pPr>
      <w:r w:rsidRPr="006054C7">
        <w:rPr>
          <w:i/>
          <w:lang w:val="en-GB"/>
        </w:rPr>
        <w:t>v</w:t>
      </w:r>
      <w:r w:rsidRPr="006054C7">
        <w:rPr>
          <w:i/>
          <w:vertAlign w:val="subscript"/>
          <w:lang w:val="en-GB"/>
        </w:rPr>
        <w:t>i,</w:t>
      </w:r>
      <w:r w:rsidRPr="006054C7">
        <w:rPr>
          <w:vertAlign w:val="subscript"/>
          <w:lang w:val="en-GB"/>
        </w:rPr>
        <w:t xml:space="preserve">0 </w:t>
      </w:r>
      <w:r w:rsidRPr="006054C7">
        <w:rPr>
          <w:lang w:val="en-GB"/>
        </w:rPr>
        <w:t xml:space="preserve">are </w:t>
      </w:r>
      <w:proofErr w:type="gramStart"/>
      <w:r w:rsidRPr="006054C7">
        <w:rPr>
          <w:lang w:val="en-GB"/>
        </w:rPr>
        <w:t>given</w:t>
      </w:r>
      <w:r w:rsidRPr="006054C7">
        <w:rPr>
          <w:i/>
          <w:lang w:val="en-GB"/>
        </w:rPr>
        <w:t>,a</w:t>
      </w:r>
      <w:r w:rsidRPr="006054C7">
        <w:rPr>
          <w:i/>
          <w:vertAlign w:val="subscript"/>
          <w:lang w:val="en-GB"/>
        </w:rPr>
        <w:t>i</w:t>
      </w:r>
      <w:proofErr w:type="gramEnd"/>
      <w:r w:rsidRPr="006054C7">
        <w:rPr>
          <w:i/>
          <w:vertAlign w:val="subscript"/>
          <w:lang w:val="en-GB"/>
        </w:rPr>
        <w:t>,</w:t>
      </w:r>
      <w:r w:rsidRPr="006054C7">
        <w:rPr>
          <w:vertAlign w:val="subscript"/>
          <w:lang w:val="en-GB"/>
        </w:rPr>
        <w:t xml:space="preserve">1 </w:t>
      </w:r>
      <w:r w:rsidRPr="006054C7">
        <w:rPr>
          <w:lang w:val="en-GB"/>
        </w:rPr>
        <w:t>are deterministic, ∀</w:t>
      </w:r>
      <w:r w:rsidRPr="006054C7">
        <w:rPr>
          <w:i/>
          <w:lang w:val="en-GB"/>
        </w:rPr>
        <w:t>i.</w:t>
      </w:r>
    </w:p>
    <w:p w14:paraId="4F83718C" w14:textId="77777777" w:rsidR="004C1552" w:rsidRPr="006054C7" w:rsidRDefault="00000000" w:rsidP="002844D8">
      <w:pPr>
        <w:ind w:left="-142" w:right="-1" w:firstLine="299"/>
        <w:rPr>
          <w:lang w:val="en-GB"/>
        </w:rPr>
      </w:pPr>
      <w:r w:rsidRPr="006054C7">
        <w:rPr>
          <w:lang w:val="en-GB"/>
        </w:rPr>
        <w:t xml:space="preserve">As shown in (Shapiro et al., 2013) and (L¨ohndorf &amp; Shapiro, 2019), the </w:t>
      </w:r>
      <w:proofErr w:type="gramStart"/>
      <w:r w:rsidRPr="006054C7">
        <w:rPr>
          <w:lang w:val="en-GB"/>
        </w:rPr>
        <w:t>right hand</w:t>
      </w:r>
      <w:proofErr w:type="gramEnd"/>
      <w:r w:rsidRPr="006054C7">
        <w:rPr>
          <w:lang w:val="en-GB"/>
        </w:rPr>
        <w:t xml:space="preserve"> side energy inflow process {</w:t>
      </w:r>
      <w:r w:rsidRPr="006054C7">
        <w:rPr>
          <w:i/>
          <w:lang w:val="en-GB"/>
        </w:rPr>
        <w:t>a</w:t>
      </w:r>
      <w:r w:rsidRPr="006054C7">
        <w:rPr>
          <w:i/>
          <w:vertAlign w:val="subscript"/>
          <w:lang w:val="en-GB"/>
        </w:rPr>
        <w:t>it</w:t>
      </w:r>
      <w:r w:rsidRPr="006054C7">
        <w:rPr>
          <w:lang w:val="en-GB"/>
        </w:rPr>
        <w:t>} can be modeled as VAR*, making the true problem continuous and stage-wise dependent. The problem can then be discretized using either the Time Series or the Markov chain approximation approaches with different fineness. In Table 3, we provide a summary of the construction and solving of the discretized problems. The first column gives the discretization methods and granularity of discretization. Columns 2 and 3 show the number of sample paths and the time cost to train the approximating Markov chain. Columns 4 and 5 report the number of iterations and the time cost for performing SDDP algorithm. Column 6 reports the total time in getting the policies. The last two columns report the statistical gaps and deterministic bounds. It manifests that SA/RSA/SAA policies consume much longer time per iteration to obtain than TS policies. Part of the reasons is due to the high memory consumption of the Markov chain approach. On the other hand, SA/RSA/SAA policies produce much smaller gaps.</w:t>
      </w:r>
    </w:p>
    <w:p w14:paraId="00A7D4AA" w14:textId="77777777" w:rsidR="004C1552" w:rsidRPr="006054C7" w:rsidRDefault="00000000" w:rsidP="002844D8">
      <w:pPr>
        <w:ind w:left="-142" w:right="-1" w:firstLine="299"/>
        <w:rPr>
          <w:lang w:val="en-GB"/>
        </w:rPr>
      </w:pPr>
      <w:proofErr w:type="gramStart"/>
      <w:r w:rsidRPr="006054C7">
        <w:rPr>
          <w:lang w:val="en-GB"/>
        </w:rPr>
        <w:t>In particular, Figure</w:t>
      </w:r>
      <w:proofErr w:type="gramEnd"/>
      <w:r w:rsidRPr="006054C7">
        <w:rPr>
          <w:lang w:val="en-GB"/>
        </w:rPr>
        <w:t xml:space="preserve"> 2 visually compares the evolution of gaps for SA100 and TS100. The approximate confidence intervals for the expected policy value are computed based on the policy values obtained from six forward passes per </w:t>
      </w:r>
      <w:r w:rsidRPr="006054C7">
        <w:rPr>
          <w:lang w:val="en-GB"/>
        </w:rPr>
        <w:lastRenderedPageBreak/>
        <w:t xml:space="preserve">iteration. The statistical upper bounds are then the upper end of the approximate confidence intervals. To better depict the trend of the statistical upper bounds, the mean value of the policy values obtained from the six forward passes </w:t>
      </w:r>
      <w:r w:rsidRPr="006054C7">
        <w:rPr>
          <w:i/>
          <w:lang w:val="en-GB"/>
        </w:rPr>
        <w:t>U</w:t>
      </w:r>
      <w:r w:rsidRPr="006054C7">
        <w:rPr>
          <w:i/>
          <w:vertAlign w:val="subscript"/>
          <w:lang w:val="en-GB"/>
        </w:rPr>
        <w:t xml:space="preserve">i </w:t>
      </w:r>
      <w:r w:rsidRPr="006054C7">
        <w:rPr>
          <w:lang w:val="en-GB"/>
        </w:rPr>
        <w:t xml:space="preserve">for each iteration </w:t>
      </w:r>
      <w:r w:rsidRPr="006054C7">
        <w:rPr>
          <w:i/>
          <w:lang w:val="en-GB"/>
        </w:rPr>
        <w:t xml:space="preserve">i </w:t>
      </w:r>
      <w:r w:rsidRPr="006054C7">
        <w:rPr>
          <w:lang w:val="en-GB"/>
        </w:rPr>
        <w:t xml:space="preserve">= </w:t>
      </w:r>
      <w:proofErr w:type="gramStart"/>
      <w:r w:rsidRPr="006054C7">
        <w:rPr>
          <w:lang w:val="en-GB"/>
        </w:rPr>
        <w:t>1</w:t>
      </w:r>
      <w:r w:rsidRPr="006054C7">
        <w:rPr>
          <w:i/>
          <w:lang w:val="en-GB"/>
        </w:rPr>
        <w:t>,...</w:t>
      </w:r>
      <w:proofErr w:type="gramEnd"/>
      <w:r w:rsidRPr="006054C7">
        <w:rPr>
          <w:i/>
          <w:lang w:val="en-GB"/>
        </w:rPr>
        <w:t xml:space="preserve">,N </w:t>
      </w:r>
      <w:r w:rsidRPr="006054C7">
        <w:rPr>
          <w:lang w:val="en-GB"/>
        </w:rPr>
        <w:t xml:space="preserve">is smoothed by a convex curve </w:t>
      </w:r>
      <w:r w:rsidRPr="006054C7">
        <w:rPr>
          <w:i/>
          <w:lang w:val="en-GB"/>
        </w:rPr>
        <w:t>x</w:t>
      </w:r>
      <w:r w:rsidRPr="006054C7">
        <w:rPr>
          <w:i/>
          <w:vertAlign w:val="subscript"/>
          <w:lang w:val="en-GB"/>
        </w:rPr>
        <w:t>i</w:t>
      </w:r>
      <w:r w:rsidRPr="006054C7">
        <w:rPr>
          <w:i/>
          <w:lang w:val="en-GB"/>
        </w:rPr>
        <w:t xml:space="preserve">,i </w:t>
      </w:r>
      <w:r w:rsidRPr="006054C7">
        <w:rPr>
          <w:lang w:val="en-GB"/>
        </w:rPr>
        <w:t>= 1</w:t>
      </w:r>
      <w:r w:rsidRPr="006054C7">
        <w:rPr>
          <w:i/>
          <w:lang w:val="en-GB"/>
        </w:rPr>
        <w:t xml:space="preserve">,...,N </w:t>
      </w:r>
      <w:r w:rsidRPr="006054C7">
        <w:rPr>
          <w:lang w:val="en-GB"/>
        </w:rPr>
        <w:t>that solves the following quadratic program proposed in (L¨ohndorf &amp; Shapiro, 2019),</w:t>
      </w:r>
    </w:p>
    <w:p w14:paraId="41963834" w14:textId="77777777" w:rsidR="004C1552" w:rsidRDefault="00000000" w:rsidP="002844D8">
      <w:pPr>
        <w:spacing w:after="807" w:line="259" w:lineRule="auto"/>
        <w:ind w:left="-142" w:right="-1" w:firstLine="0"/>
        <w:jc w:val="left"/>
      </w:pPr>
      <w:r>
        <w:rPr>
          <w:noProof/>
        </w:rPr>
        <w:drawing>
          <wp:inline distT="0" distB="0" distL="0" distR="0" wp14:anchorId="71A0E3B7" wp14:editId="444CE0E9">
            <wp:extent cx="3017520" cy="390144"/>
            <wp:effectExtent l="0" t="0" r="0" b="0"/>
            <wp:docPr id="122706" name="Picture 122706"/>
            <wp:cNvGraphicFramePr/>
            <a:graphic xmlns:a="http://schemas.openxmlformats.org/drawingml/2006/main">
              <a:graphicData uri="http://schemas.openxmlformats.org/drawingml/2006/picture">
                <pic:pic xmlns:pic="http://schemas.openxmlformats.org/drawingml/2006/picture">
                  <pic:nvPicPr>
                    <pic:cNvPr id="122706" name="Picture 122706"/>
                    <pic:cNvPicPr/>
                  </pic:nvPicPr>
                  <pic:blipFill>
                    <a:blip r:embed="rId120"/>
                    <a:stretch>
                      <a:fillRect/>
                    </a:stretch>
                  </pic:blipFill>
                  <pic:spPr>
                    <a:xfrm>
                      <a:off x="0" y="0"/>
                      <a:ext cx="3017520" cy="390144"/>
                    </a:xfrm>
                    <a:prstGeom prst="rect">
                      <a:avLst/>
                    </a:prstGeom>
                  </pic:spPr>
                </pic:pic>
              </a:graphicData>
            </a:graphic>
          </wp:inline>
        </w:drawing>
      </w:r>
    </w:p>
    <w:p w14:paraId="3AF6F071" w14:textId="77777777" w:rsidR="004C1552" w:rsidRPr="006054C7" w:rsidRDefault="00000000" w:rsidP="002844D8">
      <w:pPr>
        <w:spacing w:after="3" w:line="250" w:lineRule="auto"/>
        <w:ind w:left="-142" w:right="-1"/>
        <w:jc w:val="center"/>
        <w:rPr>
          <w:lang w:val="en-GB"/>
        </w:rPr>
      </w:pPr>
      <w:r w:rsidRPr="006054C7">
        <w:rPr>
          <w:sz w:val="16"/>
          <w:lang w:val="en-GB"/>
        </w:rPr>
        <w:t>Table 3: SDDP implementation results for discretized problems</w:t>
      </w:r>
    </w:p>
    <w:tbl>
      <w:tblPr>
        <w:tblStyle w:val="TableGrid"/>
        <w:tblW w:w="5988" w:type="dxa"/>
        <w:tblInd w:w="373" w:type="dxa"/>
        <w:tblCellMar>
          <w:top w:w="26" w:type="dxa"/>
          <w:left w:w="120" w:type="dxa"/>
          <w:bottom w:w="0" w:type="dxa"/>
          <w:right w:w="115" w:type="dxa"/>
        </w:tblCellMar>
        <w:tblLook w:val="04A0" w:firstRow="1" w:lastRow="0" w:firstColumn="1" w:lastColumn="0" w:noHBand="0" w:noVBand="1"/>
      </w:tblPr>
      <w:tblGrid>
        <w:gridCol w:w="838"/>
        <w:gridCol w:w="930"/>
        <w:gridCol w:w="710"/>
        <w:gridCol w:w="707"/>
        <w:gridCol w:w="707"/>
        <w:gridCol w:w="710"/>
        <w:gridCol w:w="681"/>
        <w:gridCol w:w="705"/>
      </w:tblGrid>
      <w:tr w:rsidR="004C1552" w14:paraId="0E736264" w14:textId="77777777">
        <w:trPr>
          <w:trHeight w:val="387"/>
        </w:trPr>
        <w:tc>
          <w:tcPr>
            <w:tcW w:w="839" w:type="dxa"/>
            <w:tcBorders>
              <w:top w:val="single" w:sz="3" w:space="0" w:color="000000"/>
              <w:left w:val="single" w:sz="3" w:space="0" w:color="000000"/>
              <w:bottom w:val="single" w:sz="3" w:space="0" w:color="000000"/>
              <w:right w:val="single" w:sz="3" w:space="0" w:color="000000"/>
            </w:tcBorders>
            <w:vAlign w:val="center"/>
          </w:tcPr>
          <w:p w14:paraId="2E730448" w14:textId="77777777" w:rsidR="004C1552" w:rsidRDefault="00000000" w:rsidP="002844D8">
            <w:pPr>
              <w:spacing w:after="0" w:line="259" w:lineRule="auto"/>
              <w:ind w:left="-142" w:right="-1" w:firstLine="0"/>
              <w:jc w:val="center"/>
            </w:pPr>
            <w:r>
              <w:rPr>
                <w:sz w:val="16"/>
              </w:rPr>
              <w:t>model</w:t>
            </w:r>
          </w:p>
        </w:tc>
        <w:tc>
          <w:tcPr>
            <w:tcW w:w="930" w:type="dxa"/>
            <w:tcBorders>
              <w:top w:val="single" w:sz="3" w:space="0" w:color="000000"/>
              <w:left w:val="single" w:sz="3" w:space="0" w:color="000000"/>
              <w:bottom w:val="single" w:sz="3" w:space="0" w:color="000000"/>
              <w:right w:val="single" w:sz="3" w:space="0" w:color="000000"/>
            </w:tcBorders>
          </w:tcPr>
          <w:p w14:paraId="0D7800D9" w14:textId="77777777" w:rsidR="004C1552" w:rsidRDefault="00000000" w:rsidP="002844D8">
            <w:pPr>
              <w:spacing w:after="0" w:line="259" w:lineRule="auto"/>
              <w:ind w:left="-142" w:right="-1" w:firstLine="0"/>
              <w:jc w:val="center"/>
            </w:pPr>
            <w:r>
              <w:rPr>
                <w:sz w:val="16"/>
              </w:rPr>
              <w:t>#iter.</w:t>
            </w:r>
          </w:p>
          <w:p w14:paraId="4FC52B45" w14:textId="77777777" w:rsidR="004C1552" w:rsidRDefault="00000000" w:rsidP="002844D8">
            <w:pPr>
              <w:spacing w:after="0" w:line="259" w:lineRule="auto"/>
              <w:ind w:left="-142" w:right="-1" w:firstLine="0"/>
              <w:jc w:val="left"/>
            </w:pPr>
            <w:r>
              <w:rPr>
                <w:sz w:val="16"/>
              </w:rPr>
              <w:t>MCA(M)</w:t>
            </w:r>
          </w:p>
        </w:tc>
        <w:tc>
          <w:tcPr>
            <w:tcW w:w="710" w:type="dxa"/>
            <w:tcBorders>
              <w:top w:val="single" w:sz="3" w:space="0" w:color="000000"/>
              <w:left w:val="single" w:sz="3" w:space="0" w:color="000000"/>
              <w:bottom w:val="single" w:sz="3" w:space="0" w:color="000000"/>
              <w:right w:val="single" w:sz="3" w:space="0" w:color="000000"/>
            </w:tcBorders>
          </w:tcPr>
          <w:p w14:paraId="5A19D6DF" w14:textId="77777777" w:rsidR="004C1552" w:rsidRDefault="00000000" w:rsidP="002844D8">
            <w:pPr>
              <w:spacing w:after="0" w:line="259" w:lineRule="auto"/>
              <w:ind w:left="-142" w:right="-1" w:firstLine="0"/>
              <w:jc w:val="left"/>
            </w:pPr>
            <w:r>
              <w:rPr>
                <w:sz w:val="16"/>
              </w:rPr>
              <w:t>MCA</w:t>
            </w:r>
          </w:p>
          <w:p w14:paraId="2C551CED" w14:textId="77777777" w:rsidR="004C1552" w:rsidRDefault="00000000" w:rsidP="002844D8">
            <w:pPr>
              <w:spacing w:after="0" w:line="259" w:lineRule="auto"/>
              <w:ind w:left="-142" w:right="-1" w:firstLine="0"/>
              <w:jc w:val="center"/>
            </w:pPr>
            <w:r>
              <w:rPr>
                <w:sz w:val="16"/>
              </w:rPr>
              <w:t>(sec.)</w:t>
            </w:r>
          </w:p>
        </w:tc>
        <w:tc>
          <w:tcPr>
            <w:tcW w:w="707" w:type="dxa"/>
            <w:tcBorders>
              <w:top w:val="single" w:sz="3" w:space="0" w:color="000000"/>
              <w:left w:val="single" w:sz="3" w:space="0" w:color="000000"/>
              <w:bottom w:val="single" w:sz="3" w:space="0" w:color="000000"/>
              <w:right w:val="single" w:sz="3" w:space="0" w:color="000000"/>
            </w:tcBorders>
          </w:tcPr>
          <w:p w14:paraId="584389DC" w14:textId="77777777" w:rsidR="004C1552" w:rsidRDefault="00000000" w:rsidP="002844D8">
            <w:pPr>
              <w:spacing w:after="0" w:line="259" w:lineRule="auto"/>
              <w:ind w:left="-142" w:right="-1" w:firstLine="0"/>
              <w:jc w:val="left"/>
            </w:pPr>
            <w:r>
              <w:rPr>
                <w:sz w:val="16"/>
              </w:rPr>
              <w:t>#iter.</w:t>
            </w:r>
          </w:p>
          <w:p w14:paraId="320CADFD" w14:textId="77777777" w:rsidR="004C1552" w:rsidRDefault="00000000" w:rsidP="002844D8">
            <w:pPr>
              <w:spacing w:after="0" w:line="259" w:lineRule="auto"/>
              <w:ind w:left="-142" w:right="-1" w:firstLine="0"/>
              <w:jc w:val="left"/>
            </w:pPr>
            <w:r>
              <w:rPr>
                <w:sz w:val="16"/>
              </w:rPr>
              <w:t>SDDP</w:t>
            </w:r>
          </w:p>
        </w:tc>
        <w:tc>
          <w:tcPr>
            <w:tcW w:w="707" w:type="dxa"/>
            <w:tcBorders>
              <w:top w:val="single" w:sz="3" w:space="0" w:color="000000"/>
              <w:left w:val="single" w:sz="3" w:space="0" w:color="000000"/>
              <w:bottom w:val="single" w:sz="3" w:space="0" w:color="000000"/>
              <w:right w:val="single" w:sz="3" w:space="0" w:color="000000"/>
            </w:tcBorders>
          </w:tcPr>
          <w:p w14:paraId="2B7BA06C" w14:textId="77777777" w:rsidR="004C1552" w:rsidRDefault="00000000" w:rsidP="002844D8">
            <w:pPr>
              <w:spacing w:after="0" w:line="259" w:lineRule="auto"/>
              <w:ind w:left="-142" w:right="-1" w:firstLine="0"/>
              <w:jc w:val="left"/>
            </w:pPr>
            <w:r>
              <w:rPr>
                <w:sz w:val="16"/>
              </w:rPr>
              <w:t>SDDP</w:t>
            </w:r>
          </w:p>
          <w:p w14:paraId="40C61D16" w14:textId="77777777" w:rsidR="004C1552" w:rsidRDefault="00000000" w:rsidP="002844D8">
            <w:pPr>
              <w:spacing w:after="0" w:line="259" w:lineRule="auto"/>
              <w:ind w:left="-142" w:right="-1" w:firstLine="0"/>
              <w:jc w:val="center"/>
            </w:pPr>
            <w:r>
              <w:rPr>
                <w:sz w:val="16"/>
              </w:rPr>
              <w:t>(sec.)</w:t>
            </w:r>
          </w:p>
        </w:tc>
        <w:tc>
          <w:tcPr>
            <w:tcW w:w="710" w:type="dxa"/>
            <w:tcBorders>
              <w:top w:val="single" w:sz="3" w:space="0" w:color="000000"/>
              <w:left w:val="single" w:sz="3" w:space="0" w:color="000000"/>
              <w:bottom w:val="single" w:sz="3" w:space="0" w:color="000000"/>
              <w:right w:val="single" w:sz="3" w:space="0" w:color="000000"/>
            </w:tcBorders>
          </w:tcPr>
          <w:p w14:paraId="0B56A445" w14:textId="77777777" w:rsidR="004C1552" w:rsidRDefault="00000000" w:rsidP="002844D8">
            <w:pPr>
              <w:spacing w:after="0" w:line="259" w:lineRule="auto"/>
              <w:ind w:left="-142" w:right="-1" w:firstLine="0"/>
              <w:jc w:val="center"/>
            </w:pPr>
            <w:r>
              <w:rPr>
                <w:sz w:val="16"/>
              </w:rPr>
              <w:t>total</w:t>
            </w:r>
          </w:p>
          <w:p w14:paraId="15E8A54A" w14:textId="77777777" w:rsidR="004C1552" w:rsidRDefault="00000000" w:rsidP="002844D8">
            <w:pPr>
              <w:spacing w:after="0" w:line="259" w:lineRule="auto"/>
              <w:ind w:left="-142" w:right="-1" w:firstLine="0"/>
              <w:jc w:val="center"/>
            </w:pPr>
            <w:r>
              <w:rPr>
                <w:sz w:val="16"/>
              </w:rPr>
              <w:t>(sec.)</w:t>
            </w:r>
          </w:p>
        </w:tc>
        <w:tc>
          <w:tcPr>
            <w:tcW w:w="681" w:type="dxa"/>
            <w:tcBorders>
              <w:top w:val="single" w:sz="3" w:space="0" w:color="000000"/>
              <w:left w:val="single" w:sz="3" w:space="0" w:color="000000"/>
              <w:bottom w:val="single" w:sz="3" w:space="0" w:color="000000"/>
              <w:right w:val="single" w:sz="3" w:space="0" w:color="000000"/>
            </w:tcBorders>
            <w:vAlign w:val="center"/>
          </w:tcPr>
          <w:p w14:paraId="1919C088" w14:textId="77777777" w:rsidR="004C1552" w:rsidRDefault="00000000" w:rsidP="002844D8">
            <w:pPr>
              <w:spacing w:after="0" w:line="259" w:lineRule="auto"/>
              <w:ind w:left="-142" w:right="-1" w:firstLine="0"/>
              <w:jc w:val="center"/>
            </w:pPr>
            <w:r>
              <w:rPr>
                <w:sz w:val="16"/>
              </w:rPr>
              <w:t>gap</w:t>
            </w:r>
          </w:p>
        </w:tc>
        <w:tc>
          <w:tcPr>
            <w:tcW w:w="705" w:type="dxa"/>
            <w:tcBorders>
              <w:top w:val="single" w:sz="3" w:space="0" w:color="000000"/>
              <w:left w:val="single" w:sz="3" w:space="0" w:color="000000"/>
              <w:bottom w:val="single" w:sz="3" w:space="0" w:color="000000"/>
              <w:right w:val="single" w:sz="3" w:space="0" w:color="000000"/>
            </w:tcBorders>
          </w:tcPr>
          <w:p w14:paraId="0BFBE12C" w14:textId="77777777" w:rsidR="004C1552" w:rsidRDefault="00000000" w:rsidP="002844D8">
            <w:pPr>
              <w:spacing w:after="0" w:line="259" w:lineRule="auto"/>
              <w:ind w:left="-142" w:right="-1" w:firstLine="0"/>
              <w:jc w:val="left"/>
            </w:pPr>
            <w:r>
              <w:rPr>
                <w:sz w:val="16"/>
              </w:rPr>
              <w:t>bound</w:t>
            </w:r>
          </w:p>
          <w:p w14:paraId="58FA1E90" w14:textId="77777777" w:rsidR="004C1552" w:rsidRDefault="00000000" w:rsidP="002844D8">
            <w:pPr>
              <w:spacing w:after="0" w:line="259" w:lineRule="auto"/>
              <w:ind w:left="-142" w:right="-1" w:firstLine="0"/>
              <w:jc w:val="left"/>
            </w:pPr>
            <w:r>
              <w:rPr>
                <w:sz w:val="16"/>
              </w:rPr>
              <w:t>($M)</w:t>
            </w:r>
          </w:p>
        </w:tc>
      </w:tr>
      <w:tr w:rsidR="004C1552" w14:paraId="3BD56668"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7B925544" w14:textId="77777777" w:rsidR="004C1552" w:rsidRDefault="00000000" w:rsidP="002844D8">
            <w:pPr>
              <w:spacing w:after="0" w:line="259" w:lineRule="auto"/>
              <w:ind w:left="-142" w:right="-1" w:firstLine="0"/>
              <w:jc w:val="center"/>
            </w:pPr>
            <w:r>
              <w:rPr>
                <w:sz w:val="16"/>
              </w:rPr>
              <w:t>SA50</w:t>
            </w:r>
          </w:p>
        </w:tc>
        <w:tc>
          <w:tcPr>
            <w:tcW w:w="930" w:type="dxa"/>
            <w:tcBorders>
              <w:top w:val="single" w:sz="3" w:space="0" w:color="000000"/>
              <w:left w:val="single" w:sz="3" w:space="0" w:color="000000"/>
              <w:bottom w:val="single" w:sz="3" w:space="0" w:color="000000"/>
              <w:right w:val="single" w:sz="3" w:space="0" w:color="000000"/>
            </w:tcBorders>
          </w:tcPr>
          <w:p w14:paraId="37DE01B9" w14:textId="77777777" w:rsidR="004C1552" w:rsidRDefault="00000000" w:rsidP="002844D8">
            <w:pPr>
              <w:spacing w:after="0" w:line="259" w:lineRule="auto"/>
              <w:ind w:left="-142" w:right="-1" w:firstLine="0"/>
              <w:jc w:val="center"/>
            </w:pPr>
            <w:r>
              <w:rPr>
                <w:sz w:val="16"/>
              </w:rPr>
              <w:t>0.1</w:t>
            </w:r>
          </w:p>
        </w:tc>
        <w:tc>
          <w:tcPr>
            <w:tcW w:w="710" w:type="dxa"/>
            <w:tcBorders>
              <w:top w:val="single" w:sz="3" w:space="0" w:color="000000"/>
              <w:left w:val="single" w:sz="3" w:space="0" w:color="000000"/>
              <w:bottom w:val="single" w:sz="3" w:space="0" w:color="000000"/>
              <w:right w:val="single" w:sz="3" w:space="0" w:color="000000"/>
            </w:tcBorders>
          </w:tcPr>
          <w:p w14:paraId="5AF4DEF6" w14:textId="77777777" w:rsidR="004C1552" w:rsidRDefault="00000000" w:rsidP="002844D8">
            <w:pPr>
              <w:spacing w:after="0" w:line="259" w:lineRule="auto"/>
              <w:ind w:left="-142" w:right="-1" w:firstLine="0"/>
              <w:jc w:val="center"/>
            </w:pPr>
            <w:r>
              <w:rPr>
                <w:sz w:val="16"/>
              </w:rPr>
              <w:t>300</w:t>
            </w:r>
          </w:p>
        </w:tc>
        <w:tc>
          <w:tcPr>
            <w:tcW w:w="707" w:type="dxa"/>
            <w:tcBorders>
              <w:top w:val="single" w:sz="3" w:space="0" w:color="000000"/>
              <w:left w:val="single" w:sz="3" w:space="0" w:color="000000"/>
              <w:bottom w:val="single" w:sz="3" w:space="0" w:color="000000"/>
              <w:right w:val="single" w:sz="3" w:space="0" w:color="000000"/>
            </w:tcBorders>
          </w:tcPr>
          <w:p w14:paraId="7F1A6B84" w14:textId="77777777" w:rsidR="004C1552" w:rsidRDefault="00000000" w:rsidP="002844D8">
            <w:pPr>
              <w:spacing w:after="0" w:line="259" w:lineRule="auto"/>
              <w:ind w:left="-142" w:right="-1" w:firstLine="0"/>
              <w:jc w:val="center"/>
            </w:pPr>
            <w:r>
              <w:rPr>
                <w:sz w:val="16"/>
              </w:rPr>
              <w:t>100</w:t>
            </w:r>
          </w:p>
        </w:tc>
        <w:tc>
          <w:tcPr>
            <w:tcW w:w="707" w:type="dxa"/>
            <w:tcBorders>
              <w:top w:val="single" w:sz="3" w:space="0" w:color="000000"/>
              <w:left w:val="single" w:sz="3" w:space="0" w:color="000000"/>
              <w:bottom w:val="single" w:sz="3" w:space="0" w:color="000000"/>
              <w:right w:val="single" w:sz="3" w:space="0" w:color="000000"/>
            </w:tcBorders>
          </w:tcPr>
          <w:p w14:paraId="339B933A" w14:textId="77777777" w:rsidR="004C1552" w:rsidRDefault="00000000" w:rsidP="002844D8">
            <w:pPr>
              <w:spacing w:after="0" w:line="259" w:lineRule="auto"/>
              <w:ind w:left="-142" w:right="-1" w:firstLine="0"/>
              <w:jc w:val="center"/>
            </w:pPr>
            <w:r>
              <w:rPr>
                <w:sz w:val="16"/>
              </w:rPr>
              <w:t>2,163</w:t>
            </w:r>
          </w:p>
        </w:tc>
        <w:tc>
          <w:tcPr>
            <w:tcW w:w="710" w:type="dxa"/>
            <w:tcBorders>
              <w:top w:val="single" w:sz="3" w:space="0" w:color="000000"/>
              <w:left w:val="single" w:sz="3" w:space="0" w:color="000000"/>
              <w:bottom w:val="single" w:sz="3" w:space="0" w:color="000000"/>
              <w:right w:val="single" w:sz="3" w:space="0" w:color="000000"/>
            </w:tcBorders>
          </w:tcPr>
          <w:p w14:paraId="726BDDAD" w14:textId="77777777" w:rsidR="004C1552" w:rsidRDefault="00000000" w:rsidP="002844D8">
            <w:pPr>
              <w:spacing w:after="0" w:line="259" w:lineRule="auto"/>
              <w:ind w:left="-142" w:right="-1" w:firstLine="0"/>
              <w:jc w:val="center"/>
            </w:pPr>
            <w:r>
              <w:rPr>
                <w:sz w:val="16"/>
              </w:rPr>
              <w:t>2,463</w:t>
            </w:r>
          </w:p>
        </w:tc>
        <w:tc>
          <w:tcPr>
            <w:tcW w:w="681" w:type="dxa"/>
            <w:tcBorders>
              <w:top w:val="single" w:sz="3" w:space="0" w:color="000000"/>
              <w:left w:val="single" w:sz="3" w:space="0" w:color="000000"/>
              <w:bottom w:val="single" w:sz="3" w:space="0" w:color="000000"/>
              <w:right w:val="single" w:sz="3" w:space="0" w:color="000000"/>
            </w:tcBorders>
          </w:tcPr>
          <w:p w14:paraId="2F242C3C" w14:textId="77777777" w:rsidR="004C1552" w:rsidRDefault="00000000" w:rsidP="002844D8">
            <w:pPr>
              <w:spacing w:after="0" w:line="259" w:lineRule="auto"/>
              <w:ind w:left="-142" w:right="-1" w:firstLine="0"/>
              <w:jc w:val="left"/>
            </w:pPr>
            <w:r>
              <w:rPr>
                <w:sz w:val="16"/>
              </w:rPr>
              <w:t>11.6%</w:t>
            </w:r>
          </w:p>
        </w:tc>
        <w:tc>
          <w:tcPr>
            <w:tcW w:w="705" w:type="dxa"/>
            <w:tcBorders>
              <w:top w:val="single" w:sz="3" w:space="0" w:color="000000"/>
              <w:left w:val="single" w:sz="3" w:space="0" w:color="000000"/>
              <w:bottom w:val="single" w:sz="3" w:space="0" w:color="000000"/>
              <w:right w:val="single" w:sz="3" w:space="0" w:color="000000"/>
            </w:tcBorders>
          </w:tcPr>
          <w:p w14:paraId="19C1D357" w14:textId="77777777" w:rsidR="004C1552" w:rsidRDefault="00000000" w:rsidP="002844D8">
            <w:pPr>
              <w:spacing w:after="0" w:line="259" w:lineRule="auto"/>
              <w:ind w:left="-142" w:right="-1" w:firstLine="0"/>
              <w:jc w:val="left"/>
            </w:pPr>
            <w:r>
              <w:rPr>
                <w:sz w:val="16"/>
              </w:rPr>
              <w:t>185.0</w:t>
            </w:r>
          </w:p>
        </w:tc>
      </w:tr>
      <w:tr w:rsidR="004C1552" w14:paraId="7A016DAA"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04C6674C" w14:textId="77777777" w:rsidR="004C1552" w:rsidRDefault="00000000" w:rsidP="002844D8">
            <w:pPr>
              <w:spacing w:after="0" w:line="259" w:lineRule="auto"/>
              <w:ind w:left="-142" w:right="-1" w:firstLine="0"/>
              <w:jc w:val="left"/>
            </w:pPr>
            <w:r>
              <w:rPr>
                <w:sz w:val="16"/>
              </w:rPr>
              <w:t>SA100</w:t>
            </w:r>
          </w:p>
        </w:tc>
        <w:tc>
          <w:tcPr>
            <w:tcW w:w="930" w:type="dxa"/>
            <w:tcBorders>
              <w:top w:val="single" w:sz="3" w:space="0" w:color="000000"/>
              <w:left w:val="single" w:sz="3" w:space="0" w:color="000000"/>
              <w:bottom w:val="single" w:sz="3" w:space="0" w:color="000000"/>
              <w:right w:val="single" w:sz="3" w:space="0" w:color="000000"/>
            </w:tcBorders>
          </w:tcPr>
          <w:p w14:paraId="4A7574F9" w14:textId="77777777" w:rsidR="004C1552" w:rsidRDefault="00000000" w:rsidP="002844D8">
            <w:pPr>
              <w:spacing w:after="0" w:line="259" w:lineRule="auto"/>
              <w:ind w:left="-142" w:right="-1" w:firstLine="0"/>
              <w:jc w:val="center"/>
            </w:pPr>
            <w:r>
              <w:rPr>
                <w:sz w:val="16"/>
              </w:rPr>
              <w:t>1</w:t>
            </w:r>
          </w:p>
        </w:tc>
        <w:tc>
          <w:tcPr>
            <w:tcW w:w="710" w:type="dxa"/>
            <w:tcBorders>
              <w:top w:val="single" w:sz="3" w:space="0" w:color="000000"/>
              <w:left w:val="single" w:sz="3" w:space="0" w:color="000000"/>
              <w:bottom w:val="single" w:sz="3" w:space="0" w:color="000000"/>
              <w:right w:val="single" w:sz="3" w:space="0" w:color="000000"/>
            </w:tcBorders>
          </w:tcPr>
          <w:p w14:paraId="17154E4D" w14:textId="77777777" w:rsidR="004C1552" w:rsidRDefault="00000000" w:rsidP="002844D8">
            <w:pPr>
              <w:spacing w:after="0" w:line="259" w:lineRule="auto"/>
              <w:ind w:left="-142" w:right="-1" w:firstLine="0"/>
              <w:jc w:val="center"/>
            </w:pPr>
            <w:r>
              <w:rPr>
                <w:sz w:val="16"/>
              </w:rPr>
              <w:t>4,039</w:t>
            </w:r>
          </w:p>
        </w:tc>
        <w:tc>
          <w:tcPr>
            <w:tcW w:w="707" w:type="dxa"/>
            <w:tcBorders>
              <w:top w:val="single" w:sz="3" w:space="0" w:color="000000"/>
              <w:left w:val="single" w:sz="3" w:space="0" w:color="000000"/>
              <w:bottom w:val="single" w:sz="3" w:space="0" w:color="000000"/>
              <w:right w:val="single" w:sz="3" w:space="0" w:color="000000"/>
            </w:tcBorders>
          </w:tcPr>
          <w:p w14:paraId="27698B48" w14:textId="77777777" w:rsidR="004C1552" w:rsidRDefault="00000000" w:rsidP="002844D8">
            <w:pPr>
              <w:spacing w:after="0" w:line="259" w:lineRule="auto"/>
              <w:ind w:left="-142" w:right="-1" w:firstLine="0"/>
              <w:jc w:val="center"/>
            </w:pPr>
            <w:r>
              <w:rPr>
                <w:sz w:val="16"/>
              </w:rPr>
              <w:t>100</w:t>
            </w:r>
          </w:p>
        </w:tc>
        <w:tc>
          <w:tcPr>
            <w:tcW w:w="707" w:type="dxa"/>
            <w:tcBorders>
              <w:top w:val="single" w:sz="3" w:space="0" w:color="000000"/>
              <w:left w:val="single" w:sz="3" w:space="0" w:color="000000"/>
              <w:bottom w:val="single" w:sz="3" w:space="0" w:color="000000"/>
              <w:right w:val="single" w:sz="3" w:space="0" w:color="000000"/>
            </w:tcBorders>
          </w:tcPr>
          <w:p w14:paraId="1711228C" w14:textId="77777777" w:rsidR="004C1552" w:rsidRDefault="00000000" w:rsidP="002844D8">
            <w:pPr>
              <w:spacing w:after="0" w:line="259" w:lineRule="auto"/>
              <w:ind w:left="-142" w:right="-1" w:firstLine="0"/>
              <w:jc w:val="center"/>
            </w:pPr>
            <w:r>
              <w:rPr>
                <w:sz w:val="16"/>
              </w:rPr>
              <w:t>4,771</w:t>
            </w:r>
          </w:p>
        </w:tc>
        <w:tc>
          <w:tcPr>
            <w:tcW w:w="710" w:type="dxa"/>
            <w:tcBorders>
              <w:top w:val="single" w:sz="3" w:space="0" w:color="000000"/>
              <w:left w:val="single" w:sz="3" w:space="0" w:color="000000"/>
              <w:bottom w:val="single" w:sz="3" w:space="0" w:color="000000"/>
              <w:right w:val="single" w:sz="3" w:space="0" w:color="000000"/>
            </w:tcBorders>
          </w:tcPr>
          <w:p w14:paraId="07672317" w14:textId="77777777" w:rsidR="004C1552" w:rsidRDefault="00000000" w:rsidP="002844D8">
            <w:pPr>
              <w:spacing w:after="0" w:line="259" w:lineRule="auto"/>
              <w:ind w:left="-142" w:right="-1" w:firstLine="0"/>
              <w:jc w:val="center"/>
            </w:pPr>
            <w:r>
              <w:rPr>
                <w:sz w:val="16"/>
              </w:rPr>
              <w:t>8,810</w:t>
            </w:r>
          </w:p>
        </w:tc>
        <w:tc>
          <w:tcPr>
            <w:tcW w:w="681" w:type="dxa"/>
            <w:tcBorders>
              <w:top w:val="single" w:sz="3" w:space="0" w:color="000000"/>
              <w:left w:val="single" w:sz="3" w:space="0" w:color="000000"/>
              <w:bottom w:val="single" w:sz="3" w:space="0" w:color="000000"/>
              <w:right w:val="single" w:sz="3" w:space="0" w:color="000000"/>
            </w:tcBorders>
          </w:tcPr>
          <w:p w14:paraId="1AB9CEBF" w14:textId="77777777" w:rsidR="004C1552" w:rsidRDefault="00000000" w:rsidP="002844D8">
            <w:pPr>
              <w:spacing w:after="0" w:line="259" w:lineRule="auto"/>
              <w:ind w:left="-142" w:right="-1" w:firstLine="0"/>
              <w:jc w:val="left"/>
            </w:pPr>
            <w:r>
              <w:rPr>
                <w:sz w:val="16"/>
              </w:rPr>
              <w:t>13.0%</w:t>
            </w:r>
          </w:p>
        </w:tc>
        <w:tc>
          <w:tcPr>
            <w:tcW w:w="705" w:type="dxa"/>
            <w:tcBorders>
              <w:top w:val="single" w:sz="3" w:space="0" w:color="000000"/>
              <w:left w:val="single" w:sz="3" w:space="0" w:color="000000"/>
              <w:bottom w:val="single" w:sz="3" w:space="0" w:color="000000"/>
              <w:right w:val="single" w:sz="3" w:space="0" w:color="000000"/>
            </w:tcBorders>
          </w:tcPr>
          <w:p w14:paraId="653D415D" w14:textId="77777777" w:rsidR="004C1552" w:rsidRDefault="00000000" w:rsidP="002844D8">
            <w:pPr>
              <w:spacing w:after="0" w:line="259" w:lineRule="auto"/>
              <w:ind w:left="-142" w:right="-1" w:firstLine="0"/>
              <w:jc w:val="left"/>
            </w:pPr>
            <w:r>
              <w:rPr>
                <w:sz w:val="16"/>
              </w:rPr>
              <w:t>186.7</w:t>
            </w:r>
          </w:p>
        </w:tc>
      </w:tr>
      <w:tr w:rsidR="004C1552" w14:paraId="4151857D"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23D90DA4" w14:textId="77777777" w:rsidR="004C1552" w:rsidRDefault="00000000" w:rsidP="002844D8">
            <w:pPr>
              <w:spacing w:after="0" w:line="259" w:lineRule="auto"/>
              <w:ind w:left="-142" w:right="-1" w:firstLine="0"/>
              <w:jc w:val="left"/>
            </w:pPr>
            <w:r>
              <w:rPr>
                <w:sz w:val="16"/>
              </w:rPr>
              <w:t>RSA50</w:t>
            </w:r>
          </w:p>
        </w:tc>
        <w:tc>
          <w:tcPr>
            <w:tcW w:w="930" w:type="dxa"/>
            <w:tcBorders>
              <w:top w:val="single" w:sz="3" w:space="0" w:color="000000"/>
              <w:left w:val="single" w:sz="3" w:space="0" w:color="000000"/>
              <w:bottom w:val="single" w:sz="3" w:space="0" w:color="000000"/>
              <w:right w:val="single" w:sz="3" w:space="0" w:color="000000"/>
            </w:tcBorders>
          </w:tcPr>
          <w:p w14:paraId="58ED2238" w14:textId="77777777" w:rsidR="004C1552" w:rsidRDefault="00000000" w:rsidP="002844D8">
            <w:pPr>
              <w:spacing w:after="0" w:line="259" w:lineRule="auto"/>
              <w:ind w:left="-142" w:right="-1" w:firstLine="0"/>
              <w:jc w:val="center"/>
            </w:pPr>
            <w:r>
              <w:rPr>
                <w:sz w:val="16"/>
              </w:rPr>
              <w:t>0.1</w:t>
            </w:r>
          </w:p>
        </w:tc>
        <w:tc>
          <w:tcPr>
            <w:tcW w:w="710" w:type="dxa"/>
            <w:tcBorders>
              <w:top w:val="single" w:sz="3" w:space="0" w:color="000000"/>
              <w:left w:val="single" w:sz="3" w:space="0" w:color="000000"/>
              <w:bottom w:val="single" w:sz="3" w:space="0" w:color="000000"/>
              <w:right w:val="single" w:sz="3" w:space="0" w:color="000000"/>
            </w:tcBorders>
          </w:tcPr>
          <w:p w14:paraId="1C46AFCA" w14:textId="77777777" w:rsidR="004C1552" w:rsidRDefault="00000000" w:rsidP="002844D8">
            <w:pPr>
              <w:spacing w:after="0" w:line="259" w:lineRule="auto"/>
              <w:ind w:left="-142" w:right="-1" w:firstLine="0"/>
              <w:jc w:val="center"/>
            </w:pPr>
            <w:r>
              <w:rPr>
                <w:sz w:val="16"/>
              </w:rPr>
              <w:t>346</w:t>
            </w:r>
          </w:p>
        </w:tc>
        <w:tc>
          <w:tcPr>
            <w:tcW w:w="707" w:type="dxa"/>
            <w:tcBorders>
              <w:top w:val="single" w:sz="3" w:space="0" w:color="000000"/>
              <w:left w:val="single" w:sz="3" w:space="0" w:color="000000"/>
              <w:bottom w:val="single" w:sz="3" w:space="0" w:color="000000"/>
              <w:right w:val="single" w:sz="3" w:space="0" w:color="000000"/>
            </w:tcBorders>
          </w:tcPr>
          <w:p w14:paraId="5ED28C02" w14:textId="77777777" w:rsidR="004C1552" w:rsidRDefault="00000000" w:rsidP="002844D8">
            <w:pPr>
              <w:spacing w:after="0" w:line="259" w:lineRule="auto"/>
              <w:ind w:left="-142" w:right="-1" w:firstLine="0"/>
              <w:jc w:val="center"/>
            </w:pPr>
            <w:r>
              <w:rPr>
                <w:sz w:val="16"/>
              </w:rPr>
              <w:t>100</w:t>
            </w:r>
          </w:p>
        </w:tc>
        <w:tc>
          <w:tcPr>
            <w:tcW w:w="707" w:type="dxa"/>
            <w:tcBorders>
              <w:top w:val="single" w:sz="3" w:space="0" w:color="000000"/>
              <w:left w:val="single" w:sz="3" w:space="0" w:color="000000"/>
              <w:bottom w:val="single" w:sz="3" w:space="0" w:color="000000"/>
              <w:right w:val="single" w:sz="3" w:space="0" w:color="000000"/>
            </w:tcBorders>
          </w:tcPr>
          <w:p w14:paraId="4E520856" w14:textId="77777777" w:rsidR="004C1552" w:rsidRDefault="00000000" w:rsidP="002844D8">
            <w:pPr>
              <w:spacing w:after="0" w:line="259" w:lineRule="auto"/>
              <w:ind w:left="-142" w:right="-1" w:firstLine="0"/>
              <w:jc w:val="center"/>
            </w:pPr>
            <w:r>
              <w:rPr>
                <w:sz w:val="16"/>
              </w:rPr>
              <w:t>2,142</w:t>
            </w:r>
          </w:p>
        </w:tc>
        <w:tc>
          <w:tcPr>
            <w:tcW w:w="710" w:type="dxa"/>
            <w:tcBorders>
              <w:top w:val="single" w:sz="3" w:space="0" w:color="000000"/>
              <w:left w:val="single" w:sz="3" w:space="0" w:color="000000"/>
              <w:bottom w:val="single" w:sz="3" w:space="0" w:color="000000"/>
              <w:right w:val="single" w:sz="3" w:space="0" w:color="000000"/>
            </w:tcBorders>
          </w:tcPr>
          <w:p w14:paraId="3C169C64" w14:textId="77777777" w:rsidR="004C1552" w:rsidRDefault="00000000" w:rsidP="002844D8">
            <w:pPr>
              <w:spacing w:after="0" w:line="259" w:lineRule="auto"/>
              <w:ind w:left="-142" w:right="-1" w:firstLine="0"/>
              <w:jc w:val="center"/>
            </w:pPr>
            <w:r>
              <w:rPr>
                <w:sz w:val="16"/>
              </w:rPr>
              <w:t>2,488</w:t>
            </w:r>
          </w:p>
        </w:tc>
        <w:tc>
          <w:tcPr>
            <w:tcW w:w="681" w:type="dxa"/>
            <w:tcBorders>
              <w:top w:val="single" w:sz="3" w:space="0" w:color="000000"/>
              <w:left w:val="single" w:sz="3" w:space="0" w:color="000000"/>
              <w:bottom w:val="single" w:sz="3" w:space="0" w:color="000000"/>
              <w:right w:val="single" w:sz="3" w:space="0" w:color="000000"/>
            </w:tcBorders>
          </w:tcPr>
          <w:p w14:paraId="4A7A774D" w14:textId="77777777" w:rsidR="004C1552" w:rsidRDefault="00000000" w:rsidP="002844D8">
            <w:pPr>
              <w:spacing w:after="0" w:line="259" w:lineRule="auto"/>
              <w:ind w:left="-142" w:right="-1" w:firstLine="0"/>
              <w:jc w:val="left"/>
            </w:pPr>
            <w:r>
              <w:rPr>
                <w:sz w:val="16"/>
              </w:rPr>
              <w:t>10.7%</w:t>
            </w:r>
          </w:p>
        </w:tc>
        <w:tc>
          <w:tcPr>
            <w:tcW w:w="705" w:type="dxa"/>
            <w:tcBorders>
              <w:top w:val="single" w:sz="3" w:space="0" w:color="000000"/>
              <w:left w:val="single" w:sz="3" w:space="0" w:color="000000"/>
              <w:bottom w:val="single" w:sz="3" w:space="0" w:color="000000"/>
              <w:right w:val="single" w:sz="3" w:space="0" w:color="000000"/>
            </w:tcBorders>
          </w:tcPr>
          <w:p w14:paraId="573FB00B" w14:textId="77777777" w:rsidR="004C1552" w:rsidRDefault="00000000" w:rsidP="002844D8">
            <w:pPr>
              <w:spacing w:after="0" w:line="259" w:lineRule="auto"/>
              <w:ind w:left="-142" w:right="-1" w:firstLine="0"/>
              <w:jc w:val="left"/>
            </w:pPr>
            <w:r>
              <w:rPr>
                <w:sz w:val="16"/>
              </w:rPr>
              <w:t>181.3</w:t>
            </w:r>
          </w:p>
        </w:tc>
      </w:tr>
      <w:tr w:rsidR="004C1552" w14:paraId="334655DF"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6F7AF109" w14:textId="77777777" w:rsidR="004C1552" w:rsidRDefault="00000000" w:rsidP="002844D8">
            <w:pPr>
              <w:spacing w:after="0" w:line="259" w:lineRule="auto"/>
              <w:ind w:left="-142" w:right="-1" w:firstLine="0"/>
              <w:jc w:val="left"/>
            </w:pPr>
            <w:r>
              <w:rPr>
                <w:sz w:val="16"/>
              </w:rPr>
              <w:t>RSA100</w:t>
            </w:r>
          </w:p>
        </w:tc>
        <w:tc>
          <w:tcPr>
            <w:tcW w:w="930" w:type="dxa"/>
            <w:tcBorders>
              <w:top w:val="single" w:sz="3" w:space="0" w:color="000000"/>
              <w:left w:val="single" w:sz="3" w:space="0" w:color="000000"/>
              <w:bottom w:val="single" w:sz="3" w:space="0" w:color="000000"/>
              <w:right w:val="single" w:sz="3" w:space="0" w:color="000000"/>
            </w:tcBorders>
          </w:tcPr>
          <w:p w14:paraId="5A7DE44C" w14:textId="77777777" w:rsidR="004C1552" w:rsidRDefault="00000000" w:rsidP="002844D8">
            <w:pPr>
              <w:spacing w:after="0" w:line="259" w:lineRule="auto"/>
              <w:ind w:left="-142" w:right="-1" w:firstLine="0"/>
              <w:jc w:val="center"/>
            </w:pPr>
            <w:r>
              <w:rPr>
                <w:sz w:val="16"/>
              </w:rPr>
              <w:t>1</w:t>
            </w:r>
          </w:p>
        </w:tc>
        <w:tc>
          <w:tcPr>
            <w:tcW w:w="710" w:type="dxa"/>
            <w:tcBorders>
              <w:top w:val="single" w:sz="3" w:space="0" w:color="000000"/>
              <w:left w:val="single" w:sz="3" w:space="0" w:color="000000"/>
              <w:bottom w:val="single" w:sz="3" w:space="0" w:color="000000"/>
              <w:right w:val="single" w:sz="3" w:space="0" w:color="000000"/>
            </w:tcBorders>
          </w:tcPr>
          <w:p w14:paraId="2AAC2588" w14:textId="77777777" w:rsidR="004C1552" w:rsidRDefault="00000000" w:rsidP="002844D8">
            <w:pPr>
              <w:spacing w:after="0" w:line="259" w:lineRule="auto"/>
              <w:ind w:left="-142" w:right="-1" w:firstLine="0"/>
              <w:jc w:val="center"/>
            </w:pPr>
            <w:r>
              <w:rPr>
                <w:sz w:val="16"/>
              </w:rPr>
              <w:t>4,513</w:t>
            </w:r>
          </w:p>
        </w:tc>
        <w:tc>
          <w:tcPr>
            <w:tcW w:w="707" w:type="dxa"/>
            <w:tcBorders>
              <w:top w:val="single" w:sz="3" w:space="0" w:color="000000"/>
              <w:left w:val="single" w:sz="3" w:space="0" w:color="000000"/>
              <w:bottom w:val="single" w:sz="3" w:space="0" w:color="000000"/>
              <w:right w:val="single" w:sz="3" w:space="0" w:color="000000"/>
            </w:tcBorders>
          </w:tcPr>
          <w:p w14:paraId="292897CB" w14:textId="77777777" w:rsidR="004C1552" w:rsidRDefault="00000000" w:rsidP="002844D8">
            <w:pPr>
              <w:spacing w:after="0" w:line="259" w:lineRule="auto"/>
              <w:ind w:left="-142" w:right="-1" w:firstLine="0"/>
              <w:jc w:val="center"/>
            </w:pPr>
            <w:r>
              <w:rPr>
                <w:sz w:val="16"/>
              </w:rPr>
              <w:t>100</w:t>
            </w:r>
          </w:p>
        </w:tc>
        <w:tc>
          <w:tcPr>
            <w:tcW w:w="707" w:type="dxa"/>
            <w:tcBorders>
              <w:top w:val="single" w:sz="3" w:space="0" w:color="000000"/>
              <w:left w:val="single" w:sz="3" w:space="0" w:color="000000"/>
              <w:bottom w:val="single" w:sz="3" w:space="0" w:color="000000"/>
              <w:right w:val="single" w:sz="3" w:space="0" w:color="000000"/>
            </w:tcBorders>
          </w:tcPr>
          <w:p w14:paraId="155401DE" w14:textId="77777777" w:rsidR="004C1552" w:rsidRDefault="00000000" w:rsidP="002844D8">
            <w:pPr>
              <w:spacing w:after="0" w:line="259" w:lineRule="auto"/>
              <w:ind w:left="-142" w:right="-1" w:firstLine="0"/>
              <w:jc w:val="center"/>
            </w:pPr>
            <w:r>
              <w:rPr>
                <w:sz w:val="16"/>
              </w:rPr>
              <w:t>4,829</w:t>
            </w:r>
          </w:p>
        </w:tc>
        <w:tc>
          <w:tcPr>
            <w:tcW w:w="710" w:type="dxa"/>
            <w:tcBorders>
              <w:top w:val="single" w:sz="3" w:space="0" w:color="000000"/>
              <w:left w:val="single" w:sz="3" w:space="0" w:color="000000"/>
              <w:bottom w:val="single" w:sz="3" w:space="0" w:color="000000"/>
              <w:right w:val="single" w:sz="3" w:space="0" w:color="000000"/>
            </w:tcBorders>
          </w:tcPr>
          <w:p w14:paraId="52D86130" w14:textId="77777777" w:rsidR="004C1552" w:rsidRDefault="00000000" w:rsidP="002844D8">
            <w:pPr>
              <w:spacing w:after="0" w:line="259" w:lineRule="auto"/>
              <w:ind w:left="-142" w:right="-1" w:firstLine="0"/>
              <w:jc w:val="center"/>
            </w:pPr>
            <w:r>
              <w:rPr>
                <w:sz w:val="16"/>
              </w:rPr>
              <w:t>9.342</w:t>
            </w:r>
          </w:p>
        </w:tc>
        <w:tc>
          <w:tcPr>
            <w:tcW w:w="681" w:type="dxa"/>
            <w:tcBorders>
              <w:top w:val="single" w:sz="3" w:space="0" w:color="000000"/>
              <w:left w:val="single" w:sz="3" w:space="0" w:color="000000"/>
              <w:bottom w:val="single" w:sz="3" w:space="0" w:color="000000"/>
              <w:right w:val="single" w:sz="3" w:space="0" w:color="000000"/>
            </w:tcBorders>
          </w:tcPr>
          <w:p w14:paraId="52154979" w14:textId="77777777" w:rsidR="004C1552" w:rsidRDefault="00000000" w:rsidP="002844D8">
            <w:pPr>
              <w:spacing w:after="0" w:line="259" w:lineRule="auto"/>
              <w:ind w:left="-142" w:right="-1" w:firstLine="0"/>
              <w:jc w:val="left"/>
            </w:pPr>
            <w:r>
              <w:rPr>
                <w:sz w:val="16"/>
              </w:rPr>
              <w:t>12.6%</w:t>
            </w:r>
          </w:p>
        </w:tc>
        <w:tc>
          <w:tcPr>
            <w:tcW w:w="705" w:type="dxa"/>
            <w:tcBorders>
              <w:top w:val="single" w:sz="3" w:space="0" w:color="000000"/>
              <w:left w:val="single" w:sz="3" w:space="0" w:color="000000"/>
              <w:bottom w:val="single" w:sz="3" w:space="0" w:color="000000"/>
              <w:right w:val="single" w:sz="3" w:space="0" w:color="000000"/>
            </w:tcBorders>
          </w:tcPr>
          <w:p w14:paraId="15B09B66" w14:textId="77777777" w:rsidR="004C1552" w:rsidRDefault="00000000" w:rsidP="002844D8">
            <w:pPr>
              <w:spacing w:after="0" w:line="259" w:lineRule="auto"/>
              <w:ind w:left="-142" w:right="-1" w:firstLine="0"/>
              <w:jc w:val="left"/>
            </w:pPr>
            <w:r>
              <w:rPr>
                <w:sz w:val="16"/>
              </w:rPr>
              <w:t>184.2</w:t>
            </w:r>
          </w:p>
        </w:tc>
      </w:tr>
      <w:tr w:rsidR="004C1552" w14:paraId="066AB581"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2C59203C" w14:textId="77777777" w:rsidR="004C1552" w:rsidRDefault="00000000" w:rsidP="002844D8">
            <w:pPr>
              <w:spacing w:after="0" w:line="259" w:lineRule="auto"/>
              <w:ind w:left="-142" w:right="-1" w:firstLine="0"/>
              <w:jc w:val="left"/>
            </w:pPr>
            <w:r>
              <w:rPr>
                <w:sz w:val="16"/>
              </w:rPr>
              <w:t>SAA50</w:t>
            </w:r>
          </w:p>
        </w:tc>
        <w:tc>
          <w:tcPr>
            <w:tcW w:w="930" w:type="dxa"/>
            <w:tcBorders>
              <w:top w:val="single" w:sz="3" w:space="0" w:color="000000"/>
              <w:left w:val="single" w:sz="3" w:space="0" w:color="000000"/>
              <w:bottom w:val="single" w:sz="3" w:space="0" w:color="000000"/>
              <w:right w:val="single" w:sz="3" w:space="0" w:color="000000"/>
            </w:tcBorders>
          </w:tcPr>
          <w:p w14:paraId="72365790" w14:textId="77777777" w:rsidR="004C1552" w:rsidRDefault="00000000" w:rsidP="002844D8">
            <w:pPr>
              <w:spacing w:after="0" w:line="259" w:lineRule="auto"/>
              <w:ind w:left="-142" w:right="-1" w:firstLine="0"/>
              <w:jc w:val="center"/>
            </w:pPr>
            <w:r>
              <w:rPr>
                <w:sz w:val="16"/>
              </w:rPr>
              <w:t>0.1</w:t>
            </w:r>
          </w:p>
        </w:tc>
        <w:tc>
          <w:tcPr>
            <w:tcW w:w="710" w:type="dxa"/>
            <w:tcBorders>
              <w:top w:val="single" w:sz="3" w:space="0" w:color="000000"/>
              <w:left w:val="single" w:sz="3" w:space="0" w:color="000000"/>
              <w:bottom w:val="single" w:sz="3" w:space="0" w:color="000000"/>
              <w:right w:val="single" w:sz="3" w:space="0" w:color="000000"/>
            </w:tcBorders>
          </w:tcPr>
          <w:p w14:paraId="29CA313D" w14:textId="77777777" w:rsidR="004C1552" w:rsidRDefault="00000000" w:rsidP="002844D8">
            <w:pPr>
              <w:spacing w:after="0" w:line="259" w:lineRule="auto"/>
              <w:ind w:left="-142" w:right="-1" w:firstLine="0"/>
              <w:jc w:val="left"/>
            </w:pPr>
            <w:r>
              <w:rPr>
                <w:sz w:val="16"/>
              </w:rPr>
              <w:t>10,521</w:t>
            </w:r>
          </w:p>
        </w:tc>
        <w:tc>
          <w:tcPr>
            <w:tcW w:w="707" w:type="dxa"/>
            <w:tcBorders>
              <w:top w:val="single" w:sz="3" w:space="0" w:color="000000"/>
              <w:left w:val="single" w:sz="3" w:space="0" w:color="000000"/>
              <w:bottom w:val="single" w:sz="3" w:space="0" w:color="000000"/>
              <w:right w:val="single" w:sz="3" w:space="0" w:color="000000"/>
            </w:tcBorders>
          </w:tcPr>
          <w:p w14:paraId="4CCFC9CD" w14:textId="77777777" w:rsidR="004C1552" w:rsidRDefault="00000000" w:rsidP="002844D8">
            <w:pPr>
              <w:spacing w:after="0" w:line="259" w:lineRule="auto"/>
              <w:ind w:left="-142" w:right="-1" w:firstLine="0"/>
              <w:jc w:val="center"/>
            </w:pPr>
            <w:r>
              <w:rPr>
                <w:sz w:val="16"/>
              </w:rPr>
              <w:t>100</w:t>
            </w:r>
          </w:p>
        </w:tc>
        <w:tc>
          <w:tcPr>
            <w:tcW w:w="707" w:type="dxa"/>
            <w:tcBorders>
              <w:top w:val="single" w:sz="3" w:space="0" w:color="000000"/>
              <w:left w:val="single" w:sz="3" w:space="0" w:color="000000"/>
              <w:bottom w:val="single" w:sz="3" w:space="0" w:color="000000"/>
              <w:right w:val="single" w:sz="3" w:space="0" w:color="000000"/>
            </w:tcBorders>
          </w:tcPr>
          <w:p w14:paraId="5A7D92BD" w14:textId="77777777" w:rsidR="004C1552" w:rsidRDefault="00000000" w:rsidP="002844D8">
            <w:pPr>
              <w:spacing w:after="0" w:line="259" w:lineRule="auto"/>
              <w:ind w:left="-142" w:right="-1" w:firstLine="0"/>
              <w:jc w:val="center"/>
            </w:pPr>
            <w:r>
              <w:rPr>
                <w:sz w:val="16"/>
              </w:rPr>
              <w:t>2,122</w:t>
            </w:r>
          </w:p>
        </w:tc>
        <w:tc>
          <w:tcPr>
            <w:tcW w:w="710" w:type="dxa"/>
            <w:tcBorders>
              <w:top w:val="single" w:sz="3" w:space="0" w:color="000000"/>
              <w:left w:val="single" w:sz="3" w:space="0" w:color="000000"/>
              <w:bottom w:val="single" w:sz="3" w:space="0" w:color="000000"/>
              <w:right w:val="single" w:sz="3" w:space="0" w:color="000000"/>
            </w:tcBorders>
          </w:tcPr>
          <w:p w14:paraId="1E7351A0" w14:textId="77777777" w:rsidR="004C1552" w:rsidRDefault="00000000" w:rsidP="002844D8">
            <w:pPr>
              <w:spacing w:after="0" w:line="259" w:lineRule="auto"/>
              <w:ind w:left="-142" w:right="-1" w:firstLine="0"/>
              <w:jc w:val="left"/>
            </w:pPr>
            <w:r>
              <w:rPr>
                <w:sz w:val="16"/>
              </w:rPr>
              <w:t>12,643</w:t>
            </w:r>
          </w:p>
        </w:tc>
        <w:tc>
          <w:tcPr>
            <w:tcW w:w="681" w:type="dxa"/>
            <w:tcBorders>
              <w:top w:val="single" w:sz="3" w:space="0" w:color="000000"/>
              <w:left w:val="single" w:sz="3" w:space="0" w:color="000000"/>
              <w:bottom w:val="single" w:sz="3" w:space="0" w:color="000000"/>
              <w:right w:val="single" w:sz="3" w:space="0" w:color="000000"/>
            </w:tcBorders>
          </w:tcPr>
          <w:p w14:paraId="490F2F5B" w14:textId="77777777" w:rsidR="004C1552" w:rsidRDefault="00000000" w:rsidP="002844D8">
            <w:pPr>
              <w:spacing w:after="0" w:line="259" w:lineRule="auto"/>
              <w:ind w:left="-142" w:right="-1" w:firstLine="0"/>
              <w:jc w:val="left"/>
            </w:pPr>
            <w:r>
              <w:rPr>
                <w:sz w:val="16"/>
              </w:rPr>
              <w:t>11.0%</w:t>
            </w:r>
          </w:p>
        </w:tc>
        <w:tc>
          <w:tcPr>
            <w:tcW w:w="705" w:type="dxa"/>
            <w:tcBorders>
              <w:top w:val="single" w:sz="3" w:space="0" w:color="000000"/>
              <w:left w:val="single" w:sz="3" w:space="0" w:color="000000"/>
              <w:bottom w:val="single" w:sz="3" w:space="0" w:color="000000"/>
              <w:right w:val="single" w:sz="3" w:space="0" w:color="000000"/>
            </w:tcBorders>
          </w:tcPr>
          <w:p w14:paraId="669893CB" w14:textId="77777777" w:rsidR="004C1552" w:rsidRDefault="00000000" w:rsidP="002844D8">
            <w:pPr>
              <w:spacing w:after="0" w:line="259" w:lineRule="auto"/>
              <w:ind w:left="-142" w:right="-1" w:firstLine="0"/>
              <w:jc w:val="left"/>
            </w:pPr>
            <w:r>
              <w:rPr>
                <w:sz w:val="16"/>
              </w:rPr>
              <w:t>177.2</w:t>
            </w:r>
          </w:p>
        </w:tc>
      </w:tr>
      <w:tr w:rsidR="004C1552" w14:paraId="12CBB67F"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46C1D8C6" w14:textId="77777777" w:rsidR="004C1552" w:rsidRDefault="00000000" w:rsidP="002844D8">
            <w:pPr>
              <w:spacing w:after="0" w:line="259" w:lineRule="auto"/>
              <w:ind w:left="-142" w:right="-1" w:firstLine="0"/>
              <w:jc w:val="center"/>
            </w:pPr>
            <w:r>
              <w:rPr>
                <w:sz w:val="16"/>
              </w:rPr>
              <w:t>TS50</w:t>
            </w:r>
          </w:p>
        </w:tc>
        <w:tc>
          <w:tcPr>
            <w:tcW w:w="930" w:type="dxa"/>
            <w:tcBorders>
              <w:top w:val="single" w:sz="3" w:space="0" w:color="000000"/>
              <w:left w:val="single" w:sz="3" w:space="0" w:color="000000"/>
              <w:bottom w:val="single" w:sz="3" w:space="0" w:color="000000"/>
              <w:right w:val="single" w:sz="3" w:space="0" w:color="000000"/>
            </w:tcBorders>
          </w:tcPr>
          <w:p w14:paraId="15A605A4" w14:textId="77777777" w:rsidR="004C1552" w:rsidRDefault="00000000" w:rsidP="002844D8">
            <w:pPr>
              <w:spacing w:after="0" w:line="259" w:lineRule="auto"/>
              <w:ind w:left="-142" w:right="-1" w:firstLine="0"/>
              <w:jc w:val="center"/>
            </w:pPr>
            <w:r>
              <w:rPr>
                <w:sz w:val="16"/>
              </w:rPr>
              <w:t>/</w:t>
            </w:r>
          </w:p>
        </w:tc>
        <w:tc>
          <w:tcPr>
            <w:tcW w:w="710" w:type="dxa"/>
            <w:tcBorders>
              <w:top w:val="single" w:sz="3" w:space="0" w:color="000000"/>
              <w:left w:val="single" w:sz="3" w:space="0" w:color="000000"/>
              <w:bottom w:val="single" w:sz="3" w:space="0" w:color="000000"/>
              <w:right w:val="single" w:sz="3" w:space="0" w:color="000000"/>
            </w:tcBorders>
          </w:tcPr>
          <w:p w14:paraId="1D3312A9" w14:textId="77777777" w:rsidR="004C1552" w:rsidRDefault="00000000" w:rsidP="002844D8">
            <w:pPr>
              <w:spacing w:after="0" w:line="259" w:lineRule="auto"/>
              <w:ind w:left="-142" w:right="-1" w:firstLine="0"/>
              <w:jc w:val="center"/>
            </w:pPr>
            <w:r>
              <w:rPr>
                <w:sz w:val="16"/>
              </w:rPr>
              <w:t>/</w:t>
            </w:r>
          </w:p>
        </w:tc>
        <w:tc>
          <w:tcPr>
            <w:tcW w:w="707" w:type="dxa"/>
            <w:tcBorders>
              <w:top w:val="single" w:sz="3" w:space="0" w:color="000000"/>
              <w:left w:val="single" w:sz="3" w:space="0" w:color="000000"/>
              <w:bottom w:val="single" w:sz="3" w:space="0" w:color="000000"/>
              <w:right w:val="single" w:sz="3" w:space="0" w:color="000000"/>
            </w:tcBorders>
          </w:tcPr>
          <w:p w14:paraId="4B5FAC12" w14:textId="77777777" w:rsidR="004C1552" w:rsidRDefault="00000000" w:rsidP="002844D8">
            <w:pPr>
              <w:spacing w:after="0" w:line="259" w:lineRule="auto"/>
              <w:ind w:left="-142" w:right="-1" w:firstLine="0"/>
              <w:jc w:val="center"/>
            </w:pPr>
            <w:r>
              <w:rPr>
                <w:sz w:val="16"/>
              </w:rPr>
              <w:t>293</w:t>
            </w:r>
          </w:p>
        </w:tc>
        <w:tc>
          <w:tcPr>
            <w:tcW w:w="707" w:type="dxa"/>
            <w:tcBorders>
              <w:top w:val="single" w:sz="3" w:space="0" w:color="000000"/>
              <w:left w:val="single" w:sz="3" w:space="0" w:color="000000"/>
              <w:bottom w:val="single" w:sz="3" w:space="0" w:color="000000"/>
              <w:right w:val="single" w:sz="3" w:space="0" w:color="000000"/>
            </w:tcBorders>
          </w:tcPr>
          <w:p w14:paraId="3058FDBD" w14:textId="77777777" w:rsidR="004C1552" w:rsidRDefault="00000000" w:rsidP="002844D8">
            <w:pPr>
              <w:spacing w:after="0" w:line="259" w:lineRule="auto"/>
              <w:ind w:left="-142" w:right="-1" w:firstLine="0"/>
              <w:jc w:val="center"/>
            </w:pPr>
            <w:r>
              <w:rPr>
                <w:sz w:val="16"/>
              </w:rPr>
              <w:t>2,412</w:t>
            </w:r>
          </w:p>
        </w:tc>
        <w:tc>
          <w:tcPr>
            <w:tcW w:w="710" w:type="dxa"/>
            <w:tcBorders>
              <w:top w:val="single" w:sz="3" w:space="0" w:color="000000"/>
              <w:left w:val="single" w:sz="3" w:space="0" w:color="000000"/>
              <w:bottom w:val="single" w:sz="3" w:space="0" w:color="000000"/>
              <w:right w:val="single" w:sz="3" w:space="0" w:color="000000"/>
            </w:tcBorders>
          </w:tcPr>
          <w:p w14:paraId="610B1546" w14:textId="77777777" w:rsidR="004C1552" w:rsidRDefault="00000000" w:rsidP="002844D8">
            <w:pPr>
              <w:spacing w:after="0" w:line="259" w:lineRule="auto"/>
              <w:ind w:left="-142" w:right="-1" w:firstLine="0"/>
              <w:jc w:val="center"/>
            </w:pPr>
            <w:r>
              <w:rPr>
                <w:sz w:val="16"/>
              </w:rPr>
              <w:t>2,412</w:t>
            </w:r>
          </w:p>
        </w:tc>
        <w:tc>
          <w:tcPr>
            <w:tcW w:w="681" w:type="dxa"/>
            <w:tcBorders>
              <w:top w:val="single" w:sz="3" w:space="0" w:color="000000"/>
              <w:left w:val="single" w:sz="3" w:space="0" w:color="000000"/>
              <w:bottom w:val="single" w:sz="3" w:space="0" w:color="000000"/>
              <w:right w:val="single" w:sz="3" w:space="0" w:color="000000"/>
            </w:tcBorders>
          </w:tcPr>
          <w:p w14:paraId="013C0190" w14:textId="77777777" w:rsidR="004C1552" w:rsidRDefault="00000000" w:rsidP="002844D8">
            <w:pPr>
              <w:spacing w:after="0" w:line="259" w:lineRule="auto"/>
              <w:ind w:left="-142" w:right="-1" w:firstLine="0"/>
              <w:jc w:val="left"/>
            </w:pPr>
            <w:r>
              <w:rPr>
                <w:sz w:val="16"/>
              </w:rPr>
              <w:t>27.0%</w:t>
            </w:r>
          </w:p>
        </w:tc>
        <w:tc>
          <w:tcPr>
            <w:tcW w:w="705" w:type="dxa"/>
            <w:tcBorders>
              <w:top w:val="single" w:sz="3" w:space="0" w:color="000000"/>
              <w:left w:val="single" w:sz="3" w:space="0" w:color="000000"/>
              <w:bottom w:val="single" w:sz="3" w:space="0" w:color="000000"/>
              <w:right w:val="single" w:sz="3" w:space="0" w:color="000000"/>
            </w:tcBorders>
          </w:tcPr>
          <w:p w14:paraId="7614B0B3" w14:textId="77777777" w:rsidR="004C1552" w:rsidRDefault="00000000" w:rsidP="002844D8">
            <w:pPr>
              <w:spacing w:after="0" w:line="259" w:lineRule="auto"/>
              <w:ind w:left="-142" w:right="-1" w:firstLine="0"/>
              <w:jc w:val="left"/>
            </w:pPr>
            <w:r>
              <w:rPr>
                <w:sz w:val="16"/>
              </w:rPr>
              <w:t>186.2</w:t>
            </w:r>
          </w:p>
        </w:tc>
      </w:tr>
      <w:tr w:rsidR="004C1552" w14:paraId="3A9A0A54"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2C24E1B5" w14:textId="77777777" w:rsidR="004C1552" w:rsidRDefault="00000000" w:rsidP="002844D8">
            <w:pPr>
              <w:spacing w:after="0" w:line="259" w:lineRule="auto"/>
              <w:ind w:left="-142" w:right="-1" w:firstLine="0"/>
              <w:jc w:val="left"/>
            </w:pPr>
            <w:r>
              <w:rPr>
                <w:sz w:val="16"/>
              </w:rPr>
              <w:t>TS100</w:t>
            </w:r>
          </w:p>
        </w:tc>
        <w:tc>
          <w:tcPr>
            <w:tcW w:w="930" w:type="dxa"/>
            <w:tcBorders>
              <w:top w:val="single" w:sz="3" w:space="0" w:color="000000"/>
              <w:left w:val="single" w:sz="3" w:space="0" w:color="000000"/>
              <w:bottom w:val="single" w:sz="3" w:space="0" w:color="000000"/>
              <w:right w:val="single" w:sz="3" w:space="0" w:color="000000"/>
            </w:tcBorders>
          </w:tcPr>
          <w:p w14:paraId="1DF39FBE" w14:textId="77777777" w:rsidR="004C1552" w:rsidRDefault="00000000" w:rsidP="002844D8">
            <w:pPr>
              <w:spacing w:after="0" w:line="259" w:lineRule="auto"/>
              <w:ind w:left="-142" w:right="-1" w:firstLine="0"/>
              <w:jc w:val="center"/>
            </w:pPr>
            <w:r>
              <w:rPr>
                <w:sz w:val="16"/>
              </w:rPr>
              <w:t>/</w:t>
            </w:r>
          </w:p>
        </w:tc>
        <w:tc>
          <w:tcPr>
            <w:tcW w:w="710" w:type="dxa"/>
            <w:tcBorders>
              <w:top w:val="single" w:sz="3" w:space="0" w:color="000000"/>
              <w:left w:val="single" w:sz="3" w:space="0" w:color="000000"/>
              <w:bottom w:val="single" w:sz="3" w:space="0" w:color="000000"/>
              <w:right w:val="single" w:sz="3" w:space="0" w:color="000000"/>
            </w:tcBorders>
          </w:tcPr>
          <w:p w14:paraId="2643FE56" w14:textId="77777777" w:rsidR="004C1552" w:rsidRDefault="00000000" w:rsidP="002844D8">
            <w:pPr>
              <w:spacing w:after="0" w:line="259" w:lineRule="auto"/>
              <w:ind w:left="-142" w:right="-1" w:firstLine="0"/>
              <w:jc w:val="center"/>
            </w:pPr>
            <w:r>
              <w:rPr>
                <w:sz w:val="16"/>
              </w:rPr>
              <w:t>/</w:t>
            </w:r>
          </w:p>
        </w:tc>
        <w:tc>
          <w:tcPr>
            <w:tcW w:w="707" w:type="dxa"/>
            <w:tcBorders>
              <w:top w:val="single" w:sz="3" w:space="0" w:color="000000"/>
              <w:left w:val="single" w:sz="3" w:space="0" w:color="000000"/>
              <w:bottom w:val="single" w:sz="3" w:space="0" w:color="000000"/>
              <w:right w:val="single" w:sz="3" w:space="0" w:color="000000"/>
            </w:tcBorders>
          </w:tcPr>
          <w:p w14:paraId="1980F991" w14:textId="77777777" w:rsidR="004C1552" w:rsidRDefault="00000000" w:rsidP="002844D8">
            <w:pPr>
              <w:spacing w:after="0" w:line="259" w:lineRule="auto"/>
              <w:ind w:left="-142" w:right="-1" w:firstLine="0"/>
              <w:jc w:val="center"/>
            </w:pPr>
            <w:r>
              <w:rPr>
                <w:sz w:val="16"/>
              </w:rPr>
              <w:t>400</w:t>
            </w:r>
          </w:p>
        </w:tc>
        <w:tc>
          <w:tcPr>
            <w:tcW w:w="707" w:type="dxa"/>
            <w:tcBorders>
              <w:top w:val="single" w:sz="3" w:space="0" w:color="000000"/>
              <w:left w:val="single" w:sz="3" w:space="0" w:color="000000"/>
              <w:bottom w:val="single" w:sz="3" w:space="0" w:color="000000"/>
              <w:right w:val="single" w:sz="3" w:space="0" w:color="000000"/>
            </w:tcBorders>
          </w:tcPr>
          <w:p w14:paraId="03F2FEBB" w14:textId="77777777" w:rsidR="004C1552" w:rsidRDefault="00000000" w:rsidP="002844D8">
            <w:pPr>
              <w:spacing w:after="0" w:line="259" w:lineRule="auto"/>
              <w:ind w:left="-142" w:right="-1" w:firstLine="0"/>
              <w:jc w:val="center"/>
            </w:pPr>
            <w:r>
              <w:rPr>
                <w:sz w:val="16"/>
              </w:rPr>
              <w:t>7,724</w:t>
            </w:r>
          </w:p>
        </w:tc>
        <w:tc>
          <w:tcPr>
            <w:tcW w:w="710" w:type="dxa"/>
            <w:tcBorders>
              <w:top w:val="single" w:sz="3" w:space="0" w:color="000000"/>
              <w:left w:val="single" w:sz="3" w:space="0" w:color="000000"/>
              <w:bottom w:val="single" w:sz="3" w:space="0" w:color="000000"/>
              <w:right w:val="single" w:sz="3" w:space="0" w:color="000000"/>
            </w:tcBorders>
          </w:tcPr>
          <w:p w14:paraId="1C22F140" w14:textId="77777777" w:rsidR="004C1552" w:rsidRDefault="00000000" w:rsidP="002844D8">
            <w:pPr>
              <w:spacing w:after="0" w:line="259" w:lineRule="auto"/>
              <w:ind w:left="-142" w:right="-1" w:firstLine="0"/>
              <w:jc w:val="center"/>
            </w:pPr>
            <w:r>
              <w:rPr>
                <w:sz w:val="16"/>
              </w:rPr>
              <w:t>7,724</w:t>
            </w:r>
          </w:p>
        </w:tc>
        <w:tc>
          <w:tcPr>
            <w:tcW w:w="681" w:type="dxa"/>
            <w:tcBorders>
              <w:top w:val="single" w:sz="3" w:space="0" w:color="000000"/>
              <w:left w:val="single" w:sz="3" w:space="0" w:color="000000"/>
              <w:bottom w:val="single" w:sz="3" w:space="0" w:color="000000"/>
              <w:right w:val="single" w:sz="3" w:space="0" w:color="000000"/>
            </w:tcBorders>
          </w:tcPr>
          <w:p w14:paraId="038DE943" w14:textId="77777777" w:rsidR="004C1552" w:rsidRDefault="00000000" w:rsidP="002844D8">
            <w:pPr>
              <w:spacing w:after="0" w:line="259" w:lineRule="auto"/>
              <w:ind w:left="-142" w:right="-1" w:firstLine="0"/>
              <w:jc w:val="left"/>
            </w:pPr>
            <w:r>
              <w:rPr>
                <w:sz w:val="16"/>
              </w:rPr>
              <w:t>23.3%</w:t>
            </w:r>
          </w:p>
        </w:tc>
        <w:tc>
          <w:tcPr>
            <w:tcW w:w="705" w:type="dxa"/>
            <w:tcBorders>
              <w:top w:val="single" w:sz="3" w:space="0" w:color="000000"/>
              <w:left w:val="single" w:sz="3" w:space="0" w:color="000000"/>
              <w:bottom w:val="single" w:sz="3" w:space="0" w:color="000000"/>
              <w:right w:val="single" w:sz="3" w:space="0" w:color="000000"/>
            </w:tcBorders>
          </w:tcPr>
          <w:p w14:paraId="763A6DFA" w14:textId="77777777" w:rsidR="004C1552" w:rsidRDefault="00000000" w:rsidP="002844D8">
            <w:pPr>
              <w:spacing w:after="0" w:line="259" w:lineRule="auto"/>
              <w:ind w:left="-142" w:right="-1" w:firstLine="0"/>
              <w:jc w:val="left"/>
            </w:pPr>
            <w:r>
              <w:rPr>
                <w:sz w:val="16"/>
              </w:rPr>
              <w:t>188.6</w:t>
            </w:r>
          </w:p>
        </w:tc>
      </w:tr>
    </w:tbl>
    <w:p w14:paraId="428B11C1" w14:textId="77777777" w:rsidR="004C1552" w:rsidRPr="006054C7" w:rsidRDefault="00000000" w:rsidP="002844D8">
      <w:pPr>
        <w:spacing w:after="3" w:line="250" w:lineRule="auto"/>
        <w:ind w:left="-142" w:right="-1"/>
        <w:jc w:val="center"/>
        <w:rPr>
          <w:lang w:val="en-GB"/>
        </w:rPr>
      </w:pPr>
      <w:r w:rsidRPr="006054C7">
        <w:rPr>
          <w:sz w:val="16"/>
          <w:lang w:val="en-GB"/>
        </w:rPr>
        <w:t>Fig. 2: Comparison of SA100 (on the left) and TS100 (on the right)</w:t>
      </w:r>
    </w:p>
    <w:p w14:paraId="6C34FFC3" w14:textId="77777777" w:rsidR="004C1552" w:rsidRDefault="00000000" w:rsidP="002844D8">
      <w:pPr>
        <w:spacing w:after="1029" w:line="259" w:lineRule="auto"/>
        <w:ind w:left="-142" w:right="-1" w:firstLine="0"/>
        <w:jc w:val="left"/>
      </w:pPr>
      <w:r>
        <w:rPr>
          <w:rFonts w:ascii="Calibri" w:eastAsia="Calibri" w:hAnsi="Calibri" w:cs="Calibri"/>
          <w:noProof/>
          <w:sz w:val="22"/>
        </w:rPr>
        <mc:AlternateContent>
          <mc:Choice Requires="wpg">
            <w:drawing>
              <wp:inline distT="0" distB="0" distL="0" distR="0" wp14:anchorId="545D272E" wp14:editId="14B4F611">
                <wp:extent cx="3995807" cy="1484971"/>
                <wp:effectExtent l="0" t="0" r="0" b="0"/>
                <wp:docPr id="122497" name="Group 122497"/>
                <wp:cNvGraphicFramePr/>
                <a:graphic xmlns:a="http://schemas.openxmlformats.org/drawingml/2006/main">
                  <a:graphicData uri="http://schemas.microsoft.com/office/word/2010/wordprocessingGroup">
                    <wpg:wgp>
                      <wpg:cNvGrpSpPr/>
                      <wpg:grpSpPr>
                        <a:xfrm>
                          <a:off x="0" y="0"/>
                          <a:ext cx="3995807" cy="1484971"/>
                          <a:chOff x="0" y="0"/>
                          <a:chExt cx="3995807" cy="1484971"/>
                        </a:xfrm>
                      </wpg:grpSpPr>
                      <pic:pic xmlns:pic="http://schemas.openxmlformats.org/drawingml/2006/picture">
                        <pic:nvPicPr>
                          <pic:cNvPr id="10154" name="Picture 10154"/>
                          <pic:cNvPicPr/>
                        </pic:nvPicPr>
                        <pic:blipFill>
                          <a:blip r:embed="rId121"/>
                          <a:stretch>
                            <a:fillRect/>
                          </a:stretch>
                        </pic:blipFill>
                        <pic:spPr>
                          <a:xfrm>
                            <a:off x="0" y="0"/>
                            <a:ext cx="1979961" cy="1484971"/>
                          </a:xfrm>
                          <a:prstGeom prst="rect">
                            <a:avLst/>
                          </a:prstGeom>
                        </pic:spPr>
                      </pic:pic>
                      <pic:pic xmlns:pic="http://schemas.openxmlformats.org/drawingml/2006/picture">
                        <pic:nvPicPr>
                          <pic:cNvPr id="10156" name="Picture 10156"/>
                          <pic:cNvPicPr/>
                        </pic:nvPicPr>
                        <pic:blipFill>
                          <a:blip r:embed="rId122"/>
                          <a:stretch>
                            <a:fillRect/>
                          </a:stretch>
                        </pic:blipFill>
                        <pic:spPr>
                          <a:xfrm>
                            <a:off x="2015846" y="0"/>
                            <a:ext cx="1979961" cy="1484971"/>
                          </a:xfrm>
                          <a:prstGeom prst="rect">
                            <a:avLst/>
                          </a:prstGeom>
                        </pic:spPr>
                      </pic:pic>
                    </wpg:wgp>
                  </a:graphicData>
                </a:graphic>
              </wp:inline>
            </w:drawing>
          </mc:Choice>
          <mc:Fallback xmlns:a="http://schemas.openxmlformats.org/drawingml/2006/main">
            <w:pict>
              <v:group id="Group 122497" style="width:314.63pt;height:116.927pt;mso-position-horizontal-relative:char;mso-position-vertical-relative:line" coordsize="39958,14849">
                <v:shape id="Picture 10154" style="position:absolute;width:19799;height:14849;left:0;top:0;" filled="f">
                  <v:imagedata r:id="rId123"/>
                </v:shape>
                <v:shape id="Picture 10156" style="position:absolute;width:19799;height:14849;left:20158;top:0;" filled="f">
                  <v:imagedata r:id="rId124"/>
                </v:shape>
              </v:group>
            </w:pict>
          </mc:Fallback>
        </mc:AlternateContent>
      </w:r>
    </w:p>
    <w:p w14:paraId="4844D633" w14:textId="77777777" w:rsidR="004C1552" w:rsidRPr="006054C7" w:rsidRDefault="00000000" w:rsidP="002844D8">
      <w:pPr>
        <w:spacing w:after="3" w:line="250" w:lineRule="auto"/>
        <w:ind w:left="-142" w:right="-1"/>
        <w:jc w:val="center"/>
        <w:rPr>
          <w:lang w:val="en-GB"/>
        </w:rPr>
      </w:pPr>
      <w:r w:rsidRPr="006054C7">
        <w:rPr>
          <w:sz w:val="16"/>
          <w:lang w:val="en-GB"/>
        </w:rPr>
        <w:t>Table 4: One-sided p-values for pairwise comparison of policies. P-values are written in the lower triangular part if the sample mean value of the row policy is lower than that of the column policy (i.e., the row policy is better than the column policy).</w:t>
      </w:r>
    </w:p>
    <w:tbl>
      <w:tblPr>
        <w:tblStyle w:val="TableGrid"/>
        <w:tblW w:w="6128" w:type="dxa"/>
        <w:tblInd w:w="304" w:type="dxa"/>
        <w:tblCellMar>
          <w:top w:w="26" w:type="dxa"/>
          <w:left w:w="120" w:type="dxa"/>
          <w:bottom w:w="0" w:type="dxa"/>
          <w:right w:w="115" w:type="dxa"/>
        </w:tblCellMar>
        <w:tblLook w:val="04A0" w:firstRow="1" w:lastRow="0" w:firstColumn="1" w:lastColumn="0" w:noHBand="0" w:noVBand="1"/>
      </w:tblPr>
      <w:tblGrid>
        <w:gridCol w:w="838"/>
        <w:gridCol w:w="756"/>
        <w:gridCol w:w="714"/>
        <w:gridCol w:w="757"/>
        <w:gridCol w:w="839"/>
        <w:gridCol w:w="757"/>
        <w:gridCol w:w="757"/>
        <w:gridCol w:w="710"/>
      </w:tblGrid>
      <w:tr w:rsidR="004C1552" w14:paraId="7581E6E9"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13DA2DD5" w14:textId="77777777" w:rsidR="004C1552" w:rsidRPr="006054C7" w:rsidRDefault="004C1552" w:rsidP="002844D8">
            <w:pPr>
              <w:spacing w:after="160" w:line="259" w:lineRule="auto"/>
              <w:ind w:left="-142" w:right="-1" w:firstLine="0"/>
              <w:jc w:val="left"/>
              <w:rPr>
                <w:lang w:val="en-GB"/>
              </w:rPr>
            </w:pPr>
          </w:p>
        </w:tc>
        <w:tc>
          <w:tcPr>
            <w:tcW w:w="757" w:type="dxa"/>
            <w:tcBorders>
              <w:top w:val="single" w:sz="3" w:space="0" w:color="000000"/>
              <w:left w:val="single" w:sz="3" w:space="0" w:color="000000"/>
              <w:bottom w:val="single" w:sz="3" w:space="0" w:color="000000"/>
              <w:right w:val="single" w:sz="3" w:space="0" w:color="000000"/>
            </w:tcBorders>
          </w:tcPr>
          <w:p w14:paraId="341D0CE9" w14:textId="77777777" w:rsidR="004C1552" w:rsidRDefault="00000000" w:rsidP="002844D8">
            <w:pPr>
              <w:spacing w:after="0" w:line="259" w:lineRule="auto"/>
              <w:ind w:left="-142" w:right="-1" w:firstLine="0"/>
              <w:jc w:val="left"/>
            </w:pPr>
            <w:r>
              <w:rPr>
                <w:sz w:val="16"/>
              </w:rPr>
              <w:t>SA50</w:t>
            </w:r>
          </w:p>
        </w:tc>
        <w:tc>
          <w:tcPr>
            <w:tcW w:w="714" w:type="dxa"/>
            <w:tcBorders>
              <w:top w:val="single" w:sz="3" w:space="0" w:color="000000"/>
              <w:left w:val="single" w:sz="3" w:space="0" w:color="000000"/>
              <w:bottom w:val="single" w:sz="3" w:space="0" w:color="000000"/>
              <w:right w:val="single" w:sz="3" w:space="0" w:color="000000"/>
            </w:tcBorders>
          </w:tcPr>
          <w:p w14:paraId="598519E3" w14:textId="77777777" w:rsidR="004C1552" w:rsidRDefault="00000000" w:rsidP="002844D8">
            <w:pPr>
              <w:spacing w:after="0" w:line="259" w:lineRule="auto"/>
              <w:ind w:left="-142" w:right="-1" w:firstLine="0"/>
              <w:jc w:val="left"/>
            </w:pPr>
            <w:r>
              <w:rPr>
                <w:sz w:val="16"/>
              </w:rPr>
              <w:t>SA100</w:t>
            </w:r>
          </w:p>
        </w:tc>
        <w:tc>
          <w:tcPr>
            <w:tcW w:w="757" w:type="dxa"/>
            <w:tcBorders>
              <w:top w:val="single" w:sz="3" w:space="0" w:color="000000"/>
              <w:left w:val="single" w:sz="3" w:space="0" w:color="000000"/>
              <w:bottom w:val="single" w:sz="3" w:space="0" w:color="000000"/>
              <w:right w:val="single" w:sz="3" w:space="0" w:color="000000"/>
            </w:tcBorders>
          </w:tcPr>
          <w:p w14:paraId="623F1219" w14:textId="77777777" w:rsidR="004C1552" w:rsidRDefault="00000000" w:rsidP="002844D8">
            <w:pPr>
              <w:spacing w:after="0" w:line="259" w:lineRule="auto"/>
              <w:ind w:left="-142" w:right="-1" w:firstLine="0"/>
              <w:jc w:val="left"/>
            </w:pPr>
            <w:r>
              <w:rPr>
                <w:sz w:val="16"/>
              </w:rPr>
              <w:t>RSA50</w:t>
            </w:r>
          </w:p>
        </w:tc>
        <w:tc>
          <w:tcPr>
            <w:tcW w:w="839" w:type="dxa"/>
            <w:tcBorders>
              <w:top w:val="single" w:sz="3" w:space="0" w:color="000000"/>
              <w:left w:val="single" w:sz="3" w:space="0" w:color="000000"/>
              <w:bottom w:val="single" w:sz="3" w:space="0" w:color="000000"/>
              <w:right w:val="single" w:sz="3" w:space="0" w:color="000000"/>
            </w:tcBorders>
          </w:tcPr>
          <w:p w14:paraId="28A633DB" w14:textId="77777777" w:rsidR="004C1552" w:rsidRDefault="00000000" w:rsidP="002844D8">
            <w:pPr>
              <w:spacing w:after="0" w:line="259" w:lineRule="auto"/>
              <w:ind w:left="-142" w:right="-1" w:firstLine="0"/>
              <w:jc w:val="left"/>
            </w:pPr>
            <w:r>
              <w:rPr>
                <w:sz w:val="16"/>
              </w:rPr>
              <w:t>RSA100</w:t>
            </w:r>
          </w:p>
        </w:tc>
        <w:tc>
          <w:tcPr>
            <w:tcW w:w="757" w:type="dxa"/>
            <w:tcBorders>
              <w:top w:val="single" w:sz="3" w:space="0" w:color="000000"/>
              <w:left w:val="single" w:sz="3" w:space="0" w:color="000000"/>
              <w:bottom w:val="single" w:sz="3" w:space="0" w:color="000000"/>
              <w:right w:val="single" w:sz="3" w:space="0" w:color="000000"/>
            </w:tcBorders>
          </w:tcPr>
          <w:p w14:paraId="0B202C2F" w14:textId="77777777" w:rsidR="004C1552" w:rsidRDefault="00000000" w:rsidP="002844D8">
            <w:pPr>
              <w:spacing w:after="0" w:line="259" w:lineRule="auto"/>
              <w:ind w:left="-142" w:right="-1" w:firstLine="0"/>
              <w:jc w:val="left"/>
            </w:pPr>
            <w:r>
              <w:rPr>
                <w:sz w:val="16"/>
              </w:rPr>
              <w:t>SAA50</w:t>
            </w:r>
          </w:p>
        </w:tc>
        <w:tc>
          <w:tcPr>
            <w:tcW w:w="757" w:type="dxa"/>
            <w:tcBorders>
              <w:top w:val="single" w:sz="3" w:space="0" w:color="000000"/>
              <w:left w:val="single" w:sz="3" w:space="0" w:color="000000"/>
              <w:bottom w:val="single" w:sz="3" w:space="0" w:color="000000"/>
              <w:right w:val="single" w:sz="3" w:space="0" w:color="000000"/>
            </w:tcBorders>
          </w:tcPr>
          <w:p w14:paraId="6C4BAF75" w14:textId="77777777" w:rsidR="004C1552" w:rsidRDefault="00000000" w:rsidP="002844D8">
            <w:pPr>
              <w:spacing w:after="0" w:line="259" w:lineRule="auto"/>
              <w:ind w:left="-142" w:right="-1" w:firstLine="0"/>
              <w:jc w:val="left"/>
            </w:pPr>
            <w:r>
              <w:rPr>
                <w:sz w:val="16"/>
              </w:rPr>
              <w:t>TS50</w:t>
            </w:r>
          </w:p>
        </w:tc>
        <w:tc>
          <w:tcPr>
            <w:tcW w:w="710" w:type="dxa"/>
            <w:tcBorders>
              <w:top w:val="single" w:sz="3" w:space="0" w:color="000000"/>
              <w:left w:val="single" w:sz="3" w:space="0" w:color="000000"/>
              <w:bottom w:val="single" w:sz="3" w:space="0" w:color="000000"/>
              <w:right w:val="single" w:sz="3" w:space="0" w:color="000000"/>
            </w:tcBorders>
          </w:tcPr>
          <w:p w14:paraId="2E971809" w14:textId="77777777" w:rsidR="004C1552" w:rsidRDefault="00000000" w:rsidP="002844D8">
            <w:pPr>
              <w:spacing w:after="0" w:line="259" w:lineRule="auto"/>
              <w:ind w:left="-142" w:right="-1" w:firstLine="0"/>
              <w:jc w:val="left"/>
            </w:pPr>
            <w:r>
              <w:rPr>
                <w:sz w:val="16"/>
              </w:rPr>
              <w:t>TS100</w:t>
            </w:r>
          </w:p>
        </w:tc>
      </w:tr>
      <w:tr w:rsidR="004C1552" w14:paraId="14014F99"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13846A17" w14:textId="77777777" w:rsidR="004C1552" w:rsidRDefault="00000000" w:rsidP="002844D8">
            <w:pPr>
              <w:spacing w:after="0" w:line="259" w:lineRule="auto"/>
              <w:ind w:left="-142" w:right="-1" w:firstLine="0"/>
              <w:jc w:val="center"/>
            </w:pPr>
            <w:r>
              <w:rPr>
                <w:sz w:val="16"/>
              </w:rPr>
              <w:t>SA50</w:t>
            </w:r>
          </w:p>
        </w:tc>
        <w:tc>
          <w:tcPr>
            <w:tcW w:w="757" w:type="dxa"/>
            <w:tcBorders>
              <w:top w:val="single" w:sz="3" w:space="0" w:color="000000"/>
              <w:left w:val="single" w:sz="3" w:space="0" w:color="000000"/>
              <w:bottom w:val="single" w:sz="3" w:space="0" w:color="000000"/>
              <w:right w:val="single" w:sz="3" w:space="0" w:color="000000"/>
            </w:tcBorders>
          </w:tcPr>
          <w:p w14:paraId="59E6A821" w14:textId="77777777" w:rsidR="004C1552" w:rsidRDefault="004C1552" w:rsidP="002844D8">
            <w:pPr>
              <w:spacing w:after="160" w:line="259" w:lineRule="auto"/>
              <w:ind w:left="-142" w:right="-1" w:firstLine="0"/>
              <w:jc w:val="left"/>
            </w:pPr>
          </w:p>
        </w:tc>
        <w:tc>
          <w:tcPr>
            <w:tcW w:w="714" w:type="dxa"/>
            <w:tcBorders>
              <w:top w:val="single" w:sz="3" w:space="0" w:color="000000"/>
              <w:left w:val="single" w:sz="3" w:space="0" w:color="000000"/>
              <w:bottom w:val="single" w:sz="3" w:space="0" w:color="000000"/>
              <w:right w:val="single" w:sz="3" w:space="0" w:color="000000"/>
            </w:tcBorders>
          </w:tcPr>
          <w:p w14:paraId="00CCE78A" w14:textId="77777777" w:rsidR="004C1552" w:rsidRDefault="004C1552" w:rsidP="002844D8">
            <w:pPr>
              <w:spacing w:after="160" w:line="259" w:lineRule="auto"/>
              <w:ind w:left="-142" w:right="-1" w:firstLine="0"/>
              <w:jc w:val="left"/>
            </w:pPr>
          </w:p>
        </w:tc>
        <w:tc>
          <w:tcPr>
            <w:tcW w:w="757" w:type="dxa"/>
            <w:tcBorders>
              <w:top w:val="single" w:sz="3" w:space="0" w:color="000000"/>
              <w:left w:val="single" w:sz="3" w:space="0" w:color="000000"/>
              <w:bottom w:val="single" w:sz="3" w:space="0" w:color="000000"/>
              <w:right w:val="single" w:sz="3" w:space="0" w:color="000000"/>
            </w:tcBorders>
          </w:tcPr>
          <w:p w14:paraId="4FDB3BAD" w14:textId="77777777" w:rsidR="004C1552" w:rsidRDefault="00000000" w:rsidP="002844D8">
            <w:pPr>
              <w:spacing w:after="0" w:line="259" w:lineRule="auto"/>
              <w:ind w:left="-142" w:right="-1" w:firstLine="0"/>
              <w:jc w:val="left"/>
            </w:pPr>
            <w:r>
              <w:rPr>
                <w:i/>
                <w:sz w:val="16"/>
              </w:rPr>
              <w:t>&lt;</w:t>
            </w:r>
            <w:r>
              <w:rPr>
                <w:sz w:val="16"/>
              </w:rPr>
              <w:t>0.001</w:t>
            </w:r>
          </w:p>
        </w:tc>
        <w:tc>
          <w:tcPr>
            <w:tcW w:w="839" w:type="dxa"/>
            <w:tcBorders>
              <w:top w:val="single" w:sz="3" w:space="0" w:color="000000"/>
              <w:left w:val="single" w:sz="3" w:space="0" w:color="000000"/>
              <w:bottom w:val="single" w:sz="3" w:space="0" w:color="000000"/>
              <w:right w:val="single" w:sz="3" w:space="0" w:color="000000"/>
            </w:tcBorders>
          </w:tcPr>
          <w:p w14:paraId="288D2B93" w14:textId="77777777" w:rsidR="004C1552" w:rsidRDefault="00000000" w:rsidP="002844D8">
            <w:pPr>
              <w:spacing w:after="0" w:line="259" w:lineRule="auto"/>
              <w:ind w:left="-142" w:right="-1" w:firstLine="0"/>
              <w:jc w:val="left"/>
            </w:pPr>
            <w:r>
              <w:rPr>
                <w:i/>
                <w:sz w:val="16"/>
              </w:rPr>
              <w:t>&lt;</w:t>
            </w:r>
            <w:r>
              <w:rPr>
                <w:sz w:val="16"/>
              </w:rPr>
              <w:t>0.001</w:t>
            </w:r>
          </w:p>
        </w:tc>
        <w:tc>
          <w:tcPr>
            <w:tcW w:w="757" w:type="dxa"/>
            <w:tcBorders>
              <w:top w:val="single" w:sz="3" w:space="0" w:color="000000"/>
              <w:left w:val="single" w:sz="3" w:space="0" w:color="000000"/>
              <w:bottom w:val="single" w:sz="3" w:space="0" w:color="000000"/>
              <w:right w:val="single" w:sz="3" w:space="0" w:color="000000"/>
            </w:tcBorders>
          </w:tcPr>
          <w:p w14:paraId="4ACD6F88" w14:textId="77777777" w:rsidR="004C1552" w:rsidRDefault="00000000" w:rsidP="002844D8">
            <w:pPr>
              <w:spacing w:after="0" w:line="259" w:lineRule="auto"/>
              <w:ind w:left="-142" w:right="-1" w:firstLine="0"/>
              <w:jc w:val="left"/>
            </w:pPr>
            <w:r>
              <w:rPr>
                <w:i/>
                <w:sz w:val="16"/>
              </w:rPr>
              <w:t>&lt;</w:t>
            </w:r>
            <w:r>
              <w:rPr>
                <w:sz w:val="16"/>
              </w:rPr>
              <w:t>0.001</w:t>
            </w:r>
          </w:p>
        </w:tc>
        <w:tc>
          <w:tcPr>
            <w:tcW w:w="757" w:type="dxa"/>
            <w:tcBorders>
              <w:top w:val="single" w:sz="3" w:space="0" w:color="000000"/>
              <w:left w:val="single" w:sz="3" w:space="0" w:color="000000"/>
              <w:bottom w:val="single" w:sz="3" w:space="0" w:color="000000"/>
              <w:right w:val="single" w:sz="3" w:space="0" w:color="000000"/>
            </w:tcBorders>
          </w:tcPr>
          <w:p w14:paraId="463C9909" w14:textId="77777777" w:rsidR="004C1552" w:rsidRDefault="004C1552" w:rsidP="002844D8">
            <w:pPr>
              <w:spacing w:after="160" w:line="259" w:lineRule="auto"/>
              <w:ind w:left="-142" w:right="-1" w:firstLine="0"/>
              <w:jc w:val="left"/>
            </w:pPr>
          </w:p>
        </w:tc>
        <w:tc>
          <w:tcPr>
            <w:tcW w:w="710" w:type="dxa"/>
            <w:tcBorders>
              <w:top w:val="single" w:sz="3" w:space="0" w:color="000000"/>
              <w:left w:val="single" w:sz="3" w:space="0" w:color="000000"/>
              <w:bottom w:val="single" w:sz="3" w:space="0" w:color="000000"/>
              <w:right w:val="single" w:sz="3" w:space="0" w:color="000000"/>
            </w:tcBorders>
          </w:tcPr>
          <w:p w14:paraId="1DC7C5F0" w14:textId="77777777" w:rsidR="004C1552" w:rsidRDefault="004C1552" w:rsidP="002844D8">
            <w:pPr>
              <w:spacing w:after="160" w:line="259" w:lineRule="auto"/>
              <w:ind w:left="-142" w:right="-1" w:firstLine="0"/>
              <w:jc w:val="left"/>
            </w:pPr>
          </w:p>
        </w:tc>
      </w:tr>
      <w:tr w:rsidR="004C1552" w14:paraId="1A5B9CF6"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11575808" w14:textId="77777777" w:rsidR="004C1552" w:rsidRDefault="00000000" w:rsidP="002844D8">
            <w:pPr>
              <w:spacing w:after="0" w:line="259" w:lineRule="auto"/>
              <w:ind w:left="-142" w:right="-1" w:firstLine="0"/>
              <w:jc w:val="left"/>
            </w:pPr>
            <w:r>
              <w:rPr>
                <w:sz w:val="16"/>
              </w:rPr>
              <w:t>SA100</w:t>
            </w:r>
          </w:p>
        </w:tc>
        <w:tc>
          <w:tcPr>
            <w:tcW w:w="757" w:type="dxa"/>
            <w:tcBorders>
              <w:top w:val="single" w:sz="3" w:space="0" w:color="000000"/>
              <w:left w:val="single" w:sz="3" w:space="0" w:color="000000"/>
              <w:bottom w:val="single" w:sz="3" w:space="0" w:color="000000"/>
              <w:right w:val="single" w:sz="3" w:space="0" w:color="000000"/>
            </w:tcBorders>
          </w:tcPr>
          <w:p w14:paraId="5ED8EE44" w14:textId="77777777" w:rsidR="004C1552" w:rsidRDefault="00000000" w:rsidP="002844D8">
            <w:pPr>
              <w:spacing w:after="0" w:line="259" w:lineRule="auto"/>
              <w:ind w:left="-142" w:right="-1" w:firstLine="0"/>
              <w:jc w:val="left"/>
            </w:pPr>
            <w:r>
              <w:rPr>
                <w:i/>
                <w:sz w:val="16"/>
              </w:rPr>
              <w:t>&lt;</w:t>
            </w:r>
            <w:r>
              <w:rPr>
                <w:sz w:val="16"/>
              </w:rPr>
              <w:t>0.001</w:t>
            </w:r>
          </w:p>
        </w:tc>
        <w:tc>
          <w:tcPr>
            <w:tcW w:w="714" w:type="dxa"/>
            <w:tcBorders>
              <w:top w:val="single" w:sz="3" w:space="0" w:color="000000"/>
              <w:left w:val="single" w:sz="3" w:space="0" w:color="000000"/>
              <w:bottom w:val="single" w:sz="3" w:space="0" w:color="000000"/>
              <w:right w:val="single" w:sz="3" w:space="0" w:color="000000"/>
            </w:tcBorders>
          </w:tcPr>
          <w:p w14:paraId="43398BDB" w14:textId="77777777" w:rsidR="004C1552" w:rsidRDefault="004C1552" w:rsidP="002844D8">
            <w:pPr>
              <w:spacing w:after="160" w:line="259" w:lineRule="auto"/>
              <w:ind w:left="-142" w:right="-1" w:firstLine="0"/>
              <w:jc w:val="left"/>
            </w:pPr>
          </w:p>
        </w:tc>
        <w:tc>
          <w:tcPr>
            <w:tcW w:w="757" w:type="dxa"/>
            <w:tcBorders>
              <w:top w:val="single" w:sz="3" w:space="0" w:color="000000"/>
              <w:left w:val="single" w:sz="3" w:space="0" w:color="000000"/>
              <w:bottom w:val="single" w:sz="3" w:space="0" w:color="000000"/>
              <w:right w:val="single" w:sz="3" w:space="0" w:color="000000"/>
            </w:tcBorders>
          </w:tcPr>
          <w:p w14:paraId="11B732A5" w14:textId="77777777" w:rsidR="004C1552" w:rsidRDefault="00000000" w:rsidP="002844D8">
            <w:pPr>
              <w:spacing w:after="0" w:line="259" w:lineRule="auto"/>
              <w:ind w:left="-142" w:right="-1" w:firstLine="0"/>
              <w:jc w:val="left"/>
            </w:pPr>
            <w:r>
              <w:rPr>
                <w:i/>
                <w:sz w:val="16"/>
              </w:rPr>
              <w:t>&lt;</w:t>
            </w:r>
            <w:r>
              <w:rPr>
                <w:sz w:val="16"/>
              </w:rPr>
              <w:t>0.001</w:t>
            </w:r>
          </w:p>
        </w:tc>
        <w:tc>
          <w:tcPr>
            <w:tcW w:w="839" w:type="dxa"/>
            <w:tcBorders>
              <w:top w:val="single" w:sz="3" w:space="0" w:color="000000"/>
              <w:left w:val="single" w:sz="3" w:space="0" w:color="000000"/>
              <w:bottom w:val="single" w:sz="3" w:space="0" w:color="000000"/>
              <w:right w:val="single" w:sz="3" w:space="0" w:color="000000"/>
            </w:tcBorders>
          </w:tcPr>
          <w:p w14:paraId="3C1E8E80" w14:textId="77777777" w:rsidR="004C1552" w:rsidRDefault="00000000" w:rsidP="002844D8">
            <w:pPr>
              <w:spacing w:after="0" w:line="259" w:lineRule="auto"/>
              <w:ind w:left="-142" w:right="-1" w:firstLine="0"/>
              <w:jc w:val="left"/>
            </w:pPr>
            <w:r>
              <w:rPr>
                <w:i/>
                <w:sz w:val="16"/>
              </w:rPr>
              <w:t>&lt;</w:t>
            </w:r>
            <w:r>
              <w:rPr>
                <w:sz w:val="16"/>
              </w:rPr>
              <w:t>0.001</w:t>
            </w:r>
          </w:p>
        </w:tc>
        <w:tc>
          <w:tcPr>
            <w:tcW w:w="757" w:type="dxa"/>
            <w:tcBorders>
              <w:top w:val="single" w:sz="3" w:space="0" w:color="000000"/>
              <w:left w:val="single" w:sz="3" w:space="0" w:color="000000"/>
              <w:bottom w:val="single" w:sz="3" w:space="0" w:color="000000"/>
              <w:right w:val="single" w:sz="3" w:space="0" w:color="000000"/>
            </w:tcBorders>
          </w:tcPr>
          <w:p w14:paraId="7B4DA4EE" w14:textId="77777777" w:rsidR="004C1552" w:rsidRDefault="00000000" w:rsidP="002844D8">
            <w:pPr>
              <w:spacing w:after="0" w:line="259" w:lineRule="auto"/>
              <w:ind w:left="-142" w:right="-1" w:firstLine="0"/>
              <w:jc w:val="left"/>
            </w:pPr>
            <w:r>
              <w:rPr>
                <w:i/>
                <w:sz w:val="16"/>
              </w:rPr>
              <w:t>&lt;</w:t>
            </w:r>
            <w:r>
              <w:rPr>
                <w:sz w:val="16"/>
              </w:rPr>
              <w:t>0.001</w:t>
            </w:r>
          </w:p>
        </w:tc>
        <w:tc>
          <w:tcPr>
            <w:tcW w:w="757" w:type="dxa"/>
            <w:tcBorders>
              <w:top w:val="single" w:sz="3" w:space="0" w:color="000000"/>
              <w:left w:val="single" w:sz="3" w:space="0" w:color="000000"/>
              <w:bottom w:val="single" w:sz="3" w:space="0" w:color="000000"/>
              <w:right w:val="single" w:sz="3" w:space="0" w:color="000000"/>
            </w:tcBorders>
          </w:tcPr>
          <w:p w14:paraId="6CBD35E5" w14:textId="77777777" w:rsidR="004C1552" w:rsidRDefault="004C1552" w:rsidP="002844D8">
            <w:pPr>
              <w:spacing w:after="160" w:line="259" w:lineRule="auto"/>
              <w:ind w:left="-142" w:right="-1" w:firstLine="0"/>
              <w:jc w:val="left"/>
            </w:pPr>
          </w:p>
        </w:tc>
        <w:tc>
          <w:tcPr>
            <w:tcW w:w="710" w:type="dxa"/>
            <w:tcBorders>
              <w:top w:val="single" w:sz="3" w:space="0" w:color="000000"/>
              <w:left w:val="single" w:sz="3" w:space="0" w:color="000000"/>
              <w:bottom w:val="single" w:sz="3" w:space="0" w:color="000000"/>
              <w:right w:val="single" w:sz="3" w:space="0" w:color="000000"/>
            </w:tcBorders>
          </w:tcPr>
          <w:p w14:paraId="31C980B6" w14:textId="77777777" w:rsidR="004C1552" w:rsidRDefault="004C1552" w:rsidP="002844D8">
            <w:pPr>
              <w:spacing w:after="160" w:line="259" w:lineRule="auto"/>
              <w:ind w:left="-142" w:right="-1" w:firstLine="0"/>
              <w:jc w:val="left"/>
            </w:pPr>
          </w:p>
        </w:tc>
      </w:tr>
      <w:tr w:rsidR="004C1552" w14:paraId="3DC3F44A"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47A150D9" w14:textId="77777777" w:rsidR="004C1552" w:rsidRDefault="00000000" w:rsidP="002844D8">
            <w:pPr>
              <w:spacing w:after="0" w:line="259" w:lineRule="auto"/>
              <w:ind w:left="-142" w:right="-1" w:firstLine="0"/>
              <w:jc w:val="left"/>
            </w:pPr>
            <w:r>
              <w:rPr>
                <w:sz w:val="16"/>
              </w:rPr>
              <w:t>RSA50</w:t>
            </w:r>
          </w:p>
        </w:tc>
        <w:tc>
          <w:tcPr>
            <w:tcW w:w="757" w:type="dxa"/>
            <w:tcBorders>
              <w:top w:val="single" w:sz="3" w:space="0" w:color="000000"/>
              <w:left w:val="single" w:sz="3" w:space="0" w:color="000000"/>
              <w:bottom w:val="single" w:sz="3" w:space="0" w:color="000000"/>
              <w:right w:val="single" w:sz="3" w:space="0" w:color="000000"/>
            </w:tcBorders>
          </w:tcPr>
          <w:p w14:paraId="12A7799D" w14:textId="77777777" w:rsidR="004C1552" w:rsidRDefault="004C1552" w:rsidP="002844D8">
            <w:pPr>
              <w:spacing w:after="160" w:line="259" w:lineRule="auto"/>
              <w:ind w:left="-142" w:right="-1" w:firstLine="0"/>
              <w:jc w:val="left"/>
            </w:pPr>
          </w:p>
        </w:tc>
        <w:tc>
          <w:tcPr>
            <w:tcW w:w="714" w:type="dxa"/>
            <w:tcBorders>
              <w:top w:val="single" w:sz="3" w:space="0" w:color="000000"/>
              <w:left w:val="single" w:sz="3" w:space="0" w:color="000000"/>
              <w:bottom w:val="single" w:sz="3" w:space="0" w:color="000000"/>
              <w:right w:val="single" w:sz="3" w:space="0" w:color="000000"/>
            </w:tcBorders>
          </w:tcPr>
          <w:p w14:paraId="3DF13B46" w14:textId="77777777" w:rsidR="004C1552" w:rsidRDefault="004C1552" w:rsidP="002844D8">
            <w:pPr>
              <w:spacing w:after="160" w:line="259" w:lineRule="auto"/>
              <w:ind w:left="-142" w:right="-1" w:firstLine="0"/>
              <w:jc w:val="left"/>
            </w:pPr>
          </w:p>
        </w:tc>
        <w:tc>
          <w:tcPr>
            <w:tcW w:w="757" w:type="dxa"/>
            <w:tcBorders>
              <w:top w:val="single" w:sz="3" w:space="0" w:color="000000"/>
              <w:left w:val="single" w:sz="3" w:space="0" w:color="000000"/>
              <w:bottom w:val="single" w:sz="3" w:space="0" w:color="000000"/>
              <w:right w:val="single" w:sz="3" w:space="0" w:color="000000"/>
            </w:tcBorders>
          </w:tcPr>
          <w:p w14:paraId="6A7BD1F5" w14:textId="77777777" w:rsidR="004C1552" w:rsidRDefault="004C1552" w:rsidP="002844D8">
            <w:pPr>
              <w:spacing w:after="160" w:line="259" w:lineRule="auto"/>
              <w:ind w:left="-142" w:right="-1" w:firstLine="0"/>
              <w:jc w:val="left"/>
            </w:pPr>
          </w:p>
        </w:tc>
        <w:tc>
          <w:tcPr>
            <w:tcW w:w="839" w:type="dxa"/>
            <w:tcBorders>
              <w:top w:val="single" w:sz="3" w:space="0" w:color="000000"/>
              <w:left w:val="single" w:sz="3" w:space="0" w:color="000000"/>
              <w:bottom w:val="single" w:sz="3" w:space="0" w:color="000000"/>
              <w:right w:val="single" w:sz="3" w:space="0" w:color="000000"/>
            </w:tcBorders>
          </w:tcPr>
          <w:p w14:paraId="2B328291" w14:textId="77777777" w:rsidR="004C1552" w:rsidRDefault="004C1552" w:rsidP="002844D8">
            <w:pPr>
              <w:spacing w:after="160" w:line="259" w:lineRule="auto"/>
              <w:ind w:left="-142" w:right="-1" w:firstLine="0"/>
              <w:jc w:val="left"/>
            </w:pPr>
          </w:p>
        </w:tc>
        <w:tc>
          <w:tcPr>
            <w:tcW w:w="757" w:type="dxa"/>
            <w:tcBorders>
              <w:top w:val="single" w:sz="3" w:space="0" w:color="000000"/>
              <w:left w:val="single" w:sz="3" w:space="0" w:color="000000"/>
              <w:bottom w:val="single" w:sz="3" w:space="0" w:color="000000"/>
              <w:right w:val="single" w:sz="3" w:space="0" w:color="000000"/>
            </w:tcBorders>
          </w:tcPr>
          <w:p w14:paraId="4BC7B0FE" w14:textId="77777777" w:rsidR="004C1552" w:rsidRDefault="00000000" w:rsidP="002844D8">
            <w:pPr>
              <w:spacing w:after="0" w:line="259" w:lineRule="auto"/>
              <w:ind w:left="-142" w:right="-1" w:firstLine="0"/>
              <w:jc w:val="left"/>
            </w:pPr>
            <w:r>
              <w:rPr>
                <w:i/>
                <w:sz w:val="16"/>
              </w:rPr>
              <w:t>&lt;</w:t>
            </w:r>
            <w:r>
              <w:rPr>
                <w:sz w:val="16"/>
              </w:rPr>
              <w:t>0.001</w:t>
            </w:r>
          </w:p>
        </w:tc>
        <w:tc>
          <w:tcPr>
            <w:tcW w:w="757" w:type="dxa"/>
            <w:tcBorders>
              <w:top w:val="single" w:sz="3" w:space="0" w:color="000000"/>
              <w:left w:val="single" w:sz="3" w:space="0" w:color="000000"/>
              <w:bottom w:val="single" w:sz="3" w:space="0" w:color="000000"/>
              <w:right w:val="single" w:sz="3" w:space="0" w:color="000000"/>
            </w:tcBorders>
          </w:tcPr>
          <w:p w14:paraId="46DDE294" w14:textId="77777777" w:rsidR="004C1552" w:rsidRDefault="004C1552" w:rsidP="002844D8">
            <w:pPr>
              <w:spacing w:after="160" w:line="259" w:lineRule="auto"/>
              <w:ind w:left="-142" w:right="-1" w:firstLine="0"/>
              <w:jc w:val="left"/>
            </w:pPr>
          </w:p>
        </w:tc>
        <w:tc>
          <w:tcPr>
            <w:tcW w:w="710" w:type="dxa"/>
            <w:tcBorders>
              <w:top w:val="single" w:sz="3" w:space="0" w:color="000000"/>
              <w:left w:val="single" w:sz="3" w:space="0" w:color="000000"/>
              <w:bottom w:val="single" w:sz="3" w:space="0" w:color="000000"/>
              <w:right w:val="single" w:sz="3" w:space="0" w:color="000000"/>
            </w:tcBorders>
          </w:tcPr>
          <w:p w14:paraId="494A2D98" w14:textId="77777777" w:rsidR="004C1552" w:rsidRDefault="004C1552" w:rsidP="002844D8">
            <w:pPr>
              <w:spacing w:after="160" w:line="259" w:lineRule="auto"/>
              <w:ind w:left="-142" w:right="-1" w:firstLine="0"/>
              <w:jc w:val="left"/>
            </w:pPr>
          </w:p>
        </w:tc>
      </w:tr>
      <w:tr w:rsidR="004C1552" w14:paraId="74DF57E9"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217F8D15" w14:textId="77777777" w:rsidR="004C1552" w:rsidRDefault="00000000" w:rsidP="002844D8">
            <w:pPr>
              <w:spacing w:after="0" w:line="259" w:lineRule="auto"/>
              <w:ind w:left="-142" w:right="-1" w:firstLine="0"/>
              <w:jc w:val="left"/>
            </w:pPr>
            <w:r>
              <w:rPr>
                <w:sz w:val="16"/>
              </w:rPr>
              <w:t>RSA100</w:t>
            </w:r>
          </w:p>
        </w:tc>
        <w:tc>
          <w:tcPr>
            <w:tcW w:w="757" w:type="dxa"/>
            <w:tcBorders>
              <w:top w:val="single" w:sz="3" w:space="0" w:color="000000"/>
              <w:left w:val="single" w:sz="3" w:space="0" w:color="000000"/>
              <w:bottom w:val="single" w:sz="3" w:space="0" w:color="000000"/>
              <w:right w:val="single" w:sz="3" w:space="0" w:color="000000"/>
            </w:tcBorders>
          </w:tcPr>
          <w:p w14:paraId="35541C12" w14:textId="77777777" w:rsidR="004C1552" w:rsidRDefault="004C1552" w:rsidP="002844D8">
            <w:pPr>
              <w:spacing w:after="160" w:line="259" w:lineRule="auto"/>
              <w:ind w:left="-142" w:right="-1" w:firstLine="0"/>
              <w:jc w:val="left"/>
            </w:pPr>
          </w:p>
        </w:tc>
        <w:tc>
          <w:tcPr>
            <w:tcW w:w="714" w:type="dxa"/>
            <w:tcBorders>
              <w:top w:val="single" w:sz="3" w:space="0" w:color="000000"/>
              <w:left w:val="single" w:sz="3" w:space="0" w:color="000000"/>
              <w:bottom w:val="single" w:sz="3" w:space="0" w:color="000000"/>
              <w:right w:val="single" w:sz="3" w:space="0" w:color="000000"/>
            </w:tcBorders>
          </w:tcPr>
          <w:p w14:paraId="76C5B647" w14:textId="77777777" w:rsidR="004C1552" w:rsidRDefault="004C1552" w:rsidP="002844D8">
            <w:pPr>
              <w:spacing w:after="160" w:line="259" w:lineRule="auto"/>
              <w:ind w:left="-142" w:right="-1" w:firstLine="0"/>
              <w:jc w:val="left"/>
            </w:pPr>
          </w:p>
        </w:tc>
        <w:tc>
          <w:tcPr>
            <w:tcW w:w="757" w:type="dxa"/>
            <w:tcBorders>
              <w:top w:val="single" w:sz="3" w:space="0" w:color="000000"/>
              <w:left w:val="single" w:sz="3" w:space="0" w:color="000000"/>
              <w:bottom w:val="single" w:sz="3" w:space="0" w:color="000000"/>
              <w:right w:val="single" w:sz="3" w:space="0" w:color="000000"/>
            </w:tcBorders>
          </w:tcPr>
          <w:p w14:paraId="19EEB689" w14:textId="77777777" w:rsidR="004C1552" w:rsidRDefault="00000000" w:rsidP="002844D8">
            <w:pPr>
              <w:spacing w:after="0" w:line="259" w:lineRule="auto"/>
              <w:ind w:left="-142" w:right="-1" w:firstLine="0"/>
              <w:jc w:val="left"/>
            </w:pPr>
            <w:r>
              <w:rPr>
                <w:i/>
                <w:sz w:val="16"/>
              </w:rPr>
              <w:t>&lt;</w:t>
            </w:r>
            <w:r>
              <w:rPr>
                <w:sz w:val="16"/>
              </w:rPr>
              <w:t>0.001</w:t>
            </w:r>
          </w:p>
        </w:tc>
        <w:tc>
          <w:tcPr>
            <w:tcW w:w="839" w:type="dxa"/>
            <w:tcBorders>
              <w:top w:val="single" w:sz="3" w:space="0" w:color="000000"/>
              <w:left w:val="single" w:sz="3" w:space="0" w:color="000000"/>
              <w:bottom w:val="single" w:sz="3" w:space="0" w:color="000000"/>
              <w:right w:val="single" w:sz="3" w:space="0" w:color="000000"/>
            </w:tcBorders>
          </w:tcPr>
          <w:p w14:paraId="75DD593E" w14:textId="77777777" w:rsidR="004C1552" w:rsidRDefault="004C1552" w:rsidP="002844D8">
            <w:pPr>
              <w:spacing w:after="160" w:line="259" w:lineRule="auto"/>
              <w:ind w:left="-142" w:right="-1" w:firstLine="0"/>
              <w:jc w:val="left"/>
            </w:pPr>
          </w:p>
        </w:tc>
        <w:tc>
          <w:tcPr>
            <w:tcW w:w="757" w:type="dxa"/>
            <w:tcBorders>
              <w:top w:val="single" w:sz="3" w:space="0" w:color="000000"/>
              <w:left w:val="single" w:sz="3" w:space="0" w:color="000000"/>
              <w:bottom w:val="single" w:sz="3" w:space="0" w:color="000000"/>
              <w:right w:val="single" w:sz="3" w:space="0" w:color="000000"/>
            </w:tcBorders>
          </w:tcPr>
          <w:p w14:paraId="47B5978F" w14:textId="77777777" w:rsidR="004C1552" w:rsidRDefault="00000000" w:rsidP="002844D8">
            <w:pPr>
              <w:spacing w:after="0" w:line="259" w:lineRule="auto"/>
              <w:ind w:left="-142" w:right="-1" w:firstLine="0"/>
              <w:jc w:val="left"/>
            </w:pPr>
            <w:r>
              <w:rPr>
                <w:i/>
                <w:sz w:val="16"/>
              </w:rPr>
              <w:t>&lt;</w:t>
            </w:r>
            <w:r>
              <w:rPr>
                <w:sz w:val="16"/>
              </w:rPr>
              <w:t>0.001</w:t>
            </w:r>
          </w:p>
        </w:tc>
        <w:tc>
          <w:tcPr>
            <w:tcW w:w="757" w:type="dxa"/>
            <w:tcBorders>
              <w:top w:val="single" w:sz="3" w:space="0" w:color="000000"/>
              <w:left w:val="single" w:sz="3" w:space="0" w:color="000000"/>
              <w:bottom w:val="single" w:sz="3" w:space="0" w:color="000000"/>
              <w:right w:val="single" w:sz="3" w:space="0" w:color="000000"/>
            </w:tcBorders>
          </w:tcPr>
          <w:p w14:paraId="1C84227E" w14:textId="77777777" w:rsidR="004C1552" w:rsidRDefault="004C1552" w:rsidP="002844D8">
            <w:pPr>
              <w:spacing w:after="160" w:line="259" w:lineRule="auto"/>
              <w:ind w:left="-142" w:right="-1" w:firstLine="0"/>
              <w:jc w:val="left"/>
            </w:pPr>
          </w:p>
        </w:tc>
        <w:tc>
          <w:tcPr>
            <w:tcW w:w="710" w:type="dxa"/>
            <w:tcBorders>
              <w:top w:val="single" w:sz="3" w:space="0" w:color="000000"/>
              <w:left w:val="single" w:sz="3" w:space="0" w:color="000000"/>
              <w:bottom w:val="single" w:sz="3" w:space="0" w:color="000000"/>
              <w:right w:val="single" w:sz="3" w:space="0" w:color="000000"/>
            </w:tcBorders>
          </w:tcPr>
          <w:p w14:paraId="142BF193" w14:textId="77777777" w:rsidR="004C1552" w:rsidRDefault="004C1552" w:rsidP="002844D8">
            <w:pPr>
              <w:spacing w:after="160" w:line="259" w:lineRule="auto"/>
              <w:ind w:left="-142" w:right="-1" w:firstLine="0"/>
              <w:jc w:val="left"/>
            </w:pPr>
          </w:p>
        </w:tc>
      </w:tr>
      <w:tr w:rsidR="004C1552" w14:paraId="63F9F346"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373C78BC" w14:textId="77777777" w:rsidR="004C1552" w:rsidRDefault="00000000" w:rsidP="002844D8">
            <w:pPr>
              <w:spacing w:after="0" w:line="259" w:lineRule="auto"/>
              <w:ind w:left="-142" w:right="-1" w:firstLine="0"/>
              <w:jc w:val="left"/>
            </w:pPr>
            <w:r>
              <w:rPr>
                <w:sz w:val="16"/>
              </w:rPr>
              <w:t>SAA50</w:t>
            </w:r>
          </w:p>
        </w:tc>
        <w:tc>
          <w:tcPr>
            <w:tcW w:w="757" w:type="dxa"/>
            <w:tcBorders>
              <w:top w:val="single" w:sz="3" w:space="0" w:color="000000"/>
              <w:left w:val="single" w:sz="3" w:space="0" w:color="000000"/>
              <w:bottom w:val="single" w:sz="3" w:space="0" w:color="000000"/>
              <w:right w:val="single" w:sz="3" w:space="0" w:color="000000"/>
            </w:tcBorders>
          </w:tcPr>
          <w:p w14:paraId="25F09E23" w14:textId="77777777" w:rsidR="004C1552" w:rsidRDefault="004C1552" w:rsidP="002844D8">
            <w:pPr>
              <w:spacing w:after="160" w:line="259" w:lineRule="auto"/>
              <w:ind w:left="-142" w:right="-1" w:firstLine="0"/>
              <w:jc w:val="left"/>
            </w:pPr>
          </w:p>
        </w:tc>
        <w:tc>
          <w:tcPr>
            <w:tcW w:w="714" w:type="dxa"/>
            <w:tcBorders>
              <w:top w:val="single" w:sz="3" w:space="0" w:color="000000"/>
              <w:left w:val="single" w:sz="3" w:space="0" w:color="000000"/>
              <w:bottom w:val="single" w:sz="3" w:space="0" w:color="000000"/>
              <w:right w:val="single" w:sz="3" w:space="0" w:color="000000"/>
            </w:tcBorders>
          </w:tcPr>
          <w:p w14:paraId="1AEF7664" w14:textId="77777777" w:rsidR="004C1552" w:rsidRDefault="004C1552" w:rsidP="002844D8">
            <w:pPr>
              <w:spacing w:after="160" w:line="259" w:lineRule="auto"/>
              <w:ind w:left="-142" w:right="-1" w:firstLine="0"/>
              <w:jc w:val="left"/>
            </w:pPr>
          </w:p>
        </w:tc>
        <w:tc>
          <w:tcPr>
            <w:tcW w:w="757" w:type="dxa"/>
            <w:tcBorders>
              <w:top w:val="single" w:sz="3" w:space="0" w:color="000000"/>
              <w:left w:val="single" w:sz="3" w:space="0" w:color="000000"/>
              <w:bottom w:val="single" w:sz="3" w:space="0" w:color="000000"/>
              <w:right w:val="single" w:sz="3" w:space="0" w:color="000000"/>
            </w:tcBorders>
          </w:tcPr>
          <w:p w14:paraId="6F9D8D5A" w14:textId="77777777" w:rsidR="004C1552" w:rsidRDefault="004C1552" w:rsidP="002844D8">
            <w:pPr>
              <w:spacing w:after="160" w:line="259" w:lineRule="auto"/>
              <w:ind w:left="-142" w:right="-1" w:firstLine="0"/>
              <w:jc w:val="left"/>
            </w:pPr>
          </w:p>
        </w:tc>
        <w:tc>
          <w:tcPr>
            <w:tcW w:w="839" w:type="dxa"/>
            <w:tcBorders>
              <w:top w:val="single" w:sz="3" w:space="0" w:color="000000"/>
              <w:left w:val="single" w:sz="3" w:space="0" w:color="000000"/>
              <w:bottom w:val="single" w:sz="3" w:space="0" w:color="000000"/>
              <w:right w:val="single" w:sz="3" w:space="0" w:color="000000"/>
            </w:tcBorders>
          </w:tcPr>
          <w:p w14:paraId="0A44AA4A" w14:textId="77777777" w:rsidR="004C1552" w:rsidRDefault="004C1552" w:rsidP="002844D8">
            <w:pPr>
              <w:spacing w:after="160" w:line="259" w:lineRule="auto"/>
              <w:ind w:left="-142" w:right="-1" w:firstLine="0"/>
              <w:jc w:val="left"/>
            </w:pPr>
          </w:p>
        </w:tc>
        <w:tc>
          <w:tcPr>
            <w:tcW w:w="757" w:type="dxa"/>
            <w:tcBorders>
              <w:top w:val="single" w:sz="3" w:space="0" w:color="000000"/>
              <w:left w:val="single" w:sz="3" w:space="0" w:color="000000"/>
              <w:bottom w:val="single" w:sz="3" w:space="0" w:color="000000"/>
              <w:right w:val="single" w:sz="3" w:space="0" w:color="000000"/>
            </w:tcBorders>
          </w:tcPr>
          <w:p w14:paraId="07457E47" w14:textId="77777777" w:rsidR="004C1552" w:rsidRDefault="004C1552" w:rsidP="002844D8">
            <w:pPr>
              <w:spacing w:after="160" w:line="259" w:lineRule="auto"/>
              <w:ind w:left="-142" w:right="-1" w:firstLine="0"/>
              <w:jc w:val="left"/>
            </w:pPr>
          </w:p>
        </w:tc>
        <w:tc>
          <w:tcPr>
            <w:tcW w:w="757" w:type="dxa"/>
            <w:tcBorders>
              <w:top w:val="single" w:sz="3" w:space="0" w:color="000000"/>
              <w:left w:val="single" w:sz="3" w:space="0" w:color="000000"/>
              <w:bottom w:val="single" w:sz="3" w:space="0" w:color="000000"/>
              <w:right w:val="single" w:sz="3" w:space="0" w:color="000000"/>
            </w:tcBorders>
          </w:tcPr>
          <w:p w14:paraId="100A0F69" w14:textId="77777777" w:rsidR="004C1552" w:rsidRDefault="004C1552" w:rsidP="002844D8">
            <w:pPr>
              <w:spacing w:after="160" w:line="259" w:lineRule="auto"/>
              <w:ind w:left="-142" w:right="-1" w:firstLine="0"/>
              <w:jc w:val="left"/>
            </w:pPr>
          </w:p>
        </w:tc>
        <w:tc>
          <w:tcPr>
            <w:tcW w:w="710" w:type="dxa"/>
            <w:tcBorders>
              <w:top w:val="single" w:sz="3" w:space="0" w:color="000000"/>
              <w:left w:val="single" w:sz="3" w:space="0" w:color="000000"/>
              <w:bottom w:val="single" w:sz="3" w:space="0" w:color="000000"/>
              <w:right w:val="single" w:sz="3" w:space="0" w:color="000000"/>
            </w:tcBorders>
          </w:tcPr>
          <w:p w14:paraId="6CFDE9A9" w14:textId="77777777" w:rsidR="004C1552" w:rsidRDefault="004C1552" w:rsidP="002844D8">
            <w:pPr>
              <w:spacing w:after="160" w:line="259" w:lineRule="auto"/>
              <w:ind w:left="-142" w:right="-1" w:firstLine="0"/>
              <w:jc w:val="left"/>
            </w:pPr>
          </w:p>
        </w:tc>
      </w:tr>
      <w:tr w:rsidR="004C1552" w14:paraId="2B27B980"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06F6C071" w14:textId="77777777" w:rsidR="004C1552" w:rsidRDefault="00000000" w:rsidP="002844D8">
            <w:pPr>
              <w:spacing w:after="0" w:line="259" w:lineRule="auto"/>
              <w:ind w:left="-142" w:right="-1" w:firstLine="0"/>
              <w:jc w:val="center"/>
            </w:pPr>
            <w:r>
              <w:rPr>
                <w:sz w:val="16"/>
              </w:rPr>
              <w:t>TS50</w:t>
            </w:r>
          </w:p>
        </w:tc>
        <w:tc>
          <w:tcPr>
            <w:tcW w:w="757" w:type="dxa"/>
            <w:tcBorders>
              <w:top w:val="single" w:sz="3" w:space="0" w:color="000000"/>
              <w:left w:val="single" w:sz="3" w:space="0" w:color="000000"/>
              <w:bottom w:val="single" w:sz="3" w:space="0" w:color="000000"/>
              <w:right w:val="single" w:sz="3" w:space="0" w:color="000000"/>
            </w:tcBorders>
          </w:tcPr>
          <w:p w14:paraId="434153C4" w14:textId="77777777" w:rsidR="004C1552" w:rsidRDefault="00000000" w:rsidP="002844D8">
            <w:pPr>
              <w:spacing w:after="0" w:line="259" w:lineRule="auto"/>
              <w:ind w:left="-142" w:right="-1" w:firstLine="0"/>
              <w:jc w:val="center"/>
            </w:pPr>
            <w:r>
              <w:rPr>
                <w:sz w:val="16"/>
              </w:rPr>
              <w:t>0.127</w:t>
            </w:r>
          </w:p>
        </w:tc>
        <w:tc>
          <w:tcPr>
            <w:tcW w:w="714" w:type="dxa"/>
            <w:tcBorders>
              <w:top w:val="single" w:sz="3" w:space="0" w:color="000000"/>
              <w:left w:val="single" w:sz="3" w:space="0" w:color="000000"/>
              <w:bottom w:val="single" w:sz="3" w:space="0" w:color="000000"/>
              <w:right w:val="single" w:sz="3" w:space="0" w:color="000000"/>
            </w:tcBorders>
          </w:tcPr>
          <w:p w14:paraId="3C376031" w14:textId="77777777" w:rsidR="004C1552" w:rsidRDefault="00000000" w:rsidP="002844D8">
            <w:pPr>
              <w:spacing w:after="0" w:line="259" w:lineRule="auto"/>
              <w:ind w:left="-142" w:right="-1" w:firstLine="0"/>
              <w:jc w:val="center"/>
            </w:pPr>
            <w:r>
              <w:rPr>
                <w:sz w:val="16"/>
              </w:rPr>
              <w:t>0.249</w:t>
            </w:r>
          </w:p>
        </w:tc>
        <w:tc>
          <w:tcPr>
            <w:tcW w:w="757" w:type="dxa"/>
            <w:tcBorders>
              <w:top w:val="single" w:sz="3" w:space="0" w:color="000000"/>
              <w:left w:val="single" w:sz="3" w:space="0" w:color="000000"/>
              <w:bottom w:val="single" w:sz="3" w:space="0" w:color="000000"/>
              <w:right w:val="single" w:sz="3" w:space="0" w:color="000000"/>
            </w:tcBorders>
          </w:tcPr>
          <w:p w14:paraId="33721769" w14:textId="77777777" w:rsidR="004C1552" w:rsidRDefault="00000000" w:rsidP="002844D8">
            <w:pPr>
              <w:spacing w:after="0" w:line="259" w:lineRule="auto"/>
              <w:ind w:left="-142" w:right="-1" w:firstLine="0"/>
              <w:jc w:val="center"/>
            </w:pPr>
            <w:r>
              <w:rPr>
                <w:sz w:val="16"/>
              </w:rPr>
              <w:t>0.022</w:t>
            </w:r>
          </w:p>
        </w:tc>
        <w:tc>
          <w:tcPr>
            <w:tcW w:w="839" w:type="dxa"/>
            <w:tcBorders>
              <w:top w:val="single" w:sz="3" w:space="0" w:color="000000"/>
              <w:left w:val="single" w:sz="3" w:space="0" w:color="000000"/>
              <w:bottom w:val="single" w:sz="3" w:space="0" w:color="000000"/>
              <w:right w:val="single" w:sz="3" w:space="0" w:color="000000"/>
            </w:tcBorders>
          </w:tcPr>
          <w:p w14:paraId="3AF8E84B" w14:textId="77777777" w:rsidR="004C1552" w:rsidRDefault="00000000" w:rsidP="002844D8">
            <w:pPr>
              <w:spacing w:after="0" w:line="259" w:lineRule="auto"/>
              <w:ind w:left="-142" w:right="-1" w:firstLine="0"/>
              <w:jc w:val="center"/>
            </w:pPr>
            <w:r>
              <w:rPr>
                <w:sz w:val="16"/>
              </w:rPr>
              <w:t>0.083</w:t>
            </w:r>
          </w:p>
        </w:tc>
        <w:tc>
          <w:tcPr>
            <w:tcW w:w="757" w:type="dxa"/>
            <w:tcBorders>
              <w:top w:val="single" w:sz="3" w:space="0" w:color="000000"/>
              <w:left w:val="single" w:sz="3" w:space="0" w:color="000000"/>
              <w:bottom w:val="single" w:sz="3" w:space="0" w:color="000000"/>
              <w:right w:val="single" w:sz="3" w:space="0" w:color="000000"/>
            </w:tcBorders>
          </w:tcPr>
          <w:p w14:paraId="79F45438" w14:textId="77777777" w:rsidR="004C1552" w:rsidRDefault="00000000" w:rsidP="002844D8">
            <w:pPr>
              <w:spacing w:after="0" w:line="259" w:lineRule="auto"/>
              <w:ind w:left="-142" w:right="-1" w:firstLine="0"/>
              <w:jc w:val="center"/>
            </w:pPr>
            <w:r>
              <w:rPr>
                <w:sz w:val="16"/>
              </w:rPr>
              <w:t>0.002</w:t>
            </w:r>
          </w:p>
        </w:tc>
        <w:tc>
          <w:tcPr>
            <w:tcW w:w="757" w:type="dxa"/>
            <w:tcBorders>
              <w:top w:val="single" w:sz="3" w:space="0" w:color="000000"/>
              <w:left w:val="single" w:sz="3" w:space="0" w:color="000000"/>
              <w:bottom w:val="single" w:sz="3" w:space="0" w:color="000000"/>
              <w:right w:val="single" w:sz="3" w:space="0" w:color="000000"/>
            </w:tcBorders>
          </w:tcPr>
          <w:p w14:paraId="2D4FD36B" w14:textId="77777777" w:rsidR="004C1552" w:rsidRDefault="004C1552" w:rsidP="002844D8">
            <w:pPr>
              <w:spacing w:after="160" w:line="259" w:lineRule="auto"/>
              <w:ind w:left="-142" w:right="-1" w:firstLine="0"/>
              <w:jc w:val="left"/>
            </w:pPr>
          </w:p>
        </w:tc>
        <w:tc>
          <w:tcPr>
            <w:tcW w:w="710" w:type="dxa"/>
            <w:tcBorders>
              <w:top w:val="single" w:sz="3" w:space="0" w:color="000000"/>
              <w:left w:val="single" w:sz="3" w:space="0" w:color="000000"/>
              <w:bottom w:val="single" w:sz="3" w:space="0" w:color="000000"/>
              <w:right w:val="single" w:sz="3" w:space="0" w:color="000000"/>
            </w:tcBorders>
          </w:tcPr>
          <w:p w14:paraId="6A6E7913" w14:textId="77777777" w:rsidR="004C1552" w:rsidRDefault="004C1552" w:rsidP="002844D8">
            <w:pPr>
              <w:spacing w:after="160" w:line="259" w:lineRule="auto"/>
              <w:ind w:left="-142" w:right="-1" w:firstLine="0"/>
              <w:jc w:val="left"/>
            </w:pPr>
          </w:p>
        </w:tc>
      </w:tr>
      <w:tr w:rsidR="004C1552" w14:paraId="18A09C1B"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2E04370C" w14:textId="77777777" w:rsidR="004C1552" w:rsidRDefault="00000000" w:rsidP="002844D8">
            <w:pPr>
              <w:spacing w:after="0" w:line="259" w:lineRule="auto"/>
              <w:ind w:left="-142" w:right="-1" w:firstLine="0"/>
              <w:jc w:val="left"/>
            </w:pPr>
            <w:r>
              <w:rPr>
                <w:sz w:val="16"/>
              </w:rPr>
              <w:t>TS100</w:t>
            </w:r>
          </w:p>
        </w:tc>
        <w:tc>
          <w:tcPr>
            <w:tcW w:w="757" w:type="dxa"/>
            <w:tcBorders>
              <w:top w:val="single" w:sz="3" w:space="0" w:color="000000"/>
              <w:left w:val="single" w:sz="3" w:space="0" w:color="000000"/>
              <w:bottom w:val="single" w:sz="3" w:space="0" w:color="000000"/>
              <w:right w:val="single" w:sz="3" w:space="0" w:color="000000"/>
            </w:tcBorders>
          </w:tcPr>
          <w:p w14:paraId="72C08F23" w14:textId="77777777" w:rsidR="004C1552" w:rsidRDefault="00000000" w:rsidP="002844D8">
            <w:pPr>
              <w:spacing w:after="0" w:line="259" w:lineRule="auto"/>
              <w:ind w:left="-142" w:right="-1" w:firstLine="0"/>
              <w:jc w:val="center"/>
            </w:pPr>
            <w:r>
              <w:rPr>
                <w:sz w:val="16"/>
              </w:rPr>
              <w:t>0.025</w:t>
            </w:r>
          </w:p>
        </w:tc>
        <w:tc>
          <w:tcPr>
            <w:tcW w:w="714" w:type="dxa"/>
            <w:tcBorders>
              <w:top w:val="single" w:sz="3" w:space="0" w:color="000000"/>
              <w:left w:val="single" w:sz="3" w:space="0" w:color="000000"/>
              <w:bottom w:val="single" w:sz="3" w:space="0" w:color="000000"/>
              <w:right w:val="single" w:sz="3" w:space="0" w:color="000000"/>
            </w:tcBorders>
          </w:tcPr>
          <w:p w14:paraId="6040325D" w14:textId="77777777" w:rsidR="004C1552" w:rsidRDefault="00000000" w:rsidP="002844D8">
            <w:pPr>
              <w:spacing w:after="0" w:line="259" w:lineRule="auto"/>
              <w:ind w:left="-142" w:right="-1" w:firstLine="0"/>
              <w:jc w:val="center"/>
            </w:pPr>
            <w:r>
              <w:rPr>
                <w:sz w:val="16"/>
              </w:rPr>
              <w:t>0.068</w:t>
            </w:r>
          </w:p>
        </w:tc>
        <w:tc>
          <w:tcPr>
            <w:tcW w:w="757" w:type="dxa"/>
            <w:tcBorders>
              <w:top w:val="single" w:sz="3" w:space="0" w:color="000000"/>
              <w:left w:val="single" w:sz="3" w:space="0" w:color="000000"/>
              <w:bottom w:val="single" w:sz="3" w:space="0" w:color="000000"/>
              <w:right w:val="single" w:sz="3" w:space="0" w:color="000000"/>
            </w:tcBorders>
          </w:tcPr>
          <w:p w14:paraId="19D91558" w14:textId="77777777" w:rsidR="004C1552" w:rsidRDefault="00000000" w:rsidP="002844D8">
            <w:pPr>
              <w:spacing w:after="0" w:line="259" w:lineRule="auto"/>
              <w:ind w:left="-142" w:right="-1" w:firstLine="0"/>
              <w:jc w:val="center"/>
            </w:pPr>
            <w:r>
              <w:rPr>
                <w:sz w:val="16"/>
              </w:rPr>
              <w:t>0.002</w:t>
            </w:r>
          </w:p>
        </w:tc>
        <w:tc>
          <w:tcPr>
            <w:tcW w:w="839" w:type="dxa"/>
            <w:tcBorders>
              <w:top w:val="single" w:sz="3" w:space="0" w:color="000000"/>
              <w:left w:val="single" w:sz="3" w:space="0" w:color="000000"/>
              <w:bottom w:val="single" w:sz="3" w:space="0" w:color="000000"/>
              <w:right w:val="single" w:sz="3" w:space="0" w:color="000000"/>
            </w:tcBorders>
          </w:tcPr>
          <w:p w14:paraId="3814989A" w14:textId="77777777" w:rsidR="004C1552" w:rsidRDefault="00000000" w:rsidP="002844D8">
            <w:pPr>
              <w:spacing w:after="0" w:line="259" w:lineRule="auto"/>
              <w:ind w:left="-142" w:right="-1" w:firstLine="0"/>
              <w:jc w:val="center"/>
            </w:pPr>
            <w:r>
              <w:rPr>
                <w:sz w:val="16"/>
              </w:rPr>
              <w:t>0.013</w:t>
            </w:r>
          </w:p>
        </w:tc>
        <w:tc>
          <w:tcPr>
            <w:tcW w:w="757" w:type="dxa"/>
            <w:tcBorders>
              <w:top w:val="single" w:sz="3" w:space="0" w:color="000000"/>
              <w:left w:val="single" w:sz="3" w:space="0" w:color="000000"/>
              <w:bottom w:val="single" w:sz="3" w:space="0" w:color="000000"/>
              <w:right w:val="single" w:sz="3" w:space="0" w:color="000000"/>
            </w:tcBorders>
          </w:tcPr>
          <w:p w14:paraId="092F184D" w14:textId="77777777" w:rsidR="004C1552" w:rsidRDefault="00000000" w:rsidP="002844D8">
            <w:pPr>
              <w:spacing w:after="0" w:line="259" w:lineRule="auto"/>
              <w:ind w:left="-142" w:right="-1" w:firstLine="0"/>
              <w:jc w:val="left"/>
            </w:pPr>
            <w:r>
              <w:rPr>
                <w:i/>
                <w:sz w:val="16"/>
              </w:rPr>
              <w:t>&lt;</w:t>
            </w:r>
            <w:r>
              <w:rPr>
                <w:sz w:val="16"/>
              </w:rPr>
              <w:t>0.001</w:t>
            </w:r>
          </w:p>
        </w:tc>
        <w:tc>
          <w:tcPr>
            <w:tcW w:w="757" w:type="dxa"/>
            <w:tcBorders>
              <w:top w:val="single" w:sz="3" w:space="0" w:color="000000"/>
              <w:left w:val="single" w:sz="3" w:space="0" w:color="000000"/>
              <w:bottom w:val="single" w:sz="3" w:space="0" w:color="000000"/>
              <w:right w:val="single" w:sz="3" w:space="0" w:color="000000"/>
            </w:tcBorders>
          </w:tcPr>
          <w:p w14:paraId="6EC3F8F8" w14:textId="77777777" w:rsidR="004C1552" w:rsidRDefault="00000000" w:rsidP="002844D8">
            <w:pPr>
              <w:spacing w:after="0" w:line="259" w:lineRule="auto"/>
              <w:ind w:left="-142" w:right="-1" w:firstLine="0"/>
              <w:jc w:val="left"/>
            </w:pPr>
            <w:r>
              <w:rPr>
                <w:i/>
                <w:sz w:val="16"/>
              </w:rPr>
              <w:t>&lt;</w:t>
            </w:r>
            <w:r>
              <w:rPr>
                <w:sz w:val="16"/>
              </w:rPr>
              <w:t>0.001</w:t>
            </w:r>
          </w:p>
        </w:tc>
        <w:tc>
          <w:tcPr>
            <w:tcW w:w="710" w:type="dxa"/>
            <w:tcBorders>
              <w:top w:val="single" w:sz="3" w:space="0" w:color="000000"/>
              <w:left w:val="single" w:sz="3" w:space="0" w:color="000000"/>
              <w:bottom w:val="single" w:sz="3" w:space="0" w:color="000000"/>
              <w:right w:val="single" w:sz="3" w:space="0" w:color="000000"/>
            </w:tcBorders>
          </w:tcPr>
          <w:p w14:paraId="6F33285E" w14:textId="77777777" w:rsidR="004C1552" w:rsidRDefault="004C1552" w:rsidP="002844D8">
            <w:pPr>
              <w:spacing w:after="160" w:line="259" w:lineRule="auto"/>
              <w:ind w:left="-142" w:right="-1" w:firstLine="0"/>
              <w:jc w:val="left"/>
            </w:pPr>
          </w:p>
        </w:tc>
      </w:tr>
    </w:tbl>
    <w:p w14:paraId="64917852" w14:textId="77777777" w:rsidR="004C1552" w:rsidRDefault="00000000" w:rsidP="002844D8">
      <w:pPr>
        <w:spacing w:after="3" w:line="250" w:lineRule="auto"/>
        <w:ind w:left="-142" w:right="-1"/>
        <w:jc w:val="center"/>
      </w:pPr>
      <w:r>
        <w:rPr>
          <w:sz w:val="16"/>
        </w:rPr>
        <w:t>Table 5: Policy evaluation</w:t>
      </w:r>
    </w:p>
    <w:tbl>
      <w:tblPr>
        <w:tblStyle w:val="TableGrid"/>
        <w:tblW w:w="3401" w:type="dxa"/>
        <w:tblInd w:w="1667" w:type="dxa"/>
        <w:tblCellMar>
          <w:top w:w="26" w:type="dxa"/>
          <w:left w:w="120" w:type="dxa"/>
          <w:bottom w:w="0" w:type="dxa"/>
          <w:right w:w="115" w:type="dxa"/>
        </w:tblCellMar>
        <w:tblLook w:val="04A0" w:firstRow="1" w:lastRow="0" w:firstColumn="1" w:lastColumn="0" w:noHBand="0" w:noVBand="1"/>
      </w:tblPr>
      <w:tblGrid>
        <w:gridCol w:w="838"/>
        <w:gridCol w:w="625"/>
        <w:gridCol w:w="668"/>
        <w:gridCol w:w="625"/>
        <w:gridCol w:w="645"/>
      </w:tblGrid>
      <w:tr w:rsidR="004C1552" w14:paraId="2429A681" w14:textId="77777777">
        <w:trPr>
          <w:trHeight w:val="387"/>
        </w:trPr>
        <w:tc>
          <w:tcPr>
            <w:tcW w:w="839" w:type="dxa"/>
            <w:tcBorders>
              <w:top w:val="single" w:sz="3" w:space="0" w:color="000000"/>
              <w:left w:val="single" w:sz="3" w:space="0" w:color="000000"/>
              <w:bottom w:val="single" w:sz="3" w:space="0" w:color="000000"/>
              <w:right w:val="single" w:sz="3" w:space="0" w:color="000000"/>
            </w:tcBorders>
            <w:vAlign w:val="center"/>
          </w:tcPr>
          <w:p w14:paraId="3BC1CAB0" w14:textId="77777777" w:rsidR="004C1552" w:rsidRDefault="00000000" w:rsidP="002844D8">
            <w:pPr>
              <w:spacing w:after="0" w:line="259" w:lineRule="auto"/>
              <w:ind w:left="-142" w:right="-1" w:firstLine="0"/>
              <w:jc w:val="center"/>
            </w:pPr>
            <w:r>
              <w:rPr>
                <w:sz w:val="16"/>
              </w:rPr>
              <w:t>policy</w:t>
            </w:r>
          </w:p>
        </w:tc>
        <w:tc>
          <w:tcPr>
            <w:tcW w:w="1293" w:type="dxa"/>
            <w:gridSpan w:val="2"/>
            <w:tcBorders>
              <w:top w:val="single" w:sz="3" w:space="0" w:color="000000"/>
              <w:left w:val="single" w:sz="3" w:space="0" w:color="000000"/>
              <w:bottom w:val="single" w:sz="3" w:space="0" w:color="000000"/>
              <w:right w:val="single" w:sz="3" w:space="0" w:color="000000"/>
            </w:tcBorders>
          </w:tcPr>
          <w:p w14:paraId="1489A72B" w14:textId="77777777" w:rsidR="004C1552" w:rsidRDefault="00000000" w:rsidP="002844D8">
            <w:pPr>
              <w:spacing w:after="0" w:line="259" w:lineRule="auto"/>
              <w:ind w:left="-142" w:right="-1" w:firstLine="0"/>
              <w:jc w:val="center"/>
            </w:pPr>
            <w:r>
              <w:rPr>
                <w:sz w:val="16"/>
              </w:rPr>
              <w:t>CI for approx. model ($M)</w:t>
            </w:r>
          </w:p>
        </w:tc>
        <w:tc>
          <w:tcPr>
            <w:tcW w:w="1269" w:type="dxa"/>
            <w:gridSpan w:val="2"/>
            <w:tcBorders>
              <w:top w:val="single" w:sz="3" w:space="0" w:color="000000"/>
              <w:left w:val="single" w:sz="3" w:space="0" w:color="000000"/>
              <w:bottom w:val="single" w:sz="3" w:space="0" w:color="000000"/>
              <w:right w:val="single" w:sz="3" w:space="0" w:color="000000"/>
            </w:tcBorders>
          </w:tcPr>
          <w:p w14:paraId="7FDEDF4E" w14:textId="77777777" w:rsidR="004C1552" w:rsidRDefault="00000000" w:rsidP="002844D8">
            <w:pPr>
              <w:spacing w:after="0" w:line="259" w:lineRule="auto"/>
              <w:ind w:left="-142" w:right="-1" w:firstLine="0"/>
              <w:jc w:val="center"/>
            </w:pPr>
            <w:r>
              <w:rPr>
                <w:sz w:val="16"/>
              </w:rPr>
              <w:t>CI for true problem ($M)</w:t>
            </w:r>
          </w:p>
        </w:tc>
      </w:tr>
      <w:tr w:rsidR="004C1552" w14:paraId="74C358C0"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6CE55D61" w14:textId="77777777" w:rsidR="004C1552" w:rsidRDefault="00000000" w:rsidP="002844D8">
            <w:pPr>
              <w:spacing w:after="0" w:line="259" w:lineRule="auto"/>
              <w:ind w:left="-142" w:right="-1" w:firstLine="0"/>
              <w:jc w:val="center"/>
            </w:pPr>
            <w:r>
              <w:rPr>
                <w:sz w:val="16"/>
              </w:rPr>
              <w:t>SA50</w:t>
            </w:r>
          </w:p>
        </w:tc>
        <w:tc>
          <w:tcPr>
            <w:tcW w:w="625" w:type="dxa"/>
            <w:tcBorders>
              <w:top w:val="single" w:sz="3" w:space="0" w:color="000000"/>
              <w:left w:val="single" w:sz="3" w:space="0" w:color="000000"/>
              <w:bottom w:val="single" w:sz="3" w:space="0" w:color="000000"/>
              <w:right w:val="single" w:sz="3" w:space="0" w:color="000000"/>
            </w:tcBorders>
          </w:tcPr>
          <w:p w14:paraId="363C4D1F" w14:textId="77777777" w:rsidR="004C1552" w:rsidRDefault="00000000" w:rsidP="002844D8">
            <w:pPr>
              <w:spacing w:after="0" w:line="259" w:lineRule="auto"/>
              <w:ind w:left="-142" w:right="-1" w:firstLine="0"/>
              <w:jc w:val="left"/>
            </w:pPr>
            <w:r>
              <w:rPr>
                <w:sz w:val="16"/>
              </w:rPr>
              <w:t>201.1</w:t>
            </w:r>
          </w:p>
        </w:tc>
        <w:tc>
          <w:tcPr>
            <w:tcW w:w="668" w:type="dxa"/>
            <w:tcBorders>
              <w:top w:val="single" w:sz="3" w:space="0" w:color="000000"/>
              <w:left w:val="single" w:sz="3" w:space="0" w:color="000000"/>
              <w:bottom w:val="single" w:sz="3" w:space="0" w:color="000000"/>
              <w:right w:val="single" w:sz="3" w:space="0" w:color="000000"/>
            </w:tcBorders>
          </w:tcPr>
          <w:p w14:paraId="426773E8" w14:textId="77777777" w:rsidR="004C1552" w:rsidRDefault="00000000" w:rsidP="002844D8">
            <w:pPr>
              <w:spacing w:after="0" w:line="259" w:lineRule="auto"/>
              <w:ind w:left="-142" w:right="-1" w:firstLine="0"/>
              <w:jc w:val="left"/>
            </w:pPr>
            <w:r>
              <w:rPr>
                <w:sz w:val="16"/>
              </w:rPr>
              <w:t>206.5</w:t>
            </w:r>
          </w:p>
        </w:tc>
        <w:tc>
          <w:tcPr>
            <w:tcW w:w="625" w:type="dxa"/>
            <w:tcBorders>
              <w:top w:val="single" w:sz="3" w:space="0" w:color="000000"/>
              <w:left w:val="single" w:sz="3" w:space="0" w:color="000000"/>
              <w:bottom w:val="single" w:sz="3" w:space="0" w:color="000000"/>
              <w:right w:val="single" w:sz="3" w:space="0" w:color="000000"/>
            </w:tcBorders>
          </w:tcPr>
          <w:p w14:paraId="15D6565D" w14:textId="77777777" w:rsidR="004C1552" w:rsidRDefault="00000000" w:rsidP="002844D8">
            <w:pPr>
              <w:spacing w:after="0" w:line="259" w:lineRule="auto"/>
              <w:ind w:left="-142" w:right="-1" w:firstLine="0"/>
              <w:jc w:val="left"/>
            </w:pPr>
            <w:r>
              <w:rPr>
                <w:sz w:val="16"/>
              </w:rPr>
              <w:t>228.3</w:t>
            </w:r>
          </w:p>
        </w:tc>
        <w:tc>
          <w:tcPr>
            <w:tcW w:w="645" w:type="dxa"/>
            <w:tcBorders>
              <w:top w:val="single" w:sz="3" w:space="0" w:color="000000"/>
              <w:left w:val="single" w:sz="3" w:space="0" w:color="000000"/>
              <w:bottom w:val="single" w:sz="3" w:space="0" w:color="000000"/>
              <w:right w:val="single" w:sz="3" w:space="0" w:color="000000"/>
            </w:tcBorders>
          </w:tcPr>
          <w:p w14:paraId="5ABBE169" w14:textId="77777777" w:rsidR="004C1552" w:rsidRDefault="00000000" w:rsidP="002844D8">
            <w:pPr>
              <w:spacing w:after="0" w:line="259" w:lineRule="auto"/>
              <w:ind w:left="-142" w:right="-1" w:firstLine="0"/>
              <w:jc w:val="left"/>
            </w:pPr>
            <w:r>
              <w:rPr>
                <w:sz w:val="16"/>
              </w:rPr>
              <w:t>236.5</w:t>
            </w:r>
          </w:p>
        </w:tc>
      </w:tr>
      <w:tr w:rsidR="004C1552" w14:paraId="3F1D861E"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0530B544" w14:textId="77777777" w:rsidR="004C1552" w:rsidRDefault="00000000" w:rsidP="002844D8">
            <w:pPr>
              <w:spacing w:after="0" w:line="259" w:lineRule="auto"/>
              <w:ind w:left="-142" w:right="-1" w:firstLine="0"/>
              <w:jc w:val="left"/>
            </w:pPr>
            <w:r>
              <w:rPr>
                <w:sz w:val="16"/>
              </w:rPr>
              <w:t>SA100</w:t>
            </w:r>
          </w:p>
        </w:tc>
        <w:tc>
          <w:tcPr>
            <w:tcW w:w="625" w:type="dxa"/>
            <w:tcBorders>
              <w:top w:val="single" w:sz="3" w:space="0" w:color="000000"/>
              <w:left w:val="single" w:sz="3" w:space="0" w:color="000000"/>
              <w:bottom w:val="single" w:sz="3" w:space="0" w:color="000000"/>
              <w:right w:val="single" w:sz="3" w:space="0" w:color="000000"/>
            </w:tcBorders>
          </w:tcPr>
          <w:p w14:paraId="38A69A64" w14:textId="77777777" w:rsidR="004C1552" w:rsidRDefault="00000000" w:rsidP="002844D8">
            <w:pPr>
              <w:spacing w:after="0" w:line="259" w:lineRule="auto"/>
              <w:ind w:left="-142" w:right="-1" w:firstLine="0"/>
              <w:jc w:val="left"/>
            </w:pPr>
            <w:r>
              <w:rPr>
                <w:sz w:val="16"/>
              </w:rPr>
              <w:t>205.2</w:t>
            </w:r>
          </w:p>
        </w:tc>
        <w:tc>
          <w:tcPr>
            <w:tcW w:w="668" w:type="dxa"/>
            <w:tcBorders>
              <w:top w:val="single" w:sz="3" w:space="0" w:color="000000"/>
              <w:left w:val="single" w:sz="3" w:space="0" w:color="000000"/>
              <w:bottom w:val="single" w:sz="3" w:space="0" w:color="000000"/>
              <w:right w:val="single" w:sz="3" w:space="0" w:color="000000"/>
            </w:tcBorders>
          </w:tcPr>
          <w:p w14:paraId="6A7DBA01" w14:textId="77777777" w:rsidR="004C1552" w:rsidRDefault="00000000" w:rsidP="002844D8">
            <w:pPr>
              <w:spacing w:after="0" w:line="259" w:lineRule="auto"/>
              <w:ind w:left="-142" w:right="-1" w:firstLine="0"/>
              <w:jc w:val="left"/>
            </w:pPr>
            <w:r>
              <w:rPr>
                <w:sz w:val="16"/>
              </w:rPr>
              <w:t>211.0</w:t>
            </w:r>
          </w:p>
        </w:tc>
        <w:tc>
          <w:tcPr>
            <w:tcW w:w="625" w:type="dxa"/>
            <w:tcBorders>
              <w:top w:val="single" w:sz="3" w:space="0" w:color="000000"/>
              <w:left w:val="single" w:sz="3" w:space="0" w:color="000000"/>
              <w:bottom w:val="single" w:sz="3" w:space="0" w:color="000000"/>
              <w:right w:val="single" w:sz="3" w:space="0" w:color="000000"/>
            </w:tcBorders>
          </w:tcPr>
          <w:p w14:paraId="7455A3BC" w14:textId="77777777" w:rsidR="004C1552" w:rsidRDefault="00000000" w:rsidP="002844D8">
            <w:pPr>
              <w:spacing w:after="0" w:line="259" w:lineRule="auto"/>
              <w:ind w:left="-142" w:right="-1" w:firstLine="0"/>
              <w:jc w:val="left"/>
            </w:pPr>
            <w:r>
              <w:rPr>
                <w:sz w:val="16"/>
              </w:rPr>
              <w:t>227.0</w:t>
            </w:r>
          </w:p>
        </w:tc>
        <w:tc>
          <w:tcPr>
            <w:tcW w:w="645" w:type="dxa"/>
            <w:tcBorders>
              <w:top w:val="single" w:sz="3" w:space="0" w:color="000000"/>
              <w:left w:val="single" w:sz="3" w:space="0" w:color="000000"/>
              <w:bottom w:val="single" w:sz="3" w:space="0" w:color="000000"/>
              <w:right w:val="single" w:sz="3" w:space="0" w:color="000000"/>
            </w:tcBorders>
          </w:tcPr>
          <w:p w14:paraId="1477484E" w14:textId="77777777" w:rsidR="004C1552" w:rsidRDefault="00000000" w:rsidP="002844D8">
            <w:pPr>
              <w:spacing w:after="0" w:line="259" w:lineRule="auto"/>
              <w:ind w:left="-142" w:right="-1" w:firstLine="0"/>
              <w:jc w:val="left"/>
            </w:pPr>
            <w:r>
              <w:rPr>
                <w:sz w:val="16"/>
              </w:rPr>
              <w:t>235.1</w:t>
            </w:r>
          </w:p>
        </w:tc>
      </w:tr>
      <w:tr w:rsidR="004C1552" w14:paraId="3035A3F8"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6AAF0610" w14:textId="77777777" w:rsidR="004C1552" w:rsidRDefault="00000000" w:rsidP="002844D8">
            <w:pPr>
              <w:spacing w:after="0" w:line="259" w:lineRule="auto"/>
              <w:ind w:left="-142" w:right="-1" w:firstLine="0"/>
              <w:jc w:val="left"/>
            </w:pPr>
            <w:r>
              <w:rPr>
                <w:sz w:val="16"/>
              </w:rPr>
              <w:t>RSA50</w:t>
            </w:r>
          </w:p>
        </w:tc>
        <w:tc>
          <w:tcPr>
            <w:tcW w:w="625" w:type="dxa"/>
            <w:tcBorders>
              <w:top w:val="single" w:sz="3" w:space="0" w:color="000000"/>
              <w:left w:val="single" w:sz="3" w:space="0" w:color="000000"/>
              <w:bottom w:val="single" w:sz="3" w:space="0" w:color="000000"/>
              <w:right w:val="single" w:sz="3" w:space="0" w:color="000000"/>
            </w:tcBorders>
          </w:tcPr>
          <w:p w14:paraId="5788737F" w14:textId="77777777" w:rsidR="004C1552" w:rsidRDefault="00000000" w:rsidP="002844D8">
            <w:pPr>
              <w:spacing w:after="0" w:line="259" w:lineRule="auto"/>
              <w:ind w:left="-142" w:right="-1" w:firstLine="0"/>
              <w:jc w:val="left"/>
            </w:pPr>
            <w:r>
              <w:rPr>
                <w:sz w:val="16"/>
              </w:rPr>
              <w:t>195.3</w:t>
            </w:r>
          </w:p>
        </w:tc>
        <w:tc>
          <w:tcPr>
            <w:tcW w:w="668" w:type="dxa"/>
            <w:tcBorders>
              <w:top w:val="single" w:sz="3" w:space="0" w:color="000000"/>
              <w:left w:val="single" w:sz="3" w:space="0" w:color="000000"/>
              <w:bottom w:val="single" w:sz="3" w:space="0" w:color="000000"/>
              <w:right w:val="single" w:sz="3" w:space="0" w:color="000000"/>
            </w:tcBorders>
          </w:tcPr>
          <w:p w14:paraId="28C3A741" w14:textId="77777777" w:rsidR="004C1552" w:rsidRDefault="00000000" w:rsidP="002844D8">
            <w:pPr>
              <w:spacing w:after="0" w:line="259" w:lineRule="auto"/>
              <w:ind w:left="-142" w:right="-1" w:firstLine="0"/>
              <w:jc w:val="left"/>
            </w:pPr>
            <w:r>
              <w:rPr>
                <w:sz w:val="16"/>
              </w:rPr>
              <w:t>200.8</w:t>
            </w:r>
          </w:p>
        </w:tc>
        <w:tc>
          <w:tcPr>
            <w:tcW w:w="625" w:type="dxa"/>
            <w:tcBorders>
              <w:top w:val="single" w:sz="3" w:space="0" w:color="000000"/>
              <w:left w:val="single" w:sz="3" w:space="0" w:color="000000"/>
              <w:bottom w:val="single" w:sz="3" w:space="0" w:color="000000"/>
              <w:right w:val="single" w:sz="3" w:space="0" w:color="000000"/>
            </w:tcBorders>
          </w:tcPr>
          <w:p w14:paraId="74F43377" w14:textId="77777777" w:rsidR="004C1552" w:rsidRDefault="00000000" w:rsidP="002844D8">
            <w:pPr>
              <w:spacing w:after="0" w:line="259" w:lineRule="auto"/>
              <w:ind w:left="-142" w:right="-1" w:firstLine="0"/>
              <w:jc w:val="left"/>
            </w:pPr>
            <w:r>
              <w:rPr>
                <w:sz w:val="16"/>
              </w:rPr>
              <w:t>230.8</w:t>
            </w:r>
          </w:p>
        </w:tc>
        <w:tc>
          <w:tcPr>
            <w:tcW w:w="645" w:type="dxa"/>
            <w:tcBorders>
              <w:top w:val="single" w:sz="3" w:space="0" w:color="000000"/>
              <w:left w:val="single" w:sz="3" w:space="0" w:color="000000"/>
              <w:bottom w:val="single" w:sz="3" w:space="0" w:color="000000"/>
              <w:right w:val="single" w:sz="3" w:space="0" w:color="000000"/>
            </w:tcBorders>
          </w:tcPr>
          <w:p w14:paraId="576747AD" w14:textId="77777777" w:rsidR="004C1552" w:rsidRDefault="00000000" w:rsidP="002844D8">
            <w:pPr>
              <w:spacing w:after="0" w:line="259" w:lineRule="auto"/>
              <w:ind w:left="-142" w:right="-1" w:firstLine="0"/>
              <w:jc w:val="left"/>
            </w:pPr>
            <w:r>
              <w:rPr>
                <w:sz w:val="16"/>
              </w:rPr>
              <w:t>239.1</w:t>
            </w:r>
          </w:p>
        </w:tc>
      </w:tr>
      <w:tr w:rsidR="004C1552" w14:paraId="27A4681F"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14E03F0F" w14:textId="77777777" w:rsidR="004C1552" w:rsidRDefault="00000000" w:rsidP="002844D8">
            <w:pPr>
              <w:spacing w:after="0" w:line="259" w:lineRule="auto"/>
              <w:ind w:left="-142" w:right="-1" w:firstLine="0"/>
              <w:jc w:val="left"/>
            </w:pPr>
            <w:r>
              <w:rPr>
                <w:sz w:val="16"/>
              </w:rPr>
              <w:t>RSA100</w:t>
            </w:r>
          </w:p>
        </w:tc>
        <w:tc>
          <w:tcPr>
            <w:tcW w:w="625" w:type="dxa"/>
            <w:tcBorders>
              <w:top w:val="single" w:sz="3" w:space="0" w:color="000000"/>
              <w:left w:val="single" w:sz="3" w:space="0" w:color="000000"/>
              <w:bottom w:val="single" w:sz="3" w:space="0" w:color="000000"/>
              <w:right w:val="single" w:sz="3" w:space="0" w:color="000000"/>
            </w:tcBorders>
          </w:tcPr>
          <w:p w14:paraId="79DFCD61" w14:textId="77777777" w:rsidR="004C1552" w:rsidRDefault="00000000" w:rsidP="002844D8">
            <w:pPr>
              <w:spacing w:after="0" w:line="259" w:lineRule="auto"/>
              <w:ind w:left="-142" w:right="-1" w:firstLine="0"/>
              <w:jc w:val="left"/>
            </w:pPr>
            <w:r>
              <w:rPr>
                <w:sz w:val="16"/>
              </w:rPr>
              <w:t>201.4</w:t>
            </w:r>
          </w:p>
        </w:tc>
        <w:tc>
          <w:tcPr>
            <w:tcW w:w="668" w:type="dxa"/>
            <w:tcBorders>
              <w:top w:val="single" w:sz="3" w:space="0" w:color="000000"/>
              <w:left w:val="single" w:sz="3" w:space="0" w:color="000000"/>
              <w:bottom w:val="single" w:sz="3" w:space="0" w:color="000000"/>
              <w:right w:val="single" w:sz="3" w:space="0" w:color="000000"/>
            </w:tcBorders>
          </w:tcPr>
          <w:p w14:paraId="19D70584" w14:textId="77777777" w:rsidR="004C1552" w:rsidRDefault="00000000" w:rsidP="002844D8">
            <w:pPr>
              <w:spacing w:after="0" w:line="259" w:lineRule="auto"/>
              <w:ind w:left="-142" w:right="-1" w:firstLine="0"/>
              <w:jc w:val="left"/>
            </w:pPr>
            <w:r>
              <w:rPr>
                <w:sz w:val="16"/>
              </w:rPr>
              <w:t>207.3</w:t>
            </w:r>
          </w:p>
        </w:tc>
        <w:tc>
          <w:tcPr>
            <w:tcW w:w="625" w:type="dxa"/>
            <w:tcBorders>
              <w:top w:val="single" w:sz="3" w:space="0" w:color="000000"/>
              <w:left w:val="single" w:sz="3" w:space="0" w:color="000000"/>
              <w:bottom w:val="single" w:sz="3" w:space="0" w:color="000000"/>
              <w:right w:val="single" w:sz="3" w:space="0" w:color="000000"/>
            </w:tcBorders>
          </w:tcPr>
          <w:p w14:paraId="68FB556B" w14:textId="77777777" w:rsidR="004C1552" w:rsidRDefault="00000000" w:rsidP="002844D8">
            <w:pPr>
              <w:spacing w:after="0" w:line="259" w:lineRule="auto"/>
              <w:ind w:left="-142" w:right="-1" w:firstLine="0"/>
              <w:jc w:val="left"/>
            </w:pPr>
            <w:r>
              <w:rPr>
                <w:sz w:val="16"/>
              </w:rPr>
              <w:t>229.1</w:t>
            </w:r>
          </w:p>
        </w:tc>
        <w:tc>
          <w:tcPr>
            <w:tcW w:w="645" w:type="dxa"/>
            <w:tcBorders>
              <w:top w:val="single" w:sz="3" w:space="0" w:color="000000"/>
              <w:left w:val="single" w:sz="3" w:space="0" w:color="000000"/>
              <w:bottom w:val="single" w:sz="3" w:space="0" w:color="000000"/>
              <w:right w:val="single" w:sz="3" w:space="0" w:color="000000"/>
            </w:tcBorders>
          </w:tcPr>
          <w:p w14:paraId="0D08DA1E" w14:textId="77777777" w:rsidR="004C1552" w:rsidRDefault="00000000" w:rsidP="002844D8">
            <w:pPr>
              <w:spacing w:after="0" w:line="259" w:lineRule="auto"/>
              <w:ind w:left="-142" w:right="-1" w:firstLine="0"/>
              <w:jc w:val="left"/>
            </w:pPr>
            <w:r>
              <w:rPr>
                <w:sz w:val="16"/>
              </w:rPr>
              <w:t>237.1</w:t>
            </w:r>
          </w:p>
        </w:tc>
      </w:tr>
      <w:tr w:rsidR="004C1552" w14:paraId="4C5F3D37"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693B4214" w14:textId="77777777" w:rsidR="004C1552" w:rsidRDefault="00000000" w:rsidP="002844D8">
            <w:pPr>
              <w:spacing w:after="0" w:line="259" w:lineRule="auto"/>
              <w:ind w:left="-142" w:right="-1" w:firstLine="0"/>
              <w:jc w:val="left"/>
            </w:pPr>
            <w:r>
              <w:rPr>
                <w:sz w:val="16"/>
              </w:rPr>
              <w:t>SAA50</w:t>
            </w:r>
          </w:p>
        </w:tc>
        <w:tc>
          <w:tcPr>
            <w:tcW w:w="625" w:type="dxa"/>
            <w:tcBorders>
              <w:top w:val="single" w:sz="3" w:space="0" w:color="000000"/>
              <w:left w:val="single" w:sz="3" w:space="0" w:color="000000"/>
              <w:bottom w:val="single" w:sz="3" w:space="0" w:color="000000"/>
              <w:right w:val="single" w:sz="3" w:space="0" w:color="000000"/>
            </w:tcBorders>
          </w:tcPr>
          <w:p w14:paraId="2162EAC9" w14:textId="77777777" w:rsidR="004C1552" w:rsidRDefault="00000000" w:rsidP="002844D8">
            <w:pPr>
              <w:spacing w:after="0" w:line="259" w:lineRule="auto"/>
              <w:ind w:left="-142" w:right="-1" w:firstLine="0"/>
              <w:jc w:val="left"/>
            </w:pPr>
            <w:r>
              <w:rPr>
                <w:sz w:val="16"/>
              </w:rPr>
              <w:t>191.6</w:t>
            </w:r>
          </w:p>
        </w:tc>
        <w:tc>
          <w:tcPr>
            <w:tcW w:w="668" w:type="dxa"/>
            <w:tcBorders>
              <w:top w:val="single" w:sz="3" w:space="0" w:color="000000"/>
              <w:left w:val="single" w:sz="3" w:space="0" w:color="000000"/>
              <w:bottom w:val="single" w:sz="3" w:space="0" w:color="000000"/>
              <w:right w:val="single" w:sz="3" w:space="0" w:color="000000"/>
            </w:tcBorders>
          </w:tcPr>
          <w:p w14:paraId="6AD5DB9C" w14:textId="77777777" w:rsidR="004C1552" w:rsidRDefault="00000000" w:rsidP="002844D8">
            <w:pPr>
              <w:spacing w:after="0" w:line="259" w:lineRule="auto"/>
              <w:ind w:left="-142" w:right="-1" w:firstLine="0"/>
              <w:jc w:val="left"/>
            </w:pPr>
            <w:r>
              <w:rPr>
                <w:sz w:val="16"/>
              </w:rPr>
              <w:t>196.8</w:t>
            </w:r>
          </w:p>
        </w:tc>
        <w:tc>
          <w:tcPr>
            <w:tcW w:w="625" w:type="dxa"/>
            <w:tcBorders>
              <w:top w:val="single" w:sz="3" w:space="0" w:color="000000"/>
              <w:left w:val="single" w:sz="3" w:space="0" w:color="000000"/>
              <w:bottom w:val="single" w:sz="3" w:space="0" w:color="000000"/>
              <w:right w:val="single" w:sz="3" w:space="0" w:color="000000"/>
            </w:tcBorders>
          </w:tcPr>
          <w:p w14:paraId="2956F186" w14:textId="77777777" w:rsidR="004C1552" w:rsidRDefault="00000000" w:rsidP="002844D8">
            <w:pPr>
              <w:spacing w:after="0" w:line="259" w:lineRule="auto"/>
              <w:ind w:left="-142" w:right="-1" w:firstLine="0"/>
              <w:jc w:val="left"/>
            </w:pPr>
            <w:r>
              <w:rPr>
                <w:sz w:val="16"/>
              </w:rPr>
              <w:t>233.6</w:t>
            </w:r>
          </w:p>
        </w:tc>
        <w:tc>
          <w:tcPr>
            <w:tcW w:w="645" w:type="dxa"/>
            <w:tcBorders>
              <w:top w:val="single" w:sz="3" w:space="0" w:color="000000"/>
              <w:left w:val="single" w:sz="3" w:space="0" w:color="000000"/>
              <w:bottom w:val="single" w:sz="3" w:space="0" w:color="000000"/>
              <w:right w:val="single" w:sz="3" w:space="0" w:color="000000"/>
            </w:tcBorders>
          </w:tcPr>
          <w:p w14:paraId="077C7348" w14:textId="77777777" w:rsidR="004C1552" w:rsidRDefault="00000000" w:rsidP="002844D8">
            <w:pPr>
              <w:spacing w:after="0" w:line="259" w:lineRule="auto"/>
              <w:ind w:left="-142" w:right="-1" w:firstLine="0"/>
              <w:jc w:val="left"/>
            </w:pPr>
            <w:r>
              <w:rPr>
                <w:sz w:val="16"/>
              </w:rPr>
              <w:t>242.1</w:t>
            </w:r>
          </w:p>
        </w:tc>
      </w:tr>
      <w:tr w:rsidR="004C1552" w14:paraId="36A0AD2E"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7CBC3953" w14:textId="77777777" w:rsidR="004C1552" w:rsidRDefault="00000000" w:rsidP="002844D8">
            <w:pPr>
              <w:spacing w:after="0" w:line="259" w:lineRule="auto"/>
              <w:ind w:left="-142" w:right="-1" w:firstLine="0"/>
              <w:jc w:val="center"/>
            </w:pPr>
            <w:r>
              <w:rPr>
                <w:sz w:val="16"/>
              </w:rPr>
              <w:lastRenderedPageBreak/>
              <w:t>TS50</w:t>
            </w:r>
          </w:p>
        </w:tc>
        <w:tc>
          <w:tcPr>
            <w:tcW w:w="625" w:type="dxa"/>
            <w:tcBorders>
              <w:top w:val="single" w:sz="3" w:space="0" w:color="000000"/>
              <w:left w:val="single" w:sz="3" w:space="0" w:color="000000"/>
              <w:bottom w:val="single" w:sz="3" w:space="0" w:color="000000"/>
              <w:right w:val="single" w:sz="3" w:space="0" w:color="000000"/>
            </w:tcBorders>
          </w:tcPr>
          <w:p w14:paraId="5BF016E4" w14:textId="77777777" w:rsidR="004C1552" w:rsidRDefault="00000000" w:rsidP="002844D8">
            <w:pPr>
              <w:spacing w:after="0" w:line="259" w:lineRule="auto"/>
              <w:ind w:left="-142" w:right="-1" w:firstLine="0"/>
              <w:jc w:val="left"/>
            </w:pPr>
            <w:r>
              <w:rPr>
                <w:sz w:val="16"/>
              </w:rPr>
              <w:t>228.8</w:t>
            </w:r>
          </w:p>
        </w:tc>
        <w:tc>
          <w:tcPr>
            <w:tcW w:w="668" w:type="dxa"/>
            <w:tcBorders>
              <w:top w:val="single" w:sz="3" w:space="0" w:color="000000"/>
              <w:left w:val="single" w:sz="3" w:space="0" w:color="000000"/>
              <w:bottom w:val="single" w:sz="3" w:space="0" w:color="000000"/>
              <w:right w:val="single" w:sz="3" w:space="0" w:color="000000"/>
            </w:tcBorders>
          </w:tcPr>
          <w:p w14:paraId="24AB1ED8" w14:textId="77777777" w:rsidR="004C1552" w:rsidRDefault="00000000" w:rsidP="002844D8">
            <w:pPr>
              <w:spacing w:after="0" w:line="259" w:lineRule="auto"/>
              <w:ind w:left="-142" w:right="-1" w:firstLine="0"/>
              <w:jc w:val="left"/>
            </w:pPr>
            <w:r>
              <w:rPr>
                <w:sz w:val="16"/>
              </w:rPr>
              <w:t>236.4</w:t>
            </w:r>
          </w:p>
        </w:tc>
        <w:tc>
          <w:tcPr>
            <w:tcW w:w="625" w:type="dxa"/>
            <w:tcBorders>
              <w:top w:val="single" w:sz="3" w:space="0" w:color="000000"/>
              <w:left w:val="single" w:sz="3" w:space="0" w:color="000000"/>
              <w:bottom w:val="single" w:sz="3" w:space="0" w:color="000000"/>
              <w:right w:val="single" w:sz="3" w:space="0" w:color="000000"/>
            </w:tcBorders>
          </w:tcPr>
          <w:p w14:paraId="53CAFB2A" w14:textId="77777777" w:rsidR="004C1552" w:rsidRDefault="00000000" w:rsidP="002844D8">
            <w:pPr>
              <w:spacing w:after="0" w:line="259" w:lineRule="auto"/>
              <w:ind w:left="-142" w:right="-1" w:firstLine="0"/>
              <w:jc w:val="left"/>
            </w:pPr>
            <w:r>
              <w:rPr>
                <w:sz w:val="16"/>
              </w:rPr>
              <w:t>225.3</w:t>
            </w:r>
          </w:p>
        </w:tc>
        <w:tc>
          <w:tcPr>
            <w:tcW w:w="645" w:type="dxa"/>
            <w:tcBorders>
              <w:top w:val="single" w:sz="3" w:space="0" w:color="000000"/>
              <w:left w:val="single" w:sz="3" w:space="0" w:color="000000"/>
              <w:bottom w:val="single" w:sz="3" w:space="0" w:color="000000"/>
              <w:right w:val="single" w:sz="3" w:space="0" w:color="000000"/>
            </w:tcBorders>
          </w:tcPr>
          <w:p w14:paraId="2D126B07" w14:textId="77777777" w:rsidR="004C1552" w:rsidRDefault="00000000" w:rsidP="002844D8">
            <w:pPr>
              <w:spacing w:after="0" w:line="259" w:lineRule="auto"/>
              <w:ind w:left="-142" w:right="-1" w:firstLine="0"/>
              <w:jc w:val="left"/>
            </w:pPr>
            <w:r>
              <w:rPr>
                <w:sz w:val="16"/>
              </w:rPr>
              <w:t>233.0</w:t>
            </w:r>
          </w:p>
        </w:tc>
      </w:tr>
      <w:tr w:rsidR="004C1552" w14:paraId="68E7E6D1" w14:textId="77777777">
        <w:trPr>
          <w:trHeight w:val="197"/>
        </w:trPr>
        <w:tc>
          <w:tcPr>
            <w:tcW w:w="839" w:type="dxa"/>
            <w:tcBorders>
              <w:top w:val="single" w:sz="3" w:space="0" w:color="000000"/>
              <w:left w:val="single" w:sz="3" w:space="0" w:color="000000"/>
              <w:bottom w:val="single" w:sz="3" w:space="0" w:color="000000"/>
              <w:right w:val="single" w:sz="3" w:space="0" w:color="000000"/>
            </w:tcBorders>
          </w:tcPr>
          <w:p w14:paraId="4D209C0C" w14:textId="77777777" w:rsidR="004C1552" w:rsidRDefault="00000000" w:rsidP="002844D8">
            <w:pPr>
              <w:spacing w:after="0" w:line="259" w:lineRule="auto"/>
              <w:ind w:left="-142" w:right="-1" w:firstLine="0"/>
              <w:jc w:val="left"/>
            </w:pPr>
            <w:r>
              <w:rPr>
                <w:sz w:val="16"/>
              </w:rPr>
              <w:t>TS100</w:t>
            </w:r>
          </w:p>
        </w:tc>
        <w:tc>
          <w:tcPr>
            <w:tcW w:w="625" w:type="dxa"/>
            <w:tcBorders>
              <w:top w:val="single" w:sz="3" w:space="0" w:color="000000"/>
              <w:left w:val="single" w:sz="3" w:space="0" w:color="000000"/>
              <w:bottom w:val="single" w:sz="3" w:space="0" w:color="000000"/>
              <w:right w:val="single" w:sz="3" w:space="0" w:color="000000"/>
            </w:tcBorders>
          </w:tcPr>
          <w:p w14:paraId="770F4622" w14:textId="77777777" w:rsidR="004C1552" w:rsidRDefault="00000000" w:rsidP="002844D8">
            <w:pPr>
              <w:spacing w:after="0" w:line="259" w:lineRule="auto"/>
              <w:ind w:left="-142" w:right="-1" w:firstLine="0"/>
              <w:jc w:val="left"/>
            </w:pPr>
            <w:r>
              <w:rPr>
                <w:sz w:val="16"/>
              </w:rPr>
              <w:t>225.1</w:t>
            </w:r>
          </w:p>
        </w:tc>
        <w:tc>
          <w:tcPr>
            <w:tcW w:w="668" w:type="dxa"/>
            <w:tcBorders>
              <w:top w:val="single" w:sz="3" w:space="0" w:color="000000"/>
              <w:left w:val="single" w:sz="3" w:space="0" w:color="000000"/>
              <w:bottom w:val="single" w:sz="3" w:space="0" w:color="000000"/>
              <w:right w:val="single" w:sz="3" w:space="0" w:color="000000"/>
            </w:tcBorders>
          </w:tcPr>
          <w:p w14:paraId="20027506" w14:textId="77777777" w:rsidR="004C1552" w:rsidRDefault="00000000" w:rsidP="002844D8">
            <w:pPr>
              <w:spacing w:after="0" w:line="259" w:lineRule="auto"/>
              <w:ind w:left="-142" w:right="-1" w:firstLine="0"/>
              <w:jc w:val="left"/>
            </w:pPr>
            <w:r>
              <w:rPr>
                <w:sz w:val="16"/>
              </w:rPr>
              <w:t>232.5</w:t>
            </w:r>
          </w:p>
        </w:tc>
        <w:tc>
          <w:tcPr>
            <w:tcW w:w="625" w:type="dxa"/>
            <w:tcBorders>
              <w:top w:val="single" w:sz="3" w:space="0" w:color="000000"/>
              <w:left w:val="single" w:sz="3" w:space="0" w:color="000000"/>
              <w:bottom w:val="single" w:sz="3" w:space="0" w:color="000000"/>
              <w:right w:val="single" w:sz="3" w:space="0" w:color="000000"/>
            </w:tcBorders>
          </w:tcPr>
          <w:p w14:paraId="19502599" w14:textId="77777777" w:rsidR="004C1552" w:rsidRDefault="00000000" w:rsidP="002844D8">
            <w:pPr>
              <w:spacing w:after="0" w:line="259" w:lineRule="auto"/>
              <w:ind w:left="-142" w:right="-1" w:firstLine="0"/>
              <w:jc w:val="left"/>
            </w:pPr>
            <w:r>
              <w:rPr>
                <w:sz w:val="16"/>
              </w:rPr>
              <w:t>223.1</w:t>
            </w:r>
          </w:p>
        </w:tc>
        <w:tc>
          <w:tcPr>
            <w:tcW w:w="645" w:type="dxa"/>
            <w:tcBorders>
              <w:top w:val="single" w:sz="3" w:space="0" w:color="000000"/>
              <w:left w:val="single" w:sz="3" w:space="0" w:color="000000"/>
              <w:bottom w:val="single" w:sz="3" w:space="0" w:color="000000"/>
              <w:right w:val="single" w:sz="3" w:space="0" w:color="000000"/>
            </w:tcBorders>
          </w:tcPr>
          <w:p w14:paraId="32BF1DD3" w14:textId="77777777" w:rsidR="004C1552" w:rsidRDefault="00000000" w:rsidP="002844D8">
            <w:pPr>
              <w:spacing w:after="0" w:line="259" w:lineRule="auto"/>
              <w:ind w:left="-142" w:right="-1" w:firstLine="0"/>
              <w:jc w:val="left"/>
            </w:pPr>
            <w:r>
              <w:rPr>
                <w:sz w:val="16"/>
              </w:rPr>
              <w:t>230.6</w:t>
            </w:r>
          </w:p>
        </w:tc>
      </w:tr>
    </w:tbl>
    <w:p w14:paraId="238EBE7D" w14:textId="77777777" w:rsidR="004C1552" w:rsidRPr="006054C7" w:rsidRDefault="00000000" w:rsidP="002844D8">
      <w:pPr>
        <w:ind w:left="-142" w:right="-1" w:firstLine="299"/>
        <w:rPr>
          <w:lang w:val="en-GB"/>
        </w:rPr>
      </w:pPr>
      <w:r w:rsidRPr="006054C7">
        <w:rPr>
          <w:lang w:val="en-GB"/>
        </w:rPr>
        <w:t>In Table 4, we pairwisely compare the obtained seven policies with 3000 Monte Carlo simulations. In Table 5 we provide 95% confidence intervals for both the discretized and true problems. We make the following observations. First, the granularity of discretization does matter. In this case, 50 samples per stage are not sufficient for both the TS approach and MCA. Second, given the same granularity of discretization, TS policies dominates the MCA policies, although TS policies are obtained by solving the discretized problem with a larger optimality gap. Third, the SA approach for MCA seems to dominate the RSA and SAA approaches.</w:t>
      </w:r>
    </w:p>
    <w:p w14:paraId="362E7DBA" w14:textId="77777777" w:rsidR="004C1552" w:rsidRPr="006054C7" w:rsidRDefault="00000000" w:rsidP="002844D8">
      <w:pPr>
        <w:ind w:left="-142" w:right="-1" w:firstLine="299"/>
        <w:rPr>
          <w:lang w:val="en-GB"/>
        </w:rPr>
      </w:pPr>
      <w:r w:rsidRPr="006054C7">
        <w:rPr>
          <w:lang w:val="en-GB"/>
        </w:rPr>
        <w:t xml:space="preserve">We now turn to consider an integer version of the problem by adding a thermal security constraint. That is, whenever the stored energy is below certain level, thermal energy must be produced to ensure enough operational maneuver options for hydro plants and for electrical network reliability. This can be achieved by including binary variables as follows, </w:t>
      </w:r>
      <w:r w:rsidRPr="006054C7">
        <w:rPr>
          <w:i/>
          <w:lang w:val="en-GB"/>
        </w:rPr>
        <w:t>v</w:t>
      </w:r>
      <w:r w:rsidRPr="006054C7">
        <w:rPr>
          <w:i/>
          <w:vertAlign w:val="subscript"/>
          <w:lang w:val="en-GB"/>
        </w:rPr>
        <w:t xml:space="preserve">it </w:t>
      </w:r>
      <w:r w:rsidRPr="006054C7">
        <w:rPr>
          <w:lang w:val="en-GB"/>
        </w:rPr>
        <w:t xml:space="preserve">≥ </w:t>
      </w:r>
      <w:r w:rsidRPr="006054C7">
        <w:rPr>
          <w:i/>
          <w:lang w:val="en-GB"/>
        </w:rPr>
        <w:t>z</w:t>
      </w:r>
      <w:r w:rsidRPr="006054C7">
        <w:rPr>
          <w:i/>
          <w:vertAlign w:val="subscript"/>
          <w:lang w:val="en-GB"/>
        </w:rPr>
        <w:t>i</w:t>
      </w:r>
      <w:r w:rsidRPr="006054C7">
        <w:rPr>
          <w:i/>
          <w:lang w:val="en-GB"/>
        </w:rPr>
        <w:t>v</w:t>
      </w:r>
      <w:r w:rsidRPr="006054C7">
        <w:rPr>
          <w:i/>
          <w:vertAlign w:val="subscript"/>
          <w:lang w:val="en-GB"/>
        </w:rPr>
        <w:t>i</w:t>
      </w:r>
      <w:r w:rsidRPr="006054C7">
        <w:rPr>
          <w:vertAlign w:val="superscript"/>
          <w:lang w:val="en-GB"/>
        </w:rPr>
        <w:t>∗</w:t>
      </w:r>
      <w:r w:rsidRPr="006054C7">
        <w:rPr>
          <w:i/>
          <w:lang w:val="en-GB"/>
        </w:rPr>
        <w:t xml:space="preserve">, </w:t>
      </w:r>
      <w:r w:rsidRPr="006054C7">
        <w:rPr>
          <w:sz w:val="31"/>
          <w:vertAlign w:val="superscript"/>
          <w:lang w:val="en-GB"/>
        </w:rPr>
        <w:t xml:space="preserve">X </w:t>
      </w:r>
      <w:r w:rsidRPr="006054C7">
        <w:rPr>
          <w:i/>
          <w:lang w:val="en-GB"/>
        </w:rPr>
        <w:t>g</w:t>
      </w:r>
      <w:r w:rsidRPr="006054C7">
        <w:rPr>
          <w:i/>
          <w:vertAlign w:val="subscript"/>
          <w:lang w:val="en-GB"/>
        </w:rPr>
        <w:t xml:space="preserve">kt </w:t>
      </w:r>
      <w:r w:rsidRPr="006054C7">
        <w:rPr>
          <w:lang w:val="en-GB"/>
        </w:rPr>
        <w:t xml:space="preserve">≥ (1 − </w:t>
      </w:r>
      <w:proofErr w:type="gramStart"/>
      <w:r w:rsidRPr="006054C7">
        <w:rPr>
          <w:i/>
          <w:lang w:val="en-GB"/>
        </w:rPr>
        <w:t>z</w:t>
      </w:r>
      <w:r w:rsidRPr="006054C7">
        <w:rPr>
          <w:i/>
          <w:vertAlign w:val="subscript"/>
          <w:lang w:val="en-GB"/>
        </w:rPr>
        <w:t>i</w:t>
      </w:r>
      <w:r w:rsidRPr="006054C7">
        <w:rPr>
          <w:lang w:val="en-GB"/>
        </w:rPr>
        <w:t>)</w:t>
      </w:r>
      <w:r w:rsidRPr="006054C7">
        <w:rPr>
          <w:i/>
          <w:lang w:val="en-GB"/>
        </w:rPr>
        <w:t>g</w:t>
      </w:r>
      <w:r w:rsidRPr="006054C7">
        <w:rPr>
          <w:i/>
          <w:vertAlign w:val="subscript"/>
          <w:lang w:val="en-GB"/>
        </w:rPr>
        <w:t>i</w:t>
      </w:r>
      <w:proofErr w:type="gramEnd"/>
      <w:r w:rsidRPr="006054C7">
        <w:rPr>
          <w:vertAlign w:val="superscript"/>
          <w:lang w:val="en-GB"/>
        </w:rPr>
        <w:t>∗</w:t>
      </w:r>
      <w:r w:rsidRPr="006054C7">
        <w:rPr>
          <w:i/>
          <w:lang w:val="en-GB"/>
        </w:rPr>
        <w:t>,g</w:t>
      </w:r>
      <w:r w:rsidRPr="006054C7">
        <w:rPr>
          <w:i/>
          <w:vertAlign w:val="subscript"/>
          <w:lang w:val="en-GB"/>
        </w:rPr>
        <w:t>i</w:t>
      </w:r>
      <w:r w:rsidRPr="006054C7">
        <w:rPr>
          <w:vertAlign w:val="superscript"/>
          <w:lang w:val="en-GB"/>
        </w:rPr>
        <w:t xml:space="preserve">∗ </w:t>
      </w:r>
      <w:r w:rsidRPr="006054C7">
        <w:rPr>
          <w:lang w:val="en-GB"/>
        </w:rPr>
        <w:t>and</w:t>
      </w:r>
      <w:r>
        <w:rPr>
          <w:noProof/>
        </w:rPr>
        <w:drawing>
          <wp:inline distT="0" distB="0" distL="0" distR="0" wp14:anchorId="7D50A24B" wp14:editId="196F1953">
            <wp:extent cx="112776" cy="131064"/>
            <wp:effectExtent l="0" t="0" r="0" b="0"/>
            <wp:docPr id="122707" name="Picture 122707"/>
            <wp:cNvGraphicFramePr/>
            <a:graphic xmlns:a="http://schemas.openxmlformats.org/drawingml/2006/main">
              <a:graphicData uri="http://schemas.openxmlformats.org/drawingml/2006/picture">
                <pic:pic xmlns:pic="http://schemas.openxmlformats.org/drawingml/2006/picture">
                  <pic:nvPicPr>
                    <pic:cNvPr id="122707" name="Picture 122707"/>
                    <pic:cNvPicPr/>
                  </pic:nvPicPr>
                  <pic:blipFill>
                    <a:blip r:embed="rId125"/>
                    <a:stretch>
                      <a:fillRect/>
                    </a:stretch>
                  </pic:blipFill>
                  <pic:spPr>
                    <a:xfrm>
                      <a:off x="0" y="0"/>
                      <a:ext cx="112776" cy="131064"/>
                    </a:xfrm>
                    <a:prstGeom prst="rect">
                      <a:avLst/>
                    </a:prstGeom>
                  </pic:spPr>
                </pic:pic>
              </a:graphicData>
            </a:graphic>
          </wp:inline>
        </w:drawing>
      </w:r>
      <w:r w:rsidRPr="006054C7">
        <w:rPr>
          <w:lang w:val="en-GB"/>
        </w:rPr>
        <w:t xml:space="preserve"> given</w:t>
      </w:r>
      <w:r w:rsidRPr="006054C7">
        <w:rPr>
          <w:i/>
          <w:lang w:val="en-GB"/>
        </w:rPr>
        <w:t>,z</w:t>
      </w:r>
      <w:r w:rsidRPr="006054C7">
        <w:rPr>
          <w:i/>
          <w:vertAlign w:val="subscript"/>
          <w:lang w:val="en-GB"/>
        </w:rPr>
        <w:t xml:space="preserve">i </w:t>
      </w:r>
      <w:r w:rsidRPr="006054C7">
        <w:rPr>
          <w:lang w:val="en-GB"/>
        </w:rPr>
        <w:t>∈ {0</w:t>
      </w:r>
      <w:r w:rsidRPr="006054C7">
        <w:rPr>
          <w:i/>
          <w:lang w:val="en-GB"/>
        </w:rPr>
        <w:t>,</w:t>
      </w:r>
      <w:r w:rsidRPr="006054C7">
        <w:rPr>
          <w:lang w:val="en-GB"/>
        </w:rPr>
        <w:t>1}</w:t>
      </w:r>
      <w:r w:rsidRPr="006054C7">
        <w:rPr>
          <w:i/>
          <w:lang w:val="en-GB"/>
        </w:rPr>
        <w:t>,</w:t>
      </w:r>
      <w:r w:rsidRPr="006054C7">
        <w:rPr>
          <w:lang w:val="en-GB"/>
        </w:rPr>
        <w:t>∀</w:t>
      </w:r>
      <w:r w:rsidRPr="006054C7">
        <w:rPr>
          <w:i/>
          <w:lang w:val="en-GB"/>
        </w:rPr>
        <w:t>i.</w:t>
      </w:r>
    </w:p>
    <w:p w14:paraId="309A2AE1" w14:textId="77777777" w:rsidR="004C1552" w:rsidRPr="006054C7" w:rsidRDefault="00000000" w:rsidP="002844D8">
      <w:pPr>
        <w:spacing w:after="192" w:line="265" w:lineRule="auto"/>
        <w:ind w:left="-142" w:right="-1"/>
        <w:jc w:val="left"/>
        <w:rPr>
          <w:lang w:val="en-GB"/>
        </w:rPr>
      </w:pPr>
      <w:r w:rsidRPr="006054C7">
        <w:rPr>
          <w:i/>
          <w:sz w:val="14"/>
          <w:lang w:val="en-GB"/>
        </w:rPr>
        <w:t>k</w:t>
      </w:r>
      <w:r w:rsidRPr="006054C7">
        <w:rPr>
          <w:sz w:val="14"/>
          <w:lang w:val="en-GB"/>
        </w:rPr>
        <w:t>∈</w:t>
      </w:r>
      <w:r w:rsidRPr="006054C7">
        <w:rPr>
          <w:i/>
          <w:sz w:val="14"/>
          <w:lang w:val="en-GB"/>
        </w:rPr>
        <w:t>Ω</w:t>
      </w:r>
      <w:r w:rsidRPr="006054C7">
        <w:rPr>
          <w:i/>
          <w:sz w:val="14"/>
          <w:vertAlign w:val="subscript"/>
          <w:lang w:val="en-GB"/>
        </w:rPr>
        <w:t>i</w:t>
      </w:r>
    </w:p>
    <w:p w14:paraId="256BB934" w14:textId="77777777" w:rsidR="004C1552" w:rsidRPr="006054C7" w:rsidRDefault="00000000" w:rsidP="002844D8">
      <w:pPr>
        <w:ind w:left="-142" w:right="-1"/>
        <w:rPr>
          <w:lang w:val="en-GB"/>
        </w:rPr>
      </w:pPr>
      <w:r w:rsidRPr="006054C7">
        <w:rPr>
          <w:lang w:val="en-GB"/>
        </w:rPr>
        <w:t xml:space="preserve">Table 6 summarizes solutions to the problem when the number of periods (stages) is small. In column 4, </w:t>
      </w:r>
      <w:proofErr w:type="gramStart"/>
      <w:r w:rsidRPr="006054C7">
        <w:rPr>
          <w:lang w:val="en-GB"/>
        </w:rPr>
        <w:t>both of the extensive</w:t>
      </w:r>
      <w:proofErr w:type="gramEnd"/>
      <w:r w:rsidRPr="006054C7">
        <w:rPr>
          <w:lang w:val="en-GB"/>
        </w:rPr>
        <w:t xml:space="preserve"> solver and the SDDiP solver provide lower bounds for the discretized problems. In column 5 for </w:t>
      </w:r>
      <w:r w:rsidRPr="006054C7">
        <w:rPr>
          <w:i/>
          <w:lang w:val="en-GB"/>
        </w:rPr>
        <w:t xml:space="preserve">T </w:t>
      </w:r>
      <w:r w:rsidRPr="006054C7">
        <w:rPr>
          <w:lang w:val="en-GB"/>
        </w:rPr>
        <w:t>= 2</w:t>
      </w:r>
      <w:r w:rsidRPr="006054C7">
        <w:rPr>
          <w:i/>
          <w:lang w:val="en-GB"/>
        </w:rPr>
        <w:t>,</w:t>
      </w:r>
      <w:r w:rsidRPr="006054C7">
        <w:rPr>
          <w:lang w:val="en-GB"/>
        </w:rPr>
        <w:t xml:space="preserve">3, </w:t>
      </w:r>
      <w:proofErr w:type="gramStart"/>
      <w:r w:rsidRPr="006054C7">
        <w:rPr>
          <w:lang w:val="en-GB"/>
        </w:rPr>
        <w:t>both of the solvers</w:t>
      </w:r>
      <w:proofErr w:type="gramEnd"/>
      <w:r w:rsidRPr="006054C7">
        <w:rPr>
          <w:lang w:val="en-GB"/>
        </w:rPr>
        <w:t xml:space="preserve"> provide upper bounds for the discretized problems; more specifically, the extensive solver gives the best-so-far objective found in branch and bound; the SDDiP solver gives the exact expected policy values by exhaustively evaluating the policy under all scenarios (this is doable for tiny problems since the number of total scenarios is small). In column 5 for </w:t>
      </w:r>
      <w:r w:rsidRPr="006054C7">
        <w:rPr>
          <w:i/>
          <w:lang w:val="en-GB"/>
        </w:rPr>
        <w:t xml:space="preserve">T </w:t>
      </w:r>
      <w:r w:rsidRPr="006054C7">
        <w:rPr>
          <w:lang w:val="en-GB"/>
        </w:rPr>
        <w:t>= 6, the SDDiP solver provides a confidence interval of the expected policy values with 3000 Monte Carlo simulations. All discretized problems are constructed by the TS approach with 100 i.i.d. samples for each stage. Observe that the extensive solver quickly becomes obsolete with an increasing number of stages. But it still validates the correctness of the SDDiP solver when the number of stages is small (the number of total scenarios is 10</w:t>
      </w:r>
      <w:r w:rsidRPr="006054C7">
        <w:rPr>
          <w:vertAlign w:val="superscript"/>
          <w:lang w:val="en-GB"/>
        </w:rPr>
        <w:t xml:space="preserve">2 </w:t>
      </w:r>
      <w:r w:rsidRPr="006054C7">
        <w:rPr>
          <w:lang w:val="en-GB"/>
        </w:rPr>
        <w:t xml:space="preserve">for </w:t>
      </w:r>
      <w:r w:rsidRPr="006054C7">
        <w:rPr>
          <w:i/>
          <w:lang w:val="en-GB"/>
        </w:rPr>
        <w:t xml:space="preserve">T </w:t>
      </w:r>
      <w:r w:rsidRPr="006054C7">
        <w:rPr>
          <w:lang w:val="en-GB"/>
        </w:rPr>
        <w:t>= 2 and 100</w:t>
      </w:r>
      <w:r w:rsidRPr="006054C7">
        <w:rPr>
          <w:vertAlign w:val="superscript"/>
          <w:lang w:val="en-GB"/>
        </w:rPr>
        <w:t xml:space="preserve">3 </w:t>
      </w:r>
      <w:r w:rsidRPr="006054C7">
        <w:rPr>
          <w:lang w:val="en-GB"/>
        </w:rPr>
        <w:t xml:space="preserve">for </w:t>
      </w:r>
      <w:r w:rsidRPr="006054C7">
        <w:rPr>
          <w:i/>
          <w:lang w:val="en-GB"/>
        </w:rPr>
        <w:t xml:space="preserve">T </w:t>
      </w:r>
      <w:r w:rsidRPr="006054C7">
        <w:rPr>
          <w:lang w:val="en-GB"/>
        </w:rPr>
        <w:t xml:space="preserve">= 3). Comparing the solutions given by different types of cuts, Strengthened Benders’ cut and Lagrangian cut </w:t>
      </w:r>
      <w:proofErr w:type="gramStart"/>
      <w:r w:rsidRPr="006054C7">
        <w:rPr>
          <w:lang w:val="en-GB"/>
        </w:rPr>
        <w:t>are able to</w:t>
      </w:r>
      <w:proofErr w:type="gramEnd"/>
      <w:r w:rsidRPr="006054C7">
        <w:rPr>
          <w:lang w:val="en-GB"/>
        </w:rPr>
        <w:t xml:space="preserve"> reduce the optimality gap (column 7) dramatically for discretized problems. Surprisingly, as shown in the last column, their benefits to the true problem are not observable in this case.</w:t>
      </w:r>
    </w:p>
    <w:p w14:paraId="30ACD3F6" w14:textId="77777777" w:rsidR="004C1552" w:rsidRPr="006054C7" w:rsidRDefault="00000000" w:rsidP="002844D8">
      <w:pPr>
        <w:spacing w:after="3" w:line="250" w:lineRule="auto"/>
        <w:ind w:left="-142" w:right="-1"/>
        <w:jc w:val="center"/>
        <w:rPr>
          <w:lang w:val="en-GB"/>
        </w:rPr>
      </w:pPr>
      <w:r w:rsidRPr="006054C7">
        <w:rPr>
          <w:sz w:val="16"/>
          <w:lang w:val="en-GB"/>
        </w:rPr>
        <w:t xml:space="preserve">Table 6: Summary of solving a mix-integer power system </w:t>
      </w:r>
      <w:proofErr w:type="gramStart"/>
      <w:r w:rsidRPr="006054C7">
        <w:rPr>
          <w:sz w:val="16"/>
          <w:lang w:val="en-GB"/>
        </w:rPr>
        <w:t>problem</w:t>
      </w:r>
      <w:proofErr w:type="gramEnd"/>
    </w:p>
    <w:tbl>
      <w:tblPr>
        <w:tblStyle w:val="TableGrid"/>
        <w:tblW w:w="6526" w:type="dxa"/>
        <w:tblInd w:w="0" w:type="dxa"/>
        <w:tblCellMar>
          <w:top w:w="26" w:type="dxa"/>
          <w:left w:w="120" w:type="dxa"/>
          <w:bottom w:w="0" w:type="dxa"/>
          <w:right w:w="120" w:type="dxa"/>
        </w:tblCellMar>
        <w:tblLook w:val="04A0" w:firstRow="1" w:lastRow="0" w:firstColumn="1" w:lastColumn="0" w:noHBand="0" w:noVBand="1"/>
      </w:tblPr>
      <w:tblGrid>
        <w:gridCol w:w="754"/>
        <w:gridCol w:w="478"/>
        <w:gridCol w:w="361"/>
        <w:gridCol w:w="926"/>
        <w:gridCol w:w="926"/>
        <w:gridCol w:w="754"/>
        <w:gridCol w:w="766"/>
        <w:gridCol w:w="635"/>
        <w:gridCol w:w="926"/>
      </w:tblGrid>
      <w:tr w:rsidR="004C1552" w14:paraId="3F21A368" w14:textId="77777777">
        <w:trPr>
          <w:trHeight w:val="387"/>
        </w:trPr>
        <w:tc>
          <w:tcPr>
            <w:tcW w:w="754" w:type="dxa"/>
            <w:tcBorders>
              <w:top w:val="single" w:sz="3" w:space="0" w:color="000000"/>
              <w:left w:val="single" w:sz="3" w:space="0" w:color="000000"/>
              <w:bottom w:val="single" w:sz="3" w:space="0" w:color="000000"/>
              <w:right w:val="single" w:sz="3" w:space="0" w:color="000000"/>
            </w:tcBorders>
            <w:vAlign w:val="center"/>
          </w:tcPr>
          <w:p w14:paraId="714C5690" w14:textId="77777777" w:rsidR="004C1552" w:rsidRDefault="00000000" w:rsidP="002844D8">
            <w:pPr>
              <w:spacing w:after="0" w:line="259" w:lineRule="auto"/>
              <w:ind w:left="-142" w:right="-1" w:firstLine="0"/>
              <w:jc w:val="center"/>
            </w:pPr>
            <w:r>
              <w:rPr>
                <w:sz w:val="16"/>
              </w:rPr>
              <w:t>solver</w:t>
            </w:r>
          </w:p>
        </w:tc>
        <w:tc>
          <w:tcPr>
            <w:tcW w:w="478" w:type="dxa"/>
            <w:tcBorders>
              <w:top w:val="single" w:sz="3" w:space="0" w:color="000000"/>
              <w:left w:val="single" w:sz="3" w:space="0" w:color="000000"/>
              <w:bottom w:val="single" w:sz="3" w:space="0" w:color="000000"/>
              <w:right w:val="single" w:sz="3" w:space="0" w:color="000000"/>
            </w:tcBorders>
            <w:vAlign w:val="center"/>
          </w:tcPr>
          <w:p w14:paraId="18A1B61F" w14:textId="77777777" w:rsidR="004C1552" w:rsidRDefault="00000000" w:rsidP="002844D8">
            <w:pPr>
              <w:spacing w:after="0" w:line="259" w:lineRule="auto"/>
              <w:ind w:left="-142" w:right="-1" w:firstLine="0"/>
              <w:jc w:val="left"/>
            </w:pPr>
            <w:r>
              <w:rPr>
                <w:sz w:val="16"/>
              </w:rPr>
              <w:t>cut</w:t>
            </w:r>
          </w:p>
        </w:tc>
        <w:tc>
          <w:tcPr>
            <w:tcW w:w="361" w:type="dxa"/>
            <w:tcBorders>
              <w:top w:val="single" w:sz="3" w:space="0" w:color="000000"/>
              <w:left w:val="single" w:sz="3" w:space="0" w:color="000000"/>
              <w:bottom w:val="single" w:sz="3" w:space="0" w:color="000000"/>
              <w:right w:val="single" w:sz="3" w:space="0" w:color="000000"/>
            </w:tcBorders>
            <w:vAlign w:val="center"/>
          </w:tcPr>
          <w:p w14:paraId="0ED474A5" w14:textId="77777777" w:rsidR="004C1552" w:rsidRDefault="00000000" w:rsidP="002844D8">
            <w:pPr>
              <w:spacing w:after="0" w:line="259" w:lineRule="auto"/>
              <w:ind w:left="-142" w:right="-1" w:firstLine="0"/>
            </w:pPr>
            <w:r>
              <w:rPr>
                <w:sz w:val="16"/>
              </w:rPr>
              <w:t>T</w:t>
            </w:r>
          </w:p>
        </w:tc>
        <w:tc>
          <w:tcPr>
            <w:tcW w:w="926" w:type="dxa"/>
            <w:tcBorders>
              <w:top w:val="single" w:sz="3" w:space="0" w:color="000000"/>
              <w:left w:val="single" w:sz="3" w:space="0" w:color="000000"/>
              <w:bottom w:val="single" w:sz="3" w:space="0" w:color="000000"/>
              <w:right w:val="single" w:sz="3" w:space="0" w:color="000000"/>
            </w:tcBorders>
            <w:vAlign w:val="center"/>
          </w:tcPr>
          <w:p w14:paraId="078B85F5" w14:textId="77777777" w:rsidR="004C1552" w:rsidRDefault="00000000" w:rsidP="002844D8">
            <w:pPr>
              <w:spacing w:after="0" w:line="259" w:lineRule="auto"/>
              <w:ind w:left="-142" w:right="-1" w:firstLine="0"/>
              <w:jc w:val="center"/>
            </w:pPr>
            <w:r>
              <w:rPr>
                <w:sz w:val="16"/>
              </w:rPr>
              <w:t>LB</w:t>
            </w:r>
          </w:p>
        </w:tc>
        <w:tc>
          <w:tcPr>
            <w:tcW w:w="926" w:type="dxa"/>
            <w:tcBorders>
              <w:top w:val="single" w:sz="3" w:space="0" w:color="000000"/>
              <w:left w:val="single" w:sz="3" w:space="0" w:color="000000"/>
              <w:bottom w:val="single" w:sz="3" w:space="0" w:color="000000"/>
              <w:right w:val="single" w:sz="3" w:space="0" w:color="000000"/>
            </w:tcBorders>
          </w:tcPr>
          <w:p w14:paraId="0E9EBB55" w14:textId="77777777" w:rsidR="004C1552" w:rsidRDefault="00000000" w:rsidP="002844D8">
            <w:pPr>
              <w:spacing w:after="0" w:line="259" w:lineRule="auto"/>
              <w:ind w:left="-142" w:right="-1" w:firstLine="0"/>
              <w:jc w:val="center"/>
            </w:pPr>
            <w:r>
              <w:rPr>
                <w:sz w:val="16"/>
              </w:rPr>
              <w:t>UB/</w:t>
            </w:r>
          </w:p>
          <w:p w14:paraId="7A856F9C" w14:textId="77777777" w:rsidR="004C1552" w:rsidRDefault="00000000" w:rsidP="002844D8">
            <w:pPr>
              <w:spacing w:after="0" w:line="259" w:lineRule="auto"/>
              <w:ind w:left="-142" w:right="-1" w:firstLine="0"/>
              <w:jc w:val="left"/>
            </w:pPr>
            <w:r>
              <w:rPr>
                <w:sz w:val="16"/>
              </w:rPr>
              <w:t>CI appr.</w:t>
            </w:r>
          </w:p>
        </w:tc>
        <w:tc>
          <w:tcPr>
            <w:tcW w:w="754" w:type="dxa"/>
            <w:tcBorders>
              <w:top w:val="single" w:sz="3" w:space="0" w:color="000000"/>
              <w:left w:val="single" w:sz="3" w:space="0" w:color="000000"/>
              <w:bottom w:val="single" w:sz="3" w:space="0" w:color="000000"/>
              <w:right w:val="single" w:sz="3" w:space="0" w:color="000000"/>
            </w:tcBorders>
          </w:tcPr>
          <w:p w14:paraId="6C17BBAA" w14:textId="77777777" w:rsidR="004C1552" w:rsidRDefault="00000000" w:rsidP="002844D8">
            <w:pPr>
              <w:spacing w:after="0" w:line="259" w:lineRule="auto"/>
              <w:ind w:left="-142" w:right="-1" w:firstLine="0"/>
              <w:jc w:val="center"/>
            </w:pPr>
            <w:r>
              <w:rPr>
                <w:sz w:val="16"/>
              </w:rPr>
              <w:t>#iter.</w:t>
            </w:r>
          </w:p>
          <w:p w14:paraId="65875CAB" w14:textId="77777777" w:rsidR="004C1552" w:rsidRDefault="00000000" w:rsidP="002844D8">
            <w:pPr>
              <w:spacing w:after="0" w:line="259" w:lineRule="auto"/>
              <w:ind w:left="-142" w:right="-1" w:firstLine="0"/>
              <w:jc w:val="left"/>
            </w:pPr>
            <w:r>
              <w:rPr>
                <w:sz w:val="16"/>
              </w:rPr>
              <w:t>SDDiP</w:t>
            </w:r>
          </w:p>
        </w:tc>
        <w:tc>
          <w:tcPr>
            <w:tcW w:w="766" w:type="dxa"/>
            <w:tcBorders>
              <w:top w:val="single" w:sz="3" w:space="0" w:color="000000"/>
              <w:left w:val="single" w:sz="3" w:space="0" w:color="000000"/>
              <w:bottom w:val="single" w:sz="3" w:space="0" w:color="000000"/>
              <w:right w:val="single" w:sz="3" w:space="0" w:color="000000"/>
            </w:tcBorders>
            <w:vAlign w:val="center"/>
          </w:tcPr>
          <w:p w14:paraId="14FB0C54" w14:textId="77777777" w:rsidR="004C1552" w:rsidRDefault="00000000" w:rsidP="002844D8">
            <w:pPr>
              <w:spacing w:after="0" w:line="259" w:lineRule="auto"/>
              <w:ind w:left="-142" w:right="-1" w:firstLine="0"/>
              <w:jc w:val="center"/>
            </w:pPr>
            <w:r>
              <w:rPr>
                <w:sz w:val="16"/>
              </w:rPr>
              <w:t>gap</w:t>
            </w:r>
          </w:p>
        </w:tc>
        <w:tc>
          <w:tcPr>
            <w:tcW w:w="635" w:type="dxa"/>
            <w:tcBorders>
              <w:top w:val="single" w:sz="3" w:space="0" w:color="000000"/>
              <w:left w:val="single" w:sz="3" w:space="0" w:color="000000"/>
              <w:bottom w:val="single" w:sz="3" w:space="0" w:color="000000"/>
              <w:right w:val="single" w:sz="3" w:space="0" w:color="000000"/>
            </w:tcBorders>
          </w:tcPr>
          <w:p w14:paraId="7E149DD2" w14:textId="77777777" w:rsidR="004C1552" w:rsidRDefault="00000000" w:rsidP="002844D8">
            <w:pPr>
              <w:spacing w:after="0" w:line="259" w:lineRule="auto"/>
              <w:ind w:left="-142" w:right="-1" w:firstLine="0"/>
              <w:jc w:val="left"/>
            </w:pPr>
            <w:r>
              <w:rPr>
                <w:sz w:val="16"/>
              </w:rPr>
              <w:t>time</w:t>
            </w:r>
          </w:p>
          <w:p w14:paraId="77F7810A" w14:textId="77777777" w:rsidR="004C1552" w:rsidRDefault="00000000" w:rsidP="002844D8">
            <w:pPr>
              <w:spacing w:after="0" w:line="259" w:lineRule="auto"/>
              <w:ind w:left="-142" w:right="-1" w:firstLine="0"/>
              <w:jc w:val="left"/>
            </w:pPr>
            <w:r>
              <w:rPr>
                <w:sz w:val="16"/>
              </w:rPr>
              <w:t>(sec.)</w:t>
            </w:r>
          </w:p>
        </w:tc>
        <w:tc>
          <w:tcPr>
            <w:tcW w:w="926" w:type="dxa"/>
            <w:tcBorders>
              <w:top w:val="single" w:sz="3" w:space="0" w:color="000000"/>
              <w:left w:val="single" w:sz="3" w:space="0" w:color="000000"/>
              <w:bottom w:val="single" w:sz="3" w:space="0" w:color="000000"/>
              <w:right w:val="single" w:sz="3" w:space="0" w:color="000000"/>
            </w:tcBorders>
            <w:vAlign w:val="center"/>
          </w:tcPr>
          <w:p w14:paraId="6D1E514B" w14:textId="77777777" w:rsidR="004C1552" w:rsidRDefault="00000000" w:rsidP="002844D8">
            <w:pPr>
              <w:spacing w:after="0" w:line="259" w:lineRule="auto"/>
              <w:ind w:left="-142" w:right="-1" w:firstLine="0"/>
              <w:jc w:val="center"/>
            </w:pPr>
            <w:r>
              <w:rPr>
                <w:sz w:val="16"/>
              </w:rPr>
              <w:t>CI true</w:t>
            </w:r>
          </w:p>
        </w:tc>
      </w:tr>
      <w:tr w:rsidR="004C1552" w14:paraId="5D996A9B" w14:textId="77777777">
        <w:trPr>
          <w:trHeight w:val="197"/>
        </w:trPr>
        <w:tc>
          <w:tcPr>
            <w:tcW w:w="754" w:type="dxa"/>
            <w:tcBorders>
              <w:top w:val="single" w:sz="3" w:space="0" w:color="000000"/>
              <w:left w:val="single" w:sz="3" w:space="0" w:color="000000"/>
              <w:bottom w:val="single" w:sz="3" w:space="0" w:color="000000"/>
              <w:right w:val="single" w:sz="3" w:space="0" w:color="000000"/>
            </w:tcBorders>
          </w:tcPr>
          <w:p w14:paraId="08869BAF" w14:textId="77777777" w:rsidR="004C1552" w:rsidRDefault="00000000" w:rsidP="002844D8">
            <w:pPr>
              <w:spacing w:after="0" w:line="259" w:lineRule="auto"/>
              <w:ind w:left="-142" w:right="-1" w:firstLine="0"/>
              <w:jc w:val="center"/>
            </w:pPr>
            <w:r>
              <w:rPr>
                <w:sz w:val="16"/>
              </w:rPr>
              <w:t>Ext.</w:t>
            </w:r>
          </w:p>
        </w:tc>
        <w:tc>
          <w:tcPr>
            <w:tcW w:w="478" w:type="dxa"/>
            <w:tcBorders>
              <w:top w:val="single" w:sz="3" w:space="0" w:color="000000"/>
              <w:left w:val="single" w:sz="3" w:space="0" w:color="000000"/>
              <w:bottom w:val="single" w:sz="3" w:space="0" w:color="000000"/>
              <w:right w:val="single" w:sz="3" w:space="0" w:color="000000"/>
            </w:tcBorders>
          </w:tcPr>
          <w:p w14:paraId="2F0F4651" w14:textId="77777777" w:rsidR="004C1552" w:rsidRDefault="00000000" w:rsidP="002844D8">
            <w:pPr>
              <w:spacing w:after="0" w:line="259" w:lineRule="auto"/>
              <w:ind w:left="-142" w:right="-1" w:firstLine="0"/>
              <w:jc w:val="center"/>
            </w:pPr>
            <w:r>
              <w:rPr>
                <w:sz w:val="16"/>
              </w:rPr>
              <w:t>/</w:t>
            </w:r>
          </w:p>
        </w:tc>
        <w:tc>
          <w:tcPr>
            <w:tcW w:w="361" w:type="dxa"/>
            <w:tcBorders>
              <w:top w:val="single" w:sz="3" w:space="0" w:color="000000"/>
              <w:left w:val="single" w:sz="3" w:space="0" w:color="000000"/>
              <w:bottom w:val="single" w:sz="3" w:space="0" w:color="000000"/>
              <w:right w:val="single" w:sz="3" w:space="0" w:color="000000"/>
            </w:tcBorders>
          </w:tcPr>
          <w:p w14:paraId="78095EAC" w14:textId="77777777" w:rsidR="004C1552" w:rsidRDefault="00000000" w:rsidP="002844D8">
            <w:pPr>
              <w:spacing w:after="0" w:line="259" w:lineRule="auto"/>
              <w:ind w:left="-142" w:right="-1" w:firstLine="0"/>
              <w:jc w:val="left"/>
            </w:pPr>
            <w:r>
              <w:rPr>
                <w:sz w:val="16"/>
              </w:rPr>
              <w:t>2</w:t>
            </w:r>
          </w:p>
        </w:tc>
        <w:tc>
          <w:tcPr>
            <w:tcW w:w="926" w:type="dxa"/>
            <w:tcBorders>
              <w:top w:val="single" w:sz="3" w:space="0" w:color="000000"/>
              <w:left w:val="single" w:sz="3" w:space="0" w:color="000000"/>
              <w:bottom w:val="single" w:sz="3" w:space="0" w:color="000000"/>
              <w:right w:val="single" w:sz="3" w:space="0" w:color="000000"/>
            </w:tcBorders>
          </w:tcPr>
          <w:p w14:paraId="1A81F71B" w14:textId="77777777" w:rsidR="004C1552" w:rsidRDefault="00000000" w:rsidP="002844D8">
            <w:pPr>
              <w:spacing w:after="0" w:line="259" w:lineRule="auto"/>
              <w:ind w:left="-142" w:right="-1" w:firstLine="0"/>
              <w:jc w:val="left"/>
            </w:pPr>
            <w:r>
              <w:rPr>
                <w:sz w:val="16"/>
              </w:rPr>
              <w:t>1,623,203</w:t>
            </w:r>
          </w:p>
        </w:tc>
        <w:tc>
          <w:tcPr>
            <w:tcW w:w="926" w:type="dxa"/>
            <w:tcBorders>
              <w:top w:val="single" w:sz="3" w:space="0" w:color="000000"/>
              <w:left w:val="single" w:sz="3" w:space="0" w:color="000000"/>
              <w:bottom w:val="single" w:sz="3" w:space="0" w:color="000000"/>
              <w:right w:val="single" w:sz="3" w:space="0" w:color="000000"/>
            </w:tcBorders>
          </w:tcPr>
          <w:p w14:paraId="06F17BC9" w14:textId="77777777" w:rsidR="004C1552" w:rsidRDefault="00000000" w:rsidP="002844D8">
            <w:pPr>
              <w:spacing w:after="0" w:line="259" w:lineRule="auto"/>
              <w:ind w:left="-142" w:right="-1" w:firstLine="0"/>
              <w:jc w:val="left"/>
            </w:pPr>
            <w:r>
              <w:rPr>
                <w:sz w:val="16"/>
              </w:rPr>
              <w:t>1,623,203</w:t>
            </w:r>
          </w:p>
        </w:tc>
        <w:tc>
          <w:tcPr>
            <w:tcW w:w="754" w:type="dxa"/>
            <w:tcBorders>
              <w:top w:val="single" w:sz="3" w:space="0" w:color="000000"/>
              <w:left w:val="single" w:sz="3" w:space="0" w:color="000000"/>
              <w:bottom w:val="single" w:sz="3" w:space="0" w:color="000000"/>
              <w:right w:val="single" w:sz="3" w:space="0" w:color="000000"/>
            </w:tcBorders>
          </w:tcPr>
          <w:p w14:paraId="7926919A" w14:textId="77777777" w:rsidR="004C1552" w:rsidRDefault="00000000" w:rsidP="002844D8">
            <w:pPr>
              <w:spacing w:after="0" w:line="259" w:lineRule="auto"/>
              <w:ind w:left="-142" w:right="-1" w:firstLine="0"/>
              <w:jc w:val="center"/>
            </w:pPr>
            <w:r>
              <w:rPr>
                <w:sz w:val="16"/>
              </w:rPr>
              <w:t>/</w:t>
            </w:r>
          </w:p>
        </w:tc>
        <w:tc>
          <w:tcPr>
            <w:tcW w:w="766" w:type="dxa"/>
            <w:tcBorders>
              <w:top w:val="single" w:sz="3" w:space="0" w:color="000000"/>
              <w:left w:val="single" w:sz="3" w:space="0" w:color="000000"/>
              <w:bottom w:val="single" w:sz="3" w:space="0" w:color="000000"/>
              <w:right w:val="single" w:sz="3" w:space="0" w:color="000000"/>
            </w:tcBorders>
          </w:tcPr>
          <w:p w14:paraId="57ACBB01" w14:textId="77777777" w:rsidR="004C1552" w:rsidRDefault="00000000" w:rsidP="002844D8">
            <w:pPr>
              <w:spacing w:after="0" w:line="259" w:lineRule="auto"/>
              <w:ind w:left="-142" w:right="-1" w:firstLine="0"/>
              <w:jc w:val="left"/>
            </w:pPr>
            <w:r>
              <w:rPr>
                <w:sz w:val="16"/>
              </w:rPr>
              <w:t>0.00%</w:t>
            </w:r>
          </w:p>
        </w:tc>
        <w:tc>
          <w:tcPr>
            <w:tcW w:w="635" w:type="dxa"/>
            <w:tcBorders>
              <w:top w:val="single" w:sz="3" w:space="0" w:color="000000"/>
              <w:left w:val="single" w:sz="3" w:space="0" w:color="000000"/>
              <w:bottom w:val="single" w:sz="3" w:space="0" w:color="000000"/>
              <w:right w:val="single" w:sz="3" w:space="0" w:color="000000"/>
            </w:tcBorders>
          </w:tcPr>
          <w:p w14:paraId="188EEB29" w14:textId="77777777" w:rsidR="004C1552" w:rsidRDefault="00000000" w:rsidP="002844D8">
            <w:pPr>
              <w:spacing w:after="0" w:line="259" w:lineRule="auto"/>
              <w:ind w:left="-142" w:right="-1" w:firstLine="0"/>
              <w:jc w:val="left"/>
            </w:pPr>
            <w:r>
              <w:rPr>
                <w:i/>
                <w:sz w:val="16"/>
              </w:rPr>
              <w:t>&lt;</w:t>
            </w:r>
            <w:r>
              <w:rPr>
                <w:sz w:val="16"/>
              </w:rPr>
              <w:t>1</w:t>
            </w:r>
          </w:p>
        </w:tc>
        <w:tc>
          <w:tcPr>
            <w:tcW w:w="926" w:type="dxa"/>
            <w:tcBorders>
              <w:top w:val="single" w:sz="3" w:space="0" w:color="000000"/>
              <w:left w:val="single" w:sz="3" w:space="0" w:color="000000"/>
              <w:bottom w:val="single" w:sz="3" w:space="0" w:color="000000"/>
              <w:right w:val="single" w:sz="3" w:space="0" w:color="000000"/>
            </w:tcBorders>
          </w:tcPr>
          <w:p w14:paraId="3DE0368C" w14:textId="77777777" w:rsidR="004C1552" w:rsidRDefault="00000000" w:rsidP="002844D8">
            <w:pPr>
              <w:spacing w:after="0" w:line="259" w:lineRule="auto"/>
              <w:ind w:left="-142" w:right="-1" w:firstLine="0"/>
              <w:jc w:val="center"/>
            </w:pPr>
            <w:r>
              <w:rPr>
                <w:sz w:val="16"/>
              </w:rPr>
              <w:t>/</w:t>
            </w:r>
          </w:p>
        </w:tc>
      </w:tr>
      <w:tr w:rsidR="004C1552" w14:paraId="48C9B7C5" w14:textId="77777777">
        <w:trPr>
          <w:trHeight w:val="387"/>
        </w:trPr>
        <w:tc>
          <w:tcPr>
            <w:tcW w:w="754" w:type="dxa"/>
            <w:tcBorders>
              <w:top w:val="single" w:sz="3" w:space="0" w:color="000000"/>
              <w:left w:val="single" w:sz="3" w:space="0" w:color="000000"/>
              <w:bottom w:val="single" w:sz="3" w:space="0" w:color="000000"/>
              <w:right w:val="single" w:sz="3" w:space="0" w:color="000000"/>
            </w:tcBorders>
            <w:vAlign w:val="center"/>
          </w:tcPr>
          <w:p w14:paraId="619B9CAA" w14:textId="77777777" w:rsidR="004C1552" w:rsidRDefault="00000000" w:rsidP="002844D8">
            <w:pPr>
              <w:spacing w:after="0" w:line="259" w:lineRule="auto"/>
              <w:ind w:left="-142" w:right="-1" w:firstLine="0"/>
              <w:jc w:val="left"/>
            </w:pPr>
            <w:r>
              <w:rPr>
                <w:sz w:val="16"/>
              </w:rPr>
              <w:t>SDDiP</w:t>
            </w:r>
          </w:p>
        </w:tc>
        <w:tc>
          <w:tcPr>
            <w:tcW w:w="478" w:type="dxa"/>
            <w:tcBorders>
              <w:top w:val="single" w:sz="3" w:space="0" w:color="000000"/>
              <w:left w:val="single" w:sz="3" w:space="0" w:color="000000"/>
              <w:bottom w:val="single" w:sz="3" w:space="0" w:color="000000"/>
              <w:right w:val="single" w:sz="3" w:space="0" w:color="000000"/>
            </w:tcBorders>
            <w:vAlign w:val="center"/>
          </w:tcPr>
          <w:p w14:paraId="29D6163A" w14:textId="77777777" w:rsidR="004C1552" w:rsidRDefault="00000000" w:rsidP="002844D8">
            <w:pPr>
              <w:spacing w:after="0" w:line="259" w:lineRule="auto"/>
              <w:ind w:left="-142" w:right="-1" w:firstLine="0"/>
              <w:jc w:val="left"/>
            </w:pPr>
            <w:r>
              <w:rPr>
                <w:sz w:val="16"/>
              </w:rPr>
              <w:t>B</w:t>
            </w:r>
          </w:p>
        </w:tc>
        <w:tc>
          <w:tcPr>
            <w:tcW w:w="361" w:type="dxa"/>
            <w:tcBorders>
              <w:top w:val="single" w:sz="3" w:space="0" w:color="000000"/>
              <w:left w:val="single" w:sz="3" w:space="0" w:color="000000"/>
              <w:bottom w:val="single" w:sz="3" w:space="0" w:color="000000"/>
              <w:right w:val="single" w:sz="3" w:space="0" w:color="000000"/>
            </w:tcBorders>
            <w:vAlign w:val="center"/>
          </w:tcPr>
          <w:p w14:paraId="151F7B33" w14:textId="77777777" w:rsidR="004C1552" w:rsidRDefault="00000000" w:rsidP="002844D8">
            <w:pPr>
              <w:spacing w:after="0" w:line="259" w:lineRule="auto"/>
              <w:ind w:left="-142" w:right="-1" w:firstLine="0"/>
              <w:jc w:val="left"/>
            </w:pPr>
            <w:r>
              <w:rPr>
                <w:sz w:val="16"/>
              </w:rPr>
              <w:t>2</w:t>
            </w:r>
          </w:p>
        </w:tc>
        <w:tc>
          <w:tcPr>
            <w:tcW w:w="926" w:type="dxa"/>
            <w:tcBorders>
              <w:top w:val="single" w:sz="3" w:space="0" w:color="000000"/>
              <w:left w:val="single" w:sz="3" w:space="0" w:color="000000"/>
              <w:bottom w:val="single" w:sz="3" w:space="0" w:color="000000"/>
              <w:right w:val="single" w:sz="3" w:space="0" w:color="000000"/>
            </w:tcBorders>
            <w:vAlign w:val="center"/>
          </w:tcPr>
          <w:p w14:paraId="73C61BFB" w14:textId="77777777" w:rsidR="004C1552" w:rsidRDefault="00000000" w:rsidP="002844D8">
            <w:pPr>
              <w:spacing w:after="0" w:line="259" w:lineRule="auto"/>
              <w:ind w:left="-142" w:right="-1" w:firstLine="0"/>
              <w:jc w:val="left"/>
            </w:pPr>
            <w:r>
              <w:rPr>
                <w:sz w:val="16"/>
              </w:rPr>
              <w:t>1,623,203</w:t>
            </w:r>
          </w:p>
        </w:tc>
        <w:tc>
          <w:tcPr>
            <w:tcW w:w="926" w:type="dxa"/>
            <w:tcBorders>
              <w:top w:val="single" w:sz="3" w:space="0" w:color="000000"/>
              <w:left w:val="single" w:sz="3" w:space="0" w:color="000000"/>
              <w:bottom w:val="single" w:sz="3" w:space="0" w:color="000000"/>
              <w:right w:val="single" w:sz="3" w:space="0" w:color="000000"/>
            </w:tcBorders>
            <w:vAlign w:val="center"/>
          </w:tcPr>
          <w:p w14:paraId="122C5ED4" w14:textId="77777777" w:rsidR="004C1552" w:rsidRDefault="00000000" w:rsidP="002844D8">
            <w:pPr>
              <w:spacing w:after="0" w:line="259" w:lineRule="auto"/>
              <w:ind w:left="-142" w:right="-1" w:firstLine="0"/>
              <w:jc w:val="left"/>
            </w:pPr>
            <w:r>
              <w:rPr>
                <w:sz w:val="16"/>
              </w:rPr>
              <w:t>1,623,203</w:t>
            </w:r>
          </w:p>
        </w:tc>
        <w:tc>
          <w:tcPr>
            <w:tcW w:w="754" w:type="dxa"/>
            <w:tcBorders>
              <w:top w:val="single" w:sz="3" w:space="0" w:color="000000"/>
              <w:left w:val="single" w:sz="3" w:space="0" w:color="000000"/>
              <w:bottom w:val="single" w:sz="3" w:space="0" w:color="000000"/>
              <w:right w:val="single" w:sz="3" w:space="0" w:color="000000"/>
            </w:tcBorders>
            <w:vAlign w:val="center"/>
          </w:tcPr>
          <w:p w14:paraId="4B3E9B32" w14:textId="77777777" w:rsidR="004C1552" w:rsidRDefault="00000000" w:rsidP="002844D8">
            <w:pPr>
              <w:spacing w:after="0" w:line="259" w:lineRule="auto"/>
              <w:ind w:left="-142" w:right="-1" w:firstLine="0"/>
              <w:jc w:val="center"/>
            </w:pPr>
            <w:r>
              <w:rPr>
                <w:sz w:val="16"/>
              </w:rPr>
              <w:t>10</w:t>
            </w:r>
          </w:p>
        </w:tc>
        <w:tc>
          <w:tcPr>
            <w:tcW w:w="766" w:type="dxa"/>
            <w:tcBorders>
              <w:top w:val="single" w:sz="3" w:space="0" w:color="000000"/>
              <w:left w:val="single" w:sz="3" w:space="0" w:color="000000"/>
              <w:bottom w:val="single" w:sz="3" w:space="0" w:color="000000"/>
              <w:right w:val="single" w:sz="3" w:space="0" w:color="000000"/>
            </w:tcBorders>
            <w:vAlign w:val="center"/>
          </w:tcPr>
          <w:p w14:paraId="3BD49F23" w14:textId="77777777" w:rsidR="004C1552" w:rsidRDefault="00000000" w:rsidP="002844D8">
            <w:pPr>
              <w:spacing w:after="0" w:line="259" w:lineRule="auto"/>
              <w:ind w:left="-142" w:right="-1" w:firstLine="0"/>
              <w:jc w:val="left"/>
            </w:pPr>
            <w:r>
              <w:rPr>
                <w:sz w:val="16"/>
              </w:rPr>
              <w:t>0.00%</w:t>
            </w:r>
          </w:p>
        </w:tc>
        <w:tc>
          <w:tcPr>
            <w:tcW w:w="635" w:type="dxa"/>
            <w:tcBorders>
              <w:top w:val="single" w:sz="3" w:space="0" w:color="000000"/>
              <w:left w:val="single" w:sz="3" w:space="0" w:color="000000"/>
              <w:bottom w:val="single" w:sz="3" w:space="0" w:color="000000"/>
              <w:right w:val="single" w:sz="3" w:space="0" w:color="000000"/>
            </w:tcBorders>
            <w:vAlign w:val="center"/>
          </w:tcPr>
          <w:p w14:paraId="66E9D09D" w14:textId="77777777" w:rsidR="004C1552" w:rsidRDefault="00000000" w:rsidP="002844D8">
            <w:pPr>
              <w:spacing w:after="0" w:line="259" w:lineRule="auto"/>
              <w:ind w:left="-142" w:right="-1" w:firstLine="0"/>
              <w:jc w:val="left"/>
            </w:pPr>
            <w:r>
              <w:rPr>
                <w:i/>
                <w:sz w:val="16"/>
              </w:rPr>
              <w:t>&lt;</w:t>
            </w:r>
            <w:r>
              <w:rPr>
                <w:sz w:val="16"/>
              </w:rPr>
              <w:t>1</w:t>
            </w:r>
          </w:p>
        </w:tc>
        <w:tc>
          <w:tcPr>
            <w:tcW w:w="926" w:type="dxa"/>
            <w:tcBorders>
              <w:top w:val="single" w:sz="3" w:space="0" w:color="000000"/>
              <w:left w:val="single" w:sz="3" w:space="0" w:color="000000"/>
              <w:bottom w:val="single" w:sz="3" w:space="0" w:color="000000"/>
              <w:right w:val="single" w:sz="3" w:space="0" w:color="000000"/>
            </w:tcBorders>
          </w:tcPr>
          <w:p w14:paraId="32F4FB24" w14:textId="77777777" w:rsidR="004C1552" w:rsidRDefault="00000000" w:rsidP="002844D8">
            <w:pPr>
              <w:spacing w:after="0" w:line="259" w:lineRule="auto"/>
              <w:ind w:left="-142" w:right="-1" w:firstLine="0"/>
              <w:jc w:val="left"/>
            </w:pPr>
            <w:r>
              <w:rPr>
                <w:sz w:val="16"/>
              </w:rPr>
              <w:t>1,624,384</w:t>
            </w:r>
          </w:p>
          <w:p w14:paraId="7B536153" w14:textId="77777777" w:rsidR="004C1552" w:rsidRDefault="00000000" w:rsidP="002844D8">
            <w:pPr>
              <w:spacing w:after="0" w:line="259" w:lineRule="auto"/>
              <w:ind w:left="-142" w:right="-1" w:firstLine="0"/>
              <w:jc w:val="left"/>
            </w:pPr>
            <w:r>
              <w:rPr>
                <w:sz w:val="16"/>
              </w:rPr>
              <w:t>1,626,363</w:t>
            </w:r>
          </w:p>
        </w:tc>
      </w:tr>
      <w:tr w:rsidR="004C1552" w14:paraId="48A90CD0" w14:textId="77777777">
        <w:trPr>
          <w:trHeight w:val="197"/>
        </w:trPr>
        <w:tc>
          <w:tcPr>
            <w:tcW w:w="754" w:type="dxa"/>
            <w:tcBorders>
              <w:top w:val="single" w:sz="3" w:space="0" w:color="000000"/>
              <w:left w:val="single" w:sz="3" w:space="0" w:color="000000"/>
              <w:bottom w:val="single" w:sz="3" w:space="0" w:color="000000"/>
              <w:right w:val="single" w:sz="3" w:space="0" w:color="000000"/>
            </w:tcBorders>
          </w:tcPr>
          <w:p w14:paraId="7D9BDBE7" w14:textId="77777777" w:rsidR="004C1552" w:rsidRDefault="00000000" w:rsidP="002844D8">
            <w:pPr>
              <w:spacing w:after="0" w:line="259" w:lineRule="auto"/>
              <w:ind w:left="-142" w:right="-1" w:firstLine="0"/>
              <w:jc w:val="center"/>
            </w:pPr>
            <w:r>
              <w:rPr>
                <w:sz w:val="16"/>
              </w:rPr>
              <w:t>Ext.</w:t>
            </w:r>
          </w:p>
        </w:tc>
        <w:tc>
          <w:tcPr>
            <w:tcW w:w="478" w:type="dxa"/>
            <w:tcBorders>
              <w:top w:val="single" w:sz="3" w:space="0" w:color="000000"/>
              <w:left w:val="single" w:sz="3" w:space="0" w:color="000000"/>
              <w:bottom w:val="single" w:sz="3" w:space="0" w:color="000000"/>
              <w:right w:val="single" w:sz="3" w:space="0" w:color="000000"/>
            </w:tcBorders>
          </w:tcPr>
          <w:p w14:paraId="5F5016DD" w14:textId="77777777" w:rsidR="004C1552" w:rsidRDefault="00000000" w:rsidP="002844D8">
            <w:pPr>
              <w:spacing w:after="0" w:line="259" w:lineRule="auto"/>
              <w:ind w:left="-142" w:right="-1" w:firstLine="0"/>
              <w:jc w:val="center"/>
            </w:pPr>
            <w:r>
              <w:rPr>
                <w:sz w:val="16"/>
              </w:rPr>
              <w:t>/</w:t>
            </w:r>
          </w:p>
        </w:tc>
        <w:tc>
          <w:tcPr>
            <w:tcW w:w="361" w:type="dxa"/>
            <w:tcBorders>
              <w:top w:val="single" w:sz="3" w:space="0" w:color="000000"/>
              <w:left w:val="single" w:sz="3" w:space="0" w:color="000000"/>
              <w:bottom w:val="single" w:sz="3" w:space="0" w:color="000000"/>
              <w:right w:val="single" w:sz="3" w:space="0" w:color="000000"/>
            </w:tcBorders>
          </w:tcPr>
          <w:p w14:paraId="1E8A167F" w14:textId="77777777" w:rsidR="004C1552" w:rsidRDefault="00000000" w:rsidP="002844D8">
            <w:pPr>
              <w:spacing w:after="0" w:line="259" w:lineRule="auto"/>
              <w:ind w:left="-142" w:right="-1" w:firstLine="0"/>
              <w:jc w:val="left"/>
            </w:pPr>
            <w:r>
              <w:rPr>
                <w:sz w:val="16"/>
              </w:rPr>
              <w:t>3</w:t>
            </w:r>
          </w:p>
        </w:tc>
        <w:tc>
          <w:tcPr>
            <w:tcW w:w="926" w:type="dxa"/>
            <w:tcBorders>
              <w:top w:val="single" w:sz="3" w:space="0" w:color="000000"/>
              <w:left w:val="single" w:sz="3" w:space="0" w:color="000000"/>
              <w:bottom w:val="single" w:sz="3" w:space="0" w:color="000000"/>
              <w:right w:val="single" w:sz="3" w:space="0" w:color="000000"/>
            </w:tcBorders>
          </w:tcPr>
          <w:p w14:paraId="328DC36E" w14:textId="77777777" w:rsidR="004C1552" w:rsidRDefault="00000000" w:rsidP="002844D8">
            <w:pPr>
              <w:spacing w:after="0" w:line="259" w:lineRule="auto"/>
              <w:ind w:left="-142" w:right="-1" w:firstLine="0"/>
              <w:jc w:val="left"/>
            </w:pPr>
            <w:r>
              <w:rPr>
                <w:sz w:val="16"/>
              </w:rPr>
              <w:t>3,078,162</w:t>
            </w:r>
          </w:p>
        </w:tc>
        <w:tc>
          <w:tcPr>
            <w:tcW w:w="926" w:type="dxa"/>
            <w:tcBorders>
              <w:top w:val="single" w:sz="3" w:space="0" w:color="000000"/>
              <w:left w:val="single" w:sz="3" w:space="0" w:color="000000"/>
              <w:bottom w:val="single" w:sz="3" w:space="0" w:color="000000"/>
              <w:right w:val="single" w:sz="3" w:space="0" w:color="000000"/>
            </w:tcBorders>
          </w:tcPr>
          <w:p w14:paraId="038F1CC5" w14:textId="77777777" w:rsidR="004C1552" w:rsidRDefault="00000000" w:rsidP="002844D8">
            <w:pPr>
              <w:spacing w:after="0" w:line="259" w:lineRule="auto"/>
              <w:ind w:left="-142" w:right="-1" w:firstLine="0"/>
              <w:jc w:val="left"/>
            </w:pPr>
            <w:r>
              <w:rPr>
                <w:sz w:val="16"/>
              </w:rPr>
              <w:t>3,084,143</w:t>
            </w:r>
          </w:p>
        </w:tc>
        <w:tc>
          <w:tcPr>
            <w:tcW w:w="754" w:type="dxa"/>
            <w:tcBorders>
              <w:top w:val="single" w:sz="3" w:space="0" w:color="000000"/>
              <w:left w:val="single" w:sz="3" w:space="0" w:color="000000"/>
              <w:bottom w:val="single" w:sz="3" w:space="0" w:color="000000"/>
              <w:right w:val="single" w:sz="3" w:space="0" w:color="000000"/>
            </w:tcBorders>
          </w:tcPr>
          <w:p w14:paraId="244F61D2" w14:textId="77777777" w:rsidR="004C1552" w:rsidRDefault="00000000" w:rsidP="002844D8">
            <w:pPr>
              <w:spacing w:after="0" w:line="259" w:lineRule="auto"/>
              <w:ind w:left="-142" w:right="-1" w:firstLine="0"/>
              <w:jc w:val="center"/>
            </w:pPr>
            <w:r>
              <w:rPr>
                <w:sz w:val="16"/>
              </w:rPr>
              <w:t>/</w:t>
            </w:r>
          </w:p>
        </w:tc>
        <w:tc>
          <w:tcPr>
            <w:tcW w:w="766" w:type="dxa"/>
            <w:tcBorders>
              <w:top w:val="single" w:sz="3" w:space="0" w:color="000000"/>
              <w:left w:val="single" w:sz="3" w:space="0" w:color="000000"/>
              <w:bottom w:val="single" w:sz="3" w:space="0" w:color="000000"/>
              <w:right w:val="single" w:sz="3" w:space="0" w:color="000000"/>
            </w:tcBorders>
          </w:tcPr>
          <w:p w14:paraId="14688E3B" w14:textId="77777777" w:rsidR="004C1552" w:rsidRDefault="00000000" w:rsidP="002844D8">
            <w:pPr>
              <w:spacing w:after="0" w:line="259" w:lineRule="auto"/>
              <w:ind w:left="-142" w:right="-1" w:firstLine="0"/>
              <w:jc w:val="left"/>
            </w:pPr>
            <w:r>
              <w:rPr>
                <w:sz w:val="16"/>
              </w:rPr>
              <w:t>0.19%</w:t>
            </w:r>
          </w:p>
        </w:tc>
        <w:tc>
          <w:tcPr>
            <w:tcW w:w="635" w:type="dxa"/>
            <w:tcBorders>
              <w:top w:val="single" w:sz="3" w:space="0" w:color="000000"/>
              <w:left w:val="single" w:sz="3" w:space="0" w:color="000000"/>
              <w:bottom w:val="single" w:sz="3" w:space="0" w:color="000000"/>
              <w:right w:val="single" w:sz="3" w:space="0" w:color="000000"/>
            </w:tcBorders>
          </w:tcPr>
          <w:p w14:paraId="0A253837" w14:textId="77777777" w:rsidR="004C1552" w:rsidRDefault="00000000" w:rsidP="002844D8">
            <w:pPr>
              <w:spacing w:after="0" w:line="259" w:lineRule="auto"/>
              <w:ind w:left="-142" w:right="-1" w:firstLine="0"/>
              <w:jc w:val="left"/>
            </w:pPr>
            <w:r>
              <w:rPr>
                <w:sz w:val="16"/>
              </w:rPr>
              <w:t>1000</w:t>
            </w:r>
          </w:p>
        </w:tc>
        <w:tc>
          <w:tcPr>
            <w:tcW w:w="926" w:type="dxa"/>
            <w:tcBorders>
              <w:top w:val="single" w:sz="3" w:space="0" w:color="000000"/>
              <w:left w:val="single" w:sz="3" w:space="0" w:color="000000"/>
              <w:bottom w:val="single" w:sz="3" w:space="0" w:color="000000"/>
              <w:right w:val="single" w:sz="3" w:space="0" w:color="000000"/>
            </w:tcBorders>
          </w:tcPr>
          <w:p w14:paraId="50EA5418" w14:textId="77777777" w:rsidR="004C1552" w:rsidRDefault="00000000" w:rsidP="002844D8">
            <w:pPr>
              <w:spacing w:after="0" w:line="259" w:lineRule="auto"/>
              <w:ind w:left="-142" w:right="-1" w:firstLine="0"/>
              <w:jc w:val="center"/>
            </w:pPr>
            <w:r>
              <w:rPr>
                <w:sz w:val="16"/>
              </w:rPr>
              <w:t>/</w:t>
            </w:r>
          </w:p>
        </w:tc>
      </w:tr>
      <w:tr w:rsidR="004C1552" w14:paraId="4C3D007D" w14:textId="77777777">
        <w:trPr>
          <w:trHeight w:val="387"/>
        </w:trPr>
        <w:tc>
          <w:tcPr>
            <w:tcW w:w="754" w:type="dxa"/>
            <w:tcBorders>
              <w:top w:val="single" w:sz="3" w:space="0" w:color="000000"/>
              <w:left w:val="single" w:sz="3" w:space="0" w:color="000000"/>
              <w:bottom w:val="single" w:sz="3" w:space="0" w:color="000000"/>
              <w:right w:val="single" w:sz="3" w:space="0" w:color="000000"/>
            </w:tcBorders>
            <w:vAlign w:val="center"/>
          </w:tcPr>
          <w:p w14:paraId="185D5737" w14:textId="77777777" w:rsidR="004C1552" w:rsidRDefault="00000000" w:rsidP="002844D8">
            <w:pPr>
              <w:spacing w:after="0" w:line="259" w:lineRule="auto"/>
              <w:ind w:left="-142" w:right="-1" w:firstLine="0"/>
              <w:jc w:val="left"/>
            </w:pPr>
            <w:r>
              <w:rPr>
                <w:sz w:val="16"/>
              </w:rPr>
              <w:t>SDDiP</w:t>
            </w:r>
          </w:p>
        </w:tc>
        <w:tc>
          <w:tcPr>
            <w:tcW w:w="478" w:type="dxa"/>
            <w:tcBorders>
              <w:top w:val="single" w:sz="3" w:space="0" w:color="000000"/>
              <w:left w:val="single" w:sz="3" w:space="0" w:color="000000"/>
              <w:bottom w:val="single" w:sz="3" w:space="0" w:color="000000"/>
              <w:right w:val="single" w:sz="3" w:space="0" w:color="000000"/>
            </w:tcBorders>
            <w:vAlign w:val="center"/>
          </w:tcPr>
          <w:p w14:paraId="4FE78FAD" w14:textId="77777777" w:rsidR="004C1552" w:rsidRDefault="00000000" w:rsidP="002844D8">
            <w:pPr>
              <w:spacing w:after="0" w:line="259" w:lineRule="auto"/>
              <w:ind w:left="-142" w:right="-1" w:firstLine="0"/>
              <w:jc w:val="left"/>
            </w:pPr>
            <w:r>
              <w:rPr>
                <w:sz w:val="16"/>
              </w:rPr>
              <w:t>B</w:t>
            </w:r>
          </w:p>
        </w:tc>
        <w:tc>
          <w:tcPr>
            <w:tcW w:w="361" w:type="dxa"/>
            <w:tcBorders>
              <w:top w:val="single" w:sz="3" w:space="0" w:color="000000"/>
              <w:left w:val="single" w:sz="3" w:space="0" w:color="000000"/>
              <w:bottom w:val="single" w:sz="3" w:space="0" w:color="000000"/>
              <w:right w:val="single" w:sz="3" w:space="0" w:color="000000"/>
            </w:tcBorders>
            <w:vAlign w:val="center"/>
          </w:tcPr>
          <w:p w14:paraId="017FD09E" w14:textId="77777777" w:rsidR="004C1552" w:rsidRDefault="00000000" w:rsidP="002844D8">
            <w:pPr>
              <w:spacing w:after="0" w:line="259" w:lineRule="auto"/>
              <w:ind w:left="-142" w:right="-1" w:firstLine="0"/>
              <w:jc w:val="left"/>
            </w:pPr>
            <w:r>
              <w:rPr>
                <w:sz w:val="16"/>
              </w:rPr>
              <w:t>3</w:t>
            </w:r>
          </w:p>
        </w:tc>
        <w:tc>
          <w:tcPr>
            <w:tcW w:w="926" w:type="dxa"/>
            <w:tcBorders>
              <w:top w:val="single" w:sz="3" w:space="0" w:color="000000"/>
              <w:left w:val="single" w:sz="3" w:space="0" w:color="000000"/>
              <w:bottom w:val="single" w:sz="3" w:space="0" w:color="000000"/>
              <w:right w:val="single" w:sz="3" w:space="0" w:color="000000"/>
            </w:tcBorders>
            <w:vAlign w:val="center"/>
          </w:tcPr>
          <w:p w14:paraId="1F72FF0A" w14:textId="77777777" w:rsidR="004C1552" w:rsidRDefault="00000000" w:rsidP="002844D8">
            <w:pPr>
              <w:spacing w:after="0" w:line="259" w:lineRule="auto"/>
              <w:ind w:left="-142" w:right="-1" w:firstLine="0"/>
              <w:jc w:val="left"/>
            </w:pPr>
            <w:r>
              <w:rPr>
                <w:sz w:val="16"/>
              </w:rPr>
              <w:t>2,110,928</w:t>
            </w:r>
          </w:p>
        </w:tc>
        <w:tc>
          <w:tcPr>
            <w:tcW w:w="926" w:type="dxa"/>
            <w:tcBorders>
              <w:top w:val="single" w:sz="3" w:space="0" w:color="000000"/>
              <w:left w:val="single" w:sz="3" w:space="0" w:color="000000"/>
              <w:bottom w:val="single" w:sz="3" w:space="0" w:color="000000"/>
              <w:right w:val="single" w:sz="3" w:space="0" w:color="000000"/>
            </w:tcBorders>
            <w:vAlign w:val="center"/>
          </w:tcPr>
          <w:p w14:paraId="19AEDA9C" w14:textId="77777777" w:rsidR="004C1552" w:rsidRDefault="00000000" w:rsidP="002844D8">
            <w:pPr>
              <w:spacing w:after="0" w:line="259" w:lineRule="auto"/>
              <w:ind w:left="-142" w:right="-1" w:firstLine="0"/>
              <w:jc w:val="left"/>
            </w:pPr>
            <w:r>
              <w:rPr>
                <w:sz w:val="16"/>
              </w:rPr>
              <w:t>3,074,398</w:t>
            </w:r>
          </w:p>
        </w:tc>
        <w:tc>
          <w:tcPr>
            <w:tcW w:w="754" w:type="dxa"/>
            <w:tcBorders>
              <w:top w:val="single" w:sz="3" w:space="0" w:color="000000"/>
              <w:left w:val="single" w:sz="3" w:space="0" w:color="000000"/>
              <w:bottom w:val="single" w:sz="3" w:space="0" w:color="000000"/>
              <w:right w:val="single" w:sz="3" w:space="0" w:color="000000"/>
            </w:tcBorders>
            <w:vAlign w:val="center"/>
          </w:tcPr>
          <w:p w14:paraId="64054595" w14:textId="77777777" w:rsidR="004C1552" w:rsidRDefault="00000000" w:rsidP="002844D8">
            <w:pPr>
              <w:spacing w:after="0" w:line="259" w:lineRule="auto"/>
              <w:ind w:left="-142" w:right="-1" w:firstLine="0"/>
              <w:jc w:val="center"/>
            </w:pPr>
            <w:r>
              <w:rPr>
                <w:sz w:val="16"/>
              </w:rPr>
              <w:t>303</w:t>
            </w:r>
          </w:p>
        </w:tc>
        <w:tc>
          <w:tcPr>
            <w:tcW w:w="766" w:type="dxa"/>
            <w:tcBorders>
              <w:top w:val="single" w:sz="3" w:space="0" w:color="000000"/>
              <w:left w:val="single" w:sz="3" w:space="0" w:color="000000"/>
              <w:bottom w:val="single" w:sz="3" w:space="0" w:color="000000"/>
              <w:right w:val="single" w:sz="3" w:space="0" w:color="000000"/>
            </w:tcBorders>
            <w:vAlign w:val="center"/>
          </w:tcPr>
          <w:p w14:paraId="394B6272" w14:textId="77777777" w:rsidR="004C1552" w:rsidRDefault="00000000" w:rsidP="002844D8">
            <w:pPr>
              <w:spacing w:after="0" w:line="259" w:lineRule="auto"/>
              <w:ind w:left="-142" w:right="-1" w:firstLine="0"/>
              <w:jc w:val="left"/>
            </w:pPr>
            <w:r>
              <w:rPr>
                <w:sz w:val="16"/>
              </w:rPr>
              <w:t>45.64%</w:t>
            </w:r>
          </w:p>
        </w:tc>
        <w:tc>
          <w:tcPr>
            <w:tcW w:w="635" w:type="dxa"/>
            <w:tcBorders>
              <w:top w:val="single" w:sz="3" w:space="0" w:color="000000"/>
              <w:left w:val="single" w:sz="3" w:space="0" w:color="000000"/>
              <w:bottom w:val="single" w:sz="3" w:space="0" w:color="000000"/>
              <w:right w:val="single" w:sz="3" w:space="0" w:color="000000"/>
            </w:tcBorders>
            <w:vAlign w:val="center"/>
          </w:tcPr>
          <w:p w14:paraId="1C0C9492" w14:textId="77777777" w:rsidR="004C1552" w:rsidRDefault="00000000" w:rsidP="002844D8">
            <w:pPr>
              <w:spacing w:after="0" w:line="259" w:lineRule="auto"/>
              <w:ind w:left="-142" w:right="-1" w:firstLine="0"/>
              <w:jc w:val="center"/>
            </w:pPr>
            <w:r>
              <w:rPr>
                <w:sz w:val="16"/>
              </w:rPr>
              <w:t>15</w:t>
            </w:r>
          </w:p>
        </w:tc>
        <w:tc>
          <w:tcPr>
            <w:tcW w:w="926" w:type="dxa"/>
            <w:tcBorders>
              <w:top w:val="single" w:sz="3" w:space="0" w:color="000000"/>
              <w:left w:val="single" w:sz="3" w:space="0" w:color="000000"/>
              <w:bottom w:val="single" w:sz="3" w:space="0" w:color="000000"/>
              <w:right w:val="single" w:sz="3" w:space="0" w:color="000000"/>
            </w:tcBorders>
          </w:tcPr>
          <w:p w14:paraId="29AC60C2" w14:textId="77777777" w:rsidR="004C1552" w:rsidRDefault="00000000" w:rsidP="002844D8">
            <w:pPr>
              <w:spacing w:after="0" w:line="259" w:lineRule="auto"/>
              <w:ind w:left="-142" w:right="-1" w:firstLine="0"/>
              <w:jc w:val="left"/>
            </w:pPr>
            <w:r>
              <w:rPr>
                <w:sz w:val="16"/>
              </w:rPr>
              <w:t>3,071,920</w:t>
            </w:r>
          </w:p>
          <w:p w14:paraId="5508C366" w14:textId="77777777" w:rsidR="004C1552" w:rsidRDefault="00000000" w:rsidP="002844D8">
            <w:pPr>
              <w:spacing w:after="0" w:line="259" w:lineRule="auto"/>
              <w:ind w:left="-142" w:right="-1" w:firstLine="0"/>
              <w:jc w:val="left"/>
            </w:pPr>
            <w:r>
              <w:rPr>
                <w:sz w:val="16"/>
              </w:rPr>
              <w:t>3,079,293</w:t>
            </w:r>
          </w:p>
        </w:tc>
      </w:tr>
      <w:tr w:rsidR="004C1552" w14:paraId="269C945F" w14:textId="77777777">
        <w:trPr>
          <w:trHeight w:val="387"/>
        </w:trPr>
        <w:tc>
          <w:tcPr>
            <w:tcW w:w="754" w:type="dxa"/>
            <w:tcBorders>
              <w:top w:val="single" w:sz="3" w:space="0" w:color="000000"/>
              <w:left w:val="single" w:sz="3" w:space="0" w:color="000000"/>
              <w:bottom w:val="single" w:sz="3" w:space="0" w:color="000000"/>
              <w:right w:val="single" w:sz="3" w:space="0" w:color="000000"/>
            </w:tcBorders>
            <w:vAlign w:val="center"/>
          </w:tcPr>
          <w:p w14:paraId="5B488C7B" w14:textId="77777777" w:rsidR="004C1552" w:rsidRDefault="00000000" w:rsidP="002844D8">
            <w:pPr>
              <w:spacing w:after="0" w:line="259" w:lineRule="auto"/>
              <w:ind w:left="-142" w:right="-1" w:firstLine="0"/>
              <w:jc w:val="left"/>
            </w:pPr>
            <w:r>
              <w:rPr>
                <w:sz w:val="16"/>
              </w:rPr>
              <w:t>SDDiP</w:t>
            </w:r>
          </w:p>
        </w:tc>
        <w:tc>
          <w:tcPr>
            <w:tcW w:w="478" w:type="dxa"/>
            <w:tcBorders>
              <w:top w:val="single" w:sz="3" w:space="0" w:color="000000"/>
              <w:left w:val="single" w:sz="3" w:space="0" w:color="000000"/>
              <w:bottom w:val="single" w:sz="3" w:space="0" w:color="000000"/>
              <w:right w:val="single" w:sz="3" w:space="0" w:color="000000"/>
            </w:tcBorders>
            <w:vAlign w:val="center"/>
          </w:tcPr>
          <w:p w14:paraId="0942390E" w14:textId="77777777" w:rsidR="004C1552" w:rsidRDefault="00000000" w:rsidP="002844D8">
            <w:pPr>
              <w:spacing w:after="0" w:line="259" w:lineRule="auto"/>
              <w:ind w:left="-142" w:right="-1" w:firstLine="0"/>
              <w:jc w:val="left"/>
            </w:pPr>
            <w:r>
              <w:rPr>
                <w:sz w:val="16"/>
              </w:rPr>
              <w:t>SB</w:t>
            </w:r>
          </w:p>
        </w:tc>
        <w:tc>
          <w:tcPr>
            <w:tcW w:w="361" w:type="dxa"/>
            <w:tcBorders>
              <w:top w:val="single" w:sz="3" w:space="0" w:color="000000"/>
              <w:left w:val="single" w:sz="3" w:space="0" w:color="000000"/>
              <w:bottom w:val="single" w:sz="3" w:space="0" w:color="000000"/>
              <w:right w:val="single" w:sz="3" w:space="0" w:color="000000"/>
            </w:tcBorders>
            <w:vAlign w:val="center"/>
          </w:tcPr>
          <w:p w14:paraId="4C9396EA" w14:textId="77777777" w:rsidR="004C1552" w:rsidRDefault="00000000" w:rsidP="002844D8">
            <w:pPr>
              <w:spacing w:after="0" w:line="259" w:lineRule="auto"/>
              <w:ind w:left="-142" w:right="-1" w:firstLine="0"/>
              <w:jc w:val="left"/>
            </w:pPr>
            <w:r>
              <w:rPr>
                <w:sz w:val="16"/>
              </w:rPr>
              <w:t>3</w:t>
            </w:r>
          </w:p>
        </w:tc>
        <w:tc>
          <w:tcPr>
            <w:tcW w:w="926" w:type="dxa"/>
            <w:tcBorders>
              <w:top w:val="single" w:sz="3" w:space="0" w:color="000000"/>
              <w:left w:val="single" w:sz="3" w:space="0" w:color="000000"/>
              <w:bottom w:val="single" w:sz="3" w:space="0" w:color="000000"/>
              <w:right w:val="single" w:sz="3" w:space="0" w:color="000000"/>
            </w:tcBorders>
            <w:vAlign w:val="center"/>
          </w:tcPr>
          <w:p w14:paraId="55117E20" w14:textId="77777777" w:rsidR="004C1552" w:rsidRDefault="00000000" w:rsidP="002844D8">
            <w:pPr>
              <w:spacing w:after="0" w:line="259" w:lineRule="auto"/>
              <w:ind w:left="-142" w:right="-1" w:firstLine="0"/>
              <w:jc w:val="left"/>
            </w:pPr>
            <w:r>
              <w:rPr>
                <w:sz w:val="16"/>
              </w:rPr>
              <w:t>2,998,418</w:t>
            </w:r>
          </w:p>
        </w:tc>
        <w:tc>
          <w:tcPr>
            <w:tcW w:w="926" w:type="dxa"/>
            <w:tcBorders>
              <w:top w:val="single" w:sz="3" w:space="0" w:color="000000"/>
              <w:left w:val="single" w:sz="3" w:space="0" w:color="000000"/>
              <w:bottom w:val="single" w:sz="3" w:space="0" w:color="000000"/>
              <w:right w:val="single" w:sz="3" w:space="0" w:color="000000"/>
            </w:tcBorders>
            <w:vAlign w:val="center"/>
          </w:tcPr>
          <w:p w14:paraId="1B2079C7" w14:textId="77777777" w:rsidR="004C1552" w:rsidRDefault="00000000" w:rsidP="002844D8">
            <w:pPr>
              <w:spacing w:after="0" w:line="259" w:lineRule="auto"/>
              <w:ind w:left="-142" w:right="-1" w:firstLine="0"/>
              <w:jc w:val="left"/>
            </w:pPr>
            <w:r>
              <w:rPr>
                <w:sz w:val="16"/>
              </w:rPr>
              <w:t>3,074,398</w:t>
            </w:r>
          </w:p>
        </w:tc>
        <w:tc>
          <w:tcPr>
            <w:tcW w:w="754" w:type="dxa"/>
            <w:tcBorders>
              <w:top w:val="single" w:sz="3" w:space="0" w:color="000000"/>
              <w:left w:val="single" w:sz="3" w:space="0" w:color="000000"/>
              <w:bottom w:val="single" w:sz="3" w:space="0" w:color="000000"/>
              <w:right w:val="single" w:sz="3" w:space="0" w:color="000000"/>
            </w:tcBorders>
            <w:vAlign w:val="center"/>
          </w:tcPr>
          <w:p w14:paraId="47EC8D33" w14:textId="77777777" w:rsidR="004C1552" w:rsidRDefault="00000000" w:rsidP="002844D8">
            <w:pPr>
              <w:spacing w:after="0" w:line="259" w:lineRule="auto"/>
              <w:ind w:left="-142" w:right="-1" w:firstLine="0"/>
              <w:jc w:val="center"/>
            </w:pPr>
            <w:r>
              <w:rPr>
                <w:sz w:val="16"/>
              </w:rPr>
              <w:t>57</w:t>
            </w:r>
          </w:p>
        </w:tc>
        <w:tc>
          <w:tcPr>
            <w:tcW w:w="766" w:type="dxa"/>
            <w:tcBorders>
              <w:top w:val="single" w:sz="3" w:space="0" w:color="000000"/>
              <w:left w:val="single" w:sz="3" w:space="0" w:color="000000"/>
              <w:bottom w:val="single" w:sz="3" w:space="0" w:color="000000"/>
              <w:right w:val="single" w:sz="3" w:space="0" w:color="000000"/>
            </w:tcBorders>
            <w:vAlign w:val="center"/>
          </w:tcPr>
          <w:p w14:paraId="58F1C96C" w14:textId="77777777" w:rsidR="004C1552" w:rsidRDefault="00000000" w:rsidP="002844D8">
            <w:pPr>
              <w:spacing w:after="0" w:line="259" w:lineRule="auto"/>
              <w:ind w:left="-142" w:right="-1" w:firstLine="0"/>
              <w:jc w:val="left"/>
            </w:pPr>
            <w:r>
              <w:rPr>
                <w:sz w:val="16"/>
              </w:rPr>
              <w:t>2.53%</w:t>
            </w:r>
          </w:p>
        </w:tc>
        <w:tc>
          <w:tcPr>
            <w:tcW w:w="635" w:type="dxa"/>
            <w:tcBorders>
              <w:top w:val="single" w:sz="3" w:space="0" w:color="000000"/>
              <w:left w:val="single" w:sz="3" w:space="0" w:color="000000"/>
              <w:bottom w:val="single" w:sz="3" w:space="0" w:color="000000"/>
              <w:right w:val="single" w:sz="3" w:space="0" w:color="000000"/>
            </w:tcBorders>
            <w:vAlign w:val="center"/>
          </w:tcPr>
          <w:p w14:paraId="4EC923A7" w14:textId="77777777" w:rsidR="004C1552" w:rsidRDefault="00000000" w:rsidP="002844D8">
            <w:pPr>
              <w:spacing w:after="0" w:line="259" w:lineRule="auto"/>
              <w:ind w:left="-142" w:right="-1" w:firstLine="0"/>
              <w:jc w:val="center"/>
            </w:pPr>
            <w:r>
              <w:rPr>
                <w:sz w:val="16"/>
              </w:rPr>
              <w:t>15</w:t>
            </w:r>
          </w:p>
        </w:tc>
        <w:tc>
          <w:tcPr>
            <w:tcW w:w="926" w:type="dxa"/>
            <w:tcBorders>
              <w:top w:val="single" w:sz="3" w:space="0" w:color="000000"/>
              <w:left w:val="single" w:sz="3" w:space="0" w:color="000000"/>
              <w:bottom w:val="single" w:sz="3" w:space="0" w:color="000000"/>
              <w:right w:val="single" w:sz="3" w:space="0" w:color="000000"/>
            </w:tcBorders>
          </w:tcPr>
          <w:p w14:paraId="15699B55" w14:textId="77777777" w:rsidR="004C1552" w:rsidRDefault="00000000" w:rsidP="002844D8">
            <w:pPr>
              <w:spacing w:after="0" w:line="259" w:lineRule="auto"/>
              <w:ind w:left="-142" w:right="-1" w:firstLine="0"/>
              <w:jc w:val="left"/>
            </w:pPr>
            <w:r>
              <w:rPr>
                <w:sz w:val="16"/>
              </w:rPr>
              <w:t>3,071,920</w:t>
            </w:r>
          </w:p>
          <w:p w14:paraId="0F78C14E" w14:textId="77777777" w:rsidR="004C1552" w:rsidRDefault="00000000" w:rsidP="002844D8">
            <w:pPr>
              <w:spacing w:after="0" w:line="259" w:lineRule="auto"/>
              <w:ind w:left="-142" w:right="-1" w:firstLine="0"/>
              <w:jc w:val="left"/>
            </w:pPr>
            <w:r>
              <w:rPr>
                <w:sz w:val="16"/>
              </w:rPr>
              <w:t>3,079,293</w:t>
            </w:r>
          </w:p>
        </w:tc>
      </w:tr>
      <w:tr w:rsidR="004C1552" w14:paraId="08210960" w14:textId="77777777">
        <w:trPr>
          <w:trHeight w:val="387"/>
        </w:trPr>
        <w:tc>
          <w:tcPr>
            <w:tcW w:w="754" w:type="dxa"/>
            <w:tcBorders>
              <w:top w:val="single" w:sz="3" w:space="0" w:color="000000"/>
              <w:left w:val="single" w:sz="3" w:space="0" w:color="000000"/>
              <w:bottom w:val="single" w:sz="3" w:space="0" w:color="000000"/>
              <w:right w:val="single" w:sz="3" w:space="0" w:color="000000"/>
            </w:tcBorders>
            <w:vAlign w:val="center"/>
          </w:tcPr>
          <w:p w14:paraId="5FF4BB7B" w14:textId="77777777" w:rsidR="004C1552" w:rsidRDefault="00000000" w:rsidP="002844D8">
            <w:pPr>
              <w:spacing w:after="0" w:line="259" w:lineRule="auto"/>
              <w:ind w:left="-142" w:right="-1" w:firstLine="0"/>
              <w:jc w:val="left"/>
            </w:pPr>
            <w:r>
              <w:rPr>
                <w:sz w:val="16"/>
              </w:rPr>
              <w:t>SDDiP</w:t>
            </w:r>
          </w:p>
        </w:tc>
        <w:tc>
          <w:tcPr>
            <w:tcW w:w="478" w:type="dxa"/>
            <w:tcBorders>
              <w:top w:val="single" w:sz="3" w:space="0" w:color="000000"/>
              <w:left w:val="single" w:sz="3" w:space="0" w:color="000000"/>
              <w:bottom w:val="single" w:sz="3" w:space="0" w:color="000000"/>
              <w:right w:val="single" w:sz="3" w:space="0" w:color="000000"/>
            </w:tcBorders>
            <w:vAlign w:val="center"/>
          </w:tcPr>
          <w:p w14:paraId="4AC935A6" w14:textId="77777777" w:rsidR="004C1552" w:rsidRDefault="00000000" w:rsidP="002844D8">
            <w:pPr>
              <w:spacing w:after="0" w:line="259" w:lineRule="auto"/>
              <w:ind w:left="-142" w:right="-1" w:firstLine="0"/>
              <w:jc w:val="left"/>
            </w:pPr>
            <w:r>
              <w:rPr>
                <w:sz w:val="16"/>
              </w:rPr>
              <w:t>LG</w:t>
            </w:r>
          </w:p>
        </w:tc>
        <w:tc>
          <w:tcPr>
            <w:tcW w:w="361" w:type="dxa"/>
            <w:tcBorders>
              <w:top w:val="single" w:sz="3" w:space="0" w:color="000000"/>
              <w:left w:val="single" w:sz="3" w:space="0" w:color="000000"/>
              <w:bottom w:val="single" w:sz="3" w:space="0" w:color="000000"/>
              <w:right w:val="single" w:sz="3" w:space="0" w:color="000000"/>
            </w:tcBorders>
            <w:vAlign w:val="center"/>
          </w:tcPr>
          <w:p w14:paraId="241C0496" w14:textId="77777777" w:rsidR="004C1552" w:rsidRDefault="00000000" w:rsidP="002844D8">
            <w:pPr>
              <w:spacing w:after="0" w:line="259" w:lineRule="auto"/>
              <w:ind w:left="-142" w:right="-1" w:firstLine="0"/>
              <w:jc w:val="left"/>
            </w:pPr>
            <w:r>
              <w:rPr>
                <w:sz w:val="16"/>
              </w:rPr>
              <w:t>3</w:t>
            </w:r>
          </w:p>
        </w:tc>
        <w:tc>
          <w:tcPr>
            <w:tcW w:w="926" w:type="dxa"/>
            <w:tcBorders>
              <w:top w:val="single" w:sz="3" w:space="0" w:color="000000"/>
              <w:left w:val="single" w:sz="3" w:space="0" w:color="000000"/>
              <w:bottom w:val="single" w:sz="3" w:space="0" w:color="000000"/>
              <w:right w:val="single" w:sz="3" w:space="0" w:color="000000"/>
            </w:tcBorders>
            <w:vAlign w:val="center"/>
          </w:tcPr>
          <w:p w14:paraId="61E8BBD1" w14:textId="77777777" w:rsidR="004C1552" w:rsidRDefault="00000000" w:rsidP="002844D8">
            <w:pPr>
              <w:spacing w:after="0" w:line="259" w:lineRule="auto"/>
              <w:ind w:left="-142" w:right="-1" w:firstLine="0"/>
              <w:jc w:val="left"/>
            </w:pPr>
            <w:r>
              <w:rPr>
                <w:sz w:val="16"/>
              </w:rPr>
              <w:t>2,999,141</w:t>
            </w:r>
          </w:p>
        </w:tc>
        <w:tc>
          <w:tcPr>
            <w:tcW w:w="926" w:type="dxa"/>
            <w:tcBorders>
              <w:top w:val="single" w:sz="3" w:space="0" w:color="000000"/>
              <w:left w:val="single" w:sz="3" w:space="0" w:color="000000"/>
              <w:bottom w:val="single" w:sz="3" w:space="0" w:color="000000"/>
              <w:right w:val="single" w:sz="3" w:space="0" w:color="000000"/>
            </w:tcBorders>
            <w:vAlign w:val="center"/>
          </w:tcPr>
          <w:p w14:paraId="387A2C26" w14:textId="77777777" w:rsidR="004C1552" w:rsidRDefault="00000000" w:rsidP="002844D8">
            <w:pPr>
              <w:spacing w:after="0" w:line="259" w:lineRule="auto"/>
              <w:ind w:left="-142" w:right="-1" w:firstLine="0"/>
              <w:jc w:val="left"/>
            </w:pPr>
            <w:r>
              <w:rPr>
                <w:sz w:val="16"/>
              </w:rPr>
              <w:t>3,074,398</w:t>
            </w:r>
          </w:p>
        </w:tc>
        <w:tc>
          <w:tcPr>
            <w:tcW w:w="754" w:type="dxa"/>
            <w:tcBorders>
              <w:top w:val="single" w:sz="3" w:space="0" w:color="000000"/>
              <w:left w:val="single" w:sz="3" w:space="0" w:color="000000"/>
              <w:bottom w:val="single" w:sz="3" w:space="0" w:color="000000"/>
              <w:right w:val="single" w:sz="3" w:space="0" w:color="000000"/>
            </w:tcBorders>
            <w:vAlign w:val="center"/>
          </w:tcPr>
          <w:p w14:paraId="41FC84DF" w14:textId="77777777" w:rsidR="004C1552" w:rsidRDefault="00000000" w:rsidP="002844D8">
            <w:pPr>
              <w:spacing w:after="0" w:line="259" w:lineRule="auto"/>
              <w:ind w:left="-142" w:right="-1" w:firstLine="0"/>
              <w:jc w:val="center"/>
            </w:pPr>
            <w:r>
              <w:rPr>
                <w:sz w:val="16"/>
              </w:rPr>
              <w:t>19</w:t>
            </w:r>
          </w:p>
        </w:tc>
        <w:tc>
          <w:tcPr>
            <w:tcW w:w="766" w:type="dxa"/>
            <w:tcBorders>
              <w:top w:val="single" w:sz="3" w:space="0" w:color="000000"/>
              <w:left w:val="single" w:sz="3" w:space="0" w:color="000000"/>
              <w:bottom w:val="single" w:sz="3" w:space="0" w:color="000000"/>
              <w:right w:val="single" w:sz="3" w:space="0" w:color="000000"/>
            </w:tcBorders>
            <w:vAlign w:val="center"/>
          </w:tcPr>
          <w:p w14:paraId="0F823B67" w14:textId="77777777" w:rsidR="004C1552" w:rsidRDefault="00000000" w:rsidP="002844D8">
            <w:pPr>
              <w:spacing w:after="0" w:line="259" w:lineRule="auto"/>
              <w:ind w:left="-142" w:right="-1" w:firstLine="0"/>
              <w:jc w:val="left"/>
            </w:pPr>
            <w:r>
              <w:rPr>
                <w:sz w:val="16"/>
              </w:rPr>
              <w:t>2.51%</w:t>
            </w:r>
          </w:p>
        </w:tc>
        <w:tc>
          <w:tcPr>
            <w:tcW w:w="635" w:type="dxa"/>
            <w:tcBorders>
              <w:top w:val="single" w:sz="3" w:space="0" w:color="000000"/>
              <w:left w:val="single" w:sz="3" w:space="0" w:color="000000"/>
              <w:bottom w:val="single" w:sz="3" w:space="0" w:color="000000"/>
              <w:right w:val="single" w:sz="3" w:space="0" w:color="000000"/>
            </w:tcBorders>
            <w:vAlign w:val="center"/>
          </w:tcPr>
          <w:p w14:paraId="122D9079" w14:textId="77777777" w:rsidR="004C1552" w:rsidRDefault="00000000" w:rsidP="002844D8">
            <w:pPr>
              <w:spacing w:after="0" w:line="259" w:lineRule="auto"/>
              <w:ind w:left="-142" w:right="-1" w:firstLine="0"/>
              <w:jc w:val="center"/>
            </w:pPr>
            <w:r>
              <w:rPr>
                <w:sz w:val="16"/>
              </w:rPr>
              <w:t>15</w:t>
            </w:r>
          </w:p>
        </w:tc>
        <w:tc>
          <w:tcPr>
            <w:tcW w:w="926" w:type="dxa"/>
            <w:tcBorders>
              <w:top w:val="single" w:sz="3" w:space="0" w:color="000000"/>
              <w:left w:val="single" w:sz="3" w:space="0" w:color="000000"/>
              <w:bottom w:val="single" w:sz="3" w:space="0" w:color="000000"/>
              <w:right w:val="single" w:sz="3" w:space="0" w:color="000000"/>
            </w:tcBorders>
          </w:tcPr>
          <w:p w14:paraId="790C3251" w14:textId="77777777" w:rsidR="004C1552" w:rsidRDefault="00000000" w:rsidP="002844D8">
            <w:pPr>
              <w:spacing w:after="0" w:line="259" w:lineRule="auto"/>
              <w:ind w:left="-142" w:right="-1" w:firstLine="0"/>
              <w:jc w:val="left"/>
            </w:pPr>
            <w:r>
              <w:rPr>
                <w:sz w:val="16"/>
              </w:rPr>
              <w:t>3,071,926</w:t>
            </w:r>
          </w:p>
          <w:p w14:paraId="63F34EC0" w14:textId="77777777" w:rsidR="004C1552" w:rsidRDefault="00000000" w:rsidP="002844D8">
            <w:pPr>
              <w:spacing w:after="0" w:line="259" w:lineRule="auto"/>
              <w:ind w:left="-142" w:right="-1" w:firstLine="0"/>
              <w:jc w:val="left"/>
            </w:pPr>
            <w:r>
              <w:rPr>
                <w:sz w:val="16"/>
              </w:rPr>
              <w:t>3,079,299</w:t>
            </w:r>
          </w:p>
        </w:tc>
      </w:tr>
      <w:tr w:rsidR="004C1552" w14:paraId="1087EE9B" w14:textId="77777777">
        <w:trPr>
          <w:trHeight w:val="387"/>
        </w:trPr>
        <w:tc>
          <w:tcPr>
            <w:tcW w:w="754" w:type="dxa"/>
            <w:tcBorders>
              <w:top w:val="single" w:sz="3" w:space="0" w:color="000000"/>
              <w:left w:val="single" w:sz="3" w:space="0" w:color="000000"/>
              <w:bottom w:val="single" w:sz="3" w:space="0" w:color="000000"/>
              <w:right w:val="single" w:sz="3" w:space="0" w:color="000000"/>
            </w:tcBorders>
            <w:vAlign w:val="center"/>
          </w:tcPr>
          <w:p w14:paraId="76715162" w14:textId="77777777" w:rsidR="004C1552" w:rsidRDefault="00000000" w:rsidP="002844D8">
            <w:pPr>
              <w:spacing w:after="0" w:line="259" w:lineRule="auto"/>
              <w:ind w:left="-142" w:right="-1" w:firstLine="0"/>
              <w:jc w:val="left"/>
            </w:pPr>
            <w:r>
              <w:rPr>
                <w:sz w:val="16"/>
              </w:rPr>
              <w:t>SDDiP</w:t>
            </w:r>
          </w:p>
        </w:tc>
        <w:tc>
          <w:tcPr>
            <w:tcW w:w="478" w:type="dxa"/>
            <w:tcBorders>
              <w:top w:val="single" w:sz="3" w:space="0" w:color="000000"/>
              <w:left w:val="single" w:sz="3" w:space="0" w:color="000000"/>
              <w:bottom w:val="single" w:sz="3" w:space="0" w:color="000000"/>
              <w:right w:val="single" w:sz="3" w:space="0" w:color="000000"/>
            </w:tcBorders>
            <w:vAlign w:val="center"/>
          </w:tcPr>
          <w:p w14:paraId="744C0E91" w14:textId="77777777" w:rsidR="004C1552" w:rsidRDefault="00000000" w:rsidP="002844D8">
            <w:pPr>
              <w:spacing w:after="0" w:line="259" w:lineRule="auto"/>
              <w:ind w:left="-142" w:right="-1" w:firstLine="0"/>
              <w:jc w:val="left"/>
            </w:pPr>
            <w:r>
              <w:rPr>
                <w:sz w:val="16"/>
              </w:rPr>
              <w:t>B</w:t>
            </w:r>
          </w:p>
        </w:tc>
        <w:tc>
          <w:tcPr>
            <w:tcW w:w="361" w:type="dxa"/>
            <w:tcBorders>
              <w:top w:val="single" w:sz="3" w:space="0" w:color="000000"/>
              <w:left w:val="single" w:sz="3" w:space="0" w:color="000000"/>
              <w:bottom w:val="single" w:sz="3" w:space="0" w:color="000000"/>
              <w:right w:val="single" w:sz="3" w:space="0" w:color="000000"/>
            </w:tcBorders>
            <w:vAlign w:val="center"/>
          </w:tcPr>
          <w:p w14:paraId="24D7B528" w14:textId="77777777" w:rsidR="004C1552" w:rsidRDefault="00000000" w:rsidP="002844D8">
            <w:pPr>
              <w:spacing w:after="0" w:line="259" w:lineRule="auto"/>
              <w:ind w:left="-142" w:right="-1" w:firstLine="0"/>
              <w:jc w:val="left"/>
            </w:pPr>
            <w:r>
              <w:rPr>
                <w:sz w:val="16"/>
              </w:rPr>
              <w:t>6</w:t>
            </w:r>
          </w:p>
        </w:tc>
        <w:tc>
          <w:tcPr>
            <w:tcW w:w="926" w:type="dxa"/>
            <w:tcBorders>
              <w:top w:val="single" w:sz="3" w:space="0" w:color="000000"/>
              <w:left w:val="single" w:sz="3" w:space="0" w:color="000000"/>
              <w:bottom w:val="single" w:sz="3" w:space="0" w:color="000000"/>
              <w:right w:val="single" w:sz="3" w:space="0" w:color="000000"/>
            </w:tcBorders>
            <w:vAlign w:val="center"/>
          </w:tcPr>
          <w:p w14:paraId="024D8957" w14:textId="77777777" w:rsidR="004C1552" w:rsidRDefault="00000000" w:rsidP="002844D8">
            <w:pPr>
              <w:spacing w:after="0" w:line="259" w:lineRule="auto"/>
              <w:ind w:left="-142" w:right="-1" w:firstLine="0"/>
              <w:jc w:val="left"/>
            </w:pPr>
            <w:r>
              <w:rPr>
                <w:sz w:val="16"/>
              </w:rPr>
              <w:t>3,116,866</w:t>
            </w:r>
          </w:p>
        </w:tc>
        <w:tc>
          <w:tcPr>
            <w:tcW w:w="926" w:type="dxa"/>
            <w:tcBorders>
              <w:top w:val="single" w:sz="3" w:space="0" w:color="000000"/>
              <w:left w:val="single" w:sz="3" w:space="0" w:color="000000"/>
              <w:bottom w:val="single" w:sz="3" w:space="0" w:color="000000"/>
              <w:right w:val="single" w:sz="3" w:space="0" w:color="000000"/>
            </w:tcBorders>
          </w:tcPr>
          <w:p w14:paraId="739A7EDB" w14:textId="77777777" w:rsidR="004C1552" w:rsidRDefault="00000000" w:rsidP="002844D8">
            <w:pPr>
              <w:spacing w:after="0" w:line="259" w:lineRule="auto"/>
              <w:ind w:left="-142" w:right="-1" w:firstLine="0"/>
              <w:jc w:val="left"/>
            </w:pPr>
            <w:r>
              <w:rPr>
                <w:sz w:val="16"/>
              </w:rPr>
              <w:t>4,999,105</w:t>
            </w:r>
          </w:p>
          <w:p w14:paraId="090196DE" w14:textId="77777777" w:rsidR="004C1552" w:rsidRDefault="00000000" w:rsidP="002844D8">
            <w:pPr>
              <w:spacing w:after="0" w:line="259" w:lineRule="auto"/>
              <w:ind w:left="-142" w:right="-1" w:firstLine="0"/>
              <w:jc w:val="left"/>
            </w:pPr>
            <w:r>
              <w:rPr>
                <w:sz w:val="16"/>
              </w:rPr>
              <w:t>5,013,830</w:t>
            </w:r>
          </w:p>
        </w:tc>
        <w:tc>
          <w:tcPr>
            <w:tcW w:w="754" w:type="dxa"/>
            <w:tcBorders>
              <w:top w:val="single" w:sz="3" w:space="0" w:color="000000"/>
              <w:left w:val="single" w:sz="3" w:space="0" w:color="000000"/>
              <w:bottom w:val="single" w:sz="3" w:space="0" w:color="000000"/>
              <w:right w:val="single" w:sz="3" w:space="0" w:color="000000"/>
            </w:tcBorders>
            <w:vAlign w:val="center"/>
          </w:tcPr>
          <w:p w14:paraId="1D057E12" w14:textId="77777777" w:rsidR="004C1552" w:rsidRDefault="00000000" w:rsidP="002844D8">
            <w:pPr>
              <w:spacing w:after="0" w:line="259" w:lineRule="auto"/>
              <w:ind w:left="-142" w:right="-1" w:firstLine="0"/>
              <w:jc w:val="center"/>
            </w:pPr>
            <w:r>
              <w:rPr>
                <w:sz w:val="16"/>
              </w:rPr>
              <w:t>345</w:t>
            </w:r>
          </w:p>
        </w:tc>
        <w:tc>
          <w:tcPr>
            <w:tcW w:w="766" w:type="dxa"/>
            <w:tcBorders>
              <w:top w:val="single" w:sz="3" w:space="0" w:color="000000"/>
              <w:left w:val="single" w:sz="3" w:space="0" w:color="000000"/>
              <w:bottom w:val="single" w:sz="3" w:space="0" w:color="000000"/>
              <w:right w:val="single" w:sz="3" w:space="0" w:color="000000"/>
            </w:tcBorders>
            <w:vAlign w:val="center"/>
          </w:tcPr>
          <w:p w14:paraId="76C22D96" w14:textId="77777777" w:rsidR="004C1552" w:rsidRDefault="00000000" w:rsidP="002844D8">
            <w:pPr>
              <w:spacing w:after="0" w:line="259" w:lineRule="auto"/>
              <w:ind w:left="-142" w:right="-1" w:firstLine="0"/>
              <w:jc w:val="left"/>
            </w:pPr>
            <w:r>
              <w:rPr>
                <w:sz w:val="16"/>
              </w:rPr>
              <w:t>60.86%</w:t>
            </w:r>
          </w:p>
        </w:tc>
        <w:tc>
          <w:tcPr>
            <w:tcW w:w="635" w:type="dxa"/>
            <w:tcBorders>
              <w:top w:val="single" w:sz="3" w:space="0" w:color="000000"/>
              <w:left w:val="single" w:sz="3" w:space="0" w:color="000000"/>
              <w:bottom w:val="single" w:sz="3" w:space="0" w:color="000000"/>
              <w:right w:val="single" w:sz="3" w:space="0" w:color="000000"/>
            </w:tcBorders>
            <w:vAlign w:val="center"/>
          </w:tcPr>
          <w:p w14:paraId="125BC46A" w14:textId="77777777" w:rsidR="004C1552" w:rsidRDefault="00000000" w:rsidP="002844D8">
            <w:pPr>
              <w:spacing w:after="0" w:line="259" w:lineRule="auto"/>
              <w:ind w:left="-142" w:right="-1" w:firstLine="0"/>
              <w:jc w:val="center"/>
            </w:pPr>
            <w:r>
              <w:rPr>
                <w:sz w:val="16"/>
              </w:rPr>
              <w:t>60</w:t>
            </w:r>
          </w:p>
        </w:tc>
        <w:tc>
          <w:tcPr>
            <w:tcW w:w="926" w:type="dxa"/>
            <w:tcBorders>
              <w:top w:val="single" w:sz="3" w:space="0" w:color="000000"/>
              <w:left w:val="single" w:sz="3" w:space="0" w:color="000000"/>
              <w:bottom w:val="single" w:sz="3" w:space="0" w:color="000000"/>
              <w:right w:val="single" w:sz="3" w:space="0" w:color="000000"/>
            </w:tcBorders>
          </w:tcPr>
          <w:p w14:paraId="658ABFCB" w14:textId="77777777" w:rsidR="004C1552" w:rsidRDefault="00000000" w:rsidP="002844D8">
            <w:pPr>
              <w:spacing w:after="0" w:line="259" w:lineRule="auto"/>
              <w:ind w:left="-142" w:right="-1" w:firstLine="0"/>
              <w:jc w:val="left"/>
            </w:pPr>
            <w:r>
              <w:rPr>
                <w:sz w:val="16"/>
              </w:rPr>
              <w:t>5,000,001</w:t>
            </w:r>
          </w:p>
          <w:p w14:paraId="16ECABCF" w14:textId="77777777" w:rsidR="004C1552" w:rsidRDefault="00000000" w:rsidP="002844D8">
            <w:pPr>
              <w:spacing w:after="0" w:line="259" w:lineRule="auto"/>
              <w:ind w:left="-142" w:right="-1" w:firstLine="0"/>
              <w:jc w:val="left"/>
            </w:pPr>
            <w:r>
              <w:rPr>
                <w:sz w:val="16"/>
              </w:rPr>
              <w:t>5,022,540</w:t>
            </w:r>
          </w:p>
        </w:tc>
      </w:tr>
      <w:tr w:rsidR="004C1552" w14:paraId="76149029" w14:textId="77777777">
        <w:trPr>
          <w:trHeight w:val="387"/>
        </w:trPr>
        <w:tc>
          <w:tcPr>
            <w:tcW w:w="754" w:type="dxa"/>
            <w:tcBorders>
              <w:top w:val="single" w:sz="3" w:space="0" w:color="000000"/>
              <w:left w:val="single" w:sz="3" w:space="0" w:color="000000"/>
              <w:bottom w:val="single" w:sz="3" w:space="0" w:color="000000"/>
              <w:right w:val="single" w:sz="3" w:space="0" w:color="000000"/>
            </w:tcBorders>
            <w:vAlign w:val="center"/>
          </w:tcPr>
          <w:p w14:paraId="49D971F2" w14:textId="77777777" w:rsidR="004C1552" w:rsidRDefault="00000000" w:rsidP="002844D8">
            <w:pPr>
              <w:spacing w:after="0" w:line="259" w:lineRule="auto"/>
              <w:ind w:left="-142" w:right="-1" w:firstLine="0"/>
              <w:jc w:val="left"/>
            </w:pPr>
            <w:r>
              <w:rPr>
                <w:sz w:val="16"/>
              </w:rPr>
              <w:t>SDDiP</w:t>
            </w:r>
          </w:p>
        </w:tc>
        <w:tc>
          <w:tcPr>
            <w:tcW w:w="478" w:type="dxa"/>
            <w:tcBorders>
              <w:top w:val="single" w:sz="3" w:space="0" w:color="000000"/>
              <w:left w:val="single" w:sz="3" w:space="0" w:color="000000"/>
              <w:bottom w:val="single" w:sz="3" w:space="0" w:color="000000"/>
              <w:right w:val="single" w:sz="3" w:space="0" w:color="000000"/>
            </w:tcBorders>
            <w:vAlign w:val="center"/>
          </w:tcPr>
          <w:p w14:paraId="35F52F40" w14:textId="77777777" w:rsidR="004C1552" w:rsidRDefault="00000000" w:rsidP="002844D8">
            <w:pPr>
              <w:spacing w:after="0" w:line="259" w:lineRule="auto"/>
              <w:ind w:left="-142" w:right="-1" w:firstLine="0"/>
              <w:jc w:val="left"/>
            </w:pPr>
            <w:r>
              <w:rPr>
                <w:sz w:val="16"/>
              </w:rPr>
              <w:t>SB</w:t>
            </w:r>
          </w:p>
        </w:tc>
        <w:tc>
          <w:tcPr>
            <w:tcW w:w="361" w:type="dxa"/>
            <w:tcBorders>
              <w:top w:val="single" w:sz="3" w:space="0" w:color="000000"/>
              <w:left w:val="single" w:sz="3" w:space="0" w:color="000000"/>
              <w:bottom w:val="single" w:sz="3" w:space="0" w:color="000000"/>
              <w:right w:val="single" w:sz="3" w:space="0" w:color="000000"/>
            </w:tcBorders>
            <w:vAlign w:val="center"/>
          </w:tcPr>
          <w:p w14:paraId="1A227807" w14:textId="77777777" w:rsidR="004C1552" w:rsidRDefault="00000000" w:rsidP="002844D8">
            <w:pPr>
              <w:spacing w:after="0" w:line="259" w:lineRule="auto"/>
              <w:ind w:left="-142" w:right="-1" w:firstLine="0"/>
              <w:jc w:val="left"/>
            </w:pPr>
            <w:r>
              <w:rPr>
                <w:sz w:val="16"/>
              </w:rPr>
              <w:t>6</w:t>
            </w:r>
          </w:p>
        </w:tc>
        <w:tc>
          <w:tcPr>
            <w:tcW w:w="926" w:type="dxa"/>
            <w:tcBorders>
              <w:top w:val="single" w:sz="3" w:space="0" w:color="000000"/>
              <w:left w:val="single" w:sz="3" w:space="0" w:color="000000"/>
              <w:bottom w:val="single" w:sz="3" w:space="0" w:color="000000"/>
              <w:right w:val="single" w:sz="3" w:space="0" w:color="000000"/>
            </w:tcBorders>
            <w:vAlign w:val="center"/>
          </w:tcPr>
          <w:p w14:paraId="37636CDA" w14:textId="77777777" w:rsidR="004C1552" w:rsidRDefault="00000000" w:rsidP="002844D8">
            <w:pPr>
              <w:spacing w:after="0" w:line="259" w:lineRule="auto"/>
              <w:ind w:left="-142" w:right="-1" w:firstLine="0"/>
              <w:jc w:val="left"/>
            </w:pPr>
            <w:r>
              <w:rPr>
                <w:sz w:val="16"/>
              </w:rPr>
              <w:t>4,946,515</w:t>
            </w:r>
          </w:p>
        </w:tc>
        <w:tc>
          <w:tcPr>
            <w:tcW w:w="926" w:type="dxa"/>
            <w:tcBorders>
              <w:top w:val="single" w:sz="3" w:space="0" w:color="000000"/>
              <w:left w:val="single" w:sz="3" w:space="0" w:color="000000"/>
              <w:bottom w:val="single" w:sz="3" w:space="0" w:color="000000"/>
              <w:right w:val="single" w:sz="3" w:space="0" w:color="000000"/>
            </w:tcBorders>
          </w:tcPr>
          <w:p w14:paraId="7C53A588" w14:textId="77777777" w:rsidR="004C1552" w:rsidRDefault="00000000" w:rsidP="002844D8">
            <w:pPr>
              <w:spacing w:after="0" w:line="259" w:lineRule="auto"/>
              <w:ind w:left="-142" w:right="-1" w:firstLine="0"/>
              <w:jc w:val="left"/>
            </w:pPr>
            <w:r>
              <w:rPr>
                <w:sz w:val="16"/>
              </w:rPr>
              <w:t>5,002,811</w:t>
            </w:r>
          </w:p>
          <w:p w14:paraId="30025768" w14:textId="77777777" w:rsidR="004C1552" w:rsidRDefault="00000000" w:rsidP="002844D8">
            <w:pPr>
              <w:spacing w:after="0" w:line="259" w:lineRule="auto"/>
              <w:ind w:left="-142" w:right="-1" w:firstLine="0"/>
              <w:jc w:val="left"/>
            </w:pPr>
            <w:r>
              <w:rPr>
                <w:sz w:val="16"/>
              </w:rPr>
              <w:t>5,056,414</w:t>
            </w:r>
          </w:p>
        </w:tc>
        <w:tc>
          <w:tcPr>
            <w:tcW w:w="754" w:type="dxa"/>
            <w:tcBorders>
              <w:top w:val="single" w:sz="3" w:space="0" w:color="000000"/>
              <w:left w:val="single" w:sz="3" w:space="0" w:color="000000"/>
              <w:bottom w:val="single" w:sz="3" w:space="0" w:color="000000"/>
              <w:right w:val="single" w:sz="3" w:space="0" w:color="000000"/>
            </w:tcBorders>
            <w:vAlign w:val="center"/>
          </w:tcPr>
          <w:p w14:paraId="64DFF424" w14:textId="77777777" w:rsidR="004C1552" w:rsidRDefault="00000000" w:rsidP="002844D8">
            <w:pPr>
              <w:spacing w:after="0" w:line="259" w:lineRule="auto"/>
              <w:ind w:left="-142" w:right="-1" w:firstLine="0"/>
              <w:jc w:val="center"/>
            </w:pPr>
            <w:r>
              <w:rPr>
                <w:sz w:val="16"/>
              </w:rPr>
              <w:t>53</w:t>
            </w:r>
          </w:p>
        </w:tc>
        <w:tc>
          <w:tcPr>
            <w:tcW w:w="766" w:type="dxa"/>
            <w:tcBorders>
              <w:top w:val="single" w:sz="3" w:space="0" w:color="000000"/>
              <w:left w:val="single" w:sz="3" w:space="0" w:color="000000"/>
              <w:bottom w:val="single" w:sz="3" w:space="0" w:color="000000"/>
              <w:right w:val="single" w:sz="3" w:space="0" w:color="000000"/>
            </w:tcBorders>
            <w:vAlign w:val="center"/>
          </w:tcPr>
          <w:p w14:paraId="7EA5EE3A" w14:textId="77777777" w:rsidR="004C1552" w:rsidRDefault="00000000" w:rsidP="002844D8">
            <w:pPr>
              <w:spacing w:after="0" w:line="259" w:lineRule="auto"/>
              <w:ind w:left="-142" w:right="-1" w:firstLine="0"/>
              <w:jc w:val="left"/>
            </w:pPr>
            <w:r>
              <w:rPr>
                <w:sz w:val="16"/>
              </w:rPr>
              <w:t>2.22%</w:t>
            </w:r>
          </w:p>
        </w:tc>
        <w:tc>
          <w:tcPr>
            <w:tcW w:w="635" w:type="dxa"/>
            <w:tcBorders>
              <w:top w:val="single" w:sz="3" w:space="0" w:color="000000"/>
              <w:left w:val="single" w:sz="3" w:space="0" w:color="000000"/>
              <w:bottom w:val="single" w:sz="3" w:space="0" w:color="000000"/>
              <w:right w:val="single" w:sz="3" w:space="0" w:color="000000"/>
            </w:tcBorders>
            <w:vAlign w:val="center"/>
          </w:tcPr>
          <w:p w14:paraId="3EB12F84" w14:textId="77777777" w:rsidR="004C1552" w:rsidRDefault="00000000" w:rsidP="002844D8">
            <w:pPr>
              <w:spacing w:after="0" w:line="259" w:lineRule="auto"/>
              <w:ind w:left="-142" w:right="-1" w:firstLine="0"/>
              <w:jc w:val="center"/>
            </w:pPr>
            <w:r>
              <w:rPr>
                <w:sz w:val="16"/>
              </w:rPr>
              <w:t>60</w:t>
            </w:r>
          </w:p>
        </w:tc>
        <w:tc>
          <w:tcPr>
            <w:tcW w:w="926" w:type="dxa"/>
            <w:tcBorders>
              <w:top w:val="single" w:sz="3" w:space="0" w:color="000000"/>
              <w:left w:val="single" w:sz="3" w:space="0" w:color="000000"/>
              <w:bottom w:val="single" w:sz="3" w:space="0" w:color="000000"/>
              <w:right w:val="single" w:sz="3" w:space="0" w:color="000000"/>
            </w:tcBorders>
          </w:tcPr>
          <w:p w14:paraId="2E78ABF4" w14:textId="77777777" w:rsidR="004C1552" w:rsidRDefault="00000000" w:rsidP="002844D8">
            <w:pPr>
              <w:spacing w:after="0" w:line="259" w:lineRule="auto"/>
              <w:ind w:left="-142" w:right="-1" w:firstLine="0"/>
              <w:jc w:val="left"/>
            </w:pPr>
            <w:r>
              <w:rPr>
                <w:sz w:val="16"/>
              </w:rPr>
              <w:t>5,004,602</w:t>
            </w:r>
          </w:p>
          <w:p w14:paraId="666970AD" w14:textId="77777777" w:rsidR="004C1552" w:rsidRDefault="00000000" w:rsidP="002844D8">
            <w:pPr>
              <w:spacing w:after="0" w:line="259" w:lineRule="auto"/>
              <w:ind w:left="-142" w:right="-1" w:firstLine="0"/>
              <w:jc w:val="left"/>
            </w:pPr>
            <w:r>
              <w:rPr>
                <w:sz w:val="16"/>
              </w:rPr>
              <w:t>5,081,744</w:t>
            </w:r>
          </w:p>
        </w:tc>
      </w:tr>
      <w:tr w:rsidR="004C1552" w14:paraId="6F018870" w14:textId="77777777">
        <w:trPr>
          <w:trHeight w:val="387"/>
        </w:trPr>
        <w:tc>
          <w:tcPr>
            <w:tcW w:w="754" w:type="dxa"/>
            <w:tcBorders>
              <w:top w:val="single" w:sz="3" w:space="0" w:color="000000"/>
              <w:left w:val="single" w:sz="3" w:space="0" w:color="000000"/>
              <w:bottom w:val="single" w:sz="3" w:space="0" w:color="000000"/>
              <w:right w:val="single" w:sz="3" w:space="0" w:color="000000"/>
            </w:tcBorders>
            <w:vAlign w:val="center"/>
          </w:tcPr>
          <w:p w14:paraId="0DEB63A4" w14:textId="77777777" w:rsidR="004C1552" w:rsidRDefault="00000000" w:rsidP="002844D8">
            <w:pPr>
              <w:spacing w:after="0" w:line="259" w:lineRule="auto"/>
              <w:ind w:left="-142" w:right="-1" w:firstLine="0"/>
              <w:jc w:val="left"/>
            </w:pPr>
            <w:r>
              <w:rPr>
                <w:sz w:val="16"/>
              </w:rPr>
              <w:t>SDDiP</w:t>
            </w:r>
          </w:p>
        </w:tc>
        <w:tc>
          <w:tcPr>
            <w:tcW w:w="478" w:type="dxa"/>
            <w:tcBorders>
              <w:top w:val="single" w:sz="3" w:space="0" w:color="000000"/>
              <w:left w:val="single" w:sz="3" w:space="0" w:color="000000"/>
              <w:bottom w:val="single" w:sz="3" w:space="0" w:color="000000"/>
              <w:right w:val="single" w:sz="3" w:space="0" w:color="000000"/>
            </w:tcBorders>
            <w:vAlign w:val="center"/>
          </w:tcPr>
          <w:p w14:paraId="1A5A500A" w14:textId="77777777" w:rsidR="004C1552" w:rsidRDefault="00000000" w:rsidP="002844D8">
            <w:pPr>
              <w:spacing w:after="0" w:line="259" w:lineRule="auto"/>
              <w:ind w:left="-142" w:right="-1" w:firstLine="0"/>
              <w:jc w:val="left"/>
            </w:pPr>
            <w:r>
              <w:rPr>
                <w:sz w:val="16"/>
              </w:rPr>
              <w:t>LG</w:t>
            </w:r>
          </w:p>
        </w:tc>
        <w:tc>
          <w:tcPr>
            <w:tcW w:w="361" w:type="dxa"/>
            <w:tcBorders>
              <w:top w:val="single" w:sz="3" w:space="0" w:color="000000"/>
              <w:left w:val="single" w:sz="3" w:space="0" w:color="000000"/>
              <w:bottom w:val="single" w:sz="3" w:space="0" w:color="000000"/>
              <w:right w:val="single" w:sz="3" w:space="0" w:color="000000"/>
            </w:tcBorders>
            <w:vAlign w:val="center"/>
          </w:tcPr>
          <w:p w14:paraId="15BD51B9" w14:textId="77777777" w:rsidR="004C1552" w:rsidRDefault="00000000" w:rsidP="002844D8">
            <w:pPr>
              <w:spacing w:after="0" w:line="259" w:lineRule="auto"/>
              <w:ind w:left="-142" w:right="-1" w:firstLine="0"/>
              <w:jc w:val="left"/>
            </w:pPr>
            <w:r>
              <w:rPr>
                <w:sz w:val="16"/>
              </w:rPr>
              <w:t>6</w:t>
            </w:r>
          </w:p>
        </w:tc>
        <w:tc>
          <w:tcPr>
            <w:tcW w:w="926" w:type="dxa"/>
            <w:tcBorders>
              <w:top w:val="single" w:sz="3" w:space="0" w:color="000000"/>
              <w:left w:val="single" w:sz="3" w:space="0" w:color="000000"/>
              <w:bottom w:val="single" w:sz="3" w:space="0" w:color="000000"/>
              <w:right w:val="single" w:sz="3" w:space="0" w:color="000000"/>
            </w:tcBorders>
            <w:vAlign w:val="center"/>
          </w:tcPr>
          <w:p w14:paraId="1AF4E1A1" w14:textId="77777777" w:rsidR="004C1552" w:rsidRDefault="00000000" w:rsidP="002844D8">
            <w:pPr>
              <w:spacing w:after="0" w:line="259" w:lineRule="auto"/>
              <w:ind w:left="-142" w:right="-1" w:firstLine="0"/>
              <w:jc w:val="left"/>
            </w:pPr>
            <w:r>
              <w:rPr>
                <w:sz w:val="16"/>
              </w:rPr>
              <w:t>4,946,263</w:t>
            </w:r>
          </w:p>
        </w:tc>
        <w:tc>
          <w:tcPr>
            <w:tcW w:w="926" w:type="dxa"/>
            <w:tcBorders>
              <w:top w:val="single" w:sz="3" w:space="0" w:color="000000"/>
              <w:left w:val="single" w:sz="3" w:space="0" w:color="000000"/>
              <w:bottom w:val="single" w:sz="3" w:space="0" w:color="000000"/>
              <w:right w:val="single" w:sz="3" w:space="0" w:color="000000"/>
            </w:tcBorders>
          </w:tcPr>
          <w:p w14:paraId="3F80928A" w14:textId="77777777" w:rsidR="004C1552" w:rsidRDefault="00000000" w:rsidP="002844D8">
            <w:pPr>
              <w:spacing w:after="0" w:line="259" w:lineRule="auto"/>
              <w:ind w:left="-142" w:right="-1" w:firstLine="0"/>
              <w:jc w:val="left"/>
            </w:pPr>
            <w:r>
              <w:rPr>
                <w:sz w:val="16"/>
              </w:rPr>
              <w:t>5,005,058</w:t>
            </w:r>
          </w:p>
          <w:p w14:paraId="428282B0" w14:textId="77777777" w:rsidR="004C1552" w:rsidRDefault="00000000" w:rsidP="002844D8">
            <w:pPr>
              <w:spacing w:after="0" w:line="259" w:lineRule="auto"/>
              <w:ind w:left="-142" w:right="-1" w:firstLine="0"/>
              <w:jc w:val="left"/>
            </w:pPr>
            <w:r>
              <w:rPr>
                <w:sz w:val="16"/>
              </w:rPr>
              <w:t>5,060,038</w:t>
            </w:r>
          </w:p>
        </w:tc>
        <w:tc>
          <w:tcPr>
            <w:tcW w:w="754" w:type="dxa"/>
            <w:tcBorders>
              <w:top w:val="single" w:sz="3" w:space="0" w:color="000000"/>
              <w:left w:val="single" w:sz="3" w:space="0" w:color="000000"/>
              <w:bottom w:val="single" w:sz="3" w:space="0" w:color="000000"/>
              <w:right w:val="single" w:sz="3" w:space="0" w:color="000000"/>
            </w:tcBorders>
            <w:vAlign w:val="center"/>
          </w:tcPr>
          <w:p w14:paraId="23DC6983" w14:textId="77777777" w:rsidR="004C1552" w:rsidRDefault="00000000" w:rsidP="002844D8">
            <w:pPr>
              <w:spacing w:after="0" w:line="259" w:lineRule="auto"/>
              <w:ind w:left="-142" w:right="-1" w:firstLine="0"/>
              <w:jc w:val="center"/>
            </w:pPr>
            <w:r>
              <w:rPr>
                <w:sz w:val="16"/>
              </w:rPr>
              <w:t>33</w:t>
            </w:r>
          </w:p>
        </w:tc>
        <w:tc>
          <w:tcPr>
            <w:tcW w:w="766" w:type="dxa"/>
            <w:tcBorders>
              <w:top w:val="single" w:sz="3" w:space="0" w:color="000000"/>
              <w:left w:val="single" w:sz="3" w:space="0" w:color="000000"/>
              <w:bottom w:val="single" w:sz="3" w:space="0" w:color="000000"/>
              <w:right w:val="single" w:sz="3" w:space="0" w:color="000000"/>
            </w:tcBorders>
            <w:vAlign w:val="center"/>
          </w:tcPr>
          <w:p w14:paraId="59C89CAE" w14:textId="77777777" w:rsidR="004C1552" w:rsidRDefault="00000000" w:rsidP="002844D8">
            <w:pPr>
              <w:spacing w:after="0" w:line="259" w:lineRule="auto"/>
              <w:ind w:left="-142" w:right="-1" w:firstLine="0"/>
              <w:jc w:val="left"/>
            </w:pPr>
            <w:r>
              <w:rPr>
                <w:sz w:val="16"/>
              </w:rPr>
              <w:t>2.30%</w:t>
            </w:r>
          </w:p>
        </w:tc>
        <w:tc>
          <w:tcPr>
            <w:tcW w:w="635" w:type="dxa"/>
            <w:tcBorders>
              <w:top w:val="single" w:sz="3" w:space="0" w:color="000000"/>
              <w:left w:val="single" w:sz="3" w:space="0" w:color="000000"/>
              <w:bottom w:val="single" w:sz="3" w:space="0" w:color="000000"/>
              <w:right w:val="single" w:sz="3" w:space="0" w:color="000000"/>
            </w:tcBorders>
            <w:vAlign w:val="center"/>
          </w:tcPr>
          <w:p w14:paraId="002FB41A" w14:textId="77777777" w:rsidR="004C1552" w:rsidRDefault="00000000" w:rsidP="002844D8">
            <w:pPr>
              <w:spacing w:after="0" w:line="259" w:lineRule="auto"/>
              <w:ind w:left="-142" w:right="-1" w:firstLine="0"/>
              <w:jc w:val="center"/>
            </w:pPr>
            <w:r>
              <w:rPr>
                <w:sz w:val="16"/>
              </w:rPr>
              <w:t>60</w:t>
            </w:r>
          </w:p>
        </w:tc>
        <w:tc>
          <w:tcPr>
            <w:tcW w:w="926" w:type="dxa"/>
            <w:tcBorders>
              <w:top w:val="single" w:sz="3" w:space="0" w:color="000000"/>
              <w:left w:val="single" w:sz="3" w:space="0" w:color="000000"/>
              <w:bottom w:val="single" w:sz="3" w:space="0" w:color="000000"/>
              <w:right w:val="single" w:sz="3" w:space="0" w:color="000000"/>
            </w:tcBorders>
          </w:tcPr>
          <w:p w14:paraId="411D0AB5" w14:textId="77777777" w:rsidR="004C1552" w:rsidRDefault="00000000" w:rsidP="002844D8">
            <w:pPr>
              <w:spacing w:after="0" w:line="259" w:lineRule="auto"/>
              <w:ind w:left="-142" w:right="-1" w:firstLine="0"/>
              <w:jc w:val="left"/>
            </w:pPr>
            <w:r>
              <w:rPr>
                <w:sz w:val="16"/>
              </w:rPr>
              <w:t>5,005,753</w:t>
            </w:r>
          </w:p>
          <w:p w14:paraId="1230A39D" w14:textId="77777777" w:rsidR="004C1552" w:rsidRDefault="00000000" w:rsidP="002844D8">
            <w:pPr>
              <w:spacing w:after="0" w:line="259" w:lineRule="auto"/>
              <w:ind w:left="-142" w:right="-1" w:firstLine="0"/>
              <w:jc w:val="left"/>
            </w:pPr>
            <w:r>
              <w:rPr>
                <w:sz w:val="16"/>
              </w:rPr>
              <w:t>5,083,226</w:t>
            </w:r>
          </w:p>
        </w:tc>
      </w:tr>
    </w:tbl>
    <w:p w14:paraId="28DC18B1" w14:textId="77777777" w:rsidR="004C1552" w:rsidRDefault="00000000" w:rsidP="002844D8">
      <w:pPr>
        <w:spacing w:after="247"/>
        <w:ind w:left="-142" w:right="-1"/>
      </w:pPr>
      <w:r>
        <w:t>16.2 Multi-period portfolio optimization</w:t>
      </w:r>
    </w:p>
    <w:p w14:paraId="1EABF646" w14:textId="77777777" w:rsidR="004C1552" w:rsidRPr="006054C7" w:rsidRDefault="00000000" w:rsidP="002844D8">
      <w:pPr>
        <w:spacing w:after="28"/>
        <w:ind w:left="-142" w:right="-1"/>
        <w:rPr>
          <w:lang w:val="en-GB"/>
        </w:rPr>
      </w:pPr>
      <w:r w:rsidRPr="006054C7">
        <w:rPr>
          <w:lang w:val="en-GB"/>
        </w:rPr>
        <w:t>A portfolio manager oversees multiple assets (</w:t>
      </w:r>
      <w:r w:rsidRPr="006054C7">
        <w:rPr>
          <w:i/>
          <w:lang w:val="en-GB"/>
        </w:rPr>
        <w:t xml:space="preserve">i </w:t>
      </w:r>
      <w:r w:rsidRPr="006054C7">
        <w:rPr>
          <w:lang w:val="en-GB"/>
        </w:rPr>
        <w:t xml:space="preserve">= </w:t>
      </w:r>
      <w:proofErr w:type="gramStart"/>
      <w:r w:rsidRPr="006054C7">
        <w:rPr>
          <w:lang w:val="en-GB"/>
        </w:rPr>
        <w:t>1</w:t>
      </w:r>
      <w:r w:rsidRPr="006054C7">
        <w:rPr>
          <w:i/>
          <w:lang w:val="en-GB"/>
        </w:rPr>
        <w:t>,...</w:t>
      </w:r>
      <w:proofErr w:type="gramEnd"/>
      <w:r w:rsidRPr="006054C7">
        <w:rPr>
          <w:i/>
          <w:lang w:val="en-GB"/>
        </w:rPr>
        <w:t>,N</w:t>
      </w:r>
      <w:r w:rsidRPr="006054C7">
        <w:rPr>
          <w:lang w:val="en-GB"/>
        </w:rPr>
        <w:t>) and a bank account (</w:t>
      </w:r>
      <w:r w:rsidRPr="006054C7">
        <w:rPr>
          <w:i/>
          <w:lang w:val="en-GB"/>
        </w:rPr>
        <w:t xml:space="preserve">i </w:t>
      </w:r>
      <w:r w:rsidRPr="006054C7">
        <w:rPr>
          <w:lang w:val="en-GB"/>
        </w:rPr>
        <w:t xml:space="preserve">= </w:t>
      </w:r>
      <w:r w:rsidRPr="006054C7">
        <w:rPr>
          <w:i/>
          <w:lang w:val="en-GB"/>
        </w:rPr>
        <w:t>N</w:t>
      </w:r>
      <w:r w:rsidRPr="006054C7">
        <w:rPr>
          <w:lang w:val="en-GB"/>
        </w:rPr>
        <w:t xml:space="preserve">+1). For a specified number </w:t>
      </w:r>
      <w:r w:rsidRPr="006054C7">
        <w:rPr>
          <w:i/>
          <w:lang w:val="en-GB"/>
        </w:rPr>
        <w:t xml:space="preserve">T </w:t>
      </w:r>
      <w:r w:rsidRPr="006054C7">
        <w:rPr>
          <w:lang w:val="en-GB"/>
        </w:rPr>
        <w:t>of stages, the manager wants to maximize his utility by dynamically rebalancing the portfolio. Let {</w:t>
      </w:r>
      <w:r w:rsidRPr="006054C7">
        <w:rPr>
          <w:i/>
          <w:lang w:val="en-GB"/>
        </w:rPr>
        <w:t>r</w:t>
      </w:r>
      <w:r w:rsidRPr="006054C7">
        <w:rPr>
          <w:i/>
          <w:vertAlign w:val="subscript"/>
          <w:lang w:val="en-GB"/>
        </w:rPr>
        <w:t>it</w:t>
      </w:r>
      <w:r w:rsidRPr="006054C7">
        <w:rPr>
          <w:lang w:val="en-GB"/>
        </w:rPr>
        <w:t xml:space="preserve">} be the return process of asset </w:t>
      </w:r>
      <w:r w:rsidRPr="006054C7">
        <w:rPr>
          <w:i/>
          <w:lang w:val="en-GB"/>
        </w:rPr>
        <w:t>i</w:t>
      </w:r>
      <w:r w:rsidRPr="006054C7">
        <w:rPr>
          <w:lang w:val="en-GB"/>
        </w:rPr>
        <w:t xml:space="preserve">. At the end of each period, the position of </w:t>
      </w:r>
      <w:r w:rsidRPr="006054C7">
        <w:rPr>
          <w:i/>
          <w:lang w:val="en-GB"/>
        </w:rPr>
        <w:t>i</w:t>
      </w:r>
      <w:r w:rsidRPr="006054C7">
        <w:rPr>
          <w:i/>
          <w:vertAlign w:val="superscript"/>
          <w:lang w:val="en-GB"/>
        </w:rPr>
        <w:t xml:space="preserve">th </w:t>
      </w:r>
      <w:r w:rsidRPr="006054C7">
        <w:rPr>
          <w:lang w:val="en-GB"/>
        </w:rPr>
        <w:t xml:space="preserve">asset </w:t>
      </w:r>
      <w:r w:rsidRPr="006054C7">
        <w:rPr>
          <w:i/>
          <w:lang w:val="en-GB"/>
        </w:rPr>
        <w:t>x</w:t>
      </w:r>
      <w:r w:rsidRPr="006054C7">
        <w:rPr>
          <w:i/>
          <w:vertAlign w:val="subscript"/>
          <w:lang w:val="en-GB"/>
        </w:rPr>
        <w:t xml:space="preserve">it </w:t>
      </w:r>
      <w:r w:rsidRPr="006054C7">
        <w:rPr>
          <w:lang w:val="en-GB"/>
        </w:rPr>
        <w:t xml:space="preserve">equals the start position </w:t>
      </w:r>
      <w:proofErr w:type="gramStart"/>
      <w:r w:rsidRPr="006054C7">
        <w:rPr>
          <w:i/>
          <w:lang w:val="en-GB"/>
        </w:rPr>
        <w:t>x</w:t>
      </w:r>
      <w:r w:rsidRPr="006054C7">
        <w:rPr>
          <w:i/>
          <w:vertAlign w:val="subscript"/>
          <w:lang w:val="en-GB"/>
        </w:rPr>
        <w:t>i,t</w:t>
      </w:r>
      <w:proofErr w:type="gramEnd"/>
      <w:r w:rsidRPr="006054C7">
        <w:rPr>
          <w:vertAlign w:val="subscript"/>
          <w:lang w:val="en-GB"/>
        </w:rPr>
        <w:t>−1</w:t>
      </w:r>
      <w:r w:rsidRPr="006054C7">
        <w:rPr>
          <w:lang w:val="en-GB"/>
        </w:rPr>
        <w:t xml:space="preserve">, plus the realized return </w:t>
      </w:r>
      <w:r w:rsidRPr="006054C7">
        <w:rPr>
          <w:i/>
          <w:lang w:val="en-GB"/>
        </w:rPr>
        <w:t>r</w:t>
      </w:r>
      <w:r w:rsidRPr="006054C7">
        <w:rPr>
          <w:i/>
          <w:vertAlign w:val="subscript"/>
          <w:lang w:val="en-GB"/>
        </w:rPr>
        <w:t>it</w:t>
      </w:r>
      <w:r w:rsidRPr="006054C7">
        <w:rPr>
          <w:i/>
          <w:lang w:val="en-GB"/>
        </w:rPr>
        <w:t>x</w:t>
      </w:r>
      <w:r w:rsidRPr="006054C7">
        <w:rPr>
          <w:i/>
          <w:vertAlign w:val="subscript"/>
          <w:lang w:val="en-GB"/>
        </w:rPr>
        <w:t>i,t</w:t>
      </w:r>
      <w:r w:rsidRPr="006054C7">
        <w:rPr>
          <w:vertAlign w:val="subscript"/>
          <w:lang w:val="en-GB"/>
        </w:rPr>
        <w:t xml:space="preserve">−1 </w:t>
      </w:r>
      <w:r w:rsidRPr="006054C7">
        <w:rPr>
          <w:lang w:val="en-GB"/>
        </w:rPr>
        <w:t xml:space="preserve">during the period, plus the newly long positions </w:t>
      </w:r>
      <w:r w:rsidRPr="006054C7">
        <w:rPr>
          <w:i/>
          <w:lang w:val="en-GB"/>
        </w:rPr>
        <w:t>b</w:t>
      </w:r>
      <w:r w:rsidRPr="006054C7">
        <w:rPr>
          <w:i/>
          <w:vertAlign w:val="subscript"/>
          <w:lang w:val="en-GB"/>
        </w:rPr>
        <w:t>it</w:t>
      </w:r>
      <w:r w:rsidRPr="006054C7">
        <w:rPr>
          <w:lang w:val="en-GB"/>
        </w:rPr>
        <w:t xml:space="preserve">, minus the newly short positions </w:t>
      </w:r>
      <w:r w:rsidRPr="006054C7">
        <w:rPr>
          <w:i/>
          <w:lang w:val="en-GB"/>
        </w:rPr>
        <w:t>s</w:t>
      </w:r>
      <w:r w:rsidRPr="006054C7">
        <w:rPr>
          <w:i/>
          <w:vertAlign w:val="subscript"/>
          <w:lang w:val="en-GB"/>
        </w:rPr>
        <w:t>it</w:t>
      </w:r>
      <w:r w:rsidRPr="006054C7">
        <w:rPr>
          <w:lang w:val="en-GB"/>
        </w:rPr>
        <w:t xml:space="preserve">. Transaction costs are </w:t>
      </w:r>
      <w:proofErr w:type="gramStart"/>
      <w:r w:rsidRPr="006054C7">
        <w:rPr>
          <w:i/>
          <w:lang w:val="en-GB"/>
        </w:rPr>
        <w:t>f</w:t>
      </w:r>
      <w:r w:rsidRPr="006054C7">
        <w:rPr>
          <w:i/>
          <w:vertAlign w:val="subscript"/>
          <w:lang w:val="en-GB"/>
        </w:rPr>
        <w:t>b</w:t>
      </w:r>
      <w:r w:rsidRPr="006054C7">
        <w:rPr>
          <w:i/>
          <w:lang w:val="en-GB"/>
        </w:rPr>
        <w:t>,f</w:t>
      </w:r>
      <w:r w:rsidRPr="006054C7">
        <w:rPr>
          <w:i/>
          <w:vertAlign w:val="subscript"/>
          <w:lang w:val="en-GB"/>
        </w:rPr>
        <w:t>s</w:t>
      </w:r>
      <w:proofErr w:type="gramEnd"/>
      <w:r w:rsidRPr="006054C7">
        <w:rPr>
          <w:i/>
          <w:vertAlign w:val="subscript"/>
          <w:lang w:val="en-GB"/>
        </w:rPr>
        <w:t xml:space="preserve"> </w:t>
      </w:r>
      <w:r w:rsidRPr="006054C7">
        <w:rPr>
          <w:lang w:val="en-GB"/>
        </w:rPr>
        <w:t>for buying and selling respectively. The capital in the bank account will be adjusted accordingly.</w:t>
      </w:r>
    </w:p>
    <w:p w14:paraId="4613A935" w14:textId="77777777" w:rsidR="004C1552" w:rsidRPr="006054C7" w:rsidRDefault="00000000" w:rsidP="002844D8">
      <w:pPr>
        <w:spacing w:after="35"/>
        <w:ind w:left="-142" w:right="-1" w:firstLine="299"/>
        <w:rPr>
          <w:lang w:val="en-GB"/>
        </w:rPr>
      </w:pPr>
      <w:r w:rsidRPr="006054C7">
        <w:rPr>
          <w:lang w:val="en-GB"/>
        </w:rPr>
        <w:t>We consider a simple asset pricing model that decomposes the excess return as the return explained by Capital Asset Pricing Model (CAPM), alpha and idiosyncratic risk,</w:t>
      </w:r>
    </w:p>
    <w:p w14:paraId="7B4F1E8E" w14:textId="77777777" w:rsidR="004C1552" w:rsidRPr="006054C7" w:rsidRDefault="00000000" w:rsidP="002844D8">
      <w:pPr>
        <w:spacing w:after="135"/>
        <w:ind w:left="-142" w:right="-1"/>
        <w:rPr>
          <w:lang w:val="en-GB"/>
        </w:rPr>
      </w:pPr>
      <w:r>
        <w:rPr>
          <w:noProof/>
        </w:rPr>
        <w:drawing>
          <wp:inline distT="0" distB="0" distL="0" distR="0" wp14:anchorId="562B4537" wp14:editId="550B346F">
            <wp:extent cx="1633728" cy="137160"/>
            <wp:effectExtent l="0" t="0" r="0" b="0"/>
            <wp:docPr id="122709" name="Picture 122709"/>
            <wp:cNvGraphicFramePr/>
            <a:graphic xmlns:a="http://schemas.openxmlformats.org/drawingml/2006/main">
              <a:graphicData uri="http://schemas.openxmlformats.org/drawingml/2006/picture">
                <pic:pic xmlns:pic="http://schemas.openxmlformats.org/drawingml/2006/picture">
                  <pic:nvPicPr>
                    <pic:cNvPr id="122709" name="Picture 122709"/>
                    <pic:cNvPicPr/>
                  </pic:nvPicPr>
                  <pic:blipFill>
                    <a:blip r:embed="rId126"/>
                    <a:stretch>
                      <a:fillRect/>
                    </a:stretch>
                  </pic:blipFill>
                  <pic:spPr>
                    <a:xfrm>
                      <a:off x="0" y="0"/>
                      <a:ext cx="1633728" cy="137160"/>
                    </a:xfrm>
                    <a:prstGeom prst="rect">
                      <a:avLst/>
                    </a:prstGeom>
                  </pic:spPr>
                </pic:pic>
              </a:graphicData>
            </a:graphic>
          </wp:inline>
        </w:drawing>
      </w:r>
      <w:proofErr w:type="gramStart"/>
      <w:r w:rsidRPr="006054C7">
        <w:rPr>
          <w:i/>
          <w:lang w:val="en-GB"/>
        </w:rPr>
        <w:t>,</w:t>
      </w:r>
      <w:r w:rsidRPr="006054C7">
        <w:rPr>
          <w:lang w:val="en-GB"/>
        </w:rPr>
        <w:t>where</w:t>
      </w:r>
      <w:proofErr w:type="gramEnd"/>
      <w:r>
        <w:rPr>
          <w:noProof/>
        </w:rPr>
        <w:drawing>
          <wp:inline distT="0" distB="0" distL="0" distR="0" wp14:anchorId="29E75DEB" wp14:editId="2C0AC0D0">
            <wp:extent cx="880872" cy="170688"/>
            <wp:effectExtent l="0" t="0" r="0" b="0"/>
            <wp:docPr id="122708" name="Picture 122708"/>
            <wp:cNvGraphicFramePr/>
            <a:graphic xmlns:a="http://schemas.openxmlformats.org/drawingml/2006/main">
              <a:graphicData uri="http://schemas.openxmlformats.org/drawingml/2006/picture">
                <pic:pic xmlns:pic="http://schemas.openxmlformats.org/drawingml/2006/picture">
                  <pic:nvPicPr>
                    <pic:cNvPr id="122708" name="Picture 122708"/>
                    <pic:cNvPicPr/>
                  </pic:nvPicPr>
                  <pic:blipFill>
                    <a:blip r:embed="rId127"/>
                    <a:stretch>
                      <a:fillRect/>
                    </a:stretch>
                  </pic:blipFill>
                  <pic:spPr>
                    <a:xfrm>
                      <a:off x="0" y="0"/>
                      <a:ext cx="880872" cy="170688"/>
                    </a:xfrm>
                    <a:prstGeom prst="rect">
                      <a:avLst/>
                    </a:prstGeom>
                  </pic:spPr>
                </pic:pic>
              </a:graphicData>
            </a:graphic>
          </wp:inline>
        </w:drawing>
      </w:r>
      <w:r w:rsidRPr="006054C7">
        <w:rPr>
          <w:i/>
          <w:lang w:val="en-GB"/>
        </w:rPr>
        <w:t>,</w:t>
      </w:r>
    </w:p>
    <w:p w14:paraId="255438A8" w14:textId="77777777" w:rsidR="004C1552" w:rsidRPr="006054C7" w:rsidRDefault="00000000" w:rsidP="002844D8">
      <w:pPr>
        <w:spacing w:after="70"/>
        <w:ind w:left="-142" w:right="-1"/>
        <w:rPr>
          <w:lang w:val="en-GB"/>
        </w:rPr>
      </w:pPr>
      <w:r w:rsidRPr="006054C7">
        <w:rPr>
          <w:lang w:val="en-GB"/>
        </w:rPr>
        <w:lastRenderedPageBreak/>
        <w:t xml:space="preserve">where </w:t>
      </w:r>
      <w:r>
        <w:rPr>
          <w:i/>
        </w:rPr>
        <w:t>α</w:t>
      </w:r>
      <w:proofErr w:type="gramStart"/>
      <w:r w:rsidRPr="006054C7">
        <w:rPr>
          <w:i/>
          <w:vertAlign w:val="subscript"/>
          <w:lang w:val="en-GB"/>
        </w:rPr>
        <w:t>i</w:t>
      </w:r>
      <w:r w:rsidRPr="006054C7">
        <w:rPr>
          <w:i/>
          <w:lang w:val="en-GB"/>
        </w:rPr>
        <w:t>,</w:t>
      </w:r>
      <w:r>
        <w:rPr>
          <w:i/>
        </w:rPr>
        <w:t>β</w:t>
      </w:r>
      <w:proofErr w:type="gramEnd"/>
      <w:r w:rsidRPr="006054C7">
        <w:rPr>
          <w:i/>
          <w:vertAlign w:val="subscript"/>
          <w:lang w:val="en-GB"/>
        </w:rPr>
        <w:t>i</w:t>
      </w:r>
      <w:r w:rsidRPr="006054C7">
        <w:rPr>
          <w:i/>
          <w:lang w:val="en-GB"/>
        </w:rPr>
        <w:t>,</w:t>
      </w:r>
      <w:r>
        <w:rPr>
          <w:i/>
        </w:rPr>
        <w:t>σ</w:t>
      </w:r>
      <w:r w:rsidRPr="006054C7">
        <w:rPr>
          <w:i/>
          <w:vertAlign w:val="subscript"/>
          <w:lang w:val="en-GB"/>
        </w:rPr>
        <w:t xml:space="preserve">i </w:t>
      </w:r>
      <w:r w:rsidRPr="006054C7">
        <w:rPr>
          <w:lang w:val="en-GB"/>
        </w:rPr>
        <w:t>are assumed to be constant. We refer to {</w:t>
      </w:r>
      <w:r w:rsidRPr="006054C7">
        <w:rPr>
          <w:i/>
          <w:lang w:val="en-GB"/>
        </w:rPr>
        <w:t>r</w:t>
      </w:r>
      <w:r w:rsidRPr="006054C7">
        <w:rPr>
          <w:i/>
          <w:vertAlign w:val="subscript"/>
          <w:lang w:val="en-GB"/>
        </w:rPr>
        <w:t xml:space="preserve">ft </w:t>
      </w:r>
      <w:r w:rsidRPr="006054C7">
        <w:rPr>
          <w:lang w:val="en-GB"/>
        </w:rPr>
        <w:t xml:space="preserve">+ </w:t>
      </w:r>
      <w:r>
        <w:rPr>
          <w:i/>
        </w:rPr>
        <w:t>β</w:t>
      </w:r>
      <w:proofErr w:type="gramStart"/>
      <w:r w:rsidRPr="006054C7">
        <w:rPr>
          <w:i/>
          <w:vertAlign w:val="subscript"/>
          <w:lang w:val="en-GB"/>
        </w:rPr>
        <w:t>i</w:t>
      </w:r>
      <w:r w:rsidRPr="006054C7">
        <w:rPr>
          <w:lang w:val="en-GB"/>
        </w:rPr>
        <w:t>(</w:t>
      </w:r>
      <w:proofErr w:type="gramEnd"/>
      <w:r w:rsidRPr="006054C7">
        <w:rPr>
          <w:i/>
          <w:lang w:val="en-GB"/>
        </w:rPr>
        <w:t>r</w:t>
      </w:r>
      <w:r w:rsidRPr="006054C7">
        <w:rPr>
          <w:i/>
          <w:vertAlign w:val="subscript"/>
          <w:lang w:val="en-GB"/>
        </w:rPr>
        <w:t xml:space="preserve">Mt </w:t>
      </w:r>
      <w:r w:rsidRPr="006054C7">
        <w:rPr>
          <w:lang w:val="en-GB"/>
        </w:rPr>
        <w:t xml:space="preserve">− </w:t>
      </w:r>
      <w:r w:rsidRPr="006054C7">
        <w:rPr>
          <w:i/>
          <w:lang w:val="en-GB"/>
        </w:rPr>
        <w:t>r</w:t>
      </w:r>
      <w:r w:rsidRPr="006054C7">
        <w:rPr>
          <w:i/>
          <w:vertAlign w:val="subscript"/>
          <w:lang w:val="en-GB"/>
        </w:rPr>
        <w:t>ft</w:t>
      </w:r>
      <w:r w:rsidRPr="006054C7">
        <w:rPr>
          <w:lang w:val="en-GB"/>
        </w:rPr>
        <w:t>)} as the market-exposure return process and</w:t>
      </w:r>
      <w:r>
        <w:rPr>
          <w:noProof/>
        </w:rPr>
        <w:drawing>
          <wp:inline distT="0" distB="0" distL="0" distR="0" wp14:anchorId="3393A722" wp14:editId="427F8656">
            <wp:extent cx="246888" cy="131064"/>
            <wp:effectExtent l="0" t="0" r="0" b="0"/>
            <wp:docPr id="122710" name="Picture 122710"/>
            <wp:cNvGraphicFramePr/>
            <a:graphic xmlns:a="http://schemas.openxmlformats.org/drawingml/2006/main">
              <a:graphicData uri="http://schemas.openxmlformats.org/drawingml/2006/picture">
                <pic:pic xmlns:pic="http://schemas.openxmlformats.org/drawingml/2006/picture">
                  <pic:nvPicPr>
                    <pic:cNvPr id="122710" name="Picture 122710"/>
                    <pic:cNvPicPr/>
                  </pic:nvPicPr>
                  <pic:blipFill>
                    <a:blip r:embed="rId128"/>
                    <a:stretch>
                      <a:fillRect/>
                    </a:stretch>
                  </pic:blipFill>
                  <pic:spPr>
                    <a:xfrm>
                      <a:off x="0" y="0"/>
                      <a:ext cx="246888" cy="131064"/>
                    </a:xfrm>
                    <a:prstGeom prst="rect">
                      <a:avLst/>
                    </a:prstGeom>
                  </pic:spPr>
                </pic:pic>
              </a:graphicData>
            </a:graphic>
          </wp:inline>
        </w:drawing>
      </w:r>
      <w:r w:rsidRPr="006054C7">
        <w:rPr>
          <w:lang w:val="en-GB"/>
        </w:rPr>
        <w:t xml:space="preserve"> as the idiosyncratic return process. The market return process {</w:t>
      </w:r>
      <w:r w:rsidRPr="006054C7">
        <w:rPr>
          <w:i/>
          <w:lang w:val="en-GB"/>
        </w:rPr>
        <w:t>r</w:t>
      </w:r>
      <w:r w:rsidRPr="006054C7">
        <w:rPr>
          <w:i/>
          <w:vertAlign w:val="subscript"/>
          <w:lang w:val="en-GB"/>
        </w:rPr>
        <w:t>Mt</w:t>
      </w:r>
      <w:r w:rsidRPr="006054C7">
        <w:rPr>
          <w:lang w:val="en-GB"/>
        </w:rPr>
        <w:t xml:space="preserve">} is modeled as a first-order autoregressive process (AR) with a normal generalized autoregressive conditional heteroscedastic </w:t>
      </w:r>
      <w:proofErr w:type="gramStart"/>
      <w:r w:rsidRPr="006054C7">
        <w:rPr>
          <w:lang w:val="en-GB"/>
        </w:rPr>
        <w:t>GARCH(</w:t>
      </w:r>
      <w:proofErr w:type="gramEnd"/>
      <w:r w:rsidRPr="006054C7">
        <w:rPr>
          <w:lang w:val="en-GB"/>
        </w:rPr>
        <w:t>1,1) innovation due to (Akgiray, 1989),</w:t>
      </w:r>
    </w:p>
    <w:p w14:paraId="2B0E3D4E" w14:textId="77777777" w:rsidR="004C1552" w:rsidRPr="006054C7" w:rsidRDefault="00000000" w:rsidP="002844D8">
      <w:pPr>
        <w:spacing w:after="88" w:line="265" w:lineRule="auto"/>
        <w:ind w:left="-142" w:right="-1"/>
        <w:jc w:val="center"/>
        <w:rPr>
          <w:lang w:val="en-GB"/>
        </w:rPr>
      </w:pPr>
      <w:r>
        <w:rPr>
          <w:noProof/>
        </w:rPr>
        <w:drawing>
          <wp:inline distT="0" distB="0" distL="0" distR="0" wp14:anchorId="315179EB" wp14:editId="1DBEFCB2">
            <wp:extent cx="1780032" cy="765048"/>
            <wp:effectExtent l="0" t="0" r="0" b="0"/>
            <wp:docPr id="122711" name="Picture 122711"/>
            <wp:cNvGraphicFramePr/>
            <a:graphic xmlns:a="http://schemas.openxmlformats.org/drawingml/2006/main">
              <a:graphicData uri="http://schemas.openxmlformats.org/drawingml/2006/picture">
                <pic:pic xmlns:pic="http://schemas.openxmlformats.org/drawingml/2006/picture">
                  <pic:nvPicPr>
                    <pic:cNvPr id="122711" name="Picture 122711"/>
                    <pic:cNvPicPr/>
                  </pic:nvPicPr>
                  <pic:blipFill>
                    <a:blip r:embed="rId129"/>
                    <a:stretch>
                      <a:fillRect/>
                    </a:stretch>
                  </pic:blipFill>
                  <pic:spPr>
                    <a:xfrm>
                      <a:off x="0" y="0"/>
                      <a:ext cx="1780032" cy="765048"/>
                    </a:xfrm>
                    <a:prstGeom prst="rect">
                      <a:avLst/>
                    </a:prstGeom>
                  </pic:spPr>
                </pic:pic>
              </a:graphicData>
            </a:graphic>
          </wp:inline>
        </w:drawing>
      </w:r>
      <w:r w:rsidRPr="006054C7">
        <w:rPr>
          <w:i/>
          <w:lang w:val="en-GB"/>
        </w:rPr>
        <w:t>,</w:t>
      </w:r>
    </w:p>
    <w:p w14:paraId="5C529C9F" w14:textId="77777777" w:rsidR="004C1552" w:rsidRPr="006054C7" w:rsidRDefault="00000000" w:rsidP="002844D8">
      <w:pPr>
        <w:spacing w:after="277"/>
        <w:ind w:left="-142" w:right="-1"/>
        <w:rPr>
          <w:lang w:val="en-GB"/>
        </w:rPr>
      </w:pPr>
      <w:r w:rsidRPr="006054C7">
        <w:rPr>
          <w:lang w:val="en-GB"/>
        </w:rPr>
        <w:t>Note that the above model can be further improved. For example, the considered asset pricing model fails to incorporate important factors such as SMB (small market capitalization minus big) and HML (high book-to-market ratio minus low). A more realistic asset pricing model such as (Fama &amp; French, 2015) can be considered. Furthermore, empirical evidence such as (Bollerslev et al., 1987) have found that the normal GARCH innovation fails to capture the leptokurtosis and heavy tails in financial time series. Nevertheless, our model is sophisticated enough for the purpose of illustrating the MSPPy package, so we will pretend that the AR(1)-</w:t>
      </w:r>
      <w:proofErr w:type="gramStart"/>
      <w:r w:rsidRPr="006054C7">
        <w:rPr>
          <w:lang w:val="en-GB"/>
        </w:rPr>
        <w:t>GARCH(</w:t>
      </w:r>
      <w:proofErr w:type="gramEnd"/>
      <w:r w:rsidRPr="006054C7">
        <w:rPr>
          <w:lang w:val="en-GB"/>
        </w:rPr>
        <w:t>1,1) is our ”true process”. In the end, the multi-period optimization program is the following,</w:t>
      </w:r>
    </w:p>
    <w:p w14:paraId="684F5DF2" w14:textId="77777777" w:rsidR="004C1552" w:rsidRPr="006054C7" w:rsidRDefault="00000000" w:rsidP="002844D8">
      <w:pPr>
        <w:spacing w:after="92"/>
        <w:ind w:left="-142" w:right="-1"/>
        <w:rPr>
          <w:lang w:val="en-GB"/>
        </w:rPr>
      </w:pPr>
      <w:r w:rsidRPr="006054C7">
        <w:rPr>
          <w:lang w:val="en-GB"/>
        </w:rPr>
        <w:t xml:space="preserve">max </w:t>
      </w:r>
      <w:r w:rsidRPr="006054C7">
        <w:rPr>
          <w:i/>
          <w:lang w:val="en-GB"/>
        </w:rPr>
        <w:t>U</w:t>
      </w:r>
      <w:r w:rsidRPr="006054C7">
        <w:rPr>
          <w:lang w:val="en-GB"/>
        </w:rPr>
        <w:t>(</w:t>
      </w:r>
      <w:r w:rsidRPr="006054C7">
        <w:rPr>
          <w:i/>
          <w:lang w:val="en-GB"/>
        </w:rPr>
        <w:t>r</w:t>
      </w:r>
      <w:r w:rsidRPr="006054C7">
        <w:rPr>
          <w:i/>
          <w:vertAlign w:val="subscript"/>
          <w:lang w:val="en-GB"/>
        </w:rPr>
        <w:t>T</w:t>
      </w:r>
      <w:r w:rsidRPr="006054C7">
        <w:rPr>
          <w:vertAlign w:val="superscript"/>
          <w:lang w:val="en-GB"/>
        </w:rPr>
        <w:t>&gt;</w:t>
      </w:r>
      <w:r w:rsidRPr="006054C7">
        <w:rPr>
          <w:i/>
          <w:lang w:val="en-GB"/>
        </w:rPr>
        <w:t>x</w:t>
      </w:r>
      <w:r w:rsidRPr="006054C7">
        <w:rPr>
          <w:i/>
          <w:vertAlign w:val="subscript"/>
          <w:lang w:val="en-GB"/>
        </w:rPr>
        <w:t>T</w:t>
      </w:r>
      <w:r w:rsidRPr="006054C7">
        <w:rPr>
          <w:lang w:val="en-GB"/>
        </w:rPr>
        <w:t>)</w:t>
      </w:r>
    </w:p>
    <w:p w14:paraId="47D3F31E" w14:textId="77777777" w:rsidR="004C1552" w:rsidRPr="006054C7" w:rsidRDefault="00000000" w:rsidP="002844D8">
      <w:pPr>
        <w:spacing w:after="564"/>
        <w:ind w:left="-142" w:right="-1"/>
        <w:rPr>
          <w:lang w:val="en-GB"/>
        </w:rPr>
      </w:pPr>
      <w:r>
        <w:rPr>
          <w:noProof/>
        </w:rPr>
        <w:drawing>
          <wp:anchor distT="0" distB="0" distL="114300" distR="114300" simplePos="0" relativeHeight="251669504" behindDoc="0" locked="0" layoutInCell="1" allowOverlap="0" wp14:anchorId="42F107B7" wp14:editId="33C1C329">
            <wp:simplePos x="0" y="0"/>
            <wp:positionH relativeFrom="column">
              <wp:posOffset>533403</wp:posOffset>
            </wp:positionH>
            <wp:positionV relativeFrom="paragraph">
              <wp:posOffset>-35978</wp:posOffset>
            </wp:positionV>
            <wp:extent cx="3392424" cy="1158240"/>
            <wp:effectExtent l="0" t="0" r="0" b="0"/>
            <wp:wrapSquare wrapText="bothSides"/>
            <wp:docPr id="122712" name="Picture 122712"/>
            <wp:cNvGraphicFramePr/>
            <a:graphic xmlns:a="http://schemas.openxmlformats.org/drawingml/2006/main">
              <a:graphicData uri="http://schemas.openxmlformats.org/drawingml/2006/picture">
                <pic:pic xmlns:pic="http://schemas.openxmlformats.org/drawingml/2006/picture">
                  <pic:nvPicPr>
                    <pic:cNvPr id="122712" name="Picture 122712"/>
                    <pic:cNvPicPr/>
                  </pic:nvPicPr>
                  <pic:blipFill>
                    <a:blip r:embed="rId130"/>
                    <a:stretch>
                      <a:fillRect/>
                    </a:stretch>
                  </pic:blipFill>
                  <pic:spPr>
                    <a:xfrm>
                      <a:off x="0" y="0"/>
                      <a:ext cx="3392424" cy="1158240"/>
                    </a:xfrm>
                    <a:prstGeom prst="rect">
                      <a:avLst/>
                    </a:prstGeom>
                  </pic:spPr>
                </pic:pic>
              </a:graphicData>
            </a:graphic>
          </wp:anchor>
        </w:drawing>
      </w:r>
      <w:r w:rsidRPr="006054C7">
        <w:rPr>
          <w:lang w:val="en-GB"/>
        </w:rPr>
        <w:t>s.t.</w:t>
      </w:r>
    </w:p>
    <w:p w14:paraId="29229673" w14:textId="77777777" w:rsidR="004C1552" w:rsidRPr="006054C7" w:rsidRDefault="00000000" w:rsidP="002844D8">
      <w:pPr>
        <w:spacing w:after="854" w:line="265" w:lineRule="auto"/>
        <w:ind w:left="-142" w:right="-1"/>
        <w:jc w:val="right"/>
        <w:rPr>
          <w:lang w:val="en-GB"/>
        </w:rPr>
      </w:pPr>
      <w:r w:rsidRPr="006054C7">
        <w:rPr>
          <w:i/>
          <w:lang w:val="en-GB"/>
        </w:rPr>
        <w:t>,</w:t>
      </w:r>
    </w:p>
    <w:p w14:paraId="2EF2775F" w14:textId="77777777" w:rsidR="004C1552" w:rsidRPr="006054C7" w:rsidRDefault="00000000" w:rsidP="002844D8">
      <w:pPr>
        <w:spacing w:after="90" w:line="259" w:lineRule="auto"/>
        <w:ind w:left="-142" w:right="-1"/>
        <w:jc w:val="center"/>
        <w:rPr>
          <w:lang w:val="en-GB"/>
        </w:rPr>
      </w:pPr>
      <w:r>
        <w:rPr>
          <w:noProof/>
        </w:rPr>
        <w:drawing>
          <wp:inline distT="0" distB="0" distL="0" distR="0" wp14:anchorId="2B68C0E8" wp14:editId="6CBD42EB">
            <wp:extent cx="1411224" cy="170688"/>
            <wp:effectExtent l="0" t="0" r="0" b="0"/>
            <wp:docPr id="122713" name="Picture 122713"/>
            <wp:cNvGraphicFramePr/>
            <a:graphic xmlns:a="http://schemas.openxmlformats.org/drawingml/2006/main">
              <a:graphicData uri="http://schemas.openxmlformats.org/drawingml/2006/picture">
                <pic:pic xmlns:pic="http://schemas.openxmlformats.org/drawingml/2006/picture">
                  <pic:nvPicPr>
                    <pic:cNvPr id="122713" name="Picture 122713"/>
                    <pic:cNvPicPr/>
                  </pic:nvPicPr>
                  <pic:blipFill>
                    <a:blip r:embed="rId131"/>
                    <a:stretch>
                      <a:fillRect/>
                    </a:stretch>
                  </pic:blipFill>
                  <pic:spPr>
                    <a:xfrm>
                      <a:off x="0" y="0"/>
                      <a:ext cx="1411224" cy="170688"/>
                    </a:xfrm>
                    <a:prstGeom prst="rect">
                      <a:avLst/>
                    </a:prstGeom>
                  </pic:spPr>
                </pic:pic>
              </a:graphicData>
            </a:graphic>
          </wp:inline>
        </w:drawing>
      </w:r>
      <w:proofErr w:type="gramStart"/>
      <w:r w:rsidRPr="006054C7">
        <w:rPr>
          <w:lang w:val="en-GB"/>
        </w:rPr>
        <w:t>AR(</w:t>
      </w:r>
      <w:proofErr w:type="gramEnd"/>
      <w:r w:rsidRPr="006054C7">
        <w:rPr>
          <w:lang w:val="en-GB"/>
        </w:rPr>
        <w:t>1) − GARCH(1</w:t>
      </w:r>
      <w:r w:rsidRPr="006054C7">
        <w:rPr>
          <w:i/>
          <w:lang w:val="en-GB"/>
        </w:rPr>
        <w:t>,</w:t>
      </w:r>
      <w:r w:rsidRPr="006054C7">
        <w:rPr>
          <w:lang w:val="en-GB"/>
        </w:rPr>
        <w:t>1)</w:t>
      </w:r>
      <w:r w:rsidRPr="006054C7">
        <w:rPr>
          <w:i/>
          <w:lang w:val="en-GB"/>
        </w:rPr>
        <w:t>,</w:t>
      </w:r>
    </w:p>
    <w:p w14:paraId="26DA36D4" w14:textId="77777777" w:rsidR="004C1552" w:rsidRPr="006054C7" w:rsidRDefault="00000000" w:rsidP="002844D8">
      <w:pPr>
        <w:spacing w:after="134" w:line="375" w:lineRule="auto"/>
        <w:ind w:left="-142" w:right="-1"/>
        <w:jc w:val="left"/>
        <w:rPr>
          <w:lang w:val="en-GB"/>
        </w:rPr>
      </w:pPr>
      <w:r w:rsidRPr="006054C7">
        <w:rPr>
          <w:i/>
          <w:lang w:val="en-GB"/>
        </w:rPr>
        <w:t>x</w:t>
      </w:r>
      <w:r w:rsidRPr="006054C7">
        <w:rPr>
          <w:i/>
          <w:sz w:val="14"/>
          <w:lang w:val="en-GB"/>
        </w:rPr>
        <w:t>i</w:t>
      </w:r>
      <w:r w:rsidRPr="006054C7">
        <w:rPr>
          <w:sz w:val="14"/>
          <w:lang w:val="en-GB"/>
        </w:rPr>
        <w:t xml:space="preserve">0 </w:t>
      </w:r>
      <w:r w:rsidRPr="006054C7">
        <w:rPr>
          <w:lang w:val="en-GB"/>
        </w:rPr>
        <w:t xml:space="preserve">= </w:t>
      </w:r>
      <w:proofErr w:type="gramStart"/>
      <w:r w:rsidRPr="006054C7">
        <w:rPr>
          <w:lang w:val="en-GB"/>
        </w:rPr>
        <w:t>0</w:t>
      </w:r>
      <w:r w:rsidRPr="006054C7">
        <w:rPr>
          <w:i/>
          <w:lang w:val="en-GB"/>
        </w:rPr>
        <w:t>,x</w:t>
      </w:r>
      <w:r w:rsidRPr="006054C7">
        <w:rPr>
          <w:i/>
          <w:sz w:val="14"/>
          <w:lang w:val="en-GB"/>
        </w:rPr>
        <w:t>N</w:t>
      </w:r>
      <w:proofErr w:type="gramEnd"/>
      <w:r w:rsidRPr="006054C7">
        <w:rPr>
          <w:sz w:val="14"/>
          <w:lang w:val="en-GB"/>
        </w:rPr>
        <w:t>+1</w:t>
      </w:r>
      <w:r w:rsidRPr="006054C7">
        <w:rPr>
          <w:i/>
          <w:sz w:val="14"/>
          <w:lang w:val="en-GB"/>
        </w:rPr>
        <w:t>,</w:t>
      </w:r>
      <w:r w:rsidRPr="006054C7">
        <w:rPr>
          <w:sz w:val="14"/>
          <w:lang w:val="en-GB"/>
        </w:rPr>
        <w:t xml:space="preserve">0 </w:t>
      </w:r>
      <w:r w:rsidRPr="006054C7">
        <w:rPr>
          <w:lang w:val="en-GB"/>
        </w:rPr>
        <w:t xml:space="preserve">= $100 </w:t>
      </w:r>
      <w:r w:rsidRPr="006054C7">
        <w:rPr>
          <w:i/>
          <w:lang w:val="en-GB"/>
        </w:rPr>
        <w:t>b</w:t>
      </w:r>
      <w:r w:rsidRPr="006054C7">
        <w:rPr>
          <w:i/>
          <w:sz w:val="14"/>
          <w:lang w:val="en-GB"/>
        </w:rPr>
        <w:t>it</w:t>
      </w:r>
      <w:r w:rsidRPr="006054C7">
        <w:rPr>
          <w:i/>
          <w:lang w:val="en-GB"/>
        </w:rPr>
        <w:t>,s</w:t>
      </w:r>
      <w:r w:rsidRPr="006054C7">
        <w:rPr>
          <w:i/>
          <w:sz w:val="14"/>
          <w:lang w:val="en-GB"/>
        </w:rPr>
        <w:t>it</w:t>
      </w:r>
      <w:r w:rsidRPr="006054C7">
        <w:rPr>
          <w:i/>
          <w:lang w:val="en-GB"/>
        </w:rPr>
        <w:t>,x</w:t>
      </w:r>
      <w:r w:rsidRPr="006054C7">
        <w:rPr>
          <w:i/>
          <w:sz w:val="14"/>
          <w:lang w:val="en-GB"/>
        </w:rPr>
        <w:t>it</w:t>
      </w:r>
      <w:r w:rsidRPr="006054C7">
        <w:rPr>
          <w:i/>
          <w:lang w:val="en-GB"/>
        </w:rPr>
        <w:t>,x</w:t>
      </w:r>
      <w:r w:rsidRPr="006054C7">
        <w:rPr>
          <w:i/>
          <w:sz w:val="14"/>
          <w:lang w:val="en-GB"/>
        </w:rPr>
        <w:t>N</w:t>
      </w:r>
      <w:r w:rsidRPr="006054C7">
        <w:rPr>
          <w:sz w:val="14"/>
          <w:lang w:val="en-GB"/>
        </w:rPr>
        <w:t>+1</w:t>
      </w:r>
      <w:r w:rsidRPr="006054C7">
        <w:rPr>
          <w:i/>
          <w:sz w:val="14"/>
          <w:lang w:val="en-GB"/>
        </w:rPr>
        <w:t xml:space="preserve">,t </w:t>
      </w:r>
      <w:r w:rsidRPr="006054C7">
        <w:rPr>
          <w:lang w:val="en-GB"/>
        </w:rPr>
        <w:t>≥ 0</w:t>
      </w:r>
      <w:r w:rsidRPr="006054C7">
        <w:rPr>
          <w:i/>
          <w:lang w:val="en-GB"/>
        </w:rPr>
        <w:t>.</w:t>
      </w:r>
    </w:p>
    <w:p w14:paraId="1C762927" w14:textId="77777777" w:rsidR="004C1552" w:rsidRPr="006054C7" w:rsidRDefault="00000000" w:rsidP="002844D8">
      <w:pPr>
        <w:ind w:left="-142" w:right="-1"/>
        <w:rPr>
          <w:lang w:val="en-GB"/>
        </w:rPr>
      </w:pPr>
      <w:r w:rsidRPr="006054C7">
        <w:rPr>
          <w:lang w:val="en-GB"/>
        </w:rPr>
        <w:t xml:space="preserve">We consider </w:t>
      </w:r>
      <w:r w:rsidRPr="006054C7">
        <w:rPr>
          <w:i/>
          <w:lang w:val="en-GB"/>
        </w:rPr>
        <w:t xml:space="preserve">K </w:t>
      </w:r>
      <w:r w:rsidRPr="006054C7">
        <w:rPr>
          <w:lang w:val="en-GB"/>
        </w:rPr>
        <w:t xml:space="preserve">= 100 and </w:t>
      </w:r>
      <w:r w:rsidRPr="006054C7">
        <w:rPr>
          <w:i/>
          <w:lang w:val="en-GB"/>
        </w:rPr>
        <w:t xml:space="preserve">T </w:t>
      </w:r>
      <w:r w:rsidRPr="006054C7">
        <w:rPr>
          <w:lang w:val="en-GB"/>
        </w:rPr>
        <w:t xml:space="preserve">= 12. The resulting true problem has mixed types of data processes and should be discretized accordingly. The stagewise independent idiosyncratic return processes </w:t>
      </w:r>
      <w:r>
        <w:rPr>
          <w:noProof/>
        </w:rPr>
        <w:drawing>
          <wp:inline distT="0" distB="0" distL="0" distR="0" wp14:anchorId="33BD2BE1" wp14:editId="7B492FF9">
            <wp:extent cx="246888" cy="131064"/>
            <wp:effectExtent l="0" t="0" r="0" b="0"/>
            <wp:docPr id="122714" name="Picture 122714"/>
            <wp:cNvGraphicFramePr/>
            <a:graphic xmlns:a="http://schemas.openxmlformats.org/drawingml/2006/main">
              <a:graphicData uri="http://schemas.openxmlformats.org/drawingml/2006/picture">
                <pic:pic xmlns:pic="http://schemas.openxmlformats.org/drawingml/2006/picture">
                  <pic:nvPicPr>
                    <pic:cNvPr id="122714" name="Picture 122714"/>
                    <pic:cNvPicPr/>
                  </pic:nvPicPr>
                  <pic:blipFill>
                    <a:blip r:embed="rId128"/>
                    <a:stretch>
                      <a:fillRect/>
                    </a:stretch>
                  </pic:blipFill>
                  <pic:spPr>
                    <a:xfrm>
                      <a:off x="0" y="0"/>
                      <a:ext cx="246888" cy="131064"/>
                    </a:xfrm>
                    <a:prstGeom prst="rect">
                      <a:avLst/>
                    </a:prstGeom>
                  </pic:spPr>
                </pic:pic>
              </a:graphicData>
            </a:graphic>
          </wp:inline>
        </w:drawing>
      </w:r>
      <w:r w:rsidRPr="006054C7">
        <w:rPr>
          <w:lang w:val="en-GB"/>
        </w:rPr>
        <w:t>are discretized by SAA with 100 i.i.d. samplings. The Markovian market-exposure return processes {</w:t>
      </w:r>
      <w:r w:rsidRPr="006054C7">
        <w:rPr>
          <w:i/>
          <w:lang w:val="en-GB"/>
        </w:rPr>
        <w:t>r</w:t>
      </w:r>
      <w:r w:rsidRPr="006054C7">
        <w:rPr>
          <w:i/>
          <w:vertAlign w:val="subscript"/>
          <w:lang w:val="en-GB"/>
        </w:rPr>
        <w:t xml:space="preserve">ft </w:t>
      </w:r>
      <w:r w:rsidRPr="006054C7">
        <w:rPr>
          <w:lang w:val="en-GB"/>
        </w:rPr>
        <w:t xml:space="preserve">+ </w:t>
      </w:r>
      <w:r>
        <w:rPr>
          <w:i/>
        </w:rPr>
        <w:t>β</w:t>
      </w:r>
      <w:proofErr w:type="gramStart"/>
      <w:r w:rsidRPr="006054C7">
        <w:rPr>
          <w:i/>
          <w:vertAlign w:val="subscript"/>
          <w:lang w:val="en-GB"/>
        </w:rPr>
        <w:t>i</w:t>
      </w:r>
      <w:r w:rsidRPr="006054C7">
        <w:rPr>
          <w:lang w:val="en-GB"/>
        </w:rPr>
        <w:t>(</w:t>
      </w:r>
      <w:proofErr w:type="gramEnd"/>
      <w:r w:rsidRPr="006054C7">
        <w:rPr>
          <w:i/>
          <w:lang w:val="en-GB"/>
        </w:rPr>
        <w:t>r</w:t>
      </w:r>
      <w:r w:rsidRPr="006054C7">
        <w:rPr>
          <w:i/>
          <w:vertAlign w:val="subscript"/>
          <w:lang w:val="en-GB"/>
        </w:rPr>
        <w:t xml:space="preserve">Mt </w:t>
      </w:r>
      <w:r w:rsidRPr="006054C7">
        <w:rPr>
          <w:lang w:val="en-GB"/>
        </w:rPr>
        <w:t xml:space="preserve">− </w:t>
      </w:r>
      <w:r w:rsidRPr="006054C7">
        <w:rPr>
          <w:i/>
          <w:lang w:val="en-GB"/>
        </w:rPr>
        <w:t>r</w:t>
      </w:r>
      <w:r w:rsidRPr="006054C7">
        <w:rPr>
          <w:i/>
          <w:vertAlign w:val="subscript"/>
          <w:lang w:val="en-GB"/>
        </w:rPr>
        <w:t>ft</w:t>
      </w:r>
      <w:r w:rsidRPr="006054C7">
        <w:rPr>
          <w:lang w:val="en-GB"/>
        </w:rPr>
        <w:t>)} are non-linear and thus should be discretized by MCA rather than the TS approach. Given the fact that the market-exposure return processes are virtually determined by the market return process, we can first discretize the market return process and then arithmetically compute the discretization of the market-exposure return process.</w:t>
      </w:r>
    </w:p>
    <w:p w14:paraId="7C15713D" w14:textId="77777777" w:rsidR="004C1552" w:rsidRPr="006054C7" w:rsidRDefault="00000000" w:rsidP="002844D8">
      <w:pPr>
        <w:ind w:left="-142" w:right="-1" w:firstLine="299"/>
        <w:rPr>
          <w:lang w:val="en-GB"/>
        </w:rPr>
      </w:pPr>
      <w:r w:rsidRPr="006054C7">
        <w:rPr>
          <w:lang w:val="en-GB"/>
        </w:rPr>
        <w:t xml:space="preserve">We set the granularity of Markov chain discretization to be 100 for all stages except the first stage. As shown in Figure 3 and Table 7, the Markov chain process gives </w:t>
      </w:r>
      <w:proofErr w:type="gramStart"/>
      <w:r w:rsidRPr="006054C7">
        <w:rPr>
          <w:lang w:val="en-GB"/>
        </w:rPr>
        <w:t>fairly good</w:t>
      </w:r>
      <w:proofErr w:type="gramEnd"/>
      <w:r w:rsidRPr="006054C7">
        <w:rPr>
          <w:lang w:val="en-GB"/>
        </w:rPr>
        <w:t xml:space="preserve"> approximation of the true market return process. Most of the statistics, including expected return (sample mean), risk (sample standard deviation), 5% value at risk, skewness </w:t>
      </w:r>
      <w:proofErr w:type="gramStart"/>
      <w:r w:rsidRPr="006054C7">
        <w:rPr>
          <w:lang w:val="en-GB"/>
        </w:rPr>
        <w:t>are</w:t>
      </w:r>
      <w:proofErr w:type="gramEnd"/>
      <w:r w:rsidRPr="006054C7">
        <w:rPr>
          <w:lang w:val="en-GB"/>
        </w:rPr>
        <w:t xml:space="preserve"> similar. But it fails to fully resemble the kurtosis and tails. This behavior is expected since the Markov states are the centers of partitions of the sample space and are not likely to cover the corner of the space.</w:t>
      </w:r>
    </w:p>
    <w:p w14:paraId="5DA63A94" w14:textId="77777777" w:rsidR="004C1552" w:rsidRPr="006054C7" w:rsidRDefault="00000000" w:rsidP="002844D8">
      <w:pPr>
        <w:ind w:left="-142" w:right="-1" w:firstLine="299"/>
        <w:rPr>
          <w:lang w:val="en-GB"/>
        </w:rPr>
      </w:pPr>
      <w:r w:rsidRPr="006054C7">
        <w:rPr>
          <w:lang w:val="en-GB"/>
        </w:rPr>
        <w:t xml:space="preserve">We obtain five policies by solving the constructed discretized problem for 50 iterations and 3 steps per each iteration under risk measures of different combinations of expectation and AVaR. In particular, the risk neutral discretized problem is solved with a 2.19% optimality gap. Table 8 and Table 9 gives the evaluation results for these policies with 1000 Monte Carlo simulations, in which </w:t>
      </w:r>
      <w:r>
        <w:rPr>
          <w:i/>
        </w:rPr>
        <w:t>λ</w:t>
      </w:r>
      <w:r w:rsidRPr="006054C7">
        <w:rPr>
          <w:i/>
          <w:lang w:val="en-GB"/>
        </w:rPr>
        <w:t xml:space="preserve"> </w:t>
      </w:r>
      <w:r w:rsidRPr="006054C7">
        <w:rPr>
          <w:lang w:val="en-GB"/>
        </w:rPr>
        <w:t xml:space="preserve">represents the weight of AVaR and </w:t>
      </w:r>
      <w:r>
        <w:rPr>
          <w:i/>
        </w:rPr>
        <w:t>α</w:t>
      </w:r>
      <w:r w:rsidRPr="006054C7">
        <w:rPr>
          <w:i/>
          <w:lang w:val="en-GB"/>
        </w:rPr>
        <w:t xml:space="preserve"> </w:t>
      </w:r>
      <w:r w:rsidRPr="006054C7">
        <w:rPr>
          <w:lang w:val="en-GB"/>
        </w:rPr>
        <w:t xml:space="preserve">represents the </w:t>
      </w:r>
      <w:proofErr w:type="gramStart"/>
      <w:r w:rsidRPr="006054C7">
        <w:rPr>
          <w:lang w:val="en-GB"/>
        </w:rPr>
        <w:t>level</w:t>
      </w:r>
      <w:proofErr w:type="gramEnd"/>
    </w:p>
    <w:p w14:paraId="4D221EB3" w14:textId="77777777" w:rsidR="004C1552" w:rsidRPr="006054C7" w:rsidRDefault="00000000" w:rsidP="002844D8">
      <w:pPr>
        <w:spacing w:after="3" w:line="250" w:lineRule="auto"/>
        <w:ind w:left="-142" w:right="-1"/>
        <w:jc w:val="center"/>
        <w:rPr>
          <w:lang w:val="en-GB"/>
        </w:rPr>
      </w:pPr>
      <w:r w:rsidRPr="006054C7">
        <w:rPr>
          <w:sz w:val="16"/>
          <w:lang w:val="en-GB"/>
        </w:rPr>
        <w:t>Fig. 3: Fan plots of the true process and its Markov chain approximation through SA</w:t>
      </w:r>
    </w:p>
    <w:p w14:paraId="31009830" w14:textId="77777777" w:rsidR="004C1552" w:rsidRDefault="00000000" w:rsidP="002844D8">
      <w:pPr>
        <w:spacing w:after="537" w:line="259" w:lineRule="auto"/>
        <w:ind w:left="-142" w:right="-1" w:firstLine="0"/>
        <w:jc w:val="left"/>
      </w:pPr>
      <w:r>
        <w:rPr>
          <w:noProof/>
        </w:rPr>
        <w:lastRenderedPageBreak/>
        <w:drawing>
          <wp:inline distT="0" distB="0" distL="0" distR="0" wp14:anchorId="41C27079" wp14:editId="5B61A61A">
            <wp:extent cx="4276649" cy="2138325"/>
            <wp:effectExtent l="0" t="0" r="0" b="0"/>
            <wp:docPr id="11187" name="Picture 11187"/>
            <wp:cNvGraphicFramePr/>
            <a:graphic xmlns:a="http://schemas.openxmlformats.org/drawingml/2006/main">
              <a:graphicData uri="http://schemas.openxmlformats.org/drawingml/2006/picture">
                <pic:pic xmlns:pic="http://schemas.openxmlformats.org/drawingml/2006/picture">
                  <pic:nvPicPr>
                    <pic:cNvPr id="11187" name="Picture 11187"/>
                    <pic:cNvPicPr/>
                  </pic:nvPicPr>
                  <pic:blipFill>
                    <a:blip r:embed="rId132"/>
                    <a:stretch>
                      <a:fillRect/>
                    </a:stretch>
                  </pic:blipFill>
                  <pic:spPr>
                    <a:xfrm>
                      <a:off x="0" y="0"/>
                      <a:ext cx="4276649" cy="2138325"/>
                    </a:xfrm>
                    <a:prstGeom prst="rect">
                      <a:avLst/>
                    </a:prstGeom>
                  </pic:spPr>
                </pic:pic>
              </a:graphicData>
            </a:graphic>
          </wp:inline>
        </w:drawing>
      </w:r>
    </w:p>
    <w:p w14:paraId="7EDB3722" w14:textId="77777777" w:rsidR="004C1552" w:rsidRDefault="00000000" w:rsidP="002844D8">
      <w:pPr>
        <w:spacing w:after="3" w:line="250" w:lineRule="auto"/>
        <w:ind w:left="-142" w:right="-1"/>
        <w:jc w:val="center"/>
      </w:pPr>
      <w:r w:rsidRPr="006054C7">
        <w:rPr>
          <w:sz w:val="16"/>
          <w:lang w:val="en-GB"/>
        </w:rPr>
        <w:t xml:space="preserve">Table 7: Statistics of the cumulative return of the true market return process versus that of its approximating Markov chain process over the whole period (kurtosis is calculated as the fourth standardized moment. </w:t>
      </w:r>
      <w:r>
        <w:rPr>
          <w:sz w:val="16"/>
        </w:rPr>
        <w:t>For example, kurtosis of the normal distribution is 3).</w:t>
      </w:r>
    </w:p>
    <w:tbl>
      <w:tblPr>
        <w:tblStyle w:val="TableGrid"/>
        <w:tblW w:w="6150" w:type="dxa"/>
        <w:tblInd w:w="292" w:type="dxa"/>
        <w:tblCellMar>
          <w:top w:w="26" w:type="dxa"/>
          <w:left w:w="120" w:type="dxa"/>
          <w:bottom w:w="0" w:type="dxa"/>
          <w:right w:w="115" w:type="dxa"/>
        </w:tblCellMar>
        <w:tblLook w:val="04A0" w:firstRow="1" w:lastRow="0" w:firstColumn="1" w:lastColumn="0" w:noHBand="0" w:noVBand="1"/>
      </w:tblPr>
      <w:tblGrid>
        <w:gridCol w:w="1245"/>
        <w:gridCol w:w="1030"/>
        <w:gridCol w:w="625"/>
        <w:gridCol w:w="787"/>
        <w:gridCol w:w="891"/>
        <w:gridCol w:w="820"/>
        <w:gridCol w:w="752"/>
      </w:tblGrid>
      <w:tr w:rsidR="004C1552" w14:paraId="2263D61C" w14:textId="77777777">
        <w:trPr>
          <w:trHeight w:val="387"/>
        </w:trPr>
        <w:tc>
          <w:tcPr>
            <w:tcW w:w="1246" w:type="dxa"/>
            <w:tcBorders>
              <w:top w:val="single" w:sz="3" w:space="0" w:color="000000"/>
              <w:left w:val="single" w:sz="3" w:space="0" w:color="000000"/>
              <w:bottom w:val="single" w:sz="3" w:space="0" w:color="000000"/>
              <w:right w:val="single" w:sz="3" w:space="0" w:color="000000"/>
            </w:tcBorders>
          </w:tcPr>
          <w:p w14:paraId="3ADF216B" w14:textId="77777777" w:rsidR="004C1552" w:rsidRDefault="004C1552" w:rsidP="002844D8">
            <w:pPr>
              <w:spacing w:after="160" w:line="259" w:lineRule="auto"/>
              <w:ind w:left="-142" w:right="-1" w:firstLine="0"/>
              <w:jc w:val="left"/>
            </w:pPr>
          </w:p>
        </w:tc>
        <w:tc>
          <w:tcPr>
            <w:tcW w:w="1030" w:type="dxa"/>
            <w:tcBorders>
              <w:top w:val="single" w:sz="3" w:space="0" w:color="000000"/>
              <w:left w:val="single" w:sz="3" w:space="0" w:color="000000"/>
              <w:bottom w:val="single" w:sz="3" w:space="0" w:color="000000"/>
              <w:right w:val="single" w:sz="3" w:space="0" w:color="000000"/>
            </w:tcBorders>
          </w:tcPr>
          <w:p w14:paraId="1D11C856" w14:textId="77777777" w:rsidR="004C1552" w:rsidRDefault="00000000" w:rsidP="002844D8">
            <w:pPr>
              <w:spacing w:after="0" w:line="259" w:lineRule="auto"/>
              <w:ind w:left="-142" w:right="-1" w:firstLine="0"/>
              <w:jc w:val="center"/>
            </w:pPr>
            <w:r>
              <w:rPr>
                <w:sz w:val="16"/>
              </w:rPr>
              <w:t>expected return (%)</w:t>
            </w:r>
          </w:p>
        </w:tc>
        <w:tc>
          <w:tcPr>
            <w:tcW w:w="625" w:type="dxa"/>
            <w:tcBorders>
              <w:top w:val="single" w:sz="3" w:space="0" w:color="000000"/>
              <w:left w:val="single" w:sz="3" w:space="0" w:color="000000"/>
              <w:bottom w:val="single" w:sz="3" w:space="0" w:color="000000"/>
              <w:right w:val="single" w:sz="3" w:space="0" w:color="000000"/>
            </w:tcBorders>
          </w:tcPr>
          <w:p w14:paraId="4E3F4323" w14:textId="77777777" w:rsidR="004C1552" w:rsidRDefault="00000000" w:rsidP="002844D8">
            <w:pPr>
              <w:spacing w:after="0" w:line="259" w:lineRule="auto"/>
              <w:ind w:left="-142" w:right="-1" w:firstLine="0"/>
              <w:jc w:val="center"/>
            </w:pPr>
            <w:r>
              <w:rPr>
                <w:sz w:val="16"/>
              </w:rPr>
              <w:t>risk</w:t>
            </w:r>
          </w:p>
          <w:p w14:paraId="6BFF82E2" w14:textId="77777777" w:rsidR="004C1552" w:rsidRDefault="00000000" w:rsidP="002844D8">
            <w:pPr>
              <w:spacing w:after="0" w:line="259" w:lineRule="auto"/>
              <w:ind w:left="-142" w:right="-1" w:firstLine="0"/>
              <w:jc w:val="left"/>
            </w:pPr>
            <w:r>
              <w:rPr>
                <w:sz w:val="16"/>
              </w:rPr>
              <w:t>(std)</w:t>
            </w:r>
          </w:p>
        </w:tc>
        <w:tc>
          <w:tcPr>
            <w:tcW w:w="787" w:type="dxa"/>
            <w:tcBorders>
              <w:top w:val="single" w:sz="3" w:space="0" w:color="000000"/>
              <w:left w:val="single" w:sz="3" w:space="0" w:color="000000"/>
              <w:bottom w:val="single" w:sz="3" w:space="0" w:color="000000"/>
              <w:right w:val="single" w:sz="3" w:space="0" w:color="000000"/>
            </w:tcBorders>
          </w:tcPr>
          <w:p w14:paraId="444D0AE4" w14:textId="77777777" w:rsidR="004C1552" w:rsidRDefault="00000000" w:rsidP="002844D8">
            <w:pPr>
              <w:spacing w:after="0" w:line="259" w:lineRule="auto"/>
              <w:ind w:left="-142" w:right="-1" w:firstLine="0"/>
              <w:jc w:val="left"/>
            </w:pPr>
            <w:r>
              <w:rPr>
                <w:sz w:val="16"/>
              </w:rPr>
              <w:t>5%VaR</w:t>
            </w:r>
          </w:p>
          <w:p w14:paraId="5AA7B128" w14:textId="77777777" w:rsidR="004C1552" w:rsidRDefault="00000000" w:rsidP="002844D8">
            <w:pPr>
              <w:spacing w:after="0" w:line="259" w:lineRule="auto"/>
              <w:ind w:left="-142" w:right="-1" w:firstLine="0"/>
              <w:jc w:val="center"/>
            </w:pPr>
            <w:r>
              <w:rPr>
                <w:sz w:val="16"/>
              </w:rPr>
              <w:t>($)</w:t>
            </w:r>
          </w:p>
        </w:tc>
        <w:tc>
          <w:tcPr>
            <w:tcW w:w="891" w:type="dxa"/>
            <w:tcBorders>
              <w:top w:val="single" w:sz="3" w:space="0" w:color="000000"/>
              <w:left w:val="single" w:sz="3" w:space="0" w:color="000000"/>
              <w:bottom w:val="single" w:sz="3" w:space="0" w:color="000000"/>
              <w:right w:val="single" w:sz="3" w:space="0" w:color="000000"/>
            </w:tcBorders>
            <w:vAlign w:val="center"/>
          </w:tcPr>
          <w:p w14:paraId="6E442DAF" w14:textId="77777777" w:rsidR="004C1552" w:rsidRDefault="00000000" w:rsidP="002844D8">
            <w:pPr>
              <w:spacing w:after="0" w:line="259" w:lineRule="auto"/>
              <w:ind w:left="-142" w:right="-1" w:firstLine="0"/>
              <w:jc w:val="left"/>
            </w:pPr>
            <w:r>
              <w:rPr>
                <w:sz w:val="16"/>
              </w:rPr>
              <w:t>skewness</w:t>
            </w:r>
          </w:p>
        </w:tc>
        <w:tc>
          <w:tcPr>
            <w:tcW w:w="820" w:type="dxa"/>
            <w:tcBorders>
              <w:top w:val="single" w:sz="3" w:space="0" w:color="000000"/>
              <w:left w:val="single" w:sz="3" w:space="0" w:color="000000"/>
              <w:bottom w:val="single" w:sz="3" w:space="0" w:color="000000"/>
              <w:right w:val="single" w:sz="3" w:space="0" w:color="000000"/>
            </w:tcBorders>
            <w:vAlign w:val="center"/>
          </w:tcPr>
          <w:p w14:paraId="489990D4" w14:textId="77777777" w:rsidR="004C1552" w:rsidRDefault="00000000" w:rsidP="002844D8">
            <w:pPr>
              <w:spacing w:after="0" w:line="259" w:lineRule="auto"/>
              <w:ind w:left="-142" w:right="-1" w:firstLine="0"/>
              <w:jc w:val="left"/>
            </w:pPr>
            <w:r>
              <w:rPr>
                <w:sz w:val="16"/>
              </w:rPr>
              <w:t>kurtosis</w:t>
            </w:r>
          </w:p>
        </w:tc>
        <w:tc>
          <w:tcPr>
            <w:tcW w:w="752" w:type="dxa"/>
            <w:tcBorders>
              <w:top w:val="single" w:sz="3" w:space="0" w:color="000000"/>
              <w:left w:val="single" w:sz="3" w:space="0" w:color="000000"/>
              <w:bottom w:val="single" w:sz="3" w:space="0" w:color="000000"/>
              <w:right w:val="single" w:sz="3" w:space="0" w:color="000000"/>
            </w:tcBorders>
          </w:tcPr>
          <w:p w14:paraId="4655F167" w14:textId="77777777" w:rsidR="004C1552" w:rsidRDefault="00000000" w:rsidP="002844D8">
            <w:pPr>
              <w:spacing w:after="0" w:line="259" w:lineRule="auto"/>
              <w:ind w:left="-142" w:right="-1" w:firstLine="0"/>
              <w:jc w:val="left"/>
            </w:pPr>
            <w:r>
              <w:rPr>
                <w:sz w:val="16"/>
              </w:rPr>
              <w:t>Sharpe</w:t>
            </w:r>
          </w:p>
          <w:p w14:paraId="6A1AD4D5" w14:textId="77777777" w:rsidR="004C1552" w:rsidRDefault="00000000" w:rsidP="002844D8">
            <w:pPr>
              <w:spacing w:after="0" w:line="259" w:lineRule="auto"/>
              <w:ind w:left="-142" w:right="-1" w:firstLine="0"/>
              <w:jc w:val="center"/>
            </w:pPr>
            <w:r>
              <w:rPr>
                <w:sz w:val="16"/>
              </w:rPr>
              <w:t>Ratio</w:t>
            </w:r>
          </w:p>
        </w:tc>
      </w:tr>
      <w:tr w:rsidR="004C1552" w14:paraId="23DC38DA" w14:textId="77777777">
        <w:trPr>
          <w:trHeight w:val="197"/>
        </w:trPr>
        <w:tc>
          <w:tcPr>
            <w:tcW w:w="1246" w:type="dxa"/>
            <w:tcBorders>
              <w:top w:val="single" w:sz="3" w:space="0" w:color="000000"/>
              <w:left w:val="single" w:sz="3" w:space="0" w:color="000000"/>
              <w:bottom w:val="single" w:sz="3" w:space="0" w:color="000000"/>
              <w:right w:val="single" w:sz="3" w:space="0" w:color="000000"/>
            </w:tcBorders>
          </w:tcPr>
          <w:p w14:paraId="6B19A4C5" w14:textId="77777777" w:rsidR="004C1552" w:rsidRDefault="00000000" w:rsidP="002844D8">
            <w:pPr>
              <w:spacing w:after="0" w:line="259" w:lineRule="auto"/>
              <w:ind w:left="-142" w:right="-1" w:firstLine="0"/>
              <w:jc w:val="left"/>
            </w:pPr>
            <w:r>
              <w:rPr>
                <w:sz w:val="16"/>
              </w:rPr>
              <w:t>True process</w:t>
            </w:r>
          </w:p>
        </w:tc>
        <w:tc>
          <w:tcPr>
            <w:tcW w:w="1030" w:type="dxa"/>
            <w:tcBorders>
              <w:top w:val="single" w:sz="3" w:space="0" w:color="000000"/>
              <w:left w:val="single" w:sz="3" w:space="0" w:color="000000"/>
              <w:bottom w:val="single" w:sz="3" w:space="0" w:color="000000"/>
              <w:right w:val="single" w:sz="3" w:space="0" w:color="000000"/>
            </w:tcBorders>
          </w:tcPr>
          <w:p w14:paraId="51D30709" w14:textId="77777777" w:rsidR="004C1552" w:rsidRDefault="00000000" w:rsidP="002844D8">
            <w:pPr>
              <w:spacing w:after="0" w:line="259" w:lineRule="auto"/>
              <w:ind w:left="-142" w:right="-1" w:firstLine="0"/>
              <w:jc w:val="center"/>
            </w:pPr>
            <w:r>
              <w:rPr>
                <w:sz w:val="16"/>
              </w:rPr>
              <w:t>2.813</w:t>
            </w:r>
          </w:p>
        </w:tc>
        <w:tc>
          <w:tcPr>
            <w:tcW w:w="625" w:type="dxa"/>
            <w:tcBorders>
              <w:top w:val="single" w:sz="3" w:space="0" w:color="000000"/>
              <w:left w:val="single" w:sz="3" w:space="0" w:color="000000"/>
              <w:bottom w:val="single" w:sz="3" w:space="0" w:color="000000"/>
              <w:right w:val="single" w:sz="3" w:space="0" w:color="000000"/>
            </w:tcBorders>
          </w:tcPr>
          <w:p w14:paraId="27C1CCA5" w14:textId="77777777" w:rsidR="004C1552" w:rsidRDefault="00000000" w:rsidP="002844D8">
            <w:pPr>
              <w:spacing w:after="0" w:line="259" w:lineRule="auto"/>
              <w:ind w:left="-142" w:right="-1" w:firstLine="0"/>
              <w:jc w:val="left"/>
            </w:pPr>
            <w:r>
              <w:rPr>
                <w:sz w:val="16"/>
              </w:rPr>
              <w:t>4.791</w:t>
            </w:r>
          </w:p>
        </w:tc>
        <w:tc>
          <w:tcPr>
            <w:tcW w:w="787" w:type="dxa"/>
            <w:tcBorders>
              <w:top w:val="single" w:sz="3" w:space="0" w:color="000000"/>
              <w:left w:val="single" w:sz="3" w:space="0" w:color="000000"/>
              <w:bottom w:val="single" w:sz="3" w:space="0" w:color="000000"/>
              <w:right w:val="single" w:sz="3" w:space="0" w:color="000000"/>
            </w:tcBorders>
          </w:tcPr>
          <w:p w14:paraId="50D4B0C1" w14:textId="77777777" w:rsidR="004C1552" w:rsidRDefault="00000000" w:rsidP="002844D8">
            <w:pPr>
              <w:spacing w:after="0" w:line="259" w:lineRule="auto"/>
              <w:ind w:left="-142" w:right="-1" w:firstLine="0"/>
              <w:jc w:val="center"/>
            </w:pPr>
            <w:r>
              <w:rPr>
                <w:sz w:val="16"/>
              </w:rPr>
              <w:t>4.671</w:t>
            </w:r>
          </w:p>
        </w:tc>
        <w:tc>
          <w:tcPr>
            <w:tcW w:w="891" w:type="dxa"/>
            <w:tcBorders>
              <w:top w:val="single" w:sz="3" w:space="0" w:color="000000"/>
              <w:left w:val="single" w:sz="3" w:space="0" w:color="000000"/>
              <w:bottom w:val="single" w:sz="3" w:space="0" w:color="000000"/>
              <w:right w:val="single" w:sz="3" w:space="0" w:color="000000"/>
            </w:tcBorders>
          </w:tcPr>
          <w:p w14:paraId="0A8DBBA7" w14:textId="77777777" w:rsidR="004C1552" w:rsidRDefault="00000000" w:rsidP="002844D8">
            <w:pPr>
              <w:spacing w:after="0" w:line="259" w:lineRule="auto"/>
              <w:ind w:left="-142" w:right="-1" w:firstLine="0"/>
              <w:jc w:val="center"/>
            </w:pPr>
            <w:r>
              <w:rPr>
                <w:sz w:val="16"/>
              </w:rPr>
              <w:t>0.248</w:t>
            </w:r>
          </w:p>
        </w:tc>
        <w:tc>
          <w:tcPr>
            <w:tcW w:w="820" w:type="dxa"/>
            <w:tcBorders>
              <w:top w:val="single" w:sz="3" w:space="0" w:color="000000"/>
              <w:left w:val="single" w:sz="3" w:space="0" w:color="000000"/>
              <w:bottom w:val="single" w:sz="3" w:space="0" w:color="000000"/>
              <w:right w:val="single" w:sz="3" w:space="0" w:color="000000"/>
            </w:tcBorders>
          </w:tcPr>
          <w:p w14:paraId="7A64997B" w14:textId="77777777" w:rsidR="004C1552" w:rsidRDefault="00000000" w:rsidP="002844D8">
            <w:pPr>
              <w:spacing w:after="0" w:line="259" w:lineRule="auto"/>
              <w:ind w:left="-142" w:right="-1" w:firstLine="0"/>
              <w:jc w:val="center"/>
            </w:pPr>
            <w:r>
              <w:rPr>
                <w:sz w:val="16"/>
              </w:rPr>
              <w:t>3.707</w:t>
            </w:r>
          </w:p>
        </w:tc>
        <w:tc>
          <w:tcPr>
            <w:tcW w:w="752" w:type="dxa"/>
            <w:tcBorders>
              <w:top w:val="single" w:sz="3" w:space="0" w:color="000000"/>
              <w:left w:val="single" w:sz="3" w:space="0" w:color="000000"/>
              <w:bottom w:val="single" w:sz="3" w:space="0" w:color="000000"/>
              <w:right w:val="single" w:sz="3" w:space="0" w:color="000000"/>
            </w:tcBorders>
          </w:tcPr>
          <w:p w14:paraId="0060FD26" w14:textId="77777777" w:rsidR="004C1552" w:rsidRDefault="00000000" w:rsidP="002844D8">
            <w:pPr>
              <w:spacing w:after="0" w:line="259" w:lineRule="auto"/>
              <w:ind w:left="-142" w:right="-1" w:firstLine="0"/>
              <w:jc w:val="center"/>
            </w:pPr>
            <w:r>
              <w:rPr>
                <w:sz w:val="16"/>
              </w:rPr>
              <w:t>0.47</w:t>
            </w:r>
          </w:p>
        </w:tc>
      </w:tr>
      <w:tr w:rsidR="004C1552" w14:paraId="6477030D" w14:textId="77777777">
        <w:trPr>
          <w:trHeight w:val="197"/>
        </w:trPr>
        <w:tc>
          <w:tcPr>
            <w:tcW w:w="1246" w:type="dxa"/>
            <w:tcBorders>
              <w:top w:val="single" w:sz="3" w:space="0" w:color="000000"/>
              <w:left w:val="single" w:sz="3" w:space="0" w:color="000000"/>
              <w:bottom w:val="single" w:sz="3" w:space="0" w:color="000000"/>
              <w:right w:val="single" w:sz="3" w:space="0" w:color="000000"/>
            </w:tcBorders>
          </w:tcPr>
          <w:p w14:paraId="527DD6D1" w14:textId="77777777" w:rsidR="004C1552" w:rsidRDefault="00000000" w:rsidP="002844D8">
            <w:pPr>
              <w:spacing w:after="0" w:line="259" w:lineRule="auto"/>
              <w:ind w:left="-142" w:right="-1" w:firstLine="0"/>
              <w:jc w:val="left"/>
            </w:pPr>
            <w:r>
              <w:rPr>
                <w:sz w:val="16"/>
              </w:rPr>
              <w:t>Markov chain</w:t>
            </w:r>
          </w:p>
        </w:tc>
        <w:tc>
          <w:tcPr>
            <w:tcW w:w="1030" w:type="dxa"/>
            <w:tcBorders>
              <w:top w:val="single" w:sz="3" w:space="0" w:color="000000"/>
              <w:left w:val="single" w:sz="3" w:space="0" w:color="000000"/>
              <w:bottom w:val="single" w:sz="3" w:space="0" w:color="000000"/>
              <w:right w:val="single" w:sz="3" w:space="0" w:color="000000"/>
            </w:tcBorders>
          </w:tcPr>
          <w:p w14:paraId="40A6ED10" w14:textId="77777777" w:rsidR="004C1552" w:rsidRDefault="00000000" w:rsidP="002844D8">
            <w:pPr>
              <w:spacing w:after="0" w:line="259" w:lineRule="auto"/>
              <w:ind w:left="-142" w:right="-1" w:firstLine="0"/>
              <w:jc w:val="center"/>
            </w:pPr>
            <w:r>
              <w:rPr>
                <w:sz w:val="16"/>
              </w:rPr>
              <w:t>2.993</w:t>
            </w:r>
          </w:p>
        </w:tc>
        <w:tc>
          <w:tcPr>
            <w:tcW w:w="625" w:type="dxa"/>
            <w:tcBorders>
              <w:top w:val="single" w:sz="3" w:space="0" w:color="000000"/>
              <w:left w:val="single" w:sz="3" w:space="0" w:color="000000"/>
              <w:bottom w:val="single" w:sz="3" w:space="0" w:color="000000"/>
              <w:right w:val="single" w:sz="3" w:space="0" w:color="000000"/>
            </w:tcBorders>
          </w:tcPr>
          <w:p w14:paraId="5EE1502F" w14:textId="77777777" w:rsidR="004C1552" w:rsidRDefault="00000000" w:rsidP="002844D8">
            <w:pPr>
              <w:spacing w:after="0" w:line="259" w:lineRule="auto"/>
              <w:ind w:left="-142" w:right="-1" w:firstLine="0"/>
              <w:jc w:val="left"/>
            </w:pPr>
            <w:r>
              <w:rPr>
                <w:sz w:val="16"/>
              </w:rPr>
              <w:t>4.916</w:t>
            </w:r>
          </w:p>
        </w:tc>
        <w:tc>
          <w:tcPr>
            <w:tcW w:w="787" w:type="dxa"/>
            <w:tcBorders>
              <w:top w:val="single" w:sz="3" w:space="0" w:color="000000"/>
              <w:left w:val="single" w:sz="3" w:space="0" w:color="000000"/>
              <w:bottom w:val="single" w:sz="3" w:space="0" w:color="000000"/>
              <w:right w:val="single" w:sz="3" w:space="0" w:color="000000"/>
            </w:tcBorders>
          </w:tcPr>
          <w:p w14:paraId="04CDFEF5" w14:textId="77777777" w:rsidR="004C1552" w:rsidRDefault="00000000" w:rsidP="002844D8">
            <w:pPr>
              <w:spacing w:after="0" w:line="259" w:lineRule="auto"/>
              <w:ind w:left="-142" w:right="-1" w:firstLine="0"/>
              <w:jc w:val="center"/>
            </w:pPr>
            <w:r>
              <w:rPr>
                <w:sz w:val="16"/>
              </w:rPr>
              <w:t>4.926</w:t>
            </w:r>
          </w:p>
        </w:tc>
        <w:tc>
          <w:tcPr>
            <w:tcW w:w="891" w:type="dxa"/>
            <w:tcBorders>
              <w:top w:val="single" w:sz="3" w:space="0" w:color="000000"/>
              <w:left w:val="single" w:sz="3" w:space="0" w:color="000000"/>
              <w:bottom w:val="single" w:sz="3" w:space="0" w:color="000000"/>
              <w:right w:val="single" w:sz="3" w:space="0" w:color="000000"/>
            </w:tcBorders>
          </w:tcPr>
          <w:p w14:paraId="6DBAB559" w14:textId="77777777" w:rsidR="004C1552" w:rsidRDefault="00000000" w:rsidP="002844D8">
            <w:pPr>
              <w:spacing w:after="0" w:line="259" w:lineRule="auto"/>
              <w:ind w:left="-142" w:right="-1" w:firstLine="0"/>
              <w:jc w:val="center"/>
            </w:pPr>
            <w:r>
              <w:rPr>
                <w:sz w:val="16"/>
              </w:rPr>
              <w:t>0.210</w:t>
            </w:r>
          </w:p>
        </w:tc>
        <w:tc>
          <w:tcPr>
            <w:tcW w:w="820" w:type="dxa"/>
            <w:tcBorders>
              <w:top w:val="single" w:sz="3" w:space="0" w:color="000000"/>
              <w:left w:val="single" w:sz="3" w:space="0" w:color="000000"/>
              <w:bottom w:val="single" w:sz="3" w:space="0" w:color="000000"/>
              <w:right w:val="single" w:sz="3" w:space="0" w:color="000000"/>
            </w:tcBorders>
          </w:tcPr>
          <w:p w14:paraId="2ECC07F3" w14:textId="77777777" w:rsidR="004C1552" w:rsidRDefault="00000000" w:rsidP="002844D8">
            <w:pPr>
              <w:spacing w:after="0" w:line="259" w:lineRule="auto"/>
              <w:ind w:left="-142" w:right="-1" w:firstLine="0"/>
              <w:jc w:val="center"/>
            </w:pPr>
            <w:r>
              <w:rPr>
                <w:sz w:val="16"/>
              </w:rPr>
              <w:t>3.311</w:t>
            </w:r>
          </w:p>
        </w:tc>
        <w:tc>
          <w:tcPr>
            <w:tcW w:w="752" w:type="dxa"/>
            <w:tcBorders>
              <w:top w:val="single" w:sz="3" w:space="0" w:color="000000"/>
              <w:left w:val="single" w:sz="3" w:space="0" w:color="000000"/>
              <w:bottom w:val="single" w:sz="3" w:space="0" w:color="000000"/>
              <w:right w:val="single" w:sz="3" w:space="0" w:color="000000"/>
            </w:tcBorders>
          </w:tcPr>
          <w:p w14:paraId="6459CF6A" w14:textId="77777777" w:rsidR="004C1552" w:rsidRDefault="00000000" w:rsidP="002844D8">
            <w:pPr>
              <w:spacing w:after="0" w:line="259" w:lineRule="auto"/>
              <w:ind w:left="-142" w:right="-1" w:firstLine="0"/>
              <w:jc w:val="center"/>
            </w:pPr>
            <w:r>
              <w:rPr>
                <w:sz w:val="16"/>
              </w:rPr>
              <w:t>0.50</w:t>
            </w:r>
          </w:p>
        </w:tc>
      </w:tr>
    </w:tbl>
    <w:p w14:paraId="44BCF8FE" w14:textId="77777777" w:rsidR="004C1552" w:rsidRPr="006054C7" w:rsidRDefault="00000000" w:rsidP="002844D8">
      <w:pPr>
        <w:spacing w:after="556"/>
        <w:ind w:left="-142" w:right="-1"/>
        <w:rPr>
          <w:lang w:val="en-GB"/>
        </w:rPr>
      </w:pPr>
      <w:r w:rsidRPr="006054C7">
        <w:rPr>
          <w:lang w:val="en-GB"/>
        </w:rPr>
        <w:t xml:space="preserve">of VaR. The introduction of risk measures changes the distribution of the final wealth dramatically. Policy </w:t>
      </w:r>
      <w:proofErr w:type="gramStart"/>
      <w:r>
        <w:rPr>
          <w:i/>
        </w:rPr>
        <w:t>λ</w:t>
      </w:r>
      <w:r w:rsidRPr="006054C7">
        <w:rPr>
          <w:lang w:val="en-GB"/>
        </w:rPr>
        <w:t>(</w:t>
      </w:r>
      <w:proofErr w:type="gramEnd"/>
      <w:r w:rsidRPr="006054C7">
        <w:rPr>
          <w:lang w:val="en-GB"/>
        </w:rPr>
        <w:t>0</w:t>
      </w:r>
      <w:r w:rsidRPr="006054C7">
        <w:rPr>
          <w:i/>
          <w:lang w:val="en-GB"/>
        </w:rPr>
        <w:t>.</w:t>
      </w:r>
      <w:r w:rsidRPr="006054C7">
        <w:rPr>
          <w:lang w:val="en-GB"/>
        </w:rPr>
        <w:t xml:space="preserve">75) − </w:t>
      </w:r>
      <w:r>
        <w:rPr>
          <w:i/>
        </w:rPr>
        <w:t>α</w:t>
      </w:r>
      <w:r w:rsidRPr="006054C7">
        <w:rPr>
          <w:lang w:val="en-GB"/>
        </w:rPr>
        <w:t>(0</w:t>
      </w:r>
      <w:r w:rsidRPr="006054C7">
        <w:rPr>
          <w:i/>
          <w:lang w:val="en-GB"/>
        </w:rPr>
        <w:t>.</w:t>
      </w:r>
      <w:r w:rsidRPr="006054C7">
        <w:rPr>
          <w:lang w:val="en-GB"/>
        </w:rPr>
        <w:t>25) almost gives a riskless allocation scheme that keeps allocating all the money in the bank account (the final return of a riskless strategy is (1+0</w:t>
      </w:r>
      <w:r w:rsidRPr="006054C7">
        <w:rPr>
          <w:i/>
          <w:lang w:val="en-GB"/>
        </w:rPr>
        <w:t>.</w:t>
      </w:r>
      <w:r w:rsidRPr="006054C7">
        <w:rPr>
          <w:lang w:val="en-GB"/>
        </w:rPr>
        <w:t>05%)</w:t>
      </w:r>
      <w:r w:rsidRPr="006054C7">
        <w:rPr>
          <w:vertAlign w:val="superscript"/>
          <w:lang w:val="en-GB"/>
        </w:rPr>
        <w:t xml:space="preserve">11 </w:t>
      </w:r>
      <w:r w:rsidRPr="006054C7">
        <w:rPr>
          <w:lang w:val="en-GB"/>
        </w:rPr>
        <w:t>−1 = 0</w:t>
      </w:r>
      <w:r w:rsidRPr="006054C7">
        <w:rPr>
          <w:i/>
          <w:lang w:val="en-GB"/>
        </w:rPr>
        <w:t>.</w:t>
      </w:r>
      <w:r w:rsidRPr="006054C7">
        <w:rPr>
          <w:lang w:val="en-GB"/>
        </w:rPr>
        <w:t xml:space="preserve">551%). If we use the return-volatility ratio (the last column) as the performance evaluation metrics, policy </w:t>
      </w:r>
      <w:r>
        <w:rPr>
          <w:i/>
        </w:rPr>
        <w:t>λ</w:t>
      </w:r>
      <w:r w:rsidRPr="006054C7">
        <w:rPr>
          <w:lang w:val="en-GB"/>
        </w:rPr>
        <w:t>(</w:t>
      </w:r>
      <w:proofErr w:type="gramStart"/>
      <w:r w:rsidRPr="006054C7">
        <w:rPr>
          <w:lang w:val="en-GB"/>
        </w:rPr>
        <w:t>0</w:t>
      </w:r>
      <w:r w:rsidRPr="006054C7">
        <w:rPr>
          <w:i/>
          <w:lang w:val="en-GB"/>
        </w:rPr>
        <w:t>.</w:t>
      </w:r>
      <w:r w:rsidRPr="006054C7">
        <w:rPr>
          <w:lang w:val="en-GB"/>
        </w:rPr>
        <w:t>25)−</w:t>
      </w:r>
      <w:proofErr w:type="gramEnd"/>
      <w:r>
        <w:rPr>
          <w:i/>
        </w:rPr>
        <w:t>α</w:t>
      </w:r>
      <w:r w:rsidRPr="006054C7">
        <w:rPr>
          <w:lang w:val="en-GB"/>
        </w:rPr>
        <w:t>(0</w:t>
      </w:r>
      <w:r w:rsidRPr="006054C7">
        <w:rPr>
          <w:i/>
          <w:lang w:val="en-GB"/>
        </w:rPr>
        <w:t>.</w:t>
      </w:r>
      <w:r w:rsidRPr="006054C7">
        <w:rPr>
          <w:lang w:val="en-GB"/>
        </w:rPr>
        <w:t xml:space="preserve">25) seems to be a promising strategy that beats a passive strategy holding the (simulated) market index. If we also take value-at-risk (column 4) into consideration, policy </w:t>
      </w:r>
      <w:r>
        <w:rPr>
          <w:i/>
        </w:rPr>
        <w:t>λ</w:t>
      </w:r>
      <w:r w:rsidRPr="006054C7">
        <w:rPr>
          <w:lang w:val="en-GB"/>
        </w:rPr>
        <w:t>(</w:t>
      </w:r>
      <w:proofErr w:type="gramStart"/>
      <w:r w:rsidRPr="006054C7">
        <w:rPr>
          <w:lang w:val="en-GB"/>
        </w:rPr>
        <w:t>0</w:t>
      </w:r>
      <w:r w:rsidRPr="006054C7">
        <w:rPr>
          <w:i/>
          <w:lang w:val="en-GB"/>
        </w:rPr>
        <w:t>.</w:t>
      </w:r>
      <w:r w:rsidRPr="006054C7">
        <w:rPr>
          <w:lang w:val="en-GB"/>
        </w:rPr>
        <w:t>50)−</w:t>
      </w:r>
      <w:proofErr w:type="gramEnd"/>
      <w:r>
        <w:rPr>
          <w:i/>
        </w:rPr>
        <w:t>α</w:t>
      </w:r>
      <w:r w:rsidRPr="006054C7">
        <w:rPr>
          <w:lang w:val="en-GB"/>
        </w:rPr>
        <w:t>(0</w:t>
      </w:r>
      <w:r w:rsidRPr="006054C7">
        <w:rPr>
          <w:i/>
          <w:lang w:val="en-GB"/>
        </w:rPr>
        <w:t>.</w:t>
      </w:r>
      <w:r w:rsidRPr="006054C7">
        <w:rPr>
          <w:lang w:val="en-GB"/>
        </w:rPr>
        <w:t>25) is most desirable since it offers both a slightly bigger Sharpe Ratio and a lower value-at-risk than the market index.</w:t>
      </w:r>
    </w:p>
    <w:p w14:paraId="20A8F800" w14:textId="77777777" w:rsidR="004C1552" w:rsidRPr="006054C7" w:rsidRDefault="00000000" w:rsidP="002844D8">
      <w:pPr>
        <w:spacing w:after="3" w:line="250" w:lineRule="auto"/>
        <w:ind w:left="-142" w:right="-1"/>
        <w:jc w:val="center"/>
        <w:rPr>
          <w:lang w:val="en-GB"/>
        </w:rPr>
      </w:pPr>
      <w:r w:rsidRPr="006054C7">
        <w:rPr>
          <w:sz w:val="16"/>
          <w:lang w:val="en-GB"/>
        </w:rPr>
        <w:t>Table 8: Policy evaluation for the portfolio optimization discretized problem</w:t>
      </w:r>
    </w:p>
    <w:tbl>
      <w:tblPr>
        <w:tblStyle w:val="TableGrid"/>
        <w:tblW w:w="6556" w:type="dxa"/>
        <w:tblInd w:w="90" w:type="dxa"/>
        <w:tblCellMar>
          <w:top w:w="25" w:type="dxa"/>
          <w:left w:w="120" w:type="dxa"/>
          <w:bottom w:w="0" w:type="dxa"/>
          <w:right w:w="115" w:type="dxa"/>
        </w:tblCellMar>
        <w:tblLook w:val="04A0" w:firstRow="1" w:lastRow="0" w:firstColumn="1" w:lastColumn="0" w:noHBand="0" w:noVBand="1"/>
      </w:tblPr>
      <w:tblGrid>
        <w:gridCol w:w="1519"/>
        <w:gridCol w:w="1030"/>
        <w:gridCol w:w="757"/>
        <w:gridCol w:w="787"/>
        <w:gridCol w:w="891"/>
        <w:gridCol w:w="820"/>
        <w:gridCol w:w="752"/>
      </w:tblGrid>
      <w:tr w:rsidR="004C1552" w14:paraId="438D26EA" w14:textId="77777777">
        <w:trPr>
          <w:trHeight w:val="387"/>
        </w:trPr>
        <w:tc>
          <w:tcPr>
            <w:tcW w:w="1519" w:type="dxa"/>
            <w:tcBorders>
              <w:top w:val="single" w:sz="3" w:space="0" w:color="000000"/>
              <w:left w:val="single" w:sz="3" w:space="0" w:color="000000"/>
              <w:bottom w:val="single" w:sz="3" w:space="0" w:color="000000"/>
              <w:right w:val="single" w:sz="3" w:space="0" w:color="000000"/>
            </w:tcBorders>
            <w:vAlign w:val="center"/>
          </w:tcPr>
          <w:p w14:paraId="0D3ED5AB" w14:textId="77777777" w:rsidR="004C1552" w:rsidRDefault="00000000" w:rsidP="002844D8">
            <w:pPr>
              <w:spacing w:after="0" w:line="259" w:lineRule="auto"/>
              <w:ind w:left="-142" w:right="-1" w:firstLine="0"/>
              <w:jc w:val="center"/>
            </w:pPr>
            <w:r>
              <w:rPr>
                <w:sz w:val="16"/>
              </w:rPr>
              <w:t>policy</w:t>
            </w:r>
          </w:p>
        </w:tc>
        <w:tc>
          <w:tcPr>
            <w:tcW w:w="1030" w:type="dxa"/>
            <w:tcBorders>
              <w:top w:val="single" w:sz="3" w:space="0" w:color="000000"/>
              <w:left w:val="single" w:sz="3" w:space="0" w:color="000000"/>
              <w:bottom w:val="single" w:sz="3" w:space="0" w:color="000000"/>
              <w:right w:val="single" w:sz="3" w:space="0" w:color="000000"/>
            </w:tcBorders>
          </w:tcPr>
          <w:p w14:paraId="3E97C767" w14:textId="77777777" w:rsidR="004C1552" w:rsidRDefault="00000000" w:rsidP="002844D8">
            <w:pPr>
              <w:spacing w:after="0" w:line="259" w:lineRule="auto"/>
              <w:ind w:left="-142" w:right="-1" w:firstLine="0"/>
              <w:jc w:val="center"/>
            </w:pPr>
            <w:r>
              <w:rPr>
                <w:sz w:val="16"/>
              </w:rPr>
              <w:t>expected return (%)</w:t>
            </w:r>
          </w:p>
        </w:tc>
        <w:tc>
          <w:tcPr>
            <w:tcW w:w="757" w:type="dxa"/>
            <w:tcBorders>
              <w:top w:val="single" w:sz="3" w:space="0" w:color="000000"/>
              <w:left w:val="single" w:sz="3" w:space="0" w:color="000000"/>
              <w:bottom w:val="single" w:sz="3" w:space="0" w:color="000000"/>
              <w:right w:val="single" w:sz="3" w:space="0" w:color="000000"/>
            </w:tcBorders>
          </w:tcPr>
          <w:p w14:paraId="5FC9A2CB" w14:textId="77777777" w:rsidR="004C1552" w:rsidRDefault="00000000" w:rsidP="002844D8">
            <w:pPr>
              <w:spacing w:after="0" w:line="259" w:lineRule="auto"/>
              <w:ind w:left="-142" w:right="-1" w:firstLine="0"/>
              <w:jc w:val="center"/>
            </w:pPr>
            <w:r>
              <w:rPr>
                <w:sz w:val="16"/>
              </w:rPr>
              <w:t>risk</w:t>
            </w:r>
          </w:p>
          <w:p w14:paraId="5577208F" w14:textId="77777777" w:rsidR="004C1552" w:rsidRDefault="00000000" w:rsidP="002844D8">
            <w:pPr>
              <w:spacing w:after="0" w:line="259" w:lineRule="auto"/>
              <w:ind w:left="-142" w:right="-1" w:firstLine="0"/>
              <w:jc w:val="center"/>
            </w:pPr>
            <w:r>
              <w:rPr>
                <w:sz w:val="16"/>
              </w:rPr>
              <w:t>(std)</w:t>
            </w:r>
          </w:p>
        </w:tc>
        <w:tc>
          <w:tcPr>
            <w:tcW w:w="787" w:type="dxa"/>
            <w:tcBorders>
              <w:top w:val="single" w:sz="3" w:space="0" w:color="000000"/>
              <w:left w:val="single" w:sz="3" w:space="0" w:color="000000"/>
              <w:bottom w:val="single" w:sz="3" w:space="0" w:color="000000"/>
              <w:right w:val="single" w:sz="3" w:space="0" w:color="000000"/>
            </w:tcBorders>
          </w:tcPr>
          <w:p w14:paraId="5628ED7B" w14:textId="77777777" w:rsidR="004C1552" w:rsidRDefault="00000000" w:rsidP="002844D8">
            <w:pPr>
              <w:spacing w:after="0" w:line="259" w:lineRule="auto"/>
              <w:ind w:left="-142" w:right="-1" w:firstLine="0"/>
              <w:jc w:val="left"/>
            </w:pPr>
            <w:r>
              <w:rPr>
                <w:sz w:val="16"/>
              </w:rPr>
              <w:t>5%VaR</w:t>
            </w:r>
          </w:p>
          <w:p w14:paraId="7B2B7839" w14:textId="77777777" w:rsidR="004C1552" w:rsidRDefault="00000000" w:rsidP="002844D8">
            <w:pPr>
              <w:spacing w:after="0" w:line="259" w:lineRule="auto"/>
              <w:ind w:left="-142" w:right="-1" w:firstLine="0"/>
              <w:jc w:val="center"/>
            </w:pPr>
            <w:r>
              <w:rPr>
                <w:sz w:val="16"/>
              </w:rPr>
              <w:t>($)</w:t>
            </w:r>
          </w:p>
        </w:tc>
        <w:tc>
          <w:tcPr>
            <w:tcW w:w="891" w:type="dxa"/>
            <w:tcBorders>
              <w:top w:val="single" w:sz="3" w:space="0" w:color="000000"/>
              <w:left w:val="single" w:sz="3" w:space="0" w:color="000000"/>
              <w:bottom w:val="single" w:sz="3" w:space="0" w:color="000000"/>
              <w:right w:val="single" w:sz="3" w:space="0" w:color="000000"/>
            </w:tcBorders>
            <w:vAlign w:val="center"/>
          </w:tcPr>
          <w:p w14:paraId="4DB01C2A" w14:textId="77777777" w:rsidR="004C1552" w:rsidRDefault="00000000" w:rsidP="002844D8">
            <w:pPr>
              <w:spacing w:after="0" w:line="259" w:lineRule="auto"/>
              <w:ind w:left="-142" w:right="-1" w:firstLine="0"/>
              <w:jc w:val="left"/>
            </w:pPr>
            <w:r>
              <w:rPr>
                <w:sz w:val="16"/>
              </w:rPr>
              <w:t>skewness</w:t>
            </w:r>
          </w:p>
        </w:tc>
        <w:tc>
          <w:tcPr>
            <w:tcW w:w="820" w:type="dxa"/>
            <w:tcBorders>
              <w:top w:val="single" w:sz="3" w:space="0" w:color="000000"/>
              <w:left w:val="single" w:sz="3" w:space="0" w:color="000000"/>
              <w:bottom w:val="single" w:sz="3" w:space="0" w:color="000000"/>
              <w:right w:val="single" w:sz="3" w:space="0" w:color="000000"/>
            </w:tcBorders>
            <w:vAlign w:val="center"/>
          </w:tcPr>
          <w:p w14:paraId="78356207" w14:textId="77777777" w:rsidR="004C1552" w:rsidRDefault="00000000" w:rsidP="002844D8">
            <w:pPr>
              <w:spacing w:after="0" w:line="259" w:lineRule="auto"/>
              <w:ind w:left="-142" w:right="-1" w:firstLine="0"/>
              <w:jc w:val="left"/>
            </w:pPr>
            <w:r>
              <w:rPr>
                <w:sz w:val="16"/>
              </w:rPr>
              <w:t>kurtosis</w:t>
            </w:r>
          </w:p>
        </w:tc>
        <w:tc>
          <w:tcPr>
            <w:tcW w:w="752" w:type="dxa"/>
            <w:tcBorders>
              <w:top w:val="single" w:sz="3" w:space="0" w:color="000000"/>
              <w:left w:val="single" w:sz="3" w:space="0" w:color="000000"/>
              <w:bottom w:val="single" w:sz="3" w:space="0" w:color="000000"/>
              <w:right w:val="single" w:sz="3" w:space="0" w:color="000000"/>
            </w:tcBorders>
          </w:tcPr>
          <w:p w14:paraId="32FEA087" w14:textId="77777777" w:rsidR="004C1552" w:rsidRDefault="00000000" w:rsidP="002844D8">
            <w:pPr>
              <w:spacing w:after="0" w:line="259" w:lineRule="auto"/>
              <w:ind w:left="-142" w:right="-1" w:firstLine="0"/>
              <w:jc w:val="left"/>
            </w:pPr>
            <w:r>
              <w:rPr>
                <w:sz w:val="16"/>
              </w:rPr>
              <w:t>Sharpe</w:t>
            </w:r>
          </w:p>
          <w:p w14:paraId="6D6129CA" w14:textId="77777777" w:rsidR="004C1552" w:rsidRDefault="00000000" w:rsidP="002844D8">
            <w:pPr>
              <w:spacing w:after="0" w:line="259" w:lineRule="auto"/>
              <w:ind w:left="-142" w:right="-1" w:firstLine="0"/>
              <w:jc w:val="center"/>
            </w:pPr>
            <w:r>
              <w:rPr>
                <w:sz w:val="16"/>
              </w:rPr>
              <w:t>Ratio</w:t>
            </w:r>
          </w:p>
        </w:tc>
      </w:tr>
      <w:tr w:rsidR="004C1552" w14:paraId="6DB0F2CF" w14:textId="77777777">
        <w:trPr>
          <w:trHeight w:val="197"/>
        </w:trPr>
        <w:tc>
          <w:tcPr>
            <w:tcW w:w="1519" w:type="dxa"/>
            <w:tcBorders>
              <w:top w:val="single" w:sz="3" w:space="0" w:color="000000"/>
              <w:left w:val="single" w:sz="3" w:space="0" w:color="000000"/>
              <w:bottom w:val="single" w:sz="3" w:space="0" w:color="000000"/>
              <w:right w:val="single" w:sz="3" w:space="0" w:color="000000"/>
            </w:tcBorders>
          </w:tcPr>
          <w:p w14:paraId="191AB4A7" w14:textId="77777777" w:rsidR="004C1552" w:rsidRDefault="00000000" w:rsidP="002844D8">
            <w:pPr>
              <w:spacing w:after="0" w:line="259" w:lineRule="auto"/>
              <w:ind w:left="-142" w:right="-1" w:firstLine="0"/>
              <w:jc w:val="center"/>
            </w:pPr>
            <w:r>
              <w:rPr>
                <w:sz w:val="16"/>
              </w:rPr>
              <w:t>Risk neutral</w:t>
            </w:r>
          </w:p>
        </w:tc>
        <w:tc>
          <w:tcPr>
            <w:tcW w:w="1030" w:type="dxa"/>
            <w:tcBorders>
              <w:top w:val="single" w:sz="3" w:space="0" w:color="000000"/>
              <w:left w:val="single" w:sz="3" w:space="0" w:color="000000"/>
              <w:bottom w:val="single" w:sz="3" w:space="0" w:color="000000"/>
              <w:right w:val="single" w:sz="3" w:space="0" w:color="000000"/>
            </w:tcBorders>
          </w:tcPr>
          <w:p w14:paraId="309135BF" w14:textId="77777777" w:rsidR="004C1552" w:rsidRDefault="00000000" w:rsidP="002844D8">
            <w:pPr>
              <w:spacing w:after="0" w:line="259" w:lineRule="auto"/>
              <w:ind w:left="-142" w:right="-1" w:firstLine="0"/>
              <w:jc w:val="left"/>
            </w:pPr>
            <w:r>
              <w:rPr>
                <w:sz w:val="16"/>
              </w:rPr>
              <w:t>16.538</w:t>
            </w:r>
          </w:p>
        </w:tc>
        <w:tc>
          <w:tcPr>
            <w:tcW w:w="757" w:type="dxa"/>
            <w:tcBorders>
              <w:top w:val="single" w:sz="3" w:space="0" w:color="000000"/>
              <w:left w:val="single" w:sz="3" w:space="0" w:color="000000"/>
              <w:bottom w:val="single" w:sz="3" w:space="0" w:color="000000"/>
              <w:right w:val="single" w:sz="3" w:space="0" w:color="000000"/>
            </w:tcBorders>
          </w:tcPr>
          <w:p w14:paraId="4DC7BA60" w14:textId="77777777" w:rsidR="004C1552" w:rsidRDefault="00000000" w:rsidP="002844D8">
            <w:pPr>
              <w:spacing w:after="0" w:line="259" w:lineRule="auto"/>
              <w:ind w:left="-142" w:right="-1" w:firstLine="0"/>
              <w:jc w:val="center"/>
            </w:pPr>
            <w:r>
              <w:rPr>
                <w:sz w:val="16"/>
              </w:rPr>
              <w:t>22.071</w:t>
            </w:r>
          </w:p>
        </w:tc>
        <w:tc>
          <w:tcPr>
            <w:tcW w:w="787" w:type="dxa"/>
            <w:tcBorders>
              <w:top w:val="single" w:sz="3" w:space="0" w:color="000000"/>
              <w:left w:val="single" w:sz="3" w:space="0" w:color="000000"/>
              <w:bottom w:val="single" w:sz="3" w:space="0" w:color="000000"/>
              <w:right w:val="single" w:sz="3" w:space="0" w:color="000000"/>
            </w:tcBorders>
          </w:tcPr>
          <w:p w14:paraId="0245D47D" w14:textId="77777777" w:rsidR="004C1552" w:rsidRDefault="00000000" w:rsidP="002844D8">
            <w:pPr>
              <w:spacing w:after="0" w:line="259" w:lineRule="auto"/>
              <w:ind w:left="-142" w:right="-1" w:firstLine="0"/>
              <w:jc w:val="center"/>
            </w:pPr>
            <w:r>
              <w:rPr>
                <w:sz w:val="16"/>
              </w:rPr>
              <w:t>17.410</w:t>
            </w:r>
          </w:p>
        </w:tc>
        <w:tc>
          <w:tcPr>
            <w:tcW w:w="891" w:type="dxa"/>
            <w:tcBorders>
              <w:top w:val="single" w:sz="3" w:space="0" w:color="000000"/>
              <w:left w:val="single" w:sz="3" w:space="0" w:color="000000"/>
              <w:bottom w:val="single" w:sz="3" w:space="0" w:color="000000"/>
              <w:right w:val="single" w:sz="3" w:space="0" w:color="000000"/>
            </w:tcBorders>
          </w:tcPr>
          <w:p w14:paraId="4BF56A32" w14:textId="77777777" w:rsidR="004C1552" w:rsidRDefault="00000000" w:rsidP="002844D8">
            <w:pPr>
              <w:spacing w:after="0" w:line="259" w:lineRule="auto"/>
              <w:ind w:left="-142" w:right="-1" w:firstLine="0"/>
              <w:jc w:val="left"/>
            </w:pPr>
            <w:r>
              <w:rPr>
                <w:sz w:val="16"/>
              </w:rPr>
              <w:t>0.538</w:t>
            </w:r>
          </w:p>
        </w:tc>
        <w:tc>
          <w:tcPr>
            <w:tcW w:w="820" w:type="dxa"/>
            <w:tcBorders>
              <w:top w:val="single" w:sz="3" w:space="0" w:color="000000"/>
              <w:left w:val="single" w:sz="3" w:space="0" w:color="000000"/>
              <w:bottom w:val="single" w:sz="3" w:space="0" w:color="000000"/>
              <w:right w:val="single" w:sz="3" w:space="0" w:color="000000"/>
            </w:tcBorders>
          </w:tcPr>
          <w:p w14:paraId="20F7CF25" w14:textId="77777777" w:rsidR="004C1552" w:rsidRDefault="00000000" w:rsidP="002844D8">
            <w:pPr>
              <w:spacing w:after="0" w:line="259" w:lineRule="auto"/>
              <w:ind w:left="-142" w:right="-1" w:firstLine="0"/>
              <w:jc w:val="left"/>
            </w:pPr>
            <w:r>
              <w:rPr>
                <w:sz w:val="16"/>
              </w:rPr>
              <w:t>3.664</w:t>
            </w:r>
          </w:p>
        </w:tc>
        <w:tc>
          <w:tcPr>
            <w:tcW w:w="752" w:type="dxa"/>
            <w:tcBorders>
              <w:top w:val="single" w:sz="3" w:space="0" w:color="000000"/>
              <w:left w:val="single" w:sz="3" w:space="0" w:color="000000"/>
              <w:bottom w:val="single" w:sz="3" w:space="0" w:color="000000"/>
              <w:right w:val="single" w:sz="3" w:space="0" w:color="000000"/>
            </w:tcBorders>
          </w:tcPr>
          <w:p w14:paraId="5DD273CA" w14:textId="77777777" w:rsidR="004C1552" w:rsidRDefault="00000000" w:rsidP="002844D8">
            <w:pPr>
              <w:spacing w:after="0" w:line="259" w:lineRule="auto"/>
              <w:ind w:left="-142" w:right="-1" w:firstLine="0"/>
              <w:jc w:val="left"/>
            </w:pPr>
            <w:r>
              <w:rPr>
                <w:sz w:val="16"/>
              </w:rPr>
              <w:t>0.75</w:t>
            </w:r>
          </w:p>
        </w:tc>
      </w:tr>
      <w:tr w:rsidR="004C1552" w14:paraId="107CF4C5" w14:textId="77777777">
        <w:trPr>
          <w:trHeight w:val="197"/>
        </w:trPr>
        <w:tc>
          <w:tcPr>
            <w:tcW w:w="1519" w:type="dxa"/>
            <w:tcBorders>
              <w:top w:val="single" w:sz="3" w:space="0" w:color="000000"/>
              <w:left w:val="single" w:sz="3" w:space="0" w:color="000000"/>
              <w:bottom w:val="single" w:sz="3" w:space="0" w:color="000000"/>
              <w:right w:val="single" w:sz="3" w:space="0" w:color="000000"/>
            </w:tcBorders>
          </w:tcPr>
          <w:p w14:paraId="385FD4A7" w14:textId="77777777" w:rsidR="004C1552" w:rsidRDefault="00000000" w:rsidP="002844D8">
            <w:pPr>
              <w:spacing w:after="0" w:line="259" w:lineRule="auto"/>
              <w:ind w:left="-142" w:right="-1" w:firstLine="0"/>
              <w:jc w:val="left"/>
            </w:pPr>
            <w:proofErr w:type="gramStart"/>
            <w:r>
              <w:rPr>
                <w:i/>
                <w:sz w:val="16"/>
              </w:rPr>
              <w:t>λ</w:t>
            </w:r>
            <w:r>
              <w:rPr>
                <w:sz w:val="16"/>
              </w:rPr>
              <w:t>(</w:t>
            </w:r>
            <w:proofErr w:type="gramEnd"/>
            <w:r>
              <w:rPr>
                <w:sz w:val="16"/>
              </w:rPr>
              <w:t>0</w:t>
            </w:r>
            <w:r>
              <w:rPr>
                <w:i/>
                <w:sz w:val="16"/>
              </w:rPr>
              <w:t>.</w:t>
            </w:r>
            <w:r>
              <w:rPr>
                <w:sz w:val="16"/>
              </w:rPr>
              <w:t xml:space="preserve">25) − </w:t>
            </w:r>
            <w:r>
              <w:rPr>
                <w:i/>
                <w:sz w:val="16"/>
              </w:rPr>
              <w:t>α</w:t>
            </w:r>
            <w:r>
              <w:rPr>
                <w:sz w:val="16"/>
              </w:rPr>
              <w:t>(0</w:t>
            </w:r>
            <w:r>
              <w:rPr>
                <w:i/>
                <w:sz w:val="16"/>
              </w:rPr>
              <w:t>.</w:t>
            </w:r>
            <w:r>
              <w:rPr>
                <w:sz w:val="16"/>
              </w:rPr>
              <w:t>25)</w:t>
            </w:r>
          </w:p>
        </w:tc>
        <w:tc>
          <w:tcPr>
            <w:tcW w:w="1030" w:type="dxa"/>
            <w:tcBorders>
              <w:top w:val="single" w:sz="3" w:space="0" w:color="000000"/>
              <w:left w:val="single" w:sz="3" w:space="0" w:color="000000"/>
              <w:bottom w:val="single" w:sz="3" w:space="0" w:color="000000"/>
              <w:right w:val="single" w:sz="3" w:space="0" w:color="000000"/>
            </w:tcBorders>
          </w:tcPr>
          <w:p w14:paraId="4F6DE269" w14:textId="77777777" w:rsidR="004C1552" w:rsidRDefault="00000000" w:rsidP="002844D8">
            <w:pPr>
              <w:spacing w:after="0" w:line="259" w:lineRule="auto"/>
              <w:ind w:left="-142" w:right="-1" w:firstLine="0"/>
              <w:jc w:val="left"/>
            </w:pPr>
            <w:r>
              <w:rPr>
                <w:sz w:val="16"/>
              </w:rPr>
              <w:t>10.285</w:t>
            </w:r>
          </w:p>
        </w:tc>
        <w:tc>
          <w:tcPr>
            <w:tcW w:w="757" w:type="dxa"/>
            <w:tcBorders>
              <w:top w:val="single" w:sz="3" w:space="0" w:color="000000"/>
              <w:left w:val="single" w:sz="3" w:space="0" w:color="000000"/>
              <w:bottom w:val="single" w:sz="3" w:space="0" w:color="000000"/>
              <w:right w:val="single" w:sz="3" w:space="0" w:color="000000"/>
            </w:tcBorders>
          </w:tcPr>
          <w:p w14:paraId="4593A485" w14:textId="77777777" w:rsidR="004C1552" w:rsidRDefault="00000000" w:rsidP="002844D8">
            <w:pPr>
              <w:spacing w:after="0" w:line="259" w:lineRule="auto"/>
              <w:ind w:left="-142" w:right="-1" w:firstLine="0"/>
              <w:jc w:val="center"/>
            </w:pPr>
            <w:r>
              <w:rPr>
                <w:sz w:val="16"/>
              </w:rPr>
              <w:t>6.960</w:t>
            </w:r>
          </w:p>
        </w:tc>
        <w:tc>
          <w:tcPr>
            <w:tcW w:w="787" w:type="dxa"/>
            <w:tcBorders>
              <w:top w:val="single" w:sz="3" w:space="0" w:color="000000"/>
              <w:left w:val="single" w:sz="3" w:space="0" w:color="000000"/>
              <w:bottom w:val="single" w:sz="3" w:space="0" w:color="000000"/>
              <w:right w:val="single" w:sz="3" w:space="0" w:color="000000"/>
            </w:tcBorders>
          </w:tcPr>
          <w:p w14:paraId="4C1B5C01" w14:textId="77777777" w:rsidR="004C1552" w:rsidRDefault="00000000" w:rsidP="002844D8">
            <w:pPr>
              <w:spacing w:after="0" w:line="259" w:lineRule="auto"/>
              <w:ind w:left="-142" w:right="-1" w:firstLine="0"/>
              <w:jc w:val="left"/>
            </w:pPr>
            <w:r>
              <w:rPr>
                <w:sz w:val="16"/>
              </w:rPr>
              <w:t>1.068</w:t>
            </w:r>
          </w:p>
        </w:tc>
        <w:tc>
          <w:tcPr>
            <w:tcW w:w="891" w:type="dxa"/>
            <w:tcBorders>
              <w:top w:val="single" w:sz="3" w:space="0" w:color="000000"/>
              <w:left w:val="single" w:sz="3" w:space="0" w:color="000000"/>
              <w:bottom w:val="single" w:sz="3" w:space="0" w:color="000000"/>
              <w:right w:val="single" w:sz="3" w:space="0" w:color="000000"/>
            </w:tcBorders>
          </w:tcPr>
          <w:p w14:paraId="50A57C76" w14:textId="77777777" w:rsidR="004C1552" w:rsidRDefault="00000000" w:rsidP="002844D8">
            <w:pPr>
              <w:spacing w:after="0" w:line="259" w:lineRule="auto"/>
              <w:ind w:left="-142" w:right="-1" w:firstLine="0"/>
              <w:jc w:val="left"/>
            </w:pPr>
            <w:r>
              <w:rPr>
                <w:sz w:val="16"/>
              </w:rPr>
              <w:t>0.043</w:t>
            </w:r>
          </w:p>
        </w:tc>
        <w:tc>
          <w:tcPr>
            <w:tcW w:w="820" w:type="dxa"/>
            <w:tcBorders>
              <w:top w:val="single" w:sz="3" w:space="0" w:color="000000"/>
              <w:left w:val="single" w:sz="3" w:space="0" w:color="000000"/>
              <w:bottom w:val="single" w:sz="3" w:space="0" w:color="000000"/>
              <w:right w:val="single" w:sz="3" w:space="0" w:color="000000"/>
            </w:tcBorders>
          </w:tcPr>
          <w:p w14:paraId="77A49C7F" w14:textId="77777777" w:rsidR="004C1552" w:rsidRDefault="00000000" w:rsidP="002844D8">
            <w:pPr>
              <w:spacing w:after="0" w:line="259" w:lineRule="auto"/>
              <w:ind w:left="-142" w:right="-1" w:firstLine="0"/>
              <w:jc w:val="left"/>
            </w:pPr>
            <w:r>
              <w:rPr>
                <w:sz w:val="16"/>
              </w:rPr>
              <w:t>2.893</w:t>
            </w:r>
          </w:p>
        </w:tc>
        <w:tc>
          <w:tcPr>
            <w:tcW w:w="752" w:type="dxa"/>
            <w:tcBorders>
              <w:top w:val="single" w:sz="3" w:space="0" w:color="000000"/>
              <w:left w:val="single" w:sz="3" w:space="0" w:color="000000"/>
              <w:bottom w:val="single" w:sz="3" w:space="0" w:color="000000"/>
              <w:right w:val="single" w:sz="3" w:space="0" w:color="000000"/>
            </w:tcBorders>
          </w:tcPr>
          <w:p w14:paraId="0114A7FB" w14:textId="77777777" w:rsidR="004C1552" w:rsidRDefault="00000000" w:rsidP="002844D8">
            <w:pPr>
              <w:spacing w:after="0" w:line="259" w:lineRule="auto"/>
              <w:ind w:left="-142" w:right="-1" w:firstLine="0"/>
              <w:jc w:val="left"/>
            </w:pPr>
            <w:r>
              <w:rPr>
                <w:sz w:val="16"/>
              </w:rPr>
              <w:t>1.48</w:t>
            </w:r>
          </w:p>
        </w:tc>
      </w:tr>
      <w:tr w:rsidR="004C1552" w14:paraId="47E7FFE8" w14:textId="77777777">
        <w:trPr>
          <w:trHeight w:val="197"/>
        </w:trPr>
        <w:tc>
          <w:tcPr>
            <w:tcW w:w="1519" w:type="dxa"/>
            <w:tcBorders>
              <w:top w:val="single" w:sz="3" w:space="0" w:color="000000"/>
              <w:left w:val="single" w:sz="3" w:space="0" w:color="000000"/>
              <w:bottom w:val="single" w:sz="3" w:space="0" w:color="000000"/>
              <w:right w:val="single" w:sz="3" w:space="0" w:color="000000"/>
            </w:tcBorders>
          </w:tcPr>
          <w:p w14:paraId="24C6DFF8" w14:textId="77777777" w:rsidR="004C1552" w:rsidRDefault="00000000" w:rsidP="002844D8">
            <w:pPr>
              <w:spacing w:after="0" w:line="259" w:lineRule="auto"/>
              <w:ind w:left="-142" w:right="-1" w:firstLine="0"/>
              <w:jc w:val="left"/>
            </w:pPr>
            <w:proofErr w:type="gramStart"/>
            <w:r>
              <w:rPr>
                <w:i/>
                <w:sz w:val="16"/>
              </w:rPr>
              <w:t>λ</w:t>
            </w:r>
            <w:r>
              <w:rPr>
                <w:sz w:val="16"/>
              </w:rPr>
              <w:t>(</w:t>
            </w:r>
            <w:proofErr w:type="gramEnd"/>
            <w:r>
              <w:rPr>
                <w:sz w:val="16"/>
              </w:rPr>
              <w:t>0</w:t>
            </w:r>
            <w:r>
              <w:rPr>
                <w:i/>
                <w:sz w:val="16"/>
              </w:rPr>
              <w:t>.</w:t>
            </w:r>
            <w:r>
              <w:rPr>
                <w:sz w:val="16"/>
              </w:rPr>
              <w:t xml:space="preserve">50) − </w:t>
            </w:r>
            <w:r>
              <w:rPr>
                <w:i/>
                <w:sz w:val="16"/>
              </w:rPr>
              <w:t>α</w:t>
            </w:r>
            <w:r>
              <w:rPr>
                <w:sz w:val="16"/>
              </w:rPr>
              <w:t>(0</w:t>
            </w:r>
            <w:r>
              <w:rPr>
                <w:i/>
                <w:sz w:val="16"/>
              </w:rPr>
              <w:t>.</w:t>
            </w:r>
            <w:r>
              <w:rPr>
                <w:sz w:val="16"/>
              </w:rPr>
              <w:t>25)</w:t>
            </w:r>
          </w:p>
        </w:tc>
        <w:tc>
          <w:tcPr>
            <w:tcW w:w="1030" w:type="dxa"/>
            <w:tcBorders>
              <w:top w:val="single" w:sz="3" w:space="0" w:color="000000"/>
              <w:left w:val="single" w:sz="3" w:space="0" w:color="000000"/>
              <w:bottom w:val="single" w:sz="3" w:space="0" w:color="000000"/>
              <w:right w:val="single" w:sz="3" w:space="0" w:color="000000"/>
            </w:tcBorders>
          </w:tcPr>
          <w:p w14:paraId="7C8AE71F" w14:textId="77777777" w:rsidR="004C1552" w:rsidRDefault="00000000" w:rsidP="002844D8">
            <w:pPr>
              <w:spacing w:after="0" w:line="259" w:lineRule="auto"/>
              <w:ind w:left="-142" w:right="-1" w:firstLine="0"/>
              <w:jc w:val="left"/>
            </w:pPr>
            <w:r>
              <w:rPr>
                <w:sz w:val="16"/>
              </w:rPr>
              <w:t>4.298</w:t>
            </w:r>
          </w:p>
        </w:tc>
        <w:tc>
          <w:tcPr>
            <w:tcW w:w="757" w:type="dxa"/>
            <w:tcBorders>
              <w:top w:val="single" w:sz="3" w:space="0" w:color="000000"/>
              <w:left w:val="single" w:sz="3" w:space="0" w:color="000000"/>
              <w:bottom w:val="single" w:sz="3" w:space="0" w:color="000000"/>
              <w:right w:val="single" w:sz="3" w:space="0" w:color="000000"/>
            </w:tcBorders>
          </w:tcPr>
          <w:p w14:paraId="77D19764" w14:textId="77777777" w:rsidR="004C1552" w:rsidRDefault="00000000" w:rsidP="002844D8">
            <w:pPr>
              <w:spacing w:after="0" w:line="259" w:lineRule="auto"/>
              <w:ind w:left="-142" w:right="-1" w:firstLine="0"/>
              <w:jc w:val="center"/>
            </w:pPr>
            <w:r>
              <w:rPr>
                <w:sz w:val="16"/>
              </w:rPr>
              <w:t>3.392</w:t>
            </w:r>
          </w:p>
        </w:tc>
        <w:tc>
          <w:tcPr>
            <w:tcW w:w="787" w:type="dxa"/>
            <w:tcBorders>
              <w:top w:val="single" w:sz="3" w:space="0" w:color="000000"/>
              <w:left w:val="single" w:sz="3" w:space="0" w:color="000000"/>
              <w:bottom w:val="single" w:sz="3" w:space="0" w:color="000000"/>
              <w:right w:val="single" w:sz="3" w:space="0" w:color="000000"/>
            </w:tcBorders>
          </w:tcPr>
          <w:p w14:paraId="3EA9DAFA" w14:textId="77777777" w:rsidR="004C1552" w:rsidRDefault="00000000" w:rsidP="002844D8">
            <w:pPr>
              <w:spacing w:after="0" w:line="259" w:lineRule="auto"/>
              <w:ind w:left="-142" w:right="-1" w:firstLine="0"/>
              <w:jc w:val="left"/>
            </w:pPr>
            <w:r>
              <w:rPr>
                <w:sz w:val="16"/>
              </w:rPr>
              <w:t>1.570</w:t>
            </w:r>
          </w:p>
        </w:tc>
        <w:tc>
          <w:tcPr>
            <w:tcW w:w="891" w:type="dxa"/>
            <w:tcBorders>
              <w:top w:val="single" w:sz="3" w:space="0" w:color="000000"/>
              <w:left w:val="single" w:sz="3" w:space="0" w:color="000000"/>
              <w:bottom w:val="single" w:sz="3" w:space="0" w:color="000000"/>
              <w:right w:val="single" w:sz="3" w:space="0" w:color="000000"/>
            </w:tcBorders>
          </w:tcPr>
          <w:p w14:paraId="15428835" w14:textId="77777777" w:rsidR="004C1552" w:rsidRDefault="00000000" w:rsidP="002844D8">
            <w:pPr>
              <w:spacing w:after="0" w:line="259" w:lineRule="auto"/>
              <w:ind w:left="-142" w:right="-1" w:firstLine="0"/>
              <w:jc w:val="left"/>
            </w:pPr>
            <w:r>
              <w:rPr>
                <w:sz w:val="16"/>
              </w:rPr>
              <w:t>-0.205</w:t>
            </w:r>
          </w:p>
        </w:tc>
        <w:tc>
          <w:tcPr>
            <w:tcW w:w="820" w:type="dxa"/>
            <w:tcBorders>
              <w:top w:val="single" w:sz="3" w:space="0" w:color="000000"/>
              <w:left w:val="single" w:sz="3" w:space="0" w:color="000000"/>
              <w:bottom w:val="single" w:sz="3" w:space="0" w:color="000000"/>
              <w:right w:val="single" w:sz="3" w:space="0" w:color="000000"/>
            </w:tcBorders>
          </w:tcPr>
          <w:p w14:paraId="3470157F" w14:textId="77777777" w:rsidR="004C1552" w:rsidRDefault="00000000" w:rsidP="002844D8">
            <w:pPr>
              <w:spacing w:after="0" w:line="259" w:lineRule="auto"/>
              <w:ind w:left="-142" w:right="-1" w:firstLine="0"/>
              <w:jc w:val="left"/>
            </w:pPr>
            <w:r>
              <w:rPr>
                <w:sz w:val="16"/>
              </w:rPr>
              <w:t>3.558</w:t>
            </w:r>
          </w:p>
        </w:tc>
        <w:tc>
          <w:tcPr>
            <w:tcW w:w="752" w:type="dxa"/>
            <w:tcBorders>
              <w:top w:val="single" w:sz="3" w:space="0" w:color="000000"/>
              <w:left w:val="single" w:sz="3" w:space="0" w:color="000000"/>
              <w:bottom w:val="single" w:sz="3" w:space="0" w:color="000000"/>
              <w:right w:val="single" w:sz="3" w:space="0" w:color="000000"/>
            </w:tcBorders>
          </w:tcPr>
          <w:p w14:paraId="4AF58479" w14:textId="77777777" w:rsidR="004C1552" w:rsidRDefault="00000000" w:rsidP="002844D8">
            <w:pPr>
              <w:spacing w:after="0" w:line="259" w:lineRule="auto"/>
              <w:ind w:left="-142" w:right="-1" w:firstLine="0"/>
              <w:jc w:val="left"/>
            </w:pPr>
            <w:r>
              <w:rPr>
                <w:sz w:val="16"/>
              </w:rPr>
              <w:t>1.27</w:t>
            </w:r>
          </w:p>
        </w:tc>
      </w:tr>
      <w:tr w:rsidR="004C1552" w14:paraId="67C652A8" w14:textId="77777777">
        <w:trPr>
          <w:trHeight w:val="197"/>
        </w:trPr>
        <w:tc>
          <w:tcPr>
            <w:tcW w:w="1519" w:type="dxa"/>
            <w:tcBorders>
              <w:top w:val="single" w:sz="3" w:space="0" w:color="000000"/>
              <w:left w:val="single" w:sz="3" w:space="0" w:color="000000"/>
              <w:bottom w:val="single" w:sz="3" w:space="0" w:color="000000"/>
              <w:right w:val="single" w:sz="3" w:space="0" w:color="000000"/>
            </w:tcBorders>
          </w:tcPr>
          <w:p w14:paraId="2A513AFA" w14:textId="77777777" w:rsidR="004C1552" w:rsidRDefault="00000000" w:rsidP="002844D8">
            <w:pPr>
              <w:spacing w:after="0" w:line="259" w:lineRule="auto"/>
              <w:ind w:left="-142" w:right="-1" w:firstLine="0"/>
              <w:jc w:val="left"/>
            </w:pPr>
            <w:proofErr w:type="gramStart"/>
            <w:r>
              <w:rPr>
                <w:i/>
                <w:sz w:val="16"/>
              </w:rPr>
              <w:t>λ</w:t>
            </w:r>
            <w:r>
              <w:rPr>
                <w:sz w:val="16"/>
              </w:rPr>
              <w:t>(</w:t>
            </w:r>
            <w:proofErr w:type="gramEnd"/>
            <w:r>
              <w:rPr>
                <w:sz w:val="16"/>
              </w:rPr>
              <w:t>0</w:t>
            </w:r>
            <w:r>
              <w:rPr>
                <w:i/>
                <w:sz w:val="16"/>
              </w:rPr>
              <w:t>.</w:t>
            </w:r>
            <w:r>
              <w:rPr>
                <w:sz w:val="16"/>
              </w:rPr>
              <w:t xml:space="preserve">75) − </w:t>
            </w:r>
            <w:r>
              <w:rPr>
                <w:i/>
                <w:sz w:val="16"/>
              </w:rPr>
              <w:t>α</w:t>
            </w:r>
            <w:r>
              <w:rPr>
                <w:sz w:val="16"/>
              </w:rPr>
              <w:t>(0</w:t>
            </w:r>
            <w:r>
              <w:rPr>
                <w:i/>
                <w:sz w:val="16"/>
              </w:rPr>
              <w:t>.</w:t>
            </w:r>
            <w:r>
              <w:rPr>
                <w:sz w:val="16"/>
              </w:rPr>
              <w:t>25)</w:t>
            </w:r>
          </w:p>
        </w:tc>
        <w:tc>
          <w:tcPr>
            <w:tcW w:w="1030" w:type="dxa"/>
            <w:tcBorders>
              <w:top w:val="single" w:sz="3" w:space="0" w:color="000000"/>
              <w:left w:val="single" w:sz="3" w:space="0" w:color="000000"/>
              <w:bottom w:val="single" w:sz="3" w:space="0" w:color="000000"/>
              <w:right w:val="single" w:sz="3" w:space="0" w:color="000000"/>
            </w:tcBorders>
          </w:tcPr>
          <w:p w14:paraId="09505E8B" w14:textId="77777777" w:rsidR="004C1552" w:rsidRDefault="00000000" w:rsidP="002844D8">
            <w:pPr>
              <w:spacing w:after="0" w:line="259" w:lineRule="auto"/>
              <w:ind w:left="-142" w:right="-1" w:firstLine="0"/>
              <w:jc w:val="left"/>
            </w:pPr>
            <w:r>
              <w:rPr>
                <w:sz w:val="16"/>
              </w:rPr>
              <w:t>0.551</w:t>
            </w:r>
          </w:p>
        </w:tc>
        <w:tc>
          <w:tcPr>
            <w:tcW w:w="757" w:type="dxa"/>
            <w:tcBorders>
              <w:top w:val="single" w:sz="3" w:space="0" w:color="000000"/>
              <w:left w:val="single" w:sz="3" w:space="0" w:color="000000"/>
              <w:bottom w:val="single" w:sz="3" w:space="0" w:color="000000"/>
              <w:right w:val="single" w:sz="3" w:space="0" w:color="000000"/>
            </w:tcBorders>
          </w:tcPr>
          <w:p w14:paraId="6B47A62D" w14:textId="77777777" w:rsidR="004C1552" w:rsidRDefault="00000000" w:rsidP="002844D8">
            <w:pPr>
              <w:spacing w:after="0" w:line="259" w:lineRule="auto"/>
              <w:ind w:left="-142" w:right="-1" w:firstLine="0"/>
              <w:jc w:val="left"/>
            </w:pPr>
            <w:r>
              <w:rPr>
                <w:i/>
                <w:sz w:val="16"/>
              </w:rPr>
              <w:t>&lt;</w:t>
            </w:r>
            <w:r>
              <w:rPr>
                <w:sz w:val="16"/>
              </w:rPr>
              <w:t>0.001</w:t>
            </w:r>
          </w:p>
        </w:tc>
        <w:tc>
          <w:tcPr>
            <w:tcW w:w="787" w:type="dxa"/>
            <w:tcBorders>
              <w:top w:val="single" w:sz="3" w:space="0" w:color="000000"/>
              <w:left w:val="single" w:sz="3" w:space="0" w:color="000000"/>
              <w:bottom w:val="single" w:sz="3" w:space="0" w:color="000000"/>
              <w:right w:val="single" w:sz="3" w:space="0" w:color="000000"/>
            </w:tcBorders>
          </w:tcPr>
          <w:p w14:paraId="36BF0894" w14:textId="77777777" w:rsidR="004C1552" w:rsidRDefault="00000000" w:rsidP="002844D8">
            <w:pPr>
              <w:spacing w:after="0" w:line="259" w:lineRule="auto"/>
              <w:ind w:left="-142" w:right="-1" w:firstLine="0"/>
              <w:jc w:val="center"/>
            </w:pPr>
            <w:r>
              <w:rPr>
                <w:sz w:val="16"/>
              </w:rPr>
              <w:t>-0.551</w:t>
            </w:r>
          </w:p>
        </w:tc>
        <w:tc>
          <w:tcPr>
            <w:tcW w:w="891" w:type="dxa"/>
            <w:tcBorders>
              <w:top w:val="single" w:sz="3" w:space="0" w:color="000000"/>
              <w:left w:val="single" w:sz="3" w:space="0" w:color="000000"/>
              <w:bottom w:val="single" w:sz="3" w:space="0" w:color="000000"/>
              <w:right w:val="single" w:sz="3" w:space="0" w:color="000000"/>
            </w:tcBorders>
          </w:tcPr>
          <w:p w14:paraId="59B8F5E6" w14:textId="77777777" w:rsidR="004C1552" w:rsidRDefault="00000000" w:rsidP="002844D8">
            <w:pPr>
              <w:spacing w:after="0" w:line="259" w:lineRule="auto"/>
              <w:ind w:left="-142" w:right="-1" w:firstLine="0"/>
              <w:jc w:val="left"/>
            </w:pPr>
            <w:r>
              <w:rPr>
                <w:sz w:val="16"/>
              </w:rPr>
              <w:t>0.101</w:t>
            </w:r>
          </w:p>
        </w:tc>
        <w:tc>
          <w:tcPr>
            <w:tcW w:w="820" w:type="dxa"/>
            <w:tcBorders>
              <w:top w:val="single" w:sz="3" w:space="0" w:color="000000"/>
              <w:left w:val="single" w:sz="3" w:space="0" w:color="000000"/>
              <w:bottom w:val="single" w:sz="3" w:space="0" w:color="000000"/>
              <w:right w:val="single" w:sz="3" w:space="0" w:color="000000"/>
            </w:tcBorders>
          </w:tcPr>
          <w:p w14:paraId="27BE541E" w14:textId="77777777" w:rsidR="004C1552" w:rsidRDefault="00000000" w:rsidP="002844D8">
            <w:pPr>
              <w:spacing w:after="0" w:line="259" w:lineRule="auto"/>
              <w:ind w:left="-142" w:right="-1" w:firstLine="0"/>
              <w:jc w:val="left"/>
            </w:pPr>
            <w:r>
              <w:rPr>
                <w:sz w:val="16"/>
              </w:rPr>
              <w:t>3.691</w:t>
            </w:r>
          </w:p>
        </w:tc>
        <w:tc>
          <w:tcPr>
            <w:tcW w:w="752" w:type="dxa"/>
            <w:tcBorders>
              <w:top w:val="single" w:sz="3" w:space="0" w:color="000000"/>
              <w:left w:val="single" w:sz="3" w:space="0" w:color="000000"/>
              <w:bottom w:val="single" w:sz="3" w:space="0" w:color="000000"/>
              <w:right w:val="single" w:sz="3" w:space="0" w:color="000000"/>
            </w:tcBorders>
          </w:tcPr>
          <w:p w14:paraId="4BADDB63" w14:textId="77777777" w:rsidR="004C1552" w:rsidRDefault="00000000" w:rsidP="002844D8">
            <w:pPr>
              <w:spacing w:after="0" w:line="259" w:lineRule="auto"/>
              <w:ind w:left="-142" w:right="-1" w:firstLine="0"/>
              <w:jc w:val="left"/>
            </w:pPr>
            <w:r>
              <w:rPr>
                <w:sz w:val="16"/>
              </w:rPr>
              <w:t>/</w:t>
            </w:r>
          </w:p>
        </w:tc>
      </w:tr>
    </w:tbl>
    <w:p w14:paraId="3E5DF43D" w14:textId="77777777" w:rsidR="004C1552" w:rsidRPr="006054C7" w:rsidRDefault="00000000" w:rsidP="002844D8">
      <w:pPr>
        <w:spacing w:after="3" w:line="250" w:lineRule="auto"/>
        <w:ind w:left="-142" w:right="-1"/>
        <w:jc w:val="center"/>
        <w:rPr>
          <w:lang w:val="en-GB"/>
        </w:rPr>
      </w:pPr>
      <w:r w:rsidRPr="006054C7">
        <w:rPr>
          <w:sz w:val="16"/>
          <w:lang w:val="en-GB"/>
        </w:rPr>
        <w:t>Table 9: Policy evaluation for the portfolio optimization true problem</w:t>
      </w:r>
    </w:p>
    <w:tbl>
      <w:tblPr>
        <w:tblStyle w:val="TableGrid"/>
        <w:tblW w:w="6556" w:type="dxa"/>
        <w:tblInd w:w="90" w:type="dxa"/>
        <w:tblCellMar>
          <w:top w:w="25" w:type="dxa"/>
          <w:left w:w="120" w:type="dxa"/>
          <w:bottom w:w="0" w:type="dxa"/>
          <w:right w:w="115" w:type="dxa"/>
        </w:tblCellMar>
        <w:tblLook w:val="04A0" w:firstRow="1" w:lastRow="0" w:firstColumn="1" w:lastColumn="0" w:noHBand="0" w:noVBand="1"/>
      </w:tblPr>
      <w:tblGrid>
        <w:gridCol w:w="1519"/>
        <w:gridCol w:w="1030"/>
        <w:gridCol w:w="757"/>
        <w:gridCol w:w="787"/>
        <w:gridCol w:w="891"/>
        <w:gridCol w:w="820"/>
        <w:gridCol w:w="752"/>
      </w:tblGrid>
      <w:tr w:rsidR="004C1552" w14:paraId="69217E08" w14:textId="77777777">
        <w:trPr>
          <w:trHeight w:val="387"/>
        </w:trPr>
        <w:tc>
          <w:tcPr>
            <w:tcW w:w="1519" w:type="dxa"/>
            <w:tcBorders>
              <w:top w:val="single" w:sz="3" w:space="0" w:color="000000"/>
              <w:left w:val="single" w:sz="3" w:space="0" w:color="000000"/>
              <w:bottom w:val="single" w:sz="3" w:space="0" w:color="000000"/>
              <w:right w:val="single" w:sz="3" w:space="0" w:color="000000"/>
            </w:tcBorders>
            <w:vAlign w:val="center"/>
          </w:tcPr>
          <w:p w14:paraId="356F8FA5" w14:textId="77777777" w:rsidR="004C1552" w:rsidRDefault="00000000" w:rsidP="002844D8">
            <w:pPr>
              <w:spacing w:after="0" w:line="259" w:lineRule="auto"/>
              <w:ind w:left="-142" w:right="-1" w:firstLine="0"/>
              <w:jc w:val="center"/>
            </w:pPr>
            <w:r>
              <w:rPr>
                <w:sz w:val="16"/>
              </w:rPr>
              <w:t>policy</w:t>
            </w:r>
          </w:p>
        </w:tc>
        <w:tc>
          <w:tcPr>
            <w:tcW w:w="1030" w:type="dxa"/>
            <w:tcBorders>
              <w:top w:val="single" w:sz="3" w:space="0" w:color="000000"/>
              <w:left w:val="single" w:sz="3" w:space="0" w:color="000000"/>
              <w:bottom w:val="single" w:sz="3" w:space="0" w:color="000000"/>
              <w:right w:val="single" w:sz="3" w:space="0" w:color="000000"/>
            </w:tcBorders>
          </w:tcPr>
          <w:p w14:paraId="13E66B5C" w14:textId="77777777" w:rsidR="004C1552" w:rsidRDefault="00000000" w:rsidP="002844D8">
            <w:pPr>
              <w:spacing w:after="0" w:line="259" w:lineRule="auto"/>
              <w:ind w:left="-142" w:right="-1" w:firstLine="0"/>
              <w:jc w:val="center"/>
            </w:pPr>
            <w:r>
              <w:rPr>
                <w:sz w:val="16"/>
              </w:rPr>
              <w:t>expected return (%)</w:t>
            </w:r>
          </w:p>
        </w:tc>
        <w:tc>
          <w:tcPr>
            <w:tcW w:w="757" w:type="dxa"/>
            <w:tcBorders>
              <w:top w:val="single" w:sz="3" w:space="0" w:color="000000"/>
              <w:left w:val="single" w:sz="3" w:space="0" w:color="000000"/>
              <w:bottom w:val="single" w:sz="3" w:space="0" w:color="000000"/>
              <w:right w:val="single" w:sz="3" w:space="0" w:color="000000"/>
            </w:tcBorders>
          </w:tcPr>
          <w:p w14:paraId="09B167AA" w14:textId="77777777" w:rsidR="004C1552" w:rsidRDefault="00000000" w:rsidP="002844D8">
            <w:pPr>
              <w:spacing w:after="0" w:line="259" w:lineRule="auto"/>
              <w:ind w:left="-142" w:right="-1" w:firstLine="0"/>
              <w:jc w:val="center"/>
            </w:pPr>
            <w:r>
              <w:rPr>
                <w:sz w:val="16"/>
              </w:rPr>
              <w:t>risk</w:t>
            </w:r>
          </w:p>
          <w:p w14:paraId="75E2A3EB" w14:textId="77777777" w:rsidR="004C1552" w:rsidRDefault="00000000" w:rsidP="002844D8">
            <w:pPr>
              <w:spacing w:after="0" w:line="259" w:lineRule="auto"/>
              <w:ind w:left="-142" w:right="-1" w:firstLine="0"/>
              <w:jc w:val="center"/>
            </w:pPr>
            <w:r>
              <w:rPr>
                <w:sz w:val="16"/>
              </w:rPr>
              <w:t>(std)</w:t>
            </w:r>
          </w:p>
        </w:tc>
        <w:tc>
          <w:tcPr>
            <w:tcW w:w="787" w:type="dxa"/>
            <w:tcBorders>
              <w:top w:val="single" w:sz="3" w:space="0" w:color="000000"/>
              <w:left w:val="single" w:sz="3" w:space="0" w:color="000000"/>
              <w:bottom w:val="single" w:sz="3" w:space="0" w:color="000000"/>
              <w:right w:val="single" w:sz="3" w:space="0" w:color="000000"/>
            </w:tcBorders>
          </w:tcPr>
          <w:p w14:paraId="12B7734C" w14:textId="77777777" w:rsidR="004C1552" w:rsidRDefault="00000000" w:rsidP="002844D8">
            <w:pPr>
              <w:spacing w:after="0" w:line="259" w:lineRule="auto"/>
              <w:ind w:left="-142" w:right="-1" w:firstLine="0"/>
              <w:jc w:val="left"/>
            </w:pPr>
            <w:r>
              <w:rPr>
                <w:sz w:val="16"/>
              </w:rPr>
              <w:t>5%VaR</w:t>
            </w:r>
          </w:p>
          <w:p w14:paraId="22CEE714" w14:textId="77777777" w:rsidR="004C1552" w:rsidRDefault="00000000" w:rsidP="002844D8">
            <w:pPr>
              <w:spacing w:after="0" w:line="259" w:lineRule="auto"/>
              <w:ind w:left="-142" w:right="-1" w:firstLine="0"/>
              <w:jc w:val="center"/>
            </w:pPr>
            <w:r>
              <w:rPr>
                <w:sz w:val="16"/>
              </w:rPr>
              <w:t>($)</w:t>
            </w:r>
          </w:p>
        </w:tc>
        <w:tc>
          <w:tcPr>
            <w:tcW w:w="891" w:type="dxa"/>
            <w:tcBorders>
              <w:top w:val="single" w:sz="3" w:space="0" w:color="000000"/>
              <w:left w:val="single" w:sz="3" w:space="0" w:color="000000"/>
              <w:bottom w:val="single" w:sz="3" w:space="0" w:color="000000"/>
              <w:right w:val="single" w:sz="3" w:space="0" w:color="000000"/>
            </w:tcBorders>
            <w:vAlign w:val="center"/>
          </w:tcPr>
          <w:p w14:paraId="7683B424" w14:textId="77777777" w:rsidR="004C1552" w:rsidRDefault="00000000" w:rsidP="002844D8">
            <w:pPr>
              <w:spacing w:after="0" w:line="259" w:lineRule="auto"/>
              <w:ind w:left="-142" w:right="-1" w:firstLine="0"/>
              <w:jc w:val="left"/>
            </w:pPr>
            <w:r>
              <w:rPr>
                <w:sz w:val="16"/>
              </w:rPr>
              <w:t>skewness</w:t>
            </w:r>
          </w:p>
        </w:tc>
        <w:tc>
          <w:tcPr>
            <w:tcW w:w="820" w:type="dxa"/>
            <w:tcBorders>
              <w:top w:val="single" w:sz="3" w:space="0" w:color="000000"/>
              <w:left w:val="single" w:sz="3" w:space="0" w:color="000000"/>
              <w:bottom w:val="single" w:sz="3" w:space="0" w:color="000000"/>
              <w:right w:val="single" w:sz="3" w:space="0" w:color="000000"/>
            </w:tcBorders>
            <w:vAlign w:val="center"/>
          </w:tcPr>
          <w:p w14:paraId="35A2CD07" w14:textId="77777777" w:rsidR="004C1552" w:rsidRDefault="00000000" w:rsidP="002844D8">
            <w:pPr>
              <w:spacing w:after="0" w:line="259" w:lineRule="auto"/>
              <w:ind w:left="-142" w:right="-1" w:firstLine="0"/>
              <w:jc w:val="left"/>
            </w:pPr>
            <w:r>
              <w:rPr>
                <w:sz w:val="16"/>
              </w:rPr>
              <w:t>kurtosis</w:t>
            </w:r>
          </w:p>
        </w:tc>
        <w:tc>
          <w:tcPr>
            <w:tcW w:w="752" w:type="dxa"/>
            <w:tcBorders>
              <w:top w:val="single" w:sz="3" w:space="0" w:color="000000"/>
              <w:left w:val="single" w:sz="3" w:space="0" w:color="000000"/>
              <w:bottom w:val="single" w:sz="3" w:space="0" w:color="000000"/>
              <w:right w:val="single" w:sz="3" w:space="0" w:color="000000"/>
            </w:tcBorders>
          </w:tcPr>
          <w:p w14:paraId="41A05A70" w14:textId="77777777" w:rsidR="004C1552" w:rsidRDefault="00000000" w:rsidP="002844D8">
            <w:pPr>
              <w:spacing w:after="0" w:line="259" w:lineRule="auto"/>
              <w:ind w:left="-142" w:right="-1" w:firstLine="0"/>
              <w:jc w:val="left"/>
            </w:pPr>
            <w:r>
              <w:rPr>
                <w:sz w:val="16"/>
              </w:rPr>
              <w:t>Sharpe</w:t>
            </w:r>
          </w:p>
          <w:p w14:paraId="3FBA4CCF" w14:textId="77777777" w:rsidR="004C1552" w:rsidRDefault="00000000" w:rsidP="002844D8">
            <w:pPr>
              <w:spacing w:after="0" w:line="259" w:lineRule="auto"/>
              <w:ind w:left="-142" w:right="-1" w:firstLine="0"/>
              <w:jc w:val="center"/>
            </w:pPr>
            <w:r>
              <w:rPr>
                <w:sz w:val="16"/>
              </w:rPr>
              <w:t>Ratio</w:t>
            </w:r>
          </w:p>
        </w:tc>
      </w:tr>
      <w:tr w:rsidR="004C1552" w14:paraId="1A33CDD5" w14:textId="77777777">
        <w:trPr>
          <w:trHeight w:val="197"/>
        </w:trPr>
        <w:tc>
          <w:tcPr>
            <w:tcW w:w="1519" w:type="dxa"/>
            <w:tcBorders>
              <w:top w:val="single" w:sz="3" w:space="0" w:color="000000"/>
              <w:left w:val="single" w:sz="3" w:space="0" w:color="000000"/>
              <w:bottom w:val="single" w:sz="3" w:space="0" w:color="000000"/>
              <w:right w:val="single" w:sz="3" w:space="0" w:color="000000"/>
            </w:tcBorders>
          </w:tcPr>
          <w:p w14:paraId="44ECFB22" w14:textId="77777777" w:rsidR="004C1552" w:rsidRDefault="00000000" w:rsidP="002844D8">
            <w:pPr>
              <w:spacing w:after="0" w:line="259" w:lineRule="auto"/>
              <w:ind w:left="-142" w:right="-1" w:firstLine="0"/>
              <w:jc w:val="center"/>
            </w:pPr>
            <w:r>
              <w:rPr>
                <w:sz w:val="16"/>
              </w:rPr>
              <w:t>Risk neutral</w:t>
            </w:r>
          </w:p>
        </w:tc>
        <w:tc>
          <w:tcPr>
            <w:tcW w:w="1030" w:type="dxa"/>
            <w:tcBorders>
              <w:top w:val="single" w:sz="3" w:space="0" w:color="000000"/>
              <w:left w:val="single" w:sz="3" w:space="0" w:color="000000"/>
              <w:bottom w:val="single" w:sz="3" w:space="0" w:color="000000"/>
              <w:right w:val="single" w:sz="3" w:space="0" w:color="000000"/>
            </w:tcBorders>
          </w:tcPr>
          <w:p w14:paraId="526B155A" w14:textId="77777777" w:rsidR="004C1552" w:rsidRDefault="00000000" w:rsidP="002844D8">
            <w:pPr>
              <w:spacing w:after="0" w:line="259" w:lineRule="auto"/>
              <w:ind w:left="-142" w:right="-1" w:firstLine="0"/>
              <w:jc w:val="left"/>
            </w:pPr>
            <w:r>
              <w:rPr>
                <w:sz w:val="16"/>
              </w:rPr>
              <w:t>14.425</w:t>
            </w:r>
          </w:p>
        </w:tc>
        <w:tc>
          <w:tcPr>
            <w:tcW w:w="757" w:type="dxa"/>
            <w:tcBorders>
              <w:top w:val="single" w:sz="3" w:space="0" w:color="000000"/>
              <w:left w:val="single" w:sz="3" w:space="0" w:color="000000"/>
              <w:bottom w:val="single" w:sz="3" w:space="0" w:color="000000"/>
              <w:right w:val="single" w:sz="3" w:space="0" w:color="000000"/>
            </w:tcBorders>
          </w:tcPr>
          <w:p w14:paraId="711EFAE7" w14:textId="77777777" w:rsidR="004C1552" w:rsidRDefault="00000000" w:rsidP="002844D8">
            <w:pPr>
              <w:spacing w:after="0" w:line="259" w:lineRule="auto"/>
              <w:ind w:left="-142" w:right="-1" w:firstLine="0"/>
              <w:jc w:val="center"/>
            </w:pPr>
            <w:r>
              <w:rPr>
                <w:sz w:val="16"/>
              </w:rPr>
              <w:t>22.045</w:t>
            </w:r>
          </w:p>
        </w:tc>
        <w:tc>
          <w:tcPr>
            <w:tcW w:w="787" w:type="dxa"/>
            <w:tcBorders>
              <w:top w:val="single" w:sz="3" w:space="0" w:color="000000"/>
              <w:left w:val="single" w:sz="3" w:space="0" w:color="000000"/>
              <w:bottom w:val="single" w:sz="3" w:space="0" w:color="000000"/>
              <w:right w:val="single" w:sz="3" w:space="0" w:color="000000"/>
            </w:tcBorders>
          </w:tcPr>
          <w:p w14:paraId="4C8C6E9F" w14:textId="77777777" w:rsidR="004C1552" w:rsidRDefault="00000000" w:rsidP="002844D8">
            <w:pPr>
              <w:spacing w:after="0" w:line="259" w:lineRule="auto"/>
              <w:ind w:left="-142" w:right="-1" w:firstLine="0"/>
              <w:jc w:val="center"/>
            </w:pPr>
            <w:r>
              <w:rPr>
                <w:sz w:val="16"/>
              </w:rPr>
              <w:t>19.327</w:t>
            </w:r>
          </w:p>
        </w:tc>
        <w:tc>
          <w:tcPr>
            <w:tcW w:w="891" w:type="dxa"/>
            <w:tcBorders>
              <w:top w:val="single" w:sz="3" w:space="0" w:color="000000"/>
              <w:left w:val="single" w:sz="3" w:space="0" w:color="000000"/>
              <w:bottom w:val="single" w:sz="3" w:space="0" w:color="000000"/>
              <w:right w:val="single" w:sz="3" w:space="0" w:color="000000"/>
            </w:tcBorders>
          </w:tcPr>
          <w:p w14:paraId="427CA998" w14:textId="77777777" w:rsidR="004C1552" w:rsidRDefault="00000000" w:rsidP="002844D8">
            <w:pPr>
              <w:spacing w:after="0" w:line="259" w:lineRule="auto"/>
              <w:ind w:left="-142" w:right="-1" w:firstLine="0"/>
              <w:jc w:val="left"/>
            </w:pPr>
            <w:r>
              <w:rPr>
                <w:sz w:val="16"/>
              </w:rPr>
              <w:t>0.407</w:t>
            </w:r>
          </w:p>
        </w:tc>
        <w:tc>
          <w:tcPr>
            <w:tcW w:w="820" w:type="dxa"/>
            <w:tcBorders>
              <w:top w:val="single" w:sz="3" w:space="0" w:color="000000"/>
              <w:left w:val="single" w:sz="3" w:space="0" w:color="000000"/>
              <w:bottom w:val="single" w:sz="3" w:space="0" w:color="000000"/>
              <w:right w:val="single" w:sz="3" w:space="0" w:color="000000"/>
            </w:tcBorders>
          </w:tcPr>
          <w:p w14:paraId="43831245" w14:textId="77777777" w:rsidR="004C1552" w:rsidRDefault="00000000" w:rsidP="002844D8">
            <w:pPr>
              <w:spacing w:after="0" w:line="259" w:lineRule="auto"/>
              <w:ind w:left="-142" w:right="-1" w:firstLine="0"/>
              <w:jc w:val="left"/>
            </w:pPr>
            <w:r>
              <w:rPr>
                <w:sz w:val="16"/>
              </w:rPr>
              <w:t>3.180</w:t>
            </w:r>
          </w:p>
        </w:tc>
        <w:tc>
          <w:tcPr>
            <w:tcW w:w="752" w:type="dxa"/>
            <w:tcBorders>
              <w:top w:val="single" w:sz="3" w:space="0" w:color="000000"/>
              <w:left w:val="single" w:sz="3" w:space="0" w:color="000000"/>
              <w:bottom w:val="single" w:sz="3" w:space="0" w:color="000000"/>
              <w:right w:val="single" w:sz="3" w:space="0" w:color="000000"/>
            </w:tcBorders>
          </w:tcPr>
          <w:p w14:paraId="1660CA0B" w14:textId="77777777" w:rsidR="004C1552" w:rsidRDefault="00000000" w:rsidP="002844D8">
            <w:pPr>
              <w:spacing w:after="0" w:line="259" w:lineRule="auto"/>
              <w:ind w:left="-142" w:right="-1" w:firstLine="0"/>
              <w:jc w:val="left"/>
            </w:pPr>
            <w:r>
              <w:rPr>
                <w:sz w:val="16"/>
              </w:rPr>
              <w:t>0.63</w:t>
            </w:r>
          </w:p>
        </w:tc>
      </w:tr>
      <w:tr w:rsidR="004C1552" w14:paraId="33BAAFFE" w14:textId="77777777">
        <w:trPr>
          <w:trHeight w:val="197"/>
        </w:trPr>
        <w:tc>
          <w:tcPr>
            <w:tcW w:w="1519" w:type="dxa"/>
            <w:tcBorders>
              <w:top w:val="single" w:sz="3" w:space="0" w:color="000000"/>
              <w:left w:val="single" w:sz="3" w:space="0" w:color="000000"/>
              <w:bottom w:val="single" w:sz="3" w:space="0" w:color="000000"/>
              <w:right w:val="single" w:sz="3" w:space="0" w:color="000000"/>
            </w:tcBorders>
          </w:tcPr>
          <w:p w14:paraId="506C22F1" w14:textId="77777777" w:rsidR="004C1552" w:rsidRDefault="00000000" w:rsidP="002844D8">
            <w:pPr>
              <w:spacing w:after="0" w:line="259" w:lineRule="auto"/>
              <w:ind w:left="-142" w:right="-1" w:firstLine="0"/>
              <w:jc w:val="left"/>
            </w:pPr>
            <w:proofErr w:type="gramStart"/>
            <w:r>
              <w:rPr>
                <w:i/>
                <w:sz w:val="16"/>
              </w:rPr>
              <w:t>λ</w:t>
            </w:r>
            <w:r>
              <w:rPr>
                <w:sz w:val="16"/>
              </w:rPr>
              <w:t>(</w:t>
            </w:r>
            <w:proofErr w:type="gramEnd"/>
            <w:r>
              <w:rPr>
                <w:sz w:val="16"/>
              </w:rPr>
              <w:t>0</w:t>
            </w:r>
            <w:r>
              <w:rPr>
                <w:i/>
                <w:sz w:val="16"/>
              </w:rPr>
              <w:t>.</w:t>
            </w:r>
            <w:r>
              <w:rPr>
                <w:sz w:val="16"/>
              </w:rPr>
              <w:t xml:space="preserve">25) − </w:t>
            </w:r>
            <w:r>
              <w:rPr>
                <w:i/>
                <w:sz w:val="16"/>
              </w:rPr>
              <w:t>α</w:t>
            </w:r>
            <w:r>
              <w:rPr>
                <w:sz w:val="16"/>
              </w:rPr>
              <w:t>(0</w:t>
            </w:r>
            <w:r>
              <w:rPr>
                <w:i/>
                <w:sz w:val="16"/>
              </w:rPr>
              <w:t>.</w:t>
            </w:r>
            <w:r>
              <w:rPr>
                <w:sz w:val="16"/>
              </w:rPr>
              <w:t>25)</w:t>
            </w:r>
          </w:p>
        </w:tc>
        <w:tc>
          <w:tcPr>
            <w:tcW w:w="1030" w:type="dxa"/>
            <w:tcBorders>
              <w:top w:val="single" w:sz="3" w:space="0" w:color="000000"/>
              <w:left w:val="single" w:sz="3" w:space="0" w:color="000000"/>
              <w:bottom w:val="single" w:sz="3" w:space="0" w:color="000000"/>
              <w:right w:val="single" w:sz="3" w:space="0" w:color="000000"/>
            </w:tcBorders>
          </w:tcPr>
          <w:p w14:paraId="5F856B17" w14:textId="77777777" w:rsidR="004C1552" w:rsidRDefault="00000000" w:rsidP="002844D8">
            <w:pPr>
              <w:spacing w:after="0" w:line="259" w:lineRule="auto"/>
              <w:ind w:left="-142" w:right="-1" w:firstLine="0"/>
              <w:jc w:val="left"/>
            </w:pPr>
            <w:r>
              <w:rPr>
                <w:sz w:val="16"/>
              </w:rPr>
              <w:t>6.137</w:t>
            </w:r>
          </w:p>
        </w:tc>
        <w:tc>
          <w:tcPr>
            <w:tcW w:w="757" w:type="dxa"/>
            <w:tcBorders>
              <w:top w:val="single" w:sz="3" w:space="0" w:color="000000"/>
              <w:left w:val="single" w:sz="3" w:space="0" w:color="000000"/>
              <w:bottom w:val="single" w:sz="3" w:space="0" w:color="000000"/>
              <w:right w:val="single" w:sz="3" w:space="0" w:color="000000"/>
            </w:tcBorders>
          </w:tcPr>
          <w:p w14:paraId="1C6A2EA5" w14:textId="77777777" w:rsidR="004C1552" w:rsidRDefault="00000000" w:rsidP="002844D8">
            <w:pPr>
              <w:spacing w:after="0" w:line="259" w:lineRule="auto"/>
              <w:ind w:left="-142" w:right="-1" w:firstLine="0"/>
              <w:jc w:val="center"/>
            </w:pPr>
            <w:r>
              <w:rPr>
                <w:sz w:val="16"/>
              </w:rPr>
              <w:t>7.259</w:t>
            </w:r>
          </w:p>
        </w:tc>
        <w:tc>
          <w:tcPr>
            <w:tcW w:w="787" w:type="dxa"/>
            <w:tcBorders>
              <w:top w:val="single" w:sz="3" w:space="0" w:color="000000"/>
              <w:left w:val="single" w:sz="3" w:space="0" w:color="000000"/>
              <w:bottom w:val="single" w:sz="3" w:space="0" w:color="000000"/>
              <w:right w:val="single" w:sz="3" w:space="0" w:color="000000"/>
            </w:tcBorders>
          </w:tcPr>
          <w:p w14:paraId="308C28E3" w14:textId="77777777" w:rsidR="004C1552" w:rsidRDefault="00000000" w:rsidP="002844D8">
            <w:pPr>
              <w:spacing w:after="0" w:line="259" w:lineRule="auto"/>
              <w:ind w:left="-142" w:right="-1" w:firstLine="0"/>
              <w:jc w:val="left"/>
            </w:pPr>
            <w:r>
              <w:rPr>
                <w:sz w:val="16"/>
              </w:rPr>
              <w:t>5.756</w:t>
            </w:r>
          </w:p>
        </w:tc>
        <w:tc>
          <w:tcPr>
            <w:tcW w:w="891" w:type="dxa"/>
            <w:tcBorders>
              <w:top w:val="single" w:sz="3" w:space="0" w:color="000000"/>
              <w:left w:val="single" w:sz="3" w:space="0" w:color="000000"/>
              <w:bottom w:val="single" w:sz="3" w:space="0" w:color="000000"/>
              <w:right w:val="single" w:sz="3" w:space="0" w:color="000000"/>
            </w:tcBorders>
          </w:tcPr>
          <w:p w14:paraId="0C09681B" w14:textId="77777777" w:rsidR="004C1552" w:rsidRDefault="00000000" w:rsidP="002844D8">
            <w:pPr>
              <w:spacing w:after="0" w:line="259" w:lineRule="auto"/>
              <w:ind w:left="-142" w:right="-1" w:firstLine="0"/>
              <w:jc w:val="left"/>
            </w:pPr>
            <w:r>
              <w:rPr>
                <w:sz w:val="16"/>
              </w:rPr>
              <w:t>-0.166</w:t>
            </w:r>
          </w:p>
        </w:tc>
        <w:tc>
          <w:tcPr>
            <w:tcW w:w="820" w:type="dxa"/>
            <w:tcBorders>
              <w:top w:val="single" w:sz="3" w:space="0" w:color="000000"/>
              <w:left w:val="single" w:sz="3" w:space="0" w:color="000000"/>
              <w:bottom w:val="single" w:sz="3" w:space="0" w:color="000000"/>
              <w:right w:val="single" w:sz="3" w:space="0" w:color="000000"/>
            </w:tcBorders>
          </w:tcPr>
          <w:p w14:paraId="5FEB8CE7" w14:textId="77777777" w:rsidR="004C1552" w:rsidRDefault="00000000" w:rsidP="002844D8">
            <w:pPr>
              <w:spacing w:after="0" w:line="259" w:lineRule="auto"/>
              <w:ind w:left="-142" w:right="-1" w:firstLine="0"/>
              <w:jc w:val="left"/>
            </w:pPr>
            <w:r>
              <w:rPr>
                <w:sz w:val="16"/>
              </w:rPr>
              <w:t>3.595</w:t>
            </w:r>
          </w:p>
        </w:tc>
        <w:tc>
          <w:tcPr>
            <w:tcW w:w="752" w:type="dxa"/>
            <w:tcBorders>
              <w:top w:val="single" w:sz="3" w:space="0" w:color="000000"/>
              <w:left w:val="single" w:sz="3" w:space="0" w:color="000000"/>
              <w:bottom w:val="single" w:sz="3" w:space="0" w:color="000000"/>
              <w:right w:val="single" w:sz="3" w:space="0" w:color="000000"/>
            </w:tcBorders>
          </w:tcPr>
          <w:p w14:paraId="6A89637D" w14:textId="77777777" w:rsidR="004C1552" w:rsidRDefault="00000000" w:rsidP="002844D8">
            <w:pPr>
              <w:spacing w:after="0" w:line="259" w:lineRule="auto"/>
              <w:ind w:left="-142" w:right="-1" w:firstLine="0"/>
              <w:jc w:val="left"/>
            </w:pPr>
            <w:r>
              <w:rPr>
                <w:sz w:val="16"/>
              </w:rPr>
              <w:t>0.77</w:t>
            </w:r>
          </w:p>
        </w:tc>
      </w:tr>
      <w:tr w:rsidR="004C1552" w14:paraId="32519048" w14:textId="77777777">
        <w:trPr>
          <w:trHeight w:val="197"/>
        </w:trPr>
        <w:tc>
          <w:tcPr>
            <w:tcW w:w="1519" w:type="dxa"/>
            <w:tcBorders>
              <w:top w:val="single" w:sz="3" w:space="0" w:color="000000"/>
              <w:left w:val="single" w:sz="3" w:space="0" w:color="000000"/>
              <w:bottom w:val="single" w:sz="3" w:space="0" w:color="000000"/>
              <w:right w:val="single" w:sz="3" w:space="0" w:color="000000"/>
            </w:tcBorders>
          </w:tcPr>
          <w:p w14:paraId="1BFE673C" w14:textId="77777777" w:rsidR="004C1552" w:rsidRDefault="00000000" w:rsidP="002844D8">
            <w:pPr>
              <w:spacing w:after="0" w:line="259" w:lineRule="auto"/>
              <w:ind w:left="-142" w:right="-1" w:firstLine="0"/>
              <w:jc w:val="left"/>
            </w:pPr>
            <w:proofErr w:type="gramStart"/>
            <w:r>
              <w:rPr>
                <w:i/>
                <w:sz w:val="16"/>
              </w:rPr>
              <w:t>λ</w:t>
            </w:r>
            <w:r>
              <w:rPr>
                <w:sz w:val="16"/>
              </w:rPr>
              <w:t>(</w:t>
            </w:r>
            <w:proofErr w:type="gramEnd"/>
            <w:r>
              <w:rPr>
                <w:sz w:val="16"/>
              </w:rPr>
              <w:t>0</w:t>
            </w:r>
            <w:r>
              <w:rPr>
                <w:i/>
                <w:sz w:val="16"/>
              </w:rPr>
              <w:t>.</w:t>
            </w:r>
            <w:r>
              <w:rPr>
                <w:sz w:val="16"/>
              </w:rPr>
              <w:t xml:space="preserve">50) − </w:t>
            </w:r>
            <w:r>
              <w:rPr>
                <w:i/>
                <w:sz w:val="16"/>
              </w:rPr>
              <w:t>α</w:t>
            </w:r>
            <w:r>
              <w:rPr>
                <w:sz w:val="16"/>
              </w:rPr>
              <w:t>(0</w:t>
            </w:r>
            <w:r>
              <w:rPr>
                <w:i/>
                <w:sz w:val="16"/>
              </w:rPr>
              <w:t>.</w:t>
            </w:r>
            <w:r>
              <w:rPr>
                <w:sz w:val="16"/>
              </w:rPr>
              <w:t>25)</w:t>
            </w:r>
          </w:p>
        </w:tc>
        <w:tc>
          <w:tcPr>
            <w:tcW w:w="1030" w:type="dxa"/>
            <w:tcBorders>
              <w:top w:val="single" w:sz="3" w:space="0" w:color="000000"/>
              <w:left w:val="single" w:sz="3" w:space="0" w:color="000000"/>
              <w:bottom w:val="single" w:sz="3" w:space="0" w:color="000000"/>
              <w:right w:val="single" w:sz="3" w:space="0" w:color="000000"/>
            </w:tcBorders>
          </w:tcPr>
          <w:p w14:paraId="09CB38F9" w14:textId="77777777" w:rsidR="004C1552" w:rsidRDefault="00000000" w:rsidP="002844D8">
            <w:pPr>
              <w:spacing w:after="0" w:line="259" w:lineRule="auto"/>
              <w:ind w:left="-142" w:right="-1" w:firstLine="0"/>
              <w:jc w:val="left"/>
            </w:pPr>
            <w:r>
              <w:rPr>
                <w:sz w:val="16"/>
              </w:rPr>
              <w:t>2.640</w:t>
            </w:r>
          </w:p>
        </w:tc>
        <w:tc>
          <w:tcPr>
            <w:tcW w:w="757" w:type="dxa"/>
            <w:tcBorders>
              <w:top w:val="single" w:sz="3" w:space="0" w:color="000000"/>
              <w:left w:val="single" w:sz="3" w:space="0" w:color="000000"/>
              <w:bottom w:val="single" w:sz="3" w:space="0" w:color="000000"/>
              <w:right w:val="single" w:sz="3" w:space="0" w:color="000000"/>
            </w:tcBorders>
          </w:tcPr>
          <w:p w14:paraId="54556992" w14:textId="77777777" w:rsidR="004C1552" w:rsidRDefault="00000000" w:rsidP="002844D8">
            <w:pPr>
              <w:spacing w:after="0" w:line="259" w:lineRule="auto"/>
              <w:ind w:left="-142" w:right="-1" w:firstLine="0"/>
              <w:jc w:val="center"/>
            </w:pPr>
            <w:r>
              <w:rPr>
                <w:sz w:val="16"/>
              </w:rPr>
              <w:t>3.680</w:t>
            </w:r>
          </w:p>
        </w:tc>
        <w:tc>
          <w:tcPr>
            <w:tcW w:w="787" w:type="dxa"/>
            <w:tcBorders>
              <w:top w:val="single" w:sz="3" w:space="0" w:color="000000"/>
              <w:left w:val="single" w:sz="3" w:space="0" w:color="000000"/>
              <w:bottom w:val="single" w:sz="3" w:space="0" w:color="000000"/>
              <w:right w:val="single" w:sz="3" w:space="0" w:color="000000"/>
            </w:tcBorders>
          </w:tcPr>
          <w:p w14:paraId="6BBFD9F5" w14:textId="77777777" w:rsidR="004C1552" w:rsidRDefault="00000000" w:rsidP="002844D8">
            <w:pPr>
              <w:spacing w:after="0" w:line="259" w:lineRule="auto"/>
              <w:ind w:left="-142" w:right="-1" w:firstLine="0"/>
              <w:jc w:val="left"/>
            </w:pPr>
            <w:r>
              <w:rPr>
                <w:sz w:val="16"/>
              </w:rPr>
              <w:t>3.980</w:t>
            </w:r>
          </w:p>
        </w:tc>
        <w:tc>
          <w:tcPr>
            <w:tcW w:w="891" w:type="dxa"/>
            <w:tcBorders>
              <w:top w:val="single" w:sz="3" w:space="0" w:color="000000"/>
              <w:left w:val="single" w:sz="3" w:space="0" w:color="000000"/>
              <w:bottom w:val="single" w:sz="3" w:space="0" w:color="000000"/>
              <w:right w:val="single" w:sz="3" w:space="0" w:color="000000"/>
            </w:tcBorders>
          </w:tcPr>
          <w:p w14:paraId="3A1976A1" w14:textId="77777777" w:rsidR="004C1552" w:rsidRDefault="00000000" w:rsidP="002844D8">
            <w:pPr>
              <w:spacing w:after="0" w:line="259" w:lineRule="auto"/>
              <w:ind w:left="-142" w:right="-1" w:firstLine="0"/>
              <w:jc w:val="left"/>
            </w:pPr>
            <w:r>
              <w:rPr>
                <w:sz w:val="16"/>
              </w:rPr>
              <w:t>-0.370</w:t>
            </w:r>
          </w:p>
        </w:tc>
        <w:tc>
          <w:tcPr>
            <w:tcW w:w="820" w:type="dxa"/>
            <w:tcBorders>
              <w:top w:val="single" w:sz="3" w:space="0" w:color="000000"/>
              <w:left w:val="single" w:sz="3" w:space="0" w:color="000000"/>
              <w:bottom w:val="single" w:sz="3" w:space="0" w:color="000000"/>
              <w:right w:val="single" w:sz="3" w:space="0" w:color="000000"/>
            </w:tcBorders>
          </w:tcPr>
          <w:p w14:paraId="7DE8C43E" w14:textId="77777777" w:rsidR="004C1552" w:rsidRDefault="00000000" w:rsidP="002844D8">
            <w:pPr>
              <w:spacing w:after="0" w:line="259" w:lineRule="auto"/>
              <w:ind w:left="-142" w:right="-1" w:firstLine="0"/>
              <w:jc w:val="left"/>
            </w:pPr>
            <w:r>
              <w:rPr>
                <w:sz w:val="16"/>
              </w:rPr>
              <w:t>3.441</w:t>
            </w:r>
          </w:p>
        </w:tc>
        <w:tc>
          <w:tcPr>
            <w:tcW w:w="752" w:type="dxa"/>
            <w:tcBorders>
              <w:top w:val="single" w:sz="3" w:space="0" w:color="000000"/>
              <w:left w:val="single" w:sz="3" w:space="0" w:color="000000"/>
              <w:bottom w:val="single" w:sz="3" w:space="0" w:color="000000"/>
              <w:right w:val="single" w:sz="3" w:space="0" w:color="000000"/>
            </w:tcBorders>
          </w:tcPr>
          <w:p w14:paraId="65BD82D8" w14:textId="77777777" w:rsidR="004C1552" w:rsidRDefault="00000000" w:rsidP="002844D8">
            <w:pPr>
              <w:spacing w:after="0" w:line="259" w:lineRule="auto"/>
              <w:ind w:left="-142" w:right="-1" w:firstLine="0"/>
              <w:jc w:val="left"/>
            </w:pPr>
            <w:r>
              <w:rPr>
                <w:sz w:val="16"/>
              </w:rPr>
              <w:t>0.57</w:t>
            </w:r>
          </w:p>
        </w:tc>
      </w:tr>
      <w:tr w:rsidR="004C1552" w14:paraId="73BAA238" w14:textId="77777777">
        <w:trPr>
          <w:trHeight w:val="197"/>
        </w:trPr>
        <w:tc>
          <w:tcPr>
            <w:tcW w:w="1519" w:type="dxa"/>
            <w:tcBorders>
              <w:top w:val="single" w:sz="3" w:space="0" w:color="000000"/>
              <w:left w:val="single" w:sz="3" w:space="0" w:color="000000"/>
              <w:bottom w:val="single" w:sz="3" w:space="0" w:color="000000"/>
              <w:right w:val="single" w:sz="3" w:space="0" w:color="000000"/>
            </w:tcBorders>
          </w:tcPr>
          <w:p w14:paraId="7E18DEA3" w14:textId="77777777" w:rsidR="004C1552" w:rsidRDefault="00000000" w:rsidP="002844D8">
            <w:pPr>
              <w:spacing w:after="0" w:line="259" w:lineRule="auto"/>
              <w:ind w:left="-142" w:right="-1" w:firstLine="0"/>
              <w:jc w:val="left"/>
            </w:pPr>
            <w:proofErr w:type="gramStart"/>
            <w:r>
              <w:rPr>
                <w:i/>
                <w:sz w:val="16"/>
              </w:rPr>
              <w:t>λ</w:t>
            </w:r>
            <w:r>
              <w:rPr>
                <w:sz w:val="16"/>
              </w:rPr>
              <w:t>(</w:t>
            </w:r>
            <w:proofErr w:type="gramEnd"/>
            <w:r>
              <w:rPr>
                <w:sz w:val="16"/>
              </w:rPr>
              <w:t>0</w:t>
            </w:r>
            <w:r>
              <w:rPr>
                <w:i/>
                <w:sz w:val="16"/>
              </w:rPr>
              <w:t>.</w:t>
            </w:r>
            <w:r>
              <w:rPr>
                <w:sz w:val="16"/>
              </w:rPr>
              <w:t xml:space="preserve">75) − </w:t>
            </w:r>
            <w:r>
              <w:rPr>
                <w:i/>
                <w:sz w:val="16"/>
              </w:rPr>
              <w:t>α</w:t>
            </w:r>
            <w:r>
              <w:rPr>
                <w:sz w:val="16"/>
              </w:rPr>
              <w:t>(0</w:t>
            </w:r>
            <w:r>
              <w:rPr>
                <w:i/>
                <w:sz w:val="16"/>
              </w:rPr>
              <w:t>.</w:t>
            </w:r>
            <w:r>
              <w:rPr>
                <w:sz w:val="16"/>
              </w:rPr>
              <w:t>25)</w:t>
            </w:r>
          </w:p>
        </w:tc>
        <w:tc>
          <w:tcPr>
            <w:tcW w:w="1030" w:type="dxa"/>
            <w:tcBorders>
              <w:top w:val="single" w:sz="3" w:space="0" w:color="000000"/>
              <w:left w:val="single" w:sz="3" w:space="0" w:color="000000"/>
              <w:bottom w:val="single" w:sz="3" w:space="0" w:color="000000"/>
              <w:right w:val="single" w:sz="3" w:space="0" w:color="000000"/>
            </w:tcBorders>
          </w:tcPr>
          <w:p w14:paraId="1B22142B" w14:textId="77777777" w:rsidR="004C1552" w:rsidRDefault="00000000" w:rsidP="002844D8">
            <w:pPr>
              <w:spacing w:after="0" w:line="259" w:lineRule="auto"/>
              <w:ind w:left="-142" w:right="-1" w:firstLine="0"/>
              <w:jc w:val="left"/>
            </w:pPr>
            <w:r>
              <w:rPr>
                <w:sz w:val="16"/>
              </w:rPr>
              <w:t>0.551</w:t>
            </w:r>
          </w:p>
        </w:tc>
        <w:tc>
          <w:tcPr>
            <w:tcW w:w="757" w:type="dxa"/>
            <w:tcBorders>
              <w:top w:val="single" w:sz="3" w:space="0" w:color="000000"/>
              <w:left w:val="single" w:sz="3" w:space="0" w:color="000000"/>
              <w:bottom w:val="single" w:sz="3" w:space="0" w:color="000000"/>
              <w:right w:val="single" w:sz="3" w:space="0" w:color="000000"/>
            </w:tcBorders>
          </w:tcPr>
          <w:p w14:paraId="056C8054" w14:textId="77777777" w:rsidR="004C1552" w:rsidRDefault="00000000" w:rsidP="002844D8">
            <w:pPr>
              <w:spacing w:after="0" w:line="259" w:lineRule="auto"/>
              <w:ind w:left="-142" w:right="-1" w:firstLine="0"/>
              <w:jc w:val="left"/>
            </w:pPr>
            <w:r>
              <w:rPr>
                <w:i/>
                <w:sz w:val="16"/>
              </w:rPr>
              <w:t>&lt;</w:t>
            </w:r>
            <w:r>
              <w:rPr>
                <w:sz w:val="16"/>
              </w:rPr>
              <w:t>0.001</w:t>
            </w:r>
          </w:p>
        </w:tc>
        <w:tc>
          <w:tcPr>
            <w:tcW w:w="787" w:type="dxa"/>
            <w:tcBorders>
              <w:top w:val="single" w:sz="3" w:space="0" w:color="000000"/>
              <w:left w:val="single" w:sz="3" w:space="0" w:color="000000"/>
              <w:bottom w:val="single" w:sz="3" w:space="0" w:color="000000"/>
              <w:right w:val="single" w:sz="3" w:space="0" w:color="000000"/>
            </w:tcBorders>
          </w:tcPr>
          <w:p w14:paraId="2E83CDAA" w14:textId="77777777" w:rsidR="004C1552" w:rsidRDefault="00000000" w:rsidP="002844D8">
            <w:pPr>
              <w:spacing w:after="0" w:line="259" w:lineRule="auto"/>
              <w:ind w:left="-142" w:right="-1" w:firstLine="0"/>
              <w:jc w:val="center"/>
            </w:pPr>
            <w:r>
              <w:rPr>
                <w:sz w:val="16"/>
              </w:rPr>
              <w:t>-0.551</w:t>
            </w:r>
          </w:p>
        </w:tc>
        <w:tc>
          <w:tcPr>
            <w:tcW w:w="891" w:type="dxa"/>
            <w:tcBorders>
              <w:top w:val="single" w:sz="3" w:space="0" w:color="000000"/>
              <w:left w:val="single" w:sz="3" w:space="0" w:color="000000"/>
              <w:bottom w:val="single" w:sz="3" w:space="0" w:color="000000"/>
              <w:right w:val="single" w:sz="3" w:space="0" w:color="000000"/>
            </w:tcBorders>
          </w:tcPr>
          <w:p w14:paraId="1175C09D" w14:textId="77777777" w:rsidR="004C1552" w:rsidRDefault="00000000" w:rsidP="002844D8">
            <w:pPr>
              <w:spacing w:after="0" w:line="259" w:lineRule="auto"/>
              <w:ind w:left="-142" w:right="-1" w:firstLine="0"/>
              <w:jc w:val="left"/>
            </w:pPr>
            <w:r>
              <w:rPr>
                <w:sz w:val="16"/>
              </w:rPr>
              <w:t>-0.029</w:t>
            </w:r>
          </w:p>
        </w:tc>
        <w:tc>
          <w:tcPr>
            <w:tcW w:w="820" w:type="dxa"/>
            <w:tcBorders>
              <w:top w:val="single" w:sz="3" w:space="0" w:color="000000"/>
              <w:left w:val="single" w:sz="3" w:space="0" w:color="000000"/>
              <w:bottom w:val="single" w:sz="3" w:space="0" w:color="000000"/>
              <w:right w:val="single" w:sz="3" w:space="0" w:color="000000"/>
            </w:tcBorders>
          </w:tcPr>
          <w:p w14:paraId="6D6AEFF2" w14:textId="77777777" w:rsidR="004C1552" w:rsidRDefault="00000000" w:rsidP="002844D8">
            <w:pPr>
              <w:spacing w:after="0" w:line="259" w:lineRule="auto"/>
              <w:ind w:left="-142" w:right="-1" w:firstLine="0"/>
              <w:jc w:val="left"/>
            </w:pPr>
            <w:r>
              <w:rPr>
                <w:sz w:val="16"/>
              </w:rPr>
              <w:t>3.816</w:t>
            </w:r>
          </w:p>
        </w:tc>
        <w:tc>
          <w:tcPr>
            <w:tcW w:w="752" w:type="dxa"/>
            <w:tcBorders>
              <w:top w:val="single" w:sz="3" w:space="0" w:color="000000"/>
              <w:left w:val="single" w:sz="3" w:space="0" w:color="000000"/>
              <w:bottom w:val="single" w:sz="3" w:space="0" w:color="000000"/>
              <w:right w:val="single" w:sz="3" w:space="0" w:color="000000"/>
            </w:tcBorders>
          </w:tcPr>
          <w:p w14:paraId="3A83F77F" w14:textId="77777777" w:rsidR="004C1552" w:rsidRDefault="00000000" w:rsidP="002844D8">
            <w:pPr>
              <w:spacing w:after="0" w:line="259" w:lineRule="auto"/>
              <w:ind w:left="-142" w:right="-1" w:firstLine="0"/>
              <w:jc w:val="left"/>
            </w:pPr>
            <w:r>
              <w:rPr>
                <w:sz w:val="16"/>
              </w:rPr>
              <w:t>/</w:t>
            </w:r>
          </w:p>
        </w:tc>
      </w:tr>
    </w:tbl>
    <w:p w14:paraId="59EE2B70" w14:textId="77777777" w:rsidR="004C1552" w:rsidRDefault="00000000" w:rsidP="002844D8">
      <w:pPr>
        <w:spacing w:after="255"/>
        <w:ind w:left="-142" w:right="-1"/>
      </w:pPr>
      <w:r>
        <w:t>16.3 Airline revenue management</w:t>
      </w:r>
    </w:p>
    <w:p w14:paraId="21055383" w14:textId="77777777" w:rsidR="004C1552" w:rsidRPr="006054C7" w:rsidRDefault="00000000" w:rsidP="002844D8">
      <w:pPr>
        <w:spacing w:after="154"/>
        <w:ind w:left="-142" w:right="-1"/>
        <w:rPr>
          <w:lang w:val="en-GB"/>
        </w:rPr>
      </w:pPr>
      <w:r w:rsidRPr="006054C7">
        <w:rPr>
          <w:lang w:val="en-GB"/>
        </w:rPr>
        <w:t xml:space="preserve">An airline company manages flights between three cities </w:t>
      </w:r>
      <w:proofErr w:type="gramStart"/>
      <w:r w:rsidRPr="006054C7">
        <w:rPr>
          <w:i/>
          <w:lang w:val="en-GB"/>
        </w:rPr>
        <w:t>A,B</w:t>
      </w:r>
      <w:proofErr w:type="gramEnd"/>
      <w:r w:rsidRPr="006054C7">
        <w:rPr>
          <w:i/>
          <w:lang w:val="en-GB"/>
        </w:rPr>
        <w:t>,C</w:t>
      </w:r>
      <w:r w:rsidRPr="006054C7">
        <w:rPr>
          <w:lang w:val="en-GB"/>
        </w:rPr>
        <w:t xml:space="preserve">. In the middle of the three cities, there is a hub </w:t>
      </w:r>
      <w:r w:rsidRPr="006054C7">
        <w:rPr>
          <w:i/>
          <w:lang w:val="en-GB"/>
        </w:rPr>
        <w:t xml:space="preserve">H </w:t>
      </w:r>
      <w:r w:rsidRPr="006054C7">
        <w:rPr>
          <w:lang w:val="en-GB"/>
        </w:rPr>
        <w:t xml:space="preserve">serves as a transition point. The company wants to determine the seat protection level for all itineraries, fare classes to maximize the revenue over a horizon of </w:t>
      </w:r>
      <w:r w:rsidRPr="006054C7">
        <w:rPr>
          <w:i/>
          <w:lang w:val="en-GB"/>
        </w:rPr>
        <w:t xml:space="preserve">T </w:t>
      </w:r>
      <w:r w:rsidRPr="006054C7">
        <w:rPr>
          <w:lang w:val="en-GB"/>
        </w:rPr>
        <w:t xml:space="preserve">stages. Every stage corresponds to a departure date. Cancellation rates </w:t>
      </w:r>
      <w:r>
        <w:rPr>
          <w:i/>
        </w:rPr>
        <w:t>Γ</w:t>
      </w:r>
      <w:r w:rsidRPr="006054C7">
        <w:rPr>
          <w:i/>
          <w:lang w:val="en-GB"/>
        </w:rPr>
        <w:t xml:space="preserve"> </w:t>
      </w:r>
      <w:r w:rsidRPr="006054C7">
        <w:rPr>
          <w:lang w:val="en-GB"/>
        </w:rPr>
        <w:t>are deterministic. Demands are random.</w:t>
      </w:r>
    </w:p>
    <w:p w14:paraId="64618AAD" w14:textId="77777777" w:rsidR="004C1552" w:rsidRPr="006054C7" w:rsidRDefault="00000000" w:rsidP="002844D8">
      <w:pPr>
        <w:spacing w:after="86" w:line="265" w:lineRule="auto"/>
        <w:ind w:left="-142" w:right="-1" w:firstLine="590"/>
        <w:jc w:val="left"/>
        <w:rPr>
          <w:lang w:val="en-GB"/>
        </w:rPr>
      </w:pPr>
      <w:r w:rsidRPr="006054C7">
        <w:rPr>
          <w:i/>
          <w:sz w:val="14"/>
          <w:lang w:val="en-GB"/>
        </w:rPr>
        <w:t xml:space="preserve">T </w:t>
      </w:r>
      <w:r w:rsidRPr="006054C7">
        <w:rPr>
          <w:lang w:val="en-GB"/>
        </w:rPr>
        <w:t xml:space="preserve">max </w:t>
      </w:r>
      <w:proofErr w:type="gramStart"/>
      <w:r w:rsidRPr="006054C7">
        <w:rPr>
          <w:lang w:val="en-GB"/>
        </w:rPr>
        <w:t>XXX[</w:t>
      </w:r>
      <w:proofErr w:type="gramEnd"/>
      <w:r w:rsidRPr="006054C7">
        <w:rPr>
          <w:i/>
          <w:lang w:val="en-GB"/>
        </w:rPr>
        <w:t>f</w:t>
      </w:r>
      <w:r w:rsidRPr="006054C7">
        <w:rPr>
          <w:i/>
          <w:sz w:val="14"/>
          <w:lang w:val="en-GB"/>
        </w:rPr>
        <w:t>i,j</w:t>
      </w:r>
      <w:r w:rsidRPr="006054C7">
        <w:rPr>
          <w:sz w:val="14"/>
          <w:lang w:val="en-GB"/>
        </w:rPr>
        <w:t xml:space="preserve">&gt; </w:t>
      </w:r>
      <w:r w:rsidRPr="006054C7">
        <w:rPr>
          <w:i/>
          <w:lang w:val="en-GB"/>
        </w:rPr>
        <w:t>b</w:t>
      </w:r>
      <w:r w:rsidRPr="006054C7">
        <w:rPr>
          <w:i/>
          <w:sz w:val="14"/>
          <w:lang w:val="en-GB"/>
        </w:rPr>
        <w:t xml:space="preserve">i,j,t </w:t>
      </w:r>
      <w:r w:rsidRPr="006054C7">
        <w:rPr>
          <w:lang w:val="en-GB"/>
        </w:rPr>
        <w:t xml:space="preserve">− </w:t>
      </w:r>
      <w:r w:rsidRPr="006054C7">
        <w:rPr>
          <w:i/>
          <w:lang w:val="en-GB"/>
        </w:rPr>
        <w:t>f</w:t>
      </w:r>
      <w:r w:rsidRPr="006054C7">
        <w:rPr>
          <w:i/>
          <w:sz w:val="14"/>
          <w:lang w:val="en-GB"/>
        </w:rPr>
        <w:t>i,j</w:t>
      </w:r>
      <w:r w:rsidRPr="006054C7">
        <w:rPr>
          <w:sz w:val="14"/>
          <w:lang w:val="en-GB"/>
        </w:rPr>
        <w:t xml:space="preserve">&gt; </w:t>
      </w:r>
      <w:r w:rsidRPr="006054C7">
        <w:rPr>
          <w:i/>
          <w:lang w:val="en-GB"/>
        </w:rPr>
        <w:t>c</w:t>
      </w:r>
      <w:r w:rsidRPr="006054C7">
        <w:rPr>
          <w:i/>
          <w:sz w:val="14"/>
          <w:lang w:val="en-GB"/>
        </w:rPr>
        <w:t>i,j,t</w:t>
      </w:r>
      <w:r w:rsidRPr="006054C7">
        <w:rPr>
          <w:lang w:val="en-GB"/>
        </w:rPr>
        <w:t>]</w:t>
      </w:r>
    </w:p>
    <w:p w14:paraId="0D11F0A2" w14:textId="77777777" w:rsidR="004C1552" w:rsidRPr="006054C7" w:rsidRDefault="00000000" w:rsidP="002844D8">
      <w:pPr>
        <w:tabs>
          <w:tab w:val="center" w:pos="1481"/>
          <w:tab w:val="center" w:pos="1802"/>
          <w:tab w:val="center" w:pos="2119"/>
        </w:tabs>
        <w:spacing w:after="146" w:line="265" w:lineRule="auto"/>
        <w:ind w:left="-142" w:right="-1" w:firstLine="0"/>
        <w:jc w:val="left"/>
        <w:rPr>
          <w:lang w:val="en-GB"/>
        </w:rPr>
      </w:pPr>
      <w:r w:rsidRPr="006054C7">
        <w:rPr>
          <w:rFonts w:ascii="Calibri" w:eastAsia="Calibri" w:hAnsi="Calibri" w:cs="Calibri"/>
          <w:sz w:val="22"/>
          <w:lang w:val="en-GB"/>
        </w:rPr>
        <w:tab/>
      </w:r>
      <w:r w:rsidRPr="006054C7">
        <w:rPr>
          <w:i/>
          <w:sz w:val="14"/>
          <w:lang w:val="en-GB"/>
        </w:rPr>
        <w:t>t</w:t>
      </w:r>
      <w:r w:rsidRPr="006054C7">
        <w:rPr>
          <w:sz w:val="14"/>
          <w:lang w:val="en-GB"/>
        </w:rPr>
        <w:t>=1</w:t>
      </w:r>
      <w:r w:rsidRPr="006054C7">
        <w:rPr>
          <w:sz w:val="14"/>
          <w:lang w:val="en-GB"/>
        </w:rPr>
        <w:tab/>
      </w:r>
      <w:r w:rsidRPr="006054C7">
        <w:rPr>
          <w:i/>
          <w:sz w:val="14"/>
          <w:lang w:val="en-GB"/>
        </w:rPr>
        <w:t>i</w:t>
      </w:r>
      <w:r w:rsidRPr="006054C7">
        <w:rPr>
          <w:i/>
          <w:sz w:val="14"/>
          <w:lang w:val="en-GB"/>
        </w:rPr>
        <w:tab/>
        <w:t>j</w:t>
      </w:r>
    </w:p>
    <w:p w14:paraId="04492BE8" w14:textId="77777777" w:rsidR="004C1552" w:rsidRPr="006054C7" w:rsidRDefault="00000000" w:rsidP="002844D8">
      <w:pPr>
        <w:spacing w:after="130"/>
        <w:ind w:left="-142" w:right="-1"/>
        <w:rPr>
          <w:lang w:val="en-GB"/>
        </w:rPr>
      </w:pPr>
      <w:r w:rsidRPr="006054C7">
        <w:rPr>
          <w:lang w:val="en-GB"/>
        </w:rPr>
        <w:t>s.t. ∀</w:t>
      </w:r>
      <w:r w:rsidRPr="006054C7">
        <w:rPr>
          <w:i/>
          <w:lang w:val="en-GB"/>
        </w:rPr>
        <w:t xml:space="preserve">t </w:t>
      </w:r>
      <w:r w:rsidRPr="006054C7">
        <w:rPr>
          <w:lang w:val="en-GB"/>
        </w:rPr>
        <w:t xml:space="preserve">= </w:t>
      </w:r>
      <w:proofErr w:type="gramStart"/>
      <w:r w:rsidRPr="006054C7">
        <w:rPr>
          <w:lang w:val="en-GB"/>
        </w:rPr>
        <w:t>1</w:t>
      </w:r>
      <w:r w:rsidRPr="006054C7">
        <w:rPr>
          <w:i/>
          <w:lang w:val="en-GB"/>
        </w:rPr>
        <w:t>,...</w:t>
      </w:r>
      <w:proofErr w:type="gramEnd"/>
      <w:r w:rsidRPr="006054C7">
        <w:rPr>
          <w:i/>
          <w:lang w:val="en-GB"/>
        </w:rPr>
        <w:t>,T</w:t>
      </w:r>
    </w:p>
    <w:p w14:paraId="0626077A" w14:textId="77777777" w:rsidR="004C1552" w:rsidRPr="006054C7" w:rsidRDefault="00000000" w:rsidP="002844D8">
      <w:pPr>
        <w:spacing w:after="95" w:line="265" w:lineRule="auto"/>
        <w:ind w:left="-142" w:right="-1"/>
        <w:jc w:val="left"/>
        <w:rPr>
          <w:lang w:val="en-GB"/>
        </w:rPr>
      </w:pPr>
      <w:proofErr w:type="gramStart"/>
      <w:r w:rsidRPr="006054C7">
        <w:rPr>
          <w:i/>
          <w:lang w:val="en-GB"/>
        </w:rPr>
        <w:t>B</w:t>
      </w:r>
      <w:r w:rsidRPr="006054C7">
        <w:rPr>
          <w:i/>
          <w:sz w:val="14"/>
          <w:lang w:val="en-GB"/>
        </w:rPr>
        <w:t>i,j</w:t>
      </w:r>
      <w:proofErr w:type="gramEnd"/>
      <w:r w:rsidRPr="006054C7">
        <w:rPr>
          <w:i/>
          <w:sz w:val="14"/>
          <w:lang w:val="en-GB"/>
        </w:rPr>
        <w:t xml:space="preserve">,t </w:t>
      </w:r>
      <w:r w:rsidRPr="006054C7">
        <w:rPr>
          <w:lang w:val="en-GB"/>
        </w:rPr>
        <w:t xml:space="preserve">= </w:t>
      </w:r>
      <w:r w:rsidRPr="006054C7">
        <w:rPr>
          <w:i/>
          <w:lang w:val="en-GB"/>
        </w:rPr>
        <w:t>B</w:t>
      </w:r>
      <w:r w:rsidRPr="006054C7">
        <w:rPr>
          <w:i/>
          <w:sz w:val="14"/>
          <w:lang w:val="en-GB"/>
        </w:rPr>
        <w:t>i,j,t</w:t>
      </w:r>
      <w:r w:rsidRPr="006054C7">
        <w:rPr>
          <w:sz w:val="14"/>
          <w:lang w:val="en-GB"/>
        </w:rPr>
        <w:t xml:space="preserve">−1 </w:t>
      </w:r>
      <w:r w:rsidRPr="006054C7">
        <w:rPr>
          <w:lang w:val="en-GB"/>
        </w:rPr>
        <w:t xml:space="preserve">+ </w:t>
      </w:r>
      <w:r w:rsidRPr="006054C7">
        <w:rPr>
          <w:i/>
          <w:lang w:val="en-GB"/>
        </w:rPr>
        <w:t>b</w:t>
      </w:r>
      <w:r w:rsidRPr="006054C7">
        <w:rPr>
          <w:i/>
          <w:sz w:val="14"/>
          <w:lang w:val="en-GB"/>
        </w:rPr>
        <w:t>i,j,t</w:t>
      </w:r>
      <w:r w:rsidRPr="006054C7">
        <w:rPr>
          <w:i/>
          <w:lang w:val="en-GB"/>
        </w:rPr>
        <w:t>,C</w:t>
      </w:r>
      <w:r w:rsidRPr="006054C7">
        <w:rPr>
          <w:i/>
          <w:sz w:val="14"/>
          <w:lang w:val="en-GB"/>
        </w:rPr>
        <w:t xml:space="preserve">i,j,t </w:t>
      </w:r>
      <w:r w:rsidRPr="006054C7">
        <w:rPr>
          <w:lang w:val="en-GB"/>
        </w:rPr>
        <w:t xml:space="preserve">= </w:t>
      </w:r>
      <w:r w:rsidRPr="006054C7">
        <w:rPr>
          <w:i/>
          <w:lang w:val="en-GB"/>
        </w:rPr>
        <w:t>C</w:t>
      </w:r>
      <w:r w:rsidRPr="006054C7">
        <w:rPr>
          <w:i/>
          <w:sz w:val="14"/>
          <w:lang w:val="en-GB"/>
        </w:rPr>
        <w:t>i,j,t</w:t>
      </w:r>
      <w:r w:rsidRPr="006054C7">
        <w:rPr>
          <w:sz w:val="14"/>
          <w:lang w:val="en-GB"/>
        </w:rPr>
        <w:t xml:space="preserve">−1 </w:t>
      </w:r>
      <w:r w:rsidRPr="006054C7">
        <w:rPr>
          <w:lang w:val="en-GB"/>
        </w:rPr>
        <w:t xml:space="preserve">+ </w:t>
      </w:r>
      <w:r w:rsidRPr="006054C7">
        <w:rPr>
          <w:i/>
          <w:lang w:val="en-GB"/>
        </w:rPr>
        <w:t>c</w:t>
      </w:r>
      <w:r w:rsidRPr="006054C7">
        <w:rPr>
          <w:i/>
          <w:sz w:val="14"/>
          <w:lang w:val="en-GB"/>
        </w:rPr>
        <w:t>i,j,t</w:t>
      </w:r>
      <w:r w:rsidRPr="006054C7">
        <w:rPr>
          <w:i/>
          <w:lang w:val="en-GB"/>
        </w:rPr>
        <w:t>,</w:t>
      </w:r>
      <w:r w:rsidRPr="006054C7">
        <w:rPr>
          <w:lang w:val="en-GB"/>
        </w:rPr>
        <w:t>∀</w:t>
      </w:r>
      <w:r w:rsidRPr="006054C7">
        <w:rPr>
          <w:i/>
          <w:lang w:val="en-GB"/>
        </w:rPr>
        <w:t>i,</w:t>
      </w:r>
      <w:r w:rsidRPr="006054C7">
        <w:rPr>
          <w:lang w:val="en-GB"/>
        </w:rPr>
        <w:t>∀</w:t>
      </w:r>
      <w:r w:rsidRPr="006054C7">
        <w:rPr>
          <w:i/>
          <w:lang w:val="en-GB"/>
        </w:rPr>
        <w:t>j,</w:t>
      </w:r>
    </w:p>
    <w:p w14:paraId="7BF97C87" w14:textId="77777777" w:rsidR="004C1552" w:rsidRPr="006054C7" w:rsidRDefault="00000000" w:rsidP="002844D8">
      <w:pPr>
        <w:spacing w:after="114" w:line="265" w:lineRule="auto"/>
        <w:ind w:left="-142" w:right="-1"/>
        <w:jc w:val="left"/>
        <w:rPr>
          <w:lang w:val="en-GB"/>
        </w:rPr>
      </w:pPr>
      <w:proofErr w:type="gramStart"/>
      <w:r w:rsidRPr="006054C7">
        <w:rPr>
          <w:i/>
          <w:lang w:val="en-GB"/>
        </w:rPr>
        <w:t>C</w:t>
      </w:r>
      <w:r w:rsidRPr="006054C7">
        <w:rPr>
          <w:i/>
          <w:sz w:val="14"/>
          <w:lang w:val="en-GB"/>
        </w:rPr>
        <w:t>i,j</w:t>
      </w:r>
      <w:proofErr w:type="gramEnd"/>
      <w:r w:rsidRPr="006054C7">
        <w:rPr>
          <w:i/>
          <w:sz w:val="14"/>
          <w:lang w:val="en-GB"/>
        </w:rPr>
        <w:t xml:space="preserve">,t </w:t>
      </w:r>
      <w:r w:rsidRPr="006054C7">
        <w:rPr>
          <w:lang w:val="en-GB"/>
        </w:rPr>
        <w:t>= b</w:t>
      </w:r>
      <w:r>
        <w:rPr>
          <w:i/>
        </w:rPr>
        <w:t>Γ</w:t>
      </w:r>
      <w:r w:rsidRPr="006054C7">
        <w:rPr>
          <w:i/>
          <w:sz w:val="14"/>
          <w:lang w:val="en-GB"/>
        </w:rPr>
        <w:t>i,j</w:t>
      </w:r>
      <w:r w:rsidRPr="006054C7">
        <w:rPr>
          <w:i/>
          <w:lang w:val="en-GB"/>
        </w:rPr>
        <w:t>B</w:t>
      </w:r>
      <w:r w:rsidRPr="006054C7">
        <w:rPr>
          <w:i/>
          <w:sz w:val="14"/>
          <w:lang w:val="en-GB"/>
        </w:rPr>
        <w:t xml:space="preserve">i,j,t </w:t>
      </w:r>
      <w:r w:rsidRPr="006054C7">
        <w:rPr>
          <w:lang w:val="en-GB"/>
        </w:rPr>
        <w:t>+ 0</w:t>
      </w:r>
      <w:r w:rsidRPr="006054C7">
        <w:rPr>
          <w:i/>
          <w:lang w:val="en-GB"/>
        </w:rPr>
        <w:t>.</w:t>
      </w:r>
      <w:r w:rsidRPr="006054C7">
        <w:rPr>
          <w:lang w:val="en-GB"/>
        </w:rPr>
        <w:t>5c</w:t>
      </w:r>
      <w:r w:rsidRPr="006054C7">
        <w:rPr>
          <w:i/>
          <w:lang w:val="en-GB"/>
        </w:rPr>
        <w:t>,</w:t>
      </w:r>
      <w:r w:rsidRPr="006054C7">
        <w:rPr>
          <w:lang w:val="en-GB"/>
        </w:rPr>
        <w:t>∀</w:t>
      </w:r>
      <w:r w:rsidRPr="006054C7">
        <w:rPr>
          <w:i/>
          <w:lang w:val="en-GB"/>
        </w:rPr>
        <w:t>i,</w:t>
      </w:r>
      <w:r w:rsidRPr="006054C7">
        <w:rPr>
          <w:lang w:val="en-GB"/>
        </w:rPr>
        <w:t>∀</w:t>
      </w:r>
      <w:r w:rsidRPr="006054C7">
        <w:rPr>
          <w:i/>
          <w:lang w:val="en-GB"/>
        </w:rPr>
        <w:t>j,</w:t>
      </w:r>
    </w:p>
    <w:p w14:paraId="2D2B4380" w14:textId="77777777" w:rsidR="004C1552" w:rsidRPr="006054C7" w:rsidRDefault="00000000" w:rsidP="002844D8">
      <w:pPr>
        <w:spacing w:after="4" w:line="265" w:lineRule="auto"/>
        <w:ind w:left="-142" w:right="-1"/>
        <w:jc w:val="left"/>
        <w:rPr>
          <w:lang w:val="en-GB"/>
        </w:rPr>
      </w:pPr>
      <w:r w:rsidRPr="006054C7">
        <w:rPr>
          <w:lang w:val="en-GB"/>
        </w:rPr>
        <w:lastRenderedPageBreak/>
        <w:t xml:space="preserve">X </w:t>
      </w:r>
      <w:proofErr w:type="gramStart"/>
      <w:r w:rsidRPr="006054C7">
        <w:rPr>
          <w:i/>
          <w:sz w:val="14"/>
          <w:lang w:val="en-GB"/>
        </w:rPr>
        <w:t>i,j</w:t>
      </w:r>
      <w:proofErr w:type="gramEnd"/>
    </w:p>
    <w:p w14:paraId="6FC95419" w14:textId="77777777" w:rsidR="004C1552" w:rsidRPr="006054C7" w:rsidRDefault="00000000" w:rsidP="002844D8">
      <w:pPr>
        <w:spacing w:after="4" w:line="265" w:lineRule="auto"/>
        <w:ind w:left="-142" w:right="-1"/>
        <w:jc w:val="left"/>
        <w:rPr>
          <w:lang w:val="en-GB"/>
        </w:rPr>
      </w:pPr>
      <w:proofErr w:type="gramStart"/>
      <w:r w:rsidRPr="006054C7">
        <w:rPr>
          <w:i/>
          <w:lang w:val="en-GB"/>
        </w:rPr>
        <w:t>A</w:t>
      </w:r>
      <w:r w:rsidRPr="006054C7">
        <w:rPr>
          <w:i/>
          <w:sz w:val="14"/>
          <w:lang w:val="en-GB"/>
        </w:rPr>
        <w:t>k,l</w:t>
      </w:r>
      <w:proofErr w:type="gramEnd"/>
      <w:r w:rsidRPr="006054C7">
        <w:rPr>
          <w:lang w:val="en-GB"/>
        </w:rPr>
        <w:t>(</w:t>
      </w:r>
      <w:r w:rsidRPr="006054C7">
        <w:rPr>
          <w:i/>
          <w:lang w:val="en-GB"/>
        </w:rPr>
        <w:t>B</w:t>
      </w:r>
      <w:r w:rsidRPr="006054C7">
        <w:rPr>
          <w:i/>
          <w:sz w:val="14"/>
          <w:lang w:val="en-GB"/>
        </w:rPr>
        <w:t xml:space="preserve">i,j,t </w:t>
      </w:r>
      <w:r w:rsidRPr="006054C7">
        <w:rPr>
          <w:lang w:val="en-GB"/>
        </w:rPr>
        <w:t xml:space="preserve">− </w:t>
      </w:r>
      <w:r w:rsidRPr="006054C7">
        <w:rPr>
          <w:i/>
          <w:lang w:val="en-GB"/>
        </w:rPr>
        <w:t>C</w:t>
      </w:r>
      <w:r w:rsidRPr="006054C7">
        <w:rPr>
          <w:i/>
          <w:sz w:val="14"/>
          <w:lang w:val="en-GB"/>
        </w:rPr>
        <w:t>i,j,t</w:t>
      </w:r>
      <w:r w:rsidRPr="006054C7">
        <w:rPr>
          <w:lang w:val="en-GB"/>
        </w:rPr>
        <w:t xml:space="preserve">) ≤ </w:t>
      </w:r>
      <w:r w:rsidRPr="006054C7">
        <w:rPr>
          <w:i/>
          <w:lang w:val="en-GB"/>
        </w:rPr>
        <w:t>R</w:t>
      </w:r>
      <w:r w:rsidRPr="006054C7">
        <w:rPr>
          <w:i/>
          <w:sz w:val="14"/>
          <w:lang w:val="en-GB"/>
        </w:rPr>
        <w:t>k,l</w:t>
      </w:r>
      <w:r w:rsidRPr="006054C7">
        <w:rPr>
          <w:i/>
          <w:lang w:val="en-GB"/>
        </w:rPr>
        <w:t>,</w:t>
      </w:r>
      <w:r w:rsidRPr="006054C7">
        <w:rPr>
          <w:lang w:val="en-GB"/>
        </w:rPr>
        <w:t>∀</w:t>
      </w:r>
      <w:r w:rsidRPr="006054C7">
        <w:rPr>
          <w:i/>
          <w:lang w:val="en-GB"/>
        </w:rPr>
        <w:t>k,</w:t>
      </w:r>
      <w:r w:rsidRPr="006054C7">
        <w:rPr>
          <w:lang w:val="en-GB"/>
        </w:rPr>
        <w:t>∀</w:t>
      </w:r>
      <w:r w:rsidRPr="006054C7">
        <w:rPr>
          <w:i/>
          <w:lang w:val="en-GB"/>
        </w:rPr>
        <w:t>l,</w:t>
      </w:r>
    </w:p>
    <w:p w14:paraId="19AC31AE" w14:textId="77777777" w:rsidR="004C1552" w:rsidRDefault="00000000" w:rsidP="002844D8">
      <w:pPr>
        <w:spacing w:after="169" w:line="265" w:lineRule="auto"/>
        <w:ind w:left="-142" w:right="-1"/>
        <w:jc w:val="left"/>
      </w:pPr>
      <w:proofErr w:type="gramStart"/>
      <w:r>
        <w:rPr>
          <w:i/>
          <w:sz w:val="14"/>
        </w:rPr>
        <w:t>i,j</w:t>
      </w:r>
      <w:proofErr w:type="gramEnd"/>
    </w:p>
    <w:p w14:paraId="7DFA9794" w14:textId="77777777" w:rsidR="004C1552" w:rsidRDefault="00000000" w:rsidP="002844D8">
      <w:pPr>
        <w:spacing w:after="94" w:line="265" w:lineRule="auto"/>
        <w:ind w:left="-142" w:right="-1"/>
        <w:jc w:val="left"/>
      </w:pPr>
      <w:proofErr w:type="gramStart"/>
      <w:r>
        <w:rPr>
          <w:i/>
        </w:rPr>
        <w:t>b</w:t>
      </w:r>
      <w:r>
        <w:rPr>
          <w:i/>
          <w:sz w:val="14"/>
        </w:rPr>
        <w:t>i,j</w:t>
      </w:r>
      <w:proofErr w:type="gramEnd"/>
      <w:r>
        <w:rPr>
          <w:i/>
          <w:sz w:val="14"/>
        </w:rPr>
        <w:t xml:space="preserve">,t </w:t>
      </w:r>
      <w:r>
        <w:t xml:space="preserve">≤ </w:t>
      </w:r>
      <w:r>
        <w:rPr>
          <w:i/>
        </w:rPr>
        <w:t>d</w:t>
      </w:r>
      <w:r>
        <w:rPr>
          <w:i/>
          <w:sz w:val="14"/>
        </w:rPr>
        <w:t>i,j,t</w:t>
      </w:r>
      <w:r>
        <w:rPr>
          <w:i/>
        </w:rPr>
        <w:t>,</w:t>
      </w:r>
      <w:r>
        <w:t>∀</w:t>
      </w:r>
      <w:r>
        <w:rPr>
          <w:i/>
        </w:rPr>
        <w:t>i,</w:t>
      </w:r>
      <w:r>
        <w:t>∀</w:t>
      </w:r>
      <w:r>
        <w:rPr>
          <w:i/>
        </w:rPr>
        <w:t>j,</w:t>
      </w:r>
    </w:p>
    <w:p w14:paraId="119611E3" w14:textId="77777777" w:rsidR="004C1552" w:rsidRDefault="00000000" w:rsidP="002844D8">
      <w:pPr>
        <w:spacing w:after="121" w:line="395" w:lineRule="auto"/>
        <w:ind w:left="-142" w:right="-1"/>
        <w:jc w:val="left"/>
      </w:pPr>
      <w:proofErr w:type="gramStart"/>
      <w:r>
        <w:rPr>
          <w:i/>
        </w:rPr>
        <w:t>B</w:t>
      </w:r>
      <w:r>
        <w:rPr>
          <w:i/>
          <w:sz w:val="14"/>
        </w:rPr>
        <w:t>i,j</w:t>
      </w:r>
      <w:proofErr w:type="gramEnd"/>
      <w:r>
        <w:rPr>
          <w:i/>
          <w:sz w:val="14"/>
        </w:rPr>
        <w:t>,</w:t>
      </w:r>
      <w:r>
        <w:rPr>
          <w:sz w:val="14"/>
        </w:rPr>
        <w:t xml:space="preserve">0 </w:t>
      </w:r>
      <w:r>
        <w:t>= 0</w:t>
      </w:r>
      <w:r>
        <w:rPr>
          <w:i/>
        </w:rPr>
        <w:t>,C</w:t>
      </w:r>
      <w:r>
        <w:rPr>
          <w:i/>
          <w:sz w:val="14"/>
        </w:rPr>
        <w:t>i,j,</w:t>
      </w:r>
      <w:r>
        <w:rPr>
          <w:sz w:val="14"/>
        </w:rPr>
        <w:t xml:space="preserve">0 </w:t>
      </w:r>
      <w:r>
        <w:t>= 0</w:t>
      </w:r>
      <w:r>
        <w:rPr>
          <w:i/>
        </w:rPr>
        <w:t>,</w:t>
      </w:r>
      <w:r>
        <w:t>∀</w:t>
      </w:r>
      <w:r>
        <w:rPr>
          <w:i/>
        </w:rPr>
        <w:t>i,</w:t>
      </w:r>
      <w:r>
        <w:t>∀</w:t>
      </w:r>
      <w:r>
        <w:rPr>
          <w:i/>
        </w:rPr>
        <w:t>j, b</w:t>
      </w:r>
      <w:r>
        <w:rPr>
          <w:i/>
          <w:sz w:val="14"/>
        </w:rPr>
        <w:t>i,j,t</w:t>
      </w:r>
      <w:r>
        <w:rPr>
          <w:i/>
        </w:rPr>
        <w:t>,c</w:t>
      </w:r>
      <w:r>
        <w:rPr>
          <w:i/>
          <w:sz w:val="14"/>
        </w:rPr>
        <w:t>i,j,t</w:t>
      </w:r>
      <w:r>
        <w:rPr>
          <w:i/>
        </w:rPr>
        <w:t>,B</w:t>
      </w:r>
      <w:r>
        <w:rPr>
          <w:i/>
          <w:sz w:val="14"/>
        </w:rPr>
        <w:t>i,j,t</w:t>
      </w:r>
      <w:r>
        <w:rPr>
          <w:i/>
        </w:rPr>
        <w:t>,C</w:t>
      </w:r>
      <w:r>
        <w:rPr>
          <w:i/>
          <w:sz w:val="14"/>
        </w:rPr>
        <w:t xml:space="preserve">i,j,t </w:t>
      </w:r>
      <w:r>
        <w:t xml:space="preserve">∈ </w:t>
      </w:r>
      <w:r>
        <w:rPr>
          <w:rFonts w:ascii="Calibri" w:eastAsia="Calibri" w:hAnsi="Calibri" w:cs="Calibri"/>
        </w:rPr>
        <w:t>Z</w:t>
      </w:r>
      <w:r>
        <w:rPr>
          <w:sz w:val="14"/>
        </w:rPr>
        <w:t>+</w:t>
      </w:r>
      <w:r>
        <w:rPr>
          <w:i/>
        </w:rPr>
        <w:t>,</w:t>
      </w:r>
      <w:r>
        <w:t>∀</w:t>
      </w:r>
      <w:r>
        <w:rPr>
          <w:i/>
        </w:rPr>
        <w:t>i,</w:t>
      </w:r>
      <w:r>
        <w:t>∀</w:t>
      </w:r>
      <w:r>
        <w:rPr>
          <w:i/>
        </w:rPr>
        <w:t>j.</w:t>
      </w:r>
    </w:p>
    <w:p w14:paraId="4538F487" w14:textId="77777777" w:rsidR="004C1552" w:rsidRPr="006054C7" w:rsidRDefault="00000000" w:rsidP="002844D8">
      <w:pPr>
        <w:ind w:left="-142" w:right="-1"/>
        <w:rPr>
          <w:lang w:val="en-GB"/>
        </w:rPr>
      </w:pPr>
      <w:r w:rsidRPr="006054C7">
        <w:rPr>
          <w:lang w:val="en-GB"/>
        </w:rPr>
        <w:t xml:space="preserve">The index </w:t>
      </w:r>
      <w:r w:rsidRPr="006054C7">
        <w:rPr>
          <w:i/>
          <w:lang w:val="en-GB"/>
        </w:rPr>
        <w:t xml:space="preserve">i </w:t>
      </w:r>
      <w:r w:rsidRPr="006054C7">
        <w:rPr>
          <w:lang w:val="en-GB"/>
        </w:rPr>
        <w:t xml:space="preserve">represents an itinerary from AH, HA, BH, HB, CH, HC, AHB, BHA, AHC, CHA, BHC, CHB. The index </w:t>
      </w:r>
      <w:r w:rsidRPr="006054C7">
        <w:rPr>
          <w:i/>
          <w:lang w:val="en-GB"/>
        </w:rPr>
        <w:t xml:space="preserve">j </w:t>
      </w:r>
      <w:r w:rsidRPr="006054C7">
        <w:rPr>
          <w:lang w:val="en-GB"/>
        </w:rPr>
        <w:t xml:space="preserve">represents a fare class from E1, E2, E3, E4, B1, B2 (Four economy classes, two business classes). The index </w:t>
      </w:r>
      <w:r w:rsidRPr="006054C7">
        <w:rPr>
          <w:i/>
          <w:lang w:val="en-GB"/>
        </w:rPr>
        <w:t xml:space="preserve">l </w:t>
      </w:r>
      <w:r w:rsidRPr="006054C7">
        <w:rPr>
          <w:lang w:val="en-GB"/>
        </w:rPr>
        <w:t xml:space="preserve">represents a flight leg from AH, HA, BH, HB, CH, HC. The index </w:t>
      </w:r>
      <w:r w:rsidRPr="006054C7">
        <w:rPr>
          <w:i/>
          <w:lang w:val="en-GB"/>
        </w:rPr>
        <w:t xml:space="preserve">k </w:t>
      </w:r>
      <w:r w:rsidRPr="006054C7">
        <w:rPr>
          <w:lang w:val="en-GB"/>
        </w:rPr>
        <w:t xml:space="preserve">represents either </w:t>
      </w:r>
      <w:proofErr w:type="gramStart"/>
      <w:r w:rsidRPr="006054C7">
        <w:rPr>
          <w:lang w:val="en-GB"/>
        </w:rPr>
        <w:t>a</w:t>
      </w:r>
      <w:proofErr w:type="gramEnd"/>
      <w:r w:rsidRPr="006054C7">
        <w:rPr>
          <w:lang w:val="en-GB"/>
        </w:rPr>
        <w:t xml:space="preserve"> economy cabin or a business cabin. In each stage </w:t>
      </w:r>
      <w:r w:rsidRPr="006054C7">
        <w:rPr>
          <w:i/>
          <w:lang w:val="en-GB"/>
        </w:rPr>
        <w:t>t</w:t>
      </w:r>
      <w:r w:rsidRPr="006054C7">
        <w:rPr>
          <w:lang w:val="en-GB"/>
        </w:rPr>
        <w:t xml:space="preserve">, the current number of cumulative fulfilled booking (cancellation) requests </w:t>
      </w:r>
      <w:r w:rsidRPr="006054C7">
        <w:rPr>
          <w:i/>
          <w:lang w:val="en-GB"/>
        </w:rPr>
        <w:t>B</w:t>
      </w:r>
      <w:r w:rsidRPr="006054C7">
        <w:rPr>
          <w:i/>
          <w:vertAlign w:val="subscript"/>
          <w:lang w:val="en-GB"/>
        </w:rPr>
        <w:t>i,j,t</w:t>
      </w:r>
      <w:r w:rsidRPr="006054C7">
        <w:rPr>
          <w:lang w:val="en-GB"/>
        </w:rPr>
        <w:t>(</w:t>
      </w:r>
      <w:r w:rsidRPr="006054C7">
        <w:rPr>
          <w:i/>
          <w:lang w:val="en-GB"/>
        </w:rPr>
        <w:t>C</w:t>
      </w:r>
      <w:r w:rsidRPr="006054C7">
        <w:rPr>
          <w:i/>
          <w:vertAlign w:val="subscript"/>
          <w:lang w:val="en-GB"/>
        </w:rPr>
        <w:t>i,j,t</w:t>
      </w:r>
      <w:r w:rsidRPr="006054C7">
        <w:rPr>
          <w:lang w:val="en-GB"/>
        </w:rPr>
        <w:t xml:space="preserve">) is equal to its value in the previous stage </w:t>
      </w:r>
      <w:r w:rsidRPr="006054C7">
        <w:rPr>
          <w:i/>
          <w:lang w:val="en-GB"/>
        </w:rPr>
        <w:t>B</w:t>
      </w:r>
      <w:r w:rsidRPr="006054C7">
        <w:rPr>
          <w:i/>
          <w:vertAlign w:val="subscript"/>
          <w:lang w:val="en-GB"/>
        </w:rPr>
        <w:t>i,j,t</w:t>
      </w:r>
      <w:r w:rsidRPr="006054C7">
        <w:rPr>
          <w:vertAlign w:val="subscript"/>
          <w:lang w:val="en-GB"/>
        </w:rPr>
        <w:t>−1</w:t>
      </w:r>
      <w:r w:rsidRPr="006054C7">
        <w:rPr>
          <w:lang w:val="en-GB"/>
        </w:rPr>
        <w:t>(</w:t>
      </w:r>
      <w:r w:rsidRPr="006054C7">
        <w:rPr>
          <w:i/>
          <w:lang w:val="en-GB"/>
        </w:rPr>
        <w:t>C</w:t>
      </w:r>
      <w:r w:rsidRPr="006054C7">
        <w:rPr>
          <w:i/>
          <w:vertAlign w:val="subscript"/>
          <w:lang w:val="en-GB"/>
        </w:rPr>
        <w:t>i,j,t</w:t>
      </w:r>
      <w:r w:rsidRPr="006054C7">
        <w:rPr>
          <w:vertAlign w:val="subscript"/>
          <w:lang w:val="en-GB"/>
        </w:rPr>
        <w:t>−1</w:t>
      </w:r>
      <w:r w:rsidRPr="006054C7">
        <w:rPr>
          <w:lang w:val="en-GB"/>
        </w:rPr>
        <w:t xml:space="preserve">) plus the number of new fulfilled booking(cancellation) requests </w:t>
      </w:r>
      <w:r w:rsidRPr="006054C7">
        <w:rPr>
          <w:i/>
          <w:lang w:val="en-GB"/>
        </w:rPr>
        <w:t>b</w:t>
      </w:r>
      <w:r w:rsidRPr="006054C7">
        <w:rPr>
          <w:i/>
          <w:vertAlign w:val="subscript"/>
          <w:lang w:val="en-GB"/>
        </w:rPr>
        <w:t>i,j,t</w:t>
      </w:r>
      <w:r w:rsidRPr="006054C7">
        <w:rPr>
          <w:lang w:val="en-GB"/>
        </w:rPr>
        <w:t>(</w:t>
      </w:r>
      <w:r w:rsidRPr="006054C7">
        <w:rPr>
          <w:i/>
          <w:lang w:val="en-GB"/>
        </w:rPr>
        <w:t>c</w:t>
      </w:r>
      <w:r w:rsidRPr="006054C7">
        <w:rPr>
          <w:i/>
          <w:vertAlign w:val="subscript"/>
          <w:lang w:val="en-GB"/>
        </w:rPr>
        <w:t>i,j,t</w:t>
      </w:r>
      <w:r w:rsidRPr="006054C7">
        <w:rPr>
          <w:lang w:val="en-GB"/>
        </w:rPr>
        <w:t xml:space="preserve">). </w:t>
      </w:r>
      <w:r>
        <w:rPr>
          <w:i/>
        </w:rPr>
        <w:t>Γ</w:t>
      </w:r>
      <w:proofErr w:type="gramStart"/>
      <w:r w:rsidRPr="006054C7">
        <w:rPr>
          <w:i/>
          <w:vertAlign w:val="subscript"/>
          <w:lang w:val="en-GB"/>
        </w:rPr>
        <w:t>i,j</w:t>
      </w:r>
      <w:proofErr w:type="gramEnd"/>
      <w:r w:rsidRPr="006054C7">
        <w:rPr>
          <w:i/>
          <w:vertAlign w:val="subscript"/>
          <w:lang w:val="en-GB"/>
        </w:rPr>
        <w:t xml:space="preserve"> </w:t>
      </w:r>
      <w:r w:rsidRPr="006054C7">
        <w:rPr>
          <w:lang w:val="en-GB"/>
        </w:rPr>
        <w:t xml:space="preserve">represents cancellation rate. The number of new fulfilled booking requests </w:t>
      </w:r>
      <w:proofErr w:type="gramStart"/>
      <w:r w:rsidRPr="006054C7">
        <w:rPr>
          <w:i/>
          <w:lang w:val="en-GB"/>
        </w:rPr>
        <w:t>b</w:t>
      </w:r>
      <w:r w:rsidRPr="006054C7">
        <w:rPr>
          <w:i/>
          <w:vertAlign w:val="subscript"/>
          <w:lang w:val="en-GB"/>
        </w:rPr>
        <w:t>i,j</w:t>
      </w:r>
      <w:proofErr w:type="gramEnd"/>
      <w:r w:rsidRPr="006054C7">
        <w:rPr>
          <w:i/>
          <w:vertAlign w:val="subscript"/>
          <w:lang w:val="en-GB"/>
        </w:rPr>
        <w:t xml:space="preserve">,t </w:t>
      </w:r>
      <w:r w:rsidRPr="006054C7">
        <w:rPr>
          <w:lang w:val="en-GB"/>
        </w:rPr>
        <w:t xml:space="preserve">can not be larger than the demand </w:t>
      </w:r>
      <w:r w:rsidRPr="006054C7">
        <w:rPr>
          <w:i/>
          <w:lang w:val="en-GB"/>
        </w:rPr>
        <w:t>d</w:t>
      </w:r>
      <w:r w:rsidRPr="006054C7">
        <w:rPr>
          <w:i/>
          <w:vertAlign w:val="subscript"/>
          <w:lang w:val="en-GB"/>
        </w:rPr>
        <w:t>i,j,t</w:t>
      </w:r>
      <w:r w:rsidRPr="006054C7">
        <w:rPr>
          <w:lang w:val="en-GB"/>
        </w:rPr>
        <w:t xml:space="preserve">. The capacity for each cabin and each flight leg is given by </w:t>
      </w:r>
      <w:r>
        <w:rPr>
          <w:noProof/>
        </w:rPr>
        <w:drawing>
          <wp:inline distT="0" distB="0" distL="0" distR="0" wp14:anchorId="4C2E0C9C" wp14:editId="1DA69C5C">
            <wp:extent cx="505968" cy="179832"/>
            <wp:effectExtent l="0" t="0" r="0" b="0"/>
            <wp:docPr id="122715" name="Picture 122715"/>
            <wp:cNvGraphicFramePr/>
            <a:graphic xmlns:a="http://schemas.openxmlformats.org/drawingml/2006/main">
              <a:graphicData uri="http://schemas.openxmlformats.org/drawingml/2006/picture">
                <pic:pic xmlns:pic="http://schemas.openxmlformats.org/drawingml/2006/picture">
                  <pic:nvPicPr>
                    <pic:cNvPr id="122715" name="Picture 122715"/>
                    <pic:cNvPicPr/>
                  </pic:nvPicPr>
                  <pic:blipFill>
                    <a:blip r:embed="rId133"/>
                    <a:stretch>
                      <a:fillRect/>
                    </a:stretch>
                  </pic:blipFill>
                  <pic:spPr>
                    <a:xfrm>
                      <a:off x="0" y="0"/>
                      <a:ext cx="505968" cy="179832"/>
                    </a:xfrm>
                    <a:prstGeom prst="rect">
                      <a:avLst/>
                    </a:prstGeom>
                  </pic:spPr>
                </pic:pic>
              </a:graphicData>
            </a:graphic>
          </wp:inline>
        </w:drawing>
      </w:r>
      <w:r w:rsidRPr="006054C7">
        <w:rPr>
          <w:lang w:val="en-GB"/>
        </w:rPr>
        <w:t xml:space="preserve"> is one if and only if itinerary </w:t>
      </w:r>
      <w:r w:rsidRPr="006054C7">
        <w:rPr>
          <w:i/>
          <w:lang w:val="en-GB"/>
        </w:rPr>
        <w:t xml:space="preserve">i </w:t>
      </w:r>
      <w:r w:rsidRPr="006054C7">
        <w:rPr>
          <w:lang w:val="en-GB"/>
        </w:rPr>
        <w:t xml:space="preserve">includes flight leg </w:t>
      </w:r>
      <w:r w:rsidRPr="006054C7">
        <w:rPr>
          <w:i/>
          <w:lang w:val="en-GB"/>
        </w:rPr>
        <w:t xml:space="preserve">l </w:t>
      </w:r>
      <w:r w:rsidRPr="006054C7">
        <w:rPr>
          <w:lang w:val="en-GB"/>
        </w:rPr>
        <w:t xml:space="preserve">and fare class </w:t>
      </w:r>
      <w:proofErr w:type="gramStart"/>
      <w:r w:rsidRPr="006054C7">
        <w:rPr>
          <w:i/>
          <w:lang w:val="en-GB"/>
        </w:rPr>
        <w:t>j</w:t>
      </w:r>
      <w:proofErr w:type="gramEnd"/>
    </w:p>
    <w:p w14:paraId="3509A853" w14:textId="77777777" w:rsidR="004C1552" w:rsidRPr="006054C7" w:rsidRDefault="00000000" w:rsidP="002844D8">
      <w:pPr>
        <w:spacing w:after="32"/>
        <w:ind w:left="-142" w:right="-1"/>
        <w:rPr>
          <w:lang w:val="en-GB"/>
        </w:rPr>
      </w:pPr>
      <w:r w:rsidRPr="006054C7">
        <w:rPr>
          <w:lang w:val="en-GB"/>
        </w:rPr>
        <w:t xml:space="preserve">is in cabin </w:t>
      </w:r>
      <w:r w:rsidRPr="006054C7">
        <w:rPr>
          <w:i/>
          <w:lang w:val="en-GB"/>
        </w:rPr>
        <w:t>k</w:t>
      </w:r>
      <w:r w:rsidRPr="006054C7">
        <w:rPr>
          <w:lang w:val="en-GB"/>
        </w:rPr>
        <w:t xml:space="preserve">; </w:t>
      </w:r>
      <w:proofErr w:type="gramStart"/>
      <w:r w:rsidRPr="006054C7">
        <w:rPr>
          <w:lang w:val="en-GB"/>
        </w:rPr>
        <w:t>otherwise</w:t>
      </w:r>
      <w:proofErr w:type="gramEnd"/>
      <w:r w:rsidRPr="006054C7">
        <w:rPr>
          <w:lang w:val="en-GB"/>
        </w:rPr>
        <w:t xml:space="preserve"> it is zero. The revenue of a fulfilled booking request is </w:t>
      </w:r>
      <w:proofErr w:type="gramStart"/>
      <w:r w:rsidRPr="006054C7">
        <w:rPr>
          <w:i/>
          <w:lang w:val="en-GB"/>
        </w:rPr>
        <w:t>f</w:t>
      </w:r>
      <w:r w:rsidRPr="006054C7">
        <w:rPr>
          <w:i/>
          <w:vertAlign w:val="subscript"/>
          <w:lang w:val="en-GB"/>
        </w:rPr>
        <w:t>i,j</w:t>
      </w:r>
      <w:r w:rsidRPr="006054C7">
        <w:rPr>
          <w:lang w:val="en-GB"/>
        </w:rPr>
        <w:t>.</w:t>
      </w:r>
      <w:proofErr w:type="gramEnd"/>
      <w:r w:rsidRPr="006054C7">
        <w:rPr>
          <w:lang w:val="en-GB"/>
        </w:rPr>
        <w:t xml:space="preserve"> We assume full refund for cancellations, thus the cost of cancellations is also </w:t>
      </w:r>
      <w:proofErr w:type="gramStart"/>
      <w:r w:rsidRPr="006054C7">
        <w:rPr>
          <w:i/>
          <w:lang w:val="en-GB"/>
        </w:rPr>
        <w:t>f</w:t>
      </w:r>
      <w:r w:rsidRPr="006054C7">
        <w:rPr>
          <w:i/>
          <w:vertAlign w:val="subscript"/>
          <w:lang w:val="en-GB"/>
        </w:rPr>
        <w:t>i,j</w:t>
      </w:r>
      <w:r w:rsidRPr="006054C7">
        <w:rPr>
          <w:lang w:val="en-GB"/>
        </w:rPr>
        <w:t>.</w:t>
      </w:r>
      <w:proofErr w:type="gramEnd"/>
    </w:p>
    <w:p w14:paraId="4E8B445B" w14:textId="77777777" w:rsidR="004C1552" w:rsidRPr="006054C7" w:rsidRDefault="00000000" w:rsidP="002844D8">
      <w:pPr>
        <w:spacing w:after="25"/>
        <w:ind w:left="-142" w:right="-1" w:firstLine="299"/>
        <w:rPr>
          <w:lang w:val="en-GB"/>
        </w:rPr>
      </w:pPr>
      <w:r w:rsidRPr="006054C7">
        <w:rPr>
          <w:lang w:val="en-GB"/>
        </w:rPr>
        <w:t>The demand process {</w:t>
      </w:r>
      <w:proofErr w:type="gramStart"/>
      <w:r w:rsidRPr="006054C7">
        <w:rPr>
          <w:i/>
          <w:lang w:val="en-GB"/>
        </w:rPr>
        <w:t>d</w:t>
      </w:r>
      <w:r w:rsidRPr="006054C7">
        <w:rPr>
          <w:i/>
          <w:vertAlign w:val="subscript"/>
          <w:lang w:val="en-GB"/>
        </w:rPr>
        <w:t>i,j</w:t>
      </w:r>
      <w:proofErr w:type="gramEnd"/>
      <w:r w:rsidRPr="006054C7">
        <w:rPr>
          <w:i/>
          <w:vertAlign w:val="subscript"/>
          <w:lang w:val="en-GB"/>
        </w:rPr>
        <w:t>,t</w:t>
      </w:r>
      <w:r w:rsidRPr="006054C7">
        <w:rPr>
          <w:lang w:val="en-GB"/>
        </w:rPr>
        <w:t xml:space="preserve">} is modeled as a non-homogeneous Poisson Process, due to (Chen &amp; Homem-de Mello, 2010) and (de Boer, Freling, &amp; Piersma, 2002). The number of arrivals (booking requests) </w:t>
      </w:r>
      <w:proofErr w:type="gramStart"/>
      <w:r w:rsidRPr="006054C7">
        <w:rPr>
          <w:i/>
          <w:lang w:val="en-GB"/>
        </w:rPr>
        <w:t>G</w:t>
      </w:r>
      <w:r w:rsidRPr="006054C7">
        <w:rPr>
          <w:i/>
          <w:vertAlign w:val="subscript"/>
          <w:lang w:val="en-GB"/>
        </w:rPr>
        <w:t>i,j</w:t>
      </w:r>
      <w:proofErr w:type="gramEnd"/>
      <w:r w:rsidRPr="006054C7">
        <w:rPr>
          <w:i/>
          <w:vertAlign w:val="subscript"/>
          <w:lang w:val="en-GB"/>
        </w:rPr>
        <w:t xml:space="preserve"> </w:t>
      </w:r>
      <w:r w:rsidRPr="006054C7">
        <w:rPr>
          <w:lang w:val="en-GB"/>
        </w:rPr>
        <w:t xml:space="preserve">for itinerary </w:t>
      </w:r>
      <w:r w:rsidRPr="006054C7">
        <w:rPr>
          <w:i/>
          <w:lang w:val="en-GB"/>
        </w:rPr>
        <w:t xml:space="preserve">i </w:t>
      </w:r>
      <w:r w:rsidRPr="006054C7">
        <w:rPr>
          <w:lang w:val="en-GB"/>
        </w:rPr>
        <w:t xml:space="preserve">and fare class </w:t>
      </w:r>
      <w:r w:rsidRPr="006054C7">
        <w:rPr>
          <w:i/>
          <w:lang w:val="en-GB"/>
        </w:rPr>
        <w:t xml:space="preserve">j </w:t>
      </w:r>
      <w:r w:rsidRPr="006054C7">
        <w:rPr>
          <w:lang w:val="en-GB"/>
        </w:rPr>
        <w:t xml:space="preserve">over the whole time periods </w:t>
      </w:r>
      <w:r w:rsidRPr="006054C7">
        <w:rPr>
          <w:i/>
          <w:lang w:val="en-GB"/>
        </w:rPr>
        <w:t xml:space="preserve">T </w:t>
      </w:r>
      <w:r w:rsidRPr="006054C7">
        <w:rPr>
          <w:lang w:val="en-GB"/>
        </w:rPr>
        <w:t xml:space="preserve">is assumed to independently follow a Gamma distribution. Gamma distribution is chosen due to empirical evidence and analytical convenience that Gamma distribution is the conjugate prior of the Poisson distribution. The arrival pattern of the booking requests </w:t>
      </w:r>
      <w:r>
        <w:rPr>
          <w:i/>
        </w:rPr>
        <w:t>β</w:t>
      </w:r>
      <w:proofErr w:type="gramStart"/>
      <w:r w:rsidRPr="006054C7">
        <w:rPr>
          <w:i/>
          <w:vertAlign w:val="subscript"/>
          <w:lang w:val="en-GB"/>
        </w:rPr>
        <w:t>i,j</w:t>
      </w:r>
      <w:proofErr w:type="gramEnd"/>
      <w:r w:rsidRPr="006054C7">
        <w:rPr>
          <w:lang w:val="en-GB"/>
        </w:rPr>
        <w:t>(</w:t>
      </w:r>
      <w:r w:rsidRPr="006054C7">
        <w:rPr>
          <w:i/>
          <w:lang w:val="en-GB"/>
        </w:rPr>
        <w:t>t</w:t>
      </w:r>
      <w:r w:rsidRPr="006054C7">
        <w:rPr>
          <w:lang w:val="en-GB"/>
        </w:rPr>
        <w:t xml:space="preserve">) is assumed to follow a Beta distribution to allow flexible shape. The arrival intensity function of booking requests is then given by </w:t>
      </w:r>
      <w:r>
        <w:rPr>
          <w:i/>
        </w:rPr>
        <w:t>λ</w:t>
      </w:r>
      <w:proofErr w:type="gramStart"/>
      <w:r w:rsidRPr="006054C7">
        <w:rPr>
          <w:i/>
          <w:vertAlign w:val="subscript"/>
          <w:lang w:val="en-GB"/>
        </w:rPr>
        <w:t>i,j</w:t>
      </w:r>
      <w:proofErr w:type="gramEnd"/>
      <w:r w:rsidRPr="006054C7">
        <w:rPr>
          <w:lang w:val="en-GB"/>
        </w:rPr>
        <w:t>(</w:t>
      </w:r>
      <w:r w:rsidRPr="006054C7">
        <w:rPr>
          <w:i/>
          <w:lang w:val="en-GB"/>
        </w:rPr>
        <w:t>t</w:t>
      </w:r>
      <w:r w:rsidRPr="006054C7">
        <w:rPr>
          <w:lang w:val="en-GB"/>
        </w:rPr>
        <w:t xml:space="preserve">) = </w:t>
      </w:r>
      <w:r>
        <w:rPr>
          <w:i/>
        </w:rPr>
        <w:t>β</w:t>
      </w:r>
      <w:r w:rsidRPr="006054C7">
        <w:rPr>
          <w:i/>
          <w:vertAlign w:val="subscript"/>
          <w:lang w:val="en-GB"/>
        </w:rPr>
        <w:t>i,j</w:t>
      </w:r>
      <w:r w:rsidRPr="006054C7">
        <w:rPr>
          <w:lang w:val="en-GB"/>
        </w:rPr>
        <w:t>(</w:t>
      </w:r>
      <w:r w:rsidRPr="006054C7">
        <w:rPr>
          <w:i/>
          <w:lang w:val="en-GB"/>
        </w:rPr>
        <w:t>t</w:t>
      </w:r>
      <w:r w:rsidRPr="006054C7">
        <w:rPr>
          <w:lang w:val="en-GB"/>
        </w:rPr>
        <w:t>)</w:t>
      </w:r>
      <w:r w:rsidRPr="006054C7">
        <w:rPr>
          <w:i/>
          <w:lang w:val="en-GB"/>
        </w:rPr>
        <w:t>G</w:t>
      </w:r>
      <w:r w:rsidRPr="006054C7">
        <w:rPr>
          <w:i/>
          <w:vertAlign w:val="subscript"/>
          <w:lang w:val="en-GB"/>
        </w:rPr>
        <w:t>i,j</w:t>
      </w:r>
      <w:r w:rsidRPr="006054C7">
        <w:rPr>
          <w:lang w:val="en-GB"/>
        </w:rPr>
        <w:t xml:space="preserve">. It follows that the arrival intensity of booking request </w:t>
      </w:r>
      <w:proofErr w:type="gramStart"/>
      <w:r w:rsidRPr="006054C7">
        <w:rPr>
          <w:i/>
          <w:lang w:val="en-GB"/>
        </w:rPr>
        <w:t>d</w:t>
      </w:r>
      <w:r w:rsidRPr="006054C7">
        <w:rPr>
          <w:i/>
          <w:vertAlign w:val="subscript"/>
          <w:lang w:val="en-GB"/>
        </w:rPr>
        <w:t>i,j</w:t>
      </w:r>
      <w:proofErr w:type="gramEnd"/>
      <w:r w:rsidRPr="006054C7">
        <w:rPr>
          <w:lang w:val="en-GB"/>
        </w:rPr>
        <w:t>(</w:t>
      </w:r>
      <w:r w:rsidRPr="006054C7">
        <w:rPr>
          <w:i/>
          <w:lang w:val="en-GB"/>
        </w:rPr>
        <w:t>t</w:t>
      </w:r>
      <w:r w:rsidRPr="006054C7">
        <w:rPr>
          <w:lang w:val="en-GB"/>
        </w:rPr>
        <w:t>) over a booking interval [</w:t>
      </w:r>
      <w:r w:rsidRPr="006054C7">
        <w:rPr>
          <w:i/>
          <w:lang w:val="en-GB"/>
        </w:rPr>
        <w:t>t</w:t>
      </w:r>
      <w:r w:rsidRPr="006054C7">
        <w:rPr>
          <w:i/>
          <w:vertAlign w:val="subscript"/>
          <w:lang w:val="en-GB"/>
        </w:rPr>
        <w:t>n</w:t>
      </w:r>
      <w:r w:rsidRPr="006054C7">
        <w:rPr>
          <w:i/>
          <w:lang w:val="en-GB"/>
        </w:rPr>
        <w:t>,t</w:t>
      </w:r>
      <w:r w:rsidRPr="006054C7">
        <w:rPr>
          <w:i/>
          <w:vertAlign w:val="subscript"/>
          <w:lang w:val="en-GB"/>
        </w:rPr>
        <w:t>m</w:t>
      </w:r>
      <w:r w:rsidRPr="006054C7">
        <w:rPr>
          <w:lang w:val="en-GB"/>
        </w:rPr>
        <w:t xml:space="preserve">] is </w:t>
      </w:r>
      <w:r w:rsidRPr="006054C7">
        <w:rPr>
          <w:i/>
          <w:lang w:val="en-GB"/>
        </w:rPr>
        <w:t>G</w:t>
      </w:r>
      <w:r w:rsidRPr="006054C7">
        <w:rPr>
          <w:i/>
          <w:vertAlign w:val="subscript"/>
          <w:lang w:val="en-GB"/>
        </w:rPr>
        <w:t>i,j</w:t>
      </w:r>
      <w:r w:rsidRPr="006054C7">
        <w:rPr>
          <w:lang w:val="en-GB"/>
        </w:rPr>
        <w:t>[</w:t>
      </w:r>
      <w:r w:rsidRPr="006054C7">
        <w:rPr>
          <w:i/>
          <w:lang w:val="en-GB"/>
        </w:rPr>
        <w:t>F</w:t>
      </w:r>
      <w:r>
        <w:rPr>
          <w:i/>
          <w:vertAlign w:val="subscript"/>
        </w:rPr>
        <w:t>β</w:t>
      </w:r>
      <w:r w:rsidRPr="006054C7">
        <w:rPr>
          <w:i/>
          <w:sz w:val="15"/>
          <w:vertAlign w:val="subscript"/>
          <w:lang w:val="en-GB"/>
        </w:rPr>
        <w:t>i,j</w:t>
      </w:r>
      <w:r w:rsidRPr="006054C7">
        <w:rPr>
          <w:lang w:val="en-GB"/>
        </w:rPr>
        <w:t>(</w:t>
      </w:r>
      <w:r w:rsidRPr="006054C7">
        <w:rPr>
          <w:i/>
          <w:lang w:val="en-GB"/>
        </w:rPr>
        <w:t>t</w:t>
      </w:r>
      <w:r w:rsidRPr="006054C7">
        <w:rPr>
          <w:i/>
          <w:vertAlign w:val="subscript"/>
          <w:lang w:val="en-GB"/>
        </w:rPr>
        <w:t>m</w:t>
      </w:r>
      <w:r w:rsidRPr="006054C7">
        <w:rPr>
          <w:lang w:val="en-GB"/>
        </w:rPr>
        <w:t xml:space="preserve">) − </w:t>
      </w:r>
      <w:r w:rsidRPr="006054C7">
        <w:rPr>
          <w:i/>
          <w:lang w:val="en-GB"/>
        </w:rPr>
        <w:t>F</w:t>
      </w:r>
      <w:r>
        <w:rPr>
          <w:i/>
          <w:vertAlign w:val="subscript"/>
        </w:rPr>
        <w:t>β</w:t>
      </w:r>
      <w:r w:rsidRPr="006054C7">
        <w:rPr>
          <w:i/>
          <w:sz w:val="15"/>
          <w:vertAlign w:val="subscript"/>
          <w:lang w:val="en-GB"/>
        </w:rPr>
        <w:t>i,j</w:t>
      </w:r>
      <w:r w:rsidRPr="006054C7">
        <w:rPr>
          <w:lang w:val="en-GB"/>
        </w:rPr>
        <w:t>(</w:t>
      </w:r>
      <w:r w:rsidRPr="006054C7">
        <w:rPr>
          <w:i/>
          <w:lang w:val="en-GB"/>
        </w:rPr>
        <w:t>t</w:t>
      </w:r>
      <w:r w:rsidRPr="006054C7">
        <w:rPr>
          <w:i/>
          <w:vertAlign w:val="subscript"/>
          <w:lang w:val="en-GB"/>
        </w:rPr>
        <w:t>n</w:t>
      </w:r>
      <w:r w:rsidRPr="006054C7">
        <w:rPr>
          <w:lang w:val="en-GB"/>
        </w:rPr>
        <w:t xml:space="preserve">)]. In the end, demand process is modeled by number of booking requests subtracting cancellation. This is achieved by scaling </w:t>
      </w:r>
      <w:proofErr w:type="gramStart"/>
      <w:r w:rsidRPr="006054C7">
        <w:rPr>
          <w:i/>
          <w:lang w:val="en-GB"/>
        </w:rPr>
        <w:t>G</w:t>
      </w:r>
      <w:r w:rsidRPr="006054C7">
        <w:rPr>
          <w:i/>
          <w:vertAlign w:val="subscript"/>
          <w:lang w:val="en-GB"/>
        </w:rPr>
        <w:t>i,j</w:t>
      </w:r>
      <w:proofErr w:type="gramEnd"/>
      <w:r w:rsidRPr="006054C7">
        <w:rPr>
          <w:i/>
          <w:vertAlign w:val="subscript"/>
          <w:lang w:val="en-GB"/>
        </w:rPr>
        <w:t xml:space="preserve"> </w:t>
      </w:r>
      <w:r w:rsidRPr="006054C7">
        <w:rPr>
          <w:lang w:val="en-GB"/>
        </w:rPr>
        <w:t>with a cancelling rate.</w:t>
      </w:r>
    </w:p>
    <w:p w14:paraId="4FCA267B" w14:textId="77777777" w:rsidR="004C1552" w:rsidRPr="006054C7" w:rsidRDefault="00000000" w:rsidP="002844D8">
      <w:pPr>
        <w:spacing w:after="537"/>
        <w:ind w:left="-142" w:right="-1" w:firstLine="299"/>
        <w:rPr>
          <w:lang w:val="en-GB"/>
        </w:rPr>
      </w:pPr>
      <w:r w:rsidRPr="006054C7">
        <w:rPr>
          <w:lang w:val="en-GB"/>
        </w:rPr>
        <w:t xml:space="preserve">The demand process </w:t>
      </w:r>
      <w:proofErr w:type="gramStart"/>
      <w:r w:rsidRPr="006054C7">
        <w:rPr>
          <w:i/>
          <w:lang w:val="en-GB"/>
        </w:rPr>
        <w:t>d</w:t>
      </w:r>
      <w:r w:rsidRPr="006054C7">
        <w:rPr>
          <w:i/>
          <w:vertAlign w:val="subscript"/>
          <w:lang w:val="en-GB"/>
        </w:rPr>
        <w:t>i,j</w:t>
      </w:r>
      <w:proofErr w:type="gramEnd"/>
      <w:r w:rsidRPr="006054C7">
        <w:rPr>
          <w:lang w:val="en-GB"/>
        </w:rPr>
        <w:t>(</w:t>
      </w:r>
      <w:r w:rsidRPr="006054C7">
        <w:rPr>
          <w:i/>
          <w:lang w:val="en-GB"/>
        </w:rPr>
        <w:t>t</w:t>
      </w:r>
      <w:r w:rsidRPr="006054C7">
        <w:rPr>
          <w:lang w:val="en-GB"/>
        </w:rPr>
        <w:t xml:space="preserve">) is thus 72-dimensional and is Markovian if augmented with </w:t>
      </w:r>
      <w:r w:rsidRPr="006054C7">
        <w:rPr>
          <w:i/>
          <w:lang w:val="en-GB"/>
        </w:rPr>
        <w:t>G</w:t>
      </w:r>
      <w:r w:rsidRPr="006054C7">
        <w:rPr>
          <w:i/>
          <w:vertAlign w:val="subscript"/>
          <w:lang w:val="en-GB"/>
        </w:rPr>
        <w:t>i,j</w:t>
      </w:r>
      <w:r w:rsidRPr="006054C7">
        <w:rPr>
          <w:lang w:val="en-GB"/>
        </w:rPr>
        <w:t>. To get an idea of what the true process looks like, we show fan plots of 1000 sample paths of simulated demands from the true process for itinerary AH and all fare classes (E</w:t>
      </w:r>
      <w:proofErr w:type="gramStart"/>
      <w:r w:rsidRPr="006054C7">
        <w:rPr>
          <w:lang w:val="en-GB"/>
        </w:rPr>
        <w:t>1,E</w:t>
      </w:r>
      <w:proofErr w:type="gramEnd"/>
      <w:r w:rsidRPr="006054C7">
        <w:rPr>
          <w:lang w:val="en-GB"/>
        </w:rPr>
        <w:t>2,E3,E4,B1,B2) in the left column of Figure 4. The bell pattern as shown in the plots suggests different granularity of Markov chain discretization for different stages. We construct three discretized problems by MCA through the SA approach. The parameters of the Markov chains are rounded to the closet integers after training (since demands are integers). In Table 10, we provide summary of the three discretized problems. Columns 2 and 3 show the number of sample paths and time cost to train the Markov chain; the last few columns give the granularity of the Markov chain for each stage.</w:t>
      </w:r>
    </w:p>
    <w:p w14:paraId="19332B35" w14:textId="77777777" w:rsidR="004C1552" w:rsidRPr="006054C7" w:rsidRDefault="00000000" w:rsidP="002844D8">
      <w:pPr>
        <w:spacing w:after="3" w:line="250" w:lineRule="auto"/>
        <w:ind w:left="-142" w:right="-1"/>
        <w:jc w:val="center"/>
        <w:rPr>
          <w:lang w:val="en-GB"/>
        </w:rPr>
      </w:pPr>
      <w:r w:rsidRPr="006054C7">
        <w:rPr>
          <w:sz w:val="16"/>
          <w:lang w:val="en-GB"/>
        </w:rPr>
        <w:t>Table 10: Three airline revenue management discretized problems</w:t>
      </w:r>
    </w:p>
    <w:tbl>
      <w:tblPr>
        <w:tblStyle w:val="TableGrid"/>
        <w:tblW w:w="5698" w:type="dxa"/>
        <w:tblInd w:w="518" w:type="dxa"/>
        <w:tblCellMar>
          <w:top w:w="18" w:type="dxa"/>
          <w:left w:w="120" w:type="dxa"/>
          <w:bottom w:w="0" w:type="dxa"/>
          <w:right w:w="115" w:type="dxa"/>
        </w:tblCellMar>
        <w:tblLook w:val="04A0" w:firstRow="1" w:lastRow="0" w:firstColumn="1" w:lastColumn="0" w:noHBand="0" w:noVBand="1"/>
      </w:tblPr>
      <w:tblGrid>
        <w:gridCol w:w="686"/>
        <w:gridCol w:w="794"/>
        <w:gridCol w:w="625"/>
        <w:gridCol w:w="324"/>
        <w:gridCol w:w="888"/>
        <w:gridCol w:w="493"/>
        <w:gridCol w:w="493"/>
        <w:gridCol w:w="493"/>
        <w:gridCol w:w="493"/>
        <w:gridCol w:w="409"/>
      </w:tblGrid>
      <w:tr w:rsidR="004C1552" w:rsidRPr="006054C7" w14:paraId="521A45F6" w14:textId="77777777">
        <w:trPr>
          <w:trHeight w:val="387"/>
        </w:trPr>
        <w:tc>
          <w:tcPr>
            <w:tcW w:w="686" w:type="dxa"/>
            <w:vMerge w:val="restart"/>
            <w:tcBorders>
              <w:top w:val="single" w:sz="3" w:space="0" w:color="000000"/>
              <w:left w:val="single" w:sz="3" w:space="0" w:color="000000"/>
              <w:bottom w:val="single" w:sz="3" w:space="0" w:color="000000"/>
              <w:right w:val="single" w:sz="3" w:space="0" w:color="000000"/>
            </w:tcBorders>
            <w:vAlign w:val="center"/>
          </w:tcPr>
          <w:p w14:paraId="5B0D40A8" w14:textId="77777777" w:rsidR="004C1552" w:rsidRDefault="00000000" w:rsidP="002844D8">
            <w:pPr>
              <w:spacing w:after="0" w:line="259" w:lineRule="auto"/>
              <w:ind w:left="-142" w:right="-1" w:firstLine="0"/>
              <w:jc w:val="left"/>
            </w:pPr>
            <w:r>
              <w:rPr>
                <w:sz w:val="16"/>
              </w:rPr>
              <w:t>model</w:t>
            </w:r>
          </w:p>
        </w:tc>
        <w:tc>
          <w:tcPr>
            <w:tcW w:w="794" w:type="dxa"/>
            <w:vMerge w:val="restart"/>
            <w:tcBorders>
              <w:top w:val="single" w:sz="3" w:space="0" w:color="000000"/>
              <w:left w:val="single" w:sz="3" w:space="0" w:color="000000"/>
              <w:bottom w:val="single" w:sz="3" w:space="0" w:color="000000"/>
              <w:right w:val="single" w:sz="3" w:space="0" w:color="000000"/>
            </w:tcBorders>
          </w:tcPr>
          <w:p w14:paraId="267653E9" w14:textId="77777777" w:rsidR="004C1552" w:rsidRDefault="00000000" w:rsidP="002844D8">
            <w:pPr>
              <w:spacing w:after="0" w:line="259" w:lineRule="auto"/>
              <w:ind w:left="-142" w:right="-1" w:firstLine="0"/>
              <w:jc w:val="center"/>
            </w:pPr>
            <w:r>
              <w:rPr>
                <w:sz w:val="16"/>
              </w:rPr>
              <w:t>#iter.</w:t>
            </w:r>
          </w:p>
          <w:p w14:paraId="247DD42F" w14:textId="77777777" w:rsidR="004C1552" w:rsidRDefault="00000000" w:rsidP="002844D8">
            <w:pPr>
              <w:spacing w:after="0" w:line="259" w:lineRule="auto"/>
              <w:ind w:left="-142" w:right="-1" w:firstLine="0"/>
              <w:jc w:val="left"/>
            </w:pPr>
            <w:r>
              <w:rPr>
                <w:sz w:val="16"/>
              </w:rPr>
              <w:t>MCA</w:t>
            </w:r>
          </w:p>
        </w:tc>
        <w:tc>
          <w:tcPr>
            <w:tcW w:w="625" w:type="dxa"/>
            <w:vMerge w:val="restart"/>
            <w:tcBorders>
              <w:top w:val="single" w:sz="3" w:space="0" w:color="000000"/>
              <w:left w:val="single" w:sz="3" w:space="0" w:color="000000"/>
              <w:bottom w:val="single" w:sz="3" w:space="0" w:color="000000"/>
              <w:right w:val="single" w:sz="3" w:space="0" w:color="000000"/>
            </w:tcBorders>
            <w:vAlign w:val="center"/>
          </w:tcPr>
          <w:p w14:paraId="0A41CDF1" w14:textId="77777777" w:rsidR="004C1552" w:rsidRDefault="00000000" w:rsidP="002844D8">
            <w:pPr>
              <w:spacing w:after="0" w:line="259" w:lineRule="auto"/>
              <w:ind w:left="-142" w:right="-1" w:firstLine="0"/>
              <w:jc w:val="left"/>
            </w:pPr>
            <w:r>
              <w:rPr>
                <w:sz w:val="16"/>
              </w:rPr>
              <w:t>time</w:t>
            </w:r>
          </w:p>
        </w:tc>
        <w:tc>
          <w:tcPr>
            <w:tcW w:w="3593" w:type="dxa"/>
            <w:gridSpan w:val="7"/>
            <w:tcBorders>
              <w:top w:val="single" w:sz="3" w:space="0" w:color="000000"/>
              <w:left w:val="single" w:sz="3" w:space="0" w:color="000000"/>
              <w:bottom w:val="single" w:sz="3" w:space="0" w:color="000000"/>
              <w:right w:val="single" w:sz="3" w:space="0" w:color="000000"/>
            </w:tcBorders>
            <w:vAlign w:val="center"/>
          </w:tcPr>
          <w:p w14:paraId="1986593D" w14:textId="77777777" w:rsidR="004C1552" w:rsidRPr="006054C7" w:rsidRDefault="00000000" w:rsidP="002844D8">
            <w:pPr>
              <w:spacing w:after="0" w:line="259" w:lineRule="auto"/>
              <w:ind w:left="-142" w:right="-1" w:firstLine="0"/>
              <w:jc w:val="center"/>
              <w:rPr>
                <w:lang w:val="en-GB"/>
              </w:rPr>
            </w:pPr>
            <w:r w:rsidRPr="006054C7">
              <w:rPr>
                <w:sz w:val="16"/>
                <w:lang w:val="en-GB"/>
              </w:rPr>
              <w:t>granularity of discretization for each stage</w:t>
            </w:r>
          </w:p>
        </w:tc>
      </w:tr>
      <w:tr w:rsidR="004C1552" w14:paraId="43A90D25" w14:textId="77777777">
        <w:trPr>
          <w:trHeight w:val="189"/>
        </w:trPr>
        <w:tc>
          <w:tcPr>
            <w:tcW w:w="0" w:type="auto"/>
            <w:vMerge/>
            <w:tcBorders>
              <w:top w:val="nil"/>
              <w:left w:val="single" w:sz="3" w:space="0" w:color="000000"/>
              <w:bottom w:val="single" w:sz="3" w:space="0" w:color="000000"/>
              <w:right w:val="single" w:sz="3" w:space="0" w:color="000000"/>
            </w:tcBorders>
          </w:tcPr>
          <w:p w14:paraId="54FACF2C" w14:textId="77777777" w:rsidR="004C1552" w:rsidRPr="006054C7" w:rsidRDefault="004C1552" w:rsidP="002844D8">
            <w:pPr>
              <w:spacing w:after="160" w:line="259" w:lineRule="auto"/>
              <w:ind w:left="-142" w:right="-1" w:firstLine="0"/>
              <w:jc w:val="left"/>
              <w:rPr>
                <w:lang w:val="en-GB"/>
              </w:rPr>
            </w:pPr>
          </w:p>
        </w:tc>
        <w:tc>
          <w:tcPr>
            <w:tcW w:w="0" w:type="auto"/>
            <w:vMerge/>
            <w:tcBorders>
              <w:top w:val="nil"/>
              <w:left w:val="single" w:sz="3" w:space="0" w:color="000000"/>
              <w:bottom w:val="single" w:sz="3" w:space="0" w:color="000000"/>
              <w:right w:val="single" w:sz="3" w:space="0" w:color="000000"/>
            </w:tcBorders>
          </w:tcPr>
          <w:p w14:paraId="34EABEE6" w14:textId="77777777" w:rsidR="004C1552" w:rsidRPr="006054C7" w:rsidRDefault="004C1552" w:rsidP="002844D8">
            <w:pPr>
              <w:spacing w:after="160" w:line="259" w:lineRule="auto"/>
              <w:ind w:left="-142" w:right="-1" w:firstLine="0"/>
              <w:jc w:val="left"/>
              <w:rPr>
                <w:lang w:val="en-GB"/>
              </w:rPr>
            </w:pPr>
          </w:p>
        </w:tc>
        <w:tc>
          <w:tcPr>
            <w:tcW w:w="0" w:type="auto"/>
            <w:vMerge/>
            <w:tcBorders>
              <w:top w:val="nil"/>
              <w:left w:val="single" w:sz="3" w:space="0" w:color="000000"/>
              <w:bottom w:val="single" w:sz="3" w:space="0" w:color="000000"/>
              <w:right w:val="single" w:sz="3" w:space="0" w:color="000000"/>
            </w:tcBorders>
          </w:tcPr>
          <w:p w14:paraId="2CAA5752" w14:textId="77777777" w:rsidR="004C1552" w:rsidRPr="006054C7" w:rsidRDefault="004C1552" w:rsidP="002844D8">
            <w:pPr>
              <w:spacing w:after="160" w:line="259" w:lineRule="auto"/>
              <w:ind w:left="-142" w:right="-1" w:firstLine="0"/>
              <w:jc w:val="left"/>
              <w:rPr>
                <w:lang w:val="en-GB"/>
              </w:rPr>
            </w:pPr>
          </w:p>
        </w:tc>
        <w:tc>
          <w:tcPr>
            <w:tcW w:w="324" w:type="dxa"/>
            <w:tcBorders>
              <w:top w:val="single" w:sz="3" w:space="0" w:color="000000"/>
              <w:left w:val="single" w:sz="3" w:space="0" w:color="000000"/>
              <w:bottom w:val="single" w:sz="3" w:space="0" w:color="000000"/>
              <w:right w:val="single" w:sz="3" w:space="0" w:color="000000"/>
            </w:tcBorders>
          </w:tcPr>
          <w:p w14:paraId="1DE4AF7F" w14:textId="77777777" w:rsidR="004C1552" w:rsidRDefault="00000000" w:rsidP="002844D8">
            <w:pPr>
              <w:spacing w:after="0" w:line="259" w:lineRule="auto"/>
              <w:ind w:left="-142" w:right="-1" w:firstLine="0"/>
              <w:jc w:val="left"/>
            </w:pPr>
            <w:r>
              <w:rPr>
                <w:sz w:val="16"/>
              </w:rPr>
              <w:t>1</w:t>
            </w:r>
          </w:p>
        </w:tc>
        <w:tc>
          <w:tcPr>
            <w:tcW w:w="888" w:type="dxa"/>
            <w:tcBorders>
              <w:top w:val="single" w:sz="3" w:space="0" w:color="000000"/>
              <w:left w:val="single" w:sz="3" w:space="0" w:color="000000"/>
              <w:bottom w:val="single" w:sz="3" w:space="0" w:color="000000"/>
              <w:right w:val="single" w:sz="3" w:space="0" w:color="000000"/>
            </w:tcBorders>
          </w:tcPr>
          <w:p w14:paraId="692D5248" w14:textId="77777777" w:rsidR="004C1552" w:rsidRDefault="00000000" w:rsidP="002844D8">
            <w:pPr>
              <w:spacing w:after="0" w:line="259" w:lineRule="auto"/>
              <w:ind w:left="-142" w:right="-1" w:firstLine="0"/>
              <w:jc w:val="center"/>
            </w:pPr>
            <w:r>
              <w:rPr>
                <w:sz w:val="16"/>
              </w:rPr>
              <w:t>2...9</w:t>
            </w:r>
          </w:p>
        </w:tc>
        <w:tc>
          <w:tcPr>
            <w:tcW w:w="493" w:type="dxa"/>
            <w:tcBorders>
              <w:top w:val="single" w:sz="3" w:space="0" w:color="000000"/>
              <w:left w:val="single" w:sz="3" w:space="0" w:color="000000"/>
              <w:bottom w:val="single" w:sz="3" w:space="0" w:color="000000"/>
              <w:right w:val="single" w:sz="3" w:space="0" w:color="000000"/>
            </w:tcBorders>
          </w:tcPr>
          <w:p w14:paraId="0ABA8860" w14:textId="77777777" w:rsidR="004C1552" w:rsidRDefault="00000000" w:rsidP="002844D8">
            <w:pPr>
              <w:spacing w:after="0" w:line="259" w:lineRule="auto"/>
              <w:ind w:left="-142" w:right="-1" w:firstLine="0"/>
              <w:jc w:val="left"/>
            </w:pPr>
            <w:r>
              <w:rPr>
                <w:sz w:val="16"/>
              </w:rPr>
              <w:t>10</w:t>
            </w:r>
          </w:p>
        </w:tc>
        <w:tc>
          <w:tcPr>
            <w:tcW w:w="493" w:type="dxa"/>
            <w:tcBorders>
              <w:top w:val="single" w:sz="3" w:space="0" w:color="000000"/>
              <w:left w:val="single" w:sz="3" w:space="0" w:color="000000"/>
              <w:bottom w:val="single" w:sz="3" w:space="0" w:color="000000"/>
              <w:right w:val="single" w:sz="3" w:space="0" w:color="000000"/>
            </w:tcBorders>
          </w:tcPr>
          <w:p w14:paraId="310E73C9" w14:textId="77777777" w:rsidR="004C1552" w:rsidRDefault="00000000" w:rsidP="002844D8">
            <w:pPr>
              <w:spacing w:after="0" w:line="259" w:lineRule="auto"/>
              <w:ind w:left="-142" w:right="-1" w:firstLine="0"/>
              <w:jc w:val="left"/>
            </w:pPr>
            <w:r>
              <w:rPr>
                <w:sz w:val="16"/>
              </w:rPr>
              <w:t>11</w:t>
            </w:r>
          </w:p>
        </w:tc>
        <w:tc>
          <w:tcPr>
            <w:tcW w:w="493" w:type="dxa"/>
            <w:tcBorders>
              <w:top w:val="single" w:sz="3" w:space="0" w:color="000000"/>
              <w:left w:val="single" w:sz="3" w:space="0" w:color="000000"/>
              <w:bottom w:val="single" w:sz="3" w:space="0" w:color="000000"/>
              <w:right w:val="single" w:sz="3" w:space="0" w:color="000000"/>
            </w:tcBorders>
          </w:tcPr>
          <w:p w14:paraId="127CC69B" w14:textId="77777777" w:rsidR="004C1552" w:rsidRDefault="00000000" w:rsidP="002844D8">
            <w:pPr>
              <w:spacing w:after="0" w:line="259" w:lineRule="auto"/>
              <w:ind w:left="-142" w:right="-1" w:firstLine="0"/>
              <w:jc w:val="left"/>
            </w:pPr>
            <w:r>
              <w:rPr>
                <w:sz w:val="16"/>
              </w:rPr>
              <w:t>12</w:t>
            </w:r>
          </w:p>
        </w:tc>
        <w:tc>
          <w:tcPr>
            <w:tcW w:w="493" w:type="dxa"/>
            <w:tcBorders>
              <w:top w:val="single" w:sz="3" w:space="0" w:color="000000"/>
              <w:left w:val="single" w:sz="3" w:space="0" w:color="000000"/>
              <w:bottom w:val="single" w:sz="3" w:space="0" w:color="000000"/>
              <w:right w:val="single" w:sz="3" w:space="0" w:color="000000"/>
            </w:tcBorders>
          </w:tcPr>
          <w:p w14:paraId="57DBE0F4" w14:textId="77777777" w:rsidR="004C1552" w:rsidRDefault="00000000" w:rsidP="002844D8">
            <w:pPr>
              <w:spacing w:after="0" w:line="259" w:lineRule="auto"/>
              <w:ind w:left="-142" w:right="-1" w:firstLine="0"/>
              <w:jc w:val="left"/>
            </w:pPr>
            <w:r>
              <w:rPr>
                <w:sz w:val="16"/>
              </w:rPr>
              <w:t>13</w:t>
            </w:r>
          </w:p>
        </w:tc>
        <w:tc>
          <w:tcPr>
            <w:tcW w:w="408" w:type="dxa"/>
            <w:tcBorders>
              <w:top w:val="single" w:sz="3" w:space="0" w:color="000000"/>
              <w:left w:val="single" w:sz="3" w:space="0" w:color="000000"/>
              <w:bottom w:val="single" w:sz="3" w:space="0" w:color="000000"/>
              <w:right w:val="single" w:sz="3" w:space="0" w:color="000000"/>
            </w:tcBorders>
          </w:tcPr>
          <w:p w14:paraId="2951D6C5" w14:textId="77777777" w:rsidR="004C1552" w:rsidRDefault="00000000" w:rsidP="002844D8">
            <w:pPr>
              <w:spacing w:after="0" w:line="259" w:lineRule="auto"/>
              <w:ind w:left="-142" w:right="-1" w:firstLine="0"/>
              <w:jc w:val="left"/>
            </w:pPr>
            <w:r>
              <w:rPr>
                <w:sz w:val="16"/>
              </w:rPr>
              <w:t>14</w:t>
            </w:r>
          </w:p>
        </w:tc>
      </w:tr>
      <w:tr w:rsidR="004C1552" w14:paraId="739B5CDF" w14:textId="77777777">
        <w:trPr>
          <w:trHeight w:val="197"/>
        </w:trPr>
        <w:tc>
          <w:tcPr>
            <w:tcW w:w="686" w:type="dxa"/>
            <w:tcBorders>
              <w:top w:val="single" w:sz="3" w:space="0" w:color="000000"/>
              <w:left w:val="single" w:sz="3" w:space="0" w:color="000000"/>
              <w:bottom w:val="single" w:sz="3" w:space="0" w:color="000000"/>
              <w:right w:val="single" w:sz="3" w:space="0" w:color="000000"/>
            </w:tcBorders>
          </w:tcPr>
          <w:p w14:paraId="476A2C84" w14:textId="77777777" w:rsidR="004C1552" w:rsidRDefault="00000000" w:rsidP="002844D8">
            <w:pPr>
              <w:spacing w:after="0" w:line="259" w:lineRule="auto"/>
              <w:ind w:left="-142" w:right="-1" w:firstLine="0"/>
              <w:jc w:val="center"/>
            </w:pPr>
            <w:r>
              <w:rPr>
                <w:sz w:val="16"/>
              </w:rPr>
              <w:t>1</w:t>
            </w:r>
          </w:p>
        </w:tc>
        <w:tc>
          <w:tcPr>
            <w:tcW w:w="794" w:type="dxa"/>
            <w:tcBorders>
              <w:top w:val="single" w:sz="3" w:space="0" w:color="000000"/>
              <w:left w:val="single" w:sz="3" w:space="0" w:color="000000"/>
              <w:bottom w:val="single" w:sz="3" w:space="0" w:color="000000"/>
              <w:right w:val="single" w:sz="3" w:space="0" w:color="000000"/>
            </w:tcBorders>
          </w:tcPr>
          <w:p w14:paraId="4F3AA941" w14:textId="77777777" w:rsidR="004C1552" w:rsidRDefault="00000000" w:rsidP="002844D8">
            <w:pPr>
              <w:spacing w:after="0" w:line="259" w:lineRule="auto"/>
              <w:ind w:left="-142" w:right="-1" w:firstLine="0"/>
              <w:jc w:val="left"/>
            </w:pPr>
            <w:r>
              <w:rPr>
                <w:sz w:val="16"/>
              </w:rPr>
              <w:t>150,000</w:t>
            </w:r>
          </w:p>
        </w:tc>
        <w:tc>
          <w:tcPr>
            <w:tcW w:w="625" w:type="dxa"/>
            <w:tcBorders>
              <w:top w:val="single" w:sz="3" w:space="0" w:color="000000"/>
              <w:left w:val="single" w:sz="3" w:space="0" w:color="000000"/>
              <w:bottom w:val="single" w:sz="3" w:space="0" w:color="000000"/>
              <w:right w:val="single" w:sz="3" w:space="0" w:color="000000"/>
            </w:tcBorders>
          </w:tcPr>
          <w:p w14:paraId="187C12A2" w14:textId="77777777" w:rsidR="004C1552" w:rsidRDefault="00000000" w:rsidP="002844D8">
            <w:pPr>
              <w:spacing w:after="0" w:line="259" w:lineRule="auto"/>
              <w:ind w:left="-142" w:right="-1" w:firstLine="0"/>
              <w:jc w:val="center"/>
            </w:pPr>
            <w:r>
              <w:rPr>
                <w:sz w:val="16"/>
              </w:rPr>
              <w:t>190</w:t>
            </w:r>
          </w:p>
        </w:tc>
        <w:tc>
          <w:tcPr>
            <w:tcW w:w="324" w:type="dxa"/>
            <w:tcBorders>
              <w:top w:val="single" w:sz="3" w:space="0" w:color="000000"/>
              <w:left w:val="single" w:sz="3" w:space="0" w:color="000000"/>
              <w:bottom w:val="single" w:sz="3" w:space="0" w:color="000000"/>
              <w:right w:val="single" w:sz="3" w:space="0" w:color="000000"/>
            </w:tcBorders>
          </w:tcPr>
          <w:p w14:paraId="6AE39988" w14:textId="77777777" w:rsidR="004C1552" w:rsidRDefault="00000000" w:rsidP="002844D8">
            <w:pPr>
              <w:spacing w:after="0" w:line="259" w:lineRule="auto"/>
              <w:ind w:left="-142" w:right="-1" w:firstLine="0"/>
              <w:jc w:val="left"/>
            </w:pPr>
            <w:r>
              <w:rPr>
                <w:sz w:val="16"/>
              </w:rPr>
              <w:t>1</w:t>
            </w:r>
          </w:p>
        </w:tc>
        <w:tc>
          <w:tcPr>
            <w:tcW w:w="888" w:type="dxa"/>
            <w:tcBorders>
              <w:top w:val="single" w:sz="3" w:space="0" w:color="000000"/>
              <w:left w:val="single" w:sz="3" w:space="0" w:color="000000"/>
              <w:bottom w:val="single" w:sz="3" w:space="0" w:color="000000"/>
              <w:right w:val="single" w:sz="3" w:space="0" w:color="000000"/>
            </w:tcBorders>
          </w:tcPr>
          <w:p w14:paraId="3885D797" w14:textId="77777777" w:rsidR="004C1552" w:rsidRDefault="00000000" w:rsidP="002844D8">
            <w:pPr>
              <w:spacing w:after="0" w:line="259" w:lineRule="auto"/>
              <w:ind w:left="-142" w:right="-1" w:firstLine="0"/>
              <w:jc w:val="left"/>
            </w:pPr>
            <w:r>
              <w:rPr>
                <w:sz w:val="16"/>
              </w:rPr>
              <w:t>100...100</w:t>
            </w:r>
          </w:p>
        </w:tc>
        <w:tc>
          <w:tcPr>
            <w:tcW w:w="493" w:type="dxa"/>
            <w:tcBorders>
              <w:top w:val="single" w:sz="3" w:space="0" w:color="000000"/>
              <w:left w:val="single" w:sz="3" w:space="0" w:color="000000"/>
              <w:bottom w:val="single" w:sz="3" w:space="0" w:color="000000"/>
              <w:right w:val="single" w:sz="3" w:space="0" w:color="000000"/>
            </w:tcBorders>
          </w:tcPr>
          <w:p w14:paraId="01AC85F7" w14:textId="77777777" w:rsidR="004C1552" w:rsidRDefault="00000000" w:rsidP="002844D8">
            <w:pPr>
              <w:spacing w:after="0" w:line="259" w:lineRule="auto"/>
              <w:ind w:left="-142" w:right="-1" w:firstLine="0"/>
              <w:jc w:val="left"/>
            </w:pPr>
            <w:r>
              <w:rPr>
                <w:sz w:val="16"/>
              </w:rPr>
              <w:t>100</w:t>
            </w:r>
          </w:p>
        </w:tc>
        <w:tc>
          <w:tcPr>
            <w:tcW w:w="493" w:type="dxa"/>
            <w:tcBorders>
              <w:top w:val="single" w:sz="3" w:space="0" w:color="000000"/>
              <w:left w:val="single" w:sz="3" w:space="0" w:color="000000"/>
              <w:bottom w:val="single" w:sz="3" w:space="0" w:color="000000"/>
              <w:right w:val="single" w:sz="3" w:space="0" w:color="000000"/>
            </w:tcBorders>
          </w:tcPr>
          <w:p w14:paraId="529BFA7E" w14:textId="77777777" w:rsidR="004C1552" w:rsidRDefault="00000000" w:rsidP="002844D8">
            <w:pPr>
              <w:spacing w:after="0" w:line="259" w:lineRule="auto"/>
              <w:ind w:left="-142" w:right="-1" w:firstLine="0"/>
              <w:jc w:val="left"/>
            </w:pPr>
            <w:r>
              <w:rPr>
                <w:sz w:val="16"/>
              </w:rPr>
              <w:t>100</w:t>
            </w:r>
          </w:p>
        </w:tc>
        <w:tc>
          <w:tcPr>
            <w:tcW w:w="493" w:type="dxa"/>
            <w:tcBorders>
              <w:top w:val="single" w:sz="3" w:space="0" w:color="000000"/>
              <w:left w:val="single" w:sz="3" w:space="0" w:color="000000"/>
              <w:bottom w:val="single" w:sz="3" w:space="0" w:color="000000"/>
              <w:right w:val="single" w:sz="3" w:space="0" w:color="000000"/>
            </w:tcBorders>
          </w:tcPr>
          <w:p w14:paraId="44E5A298" w14:textId="77777777" w:rsidR="004C1552" w:rsidRDefault="00000000" w:rsidP="002844D8">
            <w:pPr>
              <w:spacing w:after="0" w:line="259" w:lineRule="auto"/>
              <w:ind w:left="-142" w:right="-1" w:firstLine="0"/>
              <w:jc w:val="left"/>
            </w:pPr>
            <w:r>
              <w:rPr>
                <w:sz w:val="16"/>
              </w:rPr>
              <w:t>79</w:t>
            </w:r>
          </w:p>
        </w:tc>
        <w:tc>
          <w:tcPr>
            <w:tcW w:w="493" w:type="dxa"/>
            <w:tcBorders>
              <w:top w:val="single" w:sz="3" w:space="0" w:color="000000"/>
              <w:left w:val="single" w:sz="3" w:space="0" w:color="000000"/>
              <w:bottom w:val="single" w:sz="3" w:space="0" w:color="000000"/>
              <w:right w:val="single" w:sz="3" w:space="0" w:color="000000"/>
            </w:tcBorders>
          </w:tcPr>
          <w:p w14:paraId="389B8480" w14:textId="77777777" w:rsidR="004C1552" w:rsidRDefault="00000000" w:rsidP="002844D8">
            <w:pPr>
              <w:spacing w:after="0" w:line="259" w:lineRule="auto"/>
              <w:ind w:left="-142" w:right="-1" w:firstLine="0"/>
              <w:jc w:val="left"/>
            </w:pPr>
            <w:r>
              <w:rPr>
                <w:sz w:val="16"/>
              </w:rPr>
              <w:t>59</w:t>
            </w:r>
          </w:p>
        </w:tc>
        <w:tc>
          <w:tcPr>
            <w:tcW w:w="408" w:type="dxa"/>
            <w:tcBorders>
              <w:top w:val="single" w:sz="3" w:space="0" w:color="000000"/>
              <w:left w:val="single" w:sz="3" w:space="0" w:color="000000"/>
              <w:bottom w:val="single" w:sz="3" w:space="0" w:color="000000"/>
              <w:right w:val="single" w:sz="3" w:space="0" w:color="000000"/>
            </w:tcBorders>
          </w:tcPr>
          <w:p w14:paraId="4136EFD4" w14:textId="77777777" w:rsidR="004C1552" w:rsidRDefault="00000000" w:rsidP="002844D8">
            <w:pPr>
              <w:spacing w:after="0" w:line="259" w:lineRule="auto"/>
              <w:ind w:left="-142" w:right="-1" w:firstLine="0"/>
              <w:jc w:val="left"/>
            </w:pPr>
            <w:r>
              <w:rPr>
                <w:sz w:val="16"/>
              </w:rPr>
              <w:t>40</w:t>
            </w:r>
          </w:p>
        </w:tc>
      </w:tr>
      <w:tr w:rsidR="004C1552" w14:paraId="3F0DDAF7" w14:textId="77777777">
        <w:trPr>
          <w:trHeight w:val="197"/>
        </w:trPr>
        <w:tc>
          <w:tcPr>
            <w:tcW w:w="686" w:type="dxa"/>
            <w:tcBorders>
              <w:top w:val="single" w:sz="3" w:space="0" w:color="000000"/>
              <w:left w:val="single" w:sz="3" w:space="0" w:color="000000"/>
              <w:bottom w:val="single" w:sz="3" w:space="0" w:color="000000"/>
              <w:right w:val="single" w:sz="3" w:space="0" w:color="000000"/>
            </w:tcBorders>
          </w:tcPr>
          <w:p w14:paraId="2A46D471" w14:textId="77777777" w:rsidR="004C1552" w:rsidRDefault="00000000" w:rsidP="002844D8">
            <w:pPr>
              <w:spacing w:after="0" w:line="259" w:lineRule="auto"/>
              <w:ind w:left="-142" w:right="-1" w:firstLine="0"/>
              <w:jc w:val="center"/>
            </w:pPr>
            <w:r>
              <w:rPr>
                <w:sz w:val="16"/>
              </w:rPr>
              <w:t>2</w:t>
            </w:r>
          </w:p>
        </w:tc>
        <w:tc>
          <w:tcPr>
            <w:tcW w:w="794" w:type="dxa"/>
            <w:tcBorders>
              <w:top w:val="single" w:sz="3" w:space="0" w:color="000000"/>
              <w:left w:val="single" w:sz="3" w:space="0" w:color="000000"/>
              <w:bottom w:val="single" w:sz="3" w:space="0" w:color="000000"/>
              <w:right w:val="single" w:sz="3" w:space="0" w:color="000000"/>
            </w:tcBorders>
          </w:tcPr>
          <w:p w14:paraId="7A50CF96" w14:textId="77777777" w:rsidR="004C1552" w:rsidRDefault="00000000" w:rsidP="002844D8">
            <w:pPr>
              <w:spacing w:after="0" w:line="259" w:lineRule="auto"/>
              <w:ind w:left="-142" w:right="-1" w:firstLine="0"/>
              <w:jc w:val="left"/>
            </w:pPr>
            <w:r>
              <w:rPr>
                <w:sz w:val="16"/>
              </w:rPr>
              <w:t>300,000</w:t>
            </w:r>
          </w:p>
        </w:tc>
        <w:tc>
          <w:tcPr>
            <w:tcW w:w="625" w:type="dxa"/>
            <w:tcBorders>
              <w:top w:val="single" w:sz="3" w:space="0" w:color="000000"/>
              <w:left w:val="single" w:sz="3" w:space="0" w:color="000000"/>
              <w:bottom w:val="single" w:sz="3" w:space="0" w:color="000000"/>
              <w:right w:val="single" w:sz="3" w:space="0" w:color="000000"/>
            </w:tcBorders>
          </w:tcPr>
          <w:p w14:paraId="093893D9" w14:textId="77777777" w:rsidR="004C1552" w:rsidRDefault="00000000" w:rsidP="002844D8">
            <w:pPr>
              <w:spacing w:after="0" w:line="259" w:lineRule="auto"/>
              <w:ind w:left="-142" w:right="-1" w:firstLine="0"/>
              <w:jc w:val="center"/>
            </w:pPr>
            <w:r>
              <w:rPr>
                <w:sz w:val="16"/>
              </w:rPr>
              <w:t>766</w:t>
            </w:r>
          </w:p>
        </w:tc>
        <w:tc>
          <w:tcPr>
            <w:tcW w:w="324" w:type="dxa"/>
            <w:tcBorders>
              <w:top w:val="single" w:sz="3" w:space="0" w:color="000000"/>
              <w:left w:val="single" w:sz="3" w:space="0" w:color="000000"/>
              <w:bottom w:val="single" w:sz="3" w:space="0" w:color="000000"/>
              <w:right w:val="single" w:sz="3" w:space="0" w:color="000000"/>
            </w:tcBorders>
          </w:tcPr>
          <w:p w14:paraId="5A8CA41A" w14:textId="77777777" w:rsidR="004C1552" w:rsidRDefault="00000000" w:rsidP="002844D8">
            <w:pPr>
              <w:spacing w:after="0" w:line="259" w:lineRule="auto"/>
              <w:ind w:left="-142" w:right="-1" w:firstLine="0"/>
              <w:jc w:val="left"/>
            </w:pPr>
            <w:r>
              <w:rPr>
                <w:sz w:val="16"/>
              </w:rPr>
              <w:t>1</w:t>
            </w:r>
          </w:p>
        </w:tc>
        <w:tc>
          <w:tcPr>
            <w:tcW w:w="888" w:type="dxa"/>
            <w:tcBorders>
              <w:top w:val="single" w:sz="3" w:space="0" w:color="000000"/>
              <w:left w:val="single" w:sz="3" w:space="0" w:color="000000"/>
              <w:bottom w:val="single" w:sz="3" w:space="0" w:color="000000"/>
              <w:right w:val="single" w:sz="3" w:space="0" w:color="000000"/>
            </w:tcBorders>
          </w:tcPr>
          <w:p w14:paraId="60806318" w14:textId="77777777" w:rsidR="004C1552" w:rsidRDefault="00000000" w:rsidP="002844D8">
            <w:pPr>
              <w:spacing w:after="0" w:line="259" w:lineRule="auto"/>
              <w:ind w:left="-142" w:right="-1" w:firstLine="0"/>
              <w:jc w:val="left"/>
            </w:pPr>
            <w:r>
              <w:rPr>
                <w:sz w:val="16"/>
              </w:rPr>
              <w:t>200...200</w:t>
            </w:r>
          </w:p>
        </w:tc>
        <w:tc>
          <w:tcPr>
            <w:tcW w:w="493" w:type="dxa"/>
            <w:tcBorders>
              <w:top w:val="single" w:sz="3" w:space="0" w:color="000000"/>
              <w:left w:val="single" w:sz="3" w:space="0" w:color="000000"/>
              <w:bottom w:val="single" w:sz="3" w:space="0" w:color="000000"/>
              <w:right w:val="single" w:sz="3" w:space="0" w:color="000000"/>
            </w:tcBorders>
          </w:tcPr>
          <w:p w14:paraId="38666DE8" w14:textId="77777777" w:rsidR="004C1552" w:rsidRDefault="00000000" w:rsidP="002844D8">
            <w:pPr>
              <w:spacing w:after="0" w:line="259" w:lineRule="auto"/>
              <w:ind w:left="-142" w:right="-1" w:firstLine="0"/>
              <w:jc w:val="left"/>
            </w:pPr>
            <w:r>
              <w:rPr>
                <w:sz w:val="16"/>
              </w:rPr>
              <w:t>199</w:t>
            </w:r>
          </w:p>
        </w:tc>
        <w:tc>
          <w:tcPr>
            <w:tcW w:w="493" w:type="dxa"/>
            <w:tcBorders>
              <w:top w:val="single" w:sz="3" w:space="0" w:color="000000"/>
              <w:left w:val="single" w:sz="3" w:space="0" w:color="000000"/>
              <w:bottom w:val="single" w:sz="3" w:space="0" w:color="000000"/>
              <w:right w:val="single" w:sz="3" w:space="0" w:color="000000"/>
            </w:tcBorders>
          </w:tcPr>
          <w:p w14:paraId="4C931D1F" w14:textId="77777777" w:rsidR="004C1552" w:rsidRDefault="00000000" w:rsidP="002844D8">
            <w:pPr>
              <w:spacing w:after="0" w:line="259" w:lineRule="auto"/>
              <w:ind w:left="-142" w:right="-1" w:firstLine="0"/>
              <w:jc w:val="left"/>
            </w:pPr>
            <w:r>
              <w:rPr>
                <w:sz w:val="16"/>
              </w:rPr>
              <w:t>197</w:t>
            </w:r>
          </w:p>
        </w:tc>
        <w:tc>
          <w:tcPr>
            <w:tcW w:w="493" w:type="dxa"/>
            <w:tcBorders>
              <w:top w:val="single" w:sz="3" w:space="0" w:color="000000"/>
              <w:left w:val="single" w:sz="3" w:space="0" w:color="000000"/>
              <w:bottom w:val="single" w:sz="3" w:space="0" w:color="000000"/>
              <w:right w:val="single" w:sz="3" w:space="0" w:color="000000"/>
            </w:tcBorders>
          </w:tcPr>
          <w:p w14:paraId="42D0FECF" w14:textId="77777777" w:rsidR="004C1552" w:rsidRDefault="00000000" w:rsidP="002844D8">
            <w:pPr>
              <w:spacing w:after="0" w:line="259" w:lineRule="auto"/>
              <w:ind w:left="-142" w:right="-1" w:firstLine="0"/>
              <w:jc w:val="left"/>
            </w:pPr>
            <w:r>
              <w:rPr>
                <w:sz w:val="16"/>
              </w:rPr>
              <w:t>122</w:t>
            </w:r>
          </w:p>
        </w:tc>
        <w:tc>
          <w:tcPr>
            <w:tcW w:w="493" w:type="dxa"/>
            <w:tcBorders>
              <w:top w:val="single" w:sz="3" w:space="0" w:color="000000"/>
              <w:left w:val="single" w:sz="3" w:space="0" w:color="000000"/>
              <w:bottom w:val="single" w:sz="3" w:space="0" w:color="000000"/>
              <w:right w:val="single" w:sz="3" w:space="0" w:color="000000"/>
            </w:tcBorders>
          </w:tcPr>
          <w:p w14:paraId="66CC2F27" w14:textId="77777777" w:rsidR="004C1552" w:rsidRDefault="00000000" w:rsidP="002844D8">
            <w:pPr>
              <w:spacing w:after="0" w:line="259" w:lineRule="auto"/>
              <w:ind w:left="-142" w:right="-1" w:firstLine="0"/>
              <w:jc w:val="left"/>
            </w:pPr>
            <w:r>
              <w:rPr>
                <w:sz w:val="16"/>
              </w:rPr>
              <w:t>95</w:t>
            </w:r>
          </w:p>
        </w:tc>
        <w:tc>
          <w:tcPr>
            <w:tcW w:w="408" w:type="dxa"/>
            <w:tcBorders>
              <w:top w:val="single" w:sz="3" w:space="0" w:color="000000"/>
              <w:left w:val="single" w:sz="3" w:space="0" w:color="000000"/>
              <w:bottom w:val="single" w:sz="3" w:space="0" w:color="000000"/>
              <w:right w:val="single" w:sz="3" w:space="0" w:color="000000"/>
            </w:tcBorders>
          </w:tcPr>
          <w:p w14:paraId="4239D0D9" w14:textId="77777777" w:rsidR="004C1552" w:rsidRDefault="00000000" w:rsidP="002844D8">
            <w:pPr>
              <w:spacing w:after="0" w:line="259" w:lineRule="auto"/>
              <w:ind w:left="-142" w:right="-1" w:firstLine="0"/>
              <w:jc w:val="left"/>
            </w:pPr>
            <w:r>
              <w:rPr>
                <w:sz w:val="16"/>
              </w:rPr>
              <w:t>50</w:t>
            </w:r>
          </w:p>
        </w:tc>
      </w:tr>
      <w:tr w:rsidR="004C1552" w14:paraId="6783BA81" w14:textId="77777777">
        <w:trPr>
          <w:trHeight w:val="197"/>
        </w:trPr>
        <w:tc>
          <w:tcPr>
            <w:tcW w:w="686" w:type="dxa"/>
            <w:tcBorders>
              <w:top w:val="single" w:sz="3" w:space="0" w:color="000000"/>
              <w:left w:val="single" w:sz="3" w:space="0" w:color="000000"/>
              <w:bottom w:val="single" w:sz="3" w:space="0" w:color="000000"/>
              <w:right w:val="single" w:sz="3" w:space="0" w:color="000000"/>
            </w:tcBorders>
          </w:tcPr>
          <w:p w14:paraId="1196102C" w14:textId="77777777" w:rsidR="004C1552" w:rsidRDefault="00000000" w:rsidP="002844D8">
            <w:pPr>
              <w:spacing w:after="0" w:line="259" w:lineRule="auto"/>
              <w:ind w:left="-142" w:right="-1" w:firstLine="0"/>
              <w:jc w:val="center"/>
            </w:pPr>
            <w:r>
              <w:rPr>
                <w:sz w:val="16"/>
              </w:rPr>
              <w:t>3</w:t>
            </w:r>
          </w:p>
        </w:tc>
        <w:tc>
          <w:tcPr>
            <w:tcW w:w="794" w:type="dxa"/>
            <w:tcBorders>
              <w:top w:val="single" w:sz="3" w:space="0" w:color="000000"/>
              <w:left w:val="single" w:sz="3" w:space="0" w:color="000000"/>
              <w:bottom w:val="single" w:sz="3" w:space="0" w:color="000000"/>
              <w:right w:val="single" w:sz="3" w:space="0" w:color="000000"/>
            </w:tcBorders>
          </w:tcPr>
          <w:p w14:paraId="44F724AD" w14:textId="77777777" w:rsidR="004C1552" w:rsidRDefault="00000000" w:rsidP="002844D8">
            <w:pPr>
              <w:spacing w:after="0" w:line="259" w:lineRule="auto"/>
              <w:ind w:left="-142" w:right="-1" w:firstLine="0"/>
              <w:jc w:val="left"/>
            </w:pPr>
            <w:r>
              <w:rPr>
                <w:sz w:val="16"/>
              </w:rPr>
              <w:t>600,000</w:t>
            </w:r>
          </w:p>
        </w:tc>
        <w:tc>
          <w:tcPr>
            <w:tcW w:w="625" w:type="dxa"/>
            <w:tcBorders>
              <w:top w:val="single" w:sz="3" w:space="0" w:color="000000"/>
              <w:left w:val="single" w:sz="3" w:space="0" w:color="000000"/>
              <w:bottom w:val="single" w:sz="3" w:space="0" w:color="000000"/>
              <w:right w:val="single" w:sz="3" w:space="0" w:color="000000"/>
            </w:tcBorders>
          </w:tcPr>
          <w:p w14:paraId="5846DFA1" w14:textId="77777777" w:rsidR="004C1552" w:rsidRDefault="00000000" w:rsidP="002844D8">
            <w:pPr>
              <w:spacing w:after="0" w:line="259" w:lineRule="auto"/>
              <w:ind w:left="-142" w:right="-1" w:firstLine="0"/>
              <w:jc w:val="left"/>
            </w:pPr>
            <w:r>
              <w:rPr>
                <w:sz w:val="16"/>
              </w:rPr>
              <w:t>3,247</w:t>
            </w:r>
          </w:p>
        </w:tc>
        <w:tc>
          <w:tcPr>
            <w:tcW w:w="324" w:type="dxa"/>
            <w:tcBorders>
              <w:top w:val="single" w:sz="3" w:space="0" w:color="000000"/>
              <w:left w:val="single" w:sz="3" w:space="0" w:color="000000"/>
              <w:bottom w:val="single" w:sz="3" w:space="0" w:color="000000"/>
              <w:right w:val="single" w:sz="3" w:space="0" w:color="000000"/>
            </w:tcBorders>
          </w:tcPr>
          <w:p w14:paraId="31FE1B13" w14:textId="77777777" w:rsidR="004C1552" w:rsidRDefault="00000000" w:rsidP="002844D8">
            <w:pPr>
              <w:spacing w:after="0" w:line="259" w:lineRule="auto"/>
              <w:ind w:left="-142" w:right="-1" w:firstLine="0"/>
              <w:jc w:val="left"/>
            </w:pPr>
            <w:r>
              <w:rPr>
                <w:sz w:val="16"/>
              </w:rPr>
              <w:t>1</w:t>
            </w:r>
          </w:p>
        </w:tc>
        <w:tc>
          <w:tcPr>
            <w:tcW w:w="888" w:type="dxa"/>
            <w:tcBorders>
              <w:top w:val="single" w:sz="3" w:space="0" w:color="000000"/>
              <w:left w:val="single" w:sz="3" w:space="0" w:color="000000"/>
              <w:bottom w:val="single" w:sz="3" w:space="0" w:color="000000"/>
              <w:right w:val="single" w:sz="3" w:space="0" w:color="000000"/>
            </w:tcBorders>
          </w:tcPr>
          <w:p w14:paraId="7C617DD7" w14:textId="77777777" w:rsidR="004C1552" w:rsidRDefault="00000000" w:rsidP="002844D8">
            <w:pPr>
              <w:spacing w:after="0" w:line="259" w:lineRule="auto"/>
              <w:ind w:left="-142" w:right="-1" w:firstLine="0"/>
              <w:jc w:val="left"/>
            </w:pPr>
            <w:r>
              <w:rPr>
                <w:sz w:val="16"/>
              </w:rPr>
              <w:t>400...400</w:t>
            </w:r>
          </w:p>
        </w:tc>
        <w:tc>
          <w:tcPr>
            <w:tcW w:w="493" w:type="dxa"/>
            <w:tcBorders>
              <w:top w:val="single" w:sz="3" w:space="0" w:color="000000"/>
              <w:left w:val="single" w:sz="3" w:space="0" w:color="000000"/>
              <w:bottom w:val="single" w:sz="3" w:space="0" w:color="000000"/>
              <w:right w:val="single" w:sz="3" w:space="0" w:color="000000"/>
            </w:tcBorders>
          </w:tcPr>
          <w:p w14:paraId="4325AE6C" w14:textId="77777777" w:rsidR="004C1552" w:rsidRDefault="00000000" w:rsidP="002844D8">
            <w:pPr>
              <w:spacing w:after="0" w:line="259" w:lineRule="auto"/>
              <w:ind w:left="-142" w:right="-1" w:firstLine="0"/>
              <w:jc w:val="left"/>
            </w:pPr>
            <w:r>
              <w:rPr>
                <w:sz w:val="16"/>
              </w:rPr>
              <w:t>396</w:t>
            </w:r>
          </w:p>
        </w:tc>
        <w:tc>
          <w:tcPr>
            <w:tcW w:w="493" w:type="dxa"/>
            <w:tcBorders>
              <w:top w:val="single" w:sz="3" w:space="0" w:color="000000"/>
              <w:left w:val="single" w:sz="3" w:space="0" w:color="000000"/>
              <w:bottom w:val="single" w:sz="3" w:space="0" w:color="000000"/>
              <w:right w:val="single" w:sz="3" w:space="0" w:color="000000"/>
            </w:tcBorders>
          </w:tcPr>
          <w:p w14:paraId="17A12EE4" w14:textId="77777777" w:rsidR="004C1552" w:rsidRDefault="00000000" w:rsidP="002844D8">
            <w:pPr>
              <w:spacing w:after="0" w:line="259" w:lineRule="auto"/>
              <w:ind w:left="-142" w:right="-1" w:firstLine="0"/>
              <w:jc w:val="left"/>
            </w:pPr>
            <w:r>
              <w:rPr>
                <w:sz w:val="16"/>
              </w:rPr>
              <w:t>387</w:t>
            </w:r>
          </w:p>
        </w:tc>
        <w:tc>
          <w:tcPr>
            <w:tcW w:w="493" w:type="dxa"/>
            <w:tcBorders>
              <w:top w:val="single" w:sz="3" w:space="0" w:color="000000"/>
              <w:left w:val="single" w:sz="3" w:space="0" w:color="000000"/>
              <w:bottom w:val="single" w:sz="3" w:space="0" w:color="000000"/>
              <w:right w:val="single" w:sz="3" w:space="0" w:color="000000"/>
            </w:tcBorders>
          </w:tcPr>
          <w:p w14:paraId="1D90A983" w14:textId="77777777" w:rsidR="004C1552" w:rsidRDefault="00000000" w:rsidP="002844D8">
            <w:pPr>
              <w:spacing w:after="0" w:line="259" w:lineRule="auto"/>
              <w:ind w:left="-142" w:right="-1" w:firstLine="0"/>
              <w:jc w:val="left"/>
            </w:pPr>
            <w:r>
              <w:rPr>
                <w:sz w:val="16"/>
              </w:rPr>
              <w:t>237</w:t>
            </w:r>
          </w:p>
        </w:tc>
        <w:tc>
          <w:tcPr>
            <w:tcW w:w="493" w:type="dxa"/>
            <w:tcBorders>
              <w:top w:val="single" w:sz="3" w:space="0" w:color="000000"/>
              <w:left w:val="single" w:sz="3" w:space="0" w:color="000000"/>
              <w:bottom w:val="single" w:sz="3" w:space="0" w:color="000000"/>
              <w:right w:val="single" w:sz="3" w:space="0" w:color="000000"/>
            </w:tcBorders>
          </w:tcPr>
          <w:p w14:paraId="51C3C168" w14:textId="77777777" w:rsidR="004C1552" w:rsidRDefault="00000000" w:rsidP="002844D8">
            <w:pPr>
              <w:spacing w:after="0" w:line="259" w:lineRule="auto"/>
              <w:ind w:left="-142" w:right="-1" w:firstLine="0"/>
              <w:jc w:val="left"/>
            </w:pPr>
            <w:r>
              <w:rPr>
                <w:sz w:val="16"/>
              </w:rPr>
              <w:t>168</w:t>
            </w:r>
          </w:p>
        </w:tc>
        <w:tc>
          <w:tcPr>
            <w:tcW w:w="408" w:type="dxa"/>
            <w:tcBorders>
              <w:top w:val="single" w:sz="3" w:space="0" w:color="000000"/>
              <w:left w:val="single" w:sz="3" w:space="0" w:color="000000"/>
              <w:bottom w:val="single" w:sz="3" w:space="0" w:color="000000"/>
              <w:right w:val="single" w:sz="3" w:space="0" w:color="000000"/>
            </w:tcBorders>
          </w:tcPr>
          <w:p w14:paraId="5DDFA32C" w14:textId="77777777" w:rsidR="004C1552" w:rsidRDefault="00000000" w:rsidP="002844D8">
            <w:pPr>
              <w:spacing w:after="0" w:line="259" w:lineRule="auto"/>
              <w:ind w:left="-142" w:right="-1" w:firstLine="0"/>
              <w:jc w:val="left"/>
            </w:pPr>
            <w:r>
              <w:rPr>
                <w:sz w:val="16"/>
              </w:rPr>
              <w:t>79</w:t>
            </w:r>
          </w:p>
        </w:tc>
      </w:tr>
    </w:tbl>
    <w:p w14:paraId="4396D9CE" w14:textId="77777777" w:rsidR="004C1552" w:rsidRPr="006054C7" w:rsidRDefault="00000000" w:rsidP="002844D8">
      <w:pPr>
        <w:ind w:left="-142" w:right="-1" w:firstLine="299"/>
        <w:rPr>
          <w:lang w:val="en-GB"/>
        </w:rPr>
      </w:pPr>
      <w:r w:rsidRPr="006054C7">
        <w:rPr>
          <w:lang w:val="en-GB"/>
        </w:rPr>
        <w:t>In the right column of Figure 4, we show fan plots of 1000 sample paths of demands simulated from discretized problem 1. The true processes and the corresponding Markov chain processes look similar.</w:t>
      </w:r>
    </w:p>
    <w:p w14:paraId="0D2E7FBE" w14:textId="77777777" w:rsidR="004C1552" w:rsidRPr="006054C7" w:rsidRDefault="00000000" w:rsidP="002844D8">
      <w:pPr>
        <w:ind w:left="-142" w:right="-1" w:firstLine="299"/>
        <w:rPr>
          <w:lang w:val="en-GB"/>
        </w:rPr>
      </w:pPr>
      <w:r w:rsidRPr="006054C7">
        <w:rPr>
          <w:lang w:val="en-GB"/>
        </w:rPr>
        <w:t xml:space="preserve">We solve the three discretized problems using the SDDiP solver. We implement both Benders’ </w:t>
      </w:r>
      <w:proofErr w:type="gramStart"/>
      <w:r w:rsidRPr="006054C7">
        <w:rPr>
          <w:lang w:val="en-GB"/>
        </w:rPr>
        <w:t>cut</w:t>
      </w:r>
      <w:proofErr w:type="gramEnd"/>
      <w:r w:rsidRPr="006054C7">
        <w:rPr>
          <w:lang w:val="en-GB"/>
        </w:rPr>
        <w:t xml:space="preserve"> and Strengthened Benders’ cut for 100 iterations with a single step for each iteration. The MIP tolerance is the default value of 10</w:t>
      </w:r>
      <w:r w:rsidRPr="006054C7">
        <w:rPr>
          <w:vertAlign w:val="superscript"/>
          <w:lang w:val="en-GB"/>
        </w:rPr>
        <w:t>−4</w:t>
      </w:r>
      <w:r w:rsidRPr="006054C7">
        <w:rPr>
          <w:lang w:val="en-GB"/>
        </w:rPr>
        <w:t>. Information about the construction and evaluation of the six policies (with 3000 Monte Carlo simulations) are summarized in table 11. Compared to the Benders’ cut, the Strengthened Benders’ cut reduces the optimality gap (column 4) for discretized problems by around 1% and it increases the expected revenue marginally (the last column). In addition, given the same type of cut, all three discretized problems provide similar expected revenues; hence, discretized problem 3 seems to already provide us with a reasonable</w:t>
      </w:r>
    </w:p>
    <w:p w14:paraId="4BE74F93" w14:textId="77777777" w:rsidR="004C1552" w:rsidRPr="006054C7" w:rsidRDefault="00000000" w:rsidP="002844D8">
      <w:pPr>
        <w:spacing w:after="3" w:line="250" w:lineRule="auto"/>
        <w:ind w:left="-142" w:right="-1"/>
        <w:jc w:val="center"/>
        <w:rPr>
          <w:lang w:val="en-GB"/>
        </w:rPr>
      </w:pPr>
      <w:r w:rsidRPr="006054C7">
        <w:rPr>
          <w:sz w:val="16"/>
          <w:lang w:val="en-GB"/>
        </w:rPr>
        <w:t>Fig. 4: Fan plots of the true demand process (on the left) and its Markov chain approximations (on the right)</w:t>
      </w:r>
    </w:p>
    <w:p w14:paraId="03E4930C" w14:textId="77777777" w:rsidR="004C1552" w:rsidRDefault="00000000" w:rsidP="002844D8">
      <w:pPr>
        <w:spacing w:after="567" w:line="259" w:lineRule="auto"/>
        <w:ind w:left="-142" w:right="-1" w:firstLine="0"/>
        <w:jc w:val="left"/>
      </w:pPr>
      <w:r>
        <w:rPr>
          <w:noProof/>
        </w:rPr>
        <w:lastRenderedPageBreak/>
        <w:drawing>
          <wp:inline distT="0" distB="0" distL="0" distR="0" wp14:anchorId="1BC9272D" wp14:editId="0EF0B434">
            <wp:extent cx="4276649" cy="4276649"/>
            <wp:effectExtent l="0" t="0" r="0" b="0"/>
            <wp:docPr id="12011" name="Picture 12011"/>
            <wp:cNvGraphicFramePr/>
            <a:graphic xmlns:a="http://schemas.openxmlformats.org/drawingml/2006/main">
              <a:graphicData uri="http://schemas.openxmlformats.org/drawingml/2006/picture">
                <pic:pic xmlns:pic="http://schemas.openxmlformats.org/drawingml/2006/picture">
                  <pic:nvPicPr>
                    <pic:cNvPr id="12011" name="Picture 12011"/>
                    <pic:cNvPicPr/>
                  </pic:nvPicPr>
                  <pic:blipFill>
                    <a:blip r:embed="rId134"/>
                    <a:stretch>
                      <a:fillRect/>
                    </a:stretch>
                  </pic:blipFill>
                  <pic:spPr>
                    <a:xfrm>
                      <a:off x="0" y="0"/>
                      <a:ext cx="4276649" cy="4276649"/>
                    </a:xfrm>
                    <a:prstGeom prst="rect">
                      <a:avLst/>
                    </a:prstGeom>
                  </pic:spPr>
                </pic:pic>
              </a:graphicData>
            </a:graphic>
          </wp:inline>
        </w:drawing>
      </w:r>
    </w:p>
    <w:p w14:paraId="72E9E243" w14:textId="77777777" w:rsidR="004C1552" w:rsidRPr="006054C7" w:rsidRDefault="00000000" w:rsidP="002844D8">
      <w:pPr>
        <w:spacing w:after="629"/>
        <w:ind w:left="-142" w:right="-1"/>
        <w:rPr>
          <w:lang w:val="en-GB"/>
        </w:rPr>
      </w:pPr>
      <w:r w:rsidRPr="006054C7">
        <w:rPr>
          <w:lang w:val="en-GB"/>
        </w:rPr>
        <w:t>good policy. Figure 5 visualizes the evolution of the bounds for discretized problem 3.</w:t>
      </w:r>
    </w:p>
    <w:p w14:paraId="119A194E" w14:textId="77777777" w:rsidR="004C1552" w:rsidRPr="006054C7" w:rsidRDefault="00000000" w:rsidP="002844D8">
      <w:pPr>
        <w:spacing w:after="3" w:line="250" w:lineRule="auto"/>
        <w:ind w:left="-142" w:right="-1"/>
        <w:jc w:val="center"/>
        <w:rPr>
          <w:lang w:val="en-GB"/>
        </w:rPr>
      </w:pPr>
      <w:r w:rsidRPr="006054C7">
        <w:rPr>
          <w:sz w:val="16"/>
          <w:lang w:val="en-GB"/>
        </w:rPr>
        <w:t xml:space="preserve">Table 11: Solving the </w:t>
      </w:r>
      <w:proofErr w:type="gramStart"/>
      <w:r w:rsidRPr="006054C7">
        <w:rPr>
          <w:sz w:val="16"/>
          <w:lang w:val="en-GB"/>
        </w:rPr>
        <w:t>three airline</w:t>
      </w:r>
      <w:proofErr w:type="gramEnd"/>
      <w:r w:rsidRPr="006054C7">
        <w:rPr>
          <w:sz w:val="16"/>
          <w:lang w:val="en-GB"/>
        </w:rPr>
        <w:t xml:space="preserve"> revenue management discretized problems and evaluation results</w:t>
      </w:r>
    </w:p>
    <w:tbl>
      <w:tblPr>
        <w:tblStyle w:val="TableGrid"/>
        <w:tblW w:w="6099" w:type="dxa"/>
        <w:tblInd w:w="318" w:type="dxa"/>
        <w:tblCellMar>
          <w:top w:w="26" w:type="dxa"/>
          <w:left w:w="120" w:type="dxa"/>
          <w:bottom w:w="0" w:type="dxa"/>
          <w:right w:w="115" w:type="dxa"/>
        </w:tblCellMar>
        <w:tblLook w:val="04A0" w:firstRow="1" w:lastRow="0" w:firstColumn="1" w:lastColumn="0" w:noHBand="0" w:noVBand="1"/>
      </w:tblPr>
      <w:tblGrid>
        <w:gridCol w:w="685"/>
        <w:gridCol w:w="473"/>
        <w:gridCol w:w="710"/>
        <w:gridCol w:w="681"/>
        <w:gridCol w:w="710"/>
        <w:gridCol w:w="710"/>
        <w:gridCol w:w="710"/>
        <w:gridCol w:w="710"/>
        <w:gridCol w:w="710"/>
      </w:tblGrid>
      <w:tr w:rsidR="004C1552" w14:paraId="6D3F879D" w14:textId="77777777">
        <w:trPr>
          <w:trHeight w:val="387"/>
        </w:trPr>
        <w:tc>
          <w:tcPr>
            <w:tcW w:w="686" w:type="dxa"/>
            <w:tcBorders>
              <w:top w:val="single" w:sz="3" w:space="0" w:color="000000"/>
              <w:left w:val="single" w:sz="3" w:space="0" w:color="000000"/>
              <w:bottom w:val="single" w:sz="3" w:space="0" w:color="000000"/>
              <w:right w:val="single" w:sz="3" w:space="0" w:color="000000"/>
            </w:tcBorders>
            <w:vAlign w:val="center"/>
          </w:tcPr>
          <w:p w14:paraId="5FC98DA4" w14:textId="77777777" w:rsidR="004C1552" w:rsidRDefault="00000000" w:rsidP="002844D8">
            <w:pPr>
              <w:spacing w:after="0" w:line="259" w:lineRule="auto"/>
              <w:ind w:left="-142" w:right="-1" w:firstLine="0"/>
              <w:jc w:val="left"/>
            </w:pPr>
            <w:r>
              <w:rPr>
                <w:sz w:val="16"/>
              </w:rPr>
              <w:t>model</w:t>
            </w:r>
          </w:p>
        </w:tc>
        <w:tc>
          <w:tcPr>
            <w:tcW w:w="474" w:type="dxa"/>
            <w:tcBorders>
              <w:top w:val="single" w:sz="3" w:space="0" w:color="000000"/>
              <w:left w:val="single" w:sz="3" w:space="0" w:color="000000"/>
              <w:bottom w:val="single" w:sz="3" w:space="0" w:color="000000"/>
              <w:right w:val="single" w:sz="3" w:space="0" w:color="000000"/>
            </w:tcBorders>
            <w:vAlign w:val="center"/>
          </w:tcPr>
          <w:p w14:paraId="524BB148" w14:textId="77777777" w:rsidR="004C1552" w:rsidRDefault="00000000" w:rsidP="002844D8">
            <w:pPr>
              <w:spacing w:after="0" w:line="259" w:lineRule="auto"/>
              <w:ind w:left="-142" w:right="-1" w:firstLine="0"/>
              <w:jc w:val="left"/>
            </w:pPr>
            <w:r>
              <w:rPr>
                <w:sz w:val="16"/>
              </w:rPr>
              <w:t>cut</w:t>
            </w:r>
          </w:p>
        </w:tc>
        <w:tc>
          <w:tcPr>
            <w:tcW w:w="710" w:type="dxa"/>
            <w:tcBorders>
              <w:top w:val="single" w:sz="3" w:space="0" w:color="000000"/>
              <w:left w:val="single" w:sz="3" w:space="0" w:color="000000"/>
              <w:bottom w:val="single" w:sz="3" w:space="0" w:color="000000"/>
              <w:right w:val="single" w:sz="3" w:space="0" w:color="000000"/>
            </w:tcBorders>
          </w:tcPr>
          <w:p w14:paraId="3CDCF5CB" w14:textId="77777777" w:rsidR="004C1552" w:rsidRDefault="00000000" w:rsidP="002844D8">
            <w:pPr>
              <w:spacing w:after="0" w:line="259" w:lineRule="auto"/>
              <w:ind w:left="-142" w:right="-1" w:firstLine="0"/>
              <w:jc w:val="center"/>
            </w:pPr>
            <w:r>
              <w:rPr>
                <w:sz w:val="16"/>
              </w:rPr>
              <w:t>time</w:t>
            </w:r>
          </w:p>
          <w:p w14:paraId="03CE3009" w14:textId="77777777" w:rsidR="004C1552" w:rsidRDefault="00000000" w:rsidP="002844D8">
            <w:pPr>
              <w:spacing w:after="0" w:line="259" w:lineRule="auto"/>
              <w:ind w:left="-142" w:right="-1" w:firstLine="0"/>
              <w:jc w:val="center"/>
            </w:pPr>
            <w:r>
              <w:rPr>
                <w:sz w:val="16"/>
              </w:rPr>
              <w:t>(sec.)</w:t>
            </w:r>
          </w:p>
        </w:tc>
        <w:tc>
          <w:tcPr>
            <w:tcW w:w="681" w:type="dxa"/>
            <w:tcBorders>
              <w:top w:val="single" w:sz="3" w:space="0" w:color="000000"/>
              <w:left w:val="single" w:sz="3" w:space="0" w:color="000000"/>
              <w:bottom w:val="single" w:sz="3" w:space="0" w:color="000000"/>
              <w:right w:val="single" w:sz="3" w:space="0" w:color="000000"/>
            </w:tcBorders>
            <w:vAlign w:val="center"/>
          </w:tcPr>
          <w:p w14:paraId="18158118" w14:textId="77777777" w:rsidR="004C1552" w:rsidRDefault="00000000" w:rsidP="002844D8">
            <w:pPr>
              <w:spacing w:after="0" w:line="259" w:lineRule="auto"/>
              <w:ind w:left="-142" w:right="-1" w:firstLine="0"/>
              <w:jc w:val="center"/>
            </w:pPr>
            <w:r>
              <w:rPr>
                <w:sz w:val="16"/>
              </w:rPr>
              <w:t>gap</w:t>
            </w:r>
          </w:p>
        </w:tc>
        <w:tc>
          <w:tcPr>
            <w:tcW w:w="710" w:type="dxa"/>
            <w:tcBorders>
              <w:top w:val="single" w:sz="3" w:space="0" w:color="000000"/>
              <w:left w:val="single" w:sz="3" w:space="0" w:color="000000"/>
              <w:bottom w:val="single" w:sz="3" w:space="0" w:color="000000"/>
              <w:right w:val="single" w:sz="3" w:space="0" w:color="000000"/>
            </w:tcBorders>
          </w:tcPr>
          <w:p w14:paraId="0C063590" w14:textId="77777777" w:rsidR="004C1552" w:rsidRDefault="00000000" w:rsidP="002844D8">
            <w:pPr>
              <w:spacing w:after="0" w:line="259" w:lineRule="auto"/>
              <w:ind w:left="-142" w:right="-1" w:firstLine="0"/>
              <w:jc w:val="left"/>
            </w:pPr>
            <w:r>
              <w:rPr>
                <w:sz w:val="16"/>
              </w:rPr>
              <w:t>bound</w:t>
            </w:r>
          </w:p>
          <w:p w14:paraId="65417F7F" w14:textId="77777777" w:rsidR="004C1552" w:rsidRDefault="00000000" w:rsidP="002844D8">
            <w:pPr>
              <w:spacing w:after="0" w:line="259" w:lineRule="auto"/>
              <w:ind w:left="-142" w:right="-1" w:firstLine="0"/>
              <w:jc w:val="center"/>
            </w:pPr>
            <w:r>
              <w:rPr>
                <w:sz w:val="16"/>
              </w:rPr>
              <w:t>($K)</w:t>
            </w:r>
          </w:p>
        </w:tc>
        <w:tc>
          <w:tcPr>
            <w:tcW w:w="1419" w:type="dxa"/>
            <w:gridSpan w:val="2"/>
            <w:tcBorders>
              <w:top w:val="single" w:sz="3" w:space="0" w:color="000000"/>
              <w:left w:val="single" w:sz="3" w:space="0" w:color="000000"/>
              <w:bottom w:val="single" w:sz="3" w:space="0" w:color="000000"/>
              <w:right w:val="single" w:sz="3" w:space="0" w:color="000000"/>
            </w:tcBorders>
          </w:tcPr>
          <w:p w14:paraId="1CC50F18" w14:textId="77777777" w:rsidR="004C1552" w:rsidRDefault="00000000" w:rsidP="002844D8">
            <w:pPr>
              <w:spacing w:after="0" w:line="259" w:lineRule="auto"/>
              <w:ind w:left="-142" w:right="-1" w:firstLine="0"/>
              <w:jc w:val="left"/>
            </w:pPr>
            <w:r>
              <w:rPr>
                <w:sz w:val="16"/>
              </w:rPr>
              <w:t>95% CI approx.</w:t>
            </w:r>
          </w:p>
          <w:p w14:paraId="4EE0CB08" w14:textId="77777777" w:rsidR="004C1552" w:rsidRDefault="00000000" w:rsidP="002844D8">
            <w:pPr>
              <w:spacing w:after="0" w:line="259" w:lineRule="auto"/>
              <w:ind w:left="-142" w:right="-1" w:firstLine="0"/>
              <w:jc w:val="center"/>
            </w:pPr>
            <w:r>
              <w:rPr>
                <w:sz w:val="16"/>
              </w:rPr>
              <w:t>($K)</w:t>
            </w:r>
          </w:p>
        </w:tc>
        <w:tc>
          <w:tcPr>
            <w:tcW w:w="1419" w:type="dxa"/>
            <w:gridSpan w:val="2"/>
            <w:tcBorders>
              <w:top w:val="single" w:sz="3" w:space="0" w:color="000000"/>
              <w:left w:val="single" w:sz="3" w:space="0" w:color="000000"/>
              <w:bottom w:val="single" w:sz="3" w:space="0" w:color="000000"/>
              <w:right w:val="single" w:sz="3" w:space="0" w:color="000000"/>
            </w:tcBorders>
          </w:tcPr>
          <w:p w14:paraId="20D9DE68" w14:textId="77777777" w:rsidR="004C1552" w:rsidRDefault="00000000" w:rsidP="002844D8">
            <w:pPr>
              <w:spacing w:after="0" w:line="259" w:lineRule="auto"/>
              <w:ind w:left="-142" w:right="-1" w:firstLine="0"/>
              <w:jc w:val="center"/>
            </w:pPr>
            <w:r>
              <w:rPr>
                <w:sz w:val="16"/>
              </w:rPr>
              <w:t>95% CI true</w:t>
            </w:r>
          </w:p>
          <w:p w14:paraId="6135EFDB" w14:textId="77777777" w:rsidR="004C1552" w:rsidRDefault="00000000" w:rsidP="002844D8">
            <w:pPr>
              <w:spacing w:after="0" w:line="259" w:lineRule="auto"/>
              <w:ind w:left="-142" w:right="-1" w:firstLine="0"/>
              <w:jc w:val="center"/>
            </w:pPr>
            <w:r>
              <w:rPr>
                <w:sz w:val="16"/>
              </w:rPr>
              <w:t>($K)</w:t>
            </w:r>
          </w:p>
        </w:tc>
      </w:tr>
      <w:tr w:rsidR="004C1552" w14:paraId="55419E3A" w14:textId="77777777">
        <w:trPr>
          <w:trHeight w:val="197"/>
        </w:trPr>
        <w:tc>
          <w:tcPr>
            <w:tcW w:w="686" w:type="dxa"/>
            <w:tcBorders>
              <w:top w:val="single" w:sz="3" w:space="0" w:color="000000"/>
              <w:left w:val="single" w:sz="3" w:space="0" w:color="000000"/>
              <w:bottom w:val="single" w:sz="3" w:space="0" w:color="000000"/>
              <w:right w:val="single" w:sz="3" w:space="0" w:color="000000"/>
            </w:tcBorders>
          </w:tcPr>
          <w:p w14:paraId="394270D2" w14:textId="77777777" w:rsidR="004C1552" w:rsidRDefault="00000000" w:rsidP="002844D8">
            <w:pPr>
              <w:spacing w:after="0" w:line="259" w:lineRule="auto"/>
              <w:ind w:left="-142" w:right="-1" w:firstLine="0"/>
              <w:jc w:val="center"/>
            </w:pPr>
            <w:r>
              <w:rPr>
                <w:sz w:val="16"/>
              </w:rPr>
              <w:t>1</w:t>
            </w:r>
          </w:p>
        </w:tc>
        <w:tc>
          <w:tcPr>
            <w:tcW w:w="474" w:type="dxa"/>
            <w:tcBorders>
              <w:top w:val="single" w:sz="3" w:space="0" w:color="000000"/>
              <w:left w:val="single" w:sz="3" w:space="0" w:color="000000"/>
              <w:bottom w:val="single" w:sz="3" w:space="0" w:color="000000"/>
              <w:right w:val="single" w:sz="3" w:space="0" w:color="000000"/>
            </w:tcBorders>
          </w:tcPr>
          <w:p w14:paraId="44EEF996" w14:textId="77777777" w:rsidR="004C1552" w:rsidRDefault="00000000" w:rsidP="002844D8">
            <w:pPr>
              <w:spacing w:after="0" w:line="259" w:lineRule="auto"/>
              <w:ind w:left="-142" w:right="-1" w:firstLine="0"/>
              <w:jc w:val="left"/>
            </w:pPr>
            <w:r>
              <w:rPr>
                <w:sz w:val="16"/>
              </w:rPr>
              <w:t>B</w:t>
            </w:r>
          </w:p>
        </w:tc>
        <w:tc>
          <w:tcPr>
            <w:tcW w:w="710" w:type="dxa"/>
            <w:tcBorders>
              <w:top w:val="single" w:sz="3" w:space="0" w:color="000000"/>
              <w:left w:val="single" w:sz="3" w:space="0" w:color="000000"/>
              <w:bottom w:val="single" w:sz="3" w:space="0" w:color="000000"/>
              <w:right w:val="single" w:sz="3" w:space="0" w:color="000000"/>
            </w:tcBorders>
          </w:tcPr>
          <w:p w14:paraId="1EE9CC68" w14:textId="77777777" w:rsidR="004C1552" w:rsidRDefault="00000000" w:rsidP="002844D8">
            <w:pPr>
              <w:spacing w:after="0" w:line="259" w:lineRule="auto"/>
              <w:ind w:left="-142" w:right="-1" w:firstLine="0"/>
              <w:jc w:val="center"/>
            </w:pPr>
            <w:r>
              <w:rPr>
                <w:sz w:val="16"/>
              </w:rPr>
              <w:t>807</w:t>
            </w:r>
          </w:p>
        </w:tc>
        <w:tc>
          <w:tcPr>
            <w:tcW w:w="681" w:type="dxa"/>
            <w:tcBorders>
              <w:top w:val="single" w:sz="3" w:space="0" w:color="000000"/>
              <w:left w:val="single" w:sz="3" w:space="0" w:color="000000"/>
              <w:bottom w:val="single" w:sz="3" w:space="0" w:color="000000"/>
              <w:right w:val="single" w:sz="3" w:space="0" w:color="000000"/>
            </w:tcBorders>
          </w:tcPr>
          <w:p w14:paraId="0A536E41" w14:textId="77777777" w:rsidR="004C1552" w:rsidRDefault="00000000" w:rsidP="002844D8">
            <w:pPr>
              <w:spacing w:after="0" w:line="259" w:lineRule="auto"/>
              <w:ind w:left="-142" w:right="-1" w:firstLine="0"/>
              <w:jc w:val="left"/>
            </w:pPr>
            <w:r>
              <w:rPr>
                <w:sz w:val="16"/>
              </w:rPr>
              <w:t>5.74%</w:t>
            </w:r>
          </w:p>
        </w:tc>
        <w:tc>
          <w:tcPr>
            <w:tcW w:w="710" w:type="dxa"/>
            <w:tcBorders>
              <w:top w:val="single" w:sz="3" w:space="0" w:color="000000"/>
              <w:left w:val="single" w:sz="3" w:space="0" w:color="000000"/>
              <w:bottom w:val="single" w:sz="3" w:space="0" w:color="000000"/>
              <w:right w:val="single" w:sz="3" w:space="0" w:color="000000"/>
            </w:tcBorders>
          </w:tcPr>
          <w:p w14:paraId="3DB95721" w14:textId="77777777" w:rsidR="004C1552" w:rsidRDefault="00000000" w:rsidP="002844D8">
            <w:pPr>
              <w:spacing w:after="0" w:line="259" w:lineRule="auto"/>
              <w:ind w:left="-142" w:right="-1" w:firstLine="0"/>
              <w:jc w:val="left"/>
            </w:pPr>
            <w:r>
              <w:rPr>
                <w:sz w:val="16"/>
              </w:rPr>
              <w:t>200.37</w:t>
            </w:r>
          </w:p>
        </w:tc>
        <w:tc>
          <w:tcPr>
            <w:tcW w:w="710" w:type="dxa"/>
            <w:tcBorders>
              <w:top w:val="single" w:sz="3" w:space="0" w:color="000000"/>
              <w:left w:val="single" w:sz="3" w:space="0" w:color="000000"/>
              <w:bottom w:val="single" w:sz="3" w:space="0" w:color="000000"/>
              <w:right w:val="single" w:sz="3" w:space="0" w:color="000000"/>
            </w:tcBorders>
          </w:tcPr>
          <w:p w14:paraId="0A506A94" w14:textId="77777777" w:rsidR="004C1552" w:rsidRDefault="00000000" w:rsidP="002844D8">
            <w:pPr>
              <w:spacing w:after="0" w:line="259" w:lineRule="auto"/>
              <w:ind w:left="-142" w:right="-1" w:firstLine="0"/>
              <w:jc w:val="left"/>
            </w:pPr>
            <w:r>
              <w:rPr>
                <w:sz w:val="16"/>
              </w:rPr>
              <w:t>188.86</w:t>
            </w:r>
          </w:p>
        </w:tc>
        <w:tc>
          <w:tcPr>
            <w:tcW w:w="710" w:type="dxa"/>
            <w:tcBorders>
              <w:top w:val="single" w:sz="3" w:space="0" w:color="000000"/>
              <w:left w:val="single" w:sz="3" w:space="0" w:color="000000"/>
              <w:bottom w:val="single" w:sz="3" w:space="0" w:color="000000"/>
              <w:right w:val="single" w:sz="3" w:space="0" w:color="000000"/>
            </w:tcBorders>
          </w:tcPr>
          <w:p w14:paraId="4A155E39" w14:textId="77777777" w:rsidR="004C1552" w:rsidRDefault="00000000" w:rsidP="002844D8">
            <w:pPr>
              <w:spacing w:after="0" w:line="259" w:lineRule="auto"/>
              <w:ind w:left="-142" w:right="-1" w:firstLine="0"/>
              <w:jc w:val="left"/>
            </w:pPr>
            <w:r>
              <w:rPr>
                <w:sz w:val="16"/>
              </w:rPr>
              <w:t>189.16</w:t>
            </w:r>
          </w:p>
        </w:tc>
        <w:tc>
          <w:tcPr>
            <w:tcW w:w="710" w:type="dxa"/>
            <w:tcBorders>
              <w:top w:val="single" w:sz="3" w:space="0" w:color="000000"/>
              <w:left w:val="single" w:sz="3" w:space="0" w:color="000000"/>
              <w:bottom w:val="single" w:sz="3" w:space="0" w:color="000000"/>
              <w:right w:val="single" w:sz="3" w:space="0" w:color="000000"/>
            </w:tcBorders>
          </w:tcPr>
          <w:p w14:paraId="30CC7BDD" w14:textId="77777777" w:rsidR="004C1552" w:rsidRDefault="00000000" w:rsidP="002844D8">
            <w:pPr>
              <w:spacing w:after="0" w:line="259" w:lineRule="auto"/>
              <w:ind w:left="-142" w:right="-1" w:firstLine="0"/>
              <w:jc w:val="left"/>
            </w:pPr>
            <w:r>
              <w:rPr>
                <w:sz w:val="16"/>
              </w:rPr>
              <w:t>189.55</w:t>
            </w:r>
          </w:p>
        </w:tc>
        <w:tc>
          <w:tcPr>
            <w:tcW w:w="710" w:type="dxa"/>
            <w:tcBorders>
              <w:top w:val="single" w:sz="3" w:space="0" w:color="000000"/>
              <w:left w:val="single" w:sz="3" w:space="0" w:color="000000"/>
              <w:bottom w:val="single" w:sz="3" w:space="0" w:color="000000"/>
              <w:right w:val="single" w:sz="3" w:space="0" w:color="000000"/>
            </w:tcBorders>
          </w:tcPr>
          <w:p w14:paraId="2FB887E1" w14:textId="77777777" w:rsidR="004C1552" w:rsidRDefault="00000000" w:rsidP="002844D8">
            <w:pPr>
              <w:spacing w:after="0" w:line="259" w:lineRule="auto"/>
              <w:ind w:left="-142" w:right="-1" w:firstLine="0"/>
              <w:jc w:val="left"/>
            </w:pPr>
            <w:r>
              <w:rPr>
                <w:sz w:val="16"/>
              </w:rPr>
              <w:t>189.94</w:t>
            </w:r>
          </w:p>
        </w:tc>
      </w:tr>
      <w:tr w:rsidR="004C1552" w14:paraId="3E76A5AD" w14:textId="77777777">
        <w:trPr>
          <w:trHeight w:val="197"/>
        </w:trPr>
        <w:tc>
          <w:tcPr>
            <w:tcW w:w="686" w:type="dxa"/>
            <w:tcBorders>
              <w:top w:val="single" w:sz="3" w:space="0" w:color="000000"/>
              <w:left w:val="single" w:sz="3" w:space="0" w:color="000000"/>
              <w:bottom w:val="single" w:sz="3" w:space="0" w:color="000000"/>
              <w:right w:val="single" w:sz="3" w:space="0" w:color="000000"/>
            </w:tcBorders>
          </w:tcPr>
          <w:p w14:paraId="515FE897" w14:textId="77777777" w:rsidR="004C1552" w:rsidRDefault="00000000" w:rsidP="002844D8">
            <w:pPr>
              <w:spacing w:after="0" w:line="259" w:lineRule="auto"/>
              <w:ind w:left="-142" w:right="-1" w:firstLine="0"/>
              <w:jc w:val="center"/>
            </w:pPr>
            <w:r>
              <w:rPr>
                <w:sz w:val="16"/>
              </w:rPr>
              <w:t>1</w:t>
            </w:r>
          </w:p>
        </w:tc>
        <w:tc>
          <w:tcPr>
            <w:tcW w:w="474" w:type="dxa"/>
            <w:tcBorders>
              <w:top w:val="single" w:sz="3" w:space="0" w:color="000000"/>
              <w:left w:val="single" w:sz="3" w:space="0" w:color="000000"/>
              <w:bottom w:val="single" w:sz="3" w:space="0" w:color="000000"/>
              <w:right w:val="single" w:sz="3" w:space="0" w:color="000000"/>
            </w:tcBorders>
          </w:tcPr>
          <w:p w14:paraId="676ADAAB" w14:textId="77777777" w:rsidR="004C1552" w:rsidRDefault="00000000" w:rsidP="002844D8">
            <w:pPr>
              <w:spacing w:after="0" w:line="259" w:lineRule="auto"/>
              <w:ind w:left="-142" w:right="-1" w:firstLine="0"/>
              <w:jc w:val="left"/>
            </w:pPr>
            <w:r>
              <w:rPr>
                <w:sz w:val="16"/>
              </w:rPr>
              <w:t>SB</w:t>
            </w:r>
          </w:p>
        </w:tc>
        <w:tc>
          <w:tcPr>
            <w:tcW w:w="710" w:type="dxa"/>
            <w:tcBorders>
              <w:top w:val="single" w:sz="3" w:space="0" w:color="000000"/>
              <w:left w:val="single" w:sz="3" w:space="0" w:color="000000"/>
              <w:bottom w:val="single" w:sz="3" w:space="0" w:color="000000"/>
              <w:right w:val="single" w:sz="3" w:space="0" w:color="000000"/>
            </w:tcBorders>
          </w:tcPr>
          <w:p w14:paraId="0953CEF5" w14:textId="77777777" w:rsidR="004C1552" w:rsidRDefault="00000000" w:rsidP="002844D8">
            <w:pPr>
              <w:spacing w:after="0" w:line="259" w:lineRule="auto"/>
              <w:ind w:left="-142" w:right="-1" w:firstLine="0"/>
              <w:jc w:val="center"/>
            </w:pPr>
            <w:r>
              <w:rPr>
                <w:sz w:val="16"/>
              </w:rPr>
              <w:t>5,086</w:t>
            </w:r>
          </w:p>
        </w:tc>
        <w:tc>
          <w:tcPr>
            <w:tcW w:w="681" w:type="dxa"/>
            <w:tcBorders>
              <w:top w:val="single" w:sz="3" w:space="0" w:color="000000"/>
              <w:left w:val="single" w:sz="3" w:space="0" w:color="000000"/>
              <w:bottom w:val="single" w:sz="3" w:space="0" w:color="000000"/>
              <w:right w:val="single" w:sz="3" w:space="0" w:color="000000"/>
            </w:tcBorders>
          </w:tcPr>
          <w:p w14:paraId="6F3731A4" w14:textId="77777777" w:rsidR="004C1552" w:rsidRDefault="00000000" w:rsidP="002844D8">
            <w:pPr>
              <w:spacing w:after="0" w:line="259" w:lineRule="auto"/>
              <w:ind w:left="-142" w:right="-1" w:firstLine="0"/>
              <w:jc w:val="left"/>
            </w:pPr>
            <w:r>
              <w:rPr>
                <w:sz w:val="16"/>
              </w:rPr>
              <w:t>4.79%</w:t>
            </w:r>
          </w:p>
        </w:tc>
        <w:tc>
          <w:tcPr>
            <w:tcW w:w="710" w:type="dxa"/>
            <w:tcBorders>
              <w:top w:val="single" w:sz="3" w:space="0" w:color="000000"/>
              <w:left w:val="single" w:sz="3" w:space="0" w:color="000000"/>
              <w:bottom w:val="single" w:sz="3" w:space="0" w:color="000000"/>
              <w:right w:val="single" w:sz="3" w:space="0" w:color="000000"/>
            </w:tcBorders>
          </w:tcPr>
          <w:p w14:paraId="337859F7" w14:textId="77777777" w:rsidR="004C1552" w:rsidRDefault="00000000" w:rsidP="002844D8">
            <w:pPr>
              <w:spacing w:after="0" w:line="259" w:lineRule="auto"/>
              <w:ind w:left="-142" w:right="-1" w:firstLine="0"/>
              <w:jc w:val="left"/>
            </w:pPr>
            <w:r>
              <w:rPr>
                <w:sz w:val="16"/>
              </w:rPr>
              <w:t>199.19</w:t>
            </w:r>
          </w:p>
        </w:tc>
        <w:tc>
          <w:tcPr>
            <w:tcW w:w="710" w:type="dxa"/>
            <w:tcBorders>
              <w:top w:val="single" w:sz="3" w:space="0" w:color="000000"/>
              <w:left w:val="single" w:sz="3" w:space="0" w:color="000000"/>
              <w:bottom w:val="single" w:sz="3" w:space="0" w:color="000000"/>
              <w:right w:val="single" w:sz="3" w:space="0" w:color="000000"/>
            </w:tcBorders>
          </w:tcPr>
          <w:p w14:paraId="2B201619" w14:textId="77777777" w:rsidR="004C1552" w:rsidRDefault="00000000" w:rsidP="002844D8">
            <w:pPr>
              <w:spacing w:after="0" w:line="259" w:lineRule="auto"/>
              <w:ind w:left="-142" w:right="-1" w:firstLine="0"/>
              <w:jc w:val="left"/>
            </w:pPr>
            <w:r>
              <w:rPr>
                <w:sz w:val="16"/>
              </w:rPr>
              <w:t>189.64</w:t>
            </w:r>
          </w:p>
        </w:tc>
        <w:tc>
          <w:tcPr>
            <w:tcW w:w="710" w:type="dxa"/>
            <w:tcBorders>
              <w:top w:val="single" w:sz="3" w:space="0" w:color="000000"/>
              <w:left w:val="single" w:sz="3" w:space="0" w:color="000000"/>
              <w:bottom w:val="single" w:sz="3" w:space="0" w:color="000000"/>
              <w:right w:val="single" w:sz="3" w:space="0" w:color="000000"/>
            </w:tcBorders>
          </w:tcPr>
          <w:p w14:paraId="08FC8DDC" w14:textId="77777777" w:rsidR="004C1552" w:rsidRDefault="00000000" w:rsidP="002844D8">
            <w:pPr>
              <w:spacing w:after="0" w:line="259" w:lineRule="auto"/>
              <w:ind w:left="-142" w:right="-1" w:firstLine="0"/>
              <w:jc w:val="left"/>
            </w:pPr>
            <w:r>
              <w:rPr>
                <w:sz w:val="16"/>
              </w:rPr>
              <w:t>189.94</w:t>
            </w:r>
          </w:p>
        </w:tc>
        <w:tc>
          <w:tcPr>
            <w:tcW w:w="710" w:type="dxa"/>
            <w:tcBorders>
              <w:top w:val="single" w:sz="3" w:space="0" w:color="000000"/>
              <w:left w:val="single" w:sz="3" w:space="0" w:color="000000"/>
              <w:bottom w:val="single" w:sz="3" w:space="0" w:color="000000"/>
              <w:right w:val="single" w:sz="3" w:space="0" w:color="000000"/>
            </w:tcBorders>
          </w:tcPr>
          <w:p w14:paraId="5BDADD0E" w14:textId="77777777" w:rsidR="004C1552" w:rsidRDefault="00000000" w:rsidP="002844D8">
            <w:pPr>
              <w:spacing w:after="0" w:line="259" w:lineRule="auto"/>
              <w:ind w:left="-142" w:right="-1" w:firstLine="0"/>
              <w:jc w:val="left"/>
            </w:pPr>
            <w:r>
              <w:rPr>
                <w:sz w:val="16"/>
              </w:rPr>
              <w:t>190.24</w:t>
            </w:r>
          </w:p>
        </w:tc>
        <w:tc>
          <w:tcPr>
            <w:tcW w:w="710" w:type="dxa"/>
            <w:tcBorders>
              <w:top w:val="single" w:sz="3" w:space="0" w:color="000000"/>
              <w:left w:val="single" w:sz="3" w:space="0" w:color="000000"/>
              <w:bottom w:val="single" w:sz="3" w:space="0" w:color="000000"/>
              <w:right w:val="single" w:sz="3" w:space="0" w:color="000000"/>
            </w:tcBorders>
          </w:tcPr>
          <w:p w14:paraId="765F3B66" w14:textId="77777777" w:rsidR="004C1552" w:rsidRDefault="00000000" w:rsidP="002844D8">
            <w:pPr>
              <w:spacing w:after="0" w:line="259" w:lineRule="auto"/>
              <w:ind w:left="-142" w:right="-1" w:firstLine="0"/>
              <w:jc w:val="left"/>
            </w:pPr>
            <w:r>
              <w:rPr>
                <w:sz w:val="16"/>
              </w:rPr>
              <w:t>190.63</w:t>
            </w:r>
          </w:p>
        </w:tc>
      </w:tr>
      <w:tr w:rsidR="004C1552" w14:paraId="5CBE8E78" w14:textId="77777777">
        <w:trPr>
          <w:trHeight w:val="197"/>
        </w:trPr>
        <w:tc>
          <w:tcPr>
            <w:tcW w:w="686" w:type="dxa"/>
            <w:tcBorders>
              <w:top w:val="single" w:sz="3" w:space="0" w:color="000000"/>
              <w:left w:val="single" w:sz="3" w:space="0" w:color="000000"/>
              <w:bottom w:val="single" w:sz="3" w:space="0" w:color="000000"/>
              <w:right w:val="single" w:sz="3" w:space="0" w:color="000000"/>
            </w:tcBorders>
          </w:tcPr>
          <w:p w14:paraId="68BEADCB" w14:textId="77777777" w:rsidR="004C1552" w:rsidRDefault="00000000" w:rsidP="002844D8">
            <w:pPr>
              <w:spacing w:after="0" w:line="259" w:lineRule="auto"/>
              <w:ind w:left="-142" w:right="-1" w:firstLine="0"/>
              <w:jc w:val="center"/>
            </w:pPr>
            <w:r>
              <w:rPr>
                <w:sz w:val="16"/>
              </w:rPr>
              <w:t>2</w:t>
            </w:r>
          </w:p>
        </w:tc>
        <w:tc>
          <w:tcPr>
            <w:tcW w:w="474" w:type="dxa"/>
            <w:tcBorders>
              <w:top w:val="single" w:sz="3" w:space="0" w:color="000000"/>
              <w:left w:val="single" w:sz="3" w:space="0" w:color="000000"/>
              <w:bottom w:val="single" w:sz="3" w:space="0" w:color="000000"/>
              <w:right w:val="single" w:sz="3" w:space="0" w:color="000000"/>
            </w:tcBorders>
          </w:tcPr>
          <w:p w14:paraId="761E3DAD" w14:textId="77777777" w:rsidR="004C1552" w:rsidRDefault="00000000" w:rsidP="002844D8">
            <w:pPr>
              <w:spacing w:after="0" w:line="259" w:lineRule="auto"/>
              <w:ind w:left="-142" w:right="-1" w:firstLine="0"/>
              <w:jc w:val="left"/>
            </w:pPr>
            <w:r>
              <w:rPr>
                <w:sz w:val="16"/>
              </w:rPr>
              <w:t>B</w:t>
            </w:r>
          </w:p>
        </w:tc>
        <w:tc>
          <w:tcPr>
            <w:tcW w:w="710" w:type="dxa"/>
            <w:tcBorders>
              <w:top w:val="single" w:sz="3" w:space="0" w:color="000000"/>
              <w:left w:val="single" w:sz="3" w:space="0" w:color="000000"/>
              <w:bottom w:val="single" w:sz="3" w:space="0" w:color="000000"/>
              <w:right w:val="single" w:sz="3" w:space="0" w:color="000000"/>
            </w:tcBorders>
          </w:tcPr>
          <w:p w14:paraId="01311C7F" w14:textId="77777777" w:rsidR="004C1552" w:rsidRDefault="00000000" w:rsidP="002844D8">
            <w:pPr>
              <w:spacing w:after="0" w:line="259" w:lineRule="auto"/>
              <w:ind w:left="-142" w:right="-1" w:firstLine="0"/>
              <w:jc w:val="center"/>
            </w:pPr>
            <w:r>
              <w:rPr>
                <w:sz w:val="16"/>
              </w:rPr>
              <w:t>1,573</w:t>
            </w:r>
          </w:p>
        </w:tc>
        <w:tc>
          <w:tcPr>
            <w:tcW w:w="681" w:type="dxa"/>
            <w:tcBorders>
              <w:top w:val="single" w:sz="3" w:space="0" w:color="000000"/>
              <w:left w:val="single" w:sz="3" w:space="0" w:color="000000"/>
              <w:bottom w:val="single" w:sz="3" w:space="0" w:color="000000"/>
              <w:right w:val="single" w:sz="3" w:space="0" w:color="000000"/>
            </w:tcBorders>
          </w:tcPr>
          <w:p w14:paraId="541EF759" w14:textId="77777777" w:rsidR="004C1552" w:rsidRDefault="00000000" w:rsidP="002844D8">
            <w:pPr>
              <w:spacing w:after="0" w:line="259" w:lineRule="auto"/>
              <w:ind w:left="-142" w:right="-1" w:firstLine="0"/>
              <w:jc w:val="left"/>
            </w:pPr>
            <w:r>
              <w:rPr>
                <w:sz w:val="16"/>
              </w:rPr>
              <w:t>5.90%</w:t>
            </w:r>
          </w:p>
        </w:tc>
        <w:tc>
          <w:tcPr>
            <w:tcW w:w="710" w:type="dxa"/>
            <w:tcBorders>
              <w:top w:val="single" w:sz="3" w:space="0" w:color="000000"/>
              <w:left w:val="single" w:sz="3" w:space="0" w:color="000000"/>
              <w:bottom w:val="single" w:sz="3" w:space="0" w:color="000000"/>
              <w:right w:val="single" w:sz="3" w:space="0" w:color="000000"/>
            </w:tcBorders>
          </w:tcPr>
          <w:p w14:paraId="4303E88D" w14:textId="77777777" w:rsidR="004C1552" w:rsidRDefault="00000000" w:rsidP="002844D8">
            <w:pPr>
              <w:spacing w:after="0" w:line="259" w:lineRule="auto"/>
              <w:ind w:left="-142" w:right="-1" w:firstLine="0"/>
              <w:jc w:val="left"/>
            </w:pPr>
            <w:r>
              <w:rPr>
                <w:sz w:val="16"/>
              </w:rPr>
              <w:t>196.48</w:t>
            </w:r>
          </w:p>
        </w:tc>
        <w:tc>
          <w:tcPr>
            <w:tcW w:w="710" w:type="dxa"/>
            <w:tcBorders>
              <w:top w:val="single" w:sz="3" w:space="0" w:color="000000"/>
              <w:left w:val="single" w:sz="3" w:space="0" w:color="000000"/>
              <w:bottom w:val="single" w:sz="3" w:space="0" w:color="000000"/>
              <w:right w:val="single" w:sz="3" w:space="0" w:color="000000"/>
            </w:tcBorders>
          </w:tcPr>
          <w:p w14:paraId="07FD38A7" w14:textId="77777777" w:rsidR="004C1552" w:rsidRDefault="00000000" w:rsidP="002844D8">
            <w:pPr>
              <w:spacing w:after="0" w:line="259" w:lineRule="auto"/>
              <w:ind w:left="-142" w:right="-1" w:firstLine="0"/>
              <w:jc w:val="left"/>
            </w:pPr>
            <w:r>
              <w:rPr>
                <w:sz w:val="16"/>
              </w:rPr>
              <w:t>184.89</w:t>
            </w:r>
          </w:p>
        </w:tc>
        <w:tc>
          <w:tcPr>
            <w:tcW w:w="710" w:type="dxa"/>
            <w:tcBorders>
              <w:top w:val="single" w:sz="3" w:space="0" w:color="000000"/>
              <w:left w:val="single" w:sz="3" w:space="0" w:color="000000"/>
              <w:bottom w:val="single" w:sz="3" w:space="0" w:color="000000"/>
              <w:right w:val="single" w:sz="3" w:space="0" w:color="000000"/>
            </w:tcBorders>
          </w:tcPr>
          <w:p w14:paraId="18730077" w14:textId="77777777" w:rsidR="004C1552" w:rsidRDefault="00000000" w:rsidP="002844D8">
            <w:pPr>
              <w:spacing w:after="0" w:line="259" w:lineRule="auto"/>
              <w:ind w:left="-142" w:right="-1" w:firstLine="0"/>
              <w:jc w:val="left"/>
            </w:pPr>
            <w:r>
              <w:rPr>
                <w:sz w:val="16"/>
              </w:rPr>
              <w:t>185.23</w:t>
            </w:r>
          </w:p>
        </w:tc>
        <w:tc>
          <w:tcPr>
            <w:tcW w:w="710" w:type="dxa"/>
            <w:tcBorders>
              <w:top w:val="single" w:sz="3" w:space="0" w:color="000000"/>
              <w:left w:val="single" w:sz="3" w:space="0" w:color="000000"/>
              <w:bottom w:val="single" w:sz="3" w:space="0" w:color="000000"/>
              <w:right w:val="single" w:sz="3" w:space="0" w:color="000000"/>
            </w:tcBorders>
          </w:tcPr>
          <w:p w14:paraId="0EE585A3" w14:textId="77777777" w:rsidR="004C1552" w:rsidRDefault="00000000" w:rsidP="002844D8">
            <w:pPr>
              <w:spacing w:after="0" w:line="259" w:lineRule="auto"/>
              <w:ind w:left="-142" w:right="-1" w:firstLine="0"/>
              <w:jc w:val="left"/>
            </w:pPr>
            <w:r>
              <w:rPr>
                <w:sz w:val="16"/>
              </w:rPr>
              <w:t>189.50</w:t>
            </w:r>
          </w:p>
        </w:tc>
        <w:tc>
          <w:tcPr>
            <w:tcW w:w="710" w:type="dxa"/>
            <w:tcBorders>
              <w:top w:val="single" w:sz="3" w:space="0" w:color="000000"/>
              <w:left w:val="single" w:sz="3" w:space="0" w:color="000000"/>
              <w:bottom w:val="single" w:sz="3" w:space="0" w:color="000000"/>
              <w:right w:val="single" w:sz="3" w:space="0" w:color="000000"/>
            </w:tcBorders>
          </w:tcPr>
          <w:p w14:paraId="16447EBB" w14:textId="77777777" w:rsidR="004C1552" w:rsidRDefault="00000000" w:rsidP="002844D8">
            <w:pPr>
              <w:spacing w:after="0" w:line="259" w:lineRule="auto"/>
              <w:ind w:left="-142" w:right="-1" w:firstLine="0"/>
              <w:jc w:val="left"/>
            </w:pPr>
            <w:r>
              <w:rPr>
                <w:sz w:val="16"/>
              </w:rPr>
              <w:t>189.88</w:t>
            </w:r>
          </w:p>
        </w:tc>
      </w:tr>
      <w:tr w:rsidR="004C1552" w14:paraId="68208716" w14:textId="77777777">
        <w:trPr>
          <w:trHeight w:val="197"/>
        </w:trPr>
        <w:tc>
          <w:tcPr>
            <w:tcW w:w="686" w:type="dxa"/>
            <w:tcBorders>
              <w:top w:val="single" w:sz="3" w:space="0" w:color="000000"/>
              <w:left w:val="single" w:sz="3" w:space="0" w:color="000000"/>
              <w:bottom w:val="single" w:sz="3" w:space="0" w:color="000000"/>
              <w:right w:val="single" w:sz="3" w:space="0" w:color="000000"/>
            </w:tcBorders>
          </w:tcPr>
          <w:p w14:paraId="156C76D3" w14:textId="77777777" w:rsidR="004C1552" w:rsidRDefault="00000000" w:rsidP="002844D8">
            <w:pPr>
              <w:spacing w:after="0" w:line="259" w:lineRule="auto"/>
              <w:ind w:left="-142" w:right="-1" w:firstLine="0"/>
              <w:jc w:val="center"/>
            </w:pPr>
            <w:r>
              <w:rPr>
                <w:sz w:val="16"/>
              </w:rPr>
              <w:t>2</w:t>
            </w:r>
          </w:p>
        </w:tc>
        <w:tc>
          <w:tcPr>
            <w:tcW w:w="474" w:type="dxa"/>
            <w:tcBorders>
              <w:top w:val="single" w:sz="3" w:space="0" w:color="000000"/>
              <w:left w:val="single" w:sz="3" w:space="0" w:color="000000"/>
              <w:bottom w:val="single" w:sz="3" w:space="0" w:color="000000"/>
              <w:right w:val="single" w:sz="3" w:space="0" w:color="000000"/>
            </w:tcBorders>
          </w:tcPr>
          <w:p w14:paraId="7D173F56" w14:textId="77777777" w:rsidR="004C1552" w:rsidRDefault="00000000" w:rsidP="002844D8">
            <w:pPr>
              <w:spacing w:after="0" w:line="259" w:lineRule="auto"/>
              <w:ind w:left="-142" w:right="-1" w:firstLine="0"/>
              <w:jc w:val="left"/>
            </w:pPr>
            <w:r>
              <w:rPr>
                <w:sz w:val="16"/>
              </w:rPr>
              <w:t>SB</w:t>
            </w:r>
          </w:p>
        </w:tc>
        <w:tc>
          <w:tcPr>
            <w:tcW w:w="710" w:type="dxa"/>
            <w:tcBorders>
              <w:top w:val="single" w:sz="3" w:space="0" w:color="000000"/>
              <w:left w:val="single" w:sz="3" w:space="0" w:color="000000"/>
              <w:bottom w:val="single" w:sz="3" w:space="0" w:color="000000"/>
              <w:right w:val="single" w:sz="3" w:space="0" w:color="000000"/>
            </w:tcBorders>
          </w:tcPr>
          <w:p w14:paraId="7FE5B967" w14:textId="77777777" w:rsidR="004C1552" w:rsidRDefault="00000000" w:rsidP="002844D8">
            <w:pPr>
              <w:spacing w:after="0" w:line="259" w:lineRule="auto"/>
              <w:ind w:left="-142" w:right="-1" w:firstLine="0"/>
              <w:jc w:val="center"/>
            </w:pPr>
            <w:r>
              <w:rPr>
                <w:sz w:val="16"/>
              </w:rPr>
              <w:t>9,913</w:t>
            </w:r>
          </w:p>
        </w:tc>
        <w:tc>
          <w:tcPr>
            <w:tcW w:w="681" w:type="dxa"/>
            <w:tcBorders>
              <w:top w:val="single" w:sz="3" w:space="0" w:color="000000"/>
              <w:left w:val="single" w:sz="3" w:space="0" w:color="000000"/>
              <w:bottom w:val="single" w:sz="3" w:space="0" w:color="000000"/>
              <w:right w:val="single" w:sz="3" w:space="0" w:color="000000"/>
            </w:tcBorders>
          </w:tcPr>
          <w:p w14:paraId="2B06ABAA" w14:textId="77777777" w:rsidR="004C1552" w:rsidRDefault="00000000" w:rsidP="002844D8">
            <w:pPr>
              <w:spacing w:after="0" w:line="259" w:lineRule="auto"/>
              <w:ind w:left="-142" w:right="-1" w:firstLine="0"/>
              <w:jc w:val="left"/>
            </w:pPr>
            <w:r>
              <w:rPr>
                <w:sz w:val="16"/>
              </w:rPr>
              <w:t>4.95%</w:t>
            </w:r>
          </w:p>
        </w:tc>
        <w:tc>
          <w:tcPr>
            <w:tcW w:w="710" w:type="dxa"/>
            <w:tcBorders>
              <w:top w:val="single" w:sz="3" w:space="0" w:color="000000"/>
              <w:left w:val="single" w:sz="3" w:space="0" w:color="000000"/>
              <w:bottom w:val="single" w:sz="3" w:space="0" w:color="000000"/>
              <w:right w:val="single" w:sz="3" w:space="0" w:color="000000"/>
            </w:tcBorders>
          </w:tcPr>
          <w:p w14:paraId="39F46D5A" w14:textId="77777777" w:rsidR="004C1552" w:rsidRDefault="00000000" w:rsidP="002844D8">
            <w:pPr>
              <w:spacing w:after="0" w:line="259" w:lineRule="auto"/>
              <w:ind w:left="-142" w:right="-1" w:firstLine="0"/>
              <w:jc w:val="left"/>
            </w:pPr>
            <w:r>
              <w:rPr>
                <w:sz w:val="16"/>
              </w:rPr>
              <w:t>195.26</w:t>
            </w:r>
          </w:p>
        </w:tc>
        <w:tc>
          <w:tcPr>
            <w:tcW w:w="710" w:type="dxa"/>
            <w:tcBorders>
              <w:top w:val="single" w:sz="3" w:space="0" w:color="000000"/>
              <w:left w:val="single" w:sz="3" w:space="0" w:color="000000"/>
              <w:bottom w:val="single" w:sz="3" w:space="0" w:color="000000"/>
              <w:right w:val="single" w:sz="3" w:space="0" w:color="000000"/>
            </w:tcBorders>
          </w:tcPr>
          <w:p w14:paraId="7113F24E" w14:textId="77777777" w:rsidR="004C1552" w:rsidRDefault="00000000" w:rsidP="002844D8">
            <w:pPr>
              <w:spacing w:after="0" w:line="259" w:lineRule="auto"/>
              <w:ind w:left="-142" w:right="-1" w:firstLine="0"/>
              <w:jc w:val="left"/>
            </w:pPr>
            <w:r>
              <w:rPr>
                <w:sz w:val="16"/>
              </w:rPr>
              <w:t>185.60</w:t>
            </w:r>
          </w:p>
        </w:tc>
        <w:tc>
          <w:tcPr>
            <w:tcW w:w="710" w:type="dxa"/>
            <w:tcBorders>
              <w:top w:val="single" w:sz="3" w:space="0" w:color="000000"/>
              <w:left w:val="single" w:sz="3" w:space="0" w:color="000000"/>
              <w:bottom w:val="single" w:sz="3" w:space="0" w:color="000000"/>
              <w:right w:val="single" w:sz="3" w:space="0" w:color="000000"/>
            </w:tcBorders>
          </w:tcPr>
          <w:p w14:paraId="254387A9" w14:textId="77777777" w:rsidR="004C1552" w:rsidRDefault="00000000" w:rsidP="002844D8">
            <w:pPr>
              <w:spacing w:after="0" w:line="259" w:lineRule="auto"/>
              <w:ind w:left="-142" w:right="-1" w:firstLine="0"/>
              <w:jc w:val="left"/>
            </w:pPr>
            <w:r>
              <w:rPr>
                <w:sz w:val="16"/>
              </w:rPr>
              <w:t>185.95</w:t>
            </w:r>
          </w:p>
        </w:tc>
        <w:tc>
          <w:tcPr>
            <w:tcW w:w="710" w:type="dxa"/>
            <w:tcBorders>
              <w:top w:val="single" w:sz="3" w:space="0" w:color="000000"/>
              <w:left w:val="single" w:sz="3" w:space="0" w:color="000000"/>
              <w:bottom w:val="single" w:sz="3" w:space="0" w:color="000000"/>
              <w:right w:val="single" w:sz="3" w:space="0" w:color="000000"/>
            </w:tcBorders>
          </w:tcPr>
          <w:p w14:paraId="2AB81279" w14:textId="77777777" w:rsidR="004C1552" w:rsidRDefault="00000000" w:rsidP="002844D8">
            <w:pPr>
              <w:spacing w:after="0" w:line="259" w:lineRule="auto"/>
              <w:ind w:left="-142" w:right="-1" w:firstLine="0"/>
              <w:jc w:val="left"/>
            </w:pPr>
            <w:r>
              <w:rPr>
                <w:sz w:val="16"/>
              </w:rPr>
              <w:t>190.23</w:t>
            </w:r>
          </w:p>
        </w:tc>
        <w:tc>
          <w:tcPr>
            <w:tcW w:w="710" w:type="dxa"/>
            <w:tcBorders>
              <w:top w:val="single" w:sz="3" w:space="0" w:color="000000"/>
              <w:left w:val="single" w:sz="3" w:space="0" w:color="000000"/>
              <w:bottom w:val="single" w:sz="3" w:space="0" w:color="000000"/>
              <w:right w:val="single" w:sz="3" w:space="0" w:color="000000"/>
            </w:tcBorders>
          </w:tcPr>
          <w:p w14:paraId="72A968A5" w14:textId="77777777" w:rsidR="004C1552" w:rsidRDefault="00000000" w:rsidP="002844D8">
            <w:pPr>
              <w:spacing w:after="0" w:line="259" w:lineRule="auto"/>
              <w:ind w:left="-142" w:right="-1" w:firstLine="0"/>
              <w:jc w:val="left"/>
            </w:pPr>
            <w:r>
              <w:rPr>
                <w:sz w:val="16"/>
              </w:rPr>
              <w:t>190.62</w:t>
            </w:r>
          </w:p>
        </w:tc>
      </w:tr>
      <w:tr w:rsidR="004C1552" w14:paraId="659289E4" w14:textId="77777777">
        <w:trPr>
          <w:trHeight w:val="197"/>
        </w:trPr>
        <w:tc>
          <w:tcPr>
            <w:tcW w:w="686" w:type="dxa"/>
            <w:tcBorders>
              <w:top w:val="single" w:sz="3" w:space="0" w:color="000000"/>
              <w:left w:val="single" w:sz="3" w:space="0" w:color="000000"/>
              <w:bottom w:val="single" w:sz="3" w:space="0" w:color="000000"/>
              <w:right w:val="single" w:sz="3" w:space="0" w:color="000000"/>
            </w:tcBorders>
          </w:tcPr>
          <w:p w14:paraId="42EB4EA7" w14:textId="77777777" w:rsidR="004C1552" w:rsidRDefault="00000000" w:rsidP="002844D8">
            <w:pPr>
              <w:spacing w:after="0" w:line="259" w:lineRule="auto"/>
              <w:ind w:left="-142" w:right="-1" w:firstLine="0"/>
              <w:jc w:val="center"/>
            </w:pPr>
            <w:r>
              <w:rPr>
                <w:sz w:val="16"/>
              </w:rPr>
              <w:t>3</w:t>
            </w:r>
          </w:p>
        </w:tc>
        <w:tc>
          <w:tcPr>
            <w:tcW w:w="474" w:type="dxa"/>
            <w:tcBorders>
              <w:top w:val="single" w:sz="3" w:space="0" w:color="000000"/>
              <w:left w:val="single" w:sz="3" w:space="0" w:color="000000"/>
              <w:bottom w:val="single" w:sz="3" w:space="0" w:color="000000"/>
              <w:right w:val="single" w:sz="3" w:space="0" w:color="000000"/>
            </w:tcBorders>
          </w:tcPr>
          <w:p w14:paraId="58353994" w14:textId="77777777" w:rsidR="004C1552" w:rsidRDefault="00000000" w:rsidP="002844D8">
            <w:pPr>
              <w:spacing w:after="0" w:line="259" w:lineRule="auto"/>
              <w:ind w:left="-142" w:right="-1" w:firstLine="0"/>
              <w:jc w:val="left"/>
            </w:pPr>
            <w:r>
              <w:rPr>
                <w:sz w:val="16"/>
              </w:rPr>
              <w:t>B</w:t>
            </w:r>
          </w:p>
        </w:tc>
        <w:tc>
          <w:tcPr>
            <w:tcW w:w="710" w:type="dxa"/>
            <w:tcBorders>
              <w:top w:val="single" w:sz="3" w:space="0" w:color="000000"/>
              <w:left w:val="single" w:sz="3" w:space="0" w:color="000000"/>
              <w:bottom w:val="single" w:sz="3" w:space="0" w:color="000000"/>
              <w:right w:val="single" w:sz="3" w:space="0" w:color="000000"/>
            </w:tcBorders>
          </w:tcPr>
          <w:p w14:paraId="0CEEC599" w14:textId="77777777" w:rsidR="004C1552" w:rsidRDefault="00000000" w:rsidP="002844D8">
            <w:pPr>
              <w:spacing w:after="0" w:line="259" w:lineRule="auto"/>
              <w:ind w:left="-142" w:right="-1" w:firstLine="0"/>
              <w:jc w:val="center"/>
            </w:pPr>
            <w:r>
              <w:rPr>
                <w:sz w:val="16"/>
              </w:rPr>
              <w:t>3,181</w:t>
            </w:r>
          </w:p>
        </w:tc>
        <w:tc>
          <w:tcPr>
            <w:tcW w:w="681" w:type="dxa"/>
            <w:tcBorders>
              <w:top w:val="single" w:sz="3" w:space="0" w:color="000000"/>
              <w:left w:val="single" w:sz="3" w:space="0" w:color="000000"/>
              <w:bottom w:val="single" w:sz="3" w:space="0" w:color="000000"/>
              <w:right w:val="single" w:sz="3" w:space="0" w:color="000000"/>
            </w:tcBorders>
          </w:tcPr>
          <w:p w14:paraId="3F1F4876" w14:textId="77777777" w:rsidR="004C1552" w:rsidRDefault="00000000" w:rsidP="002844D8">
            <w:pPr>
              <w:spacing w:after="0" w:line="259" w:lineRule="auto"/>
              <w:ind w:left="-142" w:right="-1" w:firstLine="0"/>
              <w:jc w:val="left"/>
            </w:pPr>
            <w:r>
              <w:rPr>
                <w:sz w:val="16"/>
              </w:rPr>
              <w:t>5.83%</w:t>
            </w:r>
          </w:p>
        </w:tc>
        <w:tc>
          <w:tcPr>
            <w:tcW w:w="710" w:type="dxa"/>
            <w:tcBorders>
              <w:top w:val="single" w:sz="3" w:space="0" w:color="000000"/>
              <w:left w:val="single" w:sz="3" w:space="0" w:color="000000"/>
              <w:bottom w:val="single" w:sz="3" w:space="0" w:color="000000"/>
              <w:right w:val="single" w:sz="3" w:space="0" w:color="000000"/>
            </w:tcBorders>
          </w:tcPr>
          <w:p w14:paraId="2E2BB474" w14:textId="77777777" w:rsidR="004C1552" w:rsidRDefault="00000000" w:rsidP="002844D8">
            <w:pPr>
              <w:spacing w:after="0" w:line="259" w:lineRule="auto"/>
              <w:ind w:left="-142" w:right="-1" w:firstLine="0"/>
              <w:jc w:val="left"/>
            </w:pPr>
            <w:r>
              <w:rPr>
                <w:sz w:val="16"/>
              </w:rPr>
              <w:t>197.24</w:t>
            </w:r>
          </w:p>
        </w:tc>
        <w:tc>
          <w:tcPr>
            <w:tcW w:w="710" w:type="dxa"/>
            <w:tcBorders>
              <w:top w:val="single" w:sz="3" w:space="0" w:color="000000"/>
              <w:left w:val="single" w:sz="3" w:space="0" w:color="000000"/>
              <w:bottom w:val="single" w:sz="3" w:space="0" w:color="000000"/>
              <w:right w:val="single" w:sz="3" w:space="0" w:color="000000"/>
            </w:tcBorders>
          </w:tcPr>
          <w:p w14:paraId="5DB69AF5" w14:textId="77777777" w:rsidR="004C1552" w:rsidRDefault="00000000" w:rsidP="002844D8">
            <w:pPr>
              <w:spacing w:after="0" w:line="259" w:lineRule="auto"/>
              <w:ind w:left="-142" w:right="-1" w:firstLine="0"/>
              <w:jc w:val="left"/>
            </w:pPr>
            <w:r>
              <w:rPr>
                <w:sz w:val="16"/>
              </w:rPr>
              <w:t>185.74</w:t>
            </w:r>
          </w:p>
        </w:tc>
        <w:tc>
          <w:tcPr>
            <w:tcW w:w="710" w:type="dxa"/>
            <w:tcBorders>
              <w:top w:val="single" w:sz="3" w:space="0" w:color="000000"/>
              <w:left w:val="single" w:sz="3" w:space="0" w:color="000000"/>
              <w:bottom w:val="single" w:sz="3" w:space="0" w:color="000000"/>
              <w:right w:val="single" w:sz="3" w:space="0" w:color="000000"/>
            </w:tcBorders>
          </w:tcPr>
          <w:p w14:paraId="41639A85" w14:textId="77777777" w:rsidR="004C1552" w:rsidRDefault="00000000" w:rsidP="002844D8">
            <w:pPr>
              <w:spacing w:after="0" w:line="259" w:lineRule="auto"/>
              <w:ind w:left="-142" w:right="-1" w:firstLine="0"/>
              <w:jc w:val="left"/>
            </w:pPr>
            <w:r>
              <w:rPr>
                <w:sz w:val="16"/>
              </w:rPr>
              <w:t>186.08</w:t>
            </w:r>
          </w:p>
        </w:tc>
        <w:tc>
          <w:tcPr>
            <w:tcW w:w="710" w:type="dxa"/>
            <w:tcBorders>
              <w:top w:val="single" w:sz="3" w:space="0" w:color="000000"/>
              <w:left w:val="single" w:sz="3" w:space="0" w:color="000000"/>
              <w:bottom w:val="single" w:sz="3" w:space="0" w:color="000000"/>
              <w:right w:val="single" w:sz="3" w:space="0" w:color="000000"/>
            </w:tcBorders>
          </w:tcPr>
          <w:p w14:paraId="252BC147" w14:textId="77777777" w:rsidR="004C1552" w:rsidRDefault="00000000" w:rsidP="002844D8">
            <w:pPr>
              <w:spacing w:after="0" w:line="259" w:lineRule="auto"/>
              <w:ind w:left="-142" w:right="-1" w:firstLine="0"/>
              <w:jc w:val="left"/>
            </w:pPr>
            <w:r>
              <w:rPr>
                <w:sz w:val="16"/>
              </w:rPr>
              <w:t>189.56</w:t>
            </w:r>
          </w:p>
        </w:tc>
        <w:tc>
          <w:tcPr>
            <w:tcW w:w="710" w:type="dxa"/>
            <w:tcBorders>
              <w:top w:val="single" w:sz="3" w:space="0" w:color="000000"/>
              <w:left w:val="single" w:sz="3" w:space="0" w:color="000000"/>
              <w:bottom w:val="single" w:sz="3" w:space="0" w:color="000000"/>
              <w:right w:val="single" w:sz="3" w:space="0" w:color="000000"/>
            </w:tcBorders>
          </w:tcPr>
          <w:p w14:paraId="1AA275EB" w14:textId="77777777" w:rsidR="004C1552" w:rsidRDefault="00000000" w:rsidP="002844D8">
            <w:pPr>
              <w:spacing w:after="0" w:line="259" w:lineRule="auto"/>
              <w:ind w:left="-142" w:right="-1" w:firstLine="0"/>
              <w:jc w:val="left"/>
            </w:pPr>
            <w:r>
              <w:rPr>
                <w:sz w:val="16"/>
              </w:rPr>
              <w:t>189.95</w:t>
            </w:r>
          </w:p>
        </w:tc>
      </w:tr>
      <w:tr w:rsidR="004C1552" w14:paraId="1156ED4E" w14:textId="77777777">
        <w:trPr>
          <w:trHeight w:val="197"/>
        </w:trPr>
        <w:tc>
          <w:tcPr>
            <w:tcW w:w="686" w:type="dxa"/>
            <w:tcBorders>
              <w:top w:val="single" w:sz="3" w:space="0" w:color="000000"/>
              <w:left w:val="single" w:sz="3" w:space="0" w:color="000000"/>
              <w:bottom w:val="single" w:sz="3" w:space="0" w:color="000000"/>
              <w:right w:val="single" w:sz="3" w:space="0" w:color="000000"/>
            </w:tcBorders>
          </w:tcPr>
          <w:p w14:paraId="41C0E1A5" w14:textId="77777777" w:rsidR="004C1552" w:rsidRDefault="00000000" w:rsidP="002844D8">
            <w:pPr>
              <w:spacing w:after="0" w:line="259" w:lineRule="auto"/>
              <w:ind w:left="-142" w:right="-1" w:firstLine="0"/>
              <w:jc w:val="center"/>
            </w:pPr>
            <w:r>
              <w:rPr>
                <w:sz w:val="16"/>
              </w:rPr>
              <w:t>3</w:t>
            </w:r>
          </w:p>
        </w:tc>
        <w:tc>
          <w:tcPr>
            <w:tcW w:w="474" w:type="dxa"/>
            <w:tcBorders>
              <w:top w:val="single" w:sz="3" w:space="0" w:color="000000"/>
              <w:left w:val="single" w:sz="3" w:space="0" w:color="000000"/>
              <w:bottom w:val="single" w:sz="3" w:space="0" w:color="000000"/>
              <w:right w:val="single" w:sz="3" w:space="0" w:color="000000"/>
            </w:tcBorders>
          </w:tcPr>
          <w:p w14:paraId="1F9D4D69" w14:textId="77777777" w:rsidR="004C1552" w:rsidRDefault="00000000" w:rsidP="002844D8">
            <w:pPr>
              <w:spacing w:after="0" w:line="259" w:lineRule="auto"/>
              <w:ind w:left="-142" w:right="-1" w:firstLine="0"/>
              <w:jc w:val="left"/>
            </w:pPr>
            <w:r>
              <w:rPr>
                <w:sz w:val="16"/>
              </w:rPr>
              <w:t>SB</w:t>
            </w:r>
          </w:p>
        </w:tc>
        <w:tc>
          <w:tcPr>
            <w:tcW w:w="710" w:type="dxa"/>
            <w:tcBorders>
              <w:top w:val="single" w:sz="3" w:space="0" w:color="000000"/>
              <w:left w:val="single" w:sz="3" w:space="0" w:color="000000"/>
              <w:bottom w:val="single" w:sz="3" w:space="0" w:color="000000"/>
              <w:right w:val="single" w:sz="3" w:space="0" w:color="000000"/>
            </w:tcBorders>
          </w:tcPr>
          <w:p w14:paraId="70AF8025" w14:textId="77777777" w:rsidR="004C1552" w:rsidRDefault="00000000" w:rsidP="002844D8">
            <w:pPr>
              <w:spacing w:after="0" w:line="259" w:lineRule="auto"/>
              <w:ind w:left="-142" w:right="-1" w:firstLine="0"/>
              <w:jc w:val="left"/>
            </w:pPr>
            <w:r>
              <w:rPr>
                <w:sz w:val="16"/>
              </w:rPr>
              <w:t>18,232</w:t>
            </w:r>
          </w:p>
        </w:tc>
        <w:tc>
          <w:tcPr>
            <w:tcW w:w="681" w:type="dxa"/>
            <w:tcBorders>
              <w:top w:val="single" w:sz="3" w:space="0" w:color="000000"/>
              <w:left w:val="single" w:sz="3" w:space="0" w:color="000000"/>
              <w:bottom w:val="single" w:sz="3" w:space="0" w:color="000000"/>
              <w:right w:val="single" w:sz="3" w:space="0" w:color="000000"/>
            </w:tcBorders>
          </w:tcPr>
          <w:p w14:paraId="17D404D4" w14:textId="77777777" w:rsidR="004C1552" w:rsidRDefault="00000000" w:rsidP="002844D8">
            <w:pPr>
              <w:spacing w:after="0" w:line="259" w:lineRule="auto"/>
              <w:ind w:left="-142" w:right="-1" w:firstLine="0"/>
              <w:jc w:val="left"/>
            </w:pPr>
            <w:r>
              <w:rPr>
                <w:sz w:val="16"/>
              </w:rPr>
              <w:t>4.80%</w:t>
            </w:r>
          </w:p>
        </w:tc>
        <w:tc>
          <w:tcPr>
            <w:tcW w:w="710" w:type="dxa"/>
            <w:tcBorders>
              <w:top w:val="single" w:sz="3" w:space="0" w:color="000000"/>
              <w:left w:val="single" w:sz="3" w:space="0" w:color="000000"/>
              <w:bottom w:val="single" w:sz="3" w:space="0" w:color="000000"/>
              <w:right w:val="single" w:sz="3" w:space="0" w:color="000000"/>
            </w:tcBorders>
          </w:tcPr>
          <w:p w14:paraId="3BC9F662" w14:textId="77777777" w:rsidR="004C1552" w:rsidRDefault="00000000" w:rsidP="002844D8">
            <w:pPr>
              <w:spacing w:after="0" w:line="259" w:lineRule="auto"/>
              <w:ind w:left="-142" w:right="-1" w:firstLine="0"/>
              <w:jc w:val="left"/>
            </w:pPr>
            <w:r>
              <w:rPr>
                <w:sz w:val="16"/>
              </w:rPr>
              <w:t>195.94</w:t>
            </w:r>
          </w:p>
        </w:tc>
        <w:tc>
          <w:tcPr>
            <w:tcW w:w="710" w:type="dxa"/>
            <w:tcBorders>
              <w:top w:val="single" w:sz="3" w:space="0" w:color="000000"/>
              <w:left w:val="single" w:sz="3" w:space="0" w:color="000000"/>
              <w:bottom w:val="single" w:sz="3" w:space="0" w:color="000000"/>
              <w:right w:val="single" w:sz="3" w:space="0" w:color="000000"/>
            </w:tcBorders>
          </w:tcPr>
          <w:p w14:paraId="4DFDDE60" w14:textId="77777777" w:rsidR="004C1552" w:rsidRDefault="00000000" w:rsidP="002844D8">
            <w:pPr>
              <w:spacing w:after="0" w:line="259" w:lineRule="auto"/>
              <w:ind w:left="-142" w:right="-1" w:firstLine="0"/>
              <w:jc w:val="left"/>
            </w:pPr>
            <w:r>
              <w:rPr>
                <w:sz w:val="16"/>
              </w:rPr>
              <w:t>186.53</w:t>
            </w:r>
          </w:p>
        </w:tc>
        <w:tc>
          <w:tcPr>
            <w:tcW w:w="710" w:type="dxa"/>
            <w:tcBorders>
              <w:top w:val="single" w:sz="3" w:space="0" w:color="000000"/>
              <w:left w:val="single" w:sz="3" w:space="0" w:color="000000"/>
              <w:bottom w:val="single" w:sz="3" w:space="0" w:color="000000"/>
              <w:right w:val="single" w:sz="3" w:space="0" w:color="000000"/>
            </w:tcBorders>
          </w:tcPr>
          <w:p w14:paraId="1F48DB60" w14:textId="77777777" w:rsidR="004C1552" w:rsidRDefault="00000000" w:rsidP="002844D8">
            <w:pPr>
              <w:spacing w:after="0" w:line="259" w:lineRule="auto"/>
              <w:ind w:left="-142" w:right="-1" w:firstLine="0"/>
              <w:jc w:val="left"/>
            </w:pPr>
            <w:r>
              <w:rPr>
                <w:sz w:val="16"/>
              </w:rPr>
              <w:t>186.87</w:t>
            </w:r>
          </w:p>
        </w:tc>
        <w:tc>
          <w:tcPr>
            <w:tcW w:w="710" w:type="dxa"/>
            <w:tcBorders>
              <w:top w:val="single" w:sz="3" w:space="0" w:color="000000"/>
              <w:left w:val="single" w:sz="3" w:space="0" w:color="000000"/>
              <w:bottom w:val="single" w:sz="3" w:space="0" w:color="000000"/>
              <w:right w:val="single" w:sz="3" w:space="0" w:color="000000"/>
            </w:tcBorders>
          </w:tcPr>
          <w:p w14:paraId="4914A4D3" w14:textId="77777777" w:rsidR="004C1552" w:rsidRDefault="00000000" w:rsidP="002844D8">
            <w:pPr>
              <w:spacing w:after="0" w:line="259" w:lineRule="auto"/>
              <w:ind w:left="-142" w:right="-1" w:firstLine="0"/>
              <w:jc w:val="left"/>
            </w:pPr>
            <w:r>
              <w:rPr>
                <w:sz w:val="16"/>
              </w:rPr>
              <w:t>190.44</w:t>
            </w:r>
          </w:p>
        </w:tc>
        <w:tc>
          <w:tcPr>
            <w:tcW w:w="710" w:type="dxa"/>
            <w:tcBorders>
              <w:top w:val="single" w:sz="3" w:space="0" w:color="000000"/>
              <w:left w:val="single" w:sz="3" w:space="0" w:color="000000"/>
              <w:bottom w:val="single" w:sz="3" w:space="0" w:color="000000"/>
              <w:right w:val="single" w:sz="3" w:space="0" w:color="000000"/>
            </w:tcBorders>
          </w:tcPr>
          <w:p w14:paraId="38042046" w14:textId="77777777" w:rsidR="004C1552" w:rsidRDefault="00000000" w:rsidP="002844D8">
            <w:pPr>
              <w:spacing w:after="0" w:line="259" w:lineRule="auto"/>
              <w:ind w:left="-142" w:right="-1" w:firstLine="0"/>
              <w:jc w:val="left"/>
            </w:pPr>
            <w:r>
              <w:rPr>
                <w:sz w:val="16"/>
              </w:rPr>
              <w:t>190.83</w:t>
            </w:r>
          </w:p>
        </w:tc>
      </w:tr>
    </w:tbl>
    <w:p w14:paraId="4EDA94F0" w14:textId="77777777" w:rsidR="004C1552" w:rsidRPr="006054C7" w:rsidRDefault="00000000" w:rsidP="002844D8">
      <w:pPr>
        <w:spacing w:after="3" w:line="250" w:lineRule="auto"/>
        <w:ind w:left="-142" w:right="-1"/>
        <w:jc w:val="center"/>
        <w:rPr>
          <w:lang w:val="en-GB"/>
        </w:rPr>
      </w:pPr>
      <w:r w:rsidRPr="006054C7">
        <w:rPr>
          <w:sz w:val="16"/>
          <w:lang w:val="en-GB"/>
        </w:rPr>
        <w:t>Fig. 5: Evolution of the bounds for Bender’s cuts (on the left) and Strengthed Bender’s cuts (on the right)</w:t>
      </w:r>
    </w:p>
    <w:p w14:paraId="32909F98" w14:textId="77777777" w:rsidR="004C1552" w:rsidRDefault="00000000" w:rsidP="002844D8">
      <w:pPr>
        <w:spacing w:after="465" w:line="259" w:lineRule="auto"/>
        <w:ind w:left="-142" w:right="-1" w:firstLine="0"/>
        <w:jc w:val="left"/>
      </w:pPr>
      <w:r>
        <w:rPr>
          <w:noProof/>
        </w:rPr>
        <w:lastRenderedPageBreak/>
        <w:drawing>
          <wp:inline distT="0" distB="0" distL="0" distR="0" wp14:anchorId="433DF3FA" wp14:editId="3AC5836E">
            <wp:extent cx="4276649" cy="2138325"/>
            <wp:effectExtent l="0" t="0" r="0" b="0"/>
            <wp:docPr id="12192" name="Picture 12192"/>
            <wp:cNvGraphicFramePr/>
            <a:graphic xmlns:a="http://schemas.openxmlformats.org/drawingml/2006/main">
              <a:graphicData uri="http://schemas.openxmlformats.org/drawingml/2006/picture">
                <pic:pic xmlns:pic="http://schemas.openxmlformats.org/drawingml/2006/picture">
                  <pic:nvPicPr>
                    <pic:cNvPr id="12192" name="Picture 12192"/>
                    <pic:cNvPicPr/>
                  </pic:nvPicPr>
                  <pic:blipFill>
                    <a:blip r:embed="rId135"/>
                    <a:stretch>
                      <a:fillRect/>
                    </a:stretch>
                  </pic:blipFill>
                  <pic:spPr>
                    <a:xfrm>
                      <a:off x="0" y="0"/>
                      <a:ext cx="4276649" cy="2138325"/>
                    </a:xfrm>
                    <a:prstGeom prst="rect">
                      <a:avLst/>
                    </a:prstGeom>
                  </pic:spPr>
                </pic:pic>
              </a:graphicData>
            </a:graphic>
          </wp:inline>
        </w:drawing>
      </w:r>
    </w:p>
    <w:p w14:paraId="71474CFA" w14:textId="77777777" w:rsidR="004C1552" w:rsidRPr="006054C7" w:rsidRDefault="00000000" w:rsidP="002844D8">
      <w:pPr>
        <w:spacing w:after="481"/>
        <w:ind w:left="-142" w:right="-1" w:firstLine="299"/>
        <w:rPr>
          <w:lang w:val="en-GB"/>
        </w:rPr>
      </w:pPr>
      <w:r w:rsidRPr="006054C7">
        <w:rPr>
          <w:lang w:val="en-GB"/>
        </w:rPr>
        <w:t>The above power system planning with integers, portfolio optimization and airline revenue management problems were implemented using Python 3.7.1 and Gurobi 8.1.0 on a Mac Pro (macOS Sierra 10.12.6) with a 2.7GHz Intel Core i5-5257U processor. The power system planning problem without integers was implemented in two separate steps: the Markov chain approximation part was implemented using Python 3.7.1 on a Mac Pro (macOS Sierra 10.12.6) with a 2.7GHz Intel Core i5-5257U processor; the SDDP algorithm part was implemented using Python 3.5.6 and Gurobi 7.0.2 on a Linux (Red Hat 7.6) with a 2.3GHz Intel Xeon E5-2630 processor.</w:t>
      </w:r>
    </w:p>
    <w:p w14:paraId="57610CF4" w14:textId="77777777" w:rsidR="004C1552" w:rsidRPr="006054C7" w:rsidRDefault="00000000" w:rsidP="002844D8">
      <w:pPr>
        <w:pStyle w:val="Titolo1"/>
        <w:ind w:left="-142" w:right="-1" w:hanging="295"/>
        <w:rPr>
          <w:lang w:val="en-GB"/>
        </w:rPr>
      </w:pPr>
      <w:r w:rsidRPr="006054C7">
        <w:rPr>
          <w:lang w:val="en-GB"/>
        </w:rPr>
        <w:t>Innovation and performance of the MSPPy package</w:t>
      </w:r>
    </w:p>
    <w:p w14:paraId="413AC97A" w14:textId="77777777" w:rsidR="004C1552" w:rsidRPr="006054C7" w:rsidRDefault="00000000" w:rsidP="002844D8">
      <w:pPr>
        <w:ind w:left="-142" w:right="-1"/>
        <w:rPr>
          <w:lang w:val="en-GB"/>
        </w:rPr>
      </w:pPr>
      <w:r w:rsidRPr="006054C7">
        <w:rPr>
          <w:lang w:val="en-GB"/>
        </w:rPr>
        <w:t xml:space="preserve">Throughout previous sections, we have seen that a crucial step is to evaluate the policy of the true problem. As far as we know, none of the existing software packages provides good answer to that. All of them starts with formulation of a finite discrete problem as (9) or (10). In other words, they </w:t>
      </w:r>
      <w:proofErr w:type="gramStart"/>
      <w:r w:rsidRPr="006054C7">
        <w:rPr>
          <w:lang w:val="en-GB"/>
        </w:rPr>
        <w:t>make the assumption</w:t>
      </w:r>
      <w:proofErr w:type="gramEnd"/>
      <w:r w:rsidRPr="006054C7">
        <w:rPr>
          <w:lang w:val="en-GB"/>
        </w:rPr>
        <w:t xml:space="preserve"> that the number of scenarios is finite. In real world applications, finiteness barely holds. In other cases where the number of scenarios is finite but huge, true problem is intractable </w:t>
      </w:r>
      <w:proofErr w:type="gramStart"/>
      <w:r w:rsidRPr="006054C7">
        <w:rPr>
          <w:lang w:val="en-GB"/>
        </w:rPr>
        <w:t>and also</w:t>
      </w:r>
      <w:proofErr w:type="gramEnd"/>
      <w:r w:rsidRPr="006054C7">
        <w:rPr>
          <w:lang w:val="en-GB"/>
        </w:rPr>
        <w:t xml:space="preserve"> needed to be discretized. Consequently, the existing software packages will only be able to solve discretized problems. However, solving the discretized problem, even to optimality, guarantees nothing about its performance for the true problem. It also raises another important question and makes it more problematic. What is a proper way of discretization to get a reasonable discretized problem in the first place? A proper way may include guidance on how granular </w:t>
      </w:r>
      <w:proofErr w:type="gramStart"/>
      <w:r w:rsidRPr="006054C7">
        <w:rPr>
          <w:lang w:val="en-GB"/>
        </w:rPr>
        <w:t>should the discretization</w:t>
      </w:r>
      <w:proofErr w:type="gramEnd"/>
      <w:r w:rsidRPr="006054C7">
        <w:rPr>
          <w:lang w:val="en-GB"/>
        </w:rPr>
        <w:t xml:space="preserve"> be and how to chose among different discretization techniques. Unfortunately, the existing software packages will not help you with that. Therefore, to understand the whole picture of a multistage stochastic program, users of existing software packages should create their own interface to make discretization and to evaluate policy on their true problem. As a result, they </w:t>
      </w:r>
      <w:proofErr w:type="gramStart"/>
      <w:r w:rsidRPr="006054C7">
        <w:rPr>
          <w:lang w:val="en-GB"/>
        </w:rPr>
        <w:t>have to</w:t>
      </w:r>
      <w:proofErr w:type="gramEnd"/>
      <w:r w:rsidRPr="006054C7">
        <w:rPr>
          <w:lang w:val="en-GB"/>
        </w:rPr>
        <w:t xml:space="preserve"> switch interfaces back and forth, which is highly inconvenient.</w:t>
      </w:r>
    </w:p>
    <w:p w14:paraId="07502930" w14:textId="77777777" w:rsidR="004C1552" w:rsidRPr="006054C7" w:rsidRDefault="00000000" w:rsidP="002844D8">
      <w:pPr>
        <w:ind w:left="-142" w:right="-1" w:firstLine="299"/>
        <w:rPr>
          <w:lang w:val="en-GB"/>
        </w:rPr>
      </w:pPr>
      <w:r w:rsidRPr="006054C7">
        <w:rPr>
          <w:lang w:val="en-GB"/>
        </w:rPr>
        <w:t xml:space="preserve">The main innovation of the MSPPy package is that it offers the all-in-one functionality to build and discretize the true problem, solve the discretized problem and evaluate the computed policy on the true problem in the same interface. Users </w:t>
      </w:r>
      <w:proofErr w:type="gramStart"/>
      <w:r w:rsidRPr="006054C7">
        <w:rPr>
          <w:lang w:val="en-GB"/>
        </w:rPr>
        <w:t>are able to</w:t>
      </w:r>
      <w:proofErr w:type="gramEnd"/>
      <w:r w:rsidRPr="006054C7">
        <w:rPr>
          <w:lang w:val="en-GB"/>
        </w:rPr>
        <w:t xml:space="preserve"> clearly understand how policies perform on the true problem and choose the best among them through statistical analysis as we did in the previous sections. The MSPPy package is also the first one to implement a rolling solver (based on rolling horizon algorithm)</w:t>
      </w:r>
    </w:p>
    <w:p w14:paraId="2948BE14" w14:textId="77777777" w:rsidR="004C1552" w:rsidRPr="006054C7" w:rsidRDefault="00000000" w:rsidP="002844D8">
      <w:pPr>
        <w:ind w:left="-142" w:right="-1" w:firstLine="299"/>
        <w:rPr>
          <w:lang w:val="en-GB"/>
        </w:rPr>
      </w:pPr>
      <w:r w:rsidRPr="006054C7">
        <w:rPr>
          <w:lang w:val="en-GB"/>
        </w:rPr>
        <w:t xml:space="preserve">The MSPPy package chooses Python as its main interface since Python is one of the sky-rocketing programming languages. The abundant analytic tools and libraries make optimization, statistical analysis, and visualization very easy. The MSPPy package leverages the NumPy package to make fast numerical computation and the Pandas package to make visualization and output readable result. Gurobi (L. Gurobi Optimization, 2018) is chosen as the external solver since some empirical </w:t>
      </w:r>
      <w:proofErr w:type="gramStart"/>
      <w:r w:rsidRPr="006054C7">
        <w:rPr>
          <w:lang w:val="en-GB"/>
        </w:rPr>
        <w:t>evidence</w:t>
      </w:r>
      <w:proofErr w:type="gramEnd"/>
      <w:r w:rsidRPr="006054C7">
        <w:rPr>
          <w:lang w:val="en-GB"/>
        </w:rPr>
        <w:t xml:space="preserve"> have shown, Gurobi solver performs better than other solvers in various cases, e.g., (I. Gurobi Optimization, 2018). While the binding with Gurobi also brings in certain limitations on the types of subproblems the MSPPy package can solve. Given the fact that up to now Gurobi solver is not able to solve generic convex programs, the MSPPy package only supports LP, MIP, QP subproblems. On the other hand, SDDP.jl leverages the JuMP package (Dunning, Huchette, &amp; Lubin, 2017), which provides a generic interface of various solvers. As a result, SDDP.jl and its extension SDDiP.jl can also solve generic convex subproblems. Nevertheless, it is very rare to have a non-quadratic convex subproblems.</w:t>
      </w:r>
    </w:p>
    <w:p w14:paraId="66B0BC1C" w14:textId="77777777" w:rsidR="004C1552" w:rsidRPr="006054C7" w:rsidRDefault="00000000" w:rsidP="002844D8">
      <w:pPr>
        <w:ind w:left="-142" w:right="-1" w:firstLine="299"/>
        <w:rPr>
          <w:lang w:val="en-GB"/>
        </w:rPr>
      </w:pPr>
      <w:r w:rsidRPr="006054C7">
        <w:rPr>
          <w:lang w:val="en-GB"/>
        </w:rPr>
        <w:lastRenderedPageBreak/>
        <w:t>The MSPPy package largely inherits the syntax in the Gurobi python interface. Hence the high-level modeling capability of Python is retained. SDDP.jl, on the other hand, leverages the macro-programming provided by JuMP, has a different modeling benefit. We compare the performance of SDDP.jl and MSPPy by implementing the simplified version of the Brazilian hydro-thermal power system example introduced in section 16.1.</w:t>
      </w:r>
    </w:p>
    <w:p w14:paraId="252D7CE1" w14:textId="77777777" w:rsidR="004C1552" w:rsidRPr="006054C7" w:rsidRDefault="00000000" w:rsidP="002844D8">
      <w:pPr>
        <w:ind w:left="-142" w:right="-1" w:firstLine="299"/>
        <w:rPr>
          <w:lang w:val="en-GB"/>
        </w:rPr>
      </w:pPr>
      <w:r w:rsidRPr="006054C7">
        <w:rPr>
          <w:lang w:val="en-GB"/>
        </w:rPr>
        <w:t xml:space="preserve">For comparison convenience, here we simply model energy inflows as stagewise independent discrete stochastic processes. The sample space is composed of historical monthly inflows (around 100). For simplicity, </w:t>
      </w:r>
      <w:proofErr w:type="gramStart"/>
      <w:r w:rsidRPr="006054C7">
        <w:rPr>
          <w:lang w:val="en-GB"/>
        </w:rPr>
        <w:t>The</w:t>
      </w:r>
      <w:proofErr w:type="gramEnd"/>
      <w:r w:rsidRPr="006054C7">
        <w:rPr>
          <w:lang w:val="en-GB"/>
        </w:rPr>
        <w:t xml:space="preserve"> tiny costs for water spillage and water exchanges are ignored. The discount factor is set to be 1.</w:t>
      </w:r>
    </w:p>
    <w:p w14:paraId="5D1C7D22" w14:textId="77777777" w:rsidR="004C1552" w:rsidRPr="006054C7" w:rsidRDefault="00000000" w:rsidP="002844D8">
      <w:pPr>
        <w:ind w:left="-142" w:right="-1" w:firstLine="299"/>
        <w:rPr>
          <w:lang w:val="en-GB"/>
        </w:rPr>
      </w:pPr>
      <w:r w:rsidRPr="006054C7">
        <w:rPr>
          <w:lang w:val="en-GB"/>
        </w:rPr>
        <w:t>Table 12 gives implementation result of the problem after running both the packages for 200 seconds for repetitively ten times. In column 2, we report the number of processes the solver use; column 3 shows the average lower bounds. As shown, the MSPPy package is more efficient than SDDP.jl in this case. Part of the reasons is because the cost of additional abstraction layer JuMP includes to adapt to various solvers. This implementation was done using Python 3.5.0, Julia 0.6 and Gurobi 7.0.2 on a Mac Pro (macOS Sierra 10.12.6) with a 2.7 GHz Intel Core i5-5257U processor.</w:t>
      </w:r>
    </w:p>
    <w:p w14:paraId="28F96070" w14:textId="77777777" w:rsidR="004C1552" w:rsidRPr="006054C7" w:rsidRDefault="00000000" w:rsidP="002844D8">
      <w:pPr>
        <w:spacing w:after="3" w:line="250" w:lineRule="auto"/>
        <w:ind w:left="-142" w:right="-1"/>
        <w:jc w:val="center"/>
        <w:rPr>
          <w:lang w:val="en-GB"/>
        </w:rPr>
      </w:pPr>
      <w:r w:rsidRPr="006054C7">
        <w:rPr>
          <w:sz w:val="16"/>
          <w:lang w:val="en-GB"/>
        </w:rPr>
        <w:t>Table 12: Comparison of MSPPy and SDDP.jl</w:t>
      </w:r>
    </w:p>
    <w:tbl>
      <w:tblPr>
        <w:tblStyle w:val="TableGrid"/>
        <w:tblW w:w="3098" w:type="dxa"/>
        <w:tblInd w:w="1818" w:type="dxa"/>
        <w:tblCellMar>
          <w:top w:w="24" w:type="dxa"/>
          <w:left w:w="120" w:type="dxa"/>
          <w:bottom w:w="0" w:type="dxa"/>
          <w:right w:w="115" w:type="dxa"/>
        </w:tblCellMar>
        <w:tblLook w:val="04A0" w:firstRow="1" w:lastRow="0" w:firstColumn="1" w:lastColumn="0" w:noHBand="0" w:noVBand="1"/>
      </w:tblPr>
      <w:tblGrid>
        <w:gridCol w:w="839"/>
        <w:gridCol w:w="1112"/>
        <w:gridCol w:w="1147"/>
      </w:tblGrid>
      <w:tr w:rsidR="004C1552" w14:paraId="26E4211E" w14:textId="77777777">
        <w:trPr>
          <w:trHeight w:val="387"/>
        </w:trPr>
        <w:tc>
          <w:tcPr>
            <w:tcW w:w="839" w:type="dxa"/>
            <w:tcBorders>
              <w:top w:val="single" w:sz="3" w:space="0" w:color="000000"/>
              <w:left w:val="single" w:sz="3" w:space="0" w:color="000000"/>
              <w:bottom w:val="single" w:sz="3" w:space="0" w:color="000000"/>
              <w:right w:val="single" w:sz="3" w:space="0" w:color="000000"/>
            </w:tcBorders>
            <w:vAlign w:val="center"/>
          </w:tcPr>
          <w:p w14:paraId="01F56F6D" w14:textId="77777777" w:rsidR="004C1552" w:rsidRDefault="00000000" w:rsidP="002844D8">
            <w:pPr>
              <w:spacing w:after="0" w:line="259" w:lineRule="auto"/>
              <w:ind w:left="-142" w:right="-1" w:firstLine="0"/>
              <w:jc w:val="center"/>
            </w:pPr>
            <w:r>
              <w:rPr>
                <w:sz w:val="16"/>
              </w:rPr>
              <w:t>solver</w:t>
            </w:r>
          </w:p>
        </w:tc>
        <w:tc>
          <w:tcPr>
            <w:tcW w:w="1112" w:type="dxa"/>
            <w:tcBorders>
              <w:top w:val="single" w:sz="3" w:space="0" w:color="000000"/>
              <w:left w:val="single" w:sz="3" w:space="0" w:color="000000"/>
              <w:bottom w:val="single" w:sz="3" w:space="0" w:color="000000"/>
              <w:right w:val="single" w:sz="3" w:space="0" w:color="000000"/>
            </w:tcBorders>
            <w:vAlign w:val="center"/>
          </w:tcPr>
          <w:p w14:paraId="3FC047B1" w14:textId="77777777" w:rsidR="004C1552" w:rsidRDefault="00000000" w:rsidP="002844D8">
            <w:pPr>
              <w:spacing w:after="0" w:line="259" w:lineRule="auto"/>
              <w:ind w:left="-142" w:right="-1" w:firstLine="0"/>
              <w:jc w:val="left"/>
            </w:pPr>
            <w:r>
              <w:rPr>
                <w:sz w:val="16"/>
              </w:rPr>
              <w:t># processes</w:t>
            </w:r>
          </w:p>
        </w:tc>
        <w:tc>
          <w:tcPr>
            <w:tcW w:w="1147" w:type="dxa"/>
            <w:tcBorders>
              <w:top w:val="single" w:sz="3" w:space="0" w:color="000000"/>
              <w:left w:val="single" w:sz="3" w:space="0" w:color="000000"/>
              <w:bottom w:val="single" w:sz="3" w:space="0" w:color="000000"/>
              <w:right w:val="single" w:sz="3" w:space="0" w:color="000000"/>
            </w:tcBorders>
          </w:tcPr>
          <w:p w14:paraId="4E8B39C1" w14:textId="77777777" w:rsidR="004C1552" w:rsidRDefault="00000000" w:rsidP="002844D8">
            <w:pPr>
              <w:spacing w:after="0" w:line="259" w:lineRule="auto"/>
              <w:ind w:left="-142" w:right="-1" w:firstLine="0"/>
              <w:jc w:val="left"/>
            </w:pPr>
            <w:r>
              <w:rPr>
                <w:sz w:val="16"/>
              </w:rPr>
              <w:t>lower bound</w:t>
            </w:r>
          </w:p>
          <w:p w14:paraId="4E337389" w14:textId="77777777" w:rsidR="004C1552" w:rsidRDefault="00000000" w:rsidP="002844D8">
            <w:pPr>
              <w:spacing w:after="0" w:line="259" w:lineRule="auto"/>
              <w:ind w:left="-142" w:right="-1" w:firstLine="0"/>
              <w:jc w:val="center"/>
            </w:pPr>
            <w:r>
              <w:rPr>
                <w:sz w:val="16"/>
              </w:rPr>
              <w:t>($M)</w:t>
            </w:r>
          </w:p>
        </w:tc>
      </w:tr>
      <w:tr w:rsidR="004C1552" w14:paraId="179C1929" w14:textId="77777777">
        <w:trPr>
          <w:trHeight w:val="191"/>
        </w:trPr>
        <w:tc>
          <w:tcPr>
            <w:tcW w:w="839" w:type="dxa"/>
            <w:tcBorders>
              <w:top w:val="single" w:sz="3" w:space="0" w:color="000000"/>
              <w:left w:val="single" w:sz="3" w:space="0" w:color="000000"/>
              <w:bottom w:val="nil"/>
              <w:right w:val="single" w:sz="3" w:space="0" w:color="000000"/>
            </w:tcBorders>
          </w:tcPr>
          <w:p w14:paraId="18D74747" w14:textId="77777777" w:rsidR="004C1552" w:rsidRDefault="00000000" w:rsidP="002844D8">
            <w:pPr>
              <w:spacing w:after="0" w:line="259" w:lineRule="auto"/>
              <w:ind w:left="-142" w:right="-1" w:firstLine="0"/>
              <w:jc w:val="left"/>
            </w:pPr>
            <w:r>
              <w:rPr>
                <w:sz w:val="16"/>
              </w:rPr>
              <w:t>SDDP.jl</w:t>
            </w:r>
          </w:p>
        </w:tc>
        <w:tc>
          <w:tcPr>
            <w:tcW w:w="1112" w:type="dxa"/>
            <w:tcBorders>
              <w:top w:val="single" w:sz="3" w:space="0" w:color="000000"/>
              <w:left w:val="single" w:sz="3" w:space="0" w:color="000000"/>
              <w:bottom w:val="nil"/>
              <w:right w:val="single" w:sz="3" w:space="0" w:color="000000"/>
            </w:tcBorders>
          </w:tcPr>
          <w:p w14:paraId="15D63E4B" w14:textId="77777777" w:rsidR="004C1552" w:rsidRDefault="00000000" w:rsidP="002844D8">
            <w:pPr>
              <w:spacing w:after="0" w:line="259" w:lineRule="auto"/>
              <w:ind w:left="-142" w:right="-1" w:firstLine="0"/>
              <w:jc w:val="center"/>
            </w:pPr>
            <w:r>
              <w:rPr>
                <w:sz w:val="16"/>
              </w:rPr>
              <w:t>1</w:t>
            </w:r>
          </w:p>
        </w:tc>
        <w:tc>
          <w:tcPr>
            <w:tcW w:w="1147" w:type="dxa"/>
            <w:tcBorders>
              <w:top w:val="single" w:sz="3" w:space="0" w:color="000000"/>
              <w:left w:val="single" w:sz="3" w:space="0" w:color="000000"/>
              <w:bottom w:val="nil"/>
              <w:right w:val="single" w:sz="3" w:space="0" w:color="000000"/>
            </w:tcBorders>
          </w:tcPr>
          <w:p w14:paraId="5720925F" w14:textId="77777777" w:rsidR="004C1552" w:rsidRDefault="00000000" w:rsidP="002844D8">
            <w:pPr>
              <w:spacing w:after="0" w:line="259" w:lineRule="auto"/>
              <w:ind w:left="-142" w:right="-1" w:firstLine="0"/>
              <w:jc w:val="center"/>
            </w:pPr>
            <w:r>
              <w:rPr>
                <w:sz w:val="16"/>
              </w:rPr>
              <w:t>291.8</w:t>
            </w:r>
          </w:p>
        </w:tc>
      </w:tr>
      <w:tr w:rsidR="004C1552" w14:paraId="63BE2AC0" w14:textId="77777777">
        <w:trPr>
          <w:trHeight w:val="189"/>
        </w:trPr>
        <w:tc>
          <w:tcPr>
            <w:tcW w:w="839" w:type="dxa"/>
            <w:tcBorders>
              <w:top w:val="nil"/>
              <w:left w:val="single" w:sz="3" w:space="0" w:color="000000"/>
              <w:bottom w:val="nil"/>
              <w:right w:val="single" w:sz="3" w:space="0" w:color="000000"/>
            </w:tcBorders>
          </w:tcPr>
          <w:p w14:paraId="5A7DFAC8" w14:textId="77777777" w:rsidR="004C1552" w:rsidRDefault="00000000" w:rsidP="002844D8">
            <w:pPr>
              <w:spacing w:after="0" w:line="259" w:lineRule="auto"/>
              <w:ind w:left="-142" w:right="-1" w:firstLine="0"/>
              <w:jc w:val="left"/>
            </w:pPr>
            <w:r>
              <w:rPr>
                <w:sz w:val="16"/>
              </w:rPr>
              <w:t>SDDP.jl</w:t>
            </w:r>
          </w:p>
        </w:tc>
        <w:tc>
          <w:tcPr>
            <w:tcW w:w="1112" w:type="dxa"/>
            <w:tcBorders>
              <w:top w:val="nil"/>
              <w:left w:val="single" w:sz="3" w:space="0" w:color="000000"/>
              <w:bottom w:val="nil"/>
              <w:right w:val="single" w:sz="3" w:space="0" w:color="000000"/>
            </w:tcBorders>
          </w:tcPr>
          <w:p w14:paraId="2E0AB009" w14:textId="77777777" w:rsidR="004C1552" w:rsidRDefault="00000000" w:rsidP="002844D8">
            <w:pPr>
              <w:spacing w:after="0" w:line="259" w:lineRule="auto"/>
              <w:ind w:left="-142" w:right="-1" w:firstLine="0"/>
              <w:jc w:val="center"/>
            </w:pPr>
            <w:r>
              <w:rPr>
                <w:sz w:val="16"/>
              </w:rPr>
              <w:t>3</w:t>
            </w:r>
          </w:p>
        </w:tc>
        <w:tc>
          <w:tcPr>
            <w:tcW w:w="1147" w:type="dxa"/>
            <w:tcBorders>
              <w:top w:val="nil"/>
              <w:left w:val="single" w:sz="3" w:space="0" w:color="000000"/>
              <w:bottom w:val="nil"/>
              <w:right w:val="single" w:sz="3" w:space="0" w:color="000000"/>
            </w:tcBorders>
          </w:tcPr>
          <w:p w14:paraId="6B1019E4" w14:textId="77777777" w:rsidR="004C1552" w:rsidRDefault="00000000" w:rsidP="002844D8">
            <w:pPr>
              <w:spacing w:after="0" w:line="259" w:lineRule="auto"/>
              <w:ind w:left="-142" w:right="-1" w:firstLine="0"/>
              <w:jc w:val="center"/>
            </w:pPr>
            <w:r>
              <w:rPr>
                <w:sz w:val="16"/>
              </w:rPr>
              <w:t>292.6</w:t>
            </w:r>
          </w:p>
        </w:tc>
      </w:tr>
      <w:tr w:rsidR="004C1552" w14:paraId="084730A4" w14:textId="77777777">
        <w:trPr>
          <w:trHeight w:val="189"/>
        </w:trPr>
        <w:tc>
          <w:tcPr>
            <w:tcW w:w="839" w:type="dxa"/>
            <w:tcBorders>
              <w:top w:val="nil"/>
              <w:left w:val="single" w:sz="3" w:space="0" w:color="000000"/>
              <w:bottom w:val="nil"/>
              <w:right w:val="single" w:sz="3" w:space="0" w:color="000000"/>
            </w:tcBorders>
          </w:tcPr>
          <w:p w14:paraId="117AE962" w14:textId="77777777" w:rsidR="004C1552" w:rsidRDefault="00000000" w:rsidP="002844D8">
            <w:pPr>
              <w:spacing w:after="0" w:line="259" w:lineRule="auto"/>
              <w:ind w:left="-142" w:right="-1" w:firstLine="0"/>
              <w:jc w:val="left"/>
            </w:pPr>
            <w:r>
              <w:rPr>
                <w:sz w:val="16"/>
              </w:rPr>
              <w:t>MSPPy</w:t>
            </w:r>
          </w:p>
        </w:tc>
        <w:tc>
          <w:tcPr>
            <w:tcW w:w="1112" w:type="dxa"/>
            <w:tcBorders>
              <w:top w:val="nil"/>
              <w:left w:val="single" w:sz="3" w:space="0" w:color="000000"/>
              <w:bottom w:val="nil"/>
              <w:right w:val="single" w:sz="3" w:space="0" w:color="000000"/>
            </w:tcBorders>
          </w:tcPr>
          <w:p w14:paraId="33582214" w14:textId="77777777" w:rsidR="004C1552" w:rsidRDefault="00000000" w:rsidP="002844D8">
            <w:pPr>
              <w:spacing w:after="0" w:line="259" w:lineRule="auto"/>
              <w:ind w:left="-142" w:right="-1" w:firstLine="0"/>
              <w:jc w:val="center"/>
            </w:pPr>
            <w:r>
              <w:rPr>
                <w:sz w:val="16"/>
              </w:rPr>
              <w:t>1</w:t>
            </w:r>
          </w:p>
        </w:tc>
        <w:tc>
          <w:tcPr>
            <w:tcW w:w="1147" w:type="dxa"/>
            <w:tcBorders>
              <w:top w:val="nil"/>
              <w:left w:val="single" w:sz="3" w:space="0" w:color="000000"/>
              <w:bottom w:val="nil"/>
              <w:right w:val="single" w:sz="3" w:space="0" w:color="000000"/>
            </w:tcBorders>
          </w:tcPr>
          <w:p w14:paraId="57202C0F" w14:textId="77777777" w:rsidR="004C1552" w:rsidRDefault="00000000" w:rsidP="002844D8">
            <w:pPr>
              <w:spacing w:after="0" w:line="259" w:lineRule="auto"/>
              <w:ind w:left="-142" w:right="-1" w:firstLine="0"/>
              <w:jc w:val="center"/>
            </w:pPr>
            <w:r>
              <w:rPr>
                <w:sz w:val="16"/>
              </w:rPr>
              <w:t>293.1</w:t>
            </w:r>
          </w:p>
        </w:tc>
      </w:tr>
      <w:tr w:rsidR="004C1552" w14:paraId="2D8087CC" w14:textId="77777777">
        <w:trPr>
          <w:trHeight w:val="195"/>
        </w:trPr>
        <w:tc>
          <w:tcPr>
            <w:tcW w:w="839" w:type="dxa"/>
            <w:tcBorders>
              <w:top w:val="nil"/>
              <w:left w:val="single" w:sz="3" w:space="0" w:color="000000"/>
              <w:bottom w:val="single" w:sz="3" w:space="0" w:color="000000"/>
              <w:right w:val="single" w:sz="3" w:space="0" w:color="000000"/>
            </w:tcBorders>
          </w:tcPr>
          <w:p w14:paraId="2E21BA5A" w14:textId="77777777" w:rsidR="004C1552" w:rsidRDefault="00000000" w:rsidP="002844D8">
            <w:pPr>
              <w:spacing w:after="0" w:line="259" w:lineRule="auto"/>
              <w:ind w:left="-142" w:right="-1" w:firstLine="0"/>
              <w:jc w:val="left"/>
            </w:pPr>
            <w:r>
              <w:rPr>
                <w:sz w:val="16"/>
              </w:rPr>
              <w:t>MSPPy</w:t>
            </w:r>
          </w:p>
        </w:tc>
        <w:tc>
          <w:tcPr>
            <w:tcW w:w="1112" w:type="dxa"/>
            <w:tcBorders>
              <w:top w:val="nil"/>
              <w:left w:val="single" w:sz="3" w:space="0" w:color="000000"/>
              <w:bottom w:val="single" w:sz="3" w:space="0" w:color="000000"/>
              <w:right w:val="single" w:sz="3" w:space="0" w:color="000000"/>
            </w:tcBorders>
          </w:tcPr>
          <w:p w14:paraId="5EF6E011" w14:textId="77777777" w:rsidR="004C1552" w:rsidRDefault="00000000" w:rsidP="002844D8">
            <w:pPr>
              <w:spacing w:after="0" w:line="259" w:lineRule="auto"/>
              <w:ind w:left="-142" w:right="-1" w:firstLine="0"/>
              <w:jc w:val="center"/>
            </w:pPr>
            <w:r>
              <w:rPr>
                <w:sz w:val="16"/>
              </w:rPr>
              <w:t>3</w:t>
            </w:r>
          </w:p>
        </w:tc>
        <w:tc>
          <w:tcPr>
            <w:tcW w:w="1147" w:type="dxa"/>
            <w:tcBorders>
              <w:top w:val="nil"/>
              <w:left w:val="single" w:sz="3" w:space="0" w:color="000000"/>
              <w:bottom w:val="single" w:sz="3" w:space="0" w:color="000000"/>
              <w:right w:val="single" w:sz="3" w:space="0" w:color="000000"/>
            </w:tcBorders>
          </w:tcPr>
          <w:p w14:paraId="3FFED00E" w14:textId="77777777" w:rsidR="004C1552" w:rsidRDefault="00000000" w:rsidP="002844D8">
            <w:pPr>
              <w:spacing w:after="0" w:line="259" w:lineRule="auto"/>
              <w:ind w:left="-142" w:right="-1" w:firstLine="0"/>
              <w:jc w:val="center"/>
            </w:pPr>
            <w:r>
              <w:rPr>
                <w:sz w:val="16"/>
              </w:rPr>
              <w:t>294.4</w:t>
            </w:r>
          </w:p>
        </w:tc>
      </w:tr>
    </w:tbl>
    <w:p w14:paraId="2894BE61" w14:textId="5C809D27" w:rsidR="004C1552" w:rsidRDefault="004C1552" w:rsidP="002844D8">
      <w:pPr>
        <w:ind w:left="-142" w:right="-1" w:hanging="498"/>
      </w:pPr>
    </w:p>
    <w:sectPr w:rsidR="004C1552" w:rsidSect="002844D8">
      <w:headerReference w:type="even" r:id="rId136"/>
      <w:headerReference w:type="default" r:id="rId137"/>
      <w:headerReference w:type="first" r:id="rId138"/>
      <w:footnotePr>
        <w:numRestart w:val="eachPage"/>
      </w:footnotePr>
      <w:pgSz w:w="11906" w:h="16838"/>
      <w:pgMar w:top="1080" w:right="707" w:bottom="1418" w:left="99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742F0" w14:textId="77777777" w:rsidR="0026065F" w:rsidRDefault="0026065F">
      <w:pPr>
        <w:spacing w:after="0" w:line="240" w:lineRule="auto"/>
      </w:pPr>
      <w:r>
        <w:separator/>
      </w:r>
    </w:p>
  </w:endnote>
  <w:endnote w:type="continuationSeparator" w:id="0">
    <w:p w14:paraId="0BB7303F" w14:textId="77777777" w:rsidR="0026065F" w:rsidRDefault="00260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4093F" w14:textId="77777777" w:rsidR="0026065F" w:rsidRDefault="0026065F">
      <w:pPr>
        <w:spacing w:after="0" w:line="259" w:lineRule="auto"/>
        <w:ind w:left="276" w:right="0" w:firstLine="0"/>
        <w:jc w:val="left"/>
      </w:pPr>
      <w:r>
        <w:separator/>
      </w:r>
    </w:p>
  </w:footnote>
  <w:footnote w:type="continuationSeparator" w:id="0">
    <w:p w14:paraId="43BCB1A3" w14:textId="77777777" w:rsidR="0026065F" w:rsidRDefault="0026065F">
      <w:pPr>
        <w:spacing w:after="0" w:line="259" w:lineRule="auto"/>
        <w:ind w:left="276" w:right="0" w:firstLine="0"/>
        <w:jc w:val="left"/>
      </w:pPr>
      <w:r>
        <w:continuationSeparator/>
      </w:r>
    </w:p>
  </w:footnote>
  <w:footnote w:id="1">
    <w:p w14:paraId="4DAF006E" w14:textId="77777777" w:rsidR="004C1552" w:rsidRPr="006054C7" w:rsidRDefault="00000000">
      <w:pPr>
        <w:pStyle w:val="footnotedescription"/>
        <w:rPr>
          <w:lang w:val="en-GB"/>
        </w:rPr>
      </w:pPr>
      <w:r>
        <w:rPr>
          <w:rStyle w:val="footnotemark"/>
        </w:rPr>
        <w:footnoteRef/>
      </w:r>
      <w:r w:rsidRPr="006054C7">
        <w:rPr>
          <w:lang w:val="en-GB"/>
        </w:rPr>
        <w:t xml:space="preserve"> For simplicity, we omit the superscript </w:t>
      </w:r>
      <w:r w:rsidRPr="006054C7">
        <w:rPr>
          <w:i/>
          <w:lang w:val="en-GB"/>
        </w:rPr>
        <w:t xml:space="preserve">i </w:t>
      </w:r>
      <w:r w:rsidRPr="006054C7">
        <w:rPr>
          <w:lang w:val="en-GB"/>
        </w:rPr>
        <w:t>representing the index of iteration.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9581E" w14:textId="77777777" w:rsidR="004C1552" w:rsidRDefault="00000000">
    <w:pPr>
      <w:tabs>
        <w:tab w:val="center" w:pos="5966"/>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FAA1033" wp14:editId="1A3C5915">
              <wp:simplePos x="0" y="0"/>
              <wp:positionH relativeFrom="page">
                <wp:posOffset>914400</wp:posOffset>
              </wp:positionH>
              <wp:positionV relativeFrom="page">
                <wp:posOffset>1019417</wp:posOffset>
              </wp:positionV>
              <wp:extent cx="4276560" cy="5055"/>
              <wp:effectExtent l="0" t="0" r="0" b="0"/>
              <wp:wrapSquare wrapText="bothSides"/>
              <wp:docPr id="122736" name="Group 122736"/>
              <wp:cNvGraphicFramePr/>
              <a:graphic xmlns:a="http://schemas.openxmlformats.org/drawingml/2006/main">
                <a:graphicData uri="http://schemas.microsoft.com/office/word/2010/wordprocessingGroup">
                  <wpg:wgp>
                    <wpg:cNvGrpSpPr/>
                    <wpg:grpSpPr>
                      <a:xfrm>
                        <a:off x="0" y="0"/>
                        <a:ext cx="4276560" cy="5055"/>
                        <a:chOff x="0" y="0"/>
                        <a:chExt cx="4276560" cy="5055"/>
                      </a:xfrm>
                    </wpg:grpSpPr>
                    <wps:wsp>
                      <wps:cNvPr id="122737" name="Shape 122737"/>
                      <wps:cNvSpPr/>
                      <wps:spPr>
                        <a:xfrm>
                          <a:off x="0" y="0"/>
                          <a:ext cx="4276560" cy="0"/>
                        </a:xfrm>
                        <a:custGeom>
                          <a:avLst/>
                          <a:gdLst/>
                          <a:ahLst/>
                          <a:cxnLst/>
                          <a:rect l="0" t="0" r="0" b="0"/>
                          <a:pathLst>
                            <a:path w="4276560">
                              <a:moveTo>
                                <a:pt x="0" y="0"/>
                              </a:moveTo>
                              <a:lnTo>
                                <a:pt x="42765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2736" style="width:336.737pt;height:0.398pt;position:absolute;mso-position-horizontal-relative:page;mso-position-horizontal:absolute;margin-left:72pt;mso-position-vertical-relative:page;margin-top:80.269pt;" coordsize="42765,50">
              <v:shape id="Shape 122737" style="position:absolute;width:42765;height:0;left:0;top:0;" coordsize="4276560,0" path="m0,0l4276560,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6"/>
      </w:rPr>
      <w:t>2</w:t>
    </w:r>
    <w:r>
      <w:rPr>
        <w:sz w:val="16"/>
      </w:rPr>
      <w:fldChar w:fldCharType="end"/>
    </w:r>
    <w:r>
      <w:rPr>
        <w:sz w:val="16"/>
      </w:rPr>
      <w:tab/>
      <w:t>Lingquan Ding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5E588" w14:textId="77777777" w:rsidR="004C1552" w:rsidRPr="006054C7" w:rsidRDefault="00000000">
    <w:pPr>
      <w:tabs>
        <w:tab w:val="center" w:pos="6692"/>
      </w:tabs>
      <w:spacing w:after="0" w:line="259" w:lineRule="auto"/>
      <w:ind w:left="0" w:right="0" w:firstLine="0"/>
      <w:jc w:val="left"/>
      <w:rPr>
        <w:lang w:val="en-GB"/>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8324B54" wp14:editId="5C80A10B">
              <wp:simplePos x="0" y="0"/>
              <wp:positionH relativeFrom="page">
                <wp:posOffset>914400</wp:posOffset>
              </wp:positionH>
              <wp:positionV relativeFrom="page">
                <wp:posOffset>1019417</wp:posOffset>
              </wp:positionV>
              <wp:extent cx="4276560" cy="5055"/>
              <wp:effectExtent l="0" t="0" r="0" b="0"/>
              <wp:wrapSquare wrapText="bothSides"/>
              <wp:docPr id="122726" name="Group 122726"/>
              <wp:cNvGraphicFramePr/>
              <a:graphic xmlns:a="http://schemas.openxmlformats.org/drawingml/2006/main">
                <a:graphicData uri="http://schemas.microsoft.com/office/word/2010/wordprocessingGroup">
                  <wpg:wgp>
                    <wpg:cNvGrpSpPr/>
                    <wpg:grpSpPr>
                      <a:xfrm>
                        <a:off x="0" y="0"/>
                        <a:ext cx="4276560" cy="5055"/>
                        <a:chOff x="0" y="0"/>
                        <a:chExt cx="4276560" cy="5055"/>
                      </a:xfrm>
                    </wpg:grpSpPr>
                    <wps:wsp>
                      <wps:cNvPr id="122727" name="Shape 122727"/>
                      <wps:cNvSpPr/>
                      <wps:spPr>
                        <a:xfrm>
                          <a:off x="0" y="0"/>
                          <a:ext cx="4276560" cy="0"/>
                        </a:xfrm>
                        <a:custGeom>
                          <a:avLst/>
                          <a:gdLst/>
                          <a:ahLst/>
                          <a:cxnLst/>
                          <a:rect l="0" t="0" r="0" b="0"/>
                          <a:pathLst>
                            <a:path w="4276560">
                              <a:moveTo>
                                <a:pt x="0" y="0"/>
                              </a:moveTo>
                              <a:lnTo>
                                <a:pt x="42765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2726" style="width:336.737pt;height:0.398pt;position:absolute;mso-position-horizontal-relative:page;mso-position-horizontal:absolute;margin-left:72pt;mso-position-vertical-relative:page;margin-top:80.269pt;" coordsize="42765,50">
              <v:shape id="Shape 122727" style="position:absolute;width:42765;height:0;left:0;top:0;" coordsize="4276560,0" path="m0,0l4276560,0">
                <v:stroke weight="0.398pt" endcap="flat" joinstyle="miter" miterlimit="10" on="true" color="#000000"/>
                <v:fill on="false" color="#000000" opacity="0"/>
              </v:shape>
              <w10:wrap type="square"/>
            </v:group>
          </w:pict>
        </mc:Fallback>
      </mc:AlternateContent>
    </w:r>
    <w:r w:rsidRPr="006054C7">
      <w:rPr>
        <w:sz w:val="16"/>
        <w:lang w:val="en-GB"/>
      </w:rPr>
      <w:t>A Python package for multi-stage stochastic programming</w:t>
    </w:r>
    <w:r w:rsidRPr="006054C7">
      <w:rPr>
        <w:sz w:val="16"/>
        <w:lang w:val="en-GB"/>
      </w:rPr>
      <w:tab/>
    </w:r>
    <w:r>
      <w:fldChar w:fldCharType="begin"/>
    </w:r>
    <w:r w:rsidRPr="006054C7">
      <w:rPr>
        <w:lang w:val="en-GB"/>
      </w:rPr>
      <w:instrText xml:space="preserve"> PAGE   \* MERGEFORMAT </w:instrText>
    </w:r>
    <w:r>
      <w:fldChar w:fldCharType="separate"/>
    </w:r>
    <w:r w:rsidRPr="006054C7">
      <w:rPr>
        <w:sz w:val="16"/>
        <w:lang w:val="en-GB"/>
      </w:rPr>
      <w:t>3</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1CC53" w14:textId="77777777" w:rsidR="004C1552" w:rsidRDefault="004C155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1534AB"/>
    <w:multiLevelType w:val="hybridMultilevel"/>
    <w:tmpl w:val="6AD86130"/>
    <w:lvl w:ilvl="0" w:tplc="FDE61CA0">
      <w:start w:val="20"/>
      <w:numFmt w:val="upperLetter"/>
      <w:lvlText w:val="%1"/>
      <w:lvlJc w:val="left"/>
      <w:pPr>
        <w:ind w:left="1042"/>
      </w:pPr>
      <w:rPr>
        <w:rFonts w:ascii="Cambria" w:eastAsia="Cambria" w:hAnsi="Cambria" w:cs="Cambria"/>
        <w:b w:val="0"/>
        <w:i/>
        <w:iCs/>
        <w:strike w:val="0"/>
        <w:dstrike w:val="0"/>
        <w:color w:val="000000"/>
        <w:sz w:val="14"/>
        <w:szCs w:val="14"/>
        <w:u w:val="none" w:color="000000"/>
        <w:bdr w:val="none" w:sz="0" w:space="0" w:color="auto"/>
        <w:shd w:val="clear" w:color="auto" w:fill="auto"/>
        <w:vertAlign w:val="baseline"/>
      </w:rPr>
    </w:lvl>
    <w:lvl w:ilvl="1" w:tplc="A26482B4">
      <w:start w:val="1"/>
      <w:numFmt w:val="lowerLetter"/>
      <w:lvlText w:val="%2"/>
      <w:lvlJc w:val="left"/>
      <w:pPr>
        <w:ind w:left="1796"/>
      </w:pPr>
      <w:rPr>
        <w:rFonts w:ascii="Cambria" w:eastAsia="Cambria" w:hAnsi="Cambria" w:cs="Cambria"/>
        <w:b w:val="0"/>
        <w:i/>
        <w:iCs/>
        <w:strike w:val="0"/>
        <w:dstrike w:val="0"/>
        <w:color w:val="000000"/>
        <w:sz w:val="14"/>
        <w:szCs w:val="14"/>
        <w:u w:val="none" w:color="000000"/>
        <w:bdr w:val="none" w:sz="0" w:space="0" w:color="auto"/>
        <w:shd w:val="clear" w:color="auto" w:fill="auto"/>
        <w:vertAlign w:val="baseline"/>
      </w:rPr>
    </w:lvl>
    <w:lvl w:ilvl="2" w:tplc="A5F653D4">
      <w:start w:val="1"/>
      <w:numFmt w:val="lowerRoman"/>
      <w:lvlText w:val="%3"/>
      <w:lvlJc w:val="left"/>
      <w:pPr>
        <w:ind w:left="2516"/>
      </w:pPr>
      <w:rPr>
        <w:rFonts w:ascii="Cambria" w:eastAsia="Cambria" w:hAnsi="Cambria" w:cs="Cambria"/>
        <w:b w:val="0"/>
        <w:i/>
        <w:iCs/>
        <w:strike w:val="0"/>
        <w:dstrike w:val="0"/>
        <w:color w:val="000000"/>
        <w:sz w:val="14"/>
        <w:szCs w:val="14"/>
        <w:u w:val="none" w:color="000000"/>
        <w:bdr w:val="none" w:sz="0" w:space="0" w:color="auto"/>
        <w:shd w:val="clear" w:color="auto" w:fill="auto"/>
        <w:vertAlign w:val="baseline"/>
      </w:rPr>
    </w:lvl>
    <w:lvl w:ilvl="3" w:tplc="3ECC828C">
      <w:start w:val="1"/>
      <w:numFmt w:val="decimal"/>
      <w:lvlText w:val="%4"/>
      <w:lvlJc w:val="left"/>
      <w:pPr>
        <w:ind w:left="3236"/>
      </w:pPr>
      <w:rPr>
        <w:rFonts w:ascii="Cambria" w:eastAsia="Cambria" w:hAnsi="Cambria" w:cs="Cambria"/>
        <w:b w:val="0"/>
        <w:i/>
        <w:iCs/>
        <w:strike w:val="0"/>
        <w:dstrike w:val="0"/>
        <w:color w:val="000000"/>
        <w:sz w:val="14"/>
        <w:szCs w:val="14"/>
        <w:u w:val="none" w:color="000000"/>
        <w:bdr w:val="none" w:sz="0" w:space="0" w:color="auto"/>
        <w:shd w:val="clear" w:color="auto" w:fill="auto"/>
        <w:vertAlign w:val="baseline"/>
      </w:rPr>
    </w:lvl>
    <w:lvl w:ilvl="4" w:tplc="A8D8E1D8">
      <w:start w:val="1"/>
      <w:numFmt w:val="lowerLetter"/>
      <w:lvlText w:val="%5"/>
      <w:lvlJc w:val="left"/>
      <w:pPr>
        <w:ind w:left="3956"/>
      </w:pPr>
      <w:rPr>
        <w:rFonts w:ascii="Cambria" w:eastAsia="Cambria" w:hAnsi="Cambria" w:cs="Cambria"/>
        <w:b w:val="0"/>
        <w:i/>
        <w:iCs/>
        <w:strike w:val="0"/>
        <w:dstrike w:val="0"/>
        <w:color w:val="000000"/>
        <w:sz w:val="14"/>
        <w:szCs w:val="14"/>
        <w:u w:val="none" w:color="000000"/>
        <w:bdr w:val="none" w:sz="0" w:space="0" w:color="auto"/>
        <w:shd w:val="clear" w:color="auto" w:fill="auto"/>
        <w:vertAlign w:val="baseline"/>
      </w:rPr>
    </w:lvl>
    <w:lvl w:ilvl="5" w:tplc="D3A4C9C4">
      <w:start w:val="1"/>
      <w:numFmt w:val="lowerRoman"/>
      <w:lvlText w:val="%6"/>
      <w:lvlJc w:val="left"/>
      <w:pPr>
        <w:ind w:left="4676"/>
      </w:pPr>
      <w:rPr>
        <w:rFonts w:ascii="Cambria" w:eastAsia="Cambria" w:hAnsi="Cambria" w:cs="Cambria"/>
        <w:b w:val="0"/>
        <w:i/>
        <w:iCs/>
        <w:strike w:val="0"/>
        <w:dstrike w:val="0"/>
        <w:color w:val="000000"/>
        <w:sz w:val="14"/>
        <w:szCs w:val="14"/>
        <w:u w:val="none" w:color="000000"/>
        <w:bdr w:val="none" w:sz="0" w:space="0" w:color="auto"/>
        <w:shd w:val="clear" w:color="auto" w:fill="auto"/>
        <w:vertAlign w:val="baseline"/>
      </w:rPr>
    </w:lvl>
    <w:lvl w:ilvl="6" w:tplc="0E60F9EE">
      <w:start w:val="1"/>
      <w:numFmt w:val="decimal"/>
      <w:lvlText w:val="%7"/>
      <w:lvlJc w:val="left"/>
      <w:pPr>
        <w:ind w:left="5396"/>
      </w:pPr>
      <w:rPr>
        <w:rFonts w:ascii="Cambria" w:eastAsia="Cambria" w:hAnsi="Cambria" w:cs="Cambria"/>
        <w:b w:val="0"/>
        <w:i/>
        <w:iCs/>
        <w:strike w:val="0"/>
        <w:dstrike w:val="0"/>
        <w:color w:val="000000"/>
        <w:sz w:val="14"/>
        <w:szCs w:val="14"/>
        <w:u w:val="none" w:color="000000"/>
        <w:bdr w:val="none" w:sz="0" w:space="0" w:color="auto"/>
        <w:shd w:val="clear" w:color="auto" w:fill="auto"/>
        <w:vertAlign w:val="baseline"/>
      </w:rPr>
    </w:lvl>
    <w:lvl w:ilvl="7" w:tplc="EA5433AA">
      <w:start w:val="1"/>
      <w:numFmt w:val="lowerLetter"/>
      <w:lvlText w:val="%8"/>
      <w:lvlJc w:val="left"/>
      <w:pPr>
        <w:ind w:left="6116"/>
      </w:pPr>
      <w:rPr>
        <w:rFonts w:ascii="Cambria" w:eastAsia="Cambria" w:hAnsi="Cambria" w:cs="Cambria"/>
        <w:b w:val="0"/>
        <w:i/>
        <w:iCs/>
        <w:strike w:val="0"/>
        <w:dstrike w:val="0"/>
        <w:color w:val="000000"/>
        <w:sz w:val="14"/>
        <w:szCs w:val="14"/>
        <w:u w:val="none" w:color="000000"/>
        <w:bdr w:val="none" w:sz="0" w:space="0" w:color="auto"/>
        <w:shd w:val="clear" w:color="auto" w:fill="auto"/>
        <w:vertAlign w:val="baseline"/>
      </w:rPr>
    </w:lvl>
    <w:lvl w:ilvl="8" w:tplc="7524775C">
      <w:start w:val="1"/>
      <w:numFmt w:val="lowerRoman"/>
      <w:lvlText w:val="%9"/>
      <w:lvlJc w:val="left"/>
      <w:pPr>
        <w:ind w:left="6836"/>
      </w:pPr>
      <w:rPr>
        <w:rFonts w:ascii="Cambria" w:eastAsia="Cambria" w:hAnsi="Cambria" w:cs="Cambria"/>
        <w:b w:val="0"/>
        <w:i/>
        <w:iCs/>
        <w:strike w:val="0"/>
        <w:dstrike w:val="0"/>
        <w:color w:val="000000"/>
        <w:sz w:val="14"/>
        <w:szCs w:val="14"/>
        <w:u w:val="none" w:color="000000"/>
        <w:bdr w:val="none" w:sz="0" w:space="0" w:color="auto"/>
        <w:shd w:val="clear" w:color="auto" w:fill="auto"/>
        <w:vertAlign w:val="baseline"/>
      </w:rPr>
    </w:lvl>
  </w:abstractNum>
  <w:abstractNum w:abstractNumId="1" w15:restartNumberingAfterBreak="0">
    <w:nsid w:val="55247E8F"/>
    <w:multiLevelType w:val="hybridMultilevel"/>
    <w:tmpl w:val="0728D0C8"/>
    <w:lvl w:ilvl="0" w:tplc="11A41854">
      <w:start w:val="1"/>
      <w:numFmt w:val="decimal"/>
      <w:pStyle w:val="Titolo1"/>
      <w:lvlText w:val="%1"/>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tplc="B636E92A">
      <w:start w:val="1"/>
      <w:numFmt w:val="lowerLetter"/>
      <w:lvlText w:val="%2"/>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B0425342">
      <w:start w:val="1"/>
      <w:numFmt w:val="lowerRoman"/>
      <w:lvlText w:val="%3"/>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7E505FBE">
      <w:start w:val="1"/>
      <w:numFmt w:val="decimal"/>
      <w:lvlText w:val="%4"/>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84E6D5FE">
      <w:start w:val="1"/>
      <w:numFmt w:val="lowerLetter"/>
      <w:lvlText w:val="%5"/>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120494B8">
      <w:start w:val="1"/>
      <w:numFmt w:val="lowerRoman"/>
      <w:lvlText w:val="%6"/>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DF22B54A">
      <w:start w:val="1"/>
      <w:numFmt w:val="decimal"/>
      <w:lvlText w:val="%7"/>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5C546726">
      <w:start w:val="1"/>
      <w:numFmt w:val="lowerLetter"/>
      <w:lvlText w:val="%8"/>
      <w:lvlJc w:val="left"/>
      <w:pPr>
        <w:ind w:left="54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A24E1A78">
      <w:start w:val="1"/>
      <w:numFmt w:val="lowerRoman"/>
      <w:lvlText w:val="%9"/>
      <w:lvlJc w:val="left"/>
      <w:pPr>
        <w:ind w:left="61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num w:numId="1" w16cid:durableId="153304047">
    <w:abstractNumId w:val="0"/>
  </w:num>
  <w:num w:numId="2" w16cid:durableId="9295877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552"/>
    <w:rsid w:val="0026065F"/>
    <w:rsid w:val="002844D8"/>
    <w:rsid w:val="004C1552"/>
    <w:rsid w:val="004C6BE0"/>
    <w:rsid w:val="006054C7"/>
    <w:rsid w:val="009B5150"/>
    <w:rsid w:val="00FC62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9298"/>
  <w15:docId w15:val="{C47AB0A6-FE24-43C9-A82A-23BF696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5" w:line="255" w:lineRule="auto"/>
      <w:ind w:left="10" w:right="216" w:hanging="10"/>
      <w:jc w:val="both"/>
    </w:pPr>
    <w:rPr>
      <w:rFonts w:ascii="Cambria" w:eastAsia="Cambria" w:hAnsi="Cambria" w:cs="Cambria"/>
      <w:color w:val="000000"/>
      <w:sz w:val="20"/>
    </w:rPr>
  </w:style>
  <w:style w:type="paragraph" w:styleId="Titolo1">
    <w:name w:val="heading 1"/>
    <w:next w:val="Normale"/>
    <w:link w:val="Titolo1Carattere"/>
    <w:uiPriority w:val="9"/>
    <w:qFormat/>
    <w:pPr>
      <w:keepNext/>
      <w:keepLines/>
      <w:numPr>
        <w:numId w:val="2"/>
      </w:numPr>
      <w:spacing w:after="218" w:line="265" w:lineRule="auto"/>
      <w:ind w:left="10" w:hanging="10"/>
      <w:outlineLvl w:val="0"/>
    </w:pPr>
    <w:rPr>
      <w:rFonts w:ascii="Cambria" w:eastAsia="Cambria" w:hAnsi="Cambria" w:cs="Cambria"/>
      <w:b/>
      <w:color w:val="000000"/>
      <w:sz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footnotedescription">
    <w:name w:val="footnote description"/>
    <w:next w:val="Normale"/>
    <w:link w:val="footnotedescriptionChar"/>
    <w:hidden/>
    <w:pPr>
      <w:spacing w:after="0"/>
      <w:ind w:left="276"/>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Titolo1Carattere">
    <w:name w:val="Titolo 1 Carattere"/>
    <w:link w:val="Titolo1"/>
    <w:rPr>
      <w:rFonts w:ascii="Cambria" w:eastAsia="Cambria" w:hAnsi="Cambria" w:cs="Cambria"/>
      <w:b/>
      <w:color w:val="000000"/>
      <w:sz w:val="20"/>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header" Target="header3.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0.jp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6.jpg"/><Relationship Id="rId139"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jpg"/><Relationship Id="rId129" Type="http://schemas.openxmlformats.org/officeDocument/2006/relationships/image" Target="media/image121.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2.png"/><Relationship Id="rId135" Type="http://schemas.openxmlformats.org/officeDocument/2006/relationships/image" Target="media/image127.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7.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3.png"/><Relationship Id="rId136"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1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jp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4.jp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jp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30</Pages>
  <Words>13425</Words>
  <Characters>76526</Characters>
  <Application>Microsoft Office Word</Application>
  <DocSecurity>0</DocSecurity>
  <Lines>637</Lines>
  <Paragraphs>179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Olla - simone.olla@studio.unibo.it</dc:creator>
  <cp:keywords/>
  <cp:lastModifiedBy>Simone Olla - simone.olla@studio.unibo.it</cp:lastModifiedBy>
  <cp:revision>4</cp:revision>
  <dcterms:created xsi:type="dcterms:W3CDTF">2023-03-20T16:54:00Z</dcterms:created>
  <dcterms:modified xsi:type="dcterms:W3CDTF">2023-03-20T17:10:00Z</dcterms:modified>
</cp:coreProperties>
</file>