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838040272"/>
        <w:docPartObj>
          <w:docPartGallery w:val="Cover Pages"/>
          <w:docPartUnique/>
        </w:docPartObj>
      </w:sdtPr>
      <w:sdtEndPr>
        <w:rPr>
          <w:sz w:val="22"/>
        </w:rPr>
      </w:sdtEndPr>
      <w:sdtContent>
        <w:p w:rsidR="00BC2C9F" w:rsidRDefault="00BC2C9F">
          <w:pPr>
            <w:pStyle w:val="NoSpacing"/>
            <w:rPr>
              <w:sz w:val="2"/>
            </w:rPr>
          </w:pPr>
        </w:p>
        <w:p w:rsidR="00BC2C9F" w:rsidRDefault="00BC2C9F">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fr-CA"/>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C2C9F" w:rsidRPr="00BC2C9F" w:rsidRDefault="00BC2C9F">
                                    <w:pPr>
                                      <w:pStyle w:val="NoSpacing"/>
                                      <w:rPr>
                                        <w:rFonts w:asciiTheme="majorHAnsi" w:eastAsiaTheme="majorEastAsia" w:hAnsiTheme="majorHAnsi" w:cstheme="majorBidi"/>
                                        <w:caps/>
                                        <w:color w:val="8496B0" w:themeColor="text2" w:themeTint="99"/>
                                        <w:sz w:val="68"/>
                                        <w:szCs w:val="68"/>
                                        <w:lang w:val="fr-CA"/>
                                      </w:rPr>
                                    </w:pPr>
                                    <w:r w:rsidRPr="00BC2C9F">
                                      <w:rPr>
                                        <w:rFonts w:asciiTheme="majorHAnsi" w:eastAsiaTheme="majorEastAsia" w:hAnsiTheme="majorHAnsi" w:cstheme="majorBidi"/>
                                        <w:caps/>
                                        <w:color w:val="8496B0" w:themeColor="text2" w:themeTint="99"/>
                                        <w:sz w:val="64"/>
                                        <w:szCs w:val="64"/>
                                        <w:lang w:val="fr-CA"/>
                                      </w:rPr>
                                      <w:t>logiciel d</w:t>
                                    </w:r>
                                    <w:r>
                                      <w:rPr>
                                        <w:rFonts w:asciiTheme="majorHAnsi" w:eastAsiaTheme="majorEastAsia" w:hAnsiTheme="majorHAnsi" w:cstheme="majorBidi"/>
                                        <w:caps/>
                                        <w:color w:val="8496B0" w:themeColor="text2" w:themeTint="99"/>
                                        <w:sz w:val="64"/>
                                        <w:szCs w:val="64"/>
                                        <w:lang w:val="fr-CA"/>
                                      </w:rPr>
                                      <w:t>’importation</w:t>
                                    </w:r>
                                  </w:p>
                                </w:sdtContent>
                              </w:sdt>
                              <w:p w:rsidR="00BC2C9F" w:rsidRDefault="00BC2C9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Guide </w:t>
                                    </w:r>
                                    <w:proofErr w:type="spellStart"/>
                                    <w:r>
                                      <w:rPr>
                                        <w:color w:val="4472C4" w:themeColor="accent1"/>
                                        <w:sz w:val="36"/>
                                        <w:szCs w:val="36"/>
                                      </w:rPr>
                                      <w:t>d’utilisateur</w:t>
                                    </w:r>
                                    <w:proofErr w:type="spellEnd"/>
                                  </w:sdtContent>
                                </w:sdt>
                                <w:r>
                                  <w:rPr>
                                    <w:noProof/>
                                  </w:rPr>
                                  <w:t xml:space="preserve"> </w:t>
                                </w:r>
                              </w:p>
                              <w:p w:rsidR="00BC2C9F" w:rsidRDefault="00BC2C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fr-CA"/>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C2C9F" w:rsidRPr="00BC2C9F" w:rsidRDefault="00BC2C9F">
                              <w:pPr>
                                <w:pStyle w:val="NoSpacing"/>
                                <w:rPr>
                                  <w:rFonts w:asciiTheme="majorHAnsi" w:eastAsiaTheme="majorEastAsia" w:hAnsiTheme="majorHAnsi" w:cstheme="majorBidi"/>
                                  <w:caps/>
                                  <w:color w:val="8496B0" w:themeColor="text2" w:themeTint="99"/>
                                  <w:sz w:val="68"/>
                                  <w:szCs w:val="68"/>
                                  <w:lang w:val="fr-CA"/>
                                </w:rPr>
                              </w:pPr>
                              <w:r w:rsidRPr="00BC2C9F">
                                <w:rPr>
                                  <w:rFonts w:asciiTheme="majorHAnsi" w:eastAsiaTheme="majorEastAsia" w:hAnsiTheme="majorHAnsi" w:cstheme="majorBidi"/>
                                  <w:caps/>
                                  <w:color w:val="8496B0" w:themeColor="text2" w:themeTint="99"/>
                                  <w:sz w:val="64"/>
                                  <w:szCs w:val="64"/>
                                  <w:lang w:val="fr-CA"/>
                                </w:rPr>
                                <w:t>logiciel d</w:t>
                              </w:r>
                              <w:r>
                                <w:rPr>
                                  <w:rFonts w:asciiTheme="majorHAnsi" w:eastAsiaTheme="majorEastAsia" w:hAnsiTheme="majorHAnsi" w:cstheme="majorBidi"/>
                                  <w:caps/>
                                  <w:color w:val="8496B0" w:themeColor="text2" w:themeTint="99"/>
                                  <w:sz w:val="64"/>
                                  <w:szCs w:val="64"/>
                                  <w:lang w:val="fr-CA"/>
                                </w:rPr>
                                <w:t>’importation</w:t>
                              </w:r>
                            </w:p>
                          </w:sdtContent>
                        </w:sdt>
                        <w:p w:rsidR="00BC2C9F" w:rsidRDefault="00BC2C9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Guide </w:t>
                              </w:r>
                              <w:proofErr w:type="spellStart"/>
                              <w:r>
                                <w:rPr>
                                  <w:color w:val="4472C4" w:themeColor="accent1"/>
                                  <w:sz w:val="36"/>
                                  <w:szCs w:val="36"/>
                                </w:rPr>
                                <w:t>d’utilisateur</w:t>
                              </w:r>
                              <w:proofErr w:type="spellEnd"/>
                            </w:sdtContent>
                          </w:sdt>
                          <w:r>
                            <w:rPr>
                              <w:noProof/>
                            </w:rPr>
                            <w:t xml:space="preserve"> </w:t>
                          </w:r>
                        </w:p>
                        <w:p w:rsidR="00BC2C9F" w:rsidRDefault="00BC2C9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7C89AF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2C9F" w:rsidRPr="00BC2C9F" w:rsidRDefault="00BC2C9F">
                                <w:pPr>
                                  <w:pStyle w:val="NoSpacing"/>
                                  <w:jc w:val="right"/>
                                  <w:rPr>
                                    <w:color w:val="4472C4" w:themeColor="accent1"/>
                                    <w:sz w:val="36"/>
                                    <w:szCs w:val="36"/>
                                    <w:lang w:val="fr-CA"/>
                                  </w:rPr>
                                </w:pPr>
                                <w:sdt>
                                  <w:sdtPr>
                                    <w:rPr>
                                      <w:color w:val="4472C4" w:themeColor="accent1"/>
                                      <w:sz w:val="36"/>
                                      <w:szCs w:val="36"/>
                                      <w:lang w:val="fr-CA"/>
                                    </w:rPr>
                                    <w:alias w:val="School"/>
                                    <w:tag w:val="School"/>
                                    <w:id w:val="1850680582"/>
                                    <w:dataBinding w:prefixMappings="xmlns:ns0='http://schemas.openxmlformats.org/officeDocument/2006/extended-properties' " w:xpath="/ns0:Properties[1]/ns0:Company[1]" w:storeItemID="{6668398D-A668-4E3E-A5EB-62B293D839F1}"/>
                                    <w:text/>
                                  </w:sdtPr>
                                  <w:sdtContent>
                                    <w:r w:rsidRPr="00BC2C9F">
                                      <w:rPr>
                                        <w:color w:val="4472C4" w:themeColor="accent1"/>
                                        <w:sz w:val="36"/>
                                        <w:szCs w:val="36"/>
                                        <w:lang w:val="fr-CA"/>
                                      </w:rPr>
                                      <w:t>Cégep de Trois-Rivières</w:t>
                                    </w:r>
                                  </w:sdtContent>
                                </w:sdt>
                              </w:p>
                              <w:sdt>
                                <w:sdtPr>
                                  <w:rPr>
                                    <w:color w:val="4472C4" w:themeColor="accent1"/>
                                    <w:sz w:val="36"/>
                                    <w:szCs w:val="36"/>
                                    <w:lang w:val="fr-CA"/>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BC2C9F" w:rsidRPr="00BC2C9F" w:rsidRDefault="00BC2C9F">
                                    <w:pPr>
                                      <w:pStyle w:val="NoSpacing"/>
                                      <w:jc w:val="right"/>
                                      <w:rPr>
                                        <w:color w:val="4472C4" w:themeColor="accent1"/>
                                        <w:sz w:val="36"/>
                                        <w:szCs w:val="36"/>
                                        <w:lang w:val="fr-CA"/>
                                      </w:rPr>
                                    </w:pPr>
                                    <w:r w:rsidRPr="00BC2C9F">
                                      <w:rPr>
                                        <w:color w:val="4472C4" w:themeColor="accent1"/>
                                        <w:sz w:val="36"/>
                                        <w:szCs w:val="36"/>
                                        <w:lang w:val="fr-CA"/>
                                      </w:rPr>
                                      <w:t>Diablos Archives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C2C9F" w:rsidRPr="00BC2C9F" w:rsidRDefault="00BC2C9F">
                          <w:pPr>
                            <w:pStyle w:val="NoSpacing"/>
                            <w:jc w:val="right"/>
                            <w:rPr>
                              <w:color w:val="4472C4" w:themeColor="accent1"/>
                              <w:sz w:val="36"/>
                              <w:szCs w:val="36"/>
                              <w:lang w:val="fr-CA"/>
                            </w:rPr>
                          </w:pPr>
                          <w:sdt>
                            <w:sdtPr>
                              <w:rPr>
                                <w:color w:val="4472C4" w:themeColor="accent1"/>
                                <w:sz w:val="36"/>
                                <w:szCs w:val="36"/>
                                <w:lang w:val="fr-CA"/>
                              </w:rPr>
                              <w:alias w:val="School"/>
                              <w:tag w:val="School"/>
                              <w:id w:val="1850680582"/>
                              <w:dataBinding w:prefixMappings="xmlns:ns0='http://schemas.openxmlformats.org/officeDocument/2006/extended-properties' " w:xpath="/ns0:Properties[1]/ns0:Company[1]" w:storeItemID="{6668398D-A668-4E3E-A5EB-62B293D839F1}"/>
                              <w:text/>
                            </w:sdtPr>
                            <w:sdtContent>
                              <w:r w:rsidRPr="00BC2C9F">
                                <w:rPr>
                                  <w:color w:val="4472C4" w:themeColor="accent1"/>
                                  <w:sz w:val="36"/>
                                  <w:szCs w:val="36"/>
                                  <w:lang w:val="fr-CA"/>
                                </w:rPr>
                                <w:t>Cégep de Trois-Rivières</w:t>
                              </w:r>
                            </w:sdtContent>
                          </w:sdt>
                        </w:p>
                        <w:sdt>
                          <w:sdtPr>
                            <w:rPr>
                              <w:color w:val="4472C4" w:themeColor="accent1"/>
                              <w:sz w:val="36"/>
                              <w:szCs w:val="36"/>
                              <w:lang w:val="fr-CA"/>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BC2C9F" w:rsidRPr="00BC2C9F" w:rsidRDefault="00BC2C9F">
                              <w:pPr>
                                <w:pStyle w:val="NoSpacing"/>
                                <w:jc w:val="right"/>
                                <w:rPr>
                                  <w:color w:val="4472C4" w:themeColor="accent1"/>
                                  <w:sz w:val="36"/>
                                  <w:szCs w:val="36"/>
                                  <w:lang w:val="fr-CA"/>
                                </w:rPr>
                              </w:pPr>
                              <w:r w:rsidRPr="00BC2C9F">
                                <w:rPr>
                                  <w:color w:val="4472C4" w:themeColor="accent1"/>
                                  <w:sz w:val="36"/>
                                  <w:szCs w:val="36"/>
                                  <w:lang w:val="fr-CA"/>
                                </w:rPr>
                                <w:t>Diablos Archives</w:t>
                              </w:r>
                            </w:p>
                          </w:sdtContent>
                        </w:sdt>
                      </w:txbxContent>
                    </v:textbox>
                    <w10:wrap anchorx="page" anchory="margin"/>
                  </v:shape>
                </w:pict>
              </mc:Fallback>
            </mc:AlternateContent>
          </w:r>
        </w:p>
        <w:p w:rsidR="00BC2C9F" w:rsidRDefault="00BC2C9F">
          <w:r>
            <w:br w:type="page"/>
          </w:r>
        </w:p>
      </w:sdtContent>
    </w:sdt>
    <w:sdt>
      <w:sdtPr>
        <w:id w:val="-1596312892"/>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BC2C9F" w:rsidRDefault="00BC2C9F">
          <w:pPr>
            <w:pStyle w:val="TOCHeading"/>
          </w:pPr>
          <w:r>
            <w:t xml:space="preserve">Table des </w:t>
          </w:r>
          <w:proofErr w:type="spellStart"/>
          <w:r>
            <w:t>matières</w:t>
          </w:r>
          <w:proofErr w:type="spellEnd"/>
        </w:p>
        <w:p w:rsidR="0094015D" w:rsidRDefault="00BC2C9F">
          <w:pPr>
            <w:pStyle w:val="TOC1"/>
            <w:tabs>
              <w:tab w:val="right" w:leader="dot" w:pos="9350"/>
            </w:tabs>
            <w:rPr>
              <w:noProof/>
              <w:lang w:eastAsia="en-CA"/>
            </w:rPr>
          </w:pPr>
          <w:r>
            <w:fldChar w:fldCharType="begin"/>
          </w:r>
          <w:r w:rsidRPr="00BC2C9F">
            <w:instrText xml:space="preserve"> TOC \o "1-3" \h \z \u </w:instrText>
          </w:r>
          <w:r>
            <w:fldChar w:fldCharType="separate"/>
          </w:r>
          <w:hyperlink w:anchor="_Toc483768831" w:history="1">
            <w:r w:rsidR="0094015D" w:rsidRPr="00F57B15">
              <w:rPr>
                <w:rStyle w:val="Hyperlink"/>
                <w:noProof/>
              </w:rPr>
              <w:t xml:space="preserve">Raison de </w:t>
            </w:r>
            <w:r w:rsidR="0094015D" w:rsidRPr="00F57B15">
              <w:rPr>
                <w:rStyle w:val="Hyperlink"/>
                <w:noProof/>
                <w:lang w:val="fr-CA"/>
              </w:rPr>
              <w:t>ce</w:t>
            </w:r>
            <w:r w:rsidR="0094015D" w:rsidRPr="00F57B15">
              <w:rPr>
                <w:rStyle w:val="Hyperlink"/>
                <w:noProof/>
              </w:rPr>
              <w:t xml:space="preserve"> </w:t>
            </w:r>
            <w:r w:rsidR="0094015D" w:rsidRPr="00F57B15">
              <w:rPr>
                <w:rStyle w:val="Hyperlink"/>
                <w:noProof/>
                <w:lang w:val="fr-CA"/>
              </w:rPr>
              <w:t>choix</w:t>
            </w:r>
            <w:r w:rsidR="0094015D">
              <w:rPr>
                <w:noProof/>
                <w:webHidden/>
              </w:rPr>
              <w:tab/>
            </w:r>
            <w:r w:rsidR="0094015D">
              <w:rPr>
                <w:noProof/>
                <w:webHidden/>
              </w:rPr>
              <w:fldChar w:fldCharType="begin"/>
            </w:r>
            <w:r w:rsidR="0094015D">
              <w:rPr>
                <w:noProof/>
                <w:webHidden/>
              </w:rPr>
              <w:instrText xml:space="preserve"> PAGEREF _Toc483768831 \h </w:instrText>
            </w:r>
            <w:r w:rsidR="0094015D">
              <w:rPr>
                <w:noProof/>
                <w:webHidden/>
              </w:rPr>
            </w:r>
            <w:r w:rsidR="0094015D">
              <w:rPr>
                <w:noProof/>
                <w:webHidden/>
              </w:rPr>
              <w:fldChar w:fldCharType="separate"/>
            </w:r>
            <w:r w:rsidR="0094015D">
              <w:rPr>
                <w:noProof/>
                <w:webHidden/>
              </w:rPr>
              <w:t>2</w:t>
            </w:r>
            <w:r w:rsidR="0094015D">
              <w:rPr>
                <w:noProof/>
                <w:webHidden/>
              </w:rPr>
              <w:fldChar w:fldCharType="end"/>
            </w:r>
          </w:hyperlink>
        </w:p>
        <w:p w:rsidR="0094015D" w:rsidRDefault="0094015D">
          <w:pPr>
            <w:pStyle w:val="TOC1"/>
            <w:tabs>
              <w:tab w:val="right" w:leader="dot" w:pos="9350"/>
            </w:tabs>
            <w:rPr>
              <w:noProof/>
              <w:lang w:eastAsia="en-CA"/>
            </w:rPr>
          </w:pPr>
          <w:hyperlink w:anchor="_Toc483768832" w:history="1">
            <w:r w:rsidRPr="00F57B15">
              <w:rPr>
                <w:rStyle w:val="Hyperlink"/>
                <w:noProof/>
                <w:lang w:val="fr-CA"/>
              </w:rPr>
              <w:t>Utilisation</w:t>
            </w:r>
            <w:r>
              <w:rPr>
                <w:noProof/>
                <w:webHidden/>
              </w:rPr>
              <w:tab/>
            </w:r>
            <w:r>
              <w:rPr>
                <w:noProof/>
                <w:webHidden/>
              </w:rPr>
              <w:fldChar w:fldCharType="begin"/>
            </w:r>
            <w:r>
              <w:rPr>
                <w:noProof/>
                <w:webHidden/>
              </w:rPr>
              <w:instrText xml:space="preserve"> PAGEREF _Toc483768832 \h </w:instrText>
            </w:r>
            <w:r>
              <w:rPr>
                <w:noProof/>
                <w:webHidden/>
              </w:rPr>
            </w:r>
            <w:r>
              <w:rPr>
                <w:noProof/>
                <w:webHidden/>
              </w:rPr>
              <w:fldChar w:fldCharType="separate"/>
            </w:r>
            <w:r>
              <w:rPr>
                <w:noProof/>
                <w:webHidden/>
              </w:rPr>
              <w:t>2</w:t>
            </w:r>
            <w:r>
              <w:rPr>
                <w:noProof/>
                <w:webHidden/>
              </w:rPr>
              <w:fldChar w:fldCharType="end"/>
            </w:r>
          </w:hyperlink>
        </w:p>
        <w:p w:rsidR="0094015D" w:rsidRDefault="0094015D">
          <w:pPr>
            <w:pStyle w:val="TOC2"/>
            <w:tabs>
              <w:tab w:val="right" w:leader="dot" w:pos="9350"/>
            </w:tabs>
            <w:rPr>
              <w:noProof/>
              <w:lang w:eastAsia="en-CA"/>
            </w:rPr>
          </w:pPr>
          <w:hyperlink w:anchor="_Toc483768833" w:history="1">
            <w:r w:rsidRPr="00F57B15">
              <w:rPr>
                <w:rStyle w:val="Hyperlink"/>
                <w:noProof/>
                <w:lang w:val="fr-CA"/>
              </w:rPr>
              <w:t>De Excel à utilisable</w:t>
            </w:r>
            <w:r>
              <w:rPr>
                <w:noProof/>
                <w:webHidden/>
              </w:rPr>
              <w:tab/>
            </w:r>
            <w:r>
              <w:rPr>
                <w:noProof/>
                <w:webHidden/>
              </w:rPr>
              <w:fldChar w:fldCharType="begin"/>
            </w:r>
            <w:r>
              <w:rPr>
                <w:noProof/>
                <w:webHidden/>
              </w:rPr>
              <w:instrText xml:space="preserve"> PAGEREF _Toc483768833 \h </w:instrText>
            </w:r>
            <w:r>
              <w:rPr>
                <w:noProof/>
                <w:webHidden/>
              </w:rPr>
            </w:r>
            <w:r>
              <w:rPr>
                <w:noProof/>
                <w:webHidden/>
              </w:rPr>
              <w:fldChar w:fldCharType="separate"/>
            </w:r>
            <w:r>
              <w:rPr>
                <w:noProof/>
                <w:webHidden/>
              </w:rPr>
              <w:t>2</w:t>
            </w:r>
            <w:r>
              <w:rPr>
                <w:noProof/>
                <w:webHidden/>
              </w:rPr>
              <w:fldChar w:fldCharType="end"/>
            </w:r>
          </w:hyperlink>
        </w:p>
        <w:p w:rsidR="0094015D" w:rsidRDefault="0094015D">
          <w:pPr>
            <w:pStyle w:val="TOC2"/>
            <w:tabs>
              <w:tab w:val="right" w:leader="dot" w:pos="9350"/>
            </w:tabs>
            <w:rPr>
              <w:noProof/>
              <w:lang w:eastAsia="en-CA"/>
            </w:rPr>
          </w:pPr>
          <w:hyperlink w:anchor="_Toc483768834" w:history="1">
            <w:r w:rsidRPr="00F57B15">
              <w:rPr>
                <w:rStyle w:val="Hyperlink"/>
                <w:noProof/>
                <w:lang w:val="fr-CA"/>
              </w:rPr>
              <w:t>Utilisation de l’application</w:t>
            </w:r>
            <w:r>
              <w:rPr>
                <w:noProof/>
                <w:webHidden/>
              </w:rPr>
              <w:tab/>
            </w:r>
            <w:r>
              <w:rPr>
                <w:noProof/>
                <w:webHidden/>
              </w:rPr>
              <w:fldChar w:fldCharType="begin"/>
            </w:r>
            <w:r>
              <w:rPr>
                <w:noProof/>
                <w:webHidden/>
              </w:rPr>
              <w:instrText xml:space="preserve"> PAGEREF _Toc483768834 \h </w:instrText>
            </w:r>
            <w:r>
              <w:rPr>
                <w:noProof/>
                <w:webHidden/>
              </w:rPr>
            </w:r>
            <w:r>
              <w:rPr>
                <w:noProof/>
                <w:webHidden/>
              </w:rPr>
              <w:fldChar w:fldCharType="separate"/>
            </w:r>
            <w:r>
              <w:rPr>
                <w:noProof/>
                <w:webHidden/>
              </w:rPr>
              <w:t>2</w:t>
            </w:r>
            <w:r>
              <w:rPr>
                <w:noProof/>
                <w:webHidden/>
              </w:rPr>
              <w:fldChar w:fldCharType="end"/>
            </w:r>
          </w:hyperlink>
        </w:p>
        <w:p w:rsidR="0094015D" w:rsidRDefault="0094015D">
          <w:pPr>
            <w:pStyle w:val="TOC1"/>
            <w:tabs>
              <w:tab w:val="right" w:leader="dot" w:pos="9350"/>
            </w:tabs>
            <w:rPr>
              <w:noProof/>
              <w:lang w:eastAsia="en-CA"/>
            </w:rPr>
          </w:pPr>
          <w:hyperlink w:anchor="_Toc483768835" w:history="1">
            <w:r w:rsidRPr="00F57B15">
              <w:rPr>
                <w:rStyle w:val="Hyperlink"/>
                <w:noProof/>
                <w:lang w:val="fr-CA"/>
              </w:rPr>
              <w:t>Langage</w:t>
            </w:r>
            <w:r>
              <w:rPr>
                <w:noProof/>
                <w:webHidden/>
              </w:rPr>
              <w:tab/>
            </w:r>
            <w:r>
              <w:rPr>
                <w:noProof/>
                <w:webHidden/>
              </w:rPr>
              <w:fldChar w:fldCharType="begin"/>
            </w:r>
            <w:r>
              <w:rPr>
                <w:noProof/>
                <w:webHidden/>
              </w:rPr>
              <w:instrText xml:space="preserve"> PAGEREF _Toc483768835 \h </w:instrText>
            </w:r>
            <w:r>
              <w:rPr>
                <w:noProof/>
                <w:webHidden/>
              </w:rPr>
            </w:r>
            <w:r>
              <w:rPr>
                <w:noProof/>
                <w:webHidden/>
              </w:rPr>
              <w:fldChar w:fldCharType="separate"/>
            </w:r>
            <w:r>
              <w:rPr>
                <w:noProof/>
                <w:webHidden/>
              </w:rPr>
              <w:t>2</w:t>
            </w:r>
            <w:r>
              <w:rPr>
                <w:noProof/>
                <w:webHidden/>
              </w:rPr>
              <w:fldChar w:fldCharType="end"/>
            </w:r>
          </w:hyperlink>
        </w:p>
        <w:p w:rsidR="0094015D" w:rsidRDefault="0094015D">
          <w:pPr>
            <w:pStyle w:val="TOC2"/>
            <w:tabs>
              <w:tab w:val="right" w:leader="dot" w:pos="9350"/>
            </w:tabs>
            <w:rPr>
              <w:noProof/>
              <w:lang w:eastAsia="en-CA"/>
            </w:rPr>
          </w:pPr>
          <w:hyperlink w:anchor="_Toc483768836" w:history="1">
            <w:r w:rsidRPr="00F57B15">
              <w:rPr>
                <w:rStyle w:val="Hyperlink"/>
                <w:noProof/>
                <w:lang w:val="fr-CA"/>
              </w:rPr>
              <w:t>Grammaire</w:t>
            </w:r>
            <w:r>
              <w:rPr>
                <w:noProof/>
                <w:webHidden/>
              </w:rPr>
              <w:tab/>
            </w:r>
            <w:r>
              <w:rPr>
                <w:noProof/>
                <w:webHidden/>
              </w:rPr>
              <w:fldChar w:fldCharType="begin"/>
            </w:r>
            <w:r>
              <w:rPr>
                <w:noProof/>
                <w:webHidden/>
              </w:rPr>
              <w:instrText xml:space="preserve"> PAGEREF _Toc483768836 \h </w:instrText>
            </w:r>
            <w:r>
              <w:rPr>
                <w:noProof/>
                <w:webHidden/>
              </w:rPr>
            </w:r>
            <w:r>
              <w:rPr>
                <w:noProof/>
                <w:webHidden/>
              </w:rPr>
              <w:fldChar w:fldCharType="separate"/>
            </w:r>
            <w:r>
              <w:rPr>
                <w:noProof/>
                <w:webHidden/>
              </w:rPr>
              <w:t>2</w:t>
            </w:r>
            <w:r>
              <w:rPr>
                <w:noProof/>
                <w:webHidden/>
              </w:rPr>
              <w:fldChar w:fldCharType="end"/>
            </w:r>
          </w:hyperlink>
        </w:p>
        <w:p w:rsidR="0094015D" w:rsidRDefault="0094015D">
          <w:pPr>
            <w:pStyle w:val="TOC2"/>
            <w:tabs>
              <w:tab w:val="right" w:leader="dot" w:pos="9350"/>
            </w:tabs>
            <w:rPr>
              <w:noProof/>
              <w:lang w:eastAsia="en-CA"/>
            </w:rPr>
          </w:pPr>
          <w:hyperlink w:anchor="_Toc483768837" w:history="1">
            <w:r w:rsidRPr="00F57B15">
              <w:rPr>
                <w:rStyle w:val="Hyperlink"/>
                <w:noProof/>
                <w:lang w:val="fr-CA"/>
              </w:rPr>
              <w:t>Exemple d’utilisation</w:t>
            </w:r>
            <w:r>
              <w:rPr>
                <w:noProof/>
                <w:webHidden/>
              </w:rPr>
              <w:tab/>
            </w:r>
            <w:r>
              <w:rPr>
                <w:noProof/>
                <w:webHidden/>
              </w:rPr>
              <w:fldChar w:fldCharType="begin"/>
            </w:r>
            <w:r>
              <w:rPr>
                <w:noProof/>
                <w:webHidden/>
              </w:rPr>
              <w:instrText xml:space="preserve"> PAGEREF _Toc483768837 \h </w:instrText>
            </w:r>
            <w:r>
              <w:rPr>
                <w:noProof/>
                <w:webHidden/>
              </w:rPr>
            </w:r>
            <w:r>
              <w:rPr>
                <w:noProof/>
                <w:webHidden/>
              </w:rPr>
              <w:fldChar w:fldCharType="separate"/>
            </w:r>
            <w:r>
              <w:rPr>
                <w:noProof/>
                <w:webHidden/>
              </w:rPr>
              <w:t>3</w:t>
            </w:r>
            <w:r>
              <w:rPr>
                <w:noProof/>
                <w:webHidden/>
              </w:rPr>
              <w:fldChar w:fldCharType="end"/>
            </w:r>
          </w:hyperlink>
        </w:p>
        <w:p w:rsidR="0094015D" w:rsidRDefault="0094015D">
          <w:pPr>
            <w:pStyle w:val="TOC2"/>
            <w:tabs>
              <w:tab w:val="right" w:leader="dot" w:pos="9350"/>
            </w:tabs>
            <w:rPr>
              <w:noProof/>
              <w:lang w:eastAsia="en-CA"/>
            </w:rPr>
          </w:pPr>
          <w:hyperlink w:anchor="_Toc483768838" w:history="1">
            <w:r w:rsidRPr="00F57B15">
              <w:rPr>
                <w:rStyle w:val="Hyperlink"/>
                <w:noProof/>
                <w:lang w:val="fr-CA"/>
              </w:rPr>
              <w:t>Valeurs possibles (tables et champs)</w:t>
            </w:r>
            <w:r>
              <w:rPr>
                <w:noProof/>
                <w:webHidden/>
              </w:rPr>
              <w:tab/>
            </w:r>
            <w:r>
              <w:rPr>
                <w:noProof/>
                <w:webHidden/>
              </w:rPr>
              <w:fldChar w:fldCharType="begin"/>
            </w:r>
            <w:r>
              <w:rPr>
                <w:noProof/>
                <w:webHidden/>
              </w:rPr>
              <w:instrText xml:space="preserve"> PAGEREF _Toc483768838 \h </w:instrText>
            </w:r>
            <w:r>
              <w:rPr>
                <w:noProof/>
                <w:webHidden/>
              </w:rPr>
            </w:r>
            <w:r>
              <w:rPr>
                <w:noProof/>
                <w:webHidden/>
              </w:rPr>
              <w:fldChar w:fldCharType="separate"/>
            </w:r>
            <w:r>
              <w:rPr>
                <w:noProof/>
                <w:webHidden/>
              </w:rPr>
              <w:t>3</w:t>
            </w:r>
            <w:r>
              <w:rPr>
                <w:noProof/>
                <w:webHidden/>
              </w:rPr>
              <w:fldChar w:fldCharType="end"/>
            </w:r>
          </w:hyperlink>
        </w:p>
        <w:p w:rsidR="00BC2C9F" w:rsidRPr="00BC2C9F" w:rsidRDefault="00BC2C9F">
          <w:r>
            <w:rPr>
              <w:b/>
              <w:bCs/>
              <w:noProof/>
            </w:rPr>
            <w:fldChar w:fldCharType="end"/>
          </w:r>
        </w:p>
      </w:sdtContent>
    </w:sdt>
    <w:p w:rsidR="007D50C7" w:rsidRDefault="007D50C7"/>
    <w:p w:rsidR="007D50C7" w:rsidRDefault="007D50C7">
      <w:r>
        <w:br w:type="page"/>
      </w:r>
    </w:p>
    <w:p w:rsidR="006D737B" w:rsidRDefault="006D737B" w:rsidP="00870385">
      <w:pPr>
        <w:pStyle w:val="Heading1"/>
        <w:jc w:val="both"/>
        <w:rPr>
          <w:lang w:val="fr-CA"/>
        </w:rPr>
      </w:pPr>
      <w:bookmarkStart w:id="0" w:name="_Toc483768831"/>
      <w:r>
        <w:lastRenderedPageBreak/>
        <w:t xml:space="preserve">Raison de </w:t>
      </w:r>
      <w:r w:rsidRPr="006D737B">
        <w:rPr>
          <w:lang w:val="fr-CA"/>
        </w:rPr>
        <w:t>ce</w:t>
      </w:r>
      <w:r>
        <w:t xml:space="preserve"> </w:t>
      </w:r>
      <w:r w:rsidRPr="006D737B">
        <w:rPr>
          <w:lang w:val="fr-CA"/>
        </w:rPr>
        <w:t>choix</w:t>
      </w:r>
      <w:bookmarkEnd w:id="0"/>
    </w:p>
    <w:p w:rsidR="006D737B" w:rsidRDefault="006D737B" w:rsidP="00870385">
      <w:pPr>
        <w:jc w:val="both"/>
        <w:rPr>
          <w:lang w:val="fr-CA"/>
        </w:rPr>
      </w:pPr>
      <w:r>
        <w:rPr>
          <w:lang w:val="fr-CA"/>
        </w:rPr>
        <w:t>Nous avons opté pour un langage spécifique pour plusieurs raisons. Premièrement, nous ne voulons</w:t>
      </w:r>
      <w:r w:rsidR="00723651">
        <w:rPr>
          <w:lang w:val="fr-CA"/>
        </w:rPr>
        <w:t xml:space="preserve"> pas d</w:t>
      </w:r>
      <w:r>
        <w:rPr>
          <w:lang w:val="fr-CA"/>
        </w:rPr>
        <w:t>épend</w:t>
      </w:r>
      <w:r w:rsidR="00723651">
        <w:rPr>
          <w:lang w:val="fr-CA"/>
        </w:rPr>
        <w:t>re</w:t>
      </w:r>
      <w:r>
        <w:rPr>
          <w:lang w:val="fr-CA"/>
        </w:rPr>
        <w:t xml:space="preserve"> de la forme de la page Excel. Si on avait ajouté une colonne, le logiciel aurait</w:t>
      </w:r>
      <w:r w:rsidR="009B4EC1">
        <w:rPr>
          <w:lang w:val="fr-CA"/>
        </w:rPr>
        <w:t xml:space="preserve"> cessé de fonctionner. Ensuite, un langage spécifique offre plus de fonctionnalité qu’un fichier texte normal. Par exemple, nous pouvons utiliser des commentaires. Nous pouvons aussi briser une longue ligne en plus petite</w:t>
      </w:r>
      <w:r w:rsidR="00723651">
        <w:rPr>
          <w:lang w:val="fr-CA"/>
        </w:rPr>
        <w:t xml:space="preserve">s </w:t>
      </w:r>
      <w:r w:rsidR="009B4EC1">
        <w:rPr>
          <w:lang w:val="fr-CA"/>
        </w:rPr>
        <w:t>parties à l’aide d’un symbole. Il nous permet aussi de mettre toute</w:t>
      </w:r>
      <w:r w:rsidR="00723651">
        <w:rPr>
          <w:lang w:val="fr-CA"/>
        </w:rPr>
        <w:t xml:space="preserve">s </w:t>
      </w:r>
      <w:r w:rsidR="009B4EC1">
        <w:rPr>
          <w:lang w:val="fr-CA"/>
        </w:rPr>
        <w:t xml:space="preserve">nos demandes d’insertions dans le même fichier, peu importe s’il s’agit de joueurs ou d’entraineurs. </w:t>
      </w:r>
    </w:p>
    <w:p w:rsidR="009B4EC1" w:rsidRDefault="009B4EC1" w:rsidP="00870385">
      <w:pPr>
        <w:pStyle w:val="Heading1"/>
        <w:jc w:val="both"/>
        <w:rPr>
          <w:lang w:val="fr-CA"/>
        </w:rPr>
      </w:pPr>
      <w:bookmarkStart w:id="1" w:name="_Toc483768832"/>
      <w:r>
        <w:rPr>
          <w:lang w:val="fr-CA"/>
        </w:rPr>
        <w:t>Utilisation</w:t>
      </w:r>
      <w:bookmarkEnd w:id="1"/>
      <w:r>
        <w:rPr>
          <w:lang w:val="fr-CA"/>
        </w:rPr>
        <w:t xml:space="preserve"> </w:t>
      </w:r>
    </w:p>
    <w:p w:rsidR="009B4EC1" w:rsidRDefault="009B4EC1" w:rsidP="00870385">
      <w:pPr>
        <w:jc w:val="both"/>
        <w:rPr>
          <w:lang w:val="fr-CA"/>
        </w:rPr>
      </w:pPr>
      <w:r>
        <w:rPr>
          <w:lang w:val="fr-CA"/>
        </w:rPr>
        <w:t xml:space="preserve">Pour qu’il puisse être utilisable facilement, le langage est basé sur la structure d’un fichier CSV. Il suffit d’ajouter une ligne et un symbole, et le script est prêt à être utilisé.  </w:t>
      </w:r>
      <w:r w:rsidR="00A37155">
        <w:rPr>
          <w:lang w:val="fr-CA"/>
        </w:rPr>
        <w:t>L’application utilise ensuite le script pour générer un script SQL pouvant en</w:t>
      </w:r>
      <w:r w:rsidR="00FB1A41">
        <w:rPr>
          <w:lang w:val="fr-CA"/>
        </w:rPr>
        <w:t xml:space="preserve">suite être exécuté sur à l’aide de la console d’administration. </w:t>
      </w:r>
    </w:p>
    <w:p w:rsidR="00870385" w:rsidRDefault="00870385" w:rsidP="00870385">
      <w:pPr>
        <w:pStyle w:val="Heading2"/>
        <w:rPr>
          <w:lang w:val="fr-CA"/>
        </w:rPr>
      </w:pPr>
      <w:bookmarkStart w:id="2" w:name="_Toc483768833"/>
      <w:r>
        <w:rPr>
          <w:lang w:val="fr-CA"/>
        </w:rPr>
        <w:t>D</w:t>
      </w:r>
      <w:r w:rsidR="00723651">
        <w:rPr>
          <w:lang w:val="fr-CA"/>
        </w:rPr>
        <w:t>’</w:t>
      </w:r>
      <w:r>
        <w:rPr>
          <w:lang w:val="fr-CA"/>
        </w:rPr>
        <w:t>Excel à utilisable</w:t>
      </w:r>
      <w:bookmarkEnd w:id="2"/>
    </w:p>
    <w:p w:rsidR="00870385" w:rsidRDefault="00870385" w:rsidP="00D22363">
      <w:pPr>
        <w:jc w:val="both"/>
        <w:rPr>
          <w:lang w:val="fr-CA"/>
        </w:rPr>
      </w:pPr>
      <w:r>
        <w:rPr>
          <w:lang w:val="fr-CA"/>
        </w:rPr>
        <w:t>Pour utiliser un fichier Excel en tant que script, il suffit de l’enregistrer en tant que fichier CSV. Une fois que cela est fait, il ne reste qu’à ajouter le symbole « &gt; » devant la liste des champs et d’ajouter le type d’instruction au-dessus (par exemple</w:t>
      </w:r>
      <w:proofErr w:type="gramStart"/>
      <w:r w:rsidR="00A37155">
        <w:rPr>
          <w:lang w:val="fr-CA"/>
        </w:rPr>
        <w:t> :Joueur</w:t>
      </w:r>
      <w:proofErr w:type="gramEnd"/>
      <w:r>
        <w:rPr>
          <w:lang w:val="fr-CA"/>
        </w:rPr>
        <w:t>)</w:t>
      </w:r>
      <w:r w:rsidR="00A37155">
        <w:rPr>
          <w:lang w:val="fr-CA"/>
        </w:rPr>
        <w:t xml:space="preserve">. </w:t>
      </w:r>
      <w:r w:rsidR="00D22363">
        <w:rPr>
          <w:lang w:val="fr-CA"/>
        </w:rPr>
        <w:t>Un</w:t>
      </w:r>
      <w:r w:rsidR="00723651">
        <w:rPr>
          <w:lang w:val="fr-CA"/>
        </w:rPr>
        <w:t xml:space="preserve">e </w:t>
      </w:r>
      <w:r w:rsidR="00D22363">
        <w:rPr>
          <w:lang w:val="fr-CA"/>
        </w:rPr>
        <w:t>fois que le script est généré, il suffit d’utiliser la console d’administration du site pour exécuter le script et ainsi insérer les informations dans la base de données.</w:t>
      </w:r>
    </w:p>
    <w:p w:rsidR="00FC0CDD" w:rsidRDefault="00FC0CDD" w:rsidP="00FC0CDD">
      <w:pPr>
        <w:pStyle w:val="Heading2"/>
        <w:rPr>
          <w:lang w:val="fr-CA"/>
        </w:rPr>
      </w:pPr>
      <w:bookmarkStart w:id="3" w:name="_Toc483768834"/>
      <w:r>
        <w:rPr>
          <w:lang w:val="fr-CA"/>
        </w:rPr>
        <w:t>Utilisation de l’application</w:t>
      </w:r>
      <w:bookmarkEnd w:id="3"/>
    </w:p>
    <w:p w:rsidR="00FC0CDD" w:rsidRPr="00FC0CDD" w:rsidRDefault="00FC0CDD" w:rsidP="00FC0CDD">
      <w:pPr>
        <w:jc w:val="both"/>
        <w:rPr>
          <w:lang w:val="fr-CA"/>
        </w:rPr>
      </w:pPr>
      <w:r>
        <w:rPr>
          <w:lang w:val="fr-CA"/>
        </w:rPr>
        <w:t>L’application est très simple à utiliser, elle comporte 2 boutons. Le premier (</w:t>
      </w:r>
      <w:r w:rsidR="00723651">
        <w:rPr>
          <w:lang w:val="fr-CA"/>
        </w:rPr>
        <w:t>C</w:t>
      </w:r>
      <w:r>
        <w:rPr>
          <w:lang w:val="fr-CA"/>
        </w:rPr>
        <w:t xml:space="preserve">hoisir un fichier) nous permet de sélectionner le script que l’on veut importer. Le deuxième (Générer) nous permet de choisir où sauvegarder le fichier généré et </w:t>
      </w:r>
      <w:r w:rsidR="00723651">
        <w:rPr>
          <w:lang w:val="fr-CA"/>
        </w:rPr>
        <w:t>a</w:t>
      </w:r>
      <w:r>
        <w:rPr>
          <w:lang w:val="fr-CA"/>
        </w:rPr>
        <w:t xml:space="preserve"> commenc</w:t>
      </w:r>
      <w:r w:rsidR="00723651">
        <w:rPr>
          <w:lang w:val="fr-CA"/>
        </w:rPr>
        <w:t>é</w:t>
      </w:r>
      <w:r>
        <w:rPr>
          <w:lang w:val="fr-CA"/>
        </w:rPr>
        <w:t xml:space="preserve"> le processus. Un message s’affiche lorsque l’opération est </w:t>
      </w:r>
      <w:r w:rsidR="006D4040">
        <w:rPr>
          <w:lang w:val="fr-CA"/>
        </w:rPr>
        <w:t>complétée</w:t>
      </w:r>
      <w:r>
        <w:rPr>
          <w:lang w:val="fr-CA"/>
        </w:rPr>
        <w:t xml:space="preserve">. </w:t>
      </w:r>
    </w:p>
    <w:p w:rsidR="00220A41" w:rsidRDefault="00220A41" w:rsidP="00870385">
      <w:pPr>
        <w:pStyle w:val="Heading1"/>
        <w:jc w:val="both"/>
        <w:rPr>
          <w:lang w:val="fr-CA"/>
        </w:rPr>
      </w:pPr>
      <w:bookmarkStart w:id="4" w:name="_Toc483768835"/>
      <w:r>
        <w:rPr>
          <w:lang w:val="fr-CA"/>
        </w:rPr>
        <w:t>Langage</w:t>
      </w:r>
      <w:bookmarkEnd w:id="4"/>
    </w:p>
    <w:p w:rsidR="008758C6" w:rsidRDefault="007D50C7" w:rsidP="00220A41">
      <w:pPr>
        <w:pStyle w:val="Heading2"/>
        <w:rPr>
          <w:lang w:val="fr-CA"/>
        </w:rPr>
      </w:pPr>
      <w:bookmarkStart w:id="5" w:name="_Toc483768836"/>
      <w:r w:rsidRPr="007D50C7">
        <w:rPr>
          <w:lang w:val="fr-CA"/>
        </w:rPr>
        <w:t>Grammaire</w:t>
      </w:r>
      <w:bookmarkEnd w:id="5"/>
    </w:p>
    <w:p w:rsidR="007D50C7" w:rsidRDefault="005B2745" w:rsidP="00870385">
      <w:pPr>
        <w:jc w:val="both"/>
        <w:rPr>
          <w:lang w:val="fr-CA"/>
        </w:rPr>
      </w:pPr>
      <w:r>
        <w:rPr>
          <w:lang w:val="fr-CA"/>
        </w:rPr>
        <w:t xml:space="preserve"> </w:t>
      </w:r>
      <w:r w:rsidR="007D50C7">
        <w:rPr>
          <w:lang w:val="fr-CA"/>
        </w:rPr>
        <w:t>« -- » (double tiret) : Ser</w:t>
      </w:r>
      <w:r w:rsidR="00723651">
        <w:rPr>
          <w:lang w:val="fr-CA"/>
        </w:rPr>
        <w:t>s</w:t>
      </w:r>
      <w:r w:rsidR="007D50C7">
        <w:rPr>
          <w:lang w:val="fr-CA"/>
        </w:rPr>
        <w:t xml:space="preserve"> à insérer un commentaire dans le script</w:t>
      </w:r>
    </w:p>
    <w:p w:rsidR="007D50C7" w:rsidRDefault="007D50C7" w:rsidP="00870385">
      <w:pPr>
        <w:jc w:val="both"/>
        <w:rPr>
          <w:lang w:val="fr-CA"/>
        </w:rPr>
      </w:pPr>
      <w:r>
        <w:rPr>
          <w:lang w:val="fr-CA"/>
        </w:rPr>
        <w:t xml:space="preserve">« : » : </w:t>
      </w:r>
      <w:r w:rsidR="00723651">
        <w:rPr>
          <w:lang w:val="fr-CA"/>
        </w:rPr>
        <w:t>Sers</w:t>
      </w:r>
      <w:r>
        <w:rPr>
          <w:lang w:val="fr-CA"/>
        </w:rPr>
        <w:t xml:space="preserve"> à déterminer le type de données du bloc de texte au-dessous</w:t>
      </w:r>
      <w:r w:rsidR="000D031B">
        <w:rPr>
          <w:lang w:val="fr-CA"/>
        </w:rPr>
        <w:t>. Instruction de début de bloc</w:t>
      </w:r>
    </w:p>
    <w:p w:rsidR="007D50C7" w:rsidRDefault="007D50C7" w:rsidP="00870385">
      <w:pPr>
        <w:jc w:val="both"/>
        <w:rPr>
          <w:lang w:val="fr-CA"/>
        </w:rPr>
      </w:pPr>
      <w:r>
        <w:rPr>
          <w:lang w:val="fr-CA"/>
        </w:rPr>
        <w:t>« &gt; » : Permet</w:t>
      </w:r>
      <w:r w:rsidR="00723651">
        <w:rPr>
          <w:lang w:val="fr-CA"/>
        </w:rPr>
        <w:t xml:space="preserve">s </w:t>
      </w:r>
      <w:r>
        <w:rPr>
          <w:lang w:val="fr-CA"/>
        </w:rPr>
        <w:t>de déterminer les champs ciblés</w:t>
      </w:r>
      <w:r w:rsidR="000D031B">
        <w:rPr>
          <w:lang w:val="fr-CA"/>
        </w:rPr>
        <w:t xml:space="preserve"> ainsi que leur ordre</w:t>
      </w:r>
    </w:p>
    <w:p w:rsidR="000D031B" w:rsidRDefault="000D031B" w:rsidP="00870385">
      <w:pPr>
        <w:jc w:val="both"/>
        <w:rPr>
          <w:lang w:val="fr-CA"/>
        </w:rPr>
      </w:pPr>
      <w:proofErr w:type="gramStart"/>
      <w:r>
        <w:rPr>
          <w:lang w:val="fr-CA"/>
        </w:rPr>
        <w:t>« ,</w:t>
      </w:r>
      <w:proofErr w:type="gramEnd"/>
      <w:r>
        <w:rPr>
          <w:lang w:val="fr-CA"/>
        </w:rPr>
        <w:t xml:space="preserve"> » : </w:t>
      </w:r>
      <w:r w:rsidR="00723651">
        <w:rPr>
          <w:lang w:val="fr-CA"/>
        </w:rPr>
        <w:t>S</w:t>
      </w:r>
      <w:r>
        <w:rPr>
          <w:lang w:val="fr-CA"/>
        </w:rPr>
        <w:t>épare les données d’insertion</w:t>
      </w:r>
    </w:p>
    <w:p w:rsidR="00723651" w:rsidRDefault="00221E2F" w:rsidP="00D26155">
      <w:pPr>
        <w:rPr>
          <w:lang w:val="fr-CA"/>
        </w:rPr>
      </w:pPr>
      <w:r>
        <w:rPr>
          <w:lang w:val="fr-CA"/>
        </w:rPr>
        <w:t>« + » : Sym</w:t>
      </w:r>
      <w:r w:rsidR="00D743CA">
        <w:rPr>
          <w:lang w:val="fr-CA"/>
        </w:rPr>
        <w:t>b</w:t>
      </w:r>
      <w:bookmarkStart w:id="6" w:name="_GoBack"/>
      <w:bookmarkEnd w:id="6"/>
      <w:r w:rsidR="00D743CA">
        <w:rPr>
          <w:lang w:val="fr-CA"/>
        </w:rPr>
        <w:t>ole de continuation de ligne. Il n</w:t>
      </w:r>
      <w:r>
        <w:rPr>
          <w:lang w:val="fr-CA"/>
        </w:rPr>
        <w:t xml:space="preserve">ous permet de diviser </w:t>
      </w:r>
      <w:r w:rsidR="00245076">
        <w:rPr>
          <w:lang w:val="fr-CA"/>
        </w:rPr>
        <w:t>une instruction</w:t>
      </w:r>
      <w:r>
        <w:rPr>
          <w:lang w:val="fr-CA"/>
        </w:rPr>
        <w:t xml:space="preserve"> sur plusieurs lignes</w:t>
      </w:r>
      <w:bookmarkStart w:id="7" w:name="_Toc483768837"/>
      <w:r w:rsidR="00723651">
        <w:rPr>
          <w:lang w:val="fr-CA"/>
        </w:rPr>
        <w:t>.</w:t>
      </w:r>
    </w:p>
    <w:p w:rsidR="007D50C7" w:rsidRDefault="007D50C7" w:rsidP="00870385">
      <w:pPr>
        <w:pStyle w:val="Heading2"/>
        <w:jc w:val="both"/>
        <w:rPr>
          <w:lang w:val="fr-CA"/>
        </w:rPr>
      </w:pPr>
      <w:r>
        <w:rPr>
          <w:lang w:val="fr-CA"/>
        </w:rPr>
        <w:lastRenderedPageBreak/>
        <w:t>Exemple d’utilisation</w:t>
      </w:r>
      <w:bookmarkEnd w:id="7"/>
      <w:r>
        <w:rPr>
          <w:lang w:val="fr-CA"/>
        </w:rPr>
        <w:t xml:space="preserve"> </w:t>
      </w:r>
    </w:p>
    <w:bookmarkStart w:id="8" w:name="_MON_1557505139"/>
    <w:bookmarkEnd w:id="8"/>
    <w:p w:rsidR="007D50C7" w:rsidRDefault="00EA2906" w:rsidP="00870385">
      <w:pPr>
        <w:jc w:val="both"/>
        <w:rPr>
          <w:lang w:val="fr-CA"/>
        </w:rPr>
      </w:pPr>
      <w:r>
        <w:rPr>
          <w:lang w:val="fr-CA"/>
        </w:rPr>
        <w:object w:dxaOrig="9360" w:dyaOrig="4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68pt;height:224.7pt" o:ole="">
            <v:imagedata r:id="rId8" o:title=""/>
          </v:shape>
          <o:OLEObject Type="Embed" ProgID="Word.OpenDocumentText.12" ShapeID="_x0000_i1042" DrawAspect="Content" ObjectID="_1557510960" r:id="rId9"/>
        </w:object>
      </w:r>
    </w:p>
    <w:p w:rsidR="00EA2906" w:rsidRDefault="00E24034" w:rsidP="00870385">
      <w:pPr>
        <w:spacing w:after="0"/>
        <w:jc w:val="both"/>
        <w:rPr>
          <w:lang w:val="fr-CA"/>
        </w:rPr>
      </w:pPr>
      <w:r>
        <w:rPr>
          <w:lang w:val="fr-CA"/>
        </w:rPr>
        <w:t>On peut penser au script en termes de blocs. Dans notre exemple, on retrouve 2 blocs. Un premier nous permettant d’</w:t>
      </w:r>
      <w:r w:rsidR="00D04A9B">
        <w:rPr>
          <w:lang w:val="fr-CA"/>
        </w:rPr>
        <w:t>insérer dans J</w:t>
      </w:r>
      <w:r>
        <w:rPr>
          <w:lang w:val="fr-CA"/>
        </w:rPr>
        <w:t xml:space="preserve">oueur et un </w:t>
      </w:r>
      <w:r w:rsidR="00D04A9B">
        <w:rPr>
          <w:lang w:val="fr-CA"/>
        </w:rPr>
        <w:t xml:space="preserve">second </w:t>
      </w:r>
      <w:r>
        <w:rPr>
          <w:lang w:val="fr-CA"/>
        </w:rPr>
        <w:t>nous permettant d’insérer dans Entraineur</w:t>
      </w:r>
      <w:r w:rsidR="000D031B">
        <w:rPr>
          <w:lang w:val="fr-CA"/>
        </w:rPr>
        <w:t>. Un bloc commence par l’instruction de début de bloc (en bleu). Cette instruction défini</w:t>
      </w:r>
      <w:r w:rsidR="00723651">
        <w:rPr>
          <w:lang w:val="fr-CA"/>
        </w:rPr>
        <w:t xml:space="preserve">t </w:t>
      </w:r>
      <w:r w:rsidR="000D031B">
        <w:rPr>
          <w:lang w:val="fr-CA"/>
        </w:rPr>
        <w:t xml:space="preserve">quel type d’information on veut insérer. Tout de suite dessous, on </w:t>
      </w:r>
      <w:r w:rsidR="000D031B">
        <w:rPr>
          <w:b/>
          <w:lang w:val="fr-CA"/>
        </w:rPr>
        <w:t xml:space="preserve">doit </w:t>
      </w:r>
      <w:r w:rsidR="000D031B">
        <w:rPr>
          <w:lang w:val="fr-CA"/>
        </w:rPr>
        <w:t xml:space="preserve">retrouver l’instruction définissant </w:t>
      </w:r>
      <w:r w:rsidR="00EA2906">
        <w:rPr>
          <w:lang w:val="fr-CA"/>
        </w:rPr>
        <w:t>les champs concerné</w:t>
      </w:r>
      <w:r w:rsidR="00723651">
        <w:rPr>
          <w:lang w:val="fr-CA"/>
        </w:rPr>
        <w:t xml:space="preserve">s </w:t>
      </w:r>
      <w:r w:rsidR="00EA2906">
        <w:rPr>
          <w:lang w:val="fr-CA"/>
        </w:rPr>
        <w:t>(en orange). Vien</w:t>
      </w:r>
      <w:r w:rsidR="00723651">
        <w:rPr>
          <w:lang w:val="fr-CA"/>
        </w:rPr>
        <w:t>nent</w:t>
      </w:r>
      <w:r w:rsidR="00EA2906">
        <w:rPr>
          <w:lang w:val="fr-CA"/>
        </w:rPr>
        <w:t xml:space="preserve"> ensuite les instructions d’insertion. Ces instructions sont définies selon la sélection de champs concernés. Celles-ci doivent être dans le même ordre que la définition de champ. Par exemple, lorsque l’on utilise </w:t>
      </w:r>
      <w:r w:rsidR="00EA2906">
        <w:rPr>
          <w:color w:val="ED7D31"/>
          <w:lang w:val="fr-CA"/>
        </w:rPr>
        <w:t>&gt;</w:t>
      </w:r>
      <w:r w:rsidR="00EA2906" w:rsidRPr="00EA2906">
        <w:rPr>
          <w:color w:val="ED7D31"/>
          <w:lang w:val="fr-CA"/>
        </w:rPr>
        <w:t>Nom,</w:t>
      </w:r>
      <w:r w:rsidR="00EA2906">
        <w:rPr>
          <w:color w:val="ED7D31"/>
          <w:lang w:val="fr-CA"/>
        </w:rPr>
        <w:t xml:space="preserve"> </w:t>
      </w:r>
      <w:r w:rsidR="00EA2906" w:rsidRPr="00EA2906">
        <w:rPr>
          <w:color w:val="ED7D31"/>
          <w:lang w:val="fr-CA"/>
        </w:rPr>
        <w:t>Prenom, Sexe</w:t>
      </w:r>
      <w:r w:rsidR="00EA2906">
        <w:rPr>
          <w:color w:val="ED7D31"/>
          <w:lang w:val="fr-CA"/>
        </w:rPr>
        <w:t xml:space="preserve"> </w:t>
      </w:r>
      <w:r w:rsidR="00EA2906">
        <w:rPr>
          <w:lang w:val="fr-CA"/>
        </w:rPr>
        <w:t>on s’attend à recevoir les instructions comme suit : « </w:t>
      </w:r>
      <w:r w:rsidR="00EA2906" w:rsidRPr="00EA2906">
        <w:rPr>
          <w:i/>
          <w:lang w:val="fr-CA"/>
        </w:rPr>
        <w:t>Bergeron,</w:t>
      </w:r>
      <w:r w:rsidR="00EA2906">
        <w:rPr>
          <w:i/>
          <w:lang w:val="fr-CA"/>
        </w:rPr>
        <w:t xml:space="preserve"> </w:t>
      </w:r>
      <w:r w:rsidR="00EA2906" w:rsidRPr="00EA2906">
        <w:rPr>
          <w:i/>
          <w:lang w:val="fr-CA"/>
        </w:rPr>
        <w:t>Alexandre,</w:t>
      </w:r>
      <w:r w:rsidR="00EA2906">
        <w:rPr>
          <w:i/>
          <w:lang w:val="fr-CA"/>
        </w:rPr>
        <w:t xml:space="preserve"> </w:t>
      </w:r>
      <w:r w:rsidR="00EA2906" w:rsidRPr="00EA2906">
        <w:rPr>
          <w:i/>
          <w:lang w:val="fr-CA"/>
        </w:rPr>
        <w:t>F</w:t>
      </w:r>
      <w:r w:rsidR="00EA2906">
        <w:rPr>
          <w:i/>
          <w:lang w:val="fr-CA"/>
        </w:rPr>
        <w:t> »</w:t>
      </w:r>
      <w:r w:rsidR="00723651">
        <w:rPr>
          <w:i/>
          <w:lang w:val="fr-CA"/>
        </w:rPr>
        <w:t xml:space="preserve">. </w:t>
      </w:r>
      <w:r w:rsidR="00723651">
        <w:rPr>
          <w:lang w:val="fr-CA"/>
        </w:rPr>
        <w:t>C</w:t>
      </w:r>
      <w:r w:rsidR="00741CE8">
        <w:rPr>
          <w:lang w:val="fr-CA"/>
        </w:rPr>
        <w:t>hacune des valeurs est séparée par un</w:t>
      </w:r>
      <w:r w:rsidR="00723651">
        <w:rPr>
          <w:lang w:val="fr-CA"/>
        </w:rPr>
        <w:t xml:space="preserve">e </w:t>
      </w:r>
      <w:r w:rsidR="00741CE8">
        <w:rPr>
          <w:lang w:val="fr-CA"/>
        </w:rPr>
        <w:t>virgule. Bien que notre exemple ne le démontre pas, il est po</w:t>
      </w:r>
      <w:r w:rsidR="00245076">
        <w:rPr>
          <w:lang w:val="fr-CA"/>
        </w:rPr>
        <w:t xml:space="preserve">ssible d’ajouter des espaces entre les virgules. </w:t>
      </w:r>
    </w:p>
    <w:p w:rsidR="00245076" w:rsidRDefault="00245076" w:rsidP="00870385">
      <w:pPr>
        <w:spacing w:after="0"/>
        <w:jc w:val="both"/>
        <w:rPr>
          <w:lang w:val="fr-CA"/>
        </w:rPr>
      </w:pPr>
    </w:p>
    <w:p w:rsidR="00245076" w:rsidRDefault="00245076" w:rsidP="00870385">
      <w:pPr>
        <w:pStyle w:val="Heading2"/>
        <w:jc w:val="both"/>
        <w:rPr>
          <w:lang w:val="fr-CA"/>
        </w:rPr>
      </w:pPr>
      <w:bookmarkStart w:id="9" w:name="_Toc483768838"/>
      <w:r>
        <w:rPr>
          <w:lang w:val="fr-CA"/>
        </w:rPr>
        <w:t>Valeurs possibles (tables et champs)</w:t>
      </w:r>
      <w:bookmarkEnd w:id="9"/>
    </w:p>
    <w:p w:rsidR="00245076" w:rsidRDefault="00245076" w:rsidP="00870385">
      <w:pPr>
        <w:pStyle w:val="ListParagraph"/>
        <w:numPr>
          <w:ilvl w:val="0"/>
          <w:numId w:val="2"/>
        </w:numPr>
        <w:jc w:val="both"/>
        <w:rPr>
          <w:lang w:val="fr-CA"/>
        </w:rPr>
      </w:pPr>
      <w:r>
        <w:rPr>
          <w:lang w:val="fr-CA"/>
        </w:rPr>
        <w:t>Joueur</w:t>
      </w:r>
    </w:p>
    <w:p w:rsidR="00245076" w:rsidRDefault="00245076" w:rsidP="00870385">
      <w:pPr>
        <w:pStyle w:val="ListParagraph"/>
        <w:numPr>
          <w:ilvl w:val="1"/>
          <w:numId w:val="2"/>
        </w:numPr>
        <w:jc w:val="both"/>
        <w:rPr>
          <w:lang w:val="fr-CA"/>
        </w:rPr>
      </w:pPr>
      <w:r>
        <w:rPr>
          <w:lang w:val="fr-CA"/>
        </w:rPr>
        <w:t>Nom</w:t>
      </w:r>
    </w:p>
    <w:p w:rsidR="00245076" w:rsidRDefault="00245076" w:rsidP="00870385">
      <w:pPr>
        <w:pStyle w:val="ListParagraph"/>
        <w:numPr>
          <w:ilvl w:val="1"/>
          <w:numId w:val="2"/>
        </w:numPr>
        <w:jc w:val="both"/>
        <w:rPr>
          <w:lang w:val="fr-CA"/>
        </w:rPr>
      </w:pPr>
      <w:r>
        <w:rPr>
          <w:lang w:val="fr-CA"/>
        </w:rPr>
        <w:t>Prenom</w:t>
      </w:r>
    </w:p>
    <w:p w:rsidR="00245076" w:rsidRDefault="00245076" w:rsidP="00870385">
      <w:pPr>
        <w:pStyle w:val="ListParagraph"/>
        <w:numPr>
          <w:ilvl w:val="1"/>
          <w:numId w:val="2"/>
        </w:numPr>
        <w:jc w:val="both"/>
        <w:rPr>
          <w:lang w:val="fr-CA"/>
        </w:rPr>
      </w:pPr>
      <w:r>
        <w:rPr>
          <w:lang w:val="fr-CA"/>
        </w:rPr>
        <w:t>Sexe</w:t>
      </w:r>
    </w:p>
    <w:p w:rsidR="00245076" w:rsidRDefault="00245076" w:rsidP="00870385">
      <w:pPr>
        <w:pStyle w:val="ListParagraph"/>
        <w:numPr>
          <w:ilvl w:val="1"/>
          <w:numId w:val="2"/>
        </w:numPr>
        <w:jc w:val="both"/>
        <w:rPr>
          <w:lang w:val="fr-CA"/>
        </w:rPr>
      </w:pPr>
      <w:proofErr w:type="spellStart"/>
      <w:r>
        <w:rPr>
          <w:lang w:val="fr-CA"/>
        </w:rPr>
        <w:t>DateNaissance</w:t>
      </w:r>
      <w:proofErr w:type="spellEnd"/>
    </w:p>
    <w:p w:rsidR="00245076" w:rsidRDefault="00245076" w:rsidP="00870385">
      <w:pPr>
        <w:pStyle w:val="ListParagraph"/>
        <w:numPr>
          <w:ilvl w:val="1"/>
          <w:numId w:val="2"/>
        </w:numPr>
        <w:jc w:val="both"/>
        <w:rPr>
          <w:lang w:val="fr-CA"/>
        </w:rPr>
      </w:pPr>
      <w:proofErr w:type="spellStart"/>
      <w:r>
        <w:rPr>
          <w:lang w:val="fr-CA"/>
        </w:rPr>
        <w:t>Telephone</w:t>
      </w:r>
      <w:proofErr w:type="spellEnd"/>
    </w:p>
    <w:p w:rsidR="00245076" w:rsidRDefault="00245076" w:rsidP="00870385">
      <w:pPr>
        <w:pStyle w:val="ListParagraph"/>
        <w:numPr>
          <w:ilvl w:val="1"/>
          <w:numId w:val="2"/>
        </w:numPr>
        <w:jc w:val="both"/>
        <w:rPr>
          <w:lang w:val="fr-CA"/>
        </w:rPr>
      </w:pPr>
      <w:r>
        <w:rPr>
          <w:lang w:val="fr-CA"/>
        </w:rPr>
        <w:t>Poste</w:t>
      </w:r>
    </w:p>
    <w:p w:rsidR="00245076" w:rsidRDefault="00245076" w:rsidP="00870385">
      <w:pPr>
        <w:pStyle w:val="ListParagraph"/>
        <w:numPr>
          <w:ilvl w:val="1"/>
          <w:numId w:val="2"/>
        </w:numPr>
        <w:jc w:val="both"/>
        <w:rPr>
          <w:lang w:val="fr-CA"/>
        </w:rPr>
      </w:pPr>
      <w:r>
        <w:rPr>
          <w:lang w:val="fr-CA"/>
        </w:rPr>
        <w:t>Courriel</w:t>
      </w:r>
    </w:p>
    <w:p w:rsidR="00245076" w:rsidRDefault="00245076" w:rsidP="00870385">
      <w:pPr>
        <w:pStyle w:val="ListParagraph"/>
        <w:numPr>
          <w:ilvl w:val="1"/>
          <w:numId w:val="2"/>
        </w:numPr>
        <w:jc w:val="both"/>
        <w:rPr>
          <w:lang w:val="fr-CA"/>
        </w:rPr>
      </w:pPr>
      <w:proofErr w:type="spellStart"/>
      <w:r>
        <w:rPr>
          <w:lang w:val="fr-CA"/>
        </w:rPr>
        <w:t>CodePostal</w:t>
      </w:r>
      <w:proofErr w:type="spellEnd"/>
    </w:p>
    <w:p w:rsidR="00245076" w:rsidRDefault="00245076" w:rsidP="00870385">
      <w:pPr>
        <w:pStyle w:val="ListParagraph"/>
        <w:numPr>
          <w:ilvl w:val="1"/>
          <w:numId w:val="2"/>
        </w:numPr>
        <w:jc w:val="both"/>
        <w:rPr>
          <w:lang w:val="fr-CA"/>
        </w:rPr>
      </w:pPr>
      <w:r>
        <w:rPr>
          <w:lang w:val="fr-CA"/>
        </w:rPr>
        <w:t>Adresse</w:t>
      </w:r>
    </w:p>
    <w:p w:rsidR="00245076" w:rsidRDefault="00245076" w:rsidP="00870385">
      <w:pPr>
        <w:pStyle w:val="ListParagraph"/>
        <w:numPr>
          <w:ilvl w:val="1"/>
          <w:numId w:val="2"/>
        </w:numPr>
        <w:jc w:val="both"/>
        <w:rPr>
          <w:lang w:val="fr-CA"/>
        </w:rPr>
      </w:pPr>
      <w:r>
        <w:rPr>
          <w:lang w:val="fr-CA"/>
        </w:rPr>
        <w:t>Ville</w:t>
      </w:r>
    </w:p>
    <w:p w:rsidR="00245076" w:rsidRDefault="00245076" w:rsidP="00870385">
      <w:pPr>
        <w:pStyle w:val="ListParagraph"/>
        <w:numPr>
          <w:ilvl w:val="1"/>
          <w:numId w:val="2"/>
        </w:numPr>
        <w:jc w:val="both"/>
        <w:rPr>
          <w:lang w:val="fr-CA"/>
        </w:rPr>
      </w:pPr>
      <w:r>
        <w:rPr>
          <w:lang w:val="fr-CA"/>
        </w:rPr>
        <w:t>Province</w:t>
      </w:r>
    </w:p>
    <w:p w:rsidR="00245076" w:rsidRDefault="00245076" w:rsidP="00870385">
      <w:pPr>
        <w:pStyle w:val="ListParagraph"/>
        <w:numPr>
          <w:ilvl w:val="1"/>
          <w:numId w:val="2"/>
        </w:numPr>
        <w:jc w:val="both"/>
        <w:rPr>
          <w:lang w:val="fr-CA"/>
        </w:rPr>
      </w:pPr>
      <w:r>
        <w:rPr>
          <w:lang w:val="fr-CA"/>
        </w:rPr>
        <w:t>Taille</w:t>
      </w:r>
    </w:p>
    <w:p w:rsidR="00245076" w:rsidRDefault="00245076" w:rsidP="00870385">
      <w:pPr>
        <w:pStyle w:val="ListParagraph"/>
        <w:numPr>
          <w:ilvl w:val="1"/>
          <w:numId w:val="2"/>
        </w:numPr>
        <w:jc w:val="both"/>
        <w:rPr>
          <w:lang w:val="fr-CA"/>
        </w:rPr>
      </w:pPr>
      <w:r>
        <w:rPr>
          <w:lang w:val="fr-CA"/>
        </w:rPr>
        <w:t>Poids</w:t>
      </w:r>
    </w:p>
    <w:p w:rsidR="00245076" w:rsidRDefault="00245076" w:rsidP="00870385">
      <w:pPr>
        <w:pStyle w:val="ListParagraph"/>
        <w:numPr>
          <w:ilvl w:val="1"/>
          <w:numId w:val="2"/>
        </w:numPr>
        <w:jc w:val="both"/>
        <w:rPr>
          <w:lang w:val="fr-CA"/>
        </w:rPr>
      </w:pPr>
      <w:proofErr w:type="spellStart"/>
      <w:r>
        <w:rPr>
          <w:lang w:val="fr-CA"/>
        </w:rPr>
        <w:t>EcoleSecondaire</w:t>
      </w:r>
      <w:proofErr w:type="spellEnd"/>
    </w:p>
    <w:p w:rsidR="00245076" w:rsidRDefault="00245076" w:rsidP="00870385">
      <w:pPr>
        <w:pStyle w:val="ListParagraph"/>
        <w:numPr>
          <w:ilvl w:val="1"/>
          <w:numId w:val="2"/>
        </w:numPr>
        <w:jc w:val="both"/>
        <w:rPr>
          <w:lang w:val="fr-CA"/>
        </w:rPr>
      </w:pPr>
      <w:proofErr w:type="spellStart"/>
      <w:r>
        <w:rPr>
          <w:lang w:val="fr-CA"/>
        </w:rPr>
        <w:lastRenderedPageBreak/>
        <w:t>VilleNatale</w:t>
      </w:r>
      <w:proofErr w:type="spellEnd"/>
    </w:p>
    <w:p w:rsidR="00245076" w:rsidRDefault="00245076" w:rsidP="00870385">
      <w:pPr>
        <w:pStyle w:val="ListParagraph"/>
        <w:numPr>
          <w:ilvl w:val="1"/>
          <w:numId w:val="2"/>
        </w:numPr>
        <w:jc w:val="both"/>
        <w:rPr>
          <w:lang w:val="fr-CA"/>
        </w:rPr>
      </w:pPr>
      <w:proofErr w:type="spellStart"/>
      <w:r>
        <w:rPr>
          <w:lang w:val="fr-CA"/>
        </w:rPr>
        <w:t>DomaineEtude</w:t>
      </w:r>
      <w:proofErr w:type="spellEnd"/>
    </w:p>
    <w:p w:rsidR="00245076" w:rsidRDefault="00245076" w:rsidP="00870385">
      <w:pPr>
        <w:pStyle w:val="ListParagraph"/>
        <w:numPr>
          <w:ilvl w:val="1"/>
          <w:numId w:val="2"/>
        </w:numPr>
        <w:jc w:val="both"/>
        <w:rPr>
          <w:lang w:val="fr-CA"/>
        </w:rPr>
      </w:pPr>
      <w:r>
        <w:rPr>
          <w:lang w:val="fr-CA"/>
        </w:rPr>
        <w:t>Notre</w:t>
      </w:r>
    </w:p>
    <w:p w:rsidR="00245076" w:rsidRDefault="00245076" w:rsidP="00870385">
      <w:pPr>
        <w:pStyle w:val="ListParagraph"/>
        <w:numPr>
          <w:ilvl w:val="0"/>
          <w:numId w:val="2"/>
        </w:numPr>
        <w:jc w:val="both"/>
        <w:rPr>
          <w:lang w:val="fr-CA"/>
        </w:rPr>
      </w:pPr>
      <w:r>
        <w:rPr>
          <w:lang w:val="fr-CA"/>
        </w:rPr>
        <w:t>Entraineur</w:t>
      </w:r>
    </w:p>
    <w:p w:rsidR="00245076" w:rsidRDefault="00245076" w:rsidP="00870385">
      <w:pPr>
        <w:pStyle w:val="ListParagraph"/>
        <w:numPr>
          <w:ilvl w:val="1"/>
          <w:numId w:val="2"/>
        </w:numPr>
        <w:jc w:val="both"/>
        <w:rPr>
          <w:lang w:val="fr-CA"/>
        </w:rPr>
      </w:pPr>
      <w:r>
        <w:rPr>
          <w:lang w:val="fr-CA"/>
        </w:rPr>
        <w:t>Nom</w:t>
      </w:r>
    </w:p>
    <w:p w:rsidR="00245076" w:rsidRDefault="00245076" w:rsidP="00870385">
      <w:pPr>
        <w:pStyle w:val="ListParagraph"/>
        <w:numPr>
          <w:ilvl w:val="1"/>
          <w:numId w:val="2"/>
        </w:numPr>
        <w:jc w:val="both"/>
        <w:rPr>
          <w:lang w:val="fr-CA"/>
        </w:rPr>
      </w:pPr>
      <w:r>
        <w:rPr>
          <w:lang w:val="fr-CA"/>
        </w:rPr>
        <w:t>Prenom</w:t>
      </w:r>
    </w:p>
    <w:p w:rsidR="00245076" w:rsidRDefault="00245076" w:rsidP="00870385">
      <w:pPr>
        <w:pStyle w:val="ListParagraph"/>
        <w:numPr>
          <w:ilvl w:val="1"/>
          <w:numId w:val="2"/>
        </w:numPr>
        <w:jc w:val="both"/>
        <w:rPr>
          <w:lang w:val="fr-CA"/>
        </w:rPr>
      </w:pPr>
      <w:r>
        <w:rPr>
          <w:lang w:val="fr-CA"/>
        </w:rPr>
        <w:t>Sexe</w:t>
      </w:r>
    </w:p>
    <w:p w:rsidR="00245076" w:rsidRDefault="00245076" w:rsidP="00870385">
      <w:pPr>
        <w:pStyle w:val="ListParagraph"/>
        <w:numPr>
          <w:ilvl w:val="1"/>
          <w:numId w:val="2"/>
        </w:numPr>
        <w:jc w:val="both"/>
        <w:rPr>
          <w:lang w:val="fr-CA"/>
        </w:rPr>
      </w:pPr>
      <w:proofErr w:type="spellStart"/>
      <w:r>
        <w:rPr>
          <w:lang w:val="fr-CA"/>
        </w:rPr>
        <w:t>DateNaissance</w:t>
      </w:r>
      <w:proofErr w:type="spellEnd"/>
    </w:p>
    <w:p w:rsidR="00245076" w:rsidRDefault="00245076" w:rsidP="00870385">
      <w:pPr>
        <w:pStyle w:val="ListParagraph"/>
        <w:numPr>
          <w:ilvl w:val="1"/>
          <w:numId w:val="2"/>
        </w:numPr>
        <w:jc w:val="both"/>
        <w:rPr>
          <w:lang w:val="fr-CA"/>
        </w:rPr>
      </w:pPr>
      <w:proofErr w:type="spellStart"/>
      <w:r>
        <w:rPr>
          <w:lang w:val="fr-CA"/>
        </w:rPr>
        <w:t>Telephone</w:t>
      </w:r>
      <w:proofErr w:type="spellEnd"/>
    </w:p>
    <w:p w:rsidR="00245076" w:rsidRDefault="00245076" w:rsidP="00870385">
      <w:pPr>
        <w:pStyle w:val="ListParagraph"/>
        <w:numPr>
          <w:ilvl w:val="1"/>
          <w:numId w:val="2"/>
        </w:numPr>
        <w:jc w:val="both"/>
        <w:rPr>
          <w:lang w:val="fr-CA"/>
        </w:rPr>
      </w:pPr>
      <w:r>
        <w:rPr>
          <w:lang w:val="fr-CA"/>
        </w:rPr>
        <w:t>Poste</w:t>
      </w:r>
    </w:p>
    <w:p w:rsidR="00245076" w:rsidRDefault="00245076" w:rsidP="00870385">
      <w:pPr>
        <w:pStyle w:val="ListParagraph"/>
        <w:numPr>
          <w:ilvl w:val="1"/>
          <w:numId w:val="2"/>
        </w:numPr>
        <w:jc w:val="both"/>
        <w:rPr>
          <w:lang w:val="fr-CA"/>
        </w:rPr>
      </w:pPr>
      <w:r>
        <w:rPr>
          <w:lang w:val="fr-CA"/>
        </w:rPr>
        <w:t>Courriel</w:t>
      </w:r>
    </w:p>
    <w:p w:rsidR="00245076" w:rsidRDefault="00245076" w:rsidP="00870385">
      <w:pPr>
        <w:pStyle w:val="ListParagraph"/>
        <w:numPr>
          <w:ilvl w:val="1"/>
          <w:numId w:val="2"/>
        </w:numPr>
        <w:jc w:val="both"/>
        <w:rPr>
          <w:lang w:val="fr-CA"/>
        </w:rPr>
      </w:pPr>
      <w:proofErr w:type="spellStart"/>
      <w:r>
        <w:rPr>
          <w:lang w:val="fr-CA"/>
        </w:rPr>
        <w:t>CodePostal</w:t>
      </w:r>
      <w:proofErr w:type="spellEnd"/>
    </w:p>
    <w:p w:rsidR="00245076" w:rsidRDefault="00245076" w:rsidP="00870385">
      <w:pPr>
        <w:pStyle w:val="ListParagraph"/>
        <w:numPr>
          <w:ilvl w:val="1"/>
          <w:numId w:val="2"/>
        </w:numPr>
        <w:jc w:val="both"/>
        <w:rPr>
          <w:lang w:val="fr-CA"/>
        </w:rPr>
      </w:pPr>
      <w:r>
        <w:rPr>
          <w:lang w:val="fr-CA"/>
        </w:rPr>
        <w:t>Adresse</w:t>
      </w:r>
    </w:p>
    <w:p w:rsidR="00245076" w:rsidRDefault="00245076" w:rsidP="00870385">
      <w:pPr>
        <w:pStyle w:val="ListParagraph"/>
        <w:numPr>
          <w:ilvl w:val="1"/>
          <w:numId w:val="2"/>
        </w:numPr>
        <w:jc w:val="both"/>
        <w:rPr>
          <w:lang w:val="fr-CA"/>
        </w:rPr>
      </w:pPr>
      <w:r>
        <w:rPr>
          <w:lang w:val="fr-CA"/>
        </w:rPr>
        <w:t>Ville</w:t>
      </w:r>
    </w:p>
    <w:p w:rsidR="00245076" w:rsidRPr="00F83BAC" w:rsidRDefault="00F83BAC" w:rsidP="00870385">
      <w:pPr>
        <w:pStyle w:val="ListParagraph"/>
        <w:numPr>
          <w:ilvl w:val="1"/>
          <w:numId w:val="2"/>
        </w:numPr>
        <w:jc w:val="both"/>
        <w:rPr>
          <w:lang w:val="fr-CA"/>
        </w:rPr>
      </w:pPr>
      <w:r>
        <w:rPr>
          <w:lang w:val="fr-CA"/>
        </w:rPr>
        <w:t>Province</w:t>
      </w:r>
    </w:p>
    <w:p w:rsidR="00245076" w:rsidRDefault="00245076" w:rsidP="00870385">
      <w:pPr>
        <w:pStyle w:val="ListParagraph"/>
        <w:numPr>
          <w:ilvl w:val="1"/>
          <w:numId w:val="2"/>
        </w:numPr>
        <w:jc w:val="both"/>
        <w:rPr>
          <w:lang w:val="fr-CA"/>
        </w:rPr>
      </w:pPr>
      <w:proofErr w:type="spellStart"/>
      <w:r>
        <w:rPr>
          <w:lang w:val="fr-CA"/>
        </w:rPr>
        <w:t>NoEmbauche</w:t>
      </w:r>
      <w:proofErr w:type="spellEnd"/>
    </w:p>
    <w:p w:rsidR="00245076" w:rsidRDefault="00245076" w:rsidP="00870385">
      <w:pPr>
        <w:pStyle w:val="ListParagraph"/>
        <w:numPr>
          <w:ilvl w:val="1"/>
          <w:numId w:val="2"/>
        </w:numPr>
        <w:jc w:val="both"/>
        <w:rPr>
          <w:lang w:val="fr-CA"/>
        </w:rPr>
      </w:pPr>
      <w:r>
        <w:rPr>
          <w:lang w:val="fr-CA"/>
        </w:rPr>
        <w:t>Type</w:t>
      </w:r>
    </w:p>
    <w:p w:rsidR="00245076" w:rsidRDefault="00245076" w:rsidP="00870385">
      <w:pPr>
        <w:pStyle w:val="ListParagraph"/>
        <w:numPr>
          <w:ilvl w:val="1"/>
          <w:numId w:val="2"/>
        </w:numPr>
        <w:jc w:val="both"/>
        <w:rPr>
          <w:lang w:val="fr-CA"/>
        </w:rPr>
      </w:pPr>
      <w:r>
        <w:rPr>
          <w:lang w:val="fr-CA"/>
        </w:rPr>
        <w:t>Note</w:t>
      </w:r>
    </w:p>
    <w:p w:rsidR="00245076" w:rsidRPr="00245076" w:rsidRDefault="00245076" w:rsidP="00870385">
      <w:pPr>
        <w:jc w:val="both"/>
        <w:rPr>
          <w:lang w:val="fr-CA"/>
        </w:rPr>
      </w:pPr>
      <w:r>
        <w:rPr>
          <w:lang w:val="fr-CA"/>
        </w:rPr>
        <w:t xml:space="preserve">Il est possible d’utiliser d’autre nom de champs (comme </w:t>
      </w:r>
      <w:r>
        <w:rPr>
          <w:i/>
          <w:lang w:val="fr-CA"/>
        </w:rPr>
        <w:t>Mobile</w:t>
      </w:r>
      <w:r>
        <w:rPr>
          <w:lang w:val="fr-CA"/>
        </w:rPr>
        <w:t xml:space="preserve"> dans notre exemple) cependant, ils ne seront pas considérés lors de la génération du script. Ils servent seulement à terme de documentation.</w:t>
      </w:r>
      <w:r w:rsidR="005B6C19">
        <w:rPr>
          <w:lang w:val="fr-CA"/>
        </w:rPr>
        <w:t xml:space="preserve"> Il est aussi important de respecter l’écriture de ces champs. Prénom ne fonctionnera pas pour Prenom.</w:t>
      </w:r>
      <w:r w:rsidR="00312F84">
        <w:rPr>
          <w:lang w:val="fr-CA"/>
        </w:rPr>
        <w:t xml:space="preserve"> Il est aussi important de noter l’utilisation de majuscule au début de chaque mot-clé. </w:t>
      </w:r>
    </w:p>
    <w:p w:rsidR="00EA2906" w:rsidRPr="00EA2906" w:rsidRDefault="00EA2906" w:rsidP="00EA2906">
      <w:pPr>
        <w:spacing w:after="0"/>
        <w:rPr>
          <w:lang w:val="fr-CA"/>
        </w:rPr>
      </w:pPr>
    </w:p>
    <w:p w:rsidR="00E24034" w:rsidRPr="000D031B" w:rsidRDefault="00E24034" w:rsidP="000D031B">
      <w:pPr>
        <w:jc w:val="both"/>
        <w:rPr>
          <w:lang w:val="fr-CA"/>
        </w:rPr>
      </w:pPr>
    </w:p>
    <w:p w:rsidR="007D50C7" w:rsidRPr="007D50C7" w:rsidRDefault="007D50C7" w:rsidP="007D50C7">
      <w:pPr>
        <w:rPr>
          <w:lang w:val="fr-CA"/>
        </w:rPr>
      </w:pPr>
    </w:p>
    <w:sectPr w:rsidR="007D50C7" w:rsidRPr="007D50C7" w:rsidSect="00BC2C9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1CC" w:rsidRDefault="004221CC" w:rsidP="00723651">
      <w:pPr>
        <w:spacing w:after="0" w:line="240" w:lineRule="auto"/>
      </w:pPr>
      <w:r>
        <w:separator/>
      </w:r>
    </w:p>
  </w:endnote>
  <w:endnote w:type="continuationSeparator" w:id="0">
    <w:p w:rsidR="004221CC" w:rsidRDefault="004221CC" w:rsidP="00723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651" w:rsidRDefault="00723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651" w:rsidRDefault="00723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651" w:rsidRDefault="00723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1CC" w:rsidRDefault="004221CC" w:rsidP="00723651">
      <w:pPr>
        <w:spacing w:after="0" w:line="240" w:lineRule="auto"/>
      </w:pPr>
      <w:r>
        <w:separator/>
      </w:r>
    </w:p>
  </w:footnote>
  <w:footnote w:type="continuationSeparator" w:id="0">
    <w:p w:rsidR="004221CC" w:rsidRDefault="004221CC" w:rsidP="00723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651" w:rsidRDefault="00723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651" w:rsidRDefault="00723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651" w:rsidRDefault="00723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46ADF"/>
    <w:multiLevelType w:val="hybridMultilevel"/>
    <w:tmpl w:val="990A8DEC"/>
    <w:lvl w:ilvl="0" w:tplc="D70EDFBA">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16F1A7E"/>
    <w:multiLevelType w:val="hybridMultilevel"/>
    <w:tmpl w:val="1B2A9AC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C9F"/>
    <w:rsid w:val="000879DE"/>
    <w:rsid w:val="000D031B"/>
    <w:rsid w:val="00220A41"/>
    <w:rsid w:val="00221E2F"/>
    <w:rsid w:val="00245076"/>
    <w:rsid w:val="002B75D9"/>
    <w:rsid w:val="00312F84"/>
    <w:rsid w:val="004221CC"/>
    <w:rsid w:val="005B2745"/>
    <w:rsid w:val="005B6C19"/>
    <w:rsid w:val="006D4040"/>
    <w:rsid w:val="006D737B"/>
    <w:rsid w:val="00723651"/>
    <w:rsid w:val="00741CE8"/>
    <w:rsid w:val="007D50C7"/>
    <w:rsid w:val="00870385"/>
    <w:rsid w:val="008758C6"/>
    <w:rsid w:val="0094015D"/>
    <w:rsid w:val="009B4EC1"/>
    <w:rsid w:val="00A37155"/>
    <w:rsid w:val="00BC2C9F"/>
    <w:rsid w:val="00D04A9B"/>
    <w:rsid w:val="00D22363"/>
    <w:rsid w:val="00D26155"/>
    <w:rsid w:val="00D743CA"/>
    <w:rsid w:val="00E24034"/>
    <w:rsid w:val="00EA2906"/>
    <w:rsid w:val="00F83BAC"/>
    <w:rsid w:val="00FB1A41"/>
    <w:rsid w:val="00FC0C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5FB3"/>
  <w15:chartTrackingRefBased/>
  <w15:docId w15:val="{1D5671A9-11FC-4776-B8CB-7463AB2E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D50C7"/>
  </w:style>
  <w:style w:type="paragraph" w:styleId="Heading1">
    <w:name w:val="heading 1"/>
    <w:basedOn w:val="Normal"/>
    <w:next w:val="Normal"/>
    <w:link w:val="Heading1Char"/>
    <w:uiPriority w:val="9"/>
    <w:qFormat/>
    <w:rsid w:val="007D50C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7D50C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D50C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50C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D50C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D50C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D50C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D50C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D50C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50C7"/>
    <w:pPr>
      <w:spacing w:after="0" w:line="240" w:lineRule="auto"/>
    </w:pPr>
  </w:style>
  <w:style w:type="character" w:customStyle="1" w:styleId="NoSpacingChar">
    <w:name w:val="No Spacing Char"/>
    <w:basedOn w:val="DefaultParagraphFont"/>
    <w:link w:val="NoSpacing"/>
    <w:uiPriority w:val="1"/>
    <w:rsid w:val="00BC2C9F"/>
  </w:style>
  <w:style w:type="character" w:customStyle="1" w:styleId="Heading1Char">
    <w:name w:val="Heading 1 Char"/>
    <w:basedOn w:val="DefaultParagraphFont"/>
    <w:link w:val="Heading1"/>
    <w:uiPriority w:val="9"/>
    <w:rsid w:val="007D50C7"/>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7D50C7"/>
    <w:pPr>
      <w:outlineLvl w:val="9"/>
    </w:pPr>
  </w:style>
  <w:style w:type="character" w:customStyle="1" w:styleId="Heading2Char">
    <w:name w:val="Heading 2 Char"/>
    <w:basedOn w:val="DefaultParagraphFont"/>
    <w:link w:val="Heading2"/>
    <w:uiPriority w:val="9"/>
    <w:rsid w:val="007D50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D50C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50C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D50C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D50C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D50C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D50C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D50C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D50C7"/>
    <w:pPr>
      <w:spacing w:line="240" w:lineRule="auto"/>
    </w:pPr>
    <w:rPr>
      <w:b/>
      <w:bCs/>
      <w:smallCaps/>
      <w:color w:val="44546A" w:themeColor="text2"/>
    </w:rPr>
  </w:style>
  <w:style w:type="paragraph" w:styleId="Title">
    <w:name w:val="Title"/>
    <w:basedOn w:val="Normal"/>
    <w:next w:val="Normal"/>
    <w:link w:val="TitleChar"/>
    <w:uiPriority w:val="10"/>
    <w:qFormat/>
    <w:rsid w:val="007D50C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D50C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D50C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D50C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D50C7"/>
    <w:rPr>
      <w:b/>
      <w:bCs/>
    </w:rPr>
  </w:style>
  <w:style w:type="character" w:styleId="Emphasis">
    <w:name w:val="Emphasis"/>
    <w:basedOn w:val="DefaultParagraphFont"/>
    <w:uiPriority w:val="20"/>
    <w:qFormat/>
    <w:rsid w:val="007D50C7"/>
    <w:rPr>
      <w:i/>
      <w:iCs/>
    </w:rPr>
  </w:style>
  <w:style w:type="paragraph" w:styleId="Quote">
    <w:name w:val="Quote"/>
    <w:basedOn w:val="Normal"/>
    <w:next w:val="Normal"/>
    <w:link w:val="QuoteChar"/>
    <w:uiPriority w:val="29"/>
    <w:qFormat/>
    <w:rsid w:val="007D50C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D50C7"/>
    <w:rPr>
      <w:color w:val="44546A" w:themeColor="text2"/>
      <w:sz w:val="24"/>
      <w:szCs w:val="24"/>
    </w:rPr>
  </w:style>
  <w:style w:type="paragraph" w:styleId="IntenseQuote">
    <w:name w:val="Intense Quote"/>
    <w:basedOn w:val="Normal"/>
    <w:next w:val="Normal"/>
    <w:link w:val="IntenseQuoteChar"/>
    <w:uiPriority w:val="30"/>
    <w:qFormat/>
    <w:rsid w:val="007D50C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D50C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D50C7"/>
    <w:rPr>
      <w:i/>
      <w:iCs/>
      <w:color w:val="595959" w:themeColor="text1" w:themeTint="A6"/>
    </w:rPr>
  </w:style>
  <w:style w:type="character" w:styleId="IntenseEmphasis">
    <w:name w:val="Intense Emphasis"/>
    <w:basedOn w:val="DefaultParagraphFont"/>
    <w:uiPriority w:val="21"/>
    <w:qFormat/>
    <w:rsid w:val="007D50C7"/>
    <w:rPr>
      <w:b/>
      <w:bCs/>
      <w:i/>
      <w:iCs/>
    </w:rPr>
  </w:style>
  <w:style w:type="character" w:styleId="SubtleReference">
    <w:name w:val="Subtle Reference"/>
    <w:basedOn w:val="DefaultParagraphFont"/>
    <w:uiPriority w:val="31"/>
    <w:qFormat/>
    <w:rsid w:val="007D50C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D50C7"/>
    <w:rPr>
      <w:b/>
      <w:bCs/>
      <w:smallCaps/>
      <w:color w:val="44546A" w:themeColor="text2"/>
      <w:u w:val="single"/>
    </w:rPr>
  </w:style>
  <w:style w:type="character" w:styleId="BookTitle">
    <w:name w:val="Book Title"/>
    <w:basedOn w:val="DefaultParagraphFont"/>
    <w:uiPriority w:val="33"/>
    <w:qFormat/>
    <w:rsid w:val="007D50C7"/>
    <w:rPr>
      <w:b/>
      <w:bCs/>
      <w:smallCaps/>
      <w:spacing w:val="10"/>
    </w:rPr>
  </w:style>
  <w:style w:type="paragraph" w:styleId="ListParagraph">
    <w:name w:val="List Paragraph"/>
    <w:basedOn w:val="Normal"/>
    <w:uiPriority w:val="34"/>
    <w:qFormat/>
    <w:rsid w:val="007D50C7"/>
    <w:pPr>
      <w:ind w:left="720"/>
      <w:contextualSpacing/>
    </w:pPr>
  </w:style>
  <w:style w:type="paragraph" w:styleId="TOC1">
    <w:name w:val="toc 1"/>
    <w:basedOn w:val="Normal"/>
    <w:next w:val="Normal"/>
    <w:autoRedefine/>
    <w:uiPriority w:val="39"/>
    <w:unhideWhenUsed/>
    <w:rsid w:val="000D031B"/>
    <w:pPr>
      <w:spacing w:after="100"/>
    </w:pPr>
  </w:style>
  <w:style w:type="paragraph" w:styleId="TOC2">
    <w:name w:val="toc 2"/>
    <w:basedOn w:val="Normal"/>
    <w:next w:val="Normal"/>
    <w:autoRedefine/>
    <w:uiPriority w:val="39"/>
    <w:unhideWhenUsed/>
    <w:rsid w:val="000D031B"/>
    <w:pPr>
      <w:spacing w:after="100"/>
      <w:ind w:left="220"/>
    </w:pPr>
  </w:style>
  <w:style w:type="character" w:styleId="Hyperlink">
    <w:name w:val="Hyperlink"/>
    <w:basedOn w:val="DefaultParagraphFont"/>
    <w:uiPriority w:val="99"/>
    <w:unhideWhenUsed/>
    <w:rsid w:val="000D031B"/>
    <w:rPr>
      <w:color w:val="0563C1" w:themeColor="hyperlink"/>
      <w:u w:val="single"/>
    </w:rPr>
  </w:style>
  <w:style w:type="paragraph" w:styleId="Header">
    <w:name w:val="header"/>
    <w:basedOn w:val="Normal"/>
    <w:link w:val="HeaderChar"/>
    <w:uiPriority w:val="99"/>
    <w:unhideWhenUsed/>
    <w:rsid w:val="00723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651"/>
  </w:style>
  <w:style w:type="paragraph" w:styleId="Footer">
    <w:name w:val="footer"/>
    <w:basedOn w:val="Normal"/>
    <w:link w:val="FooterChar"/>
    <w:uiPriority w:val="99"/>
    <w:unhideWhenUsed/>
    <w:rsid w:val="00723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BD1FA-EDFA-4CE8-B812-C4C616564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logiciel d’importation</vt:lpstr>
    </vt:vector>
  </TitlesOfParts>
  <Company>Cégep de Trois-Rivières</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logiciel d’importation</dc:title>
  <dc:subject>Guide d’utilisateur</dc:subject>
  <dc:creator>William Lafreniere</dc:creator>
  <cp:keywords/>
  <dc:description/>
  <cp:lastModifiedBy>William Lafreniere</cp:lastModifiedBy>
  <cp:revision>8</cp:revision>
  <dcterms:created xsi:type="dcterms:W3CDTF">2017-05-29T00:57:00Z</dcterms:created>
  <dcterms:modified xsi:type="dcterms:W3CDTF">2017-05-29T01:09:00Z</dcterms:modified>
  <cp:category>Diablos Archives</cp:category>
</cp:coreProperties>
</file>