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bottom w:val="none" w:color="auto" w:sz="0" w:space="0"/>
        </w:pBdr>
        <w:bidi w:val="0"/>
        <w:jc w:val="center"/>
      </w:pPr>
      <w:r>
        <w:t>涨停板记录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2020/12/28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积成电子：买入价格：7.003；买入原因：一字板涨停，而且是首次涨停，初步判断会继续上涨。我觉得买一字板是属于简单的判断和很大的运气结合的。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甘肃电投：买入价格：4.86；买入原因：涨幅在31%，猜测庄家不会在盈利30个点就会走人，后续依然会继续上涨。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6840C"/>
    <w:rsid w:val="3DB8849F"/>
    <w:rsid w:val="57B7F6C2"/>
    <w:rsid w:val="75BF64B2"/>
    <w:rsid w:val="7D76840C"/>
    <w:rsid w:val="7F5F09C5"/>
    <w:rsid w:val="CFFD7C9B"/>
    <w:rsid w:val="E7F557DE"/>
    <w:rsid w:val="F6FFB721"/>
    <w:rsid w:val="F7FF1650"/>
    <w:rsid w:val="F8778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2020-12-26T03:10:00Z</dcterms:created>
  <dc:creator>mac</dc:creator>
  <cp:lastModifiedBy>mac</cp:lastModifiedBy>
  <dcterms:modified xsi:type="dcterms:W3CDTF">2020-12-28T15:19:39Z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