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35168418"/>
        <w:docPartObj>
          <w:docPartGallery w:val="Cover Pages"/>
          <w:docPartUnique/>
        </w:docPartObj>
      </w:sdtPr>
      <w:sdtEndPr>
        <w:rPr>
          <w:rFonts w:eastAsiaTheme="minorHAnsi"/>
          <w:lang w:val="es-PE" w:eastAsia="en-US"/>
        </w:rPr>
      </w:sdtEndPr>
      <w:sdtContent>
        <w:p w:rsidR="009F7AF6" w:rsidRDefault="009F7AF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7AF6" w:rsidRDefault="009F7AF6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:rsidR="009F7AF6" w:rsidRDefault="009F7AF6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7AF6" w:rsidRDefault="009F7AF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PicSayAndPlay</w:t>
                                    </w:r>
                                  </w:sdtContent>
                                </w:sdt>
                              </w:p>
                              <w:p w:rsidR="009F7AF6" w:rsidRDefault="009F7AF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Desarrollo de aplicaciones para dispositivos móviles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9F7AF6" w:rsidRDefault="009F7AF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PicSayAndPlay</w:t>
                              </w:r>
                            </w:sdtContent>
                          </w:sdt>
                        </w:p>
                        <w:p w:rsidR="009F7AF6" w:rsidRDefault="009F7AF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Desarrollo de aplicaciones para dispositivos móviles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F7AF6" w:rsidRDefault="009F7AF6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2015490</wp:posOffset>
                    </wp:positionH>
                    <wp:positionV relativeFrom="paragraph">
                      <wp:posOffset>3320415</wp:posOffset>
                    </wp:positionV>
                    <wp:extent cx="3676650" cy="1057275"/>
                    <wp:effectExtent l="0" t="0" r="0" b="952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57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F7AF6" w:rsidRDefault="009F7AF6">
                                <w:pPr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</w:pPr>
                                <w:r w:rsidRPr="009F7AF6"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  <w:t>Integrantes:</w:t>
                                </w:r>
                              </w:p>
                              <w:p w:rsidR="009F7AF6" w:rsidRDefault="009F7AF6" w:rsidP="009F7AF6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  <w:t>García García, Adriel</w:t>
                                </w:r>
                              </w:p>
                              <w:p w:rsidR="009F7AF6" w:rsidRPr="009F7AF6" w:rsidRDefault="009F7AF6" w:rsidP="009F7AF6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8"/>
                                    <w:lang w:val="es-ES"/>
                                  </w:rPr>
                                  <w:t>Gonzales Valladares, Klovert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1" o:spid="_x0000_s1056" type="#_x0000_t202" style="position:absolute;margin-left:158.7pt;margin-top:261.45pt;width:289.5pt;height:8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" fillcolor="white [3201]" stroked="f" strokeweight=".5pt">
                    <v:textbox>
                      <w:txbxContent>
                        <w:p w:rsidR="009F7AF6" w:rsidRDefault="009F7AF6">
                          <w:pPr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</w:pPr>
                          <w:r w:rsidRPr="009F7AF6"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  <w:t>Integrantes:</w:t>
                          </w:r>
                        </w:p>
                        <w:p w:rsidR="009F7AF6" w:rsidRDefault="009F7AF6" w:rsidP="009F7AF6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  <w:t>García García, Adriel</w:t>
                          </w:r>
                        </w:p>
                        <w:p w:rsidR="009F7AF6" w:rsidRPr="009F7AF6" w:rsidRDefault="009F7AF6" w:rsidP="009F7AF6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28"/>
                              <w:lang w:val="es-ES"/>
                            </w:rPr>
                            <w:t>Gonzales Valladares, Klovert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:rsidR="0074772A" w:rsidRDefault="009F7AF6">
      <w:pPr>
        <w:rPr>
          <w:rFonts w:ascii="Arial Black" w:hAnsi="Arial Black"/>
          <w:sz w:val="32"/>
        </w:rPr>
      </w:pPr>
      <w:r>
        <w:rPr>
          <w:rFonts w:ascii="Arial" w:hAnsi="Arial" w:cs="Arial"/>
          <w:noProof/>
          <w:sz w:val="28"/>
          <w:lang w:val="es-ES"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62427645" wp14:editId="2AC022FD">
            <wp:simplePos x="0" y="0"/>
            <wp:positionH relativeFrom="margin">
              <wp:align>right</wp:align>
            </wp:positionH>
            <wp:positionV relativeFrom="paragraph">
              <wp:posOffset>518695</wp:posOffset>
            </wp:positionV>
            <wp:extent cx="5400040" cy="4050030"/>
            <wp:effectExtent l="0" t="0" r="0" b="762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4522127_1104494962937276_271286054_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AF6">
        <w:rPr>
          <w:rFonts w:ascii="Arial Black" w:hAnsi="Arial Black"/>
          <w:sz w:val="32"/>
        </w:rPr>
        <w:t>Prototipos</w:t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34B7CF88" wp14:editId="0AA15333">
            <wp:simplePos x="0" y="0"/>
            <wp:positionH relativeFrom="margin">
              <wp:align>right</wp:align>
            </wp:positionH>
            <wp:positionV relativeFrom="paragraph">
              <wp:posOffset>4421138</wp:posOffset>
            </wp:positionV>
            <wp:extent cx="5400040" cy="4050030"/>
            <wp:effectExtent l="0" t="0" r="0" b="762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4522476_1104494949603944_1305299219_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5E8BF7C5" wp14:editId="3AAD2F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50030"/>
            <wp:effectExtent l="0" t="0" r="0" b="762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4522164_1104494892937283_1276224673_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399549</wp:posOffset>
            </wp:positionV>
            <wp:extent cx="5400040" cy="4050030"/>
            <wp:effectExtent l="0" t="0" r="0" b="762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4489548_1104494956270610_1665645437_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0EEEC8C9" wp14:editId="79998C06">
            <wp:simplePos x="0" y="0"/>
            <wp:positionH relativeFrom="margin">
              <wp:align>right</wp:align>
            </wp:positionH>
            <wp:positionV relativeFrom="paragraph">
              <wp:posOffset>501</wp:posOffset>
            </wp:positionV>
            <wp:extent cx="5400040" cy="4050030"/>
            <wp:effectExtent l="0" t="0" r="0" b="762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4536981_1104494842937288_776009680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3C54FBC3" wp14:editId="234B413B">
            <wp:simplePos x="0" y="0"/>
            <wp:positionH relativeFrom="margin">
              <wp:align>right</wp:align>
            </wp:positionH>
            <wp:positionV relativeFrom="paragraph">
              <wp:posOffset>452321</wp:posOffset>
            </wp:positionV>
            <wp:extent cx="5400040" cy="4050030"/>
            <wp:effectExtent l="0" t="0" r="0" b="762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4522447_1104494829603956_726635486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501</wp:posOffset>
            </wp:positionV>
            <wp:extent cx="5400040" cy="4050030"/>
            <wp:effectExtent l="0" t="0" r="0" b="762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4489806_1104495166270589_1013276941_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ES" w:eastAsia="es-ES"/>
        </w:rPr>
        <w:drawing>
          <wp:anchor distT="0" distB="0" distL="114300" distR="114300" simplePos="0" relativeHeight="251669504" behindDoc="0" locked="0" layoutInCell="1" allowOverlap="1" wp14:anchorId="783515B3" wp14:editId="278E62D9">
            <wp:simplePos x="0" y="0"/>
            <wp:positionH relativeFrom="margin">
              <wp:align>right</wp:align>
            </wp:positionH>
            <wp:positionV relativeFrom="paragraph">
              <wp:posOffset>452421</wp:posOffset>
            </wp:positionV>
            <wp:extent cx="5400040" cy="4050030"/>
            <wp:effectExtent l="0" t="0" r="0" b="762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4513553_1104495182937254_929534158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9F7AF6">
      <w:pPr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Historias de usuario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8"/>
        <w:gridCol w:w="2402"/>
        <w:gridCol w:w="4274"/>
      </w:tblGrid>
      <w:tr w:rsidR="0016477D" w:rsidTr="00122EB3">
        <w:trPr>
          <w:trHeight w:val="567"/>
        </w:trPr>
        <w:tc>
          <w:tcPr>
            <w:tcW w:w="1922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 w:rsidRPr="00CB29C3">
              <w:rPr>
                <w:rFonts w:ascii="Arial" w:hAnsi="Arial" w:cs="Arial"/>
              </w:rPr>
              <w:t>1</w:t>
            </w:r>
          </w:p>
        </w:tc>
        <w:tc>
          <w:tcPr>
            <w:tcW w:w="7707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 xml:space="preserve">Traducir tomando fotos </w:t>
            </w:r>
          </w:p>
        </w:tc>
      </w:tr>
      <w:tr w:rsidR="0016477D" w:rsidTr="00122EB3">
        <w:trPr>
          <w:trHeight w:val="567"/>
        </w:trPr>
        <w:tc>
          <w:tcPr>
            <w:tcW w:w="4811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Prioridad:  Alta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Estimación: 1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>Quiero tomarle foto a un objeto del cual desconozco su traducción en inglés y que la aplicación me de la respuesta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 xml:space="preserve">Escuchar pronunciación 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Prioridad:  Media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Estimación: 2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 xml:space="preserve">Quiero tener la posibilidad de escuchar cómo se pronuncia la palabra descubierta, para mejorar mi habilidad de escucha en el inglés.  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 xml:space="preserve">Practicar pronunciación 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Prioridad:  Alta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E00525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 xml:space="preserve">Quiero practicar la pronunciación de las palabras descubiertas, para mejorar mi habilidad de pronunciación. 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Número: 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>Ver puntaje de progreso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Prioridad:  </w:t>
            </w:r>
            <w:r w:rsidRPr="008C101D">
              <w:rPr>
                <w:rFonts w:ascii="Arial" w:hAnsi="Arial" w:cs="Arial"/>
                <w:b/>
              </w:rPr>
              <w:t xml:space="preserve">Alta 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Descripción:</w:t>
            </w:r>
          </w:p>
          <w:p w:rsidR="0016477D" w:rsidRPr="0074565F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Quiero hacer seguimiento y medir mi progreso de aprendizaje, para saber que tanto he aprendido.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 xml:space="preserve">Traducir mediante fotos de galería 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Prioridad:  </w:t>
            </w:r>
            <w:r w:rsidRPr="008C101D">
              <w:rPr>
                <w:rFonts w:ascii="Arial" w:hAnsi="Arial" w:cs="Arial"/>
                <w:b/>
              </w:rPr>
              <w:t>Media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8C101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 w:rsidRPr="008C101D">
              <w:rPr>
                <w:rFonts w:ascii="Arial" w:hAnsi="Arial" w:cs="Arial"/>
              </w:rPr>
              <w:t>Quiero enviar imágenes desde mi galería de un objeto</w:t>
            </w:r>
            <w:r>
              <w:rPr>
                <w:rFonts w:ascii="Arial" w:hAnsi="Arial" w:cs="Arial"/>
              </w:rPr>
              <w:t>,</w:t>
            </w:r>
            <w:r w:rsidRPr="008C101D">
              <w:rPr>
                <w:rFonts w:ascii="Arial" w:hAnsi="Arial" w:cs="Arial"/>
              </w:rPr>
              <w:t xml:space="preserve"> para que la aplicación me dé su traducción</w:t>
            </w:r>
            <w:r>
              <w:rPr>
                <w:rFonts w:ascii="Arial" w:hAnsi="Arial" w:cs="Arial"/>
                <w:b/>
              </w:rPr>
              <w:t>.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>Registrar usuario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Prioridad:  </w:t>
            </w: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 y Admin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8C101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 w:rsidRPr="008C101D">
              <w:rPr>
                <w:rFonts w:ascii="Arial" w:hAnsi="Arial" w:cs="Arial"/>
              </w:rPr>
              <w:t xml:space="preserve">Quiero </w:t>
            </w:r>
            <w:r>
              <w:rPr>
                <w:rFonts w:ascii="Arial" w:hAnsi="Arial" w:cs="Arial"/>
              </w:rPr>
              <w:t xml:space="preserve">almacenar los datos de los usuarios a través de un login. 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  <w:r w:rsidRPr="008C101D">
              <w:rPr>
                <w:rFonts w:ascii="Arial" w:hAnsi="Arial" w:cs="Arial"/>
              </w:rPr>
              <w:t>Una vez almacenados sus datos personales, el usuario podrá ver el avance de sus progresos y tener acceso a otras funciones dentro de la aplicación</w:t>
            </w:r>
          </w:p>
        </w:tc>
      </w:tr>
    </w:tbl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8"/>
        <w:gridCol w:w="2402"/>
        <w:gridCol w:w="4274"/>
      </w:tblGrid>
      <w:tr w:rsidR="0016477D" w:rsidTr="00122EB3">
        <w:trPr>
          <w:trHeight w:val="567"/>
        </w:trPr>
        <w:tc>
          <w:tcPr>
            <w:tcW w:w="1922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7707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>Autenticar usuario</w:t>
            </w:r>
          </w:p>
        </w:tc>
      </w:tr>
      <w:tr w:rsidR="0016477D" w:rsidTr="00122EB3">
        <w:trPr>
          <w:trHeight w:val="567"/>
        </w:trPr>
        <w:tc>
          <w:tcPr>
            <w:tcW w:w="4811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Prioridad:  </w:t>
            </w: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8C101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Descripción:</w:t>
            </w:r>
            <w:r>
              <w:rPr>
                <w:rFonts w:ascii="Arial" w:hAnsi="Arial" w:cs="Arial"/>
              </w:rPr>
              <w:t xml:space="preserve"> Quiero autenticar mi usuario con una cuenta de otra red social, para evitar demoras al crear una nueva cuenta.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  <w:r w:rsidRPr="003728E5">
              <w:rPr>
                <w:rFonts w:ascii="Arial" w:hAnsi="Arial" w:cs="Arial"/>
              </w:rPr>
              <w:t xml:space="preserve">El usuario podrá </w:t>
            </w:r>
            <w:r>
              <w:rPr>
                <w:rFonts w:ascii="Arial" w:hAnsi="Arial" w:cs="Arial"/>
              </w:rPr>
              <w:t>logearse con</w:t>
            </w:r>
            <w:r w:rsidRPr="003728E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Facebook, sin necesidad de ingresar datos a la aplicación.  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8"/>
        <w:gridCol w:w="2402"/>
        <w:gridCol w:w="4274"/>
      </w:tblGrid>
      <w:tr w:rsidR="0016477D" w:rsidTr="00122EB3">
        <w:trPr>
          <w:trHeight w:val="567"/>
        </w:trPr>
        <w:tc>
          <w:tcPr>
            <w:tcW w:w="1922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8</w:t>
            </w:r>
          </w:p>
        </w:tc>
        <w:tc>
          <w:tcPr>
            <w:tcW w:w="7707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>Registrar historial de preguntas</w:t>
            </w:r>
          </w:p>
        </w:tc>
      </w:tr>
      <w:tr w:rsidR="0016477D" w:rsidTr="00122EB3">
        <w:trPr>
          <w:trHeight w:val="567"/>
        </w:trPr>
        <w:tc>
          <w:tcPr>
            <w:tcW w:w="4811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Prioridad:  </w:t>
            </w: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Admin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818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DF2064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>Quiero agregar un historial donde se registre las preguntas que han sido difíciles o fáciles para el usuario.</w:t>
            </w:r>
          </w:p>
        </w:tc>
      </w:tr>
      <w:tr w:rsidR="0016477D" w:rsidTr="00122EB3">
        <w:tc>
          <w:tcPr>
            <w:tcW w:w="9629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  <w:r>
              <w:rPr>
                <w:rFonts w:ascii="Arial" w:hAnsi="Arial" w:cs="Arial"/>
              </w:rPr>
              <w:t>Para así en ver el rendimiento del usuario conforme a las preguntas que se les haya realizado y haya respondido con mayor facilidad o dificultad.</w:t>
            </w:r>
          </w:p>
        </w:tc>
      </w:tr>
    </w:tbl>
    <w:p w:rsidR="0016477D" w:rsidRDefault="0016477D" w:rsidP="0016477D"/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>
              <w:rPr>
                <w:rFonts w:ascii="Arial" w:hAnsi="Arial" w:cs="Arial"/>
              </w:rPr>
              <w:t>Mostrar ranking de mejores jugadores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Prioridad:  </w:t>
            </w:r>
            <w:r>
              <w:rPr>
                <w:rFonts w:ascii="Arial" w:hAnsi="Arial" w:cs="Arial"/>
              </w:rPr>
              <w:t>Baja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Admin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F146AC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 w:rsidRPr="00F146AC">
              <w:rPr>
                <w:rFonts w:ascii="Arial" w:hAnsi="Arial" w:cs="Arial"/>
              </w:rPr>
              <w:t>Se</w:t>
            </w:r>
            <w:r>
              <w:rPr>
                <w:rFonts w:ascii="Arial" w:hAnsi="Arial" w:cs="Arial"/>
              </w:rPr>
              <w:t xml:space="preserve"> desea listar el TOP 10 de usuarios de la aplicación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  <w:r>
              <w:rPr>
                <w:rFonts w:ascii="Arial" w:hAnsi="Arial" w:cs="Arial"/>
              </w:rPr>
              <w:t xml:space="preserve">Para motivar al usuario a aumentar su puntaje implementando un método de competencia. </w:t>
            </w:r>
          </w:p>
        </w:tc>
      </w:tr>
    </w:tbl>
    <w:p w:rsidR="0016477D" w:rsidRDefault="0016477D" w:rsidP="001647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9"/>
        <w:gridCol w:w="2402"/>
        <w:gridCol w:w="4273"/>
      </w:tblGrid>
      <w:tr w:rsidR="0016477D" w:rsidTr="00122EB3">
        <w:trPr>
          <w:trHeight w:val="567"/>
        </w:trPr>
        <w:tc>
          <w:tcPr>
            <w:tcW w:w="1943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Número: </w:t>
            </w:r>
            <w:r>
              <w:rPr>
                <w:rFonts w:ascii="Arial" w:hAnsi="Arial" w:cs="Arial"/>
              </w:rPr>
              <w:t>10</w:t>
            </w:r>
          </w:p>
        </w:tc>
        <w:tc>
          <w:tcPr>
            <w:tcW w:w="7912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Título: </w:t>
            </w:r>
            <w:r w:rsidRPr="003823A0">
              <w:rPr>
                <w:rFonts w:ascii="Arial" w:hAnsi="Arial" w:cs="Arial"/>
              </w:rPr>
              <w:t>Cambiar imagen de perfil</w:t>
            </w:r>
          </w:p>
        </w:tc>
      </w:tr>
      <w:tr w:rsidR="0016477D" w:rsidTr="00122EB3">
        <w:trPr>
          <w:trHeight w:val="567"/>
        </w:trPr>
        <w:tc>
          <w:tcPr>
            <w:tcW w:w="4929" w:type="dxa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Prioridad:  </w:t>
            </w:r>
            <w:r>
              <w:rPr>
                <w:rFonts w:ascii="Arial" w:hAnsi="Arial" w:cs="Arial"/>
              </w:rPr>
              <w:t>Baja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Usuario: </w:t>
            </w:r>
            <w:r>
              <w:rPr>
                <w:rFonts w:ascii="Arial" w:hAnsi="Arial" w:cs="Arial"/>
              </w:rPr>
              <w:t>Usuario</w:t>
            </w:r>
          </w:p>
        </w:tc>
      </w:tr>
      <w:tr w:rsidR="0016477D" w:rsidTr="00122EB3">
        <w:trPr>
          <w:trHeight w:val="567"/>
        </w:trPr>
        <w:tc>
          <w:tcPr>
            <w:tcW w:w="0" w:type="auto"/>
            <w:gridSpan w:val="2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Estimación: 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4926" w:type="dxa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Dependientes: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</w:rPr>
            </w:pPr>
          </w:p>
          <w:p w:rsidR="0016477D" w:rsidRPr="00F146AC" w:rsidRDefault="0016477D" w:rsidP="00122E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>El usuario puede cambiar su imagen de perfil cuando desee subiendo una imagen de su galería.</w:t>
            </w:r>
          </w:p>
        </w:tc>
      </w:tr>
      <w:tr w:rsidR="0016477D" w:rsidTr="00122EB3">
        <w:tc>
          <w:tcPr>
            <w:tcW w:w="9855" w:type="dxa"/>
            <w:gridSpan w:val="3"/>
            <w:vAlign w:val="center"/>
          </w:tcPr>
          <w:p w:rsidR="0016477D" w:rsidRDefault="0016477D" w:rsidP="00122EB3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16477D" w:rsidRDefault="0016477D" w:rsidP="00122EB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  <w:r w:rsidRPr="003823A0">
              <w:rPr>
                <w:rFonts w:ascii="Arial" w:hAnsi="Arial" w:cs="Arial"/>
              </w:rPr>
              <w:t>Para personalizar el perfil del usuario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9F7AF6" w:rsidRDefault="009F7AF6">
      <w:pPr>
        <w:rPr>
          <w:rFonts w:ascii="Arial Black" w:hAnsi="Arial Black" w:cs="Arial"/>
          <w:sz w:val="32"/>
        </w:rPr>
      </w:pPr>
    </w:p>
    <w:p w:rsidR="0016477D" w:rsidRDefault="0016477D">
      <w:pPr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br w:type="page"/>
      </w:r>
    </w:p>
    <w:p w:rsidR="0016477D" w:rsidRDefault="0016477D">
      <w:pPr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Diseño de base de datos</w:t>
      </w:r>
    </w:p>
    <w:p w:rsidR="0016477D" w:rsidRPr="009F7AF6" w:rsidRDefault="0016477D">
      <w:pPr>
        <w:rPr>
          <w:rFonts w:ascii="Arial Black" w:hAnsi="Arial Black" w:cs="Arial"/>
          <w:sz w:val="32"/>
        </w:rPr>
      </w:pPr>
      <w:r>
        <w:rPr>
          <w:rFonts w:ascii="Arial Black" w:hAnsi="Arial Black" w:cs="Arial"/>
          <w:noProof/>
          <w:sz w:val="32"/>
          <w:lang w:val="es-ES"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344521</wp:posOffset>
            </wp:positionV>
            <wp:extent cx="7139940" cy="4203065"/>
            <wp:effectExtent l="0" t="0" r="3810" b="698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iagrama de cla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AF6" w:rsidRDefault="001C2C9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:rsidR="009F7AF6" w:rsidRDefault="009F7AF6">
      <w:pPr>
        <w:rPr>
          <w:rFonts w:ascii="Arial" w:hAnsi="Arial" w:cs="Arial"/>
          <w:sz w:val="28"/>
        </w:rPr>
      </w:pPr>
    </w:p>
    <w:p w:rsidR="001C2C9B" w:rsidRDefault="001C2C9B" w:rsidP="001C2C9B">
      <w:pPr>
        <w:rPr>
          <w:rFonts w:ascii="Arial Black" w:hAnsi="Arial Black"/>
          <w:sz w:val="32"/>
        </w:rPr>
      </w:pPr>
      <w:r w:rsidRPr="001C2C9B">
        <w:rPr>
          <w:rFonts w:ascii="Arial Black" w:hAnsi="Arial Black"/>
          <w:sz w:val="32"/>
        </w:rPr>
        <w:t>Screenshots del proyecto final</w:t>
      </w:r>
    </w:p>
    <w:p w:rsidR="001C2C9B" w:rsidRDefault="001C2C9B" w:rsidP="001C2C9B">
      <w:pPr>
        <w:rPr>
          <w:rFonts w:ascii="Arial Black" w:hAnsi="Arial Black" w:cs="Arial"/>
          <w:sz w:val="40"/>
        </w:rPr>
      </w:pPr>
      <w:r>
        <w:rPr>
          <w:rFonts w:ascii="Arial Black" w:hAnsi="Arial Black" w:cs="Arial"/>
          <w:noProof/>
          <w:sz w:val="40"/>
          <w:lang w:val="es-ES" w:eastAsia="es-ES"/>
        </w:rPr>
        <w:drawing>
          <wp:anchor distT="0" distB="0" distL="114300" distR="114300" simplePos="0" relativeHeight="251671552" behindDoc="0" locked="0" layoutInCell="1" allowOverlap="1" wp14:anchorId="0D124FCD" wp14:editId="128C18CF">
            <wp:simplePos x="0" y="0"/>
            <wp:positionH relativeFrom="margin">
              <wp:posOffset>236324</wp:posOffset>
            </wp:positionH>
            <wp:positionV relativeFrom="paragraph">
              <wp:posOffset>273391</wp:posOffset>
            </wp:positionV>
            <wp:extent cx="4326340" cy="7691515"/>
            <wp:effectExtent l="0" t="0" r="0" b="508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40" cy="7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 w:rsidP="001C2C9B">
      <w:pPr>
        <w:rPr>
          <w:rFonts w:ascii="Arial Black" w:hAnsi="Arial Black" w:cs="Arial"/>
          <w:sz w:val="40"/>
        </w:rPr>
      </w:pPr>
    </w:p>
    <w:p w:rsidR="001C2C9B" w:rsidRDefault="001C2C9B">
      <w:pPr>
        <w:rPr>
          <w:rFonts w:ascii="Arial Black" w:hAnsi="Arial Black" w:cs="Arial"/>
          <w:sz w:val="40"/>
        </w:rPr>
      </w:pPr>
      <w:r>
        <w:rPr>
          <w:rFonts w:ascii="Arial Black" w:hAnsi="Arial Black" w:cs="Arial"/>
          <w:noProof/>
          <w:sz w:val="40"/>
          <w:lang w:val="es-ES"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</wp:posOffset>
            </wp:positionV>
            <wp:extent cx="5001895" cy="8892540"/>
            <wp:effectExtent l="0" t="0" r="8255" b="381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sz w:val="40"/>
        </w:rPr>
        <w:br w:type="page"/>
      </w:r>
    </w:p>
    <w:p w:rsidR="001C2C9B" w:rsidRDefault="001C2C9B">
      <w:pPr>
        <w:rPr>
          <w:rFonts w:ascii="Arial Black" w:hAnsi="Arial Black" w:cs="Arial"/>
          <w:sz w:val="40"/>
        </w:rPr>
      </w:pPr>
      <w:r>
        <w:rPr>
          <w:rFonts w:ascii="Arial Black" w:hAnsi="Arial Black" w:cs="Arial"/>
          <w:noProof/>
          <w:sz w:val="40"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392F5BF2" wp14:editId="68E71539">
            <wp:simplePos x="0" y="0"/>
            <wp:positionH relativeFrom="margin">
              <wp:align>center</wp:align>
            </wp:positionH>
            <wp:positionV relativeFrom="paragraph">
              <wp:posOffset>625</wp:posOffset>
            </wp:positionV>
            <wp:extent cx="5001895" cy="8892540"/>
            <wp:effectExtent l="0" t="0" r="8255" b="381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sz w:val="40"/>
        </w:rPr>
        <w:br w:type="page"/>
      </w:r>
    </w:p>
    <w:p w:rsidR="001C2C9B" w:rsidRDefault="001C2C9B">
      <w:pPr>
        <w:rPr>
          <w:rFonts w:ascii="Arial Black" w:hAnsi="Arial Black" w:cs="Arial"/>
          <w:sz w:val="40"/>
        </w:rPr>
      </w:pPr>
      <w:r>
        <w:rPr>
          <w:rFonts w:ascii="Arial Black" w:hAnsi="Arial Black" w:cs="Arial"/>
          <w:noProof/>
          <w:sz w:val="40"/>
          <w:lang w:val="es-ES" w:eastAsia="es-ES"/>
        </w:rPr>
        <w:lastRenderedPageBreak/>
        <w:drawing>
          <wp:anchor distT="0" distB="0" distL="114300" distR="114300" simplePos="0" relativeHeight="251673600" behindDoc="0" locked="0" layoutInCell="1" allowOverlap="1" wp14:anchorId="42448FA7" wp14:editId="5B47C7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1895" cy="8892540"/>
            <wp:effectExtent l="0" t="0" r="8255" b="381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sz w:val="40"/>
        </w:rPr>
        <w:br w:type="page"/>
      </w:r>
    </w:p>
    <w:p w:rsidR="001C2C9B" w:rsidRDefault="001C2C9B">
      <w:pPr>
        <w:rPr>
          <w:rFonts w:ascii="Arial Black" w:hAnsi="Arial Black" w:cs="Arial"/>
          <w:sz w:val="40"/>
        </w:rPr>
      </w:pPr>
      <w:r>
        <w:rPr>
          <w:rFonts w:ascii="Arial Black" w:hAnsi="Arial Black" w:cs="Arial"/>
          <w:noProof/>
          <w:sz w:val="40"/>
          <w:lang w:val="es-ES" w:eastAsia="es-E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322</wp:posOffset>
            </wp:positionV>
            <wp:extent cx="5001895" cy="8892540"/>
            <wp:effectExtent l="0" t="0" r="8255" b="381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1C2C9B" w:rsidSect="009F7AF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E52D1"/>
    <w:multiLevelType w:val="hybridMultilevel"/>
    <w:tmpl w:val="BD9CB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AF6"/>
    <w:rsid w:val="0016477D"/>
    <w:rsid w:val="001C2C9B"/>
    <w:rsid w:val="0074772A"/>
    <w:rsid w:val="009F7AF6"/>
    <w:rsid w:val="00C0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D6141"/>
  <w15:chartTrackingRefBased/>
  <w15:docId w15:val="{F9A44CF0-FBCC-48EE-BB2C-611395607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F7A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7AF6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9F7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2018-06-28T00:00:00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476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PicSayAndPlay</dc:title>
  <dc:subject>Desarrollo de aplicaciones para dispositivos móviles</dc:subject>
  <dc:creator>Klovert Alexis Gonzales Valladares</dc:creator>
  <cp:keywords/>
  <dc:description/>
  <cp:lastModifiedBy>Klovert Alexis Gonzales Valladares</cp:lastModifiedBy>
  <cp:revision>1</cp:revision>
  <dcterms:created xsi:type="dcterms:W3CDTF">2018-06-28T15:40:00Z</dcterms:created>
  <dcterms:modified xsi:type="dcterms:W3CDTF">2018-06-28T16:31:00Z</dcterms:modified>
</cp:coreProperties>
</file>