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41E" w:rsidRPr="00FE541E" w:rsidRDefault="00FE541E" w:rsidP="00FE541E">
      <w:pPr>
        <w:spacing w:line="360" w:lineRule="auto"/>
        <w:jc w:val="both"/>
        <w:rPr>
          <w:rFonts w:ascii="Calibri" w:eastAsia="Times New Roman" w:hAnsi="Calibri" w:cs="Calibri"/>
          <w:b/>
          <w:sz w:val="24"/>
          <w:szCs w:val="24"/>
          <w:u w:val="single"/>
          <w:lang w:val="fr-CA" w:eastAsia="en-CA"/>
        </w:rPr>
      </w:pPr>
      <w:bookmarkStart w:id="0" w:name="_GoBack"/>
      <w:bookmarkEnd w:id="0"/>
      <w:r w:rsidRPr="00FE541E">
        <w:rPr>
          <w:rFonts w:ascii="Calibri" w:eastAsia="Times New Roman" w:hAnsi="Calibri" w:cs="Calibri"/>
          <w:b/>
          <w:sz w:val="24"/>
          <w:szCs w:val="24"/>
          <w:u w:val="single"/>
          <w:lang w:val="fr-CA" w:eastAsia="en-CA"/>
        </w:rPr>
        <w:t>Retour sur l’assurance qualité :</w:t>
      </w:r>
    </w:p>
    <w:p w:rsidR="00FE541E" w:rsidRPr="00FE541E" w:rsidRDefault="00FE541E" w:rsidP="00FE541E">
      <w:pPr>
        <w:spacing w:line="360" w:lineRule="auto"/>
        <w:jc w:val="both"/>
        <w:rPr>
          <w:rFonts w:ascii="Calibri" w:eastAsia="Times New Roman" w:hAnsi="Calibri" w:cs="Calibri"/>
          <w:sz w:val="24"/>
          <w:szCs w:val="24"/>
          <w:lang w:val="fr-CA" w:eastAsia="en-CA"/>
        </w:rPr>
      </w:pPr>
      <w:r w:rsidRPr="00FE541E">
        <w:rPr>
          <w:rFonts w:ascii="Calibri" w:eastAsia="Times New Roman" w:hAnsi="Calibri" w:cs="Calibri"/>
          <w:sz w:val="24"/>
          <w:szCs w:val="24"/>
          <w:lang w:val="fr-CA" w:eastAsia="en-CA"/>
        </w:rPr>
        <w:t>Après avoir terminé le projet, il semble intéressant d’évaluer la stratégie d’assurance qualité de notre équipe. Le domaine de l’assurance qualité dans le contexte d’une entreprise est très intéressant et même si notre projet est de petite échelle ce fût tout de même intéressant d’en évaluer son utilité dans le cadre du cours de projet.</w:t>
      </w:r>
    </w:p>
    <w:p w:rsidR="00FE541E" w:rsidRPr="00FE541E" w:rsidRDefault="00FE541E" w:rsidP="00FE541E">
      <w:pPr>
        <w:spacing w:line="360" w:lineRule="auto"/>
        <w:jc w:val="both"/>
        <w:rPr>
          <w:rFonts w:ascii="Calibri" w:eastAsia="Times New Roman" w:hAnsi="Calibri" w:cs="Calibri"/>
          <w:sz w:val="24"/>
          <w:szCs w:val="24"/>
          <w:lang w:val="fr-CA" w:eastAsia="en-CA"/>
        </w:rPr>
      </w:pPr>
      <w:r w:rsidRPr="00FE541E">
        <w:rPr>
          <w:rFonts w:ascii="Calibri" w:eastAsia="Times New Roman" w:hAnsi="Calibri" w:cs="Calibri"/>
          <w:sz w:val="24"/>
          <w:szCs w:val="24"/>
          <w:lang w:val="fr-CA" w:eastAsia="en-CA"/>
        </w:rPr>
        <w:t>Premièrement, une des fonctions de l’assurance qualité dans un projet de moyenne à grande envergure est le fait de concevoir et d’effectuer les différents tests nécessaires au bon fonctionnement du projet. Il est important que les personnes effectuant les tests n’aient pas directement travaillé sur la fonctionnalité du projet à tester afin qu’il soit le plus impartial possible. Cette manière de fonctionner nous a été très utile, car il est arrivé que la personne qui effectuait le travail eût tellement la tête dans le projet quel ne voyais pas certain problème qui aurait pu apparaître dans le futur lors de l’application du projet. Une assurance qualité fonctionnelle permet d’éviter ce type de problème qui est relativement fréquent.</w:t>
      </w:r>
    </w:p>
    <w:p w:rsidR="00FE541E" w:rsidRPr="00FE541E" w:rsidRDefault="00FE541E" w:rsidP="00FE541E">
      <w:pPr>
        <w:spacing w:line="360" w:lineRule="auto"/>
        <w:jc w:val="both"/>
        <w:rPr>
          <w:rFonts w:ascii="Calibri" w:eastAsia="Times New Roman" w:hAnsi="Calibri" w:cs="Calibri"/>
          <w:sz w:val="24"/>
          <w:szCs w:val="24"/>
          <w:lang w:val="fr-CA" w:eastAsia="en-CA"/>
        </w:rPr>
      </w:pPr>
      <w:r w:rsidRPr="00FE541E">
        <w:rPr>
          <w:rFonts w:ascii="Calibri" w:eastAsia="Times New Roman" w:hAnsi="Calibri" w:cs="Calibri"/>
          <w:sz w:val="24"/>
          <w:szCs w:val="24"/>
          <w:lang w:val="fr-CA" w:eastAsia="en-CA"/>
        </w:rPr>
        <w:t>Deuxièmement, afin de garder des traces de chacune des remises nous avons créé un document de rétroaction que nous avons utilisé après chaque revue et démo. Le but de ce document était de cibler les points forts et les points faibles de l’équipe après chacune des remises afin de pouvoir s’améliorer à travers le projet. Cet exercice bien simple nous a aidés à ne pas commettre les mêmes erreurs plusieurs fois ce qui a fait que nous nous sommes améliorés à travers les revues et démos. De plus, ce document nous a servi à garder une trace des commentaires du professeur afin qu’on puisse y revenir au besoin.</w:t>
      </w:r>
    </w:p>
    <w:p w:rsidR="00FE541E" w:rsidRPr="00FE541E" w:rsidRDefault="00FE541E" w:rsidP="00FE541E">
      <w:pPr>
        <w:spacing w:line="360" w:lineRule="auto"/>
        <w:jc w:val="both"/>
        <w:rPr>
          <w:rFonts w:ascii="Calibri" w:eastAsia="Times New Roman" w:hAnsi="Calibri" w:cs="Calibri"/>
          <w:sz w:val="24"/>
          <w:szCs w:val="24"/>
          <w:lang w:val="fr-CA" w:eastAsia="en-CA"/>
        </w:rPr>
      </w:pPr>
      <w:r w:rsidRPr="00FE541E">
        <w:rPr>
          <w:rFonts w:ascii="Calibri" w:eastAsia="Times New Roman" w:hAnsi="Calibri" w:cs="Calibri"/>
          <w:sz w:val="24"/>
          <w:szCs w:val="24"/>
          <w:lang w:val="fr-CA" w:eastAsia="en-CA"/>
        </w:rPr>
        <w:t xml:space="preserve">Dans le contexte d’une compagnie qui produirait ce produit à grande échelle, il y aurait beaucoup plus davantage à faire de l’assurance qualité, car le produit vendu au client est en quelque sorte une image de la compagnie et il faut donc qu’il soit impeccable. C’est pourquoi dans ce contexte, les compagnies mettent beaucoup d’argent et de temps dans la constante évolution de l’assurance qualité pour qu’elle soit le plus efficace possible. </w:t>
      </w:r>
      <w:proofErr w:type="gramStart"/>
      <w:r w:rsidRPr="00FE541E">
        <w:rPr>
          <w:rFonts w:ascii="Calibri" w:eastAsia="Times New Roman" w:hAnsi="Calibri" w:cs="Calibri"/>
          <w:sz w:val="24"/>
          <w:szCs w:val="24"/>
          <w:lang w:val="fr-CA" w:eastAsia="en-CA"/>
        </w:rPr>
        <w:t>Par contre</w:t>
      </w:r>
      <w:proofErr w:type="gramEnd"/>
      <w:r w:rsidRPr="00FE541E">
        <w:rPr>
          <w:rFonts w:ascii="Calibri" w:eastAsia="Times New Roman" w:hAnsi="Calibri" w:cs="Calibri"/>
          <w:sz w:val="24"/>
          <w:szCs w:val="24"/>
          <w:lang w:val="fr-CA" w:eastAsia="en-CA"/>
        </w:rPr>
        <w:t xml:space="preserve">, même dans ce contexte il faut faire attention à ce que celle-ci ne devienne </w:t>
      </w:r>
      <w:r w:rsidRPr="00FE541E">
        <w:rPr>
          <w:rFonts w:ascii="Calibri" w:eastAsia="Times New Roman" w:hAnsi="Calibri" w:cs="Calibri"/>
          <w:sz w:val="24"/>
          <w:szCs w:val="24"/>
          <w:lang w:val="fr-CA" w:eastAsia="en-CA"/>
        </w:rPr>
        <w:lastRenderedPageBreak/>
        <w:t xml:space="preserve">pas trop lourde en temps et en argent, car en théorie une assurance qualité bien implantée dans une compagnie permet à celle-ci de sauver du temps et de l’argent. </w:t>
      </w:r>
    </w:p>
    <w:p w:rsidR="00FE541E" w:rsidRPr="00FE541E" w:rsidRDefault="00FE541E" w:rsidP="00FE541E">
      <w:pPr>
        <w:spacing w:line="360" w:lineRule="auto"/>
        <w:jc w:val="both"/>
        <w:rPr>
          <w:rFonts w:ascii="Calibri" w:eastAsia="Times New Roman" w:hAnsi="Calibri" w:cs="Calibri"/>
          <w:sz w:val="24"/>
          <w:szCs w:val="24"/>
          <w:lang w:val="fr-CA" w:eastAsia="en-CA"/>
        </w:rPr>
      </w:pPr>
      <w:r w:rsidRPr="00FE541E">
        <w:rPr>
          <w:rFonts w:ascii="Calibri" w:eastAsia="Times New Roman" w:hAnsi="Calibri" w:cs="Calibri"/>
          <w:sz w:val="24"/>
          <w:szCs w:val="24"/>
          <w:lang w:val="fr-CA" w:eastAsia="en-CA"/>
        </w:rPr>
        <w:t>Dans le cadre du cours de projet, nous avons découvert qu’une des plus grandes difficultés de l’assurance qualité est d’estimer la quantité de tests, suivi et autres est nécessaire pour notre application. On a vu clairement l’utilité d’avoir une assurance qualité qui évolue constamment, car c’est une science qui n’est pas exacte et il n’y a pas de formule magique. Nous croyons tout de même avoir fait un bon travail d’évolution de celle-ci à travers la session, car nos plans de test sont devenus de plus en plus efficaces à travers la session.</w:t>
      </w:r>
    </w:p>
    <w:p w:rsidR="00FE541E" w:rsidRPr="00FE541E" w:rsidRDefault="00FE541E" w:rsidP="00FE541E">
      <w:pPr>
        <w:spacing w:line="360" w:lineRule="auto"/>
        <w:jc w:val="both"/>
        <w:rPr>
          <w:rFonts w:ascii="Times New Roman" w:eastAsia="Times New Roman" w:hAnsi="Times New Roman" w:cs="Times New Roman"/>
          <w:sz w:val="24"/>
          <w:szCs w:val="24"/>
          <w:lang w:val="fr-CA" w:eastAsia="en-CA"/>
        </w:rPr>
      </w:pPr>
      <w:r w:rsidRPr="00FE541E">
        <w:rPr>
          <w:rFonts w:ascii="Calibri" w:eastAsia="Times New Roman" w:hAnsi="Calibri" w:cs="Calibri"/>
          <w:sz w:val="24"/>
          <w:szCs w:val="24"/>
          <w:lang w:val="fr-CA" w:eastAsia="en-CA"/>
        </w:rPr>
        <w:t>En conclusion, l’assurance qualité est un aspect de l’ingénierie qui est primordial et nos stages et ce cours nous ont permis de le voir. Nous en avons clairement fait trop pour l’ampleur du projet de cette session, mais ce fût un apprentissage qui nous sera fortement utile dans le cadre de notre carrière d’ingénieur.</w:t>
      </w:r>
    </w:p>
    <w:p w:rsidR="00FE541E" w:rsidRPr="00B5069C" w:rsidRDefault="00FE541E" w:rsidP="002A189C">
      <w:pPr>
        <w:spacing w:line="360" w:lineRule="auto"/>
        <w:jc w:val="both"/>
        <w:rPr>
          <w:sz w:val="24"/>
          <w:szCs w:val="24"/>
          <w:lang w:val="fr-CA"/>
        </w:rPr>
      </w:pPr>
    </w:p>
    <w:sectPr w:rsidR="00FE541E" w:rsidRPr="00B506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2F"/>
    <w:rsid w:val="000156F6"/>
    <w:rsid w:val="001104FD"/>
    <w:rsid w:val="00227DFC"/>
    <w:rsid w:val="0023291C"/>
    <w:rsid w:val="0024772C"/>
    <w:rsid w:val="00271A0A"/>
    <w:rsid w:val="002A189C"/>
    <w:rsid w:val="00301424"/>
    <w:rsid w:val="00333BCA"/>
    <w:rsid w:val="00353AA4"/>
    <w:rsid w:val="0044084E"/>
    <w:rsid w:val="005016EC"/>
    <w:rsid w:val="00630C0D"/>
    <w:rsid w:val="0067053E"/>
    <w:rsid w:val="00697288"/>
    <w:rsid w:val="006E53C7"/>
    <w:rsid w:val="008557B5"/>
    <w:rsid w:val="008B6F54"/>
    <w:rsid w:val="00956D2A"/>
    <w:rsid w:val="0096429E"/>
    <w:rsid w:val="009A082F"/>
    <w:rsid w:val="00A47A1E"/>
    <w:rsid w:val="00AB7E30"/>
    <w:rsid w:val="00AE46E3"/>
    <w:rsid w:val="00B265DF"/>
    <w:rsid w:val="00B45A51"/>
    <w:rsid w:val="00B5069C"/>
    <w:rsid w:val="00BE1D54"/>
    <w:rsid w:val="00CC546F"/>
    <w:rsid w:val="00DD67D6"/>
    <w:rsid w:val="00DE0C9A"/>
    <w:rsid w:val="00DF4C2F"/>
    <w:rsid w:val="00E02CAC"/>
    <w:rsid w:val="00E7751D"/>
    <w:rsid w:val="00F11BDB"/>
    <w:rsid w:val="00FE5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7146"/>
  <w15:chartTrackingRefBased/>
  <w15:docId w15:val="{26B54E6C-D669-456A-B24D-6565A511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Laberge</dc:creator>
  <cp:keywords/>
  <dc:description/>
  <cp:lastModifiedBy>Olivier Laberge</cp:lastModifiedBy>
  <cp:revision>25</cp:revision>
  <dcterms:created xsi:type="dcterms:W3CDTF">2018-04-17T21:43:00Z</dcterms:created>
  <dcterms:modified xsi:type="dcterms:W3CDTF">2018-04-18T01:40:00Z</dcterms:modified>
</cp:coreProperties>
</file>