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Admin Completion &amp; Multi‑Pet Management (Spec)</w:t>
      </w:r>
    </w:p>
    <w:p>
      <w:r>
        <w:t>Admin-side workflow to complete provisional records, manage mobiles, and add multiple pets under a single Owner. No code, implementation-ready spec.</w:t>
      </w:r>
    </w:p>
    <w:p>
      <w:pPr>
        <w:pStyle w:val="Heading2"/>
      </w:pPr>
      <w:r>
        <w:t>1) Entry Points</w:t>
      </w:r>
    </w:p>
    <w:p>
      <w:r>
        <w:t>- Provisional Queue: list of patients with status=provisional (created via Visit Entry).</w:t>
        <w:br/>
        <w:t>- Global Search: by mobile, unique_id, owner name.</w:t>
        <w:br/>
        <w:t>- From Identification screen: “Open Patient (Admin)”.</w:t>
        <w:br/>
      </w:r>
    </w:p>
    <w:p>
      <w:pPr>
        <w:pStyle w:val="Heading2"/>
      </w:pPr>
      <w:r>
        <w:t>2) Screen Layout (Admin Patient Profile)</w:t>
      </w:r>
    </w:p>
    <w:p>
      <w:r>
        <w:t>A. Owner Panel (top):</w:t>
        <w:br/>
        <w:t xml:space="preserve">  • Owner Name (First, Middle, Last)</w:t>
        <w:br/>
        <w:t xml:space="preserve">  • Mobiles []: list with labels [Primary] [Verified] [Add] [Remove]</w:t>
        <w:br/>
        <w:t xml:space="preserve">  • Locality / Address</w:t>
        <w:br/>
        <w:t xml:space="preserve">  • Buttons: Save Owner, Reprint Letterhead (owner-level)</w:t>
        <w:br/>
        <w:br/>
        <w:t>B. Pets Panel (cards list):</w:t>
        <w:br/>
        <w:t xml:space="preserve">  • Each Pet Card: Pet Name, Unique ID, Species/Breed, Gender, Age, last visit date</w:t>
        <w:br/>
        <w:t xml:space="preserve">  • Card Actions: Edit Pet, Reprint Letterhead (pet-level), Set as Favorite (optional)</w:t>
        <w:br/>
        <w:t xml:space="preserve">  • Add New Pet (+) → opens New Pet form (generates new Unique ID)</w:t>
        <w:br/>
      </w:r>
    </w:p>
    <w:p>
      <w:pPr>
        <w:pStyle w:val="Heading2"/>
      </w:pPr>
      <w:r>
        <w:t>3) Owner Completion</w:t>
      </w:r>
    </w:p>
    <w:p>
      <w:r>
        <w:t>Fields:</w:t>
        <w:br/>
        <w:t>- first_name (required), middle_name (optional), last_name (required)</w:t>
        <w:br/>
        <w:t>- mobiles[]: add, remove, mark primary (one), OTP verify (optional)</w:t>
        <w:br/>
        <w:t>- locality/address (optional)</w:t>
        <w:br/>
        <w:br/>
        <w:t>Rules:</w:t>
        <w:br/>
        <w:t>- On first Save Owner for a provisional record → patient.status changes to ACTIVE.</w:t>
        <w:br/>
        <w:t>- Any new mobile is stored in owner_mobiles (owner_id, mobile, is_primary, is_verified).</w:t>
        <w:br/>
        <w:t>- Mobile format normalization (E.164) and uniqueness per owner (same number not repeated).</w:t>
        <w:br/>
      </w:r>
    </w:p>
    <w:p>
      <w:pPr>
        <w:pStyle w:val="Heading2"/>
      </w:pPr>
      <w:r>
        <w:t>4) Pet Completion / Edit</w:t>
      </w:r>
    </w:p>
    <w:p>
      <w:r>
        <w:t>Fields:</w:t>
        <w:br/>
        <w:t>- pet_name (required)</w:t>
        <w:br/>
        <w:t>- species (required) → breed (required; filtered by species)</w:t>
        <w:br/>
        <w:t>- gender (required)</w:t>
        <w:br/>
        <w:t>- age: DOB or Years/Months (one path required)</w:t>
        <w:br/>
        <w:t>- microchip (optional), notes (optional)</w:t>
        <w:br/>
        <w:t>- pet photos (optional; capture/upload)</w:t>
        <w:br/>
        <w:br/>
        <w:t>Rules:</w:t>
        <w:br/>
        <w:t>- Unique ID is immutable per pet.</w:t>
        <w:br/>
        <w:t>- On Save Pet, update pet record and index photos in documents.</w:t>
        <w:br/>
      </w:r>
    </w:p>
    <w:p>
      <w:pPr>
        <w:pStyle w:val="Heading2"/>
      </w:pPr>
      <w:r>
        <w:t>5) Add New Pet (Same Owner)</w:t>
      </w:r>
    </w:p>
    <w:p>
      <w:r>
        <w:t>Flow:</w:t>
        <w:br/>
        <w:t>- Click “Add New Pet (+)” in Pets Panel.</w:t>
        <w:br/>
        <w:t>- System generates new Unique ID (YY####, transactional per year).</w:t>
        <w:br/>
        <w:t>- New Pet form (fields as above). Save creates pet under same Owner.</w:t>
        <w:br/>
        <w:t>- Reprint Letterhead available for new pet.</w:t>
        <w:br/>
      </w:r>
    </w:p>
    <w:p>
      <w:pPr>
        <w:pStyle w:val="Heading2"/>
      </w:pPr>
      <w:r>
        <w:t>6) Mobiles Management</w:t>
      </w:r>
    </w:p>
    <w:p>
      <w:r>
        <w:t>Actions:</w:t>
        <w:br/>
        <w:t>- Add mobile → normalize format; optional OTP → mark verified.</w:t>
        <w:br/>
        <w:t>- Mark Primary → exactly one primary per owner.</w:t>
        <w:br/>
        <w:t>- Remove mobile → allowed if at least one remains; if removing primary, choose a new primary first.</w:t>
        <w:br/>
        <w:br/>
        <w:t>Search impact:</w:t>
        <w:br/>
        <w:t>- Any mobile in the list resolves to this Owner in patient-facing search.</w:t>
        <w:br/>
        <w:t>- Newly added mobiles are effective immediately.</w:t>
        <w:br/>
      </w:r>
    </w:p>
    <w:p>
      <w:pPr>
        <w:pStyle w:val="Heading2"/>
      </w:pPr>
      <w:r>
        <w:t>7) De‑duplication &amp; Merge (Admin‑Only)</w:t>
      </w:r>
    </w:p>
    <w:p>
      <w:r>
        <w:t>Queue:</w:t>
        <w:br/>
        <w:t>- Provisional records flagged with ‘possible duplicate’ (same/close mobile, same name).</w:t>
        <w:br/>
        <w:br/>
        <w:t>Merge process:</w:t>
        <w:br/>
        <w:t>- Select source (provisional) → select target (existing Owner and/or Pet).</w:t>
        <w:br/>
        <w:t>- Options:</w:t>
        <w:br/>
        <w:t xml:space="preserve">  • Merge Owner only (mobiles, locality) → pets remain separate.</w:t>
        <w:br/>
        <w:t xml:space="preserve">  • Merge Pet into target Owner (reassign pet + its Unique ID; Unique ID remains unchanged).</w:t>
        <w:br/>
        <w:t>- After merge: mark source as merged_with=&lt;target_id&gt;, keep audit trail.</w:t>
        <w:br/>
      </w:r>
    </w:p>
    <w:p>
      <w:pPr>
        <w:pStyle w:val="Heading2"/>
      </w:pPr>
      <w:r>
        <w:t>8) Reprint Letterhead</w:t>
      </w:r>
    </w:p>
    <w:p>
      <w:r>
        <w:t>- Owner-level: prints generic owner header with list of pets (optional).</w:t>
        <w:br/>
        <w:t>- Pet-level: prints prescription letterhead for the selected pet with Unique ID + QR/Barcode.</w:t>
        <w:br/>
      </w:r>
    </w:p>
    <w:p>
      <w:pPr>
        <w:pStyle w:val="Heading2"/>
      </w:pPr>
      <w:r>
        <w:t>9) Permissions</w:t>
      </w:r>
    </w:p>
    <w:p>
      <w:r>
        <w:t>- Front desk: view owner/pet; add documents; limited edit (mobiles, locality).</w:t>
        <w:br/>
        <w:t>- Doctor: edit pet medical fields; reprint letterhead.</w:t>
        <w:br/>
        <w:t>- Admin: full edit, merge, delete, add pet.</w:t>
        <w:br/>
      </w:r>
    </w:p>
    <w:p>
      <w:pPr>
        <w:pStyle w:val="Heading2"/>
      </w:pPr>
      <w:r>
        <w:t>10) Audit &amp; Logs</w:t>
      </w:r>
    </w:p>
    <w:p>
      <w:r>
        <w:t>- Track created_by, updated_by, timestamp per owner/pet change.</w:t>
        <w:br/>
        <w:t>- Merge actions logged with before/after snapshots.</w:t>
        <w:br/>
        <w:t>- Mobile verification events recorded (who/when/how).</w:t>
        <w:br/>
      </w:r>
    </w:p>
    <w:p>
      <w:pPr>
        <w:pStyle w:val="Heading2"/>
      </w:pPr>
      <w:r>
        <w:t>11) Edge Cases</w:t>
      </w:r>
    </w:p>
    <w:p>
      <w:r>
        <w:t>- Attempt to add a mobile already linked to another Owner → block with ‘mobile in use’; provide ‘Move to this Owner’ path (admin-only).</w:t>
        <w:br/>
        <w:t>- Deleting a pet with historical visits → disable delete; allow archive only.</w:t>
        <w:br/>
        <w:t>- Changing species resets breed selection.</w:t>
        <w:br/>
      </w:r>
    </w:p>
    <w:p>
      <w:pPr>
        <w:pStyle w:val="Heading2"/>
      </w:pPr>
      <w:r>
        <w:t>12) Data Model Updates</w:t>
      </w:r>
    </w:p>
    <w:p>
      <w:r>
        <w:t>- owners(id, first_name, middle_name, last_name, locality, created_at, updated_at)</w:t>
        <w:br/>
        <w:t>- owner_mobiles(id, owner_id, mobile_e164, is_primary, is_verified, created_at)</w:t>
        <w:br/>
        <w:t>- pets(id, owner_id, unique_id, pet_name, species_id, breed_id, gender, dob, age_years, age_months, microchip, notes, created_at, updated_at)</w:t>
        <w:br/>
        <w:t>- (reference) species(id, name); breeds(id, species_id, name)</w:t>
        <w:br/>
      </w:r>
    </w:p>
    <w:p>
      <w:pPr>
        <w:pStyle w:val="Heading2"/>
      </w:pPr>
      <w:r>
        <w:t>13) API (Admin/Web stubs)</w:t>
      </w:r>
    </w:p>
    <w:p>
      <w:r>
        <w:t>GET /api/owners/{id}</w:t>
        <w:br/>
        <w:t>PATCH /api/owners/{id}</w:t>
        <w:br/>
        <w:t>POST /api/owners/{id}/mobiles</w:t>
        <w:br/>
        <w:t>DELETE /api/owners/{id}/mobiles/{mobile_id}</w:t>
        <w:br/>
        <w:t>POST /api/owners/{id}/pets</w:t>
        <w:br/>
        <w:t>PATCH /api/pets/{id}</w:t>
        <w:br/>
        <w:t>POST /api/pets/{id}/photos (multipart)</w:t>
        <w:br/>
        <w:t>POST /api/merge (admin-only)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