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“auto-map” should do</w:t>
      </w:r>
    </w:p>
    <w:p w:rsidR="00AA4604" w:rsidRPr="00AA4604" w:rsidRDefault="00AA4604" w:rsidP="00AA4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 auto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attach (no human needed)</w:t>
      </w:r>
    </w:p>
    <w:p w:rsidR="00AA4604" w:rsidRPr="00AA4604" w:rsidRDefault="00AA4604" w:rsidP="00AA4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We auto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attach an upload to a visit when ALL are true:</w:t>
      </w:r>
    </w:p>
    <w:p w:rsidR="00AA4604" w:rsidRPr="00AA4604" w:rsidRDefault="00AA4604" w:rsidP="00AA4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UID is present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(from form field or filename).</w:t>
      </w:r>
    </w:p>
    <w:p w:rsidR="00AA4604" w:rsidRPr="00AA4604" w:rsidRDefault="00AA4604" w:rsidP="00AA4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Date is reliable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(prefer </w:t>
      </w:r>
      <w:r w:rsidRPr="00AA4604">
        <w:rPr>
          <w:rFonts w:ascii="Courier New" w:eastAsia="Times New Roman" w:hAnsi="Courier New" w:cs="Courier New"/>
          <w:sz w:val="20"/>
          <w:szCs w:val="20"/>
        </w:rPr>
        <w:t>captured_at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; else EXIF; else parse </w:t>
      </w:r>
      <w:r w:rsidRPr="00AA4604">
        <w:rPr>
          <w:rFonts w:ascii="Courier New" w:eastAsia="Times New Roman" w:hAnsi="Courier New" w:cs="Courier New"/>
          <w:sz w:val="20"/>
          <w:szCs w:val="20"/>
        </w:rPr>
        <w:t>ddmmyy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prefix in filename; else server upload date).</w:t>
      </w:r>
    </w:p>
    <w:p w:rsidR="00AA4604" w:rsidRPr="00AA4604" w:rsidRDefault="00AA4604" w:rsidP="00AA4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Same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day match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file’s date == visit_date.</w:t>
      </w:r>
    </w:p>
    <w:p w:rsidR="00AA4604" w:rsidRPr="00AA4604" w:rsidRDefault="00AA4604" w:rsidP="00AA4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Pet consistency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AA4604">
        <w:rPr>
          <w:rFonts w:ascii="Courier New" w:eastAsia="Times New Roman" w:hAnsi="Courier New" w:cs="Courier New"/>
          <w:sz w:val="20"/>
          <w:szCs w:val="20"/>
        </w:rPr>
        <w:t>pet_id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is known on the doc, it matches the pet for the UID.</w:t>
      </w:r>
    </w:p>
    <w:p w:rsidR="00AA4604" w:rsidRPr="00AA4604" w:rsidRDefault="00AA4604" w:rsidP="00AA4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Type valid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(in our enum/whitelist: rx|photo|doc|xray|lab|usg|invoice).</w:t>
      </w:r>
    </w:p>
    <w:p w:rsidR="00AA4604" w:rsidRPr="00AA4604" w:rsidRDefault="00AA4604" w:rsidP="00AA4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Not a duplicate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(same checksum + size already on that visit).</w:t>
      </w:r>
    </w:p>
    <w:p w:rsidR="00AA4604" w:rsidRPr="00AA4604" w:rsidRDefault="00AA4604" w:rsidP="00AA4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visit for that UID/date doesn’t exist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create one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and attach.</w:t>
      </w:r>
    </w:p>
    <w:p w:rsidR="00AA4604" w:rsidRPr="00AA4604" w:rsidRDefault="00AA4604" w:rsidP="00AA4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confidence → “Needs Review” queue (admin decision)</w:t>
      </w:r>
    </w:p>
    <w:p w:rsidR="00AA4604" w:rsidRPr="00AA4604" w:rsidRDefault="00AA4604" w:rsidP="00AA4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Any miss on the rules above (ambiguous date, UID missing or multiple candidates, type invalid, checksum duplicate with different name, conflicting pet) goes to a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Review queue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instead of auto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attaching.</w:t>
      </w:r>
    </w:p>
    <w:p w:rsidR="00AA4604" w:rsidRPr="00AA4604" w:rsidRDefault="00AA4604" w:rsidP="00AA4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Admin can: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Attach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Reassign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(pick UID/date/visit),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Ignore/Archive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(if allowed).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Why this is safe</w:t>
      </w:r>
    </w:p>
    <w:p w:rsidR="00AA4604" w:rsidRPr="00AA4604" w:rsidRDefault="00AA4604" w:rsidP="00AA4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Auto only when unambiguous; everything else surfaces for review.</w:t>
      </w:r>
    </w:p>
    <w:p w:rsidR="00AA4604" w:rsidRPr="00AA4604" w:rsidRDefault="00AA4604" w:rsidP="00AA4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Idempotent: rerunning won’t double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attach due to checksum/visit checks.</w:t>
      </w:r>
    </w:p>
    <w:p w:rsidR="00AA4604" w:rsidRPr="00AA4604" w:rsidRDefault="00AA4604" w:rsidP="00AA4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Reversible: every auto action is logged with who/when and a one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click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Undo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Settings (so you keep control)</w:t>
      </w:r>
    </w:p>
    <w:p w:rsidR="00AA4604" w:rsidRPr="00AA4604" w:rsidRDefault="00AA4604" w:rsidP="00AA4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map orphan docs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on/off (you already have this).</w:t>
      </w:r>
    </w:p>
    <w:p w:rsidR="00AA4604" w:rsidRPr="00AA4604" w:rsidRDefault="00AA4604" w:rsidP="00AA4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create visit if missing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: on/off (defaults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4604" w:rsidRPr="00AA4604" w:rsidRDefault="00AA4604" w:rsidP="00AA4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Backfill window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: only auto for files within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N days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of today (e.g., 7–14). Older → Review queue.</w:t>
      </w:r>
    </w:p>
    <w:p w:rsidR="00AA4604" w:rsidRPr="00AA4604" w:rsidRDefault="00AA4604" w:rsidP="00AA4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clinic TZ to interpret “day”.</w:t>
      </w:r>
    </w:p>
    <w:p w:rsidR="00AA4604" w:rsidRPr="00AA4604" w:rsidRDefault="00AA4604" w:rsidP="00AA4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Allowed types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editable list (future).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sources &amp; precedence (for the date)</w:t>
      </w:r>
    </w:p>
    <w:p w:rsidR="00AA4604" w:rsidRPr="00AA4604" w:rsidRDefault="00AA4604" w:rsidP="00AA4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Courier New" w:eastAsia="Times New Roman" w:hAnsi="Courier New" w:cs="Courier New"/>
          <w:sz w:val="20"/>
          <w:szCs w:val="20"/>
        </w:rPr>
        <w:t>captured_at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column (explicit)</w:t>
      </w:r>
    </w:p>
    <w:p w:rsidR="00AA4604" w:rsidRPr="00AA4604" w:rsidRDefault="00AA4604" w:rsidP="00AA4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EXIF DateTimeOriginal (for images)</w:t>
      </w:r>
    </w:p>
    <w:p w:rsidR="00AA4604" w:rsidRPr="00AA4604" w:rsidRDefault="00AA4604" w:rsidP="00AA4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Filename prefix </w:t>
      </w:r>
      <w:r w:rsidRPr="00AA4604">
        <w:rPr>
          <w:rFonts w:ascii="Courier New" w:eastAsia="Times New Roman" w:hAnsi="Courier New" w:cs="Courier New"/>
          <w:sz w:val="20"/>
          <w:szCs w:val="20"/>
        </w:rPr>
        <w:t>ddmmyy-...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(your current convention)</w:t>
      </w:r>
    </w:p>
    <w:p w:rsidR="00AA4604" w:rsidRPr="00AA4604" w:rsidRDefault="00AA4604" w:rsidP="00AA4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Server </w:t>
      </w:r>
      <w:r w:rsidRPr="00AA4604">
        <w:rPr>
          <w:rFonts w:ascii="Courier New" w:eastAsia="Times New Roman" w:hAnsi="Courier New" w:cs="Courier New"/>
          <w:sz w:val="20"/>
          <w:szCs w:val="20"/>
        </w:rPr>
        <w:t>created_at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(as a last resort)</w:t>
      </w:r>
    </w:p>
    <w:p w:rsidR="00AA4604" w:rsidRPr="00AA4604" w:rsidRDefault="00AA4604" w:rsidP="00AA4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lastRenderedPageBreak/>
        <w:t>If 3+ sources disagree → Review queue (don’t guess).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Duplicate and naming safeguards</w:t>
      </w:r>
    </w:p>
    <w:p w:rsidR="00AA4604" w:rsidRPr="00AA4604" w:rsidRDefault="00AA4604" w:rsidP="00AA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Checksum dedupe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per visit.</w:t>
      </w:r>
    </w:p>
    <w:p w:rsidR="00AA4604" w:rsidRPr="00AA4604" w:rsidRDefault="00AA4604" w:rsidP="00AA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If the generated filename would collide (</w:t>
      </w:r>
      <w:r w:rsidRPr="00AA4604">
        <w:rPr>
          <w:rFonts w:ascii="Courier New" w:eastAsia="Times New Roman" w:hAnsi="Courier New" w:cs="Courier New"/>
          <w:sz w:val="20"/>
          <w:szCs w:val="20"/>
        </w:rPr>
        <w:t>…-03.jpg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AA4604">
        <w:rPr>
          <w:rFonts w:ascii="Courier New" w:eastAsia="Times New Roman" w:hAnsi="Courier New" w:cs="Courier New"/>
          <w:sz w:val="20"/>
          <w:szCs w:val="20"/>
        </w:rPr>
        <w:t>…-03.png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), we bump the sequence (</w:t>
      </w:r>
      <w:r w:rsidRPr="00AA4604">
        <w:rPr>
          <w:rFonts w:ascii="Courier New" w:eastAsia="Times New Roman" w:hAnsi="Courier New" w:cs="Courier New"/>
          <w:sz w:val="20"/>
          <w:szCs w:val="20"/>
        </w:rPr>
        <w:t>…-04.*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) rather than overwriting.</w:t>
      </w:r>
    </w:p>
    <w:p w:rsidR="00AA4604" w:rsidRPr="00AA4604" w:rsidRDefault="00AA4604" w:rsidP="00AA4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Keep original filename in metadata for traceability.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 queue UX (simple &amp; effective)</w:t>
      </w:r>
    </w:p>
    <w:p w:rsidR="00AA4604" w:rsidRPr="00AA4604" w:rsidRDefault="00AA4604" w:rsidP="00AA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thumbnail/name, detected UID/date/type, confidence notes, checksum, size, “why in review”.</w:t>
      </w:r>
    </w:p>
    <w:p w:rsidR="00AA4604" w:rsidRPr="00AA4604" w:rsidRDefault="00AA4604" w:rsidP="00AA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per row:</w:t>
      </w:r>
    </w:p>
    <w:p w:rsidR="00AA4604" w:rsidRPr="00AA4604" w:rsidRDefault="00AA4604" w:rsidP="00AA46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Attach to “Visit #1 (11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08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2025)” (default suggestion)</w:t>
      </w:r>
    </w:p>
    <w:p w:rsidR="00AA4604" w:rsidRPr="00AA4604" w:rsidRDefault="00AA4604" w:rsidP="00AA46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Change UID/date → auto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suggest visits or “Create visit &amp; attach”</w:t>
      </w:r>
    </w:p>
    <w:p w:rsidR="00AA4604" w:rsidRPr="00AA4604" w:rsidRDefault="00AA4604" w:rsidP="00AA46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Ignore/Archive (keeps file but marks handled)</w:t>
      </w:r>
    </w:p>
    <w:p w:rsidR="00AA4604" w:rsidRPr="00AA4604" w:rsidRDefault="00AA4604" w:rsidP="00AA46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Delete (if permitted)</w:t>
      </w:r>
    </w:p>
    <w:p w:rsidR="00AA4604" w:rsidRPr="00AA4604" w:rsidRDefault="00AA4604" w:rsidP="00AA4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Bulk actions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for common cases (e.g., select 5 photos → attach to today’s visit for UID 250001).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Audit &amp; undo</w:t>
      </w:r>
    </w:p>
    <w:p w:rsidR="00AA4604" w:rsidRPr="00AA4604" w:rsidRDefault="00AA4604" w:rsidP="00AA4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Log entry for every auto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attach and admin action: who, when, doc_id, visit_id, reason.</w:t>
      </w:r>
    </w:p>
    <w:p w:rsidR="00AA4604" w:rsidRPr="00AA4604" w:rsidRDefault="00AA4604" w:rsidP="00AA4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Undo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button per action: clears </w:t>
      </w:r>
      <w:r w:rsidRPr="00AA4604">
        <w:rPr>
          <w:rFonts w:ascii="Courier New" w:eastAsia="Times New Roman" w:hAnsi="Courier New" w:cs="Courier New"/>
          <w:sz w:val="20"/>
          <w:szCs w:val="20"/>
        </w:rPr>
        <w:t>visit_id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(or restores previous), re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queues if needed.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Performance/ops</w:t>
      </w:r>
    </w:p>
    <w:p w:rsidR="00AA4604" w:rsidRPr="00AA4604" w:rsidRDefault="00AA4604" w:rsidP="00AA4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Mapping runs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right after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each upload (small, scoped update) and can also run as a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nightly sweep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for safety.</w:t>
      </w:r>
    </w:p>
    <w:p w:rsidR="00AA4604" w:rsidRPr="00AA4604" w:rsidRDefault="00AA4604" w:rsidP="00AA4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All updates limited by </w:t>
      </w:r>
      <w:r w:rsidRPr="00AA4604">
        <w:rPr>
          <w:rFonts w:ascii="Courier New" w:eastAsia="Times New Roman" w:hAnsi="Courier New" w:cs="Courier New"/>
          <w:sz w:val="20"/>
          <w:szCs w:val="20"/>
        </w:rPr>
        <w:t>uid + date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4604">
        <w:rPr>
          <w:rFonts w:ascii="Courier New" w:eastAsia="Times New Roman" w:hAnsi="Courier New" w:cs="Courier New"/>
          <w:sz w:val="20"/>
          <w:szCs w:val="20"/>
        </w:rPr>
        <w:t>visit_id IS NULL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→ index these columns (you already index most).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Edge</w:t>
      </w: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noBreakHyphen/>
        <w:t>cases (how we’ll handle them)</w:t>
      </w:r>
    </w:p>
    <w:p w:rsidR="00AA4604" w:rsidRPr="00AA4604" w:rsidRDefault="00AA4604" w:rsidP="00AA46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visits same day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: attach to the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most recent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visit for that date (Visit #2 over #1). If that’s risky for a clinic, put a toggle to always prefer Visit #1 or always go to Review when &gt;1 exists.</w:t>
      </w:r>
    </w:p>
    <w:p w:rsidR="00AA4604" w:rsidRPr="00AA4604" w:rsidRDefault="00AA4604" w:rsidP="00AA46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Backdated scans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older than N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day window → Review.</w:t>
      </w:r>
    </w:p>
    <w:p w:rsidR="00AA4604" w:rsidRPr="00AA4604" w:rsidRDefault="00AA4604" w:rsidP="00AA46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UID typo in filename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if form UID conflicts with filename UID → Review.</w:t>
      </w:r>
    </w:p>
    <w:p w:rsidR="00AA4604" w:rsidRPr="00AA4604" w:rsidRDefault="00AA4604" w:rsidP="00AA46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Wrong pet merged later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you’ll have Undo + Reassign, and we can add a “Recompute for this UID/date” button to mass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move if you merge records.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tl;dr</w:t>
      </w:r>
    </w:p>
    <w:p w:rsidR="00AA4604" w:rsidRPr="00AA4604" w:rsidRDefault="00AA4604" w:rsidP="00AA46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Auto when unambiguous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queue when unsure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create visit if missing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log everything with undo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604" w:rsidRPr="00AA4604" w:rsidRDefault="00AA4604" w:rsidP="00AA46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A couple of lightweight settings keep it clinic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friendly and safe.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If you’re okay with this, I’ll implement in this order (no surprise changes):</w:t>
      </w:r>
    </w:p>
    <w:p w:rsidR="00AA4604" w:rsidRPr="00AA4604" w:rsidRDefault="00AA4604" w:rsidP="00AA46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: add </w:t>
      </w:r>
      <w:r w:rsidRPr="00AA4604">
        <w:rPr>
          <w:rFonts w:ascii="Courier New" w:eastAsia="Times New Roman" w:hAnsi="Courier New" w:cs="Courier New"/>
          <w:sz w:val="20"/>
          <w:szCs w:val="20"/>
        </w:rPr>
        <w:t>auto_create_visit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A4604">
        <w:rPr>
          <w:rFonts w:ascii="Courier New" w:eastAsia="Times New Roman" w:hAnsi="Courier New" w:cs="Courier New"/>
          <w:sz w:val="20"/>
          <w:szCs w:val="20"/>
        </w:rPr>
        <w:t>backfill_days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604" w:rsidRPr="00AA4604" w:rsidRDefault="00AA4604" w:rsidP="00AA46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Mapper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upgrade current auto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map to respect the rules above.</w:t>
      </w:r>
    </w:p>
    <w:p w:rsidR="00AA4604" w:rsidRPr="00AA4604" w:rsidRDefault="00AA4604" w:rsidP="00AA46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Review queue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minimal admin page with the actions.</w:t>
      </w:r>
    </w:p>
    <w:p w:rsidR="00AA4604" w:rsidRPr="00AA4604" w:rsidRDefault="00AA4604" w:rsidP="00AA46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b/>
          <w:bCs/>
          <w:sz w:val="24"/>
          <w:szCs w:val="24"/>
        </w:rPr>
        <w:t>Undo/Audit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t>: simple action log + undo endpoint.</w:t>
      </w:r>
    </w:p>
    <w:p w:rsidR="00AA4604" w:rsidRPr="00AA4604" w:rsidRDefault="00AA4604" w:rsidP="00AA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604">
        <w:rPr>
          <w:rFonts w:ascii="Times New Roman" w:eastAsia="Times New Roman" w:hAnsi="Times New Roman" w:cs="Times New Roman"/>
          <w:sz w:val="24"/>
          <w:szCs w:val="24"/>
        </w:rPr>
        <w:t>Say the word and I’ll prep the drop</w:t>
      </w:r>
      <w:r w:rsidRPr="00AA4604">
        <w:rPr>
          <w:rFonts w:ascii="Times New Roman" w:eastAsia="Times New Roman" w:hAnsi="Times New Roman" w:cs="Times New Roman"/>
          <w:sz w:val="24"/>
          <w:szCs w:val="24"/>
        </w:rPr>
        <w:noBreakHyphen/>
        <w:t>in files for step 1.</w:t>
      </w:r>
    </w:p>
    <w:p w:rsidR="000701AC" w:rsidRDefault="000701AC">
      <w:bookmarkStart w:id="0" w:name="_GoBack"/>
      <w:bookmarkEnd w:id="0"/>
    </w:p>
    <w:sectPr w:rsidR="0007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772D"/>
    <w:multiLevelType w:val="multilevel"/>
    <w:tmpl w:val="834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11CB"/>
    <w:multiLevelType w:val="multilevel"/>
    <w:tmpl w:val="727A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C4809"/>
    <w:multiLevelType w:val="multilevel"/>
    <w:tmpl w:val="8EEE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E11C9"/>
    <w:multiLevelType w:val="multilevel"/>
    <w:tmpl w:val="E81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606B6"/>
    <w:multiLevelType w:val="multilevel"/>
    <w:tmpl w:val="6B3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B6894"/>
    <w:multiLevelType w:val="multilevel"/>
    <w:tmpl w:val="67CA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E02A7"/>
    <w:multiLevelType w:val="multilevel"/>
    <w:tmpl w:val="DD1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4411D"/>
    <w:multiLevelType w:val="multilevel"/>
    <w:tmpl w:val="532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42DAA"/>
    <w:multiLevelType w:val="multilevel"/>
    <w:tmpl w:val="32C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8368B"/>
    <w:multiLevelType w:val="multilevel"/>
    <w:tmpl w:val="5CDE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C5316"/>
    <w:multiLevelType w:val="multilevel"/>
    <w:tmpl w:val="55A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44818"/>
    <w:multiLevelType w:val="multilevel"/>
    <w:tmpl w:val="25A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CC"/>
    <w:rsid w:val="000701AC"/>
    <w:rsid w:val="002173CC"/>
    <w:rsid w:val="00A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6233C-DD5D-4F8A-A00F-12ECD0FF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A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6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drarvindc@hotmail.com</dc:creator>
  <cp:keywords/>
  <dc:description/>
  <cp:lastModifiedBy>drarvindc@hotmail.com</cp:lastModifiedBy>
  <cp:revision>2</cp:revision>
  <dcterms:created xsi:type="dcterms:W3CDTF">2025-08-19T22:11:00Z</dcterms:created>
  <dcterms:modified xsi:type="dcterms:W3CDTF">2025-08-19T22:11:00Z</dcterms:modified>
</cp:coreProperties>
</file>