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C7381" w14:textId="77777777" w:rsidR="00B32ED0" w:rsidRDefault="00B32ED0" w:rsidP="00B32ED0">
      <w:r>
        <w:t>15.</w:t>
      </w:r>
    </w:p>
    <w:p w14:paraId="0C67BA3A" w14:textId="2C17DAE1" w:rsidR="00EA1FF3" w:rsidRDefault="00B32ED0" w:rsidP="00B32ED0">
      <w:r>
        <w:t>Briefly explain (in 2-3 sentences) what event flow is in the DOM, and give one example of how event bubbling could affect a shopping cart app like Flipkart.</w:t>
      </w:r>
    </w:p>
    <w:p w14:paraId="59297B1D" w14:textId="77777777" w:rsidR="00B32ED0" w:rsidRDefault="00B32ED0" w:rsidP="00B32ED0">
      <w:r>
        <w:t>Answer:</w:t>
      </w:r>
    </w:p>
    <w:p w14:paraId="43DE4658" w14:textId="2764DCBB" w:rsidR="00B32ED0" w:rsidRDefault="00B32ED0" w:rsidP="00B32ED0">
      <w:r>
        <w:t>Event flow is the order in which events are handled in the DOM. It has three phases: capturing, target, and bubbling. In a Flipkart shopping cart app, if a user clicks the "Add to Cart" button, the click event can bubble up to the parent product card, causing both the button and the card click events to execute unless event bubbling is controlled.</w:t>
      </w:r>
    </w:p>
    <w:sectPr w:rsidR="00B32E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ED0"/>
    <w:rsid w:val="002A5BC0"/>
    <w:rsid w:val="004A7876"/>
    <w:rsid w:val="006B64F8"/>
    <w:rsid w:val="00A949B1"/>
    <w:rsid w:val="00B32ED0"/>
    <w:rsid w:val="00EA1F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63C1D"/>
  <w15:chartTrackingRefBased/>
  <w15:docId w15:val="{0172E14A-A8DB-4ABC-8232-8E691A352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E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2E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2E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2E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2E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2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E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2E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2E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2E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2E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2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ED0"/>
    <w:rPr>
      <w:rFonts w:eastAsiaTheme="majorEastAsia" w:cstheme="majorBidi"/>
      <w:color w:val="272727" w:themeColor="text1" w:themeTint="D8"/>
    </w:rPr>
  </w:style>
  <w:style w:type="paragraph" w:styleId="Title">
    <w:name w:val="Title"/>
    <w:basedOn w:val="Normal"/>
    <w:next w:val="Normal"/>
    <w:link w:val="TitleChar"/>
    <w:uiPriority w:val="10"/>
    <w:qFormat/>
    <w:rsid w:val="00B32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ED0"/>
    <w:pPr>
      <w:spacing w:before="160"/>
      <w:jc w:val="center"/>
    </w:pPr>
    <w:rPr>
      <w:i/>
      <w:iCs/>
      <w:color w:val="404040" w:themeColor="text1" w:themeTint="BF"/>
    </w:rPr>
  </w:style>
  <w:style w:type="character" w:customStyle="1" w:styleId="QuoteChar">
    <w:name w:val="Quote Char"/>
    <w:basedOn w:val="DefaultParagraphFont"/>
    <w:link w:val="Quote"/>
    <w:uiPriority w:val="29"/>
    <w:rsid w:val="00B32ED0"/>
    <w:rPr>
      <w:i/>
      <w:iCs/>
      <w:color w:val="404040" w:themeColor="text1" w:themeTint="BF"/>
    </w:rPr>
  </w:style>
  <w:style w:type="paragraph" w:styleId="ListParagraph">
    <w:name w:val="List Paragraph"/>
    <w:basedOn w:val="Normal"/>
    <w:uiPriority w:val="34"/>
    <w:qFormat/>
    <w:rsid w:val="00B32ED0"/>
    <w:pPr>
      <w:ind w:left="720"/>
      <w:contextualSpacing/>
    </w:pPr>
  </w:style>
  <w:style w:type="character" w:styleId="IntenseEmphasis">
    <w:name w:val="Intense Emphasis"/>
    <w:basedOn w:val="DefaultParagraphFont"/>
    <w:uiPriority w:val="21"/>
    <w:qFormat/>
    <w:rsid w:val="00B32ED0"/>
    <w:rPr>
      <w:i/>
      <w:iCs/>
      <w:color w:val="2F5496" w:themeColor="accent1" w:themeShade="BF"/>
    </w:rPr>
  </w:style>
  <w:style w:type="paragraph" w:styleId="IntenseQuote">
    <w:name w:val="Intense Quote"/>
    <w:basedOn w:val="Normal"/>
    <w:next w:val="Normal"/>
    <w:link w:val="IntenseQuoteChar"/>
    <w:uiPriority w:val="30"/>
    <w:qFormat/>
    <w:rsid w:val="00B32E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2ED0"/>
    <w:rPr>
      <w:i/>
      <w:iCs/>
      <w:color w:val="2F5496" w:themeColor="accent1" w:themeShade="BF"/>
    </w:rPr>
  </w:style>
  <w:style w:type="character" w:styleId="IntenseReference">
    <w:name w:val="Intense Reference"/>
    <w:basedOn w:val="DefaultParagraphFont"/>
    <w:uiPriority w:val="32"/>
    <w:qFormat/>
    <w:rsid w:val="00B32E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77</Words>
  <Characters>442</Characters>
  <Application>Microsoft Office Word</Application>
  <DocSecurity>0</DocSecurity>
  <Lines>3</Lines>
  <Paragraphs>1</Paragraphs>
  <ScaleCrop>false</ScaleCrop>
  <Company/>
  <LinksUpToDate>false</LinksUpToDate>
  <CharactersWithSpaces>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2026-07-07T05:02:00Z</dcterms:created>
  <dcterms:modified xsi:type="dcterms:W3CDTF">2026-07-07T05:04:00Z</dcterms:modified>
</cp:coreProperties>
</file>