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2F7A1" w14:textId="16D6F2B7" w:rsidR="006419EC" w:rsidRPr="00D00B92"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92">
        <w:rPr>
          <w:rFonts w:ascii="Times New Roman" w:eastAsia="Times New Roman" w:hAnsi="Times New Roman" w:cs="Times New Roman"/>
          <w:b/>
          <w:bCs/>
          <w:kern w:val="0"/>
          <w:sz w:val="24"/>
          <w:szCs w:val="24"/>
          <w:lang w:eastAsia="en-IN"/>
          <w14:ligatures w14:val="none"/>
        </w:rPr>
        <w:t>Documentation: A Comprehensive</w:t>
      </w:r>
      <w:r>
        <w:rPr>
          <w:rFonts w:ascii="Times New Roman" w:eastAsia="Times New Roman" w:hAnsi="Times New Roman" w:cs="Times New Roman"/>
          <w:b/>
          <w:bCs/>
          <w:kern w:val="0"/>
          <w:sz w:val="24"/>
          <w:szCs w:val="24"/>
          <w:lang w:eastAsia="en-IN"/>
          <w14:ligatures w14:val="none"/>
        </w:rPr>
        <w:t xml:space="preserve"> </w:t>
      </w:r>
      <w:r w:rsidRPr="00D00B92">
        <w:rPr>
          <w:rFonts w:ascii="Times New Roman" w:eastAsia="Times New Roman" w:hAnsi="Times New Roman" w:cs="Times New Roman"/>
          <w:b/>
          <w:bCs/>
          <w:kern w:val="0"/>
          <w:sz w:val="24"/>
          <w:szCs w:val="24"/>
          <w:lang w:eastAsia="en-IN"/>
          <w14:ligatures w14:val="none"/>
        </w:rPr>
        <w:t xml:space="preserve">Researching </w:t>
      </w:r>
      <w:r>
        <w:rPr>
          <w:rFonts w:ascii="Times New Roman" w:eastAsia="Times New Roman" w:hAnsi="Times New Roman" w:cs="Times New Roman"/>
          <w:b/>
          <w:bCs/>
          <w:kern w:val="0"/>
          <w:sz w:val="24"/>
          <w:szCs w:val="24"/>
          <w:lang w:eastAsia="en-IN"/>
          <w14:ligatures w14:val="none"/>
        </w:rPr>
        <w:t xml:space="preserve">on </w:t>
      </w:r>
      <w:r w:rsidRPr="00D00B92">
        <w:rPr>
          <w:rFonts w:ascii="Times New Roman" w:eastAsia="Times New Roman" w:hAnsi="Times New Roman" w:cs="Times New Roman"/>
          <w:b/>
          <w:bCs/>
          <w:kern w:val="0"/>
          <w:sz w:val="24"/>
          <w:szCs w:val="24"/>
          <w:lang w:eastAsia="en-IN"/>
          <w14:ligatures w14:val="none"/>
        </w:rPr>
        <w:t>Open-Source Alternatives to OpenAI Models</w:t>
      </w:r>
    </w:p>
    <w:p w14:paraId="6DA2B999" w14:textId="1DB82C0E" w:rsidR="006419EC" w:rsidRPr="00D00B92"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92">
        <w:rPr>
          <w:rFonts w:ascii="Times New Roman" w:eastAsia="Times New Roman" w:hAnsi="Times New Roman" w:cs="Times New Roman"/>
          <w:b/>
          <w:bCs/>
          <w:kern w:val="0"/>
          <w:sz w:val="24"/>
          <w:szCs w:val="24"/>
          <w:lang w:eastAsia="en-IN"/>
          <w14:ligatures w14:val="none"/>
        </w:rPr>
        <w:t>Introduction</w:t>
      </w:r>
    </w:p>
    <w:p w14:paraId="3DFF5579" w14:textId="6C7A873F" w:rsidR="007B2613"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9EC">
        <w:rPr>
          <w:rFonts w:ascii="Times New Roman" w:eastAsia="Times New Roman" w:hAnsi="Times New Roman" w:cs="Times New Roman"/>
          <w:kern w:val="0"/>
          <w:sz w:val="24"/>
          <w:szCs w:val="24"/>
          <w:lang w:eastAsia="en-IN"/>
          <w14:ligatures w14:val="none"/>
        </w:rPr>
        <w:t>OpenAI has pioneered advancements in artificial intelligence, offering powerful models for tasks like chat, embeddings, and voice generation. However, there's a growing interest in exploring open-source alternatives that provide similar capabilities while promoting transparency, customization, and cost-effectiveness. This documentation details the steps involved in researching, evaluating, and selecting such alternatives.</w:t>
      </w:r>
    </w:p>
    <w:p w14:paraId="495465F9" w14:textId="2B9E2191" w:rsidR="007B2613" w:rsidRPr="007B2613" w:rsidRDefault="007B2613" w:rsidP="007B2613">
      <w:pPr>
        <w:rPr>
          <w:rFonts w:ascii="Times New Roman" w:eastAsia="Calibri Light" w:hAnsi="Times New Roman" w:cs="Times New Roman"/>
          <w:sz w:val="24"/>
          <w:szCs w:val="24"/>
        </w:rPr>
      </w:pPr>
      <w:r w:rsidRPr="007B2613">
        <w:rPr>
          <w:rFonts w:ascii="Times New Roman" w:eastAsia="Calibri Light" w:hAnsi="Times New Roman" w:cs="Times New Roman"/>
          <w:b/>
          <w:bCs/>
          <w:sz w:val="24"/>
          <w:szCs w:val="24"/>
        </w:rPr>
        <w:t>Objective</w:t>
      </w:r>
    </w:p>
    <w:p w14:paraId="5B7A63E7" w14:textId="33A37858" w:rsidR="006419EC" w:rsidRDefault="007B2613" w:rsidP="007B2613">
      <w:pPr>
        <w:rPr>
          <w:rFonts w:ascii="Times New Roman" w:hAnsi="Times New Roman" w:cs="Times New Roman"/>
          <w:sz w:val="24"/>
          <w:szCs w:val="24"/>
        </w:rPr>
      </w:pPr>
      <w:r w:rsidRPr="007B2613">
        <w:rPr>
          <w:rFonts w:ascii="Times New Roman" w:hAnsi="Times New Roman" w:cs="Times New Roman"/>
          <w:sz w:val="24"/>
          <w:szCs w:val="24"/>
        </w:rPr>
        <w:t>The primary goal of this task is to explore various AI models in the market, particularly in the domains of chat, embeddings, and voice, and to identify free alternatives to OpenAI for each category.</w:t>
      </w:r>
    </w:p>
    <w:p w14:paraId="12392746" w14:textId="77777777" w:rsidR="007B2613" w:rsidRPr="007B2613" w:rsidRDefault="007B2613" w:rsidP="007B2613">
      <w:pPr>
        <w:rPr>
          <w:rFonts w:ascii="Times New Roman" w:hAnsi="Times New Roman" w:cs="Times New Roman"/>
          <w:sz w:val="24"/>
          <w:szCs w:val="24"/>
        </w:rPr>
      </w:pPr>
    </w:p>
    <w:p w14:paraId="0B469D41" w14:textId="6C3A5CAE" w:rsidR="003901DE" w:rsidRPr="00E812E6" w:rsidRDefault="006419EC" w:rsidP="00E812E6">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901DE">
        <w:rPr>
          <w:rFonts w:ascii="Times New Roman" w:eastAsia="Times New Roman" w:hAnsi="Times New Roman" w:cs="Times New Roman"/>
          <w:b/>
          <w:bCs/>
          <w:kern w:val="0"/>
          <w:sz w:val="24"/>
          <w:szCs w:val="24"/>
          <w:lang w:eastAsia="en-IN"/>
          <w14:ligatures w14:val="none"/>
        </w:rPr>
        <w:t>Chat Models</w:t>
      </w:r>
    </w:p>
    <w:p w14:paraId="66713A36" w14:textId="77777777" w:rsidR="00E36DD8" w:rsidRDefault="00E36DD8" w:rsidP="00E36DD8">
      <w:pPr>
        <w:pStyle w:val="first-token"/>
      </w:pPr>
      <w:r>
        <w:t>The AI chatbot market is booming with several impressive options available, each with its unique strengths and features. Here are some of the most popular chat models available:</w:t>
      </w:r>
    </w:p>
    <w:p w14:paraId="64C2640B" w14:textId="43D79539" w:rsidR="00E36DD8" w:rsidRDefault="00E36DD8" w:rsidP="00E36DD8">
      <w:pPr>
        <w:pStyle w:val="NormalWeb"/>
        <w:numPr>
          <w:ilvl w:val="0"/>
          <w:numId w:val="10"/>
        </w:numPr>
      </w:pPr>
      <w:r>
        <w:rPr>
          <w:rStyle w:val="Strong"/>
        </w:rPr>
        <w:t>ChatGPT:</w:t>
      </w:r>
      <w:r>
        <w:t xml:space="preserve"> Developed by OpenAI, ChatGPT is widely considered one of the most advanced chatbots available. </w:t>
      </w:r>
      <w:proofErr w:type="gramStart"/>
      <w:r>
        <w:t>It's</w:t>
      </w:r>
      <w:proofErr w:type="gramEnd"/>
      <w:r>
        <w:t xml:space="preserve"> capable of generating human-like text, writing different types of content, and engaging in conversations on a wide range of topics. ChatGPT Plus offers access to the latest model, GPT-4, for improved performance.</w:t>
      </w:r>
    </w:p>
    <w:p w14:paraId="1FF8E753" w14:textId="031812E5" w:rsidR="000402FD" w:rsidRDefault="00E812E6" w:rsidP="000402F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Natural language understanding and generation, context awareness, conversational ability, creative writing, text summarization, translation, code generation, and more.</w:t>
      </w:r>
    </w:p>
    <w:p w14:paraId="18C9335D" w14:textId="77777777" w:rsidR="000402FD" w:rsidRPr="000402FD" w:rsidRDefault="000402FD" w:rsidP="000402FD">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0FA4FB8B" w14:textId="045DCB9A" w:rsidR="0010157D" w:rsidRDefault="00E812E6" w:rsidP="0010157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answer questions, write different types of creative content, generate code, translate languages, and provide personalized responses based on user preferences.</w:t>
      </w:r>
    </w:p>
    <w:p w14:paraId="3F88FC61" w14:textId="77777777" w:rsidR="0010157D" w:rsidRPr="0010157D" w:rsidRDefault="0010157D" w:rsidP="0010157D">
      <w:pPr>
        <w:pStyle w:val="ListParagraph"/>
        <w:rPr>
          <w:rFonts w:ascii="Times New Roman" w:eastAsia="Times New Roman" w:hAnsi="Times New Roman" w:cs="Times New Roman"/>
          <w:kern w:val="0"/>
          <w:sz w:val="24"/>
          <w:szCs w:val="24"/>
          <w:lang w:eastAsia="en-IN"/>
          <w14:ligatures w14:val="none"/>
        </w:rPr>
      </w:pPr>
    </w:p>
    <w:p w14:paraId="691E03E9" w14:textId="74DF84BE" w:rsidR="0010157D" w:rsidRPr="0010157D" w:rsidRDefault="0010157D" w:rsidP="0010157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10157D">
        <w:rPr>
          <w:rStyle w:val="Strong"/>
          <w:rFonts w:ascii="Times New Roman" w:hAnsi="Times New Roman" w:cs="Times New Roman"/>
          <w:sz w:val="24"/>
          <w:szCs w:val="24"/>
        </w:rPr>
        <w:t>Limitations:</w:t>
      </w:r>
      <w:r w:rsidRPr="0010157D">
        <w:rPr>
          <w:rFonts w:ascii="Times New Roman" w:hAnsi="Times New Roman" w:cs="Times New Roman"/>
          <w:sz w:val="24"/>
          <w:szCs w:val="24"/>
        </w:rPr>
        <w:t xml:space="preserve"> May sometimes produce inaccurate or nonsensical responses, can be sensitive to input phrasing, and may have biases in its training data.</w:t>
      </w:r>
    </w:p>
    <w:p w14:paraId="490B98E7" w14:textId="77777777" w:rsidR="0010157D" w:rsidRPr="0010157D" w:rsidRDefault="0010157D" w:rsidP="0010157D">
      <w:pPr>
        <w:pStyle w:val="ListParagraph"/>
        <w:rPr>
          <w:rFonts w:ascii="Times New Roman" w:eastAsia="Times New Roman" w:hAnsi="Times New Roman" w:cs="Times New Roman"/>
          <w:kern w:val="0"/>
          <w:sz w:val="24"/>
          <w:szCs w:val="24"/>
          <w:lang w:eastAsia="en-IN"/>
          <w14:ligatures w14:val="none"/>
        </w:rPr>
      </w:pPr>
    </w:p>
    <w:p w14:paraId="33634E31" w14:textId="13C414FC" w:rsid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Performance:</w:t>
      </w:r>
      <w:r w:rsidRPr="0010157D">
        <w:rPr>
          <w:rFonts w:ascii="Times New Roman" w:eastAsia="Times New Roman" w:hAnsi="Times New Roman" w:cs="Times New Roman"/>
          <w:kern w:val="0"/>
          <w:sz w:val="24"/>
          <w:szCs w:val="24"/>
          <w:lang w:eastAsia="en-IN"/>
          <w14:ligatures w14:val="none"/>
        </w:rPr>
        <w:t xml:space="preserve"> Very strong in language understanding and generation tasks, offering a wide range of capabilities.</w:t>
      </w:r>
    </w:p>
    <w:p w14:paraId="429EF901" w14:textId="77777777"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p>
    <w:p w14:paraId="03BB6E2B" w14:textId="6465B28E" w:rsid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Scalability:</w:t>
      </w:r>
      <w:r w:rsidRPr="0010157D">
        <w:rPr>
          <w:rFonts w:ascii="Times New Roman" w:eastAsia="Times New Roman" w:hAnsi="Times New Roman" w:cs="Times New Roman"/>
          <w:kern w:val="0"/>
          <w:sz w:val="24"/>
          <w:szCs w:val="24"/>
          <w:lang w:eastAsia="en-IN"/>
          <w14:ligatures w14:val="none"/>
        </w:rPr>
        <w:t xml:space="preserve"> Backed by OpenAI's infrastructure, it can handle large volumes of requests and users.</w:t>
      </w:r>
    </w:p>
    <w:p w14:paraId="4F65E9B8" w14:textId="77777777"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p>
    <w:p w14:paraId="09D199F2" w14:textId="2C7FD578"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Ease of Use:</w:t>
      </w:r>
      <w:r w:rsidRPr="0010157D">
        <w:rPr>
          <w:rFonts w:ascii="Times New Roman" w:eastAsia="Times New Roman" w:hAnsi="Times New Roman" w:cs="Times New Roman"/>
          <w:kern w:val="0"/>
          <w:sz w:val="24"/>
          <w:szCs w:val="24"/>
          <w:lang w:eastAsia="en-IN"/>
          <w14:ligatures w14:val="none"/>
        </w:rPr>
        <w:t xml:space="preserve"> User-friendly interface with simple API integration.</w:t>
      </w:r>
    </w:p>
    <w:p w14:paraId="32F32A91" w14:textId="3561721E" w:rsidR="00E36DD8" w:rsidRDefault="00E36DD8" w:rsidP="00E36DD8">
      <w:pPr>
        <w:pStyle w:val="NormalWeb"/>
        <w:numPr>
          <w:ilvl w:val="0"/>
          <w:numId w:val="10"/>
        </w:numPr>
      </w:pPr>
      <w:r>
        <w:rPr>
          <w:rStyle w:val="Strong"/>
        </w:rPr>
        <w:lastRenderedPageBreak/>
        <w:t>Gemini:</w:t>
      </w:r>
      <w:r>
        <w:t xml:space="preserve"> Developed by Google, Gemini (formerly known as Google Bard) is another powerful chatbot that uses the PaLM 2 language model. It excels at creative prompts and offers various features like text-to-image generation and integration with Google products.</w:t>
      </w:r>
    </w:p>
    <w:p w14:paraId="50E3E082" w14:textId="52C17D26" w:rsidR="00E812E6" w:rsidRDefault="00E812E6" w:rsidP="00E812E6">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Creative writing, text-to-image generation, integration with Google products (e.g., Gmail, Docs), and potentially strong reasoning capabilities (still under development).</w:t>
      </w:r>
    </w:p>
    <w:p w14:paraId="4A9022B0" w14:textId="77777777" w:rsidR="000402FD" w:rsidRPr="00E812E6" w:rsidRDefault="000402FD" w:rsidP="00E812E6">
      <w:pPr>
        <w:pStyle w:val="ListParagraph"/>
        <w:spacing w:after="0" w:line="240" w:lineRule="auto"/>
        <w:rPr>
          <w:rFonts w:ascii="Times New Roman" w:eastAsia="Times New Roman" w:hAnsi="Times New Roman" w:cs="Times New Roman"/>
          <w:kern w:val="0"/>
          <w:sz w:val="24"/>
          <w:szCs w:val="24"/>
          <w:lang w:eastAsia="en-IN"/>
          <w14:ligatures w14:val="none"/>
        </w:rPr>
      </w:pPr>
    </w:p>
    <w:p w14:paraId="5128CD44" w14:textId="63EAEC1A" w:rsidR="00E812E6" w:rsidRPr="00E812E6" w:rsidRDefault="00E812E6" w:rsidP="00E812E6">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generate creative text formats, images, and potentially perform complex reasoning tasks.</w:t>
      </w:r>
    </w:p>
    <w:p w14:paraId="67A2FA16" w14:textId="46707E5B" w:rsidR="00E812E6" w:rsidRDefault="00E812E6" w:rsidP="00E812E6">
      <w:pPr>
        <w:pStyle w:val="NormalWeb"/>
        <w:ind w:left="720"/>
      </w:pPr>
      <w:r w:rsidRPr="00E812E6">
        <w:rPr>
          <w:rFonts w:hAnsi="Symbol"/>
        </w:rPr>
        <w:t></w:t>
      </w:r>
      <w:r w:rsidRPr="00E812E6">
        <w:t xml:space="preserve">  </w:t>
      </w:r>
      <w:r>
        <w:t xml:space="preserve"> </w:t>
      </w:r>
      <w:r w:rsidRPr="00E812E6">
        <w:rPr>
          <w:b/>
          <w:bCs/>
        </w:rPr>
        <w:t>Limitations:</w:t>
      </w:r>
      <w:r w:rsidRPr="00E812E6">
        <w:t xml:space="preserve"> Still under development, limited information available on its full capabilities.</w:t>
      </w:r>
    </w:p>
    <w:p w14:paraId="2A0D5F0B" w14:textId="6C50D513"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Powerful language model with impressive creative writing and image generation capabilities.</w:t>
      </w:r>
    </w:p>
    <w:p w14:paraId="1046199A"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5E03FBCA" w14:textId="740B3994"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Google's infrastructure ensures high scalability and availability.</w:t>
      </w:r>
    </w:p>
    <w:p w14:paraId="36A0D78E" w14:textId="6DACD062"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Intuitive interface and seamless integration with Google products.</w:t>
      </w:r>
    </w:p>
    <w:p w14:paraId="2FF97171" w14:textId="2AFD0FDC" w:rsidR="00E36DD8" w:rsidRDefault="00E36DD8" w:rsidP="00E36DD8">
      <w:pPr>
        <w:pStyle w:val="NormalWeb"/>
        <w:numPr>
          <w:ilvl w:val="0"/>
          <w:numId w:val="10"/>
        </w:numPr>
      </w:pPr>
      <w:r>
        <w:rPr>
          <w:rStyle w:val="Strong"/>
        </w:rPr>
        <w:t>Microsoft Bing AI:</w:t>
      </w:r>
      <w:r>
        <w:t xml:space="preserve"> Bing AI is integrated with Microsoft's search engine and offers features like online search, text generation, and image generation. It can be a great tool for research and information gathering.</w:t>
      </w:r>
    </w:p>
    <w:p w14:paraId="2D6CC5E9" w14:textId="029D8F06" w:rsidR="00E812E6" w:rsidRDefault="00E812E6"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sidR="000402FD">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Integration with web search, real-time information access, </w:t>
      </w:r>
      <w:r w:rsidR="000402FD" w:rsidRPr="00E812E6">
        <w:rPr>
          <w:rFonts w:ascii="Times New Roman" w:eastAsia="Times New Roman" w:hAnsi="Times New Roman" w:cs="Times New Roman"/>
          <w:kern w:val="0"/>
          <w:sz w:val="24"/>
          <w:szCs w:val="24"/>
          <w:lang w:eastAsia="en-IN"/>
          <w14:ligatures w14:val="none"/>
        </w:rPr>
        <w:t>text,</w:t>
      </w:r>
      <w:r w:rsidRPr="00E812E6">
        <w:rPr>
          <w:rFonts w:ascii="Times New Roman" w:eastAsia="Times New Roman" w:hAnsi="Times New Roman" w:cs="Times New Roman"/>
          <w:kern w:val="0"/>
          <w:sz w:val="24"/>
          <w:szCs w:val="24"/>
          <w:lang w:eastAsia="en-IN"/>
          <w14:ligatures w14:val="none"/>
        </w:rPr>
        <w:t xml:space="preserve"> and image generation.</w:t>
      </w:r>
    </w:p>
    <w:p w14:paraId="05F77909" w14:textId="77777777" w:rsidR="000402FD" w:rsidRPr="00E812E6"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p>
    <w:p w14:paraId="40F14EAA" w14:textId="6C6BB90E" w:rsidR="00E812E6" w:rsidRPr="00E812E6" w:rsidRDefault="00E812E6"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sidR="000402FD">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provide answers with citations, summarize web pages, generate text and images, and assist with research.</w:t>
      </w:r>
    </w:p>
    <w:p w14:paraId="40E833B5" w14:textId="7BA74931" w:rsidR="00E812E6" w:rsidRDefault="00E812E6" w:rsidP="000402FD">
      <w:pPr>
        <w:pStyle w:val="NormalWeb"/>
        <w:ind w:left="720"/>
      </w:pPr>
      <w:r w:rsidRPr="00E812E6">
        <w:rPr>
          <w:rFonts w:hAnsi="Symbol"/>
        </w:rPr>
        <w:t></w:t>
      </w:r>
      <w:r w:rsidRPr="00E812E6">
        <w:t xml:space="preserve">  </w:t>
      </w:r>
      <w:r w:rsidR="000402FD">
        <w:t xml:space="preserve"> </w:t>
      </w:r>
      <w:r w:rsidRPr="00E812E6">
        <w:rPr>
          <w:b/>
          <w:bCs/>
        </w:rPr>
        <w:t>Limitations:</w:t>
      </w:r>
      <w:r w:rsidRPr="00E812E6">
        <w:t xml:space="preserve"> May sometimes provide inaccurate or biased information, text generation capabilities may not be as strong as dedicated language models like ChatGPT.</w:t>
      </w:r>
    </w:p>
    <w:p w14:paraId="5ECAF104" w14:textId="54E05A01"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Strong in factual responses and web search integration, but may be weaker in creative tasks.</w:t>
      </w:r>
    </w:p>
    <w:p w14:paraId="541F6E89"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2A8D113A" w14:textId="3DE9C935"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Microsoft's resources allow for high scalability and reliability.</w:t>
      </w:r>
    </w:p>
    <w:p w14:paraId="70F824A7" w14:textId="4CD8BEDC"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Integrated with Bing search, making it easily accessible.</w:t>
      </w:r>
    </w:p>
    <w:p w14:paraId="7B4BA8CF" w14:textId="77777777" w:rsidR="00E36DD8" w:rsidRDefault="00E36DD8" w:rsidP="00E36DD8">
      <w:pPr>
        <w:pStyle w:val="NormalWeb"/>
        <w:numPr>
          <w:ilvl w:val="0"/>
          <w:numId w:val="10"/>
        </w:numPr>
      </w:pPr>
      <w:r>
        <w:rPr>
          <w:rStyle w:val="Strong"/>
        </w:rPr>
        <w:t>Anthropic's Claude:</w:t>
      </w:r>
      <w:r>
        <w:t xml:space="preserve"> Claude is another AI chatbot that boasts long conversation memory and excels at summarizing information.</w:t>
      </w:r>
    </w:p>
    <w:p w14:paraId="1F175F86" w14:textId="71813623" w:rsid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Symbol" w:cs="Times New Roman"/>
          <w:kern w:val="0"/>
          <w:sz w:val="24"/>
          <w:szCs w:val="24"/>
          <w:lang w:eastAsia="en-IN"/>
          <w14:ligatures w14:val="none"/>
        </w:rPr>
        <w:t></w:t>
      </w:r>
      <w:r w:rsidRPr="000402F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402FD">
        <w:rPr>
          <w:rFonts w:ascii="Times New Roman" w:eastAsia="Times New Roman" w:hAnsi="Times New Roman" w:cs="Times New Roman"/>
          <w:b/>
          <w:bCs/>
          <w:kern w:val="0"/>
          <w:sz w:val="24"/>
          <w:szCs w:val="24"/>
          <w:lang w:eastAsia="en-IN"/>
          <w14:ligatures w14:val="none"/>
        </w:rPr>
        <w:t>Strengths:</w:t>
      </w:r>
      <w:r w:rsidRPr="000402FD">
        <w:rPr>
          <w:rFonts w:ascii="Times New Roman" w:eastAsia="Times New Roman" w:hAnsi="Times New Roman" w:cs="Times New Roman"/>
          <w:kern w:val="0"/>
          <w:sz w:val="24"/>
          <w:szCs w:val="24"/>
          <w:lang w:eastAsia="en-IN"/>
          <w14:ligatures w14:val="none"/>
        </w:rPr>
        <w:t xml:space="preserve"> Long conversation memory, information summarization, and potentially safer and less likely to produce harmful outputs.</w:t>
      </w:r>
    </w:p>
    <w:p w14:paraId="2DE002E2" w14:textId="77777777" w:rsidR="000402FD" w:rsidRP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p>
    <w:p w14:paraId="5EB84A7B" w14:textId="0506E0F8" w:rsidR="000402FD" w:rsidRP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Symbol" w:cs="Times New Roman"/>
          <w:kern w:val="0"/>
          <w:sz w:val="24"/>
          <w:szCs w:val="24"/>
          <w:lang w:eastAsia="en-IN"/>
          <w14:ligatures w14:val="none"/>
        </w:rPr>
        <w:lastRenderedPageBreak/>
        <w:t></w:t>
      </w:r>
      <w:r w:rsidRPr="000402F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402FD">
        <w:rPr>
          <w:rFonts w:ascii="Times New Roman" w:eastAsia="Times New Roman" w:hAnsi="Times New Roman" w:cs="Times New Roman"/>
          <w:b/>
          <w:bCs/>
          <w:kern w:val="0"/>
          <w:sz w:val="24"/>
          <w:szCs w:val="24"/>
          <w:lang w:eastAsia="en-IN"/>
          <w14:ligatures w14:val="none"/>
        </w:rPr>
        <w:t>Features:</w:t>
      </w:r>
      <w:r w:rsidRPr="000402FD">
        <w:rPr>
          <w:rFonts w:ascii="Times New Roman" w:eastAsia="Times New Roman" w:hAnsi="Times New Roman" w:cs="Times New Roman"/>
          <w:kern w:val="0"/>
          <w:sz w:val="24"/>
          <w:szCs w:val="24"/>
          <w:lang w:eastAsia="en-IN"/>
          <w14:ligatures w14:val="none"/>
        </w:rPr>
        <w:t xml:space="preserve"> Can maintain context over long conversations, summarize information, and potentially offer more controlled responses.</w:t>
      </w:r>
    </w:p>
    <w:p w14:paraId="03CD34F3" w14:textId="73F12E22" w:rsidR="000402FD" w:rsidRDefault="000402FD" w:rsidP="000402FD">
      <w:pPr>
        <w:pStyle w:val="NormalWeb"/>
        <w:ind w:left="720"/>
      </w:pPr>
      <w:r w:rsidRPr="000402FD">
        <w:rPr>
          <w:rFonts w:hAnsi="Symbol"/>
        </w:rPr>
        <w:t></w:t>
      </w:r>
      <w:r w:rsidRPr="000402FD">
        <w:t xml:space="preserve">  </w:t>
      </w:r>
      <w:r>
        <w:t xml:space="preserve"> </w:t>
      </w:r>
      <w:r w:rsidRPr="000402FD">
        <w:rPr>
          <w:b/>
          <w:bCs/>
        </w:rPr>
        <w:t>Limitations:</w:t>
      </w:r>
      <w:r w:rsidRPr="000402FD">
        <w:t xml:space="preserve"> Less publicly available information on its capabilities compared to other models.</w:t>
      </w:r>
    </w:p>
    <w:p w14:paraId="7D794040" w14:textId="2299591C"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Excels in long conversations and information summarization, with a focus on safety.</w:t>
      </w:r>
    </w:p>
    <w:p w14:paraId="63F0A93C"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2FA2D0DC" w14:textId="6FFC59BE"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Less information available publicly on its scalability, but Anthropic is known for its AI research.</w:t>
      </w:r>
    </w:p>
    <w:p w14:paraId="645684DD" w14:textId="3F0BAE4F"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API access available, but may require more technical expertise than other models.</w:t>
      </w:r>
    </w:p>
    <w:p w14:paraId="1F09C197" w14:textId="4138C094" w:rsidR="000402FD" w:rsidRDefault="000402FD" w:rsidP="000402F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Times New Roman" w:cs="Times New Roman"/>
          <w:b/>
          <w:bCs/>
          <w:kern w:val="0"/>
          <w:sz w:val="24"/>
          <w:szCs w:val="24"/>
          <w:lang w:eastAsia="en-IN"/>
          <w14:ligatures w14:val="none"/>
        </w:rPr>
        <w:t>Hugging Face:</w:t>
      </w:r>
      <w:r w:rsidRPr="000402FD">
        <w:rPr>
          <w:rFonts w:ascii="Times New Roman" w:eastAsia="Times New Roman" w:hAnsi="Times New Roman" w:cs="Times New Roman"/>
          <w:kern w:val="0"/>
          <w:sz w:val="24"/>
          <w:szCs w:val="24"/>
          <w:lang w:eastAsia="en-IN"/>
          <w14:ligatures w14:val="none"/>
        </w:rPr>
        <w:t xml:space="preserve"> Hugging Face hosts a vast library of open-source AI models, including several chatbot models. While some may require technical knowledge to implement, they offer a free and customizable alternative.</w:t>
      </w:r>
    </w:p>
    <w:p w14:paraId="090628BF" w14:textId="291F9C7D"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Strengths: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Wide variety of open-source models for various tasks (text generation, translation, summarization).</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Flexibility and customization options for users with technical expertise.</w:t>
      </w:r>
    </w:p>
    <w:p w14:paraId="5C2EB0DB" w14:textId="77777777" w:rsidR="0010157D" w:rsidRP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p>
    <w:p w14:paraId="36B04A5C" w14:textId="19A6A549"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Features: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Access to state-of-the-art models like BLOOM, Flan-T5, and GPT-</w:t>
      </w:r>
      <w:proofErr w:type="spellStart"/>
      <w:r w:rsidRPr="0010157D">
        <w:rPr>
          <w:rFonts w:ascii="Times New Roman" w:eastAsia="Times New Roman" w:hAnsi="Times New Roman" w:cs="Times New Roman"/>
          <w:kern w:val="0"/>
          <w:sz w:val="24"/>
          <w:szCs w:val="24"/>
          <w:lang w:eastAsia="en-IN"/>
          <w14:ligatures w14:val="none"/>
        </w:rPr>
        <w:t>NeoX</w:t>
      </w:r>
      <w:proofErr w:type="spellEnd"/>
      <w:r w:rsidRPr="0010157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Fine-tuning capabilities for specific use cases.</w:t>
      </w:r>
      <w:r w:rsidRPr="0010157D">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Integration with Hugging Face's ecosystem of tools and libraries.</w:t>
      </w:r>
    </w:p>
    <w:p w14:paraId="6D484BB8" w14:textId="77777777" w:rsidR="0010157D" w:rsidRP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p>
    <w:p w14:paraId="0D5E4593" w14:textId="3CC33F60"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Limitations: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Requires technical knowledge for setup and fine-tuning.</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Not as user-friendly as commercial chatbots like ChatGPT or Bard.</w:t>
      </w:r>
    </w:p>
    <w:p w14:paraId="0B76F4DD" w14:textId="77777777"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0A58DBF2" w14:textId="6BE6B379" w:rsid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Wide range of models with varying performance levels, depending on the specific model chosen.</w:t>
      </w:r>
    </w:p>
    <w:p w14:paraId="25121EDF" w14:textId="77777777" w:rsidR="002A0A5B" w:rsidRP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p>
    <w:p w14:paraId="0DFA977A" w14:textId="0C8012D6" w:rsid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Depends on the chosen model and infrastructure, but Hugging Face offers cloud-based solutions.</w:t>
      </w:r>
    </w:p>
    <w:p w14:paraId="30B12136" w14:textId="77777777" w:rsidR="002A0A5B" w:rsidRP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p>
    <w:p w14:paraId="25A837FD" w14:textId="26046703" w:rsidR="006419EC"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Ease of Use:</w:t>
      </w:r>
      <w:r w:rsidRPr="002A0A5B">
        <w:rPr>
          <w:rFonts w:ascii="Times New Roman" w:eastAsia="Times New Roman" w:hAnsi="Times New Roman" w:cs="Times New Roman"/>
          <w:kern w:val="0"/>
          <w:sz w:val="24"/>
          <w:szCs w:val="24"/>
          <w:lang w:eastAsia="en-IN"/>
          <w14:ligatures w14:val="none"/>
        </w:rPr>
        <w:t xml:space="preserve"> Requires technical knowledge for model selection, fine-tuning, and deployment.</w:t>
      </w:r>
    </w:p>
    <w:p w14:paraId="59BF3374" w14:textId="77777777" w:rsidR="002A0A5B" w:rsidRDefault="002A0A5B" w:rsidP="002A0A5B">
      <w:pPr>
        <w:spacing w:after="0" w:line="240" w:lineRule="auto"/>
        <w:rPr>
          <w:rFonts w:ascii="Times New Roman" w:eastAsia="Times New Roman" w:hAnsi="Times New Roman" w:cs="Times New Roman"/>
          <w:kern w:val="0"/>
          <w:sz w:val="24"/>
          <w:szCs w:val="24"/>
          <w:lang w:eastAsia="en-IN"/>
          <w14:ligatures w14:val="none"/>
        </w:rPr>
      </w:pPr>
    </w:p>
    <w:p w14:paraId="233F349C" w14:textId="77777777" w:rsidR="002A0A5B" w:rsidRDefault="002A0A5B" w:rsidP="002A0A5B">
      <w:pPr>
        <w:spacing w:after="0" w:line="240" w:lineRule="auto"/>
        <w:rPr>
          <w:rFonts w:ascii="Times New Roman" w:eastAsia="Times New Roman" w:hAnsi="Times New Roman" w:cs="Times New Roman"/>
          <w:kern w:val="0"/>
          <w:sz w:val="24"/>
          <w:szCs w:val="24"/>
          <w:lang w:eastAsia="en-IN"/>
          <w14:ligatures w14:val="none"/>
        </w:rPr>
      </w:pPr>
    </w:p>
    <w:p w14:paraId="3825C1D1" w14:textId="5564B6E0" w:rsidR="00122BC2" w:rsidRDefault="002A0A5B" w:rsidP="00EF4496">
      <w:pPr>
        <w:pStyle w:val="ListParagraph"/>
        <w:numPr>
          <w:ilvl w:val="0"/>
          <w:numId w:val="9"/>
        </w:numPr>
        <w:spacing w:after="0" w:line="240" w:lineRule="auto"/>
        <w:rPr>
          <w:rFonts w:ascii="Times New Roman" w:eastAsia="Times New Roman" w:hAnsi="Times New Roman" w:cs="Times New Roman"/>
          <w:b/>
          <w:bCs/>
          <w:kern w:val="0"/>
          <w:sz w:val="24"/>
          <w:szCs w:val="24"/>
          <w:lang w:eastAsia="en-IN"/>
          <w14:ligatures w14:val="none"/>
        </w:rPr>
      </w:pPr>
      <w:r w:rsidRPr="002A0A5B">
        <w:rPr>
          <w:rFonts w:ascii="Times New Roman" w:eastAsia="Times New Roman" w:hAnsi="Times New Roman" w:cs="Times New Roman"/>
          <w:b/>
          <w:bCs/>
          <w:kern w:val="0"/>
          <w:sz w:val="24"/>
          <w:szCs w:val="24"/>
          <w:lang w:eastAsia="en-IN"/>
          <w14:ligatures w14:val="none"/>
        </w:rPr>
        <w:t>Embedding Model</w:t>
      </w:r>
    </w:p>
    <w:p w14:paraId="4D7B198F" w14:textId="77777777" w:rsidR="00EF4496" w:rsidRDefault="00EF4496" w:rsidP="00EF4496">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7A3036D4" w14:textId="6F4B7992" w:rsidR="00EF4496" w:rsidRPr="00EF4496" w:rsidRDefault="00EF4496" w:rsidP="00EF449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Sentence Transformers (SBERT</w:t>
      </w:r>
      <w:r w:rsidRPr="00EF4496">
        <w:rPr>
          <w:rFonts w:ascii="Times New Roman" w:eastAsia="Times New Roman" w:hAnsi="Times New Roman" w:cs="Times New Roman"/>
          <w:kern w:val="0"/>
          <w:sz w:val="24"/>
          <w:szCs w:val="24"/>
          <w:lang w:eastAsia="en-IN"/>
          <w14:ligatures w14:val="none"/>
        </w:rPr>
        <w:t>):</w:t>
      </w:r>
      <w:r w:rsidRPr="00EF4496">
        <w:rPr>
          <w:rFonts w:ascii="Times New Roman" w:hAnsi="Times New Roman" w:cs="Times New Roman"/>
          <w:sz w:val="24"/>
          <w:szCs w:val="24"/>
        </w:rPr>
        <w:t xml:space="preserve"> A </w:t>
      </w:r>
      <w:r w:rsidRPr="00EF4496">
        <w:rPr>
          <w:rFonts w:ascii="Times New Roman" w:hAnsi="Times New Roman" w:cs="Times New Roman"/>
          <w:sz w:val="24"/>
          <w:szCs w:val="24"/>
        </w:rPr>
        <w:t>framework for generating sentence embeddings, specifically designed for tasks like semantic search, clustering, and paraphrase identification. It leverages transformer models and offers pre-trained models for various domains and languages, making it easy to get started.</w:t>
      </w:r>
    </w:p>
    <w:p w14:paraId="26B4531C" w14:textId="41D74B35"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lastRenderedPageBreak/>
        <w:t>Strengths:</w:t>
      </w:r>
      <w:r w:rsidRPr="00EF4496">
        <w:rPr>
          <w:rFonts w:ascii="Times New Roman" w:eastAsia="Times New Roman" w:hAnsi="Times New Roman" w:cs="Times New Roman"/>
          <w:kern w:val="0"/>
          <w:sz w:val="24"/>
          <w:szCs w:val="24"/>
          <w:lang w:eastAsia="en-IN"/>
          <w14:ligatures w14:val="none"/>
        </w:rPr>
        <w:t xml:space="preserve"> Strong performance in semantic search, clustering, and paraphrase tasks. Offers pre-trained models for various domains and languages.</w:t>
      </w:r>
      <w:r w:rsidR="00004A93">
        <w:rPr>
          <w:rFonts w:ascii="Times New Roman" w:eastAsia="Times New Roman" w:hAnsi="Times New Roman" w:cs="Times New Roman"/>
          <w:kern w:val="0"/>
          <w:sz w:val="24"/>
          <w:szCs w:val="24"/>
          <w:lang w:eastAsia="en-IN"/>
          <w14:ligatures w14:val="none"/>
        </w:rPr>
        <w:br/>
      </w:r>
    </w:p>
    <w:p w14:paraId="6EE528D1" w14:textId="7B6CF64F"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Features:</w:t>
      </w:r>
      <w:r w:rsidRPr="00EF4496">
        <w:rPr>
          <w:rFonts w:ascii="Times New Roman" w:eastAsia="Times New Roman" w:hAnsi="Times New Roman" w:cs="Times New Roman"/>
          <w:kern w:val="0"/>
          <w:sz w:val="24"/>
          <w:szCs w:val="24"/>
          <w:lang w:eastAsia="en-IN"/>
          <w14:ligatures w14:val="none"/>
        </w:rPr>
        <w:t xml:space="preserve"> Sentence-level embeddings, various model sizes, multilingual support, easy integration with popular libraries.</w:t>
      </w:r>
      <w:r w:rsidR="00004A93">
        <w:rPr>
          <w:rFonts w:ascii="Times New Roman" w:eastAsia="Times New Roman" w:hAnsi="Times New Roman" w:cs="Times New Roman"/>
          <w:kern w:val="0"/>
          <w:sz w:val="24"/>
          <w:szCs w:val="24"/>
          <w:lang w:eastAsia="en-IN"/>
          <w14:ligatures w14:val="none"/>
        </w:rPr>
        <w:br/>
      </w:r>
    </w:p>
    <w:p w14:paraId="685BDD59" w14:textId="1E322E89"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Limitations:</w:t>
      </w:r>
      <w:r w:rsidRPr="00EF4496">
        <w:rPr>
          <w:rFonts w:ascii="Times New Roman" w:eastAsia="Times New Roman" w:hAnsi="Times New Roman" w:cs="Times New Roman"/>
          <w:kern w:val="0"/>
          <w:sz w:val="24"/>
          <w:szCs w:val="24"/>
          <w:lang w:eastAsia="en-IN"/>
          <w14:ligatures w14:val="none"/>
        </w:rPr>
        <w:t xml:space="preserve"> Primarily focused on sentence-level tasks, may not be ideal for document-level embeddings or tasks requiring fine-grained word-level information.</w:t>
      </w:r>
      <w:r w:rsidR="00004A93">
        <w:rPr>
          <w:rFonts w:ascii="Times New Roman" w:eastAsia="Times New Roman" w:hAnsi="Times New Roman" w:cs="Times New Roman"/>
          <w:kern w:val="0"/>
          <w:sz w:val="24"/>
          <w:szCs w:val="24"/>
          <w:lang w:eastAsia="en-IN"/>
          <w14:ligatures w14:val="none"/>
        </w:rPr>
        <w:br/>
      </w:r>
    </w:p>
    <w:p w14:paraId="27479040" w14:textId="062FFEBC"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Performance:</w:t>
      </w:r>
      <w:r w:rsidRPr="00EF4496">
        <w:rPr>
          <w:rFonts w:ascii="Times New Roman" w:eastAsia="Times New Roman" w:hAnsi="Times New Roman" w:cs="Times New Roman"/>
          <w:kern w:val="0"/>
          <w:sz w:val="24"/>
          <w:szCs w:val="24"/>
          <w:lang w:eastAsia="en-IN"/>
          <w14:ligatures w14:val="none"/>
        </w:rPr>
        <w:t xml:space="preserve"> High on semantic tasks.</w:t>
      </w:r>
      <w:r w:rsidR="00004A93">
        <w:rPr>
          <w:rFonts w:ascii="Times New Roman" w:eastAsia="Times New Roman" w:hAnsi="Times New Roman" w:cs="Times New Roman"/>
          <w:kern w:val="0"/>
          <w:sz w:val="24"/>
          <w:szCs w:val="24"/>
          <w:lang w:eastAsia="en-IN"/>
          <w14:ligatures w14:val="none"/>
        </w:rPr>
        <w:br/>
      </w:r>
    </w:p>
    <w:p w14:paraId="7F75B6D2" w14:textId="7A4C3847"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Efficiency:</w:t>
      </w:r>
      <w:r w:rsidRPr="00EF4496">
        <w:rPr>
          <w:rFonts w:ascii="Times New Roman" w:eastAsia="Times New Roman" w:hAnsi="Times New Roman" w:cs="Times New Roman"/>
          <w:kern w:val="0"/>
          <w:sz w:val="24"/>
          <w:szCs w:val="24"/>
          <w:lang w:eastAsia="en-IN"/>
          <w14:ligatures w14:val="none"/>
        </w:rPr>
        <w:t xml:space="preserve"> Moderate.</w:t>
      </w:r>
      <w:r w:rsidR="00004A93">
        <w:rPr>
          <w:rFonts w:ascii="Times New Roman" w:eastAsia="Times New Roman" w:hAnsi="Times New Roman" w:cs="Times New Roman"/>
          <w:kern w:val="0"/>
          <w:sz w:val="24"/>
          <w:szCs w:val="24"/>
          <w:lang w:eastAsia="en-IN"/>
          <w14:ligatures w14:val="none"/>
        </w:rPr>
        <w:br/>
      </w:r>
    </w:p>
    <w:p w14:paraId="61F392BE" w14:textId="77777777" w:rsidR="00EF4496" w:rsidRPr="00EF4496" w:rsidRDefault="00EF4496" w:rsidP="00EF449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Integration Possibilities:</w:t>
      </w:r>
      <w:r w:rsidRPr="00EF4496">
        <w:rPr>
          <w:rFonts w:ascii="Times New Roman" w:eastAsia="Times New Roman" w:hAnsi="Times New Roman" w:cs="Times New Roman"/>
          <w:kern w:val="0"/>
          <w:sz w:val="24"/>
          <w:szCs w:val="24"/>
          <w:lang w:eastAsia="en-IN"/>
          <w14:ligatures w14:val="none"/>
        </w:rPr>
        <w:t xml:space="preserve"> Seamless integration with Hugging Face Transformers library, suitable for search engines, chatbots, etc.</w:t>
      </w:r>
    </w:p>
    <w:p w14:paraId="585177FC" w14:textId="616708C3" w:rsidR="00EF4496" w:rsidRPr="00EF4496" w:rsidRDefault="00EF4496" w:rsidP="00EF449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E5:</w:t>
      </w:r>
      <w:r>
        <w:rPr>
          <w:rFonts w:ascii="Times New Roman" w:eastAsia="Times New Roman" w:hAnsi="Times New Roman" w:cs="Times New Roman"/>
          <w:b/>
          <w:bCs/>
          <w:kern w:val="0"/>
          <w:sz w:val="24"/>
          <w:szCs w:val="24"/>
          <w:lang w:eastAsia="en-IN"/>
          <w14:ligatures w14:val="none"/>
        </w:rPr>
        <w:t xml:space="preserve"> </w:t>
      </w:r>
      <w:r w:rsidRPr="00EF4496">
        <w:rPr>
          <w:rFonts w:ascii="Times New Roman" w:hAnsi="Times New Roman" w:cs="Times New Roman"/>
          <w:sz w:val="24"/>
          <w:szCs w:val="24"/>
        </w:rPr>
        <w:t>A family of compact and efficient embedding models that prioritize speed and small size while maintaining surprisingly good performance on various NLP tasks. This makes them ideal for resource-constrained environments like mobile devices and edge computing.</w:t>
      </w:r>
    </w:p>
    <w:p w14:paraId="6CC15FAA" w14:textId="5917EEA8"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Strengths:</w:t>
      </w:r>
      <w:r w:rsidRPr="00EF4496">
        <w:rPr>
          <w:rFonts w:ascii="Times New Roman" w:eastAsia="Times New Roman" w:hAnsi="Times New Roman" w:cs="Times New Roman"/>
          <w:kern w:val="0"/>
          <w:sz w:val="24"/>
          <w:szCs w:val="24"/>
          <w:lang w:eastAsia="en-IN"/>
          <w14:ligatures w14:val="none"/>
        </w:rPr>
        <w:t xml:space="preserve"> Compact and fast, ideal for resource-constrained environments.</w:t>
      </w:r>
      <w:r w:rsidR="00004A93">
        <w:rPr>
          <w:rFonts w:ascii="Times New Roman" w:eastAsia="Times New Roman" w:hAnsi="Times New Roman" w:cs="Times New Roman"/>
          <w:kern w:val="0"/>
          <w:sz w:val="24"/>
          <w:szCs w:val="24"/>
          <w:lang w:eastAsia="en-IN"/>
          <w14:ligatures w14:val="none"/>
        </w:rPr>
        <w:br/>
      </w:r>
    </w:p>
    <w:p w14:paraId="48BA5BD0" w14:textId="062B8E68"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Features:</w:t>
      </w:r>
      <w:r w:rsidRPr="00EF4496">
        <w:rPr>
          <w:rFonts w:ascii="Times New Roman" w:eastAsia="Times New Roman" w:hAnsi="Times New Roman" w:cs="Times New Roman"/>
          <w:kern w:val="0"/>
          <w:sz w:val="24"/>
          <w:szCs w:val="24"/>
          <w:lang w:eastAsia="en-IN"/>
          <w14:ligatures w14:val="none"/>
        </w:rPr>
        <w:t xml:space="preserve"> Surprisingly good performance for its size, suitable for various NLP tasks.</w:t>
      </w:r>
      <w:r w:rsidR="00004A93">
        <w:rPr>
          <w:rFonts w:ascii="Times New Roman" w:eastAsia="Times New Roman" w:hAnsi="Times New Roman" w:cs="Times New Roman"/>
          <w:kern w:val="0"/>
          <w:sz w:val="24"/>
          <w:szCs w:val="24"/>
          <w:lang w:eastAsia="en-IN"/>
          <w14:ligatures w14:val="none"/>
        </w:rPr>
        <w:br/>
      </w:r>
    </w:p>
    <w:p w14:paraId="30611D52" w14:textId="5002EA6C"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Limitations:</w:t>
      </w:r>
      <w:r w:rsidRPr="00EF4496">
        <w:rPr>
          <w:rFonts w:ascii="Times New Roman" w:eastAsia="Times New Roman" w:hAnsi="Times New Roman" w:cs="Times New Roman"/>
          <w:kern w:val="0"/>
          <w:sz w:val="24"/>
          <w:szCs w:val="24"/>
          <w:lang w:eastAsia="en-IN"/>
          <w14:ligatures w14:val="none"/>
        </w:rPr>
        <w:t xml:space="preserve"> May not match the performance of larger models on complex tasks.</w:t>
      </w:r>
      <w:r w:rsidR="00004A93">
        <w:rPr>
          <w:rFonts w:ascii="Times New Roman" w:eastAsia="Times New Roman" w:hAnsi="Times New Roman" w:cs="Times New Roman"/>
          <w:kern w:val="0"/>
          <w:sz w:val="24"/>
          <w:szCs w:val="24"/>
          <w:lang w:eastAsia="en-IN"/>
          <w14:ligatures w14:val="none"/>
        </w:rPr>
        <w:br/>
      </w:r>
    </w:p>
    <w:p w14:paraId="18AE95B4" w14:textId="1AE80562"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Performance:</w:t>
      </w:r>
      <w:r w:rsidRPr="00EF4496">
        <w:rPr>
          <w:rFonts w:ascii="Times New Roman" w:eastAsia="Times New Roman" w:hAnsi="Times New Roman" w:cs="Times New Roman"/>
          <w:kern w:val="0"/>
          <w:sz w:val="24"/>
          <w:szCs w:val="24"/>
          <w:lang w:eastAsia="en-IN"/>
          <w14:ligatures w14:val="none"/>
        </w:rPr>
        <w:t xml:space="preserve"> Moderate.</w:t>
      </w:r>
      <w:r w:rsidR="00004A93">
        <w:rPr>
          <w:rFonts w:ascii="Times New Roman" w:eastAsia="Times New Roman" w:hAnsi="Times New Roman" w:cs="Times New Roman"/>
          <w:kern w:val="0"/>
          <w:sz w:val="24"/>
          <w:szCs w:val="24"/>
          <w:lang w:eastAsia="en-IN"/>
          <w14:ligatures w14:val="none"/>
        </w:rPr>
        <w:br/>
      </w:r>
    </w:p>
    <w:p w14:paraId="7CB1D5BB" w14:textId="52233367"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Efficiency:</w:t>
      </w:r>
      <w:r w:rsidRPr="00EF4496">
        <w:rPr>
          <w:rFonts w:ascii="Times New Roman" w:eastAsia="Times New Roman" w:hAnsi="Times New Roman" w:cs="Times New Roman"/>
          <w:kern w:val="0"/>
          <w:sz w:val="24"/>
          <w:szCs w:val="24"/>
          <w:lang w:eastAsia="en-IN"/>
          <w14:ligatures w14:val="none"/>
        </w:rPr>
        <w:t xml:space="preserve"> High.</w:t>
      </w:r>
      <w:r w:rsidR="00004A93">
        <w:rPr>
          <w:rFonts w:ascii="Times New Roman" w:eastAsia="Times New Roman" w:hAnsi="Times New Roman" w:cs="Times New Roman"/>
          <w:kern w:val="0"/>
          <w:sz w:val="24"/>
          <w:szCs w:val="24"/>
          <w:lang w:eastAsia="en-IN"/>
          <w14:ligatures w14:val="none"/>
        </w:rPr>
        <w:br/>
      </w:r>
    </w:p>
    <w:p w14:paraId="4D6161BE" w14:textId="77777777" w:rsidR="00EF4496" w:rsidRPr="00EF4496" w:rsidRDefault="00EF4496" w:rsidP="00EF449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Integration Possibilities:</w:t>
      </w:r>
      <w:r w:rsidRPr="00EF4496">
        <w:rPr>
          <w:rFonts w:ascii="Times New Roman" w:eastAsia="Times New Roman" w:hAnsi="Times New Roman" w:cs="Times New Roman"/>
          <w:kern w:val="0"/>
          <w:sz w:val="24"/>
          <w:szCs w:val="24"/>
          <w:lang w:eastAsia="en-IN"/>
          <w14:ligatures w14:val="none"/>
        </w:rPr>
        <w:t xml:space="preserve"> Easy integration with </w:t>
      </w:r>
      <w:proofErr w:type="spellStart"/>
      <w:r w:rsidRPr="00EF4496">
        <w:rPr>
          <w:rFonts w:ascii="Times New Roman" w:eastAsia="Times New Roman" w:hAnsi="Times New Roman" w:cs="Times New Roman"/>
          <w:kern w:val="0"/>
          <w:sz w:val="24"/>
          <w:szCs w:val="24"/>
          <w:lang w:eastAsia="en-IN"/>
          <w14:ligatures w14:val="none"/>
        </w:rPr>
        <w:t>PyTorch</w:t>
      </w:r>
      <w:proofErr w:type="spellEnd"/>
      <w:r w:rsidRPr="00EF4496">
        <w:rPr>
          <w:rFonts w:ascii="Times New Roman" w:eastAsia="Times New Roman" w:hAnsi="Times New Roman" w:cs="Times New Roman"/>
          <w:kern w:val="0"/>
          <w:sz w:val="24"/>
          <w:szCs w:val="24"/>
          <w:lang w:eastAsia="en-IN"/>
          <w14:ligatures w14:val="none"/>
        </w:rPr>
        <w:t xml:space="preserve"> and Hugging Face Transformers, useful for mobile applications and edge devices.</w:t>
      </w:r>
    </w:p>
    <w:p w14:paraId="2BEF84C6" w14:textId="26343B80" w:rsidR="00EF4496" w:rsidRPr="00EF4496" w:rsidRDefault="00EF4496" w:rsidP="00EF449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Instructor:</w:t>
      </w:r>
      <w:r>
        <w:rPr>
          <w:rFonts w:ascii="Times New Roman" w:eastAsia="Times New Roman" w:hAnsi="Times New Roman" w:cs="Times New Roman"/>
          <w:b/>
          <w:bCs/>
          <w:kern w:val="0"/>
          <w:sz w:val="24"/>
          <w:szCs w:val="24"/>
          <w:lang w:eastAsia="en-IN"/>
          <w14:ligatures w14:val="none"/>
        </w:rPr>
        <w:t xml:space="preserve"> </w:t>
      </w:r>
      <w:r w:rsidRPr="00EF4496">
        <w:rPr>
          <w:rFonts w:ascii="Times New Roman" w:hAnsi="Times New Roman" w:cs="Times New Roman"/>
          <w:sz w:val="24"/>
          <w:szCs w:val="24"/>
        </w:rPr>
        <w:t>A set of embedding models fine-tuned for instruction following. They excel at tasks like question answering and summarization, as they are designed to understand and generate embeddings aligned with instructions. This makes them particularly useful for zero-shot and few-shot learning scenarios.</w:t>
      </w:r>
    </w:p>
    <w:p w14:paraId="1EC57619" w14:textId="2B77D61A"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Strengths:</w:t>
      </w:r>
      <w:r w:rsidRPr="00EF4496">
        <w:rPr>
          <w:rFonts w:ascii="Times New Roman" w:eastAsia="Times New Roman" w:hAnsi="Times New Roman" w:cs="Times New Roman"/>
          <w:kern w:val="0"/>
          <w:sz w:val="24"/>
          <w:szCs w:val="24"/>
          <w:lang w:eastAsia="en-IN"/>
          <w14:ligatures w14:val="none"/>
        </w:rPr>
        <w:t xml:space="preserve"> Fine-tuned for instruction following, excels in question answering and summarization.</w:t>
      </w:r>
      <w:r w:rsidR="00004A93">
        <w:rPr>
          <w:rFonts w:ascii="Times New Roman" w:eastAsia="Times New Roman" w:hAnsi="Times New Roman" w:cs="Times New Roman"/>
          <w:kern w:val="0"/>
          <w:sz w:val="24"/>
          <w:szCs w:val="24"/>
          <w:lang w:eastAsia="en-IN"/>
          <w14:ligatures w14:val="none"/>
        </w:rPr>
        <w:br/>
      </w:r>
    </w:p>
    <w:p w14:paraId="18507294" w14:textId="2F5D7B90"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Features:</w:t>
      </w:r>
      <w:r w:rsidRPr="00EF4496">
        <w:rPr>
          <w:rFonts w:ascii="Times New Roman" w:eastAsia="Times New Roman" w:hAnsi="Times New Roman" w:cs="Times New Roman"/>
          <w:kern w:val="0"/>
          <w:sz w:val="24"/>
          <w:szCs w:val="24"/>
          <w:lang w:eastAsia="en-IN"/>
          <w14:ligatures w14:val="none"/>
        </w:rPr>
        <w:t xml:space="preserve"> Can generate embeddings aligned with instructions, suitable for zero-shot and few-shot learning scenarios.</w:t>
      </w:r>
      <w:r w:rsidR="00004A93">
        <w:rPr>
          <w:rFonts w:ascii="Times New Roman" w:eastAsia="Times New Roman" w:hAnsi="Times New Roman" w:cs="Times New Roman"/>
          <w:kern w:val="0"/>
          <w:sz w:val="24"/>
          <w:szCs w:val="24"/>
          <w:lang w:eastAsia="en-IN"/>
          <w14:ligatures w14:val="none"/>
        </w:rPr>
        <w:br/>
      </w:r>
    </w:p>
    <w:p w14:paraId="614854E8" w14:textId="305A0E2B"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Limitations:</w:t>
      </w:r>
      <w:r w:rsidRPr="00EF4496">
        <w:rPr>
          <w:rFonts w:ascii="Times New Roman" w:eastAsia="Times New Roman" w:hAnsi="Times New Roman" w:cs="Times New Roman"/>
          <w:kern w:val="0"/>
          <w:sz w:val="24"/>
          <w:szCs w:val="24"/>
          <w:lang w:eastAsia="en-IN"/>
          <w14:ligatures w14:val="none"/>
        </w:rPr>
        <w:t xml:space="preserve"> May not be as versatile as general-purpose embedding models for tasks that </w:t>
      </w:r>
      <w:proofErr w:type="gramStart"/>
      <w:r w:rsidRPr="00EF4496">
        <w:rPr>
          <w:rFonts w:ascii="Times New Roman" w:eastAsia="Times New Roman" w:hAnsi="Times New Roman" w:cs="Times New Roman"/>
          <w:kern w:val="0"/>
          <w:sz w:val="24"/>
          <w:szCs w:val="24"/>
          <w:lang w:eastAsia="en-IN"/>
          <w14:ligatures w14:val="none"/>
        </w:rPr>
        <w:t>don't</w:t>
      </w:r>
      <w:proofErr w:type="gramEnd"/>
      <w:r w:rsidRPr="00EF4496">
        <w:rPr>
          <w:rFonts w:ascii="Times New Roman" w:eastAsia="Times New Roman" w:hAnsi="Times New Roman" w:cs="Times New Roman"/>
          <w:kern w:val="0"/>
          <w:sz w:val="24"/>
          <w:szCs w:val="24"/>
          <w:lang w:eastAsia="en-IN"/>
          <w14:ligatures w14:val="none"/>
        </w:rPr>
        <w:t xml:space="preserve"> involve instruction following.</w:t>
      </w:r>
      <w:r w:rsidR="00004A93">
        <w:rPr>
          <w:rFonts w:ascii="Times New Roman" w:eastAsia="Times New Roman" w:hAnsi="Times New Roman" w:cs="Times New Roman"/>
          <w:kern w:val="0"/>
          <w:sz w:val="24"/>
          <w:szCs w:val="24"/>
          <w:lang w:eastAsia="en-IN"/>
          <w14:ligatures w14:val="none"/>
        </w:rPr>
        <w:br/>
      </w:r>
    </w:p>
    <w:p w14:paraId="2EEE2A83" w14:textId="09DE4CB5"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Performance:</w:t>
      </w:r>
      <w:r w:rsidRPr="00EF4496">
        <w:rPr>
          <w:rFonts w:ascii="Times New Roman" w:eastAsia="Times New Roman" w:hAnsi="Times New Roman" w:cs="Times New Roman"/>
          <w:kern w:val="0"/>
          <w:sz w:val="24"/>
          <w:szCs w:val="24"/>
          <w:lang w:eastAsia="en-IN"/>
          <w14:ligatures w14:val="none"/>
        </w:rPr>
        <w:t xml:space="preserve"> High on specific tasks.</w:t>
      </w:r>
      <w:r w:rsidR="00004A93">
        <w:rPr>
          <w:rFonts w:ascii="Times New Roman" w:eastAsia="Times New Roman" w:hAnsi="Times New Roman" w:cs="Times New Roman"/>
          <w:kern w:val="0"/>
          <w:sz w:val="24"/>
          <w:szCs w:val="24"/>
          <w:lang w:eastAsia="en-IN"/>
          <w14:ligatures w14:val="none"/>
        </w:rPr>
        <w:br/>
      </w:r>
    </w:p>
    <w:p w14:paraId="01E1C274" w14:textId="3031815D"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lastRenderedPageBreak/>
        <w:t>Efficiency:</w:t>
      </w:r>
      <w:r w:rsidRPr="00EF4496">
        <w:rPr>
          <w:rFonts w:ascii="Times New Roman" w:eastAsia="Times New Roman" w:hAnsi="Times New Roman" w:cs="Times New Roman"/>
          <w:kern w:val="0"/>
          <w:sz w:val="24"/>
          <w:szCs w:val="24"/>
          <w:lang w:eastAsia="en-IN"/>
          <w14:ligatures w14:val="none"/>
        </w:rPr>
        <w:t xml:space="preserve"> Moderate.</w:t>
      </w:r>
      <w:r w:rsidR="00004A93">
        <w:rPr>
          <w:rFonts w:ascii="Times New Roman" w:eastAsia="Times New Roman" w:hAnsi="Times New Roman" w:cs="Times New Roman"/>
          <w:kern w:val="0"/>
          <w:sz w:val="24"/>
          <w:szCs w:val="24"/>
          <w:lang w:eastAsia="en-IN"/>
          <w14:ligatures w14:val="none"/>
        </w:rPr>
        <w:br/>
      </w:r>
    </w:p>
    <w:p w14:paraId="4CED8DF8" w14:textId="77777777" w:rsidR="00EF4496" w:rsidRPr="00EF4496" w:rsidRDefault="00EF4496" w:rsidP="00EF449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Integration Possibilities:</w:t>
      </w:r>
      <w:r w:rsidRPr="00EF4496">
        <w:rPr>
          <w:rFonts w:ascii="Times New Roman" w:eastAsia="Times New Roman" w:hAnsi="Times New Roman" w:cs="Times New Roman"/>
          <w:kern w:val="0"/>
          <w:sz w:val="24"/>
          <w:szCs w:val="24"/>
          <w:lang w:eastAsia="en-IN"/>
          <w14:ligatures w14:val="none"/>
        </w:rPr>
        <w:t xml:space="preserve"> Easily integrated into pipelines that require instruction understanding, like chatbots and virtual assistants.</w:t>
      </w:r>
    </w:p>
    <w:p w14:paraId="506C34EB" w14:textId="106E3148" w:rsidR="00EF4496" w:rsidRPr="00EF4496" w:rsidRDefault="00EF4496" w:rsidP="00EF4496">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Universal Sentence Encoder (USE):</w:t>
      </w:r>
      <w:r>
        <w:rPr>
          <w:rFonts w:ascii="Times New Roman" w:eastAsia="Times New Roman" w:hAnsi="Times New Roman" w:cs="Times New Roman"/>
          <w:b/>
          <w:bCs/>
          <w:kern w:val="0"/>
          <w:sz w:val="24"/>
          <w:szCs w:val="24"/>
          <w:lang w:eastAsia="en-IN"/>
          <w14:ligatures w14:val="none"/>
        </w:rPr>
        <w:t xml:space="preserve"> </w:t>
      </w:r>
      <w:r w:rsidRPr="00EF4496">
        <w:rPr>
          <w:rFonts w:ascii="Times New Roman" w:hAnsi="Times New Roman" w:cs="Times New Roman"/>
          <w:sz w:val="24"/>
          <w:szCs w:val="24"/>
        </w:rPr>
        <w:t>A set of pre-trained models from Google that encode text into high-dimensional vectors, capturing semantic meaning. USE supports multiple languages and can be used for various tasks, including semantic similarity, clustering, and text classification.</w:t>
      </w:r>
    </w:p>
    <w:p w14:paraId="6236F356" w14:textId="242A11B3" w:rsidR="00EF4496" w:rsidRPr="00EF4496"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Strengths:</w:t>
      </w:r>
      <w:r w:rsidRPr="00EF4496">
        <w:rPr>
          <w:rFonts w:ascii="Times New Roman" w:eastAsia="Times New Roman" w:hAnsi="Times New Roman" w:cs="Times New Roman"/>
          <w:kern w:val="0"/>
          <w:sz w:val="24"/>
          <w:szCs w:val="24"/>
          <w:lang w:eastAsia="en-IN"/>
          <w14:ligatures w14:val="none"/>
        </w:rPr>
        <w:t xml:space="preserve"> Multilingual support, pre-trained models available.</w:t>
      </w:r>
      <w:r w:rsidR="00913710">
        <w:rPr>
          <w:rFonts w:ascii="Times New Roman" w:eastAsia="Times New Roman" w:hAnsi="Times New Roman" w:cs="Times New Roman"/>
          <w:kern w:val="0"/>
          <w:sz w:val="24"/>
          <w:szCs w:val="24"/>
          <w:lang w:eastAsia="en-IN"/>
          <w14:ligatures w14:val="none"/>
        </w:rPr>
        <w:br/>
      </w:r>
    </w:p>
    <w:p w14:paraId="71220D85" w14:textId="7CF5BF1D" w:rsidR="00EF4496" w:rsidRPr="00EF4496"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Features:</w:t>
      </w:r>
      <w:r w:rsidRPr="00EF4496">
        <w:rPr>
          <w:rFonts w:ascii="Times New Roman" w:eastAsia="Times New Roman" w:hAnsi="Times New Roman" w:cs="Times New Roman"/>
          <w:kern w:val="0"/>
          <w:sz w:val="24"/>
          <w:szCs w:val="24"/>
          <w:lang w:eastAsia="en-IN"/>
          <w14:ligatures w14:val="none"/>
        </w:rPr>
        <w:t xml:space="preserve"> Encodes sentences into high-dimensional vectors that capture semantic meaning.</w:t>
      </w:r>
      <w:r w:rsidR="00913710">
        <w:rPr>
          <w:rFonts w:ascii="Times New Roman" w:eastAsia="Times New Roman" w:hAnsi="Times New Roman" w:cs="Times New Roman"/>
          <w:kern w:val="0"/>
          <w:sz w:val="24"/>
          <w:szCs w:val="24"/>
          <w:lang w:eastAsia="en-IN"/>
          <w14:ligatures w14:val="none"/>
        </w:rPr>
        <w:br/>
      </w:r>
    </w:p>
    <w:p w14:paraId="426D9B02" w14:textId="77777777" w:rsidR="00EF4496" w:rsidRPr="00EF4496"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Limitations:</w:t>
      </w:r>
      <w:r w:rsidRPr="00EF4496">
        <w:rPr>
          <w:rFonts w:ascii="Times New Roman" w:eastAsia="Times New Roman" w:hAnsi="Times New Roman" w:cs="Times New Roman"/>
          <w:kern w:val="0"/>
          <w:sz w:val="24"/>
          <w:szCs w:val="24"/>
          <w:lang w:eastAsia="en-IN"/>
          <w14:ligatures w14:val="none"/>
        </w:rPr>
        <w:t xml:space="preserve"> Performance may vary across languages, and may not be as strong as specialized models for specific tasks like semantic search or question answering.</w:t>
      </w:r>
    </w:p>
    <w:p w14:paraId="01E06097" w14:textId="7AB1B97D" w:rsidR="00EF4496" w:rsidRPr="00EF4496"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Performance:</w:t>
      </w:r>
      <w:r w:rsidRPr="00EF4496">
        <w:rPr>
          <w:rFonts w:ascii="Times New Roman" w:eastAsia="Times New Roman" w:hAnsi="Times New Roman" w:cs="Times New Roman"/>
          <w:kern w:val="0"/>
          <w:sz w:val="24"/>
          <w:szCs w:val="24"/>
          <w:lang w:eastAsia="en-IN"/>
          <w14:ligatures w14:val="none"/>
        </w:rPr>
        <w:t xml:space="preserve"> Moderate.</w:t>
      </w:r>
      <w:r w:rsidR="00913710">
        <w:rPr>
          <w:rFonts w:ascii="Times New Roman" w:eastAsia="Times New Roman" w:hAnsi="Times New Roman" w:cs="Times New Roman"/>
          <w:kern w:val="0"/>
          <w:sz w:val="24"/>
          <w:szCs w:val="24"/>
          <w:lang w:eastAsia="en-IN"/>
          <w14:ligatures w14:val="none"/>
        </w:rPr>
        <w:br/>
      </w:r>
    </w:p>
    <w:p w14:paraId="17E63190" w14:textId="0F25D74A" w:rsidR="00EF4496" w:rsidRPr="00EF4496"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Efficiency:</w:t>
      </w:r>
      <w:r w:rsidRPr="00EF4496">
        <w:rPr>
          <w:rFonts w:ascii="Times New Roman" w:eastAsia="Times New Roman" w:hAnsi="Times New Roman" w:cs="Times New Roman"/>
          <w:kern w:val="0"/>
          <w:sz w:val="24"/>
          <w:szCs w:val="24"/>
          <w:lang w:eastAsia="en-IN"/>
          <w14:ligatures w14:val="none"/>
        </w:rPr>
        <w:t xml:space="preserve"> Moderate.</w:t>
      </w:r>
      <w:r w:rsidR="00913710">
        <w:rPr>
          <w:rFonts w:ascii="Times New Roman" w:eastAsia="Times New Roman" w:hAnsi="Times New Roman" w:cs="Times New Roman"/>
          <w:kern w:val="0"/>
          <w:sz w:val="24"/>
          <w:szCs w:val="24"/>
          <w:lang w:eastAsia="en-IN"/>
          <w14:ligatures w14:val="none"/>
        </w:rPr>
        <w:br/>
      </w:r>
    </w:p>
    <w:p w14:paraId="45161069" w14:textId="7D197C05" w:rsidR="002A0A5B" w:rsidRDefault="00EF4496" w:rsidP="00EF449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Integration Possibilities:</w:t>
      </w:r>
      <w:r w:rsidRPr="00EF4496">
        <w:rPr>
          <w:rFonts w:ascii="Times New Roman" w:eastAsia="Times New Roman" w:hAnsi="Times New Roman" w:cs="Times New Roman"/>
          <w:kern w:val="0"/>
          <w:sz w:val="24"/>
          <w:szCs w:val="24"/>
          <w:lang w:eastAsia="en-IN"/>
          <w14:ligatures w14:val="none"/>
        </w:rPr>
        <w:t xml:space="preserve"> Easily integrated with TensorFlow Hub, suitable for tasks like cross-lingual information retrieval.</w:t>
      </w:r>
    </w:p>
    <w:p w14:paraId="04578D62" w14:textId="51A5F31E" w:rsidR="00EF4496" w:rsidRDefault="00EF4496" w:rsidP="00EF4496">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F4496">
        <w:rPr>
          <w:rFonts w:ascii="Times New Roman" w:eastAsia="Times New Roman" w:hAnsi="Times New Roman" w:cs="Times New Roman"/>
          <w:b/>
          <w:bCs/>
          <w:kern w:val="0"/>
          <w:sz w:val="24"/>
          <w:szCs w:val="24"/>
          <w:lang w:eastAsia="en-IN"/>
          <w14:ligatures w14:val="none"/>
        </w:rPr>
        <w:t>Voice Models</w:t>
      </w:r>
    </w:p>
    <w:p w14:paraId="22A770E2" w14:textId="77777777" w:rsidR="00913710" w:rsidRDefault="00913710" w:rsidP="00913710">
      <w:pPr>
        <w:pStyle w:val="ListParagraph"/>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30A95A94" w14:textId="05E0BC12" w:rsidR="008B4D5E" w:rsidRPr="00004A93" w:rsidRDefault="008B4D5E" w:rsidP="00004A93">
      <w:pPr>
        <w:rPr>
          <w:rFonts w:ascii="Times New Roman" w:eastAsia="Times New Roman" w:hAnsi="Times New Roman" w:cs="Times New Roman"/>
          <w:kern w:val="0"/>
          <w:sz w:val="24"/>
          <w:szCs w:val="24"/>
          <w:lang w:eastAsia="en-IN"/>
          <w14:ligatures w14:val="none"/>
        </w:rPr>
      </w:pPr>
      <w:proofErr w:type="spellStart"/>
      <w:r w:rsidRPr="008B4D5E">
        <w:rPr>
          <w:rFonts w:ascii="Times New Roman" w:eastAsia="Times New Roman" w:hAnsi="Times New Roman" w:cs="Times New Roman"/>
          <w:b/>
          <w:bCs/>
          <w:kern w:val="0"/>
          <w:sz w:val="24"/>
          <w:szCs w:val="24"/>
          <w:lang w:eastAsia="en-IN"/>
          <w14:ligatures w14:val="none"/>
        </w:rPr>
        <w:t>ElevenLabs</w:t>
      </w:r>
      <w:proofErr w:type="spellEnd"/>
      <w:r w:rsidRPr="008B4D5E">
        <w:rPr>
          <w:rFonts w:ascii="Times New Roman" w:eastAsia="Times New Roman" w:hAnsi="Times New Roman" w:cs="Times New Roman"/>
          <w:b/>
          <w:bCs/>
          <w:kern w:val="0"/>
          <w:sz w:val="24"/>
          <w:szCs w:val="24"/>
          <w:lang w:eastAsia="en-IN"/>
          <w14:ligatures w14:val="none"/>
        </w:rPr>
        <w:t>:</w:t>
      </w:r>
      <w:r w:rsidR="00004A93">
        <w:rPr>
          <w:rFonts w:ascii="Times New Roman" w:eastAsia="Times New Roman" w:hAnsi="Times New Roman" w:cs="Times New Roman"/>
          <w:b/>
          <w:bCs/>
          <w:kern w:val="0"/>
          <w:sz w:val="24"/>
          <w:szCs w:val="24"/>
          <w:lang w:eastAsia="en-IN"/>
          <w14:ligatures w14:val="none"/>
        </w:rPr>
        <w:t xml:space="preserve"> </w:t>
      </w:r>
      <w:r w:rsidR="00004A93" w:rsidRPr="00004A93">
        <w:rPr>
          <w:rFonts w:ascii="Times New Roman" w:eastAsia="Times New Roman" w:hAnsi="Times New Roman" w:cs="Times New Roman"/>
          <w:kern w:val="0"/>
          <w:sz w:val="24"/>
          <w:szCs w:val="24"/>
          <w:lang w:eastAsia="en-IN"/>
          <w14:ligatures w14:val="none"/>
        </w:rPr>
        <w:t>A cutting-edge AI voice platform known for its exceptional voice cloning and synthesis capabilities. Their models produce high-quality, natural-sounding voices with a wide range of emotional tones.</w:t>
      </w:r>
    </w:p>
    <w:p w14:paraId="00646906" w14:textId="414635B9" w:rsidR="00913710" w:rsidRPr="008B4D5E" w:rsidRDefault="008B4D5E" w:rsidP="00913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Strengths:</w:t>
      </w:r>
      <w:r w:rsidRPr="008B4D5E">
        <w:rPr>
          <w:rFonts w:ascii="Times New Roman" w:eastAsia="Times New Roman" w:hAnsi="Times New Roman" w:cs="Times New Roman"/>
          <w:kern w:val="0"/>
          <w:sz w:val="24"/>
          <w:szCs w:val="24"/>
          <w:lang w:eastAsia="en-IN"/>
          <w14:ligatures w14:val="none"/>
        </w:rPr>
        <w:t xml:space="preserve"> High-quality voice cloning and synthesis, wide range of emotional tones, expressive and natural-sounding voices, easy-to-use interface.</w:t>
      </w:r>
      <w:r w:rsidR="00913710">
        <w:rPr>
          <w:rFonts w:ascii="Times New Roman" w:eastAsia="Times New Roman" w:hAnsi="Times New Roman" w:cs="Times New Roman"/>
          <w:kern w:val="0"/>
          <w:sz w:val="24"/>
          <w:szCs w:val="24"/>
          <w:lang w:eastAsia="en-IN"/>
          <w14:ligatures w14:val="none"/>
        </w:rPr>
        <w:br/>
      </w:r>
    </w:p>
    <w:p w14:paraId="773219C8" w14:textId="3D87E08F" w:rsidR="00913710" w:rsidRDefault="008B4D5E" w:rsidP="00913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Applications:</w:t>
      </w:r>
      <w:r w:rsidRPr="008B4D5E">
        <w:rPr>
          <w:rFonts w:ascii="Times New Roman" w:eastAsia="Times New Roman" w:hAnsi="Times New Roman" w:cs="Times New Roman"/>
          <w:kern w:val="0"/>
          <w:sz w:val="24"/>
          <w:szCs w:val="24"/>
          <w:lang w:eastAsia="en-IN"/>
          <w14:ligatures w14:val="none"/>
        </w:rPr>
        <w:t xml:space="preserve"> Voiceovers for videos, audiobooks, podcasts, dubbing, video game characters, virtual assistants, and accessibility tools.</w:t>
      </w:r>
      <w:r w:rsidR="00913710">
        <w:rPr>
          <w:rFonts w:ascii="Times New Roman" w:eastAsia="Times New Roman" w:hAnsi="Times New Roman" w:cs="Times New Roman"/>
          <w:kern w:val="0"/>
          <w:sz w:val="24"/>
          <w:szCs w:val="24"/>
          <w:lang w:eastAsia="en-IN"/>
          <w14:ligatures w14:val="none"/>
        </w:rPr>
        <w:br/>
      </w:r>
    </w:p>
    <w:p w14:paraId="0982B9E6" w14:textId="20BEAC70" w:rsidR="00913710" w:rsidRDefault="00913710" w:rsidP="00913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and Naturalness:</w:t>
      </w:r>
      <w:r w:rsidRPr="00913710">
        <w:rPr>
          <w:rFonts w:ascii="Times New Roman" w:eastAsia="Times New Roman" w:hAnsi="Times New Roman" w:cs="Times New Roman"/>
          <w:kern w:val="0"/>
          <w:sz w:val="24"/>
          <w:szCs w:val="24"/>
          <w:lang w:eastAsia="en-IN"/>
          <w14:ligatures w14:val="none"/>
        </w:rPr>
        <w:t xml:space="preserve"> Very high. Offers incredibly realistic and expressive voices, with customizable parameters for tone and emotion.</w:t>
      </w:r>
      <w:r>
        <w:rPr>
          <w:rFonts w:ascii="Times New Roman" w:eastAsia="Times New Roman" w:hAnsi="Times New Roman" w:cs="Times New Roman"/>
          <w:kern w:val="0"/>
          <w:sz w:val="24"/>
          <w:szCs w:val="24"/>
          <w:lang w:eastAsia="en-IN"/>
          <w14:ligatures w14:val="none"/>
        </w:rPr>
        <w:br/>
      </w:r>
    </w:p>
    <w:p w14:paraId="13DD56B3" w14:textId="4DE9FA09" w:rsidR="00913710" w:rsidRDefault="00913710" w:rsidP="00913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Computational Requirements (Training &amp; Inference):</w:t>
      </w:r>
      <w:r w:rsidRPr="00913710">
        <w:rPr>
          <w:rFonts w:ascii="Times New Roman" w:eastAsia="Times New Roman" w:hAnsi="Times New Roman" w:cs="Times New Roman"/>
          <w:kern w:val="0"/>
          <w:sz w:val="24"/>
          <w:szCs w:val="24"/>
          <w:lang w:eastAsia="en-IN"/>
          <w14:ligatures w14:val="none"/>
        </w:rPr>
        <w:t xml:space="preserve"> High. Requires significant computational resources for both training and inference, especially for high-quality voice cloning.</w:t>
      </w:r>
      <w:r>
        <w:rPr>
          <w:rFonts w:ascii="Times New Roman" w:eastAsia="Times New Roman" w:hAnsi="Times New Roman" w:cs="Times New Roman"/>
          <w:kern w:val="0"/>
          <w:sz w:val="24"/>
          <w:szCs w:val="24"/>
          <w:lang w:eastAsia="en-IN"/>
          <w14:ligatures w14:val="none"/>
        </w:rPr>
        <w:br/>
      </w:r>
    </w:p>
    <w:p w14:paraId="4B5B12AA" w14:textId="4401CB34" w:rsidR="00913710" w:rsidRPr="00913710" w:rsidRDefault="00913710" w:rsidP="0091371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vs. Resource Trade-offs:</w:t>
      </w:r>
      <w:r w:rsidRPr="00913710">
        <w:rPr>
          <w:rFonts w:ascii="Times New Roman" w:eastAsia="Times New Roman" w:hAnsi="Times New Roman" w:cs="Times New Roman"/>
          <w:kern w:val="0"/>
          <w:sz w:val="24"/>
          <w:szCs w:val="24"/>
          <w:lang w:eastAsia="en-IN"/>
          <w14:ligatures w14:val="none"/>
        </w:rPr>
        <w:t xml:space="preserve"> High quality comes at the cost of higher computational demands, making it less suitable for real-time applications with limited resources.</w:t>
      </w:r>
    </w:p>
    <w:p w14:paraId="67110CAB" w14:textId="4A1296E7" w:rsidR="008B4D5E" w:rsidRPr="008B4D5E" w:rsidRDefault="008B4D5E" w:rsidP="008B4D5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lastRenderedPageBreak/>
        <w:t>Resemble AI:</w:t>
      </w:r>
      <w:r w:rsidR="00004A93">
        <w:rPr>
          <w:rFonts w:ascii="Times New Roman" w:eastAsia="Times New Roman" w:hAnsi="Times New Roman" w:cs="Times New Roman"/>
          <w:b/>
          <w:bCs/>
          <w:kern w:val="0"/>
          <w:sz w:val="24"/>
          <w:szCs w:val="24"/>
          <w:lang w:eastAsia="en-IN"/>
          <w14:ligatures w14:val="none"/>
        </w:rPr>
        <w:t xml:space="preserve"> </w:t>
      </w:r>
      <w:r w:rsidR="00004A93" w:rsidRPr="00004A93">
        <w:rPr>
          <w:rFonts w:ascii="Times New Roman" w:hAnsi="Times New Roman" w:cs="Times New Roman"/>
          <w:sz w:val="24"/>
          <w:szCs w:val="24"/>
        </w:rPr>
        <w:t>A leading AI voice platform focused on creating realistic and expressive voices for various applications. Offers voice cloning and custom voice generation, with an emphasis on diversity and inclusion.</w:t>
      </w:r>
    </w:p>
    <w:p w14:paraId="141FDE94" w14:textId="2DD8B79F" w:rsidR="008B4D5E" w:rsidRPr="008B4D5E" w:rsidRDefault="008B4D5E" w:rsidP="008B4D5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Strengths:</w:t>
      </w:r>
      <w:r w:rsidRPr="008B4D5E">
        <w:rPr>
          <w:rFonts w:ascii="Times New Roman" w:eastAsia="Times New Roman" w:hAnsi="Times New Roman" w:cs="Times New Roman"/>
          <w:kern w:val="0"/>
          <w:sz w:val="24"/>
          <w:szCs w:val="24"/>
          <w:lang w:eastAsia="en-IN"/>
          <w14:ligatures w14:val="none"/>
        </w:rPr>
        <w:t xml:space="preserve"> Realistic and expressive AI voices, customizable voice styles, API access for easy integration, focuses on generating diverse and inclusive voices.</w:t>
      </w:r>
      <w:r w:rsidR="00913710">
        <w:rPr>
          <w:rFonts w:ascii="Times New Roman" w:eastAsia="Times New Roman" w:hAnsi="Times New Roman" w:cs="Times New Roman"/>
          <w:kern w:val="0"/>
          <w:sz w:val="24"/>
          <w:szCs w:val="24"/>
          <w:lang w:eastAsia="en-IN"/>
          <w14:ligatures w14:val="none"/>
        </w:rPr>
        <w:br/>
        <w:t xml:space="preserve">                                                                                     </w:t>
      </w:r>
    </w:p>
    <w:p w14:paraId="11E593F1" w14:textId="6E092261" w:rsidR="00913710" w:rsidRDefault="008B4D5E" w:rsidP="0091371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Applications:</w:t>
      </w:r>
      <w:r w:rsidRPr="008B4D5E">
        <w:rPr>
          <w:rFonts w:ascii="Times New Roman" w:eastAsia="Times New Roman" w:hAnsi="Times New Roman" w:cs="Times New Roman"/>
          <w:kern w:val="0"/>
          <w:sz w:val="24"/>
          <w:szCs w:val="24"/>
          <w:lang w:eastAsia="en-IN"/>
          <w14:ligatures w14:val="none"/>
        </w:rPr>
        <w:t xml:space="preserve"> Video game characters, virtual assistants, chatbots, voiceovers for ads and marketing materials, interactive storytelling, and personalized voice experiences.</w:t>
      </w:r>
      <w:r w:rsidR="00913710">
        <w:rPr>
          <w:rFonts w:ascii="Times New Roman" w:eastAsia="Times New Roman" w:hAnsi="Times New Roman" w:cs="Times New Roman"/>
          <w:kern w:val="0"/>
          <w:sz w:val="24"/>
          <w:szCs w:val="24"/>
          <w:lang w:eastAsia="en-IN"/>
          <w14:ligatures w14:val="none"/>
        </w:rPr>
        <w:br/>
      </w:r>
    </w:p>
    <w:p w14:paraId="45E4E060" w14:textId="6F78D859" w:rsidR="00913710" w:rsidRDefault="00913710" w:rsidP="0091371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and Naturalness:</w:t>
      </w:r>
      <w:r w:rsidRPr="00913710">
        <w:rPr>
          <w:rFonts w:ascii="Times New Roman" w:eastAsia="Times New Roman" w:hAnsi="Times New Roman" w:cs="Times New Roman"/>
          <w:kern w:val="0"/>
          <w:sz w:val="24"/>
          <w:szCs w:val="24"/>
          <w:lang w:eastAsia="en-IN"/>
          <w14:ligatures w14:val="none"/>
        </w:rPr>
        <w:t xml:space="preserve"> High. Produces realistic voices with the ability to convey emotions effectively.</w:t>
      </w:r>
      <w:r>
        <w:rPr>
          <w:rFonts w:ascii="Times New Roman" w:eastAsia="Times New Roman" w:hAnsi="Times New Roman" w:cs="Times New Roman"/>
          <w:kern w:val="0"/>
          <w:sz w:val="24"/>
          <w:szCs w:val="24"/>
          <w:lang w:eastAsia="en-IN"/>
          <w14:ligatures w14:val="none"/>
        </w:rPr>
        <w:br/>
      </w:r>
    </w:p>
    <w:p w14:paraId="2F4E6F76" w14:textId="0A10CAF1" w:rsidR="00913710" w:rsidRPr="00913710" w:rsidRDefault="00913710" w:rsidP="0091371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Computational Requirements (Training &amp; Inference):</w:t>
      </w:r>
      <w:r w:rsidRPr="00913710">
        <w:rPr>
          <w:rFonts w:ascii="Times New Roman" w:eastAsia="Times New Roman" w:hAnsi="Times New Roman" w:cs="Times New Roman"/>
          <w:kern w:val="0"/>
          <w:sz w:val="24"/>
          <w:szCs w:val="24"/>
          <w:lang w:eastAsia="en-IN"/>
          <w14:ligatures w14:val="none"/>
        </w:rPr>
        <w:t xml:space="preserve"> Moderate to high. Requires substantial computational resources, especially for training custom voices and generating longer audio segments.</w:t>
      </w:r>
      <w:r>
        <w:rPr>
          <w:rFonts w:ascii="Times New Roman" w:eastAsia="Times New Roman" w:hAnsi="Times New Roman" w:cs="Times New Roman"/>
          <w:kern w:val="0"/>
          <w:sz w:val="24"/>
          <w:szCs w:val="24"/>
          <w:lang w:eastAsia="en-IN"/>
          <w14:ligatures w14:val="none"/>
        </w:rPr>
        <w:br/>
      </w:r>
    </w:p>
    <w:p w14:paraId="2C6ACF08" w14:textId="335F161F" w:rsidR="00004A93" w:rsidRPr="008B4D5E" w:rsidRDefault="00913710" w:rsidP="00004A9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vs. Resource Trade-offs:</w:t>
      </w:r>
      <w:r w:rsidRPr="00913710">
        <w:rPr>
          <w:rFonts w:ascii="Times New Roman" w:eastAsia="Times New Roman" w:hAnsi="Times New Roman" w:cs="Times New Roman"/>
          <w:kern w:val="0"/>
          <w:sz w:val="24"/>
          <w:szCs w:val="24"/>
          <w:lang w:eastAsia="en-IN"/>
          <w14:ligatures w14:val="none"/>
        </w:rPr>
        <w:t xml:space="preserve"> Offers a good balance between quality and resource consumption, making it suitable for a wide range of applications, including real-time use cases.</w:t>
      </w:r>
    </w:p>
    <w:p w14:paraId="1DF5BA73" w14:textId="4613505D" w:rsidR="008B4D5E" w:rsidRPr="00004A93" w:rsidRDefault="008B4D5E" w:rsidP="008B4D5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Murf AI:</w:t>
      </w:r>
      <w:r w:rsidR="00004A93">
        <w:rPr>
          <w:rFonts w:ascii="Times New Roman" w:eastAsia="Times New Roman" w:hAnsi="Times New Roman" w:cs="Times New Roman"/>
          <w:b/>
          <w:bCs/>
          <w:kern w:val="0"/>
          <w:sz w:val="24"/>
          <w:szCs w:val="24"/>
          <w:lang w:eastAsia="en-IN"/>
          <w14:ligatures w14:val="none"/>
        </w:rPr>
        <w:t xml:space="preserve"> </w:t>
      </w:r>
      <w:r w:rsidR="00004A93" w:rsidRPr="00004A93">
        <w:rPr>
          <w:rFonts w:ascii="Times New Roman" w:hAnsi="Times New Roman" w:cs="Times New Roman"/>
          <w:sz w:val="24"/>
          <w:szCs w:val="24"/>
        </w:rPr>
        <w:t>An accessible AI voice platform designed for easy voiceover creation. Offers a wide range of voices, templates, and editing tools for generating voiceovers quickly and efficiently.</w:t>
      </w:r>
    </w:p>
    <w:p w14:paraId="76FEA0B8" w14:textId="17818359" w:rsidR="008B4D5E" w:rsidRPr="008B4D5E" w:rsidRDefault="008B4D5E" w:rsidP="008B4D5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Strengths:</w:t>
      </w:r>
      <w:r w:rsidRPr="008B4D5E">
        <w:rPr>
          <w:rFonts w:ascii="Times New Roman" w:eastAsia="Times New Roman" w:hAnsi="Times New Roman" w:cs="Times New Roman"/>
          <w:kern w:val="0"/>
          <w:sz w:val="24"/>
          <w:szCs w:val="24"/>
          <w:lang w:eastAsia="en-IN"/>
          <w14:ligatures w14:val="none"/>
        </w:rPr>
        <w:t xml:space="preserve"> User-friendly platform, large selection of voices and accents, text-to-speech capabilities with voice cloning and customization options, emphasis on creating voiceovers for various purposes.</w:t>
      </w:r>
      <w:r w:rsidR="00913710">
        <w:rPr>
          <w:rFonts w:ascii="Times New Roman" w:eastAsia="Times New Roman" w:hAnsi="Times New Roman" w:cs="Times New Roman"/>
          <w:kern w:val="0"/>
          <w:sz w:val="24"/>
          <w:szCs w:val="24"/>
          <w:lang w:eastAsia="en-IN"/>
          <w14:ligatures w14:val="none"/>
        </w:rPr>
        <w:br/>
      </w:r>
    </w:p>
    <w:p w14:paraId="2168B5F8" w14:textId="104A4B9D" w:rsidR="008B4D5E" w:rsidRDefault="008B4D5E" w:rsidP="008B4D5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Applications:</w:t>
      </w:r>
      <w:r w:rsidRPr="008B4D5E">
        <w:rPr>
          <w:rFonts w:ascii="Times New Roman" w:eastAsia="Times New Roman" w:hAnsi="Times New Roman" w:cs="Times New Roman"/>
          <w:kern w:val="0"/>
          <w:sz w:val="24"/>
          <w:szCs w:val="24"/>
          <w:lang w:eastAsia="en-IN"/>
          <w14:ligatures w14:val="none"/>
        </w:rPr>
        <w:t xml:space="preserve"> Voiceovers for videos, presentations, e-learning courses, explainer videos, social media content, and corporate communications.</w:t>
      </w:r>
      <w:r w:rsidR="00913710">
        <w:rPr>
          <w:rFonts w:ascii="Times New Roman" w:eastAsia="Times New Roman" w:hAnsi="Times New Roman" w:cs="Times New Roman"/>
          <w:kern w:val="0"/>
          <w:sz w:val="24"/>
          <w:szCs w:val="24"/>
          <w:lang w:eastAsia="en-IN"/>
          <w14:ligatures w14:val="none"/>
        </w:rPr>
        <w:br/>
      </w:r>
    </w:p>
    <w:p w14:paraId="05DC88C0" w14:textId="0D438055" w:rsidR="00913710" w:rsidRPr="00913710" w:rsidRDefault="00913710" w:rsidP="0091371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and Naturalness:</w:t>
      </w:r>
      <w:r w:rsidRPr="00913710">
        <w:rPr>
          <w:rFonts w:ascii="Times New Roman" w:eastAsia="Times New Roman" w:hAnsi="Times New Roman" w:cs="Times New Roman"/>
          <w:kern w:val="0"/>
          <w:sz w:val="24"/>
          <w:szCs w:val="24"/>
          <w:lang w:eastAsia="en-IN"/>
          <w14:ligatures w14:val="none"/>
        </w:rPr>
        <w:t xml:space="preserve"> Moderate to high. Offers a variety of voices with different styles, but some may lack the naturalness of others.</w:t>
      </w:r>
      <w:r>
        <w:rPr>
          <w:rFonts w:ascii="Times New Roman" w:eastAsia="Times New Roman" w:hAnsi="Times New Roman" w:cs="Times New Roman"/>
          <w:kern w:val="0"/>
          <w:sz w:val="24"/>
          <w:szCs w:val="24"/>
          <w:lang w:eastAsia="en-IN"/>
          <w14:ligatures w14:val="none"/>
        </w:rPr>
        <w:br/>
      </w:r>
    </w:p>
    <w:p w14:paraId="7876EF16" w14:textId="719EFC7E" w:rsidR="00913710" w:rsidRPr="00913710" w:rsidRDefault="00913710" w:rsidP="0091371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Computational Requirements (Training &amp; Inference):</w:t>
      </w:r>
      <w:r w:rsidRPr="00913710">
        <w:rPr>
          <w:rFonts w:ascii="Times New Roman" w:eastAsia="Times New Roman" w:hAnsi="Times New Roman" w:cs="Times New Roman"/>
          <w:kern w:val="0"/>
          <w:sz w:val="24"/>
          <w:szCs w:val="24"/>
          <w:lang w:eastAsia="en-IN"/>
          <w14:ligatures w14:val="none"/>
        </w:rPr>
        <w:t xml:space="preserve"> Low to moderate. Requires less computational power compared to </w:t>
      </w:r>
      <w:proofErr w:type="spellStart"/>
      <w:r w:rsidRPr="00913710">
        <w:rPr>
          <w:rFonts w:ascii="Times New Roman" w:eastAsia="Times New Roman" w:hAnsi="Times New Roman" w:cs="Times New Roman"/>
          <w:kern w:val="0"/>
          <w:sz w:val="24"/>
          <w:szCs w:val="24"/>
          <w:lang w:eastAsia="en-IN"/>
          <w14:ligatures w14:val="none"/>
        </w:rPr>
        <w:t>ElevenLabs</w:t>
      </w:r>
      <w:proofErr w:type="spellEnd"/>
      <w:r w:rsidRPr="00913710">
        <w:rPr>
          <w:rFonts w:ascii="Times New Roman" w:eastAsia="Times New Roman" w:hAnsi="Times New Roman" w:cs="Times New Roman"/>
          <w:kern w:val="0"/>
          <w:sz w:val="24"/>
          <w:szCs w:val="24"/>
          <w:lang w:eastAsia="en-IN"/>
          <w14:ligatures w14:val="none"/>
        </w:rPr>
        <w:t xml:space="preserve"> and Resemble AI, making it more accessible for users with limited resources.</w:t>
      </w:r>
      <w:r>
        <w:rPr>
          <w:rFonts w:ascii="Times New Roman" w:eastAsia="Times New Roman" w:hAnsi="Times New Roman" w:cs="Times New Roman"/>
          <w:kern w:val="0"/>
          <w:sz w:val="24"/>
          <w:szCs w:val="24"/>
          <w:lang w:eastAsia="en-IN"/>
          <w14:ligatures w14:val="none"/>
        </w:rPr>
        <w:br/>
      </w:r>
    </w:p>
    <w:p w14:paraId="212FCD6F" w14:textId="14EE2D3D" w:rsidR="00913710" w:rsidRPr="008B4D5E" w:rsidRDefault="00913710" w:rsidP="00913710">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vs. Resource Trade-offs:</w:t>
      </w:r>
      <w:r w:rsidRPr="00913710">
        <w:rPr>
          <w:rFonts w:ascii="Times New Roman" w:eastAsia="Times New Roman" w:hAnsi="Times New Roman" w:cs="Times New Roman"/>
          <w:kern w:val="0"/>
          <w:sz w:val="24"/>
          <w:szCs w:val="24"/>
          <w:lang w:eastAsia="en-IN"/>
          <w14:ligatures w14:val="none"/>
        </w:rPr>
        <w:t xml:space="preserve"> Provides a decent level of quality for most applications with relatively low resource consumption, making it a good option for smaller projects.</w:t>
      </w:r>
    </w:p>
    <w:p w14:paraId="4919C023" w14:textId="6687E580" w:rsidR="008B4D5E" w:rsidRPr="00004A93" w:rsidRDefault="008B4D5E" w:rsidP="008B4D5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Play.ht:</w:t>
      </w:r>
      <w:r w:rsidR="00004A93">
        <w:rPr>
          <w:rFonts w:ascii="Times New Roman" w:eastAsia="Times New Roman" w:hAnsi="Times New Roman" w:cs="Times New Roman"/>
          <w:b/>
          <w:bCs/>
          <w:kern w:val="0"/>
          <w:sz w:val="24"/>
          <w:szCs w:val="24"/>
          <w:lang w:eastAsia="en-IN"/>
          <w14:ligatures w14:val="none"/>
        </w:rPr>
        <w:t xml:space="preserve"> </w:t>
      </w:r>
      <w:r w:rsidR="00004A93" w:rsidRPr="00004A93">
        <w:rPr>
          <w:rFonts w:ascii="Times New Roman" w:hAnsi="Times New Roman" w:cs="Times New Roman"/>
          <w:sz w:val="24"/>
          <w:szCs w:val="24"/>
        </w:rPr>
        <w:t>A versatile text-to-speech platform offering a vast library of voices and accents. Allows for easy generation of voiceovers and integration with various platforms.</w:t>
      </w:r>
    </w:p>
    <w:p w14:paraId="7BECDEC5" w14:textId="7B494FC7" w:rsidR="008B4D5E" w:rsidRPr="008B4D5E" w:rsidRDefault="008B4D5E" w:rsidP="008B4D5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t>Strengths:</w:t>
      </w:r>
      <w:r w:rsidRPr="008B4D5E">
        <w:rPr>
          <w:rFonts w:ascii="Times New Roman" w:eastAsia="Times New Roman" w:hAnsi="Times New Roman" w:cs="Times New Roman"/>
          <w:kern w:val="0"/>
          <w:sz w:val="24"/>
          <w:szCs w:val="24"/>
          <w:lang w:eastAsia="en-IN"/>
          <w14:ligatures w14:val="none"/>
        </w:rPr>
        <w:t xml:space="preserve"> Extensive library of realistic TTS voices, simple and intuitive interface, quick voiceover generation, supports multiple languages and accents, affordable pricing.</w:t>
      </w:r>
      <w:r w:rsidR="00913710">
        <w:rPr>
          <w:rFonts w:ascii="Times New Roman" w:eastAsia="Times New Roman" w:hAnsi="Times New Roman" w:cs="Times New Roman"/>
          <w:kern w:val="0"/>
          <w:sz w:val="24"/>
          <w:szCs w:val="24"/>
          <w:lang w:eastAsia="en-IN"/>
          <w14:ligatures w14:val="none"/>
        </w:rPr>
        <w:br/>
      </w:r>
    </w:p>
    <w:p w14:paraId="7E2C4838" w14:textId="4B86175B" w:rsidR="00913710" w:rsidRPr="00913710" w:rsidRDefault="008B4D5E" w:rsidP="0091371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D5E">
        <w:rPr>
          <w:rFonts w:ascii="Times New Roman" w:eastAsia="Times New Roman" w:hAnsi="Times New Roman" w:cs="Times New Roman"/>
          <w:b/>
          <w:bCs/>
          <w:kern w:val="0"/>
          <w:sz w:val="24"/>
          <w:szCs w:val="24"/>
          <w:lang w:eastAsia="en-IN"/>
          <w14:ligatures w14:val="none"/>
        </w:rPr>
        <w:lastRenderedPageBreak/>
        <w:t>Applications:</w:t>
      </w:r>
      <w:r w:rsidRPr="008B4D5E">
        <w:rPr>
          <w:rFonts w:ascii="Times New Roman" w:eastAsia="Times New Roman" w:hAnsi="Times New Roman" w:cs="Times New Roman"/>
          <w:kern w:val="0"/>
          <w:sz w:val="24"/>
          <w:szCs w:val="24"/>
          <w:lang w:eastAsia="en-IN"/>
          <w14:ligatures w14:val="none"/>
        </w:rPr>
        <w:t xml:space="preserve"> Voiceovers for videos, podcasts, audiobooks, online courses, marketing materials, and IVR systems.</w:t>
      </w:r>
      <w:r w:rsidR="00913710">
        <w:rPr>
          <w:rFonts w:ascii="Times New Roman" w:eastAsia="Times New Roman" w:hAnsi="Times New Roman" w:cs="Times New Roman"/>
          <w:kern w:val="0"/>
          <w:sz w:val="24"/>
          <w:szCs w:val="24"/>
          <w:lang w:eastAsia="en-IN"/>
          <w14:ligatures w14:val="none"/>
        </w:rPr>
        <w:br/>
      </w:r>
    </w:p>
    <w:p w14:paraId="0B4ADF68" w14:textId="723ADD11" w:rsidR="00913710" w:rsidRDefault="00913710" w:rsidP="0091371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and Naturalness:</w:t>
      </w:r>
      <w:r w:rsidRPr="00913710">
        <w:rPr>
          <w:rFonts w:ascii="Times New Roman" w:eastAsia="Times New Roman" w:hAnsi="Times New Roman" w:cs="Times New Roman"/>
          <w:kern w:val="0"/>
          <w:sz w:val="24"/>
          <w:szCs w:val="24"/>
          <w:lang w:eastAsia="en-IN"/>
          <w14:ligatures w14:val="none"/>
        </w:rPr>
        <w:t xml:space="preserve"> Moderate. Offers a wide range of voices, but some may sound more robotic than others.</w:t>
      </w:r>
      <w:r>
        <w:rPr>
          <w:rFonts w:ascii="Times New Roman" w:eastAsia="Times New Roman" w:hAnsi="Times New Roman" w:cs="Times New Roman"/>
          <w:kern w:val="0"/>
          <w:sz w:val="24"/>
          <w:szCs w:val="24"/>
          <w:lang w:eastAsia="en-IN"/>
          <w14:ligatures w14:val="none"/>
        </w:rPr>
        <w:br/>
      </w:r>
    </w:p>
    <w:p w14:paraId="6136CBC4" w14:textId="573FBB4D" w:rsidR="00913710" w:rsidRDefault="00913710" w:rsidP="0091371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Computational Requirements (Training &amp; Inference):</w:t>
      </w:r>
      <w:r w:rsidRPr="00913710">
        <w:rPr>
          <w:rFonts w:ascii="Times New Roman" w:eastAsia="Times New Roman" w:hAnsi="Times New Roman" w:cs="Times New Roman"/>
          <w:kern w:val="0"/>
          <w:sz w:val="24"/>
          <w:szCs w:val="24"/>
          <w:lang w:eastAsia="en-IN"/>
          <w14:ligatures w14:val="none"/>
        </w:rPr>
        <w:t xml:space="preserve"> Low. Utilizes pre-trained models and requires minimal computational resources for inference.</w:t>
      </w:r>
      <w:r>
        <w:rPr>
          <w:rFonts w:ascii="Times New Roman" w:eastAsia="Times New Roman" w:hAnsi="Times New Roman" w:cs="Times New Roman"/>
          <w:kern w:val="0"/>
          <w:sz w:val="24"/>
          <w:szCs w:val="24"/>
          <w:lang w:eastAsia="en-IN"/>
          <w14:ligatures w14:val="none"/>
        </w:rPr>
        <w:br/>
      </w:r>
    </w:p>
    <w:p w14:paraId="2F5AC64D" w14:textId="321EC34A" w:rsidR="00913710" w:rsidRPr="008B4D5E" w:rsidRDefault="00913710" w:rsidP="00913710">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710">
        <w:rPr>
          <w:rFonts w:ascii="Times New Roman" w:eastAsia="Times New Roman" w:hAnsi="Times New Roman" w:cs="Times New Roman"/>
          <w:b/>
          <w:bCs/>
          <w:kern w:val="0"/>
          <w:sz w:val="24"/>
          <w:szCs w:val="24"/>
          <w:lang w:eastAsia="en-IN"/>
          <w14:ligatures w14:val="none"/>
        </w:rPr>
        <w:t>Quality vs. Resource Trade-offs:</w:t>
      </w:r>
      <w:r w:rsidRPr="00913710">
        <w:rPr>
          <w:rFonts w:ascii="Times New Roman" w:eastAsia="Times New Roman" w:hAnsi="Times New Roman" w:cs="Times New Roman"/>
          <w:kern w:val="0"/>
          <w:sz w:val="24"/>
          <w:szCs w:val="24"/>
          <w:lang w:eastAsia="en-IN"/>
          <w14:ligatures w14:val="none"/>
        </w:rPr>
        <w:t xml:space="preserve"> Sacrifices some naturalness for faster and more efficient voice generation, making it suitable for applications where speed and cost-effectiveness are priorities.</w:t>
      </w:r>
    </w:p>
    <w:p w14:paraId="0208CDD7" w14:textId="77777777" w:rsidR="00EF4496" w:rsidRPr="00913710" w:rsidRDefault="00EF4496" w:rsidP="0091371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sectPr w:rsidR="00EF4496" w:rsidRPr="00913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3B1"/>
    <w:multiLevelType w:val="multilevel"/>
    <w:tmpl w:val="46F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5FD"/>
    <w:multiLevelType w:val="multilevel"/>
    <w:tmpl w:val="F0A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5A69"/>
    <w:multiLevelType w:val="multilevel"/>
    <w:tmpl w:val="93406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14672"/>
    <w:multiLevelType w:val="hybridMultilevel"/>
    <w:tmpl w:val="4A24C0FA"/>
    <w:lvl w:ilvl="0" w:tplc="40090001">
      <w:start w:val="1"/>
      <w:numFmt w:val="bullet"/>
      <w:lvlText w:val=""/>
      <w:lvlJc w:val="left"/>
      <w:pPr>
        <w:ind w:left="284" w:hanging="360"/>
      </w:pPr>
      <w:rPr>
        <w:rFonts w:ascii="Symbol" w:hAnsi="Symbol" w:hint="default"/>
      </w:rPr>
    </w:lvl>
    <w:lvl w:ilvl="1" w:tplc="FFFFFFFF" w:tentative="1">
      <w:start w:val="1"/>
      <w:numFmt w:val="lowerLetter"/>
      <w:lvlText w:val="%2."/>
      <w:lvlJc w:val="left"/>
      <w:pPr>
        <w:ind w:left="1004" w:hanging="360"/>
      </w:pPr>
    </w:lvl>
    <w:lvl w:ilvl="2" w:tplc="FFFFFFFF" w:tentative="1">
      <w:start w:val="1"/>
      <w:numFmt w:val="lowerRoman"/>
      <w:lvlText w:val="%3."/>
      <w:lvlJc w:val="right"/>
      <w:pPr>
        <w:ind w:left="1724" w:hanging="180"/>
      </w:pPr>
    </w:lvl>
    <w:lvl w:ilvl="3" w:tplc="FFFFFFFF" w:tentative="1">
      <w:start w:val="1"/>
      <w:numFmt w:val="decimal"/>
      <w:lvlText w:val="%4."/>
      <w:lvlJc w:val="left"/>
      <w:pPr>
        <w:ind w:left="2444" w:hanging="360"/>
      </w:pPr>
    </w:lvl>
    <w:lvl w:ilvl="4" w:tplc="FFFFFFFF" w:tentative="1">
      <w:start w:val="1"/>
      <w:numFmt w:val="lowerLetter"/>
      <w:lvlText w:val="%5."/>
      <w:lvlJc w:val="left"/>
      <w:pPr>
        <w:ind w:left="3164" w:hanging="360"/>
      </w:pPr>
    </w:lvl>
    <w:lvl w:ilvl="5" w:tplc="FFFFFFFF" w:tentative="1">
      <w:start w:val="1"/>
      <w:numFmt w:val="lowerRoman"/>
      <w:lvlText w:val="%6."/>
      <w:lvlJc w:val="right"/>
      <w:pPr>
        <w:ind w:left="3884" w:hanging="180"/>
      </w:pPr>
    </w:lvl>
    <w:lvl w:ilvl="6" w:tplc="FFFFFFFF" w:tentative="1">
      <w:start w:val="1"/>
      <w:numFmt w:val="decimal"/>
      <w:lvlText w:val="%7."/>
      <w:lvlJc w:val="left"/>
      <w:pPr>
        <w:ind w:left="4604" w:hanging="360"/>
      </w:pPr>
    </w:lvl>
    <w:lvl w:ilvl="7" w:tplc="FFFFFFFF" w:tentative="1">
      <w:start w:val="1"/>
      <w:numFmt w:val="lowerLetter"/>
      <w:lvlText w:val="%8."/>
      <w:lvlJc w:val="left"/>
      <w:pPr>
        <w:ind w:left="5324" w:hanging="360"/>
      </w:pPr>
    </w:lvl>
    <w:lvl w:ilvl="8" w:tplc="FFFFFFFF" w:tentative="1">
      <w:start w:val="1"/>
      <w:numFmt w:val="lowerRoman"/>
      <w:lvlText w:val="%9."/>
      <w:lvlJc w:val="right"/>
      <w:pPr>
        <w:ind w:left="6044" w:hanging="180"/>
      </w:pPr>
    </w:lvl>
  </w:abstractNum>
  <w:abstractNum w:abstractNumId="4" w15:restartNumberingAfterBreak="0">
    <w:nsid w:val="0D867BD3"/>
    <w:multiLevelType w:val="multilevel"/>
    <w:tmpl w:val="58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3F6D"/>
    <w:multiLevelType w:val="hybridMultilevel"/>
    <w:tmpl w:val="381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0079B"/>
    <w:multiLevelType w:val="multilevel"/>
    <w:tmpl w:val="07B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96ADF"/>
    <w:multiLevelType w:val="hybridMultilevel"/>
    <w:tmpl w:val="526AFE5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22AC5321"/>
    <w:multiLevelType w:val="hybridMultilevel"/>
    <w:tmpl w:val="E47E4FC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3510622"/>
    <w:multiLevelType w:val="multilevel"/>
    <w:tmpl w:val="0F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82645"/>
    <w:multiLevelType w:val="multilevel"/>
    <w:tmpl w:val="BBE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0234B"/>
    <w:multiLevelType w:val="multilevel"/>
    <w:tmpl w:val="7736F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45C8E"/>
    <w:multiLevelType w:val="hybridMultilevel"/>
    <w:tmpl w:val="F30E06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938129D"/>
    <w:multiLevelType w:val="multilevel"/>
    <w:tmpl w:val="6B7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54977"/>
    <w:multiLevelType w:val="hybridMultilevel"/>
    <w:tmpl w:val="21A88AC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9BA4210"/>
    <w:multiLevelType w:val="multilevel"/>
    <w:tmpl w:val="659C8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73E02"/>
    <w:multiLevelType w:val="multilevel"/>
    <w:tmpl w:val="364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076BA"/>
    <w:multiLevelType w:val="hybridMultilevel"/>
    <w:tmpl w:val="A61A9F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FF979AD"/>
    <w:multiLevelType w:val="hybridMultilevel"/>
    <w:tmpl w:val="FC4209C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44BC1893"/>
    <w:multiLevelType w:val="hybridMultilevel"/>
    <w:tmpl w:val="07688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F075D0"/>
    <w:multiLevelType w:val="multilevel"/>
    <w:tmpl w:val="FF1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D464D"/>
    <w:multiLevelType w:val="multilevel"/>
    <w:tmpl w:val="6A8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26A08"/>
    <w:multiLevelType w:val="multilevel"/>
    <w:tmpl w:val="020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B3128"/>
    <w:multiLevelType w:val="hybridMultilevel"/>
    <w:tmpl w:val="1012D0D6"/>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4" w15:restartNumberingAfterBreak="0">
    <w:nsid w:val="50F210EB"/>
    <w:multiLevelType w:val="hybridMultilevel"/>
    <w:tmpl w:val="8102A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830E93"/>
    <w:multiLevelType w:val="hybridMultilevel"/>
    <w:tmpl w:val="86BC4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A90B75"/>
    <w:multiLevelType w:val="multilevel"/>
    <w:tmpl w:val="754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672AC"/>
    <w:multiLevelType w:val="multilevel"/>
    <w:tmpl w:val="175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E4453"/>
    <w:multiLevelType w:val="multilevel"/>
    <w:tmpl w:val="AA7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B3103"/>
    <w:multiLevelType w:val="multilevel"/>
    <w:tmpl w:val="1A7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536B7"/>
    <w:multiLevelType w:val="hybridMultilevel"/>
    <w:tmpl w:val="B70A6B9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1" w15:restartNumberingAfterBreak="0">
    <w:nsid w:val="7A2669C9"/>
    <w:multiLevelType w:val="multilevel"/>
    <w:tmpl w:val="074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86D72"/>
    <w:multiLevelType w:val="multilevel"/>
    <w:tmpl w:val="E06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49857">
    <w:abstractNumId w:val="5"/>
  </w:num>
  <w:num w:numId="2" w16cid:durableId="1183058616">
    <w:abstractNumId w:val="25"/>
  </w:num>
  <w:num w:numId="3" w16cid:durableId="1230766661">
    <w:abstractNumId w:val="19"/>
  </w:num>
  <w:num w:numId="4" w16cid:durableId="410782508">
    <w:abstractNumId w:val="24"/>
  </w:num>
  <w:num w:numId="5" w16cid:durableId="1263489887">
    <w:abstractNumId w:val="3"/>
  </w:num>
  <w:num w:numId="6" w16cid:durableId="1167793706">
    <w:abstractNumId w:val="30"/>
    <w:lvlOverride w:ilvl="0"/>
    <w:lvlOverride w:ilvl="1"/>
    <w:lvlOverride w:ilvl="2"/>
    <w:lvlOverride w:ilvl="3"/>
    <w:lvlOverride w:ilvl="4"/>
    <w:lvlOverride w:ilvl="5"/>
    <w:lvlOverride w:ilvl="6"/>
    <w:lvlOverride w:ilvl="7"/>
    <w:lvlOverride w:ilvl="8"/>
  </w:num>
  <w:num w:numId="7" w16cid:durableId="549994515">
    <w:abstractNumId w:val="30"/>
  </w:num>
  <w:num w:numId="8" w16cid:durableId="649678252">
    <w:abstractNumId w:val="18"/>
  </w:num>
  <w:num w:numId="9" w16cid:durableId="1241871004">
    <w:abstractNumId w:val="12"/>
  </w:num>
  <w:num w:numId="10" w16cid:durableId="387145884">
    <w:abstractNumId w:val="23"/>
  </w:num>
  <w:num w:numId="11" w16cid:durableId="669524197">
    <w:abstractNumId w:val="14"/>
  </w:num>
  <w:num w:numId="12" w16cid:durableId="2145805179">
    <w:abstractNumId w:val="20"/>
  </w:num>
  <w:num w:numId="13" w16cid:durableId="175392705">
    <w:abstractNumId w:val="10"/>
  </w:num>
  <w:num w:numId="14" w16cid:durableId="204099814">
    <w:abstractNumId w:val="31"/>
  </w:num>
  <w:num w:numId="15" w16cid:durableId="10481406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936881">
    <w:abstractNumId w:val="7"/>
    <w:lvlOverride w:ilvl="0"/>
    <w:lvlOverride w:ilvl="1"/>
    <w:lvlOverride w:ilvl="2"/>
    <w:lvlOverride w:ilvl="3"/>
    <w:lvlOverride w:ilvl="4"/>
    <w:lvlOverride w:ilvl="5"/>
    <w:lvlOverride w:ilvl="6"/>
    <w:lvlOverride w:ilvl="7"/>
    <w:lvlOverride w:ilvl="8"/>
  </w:num>
  <w:num w:numId="17" w16cid:durableId="1464805953">
    <w:abstractNumId w:val="32"/>
  </w:num>
  <w:num w:numId="18" w16cid:durableId="839933132">
    <w:abstractNumId w:val="16"/>
  </w:num>
  <w:num w:numId="19" w16cid:durableId="1342732451">
    <w:abstractNumId w:val="22"/>
  </w:num>
  <w:num w:numId="20" w16cid:durableId="1017584923">
    <w:abstractNumId w:val="26"/>
  </w:num>
  <w:num w:numId="21" w16cid:durableId="1666014575">
    <w:abstractNumId w:val="7"/>
  </w:num>
  <w:num w:numId="22" w16cid:durableId="697391737">
    <w:abstractNumId w:val="28"/>
  </w:num>
  <w:num w:numId="23" w16cid:durableId="1733045690">
    <w:abstractNumId w:val="13"/>
  </w:num>
  <w:num w:numId="24" w16cid:durableId="1261646026">
    <w:abstractNumId w:val="0"/>
  </w:num>
  <w:num w:numId="25" w16cid:durableId="312757919">
    <w:abstractNumId w:val="29"/>
  </w:num>
  <w:num w:numId="26" w16cid:durableId="386682185">
    <w:abstractNumId w:val="8"/>
    <w:lvlOverride w:ilvl="0"/>
    <w:lvlOverride w:ilvl="1"/>
    <w:lvlOverride w:ilvl="2"/>
    <w:lvlOverride w:ilvl="3"/>
    <w:lvlOverride w:ilvl="4"/>
    <w:lvlOverride w:ilvl="5"/>
    <w:lvlOverride w:ilvl="6"/>
    <w:lvlOverride w:ilvl="7"/>
    <w:lvlOverride w:ilvl="8"/>
  </w:num>
  <w:num w:numId="27" w16cid:durableId="1244686336">
    <w:abstractNumId w:val="21"/>
  </w:num>
  <w:num w:numId="28" w16cid:durableId="805508999">
    <w:abstractNumId w:val="4"/>
  </w:num>
  <w:num w:numId="29" w16cid:durableId="1188907165">
    <w:abstractNumId w:val="15"/>
  </w:num>
  <w:num w:numId="30" w16cid:durableId="700083511">
    <w:abstractNumId w:val="27"/>
  </w:num>
  <w:num w:numId="31" w16cid:durableId="1067460817">
    <w:abstractNumId w:val="11"/>
  </w:num>
  <w:num w:numId="32" w16cid:durableId="738092208">
    <w:abstractNumId w:val="9"/>
  </w:num>
  <w:num w:numId="33" w16cid:durableId="1496144618">
    <w:abstractNumId w:val="2"/>
  </w:num>
  <w:num w:numId="34" w16cid:durableId="1614705618">
    <w:abstractNumId w:val="1"/>
  </w:num>
  <w:num w:numId="35" w16cid:durableId="522867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EC"/>
    <w:rsid w:val="00004A93"/>
    <w:rsid w:val="000402FD"/>
    <w:rsid w:val="0010157D"/>
    <w:rsid w:val="00122BC2"/>
    <w:rsid w:val="002A0A5B"/>
    <w:rsid w:val="003901DE"/>
    <w:rsid w:val="006419EC"/>
    <w:rsid w:val="007B2613"/>
    <w:rsid w:val="008B4D5E"/>
    <w:rsid w:val="00913710"/>
    <w:rsid w:val="00B7329D"/>
    <w:rsid w:val="00E36DD8"/>
    <w:rsid w:val="00E812E6"/>
    <w:rsid w:val="00EB007B"/>
    <w:rsid w:val="00EF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4522"/>
  <w15:chartTrackingRefBased/>
  <w15:docId w15:val="{CECA89C3-6FC7-4744-ABB3-00BFBA3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9EC"/>
  </w:style>
  <w:style w:type="paragraph" w:styleId="Heading3">
    <w:name w:val="heading 3"/>
    <w:basedOn w:val="Normal"/>
    <w:next w:val="Normal"/>
    <w:link w:val="Heading3Char"/>
    <w:uiPriority w:val="9"/>
    <w:semiHidden/>
    <w:unhideWhenUsed/>
    <w:qFormat/>
    <w:rsid w:val="002A0A5B"/>
    <w:pPr>
      <w:keepNext/>
      <w:keepLines/>
      <w:spacing w:before="160" w:after="80" w:line="278" w:lineRule="auto"/>
      <w:outlineLvl w:val="2"/>
    </w:pPr>
    <w:rPr>
      <w:rFonts w:eastAsiaTheme="majorEastAsia" w:cstheme="majorBidi"/>
      <w:color w:val="2F5496" w:themeColor="accent1" w:themeShade="BF"/>
      <w:kern w:val="0"/>
      <w:sz w:val="28"/>
      <w:szCs w:val="28"/>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EC"/>
    <w:pPr>
      <w:ind w:left="720"/>
      <w:contextualSpacing/>
    </w:pPr>
  </w:style>
  <w:style w:type="paragraph" w:customStyle="1" w:styleId="first-token">
    <w:name w:val="first-token"/>
    <w:basedOn w:val="Normal"/>
    <w:rsid w:val="00E36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E36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6DD8"/>
    <w:rPr>
      <w:b/>
      <w:bCs/>
    </w:rPr>
  </w:style>
  <w:style w:type="character" w:customStyle="1" w:styleId="Heading3Char">
    <w:name w:val="Heading 3 Char"/>
    <w:basedOn w:val="DefaultParagraphFont"/>
    <w:link w:val="Heading3"/>
    <w:uiPriority w:val="9"/>
    <w:semiHidden/>
    <w:rsid w:val="002A0A5B"/>
    <w:rPr>
      <w:rFonts w:eastAsiaTheme="majorEastAsia" w:cstheme="majorBidi"/>
      <w:color w:val="2F5496" w:themeColor="accent1" w:themeShade="BF"/>
      <w:kern w:val="0"/>
      <w:sz w:val="28"/>
      <w:szCs w:val="28"/>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587">
      <w:bodyDiv w:val="1"/>
      <w:marLeft w:val="0"/>
      <w:marRight w:val="0"/>
      <w:marTop w:val="0"/>
      <w:marBottom w:val="0"/>
      <w:divBdr>
        <w:top w:val="none" w:sz="0" w:space="0" w:color="auto"/>
        <w:left w:val="none" w:sz="0" w:space="0" w:color="auto"/>
        <w:bottom w:val="none" w:sz="0" w:space="0" w:color="auto"/>
        <w:right w:val="none" w:sz="0" w:space="0" w:color="auto"/>
      </w:divBdr>
    </w:div>
    <w:div w:id="18287029">
      <w:bodyDiv w:val="1"/>
      <w:marLeft w:val="0"/>
      <w:marRight w:val="0"/>
      <w:marTop w:val="0"/>
      <w:marBottom w:val="0"/>
      <w:divBdr>
        <w:top w:val="none" w:sz="0" w:space="0" w:color="auto"/>
        <w:left w:val="none" w:sz="0" w:space="0" w:color="auto"/>
        <w:bottom w:val="none" w:sz="0" w:space="0" w:color="auto"/>
        <w:right w:val="none" w:sz="0" w:space="0" w:color="auto"/>
      </w:divBdr>
    </w:div>
    <w:div w:id="23673171">
      <w:bodyDiv w:val="1"/>
      <w:marLeft w:val="0"/>
      <w:marRight w:val="0"/>
      <w:marTop w:val="0"/>
      <w:marBottom w:val="0"/>
      <w:divBdr>
        <w:top w:val="none" w:sz="0" w:space="0" w:color="auto"/>
        <w:left w:val="none" w:sz="0" w:space="0" w:color="auto"/>
        <w:bottom w:val="none" w:sz="0" w:space="0" w:color="auto"/>
        <w:right w:val="none" w:sz="0" w:space="0" w:color="auto"/>
      </w:divBdr>
    </w:div>
    <w:div w:id="93476372">
      <w:bodyDiv w:val="1"/>
      <w:marLeft w:val="0"/>
      <w:marRight w:val="0"/>
      <w:marTop w:val="0"/>
      <w:marBottom w:val="0"/>
      <w:divBdr>
        <w:top w:val="none" w:sz="0" w:space="0" w:color="auto"/>
        <w:left w:val="none" w:sz="0" w:space="0" w:color="auto"/>
        <w:bottom w:val="none" w:sz="0" w:space="0" w:color="auto"/>
        <w:right w:val="none" w:sz="0" w:space="0" w:color="auto"/>
      </w:divBdr>
    </w:div>
    <w:div w:id="93482852">
      <w:bodyDiv w:val="1"/>
      <w:marLeft w:val="0"/>
      <w:marRight w:val="0"/>
      <w:marTop w:val="0"/>
      <w:marBottom w:val="0"/>
      <w:divBdr>
        <w:top w:val="none" w:sz="0" w:space="0" w:color="auto"/>
        <w:left w:val="none" w:sz="0" w:space="0" w:color="auto"/>
        <w:bottom w:val="none" w:sz="0" w:space="0" w:color="auto"/>
        <w:right w:val="none" w:sz="0" w:space="0" w:color="auto"/>
      </w:divBdr>
    </w:div>
    <w:div w:id="221061264">
      <w:marLeft w:val="0"/>
      <w:marRight w:val="0"/>
      <w:marTop w:val="0"/>
      <w:marBottom w:val="0"/>
      <w:divBdr>
        <w:top w:val="none" w:sz="0" w:space="0" w:color="auto"/>
        <w:left w:val="none" w:sz="0" w:space="0" w:color="auto"/>
        <w:bottom w:val="none" w:sz="0" w:space="0" w:color="auto"/>
        <w:right w:val="none" w:sz="0" w:space="0" w:color="auto"/>
      </w:divBdr>
    </w:div>
    <w:div w:id="453402682">
      <w:bodyDiv w:val="1"/>
      <w:marLeft w:val="0"/>
      <w:marRight w:val="0"/>
      <w:marTop w:val="0"/>
      <w:marBottom w:val="0"/>
      <w:divBdr>
        <w:top w:val="none" w:sz="0" w:space="0" w:color="auto"/>
        <w:left w:val="none" w:sz="0" w:space="0" w:color="auto"/>
        <w:bottom w:val="none" w:sz="0" w:space="0" w:color="auto"/>
        <w:right w:val="none" w:sz="0" w:space="0" w:color="auto"/>
      </w:divBdr>
    </w:div>
    <w:div w:id="456803874">
      <w:bodyDiv w:val="1"/>
      <w:marLeft w:val="0"/>
      <w:marRight w:val="0"/>
      <w:marTop w:val="0"/>
      <w:marBottom w:val="0"/>
      <w:divBdr>
        <w:top w:val="none" w:sz="0" w:space="0" w:color="auto"/>
        <w:left w:val="none" w:sz="0" w:space="0" w:color="auto"/>
        <w:bottom w:val="none" w:sz="0" w:space="0" w:color="auto"/>
        <w:right w:val="none" w:sz="0" w:space="0" w:color="auto"/>
      </w:divBdr>
    </w:div>
    <w:div w:id="625626350">
      <w:bodyDiv w:val="1"/>
      <w:marLeft w:val="0"/>
      <w:marRight w:val="0"/>
      <w:marTop w:val="0"/>
      <w:marBottom w:val="0"/>
      <w:divBdr>
        <w:top w:val="none" w:sz="0" w:space="0" w:color="auto"/>
        <w:left w:val="none" w:sz="0" w:space="0" w:color="auto"/>
        <w:bottom w:val="none" w:sz="0" w:space="0" w:color="auto"/>
        <w:right w:val="none" w:sz="0" w:space="0" w:color="auto"/>
      </w:divBdr>
    </w:div>
    <w:div w:id="685639242">
      <w:bodyDiv w:val="1"/>
      <w:marLeft w:val="0"/>
      <w:marRight w:val="0"/>
      <w:marTop w:val="0"/>
      <w:marBottom w:val="0"/>
      <w:divBdr>
        <w:top w:val="none" w:sz="0" w:space="0" w:color="auto"/>
        <w:left w:val="none" w:sz="0" w:space="0" w:color="auto"/>
        <w:bottom w:val="none" w:sz="0" w:space="0" w:color="auto"/>
        <w:right w:val="none" w:sz="0" w:space="0" w:color="auto"/>
      </w:divBdr>
    </w:div>
    <w:div w:id="827752242">
      <w:bodyDiv w:val="1"/>
      <w:marLeft w:val="0"/>
      <w:marRight w:val="0"/>
      <w:marTop w:val="0"/>
      <w:marBottom w:val="0"/>
      <w:divBdr>
        <w:top w:val="none" w:sz="0" w:space="0" w:color="auto"/>
        <w:left w:val="none" w:sz="0" w:space="0" w:color="auto"/>
        <w:bottom w:val="none" w:sz="0" w:space="0" w:color="auto"/>
        <w:right w:val="none" w:sz="0" w:space="0" w:color="auto"/>
      </w:divBdr>
    </w:div>
    <w:div w:id="841969152">
      <w:bodyDiv w:val="1"/>
      <w:marLeft w:val="0"/>
      <w:marRight w:val="0"/>
      <w:marTop w:val="0"/>
      <w:marBottom w:val="0"/>
      <w:divBdr>
        <w:top w:val="none" w:sz="0" w:space="0" w:color="auto"/>
        <w:left w:val="none" w:sz="0" w:space="0" w:color="auto"/>
        <w:bottom w:val="none" w:sz="0" w:space="0" w:color="auto"/>
        <w:right w:val="none" w:sz="0" w:space="0" w:color="auto"/>
      </w:divBdr>
      <w:divsChild>
        <w:div w:id="728578697">
          <w:marLeft w:val="0"/>
          <w:marRight w:val="0"/>
          <w:marTop w:val="0"/>
          <w:marBottom w:val="0"/>
          <w:divBdr>
            <w:top w:val="none" w:sz="0" w:space="0" w:color="auto"/>
            <w:left w:val="none" w:sz="0" w:space="0" w:color="auto"/>
            <w:bottom w:val="none" w:sz="0" w:space="0" w:color="auto"/>
            <w:right w:val="none" w:sz="0" w:space="0" w:color="auto"/>
          </w:divBdr>
        </w:div>
      </w:divsChild>
    </w:div>
    <w:div w:id="859664626">
      <w:bodyDiv w:val="1"/>
      <w:marLeft w:val="0"/>
      <w:marRight w:val="0"/>
      <w:marTop w:val="0"/>
      <w:marBottom w:val="0"/>
      <w:divBdr>
        <w:top w:val="none" w:sz="0" w:space="0" w:color="auto"/>
        <w:left w:val="none" w:sz="0" w:space="0" w:color="auto"/>
        <w:bottom w:val="none" w:sz="0" w:space="0" w:color="auto"/>
        <w:right w:val="none" w:sz="0" w:space="0" w:color="auto"/>
      </w:divBdr>
    </w:div>
    <w:div w:id="925765374">
      <w:bodyDiv w:val="1"/>
      <w:marLeft w:val="0"/>
      <w:marRight w:val="0"/>
      <w:marTop w:val="0"/>
      <w:marBottom w:val="0"/>
      <w:divBdr>
        <w:top w:val="none" w:sz="0" w:space="0" w:color="auto"/>
        <w:left w:val="none" w:sz="0" w:space="0" w:color="auto"/>
        <w:bottom w:val="none" w:sz="0" w:space="0" w:color="auto"/>
        <w:right w:val="none" w:sz="0" w:space="0" w:color="auto"/>
      </w:divBdr>
    </w:div>
    <w:div w:id="928349670">
      <w:bodyDiv w:val="1"/>
      <w:marLeft w:val="0"/>
      <w:marRight w:val="0"/>
      <w:marTop w:val="0"/>
      <w:marBottom w:val="0"/>
      <w:divBdr>
        <w:top w:val="none" w:sz="0" w:space="0" w:color="auto"/>
        <w:left w:val="none" w:sz="0" w:space="0" w:color="auto"/>
        <w:bottom w:val="none" w:sz="0" w:space="0" w:color="auto"/>
        <w:right w:val="none" w:sz="0" w:space="0" w:color="auto"/>
      </w:divBdr>
    </w:div>
    <w:div w:id="1401907176">
      <w:bodyDiv w:val="1"/>
      <w:marLeft w:val="0"/>
      <w:marRight w:val="0"/>
      <w:marTop w:val="0"/>
      <w:marBottom w:val="0"/>
      <w:divBdr>
        <w:top w:val="none" w:sz="0" w:space="0" w:color="auto"/>
        <w:left w:val="none" w:sz="0" w:space="0" w:color="auto"/>
        <w:bottom w:val="none" w:sz="0" w:space="0" w:color="auto"/>
        <w:right w:val="none" w:sz="0" w:space="0" w:color="auto"/>
      </w:divBdr>
    </w:div>
    <w:div w:id="1477456391">
      <w:bodyDiv w:val="1"/>
      <w:marLeft w:val="0"/>
      <w:marRight w:val="0"/>
      <w:marTop w:val="0"/>
      <w:marBottom w:val="0"/>
      <w:divBdr>
        <w:top w:val="none" w:sz="0" w:space="0" w:color="auto"/>
        <w:left w:val="none" w:sz="0" w:space="0" w:color="auto"/>
        <w:bottom w:val="none" w:sz="0" w:space="0" w:color="auto"/>
        <w:right w:val="none" w:sz="0" w:space="0" w:color="auto"/>
      </w:divBdr>
    </w:div>
    <w:div w:id="1537541310">
      <w:bodyDiv w:val="1"/>
      <w:marLeft w:val="0"/>
      <w:marRight w:val="0"/>
      <w:marTop w:val="0"/>
      <w:marBottom w:val="0"/>
      <w:divBdr>
        <w:top w:val="none" w:sz="0" w:space="0" w:color="auto"/>
        <w:left w:val="none" w:sz="0" w:space="0" w:color="auto"/>
        <w:bottom w:val="none" w:sz="0" w:space="0" w:color="auto"/>
        <w:right w:val="none" w:sz="0" w:space="0" w:color="auto"/>
      </w:divBdr>
    </w:div>
    <w:div w:id="1667898164">
      <w:bodyDiv w:val="1"/>
      <w:marLeft w:val="0"/>
      <w:marRight w:val="0"/>
      <w:marTop w:val="0"/>
      <w:marBottom w:val="0"/>
      <w:divBdr>
        <w:top w:val="none" w:sz="0" w:space="0" w:color="auto"/>
        <w:left w:val="none" w:sz="0" w:space="0" w:color="auto"/>
        <w:bottom w:val="none" w:sz="0" w:space="0" w:color="auto"/>
        <w:right w:val="none" w:sz="0" w:space="0" w:color="auto"/>
      </w:divBdr>
    </w:div>
    <w:div w:id="1727412482">
      <w:bodyDiv w:val="1"/>
      <w:marLeft w:val="0"/>
      <w:marRight w:val="0"/>
      <w:marTop w:val="0"/>
      <w:marBottom w:val="0"/>
      <w:divBdr>
        <w:top w:val="none" w:sz="0" w:space="0" w:color="auto"/>
        <w:left w:val="none" w:sz="0" w:space="0" w:color="auto"/>
        <w:bottom w:val="none" w:sz="0" w:space="0" w:color="auto"/>
        <w:right w:val="none" w:sz="0" w:space="0" w:color="auto"/>
      </w:divBdr>
    </w:div>
    <w:div w:id="1922905949">
      <w:bodyDiv w:val="1"/>
      <w:marLeft w:val="0"/>
      <w:marRight w:val="0"/>
      <w:marTop w:val="0"/>
      <w:marBottom w:val="0"/>
      <w:divBdr>
        <w:top w:val="none" w:sz="0" w:space="0" w:color="auto"/>
        <w:left w:val="none" w:sz="0" w:space="0" w:color="auto"/>
        <w:bottom w:val="none" w:sz="0" w:space="0" w:color="auto"/>
        <w:right w:val="none" w:sz="0" w:space="0" w:color="auto"/>
      </w:divBdr>
    </w:div>
    <w:div w:id="1959220685">
      <w:marLeft w:val="0"/>
      <w:marRight w:val="0"/>
      <w:marTop w:val="0"/>
      <w:marBottom w:val="0"/>
      <w:divBdr>
        <w:top w:val="none" w:sz="0" w:space="0" w:color="auto"/>
        <w:left w:val="none" w:sz="0" w:space="0" w:color="auto"/>
        <w:bottom w:val="none" w:sz="0" w:space="0" w:color="auto"/>
        <w:right w:val="none" w:sz="0" w:space="0" w:color="auto"/>
      </w:divBdr>
    </w:div>
    <w:div w:id="2025593571">
      <w:bodyDiv w:val="1"/>
      <w:marLeft w:val="0"/>
      <w:marRight w:val="0"/>
      <w:marTop w:val="0"/>
      <w:marBottom w:val="0"/>
      <w:divBdr>
        <w:top w:val="none" w:sz="0" w:space="0" w:color="auto"/>
        <w:left w:val="none" w:sz="0" w:space="0" w:color="auto"/>
        <w:bottom w:val="none" w:sz="0" w:space="0" w:color="auto"/>
        <w:right w:val="none" w:sz="0" w:space="0" w:color="auto"/>
      </w:divBdr>
    </w:div>
    <w:div w:id="21115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1</cp:revision>
  <dcterms:created xsi:type="dcterms:W3CDTF">2024-06-16T09:22:00Z</dcterms:created>
  <dcterms:modified xsi:type="dcterms:W3CDTF">2024-06-16T11:42:00Z</dcterms:modified>
</cp:coreProperties>
</file>