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968" w:rsidRDefault="00A43968" w:rsidP="00A43968">
      <w:pPr>
        <w:ind w:left="1440" w:firstLine="720"/>
        <w:rPr>
          <w:sz w:val="48"/>
          <w:szCs w:val="48"/>
          <w:u w:val="single"/>
        </w:rPr>
      </w:pPr>
      <w:r w:rsidRPr="00A43968">
        <w:rPr>
          <w:sz w:val="48"/>
          <w:szCs w:val="48"/>
          <w:u w:val="single"/>
        </w:rPr>
        <w:t>JAVASCRIPT BASICS</w:t>
      </w:r>
    </w:p>
    <w:p w:rsidR="00A43968" w:rsidRPr="00A43968" w:rsidRDefault="00A43968" w:rsidP="00A43968">
      <w:pPr>
        <w:pStyle w:val="ListParagraph"/>
        <w:numPr>
          <w:ilvl w:val="0"/>
          <w:numId w:val="4"/>
        </w:numPr>
        <w:rPr>
          <w:sz w:val="48"/>
          <w:szCs w:val="48"/>
          <w:u w:val="single"/>
        </w:rPr>
      </w:pPr>
      <w:r w:rsidRPr="00A43968">
        <w:rPr>
          <w:sz w:val="48"/>
          <w:szCs w:val="48"/>
        </w:rPr>
        <w:t>Variables</w:t>
      </w:r>
      <w:r w:rsidR="00007161" w:rsidRPr="00007161">
        <w:rPr>
          <w:rFonts w:ascii="Arial" w:hAnsi="Arial" w:cs="Arial"/>
          <w:color w:val="F1F5F9"/>
          <w:shd w:val="clear" w:color="auto" w:fill="0F172A"/>
        </w:rPr>
        <w:t xml:space="preserve"> </w:t>
      </w:r>
    </w:p>
    <w:p w:rsidR="00A43968" w:rsidRDefault="00A43968" w:rsidP="00A43968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sz w:val="19"/>
          <w:szCs w:val="19"/>
        </w:rPr>
      </w:pPr>
      <w:r>
        <w:rPr>
          <w:rStyle w:val="Strong"/>
          <w:rFonts w:ascii="Arial" w:hAnsi="Arial" w:cs="Arial"/>
          <w:sz w:val="19"/>
          <w:szCs w:val="19"/>
        </w:rPr>
        <w:t>Variables</w:t>
      </w:r>
      <w:r>
        <w:rPr>
          <w:rFonts w:ascii="Arial" w:hAnsi="Arial" w:cs="Arial"/>
          <w:sz w:val="19"/>
          <w:szCs w:val="19"/>
        </w:rPr>
        <w:t> are containers that hold data values. They are used to store, manipulate, and display information within a program.</w:t>
      </w:r>
    </w:p>
    <w:p w:rsidR="00A43968" w:rsidRDefault="00A43968" w:rsidP="00A43968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In short, a variable is like a memory unit that we can access by typing the name of the variable. </w:t>
      </w:r>
    </w:p>
    <w:p w:rsidR="00007161" w:rsidRPr="00007161" w:rsidRDefault="00A43968" w:rsidP="00007161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Each variable has a unique </w:t>
      </w:r>
      <w:r>
        <w:rPr>
          <w:rStyle w:val="Strong"/>
          <w:rFonts w:ascii="Arial" w:hAnsi="Arial" w:cs="Arial"/>
          <w:sz w:val="19"/>
          <w:szCs w:val="19"/>
        </w:rPr>
        <w:t>name </w:t>
      </w:r>
      <w:r>
        <w:rPr>
          <w:rFonts w:ascii="Arial" w:hAnsi="Arial" w:cs="Arial"/>
          <w:sz w:val="19"/>
          <w:szCs w:val="19"/>
        </w:rPr>
        <w:t>and a </w:t>
      </w:r>
      <w:r>
        <w:rPr>
          <w:rStyle w:val="Strong"/>
          <w:rFonts w:ascii="Arial" w:hAnsi="Arial" w:cs="Arial"/>
          <w:sz w:val="19"/>
          <w:szCs w:val="19"/>
        </w:rPr>
        <w:t>value </w:t>
      </w:r>
      <w:r>
        <w:rPr>
          <w:rFonts w:ascii="Arial" w:hAnsi="Arial" w:cs="Arial"/>
          <w:sz w:val="19"/>
          <w:szCs w:val="19"/>
        </w:rPr>
        <w:t>that can be of different types.</w:t>
      </w:r>
    </w:p>
    <w:p w:rsidR="00007161" w:rsidRDefault="00007161" w:rsidP="00A43968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Variables are containers that store information</w:t>
      </w:r>
      <w:r w:rsidR="00592D68">
        <w:rPr>
          <w:rFonts w:ascii="Arial" w:hAnsi="Arial" w:cs="Arial"/>
          <w:sz w:val="19"/>
          <w:szCs w:val="19"/>
        </w:rPr>
        <w:t xml:space="preserve"> for later use.</w:t>
      </w:r>
    </w:p>
    <w:p w:rsidR="00592D68" w:rsidRDefault="00592D68" w:rsidP="00A43968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sz w:val="19"/>
          <w:szCs w:val="19"/>
        </w:rPr>
      </w:pPr>
      <w:r w:rsidRPr="00592D68">
        <w:rPr>
          <w:rFonts w:ascii="Arial" w:hAnsi="Arial" w:cs="Arial"/>
          <w:sz w:val="19"/>
          <w:szCs w:val="19"/>
        </w:rPr>
        <w:t>We can assign a value to a variable with the assignment operator =</w:t>
      </w:r>
      <w:r>
        <w:rPr>
          <w:rFonts w:ascii="Arial" w:hAnsi="Arial" w:cs="Arial"/>
          <w:sz w:val="19"/>
          <w:szCs w:val="19"/>
        </w:rPr>
        <w:t>.</w:t>
      </w:r>
    </w:p>
    <w:p w:rsidR="00006C88" w:rsidRPr="00006C88" w:rsidRDefault="00006C88" w:rsidP="00006C88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sz w:val="19"/>
          <w:szCs w:val="19"/>
        </w:rPr>
      </w:pPr>
      <w:proofErr w:type="gramStart"/>
      <w:r w:rsidRPr="00006C88">
        <w:rPr>
          <w:rFonts w:ascii="Arial" w:hAnsi="Arial" w:cs="Arial"/>
          <w:sz w:val="19"/>
          <w:szCs w:val="19"/>
        </w:rPr>
        <w:t>cannot</w:t>
      </w:r>
      <w:proofErr w:type="gramEnd"/>
      <w:r w:rsidRPr="00006C88">
        <w:rPr>
          <w:rFonts w:ascii="Arial" w:hAnsi="Arial" w:cs="Arial"/>
          <w:sz w:val="19"/>
          <w:szCs w:val="19"/>
        </w:rPr>
        <w:t xml:space="preserve"> declare a const-variable without assigning a value to it directly.</w:t>
      </w:r>
    </w:p>
    <w:p w:rsidR="00006C88" w:rsidRDefault="00006C88" w:rsidP="00A43968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It is considered good practice to use const for variables whose value will never change.</w:t>
      </w:r>
    </w:p>
    <w:p w:rsidR="00A43968" w:rsidRPr="00A43968" w:rsidRDefault="00A43968" w:rsidP="00A43968">
      <w:pPr>
        <w:pStyle w:val="ListParagraph"/>
        <w:ind w:left="1440"/>
        <w:rPr>
          <w:sz w:val="20"/>
          <w:szCs w:val="20"/>
          <w:u w:val="single"/>
        </w:rPr>
      </w:pPr>
    </w:p>
    <w:p w:rsidR="00A43968" w:rsidRPr="00A43968" w:rsidRDefault="00A43968" w:rsidP="00A43968">
      <w:pPr>
        <w:pStyle w:val="ListParagraph"/>
        <w:numPr>
          <w:ilvl w:val="0"/>
          <w:numId w:val="7"/>
        </w:numPr>
        <w:rPr>
          <w:sz w:val="48"/>
          <w:szCs w:val="48"/>
        </w:rPr>
      </w:pPr>
      <w:r w:rsidRPr="00DF122E">
        <w:rPr>
          <w:sz w:val="40"/>
          <w:szCs w:val="40"/>
        </w:rPr>
        <w:t>Numbers</w:t>
      </w:r>
      <w:r w:rsidRPr="00A43968">
        <w:rPr>
          <w:sz w:val="48"/>
          <w:szCs w:val="48"/>
        </w:rPr>
        <w:t>:</w:t>
      </w:r>
    </w:p>
    <w:p w:rsidR="00A43968" w:rsidRPr="00DF122E" w:rsidRDefault="00A43968" w:rsidP="00A4396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F122E">
        <w:rPr>
          <w:rFonts w:ascii="Arial" w:hAnsi="Arial" w:cs="Arial"/>
          <w:shd w:val="clear" w:color="auto" w:fill="FFFFFF"/>
        </w:rPr>
        <w:t>JavaScript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has a </w:t>
      </w:r>
      <w:r>
        <w:rPr>
          <w:rStyle w:val="HTMLCode"/>
          <w:rFonts w:eastAsiaTheme="majorEastAsia"/>
          <w:sz w:val="19"/>
          <w:szCs w:val="19"/>
          <w:bdr w:val="single" w:sz="4" w:space="0" w:color="CCCCCC" w:frame="1"/>
          <w:shd w:val="clear" w:color="auto" w:fill="E5ECF4"/>
        </w:rPr>
        <w:t>number</w:t>
      </w:r>
      <w:r>
        <w:rPr>
          <w:rFonts w:ascii="Arial" w:hAnsi="Arial" w:cs="Arial"/>
          <w:sz w:val="19"/>
          <w:szCs w:val="19"/>
          <w:shd w:val="clear" w:color="auto" w:fill="FFFFFF"/>
        </w:rPr>
        <w:t> type that can represent both integers and floating-point numbers.</w:t>
      </w:r>
    </w:p>
    <w:p w:rsidR="00DF122E" w:rsidRDefault="00DF122E" w:rsidP="00DF122E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String:</w:t>
      </w:r>
    </w:p>
    <w:p w:rsidR="00DF122E" w:rsidRPr="00DF122E" w:rsidRDefault="00DF122E" w:rsidP="00DF122E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A </w:t>
      </w:r>
      <w:r>
        <w:rPr>
          <w:rStyle w:val="Strong"/>
          <w:rFonts w:ascii="Arial" w:hAnsi="Arial" w:cs="Arial"/>
          <w:sz w:val="19"/>
          <w:szCs w:val="19"/>
          <w:shd w:val="clear" w:color="auto" w:fill="FFFFFF"/>
        </w:rPr>
        <w:t>char</w:t>
      </w:r>
      <w:r>
        <w:rPr>
          <w:rFonts w:ascii="Arial" w:hAnsi="Arial" w:cs="Arial"/>
          <w:sz w:val="19"/>
          <w:szCs w:val="19"/>
          <w:shd w:val="clear" w:color="auto" w:fill="FFFFFF"/>
        </w:rPr>
        <w:t> is a single character (For example: 1, 6, %, b, p</w:t>
      </w:r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, .</w:t>
      </w:r>
      <w:proofErr w:type="gramEnd"/>
      <w:r>
        <w:rPr>
          <w:rFonts w:ascii="Arial" w:hAnsi="Arial" w:cs="Arial"/>
          <w:sz w:val="19"/>
          <w:szCs w:val="19"/>
          <w:shd w:val="clear" w:color="auto" w:fill="FFFFFF"/>
        </w:rPr>
        <w:t>, T, etc.)</w:t>
      </w:r>
    </w:p>
    <w:p w:rsidR="00DF122E" w:rsidRPr="00DF122E" w:rsidRDefault="00DF122E" w:rsidP="00DF122E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The </w:t>
      </w:r>
      <w:r>
        <w:rPr>
          <w:rStyle w:val="Strong"/>
          <w:rFonts w:ascii="Arial" w:hAnsi="Arial" w:cs="Arial"/>
          <w:sz w:val="19"/>
          <w:szCs w:val="19"/>
          <w:shd w:val="clear" w:color="auto" w:fill="FFFFFF"/>
        </w:rPr>
        <w:t>string</w:t>
      </w:r>
      <w:r>
        <w:rPr>
          <w:rFonts w:ascii="Arial" w:hAnsi="Arial" w:cs="Arial"/>
          <w:sz w:val="19"/>
          <w:szCs w:val="19"/>
          <w:shd w:val="clear" w:color="auto" w:fill="FFFFFF"/>
        </w:rPr>
        <w:t> type is a special type that consists of multiple </w:t>
      </w:r>
      <w:r>
        <w:rPr>
          <w:rStyle w:val="Strong"/>
          <w:rFonts w:ascii="Arial" w:hAnsi="Arial" w:cs="Arial"/>
          <w:sz w:val="19"/>
          <w:szCs w:val="19"/>
          <w:shd w:val="clear" w:color="auto" w:fill="FFFFFF"/>
        </w:rPr>
        <w:t>char</w:t>
      </w:r>
      <w:r>
        <w:rPr>
          <w:rFonts w:ascii="Arial" w:hAnsi="Arial" w:cs="Arial"/>
          <w:sz w:val="19"/>
          <w:szCs w:val="19"/>
          <w:shd w:val="clear" w:color="auto" w:fill="FFFFFF"/>
        </w:rPr>
        <w:t>s.</w:t>
      </w:r>
    </w:p>
    <w:p w:rsidR="00007161" w:rsidRPr="00007161" w:rsidRDefault="00DF122E" w:rsidP="00007161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To initialize a string value in a variable, enclose it within single or double quotation marks:</w:t>
      </w:r>
    </w:p>
    <w:p w:rsidR="00007161" w:rsidRDefault="00007161" w:rsidP="00007161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Boolean:</w:t>
      </w:r>
    </w:p>
    <w:p w:rsidR="00007161" w:rsidRPr="00007161" w:rsidRDefault="00007161" w:rsidP="0000716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A </w:t>
      </w:r>
      <w:proofErr w:type="spellStart"/>
      <w:r>
        <w:rPr>
          <w:rStyle w:val="Strong"/>
          <w:rFonts w:ascii="Arial" w:hAnsi="Arial" w:cs="Arial"/>
          <w:sz w:val="19"/>
          <w:szCs w:val="19"/>
          <w:shd w:val="clear" w:color="auto" w:fill="FFFFFF"/>
        </w:rPr>
        <w:t>bool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> (Boolean) type has only 2 possible values: </w:t>
      </w:r>
      <w:r>
        <w:rPr>
          <w:rStyle w:val="HTMLCode"/>
          <w:rFonts w:eastAsiaTheme="minorHAnsi"/>
          <w:sz w:val="19"/>
          <w:szCs w:val="19"/>
          <w:bdr w:val="single" w:sz="4" w:space="0" w:color="CCCCCC" w:frame="1"/>
          <w:shd w:val="clear" w:color="auto" w:fill="E5ECF4"/>
        </w:rPr>
        <w:t>true</w:t>
      </w:r>
      <w:r>
        <w:rPr>
          <w:rFonts w:ascii="Arial" w:hAnsi="Arial" w:cs="Arial"/>
          <w:sz w:val="19"/>
          <w:szCs w:val="19"/>
          <w:shd w:val="clear" w:color="auto" w:fill="FFFFFF"/>
        </w:rPr>
        <w:t> or </w:t>
      </w:r>
      <w:r>
        <w:rPr>
          <w:rStyle w:val="HTMLCode"/>
          <w:rFonts w:eastAsiaTheme="minorHAnsi"/>
          <w:sz w:val="19"/>
          <w:szCs w:val="19"/>
          <w:bdr w:val="single" w:sz="4" w:space="0" w:color="CCCCCC" w:frame="1"/>
          <w:shd w:val="clear" w:color="auto" w:fill="E5ECF4"/>
        </w:rPr>
        <w:t>false</w:t>
      </w:r>
      <w:r>
        <w:rPr>
          <w:rFonts w:ascii="Arial" w:hAnsi="Arial" w:cs="Arial"/>
          <w:sz w:val="19"/>
          <w:szCs w:val="19"/>
          <w:shd w:val="clear" w:color="auto" w:fill="FFFFFF"/>
        </w:rPr>
        <w:t>.</w:t>
      </w:r>
    </w:p>
    <w:p w:rsidR="00DF122E" w:rsidRPr="00DF122E" w:rsidRDefault="00DF122E" w:rsidP="00DF122E">
      <w:pPr>
        <w:ind w:left="1080"/>
        <w:rPr>
          <w:sz w:val="24"/>
          <w:szCs w:val="24"/>
        </w:rPr>
      </w:pPr>
    </w:p>
    <w:p w:rsidR="00A43968" w:rsidRPr="00A43968" w:rsidRDefault="00A43968" w:rsidP="00A43968">
      <w:pPr>
        <w:ind w:left="1440" w:firstLine="720"/>
        <w:rPr>
          <w:sz w:val="36"/>
          <w:szCs w:val="36"/>
          <w:u w:val="single"/>
        </w:rPr>
      </w:pPr>
    </w:p>
    <w:sectPr w:rsidR="00A43968" w:rsidRPr="00A43968" w:rsidSect="00110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F7FE2"/>
    <w:multiLevelType w:val="hybridMultilevel"/>
    <w:tmpl w:val="C9101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115A97"/>
    <w:multiLevelType w:val="hybridMultilevel"/>
    <w:tmpl w:val="55E4813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768565F"/>
    <w:multiLevelType w:val="multilevel"/>
    <w:tmpl w:val="75B2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2D7123"/>
    <w:multiLevelType w:val="multilevel"/>
    <w:tmpl w:val="4B3A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595AC5"/>
    <w:multiLevelType w:val="hybridMultilevel"/>
    <w:tmpl w:val="13003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9C19EF"/>
    <w:multiLevelType w:val="hybridMultilevel"/>
    <w:tmpl w:val="3D4265A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4EA7255B"/>
    <w:multiLevelType w:val="hybridMultilevel"/>
    <w:tmpl w:val="91862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CF611E"/>
    <w:multiLevelType w:val="hybridMultilevel"/>
    <w:tmpl w:val="197E38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4EF213A"/>
    <w:multiLevelType w:val="hybridMultilevel"/>
    <w:tmpl w:val="B3F0949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6FC5A70"/>
    <w:multiLevelType w:val="multilevel"/>
    <w:tmpl w:val="9E2C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E651DF3"/>
    <w:multiLevelType w:val="hybridMultilevel"/>
    <w:tmpl w:val="E2A691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E36AFC"/>
    <w:multiLevelType w:val="hybridMultilevel"/>
    <w:tmpl w:val="8C6EDC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5185FE1"/>
    <w:multiLevelType w:val="hybridMultilevel"/>
    <w:tmpl w:val="172668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0"/>
  </w:num>
  <w:num w:numId="6">
    <w:abstractNumId w:val="1"/>
  </w:num>
  <w:num w:numId="7">
    <w:abstractNumId w:val="0"/>
  </w:num>
  <w:num w:numId="8">
    <w:abstractNumId w:val="12"/>
  </w:num>
  <w:num w:numId="9">
    <w:abstractNumId w:val="11"/>
  </w:num>
  <w:num w:numId="10">
    <w:abstractNumId w:val="8"/>
  </w:num>
  <w:num w:numId="11">
    <w:abstractNumId w:val="3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43968"/>
    <w:rsid w:val="00006C88"/>
    <w:rsid w:val="00007161"/>
    <w:rsid w:val="00110EAE"/>
    <w:rsid w:val="00592D68"/>
    <w:rsid w:val="00973707"/>
    <w:rsid w:val="00A43968"/>
    <w:rsid w:val="00DF1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EAE"/>
  </w:style>
  <w:style w:type="paragraph" w:styleId="Heading1">
    <w:name w:val="heading 1"/>
    <w:basedOn w:val="Normal"/>
    <w:next w:val="Normal"/>
    <w:link w:val="Heading1Char"/>
    <w:uiPriority w:val="9"/>
    <w:qFormat/>
    <w:rsid w:val="00A439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396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9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39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3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39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39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6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323DF-415B-4A6C-A79D-8FEA7E7C1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loopcon8</dc:creator>
  <cp:lastModifiedBy>loopcon8</cp:lastModifiedBy>
  <cp:revision>1</cp:revision>
  <dcterms:created xsi:type="dcterms:W3CDTF">2025-06-16T10:37:00Z</dcterms:created>
  <dcterms:modified xsi:type="dcterms:W3CDTF">2025-06-16T12:13:00Z</dcterms:modified>
</cp:coreProperties>
</file>