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1B1D" w14:textId="77777777" w:rsidR="00CD794C" w:rsidRDefault="00DC15A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742A1B1E" w14:textId="77777777" w:rsidR="00CD794C" w:rsidRDefault="00DC15A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742A1B1F" w14:textId="77777777" w:rsidR="00CD794C" w:rsidRDefault="00CD794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D794C" w14:paraId="742A1B22" w14:textId="77777777">
        <w:tc>
          <w:tcPr>
            <w:tcW w:w="4508" w:type="dxa"/>
          </w:tcPr>
          <w:p w14:paraId="742A1B20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2A1B21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CD794C" w14:paraId="742A1B25" w14:textId="77777777">
        <w:tc>
          <w:tcPr>
            <w:tcW w:w="4508" w:type="dxa"/>
          </w:tcPr>
          <w:p w14:paraId="742A1B23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2A1B24" w14:textId="4D7A91F4" w:rsidR="00CD794C" w:rsidRPr="00336885" w:rsidRDefault="00336885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CD794C" w14:paraId="742A1B28" w14:textId="77777777">
        <w:tc>
          <w:tcPr>
            <w:tcW w:w="4508" w:type="dxa"/>
          </w:tcPr>
          <w:p w14:paraId="742A1B26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2A1B27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CD794C" w14:paraId="742A1B2B" w14:textId="77777777">
        <w:tc>
          <w:tcPr>
            <w:tcW w:w="4508" w:type="dxa"/>
          </w:tcPr>
          <w:p w14:paraId="742A1B29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42A1B2A" w14:textId="77777777" w:rsidR="00CD794C" w:rsidRDefault="00DC15A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42A1B2C" w14:textId="77777777" w:rsidR="00CD794C" w:rsidRDefault="00CD794C">
      <w:pPr>
        <w:spacing w:after="160" w:line="259" w:lineRule="auto"/>
      </w:pPr>
    </w:p>
    <w:p w14:paraId="742A1B2D" w14:textId="77777777" w:rsidR="00CD794C" w:rsidRDefault="00DC15AB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742A1B2E" w14:textId="77777777" w:rsidR="00CD794C" w:rsidRDefault="00DC15AB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742A1B2F" w14:textId="77777777" w:rsidR="00CD794C" w:rsidRDefault="00DC15AB">
      <w:pPr>
        <w:spacing w:after="160" w:line="259" w:lineRule="auto"/>
      </w:pPr>
      <w:r>
        <w:pict w14:anchorId="742A1B3F">
          <v:rect id="_x0000_i1025" style="width:0;height:1.5pt" o:hralign="center" o:hrstd="t" o:hr="t" fillcolor="#a0a0a0" stroked="f"/>
        </w:pict>
      </w:r>
    </w:p>
    <w:p w14:paraId="742A1B30" w14:textId="77777777" w:rsidR="00CD794C" w:rsidRDefault="00DC15A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742A1B31" w14:textId="77777777" w:rsidR="00CD794C" w:rsidRDefault="00DC15AB">
      <w:pPr>
        <w:spacing w:after="160" w:line="259" w:lineRule="auto"/>
      </w:pPr>
      <w:r>
        <w:pict w14:anchorId="742A1B40">
          <v:rect id="_x0000_i1026" style="width:0;height:1.5pt" o:hralign="center" o:hrstd="t" o:hr="t" fillcolor="#a0a0a0" stroked="f"/>
        </w:pict>
      </w:r>
    </w:p>
    <w:p w14:paraId="742A1B32" w14:textId="77777777" w:rsidR="00CD794C" w:rsidRDefault="00DC15AB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️</w:t>
      </w:r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 xml:space="preserve"> Identify the Best Technical Solution</w:t>
      </w:r>
    </w:p>
    <w:p w14:paraId="742A1B33" w14:textId="77777777" w:rsidR="00CD794C" w:rsidRDefault="00DC15AB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742A1B34" w14:textId="77777777" w:rsidR="00CD794C" w:rsidRDefault="00DC15AB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742A1B35" w14:textId="77777777" w:rsidR="00CD794C" w:rsidRDefault="00DC15AB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742A1B36" w14:textId="77777777" w:rsidR="00CD794C" w:rsidRDefault="00DC15AB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742A1B37" w14:textId="77777777" w:rsidR="00CD794C" w:rsidRDefault="00DC15AB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742A1B38" w14:textId="77777777" w:rsidR="00CD794C" w:rsidRDefault="00DC15AB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742A1B39" w14:textId="77777777" w:rsidR="00CD794C" w:rsidRDefault="00DC15AB">
      <w:pPr>
        <w:spacing w:before="240" w:after="240" w:line="259" w:lineRule="auto"/>
      </w:pPr>
      <w:r>
        <w:t>This stack ensures lightweight, fast, and scalable backend performance.</w:t>
      </w:r>
    </w:p>
    <w:p w14:paraId="742A1B3A" w14:textId="77777777" w:rsidR="00CD794C" w:rsidRDefault="00CD794C">
      <w:pPr>
        <w:spacing w:before="240" w:after="240" w:line="259" w:lineRule="auto"/>
      </w:pPr>
    </w:p>
    <w:p w14:paraId="742A1B3B" w14:textId="5FAD9D17" w:rsidR="00CD794C" w:rsidRDefault="00DC15AB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</w:t>
      </w:r>
      <w:r w:rsidR="00336885">
        <w:rPr>
          <w:b/>
          <w:bCs/>
          <w:sz w:val="28"/>
          <w:szCs w:val="28"/>
        </w:rPr>
        <w:t>Structure: -</w:t>
      </w:r>
    </w:p>
    <w:p w14:paraId="742A1B3C" w14:textId="77777777" w:rsidR="00CD794C" w:rsidRDefault="00DC15AB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742A1B41" wp14:editId="742A1B42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A1B3D" w14:textId="77777777" w:rsidR="00CD794C" w:rsidRDefault="00CD794C">
      <w:pPr>
        <w:spacing w:before="240" w:after="240" w:line="259" w:lineRule="auto"/>
      </w:pPr>
    </w:p>
    <w:p w14:paraId="742A1B3E" w14:textId="77777777" w:rsidR="00CD794C" w:rsidRDefault="00CD794C">
      <w:pPr>
        <w:spacing w:after="160" w:line="259" w:lineRule="auto"/>
      </w:pPr>
    </w:p>
    <w:sectPr w:rsidR="00CD79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4FF906-17AE-400C-B790-B5D9F71D6907}"/>
    <w:embedBold r:id="rId2" w:fontKey="{F77FA447-1C1D-4507-B79F-2032240426B8}"/>
  </w:font>
  <w:font w:name="Ui-monospace">
    <w:altName w:val="Cambria"/>
    <w:panose1 w:val="00000000000000000000"/>
    <w:charset w:val="00"/>
    <w:family w:val="roman"/>
    <w:notTrueType/>
    <w:pitch w:val="default"/>
  </w:font>
  <w:font w:name="Andika">
    <w:charset w:val="00"/>
    <w:family w:val="auto"/>
    <w:pitch w:val="default"/>
    <w:embedBold r:id="rId3" w:fontKey="{55A337AF-73D4-46B9-BE96-11FBF19E38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4BE8900-3194-4F84-A5E3-67F7BC76A7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F30"/>
    <w:multiLevelType w:val="multilevel"/>
    <w:tmpl w:val="83B42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9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94C"/>
    <w:rsid w:val="00336885"/>
    <w:rsid w:val="005C75BD"/>
    <w:rsid w:val="00CD794C"/>
    <w:rsid w:val="00DC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1B1D"/>
  <w15:docId w15:val="{25C11D54-3A18-4525-B055-431ECFA3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2</cp:revision>
  <dcterms:created xsi:type="dcterms:W3CDTF">2026-03-07T11:01:00Z</dcterms:created>
  <dcterms:modified xsi:type="dcterms:W3CDTF">2026-03-07T11:01:00Z</dcterms:modified>
</cp:coreProperties>
</file>