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5A" w:rsidRPr="001909F7" w:rsidRDefault="00D5185E" w:rsidP="00D5185E">
      <w:pPr>
        <w:pStyle w:val="Titel"/>
        <w:rPr>
          <w:lang w:val="de-CH"/>
        </w:rPr>
      </w:pPr>
      <w:r w:rsidRPr="001909F7">
        <w:rPr>
          <w:lang w:val="de-CH"/>
        </w:rPr>
        <w:t xml:space="preserve">Dat Adventure </w:t>
      </w:r>
      <w:r w:rsidR="000B3644" w:rsidRPr="001909F7">
        <w:rPr>
          <w:lang w:val="de-CH"/>
        </w:rPr>
        <w:t>–</w:t>
      </w:r>
      <w:r w:rsidRPr="001909F7">
        <w:rPr>
          <w:lang w:val="de-CH"/>
        </w:rPr>
        <w:t xml:space="preserve"> </w:t>
      </w:r>
      <w:r w:rsidR="000B5448" w:rsidRPr="001909F7">
        <w:rPr>
          <w:lang w:val="de-CH"/>
        </w:rPr>
        <w:t>Betriebsanleitung</w:t>
      </w:r>
    </w:p>
    <w:p w:rsidR="000B3644" w:rsidRPr="001909F7" w:rsidRDefault="000B3644" w:rsidP="00C16FEA">
      <w:pPr>
        <w:pStyle w:val="berschrift1"/>
        <w:rPr>
          <w:lang w:val="de-CH"/>
        </w:rPr>
      </w:pPr>
      <w:r w:rsidRPr="001909F7">
        <w:rPr>
          <w:lang w:val="de-CH"/>
        </w:rPr>
        <w:t>Allgemein</w:t>
      </w:r>
    </w:p>
    <w:p w:rsidR="001909F7" w:rsidRDefault="00C16FEA" w:rsidP="00C16FEA">
      <w:pPr>
        <w:rPr>
          <w:lang w:val="de-CH"/>
        </w:rPr>
      </w:pPr>
      <w:r w:rsidRPr="001909F7">
        <w:rPr>
          <w:lang w:val="de-CH"/>
        </w:rPr>
        <w:t>Dat Adventure</w:t>
      </w:r>
      <w:r w:rsidR="001909F7">
        <w:rPr>
          <w:lang w:val="de-CH"/>
        </w:rPr>
        <w:t xml:space="preserve"> ist ein in Java programmiertes, Textbasiertes Abenteuerspiel.</w:t>
      </w:r>
    </w:p>
    <w:p w:rsidR="003135C0" w:rsidRDefault="001909F7" w:rsidP="00C16FEA">
      <w:pPr>
        <w:rPr>
          <w:lang w:val="de-CH"/>
        </w:rPr>
      </w:pPr>
      <w:r>
        <w:rPr>
          <w:lang w:val="de-CH"/>
        </w:rPr>
        <w:t xml:space="preserve">Es wird vom Anfang bis zum Ende durch eine Geschichte begleitet, die umso mehr Spannung und unerwartete Wendungen enthält wenn man nach versteckten Inhalten sucht. </w:t>
      </w:r>
    </w:p>
    <w:p w:rsidR="000B3644" w:rsidRPr="001909F7" w:rsidRDefault="000B3644" w:rsidP="00C16FEA">
      <w:pPr>
        <w:pStyle w:val="berschrift1"/>
        <w:rPr>
          <w:lang w:val="de-CH"/>
        </w:rPr>
      </w:pPr>
      <w:r w:rsidRPr="001909F7">
        <w:rPr>
          <w:lang w:val="de-CH"/>
        </w:rPr>
        <w:t>Eingabe</w:t>
      </w:r>
    </w:p>
    <w:p w:rsidR="00C16FEA" w:rsidRDefault="00C24B11" w:rsidP="00C16FEA">
      <w:pPr>
        <w:rPr>
          <w:lang w:val="de-CH"/>
        </w:rPr>
      </w:pPr>
      <w:r>
        <w:rPr>
          <w:lang w:val="de-CH"/>
        </w:rPr>
        <w:t>Die Eingabe erfolgt vollständig per Tastatur.</w:t>
      </w:r>
    </w:p>
    <w:p w:rsidR="00C24B11" w:rsidRDefault="00C24B11" w:rsidP="00C16FEA">
      <w:pPr>
        <w:rPr>
          <w:lang w:val="de-CH"/>
        </w:rPr>
      </w:pPr>
      <w:r>
        <w:rPr>
          <w:lang w:val="de-CH"/>
        </w:rPr>
        <w:t>Dem Spieler wird immer angezeigt in welcher Form eine Eingabe erwartet wird.</w:t>
      </w:r>
    </w:p>
    <w:p w:rsidR="00C24B11" w:rsidRDefault="00C24B11" w:rsidP="00C24B11">
      <w:pPr>
        <w:pStyle w:val="berschrift2"/>
        <w:rPr>
          <w:lang w:val="de-CH"/>
        </w:rPr>
      </w:pPr>
      <w:r>
        <w:rPr>
          <w:lang w:val="de-CH"/>
        </w:rPr>
        <w:t>Beispiele</w:t>
      </w:r>
    </w:p>
    <w:tbl>
      <w:tblPr>
        <w:tblStyle w:val="Tabellengitternetz"/>
        <w:tblW w:w="0" w:type="auto"/>
        <w:tblLook w:val="04A0"/>
      </w:tblPr>
      <w:tblGrid>
        <w:gridCol w:w="1746"/>
        <w:gridCol w:w="4741"/>
        <w:gridCol w:w="2801"/>
      </w:tblGrid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Typ</w:t>
            </w:r>
          </w:p>
        </w:tc>
        <w:tc>
          <w:tcPr>
            <w:tcW w:w="4741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Beispiel</w:t>
            </w:r>
          </w:p>
        </w:tc>
        <w:tc>
          <w:tcPr>
            <w:tcW w:w="2801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Eingabebeispiel</w:t>
            </w:r>
            <w:r>
              <w:rPr>
                <w:b/>
                <w:lang w:val="de-CH"/>
              </w:rPr>
              <w:t>e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Auswahlmenü</w:t>
            </w:r>
          </w:p>
        </w:tc>
        <w:tc>
          <w:tcPr>
            <w:tcW w:w="474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1 </w:t>
            </w:r>
            <w:r w:rsidR="004239EB" w:rsidRPr="000E4641">
              <w:rPr>
                <w:lang w:val="de-CH"/>
              </w:rPr>
              <w:t>–</w:t>
            </w:r>
            <w:r w:rsidRPr="000E4641">
              <w:rPr>
                <w:lang w:val="de-CH"/>
              </w:rPr>
              <w:t xml:space="preserve"> </w:t>
            </w:r>
            <w:r w:rsidR="004239EB" w:rsidRPr="000E4641">
              <w:rPr>
                <w:lang w:val="de-CH"/>
              </w:rPr>
              <w:t>Mit jemandem sprechen</w:t>
            </w:r>
          </w:p>
          <w:p w:rsidR="004239EB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2 </w:t>
            </w:r>
            <w:r w:rsidR="004239EB" w:rsidRPr="000E4641">
              <w:rPr>
                <w:lang w:val="de-CH"/>
              </w:rPr>
              <w:t>–</w:t>
            </w:r>
            <w:r w:rsidRPr="000E4641">
              <w:rPr>
                <w:lang w:val="de-CH"/>
              </w:rPr>
              <w:t xml:space="preserve"> </w:t>
            </w:r>
            <w:r w:rsidR="004239EB" w:rsidRPr="000E4641">
              <w:rPr>
                <w:lang w:val="de-CH"/>
              </w:rPr>
              <w:t>Nach Hause gehen</w:t>
            </w:r>
          </w:p>
          <w:p w:rsidR="004239EB" w:rsidRPr="000E4641" w:rsidRDefault="004239EB" w:rsidP="00182F1D">
            <w:pPr>
              <w:rPr>
                <w:lang w:val="de-CH"/>
              </w:rPr>
            </w:pPr>
            <w:r w:rsidRPr="000E4641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>Was möchtest du tun?</w:t>
            </w:r>
          </w:p>
        </w:tc>
        <w:tc>
          <w:tcPr>
            <w:tcW w:w="280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1/ 2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(y/n)</w:t>
            </w:r>
          </w:p>
        </w:tc>
        <w:tc>
          <w:tcPr>
            <w:tcW w:w="4741" w:type="dxa"/>
            <w:vAlign w:val="center"/>
          </w:tcPr>
          <w:p w:rsidR="00C24B11" w:rsidRPr="000E4641" w:rsidRDefault="004239E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Bist du männlich</w:t>
            </w:r>
            <w:r w:rsidR="00C24B11" w:rsidRPr="000E4641">
              <w:rPr>
                <w:lang w:val="de-CH"/>
              </w:rPr>
              <w:t xml:space="preserve"> (y/n)?</w:t>
            </w:r>
          </w:p>
        </w:tc>
        <w:tc>
          <w:tcPr>
            <w:tcW w:w="280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y/ n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dd.MM</w:t>
            </w:r>
          </w:p>
        </w:tc>
        <w:tc>
          <w:tcPr>
            <w:tcW w:w="474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Was ist heute für ein Datum (</w:t>
            </w:r>
            <w:r w:rsidR="00E46DE1" w:rsidRPr="000E4641">
              <w:rPr>
                <w:lang w:val="de-CH"/>
              </w:rPr>
              <w:t>dd</w:t>
            </w:r>
            <w:r w:rsidRPr="000E4641">
              <w:rPr>
                <w:lang w:val="de-CH"/>
              </w:rPr>
              <w:t>.MM)</w:t>
            </w:r>
            <w:r w:rsidR="00E46DE1" w:rsidRPr="000E4641">
              <w:rPr>
                <w:lang w:val="de-CH"/>
              </w:rPr>
              <w:t>?</w:t>
            </w:r>
          </w:p>
        </w:tc>
        <w:tc>
          <w:tcPr>
            <w:tcW w:w="2801" w:type="dxa"/>
            <w:vAlign w:val="center"/>
          </w:tcPr>
          <w:p w:rsidR="00C24B11" w:rsidRPr="000E4641" w:rsidRDefault="00472944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fldChar w:fldCharType="begin"/>
            </w:r>
            <w:r w:rsidR="00C24B11" w:rsidRPr="000E4641">
              <w:rPr>
                <w:lang w:val="de-CH"/>
              </w:rPr>
              <w:instrText xml:space="preserve"> TIME \@ "dd.MM" </w:instrText>
            </w:r>
            <w:r w:rsidRPr="000E4641">
              <w:rPr>
                <w:lang w:val="de-CH"/>
              </w:rPr>
              <w:fldChar w:fldCharType="separate"/>
            </w:r>
            <w:r w:rsidR="00246D58">
              <w:rPr>
                <w:noProof/>
                <w:lang w:val="de-CH"/>
              </w:rPr>
              <w:t>24.05</w:t>
            </w:r>
            <w:r w:rsidRPr="000E4641">
              <w:rPr>
                <w:lang w:val="de-CH"/>
              </w:rPr>
              <w:fldChar w:fldCharType="end"/>
            </w:r>
            <w:r w:rsidR="004239EB" w:rsidRPr="000E4641">
              <w:rPr>
                <w:lang w:val="de-CH"/>
              </w:rPr>
              <w:t xml:space="preserve">/ </w:t>
            </w:r>
            <w:r w:rsidRPr="000E4641">
              <w:rPr>
                <w:lang w:val="de-CH"/>
              </w:rPr>
              <w:fldChar w:fldCharType="begin"/>
            </w:r>
            <w:r w:rsidR="00A15509" w:rsidRPr="000E4641">
              <w:rPr>
                <w:lang w:val="de-CH"/>
              </w:rPr>
              <w:instrText xml:space="preserve"> TIME \@ "dd.M" </w:instrText>
            </w:r>
            <w:r w:rsidRPr="000E4641">
              <w:rPr>
                <w:lang w:val="de-CH"/>
              </w:rPr>
              <w:fldChar w:fldCharType="separate"/>
            </w:r>
            <w:r w:rsidR="00246D58">
              <w:rPr>
                <w:noProof/>
                <w:lang w:val="de-CH"/>
              </w:rPr>
              <w:t>24.5</w:t>
            </w:r>
            <w:r w:rsidRPr="000E4641">
              <w:rPr>
                <w:lang w:val="de-CH"/>
              </w:rPr>
              <w:fldChar w:fldCharType="end"/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0E4641" w:rsidP="00182F1D">
            <w:pPr>
              <w:rPr>
                <w:lang w:val="de-CH"/>
              </w:rPr>
            </w:pPr>
            <w:r>
              <w:rPr>
                <w:lang w:val="de-CH"/>
              </w:rPr>
              <w:t>Wort</w:t>
            </w:r>
          </w:p>
        </w:tc>
        <w:tc>
          <w:tcPr>
            <w:tcW w:w="4741" w:type="dxa"/>
            <w:vAlign w:val="center"/>
          </w:tcPr>
          <w:p w:rsidR="00C24B11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Eine Rose ist eine Pflanze, was ist eine Maus</w:t>
            </w:r>
            <w:r w:rsidR="000E4641">
              <w:rPr>
                <w:lang w:val="de-CH"/>
              </w:rPr>
              <w:t xml:space="preserve"> (Oberbegriff)</w:t>
            </w:r>
            <w:r w:rsidRPr="000E4641">
              <w:rPr>
                <w:lang w:val="de-CH"/>
              </w:rPr>
              <w:t xml:space="preserve">? </w:t>
            </w:r>
          </w:p>
        </w:tc>
        <w:tc>
          <w:tcPr>
            <w:tcW w:w="2801" w:type="dxa"/>
            <w:vAlign w:val="center"/>
          </w:tcPr>
          <w:p w:rsidR="00C24B11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Tier</w:t>
            </w:r>
          </w:p>
        </w:tc>
      </w:tr>
      <w:tr w:rsidR="004239EB" w:rsidTr="00C24B11">
        <w:trPr>
          <w:trHeight w:val="454"/>
        </w:trPr>
        <w:tc>
          <w:tcPr>
            <w:tcW w:w="1746" w:type="dxa"/>
            <w:vAlign w:val="center"/>
          </w:tcPr>
          <w:p w:rsidR="004239EB" w:rsidRPr="000E4641" w:rsidRDefault="0008796B" w:rsidP="00182F1D">
            <w:pPr>
              <w:rPr>
                <w:lang w:val="de-CH"/>
              </w:rPr>
            </w:pPr>
            <w:r>
              <w:rPr>
                <w:lang w:val="de-CH"/>
              </w:rPr>
              <w:t>Mengenangabe</w:t>
            </w:r>
          </w:p>
        </w:tc>
        <w:tc>
          <w:tcPr>
            <w:tcW w:w="4741" w:type="dxa"/>
            <w:vAlign w:val="center"/>
          </w:tcPr>
          <w:p w:rsidR="004239EB" w:rsidRPr="000E4641" w:rsidRDefault="004239EB" w:rsidP="00BD06E1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14.50.- </w:t>
            </w:r>
            <w:r w:rsidR="00BD06E1" w:rsidRPr="000E4641">
              <w:rPr>
                <w:lang w:val="de-CH"/>
              </w:rPr>
              <w:t>-</w:t>
            </w:r>
            <w:r w:rsidRPr="000E4641">
              <w:rPr>
                <w:lang w:val="de-CH"/>
              </w:rPr>
              <w:t xml:space="preserve"> 2.30.-</w:t>
            </w:r>
            <w:r w:rsidR="00BD06E1" w:rsidRPr="000E4641">
              <w:rPr>
                <w:lang w:val="de-CH"/>
              </w:rPr>
              <w:t xml:space="preserve"> </w:t>
            </w:r>
            <w:r w:rsidR="0008796B">
              <w:rPr>
                <w:lang w:val="de-CH"/>
              </w:rPr>
              <w:t>(##.##)?</w:t>
            </w:r>
          </w:p>
        </w:tc>
        <w:tc>
          <w:tcPr>
            <w:tcW w:w="2801" w:type="dxa"/>
            <w:vAlign w:val="center"/>
          </w:tcPr>
          <w:p w:rsidR="004239EB" w:rsidRPr="000E4641" w:rsidRDefault="004239E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12.20 / 12.2</w:t>
            </w:r>
          </w:p>
        </w:tc>
      </w:tr>
      <w:tr w:rsidR="00BD003B" w:rsidTr="00C24B11">
        <w:trPr>
          <w:trHeight w:val="454"/>
        </w:trPr>
        <w:tc>
          <w:tcPr>
            <w:tcW w:w="1746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Buchstabe</w:t>
            </w:r>
          </w:p>
        </w:tc>
        <w:tc>
          <w:tcPr>
            <w:tcW w:w="4741" w:type="dxa"/>
            <w:vAlign w:val="center"/>
          </w:tcPr>
          <w:p w:rsidR="00BD003B" w:rsidRPr="000E4641" w:rsidRDefault="00A36D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Wie lautet der erste Buchstabe deines Namens?</w:t>
            </w:r>
          </w:p>
        </w:tc>
        <w:tc>
          <w:tcPr>
            <w:tcW w:w="2801" w:type="dxa"/>
            <w:vAlign w:val="center"/>
          </w:tcPr>
          <w:p w:rsidR="00BD003B" w:rsidRPr="000E4641" w:rsidRDefault="00A36D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a/ b/ c/ d/ e/ f/ ..</w:t>
            </w:r>
          </w:p>
        </w:tc>
      </w:tr>
      <w:tr w:rsidR="00BD003B" w:rsidTr="00C24B11">
        <w:trPr>
          <w:trHeight w:val="454"/>
        </w:trPr>
        <w:tc>
          <w:tcPr>
            <w:tcW w:w="1746" w:type="dxa"/>
            <w:vAlign w:val="center"/>
          </w:tcPr>
          <w:p w:rsidR="00BD003B" w:rsidRPr="000E4641" w:rsidRDefault="00D10185" w:rsidP="00182F1D">
            <w:pPr>
              <w:rPr>
                <w:lang w:val="de-CH"/>
              </w:rPr>
            </w:pPr>
            <w:r>
              <w:rPr>
                <w:lang w:val="de-CH"/>
              </w:rPr>
              <w:t>Alter</w:t>
            </w:r>
          </w:p>
        </w:tc>
        <w:tc>
          <w:tcPr>
            <w:tcW w:w="4741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Wie alt bist du?</w:t>
            </w:r>
          </w:p>
        </w:tc>
        <w:tc>
          <w:tcPr>
            <w:tcW w:w="2801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16 / 23/ 42/ 65/ …</w:t>
            </w:r>
          </w:p>
        </w:tc>
      </w:tr>
    </w:tbl>
    <w:p w:rsidR="00246D58" w:rsidRDefault="00246D58" w:rsidP="00246D58">
      <w:pPr>
        <w:pStyle w:val="berschrift2"/>
        <w:rPr>
          <w:lang w:val="de-CH"/>
        </w:rPr>
      </w:pPr>
      <w:r>
        <w:rPr>
          <w:lang w:val="de-CH"/>
        </w:rPr>
        <w:t>Hinweise</w:t>
      </w:r>
    </w:p>
    <w:p w:rsidR="00246D58" w:rsidRDefault="00246D58" w:rsidP="00246D58">
      <w:pPr>
        <w:pStyle w:val="berschrift3"/>
        <w:rPr>
          <w:lang w:val="de-CH"/>
        </w:rPr>
      </w:pPr>
      <w:r>
        <w:rPr>
          <w:lang w:val="de-CH"/>
        </w:rPr>
        <w:t>Hilfe</w:t>
      </w:r>
    </w:p>
    <w:p w:rsidR="00246D58" w:rsidRPr="00246D58" w:rsidRDefault="00246D58" w:rsidP="00246D58">
      <w:pPr>
        <w:rPr>
          <w:lang w:val="de-CH"/>
        </w:rPr>
      </w:pPr>
      <w:r>
        <w:rPr>
          <w:lang w:val="de-CH"/>
        </w:rPr>
        <w:t>Drücke „h“ um die Hilfe zu starten.</w:t>
      </w:r>
    </w:p>
    <w:p w:rsidR="00246D58" w:rsidRDefault="00246D58" w:rsidP="00246D58">
      <w:pPr>
        <w:pStyle w:val="berschrift3"/>
        <w:rPr>
          <w:lang w:val="de-CH"/>
        </w:rPr>
      </w:pPr>
      <w:r>
        <w:rPr>
          <w:lang w:val="de-CH"/>
        </w:rPr>
        <w:t>Gespräch verlassen</w:t>
      </w:r>
    </w:p>
    <w:p w:rsidR="00AE4091" w:rsidRDefault="00246D58" w:rsidP="00246D58">
      <w:pPr>
        <w:rPr>
          <w:spacing w:val="20"/>
          <w:sz w:val="28"/>
          <w:szCs w:val="28"/>
          <w:lang w:val="de-CH"/>
        </w:rPr>
      </w:pPr>
      <w:r>
        <w:rPr>
          <w:lang w:val="de-CH"/>
        </w:rPr>
        <w:t>Drücke „\“ um ein Gespräch zu verlassen.</w:t>
      </w:r>
      <w:r w:rsidR="00AE4091">
        <w:rPr>
          <w:lang w:val="de-CH"/>
        </w:rPr>
        <w:br w:type="page"/>
      </w:r>
    </w:p>
    <w:p w:rsidR="000B3644" w:rsidRDefault="000B3644" w:rsidP="000B3644">
      <w:pPr>
        <w:pStyle w:val="berschrift1"/>
        <w:rPr>
          <w:lang w:val="de-CH"/>
        </w:rPr>
      </w:pPr>
      <w:r w:rsidRPr="001909F7">
        <w:rPr>
          <w:lang w:val="de-CH"/>
        </w:rPr>
        <w:lastRenderedPageBreak/>
        <w:t>Komplettlösung</w:t>
      </w:r>
    </w:p>
    <w:p w:rsidR="004375CB" w:rsidRDefault="004375CB" w:rsidP="004375CB">
      <w:pPr>
        <w:rPr>
          <w:lang w:val="de-CH"/>
        </w:rPr>
      </w:pPr>
      <w:r>
        <w:rPr>
          <w:lang w:val="de-CH"/>
        </w:rPr>
        <w:t>Verwende die Komplettlösung nur wenn du an einer Stelle nicht we</w:t>
      </w:r>
      <w:r w:rsidR="00E92912">
        <w:rPr>
          <w:lang w:val="de-CH"/>
        </w:rPr>
        <w:t>iterkommst, sonst verlierst du schnell den Spielspass.</w:t>
      </w:r>
    </w:p>
    <w:p w:rsidR="004375CB" w:rsidRPr="004375CB" w:rsidRDefault="004375CB" w:rsidP="004375CB">
      <w:pPr>
        <w:rPr>
          <w:lang w:val="de-CH"/>
        </w:rPr>
      </w:pPr>
      <w:r>
        <w:rPr>
          <w:lang w:val="de-CH"/>
        </w:rPr>
        <w:t>Sie enthält den schnellsten Weg durch das Spiel und die Lösungen für alle Rätsel.</w:t>
      </w:r>
    </w:p>
    <w:p w:rsidR="00320420" w:rsidRDefault="0050403F" w:rsidP="001909F7">
      <w:pPr>
        <w:pStyle w:val="berschrift2"/>
        <w:numPr>
          <w:ilvl w:val="0"/>
          <w:numId w:val="1"/>
        </w:numPr>
        <w:ind w:left="0"/>
        <w:rPr>
          <w:lang w:val="de-CH"/>
        </w:rPr>
      </w:pPr>
      <w:r>
        <w:rPr>
          <w:lang w:val="de-CH"/>
        </w:rPr>
        <w:t>Akt,</w:t>
      </w:r>
      <w:r w:rsidR="00D3259C">
        <w:rPr>
          <w:lang w:val="de-CH"/>
        </w:rPr>
        <w:t xml:space="preserve"> Ab</w:t>
      </w:r>
      <w:r w:rsidR="002945C7">
        <w:rPr>
          <w:lang w:val="de-CH"/>
        </w:rPr>
        <w:t xml:space="preserve"> </w:t>
      </w:r>
      <w:r w:rsidR="00D3259C">
        <w:rPr>
          <w:lang w:val="de-CH"/>
        </w:rPr>
        <w:t>nach Hause</w:t>
      </w:r>
    </w:p>
    <w:p w:rsidR="001C7E8C" w:rsidRDefault="004375CB" w:rsidP="004375CB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Gehe zur Abholung</w:t>
      </w:r>
    </w:p>
    <w:p w:rsidR="004375CB" w:rsidRDefault="004375CB" w:rsidP="004375CB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Sprich mit der Krankenschwester</w:t>
      </w:r>
    </w:p>
    <w:p w:rsidR="004375CB" w:rsidRPr="004375CB" w:rsidRDefault="004375CB" w:rsidP="004375CB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Verlasse das Krankenhaus</w:t>
      </w:r>
    </w:p>
    <w:p w:rsidR="00320420" w:rsidRPr="001909F7" w:rsidRDefault="002945C7" w:rsidP="001909F7">
      <w:pPr>
        <w:pStyle w:val="berschrift2"/>
        <w:numPr>
          <w:ilvl w:val="0"/>
          <w:numId w:val="1"/>
        </w:numPr>
        <w:ind w:left="0"/>
        <w:rPr>
          <w:lang w:val="de-CH"/>
        </w:rPr>
      </w:pPr>
      <w:r>
        <w:rPr>
          <w:lang w:val="de-CH"/>
        </w:rPr>
        <w:t>Akt</w:t>
      </w:r>
      <w:r w:rsidR="0050403F">
        <w:rPr>
          <w:lang w:val="de-CH"/>
        </w:rPr>
        <w:t>,</w:t>
      </w:r>
      <w:r>
        <w:rPr>
          <w:lang w:val="de-CH"/>
        </w:rPr>
        <w:t xml:space="preserve"> </w:t>
      </w:r>
      <w:r w:rsidR="004375CB">
        <w:rPr>
          <w:lang w:val="de-CH"/>
        </w:rPr>
        <w:t>Die Route der 6 Rätsel</w:t>
      </w:r>
    </w:p>
    <w:p w:rsidR="00320420" w:rsidRDefault="004375CB" w:rsidP="004375CB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Verlasse das Haus</w:t>
      </w:r>
    </w:p>
    <w:p w:rsidR="004375CB" w:rsidRDefault="004375CB" w:rsidP="004375CB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Gehe auf die Route 101</w:t>
      </w:r>
    </w:p>
    <w:p w:rsidR="000B73AC" w:rsidRPr="000B73AC" w:rsidRDefault="000B73AC" w:rsidP="000B73AC">
      <w:pPr>
        <w:rPr>
          <w:lang w:val="de-CH"/>
        </w:rPr>
      </w:pPr>
      <w:r>
        <w:rPr>
          <w:lang w:val="de-CH"/>
        </w:rPr>
        <w:t>Optional:</w:t>
      </w:r>
    </w:p>
    <w:p w:rsidR="004375CB" w:rsidRDefault="004375CB" w:rsidP="004375CB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Sprich mit Leon und merke dir sein Alter</w:t>
      </w:r>
    </w:p>
    <w:p w:rsidR="004375CB" w:rsidRDefault="004375CB" w:rsidP="004375CB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Sprich mit Nina (Lösung des Rätsels: „1.1“) und merke dir ihr Alter</w:t>
      </w:r>
    </w:p>
    <w:p w:rsidR="004375CB" w:rsidRDefault="004375CB" w:rsidP="004375CB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Sprich mit Roy (Lösung des Rätsels: „Nuss“) und merke dir sein Alter</w:t>
      </w:r>
    </w:p>
    <w:p w:rsidR="004375CB" w:rsidRDefault="004375CB" w:rsidP="004375CB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Sprich mit Noriko (Lösung des Rätsels: „10.5“) und merke dir ihr Alter</w:t>
      </w:r>
    </w:p>
    <w:p w:rsidR="005F6194" w:rsidRDefault="005F6194" w:rsidP="005F6194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Sprich mit Roland (Lösung des Rätsels: „m“) und merke dir sein Alter</w:t>
      </w:r>
    </w:p>
    <w:p w:rsidR="000B73AC" w:rsidRPr="000B73AC" w:rsidRDefault="000B73AC" w:rsidP="000B73AC">
      <w:pPr>
        <w:rPr>
          <w:lang w:val="de-CH"/>
        </w:rPr>
      </w:pPr>
      <w:r>
        <w:rPr>
          <w:lang w:val="de-CH"/>
        </w:rPr>
        <w:t>Erforderlich</w:t>
      </w:r>
      <w:r w:rsidRPr="000B73AC">
        <w:rPr>
          <w:lang w:val="de-CH"/>
        </w:rPr>
        <w:t>:</w:t>
      </w:r>
    </w:p>
    <w:p w:rsidR="005F6194" w:rsidRDefault="005F6194" w:rsidP="005F6194">
      <w:pPr>
        <w:pStyle w:val="Listenabsatz"/>
        <w:numPr>
          <w:ilvl w:val="0"/>
          <w:numId w:val="4"/>
        </w:numPr>
        <w:rPr>
          <w:lang w:val="de-CH"/>
        </w:rPr>
      </w:pPr>
      <w:r w:rsidRPr="005F6194">
        <w:rPr>
          <w:lang w:val="de-CH"/>
        </w:rPr>
        <w:t>Sprich mit Giraffy (Lösung des Rätsels: „127</w:t>
      </w:r>
      <w:r>
        <w:rPr>
          <w:lang w:val="de-CH"/>
        </w:rPr>
        <w:t>)</w:t>
      </w:r>
    </w:p>
    <w:p w:rsidR="005F6194" w:rsidRPr="002945C7" w:rsidRDefault="002945C7" w:rsidP="005F6194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Gehe nach Metapolcity</w:t>
      </w:r>
    </w:p>
    <w:p w:rsidR="00320420" w:rsidRDefault="0050403F" w:rsidP="001909F7">
      <w:pPr>
        <w:pStyle w:val="berschrift2"/>
        <w:numPr>
          <w:ilvl w:val="0"/>
          <w:numId w:val="1"/>
        </w:numPr>
        <w:ind w:left="0"/>
        <w:rPr>
          <w:lang w:val="de-CH"/>
        </w:rPr>
      </w:pPr>
      <w:r>
        <w:rPr>
          <w:lang w:val="de-CH"/>
        </w:rPr>
        <w:t xml:space="preserve">Akt, </w:t>
      </w:r>
      <w:r w:rsidR="002945C7">
        <w:rPr>
          <w:lang w:val="de-CH"/>
        </w:rPr>
        <w:t xml:space="preserve">Der </w:t>
      </w:r>
      <w:r w:rsidR="00320420" w:rsidRPr="001909F7">
        <w:rPr>
          <w:lang w:val="de-CH"/>
        </w:rPr>
        <w:t>Schlüssel</w:t>
      </w:r>
    </w:p>
    <w:p w:rsidR="00031DC0" w:rsidRDefault="00031DC0" w:rsidP="00031DC0">
      <w:pPr>
        <w:rPr>
          <w:lang w:val="de-CH"/>
        </w:rPr>
      </w:pPr>
      <w:r>
        <w:rPr>
          <w:lang w:val="de-CH"/>
        </w:rPr>
        <w:t>Optional:</w:t>
      </w:r>
    </w:p>
    <w:p w:rsidR="00031DC0" w:rsidRPr="00031DC0" w:rsidRDefault="00031DC0" w:rsidP="00031DC0">
      <w:pPr>
        <w:pStyle w:val="Listenabsatz"/>
        <w:numPr>
          <w:ilvl w:val="0"/>
          <w:numId w:val="8"/>
        </w:numPr>
        <w:rPr>
          <w:lang w:val="de-CH"/>
        </w:rPr>
      </w:pPr>
      <w:r w:rsidRPr="00031DC0">
        <w:rPr>
          <w:lang w:val="de-CH"/>
        </w:rPr>
        <w:t>Gehe zur Route 201</w:t>
      </w:r>
    </w:p>
    <w:p w:rsidR="00031DC0" w:rsidRPr="00031DC0" w:rsidRDefault="00031DC0" w:rsidP="00031DC0">
      <w:pPr>
        <w:rPr>
          <w:lang w:val="de-CH"/>
        </w:rPr>
      </w:pPr>
      <w:r>
        <w:rPr>
          <w:lang w:val="de-CH"/>
        </w:rPr>
        <w:t>Erforderlich:</w:t>
      </w:r>
    </w:p>
    <w:p w:rsidR="00320420" w:rsidRDefault="00031DC0" w:rsidP="00031DC0">
      <w:pPr>
        <w:pStyle w:val="Listenabsatz"/>
        <w:numPr>
          <w:ilvl w:val="0"/>
          <w:numId w:val="8"/>
        </w:numPr>
        <w:tabs>
          <w:tab w:val="left" w:pos="1764"/>
        </w:tabs>
        <w:rPr>
          <w:lang w:val="de-CH"/>
        </w:rPr>
      </w:pPr>
      <w:r>
        <w:rPr>
          <w:lang w:val="de-CH"/>
        </w:rPr>
        <w:t>Gehe in die Arena</w:t>
      </w:r>
    </w:p>
    <w:p w:rsidR="00031DC0" w:rsidRDefault="00031DC0" w:rsidP="00031DC0">
      <w:pPr>
        <w:pStyle w:val="Listenabsatz"/>
        <w:numPr>
          <w:ilvl w:val="0"/>
          <w:numId w:val="8"/>
        </w:numPr>
        <w:tabs>
          <w:tab w:val="left" w:pos="1764"/>
        </w:tabs>
        <w:rPr>
          <w:lang w:val="de-CH"/>
        </w:rPr>
      </w:pPr>
      <w:r>
        <w:rPr>
          <w:lang w:val="de-CH"/>
        </w:rPr>
        <w:t>Sprich mit Quadrocoptulus</w:t>
      </w:r>
    </w:p>
    <w:p w:rsidR="00031DC0" w:rsidRDefault="00031DC0" w:rsidP="00031DC0">
      <w:pPr>
        <w:pStyle w:val="Listenabsatz"/>
        <w:numPr>
          <w:ilvl w:val="0"/>
          <w:numId w:val="8"/>
        </w:numPr>
        <w:tabs>
          <w:tab w:val="left" w:pos="1764"/>
        </w:tabs>
        <w:rPr>
          <w:lang w:val="de-CH"/>
        </w:rPr>
      </w:pPr>
      <w:r>
        <w:rPr>
          <w:lang w:val="de-CH"/>
        </w:rPr>
        <w:t>Verlasse die Arena</w:t>
      </w:r>
    </w:p>
    <w:p w:rsidR="00031DC0" w:rsidRDefault="00031DC0" w:rsidP="00031DC0">
      <w:pPr>
        <w:pStyle w:val="Listenabsatz"/>
        <w:numPr>
          <w:ilvl w:val="0"/>
          <w:numId w:val="8"/>
        </w:numPr>
        <w:tabs>
          <w:tab w:val="left" w:pos="1764"/>
        </w:tabs>
        <w:rPr>
          <w:lang w:val="de-CH"/>
        </w:rPr>
      </w:pPr>
      <w:r>
        <w:rPr>
          <w:lang w:val="de-CH"/>
        </w:rPr>
        <w:t>Gehe zu Route 201</w:t>
      </w:r>
    </w:p>
    <w:p w:rsidR="00031DC0" w:rsidRDefault="00031DC0" w:rsidP="00031DC0">
      <w:pPr>
        <w:pStyle w:val="Listenabsatz"/>
        <w:numPr>
          <w:ilvl w:val="0"/>
          <w:numId w:val="8"/>
        </w:numPr>
        <w:tabs>
          <w:tab w:val="left" w:pos="1764"/>
        </w:tabs>
        <w:rPr>
          <w:lang w:val="de-CH"/>
        </w:rPr>
      </w:pPr>
      <w:r>
        <w:rPr>
          <w:lang w:val="de-CH"/>
        </w:rPr>
        <w:t>Sprich mit Dimitri</w:t>
      </w:r>
    </w:p>
    <w:p w:rsidR="00031DC0" w:rsidRDefault="00031DC0" w:rsidP="00031DC0">
      <w:pPr>
        <w:rPr>
          <w:lang w:val="de-CH"/>
        </w:rPr>
      </w:pPr>
      <w:r>
        <w:rPr>
          <w:lang w:val="de-CH"/>
        </w:rPr>
        <w:t>Optional:</w:t>
      </w:r>
    </w:p>
    <w:p w:rsidR="00031DC0" w:rsidRDefault="00031DC0" w:rsidP="00031DC0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Gehe nach Metapolcity</w:t>
      </w:r>
    </w:p>
    <w:p w:rsidR="00031DC0" w:rsidRDefault="00031DC0" w:rsidP="00031DC0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Gehe in die Arena</w:t>
      </w:r>
    </w:p>
    <w:p w:rsidR="00031DC0" w:rsidRPr="00031DC0" w:rsidRDefault="00031DC0" w:rsidP="00031DC0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Sprich mit Quadrocoptulus</w:t>
      </w:r>
      <w:r w:rsidR="00841C6F">
        <w:rPr>
          <w:lang w:val="de-CH"/>
        </w:rPr>
        <w:t xml:space="preserve"> (</w:t>
      </w:r>
      <w:r w:rsidR="007224E4">
        <w:rPr>
          <w:lang w:val="de-CH"/>
        </w:rPr>
        <w:t xml:space="preserve">Das </w:t>
      </w:r>
      <w:r w:rsidR="00841C6F">
        <w:rPr>
          <w:lang w:val="de-CH"/>
        </w:rPr>
        <w:t>Spiel beginnt</w:t>
      </w:r>
      <w:r w:rsidR="007224E4">
        <w:rPr>
          <w:lang w:val="de-CH"/>
        </w:rPr>
        <w:t xml:space="preserve"> danach</w:t>
      </w:r>
      <w:bookmarkStart w:id="0" w:name="_GoBack"/>
      <w:bookmarkEnd w:id="0"/>
      <w:r w:rsidR="00841C6F">
        <w:rPr>
          <w:lang w:val="de-CH"/>
        </w:rPr>
        <w:t xml:space="preserve"> neu)</w:t>
      </w:r>
    </w:p>
    <w:p w:rsidR="001D49A1" w:rsidRDefault="001D49A1">
      <w:pPr>
        <w:rPr>
          <w:caps/>
          <w:color w:val="143F6A" w:themeColor="accent2" w:themeShade="80"/>
          <w:spacing w:val="20"/>
          <w:sz w:val="28"/>
          <w:szCs w:val="28"/>
          <w:lang w:val="de-CH"/>
        </w:rPr>
      </w:pPr>
      <w:r>
        <w:rPr>
          <w:lang w:val="de-CH"/>
        </w:rPr>
        <w:br w:type="page"/>
      </w:r>
    </w:p>
    <w:p w:rsidR="000B3644" w:rsidRDefault="000B3644" w:rsidP="000B3644">
      <w:pPr>
        <w:pStyle w:val="berschrift1"/>
        <w:rPr>
          <w:lang w:val="de-CH"/>
        </w:rPr>
      </w:pPr>
      <w:r w:rsidRPr="001909F7">
        <w:rPr>
          <w:lang w:val="de-CH"/>
        </w:rPr>
        <w:lastRenderedPageBreak/>
        <w:t>Fehlerbehebung</w:t>
      </w:r>
    </w:p>
    <w:p w:rsidR="00203593" w:rsidRDefault="00203593" w:rsidP="00203593">
      <w:pPr>
        <w:pStyle w:val="berschrift2"/>
        <w:rPr>
          <w:lang w:val="de-CH"/>
        </w:rPr>
      </w:pPr>
      <w:r>
        <w:rPr>
          <w:lang w:val="de-CH"/>
        </w:rPr>
        <w:t>Die Hilfe kann nicht gestartet werden</w:t>
      </w:r>
    </w:p>
    <w:p w:rsidR="00203593" w:rsidRPr="00203593" w:rsidRDefault="00203593" w:rsidP="00203593">
      <w:pPr>
        <w:rPr>
          <w:lang w:val="de-CH"/>
        </w:rPr>
      </w:pPr>
      <w:r>
        <w:rPr>
          <w:lang w:val="de-CH"/>
        </w:rPr>
        <w:t>Siehe Abschnitt „Eine Datei kann nicht gelesen werden“.</w:t>
      </w:r>
    </w:p>
    <w:p w:rsidR="00EB34D6" w:rsidRDefault="00EB34D6" w:rsidP="00EB34D6">
      <w:pPr>
        <w:pStyle w:val="berschrift2"/>
        <w:rPr>
          <w:lang w:val="de-CH"/>
        </w:rPr>
      </w:pPr>
      <w:r>
        <w:rPr>
          <w:lang w:val="de-CH"/>
        </w:rPr>
        <w:t>Eine Datei kann nicht gelesen werden</w:t>
      </w:r>
    </w:p>
    <w:p w:rsidR="00EB34D6" w:rsidRDefault="00EB34D6" w:rsidP="00EB34D6">
      <w:pPr>
        <w:rPr>
          <w:lang w:val="de-CH"/>
        </w:rPr>
      </w:pPr>
      <w:r>
        <w:rPr>
          <w:lang w:val="de-CH"/>
        </w:rPr>
        <w:t>Stelle sicher, dass die gesuchte Datei vorhanden ist, kopiere notfalls eine Originaldatei ins Verzeichnis der Software.</w:t>
      </w:r>
    </w:p>
    <w:p w:rsidR="00AB19C3" w:rsidRPr="00EB34D6" w:rsidRDefault="00AB19C3" w:rsidP="00EB34D6">
      <w:pPr>
        <w:rPr>
          <w:lang w:val="de-CH"/>
        </w:rPr>
      </w:pPr>
      <w:r>
        <w:rPr>
          <w:lang w:val="de-CH"/>
        </w:rPr>
        <w:t>Wenn die vorhandene Datei nicht gelesen werden kann, überprüfe die Leseberechtigung der Software für die Datei.</w:t>
      </w:r>
    </w:p>
    <w:p w:rsidR="00EB34D6" w:rsidRDefault="00EB34D6" w:rsidP="00EB34D6">
      <w:pPr>
        <w:pStyle w:val="berschrift2"/>
        <w:rPr>
          <w:lang w:val="de-CH"/>
        </w:rPr>
      </w:pPr>
      <w:r>
        <w:rPr>
          <w:lang w:val="de-CH"/>
        </w:rPr>
        <w:t>Eine Datei kann nicht geschrieben werden</w:t>
      </w:r>
    </w:p>
    <w:p w:rsidR="00EB34D6" w:rsidRDefault="00EB34D6" w:rsidP="00EB34D6">
      <w:pPr>
        <w:rPr>
          <w:lang w:val="de-CH"/>
        </w:rPr>
      </w:pPr>
      <w:r>
        <w:rPr>
          <w:lang w:val="de-CH"/>
        </w:rPr>
        <w:t>Stelle sicher</w:t>
      </w:r>
      <w:r w:rsidR="00AB19C3">
        <w:rPr>
          <w:lang w:val="de-CH"/>
        </w:rPr>
        <w:t>,</w:t>
      </w:r>
      <w:r>
        <w:rPr>
          <w:lang w:val="de-CH"/>
        </w:rPr>
        <w:t xml:space="preserve"> da</w:t>
      </w:r>
      <w:r w:rsidR="00AB19C3">
        <w:rPr>
          <w:lang w:val="de-CH"/>
        </w:rPr>
        <w:t>s</w:t>
      </w:r>
      <w:r>
        <w:rPr>
          <w:lang w:val="de-CH"/>
        </w:rPr>
        <w:t xml:space="preserve">s das Programm </w:t>
      </w:r>
      <w:r w:rsidR="00AB19C3">
        <w:rPr>
          <w:lang w:val="de-CH"/>
        </w:rPr>
        <w:t xml:space="preserve">über </w:t>
      </w:r>
      <w:r>
        <w:rPr>
          <w:lang w:val="de-CH"/>
        </w:rPr>
        <w:t>schreib</w:t>
      </w:r>
      <w:r w:rsidR="00AB19C3">
        <w:rPr>
          <w:lang w:val="de-CH"/>
        </w:rPr>
        <w:t xml:space="preserve">rechte für das </w:t>
      </w:r>
      <w:r w:rsidR="00DF7A35">
        <w:rPr>
          <w:lang w:val="de-CH"/>
        </w:rPr>
        <w:t xml:space="preserve">eigene Verzeichnis </w:t>
      </w:r>
      <w:r w:rsidR="00FF0A6D">
        <w:rPr>
          <w:lang w:val="de-CH"/>
        </w:rPr>
        <w:t>verfügt</w:t>
      </w:r>
      <w:r w:rsidR="005E373A">
        <w:rPr>
          <w:lang w:val="de-CH"/>
        </w:rPr>
        <w:t>.</w:t>
      </w:r>
    </w:p>
    <w:p w:rsidR="003135C0" w:rsidRDefault="003135C0" w:rsidP="003135C0">
      <w:pPr>
        <w:pStyle w:val="berschrift2"/>
        <w:rPr>
          <w:lang w:val="de-CH"/>
        </w:rPr>
      </w:pPr>
      <w:r>
        <w:rPr>
          <w:lang w:val="de-CH"/>
        </w:rPr>
        <w:t>Npcs sprechen nicht</w:t>
      </w:r>
    </w:p>
    <w:p w:rsidR="003135C0" w:rsidRDefault="00A5606B" w:rsidP="003135C0">
      <w:pPr>
        <w:rPr>
          <w:lang w:val="de-CH"/>
        </w:rPr>
      </w:pPr>
      <w:r>
        <w:rPr>
          <w:lang w:val="de-CH"/>
        </w:rPr>
        <w:t>Überprüfe ob die Datei „NPCs.properties“ im Ordner der Software vorhanden ist und der Originaldatei entspricht.</w:t>
      </w:r>
    </w:p>
    <w:p w:rsidR="00A5606B" w:rsidRPr="003135C0" w:rsidRDefault="001608C8" w:rsidP="003135C0">
      <w:pPr>
        <w:rPr>
          <w:lang w:val="de-CH"/>
        </w:rPr>
      </w:pPr>
      <w:r>
        <w:rPr>
          <w:lang w:val="de-CH"/>
        </w:rPr>
        <w:t>Ersetze sie</w:t>
      </w:r>
      <w:r w:rsidR="00A5606B">
        <w:rPr>
          <w:lang w:val="de-CH"/>
        </w:rPr>
        <w:t xml:space="preserve"> andernfalls </w:t>
      </w:r>
      <w:r>
        <w:rPr>
          <w:lang w:val="de-CH"/>
        </w:rPr>
        <w:t>durch die Originaldatei.</w:t>
      </w:r>
    </w:p>
    <w:p w:rsidR="001C7E8C" w:rsidRDefault="001C7E8C" w:rsidP="001C7E8C">
      <w:pPr>
        <w:pStyle w:val="berschrift2"/>
        <w:rPr>
          <w:lang w:val="de-CH"/>
        </w:rPr>
      </w:pPr>
      <w:r>
        <w:rPr>
          <w:lang w:val="de-CH"/>
        </w:rPr>
        <w:t>Der Spieler befindet sich an einem unbekannten Ort</w:t>
      </w:r>
    </w:p>
    <w:p w:rsidR="00F84072" w:rsidRPr="00BC1596" w:rsidRDefault="003135C0" w:rsidP="00BC1596">
      <w:pPr>
        <w:rPr>
          <w:lang w:val="de-CH"/>
        </w:rPr>
      </w:pPr>
      <w:r w:rsidRPr="00BC1596">
        <w:rPr>
          <w:lang w:val="de-CH"/>
        </w:rPr>
        <w:t>Öffne die Datei „Spieler.properties“ und suche nach der Eigenschaft „</w:t>
      </w:r>
      <w:r w:rsidRPr="00EE5E5B">
        <w:rPr>
          <w:lang w:val="en-US"/>
        </w:rPr>
        <w:t>location</w:t>
      </w:r>
      <w:r w:rsidRPr="00BC1596">
        <w:rPr>
          <w:lang w:val="de-CH"/>
        </w:rPr>
        <w:t>“.</w:t>
      </w:r>
    </w:p>
    <w:p w:rsidR="003135C0" w:rsidRPr="00BC1596" w:rsidRDefault="003135C0" w:rsidP="00BC1596">
      <w:pPr>
        <w:rPr>
          <w:lang w:val="de-CH"/>
        </w:rPr>
      </w:pPr>
      <w:r w:rsidRPr="00BC1596">
        <w:rPr>
          <w:lang w:val="de-CH"/>
        </w:rPr>
        <w:t>Setze ihn auf „1</w:t>
      </w:r>
      <w:r w:rsidR="006F3736" w:rsidRPr="00BC1596">
        <w:rPr>
          <w:lang w:val="de-CH"/>
        </w:rPr>
        <w:t>1</w:t>
      </w:r>
      <w:r w:rsidRPr="00BC1596">
        <w:rPr>
          <w:lang w:val="de-CH"/>
        </w:rPr>
        <w:t>“ (Beispiel: „</w:t>
      </w:r>
      <w:r w:rsidRPr="00651478">
        <w:rPr>
          <w:lang w:val="en-US"/>
        </w:rPr>
        <w:t>location</w:t>
      </w:r>
      <w:r w:rsidRPr="00BC1596">
        <w:rPr>
          <w:lang w:val="de-CH"/>
        </w:rPr>
        <w:t>=1</w:t>
      </w:r>
      <w:r w:rsidR="006F3736" w:rsidRPr="00BC1596">
        <w:rPr>
          <w:lang w:val="de-CH"/>
        </w:rPr>
        <w:t>1</w:t>
      </w:r>
      <w:r w:rsidRPr="00BC1596">
        <w:rPr>
          <w:lang w:val="de-CH"/>
        </w:rPr>
        <w:t>“), das ist das Krankenhaus</w:t>
      </w:r>
      <w:r w:rsidR="006F3736" w:rsidRPr="00BC1596">
        <w:rPr>
          <w:lang w:val="de-CH"/>
        </w:rPr>
        <w:t>zimmer</w:t>
      </w:r>
      <w:r w:rsidR="00BC1596">
        <w:rPr>
          <w:lang w:val="de-CH"/>
        </w:rPr>
        <w:t>.</w:t>
      </w:r>
      <w:r w:rsidR="00BC1596">
        <w:rPr>
          <w:lang w:val="de-CH"/>
        </w:rPr>
        <w:br/>
      </w:r>
      <w:r w:rsidRPr="00BC1596">
        <w:rPr>
          <w:lang w:val="de-CH"/>
        </w:rPr>
        <w:t>Von da aus kannst du</w:t>
      </w:r>
      <w:r w:rsidR="006F3736" w:rsidRPr="00BC1596">
        <w:rPr>
          <w:lang w:val="de-CH"/>
        </w:rPr>
        <w:t xml:space="preserve"> von deinem Spielstand</w:t>
      </w:r>
      <w:r w:rsidRPr="00BC1596">
        <w:rPr>
          <w:lang w:val="de-CH"/>
        </w:rPr>
        <w:t xml:space="preserve"> weiterspielen.</w:t>
      </w:r>
    </w:p>
    <w:p w:rsidR="00473EBF" w:rsidRDefault="00473EBF" w:rsidP="00473EBF">
      <w:pPr>
        <w:pStyle w:val="berschrift2"/>
        <w:rPr>
          <w:lang w:val="de-CH"/>
        </w:rPr>
      </w:pPr>
      <w:r>
        <w:rPr>
          <w:lang w:val="de-CH"/>
        </w:rPr>
        <w:t>Die Spielerdatei ist beschädigt</w:t>
      </w:r>
    </w:p>
    <w:p w:rsidR="00480E00" w:rsidRPr="00BC1596" w:rsidRDefault="00480E00" w:rsidP="00480E00">
      <w:pPr>
        <w:rPr>
          <w:lang w:val="de-CH"/>
        </w:rPr>
      </w:pPr>
      <w:r w:rsidRPr="00BC1596">
        <w:rPr>
          <w:lang w:val="de-CH"/>
        </w:rPr>
        <w:t>Öffne die Datei „Spieler.properties“ und suche nach de</w:t>
      </w:r>
      <w:r>
        <w:rPr>
          <w:lang w:val="de-CH"/>
        </w:rPr>
        <w:t>n</w:t>
      </w:r>
      <w:r w:rsidRPr="00BC1596">
        <w:rPr>
          <w:lang w:val="de-CH"/>
        </w:rPr>
        <w:t xml:space="preserve"> Eigenschaft</w:t>
      </w:r>
      <w:r>
        <w:rPr>
          <w:lang w:val="de-CH"/>
        </w:rPr>
        <w:t>en</w:t>
      </w:r>
      <w:r w:rsidRPr="00BC1596">
        <w:rPr>
          <w:lang w:val="de-CH"/>
        </w:rPr>
        <w:t xml:space="preserve"> „</w:t>
      </w:r>
      <w:r w:rsidRPr="00651478">
        <w:rPr>
          <w:lang w:val="en-US"/>
        </w:rPr>
        <w:t>location</w:t>
      </w:r>
      <w:r w:rsidRPr="00BC1596">
        <w:rPr>
          <w:lang w:val="de-CH"/>
        </w:rPr>
        <w:t>“</w:t>
      </w:r>
      <w:r>
        <w:rPr>
          <w:lang w:val="de-CH"/>
        </w:rPr>
        <w:t xml:space="preserve"> und „</w:t>
      </w:r>
      <w:r w:rsidRPr="00651478">
        <w:rPr>
          <w:lang w:val="en-US"/>
        </w:rPr>
        <w:t>progress</w:t>
      </w:r>
      <w:r>
        <w:rPr>
          <w:lang w:val="de-CH"/>
        </w:rPr>
        <w:t>“</w:t>
      </w:r>
      <w:r w:rsidRPr="00BC1596">
        <w:rPr>
          <w:lang w:val="de-CH"/>
        </w:rPr>
        <w:t>.</w:t>
      </w:r>
    </w:p>
    <w:p w:rsidR="00480E00" w:rsidRDefault="00480E00" w:rsidP="00F84072">
      <w:pPr>
        <w:rPr>
          <w:lang w:val="de-CH"/>
        </w:rPr>
      </w:pPr>
      <w:r w:rsidRPr="00BC1596">
        <w:rPr>
          <w:lang w:val="de-CH"/>
        </w:rPr>
        <w:t xml:space="preserve">Setze </w:t>
      </w:r>
      <w:r>
        <w:rPr>
          <w:lang w:val="de-CH"/>
        </w:rPr>
        <w:t>„</w:t>
      </w:r>
      <w:r w:rsidRPr="00EE5E5B">
        <w:rPr>
          <w:lang w:val="en-US"/>
        </w:rPr>
        <w:t>location</w:t>
      </w:r>
      <w:r>
        <w:rPr>
          <w:lang w:val="de-CH"/>
        </w:rPr>
        <w:t>“</w:t>
      </w:r>
      <w:r w:rsidRPr="00BC1596">
        <w:rPr>
          <w:lang w:val="de-CH"/>
        </w:rPr>
        <w:t xml:space="preserve"> auf „11“ („</w:t>
      </w:r>
      <w:r w:rsidRPr="00EE5E5B">
        <w:rPr>
          <w:lang w:val="en-US"/>
        </w:rPr>
        <w:t>location</w:t>
      </w:r>
      <w:r w:rsidRPr="00BC1596">
        <w:rPr>
          <w:lang w:val="de-CH"/>
        </w:rPr>
        <w:t>=11</w:t>
      </w:r>
      <w:r>
        <w:rPr>
          <w:lang w:val="de-CH"/>
        </w:rPr>
        <w:t>“) und „</w:t>
      </w:r>
      <w:r w:rsidRPr="00EE5E5B">
        <w:rPr>
          <w:lang w:val="en-US"/>
        </w:rPr>
        <w:t>progress</w:t>
      </w:r>
      <w:r>
        <w:rPr>
          <w:lang w:val="de-CH"/>
        </w:rPr>
        <w:t>“ auf „-1“</w:t>
      </w:r>
      <w:r w:rsidR="00EE5E5B">
        <w:rPr>
          <w:lang w:val="de-CH"/>
        </w:rPr>
        <w:t xml:space="preserve"> („</w:t>
      </w:r>
      <w:r w:rsidR="00EE5E5B" w:rsidRPr="00EE5E5B">
        <w:rPr>
          <w:lang w:val="en-US"/>
        </w:rPr>
        <w:t>progress</w:t>
      </w:r>
      <w:r w:rsidR="00EE5E5B">
        <w:rPr>
          <w:lang w:val="de-CH"/>
        </w:rPr>
        <w:t>=-1“)</w:t>
      </w:r>
      <w:r>
        <w:rPr>
          <w:lang w:val="de-CH"/>
        </w:rPr>
        <w:br/>
        <w:t>Damit fängt ein neues Abenteuer an (Spielstand geht verloren).</w:t>
      </w:r>
    </w:p>
    <w:p w:rsidR="00F84072" w:rsidRPr="00F84072" w:rsidRDefault="00BC1596" w:rsidP="00F84072">
      <w:pPr>
        <w:rPr>
          <w:lang w:val="de-CH"/>
        </w:rPr>
      </w:pPr>
      <w:r>
        <w:rPr>
          <w:lang w:val="de-CH"/>
        </w:rPr>
        <w:t xml:space="preserve">Wenn das nicht hilft, ersetze die Datei „Spieler.properties“ durch </w:t>
      </w:r>
      <w:r w:rsidR="00724094">
        <w:rPr>
          <w:lang w:val="de-CH"/>
        </w:rPr>
        <w:t>die</w:t>
      </w:r>
      <w:r>
        <w:rPr>
          <w:lang w:val="de-CH"/>
        </w:rPr>
        <w:t xml:space="preserve"> Originaldatei.</w:t>
      </w:r>
    </w:p>
    <w:p w:rsidR="00203593" w:rsidRDefault="00203593">
      <w:pPr>
        <w:rPr>
          <w:caps/>
          <w:color w:val="143F6A" w:themeColor="accent2" w:themeShade="80"/>
          <w:spacing w:val="15"/>
          <w:sz w:val="24"/>
          <w:szCs w:val="24"/>
          <w:lang w:val="de-CH"/>
        </w:rPr>
      </w:pPr>
      <w:r>
        <w:rPr>
          <w:lang w:val="de-CH"/>
        </w:rPr>
        <w:br w:type="page"/>
      </w:r>
    </w:p>
    <w:p w:rsidR="00FF6AF4" w:rsidRDefault="00FF6AF4" w:rsidP="00FF6AF4">
      <w:pPr>
        <w:pStyle w:val="berschrift2"/>
        <w:rPr>
          <w:lang w:val="de-CH"/>
        </w:rPr>
      </w:pPr>
      <w:r>
        <w:rPr>
          <w:lang w:val="de-CH"/>
        </w:rPr>
        <w:lastRenderedPageBreak/>
        <w:t>Der Spieler möchte seinen Spielstand Zurücksetzen</w:t>
      </w:r>
    </w:p>
    <w:p w:rsidR="00F84072" w:rsidRDefault="00724094" w:rsidP="00724094">
      <w:pPr>
        <w:pStyle w:val="berschrift3"/>
        <w:rPr>
          <w:lang w:val="de-CH"/>
        </w:rPr>
      </w:pPr>
      <w:r>
        <w:rPr>
          <w:lang w:val="de-CH"/>
        </w:rPr>
        <w:t>Spiele</w:t>
      </w:r>
      <w:r w:rsidR="00651478">
        <w:rPr>
          <w:lang w:val="de-CH"/>
        </w:rPr>
        <w:t>r</w:t>
      </w:r>
      <w:r>
        <w:rPr>
          <w:lang w:val="de-CH"/>
        </w:rPr>
        <w:t>datei durch Original ersetzen</w:t>
      </w:r>
    </w:p>
    <w:p w:rsidR="00724094" w:rsidRDefault="00724094" w:rsidP="00F84072">
      <w:pPr>
        <w:rPr>
          <w:lang w:val="de-CH"/>
        </w:rPr>
      </w:pPr>
      <w:r>
        <w:rPr>
          <w:lang w:val="de-CH"/>
        </w:rPr>
        <w:t>Ersetze die Datei „Spieler.properties“ durch die Originaldatei.</w:t>
      </w:r>
    </w:p>
    <w:p w:rsidR="00724094" w:rsidRDefault="00724094" w:rsidP="00724094">
      <w:pPr>
        <w:pStyle w:val="berschrift3"/>
        <w:rPr>
          <w:lang w:val="de-CH"/>
        </w:rPr>
      </w:pPr>
      <w:r>
        <w:rPr>
          <w:lang w:val="de-CH"/>
        </w:rPr>
        <w:t>Spielerdatei manuell zurücksetzen</w:t>
      </w:r>
    </w:p>
    <w:p w:rsidR="00724094" w:rsidRPr="00BC1596" w:rsidRDefault="00724094" w:rsidP="00724094">
      <w:pPr>
        <w:rPr>
          <w:lang w:val="de-CH"/>
        </w:rPr>
      </w:pPr>
      <w:r w:rsidRPr="00BC1596">
        <w:rPr>
          <w:lang w:val="de-CH"/>
        </w:rPr>
        <w:t>Öffne die Datei „Spieler.properties“ und suche nach de</w:t>
      </w:r>
      <w:r>
        <w:rPr>
          <w:lang w:val="de-CH"/>
        </w:rPr>
        <w:t>n</w:t>
      </w:r>
      <w:r w:rsidRPr="00BC1596">
        <w:rPr>
          <w:lang w:val="de-CH"/>
        </w:rPr>
        <w:t xml:space="preserve"> Eigenschaft</w:t>
      </w:r>
      <w:r>
        <w:rPr>
          <w:lang w:val="de-CH"/>
        </w:rPr>
        <w:t>en</w:t>
      </w:r>
      <w:r w:rsidRPr="00BC1596">
        <w:rPr>
          <w:lang w:val="de-CH"/>
        </w:rPr>
        <w:t xml:space="preserve"> „</w:t>
      </w:r>
      <w:r w:rsidRPr="00651478">
        <w:rPr>
          <w:lang w:val="en-US"/>
        </w:rPr>
        <w:t>location</w:t>
      </w:r>
      <w:r w:rsidRPr="00BC1596">
        <w:rPr>
          <w:lang w:val="de-CH"/>
        </w:rPr>
        <w:t>“</w:t>
      </w:r>
      <w:r>
        <w:rPr>
          <w:lang w:val="de-CH"/>
        </w:rPr>
        <w:t xml:space="preserve"> und „</w:t>
      </w:r>
      <w:r w:rsidRPr="00651478">
        <w:rPr>
          <w:lang w:val="en-US"/>
        </w:rPr>
        <w:t>progress</w:t>
      </w:r>
      <w:r>
        <w:rPr>
          <w:lang w:val="de-CH"/>
        </w:rPr>
        <w:t>“</w:t>
      </w:r>
      <w:r w:rsidRPr="00BC1596">
        <w:rPr>
          <w:lang w:val="de-CH"/>
        </w:rPr>
        <w:t>.</w:t>
      </w:r>
    </w:p>
    <w:p w:rsidR="00473EBF" w:rsidRPr="00473EBF" w:rsidRDefault="00724094" w:rsidP="00473EBF">
      <w:pPr>
        <w:rPr>
          <w:lang w:val="de-CH"/>
        </w:rPr>
      </w:pPr>
      <w:r w:rsidRPr="00BC1596">
        <w:rPr>
          <w:lang w:val="de-CH"/>
        </w:rPr>
        <w:t xml:space="preserve">Setze </w:t>
      </w:r>
      <w:r>
        <w:rPr>
          <w:lang w:val="de-CH"/>
        </w:rPr>
        <w:t>„</w:t>
      </w:r>
      <w:r w:rsidRPr="000E4641">
        <w:rPr>
          <w:lang w:val="en-US"/>
        </w:rPr>
        <w:t>location</w:t>
      </w:r>
      <w:r>
        <w:rPr>
          <w:lang w:val="de-CH"/>
        </w:rPr>
        <w:t>“</w:t>
      </w:r>
      <w:r w:rsidRPr="00BC1596">
        <w:rPr>
          <w:lang w:val="de-CH"/>
        </w:rPr>
        <w:t xml:space="preserve"> auf „11“ („</w:t>
      </w:r>
      <w:r w:rsidRPr="000E4641">
        <w:rPr>
          <w:lang w:val="en-US"/>
        </w:rPr>
        <w:t>location</w:t>
      </w:r>
      <w:r w:rsidRPr="00BC1596">
        <w:rPr>
          <w:lang w:val="de-CH"/>
        </w:rPr>
        <w:t>=11</w:t>
      </w:r>
      <w:r>
        <w:rPr>
          <w:lang w:val="de-CH"/>
        </w:rPr>
        <w:t>“) und „</w:t>
      </w:r>
      <w:r w:rsidRPr="000E4641">
        <w:rPr>
          <w:lang w:val="en-US"/>
        </w:rPr>
        <w:t>progress</w:t>
      </w:r>
      <w:r>
        <w:rPr>
          <w:lang w:val="de-CH"/>
        </w:rPr>
        <w:t>“ auf „-1“</w:t>
      </w:r>
      <w:r w:rsidR="00EE5E5B">
        <w:rPr>
          <w:lang w:val="de-CH"/>
        </w:rPr>
        <w:t xml:space="preserve"> („</w:t>
      </w:r>
      <w:r w:rsidR="00EE5E5B" w:rsidRPr="000E4641">
        <w:rPr>
          <w:lang w:val="en-US"/>
        </w:rPr>
        <w:t>progress</w:t>
      </w:r>
      <w:r w:rsidR="00EE5E5B">
        <w:rPr>
          <w:lang w:val="de-CH"/>
        </w:rPr>
        <w:t>=-1“)</w:t>
      </w:r>
      <w:r>
        <w:rPr>
          <w:lang w:val="de-CH"/>
        </w:rPr>
        <w:br/>
        <w:t>Damit fängt ein neues Abenteuer an.</w:t>
      </w:r>
    </w:p>
    <w:sectPr w:rsidR="00473EBF" w:rsidRPr="00473EBF" w:rsidSect="00157AC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7DC" w:rsidRDefault="003D47DC" w:rsidP="00536FE3">
      <w:pPr>
        <w:spacing w:after="0" w:line="240" w:lineRule="auto"/>
      </w:pPr>
      <w:r>
        <w:separator/>
      </w:r>
    </w:p>
  </w:endnote>
  <w:endnote w:type="continuationSeparator" w:id="0">
    <w:p w:rsidR="003D47DC" w:rsidRDefault="003D47DC" w:rsidP="0053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F83" w:rsidRPr="00692F83" w:rsidRDefault="00472944">
    <w:pPr>
      <w:pStyle w:val="Fuzeile"/>
      <w:rPr>
        <w:lang w:val="de-CH"/>
      </w:rPr>
    </w:pPr>
    <w:fldSimple w:instr=" FILENAME   \* MERGEFORMAT ">
      <w:r w:rsidR="00692F83" w:rsidRPr="00692F83">
        <w:rPr>
          <w:noProof/>
          <w:lang w:val="de-CH"/>
        </w:rPr>
        <w:t>Betriebsanleitung.docx</w:t>
      </w:r>
    </w:fldSimple>
    <w:r w:rsidR="00692F83" w:rsidRPr="00692F83">
      <w:rPr>
        <w:lang w:val="de-CH"/>
      </w:rPr>
      <w:tab/>
      <w:t>Quelle: Dimitri Vranken</w:t>
    </w:r>
    <w:r w:rsidR="00692F83" w:rsidRPr="00692F83">
      <w:rPr>
        <w:lang w:val="de-CH"/>
      </w:rPr>
      <w:tab/>
    </w:r>
    <w:r w:rsidR="00692F83">
      <w:rPr>
        <w:lang w:val="de-DE"/>
      </w:rPr>
      <w:t xml:space="preserve">Seite </w:t>
    </w:r>
    <w:r>
      <w:rPr>
        <w:b/>
      </w:rPr>
      <w:fldChar w:fldCharType="begin"/>
    </w:r>
    <w:r w:rsidR="00692F83" w:rsidRPr="00692F83">
      <w:rPr>
        <w:b/>
        <w:lang w:val="de-CH"/>
      </w:rPr>
      <w:instrText>PAGE  \* Arabic  \* MERGEFORMAT</w:instrText>
    </w:r>
    <w:r>
      <w:rPr>
        <w:b/>
      </w:rPr>
      <w:fldChar w:fldCharType="separate"/>
    </w:r>
    <w:r w:rsidR="00246D58" w:rsidRPr="00246D58">
      <w:rPr>
        <w:b/>
        <w:noProof/>
        <w:lang w:val="de-DE"/>
      </w:rPr>
      <w:t>1</w:t>
    </w:r>
    <w:r>
      <w:rPr>
        <w:b/>
      </w:rPr>
      <w:fldChar w:fldCharType="end"/>
    </w:r>
    <w:r w:rsidR="00692F83">
      <w:rPr>
        <w:lang w:val="de-DE"/>
      </w:rPr>
      <w:t xml:space="preserve"> von </w:t>
    </w:r>
    <w:fldSimple w:instr="NUMPAGES  \* Arabic  \* MERGEFORMAT">
      <w:r w:rsidR="00246D58" w:rsidRPr="00246D58">
        <w:rPr>
          <w:b/>
          <w:noProof/>
          <w:lang w:val="de-DE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7DC" w:rsidRDefault="003D47DC" w:rsidP="00536FE3">
      <w:pPr>
        <w:spacing w:after="0" w:line="240" w:lineRule="auto"/>
      </w:pPr>
      <w:r>
        <w:separator/>
      </w:r>
    </w:p>
  </w:footnote>
  <w:footnote w:type="continuationSeparator" w:id="0">
    <w:p w:rsidR="003D47DC" w:rsidRDefault="003D47DC" w:rsidP="0053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FE3" w:rsidRPr="00536FE3" w:rsidRDefault="00536FE3" w:rsidP="00536FE3">
    <w:pPr>
      <w:pStyle w:val="Kopfzeile"/>
      <w:jc w:val="center"/>
      <w:rPr>
        <w:lang w:val="de-CH"/>
      </w:rPr>
    </w:pPr>
    <w:r>
      <w:rPr>
        <w:lang w:val="de-CH"/>
      </w:rPr>
      <w:t>GIB Muttenz, Modul 103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995"/>
    <w:multiLevelType w:val="hybridMultilevel"/>
    <w:tmpl w:val="3E8E2F0C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F1C04"/>
    <w:multiLevelType w:val="hybridMultilevel"/>
    <w:tmpl w:val="611E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36E5"/>
    <w:multiLevelType w:val="hybridMultilevel"/>
    <w:tmpl w:val="74EC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B2B88"/>
    <w:multiLevelType w:val="hybridMultilevel"/>
    <w:tmpl w:val="81AA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E1630"/>
    <w:multiLevelType w:val="hybridMultilevel"/>
    <w:tmpl w:val="D92C24B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168F9"/>
    <w:multiLevelType w:val="hybridMultilevel"/>
    <w:tmpl w:val="9168D97A"/>
    <w:lvl w:ilvl="0" w:tplc="9EC0D4BA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D3EA9"/>
    <w:multiLevelType w:val="hybridMultilevel"/>
    <w:tmpl w:val="50BA6466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C3A43"/>
    <w:multiLevelType w:val="hybridMultilevel"/>
    <w:tmpl w:val="96F84E5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81B3D"/>
    <w:multiLevelType w:val="hybridMultilevel"/>
    <w:tmpl w:val="2F80B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C2B4D"/>
    <w:multiLevelType w:val="hybridMultilevel"/>
    <w:tmpl w:val="AC6E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01DC0"/>
    <w:multiLevelType w:val="hybridMultilevel"/>
    <w:tmpl w:val="EF7E640E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A1070"/>
    <w:multiLevelType w:val="hybridMultilevel"/>
    <w:tmpl w:val="83723CDE"/>
    <w:lvl w:ilvl="0" w:tplc="EB28F00E">
      <w:start w:val="16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0F4644"/>
    <w:multiLevelType w:val="hybridMultilevel"/>
    <w:tmpl w:val="A10A6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4D6A0C"/>
    <w:multiLevelType w:val="hybridMultilevel"/>
    <w:tmpl w:val="8FFAFE3A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E0ABE"/>
    <w:multiLevelType w:val="hybridMultilevel"/>
    <w:tmpl w:val="9C18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014D4"/>
    <w:multiLevelType w:val="hybridMultilevel"/>
    <w:tmpl w:val="75F4A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A0BE7"/>
    <w:multiLevelType w:val="hybridMultilevel"/>
    <w:tmpl w:val="BDE0D74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3"/>
  </w:num>
  <w:num w:numId="5">
    <w:abstractNumId w:val="14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16"/>
  </w:num>
  <w:num w:numId="12">
    <w:abstractNumId w:val="7"/>
  </w:num>
  <w:num w:numId="13">
    <w:abstractNumId w:val="11"/>
  </w:num>
  <w:num w:numId="14">
    <w:abstractNumId w:val="10"/>
  </w:num>
  <w:num w:numId="15">
    <w:abstractNumId w:val="6"/>
  </w:num>
  <w:num w:numId="16">
    <w:abstractNumId w:val="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185E"/>
    <w:rsid w:val="00031DC0"/>
    <w:rsid w:val="0008796B"/>
    <w:rsid w:val="000B3644"/>
    <w:rsid w:val="000B5448"/>
    <w:rsid w:val="000B73AC"/>
    <w:rsid w:val="000E4641"/>
    <w:rsid w:val="00157AC4"/>
    <w:rsid w:val="001608C8"/>
    <w:rsid w:val="00172A8A"/>
    <w:rsid w:val="00182F1D"/>
    <w:rsid w:val="001909F7"/>
    <w:rsid w:val="001C7E8C"/>
    <w:rsid w:val="001D49A1"/>
    <w:rsid w:val="00203593"/>
    <w:rsid w:val="00246D58"/>
    <w:rsid w:val="00280BF8"/>
    <w:rsid w:val="002945C7"/>
    <w:rsid w:val="003135C0"/>
    <w:rsid w:val="00320420"/>
    <w:rsid w:val="003D47DC"/>
    <w:rsid w:val="004239EB"/>
    <w:rsid w:val="004375CB"/>
    <w:rsid w:val="00472944"/>
    <w:rsid w:val="00473EBF"/>
    <w:rsid w:val="00480E00"/>
    <w:rsid w:val="0050403F"/>
    <w:rsid w:val="00536FE3"/>
    <w:rsid w:val="005E373A"/>
    <w:rsid w:val="005E5E78"/>
    <w:rsid w:val="005F6194"/>
    <w:rsid w:val="00651478"/>
    <w:rsid w:val="00692F83"/>
    <w:rsid w:val="006E6511"/>
    <w:rsid w:val="006F3736"/>
    <w:rsid w:val="006F5892"/>
    <w:rsid w:val="007224E4"/>
    <w:rsid w:val="00724094"/>
    <w:rsid w:val="007B1406"/>
    <w:rsid w:val="007C7995"/>
    <w:rsid w:val="00841C6F"/>
    <w:rsid w:val="00846E13"/>
    <w:rsid w:val="00867C59"/>
    <w:rsid w:val="0098375A"/>
    <w:rsid w:val="00A15509"/>
    <w:rsid w:val="00A36D3B"/>
    <w:rsid w:val="00A5606B"/>
    <w:rsid w:val="00AB19C3"/>
    <w:rsid w:val="00AE4091"/>
    <w:rsid w:val="00BC1596"/>
    <w:rsid w:val="00BD003B"/>
    <w:rsid w:val="00BD06E1"/>
    <w:rsid w:val="00C052D5"/>
    <w:rsid w:val="00C16FEA"/>
    <w:rsid w:val="00C24B11"/>
    <w:rsid w:val="00D10185"/>
    <w:rsid w:val="00D3259C"/>
    <w:rsid w:val="00D5185E"/>
    <w:rsid w:val="00D66362"/>
    <w:rsid w:val="00DF7A35"/>
    <w:rsid w:val="00E1270B"/>
    <w:rsid w:val="00E143D1"/>
    <w:rsid w:val="00E46DE1"/>
    <w:rsid w:val="00E92912"/>
    <w:rsid w:val="00EB34D6"/>
    <w:rsid w:val="00EE5E5B"/>
    <w:rsid w:val="00F00654"/>
    <w:rsid w:val="00F211D1"/>
    <w:rsid w:val="00F35297"/>
    <w:rsid w:val="00F84072"/>
    <w:rsid w:val="00FF0A6D"/>
    <w:rsid w:val="00FF6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C16FEA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C16FEA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gitternetz">
    <w:name w:val="Table Grid"/>
    <w:basedOn w:val="NormaleTabelle"/>
    <w:uiPriority w:val="59"/>
    <w:rsid w:val="00C24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6FBD8-62D3-42BB-98BA-6D2576D1A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Dimitri</dc:creator>
  <cp:lastModifiedBy>GIBM</cp:lastModifiedBy>
  <cp:revision>63</cp:revision>
  <dcterms:created xsi:type="dcterms:W3CDTF">2013-05-23T15:21:00Z</dcterms:created>
  <dcterms:modified xsi:type="dcterms:W3CDTF">2013-05-24T13:43:00Z</dcterms:modified>
</cp:coreProperties>
</file>