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Технологическая основа системы биометрической аутентификации по голосу</w:t>
      </w:r>
    </w:p>
    <w:p>
      <w:pPr>
        <w:pStyle w:val="Heading2"/>
      </w:pPr>
      <w:r>
        <w:t>1. Среда разработки:</w:t>
      </w:r>
    </w:p>
    <w:p>
      <w:r>
        <w:br/>
        <w:t>- Язык программирования: Python 3.10</w:t>
        <w:br/>
        <w:t>- Фреймворк: Django 4.2</w:t>
        <w:br/>
        <w:t>- Фронтенд: HTML5, JavaScript (Web Audio API, WaveSurfer.js)</w:t>
        <w:br/>
        <w:t>- СУБД: SQLite (по умолчанию)</w:t>
        <w:br/>
        <w:t>- Среда выполнения: Windows 10 / 11</w:t>
        <w:br/>
        <w:t>- Редактор кода: Visual Studio Code</w:t>
        <w:br/>
      </w:r>
    </w:p>
    <w:p>
      <w:pPr>
        <w:pStyle w:val="Heading2"/>
      </w:pPr>
      <w:r>
        <w:t>2. Используемые библиотеки Python: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django</w:t>
            </w:r>
          </w:p>
        </w:tc>
        <w:tc>
          <w:tcPr>
            <w:tcW w:type="dxa" w:w="4320"/>
          </w:tcPr>
          <w:p>
            <w:r>
              <w:t>Веб-фреймворк для серверной логики</w:t>
            </w:r>
          </w:p>
        </w:tc>
      </w:tr>
      <w:tr>
        <w:tc>
          <w:tcPr>
            <w:tcW w:type="dxa" w:w="4320"/>
          </w:tcPr>
          <w:p>
            <w:r>
              <w:t>pydub</w:t>
            </w:r>
          </w:p>
        </w:tc>
        <w:tc>
          <w:tcPr>
            <w:tcW w:type="dxa" w:w="4320"/>
          </w:tcPr>
          <w:p>
            <w:r>
              <w:t>Обработка аудио и конвертация форматов</w:t>
            </w:r>
          </w:p>
        </w:tc>
      </w:tr>
      <w:tr>
        <w:tc>
          <w:tcPr>
            <w:tcW w:type="dxa" w:w="4320"/>
          </w:tcPr>
          <w:p>
            <w:r>
              <w:t>soundfile</w:t>
            </w:r>
          </w:p>
        </w:tc>
        <w:tc>
          <w:tcPr>
            <w:tcW w:type="dxa" w:w="4320"/>
          </w:tcPr>
          <w:p>
            <w:r>
              <w:t>Чтение WAV-файлов как PCM</w:t>
            </w:r>
          </w:p>
        </w:tc>
      </w:tr>
      <w:tr>
        <w:tc>
          <w:tcPr>
            <w:tcW w:type="dxa" w:w="4320"/>
          </w:tcPr>
          <w:p>
            <w:r>
              <w:t>numpy</w:t>
            </w:r>
          </w:p>
        </w:tc>
        <w:tc>
          <w:tcPr>
            <w:tcW w:type="dxa" w:w="4320"/>
          </w:tcPr>
          <w:p>
            <w:r>
              <w:t>Обработка массивов и математика</w:t>
            </w:r>
          </w:p>
        </w:tc>
      </w:tr>
      <w:tr>
        <w:tc>
          <w:tcPr>
            <w:tcW w:type="dxa" w:w="4320"/>
          </w:tcPr>
          <w:p>
            <w:r>
              <w:t>scikit-learn</w:t>
            </w:r>
          </w:p>
        </w:tc>
        <w:tc>
          <w:tcPr>
            <w:tcW w:type="dxa" w:w="4320"/>
          </w:tcPr>
          <w:p>
            <w:r>
              <w:t>Вычисление cosine similarity</w:t>
            </w:r>
          </w:p>
        </w:tc>
      </w:tr>
      <w:tr>
        <w:tc>
          <w:tcPr>
            <w:tcW w:type="dxa" w:w="4320"/>
          </w:tcPr>
          <w:p>
            <w:r>
              <w:t>resemblyzer</w:t>
            </w:r>
          </w:p>
        </w:tc>
        <w:tc>
          <w:tcPr>
            <w:tcW w:type="dxa" w:w="4320"/>
          </w:tcPr>
          <w:p>
            <w:r>
              <w:t>Создание векторов признаков речи нейросетью</w:t>
            </w:r>
          </w:p>
        </w:tc>
      </w:tr>
    </w:tbl>
    <w:p>
      <w:pPr>
        <w:pStyle w:val="Heading2"/>
      </w:pPr>
      <w:r>
        <w:t>3. Инструменты записи и конвертации:</w:t>
      </w:r>
    </w:p>
    <w:p>
      <w:r>
        <w:br/>
        <w:t>- Web Audio API: захват аудио на клиенте.</w:t>
        <w:br/>
        <w:t>- WaveSurfer.js: визуализация звуковой волны в браузере.</w:t>
        <w:br/>
        <w:t>- FFmpeg: конвертация webm → wav с 44.1 кГц через библиотеку pydub.</w:t>
        <w:br/>
      </w:r>
    </w:p>
    <w:p>
      <w:pPr>
        <w:pStyle w:val="Heading2"/>
      </w:pPr>
      <w:r>
        <w:t>4. Биометрическая модель:</w:t>
      </w:r>
    </w:p>
    <w:p>
      <w:r>
        <w:br/>
        <w:t>Resemblyzer — обученная нейросеть, формирующая эмбеддинги (векторы признаков) для идентификации по голосу.</w:t>
        <w:br/>
        <w:t>- Метод: embed_utterance()</w:t>
        <w:br/>
        <w:t>- Размерность вектора: 256</w:t>
        <w:br/>
        <w:t>- Сравнение: cosine similarity</w:t>
        <w:br/>
        <w:t xml:space="preserve">  - &gt;= 0.85 — строго</w:t>
        <w:br/>
        <w:t xml:space="preserve">  - &gt;= 0.75 — мягче, допускает больше вариаций речи</w:t>
        <w:br/>
      </w:r>
    </w:p>
    <w:p>
      <w:pPr>
        <w:pStyle w:val="Heading2"/>
      </w:pPr>
      <w:r>
        <w:t>5. Формат аудиофайлов:</w:t>
      </w:r>
    </w:p>
    <w:p>
      <w:r>
        <w:br/>
        <w:t>- Запись в формате WAV (без сжатия)</w:t>
        <w:br/>
        <w:t>- Частота дискретизации: 44 100 Гц</w:t>
        <w:br/>
        <w:t>- Файлы сохраняются в папку media/voices/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