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D72" w:rsidRDefault="00CB3D72" w:rsidP="00CB3D72">
      <w:bookmarkStart w:id="0" w:name="_GoBack"/>
      <w:bookmarkEnd w:id="0"/>
    </w:p>
    <w:p w:rsidR="00CB3D72" w:rsidRDefault="00CB3D72" w:rsidP="00CB3D72">
      <w:pPr>
        <w:jc w:val="right"/>
      </w:pPr>
      <w:r w:rsidRPr="00E872DD">
        <w:object w:dxaOrig="1575" w:dyaOrig="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9pt;height:33.2pt" o:ole="">
            <v:imagedata r:id="rId9" o:title=""/>
          </v:shape>
          <o:OLEObject Type="Embed" ProgID="MSPhotoEd.3" ShapeID="_x0000_i1025" DrawAspect="Content" ObjectID="_1519114490" r:id="rId10"/>
        </w:object>
      </w:r>
    </w:p>
    <w:p w:rsidR="00CB3D72" w:rsidRDefault="00CB3D72" w:rsidP="00CB3D72">
      <w:pPr>
        <w:rPr>
          <w:sz w:val="48"/>
          <w:szCs w:val="48"/>
        </w:rPr>
      </w:pPr>
    </w:p>
    <w:p w:rsidR="00CB3D72" w:rsidRDefault="00CB3D72" w:rsidP="00CB3D72">
      <w:pPr>
        <w:rPr>
          <w:sz w:val="48"/>
          <w:szCs w:val="48"/>
        </w:rPr>
      </w:pPr>
    </w:p>
    <w:p w:rsidR="00CB3D72" w:rsidRDefault="00CB3D72" w:rsidP="00CB3D72">
      <w:pPr>
        <w:rPr>
          <w:sz w:val="48"/>
          <w:szCs w:val="48"/>
        </w:rPr>
      </w:pPr>
    </w:p>
    <w:p w:rsidR="00CB3D72" w:rsidRDefault="00CB3D72" w:rsidP="00CB3D72">
      <w:pPr>
        <w:rPr>
          <w:sz w:val="48"/>
          <w:szCs w:val="48"/>
        </w:rPr>
      </w:pPr>
    </w:p>
    <w:p w:rsidR="00CB3D72" w:rsidRDefault="00CB3D72" w:rsidP="00CB3D72">
      <w:pPr>
        <w:rPr>
          <w:sz w:val="48"/>
          <w:szCs w:val="48"/>
        </w:rPr>
      </w:pPr>
    </w:p>
    <w:p w:rsidR="00CB3D72" w:rsidRPr="00186CFD" w:rsidRDefault="00CB1C1C" w:rsidP="00CB3D72">
      <w:pPr>
        <w:jc w:val="right"/>
        <w:rPr>
          <w:rFonts w:ascii="Times New Roman" w:hAnsi="Times New Roman"/>
          <w:b/>
          <w:sz w:val="72"/>
          <w:szCs w:val="72"/>
        </w:rPr>
      </w:pPr>
      <w:r>
        <w:rPr>
          <w:rFonts w:ascii="Times New Roman" w:hAnsi="Times New Roman"/>
          <w:b/>
          <w:sz w:val="72"/>
          <w:szCs w:val="72"/>
        </w:rPr>
        <w:t>ZAP</w:t>
      </w:r>
    </w:p>
    <w:p w:rsidR="00CB3D72" w:rsidRDefault="00CB1C1C" w:rsidP="00CB3D72">
      <w:pPr>
        <w:jc w:val="right"/>
        <w:rPr>
          <w:rFonts w:ascii="Times New Roman" w:hAnsi="Times New Roman"/>
          <w:b/>
          <w:sz w:val="48"/>
          <w:szCs w:val="48"/>
        </w:rPr>
      </w:pPr>
      <w:r>
        <w:rPr>
          <w:rFonts w:ascii="Times New Roman" w:hAnsi="Times New Roman"/>
          <w:b/>
          <w:sz w:val="48"/>
          <w:szCs w:val="48"/>
        </w:rPr>
        <w:t>ZIOS Application Protocol</w:t>
      </w:r>
    </w:p>
    <w:p w:rsidR="00CB3D72" w:rsidRDefault="00CB3D72" w:rsidP="00CB3D72">
      <w:pPr>
        <w:jc w:val="right"/>
        <w:rPr>
          <w:rFonts w:ascii="Times New Roman" w:hAnsi="Times New Roman"/>
          <w:b/>
          <w:sz w:val="24"/>
          <w:szCs w:val="24"/>
        </w:rPr>
      </w:pPr>
    </w:p>
    <w:p w:rsidR="00CB3D72" w:rsidRDefault="00CB3D72" w:rsidP="00CB3D72">
      <w:pPr>
        <w:jc w:val="right"/>
        <w:rPr>
          <w:rFonts w:ascii="Times New Roman" w:hAnsi="Times New Roman"/>
          <w:b/>
          <w:sz w:val="24"/>
          <w:szCs w:val="24"/>
        </w:rPr>
      </w:pPr>
    </w:p>
    <w:p w:rsidR="00CB3D72" w:rsidRDefault="00CB3D72" w:rsidP="00CB3D72">
      <w:pPr>
        <w:jc w:val="right"/>
        <w:rPr>
          <w:rFonts w:ascii="Times New Roman" w:hAnsi="Times New Roman"/>
          <w:b/>
          <w:sz w:val="24"/>
          <w:szCs w:val="24"/>
        </w:rPr>
      </w:pPr>
    </w:p>
    <w:p w:rsidR="00CB3D72" w:rsidRDefault="00CB3D72" w:rsidP="00CB3D72">
      <w:pPr>
        <w:jc w:val="right"/>
        <w:rPr>
          <w:rFonts w:ascii="Times New Roman" w:hAnsi="Times New Roman"/>
          <w:b/>
          <w:sz w:val="24"/>
          <w:szCs w:val="24"/>
        </w:rPr>
      </w:pPr>
    </w:p>
    <w:p w:rsidR="00CB3D72" w:rsidRDefault="00CB3D72" w:rsidP="00CB3D72">
      <w:pPr>
        <w:jc w:val="right"/>
        <w:rPr>
          <w:rFonts w:ascii="Times New Roman" w:hAnsi="Times New Roman"/>
          <w:b/>
          <w:sz w:val="24"/>
          <w:szCs w:val="24"/>
        </w:rPr>
      </w:pPr>
    </w:p>
    <w:p w:rsidR="00CB3D72" w:rsidRDefault="00CB3D72" w:rsidP="00CB3D72">
      <w:pPr>
        <w:jc w:val="right"/>
        <w:rPr>
          <w:rFonts w:ascii="Times New Roman" w:hAnsi="Times New Roman"/>
          <w:b/>
          <w:sz w:val="24"/>
          <w:szCs w:val="24"/>
        </w:rPr>
      </w:pPr>
    </w:p>
    <w:p w:rsidR="00CB3D72" w:rsidRPr="00E872DD" w:rsidRDefault="00CB3D72" w:rsidP="00CB3D72">
      <w:pPr>
        <w:pStyle w:val="Headline2"/>
        <w:spacing w:before="0"/>
        <w:outlineLvl w:val="0"/>
        <w:rPr>
          <w:rFonts w:ascii="Verdana" w:hAnsi="Verdana"/>
          <w:sz w:val="20"/>
        </w:rPr>
      </w:pPr>
      <w:bookmarkStart w:id="1" w:name="_Toc175624846"/>
      <w:bookmarkStart w:id="2" w:name="_Toc178483966"/>
      <w:bookmarkStart w:id="3" w:name="_Toc178484220"/>
      <w:bookmarkStart w:id="4" w:name="_Toc178759444"/>
      <w:bookmarkStart w:id="5" w:name="_Toc185676234"/>
      <w:bookmarkStart w:id="6" w:name="_Toc232920525"/>
      <w:bookmarkStart w:id="7" w:name="_Toc232922688"/>
      <w:bookmarkStart w:id="8" w:name="_Toc232933427"/>
      <w:bookmarkStart w:id="9" w:name="_Toc232933605"/>
      <w:bookmarkStart w:id="10" w:name="_Toc291266288"/>
      <w:r w:rsidRPr="00E872DD">
        <w:rPr>
          <w:rFonts w:ascii="Verdana" w:hAnsi="Verdana"/>
          <w:sz w:val="20"/>
        </w:rPr>
        <w:t>Document Owner:</w:t>
      </w:r>
      <w:bookmarkEnd w:id="1"/>
      <w:bookmarkEnd w:id="2"/>
      <w:bookmarkEnd w:id="3"/>
      <w:bookmarkEnd w:id="4"/>
      <w:bookmarkEnd w:id="5"/>
      <w:bookmarkEnd w:id="6"/>
      <w:bookmarkEnd w:id="7"/>
      <w:bookmarkEnd w:id="8"/>
      <w:bookmarkEnd w:id="9"/>
      <w:bookmarkEnd w:id="10"/>
    </w:p>
    <w:p w:rsidR="00CB3D72" w:rsidRPr="00E872DD" w:rsidRDefault="00CB3D72" w:rsidP="00CB3D72">
      <w:pPr>
        <w:pStyle w:val="Headline2"/>
        <w:spacing w:before="0"/>
        <w:outlineLvl w:val="0"/>
        <w:rPr>
          <w:rFonts w:ascii="Verdana" w:hAnsi="Verdana"/>
          <w:b w:val="0"/>
          <w:bCs w:val="0"/>
          <w:i w:val="0"/>
          <w:iCs w:val="0"/>
          <w:sz w:val="20"/>
        </w:rPr>
      </w:pPr>
      <w:bookmarkStart w:id="11" w:name="_Toc175624847"/>
      <w:bookmarkStart w:id="12" w:name="_Toc178483967"/>
      <w:bookmarkStart w:id="13" w:name="_Toc178484221"/>
      <w:bookmarkStart w:id="14" w:name="_Toc178759445"/>
      <w:bookmarkStart w:id="15" w:name="_Toc185676235"/>
      <w:bookmarkStart w:id="16" w:name="_Toc232920526"/>
      <w:bookmarkStart w:id="17" w:name="_Toc232922689"/>
      <w:bookmarkStart w:id="18" w:name="_Toc232933428"/>
      <w:bookmarkStart w:id="19" w:name="_Toc232933606"/>
      <w:bookmarkStart w:id="20" w:name="_Toc291266289"/>
      <w:r>
        <w:rPr>
          <w:rFonts w:ascii="Verdana" w:hAnsi="Verdana"/>
          <w:b w:val="0"/>
          <w:bCs w:val="0"/>
          <w:i w:val="0"/>
          <w:iCs w:val="0"/>
          <w:sz w:val="20"/>
        </w:rPr>
        <w:t>Dave Rathnow</w:t>
      </w:r>
      <w:r w:rsidRPr="00E872DD">
        <w:rPr>
          <w:rFonts w:ascii="Verdana" w:hAnsi="Verdana"/>
          <w:b w:val="0"/>
          <w:bCs w:val="0"/>
          <w:i w:val="0"/>
          <w:iCs w:val="0"/>
          <w:sz w:val="20"/>
        </w:rPr>
        <w:t xml:space="preserve">, </w:t>
      </w:r>
      <w:bookmarkEnd w:id="11"/>
      <w:bookmarkEnd w:id="12"/>
      <w:bookmarkEnd w:id="13"/>
      <w:bookmarkEnd w:id="14"/>
      <w:bookmarkEnd w:id="15"/>
      <w:r>
        <w:rPr>
          <w:rFonts w:ascii="Verdana" w:hAnsi="Verdana"/>
          <w:b w:val="0"/>
          <w:bCs w:val="0"/>
          <w:i w:val="0"/>
          <w:iCs w:val="0"/>
          <w:sz w:val="20"/>
        </w:rPr>
        <w:t>Software Architect</w:t>
      </w:r>
      <w:bookmarkEnd w:id="16"/>
      <w:bookmarkEnd w:id="17"/>
      <w:bookmarkEnd w:id="18"/>
      <w:bookmarkEnd w:id="19"/>
      <w:bookmarkEnd w:id="20"/>
    </w:p>
    <w:p w:rsidR="00CB3D72" w:rsidRPr="00E872DD" w:rsidRDefault="00CB3D72" w:rsidP="00CB3D72">
      <w:pPr>
        <w:pStyle w:val="Headline2"/>
        <w:spacing w:before="0"/>
        <w:outlineLvl w:val="0"/>
        <w:rPr>
          <w:rFonts w:ascii="Verdana" w:hAnsi="Verdana"/>
          <w:b w:val="0"/>
          <w:bCs w:val="0"/>
          <w:i w:val="0"/>
          <w:iCs w:val="0"/>
          <w:sz w:val="20"/>
        </w:rPr>
      </w:pPr>
    </w:p>
    <w:p w:rsidR="00CB3D72" w:rsidRPr="00E872DD" w:rsidRDefault="00CB3D72" w:rsidP="00CB3D72">
      <w:pPr>
        <w:pStyle w:val="Headline2"/>
        <w:spacing w:before="0"/>
        <w:outlineLvl w:val="0"/>
        <w:rPr>
          <w:rFonts w:ascii="Verdana" w:hAnsi="Verdana"/>
          <w:sz w:val="20"/>
        </w:rPr>
      </w:pPr>
      <w:bookmarkStart w:id="21" w:name="_Toc175624848"/>
      <w:bookmarkStart w:id="22" w:name="_Toc178483968"/>
      <w:bookmarkStart w:id="23" w:name="_Toc178484222"/>
      <w:bookmarkStart w:id="24" w:name="_Toc178759446"/>
      <w:bookmarkStart w:id="25" w:name="_Toc185676236"/>
      <w:bookmarkStart w:id="26" w:name="_Toc232920527"/>
      <w:bookmarkStart w:id="27" w:name="_Toc232922690"/>
      <w:bookmarkStart w:id="28" w:name="_Toc232933429"/>
      <w:bookmarkStart w:id="29" w:name="_Toc232933607"/>
      <w:bookmarkStart w:id="30" w:name="_Toc291266290"/>
      <w:r w:rsidRPr="00E872DD">
        <w:rPr>
          <w:rFonts w:ascii="Verdana" w:hAnsi="Verdana"/>
          <w:sz w:val="20"/>
        </w:rPr>
        <w:t>Document Version:</w:t>
      </w:r>
      <w:bookmarkEnd w:id="21"/>
      <w:bookmarkEnd w:id="22"/>
      <w:bookmarkEnd w:id="23"/>
      <w:bookmarkEnd w:id="24"/>
      <w:bookmarkEnd w:id="25"/>
      <w:bookmarkEnd w:id="26"/>
      <w:bookmarkEnd w:id="27"/>
      <w:bookmarkEnd w:id="28"/>
      <w:bookmarkEnd w:id="29"/>
      <w:bookmarkEnd w:id="30"/>
    </w:p>
    <w:p w:rsidR="00CB3D72" w:rsidRPr="00E872DD" w:rsidRDefault="00CB3D72" w:rsidP="00CB3D72">
      <w:pPr>
        <w:pStyle w:val="Headline2"/>
        <w:spacing w:before="0"/>
        <w:outlineLvl w:val="0"/>
        <w:rPr>
          <w:rFonts w:ascii="Verdana" w:hAnsi="Verdana"/>
          <w:b w:val="0"/>
          <w:bCs w:val="0"/>
          <w:i w:val="0"/>
          <w:iCs w:val="0"/>
          <w:sz w:val="20"/>
        </w:rPr>
      </w:pPr>
      <w:bookmarkStart w:id="31" w:name="_Toc232920528"/>
      <w:bookmarkStart w:id="32" w:name="_Toc232922691"/>
      <w:bookmarkStart w:id="33" w:name="_Toc232933430"/>
      <w:bookmarkStart w:id="34" w:name="_Toc232933608"/>
      <w:bookmarkStart w:id="35" w:name="_Toc291266291"/>
      <w:r>
        <w:rPr>
          <w:rFonts w:ascii="Verdana" w:hAnsi="Verdana"/>
          <w:b w:val="0"/>
          <w:bCs w:val="0"/>
          <w:i w:val="0"/>
          <w:iCs w:val="0"/>
          <w:sz w:val="20"/>
        </w:rPr>
        <w:t>0</w:t>
      </w:r>
      <w:r w:rsidRPr="00E872DD">
        <w:rPr>
          <w:rFonts w:ascii="Verdana" w:hAnsi="Verdana"/>
          <w:b w:val="0"/>
          <w:bCs w:val="0"/>
          <w:i w:val="0"/>
          <w:iCs w:val="0"/>
          <w:sz w:val="20"/>
        </w:rPr>
        <w:t>.</w:t>
      </w:r>
      <w:bookmarkEnd w:id="31"/>
      <w:bookmarkEnd w:id="32"/>
      <w:bookmarkEnd w:id="33"/>
      <w:bookmarkEnd w:id="34"/>
      <w:bookmarkEnd w:id="35"/>
      <w:r w:rsidR="00CB1C1C">
        <w:rPr>
          <w:rFonts w:ascii="Verdana" w:hAnsi="Verdana"/>
          <w:b w:val="0"/>
          <w:bCs w:val="0"/>
          <w:i w:val="0"/>
          <w:iCs w:val="0"/>
          <w:sz w:val="20"/>
        </w:rPr>
        <w:t>2</w:t>
      </w:r>
    </w:p>
    <w:p w:rsidR="009E6B8E" w:rsidRDefault="00CB3D72">
      <w:r>
        <w:br w:type="page"/>
      </w:r>
      <w:r w:rsidR="009E6B8E">
        <w:lastRenderedPageBreak/>
        <w:t>Revision History:</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
        <w:gridCol w:w="1692"/>
        <w:gridCol w:w="1368"/>
        <w:gridCol w:w="4680"/>
      </w:tblGrid>
      <w:tr w:rsidR="009E6B8E" w:rsidTr="0086515D">
        <w:tc>
          <w:tcPr>
            <w:tcW w:w="576" w:type="dxa"/>
          </w:tcPr>
          <w:p w:rsidR="009E6B8E" w:rsidRDefault="009E6B8E" w:rsidP="005E57BB">
            <w:r>
              <w:t>0.1</w:t>
            </w:r>
          </w:p>
        </w:tc>
        <w:tc>
          <w:tcPr>
            <w:tcW w:w="1692" w:type="dxa"/>
          </w:tcPr>
          <w:p w:rsidR="009E6B8E" w:rsidRDefault="009E6B8E" w:rsidP="005E57BB">
            <w:r>
              <w:t>Dave R</w:t>
            </w:r>
          </w:p>
        </w:tc>
        <w:tc>
          <w:tcPr>
            <w:tcW w:w="1368" w:type="dxa"/>
          </w:tcPr>
          <w:p w:rsidR="009E6B8E" w:rsidRDefault="009E6B8E" w:rsidP="005E57BB">
            <w:r w:rsidRPr="00857ED0">
              <w:rPr>
                <w:sz w:val="20"/>
              </w:rPr>
              <w:t>July 10, 2013</w:t>
            </w:r>
          </w:p>
        </w:tc>
        <w:tc>
          <w:tcPr>
            <w:tcW w:w="4680" w:type="dxa"/>
          </w:tcPr>
          <w:p w:rsidR="009E6B8E" w:rsidRDefault="009E6B8E" w:rsidP="005E57BB">
            <w:r>
              <w:t>Initial version</w:t>
            </w:r>
          </w:p>
        </w:tc>
      </w:tr>
      <w:tr w:rsidR="009E6B8E" w:rsidTr="0086515D">
        <w:tc>
          <w:tcPr>
            <w:tcW w:w="576" w:type="dxa"/>
          </w:tcPr>
          <w:p w:rsidR="009E6B8E" w:rsidRDefault="009E6B8E" w:rsidP="005E57BB">
            <w:pPr>
              <w:pStyle w:val="BodyTextIndent3"/>
              <w:ind w:left="0"/>
            </w:pPr>
            <w:r>
              <w:t>0.2</w:t>
            </w:r>
          </w:p>
        </w:tc>
        <w:tc>
          <w:tcPr>
            <w:tcW w:w="1692" w:type="dxa"/>
          </w:tcPr>
          <w:p w:rsidR="009E6B8E" w:rsidRDefault="009E6B8E" w:rsidP="005E57BB">
            <w:pPr>
              <w:pStyle w:val="BodyTextIndent3"/>
              <w:ind w:left="0"/>
            </w:pPr>
            <w:r>
              <w:t>Andrew J</w:t>
            </w:r>
          </w:p>
        </w:tc>
        <w:tc>
          <w:tcPr>
            <w:tcW w:w="1368" w:type="dxa"/>
          </w:tcPr>
          <w:p w:rsidR="009E6B8E" w:rsidRDefault="009E6B8E" w:rsidP="009E6B8E">
            <w:pPr>
              <w:pStyle w:val="BodyTextIndent3"/>
              <w:ind w:left="0"/>
            </w:pPr>
            <w:r>
              <w:t>July 16, 2013</w:t>
            </w:r>
          </w:p>
        </w:tc>
        <w:tc>
          <w:tcPr>
            <w:tcW w:w="4680" w:type="dxa"/>
          </w:tcPr>
          <w:p w:rsidR="009E6B8E" w:rsidRDefault="009E6B8E" w:rsidP="005E57BB">
            <w:pPr>
              <w:pStyle w:val="BodyTextIndent3"/>
              <w:ind w:left="0"/>
            </w:pPr>
            <w:r w:rsidRPr="00857ED0">
              <w:rPr>
                <w:rFonts w:ascii="Garamond" w:hAnsi="Garamond"/>
                <w:szCs w:val="24"/>
              </w:rPr>
              <w:t>Renamed protocol</w:t>
            </w:r>
            <w:r w:rsidRPr="00857ED0">
              <w:rPr>
                <w:rFonts w:ascii="Garamond" w:hAnsi="Garamond"/>
                <w:szCs w:val="24"/>
              </w:rPr>
              <w:br/>
              <w:t>Defined an encryption type table.  Defined 0=none, 1=AES-128/CTR mode</w:t>
            </w:r>
          </w:p>
        </w:tc>
      </w:tr>
      <w:tr w:rsidR="009E6B8E" w:rsidTr="0086515D">
        <w:tc>
          <w:tcPr>
            <w:tcW w:w="576" w:type="dxa"/>
          </w:tcPr>
          <w:p w:rsidR="009E6B8E" w:rsidRDefault="00073A75" w:rsidP="005E57BB">
            <w:pPr>
              <w:pStyle w:val="BodyTextIndent3"/>
              <w:ind w:left="0"/>
            </w:pPr>
            <w:r>
              <w:t>0.5</w:t>
            </w:r>
          </w:p>
        </w:tc>
        <w:tc>
          <w:tcPr>
            <w:tcW w:w="1692" w:type="dxa"/>
          </w:tcPr>
          <w:p w:rsidR="009E6B8E" w:rsidRDefault="00073A75" w:rsidP="005E57BB">
            <w:pPr>
              <w:pStyle w:val="BodyTextIndent3"/>
              <w:ind w:left="0"/>
            </w:pPr>
            <w:r>
              <w:t>Dave Rathnow</w:t>
            </w:r>
          </w:p>
        </w:tc>
        <w:tc>
          <w:tcPr>
            <w:tcW w:w="1368" w:type="dxa"/>
          </w:tcPr>
          <w:p w:rsidR="009E6B8E" w:rsidRDefault="00073A75" w:rsidP="005E57BB">
            <w:pPr>
              <w:pStyle w:val="BodyTextIndent3"/>
              <w:ind w:left="0"/>
            </w:pPr>
            <w:r>
              <w:t>Nov 22, 2013</w:t>
            </w:r>
          </w:p>
        </w:tc>
        <w:tc>
          <w:tcPr>
            <w:tcW w:w="4680" w:type="dxa"/>
          </w:tcPr>
          <w:p w:rsidR="009E6B8E" w:rsidRDefault="00073A75" w:rsidP="005E57BB">
            <w:pPr>
              <w:pStyle w:val="BodyTextIndent3"/>
              <w:ind w:left="0"/>
            </w:pPr>
            <w:r>
              <w:t xml:space="preserve">Added </w:t>
            </w:r>
            <w:proofErr w:type="spellStart"/>
            <w:r>
              <w:t>BundledReportMessage</w:t>
            </w:r>
            <w:proofErr w:type="spellEnd"/>
            <w:r>
              <w:t xml:space="preserve"> </w:t>
            </w:r>
            <w:proofErr w:type="spellStart"/>
            <w:r>
              <w:t>defintion</w:t>
            </w:r>
            <w:proofErr w:type="spellEnd"/>
          </w:p>
        </w:tc>
      </w:tr>
      <w:tr w:rsidR="009E6B8E" w:rsidTr="0086515D">
        <w:tc>
          <w:tcPr>
            <w:tcW w:w="576" w:type="dxa"/>
          </w:tcPr>
          <w:p w:rsidR="009E6B8E" w:rsidRDefault="001D0C7E" w:rsidP="005E57BB">
            <w:pPr>
              <w:pStyle w:val="BodyTextIndent3"/>
              <w:ind w:left="0"/>
            </w:pPr>
            <w:r>
              <w:t>0.6</w:t>
            </w:r>
          </w:p>
        </w:tc>
        <w:tc>
          <w:tcPr>
            <w:tcW w:w="1692" w:type="dxa"/>
          </w:tcPr>
          <w:p w:rsidR="009E6B8E" w:rsidRDefault="001D0C7E" w:rsidP="005E57BB">
            <w:pPr>
              <w:pStyle w:val="BodyTextIndent3"/>
              <w:ind w:left="0"/>
            </w:pPr>
            <w:r>
              <w:t>Dave Rathnow</w:t>
            </w:r>
          </w:p>
        </w:tc>
        <w:tc>
          <w:tcPr>
            <w:tcW w:w="1368" w:type="dxa"/>
          </w:tcPr>
          <w:p w:rsidR="009E6B8E" w:rsidRDefault="001D0C7E" w:rsidP="005E57BB">
            <w:pPr>
              <w:pStyle w:val="BodyTextIndent3"/>
              <w:ind w:left="0"/>
            </w:pPr>
            <w:r>
              <w:t>May 30, 2014</w:t>
            </w:r>
          </w:p>
        </w:tc>
        <w:tc>
          <w:tcPr>
            <w:tcW w:w="4680" w:type="dxa"/>
          </w:tcPr>
          <w:p w:rsidR="009E6B8E" w:rsidRDefault="00803170" w:rsidP="005E57BB">
            <w:pPr>
              <w:pStyle w:val="BodyTextIndent3"/>
              <w:ind w:left="0"/>
            </w:pPr>
            <w:r>
              <w:t>Added Write IO P</w:t>
            </w:r>
            <w:r w:rsidR="001D0C7E">
              <w:t>o</w:t>
            </w:r>
            <w:r>
              <w:t>i</w:t>
            </w:r>
            <w:r w:rsidR="001D0C7E">
              <w:t>nt message</w:t>
            </w:r>
          </w:p>
        </w:tc>
      </w:tr>
      <w:tr w:rsidR="001D0C7E" w:rsidTr="00073A75">
        <w:tc>
          <w:tcPr>
            <w:tcW w:w="576" w:type="dxa"/>
          </w:tcPr>
          <w:p w:rsidR="001D0C7E" w:rsidRDefault="001D0C7E" w:rsidP="005E57BB">
            <w:pPr>
              <w:pStyle w:val="BodyTextIndent3"/>
              <w:ind w:left="0"/>
            </w:pPr>
          </w:p>
        </w:tc>
        <w:tc>
          <w:tcPr>
            <w:tcW w:w="1692" w:type="dxa"/>
          </w:tcPr>
          <w:p w:rsidR="001D0C7E" w:rsidRDefault="001D0C7E" w:rsidP="005E57BB">
            <w:pPr>
              <w:pStyle w:val="BodyTextIndent3"/>
              <w:ind w:left="0"/>
            </w:pPr>
          </w:p>
        </w:tc>
        <w:tc>
          <w:tcPr>
            <w:tcW w:w="1368" w:type="dxa"/>
          </w:tcPr>
          <w:p w:rsidR="001D0C7E" w:rsidRDefault="001D0C7E" w:rsidP="005E57BB">
            <w:pPr>
              <w:pStyle w:val="BodyTextIndent3"/>
              <w:ind w:left="0"/>
            </w:pPr>
          </w:p>
        </w:tc>
        <w:tc>
          <w:tcPr>
            <w:tcW w:w="4680" w:type="dxa"/>
          </w:tcPr>
          <w:p w:rsidR="001D0C7E" w:rsidRDefault="001D0C7E" w:rsidP="005E57BB">
            <w:pPr>
              <w:pStyle w:val="BodyTextIndent3"/>
              <w:ind w:left="0"/>
            </w:pPr>
          </w:p>
        </w:tc>
      </w:tr>
    </w:tbl>
    <w:p w:rsidR="009E6B8E" w:rsidRDefault="009E6B8E">
      <w:r>
        <w:br w:type="page"/>
      </w:r>
    </w:p>
    <w:p w:rsidR="000355FD" w:rsidRDefault="00CB3D72" w:rsidP="00CB3D72">
      <w:r>
        <w:lastRenderedPageBreak/>
        <w:t xml:space="preserve">This document describes </w:t>
      </w:r>
      <w:r w:rsidR="00CB1C1C">
        <w:t>the ZIOS Application Protocol</w:t>
      </w:r>
      <w:r>
        <w:t xml:space="preserve"> (</w:t>
      </w:r>
      <w:r w:rsidR="00CB1C1C">
        <w:t>ZAP</w:t>
      </w:r>
      <w:r>
        <w:t>) used to</w:t>
      </w:r>
      <w:r w:rsidR="00252B6D">
        <w:t xml:space="preserve"> communicate between the field devices and the server.</w:t>
      </w:r>
    </w:p>
    <w:p w:rsidR="00CB3D72" w:rsidRDefault="00CB3D72">
      <w:r>
        <w:br w:type="page"/>
      </w:r>
    </w:p>
    <w:p w:rsidR="00CB3D72" w:rsidRDefault="00244A94" w:rsidP="00CB3D72">
      <w:pPr>
        <w:pStyle w:val="Heading1"/>
      </w:pPr>
      <w:r>
        <w:lastRenderedPageBreak/>
        <w:t>Basics</w:t>
      </w:r>
    </w:p>
    <w:p w:rsidR="00CB3D72" w:rsidRDefault="00CB3D72" w:rsidP="00CB3D72">
      <w:pPr>
        <w:pStyle w:val="Heading2"/>
      </w:pPr>
      <w:r>
        <w:t>Byte Order</w:t>
      </w:r>
    </w:p>
    <w:p w:rsidR="00CB3D72" w:rsidRDefault="00CB3D72" w:rsidP="00CB3D72">
      <w:r>
        <w:t xml:space="preserve">Byte order used by </w:t>
      </w:r>
      <w:r w:rsidR="00C16A3C">
        <w:t>ZAP</w:t>
      </w:r>
      <w:r>
        <w:t xml:space="preserve"> will be </w:t>
      </w:r>
      <w:r w:rsidR="00AB2640">
        <w:t xml:space="preserve">Big </w:t>
      </w:r>
      <w:r>
        <w:t>Endian.</w:t>
      </w:r>
    </w:p>
    <w:p w:rsidR="00CB3D72" w:rsidRDefault="00CB3D72" w:rsidP="00CB3D72">
      <w:pPr>
        <w:pStyle w:val="Heading2"/>
      </w:pPr>
      <w:r>
        <w:t>Data Types</w:t>
      </w:r>
    </w:p>
    <w:p w:rsidR="00B971AE" w:rsidRDefault="00B971AE" w:rsidP="00B971AE"/>
    <w:p w:rsidR="00B971AE" w:rsidRPr="00B971AE" w:rsidRDefault="00244A94" w:rsidP="00B971AE">
      <w:pPr>
        <w:pStyle w:val="Heading3"/>
      </w:pPr>
      <w:r>
        <w:t xml:space="preserve">Primitive </w:t>
      </w:r>
      <w:r w:rsidR="00B971AE">
        <w:t>Type</w:t>
      </w:r>
      <w:r>
        <w:t>s</w:t>
      </w:r>
    </w:p>
    <w:tbl>
      <w:tblPr>
        <w:tblStyle w:val="TableGrid"/>
        <w:tblW w:w="0" w:type="auto"/>
        <w:jc w:val="center"/>
        <w:tblLook w:val="04A0" w:firstRow="1" w:lastRow="0" w:firstColumn="1" w:lastColumn="0" w:noHBand="0" w:noVBand="1"/>
      </w:tblPr>
      <w:tblGrid>
        <w:gridCol w:w="3192"/>
        <w:gridCol w:w="2046"/>
      </w:tblGrid>
      <w:tr w:rsidR="009469F5" w:rsidTr="009469F5">
        <w:trPr>
          <w:jc w:val="center"/>
        </w:trPr>
        <w:tc>
          <w:tcPr>
            <w:tcW w:w="3192" w:type="dxa"/>
          </w:tcPr>
          <w:p w:rsidR="009469F5" w:rsidRDefault="009469F5" w:rsidP="009469F5">
            <w:pPr>
              <w:jc w:val="center"/>
            </w:pPr>
            <w:r>
              <w:t>Type</w:t>
            </w:r>
          </w:p>
        </w:tc>
        <w:tc>
          <w:tcPr>
            <w:tcW w:w="2046" w:type="dxa"/>
          </w:tcPr>
          <w:p w:rsidR="009469F5" w:rsidRDefault="009469F5" w:rsidP="00C20517">
            <w:pPr>
              <w:jc w:val="center"/>
            </w:pPr>
            <w:r>
              <w:t>Size (bits)</w:t>
            </w:r>
          </w:p>
        </w:tc>
      </w:tr>
      <w:tr w:rsidR="009469F5" w:rsidTr="009469F5">
        <w:trPr>
          <w:jc w:val="center"/>
        </w:trPr>
        <w:tc>
          <w:tcPr>
            <w:tcW w:w="3192" w:type="dxa"/>
          </w:tcPr>
          <w:p w:rsidR="009469F5" w:rsidRDefault="009469F5" w:rsidP="00CB3D72">
            <w:r>
              <w:t>Byte</w:t>
            </w:r>
          </w:p>
        </w:tc>
        <w:tc>
          <w:tcPr>
            <w:tcW w:w="2046" w:type="dxa"/>
          </w:tcPr>
          <w:p w:rsidR="009469F5" w:rsidRDefault="009469F5" w:rsidP="00C20517">
            <w:pPr>
              <w:jc w:val="center"/>
            </w:pPr>
            <w:r>
              <w:t>8</w:t>
            </w:r>
          </w:p>
        </w:tc>
      </w:tr>
      <w:tr w:rsidR="009469F5" w:rsidTr="009469F5">
        <w:trPr>
          <w:jc w:val="center"/>
        </w:trPr>
        <w:tc>
          <w:tcPr>
            <w:tcW w:w="3192" w:type="dxa"/>
          </w:tcPr>
          <w:p w:rsidR="009469F5" w:rsidRDefault="009469F5" w:rsidP="00CB3D72">
            <w:r>
              <w:t>Unsigned Byte</w:t>
            </w:r>
          </w:p>
        </w:tc>
        <w:tc>
          <w:tcPr>
            <w:tcW w:w="2046" w:type="dxa"/>
          </w:tcPr>
          <w:p w:rsidR="009469F5" w:rsidRDefault="009469F5" w:rsidP="00C20517">
            <w:pPr>
              <w:jc w:val="center"/>
            </w:pPr>
            <w:r>
              <w:t>8</w:t>
            </w:r>
          </w:p>
        </w:tc>
      </w:tr>
      <w:tr w:rsidR="009469F5" w:rsidTr="009469F5">
        <w:trPr>
          <w:jc w:val="center"/>
        </w:trPr>
        <w:tc>
          <w:tcPr>
            <w:tcW w:w="3192" w:type="dxa"/>
          </w:tcPr>
          <w:p w:rsidR="009469F5" w:rsidRDefault="009469F5" w:rsidP="00CB3D72">
            <w:r>
              <w:t>Int16</w:t>
            </w:r>
          </w:p>
        </w:tc>
        <w:tc>
          <w:tcPr>
            <w:tcW w:w="2046" w:type="dxa"/>
          </w:tcPr>
          <w:p w:rsidR="009469F5" w:rsidRDefault="009469F5" w:rsidP="00C20517">
            <w:pPr>
              <w:jc w:val="center"/>
            </w:pPr>
            <w:r>
              <w:t>16</w:t>
            </w:r>
          </w:p>
        </w:tc>
      </w:tr>
      <w:tr w:rsidR="009469F5" w:rsidTr="009469F5">
        <w:trPr>
          <w:jc w:val="center"/>
        </w:trPr>
        <w:tc>
          <w:tcPr>
            <w:tcW w:w="3192" w:type="dxa"/>
          </w:tcPr>
          <w:p w:rsidR="009469F5" w:rsidRDefault="009469F5" w:rsidP="00CB3D72">
            <w:r>
              <w:t>Unsigned Int16</w:t>
            </w:r>
          </w:p>
        </w:tc>
        <w:tc>
          <w:tcPr>
            <w:tcW w:w="2046" w:type="dxa"/>
          </w:tcPr>
          <w:p w:rsidR="009469F5" w:rsidRDefault="009469F5" w:rsidP="00C20517">
            <w:pPr>
              <w:jc w:val="center"/>
            </w:pPr>
            <w:r>
              <w:t>16</w:t>
            </w:r>
          </w:p>
        </w:tc>
      </w:tr>
      <w:tr w:rsidR="009469F5" w:rsidTr="009469F5">
        <w:trPr>
          <w:jc w:val="center"/>
        </w:trPr>
        <w:tc>
          <w:tcPr>
            <w:tcW w:w="3192" w:type="dxa"/>
          </w:tcPr>
          <w:p w:rsidR="009469F5" w:rsidRDefault="009469F5" w:rsidP="00CB3D72">
            <w:r>
              <w:t>Int32</w:t>
            </w:r>
          </w:p>
        </w:tc>
        <w:tc>
          <w:tcPr>
            <w:tcW w:w="2046" w:type="dxa"/>
          </w:tcPr>
          <w:p w:rsidR="009469F5" w:rsidRDefault="009469F5" w:rsidP="00C20517">
            <w:pPr>
              <w:jc w:val="center"/>
            </w:pPr>
            <w:r>
              <w:t>32</w:t>
            </w:r>
          </w:p>
        </w:tc>
      </w:tr>
      <w:tr w:rsidR="009469F5" w:rsidTr="009469F5">
        <w:trPr>
          <w:jc w:val="center"/>
        </w:trPr>
        <w:tc>
          <w:tcPr>
            <w:tcW w:w="3192" w:type="dxa"/>
          </w:tcPr>
          <w:p w:rsidR="009469F5" w:rsidRDefault="009469F5" w:rsidP="00CB3D72">
            <w:r>
              <w:t>Unsigned Int32</w:t>
            </w:r>
          </w:p>
        </w:tc>
        <w:tc>
          <w:tcPr>
            <w:tcW w:w="2046" w:type="dxa"/>
          </w:tcPr>
          <w:p w:rsidR="009469F5" w:rsidRDefault="009469F5" w:rsidP="00C20517">
            <w:pPr>
              <w:jc w:val="center"/>
            </w:pPr>
            <w:r>
              <w:t>32</w:t>
            </w:r>
          </w:p>
        </w:tc>
      </w:tr>
      <w:tr w:rsidR="009469F5" w:rsidTr="009469F5">
        <w:trPr>
          <w:jc w:val="center"/>
        </w:trPr>
        <w:tc>
          <w:tcPr>
            <w:tcW w:w="3192" w:type="dxa"/>
          </w:tcPr>
          <w:p w:rsidR="009469F5" w:rsidRDefault="009469F5" w:rsidP="00CB3D72">
            <w:r>
              <w:t>Int64</w:t>
            </w:r>
          </w:p>
        </w:tc>
        <w:tc>
          <w:tcPr>
            <w:tcW w:w="2046" w:type="dxa"/>
          </w:tcPr>
          <w:p w:rsidR="009469F5" w:rsidRDefault="009469F5" w:rsidP="00C20517">
            <w:pPr>
              <w:jc w:val="center"/>
            </w:pPr>
            <w:r>
              <w:t>64</w:t>
            </w:r>
          </w:p>
        </w:tc>
      </w:tr>
      <w:tr w:rsidR="009469F5" w:rsidTr="009469F5">
        <w:trPr>
          <w:jc w:val="center"/>
        </w:trPr>
        <w:tc>
          <w:tcPr>
            <w:tcW w:w="3192" w:type="dxa"/>
          </w:tcPr>
          <w:p w:rsidR="009469F5" w:rsidRDefault="009469F5" w:rsidP="00CB3D72">
            <w:r>
              <w:t>Unsigned Int64</w:t>
            </w:r>
          </w:p>
        </w:tc>
        <w:tc>
          <w:tcPr>
            <w:tcW w:w="2046" w:type="dxa"/>
          </w:tcPr>
          <w:p w:rsidR="009469F5" w:rsidRDefault="009469F5" w:rsidP="00C20517">
            <w:pPr>
              <w:jc w:val="center"/>
            </w:pPr>
            <w:r>
              <w:t>64</w:t>
            </w:r>
          </w:p>
        </w:tc>
      </w:tr>
      <w:tr w:rsidR="00DE16C2" w:rsidTr="009469F5">
        <w:trPr>
          <w:jc w:val="center"/>
        </w:trPr>
        <w:tc>
          <w:tcPr>
            <w:tcW w:w="3192" w:type="dxa"/>
          </w:tcPr>
          <w:p w:rsidR="00DE16C2" w:rsidRDefault="00DE16C2" w:rsidP="00CB3D72">
            <w:r>
              <w:t>Float</w:t>
            </w:r>
          </w:p>
        </w:tc>
        <w:tc>
          <w:tcPr>
            <w:tcW w:w="2046" w:type="dxa"/>
          </w:tcPr>
          <w:p w:rsidR="00DE16C2" w:rsidRDefault="00DE16C2" w:rsidP="00C20517">
            <w:pPr>
              <w:jc w:val="center"/>
            </w:pPr>
            <w:r>
              <w:t>32</w:t>
            </w:r>
          </w:p>
        </w:tc>
      </w:tr>
      <w:tr w:rsidR="00DE16C2" w:rsidTr="009469F5">
        <w:trPr>
          <w:jc w:val="center"/>
        </w:trPr>
        <w:tc>
          <w:tcPr>
            <w:tcW w:w="3192" w:type="dxa"/>
          </w:tcPr>
          <w:p w:rsidR="00DE16C2" w:rsidRDefault="00DE16C2" w:rsidP="00CB3D72">
            <w:r>
              <w:t>Double</w:t>
            </w:r>
          </w:p>
        </w:tc>
        <w:tc>
          <w:tcPr>
            <w:tcW w:w="2046" w:type="dxa"/>
          </w:tcPr>
          <w:p w:rsidR="00DE16C2" w:rsidRDefault="00DE16C2" w:rsidP="00C20517">
            <w:pPr>
              <w:jc w:val="center"/>
            </w:pPr>
            <w:r>
              <w:t>64</w:t>
            </w:r>
          </w:p>
        </w:tc>
      </w:tr>
    </w:tbl>
    <w:p w:rsidR="00CB3D72" w:rsidRDefault="00CB3D72" w:rsidP="00CB3D72"/>
    <w:p w:rsidR="00EC73E9" w:rsidRDefault="00EC73E9" w:rsidP="00EC73E9">
      <w:pPr>
        <w:pStyle w:val="Heading3"/>
      </w:pPr>
      <w:r>
        <w:t>Timestamp</w:t>
      </w:r>
    </w:p>
    <w:p w:rsidR="00EC73E9" w:rsidRPr="00EC73E9" w:rsidRDefault="00DE16C2" w:rsidP="00EC73E9">
      <w:r>
        <w:t xml:space="preserve">32 bit, unsigned </w:t>
      </w:r>
      <w:r w:rsidR="00EC73E9">
        <w:t>value representing an offset from January 1, 1970</w:t>
      </w:r>
      <w:r w:rsidR="00244A94">
        <w:t>.</w:t>
      </w:r>
    </w:p>
    <w:p w:rsidR="00CB3D72" w:rsidRDefault="00B971AE" w:rsidP="00B971AE">
      <w:pPr>
        <w:pStyle w:val="Heading3"/>
      </w:pPr>
      <w:r>
        <w:t>String Type</w:t>
      </w:r>
    </w:p>
    <w:p w:rsidR="00B971AE" w:rsidRDefault="00B971AE" w:rsidP="00B971AE">
      <w:r>
        <w:t>Strings are represented as a structure that includes a two byte length field</w:t>
      </w:r>
      <w:r w:rsidR="00C830CC">
        <w:t xml:space="preserve"> (unsigned)</w:t>
      </w:r>
      <w:r>
        <w:t xml:space="preserve"> followed by the string contents.  The length field does not include the two byte length field:</w:t>
      </w:r>
    </w:p>
    <w:p w:rsidR="00B971AE" w:rsidRDefault="00C20517" w:rsidP="00B971AE">
      <w:pPr>
        <w:jc w:val="center"/>
      </w:pPr>
      <w:r>
        <w:object w:dxaOrig="4922" w:dyaOrig="1125">
          <v:shape id="_x0000_i1026" type="#_x0000_t75" style="width:246.05pt;height:56.35pt" o:ole="">
            <v:imagedata r:id="rId11" o:title=""/>
          </v:shape>
          <o:OLEObject Type="Embed" ProgID="Visio.Drawing.11" ShapeID="_x0000_i1026" DrawAspect="Content" ObjectID="_1519114491" r:id="rId12"/>
        </w:object>
      </w:r>
    </w:p>
    <w:p w:rsidR="00B971AE" w:rsidRDefault="00B971AE" w:rsidP="00B971AE">
      <w:r>
        <w:t>Example:</w:t>
      </w:r>
      <w:r w:rsidR="00C20517">
        <w:t xml:space="preserve"> The following show</w:t>
      </w:r>
      <w:r w:rsidR="00244A94">
        <w:t>s</w:t>
      </w:r>
      <w:r w:rsidR="00C20517">
        <w:t xml:space="preserve"> how the string “Hello World” would be encoded.</w:t>
      </w:r>
    </w:p>
    <w:p w:rsidR="00B971AE" w:rsidRDefault="00901E26" w:rsidP="00750B17">
      <w:pPr>
        <w:jc w:val="center"/>
      </w:pPr>
      <w:r>
        <w:object w:dxaOrig="10164" w:dyaOrig="1125">
          <v:shape id="_x0000_i1027" type="#_x0000_t75" style="width:475.85pt;height:55.7pt" o:ole="">
            <v:imagedata r:id="rId13" o:title=""/>
          </v:shape>
          <o:OLEObject Type="Embed" ProgID="Visio.Drawing.11" ShapeID="_x0000_i1027" DrawAspect="Content" ObjectID="_1519114492" r:id="rId14"/>
        </w:object>
      </w:r>
    </w:p>
    <w:p w:rsidR="00C830CC" w:rsidRDefault="00C830CC" w:rsidP="00C830CC">
      <w:pPr>
        <w:pStyle w:val="Heading3"/>
      </w:pPr>
      <w:r>
        <w:lastRenderedPageBreak/>
        <w:t>BLOB Type</w:t>
      </w:r>
    </w:p>
    <w:p w:rsidR="00C830CC" w:rsidRDefault="00C830CC" w:rsidP="00C830CC">
      <w:r>
        <w:t xml:space="preserve">Binary Large Objects (BLOB) types are represented as a structure that includes a four byte length field (unsigned) followed by the bytes that make up the BLOB.  The length field does not include the </w:t>
      </w:r>
      <w:r w:rsidR="00901E26">
        <w:t>four</w:t>
      </w:r>
      <w:r>
        <w:t xml:space="preserve"> byte length field:</w:t>
      </w:r>
    </w:p>
    <w:p w:rsidR="00C830CC" w:rsidRDefault="00C830CC" w:rsidP="00C830CC">
      <w:pPr>
        <w:jc w:val="center"/>
      </w:pPr>
      <w:r>
        <w:object w:dxaOrig="6213" w:dyaOrig="1321">
          <v:shape id="_x0000_i1028" type="#_x0000_t75" style="width:310.55pt;height:67pt" o:ole="">
            <v:imagedata r:id="rId15" o:title=""/>
          </v:shape>
          <o:OLEObject Type="Embed" ProgID="Visio.Drawing.11" ShapeID="_x0000_i1028" DrawAspect="Content" ObjectID="_1519114493" r:id="rId16"/>
        </w:object>
      </w:r>
    </w:p>
    <w:p w:rsidR="00C830CC" w:rsidRDefault="00EC73E9" w:rsidP="00EC73E9">
      <w:pPr>
        <w:pStyle w:val="Heading2"/>
      </w:pPr>
      <w:r>
        <w:t>Authentication</w:t>
      </w:r>
    </w:p>
    <w:p w:rsidR="00EC73E9" w:rsidRDefault="00EC73E9" w:rsidP="00EC73E9">
      <w:r>
        <w:t>Before any data can be exchanged between</w:t>
      </w:r>
      <w:r w:rsidR="00622F22">
        <w:t xml:space="preserve"> the bridge and the field device, the field device must authenticate itself by passing an Authentication Request Packet.  This packet identifies the device and provides additional communication options that indicate how data will </w:t>
      </w:r>
      <w:r w:rsidR="00872C4E">
        <w:t xml:space="preserve">be </w:t>
      </w:r>
      <w:r w:rsidR="00622F22">
        <w:t>transmitted.</w:t>
      </w:r>
      <w:r>
        <w:t xml:space="preserve"> </w:t>
      </w:r>
      <w:r w:rsidR="00872C4E">
        <w:t xml:space="preserve"> In the following descriptions, unless otherwise stated, all values are unsigned.</w:t>
      </w:r>
    </w:p>
    <w:p w:rsidR="00B404DD" w:rsidRDefault="00B404DD" w:rsidP="00EC73E9"/>
    <w:p w:rsidR="00B404DD" w:rsidRDefault="00B404DD" w:rsidP="00901E26">
      <w:pPr>
        <w:pStyle w:val="Heading3"/>
      </w:pPr>
      <w:r>
        <w:t>Hashing Function</w:t>
      </w:r>
    </w:p>
    <w:p w:rsidR="00B404DD" w:rsidRDefault="00B404DD" w:rsidP="00B404DD">
      <w:r>
        <w:t xml:space="preserve">The hashing algorithm used is SHA1.  The hash is applied to an array </w:t>
      </w:r>
      <w:r w:rsidR="0088729E">
        <w:t xml:space="preserve">of bytes </w:t>
      </w:r>
      <w:r>
        <w:t>cons</w:t>
      </w:r>
      <w:r w:rsidR="0088729E">
        <w:t>tructed by appending all values.  In the following section, the notation</w:t>
      </w:r>
      <w:r w:rsidR="00244A94">
        <w:t xml:space="preserve"> used for hashing is</w:t>
      </w:r>
      <w:r w:rsidR="0088729E">
        <w:t xml:space="preserve"> </w:t>
      </w:r>
    </w:p>
    <w:p w:rsidR="0088729E" w:rsidRPr="0088729E" w:rsidRDefault="0088729E" w:rsidP="00AC5C2A">
      <w:pPr>
        <w:ind w:left="1440"/>
        <w:rPr>
          <w:rFonts w:ascii="Courier New" w:hAnsi="Courier New" w:cs="Courier New"/>
        </w:rPr>
      </w:pPr>
      <w:r>
        <w:tab/>
      </w:r>
      <w:proofErr w:type="gramStart"/>
      <w:r w:rsidRPr="0088729E">
        <w:rPr>
          <w:rFonts w:ascii="Courier New" w:hAnsi="Courier New" w:cs="Courier New"/>
        </w:rPr>
        <w:t>hash(</w:t>
      </w:r>
      <w:proofErr w:type="gramEnd"/>
      <w:r w:rsidRPr="0088729E">
        <w:rPr>
          <w:rFonts w:ascii="Courier New" w:hAnsi="Courier New" w:cs="Courier New"/>
        </w:rPr>
        <w:t>value1, value2,…)</w:t>
      </w:r>
    </w:p>
    <w:p w:rsidR="0088729E" w:rsidRDefault="0088729E" w:rsidP="00AC5C2A">
      <w:r>
        <w:t>The order of each value is important as the same hashing must be done by both the server and the device in order</w:t>
      </w:r>
      <w:r w:rsidR="00244A94">
        <w:t xml:space="preserve"> to calculate the correct hash value</w:t>
      </w:r>
      <w:r>
        <w:t xml:space="preserve">.  In addition, for added security, the hash algorithm must be repeated exactly 1024 times.   </w:t>
      </w:r>
      <w:r w:rsidR="00AC5C2A">
        <w:t>For example, if we have three values (value1, value2, value3) and we want to calculate an SHA1 value, the pseudo code would be:</w:t>
      </w:r>
    </w:p>
    <w:p w:rsidR="00AC5C2A" w:rsidRPr="00AC5C2A" w:rsidRDefault="00AC5C2A" w:rsidP="00AC5C2A">
      <w:pPr>
        <w:ind w:left="1440"/>
        <w:rPr>
          <w:rFonts w:ascii="Courier New" w:hAnsi="Courier New" w:cs="Courier New"/>
        </w:rPr>
      </w:pPr>
      <w:proofErr w:type="spellStart"/>
      <w:r w:rsidRPr="00AC5C2A">
        <w:rPr>
          <w:rFonts w:ascii="Courier New" w:hAnsi="Courier New" w:cs="Courier New"/>
        </w:rPr>
        <w:t>value_array</w:t>
      </w:r>
      <w:proofErr w:type="spellEnd"/>
      <w:r w:rsidRPr="00AC5C2A">
        <w:rPr>
          <w:rFonts w:ascii="Courier New" w:hAnsi="Courier New" w:cs="Courier New"/>
        </w:rPr>
        <w:t xml:space="preserve"> = </w:t>
      </w:r>
      <w:proofErr w:type="gramStart"/>
      <w:r w:rsidRPr="00AC5C2A">
        <w:rPr>
          <w:rFonts w:ascii="Courier New" w:hAnsi="Courier New" w:cs="Courier New"/>
        </w:rPr>
        <w:t>append(</w:t>
      </w:r>
      <w:proofErr w:type="gramEnd"/>
      <w:r w:rsidRPr="00AC5C2A">
        <w:rPr>
          <w:rFonts w:ascii="Courier New" w:hAnsi="Courier New" w:cs="Courier New"/>
        </w:rPr>
        <w:t>value1, value2, value3)</w:t>
      </w:r>
      <w:r w:rsidRPr="00AC5C2A">
        <w:rPr>
          <w:rFonts w:ascii="Courier New" w:hAnsi="Courier New" w:cs="Courier New"/>
        </w:rPr>
        <w:br/>
      </w:r>
      <w:proofErr w:type="spellStart"/>
      <w:r w:rsidRPr="00AC5C2A">
        <w:rPr>
          <w:rFonts w:ascii="Courier New" w:hAnsi="Courier New" w:cs="Courier New"/>
        </w:rPr>
        <w:t>hash_value</w:t>
      </w:r>
      <w:proofErr w:type="spellEnd"/>
      <w:r w:rsidRPr="00AC5C2A">
        <w:rPr>
          <w:rFonts w:ascii="Courier New" w:hAnsi="Courier New" w:cs="Courier New"/>
        </w:rPr>
        <w:t xml:space="preserve"> = SHA1(</w:t>
      </w:r>
      <w:proofErr w:type="spellStart"/>
      <w:r w:rsidRPr="00AC5C2A">
        <w:rPr>
          <w:rFonts w:ascii="Courier New" w:hAnsi="Courier New" w:cs="Courier New"/>
        </w:rPr>
        <w:t>value_array</w:t>
      </w:r>
      <w:proofErr w:type="spellEnd"/>
      <w:r w:rsidRPr="00AC5C2A">
        <w:rPr>
          <w:rFonts w:ascii="Courier New" w:hAnsi="Courier New" w:cs="Courier New"/>
        </w:rPr>
        <w:t>)</w:t>
      </w:r>
      <w:r w:rsidRPr="00AC5C2A">
        <w:rPr>
          <w:rFonts w:ascii="Courier New" w:hAnsi="Courier New" w:cs="Courier New"/>
        </w:rPr>
        <w:br/>
        <w:t>repeat 1023 time:</w:t>
      </w:r>
      <w:r w:rsidRPr="00AC5C2A">
        <w:rPr>
          <w:rFonts w:ascii="Courier New" w:hAnsi="Courier New" w:cs="Courier New"/>
        </w:rPr>
        <w:br/>
        <w:t xml:space="preserve">    </w:t>
      </w:r>
      <w:proofErr w:type="spellStart"/>
      <w:r w:rsidRPr="00AC5C2A">
        <w:rPr>
          <w:rFonts w:ascii="Courier New" w:hAnsi="Courier New" w:cs="Courier New"/>
        </w:rPr>
        <w:t>hash_value</w:t>
      </w:r>
      <w:proofErr w:type="spellEnd"/>
      <w:r w:rsidRPr="00AC5C2A">
        <w:rPr>
          <w:rFonts w:ascii="Courier New" w:hAnsi="Courier New" w:cs="Courier New"/>
        </w:rPr>
        <w:t xml:space="preserve"> = SHA1(</w:t>
      </w:r>
      <w:proofErr w:type="spellStart"/>
      <w:r w:rsidRPr="00AC5C2A">
        <w:rPr>
          <w:rFonts w:ascii="Courier New" w:hAnsi="Courier New" w:cs="Courier New"/>
        </w:rPr>
        <w:t>hash_value</w:t>
      </w:r>
      <w:proofErr w:type="spellEnd"/>
      <w:r w:rsidRPr="00AC5C2A">
        <w:rPr>
          <w:rFonts w:ascii="Courier New" w:hAnsi="Courier New" w:cs="Courier New"/>
        </w:rPr>
        <w:t>)</w:t>
      </w:r>
    </w:p>
    <w:p w:rsidR="00244A94" w:rsidRDefault="00244A94" w:rsidP="00901E26">
      <w:pPr>
        <w:pStyle w:val="Heading3"/>
      </w:pPr>
      <w:r>
        <w:t>Authentication Process</w:t>
      </w:r>
    </w:p>
    <w:p w:rsidR="00B404DD" w:rsidRDefault="00244A94" w:rsidP="00EC73E9">
      <w:r>
        <w:t>The following diagram shows the flow of authentication challenge/response between the server and the field device.  The following is assumed:</w:t>
      </w:r>
    </w:p>
    <w:p w:rsidR="00244A94" w:rsidRDefault="00244A94" w:rsidP="00F1599E">
      <w:pPr>
        <w:pStyle w:val="ListParagraph"/>
        <w:numPr>
          <w:ilvl w:val="0"/>
          <w:numId w:val="12"/>
        </w:numPr>
      </w:pPr>
      <w:r>
        <w:t xml:space="preserve">The field device is assigned a unique </w:t>
      </w:r>
      <w:r>
        <w:rPr>
          <w:i/>
        </w:rPr>
        <w:t>username</w:t>
      </w:r>
      <w:r>
        <w:t xml:space="preserve"> that identifies it to the server</w:t>
      </w:r>
    </w:p>
    <w:p w:rsidR="00244A94" w:rsidRDefault="00244A94" w:rsidP="00F1599E">
      <w:pPr>
        <w:pStyle w:val="ListParagraph"/>
        <w:numPr>
          <w:ilvl w:val="0"/>
          <w:numId w:val="12"/>
        </w:numPr>
      </w:pPr>
      <w:r>
        <w:t xml:space="preserve">The server contains a database keyed by </w:t>
      </w:r>
      <w:r>
        <w:rPr>
          <w:i/>
        </w:rPr>
        <w:t>username</w:t>
      </w:r>
    </w:p>
    <w:p w:rsidR="00244A94" w:rsidRDefault="00244A94" w:rsidP="00F1599E">
      <w:pPr>
        <w:pStyle w:val="ListParagraph"/>
        <w:numPr>
          <w:ilvl w:val="0"/>
          <w:numId w:val="12"/>
        </w:numPr>
      </w:pPr>
      <w:r>
        <w:t>The field device has a secret key value that is unique to the device</w:t>
      </w:r>
    </w:p>
    <w:p w:rsidR="00244A94" w:rsidRDefault="00244A94" w:rsidP="00F1599E">
      <w:pPr>
        <w:pStyle w:val="ListParagraph"/>
        <w:numPr>
          <w:ilvl w:val="0"/>
          <w:numId w:val="12"/>
        </w:numPr>
      </w:pPr>
      <w:r>
        <w:t>The server has the device’s secret key value stored along with the username</w:t>
      </w:r>
    </w:p>
    <w:p w:rsidR="00244A94" w:rsidRDefault="00F1599E" w:rsidP="00F1599E">
      <w:pPr>
        <w:pStyle w:val="ListParagraph"/>
        <w:numPr>
          <w:ilvl w:val="0"/>
          <w:numId w:val="12"/>
        </w:numPr>
      </w:pPr>
      <w:r>
        <w:lastRenderedPageBreak/>
        <w:t xml:space="preserve">The device contains a unique </w:t>
      </w:r>
      <w:r w:rsidR="00244A94">
        <w:rPr>
          <w:i/>
        </w:rPr>
        <w:t>expected server name</w:t>
      </w:r>
      <w:r w:rsidR="00244A94">
        <w:t xml:space="preserve"> value that </w:t>
      </w:r>
      <w:r>
        <w:t>identifies the server it will communicate with.</w:t>
      </w:r>
    </w:p>
    <w:p w:rsidR="00034D86" w:rsidRDefault="00F1599E" w:rsidP="00034D86">
      <w:pPr>
        <w:keepNext/>
        <w:jc w:val="center"/>
      </w:pPr>
      <w:r>
        <w:object w:dxaOrig="7255" w:dyaOrig="3754">
          <v:shape id="_x0000_i1029" type="#_x0000_t75" style="width:396.95pt;height:206pt" o:ole="">
            <v:imagedata r:id="rId17" o:title=""/>
          </v:shape>
          <o:OLEObject Type="Embed" ProgID="Visio.Drawing.11" ShapeID="_x0000_i1029" DrawAspect="Content" ObjectID="_1519114494" r:id="rId18"/>
        </w:object>
      </w:r>
    </w:p>
    <w:p w:rsidR="00244A94" w:rsidRDefault="00034D86" w:rsidP="00034D86">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1</w:t>
      </w:r>
      <w:r w:rsidR="00FD0B76">
        <w:rPr>
          <w:noProof/>
        </w:rPr>
        <w:fldChar w:fldCharType="end"/>
      </w:r>
      <w:r>
        <w:t xml:space="preserve"> - Authentication Flow</w:t>
      </w:r>
    </w:p>
    <w:p w:rsidR="00BE71B1" w:rsidRPr="008435BC" w:rsidRDefault="00BE71B1" w:rsidP="00BE71B1"/>
    <w:p w:rsidR="007F2204" w:rsidRDefault="007F2204" w:rsidP="007F2204">
      <w:pPr>
        <w:pStyle w:val="ListParagraph"/>
        <w:numPr>
          <w:ilvl w:val="0"/>
          <w:numId w:val="2"/>
        </w:numPr>
      </w:pPr>
      <w:r>
        <w:t>Device opens socket to server</w:t>
      </w:r>
    </w:p>
    <w:p w:rsidR="00F973D2" w:rsidRDefault="00F973D2" w:rsidP="00F973D2">
      <w:pPr>
        <w:pStyle w:val="ListParagraph"/>
      </w:pPr>
    </w:p>
    <w:p w:rsidR="007F2204" w:rsidRDefault="007F2204" w:rsidP="007F2204">
      <w:pPr>
        <w:pStyle w:val="ListParagraph"/>
        <w:numPr>
          <w:ilvl w:val="0"/>
          <w:numId w:val="2"/>
        </w:numPr>
      </w:pPr>
      <w:r>
        <w:t>Server issues challenge</w:t>
      </w:r>
      <w:r w:rsidR="00F973D2">
        <w:br/>
      </w:r>
    </w:p>
    <w:p w:rsidR="00F973D2" w:rsidRDefault="007F2204" w:rsidP="007332E8">
      <w:pPr>
        <w:pStyle w:val="ListParagraph"/>
        <w:numPr>
          <w:ilvl w:val="0"/>
          <w:numId w:val="7"/>
        </w:numPr>
      </w:pPr>
      <w:r w:rsidRPr="007F2204">
        <w:t>Server accepts connection</w:t>
      </w:r>
      <w:r w:rsidR="00F1599E">
        <w:t xml:space="preserve"> and g</w:t>
      </w:r>
      <w:r w:rsidRPr="007F2204">
        <w:t>enerates random 16 byte salt value (</w:t>
      </w:r>
      <w:proofErr w:type="spellStart"/>
      <w:r w:rsidRPr="00F973D2">
        <w:rPr>
          <w:i/>
        </w:rPr>
        <w:t>server_salt</w:t>
      </w:r>
      <w:proofErr w:type="spellEnd"/>
      <w:r w:rsidRPr="007F2204">
        <w:t>)</w:t>
      </w:r>
      <w:r w:rsidR="00F973D2">
        <w:t xml:space="preserve"> and transmits this value to the device</w:t>
      </w:r>
      <w:r w:rsidR="007332E8">
        <w:t xml:space="preserve">.  </w:t>
      </w:r>
      <w:r w:rsidR="00F1599E">
        <w:t>The salt</w:t>
      </w:r>
      <w:r w:rsidR="007332E8">
        <w:t xml:space="preserve"> value is randomly generated array</w:t>
      </w:r>
      <w:r w:rsidR="00F1599E">
        <w:t xml:space="preserve"> of bytes</w:t>
      </w:r>
      <w:r w:rsidR="007332E8">
        <w:t xml:space="preserve">.  The packet sent </w:t>
      </w:r>
      <w:r w:rsidR="00F1599E">
        <w:t xml:space="preserve">is exactly </w:t>
      </w:r>
      <w:r w:rsidR="007332E8">
        <w:t>16 bytes</w:t>
      </w:r>
      <w:r w:rsidR="00F1599E">
        <w:t xml:space="preserve"> in length. </w:t>
      </w:r>
      <w:r w:rsidR="00034D86">
        <w:t xml:space="preserve">(see </w:t>
      </w:r>
      <w:r w:rsidR="00034D86">
        <w:fldChar w:fldCharType="begin"/>
      </w:r>
      <w:r w:rsidR="00034D86">
        <w:instrText xml:space="preserve"> REF _Ref360691480 \h </w:instrText>
      </w:r>
      <w:r w:rsidR="00034D86">
        <w:fldChar w:fldCharType="separate"/>
      </w:r>
      <w:r w:rsidR="004B36D5">
        <w:t xml:space="preserve">Figure </w:t>
      </w:r>
      <w:r w:rsidR="004B36D5">
        <w:rPr>
          <w:noProof/>
        </w:rPr>
        <w:t>2</w:t>
      </w:r>
      <w:r w:rsidR="004B36D5">
        <w:t xml:space="preserve"> - </w:t>
      </w:r>
      <w:r w:rsidR="004B36D5" w:rsidRPr="00074A73">
        <w:t>Server Challenge Packet</w:t>
      </w:r>
      <w:r w:rsidR="00034D86">
        <w:fldChar w:fldCharType="end"/>
      </w:r>
      <w:r w:rsidR="00034D86">
        <w:t>)</w:t>
      </w:r>
    </w:p>
    <w:p w:rsidR="007332E8" w:rsidRDefault="007332E8" w:rsidP="007332E8">
      <w:pPr>
        <w:pStyle w:val="ListParagraph"/>
        <w:ind w:left="1080"/>
      </w:pPr>
    </w:p>
    <w:p w:rsidR="007F2204" w:rsidRDefault="007F2204" w:rsidP="007F2204">
      <w:pPr>
        <w:pStyle w:val="ListParagraph"/>
        <w:numPr>
          <w:ilvl w:val="0"/>
          <w:numId w:val="2"/>
        </w:numPr>
      </w:pPr>
      <w:r>
        <w:t>Device responds to challenge</w:t>
      </w:r>
      <w:r w:rsidR="00F973D2">
        <w:br/>
      </w:r>
    </w:p>
    <w:p w:rsidR="007F2204" w:rsidRDefault="007F2204" w:rsidP="00F973D2">
      <w:pPr>
        <w:pStyle w:val="ListParagraph"/>
        <w:numPr>
          <w:ilvl w:val="0"/>
          <w:numId w:val="4"/>
        </w:numPr>
      </w:pPr>
      <w:r>
        <w:t>Device generates random 16 byte salt value (</w:t>
      </w:r>
      <w:proofErr w:type="spellStart"/>
      <w:r w:rsidRPr="007F2204">
        <w:rPr>
          <w:i/>
        </w:rPr>
        <w:t>client_salt</w:t>
      </w:r>
      <w:proofErr w:type="spellEnd"/>
      <w:r>
        <w:t>).</w:t>
      </w:r>
    </w:p>
    <w:p w:rsidR="007F2204" w:rsidRPr="007F2204" w:rsidRDefault="007F2204" w:rsidP="00F973D2">
      <w:pPr>
        <w:pStyle w:val="ListParagraph"/>
        <w:numPr>
          <w:ilvl w:val="0"/>
          <w:numId w:val="4"/>
        </w:numPr>
      </w:pPr>
      <w:r>
        <w:t xml:space="preserve">Device creates </w:t>
      </w:r>
      <w:proofErr w:type="spellStart"/>
      <w:r w:rsidRPr="00AC5C2A">
        <w:rPr>
          <w:rFonts w:ascii="Courier New" w:hAnsi="Courier New" w:cs="Courier New"/>
          <w:i/>
        </w:rPr>
        <w:t>client_hash</w:t>
      </w:r>
      <w:proofErr w:type="spellEnd"/>
      <w:r w:rsidRPr="00AC5C2A">
        <w:rPr>
          <w:rFonts w:ascii="Courier New" w:hAnsi="Courier New" w:cs="Courier New"/>
        </w:rPr>
        <w:t xml:space="preserve"> </w:t>
      </w:r>
      <w:r w:rsidR="00AC5C2A" w:rsidRPr="00AC5C2A">
        <w:rPr>
          <w:rFonts w:ascii="Courier New" w:hAnsi="Courier New" w:cs="Courier New"/>
        </w:rPr>
        <w:t xml:space="preserve">= </w:t>
      </w:r>
      <w:proofErr w:type="gramStart"/>
      <w:r w:rsidR="00AC5C2A" w:rsidRPr="00AC5C2A">
        <w:rPr>
          <w:rFonts w:ascii="Courier New" w:hAnsi="Courier New" w:cs="Courier New"/>
        </w:rPr>
        <w:t>hash(</w:t>
      </w:r>
      <w:proofErr w:type="gramEnd"/>
      <w:r w:rsidRPr="00AC5C2A">
        <w:rPr>
          <w:rFonts w:ascii="Courier New" w:hAnsi="Courier New" w:cs="Courier New"/>
          <w:i/>
        </w:rPr>
        <w:t xml:space="preserve">username, </w:t>
      </w:r>
      <w:proofErr w:type="spellStart"/>
      <w:r w:rsidRPr="00AC5C2A">
        <w:rPr>
          <w:rFonts w:ascii="Courier New" w:hAnsi="Courier New" w:cs="Courier New"/>
          <w:i/>
        </w:rPr>
        <w:t>secret_key</w:t>
      </w:r>
      <w:proofErr w:type="spellEnd"/>
      <w:r w:rsidRPr="00AC5C2A">
        <w:rPr>
          <w:rFonts w:ascii="Courier New" w:hAnsi="Courier New" w:cs="Courier New"/>
          <w:i/>
        </w:rPr>
        <w:t xml:space="preserve">, </w:t>
      </w:r>
      <w:proofErr w:type="spellStart"/>
      <w:r w:rsidRPr="00AC5C2A">
        <w:rPr>
          <w:rFonts w:ascii="Courier New" w:hAnsi="Courier New" w:cs="Courier New"/>
          <w:i/>
        </w:rPr>
        <w:t>client_salt</w:t>
      </w:r>
      <w:proofErr w:type="spellEnd"/>
      <w:r w:rsidRPr="00AC5C2A">
        <w:rPr>
          <w:rFonts w:ascii="Courier New" w:hAnsi="Courier New" w:cs="Courier New"/>
          <w:i/>
        </w:rPr>
        <w:t xml:space="preserve">, </w:t>
      </w:r>
      <w:proofErr w:type="spellStart"/>
      <w:r w:rsidRPr="00AC5C2A">
        <w:rPr>
          <w:rFonts w:ascii="Courier New" w:hAnsi="Courier New" w:cs="Courier New"/>
          <w:i/>
        </w:rPr>
        <w:t>server_salt</w:t>
      </w:r>
      <w:proofErr w:type="spellEnd"/>
      <w:r w:rsidR="00AC5C2A" w:rsidRPr="00AC5C2A">
        <w:rPr>
          <w:rFonts w:ascii="Courier New" w:hAnsi="Courier New" w:cs="Courier New"/>
          <w:i/>
        </w:rPr>
        <w:t>)</w:t>
      </w:r>
      <w:r w:rsidRPr="007F2204">
        <w:rPr>
          <w:i/>
        </w:rPr>
        <w:t>.</w:t>
      </w:r>
    </w:p>
    <w:p w:rsidR="007F2204" w:rsidRDefault="00A732A7" w:rsidP="00F973D2">
      <w:pPr>
        <w:pStyle w:val="ListParagraph"/>
        <w:numPr>
          <w:ilvl w:val="0"/>
          <w:numId w:val="4"/>
        </w:numPr>
      </w:pPr>
      <w:r>
        <w:t xml:space="preserve">Device transmits </w:t>
      </w:r>
      <w:r w:rsidRPr="00AC5C2A">
        <w:rPr>
          <w:rFonts w:ascii="Courier New" w:hAnsi="Courier New" w:cs="Courier New"/>
        </w:rPr>
        <w:t xml:space="preserve">username, </w:t>
      </w:r>
      <w:proofErr w:type="spellStart"/>
      <w:r w:rsidRPr="00AC5C2A">
        <w:rPr>
          <w:rFonts w:ascii="Courier New" w:hAnsi="Courier New" w:cs="Courier New"/>
        </w:rPr>
        <w:t>client_salt</w:t>
      </w:r>
      <w:proofErr w:type="spellEnd"/>
      <w:r w:rsidRPr="00AC5C2A">
        <w:rPr>
          <w:rFonts w:ascii="Courier New" w:hAnsi="Courier New" w:cs="Courier New"/>
        </w:rPr>
        <w:t xml:space="preserve">, </w:t>
      </w:r>
      <w:proofErr w:type="spellStart"/>
      <w:r w:rsidRPr="00AC5C2A">
        <w:rPr>
          <w:rFonts w:ascii="Courier New" w:hAnsi="Courier New" w:cs="Courier New"/>
        </w:rPr>
        <w:t>client_hash</w:t>
      </w:r>
      <w:proofErr w:type="spellEnd"/>
      <w:r>
        <w:t>, requested encryption type, and requested compression type.</w:t>
      </w:r>
      <w:r w:rsidR="00034D86">
        <w:t xml:space="preserve"> (see </w:t>
      </w:r>
      <w:r w:rsidR="00034D86">
        <w:fldChar w:fldCharType="begin"/>
      </w:r>
      <w:r w:rsidR="00034D86">
        <w:instrText xml:space="preserve"> REF _Ref360691528 \h </w:instrText>
      </w:r>
      <w:r w:rsidR="00034D86">
        <w:fldChar w:fldCharType="separate"/>
      </w:r>
      <w:r w:rsidR="004B36D5">
        <w:t xml:space="preserve">Figure </w:t>
      </w:r>
      <w:r w:rsidR="004B36D5">
        <w:rPr>
          <w:noProof/>
        </w:rPr>
        <w:t>3</w:t>
      </w:r>
      <w:r w:rsidR="004B36D5">
        <w:t xml:space="preserve"> - </w:t>
      </w:r>
      <w:r w:rsidR="004B36D5" w:rsidRPr="00CD77D9">
        <w:t>Device Challenge Response Packet</w:t>
      </w:r>
      <w:r w:rsidR="00034D86">
        <w:fldChar w:fldCharType="end"/>
      </w:r>
      <w:r w:rsidR="00034D86">
        <w:t>)</w:t>
      </w:r>
    </w:p>
    <w:p w:rsidR="00A732A7" w:rsidRDefault="00A732A7" w:rsidP="00A732A7">
      <w:pPr>
        <w:pStyle w:val="ListParagraph"/>
        <w:ind w:left="1080"/>
      </w:pPr>
    </w:p>
    <w:p w:rsidR="007F2204" w:rsidRDefault="00A732A7" w:rsidP="007F2204">
      <w:pPr>
        <w:pStyle w:val="ListParagraph"/>
        <w:numPr>
          <w:ilvl w:val="0"/>
          <w:numId w:val="2"/>
        </w:numPr>
      </w:pPr>
      <w:r>
        <w:t xml:space="preserve">Server </w:t>
      </w:r>
      <w:r w:rsidR="00F973D2">
        <w:t>Authenticates</w:t>
      </w:r>
    </w:p>
    <w:p w:rsidR="00F973D2" w:rsidRDefault="00AC5C2A" w:rsidP="00F973D2">
      <w:pPr>
        <w:pStyle w:val="ListParagraph"/>
        <w:numPr>
          <w:ilvl w:val="0"/>
          <w:numId w:val="5"/>
        </w:numPr>
      </w:pPr>
      <w:r>
        <w:t xml:space="preserve">Server </w:t>
      </w:r>
      <w:r w:rsidRPr="00AC5C2A">
        <w:rPr>
          <w:rFonts w:ascii="Courier New" w:hAnsi="Courier New" w:cs="Courier New"/>
        </w:rPr>
        <w:t xml:space="preserve">creates </w:t>
      </w:r>
      <w:proofErr w:type="spellStart"/>
      <w:r w:rsidRPr="00AC5C2A">
        <w:rPr>
          <w:rFonts w:ascii="Courier New" w:hAnsi="Courier New" w:cs="Courier New"/>
        </w:rPr>
        <w:t>hash_value</w:t>
      </w:r>
      <w:proofErr w:type="spellEnd"/>
      <w:r w:rsidRPr="00AC5C2A">
        <w:rPr>
          <w:rFonts w:ascii="Courier New" w:hAnsi="Courier New" w:cs="Courier New"/>
        </w:rPr>
        <w:t xml:space="preserve"> = </w:t>
      </w:r>
      <w:proofErr w:type="gramStart"/>
      <w:r w:rsidRPr="00AC5C2A">
        <w:rPr>
          <w:rFonts w:ascii="Courier New" w:hAnsi="Courier New" w:cs="Courier New"/>
        </w:rPr>
        <w:t>hash(</w:t>
      </w:r>
      <w:proofErr w:type="gramEnd"/>
      <w:r w:rsidR="00EF1153" w:rsidRPr="00AC5C2A">
        <w:rPr>
          <w:rFonts w:ascii="Courier New" w:hAnsi="Courier New" w:cs="Courier New"/>
          <w:i/>
        </w:rPr>
        <w:t xml:space="preserve">username, </w:t>
      </w:r>
      <w:proofErr w:type="spellStart"/>
      <w:r w:rsidR="00EF1153" w:rsidRPr="00AC5C2A">
        <w:rPr>
          <w:rFonts w:ascii="Courier New" w:hAnsi="Courier New" w:cs="Courier New"/>
          <w:i/>
        </w:rPr>
        <w:t>secret_key</w:t>
      </w:r>
      <w:proofErr w:type="spellEnd"/>
      <w:r w:rsidR="00EF1153" w:rsidRPr="00AC5C2A">
        <w:rPr>
          <w:rFonts w:ascii="Courier New" w:hAnsi="Courier New" w:cs="Courier New"/>
          <w:i/>
        </w:rPr>
        <w:t xml:space="preserve">, </w:t>
      </w:r>
      <w:proofErr w:type="spellStart"/>
      <w:r w:rsidR="00EF1153" w:rsidRPr="00AC5C2A">
        <w:rPr>
          <w:rFonts w:ascii="Courier New" w:hAnsi="Courier New" w:cs="Courier New"/>
          <w:i/>
        </w:rPr>
        <w:t>client_salt</w:t>
      </w:r>
      <w:proofErr w:type="spellEnd"/>
      <w:r w:rsidR="00F973D2" w:rsidRPr="00AC5C2A">
        <w:rPr>
          <w:rFonts w:ascii="Courier New" w:hAnsi="Courier New" w:cs="Courier New"/>
          <w:i/>
        </w:rPr>
        <w:t xml:space="preserve">, </w:t>
      </w:r>
      <w:proofErr w:type="spellStart"/>
      <w:r w:rsidR="00F973D2" w:rsidRPr="00AC5C2A">
        <w:rPr>
          <w:rFonts w:ascii="Courier New" w:hAnsi="Courier New" w:cs="Courier New"/>
          <w:i/>
        </w:rPr>
        <w:t>server_</w:t>
      </w:r>
      <w:r w:rsidR="004A4FAB" w:rsidRPr="00AC5C2A">
        <w:rPr>
          <w:rFonts w:ascii="Courier New" w:hAnsi="Courier New" w:cs="Courier New"/>
          <w:i/>
        </w:rPr>
        <w:t>salt</w:t>
      </w:r>
      <w:proofErr w:type="spellEnd"/>
      <w:r w:rsidRPr="00AC5C2A">
        <w:rPr>
          <w:rFonts w:ascii="Courier New" w:hAnsi="Courier New" w:cs="Courier New"/>
          <w:i/>
        </w:rPr>
        <w:t>)</w:t>
      </w:r>
      <w:r w:rsidR="004A4FAB">
        <w:rPr>
          <w:i/>
        </w:rPr>
        <w:t xml:space="preserve"> </w:t>
      </w:r>
      <w:r w:rsidR="00F973D2">
        <w:t>(</w:t>
      </w:r>
      <w:proofErr w:type="spellStart"/>
      <w:r w:rsidRPr="00AC5C2A">
        <w:rPr>
          <w:rFonts w:ascii="Courier New" w:hAnsi="Courier New" w:cs="Courier New"/>
          <w:i/>
        </w:rPr>
        <w:t>server_salt</w:t>
      </w:r>
      <w:proofErr w:type="spellEnd"/>
      <w:r>
        <w:t xml:space="preserve"> from step 2.a).  Compare</w:t>
      </w:r>
      <w:r w:rsidR="00F973D2">
        <w:t xml:space="preserve"> this value to the </w:t>
      </w:r>
      <w:proofErr w:type="spellStart"/>
      <w:r w:rsidR="00F973D2">
        <w:t>client_hash</w:t>
      </w:r>
      <w:proofErr w:type="spellEnd"/>
      <w:r w:rsidR="00AC12C2">
        <w:t xml:space="preserve"> transmitted in step 3.c</w:t>
      </w:r>
      <w:r w:rsidR="00F973D2">
        <w:t>.</w:t>
      </w:r>
    </w:p>
    <w:p w:rsidR="00F973D2" w:rsidRDefault="00F973D2" w:rsidP="00F973D2">
      <w:pPr>
        <w:pStyle w:val="ListParagraph"/>
        <w:numPr>
          <w:ilvl w:val="0"/>
          <w:numId w:val="5"/>
        </w:numPr>
      </w:pPr>
      <w:r>
        <w:lastRenderedPageBreak/>
        <w:t xml:space="preserve">Generate </w:t>
      </w:r>
      <w:proofErr w:type="spellStart"/>
      <w:r w:rsidRPr="00AC5C2A">
        <w:rPr>
          <w:rFonts w:ascii="Courier New" w:hAnsi="Courier New" w:cs="Courier New"/>
        </w:rPr>
        <w:t>se</w:t>
      </w:r>
      <w:r w:rsidR="00AC12C2" w:rsidRPr="00AC5C2A">
        <w:rPr>
          <w:rFonts w:ascii="Courier New" w:hAnsi="Courier New" w:cs="Courier New"/>
        </w:rPr>
        <w:t>r</w:t>
      </w:r>
      <w:r w:rsidRPr="00AC5C2A">
        <w:rPr>
          <w:rFonts w:ascii="Courier New" w:hAnsi="Courier New" w:cs="Courier New"/>
        </w:rPr>
        <w:t>ver_hash</w:t>
      </w:r>
      <w:proofErr w:type="spellEnd"/>
      <w:r w:rsidRPr="00AC5C2A">
        <w:rPr>
          <w:rFonts w:ascii="Courier New" w:hAnsi="Courier New" w:cs="Courier New"/>
        </w:rPr>
        <w:t xml:space="preserve"> </w:t>
      </w:r>
      <w:r w:rsidR="00AC5C2A" w:rsidRPr="00AC5C2A">
        <w:rPr>
          <w:rFonts w:ascii="Courier New" w:hAnsi="Courier New" w:cs="Courier New"/>
        </w:rPr>
        <w:t xml:space="preserve">= </w:t>
      </w:r>
      <w:proofErr w:type="gramStart"/>
      <w:r w:rsidR="00AC5C2A" w:rsidRPr="00AC5C2A">
        <w:rPr>
          <w:rFonts w:ascii="Courier New" w:hAnsi="Courier New" w:cs="Courier New"/>
        </w:rPr>
        <w:t>hash(</w:t>
      </w:r>
      <w:proofErr w:type="spellStart"/>
      <w:proofErr w:type="gramEnd"/>
      <w:r w:rsidRPr="00AC5C2A">
        <w:rPr>
          <w:rFonts w:ascii="Courier New" w:hAnsi="Courier New" w:cs="Courier New"/>
          <w:i/>
        </w:rPr>
        <w:t>server</w:t>
      </w:r>
      <w:r w:rsidR="00AC5C2A" w:rsidRPr="00AC5C2A">
        <w:rPr>
          <w:rFonts w:ascii="Courier New" w:hAnsi="Courier New" w:cs="Courier New"/>
          <w:i/>
        </w:rPr>
        <w:t>_name</w:t>
      </w:r>
      <w:proofErr w:type="spellEnd"/>
      <w:r w:rsidR="00AC5C2A" w:rsidRPr="00AC5C2A">
        <w:rPr>
          <w:rFonts w:ascii="Courier New" w:hAnsi="Courier New" w:cs="Courier New"/>
          <w:i/>
        </w:rPr>
        <w:t xml:space="preserve">, </w:t>
      </w:r>
      <w:proofErr w:type="spellStart"/>
      <w:r w:rsidR="00AC5C2A" w:rsidRPr="00AC5C2A">
        <w:rPr>
          <w:rFonts w:ascii="Courier New" w:hAnsi="Courier New" w:cs="Courier New"/>
          <w:i/>
        </w:rPr>
        <w:t>secret_key</w:t>
      </w:r>
      <w:proofErr w:type="spellEnd"/>
      <w:r w:rsidR="00AC5C2A" w:rsidRPr="00AC5C2A">
        <w:rPr>
          <w:rFonts w:ascii="Courier New" w:hAnsi="Courier New" w:cs="Courier New"/>
          <w:i/>
        </w:rPr>
        <w:t xml:space="preserve">, </w:t>
      </w:r>
      <w:proofErr w:type="spellStart"/>
      <w:r w:rsidR="00AC5C2A" w:rsidRPr="00AC5C2A">
        <w:rPr>
          <w:rFonts w:ascii="Courier New" w:hAnsi="Courier New" w:cs="Courier New"/>
          <w:i/>
        </w:rPr>
        <w:t>server_salt</w:t>
      </w:r>
      <w:proofErr w:type="spellEnd"/>
      <w:r w:rsidR="00AC5C2A" w:rsidRPr="00AC5C2A">
        <w:rPr>
          <w:rFonts w:ascii="Courier New" w:hAnsi="Courier New" w:cs="Courier New"/>
          <w:i/>
        </w:rPr>
        <w:t xml:space="preserve">, </w:t>
      </w:r>
      <w:proofErr w:type="spellStart"/>
      <w:r w:rsidRPr="00AC5C2A">
        <w:rPr>
          <w:rFonts w:ascii="Courier New" w:hAnsi="Courier New" w:cs="Courier New"/>
          <w:i/>
        </w:rPr>
        <w:t>c</w:t>
      </w:r>
      <w:r w:rsidR="00AC12C2" w:rsidRPr="00AC5C2A">
        <w:rPr>
          <w:rFonts w:ascii="Courier New" w:hAnsi="Courier New" w:cs="Courier New"/>
          <w:i/>
        </w:rPr>
        <w:t>l</w:t>
      </w:r>
      <w:r w:rsidRPr="00AC5C2A">
        <w:rPr>
          <w:rFonts w:ascii="Courier New" w:hAnsi="Courier New" w:cs="Courier New"/>
          <w:i/>
        </w:rPr>
        <w:t>ient_salt</w:t>
      </w:r>
      <w:proofErr w:type="spellEnd"/>
      <w:r w:rsidR="00AC5C2A" w:rsidRPr="00AC5C2A">
        <w:rPr>
          <w:rFonts w:ascii="Courier New" w:hAnsi="Courier New" w:cs="Courier New"/>
          <w:i/>
        </w:rPr>
        <w:t>)</w:t>
      </w:r>
      <w:r w:rsidRPr="00AC5C2A">
        <w:rPr>
          <w:rFonts w:ascii="Courier New" w:hAnsi="Courier New" w:cs="Courier New"/>
        </w:rPr>
        <w:t>.</w:t>
      </w:r>
    </w:p>
    <w:p w:rsidR="002B67FF" w:rsidRDefault="00F973D2" w:rsidP="002B67FF">
      <w:pPr>
        <w:pStyle w:val="ListParagraph"/>
        <w:numPr>
          <w:ilvl w:val="0"/>
          <w:numId w:val="5"/>
        </w:numPr>
      </w:pPr>
      <w:r>
        <w:t xml:space="preserve">Generate </w:t>
      </w:r>
      <w:proofErr w:type="spellStart"/>
      <w:r w:rsidRPr="00AC5C2A">
        <w:rPr>
          <w:rFonts w:ascii="Courier New" w:hAnsi="Courier New" w:cs="Courier New"/>
          <w:i/>
        </w:rPr>
        <w:t>crypt_session_key</w:t>
      </w:r>
      <w:proofErr w:type="spellEnd"/>
      <w:r>
        <w:t xml:space="preserve"> using random 16 byte value and </w:t>
      </w:r>
      <w:proofErr w:type="spellStart"/>
      <w:r w:rsidRPr="00AC5C2A">
        <w:rPr>
          <w:rFonts w:ascii="Courier New" w:hAnsi="Courier New" w:cs="Courier New"/>
          <w:i/>
        </w:rPr>
        <w:t>secret_key</w:t>
      </w:r>
      <w:proofErr w:type="spellEnd"/>
      <w:r>
        <w:t>.</w:t>
      </w:r>
      <w:r w:rsidR="002B67FF">
        <w:t xml:space="preserve">  This </w:t>
      </w:r>
      <w:proofErr w:type="spellStart"/>
      <w:r w:rsidR="002B67FF" w:rsidRPr="00AC5C2A">
        <w:rPr>
          <w:rFonts w:ascii="Courier New" w:hAnsi="Courier New" w:cs="Courier New"/>
        </w:rPr>
        <w:t>crypt_session_key</w:t>
      </w:r>
      <w:proofErr w:type="spellEnd"/>
      <w:r w:rsidR="002B67FF">
        <w:t xml:space="preserve"> will be used as the encryption key for the life of the connection.</w:t>
      </w:r>
      <w:r w:rsidR="00034D86">
        <w:t xml:space="preserve"> (see </w:t>
      </w:r>
      <w:r w:rsidR="00034D86">
        <w:fldChar w:fldCharType="begin"/>
      </w:r>
      <w:r w:rsidR="00034D86">
        <w:instrText xml:space="preserve"> REF _Ref360691573 \h </w:instrText>
      </w:r>
      <w:r w:rsidR="00034D86">
        <w:fldChar w:fldCharType="separate"/>
      </w:r>
      <w:r w:rsidR="004B36D5">
        <w:t xml:space="preserve">Figure </w:t>
      </w:r>
      <w:r w:rsidR="004B36D5">
        <w:rPr>
          <w:noProof/>
        </w:rPr>
        <w:t>4</w:t>
      </w:r>
      <w:r w:rsidR="004B36D5">
        <w:t xml:space="preserve"> - </w:t>
      </w:r>
      <w:r w:rsidR="004B36D5" w:rsidRPr="00E23F3D">
        <w:t>Server Authentication Packet</w:t>
      </w:r>
      <w:r w:rsidR="00034D86">
        <w:fldChar w:fldCharType="end"/>
      </w:r>
      <w:r w:rsidR="00034D86">
        <w:t>)</w:t>
      </w:r>
    </w:p>
    <w:p w:rsidR="00F973D2" w:rsidRDefault="002B67FF" w:rsidP="002B67FF">
      <w:pPr>
        <w:pStyle w:val="ListParagraph"/>
        <w:numPr>
          <w:ilvl w:val="0"/>
          <w:numId w:val="5"/>
        </w:numPr>
      </w:pPr>
      <w:r w:rsidRPr="002B67FF">
        <w:t xml:space="preserve"> </w:t>
      </w:r>
      <w:r w:rsidR="00F973D2" w:rsidRPr="002B67FF">
        <w:t>Sever</w:t>
      </w:r>
      <w:r w:rsidR="00F973D2">
        <w:t xml:space="preserve"> check to see whether outgoing requests are pending for this device</w:t>
      </w:r>
    </w:p>
    <w:p w:rsidR="000D5908" w:rsidRDefault="000D5908" w:rsidP="002B67FF">
      <w:pPr>
        <w:pStyle w:val="ListParagraph"/>
        <w:numPr>
          <w:ilvl w:val="0"/>
          <w:numId w:val="5"/>
        </w:numPr>
      </w:pPr>
      <w:r>
        <w:t xml:space="preserve">Server transmits </w:t>
      </w:r>
      <w:proofErr w:type="spellStart"/>
      <w:r w:rsidRPr="00AC5C2A">
        <w:rPr>
          <w:rFonts w:ascii="Courier New" w:hAnsi="Courier New" w:cs="Courier New"/>
          <w:i/>
        </w:rPr>
        <w:t>server_</w:t>
      </w:r>
      <w:r w:rsidR="00482D7A" w:rsidRPr="00AC5C2A">
        <w:rPr>
          <w:rFonts w:ascii="Courier New" w:hAnsi="Courier New" w:cs="Courier New"/>
          <w:i/>
        </w:rPr>
        <w:t>name</w:t>
      </w:r>
      <w:proofErr w:type="spellEnd"/>
      <w:r w:rsidR="00482D7A" w:rsidRPr="00AC5C2A">
        <w:rPr>
          <w:rFonts w:ascii="Courier New" w:hAnsi="Courier New" w:cs="Courier New"/>
          <w:i/>
        </w:rPr>
        <w:t xml:space="preserve">, </w:t>
      </w:r>
      <w:proofErr w:type="spellStart"/>
      <w:r w:rsidRPr="00AC5C2A">
        <w:rPr>
          <w:rFonts w:ascii="Courier New" w:hAnsi="Courier New" w:cs="Courier New"/>
          <w:i/>
        </w:rPr>
        <w:t>server_hash</w:t>
      </w:r>
      <w:proofErr w:type="spellEnd"/>
      <w:r w:rsidRPr="000D5908">
        <w:rPr>
          <w:i/>
        </w:rPr>
        <w:t xml:space="preserve">, </w:t>
      </w:r>
      <w:r w:rsidRPr="000D5908">
        <w:t>and</w:t>
      </w:r>
      <w:r w:rsidRPr="000D5908">
        <w:rPr>
          <w:i/>
        </w:rPr>
        <w:t xml:space="preserve"> </w:t>
      </w:r>
      <w:proofErr w:type="spellStart"/>
      <w:r w:rsidRPr="00AC5C2A">
        <w:rPr>
          <w:rFonts w:ascii="Courier New" w:hAnsi="Courier New" w:cs="Courier New"/>
          <w:i/>
        </w:rPr>
        <w:t>crypt_session_key</w:t>
      </w:r>
      <w:proofErr w:type="spellEnd"/>
      <w:r>
        <w:t xml:space="preserve">. </w:t>
      </w:r>
      <w:r w:rsidR="00034D86">
        <w:t xml:space="preserve">(see </w:t>
      </w:r>
      <w:r w:rsidR="00034D86">
        <w:fldChar w:fldCharType="begin"/>
      </w:r>
      <w:r w:rsidR="00034D86">
        <w:instrText xml:space="preserve"> REF _Ref360691573 \h </w:instrText>
      </w:r>
      <w:r w:rsidR="00034D86">
        <w:fldChar w:fldCharType="separate"/>
      </w:r>
      <w:r w:rsidR="004B36D5">
        <w:t xml:space="preserve">Figure </w:t>
      </w:r>
      <w:r w:rsidR="004B36D5">
        <w:rPr>
          <w:noProof/>
        </w:rPr>
        <w:t>4</w:t>
      </w:r>
      <w:r w:rsidR="004B36D5">
        <w:t xml:space="preserve"> - </w:t>
      </w:r>
      <w:r w:rsidR="004B36D5" w:rsidRPr="00E23F3D">
        <w:t>Server Authentication Packet</w:t>
      </w:r>
      <w:r w:rsidR="00034D86">
        <w:fldChar w:fldCharType="end"/>
      </w:r>
      <w:r w:rsidR="00034D86">
        <w:t>)</w:t>
      </w:r>
    </w:p>
    <w:p w:rsidR="00482D7A" w:rsidRDefault="00482D7A" w:rsidP="00482D7A">
      <w:pPr>
        <w:pStyle w:val="ListParagraph"/>
        <w:ind w:left="1080"/>
      </w:pPr>
    </w:p>
    <w:p w:rsidR="00482D7A" w:rsidRDefault="00482D7A" w:rsidP="00482D7A">
      <w:pPr>
        <w:pStyle w:val="ListParagraph"/>
        <w:numPr>
          <w:ilvl w:val="0"/>
          <w:numId w:val="2"/>
        </w:numPr>
      </w:pPr>
      <w:r>
        <w:t>Device Verifies Server</w:t>
      </w:r>
    </w:p>
    <w:p w:rsidR="00482D7A" w:rsidRDefault="00AC5C2A" w:rsidP="00482D7A">
      <w:pPr>
        <w:pStyle w:val="ListParagraph"/>
        <w:numPr>
          <w:ilvl w:val="0"/>
          <w:numId w:val="9"/>
        </w:numPr>
      </w:pPr>
      <w:r>
        <w:t xml:space="preserve">Device calculates </w:t>
      </w:r>
      <w:proofErr w:type="spellStart"/>
      <w:r w:rsidRPr="00AC5C2A">
        <w:rPr>
          <w:rFonts w:ascii="Courier New" w:hAnsi="Courier New" w:cs="Courier New"/>
        </w:rPr>
        <w:t>hash_value</w:t>
      </w:r>
      <w:proofErr w:type="spellEnd"/>
      <w:r w:rsidRPr="00AC5C2A">
        <w:rPr>
          <w:rFonts w:ascii="Courier New" w:hAnsi="Courier New" w:cs="Courier New"/>
        </w:rPr>
        <w:t xml:space="preserve"> = </w:t>
      </w:r>
      <w:proofErr w:type="gramStart"/>
      <w:r w:rsidRPr="00AC5C2A">
        <w:rPr>
          <w:rFonts w:ascii="Courier New" w:hAnsi="Courier New" w:cs="Courier New"/>
        </w:rPr>
        <w:t>hash(</w:t>
      </w:r>
      <w:proofErr w:type="spellStart"/>
      <w:proofErr w:type="gramEnd"/>
      <w:r w:rsidR="00482D7A" w:rsidRPr="00AC5C2A">
        <w:rPr>
          <w:rFonts w:ascii="Courier New" w:hAnsi="Courier New" w:cs="Courier New"/>
        </w:rPr>
        <w:t>server_name</w:t>
      </w:r>
      <w:proofErr w:type="spellEnd"/>
      <w:r w:rsidR="00482D7A" w:rsidRPr="00AC5C2A">
        <w:rPr>
          <w:rFonts w:ascii="Courier New" w:hAnsi="Courier New" w:cs="Courier New"/>
        </w:rPr>
        <w:t xml:space="preserve">, </w:t>
      </w:r>
      <w:proofErr w:type="spellStart"/>
      <w:r w:rsidR="00482D7A" w:rsidRPr="00AC5C2A">
        <w:rPr>
          <w:rFonts w:ascii="Courier New" w:hAnsi="Courier New" w:cs="Courier New"/>
        </w:rPr>
        <w:t>secret_key</w:t>
      </w:r>
      <w:proofErr w:type="spellEnd"/>
      <w:r w:rsidR="00482D7A" w:rsidRPr="00AC5C2A">
        <w:rPr>
          <w:rFonts w:ascii="Courier New" w:hAnsi="Courier New" w:cs="Courier New"/>
        </w:rPr>
        <w:t xml:space="preserve">, </w:t>
      </w:r>
      <w:proofErr w:type="spellStart"/>
      <w:r w:rsidR="00482D7A" w:rsidRPr="00AC5C2A">
        <w:rPr>
          <w:rFonts w:ascii="Courier New" w:hAnsi="Courier New" w:cs="Courier New"/>
        </w:rPr>
        <w:t>server_salt</w:t>
      </w:r>
      <w:proofErr w:type="spellEnd"/>
      <w:r w:rsidR="00482D7A" w:rsidRPr="00AC5C2A">
        <w:rPr>
          <w:rFonts w:ascii="Courier New" w:hAnsi="Courier New" w:cs="Courier New"/>
        </w:rPr>
        <w:t xml:space="preserve">, </w:t>
      </w:r>
      <w:proofErr w:type="spellStart"/>
      <w:r w:rsidR="00482D7A" w:rsidRPr="00AC5C2A">
        <w:rPr>
          <w:rFonts w:ascii="Courier New" w:hAnsi="Courier New" w:cs="Courier New"/>
        </w:rPr>
        <w:t>client_salt</w:t>
      </w:r>
      <w:proofErr w:type="spellEnd"/>
      <w:r w:rsidRPr="00AC5C2A">
        <w:rPr>
          <w:rFonts w:ascii="Courier New" w:hAnsi="Courier New" w:cs="Courier New"/>
        </w:rPr>
        <w:t>)</w:t>
      </w:r>
      <w:r w:rsidR="00482D7A">
        <w:t xml:space="preserve"> and compares it to the </w:t>
      </w:r>
      <w:proofErr w:type="spellStart"/>
      <w:r w:rsidR="00482D7A" w:rsidRPr="00AC5C2A">
        <w:rPr>
          <w:rFonts w:ascii="Courier New" w:hAnsi="Courier New" w:cs="Courier New"/>
        </w:rPr>
        <w:t>server_hash</w:t>
      </w:r>
      <w:proofErr w:type="spellEnd"/>
      <w:r w:rsidR="00482D7A">
        <w:t xml:space="preserve"> received from step 4.e.</w:t>
      </w:r>
    </w:p>
    <w:p w:rsidR="00482D7A" w:rsidRDefault="00482D7A" w:rsidP="00482D7A">
      <w:pPr>
        <w:pStyle w:val="ListParagraph"/>
        <w:numPr>
          <w:ilvl w:val="0"/>
          <w:numId w:val="9"/>
        </w:numPr>
      </w:pPr>
      <w:r>
        <w:t xml:space="preserve">Device verifies the </w:t>
      </w:r>
      <w:proofErr w:type="spellStart"/>
      <w:r w:rsidRPr="00AC5C2A">
        <w:rPr>
          <w:rFonts w:ascii="Courier New" w:hAnsi="Courier New" w:cs="Courier New"/>
        </w:rPr>
        <w:t>server_name</w:t>
      </w:r>
      <w:proofErr w:type="spellEnd"/>
      <w:r>
        <w:t xml:space="preserve"> matches its expected </w:t>
      </w:r>
      <w:proofErr w:type="spellStart"/>
      <w:r w:rsidRPr="00AC5C2A">
        <w:rPr>
          <w:rFonts w:ascii="Courier New" w:hAnsi="Courier New" w:cs="Courier New"/>
        </w:rPr>
        <w:t>server_name</w:t>
      </w:r>
      <w:proofErr w:type="spellEnd"/>
      <w:r>
        <w:t>.</w:t>
      </w:r>
    </w:p>
    <w:p w:rsidR="007332E8" w:rsidRDefault="007332E8" w:rsidP="007332E8">
      <w:pPr>
        <w:pStyle w:val="Heading3"/>
      </w:pPr>
      <w:r>
        <w:t>Authentication Packet Format</w:t>
      </w:r>
    </w:p>
    <w:p w:rsidR="007332E8" w:rsidRDefault="007332E8" w:rsidP="007332E8"/>
    <w:p w:rsidR="007332E8" w:rsidRDefault="007332E8" w:rsidP="007D6691">
      <w:pPr>
        <w:pStyle w:val="Heading4"/>
      </w:pPr>
      <w:r>
        <w:t>Server Challenge Packet</w:t>
      </w:r>
    </w:p>
    <w:p w:rsidR="007332E8" w:rsidRDefault="007332E8" w:rsidP="007332E8">
      <w:r>
        <w:t>The server challenge packet is issued immediately after accepting an incoming connection request from a device.  It consists of 16 bytes and has the following format:</w:t>
      </w:r>
    </w:p>
    <w:p w:rsidR="007332E8" w:rsidRDefault="00645806" w:rsidP="007332E8">
      <w:pPr>
        <w:jc w:val="center"/>
      </w:pPr>
      <w:r>
        <w:object w:dxaOrig="3145" w:dyaOrig="799">
          <v:shape id="_x0000_i1030" type="#_x0000_t75" style="width:157.15pt;height:40.7pt" o:ole="">
            <v:imagedata r:id="rId19" o:title=""/>
          </v:shape>
          <o:OLEObject Type="Embed" ProgID="Visio.Drawing.11" ShapeID="_x0000_i1030" DrawAspect="Content" ObjectID="_1519114495" r:id="rId20"/>
        </w:object>
      </w:r>
    </w:p>
    <w:p w:rsidR="00034D86" w:rsidRPr="007332E8" w:rsidRDefault="00034D86" w:rsidP="00034D86">
      <w:pPr>
        <w:pStyle w:val="Caption"/>
        <w:jc w:val="center"/>
      </w:pPr>
      <w:bookmarkStart w:id="36" w:name="_Ref360691480"/>
      <w:r>
        <w:t xml:space="preserve">Figure </w:t>
      </w:r>
      <w:r w:rsidR="00FD0B76">
        <w:fldChar w:fldCharType="begin"/>
      </w:r>
      <w:r w:rsidR="00FD0B76">
        <w:instrText xml:space="preserve"> SEQ Figure \* ARABIC </w:instrText>
      </w:r>
      <w:r w:rsidR="00FD0B76">
        <w:fldChar w:fldCharType="separate"/>
      </w:r>
      <w:r w:rsidR="004B36D5">
        <w:rPr>
          <w:noProof/>
        </w:rPr>
        <w:t>2</w:t>
      </w:r>
      <w:r w:rsidR="00FD0B76">
        <w:rPr>
          <w:noProof/>
        </w:rPr>
        <w:fldChar w:fldCharType="end"/>
      </w:r>
      <w:r>
        <w:t xml:space="preserve"> - </w:t>
      </w:r>
      <w:r w:rsidRPr="00074A73">
        <w:t>Server Challenge Packet</w:t>
      </w:r>
      <w:bookmarkEnd w:id="36"/>
    </w:p>
    <w:p w:rsidR="000D5908" w:rsidRDefault="00E11AAB" w:rsidP="007D6691">
      <w:pPr>
        <w:pStyle w:val="Heading4"/>
      </w:pPr>
      <w:r>
        <w:t xml:space="preserve">Challenge </w:t>
      </w:r>
      <w:r w:rsidR="007D6691">
        <w:t>Response Packet</w:t>
      </w:r>
    </w:p>
    <w:p w:rsidR="007D6691" w:rsidRDefault="007D6691" w:rsidP="007D6691">
      <w:r>
        <w:t>The device response packet is issued by the device in response to the server challenge packet.</w:t>
      </w:r>
    </w:p>
    <w:p w:rsidR="007D6691" w:rsidRDefault="007D6691" w:rsidP="007D6691"/>
    <w:p w:rsidR="00034D86" w:rsidRDefault="00CC4E0B" w:rsidP="00CC4E0B">
      <w:pPr>
        <w:jc w:val="center"/>
      </w:pPr>
      <w:r>
        <w:object w:dxaOrig="2305" w:dyaOrig="1856">
          <v:shape id="_x0000_i1031" type="#_x0000_t75" style="width:115.2pt;height:91.4pt" o:ole="">
            <v:imagedata r:id="rId21" o:title=""/>
          </v:shape>
          <o:OLEObject Type="Embed" ProgID="Visio.Drawing.11" ShapeID="_x0000_i1031" DrawAspect="Content" ObjectID="_1519114496" r:id="rId22"/>
        </w:object>
      </w:r>
    </w:p>
    <w:p w:rsidR="007D6691" w:rsidRDefault="00034D86" w:rsidP="00034D86">
      <w:pPr>
        <w:pStyle w:val="Caption"/>
        <w:jc w:val="center"/>
      </w:pPr>
      <w:bookmarkStart w:id="37" w:name="_Ref360691528"/>
      <w:r>
        <w:t xml:space="preserve">Figure </w:t>
      </w:r>
      <w:r w:rsidR="00FD0B76">
        <w:fldChar w:fldCharType="begin"/>
      </w:r>
      <w:r w:rsidR="00FD0B76">
        <w:instrText xml:space="preserve"> SEQ Figure \* ARABIC </w:instrText>
      </w:r>
      <w:r w:rsidR="00FD0B76">
        <w:fldChar w:fldCharType="separate"/>
      </w:r>
      <w:r w:rsidR="004B36D5">
        <w:rPr>
          <w:noProof/>
        </w:rPr>
        <w:t>3</w:t>
      </w:r>
      <w:r w:rsidR="00FD0B76">
        <w:rPr>
          <w:noProof/>
        </w:rPr>
        <w:fldChar w:fldCharType="end"/>
      </w:r>
      <w:r>
        <w:t xml:space="preserve"> - </w:t>
      </w:r>
      <w:r w:rsidRPr="00CD77D9">
        <w:t>Device Challenge Response Packet</w:t>
      </w:r>
      <w:bookmarkEnd w:id="37"/>
    </w:p>
    <w:p w:rsidR="00034D86" w:rsidRPr="00034D86" w:rsidRDefault="00034D86" w:rsidP="00E9579C">
      <w:pPr>
        <w:pageBreakBefore/>
      </w:pPr>
    </w:p>
    <w:tbl>
      <w:tblPr>
        <w:tblStyle w:val="TableGrid"/>
        <w:tblW w:w="0" w:type="auto"/>
        <w:jc w:val="center"/>
        <w:tblLook w:val="04A0" w:firstRow="1" w:lastRow="0" w:firstColumn="1" w:lastColumn="0" w:noHBand="0" w:noVBand="1"/>
      </w:tblPr>
      <w:tblGrid>
        <w:gridCol w:w="3438"/>
        <w:gridCol w:w="1800"/>
        <w:gridCol w:w="4338"/>
      </w:tblGrid>
      <w:tr w:rsidR="00E9579C" w:rsidTr="00E9579C">
        <w:trPr>
          <w:jc w:val="center"/>
        </w:trPr>
        <w:tc>
          <w:tcPr>
            <w:tcW w:w="3438" w:type="dxa"/>
            <w:tcBorders>
              <w:bottom w:val="double" w:sz="4" w:space="0" w:color="auto"/>
            </w:tcBorders>
          </w:tcPr>
          <w:p w:rsidR="00E9579C" w:rsidRDefault="00E9579C" w:rsidP="007D6691">
            <w:r>
              <w:t>Field</w:t>
            </w:r>
          </w:p>
        </w:tc>
        <w:tc>
          <w:tcPr>
            <w:tcW w:w="1800" w:type="dxa"/>
            <w:tcBorders>
              <w:bottom w:val="double" w:sz="4" w:space="0" w:color="auto"/>
            </w:tcBorders>
          </w:tcPr>
          <w:p w:rsidR="00E9579C" w:rsidRDefault="00E9579C" w:rsidP="00E9579C">
            <w:pPr>
              <w:jc w:val="center"/>
            </w:pPr>
            <w:r>
              <w:t>Size (Bytes)</w:t>
            </w:r>
          </w:p>
        </w:tc>
        <w:tc>
          <w:tcPr>
            <w:tcW w:w="4338" w:type="dxa"/>
            <w:tcBorders>
              <w:bottom w:val="double" w:sz="4" w:space="0" w:color="auto"/>
            </w:tcBorders>
          </w:tcPr>
          <w:p w:rsidR="00E9579C" w:rsidRDefault="00E9579C" w:rsidP="007D6691">
            <w:r>
              <w:t>Description</w:t>
            </w:r>
          </w:p>
        </w:tc>
      </w:tr>
      <w:tr w:rsidR="00E9579C" w:rsidTr="00E9579C">
        <w:trPr>
          <w:jc w:val="center"/>
        </w:trPr>
        <w:tc>
          <w:tcPr>
            <w:tcW w:w="3438" w:type="dxa"/>
            <w:tcBorders>
              <w:top w:val="double" w:sz="4" w:space="0" w:color="auto"/>
            </w:tcBorders>
          </w:tcPr>
          <w:p w:rsidR="00E9579C" w:rsidRDefault="00E9579C" w:rsidP="007D6691">
            <w:r>
              <w:t>Length</w:t>
            </w:r>
          </w:p>
        </w:tc>
        <w:tc>
          <w:tcPr>
            <w:tcW w:w="1800" w:type="dxa"/>
            <w:tcBorders>
              <w:top w:val="double" w:sz="4" w:space="0" w:color="auto"/>
            </w:tcBorders>
          </w:tcPr>
          <w:p w:rsidR="00E9579C" w:rsidRDefault="00E9579C" w:rsidP="00E9579C">
            <w:pPr>
              <w:jc w:val="center"/>
            </w:pPr>
            <w:r>
              <w:t>1</w:t>
            </w:r>
          </w:p>
        </w:tc>
        <w:tc>
          <w:tcPr>
            <w:tcW w:w="4338" w:type="dxa"/>
            <w:tcBorders>
              <w:top w:val="double" w:sz="4" w:space="0" w:color="auto"/>
            </w:tcBorders>
          </w:tcPr>
          <w:p w:rsidR="00E9579C" w:rsidRDefault="00E9579C" w:rsidP="007D6691">
            <w:r>
              <w:t>Length of the packet.  Does not include the first (this) byte.</w:t>
            </w:r>
          </w:p>
        </w:tc>
      </w:tr>
      <w:tr w:rsidR="00E9579C" w:rsidTr="00E9579C">
        <w:trPr>
          <w:jc w:val="center"/>
        </w:trPr>
        <w:tc>
          <w:tcPr>
            <w:tcW w:w="3438" w:type="dxa"/>
          </w:tcPr>
          <w:p w:rsidR="00E9579C" w:rsidRDefault="00E9579C" w:rsidP="00E9579C">
            <w:r>
              <w:t xml:space="preserve">Encryption Type </w:t>
            </w:r>
          </w:p>
        </w:tc>
        <w:tc>
          <w:tcPr>
            <w:tcW w:w="1800" w:type="dxa"/>
          </w:tcPr>
          <w:p w:rsidR="00E9579C" w:rsidRDefault="00E9579C" w:rsidP="00E9579C">
            <w:pPr>
              <w:jc w:val="center"/>
            </w:pPr>
            <w:r>
              <w:t>1</w:t>
            </w:r>
          </w:p>
        </w:tc>
        <w:tc>
          <w:tcPr>
            <w:tcW w:w="4338" w:type="dxa"/>
          </w:tcPr>
          <w:p w:rsidR="00E9579C" w:rsidRDefault="00E9579C" w:rsidP="00E11AAB">
            <w:r>
              <w:t>Indicates the type of encryption to be used for the session.  Must be zero</w:t>
            </w:r>
            <w:r w:rsidR="00252B6D">
              <w:t xml:space="preserve"> (no encryption)</w:t>
            </w:r>
          </w:p>
        </w:tc>
      </w:tr>
      <w:tr w:rsidR="00E9579C" w:rsidTr="00E9579C">
        <w:trPr>
          <w:jc w:val="center"/>
        </w:trPr>
        <w:tc>
          <w:tcPr>
            <w:tcW w:w="3438" w:type="dxa"/>
          </w:tcPr>
          <w:p w:rsidR="00E9579C" w:rsidRDefault="00E9579C" w:rsidP="007D6691">
            <w:r>
              <w:t>Compression Type Requested</w:t>
            </w:r>
          </w:p>
        </w:tc>
        <w:tc>
          <w:tcPr>
            <w:tcW w:w="1800" w:type="dxa"/>
          </w:tcPr>
          <w:p w:rsidR="00E9579C" w:rsidRDefault="00E9579C" w:rsidP="00E9579C">
            <w:pPr>
              <w:jc w:val="center"/>
            </w:pPr>
            <w:r>
              <w:t>1</w:t>
            </w:r>
          </w:p>
        </w:tc>
        <w:tc>
          <w:tcPr>
            <w:tcW w:w="4338" w:type="dxa"/>
          </w:tcPr>
          <w:p w:rsidR="00E9579C" w:rsidRDefault="00E9579C" w:rsidP="00E11AAB">
            <w:r>
              <w:t>Indicates the type of compression to be used for this session.  Must be zero</w:t>
            </w:r>
            <w:r w:rsidR="00252B6D">
              <w:t xml:space="preserve"> (no compression)</w:t>
            </w:r>
          </w:p>
        </w:tc>
      </w:tr>
      <w:tr w:rsidR="00E9579C" w:rsidTr="00E9579C">
        <w:trPr>
          <w:jc w:val="center"/>
        </w:trPr>
        <w:tc>
          <w:tcPr>
            <w:tcW w:w="3438" w:type="dxa"/>
          </w:tcPr>
          <w:p w:rsidR="00E9579C" w:rsidRDefault="00E9579C" w:rsidP="00E9579C">
            <w:r>
              <w:t>Client Salt Length</w:t>
            </w:r>
          </w:p>
        </w:tc>
        <w:tc>
          <w:tcPr>
            <w:tcW w:w="1800" w:type="dxa"/>
          </w:tcPr>
          <w:p w:rsidR="00E9579C" w:rsidRDefault="00E9579C" w:rsidP="00E9579C">
            <w:pPr>
              <w:jc w:val="center"/>
            </w:pPr>
            <w:r>
              <w:t>1</w:t>
            </w:r>
          </w:p>
        </w:tc>
        <w:tc>
          <w:tcPr>
            <w:tcW w:w="4338" w:type="dxa"/>
          </w:tcPr>
          <w:p w:rsidR="00E9579C" w:rsidRDefault="00E9579C" w:rsidP="00E9579C">
            <w:r>
              <w:t>Length of the client salt field</w:t>
            </w:r>
          </w:p>
        </w:tc>
      </w:tr>
      <w:tr w:rsidR="00E9579C" w:rsidTr="00E9579C">
        <w:trPr>
          <w:jc w:val="center"/>
        </w:trPr>
        <w:tc>
          <w:tcPr>
            <w:tcW w:w="3438" w:type="dxa"/>
          </w:tcPr>
          <w:p w:rsidR="00E9579C" w:rsidRDefault="00E9579C" w:rsidP="007D6691">
            <w:r>
              <w:t>Client Salt</w:t>
            </w:r>
          </w:p>
        </w:tc>
        <w:tc>
          <w:tcPr>
            <w:tcW w:w="1800" w:type="dxa"/>
          </w:tcPr>
          <w:p w:rsidR="00E9579C" w:rsidRDefault="00E9579C" w:rsidP="00E9579C">
            <w:pPr>
              <w:jc w:val="center"/>
            </w:pPr>
            <w:r>
              <w:t>Variable</w:t>
            </w:r>
          </w:p>
        </w:tc>
        <w:tc>
          <w:tcPr>
            <w:tcW w:w="4338" w:type="dxa"/>
          </w:tcPr>
          <w:p w:rsidR="00E9579C" w:rsidRDefault="00E9579C" w:rsidP="007D6691">
            <w:r>
              <w:t>Salt value generated by the client</w:t>
            </w:r>
          </w:p>
        </w:tc>
      </w:tr>
      <w:tr w:rsidR="00E9579C" w:rsidTr="00E9579C">
        <w:trPr>
          <w:jc w:val="center"/>
        </w:trPr>
        <w:tc>
          <w:tcPr>
            <w:tcW w:w="3438" w:type="dxa"/>
          </w:tcPr>
          <w:p w:rsidR="00E9579C" w:rsidRDefault="00E9579C" w:rsidP="007D6691">
            <w:r>
              <w:t>Client Hash Length</w:t>
            </w:r>
          </w:p>
        </w:tc>
        <w:tc>
          <w:tcPr>
            <w:tcW w:w="1800" w:type="dxa"/>
          </w:tcPr>
          <w:p w:rsidR="00E9579C" w:rsidRDefault="00E9579C" w:rsidP="00E9579C">
            <w:pPr>
              <w:jc w:val="center"/>
            </w:pPr>
            <w:r>
              <w:t>1</w:t>
            </w:r>
          </w:p>
        </w:tc>
        <w:tc>
          <w:tcPr>
            <w:tcW w:w="4338" w:type="dxa"/>
          </w:tcPr>
          <w:p w:rsidR="00E9579C" w:rsidRDefault="00E9579C" w:rsidP="007D6691">
            <w:r>
              <w:t>Length of the client hash field</w:t>
            </w:r>
          </w:p>
        </w:tc>
      </w:tr>
      <w:tr w:rsidR="00E9579C" w:rsidTr="00E9579C">
        <w:trPr>
          <w:jc w:val="center"/>
        </w:trPr>
        <w:tc>
          <w:tcPr>
            <w:tcW w:w="3438" w:type="dxa"/>
          </w:tcPr>
          <w:p w:rsidR="00E9579C" w:rsidRDefault="00E9579C" w:rsidP="007D6691">
            <w:r>
              <w:t>Client Hash</w:t>
            </w:r>
          </w:p>
        </w:tc>
        <w:tc>
          <w:tcPr>
            <w:tcW w:w="1800" w:type="dxa"/>
          </w:tcPr>
          <w:p w:rsidR="00E9579C" w:rsidRDefault="00665AAD" w:rsidP="00E9579C">
            <w:pPr>
              <w:jc w:val="center"/>
            </w:pPr>
            <w:r>
              <w:t>Variable</w:t>
            </w:r>
          </w:p>
        </w:tc>
        <w:tc>
          <w:tcPr>
            <w:tcW w:w="4338" w:type="dxa"/>
          </w:tcPr>
          <w:p w:rsidR="00E9579C" w:rsidRDefault="00665AAD" w:rsidP="007D6691">
            <w:r>
              <w:t>Client hash value</w:t>
            </w:r>
          </w:p>
        </w:tc>
      </w:tr>
      <w:tr w:rsidR="00665AAD" w:rsidTr="00E9579C">
        <w:trPr>
          <w:jc w:val="center"/>
        </w:trPr>
        <w:tc>
          <w:tcPr>
            <w:tcW w:w="3438" w:type="dxa"/>
          </w:tcPr>
          <w:p w:rsidR="00665AAD" w:rsidRDefault="00665AAD" w:rsidP="007D6691">
            <w:r>
              <w:t>Username Length</w:t>
            </w:r>
          </w:p>
        </w:tc>
        <w:tc>
          <w:tcPr>
            <w:tcW w:w="1800" w:type="dxa"/>
          </w:tcPr>
          <w:p w:rsidR="00665AAD" w:rsidRDefault="00665AAD" w:rsidP="00E9579C">
            <w:pPr>
              <w:jc w:val="center"/>
            </w:pPr>
            <w:r>
              <w:t>1</w:t>
            </w:r>
          </w:p>
        </w:tc>
        <w:tc>
          <w:tcPr>
            <w:tcW w:w="4338" w:type="dxa"/>
          </w:tcPr>
          <w:p w:rsidR="00665AAD" w:rsidRDefault="00665AAD" w:rsidP="007D6691">
            <w:r>
              <w:t>Length of the username field</w:t>
            </w:r>
          </w:p>
        </w:tc>
      </w:tr>
      <w:tr w:rsidR="00665AAD" w:rsidTr="00E9579C">
        <w:trPr>
          <w:jc w:val="center"/>
        </w:trPr>
        <w:tc>
          <w:tcPr>
            <w:tcW w:w="3438" w:type="dxa"/>
          </w:tcPr>
          <w:p w:rsidR="00665AAD" w:rsidRDefault="00665AAD" w:rsidP="007D6691">
            <w:r>
              <w:t>Username</w:t>
            </w:r>
          </w:p>
        </w:tc>
        <w:tc>
          <w:tcPr>
            <w:tcW w:w="1800" w:type="dxa"/>
          </w:tcPr>
          <w:p w:rsidR="00665AAD" w:rsidRDefault="00665AAD" w:rsidP="00E9579C">
            <w:pPr>
              <w:jc w:val="center"/>
            </w:pPr>
            <w:r>
              <w:t>Variable</w:t>
            </w:r>
          </w:p>
        </w:tc>
        <w:tc>
          <w:tcPr>
            <w:tcW w:w="4338" w:type="dxa"/>
          </w:tcPr>
          <w:p w:rsidR="00665AAD" w:rsidRDefault="00665AAD" w:rsidP="007D6691"/>
        </w:tc>
      </w:tr>
    </w:tbl>
    <w:p w:rsidR="00665AAD" w:rsidRDefault="00665AAD" w:rsidP="00665AAD">
      <w:pPr>
        <w:pStyle w:val="Caption"/>
        <w:jc w:val="center"/>
      </w:pPr>
    </w:p>
    <w:p w:rsidR="007D6691" w:rsidRDefault="00665AAD" w:rsidP="00665AAD">
      <w:pPr>
        <w:pStyle w:val="Caption"/>
        <w:jc w:val="center"/>
        <w:rPr>
          <w:noProof/>
        </w:rPr>
      </w:pPr>
      <w:r>
        <w:t xml:space="preserve">Table </w:t>
      </w:r>
      <w:r w:rsidR="00FD0B76">
        <w:fldChar w:fldCharType="begin"/>
      </w:r>
      <w:r w:rsidR="00FD0B76">
        <w:instrText xml:space="preserve"> SEQ Table \* ARABIC </w:instrText>
      </w:r>
      <w:r w:rsidR="00FD0B76">
        <w:fldChar w:fldCharType="separate"/>
      </w:r>
      <w:r w:rsidR="004B36D5">
        <w:rPr>
          <w:noProof/>
        </w:rPr>
        <w:t>1</w:t>
      </w:r>
      <w:r w:rsidR="00FD0B76">
        <w:rPr>
          <w:noProof/>
        </w:rPr>
        <w:fldChar w:fldCharType="end"/>
      </w:r>
      <w:r>
        <w:t xml:space="preserve"> -</w:t>
      </w:r>
      <w:r>
        <w:rPr>
          <w:noProof/>
        </w:rPr>
        <w:t xml:space="preserve"> Challenge Response Packet Fields</w:t>
      </w:r>
    </w:p>
    <w:p w:rsidR="00252B6D" w:rsidRPr="00034D86" w:rsidRDefault="00252B6D" w:rsidP="00252B6D">
      <w:pPr>
        <w:pageBreakBefore/>
      </w:pPr>
    </w:p>
    <w:tbl>
      <w:tblPr>
        <w:tblStyle w:val="TableGrid"/>
        <w:tblW w:w="0" w:type="auto"/>
        <w:jc w:val="center"/>
        <w:tblLook w:val="04A0" w:firstRow="1" w:lastRow="0" w:firstColumn="1" w:lastColumn="0" w:noHBand="0" w:noVBand="1"/>
      </w:tblPr>
      <w:tblGrid>
        <w:gridCol w:w="3438"/>
        <w:gridCol w:w="4338"/>
      </w:tblGrid>
      <w:tr w:rsidR="00252B6D" w:rsidTr="005E57BB">
        <w:trPr>
          <w:jc w:val="center"/>
        </w:trPr>
        <w:tc>
          <w:tcPr>
            <w:tcW w:w="3438" w:type="dxa"/>
            <w:tcBorders>
              <w:bottom w:val="double" w:sz="4" w:space="0" w:color="auto"/>
            </w:tcBorders>
          </w:tcPr>
          <w:p w:rsidR="00252B6D" w:rsidRDefault="00252B6D" w:rsidP="005E57BB">
            <w:r>
              <w:t>Encryption Type</w:t>
            </w:r>
          </w:p>
        </w:tc>
        <w:tc>
          <w:tcPr>
            <w:tcW w:w="4338" w:type="dxa"/>
            <w:tcBorders>
              <w:bottom w:val="double" w:sz="4" w:space="0" w:color="auto"/>
            </w:tcBorders>
          </w:tcPr>
          <w:p w:rsidR="00252B6D" w:rsidRDefault="00252B6D" w:rsidP="005E57BB">
            <w:r>
              <w:t>Description</w:t>
            </w:r>
          </w:p>
        </w:tc>
      </w:tr>
      <w:tr w:rsidR="00252B6D" w:rsidTr="005E57BB">
        <w:trPr>
          <w:jc w:val="center"/>
        </w:trPr>
        <w:tc>
          <w:tcPr>
            <w:tcW w:w="3438" w:type="dxa"/>
            <w:tcBorders>
              <w:top w:val="double" w:sz="4" w:space="0" w:color="auto"/>
            </w:tcBorders>
          </w:tcPr>
          <w:p w:rsidR="00252B6D" w:rsidRDefault="00252B6D" w:rsidP="005E57BB">
            <w:r>
              <w:t>0</w:t>
            </w:r>
          </w:p>
        </w:tc>
        <w:tc>
          <w:tcPr>
            <w:tcW w:w="4338" w:type="dxa"/>
            <w:tcBorders>
              <w:top w:val="double" w:sz="4" w:space="0" w:color="auto"/>
            </w:tcBorders>
          </w:tcPr>
          <w:p w:rsidR="00252B6D" w:rsidRDefault="00252B6D" w:rsidP="005E57BB">
            <w:r>
              <w:t>No encryption.  An empty crypt session key will be returned.</w:t>
            </w:r>
          </w:p>
        </w:tc>
      </w:tr>
      <w:tr w:rsidR="00252B6D" w:rsidTr="005E57BB">
        <w:trPr>
          <w:jc w:val="center"/>
        </w:trPr>
        <w:tc>
          <w:tcPr>
            <w:tcW w:w="3438" w:type="dxa"/>
          </w:tcPr>
          <w:p w:rsidR="00252B6D" w:rsidRDefault="00252B6D" w:rsidP="005E57BB">
            <w:r>
              <w:t>1</w:t>
            </w:r>
          </w:p>
        </w:tc>
        <w:tc>
          <w:tcPr>
            <w:tcW w:w="4338" w:type="dxa"/>
          </w:tcPr>
          <w:p w:rsidR="00252B6D" w:rsidRDefault="00252B6D" w:rsidP="005E57BB">
            <w:r>
              <w:t xml:space="preserve">AES-128/CTR mode.  A 16-byte crypt session key will be returned.  </w:t>
            </w:r>
          </w:p>
        </w:tc>
      </w:tr>
    </w:tbl>
    <w:p w:rsidR="00252B6D" w:rsidRDefault="00252B6D" w:rsidP="00252B6D">
      <w:pPr>
        <w:pStyle w:val="Caption"/>
        <w:jc w:val="center"/>
      </w:pPr>
    </w:p>
    <w:p w:rsidR="00252B6D" w:rsidRDefault="00252B6D" w:rsidP="00252B6D">
      <w:pPr>
        <w:pStyle w:val="Caption"/>
        <w:jc w:val="center"/>
      </w:pPr>
      <w:r>
        <w:t>Table 2 –</w:t>
      </w:r>
      <w:r>
        <w:rPr>
          <w:noProof/>
        </w:rPr>
        <w:t xml:space="preserve"> Encryption Types</w:t>
      </w:r>
    </w:p>
    <w:p w:rsidR="00252B6D" w:rsidRPr="009E6B8E" w:rsidRDefault="00252B6D" w:rsidP="00857ED0"/>
    <w:p w:rsidR="00E11AAB" w:rsidRDefault="00E11AAB" w:rsidP="00E11AAB">
      <w:pPr>
        <w:pStyle w:val="Heading4"/>
      </w:pPr>
      <w:r>
        <w:t xml:space="preserve">Server Authentication </w:t>
      </w:r>
      <w:r w:rsidR="0044186E">
        <w:t>Response</w:t>
      </w:r>
    </w:p>
    <w:p w:rsidR="00E11AAB" w:rsidRDefault="00E11AAB" w:rsidP="00E11AAB">
      <w:r>
        <w:t xml:space="preserve">The server authentication packet is sent by the server in response to </w:t>
      </w:r>
      <w:proofErr w:type="gramStart"/>
      <w:r>
        <w:t>a</w:t>
      </w:r>
      <w:proofErr w:type="gramEnd"/>
      <w:r>
        <w:t xml:space="preserve"> authentication request by a device.  It has the following format:</w:t>
      </w:r>
    </w:p>
    <w:p w:rsidR="00E11AAB" w:rsidRDefault="00055174" w:rsidP="002115D7">
      <w:pPr>
        <w:jc w:val="center"/>
      </w:pPr>
      <w:r>
        <w:object w:dxaOrig="2216" w:dyaOrig="1856">
          <v:shape id="_x0000_i1032" type="#_x0000_t75" style="width:110.2pt;height:91.4pt" o:ole="">
            <v:imagedata r:id="rId23" o:title=""/>
          </v:shape>
          <o:OLEObject Type="Embed" ProgID="Visio.Drawing.11" ShapeID="_x0000_i1032" DrawAspect="Content" ObjectID="_1519114497" r:id="rId24"/>
        </w:object>
      </w:r>
    </w:p>
    <w:p w:rsidR="00034D86" w:rsidRDefault="00034D86" w:rsidP="00055174">
      <w:bookmarkStart w:id="38" w:name="_Ref360691573"/>
      <w:r>
        <w:t xml:space="preserve">Figure </w:t>
      </w:r>
      <w:r w:rsidR="00FD0B76">
        <w:fldChar w:fldCharType="begin"/>
      </w:r>
      <w:r w:rsidR="00FD0B76">
        <w:instrText xml:space="preserve"> SEQ Figure \* ARABIC </w:instrText>
      </w:r>
      <w:r w:rsidR="00FD0B76">
        <w:fldChar w:fldCharType="separate"/>
      </w:r>
      <w:r w:rsidR="004B36D5">
        <w:rPr>
          <w:noProof/>
        </w:rPr>
        <w:t>4</w:t>
      </w:r>
      <w:r w:rsidR="00FD0B76">
        <w:rPr>
          <w:noProof/>
        </w:rPr>
        <w:fldChar w:fldCharType="end"/>
      </w:r>
      <w:r>
        <w:t xml:space="preserve"> - </w:t>
      </w:r>
      <w:r w:rsidRPr="00E23F3D">
        <w:t>Server Authentication Packet</w:t>
      </w:r>
      <w:bookmarkEnd w:id="38"/>
    </w:p>
    <w:p w:rsidR="00E11AAB" w:rsidRDefault="00E11AAB" w:rsidP="00E11AAB">
      <w:r>
        <w:t xml:space="preserve">The length of this packet is determined by the value of the </w:t>
      </w:r>
      <w:r>
        <w:rPr>
          <w:i/>
        </w:rPr>
        <w:t>connection flags.</w:t>
      </w:r>
      <w:r>
        <w:t xml:space="preserve">  See the description below.</w:t>
      </w:r>
    </w:p>
    <w:p w:rsidR="00081C73" w:rsidRDefault="00081C73" w:rsidP="00081C73">
      <w:pPr>
        <w:pageBreakBefore/>
      </w:pPr>
    </w:p>
    <w:tbl>
      <w:tblPr>
        <w:tblStyle w:val="TableGrid"/>
        <w:tblW w:w="0" w:type="auto"/>
        <w:tblLook w:val="04A0" w:firstRow="1" w:lastRow="0" w:firstColumn="1" w:lastColumn="0" w:noHBand="0" w:noVBand="1"/>
      </w:tblPr>
      <w:tblGrid>
        <w:gridCol w:w="2184"/>
        <w:gridCol w:w="3449"/>
        <w:gridCol w:w="3943"/>
      </w:tblGrid>
      <w:tr w:rsidR="00081C73" w:rsidRPr="00081C73" w:rsidTr="00081C73">
        <w:tc>
          <w:tcPr>
            <w:tcW w:w="2184" w:type="dxa"/>
          </w:tcPr>
          <w:p w:rsidR="00081C73" w:rsidRPr="00081C73" w:rsidRDefault="00081C73" w:rsidP="00E11AAB">
            <w:pPr>
              <w:rPr>
                <w:b/>
              </w:rPr>
            </w:pPr>
            <w:r w:rsidRPr="00081C73">
              <w:rPr>
                <w:b/>
              </w:rPr>
              <w:t>Field</w:t>
            </w:r>
          </w:p>
        </w:tc>
        <w:tc>
          <w:tcPr>
            <w:tcW w:w="3449" w:type="dxa"/>
          </w:tcPr>
          <w:p w:rsidR="00081C73" w:rsidRPr="00081C73" w:rsidRDefault="00081C73" w:rsidP="00081C73">
            <w:pPr>
              <w:jc w:val="center"/>
              <w:rPr>
                <w:b/>
              </w:rPr>
            </w:pPr>
            <w:r w:rsidRPr="00081C73">
              <w:rPr>
                <w:b/>
              </w:rPr>
              <w:t>Size (Bytes)</w:t>
            </w:r>
          </w:p>
        </w:tc>
        <w:tc>
          <w:tcPr>
            <w:tcW w:w="3943" w:type="dxa"/>
          </w:tcPr>
          <w:p w:rsidR="00081C73" w:rsidRPr="00081C73" w:rsidRDefault="00081C73" w:rsidP="00E11AAB">
            <w:pPr>
              <w:rPr>
                <w:b/>
              </w:rPr>
            </w:pPr>
            <w:r w:rsidRPr="00081C73">
              <w:rPr>
                <w:b/>
              </w:rPr>
              <w:t>Description</w:t>
            </w:r>
          </w:p>
        </w:tc>
      </w:tr>
      <w:tr w:rsidR="00081C73" w:rsidTr="00081C73">
        <w:tc>
          <w:tcPr>
            <w:tcW w:w="2184" w:type="dxa"/>
          </w:tcPr>
          <w:p w:rsidR="00081C73" w:rsidRDefault="00081C73" w:rsidP="00E11AAB">
            <w:r>
              <w:t>Length</w:t>
            </w:r>
          </w:p>
        </w:tc>
        <w:tc>
          <w:tcPr>
            <w:tcW w:w="3449" w:type="dxa"/>
          </w:tcPr>
          <w:p w:rsidR="00081C73" w:rsidRDefault="00081C73" w:rsidP="00081C73">
            <w:pPr>
              <w:jc w:val="center"/>
            </w:pPr>
            <w:r>
              <w:t>1</w:t>
            </w:r>
          </w:p>
        </w:tc>
        <w:tc>
          <w:tcPr>
            <w:tcW w:w="3943" w:type="dxa"/>
          </w:tcPr>
          <w:p w:rsidR="00081C73" w:rsidRDefault="00081C73" w:rsidP="00E11AAB">
            <w:r>
              <w:t xml:space="preserve">Length of the packet, not including this byte.  </w:t>
            </w:r>
          </w:p>
        </w:tc>
      </w:tr>
      <w:tr w:rsidR="00081C73" w:rsidTr="00081C73">
        <w:tc>
          <w:tcPr>
            <w:tcW w:w="2184" w:type="dxa"/>
          </w:tcPr>
          <w:p w:rsidR="00081C73" w:rsidRDefault="00081C73" w:rsidP="00E11AAB">
            <w:r>
              <w:t>Connection Flags</w:t>
            </w:r>
          </w:p>
        </w:tc>
        <w:tc>
          <w:tcPr>
            <w:tcW w:w="3449" w:type="dxa"/>
          </w:tcPr>
          <w:p w:rsidR="00081C73" w:rsidRDefault="00081C73" w:rsidP="00081C73">
            <w:pPr>
              <w:jc w:val="center"/>
            </w:pPr>
            <w:r>
              <w:t>1</w:t>
            </w:r>
          </w:p>
        </w:tc>
        <w:tc>
          <w:tcPr>
            <w:tcW w:w="3943" w:type="dxa"/>
          </w:tcPr>
          <w:p w:rsidR="00081C73" w:rsidRDefault="00081C73" w:rsidP="000F4FBC">
            <w:r>
              <w:t xml:space="preserve">A set of bits that indicate aspects of the connection request.  See </w:t>
            </w:r>
            <w:r>
              <w:fldChar w:fldCharType="begin"/>
            </w:r>
            <w:r>
              <w:instrText xml:space="preserve"> REF _Ref360796348 \h </w:instrText>
            </w:r>
            <w:r>
              <w:fldChar w:fldCharType="separate"/>
            </w:r>
            <w:r w:rsidR="00FD0B76">
              <w:pict>
                <v:shape id="_x0000_i1033" type="#_x0000_t75" style="width:112.7pt;height:92.65pt">
                  <v:imagedata r:id="rId25" o:title=""/>
                </v:shape>
              </w:pict>
            </w:r>
            <w:r w:rsidR="004B36D5">
              <w:br/>
              <w:t xml:space="preserve">Figure </w:t>
            </w:r>
            <w:r w:rsidR="004B36D5">
              <w:rPr>
                <w:noProof/>
              </w:rPr>
              <w:t>5</w:t>
            </w:r>
            <w:r w:rsidR="004B36D5">
              <w:t xml:space="preserve"> - Connection Flags</w:t>
            </w:r>
            <w:r>
              <w:fldChar w:fldCharType="end"/>
            </w:r>
          </w:p>
        </w:tc>
      </w:tr>
      <w:tr w:rsidR="00081C73" w:rsidTr="00081C73">
        <w:tc>
          <w:tcPr>
            <w:tcW w:w="2184" w:type="dxa"/>
          </w:tcPr>
          <w:p w:rsidR="00081C73" w:rsidRDefault="00081C73" w:rsidP="00E11AAB">
            <w:r>
              <w:t>Server Name Length</w:t>
            </w:r>
          </w:p>
        </w:tc>
        <w:tc>
          <w:tcPr>
            <w:tcW w:w="3449" w:type="dxa"/>
          </w:tcPr>
          <w:p w:rsidR="00081C73" w:rsidRDefault="00081C73" w:rsidP="00081C73">
            <w:pPr>
              <w:jc w:val="center"/>
            </w:pPr>
            <w:r>
              <w:t>1</w:t>
            </w:r>
          </w:p>
        </w:tc>
        <w:tc>
          <w:tcPr>
            <w:tcW w:w="3943" w:type="dxa"/>
          </w:tcPr>
          <w:p w:rsidR="00081C73" w:rsidRDefault="00081C73" w:rsidP="00E11AAB">
            <w:r>
              <w:t>Length of the Server Name field</w:t>
            </w:r>
          </w:p>
        </w:tc>
      </w:tr>
      <w:tr w:rsidR="00081C73" w:rsidTr="00081C73">
        <w:tc>
          <w:tcPr>
            <w:tcW w:w="2184" w:type="dxa"/>
          </w:tcPr>
          <w:p w:rsidR="00081C73" w:rsidRDefault="00081C73" w:rsidP="00E11AAB">
            <w:r>
              <w:t>Server Name</w:t>
            </w:r>
          </w:p>
        </w:tc>
        <w:tc>
          <w:tcPr>
            <w:tcW w:w="3449" w:type="dxa"/>
          </w:tcPr>
          <w:p w:rsidR="00081C73" w:rsidRDefault="00081C73" w:rsidP="00081C73">
            <w:pPr>
              <w:jc w:val="center"/>
            </w:pPr>
            <w:r>
              <w:t>Variable</w:t>
            </w:r>
          </w:p>
        </w:tc>
        <w:tc>
          <w:tcPr>
            <w:tcW w:w="3943" w:type="dxa"/>
          </w:tcPr>
          <w:p w:rsidR="00081C73" w:rsidRDefault="00081C73" w:rsidP="00E11AAB">
            <w:r>
              <w:t>Name of the server that granted the authentication request</w:t>
            </w:r>
          </w:p>
        </w:tc>
      </w:tr>
      <w:tr w:rsidR="00081C73" w:rsidTr="00081C73">
        <w:tc>
          <w:tcPr>
            <w:tcW w:w="2184" w:type="dxa"/>
          </w:tcPr>
          <w:p w:rsidR="00081C73" w:rsidRDefault="00081C73" w:rsidP="00E11AAB">
            <w:r>
              <w:t>Server Hash Length</w:t>
            </w:r>
          </w:p>
        </w:tc>
        <w:tc>
          <w:tcPr>
            <w:tcW w:w="3449" w:type="dxa"/>
          </w:tcPr>
          <w:p w:rsidR="00081C73" w:rsidRDefault="00081C73" w:rsidP="00081C73">
            <w:pPr>
              <w:jc w:val="center"/>
            </w:pPr>
            <w:r>
              <w:t>1</w:t>
            </w:r>
          </w:p>
        </w:tc>
        <w:tc>
          <w:tcPr>
            <w:tcW w:w="3943" w:type="dxa"/>
          </w:tcPr>
          <w:p w:rsidR="00081C73" w:rsidRDefault="00081C73" w:rsidP="00081C73">
            <w:r>
              <w:t>Length of the Server Hash</w:t>
            </w:r>
          </w:p>
        </w:tc>
      </w:tr>
      <w:tr w:rsidR="00081C73" w:rsidTr="00081C73">
        <w:tc>
          <w:tcPr>
            <w:tcW w:w="2184" w:type="dxa"/>
          </w:tcPr>
          <w:p w:rsidR="00081C73" w:rsidRDefault="00081C73" w:rsidP="00E11AAB">
            <w:r>
              <w:t>Server Hash</w:t>
            </w:r>
          </w:p>
        </w:tc>
        <w:tc>
          <w:tcPr>
            <w:tcW w:w="3449" w:type="dxa"/>
          </w:tcPr>
          <w:p w:rsidR="00081C73" w:rsidRDefault="00081C73" w:rsidP="00081C73">
            <w:pPr>
              <w:jc w:val="center"/>
            </w:pPr>
            <w:r>
              <w:t>Variable</w:t>
            </w:r>
          </w:p>
        </w:tc>
        <w:tc>
          <w:tcPr>
            <w:tcW w:w="3943" w:type="dxa"/>
          </w:tcPr>
          <w:p w:rsidR="00081C73" w:rsidRDefault="00081C73" w:rsidP="00081C73">
            <w:r>
              <w:t>The Server Hash field</w:t>
            </w:r>
          </w:p>
        </w:tc>
      </w:tr>
      <w:tr w:rsidR="00081C73" w:rsidTr="00081C73">
        <w:tc>
          <w:tcPr>
            <w:tcW w:w="2184" w:type="dxa"/>
          </w:tcPr>
          <w:p w:rsidR="00081C73" w:rsidRDefault="00081C73" w:rsidP="00E11AAB">
            <w:r>
              <w:t>Crypt Session Key Length</w:t>
            </w:r>
          </w:p>
        </w:tc>
        <w:tc>
          <w:tcPr>
            <w:tcW w:w="3449" w:type="dxa"/>
          </w:tcPr>
          <w:p w:rsidR="00081C73" w:rsidRDefault="00081C73" w:rsidP="00081C73">
            <w:pPr>
              <w:jc w:val="center"/>
            </w:pPr>
            <w:r>
              <w:t>1</w:t>
            </w:r>
          </w:p>
        </w:tc>
        <w:tc>
          <w:tcPr>
            <w:tcW w:w="3943" w:type="dxa"/>
          </w:tcPr>
          <w:p w:rsidR="00081C73" w:rsidRDefault="00081C73" w:rsidP="0082692D">
            <w:r>
              <w:t>Length of the Crypt Session Key field</w:t>
            </w:r>
            <w:r w:rsidR="0082692D">
              <w:t>. If the remote device does not request any encryption, this value will be zero.</w:t>
            </w:r>
          </w:p>
        </w:tc>
      </w:tr>
      <w:tr w:rsidR="00081C73" w:rsidTr="00081C73">
        <w:tc>
          <w:tcPr>
            <w:tcW w:w="2184" w:type="dxa"/>
          </w:tcPr>
          <w:p w:rsidR="00081C73" w:rsidRDefault="00081C73" w:rsidP="00E11AAB">
            <w:r>
              <w:t>Crypt Session Key</w:t>
            </w:r>
          </w:p>
        </w:tc>
        <w:tc>
          <w:tcPr>
            <w:tcW w:w="3449" w:type="dxa"/>
          </w:tcPr>
          <w:p w:rsidR="00081C73" w:rsidRDefault="00081C73" w:rsidP="00081C73">
            <w:pPr>
              <w:jc w:val="center"/>
            </w:pPr>
            <w:r>
              <w:t>Variable</w:t>
            </w:r>
          </w:p>
        </w:tc>
        <w:tc>
          <w:tcPr>
            <w:tcW w:w="3943" w:type="dxa"/>
          </w:tcPr>
          <w:p w:rsidR="00081C73" w:rsidRDefault="00081C73" w:rsidP="0082692D">
            <w:r>
              <w:t>Key used to encrypt data for this session.</w:t>
            </w:r>
            <w:r w:rsidR="0082692D">
              <w:t xml:space="preserve">  If the remote device does not request any encryption, this field will not be present.</w:t>
            </w:r>
          </w:p>
        </w:tc>
      </w:tr>
    </w:tbl>
    <w:p w:rsidR="00E11AAB" w:rsidRDefault="00E11AAB" w:rsidP="00E11AAB"/>
    <w:p w:rsidR="00081C73" w:rsidRDefault="00081C73" w:rsidP="00081C73">
      <w:pPr>
        <w:pStyle w:val="Caption"/>
        <w:jc w:val="center"/>
      </w:pPr>
      <w:r>
        <w:t xml:space="preserve">Table </w:t>
      </w:r>
      <w:r w:rsidR="00FD0B76">
        <w:fldChar w:fldCharType="begin"/>
      </w:r>
      <w:r w:rsidR="00FD0B76">
        <w:instrText xml:space="preserve"> SEQ Table \* ARABIC </w:instrText>
      </w:r>
      <w:r w:rsidR="00FD0B76">
        <w:fldChar w:fldCharType="separate"/>
      </w:r>
      <w:r w:rsidR="004B36D5">
        <w:rPr>
          <w:noProof/>
        </w:rPr>
        <w:t>2</w:t>
      </w:r>
      <w:r w:rsidR="00FD0B76">
        <w:rPr>
          <w:noProof/>
        </w:rPr>
        <w:fldChar w:fldCharType="end"/>
      </w:r>
      <w:r>
        <w:t xml:space="preserve"> - Authentication Response Packet fields</w:t>
      </w:r>
    </w:p>
    <w:p w:rsidR="00081C73" w:rsidRPr="00081C73" w:rsidRDefault="00081C73" w:rsidP="00081C73"/>
    <w:p w:rsidR="00E11AAB" w:rsidRDefault="00E11AAB" w:rsidP="00E11AAB">
      <w:pPr>
        <w:pStyle w:val="Heading4"/>
      </w:pPr>
      <w:r>
        <w:t>Connection Flags</w:t>
      </w:r>
    </w:p>
    <w:p w:rsidR="00E11AAB" w:rsidRDefault="00E11AAB" w:rsidP="00E11AAB"/>
    <w:bookmarkStart w:id="39" w:name="_Ref360796348"/>
    <w:p w:rsidR="00E11AAB" w:rsidRDefault="00A23D0B" w:rsidP="00081C73">
      <w:pPr>
        <w:pStyle w:val="Caption"/>
        <w:jc w:val="center"/>
      </w:pPr>
      <w:r>
        <w:object w:dxaOrig="2244" w:dyaOrig="1845">
          <v:shape id="_x0000_i1034" type="#_x0000_t75" style="width:112.7pt;height:92.65pt" o:ole="">
            <v:imagedata r:id="rId25" o:title=""/>
          </v:shape>
          <o:OLEObject Type="Embed" ProgID="Visio.Drawing.11" ShapeID="_x0000_i1034" DrawAspect="Content" ObjectID="_1519114498" r:id="rId26"/>
        </w:object>
      </w:r>
      <w:r w:rsidR="00081C73">
        <w:br/>
        <w:t xml:space="preserve">Figure </w:t>
      </w:r>
      <w:r w:rsidR="00FD0B76">
        <w:fldChar w:fldCharType="begin"/>
      </w:r>
      <w:r w:rsidR="00FD0B76">
        <w:instrText xml:space="preserve"> SEQ Figure \* ARABIC </w:instrText>
      </w:r>
      <w:r w:rsidR="00FD0B76">
        <w:fldChar w:fldCharType="separate"/>
      </w:r>
      <w:r w:rsidR="004B36D5">
        <w:rPr>
          <w:noProof/>
        </w:rPr>
        <w:t>5</w:t>
      </w:r>
      <w:r w:rsidR="00FD0B76">
        <w:rPr>
          <w:noProof/>
        </w:rPr>
        <w:fldChar w:fldCharType="end"/>
      </w:r>
      <w:r w:rsidR="00081C73">
        <w:t xml:space="preserve"> - Connection Flags</w:t>
      </w:r>
      <w:bookmarkEnd w:id="39"/>
    </w:p>
    <w:p w:rsidR="00081C73" w:rsidRDefault="00081C73" w:rsidP="00081C73">
      <w:pPr>
        <w:pageBreakBefore/>
        <w:jc w:val="center"/>
      </w:pPr>
    </w:p>
    <w:tbl>
      <w:tblPr>
        <w:tblStyle w:val="TableGrid"/>
        <w:tblW w:w="0" w:type="auto"/>
        <w:tblInd w:w="1098" w:type="dxa"/>
        <w:tblLook w:val="04A0" w:firstRow="1" w:lastRow="0" w:firstColumn="1" w:lastColumn="0" w:noHBand="0" w:noVBand="1"/>
      </w:tblPr>
      <w:tblGrid>
        <w:gridCol w:w="1620"/>
        <w:gridCol w:w="6858"/>
      </w:tblGrid>
      <w:tr w:rsidR="00E11AAB" w:rsidRPr="00081C73" w:rsidTr="00081C73">
        <w:tc>
          <w:tcPr>
            <w:tcW w:w="1620" w:type="dxa"/>
          </w:tcPr>
          <w:p w:rsidR="00E11AAB" w:rsidRPr="00081C73" w:rsidRDefault="00AF6719" w:rsidP="00E11AAB">
            <w:pPr>
              <w:rPr>
                <w:b/>
              </w:rPr>
            </w:pPr>
            <w:r w:rsidRPr="00081C73">
              <w:rPr>
                <w:b/>
              </w:rPr>
              <w:t>Name</w:t>
            </w:r>
          </w:p>
        </w:tc>
        <w:tc>
          <w:tcPr>
            <w:tcW w:w="6858" w:type="dxa"/>
          </w:tcPr>
          <w:p w:rsidR="00E11AAB" w:rsidRPr="00081C73" w:rsidRDefault="00E11AAB" w:rsidP="00E11AAB">
            <w:pPr>
              <w:rPr>
                <w:b/>
              </w:rPr>
            </w:pPr>
            <w:r w:rsidRPr="00081C73">
              <w:rPr>
                <w:b/>
              </w:rPr>
              <w:t>Description</w:t>
            </w:r>
          </w:p>
        </w:tc>
      </w:tr>
      <w:tr w:rsidR="00E11AAB" w:rsidTr="00081C73">
        <w:tc>
          <w:tcPr>
            <w:tcW w:w="1620" w:type="dxa"/>
          </w:tcPr>
          <w:p w:rsidR="00E11AAB" w:rsidRDefault="00E11AAB" w:rsidP="00E11AAB">
            <w:r>
              <w:t>AUTH</w:t>
            </w:r>
          </w:p>
        </w:tc>
        <w:tc>
          <w:tcPr>
            <w:tcW w:w="6858" w:type="dxa"/>
          </w:tcPr>
          <w:p w:rsidR="00E11AAB" w:rsidRDefault="00E11AAB" w:rsidP="00E11AAB">
            <w:r>
              <w:t>Indicates whether or not the authentication request was successful (1) or failed (0).  If the request failed (0) then this will be the last byte in the packet.  No other information will be provided.  If the request was successful, then the rest of the packet can be interpreted.</w:t>
            </w:r>
          </w:p>
        </w:tc>
      </w:tr>
      <w:tr w:rsidR="00E11AAB" w:rsidTr="00081C73">
        <w:tc>
          <w:tcPr>
            <w:tcW w:w="1620" w:type="dxa"/>
          </w:tcPr>
          <w:p w:rsidR="00E11AAB" w:rsidRDefault="00E11AAB" w:rsidP="00E11AAB">
            <w:r>
              <w:t>OUTDATA</w:t>
            </w:r>
          </w:p>
        </w:tc>
        <w:tc>
          <w:tcPr>
            <w:tcW w:w="6858" w:type="dxa"/>
          </w:tcPr>
          <w:p w:rsidR="00E11AAB" w:rsidRDefault="00E11AAB" w:rsidP="00A317FD">
            <w:r>
              <w:t xml:space="preserve">If this bit is set (1) then it indicates that there </w:t>
            </w:r>
            <w:r w:rsidR="00A317FD">
              <w:t>is</w:t>
            </w:r>
            <w:r>
              <w:t xml:space="preserve"> outbound </w:t>
            </w:r>
            <w:r w:rsidR="00253BC3">
              <w:t>data</w:t>
            </w:r>
            <w:r>
              <w:t xml:space="preserve"> waiting for this device.  In this case, the device should delay </w:t>
            </w:r>
            <w:r w:rsidR="00253BC3">
              <w:t>closing</w:t>
            </w:r>
            <w:r>
              <w:t xml:space="preserve"> the connection to give the server time to marshal and send outbound data.  If the bit is not set (0), then no data is queued.</w:t>
            </w:r>
          </w:p>
        </w:tc>
      </w:tr>
      <w:tr w:rsidR="00B404DD" w:rsidTr="00081C73">
        <w:tc>
          <w:tcPr>
            <w:tcW w:w="1620" w:type="dxa"/>
          </w:tcPr>
          <w:p w:rsidR="00B404DD" w:rsidRDefault="00034D86" w:rsidP="00E11AAB">
            <w:r>
              <w:t>DELAY</w:t>
            </w:r>
          </w:p>
        </w:tc>
        <w:tc>
          <w:tcPr>
            <w:tcW w:w="6858" w:type="dxa"/>
          </w:tcPr>
          <w:p w:rsidR="00B404DD" w:rsidRDefault="00B404DD" w:rsidP="00A317FD">
            <w:r>
              <w:t>If set (1), the device should immediately disconnect and reconnect at a later time.  The time until the next connection is determined by the device.</w:t>
            </w:r>
          </w:p>
        </w:tc>
      </w:tr>
      <w:tr w:rsidR="00AF6719" w:rsidTr="00081C73">
        <w:tc>
          <w:tcPr>
            <w:tcW w:w="1620" w:type="dxa"/>
          </w:tcPr>
          <w:p w:rsidR="00AF6719" w:rsidRDefault="00AF6719" w:rsidP="00E11AAB">
            <w:r>
              <w:t>Bits 3 – 7</w:t>
            </w:r>
          </w:p>
        </w:tc>
        <w:tc>
          <w:tcPr>
            <w:tcW w:w="6858" w:type="dxa"/>
          </w:tcPr>
          <w:p w:rsidR="00AF6719" w:rsidRDefault="00AF6719" w:rsidP="00A317FD">
            <w:r>
              <w:t>Reserved for future use.  Must be zero</w:t>
            </w:r>
          </w:p>
        </w:tc>
      </w:tr>
    </w:tbl>
    <w:p w:rsidR="00B404DD" w:rsidRDefault="00B404DD" w:rsidP="00E11AAB"/>
    <w:p w:rsidR="00CA2A59" w:rsidRDefault="00BE71B1" w:rsidP="005C3150">
      <w:pPr>
        <w:pStyle w:val="Heading2"/>
      </w:pPr>
      <w:r>
        <w:br/>
      </w:r>
      <w:r w:rsidR="005C3150">
        <w:t>Packet Format</w:t>
      </w:r>
    </w:p>
    <w:p w:rsidR="00CA2A59" w:rsidRDefault="005C3150" w:rsidP="005C3150">
      <w:r>
        <w:t xml:space="preserve">A </w:t>
      </w:r>
      <w:r w:rsidR="00C16A3C">
        <w:t>ZAP</w:t>
      </w:r>
      <w:r>
        <w:t xml:space="preserve"> Packet is the packet format used to send and receive data between the Bridge and the field device. A </w:t>
      </w:r>
      <w:r w:rsidR="00C16A3C">
        <w:t>ZAP</w:t>
      </w:r>
      <w:r>
        <w:t xml:space="preserve"> packet consists of two parts:  A switch header and message.   The switch header contains information that indicates how to interpret the header and the containing message.  The message portion contains a </w:t>
      </w:r>
      <w:r w:rsidR="00C16A3C">
        <w:t>ZAP</w:t>
      </w:r>
      <w:r>
        <w:t xml:space="preserve"> Message.</w:t>
      </w:r>
    </w:p>
    <w:p w:rsidR="005C3150" w:rsidRDefault="005C3150" w:rsidP="005C3150">
      <w:pPr>
        <w:jc w:val="center"/>
      </w:pPr>
      <w:r>
        <w:object w:dxaOrig="4363" w:dyaOrig="622">
          <v:shape id="_x0000_i1035" type="#_x0000_t75" style="width:218.5pt;height:31.3pt" o:ole="">
            <v:imagedata r:id="rId27" o:title=""/>
          </v:shape>
          <o:OLEObject Type="Embed" ProgID="Visio.Drawing.11" ShapeID="_x0000_i1035" DrawAspect="Content" ObjectID="_1519114499" r:id="rId28"/>
        </w:object>
      </w:r>
    </w:p>
    <w:p w:rsidR="005C3150" w:rsidRDefault="00694183" w:rsidP="00694183">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6</w:t>
      </w:r>
      <w:r w:rsidR="00FD0B76">
        <w:rPr>
          <w:noProof/>
        </w:rPr>
        <w:fldChar w:fldCharType="end"/>
      </w:r>
      <w:r>
        <w:t xml:space="preserve"> - General Packet Format</w:t>
      </w:r>
    </w:p>
    <w:p w:rsidR="005C3150" w:rsidRDefault="005C3150" w:rsidP="005C3150">
      <w:r>
        <w:t>The Packet Header contains four bytes:</w:t>
      </w:r>
    </w:p>
    <w:p w:rsidR="005C3150" w:rsidRDefault="000F4FBC" w:rsidP="00210347">
      <w:pPr>
        <w:jc w:val="center"/>
      </w:pPr>
      <w:r>
        <w:object w:dxaOrig="5120" w:dyaOrig="529">
          <v:shape id="_x0000_i1036" type="#_x0000_t75" style="width:355.6pt;height:35.7pt" o:ole="">
            <v:imagedata r:id="rId29" o:title=""/>
          </v:shape>
          <o:OLEObject Type="Embed" ProgID="Visio.Drawing.11" ShapeID="_x0000_i1036" DrawAspect="Content" ObjectID="_1519114500" r:id="rId30"/>
        </w:object>
      </w:r>
    </w:p>
    <w:p w:rsidR="00694183" w:rsidRDefault="00694183" w:rsidP="00694183">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7</w:t>
      </w:r>
      <w:r w:rsidR="00FD0B76">
        <w:rPr>
          <w:noProof/>
        </w:rPr>
        <w:fldChar w:fldCharType="end"/>
      </w:r>
      <w:r>
        <w:t xml:space="preserve"> - Packet Header</w:t>
      </w:r>
    </w:p>
    <w:tbl>
      <w:tblPr>
        <w:tblStyle w:val="TableGrid"/>
        <w:tblW w:w="0" w:type="auto"/>
        <w:jc w:val="center"/>
        <w:tblInd w:w="2268" w:type="dxa"/>
        <w:tblLook w:val="04A0" w:firstRow="1" w:lastRow="0" w:firstColumn="1" w:lastColumn="0" w:noHBand="0" w:noVBand="1"/>
      </w:tblPr>
      <w:tblGrid>
        <w:gridCol w:w="2214"/>
        <w:gridCol w:w="1206"/>
        <w:gridCol w:w="3888"/>
      </w:tblGrid>
      <w:tr w:rsidR="00694183" w:rsidRPr="0082692D" w:rsidTr="00D95E9E">
        <w:trPr>
          <w:jc w:val="center"/>
        </w:trPr>
        <w:tc>
          <w:tcPr>
            <w:tcW w:w="2214" w:type="dxa"/>
          </w:tcPr>
          <w:p w:rsidR="00694183" w:rsidRPr="0082692D" w:rsidRDefault="00694183" w:rsidP="00694183">
            <w:pPr>
              <w:rPr>
                <w:b/>
              </w:rPr>
            </w:pPr>
            <w:r w:rsidRPr="0082692D">
              <w:rPr>
                <w:b/>
              </w:rPr>
              <w:t>Name</w:t>
            </w:r>
          </w:p>
        </w:tc>
        <w:tc>
          <w:tcPr>
            <w:tcW w:w="1206" w:type="dxa"/>
          </w:tcPr>
          <w:p w:rsidR="00694183" w:rsidRPr="0082692D" w:rsidRDefault="00694183" w:rsidP="00D95E9E">
            <w:pPr>
              <w:jc w:val="center"/>
              <w:rPr>
                <w:b/>
              </w:rPr>
            </w:pPr>
            <w:r w:rsidRPr="0082692D">
              <w:rPr>
                <w:b/>
              </w:rPr>
              <w:t>Size (Bytes)</w:t>
            </w:r>
          </w:p>
        </w:tc>
        <w:tc>
          <w:tcPr>
            <w:tcW w:w="3888" w:type="dxa"/>
          </w:tcPr>
          <w:p w:rsidR="00694183" w:rsidRPr="0082692D" w:rsidRDefault="00694183" w:rsidP="00694183">
            <w:pPr>
              <w:rPr>
                <w:b/>
              </w:rPr>
            </w:pPr>
            <w:r w:rsidRPr="0082692D">
              <w:rPr>
                <w:b/>
              </w:rPr>
              <w:t>Description</w:t>
            </w:r>
          </w:p>
        </w:tc>
      </w:tr>
      <w:tr w:rsidR="00694183" w:rsidTr="00D95E9E">
        <w:trPr>
          <w:jc w:val="center"/>
        </w:trPr>
        <w:tc>
          <w:tcPr>
            <w:tcW w:w="2214" w:type="dxa"/>
          </w:tcPr>
          <w:p w:rsidR="00694183" w:rsidRDefault="00694183" w:rsidP="00694183">
            <w:r>
              <w:t>Version Number</w:t>
            </w:r>
          </w:p>
        </w:tc>
        <w:tc>
          <w:tcPr>
            <w:tcW w:w="1206" w:type="dxa"/>
          </w:tcPr>
          <w:p w:rsidR="00694183" w:rsidRDefault="00694183" w:rsidP="00D95E9E">
            <w:pPr>
              <w:jc w:val="center"/>
            </w:pPr>
            <w:r>
              <w:t>1</w:t>
            </w:r>
          </w:p>
        </w:tc>
        <w:tc>
          <w:tcPr>
            <w:tcW w:w="3888" w:type="dxa"/>
          </w:tcPr>
          <w:p w:rsidR="00694183" w:rsidRDefault="00694183" w:rsidP="00694183">
            <w:r>
              <w:t>Identifies the packet format type.  Allowable values are</w:t>
            </w:r>
          </w:p>
          <w:tbl>
            <w:tblPr>
              <w:tblStyle w:val="TableGrid"/>
              <w:tblW w:w="0" w:type="auto"/>
              <w:tblLook w:val="04A0" w:firstRow="1" w:lastRow="0" w:firstColumn="1" w:lastColumn="0" w:noHBand="0" w:noVBand="1"/>
            </w:tblPr>
            <w:tblGrid>
              <w:gridCol w:w="830"/>
              <w:gridCol w:w="2150"/>
            </w:tblGrid>
            <w:tr w:rsidR="00694183" w:rsidTr="00694183">
              <w:tc>
                <w:tcPr>
                  <w:tcW w:w="811" w:type="dxa"/>
                </w:tcPr>
                <w:p w:rsidR="00694183" w:rsidRDefault="00694183" w:rsidP="00694183">
                  <w:r>
                    <w:t>Value</w:t>
                  </w:r>
                </w:p>
              </w:tc>
              <w:tc>
                <w:tcPr>
                  <w:tcW w:w="2150" w:type="dxa"/>
                </w:tcPr>
                <w:p w:rsidR="00694183" w:rsidRDefault="00694183" w:rsidP="00694183">
                  <w:r>
                    <w:t>Name</w:t>
                  </w:r>
                </w:p>
              </w:tc>
            </w:tr>
            <w:tr w:rsidR="00694183" w:rsidTr="00694183">
              <w:tc>
                <w:tcPr>
                  <w:tcW w:w="811" w:type="dxa"/>
                </w:tcPr>
                <w:p w:rsidR="00694183" w:rsidRDefault="00694183" w:rsidP="00694183">
                  <w:r>
                    <w:t>1</w:t>
                  </w:r>
                </w:p>
              </w:tc>
              <w:tc>
                <w:tcPr>
                  <w:tcW w:w="2150" w:type="dxa"/>
                </w:tcPr>
                <w:p w:rsidR="00694183" w:rsidRDefault="00694183" w:rsidP="00694183">
                  <w:r>
                    <w:t>Session Header</w:t>
                  </w:r>
                </w:p>
              </w:tc>
            </w:tr>
          </w:tbl>
          <w:p w:rsidR="00694183" w:rsidRDefault="00694183" w:rsidP="00694183"/>
        </w:tc>
      </w:tr>
      <w:tr w:rsidR="00694183" w:rsidTr="00D95E9E">
        <w:trPr>
          <w:jc w:val="center"/>
        </w:trPr>
        <w:tc>
          <w:tcPr>
            <w:tcW w:w="2214" w:type="dxa"/>
          </w:tcPr>
          <w:p w:rsidR="00694183" w:rsidRDefault="00694183" w:rsidP="00694183">
            <w:r>
              <w:t>Message Type</w:t>
            </w:r>
          </w:p>
        </w:tc>
        <w:tc>
          <w:tcPr>
            <w:tcW w:w="1206" w:type="dxa"/>
          </w:tcPr>
          <w:p w:rsidR="00694183" w:rsidRDefault="00694183" w:rsidP="00D95E9E">
            <w:pPr>
              <w:jc w:val="center"/>
            </w:pPr>
            <w:r>
              <w:t>2</w:t>
            </w:r>
          </w:p>
        </w:tc>
        <w:tc>
          <w:tcPr>
            <w:tcW w:w="3888" w:type="dxa"/>
          </w:tcPr>
          <w:p w:rsidR="00694183" w:rsidRDefault="00694183" w:rsidP="00694183">
            <w:r>
              <w:t>The type of message contained in the packet.</w:t>
            </w:r>
          </w:p>
        </w:tc>
      </w:tr>
      <w:tr w:rsidR="00694183" w:rsidTr="00D95E9E">
        <w:trPr>
          <w:jc w:val="center"/>
        </w:trPr>
        <w:tc>
          <w:tcPr>
            <w:tcW w:w="2214" w:type="dxa"/>
          </w:tcPr>
          <w:p w:rsidR="00694183" w:rsidRDefault="00694183" w:rsidP="00694183">
            <w:r>
              <w:lastRenderedPageBreak/>
              <w:t>Session ID</w:t>
            </w:r>
          </w:p>
        </w:tc>
        <w:tc>
          <w:tcPr>
            <w:tcW w:w="1206" w:type="dxa"/>
          </w:tcPr>
          <w:p w:rsidR="00694183" w:rsidRDefault="00694183" w:rsidP="00D95E9E">
            <w:pPr>
              <w:jc w:val="center"/>
            </w:pPr>
            <w:r>
              <w:t>2</w:t>
            </w:r>
          </w:p>
        </w:tc>
        <w:tc>
          <w:tcPr>
            <w:tcW w:w="3888" w:type="dxa"/>
          </w:tcPr>
          <w:p w:rsidR="00694183" w:rsidRDefault="00694183" w:rsidP="00694183">
            <w:r>
              <w:t xml:space="preserve">Session ID (see </w:t>
            </w:r>
            <w:r>
              <w:fldChar w:fldCharType="begin"/>
            </w:r>
            <w:r>
              <w:instrText xml:space="preserve"> REF _Ref360691951 \h </w:instrText>
            </w:r>
            <w:r w:rsidR="00D95E9E">
              <w:instrText xml:space="preserve"> \* MERGEFORMAT </w:instrText>
            </w:r>
            <w:r>
              <w:fldChar w:fldCharType="separate"/>
            </w:r>
            <w:r w:rsidR="004B36D5">
              <w:t>Session Management</w:t>
            </w:r>
            <w:r>
              <w:fldChar w:fldCharType="end"/>
            </w:r>
            <w:r>
              <w:t>)</w:t>
            </w:r>
          </w:p>
        </w:tc>
      </w:tr>
      <w:tr w:rsidR="00694183" w:rsidTr="00D95E9E">
        <w:trPr>
          <w:jc w:val="center"/>
        </w:trPr>
        <w:tc>
          <w:tcPr>
            <w:tcW w:w="2214" w:type="dxa"/>
          </w:tcPr>
          <w:p w:rsidR="00694183" w:rsidRDefault="00694183" w:rsidP="00694183">
            <w:r>
              <w:t>Sequence Number</w:t>
            </w:r>
          </w:p>
        </w:tc>
        <w:tc>
          <w:tcPr>
            <w:tcW w:w="1206" w:type="dxa"/>
          </w:tcPr>
          <w:p w:rsidR="00694183" w:rsidRDefault="00694183" w:rsidP="00D95E9E">
            <w:pPr>
              <w:jc w:val="center"/>
            </w:pPr>
            <w:r>
              <w:t>2</w:t>
            </w:r>
          </w:p>
        </w:tc>
        <w:tc>
          <w:tcPr>
            <w:tcW w:w="3888" w:type="dxa"/>
          </w:tcPr>
          <w:p w:rsidR="00694183" w:rsidRDefault="00694183" w:rsidP="00694183">
            <w:r>
              <w:t xml:space="preserve">Message sequence number (see </w:t>
            </w:r>
            <w:r>
              <w:fldChar w:fldCharType="begin"/>
            </w:r>
            <w:r>
              <w:instrText xml:space="preserve"> REF _Ref360691951 \h </w:instrText>
            </w:r>
            <w:r w:rsidR="00D95E9E">
              <w:instrText xml:space="preserve"> \* MERGEFORMAT </w:instrText>
            </w:r>
            <w:r>
              <w:fldChar w:fldCharType="separate"/>
            </w:r>
            <w:r w:rsidR="004B36D5">
              <w:t>Session Management</w:t>
            </w:r>
            <w:r>
              <w:fldChar w:fldCharType="end"/>
            </w:r>
            <w:r>
              <w:t>)</w:t>
            </w:r>
          </w:p>
        </w:tc>
      </w:tr>
    </w:tbl>
    <w:p w:rsidR="00694183" w:rsidRPr="00694183" w:rsidRDefault="00694183" w:rsidP="00694183"/>
    <w:p w:rsidR="007D1D8C" w:rsidRDefault="007D1D8C" w:rsidP="007D1D8C">
      <w:pPr>
        <w:pStyle w:val="Heading3"/>
      </w:pPr>
      <w:bookmarkStart w:id="40" w:name="_Ref360691951"/>
      <w:r>
        <w:t>Session Management</w:t>
      </w:r>
      <w:bookmarkEnd w:id="40"/>
    </w:p>
    <w:p w:rsidR="009468EA" w:rsidRPr="009468EA" w:rsidRDefault="009468EA" w:rsidP="009468EA">
      <w:r>
        <w:t xml:space="preserve">Sessions can be thought of as virtual channels that are multiplexed over a single communication socket.  A session is used to separate messages destined for </w:t>
      </w:r>
      <w:r w:rsidR="00E63382">
        <w:t xml:space="preserve">different </w:t>
      </w:r>
      <w:r>
        <w:t>operations that take place concurrently over the same connection.  Sessions are distinguished</w:t>
      </w:r>
      <w:r w:rsidR="00E63382">
        <w:t xml:space="preserve"> by a 2 byte</w:t>
      </w:r>
      <w:r>
        <w:t xml:space="preserve"> integer value in the range of 1-65535 and are represented in packet headers by a 2 byte field. </w:t>
      </w:r>
      <w:r w:rsidR="00885496">
        <w:t xml:space="preserve">  Session ID zero is reserved</w:t>
      </w:r>
      <w:r w:rsidR="00E63382">
        <w:t>.</w:t>
      </w:r>
      <w:r w:rsidR="00885496">
        <w:t xml:space="preserve"> </w:t>
      </w:r>
    </w:p>
    <w:p w:rsidR="007D1D8C" w:rsidRDefault="009468EA" w:rsidP="007D1D8C">
      <w:r>
        <w:t>At present, s</w:t>
      </w:r>
      <w:r w:rsidR="00D04F33">
        <w:t xml:space="preserve">ession IDs are always assigned by the bridge whenever </w:t>
      </w:r>
      <w:r>
        <w:t xml:space="preserve">it initiates an </w:t>
      </w:r>
      <w:r w:rsidR="00D04F33">
        <w:t xml:space="preserve">operation that requires a command-response interaction </w:t>
      </w:r>
      <w:r>
        <w:t xml:space="preserve">with </w:t>
      </w:r>
      <w:r w:rsidR="00885496">
        <w:t xml:space="preserve">the device.  </w:t>
      </w:r>
      <w:r w:rsidR="00D04F33">
        <w:t xml:space="preserve">Session ID are unique to a connection, meaning that when a connection is broken, the session ID is lost and could be reused when a new connection is established. </w:t>
      </w:r>
    </w:p>
    <w:p w:rsidR="000355FD" w:rsidRDefault="008435BC" w:rsidP="007D1D8C">
      <w:r>
        <w:t xml:space="preserve">Message tracking can be accomplished by using the </w:t>
      </w:r>
      <w:r>
        <w:rPr>
          <w:i/>
        </w:rPr>
        <w:t>Sequence Number</w:t>
      </w:r>
      <w:r>
        <w:t xml:space="preserve"> field of the packet header.   Sequence numbers are unit to a session and should be incremented for each message sent.  This includes unsolicited message that use session ID zero.  It provides a method </w:t>
      </w:r>
      <w:r w:rsidR="00681933">
        <w:t xml:space="preserve">that the receiver </w:t>
      </w:r>
      <w:r>
        <w:t xml:space="preserve">can use to detect duplicate messages.  </w:t>
      </w:r>
    </w:p>
    <w:p w:rsidR="007A60F4" w:rsidRDefault="007A60F4" w:rsidP="007A60F4">
      <w:pPr>
        <w:pStyle w:val="Heading4"/>
      </w:pPr>
      <w:r>
        <w:t>Unsolicited Message (Session ID 0)</w:t>
      </w:r>
    </w:p>
    <w:p w:rsidR="007A60F4" w:rsidRDefault="007A60F4" w:rsidP="007A60F4">
      <w:r>
        <w:t xml:space="preserve">A session ID of zero is reserved for </w:t>
      </w:r>
      <w:r>
        <w:rPr>
          <w:i/>
        </w:rPr>
        <w:t>unsolicited message</w:t>
      </w:r>
      <w:r>
        <w:t xml:space="preserve">.  An unsolicited message is a message originating from the field device as a result of an action or </w:t>
      </w:r>
      <w:r w:rsidR="0082692D">
        <w:t xml:space="preserve">event that occurs on the device.  Its delivery to the server only requires that the server send a confirmation that the message was </w:t>
      </w:r>
      <w:r w:rsidR="0082692D" w:rsidRPr="0082692D">
        <w:rPr>
          <w:i/>
        </w:rPr>
        <w:t>received and processed</w:t>
      </w:r>
      <w:r w:rsidR="0082692D">
        <w:t>.</w:t>
      </w:r>
      <w:r>
        <w:t xml:space="preserve">  For example, when a regularly schedule report is generated on the device, it will be sent in using a session ID of zero.  </w:t>
      </w:r>
      <w:r w:rsidR="0082692D">
        <w:t xml:space="preserve"> The server will accept the message process it and then send back a response indicating that the message was processed.   The format of the response is dependent on the message received by the server.</w:t>
      </w:r>
    </w:p>
    <w:p w:rsidR="003314AD" w:rsidRPr="003314AD" w:rsidRDefault="003314AD" w:rsidP="003314AD">
      <w:r>
        <w:t xml:space="preserve">In the case of an unsolicited message, the </w:t>
      </w:r>
      <w:r>
        <w:rPr>
          <w:i/>
        </w:rPr>
        <w:t>Sequence Number</w:t>
      </w:r>
      <w:r>
        <w:t xml:space="preserve"> field is used to correlate a response with a message.  When the device sends an unsolicited message to server, it assigns a value to the Sequence Number field.  When the server sends back a response, it will set the Sequence Number field of the response packet to the same Sequence Number pass by the device.  This way the field device can easily match responses with their associated message.</w:t>
      </w:r>
    </w:p>
    <w:p w:rsidR="007A60F4" w:rsidRDefault="00F40C05" w:rsidP="0086515D">
      <w:pPr>
        <w:pStyle w:val="Heading2"/>
      </w:pPr>
      <w:r>
        <w:lastRenderedPageBreak/>
        <w:t>Framing</w:t>
      </w:r>
    </w:p>
    <w:p w:rsidR="00F40C05" w:rsidRDefault="00F40C05" w:rsidP="007A60F4">
      <w:r>
        <w:t>Packets are framed using a simple counted byte framing layer.  Frames start with a two byte packet that is a count of the number of bytes in the frame, not including the two byte frame count:</w:t>
      </w:r>
    </w:p>
    <w:p w:rsidR="00F40C05" w:rsidRDefault="00F40C05" w:rsidP="0086515D">
      <w:pPr>
        <w:jc w:val="center"/>
      </w:pPr>
      <w:r>
        <w:object w:dxaOrig="3594" w:dyaOrig="826">
          <v:shape id="_x0000_i1037" type="#_x0000_t75" style="width:179.7pt;height:41.3pt" o:ole="">
            <v:imagedata r:id="rId31" o:title=""/>
          </v:shape>
          <o:OLEObject Type="Embed" ProgID="Visio.Drawing.11" ShapeID="_x0000_i1037" DrawAspect="Content" ObjectID="_1519114501" r:id="rId32"/>
        </w:object>
      </w:r>
    </w:p>
    <w:p w:rsidR="00F40C05" w:rsidRPr="007A60F4" w:rsidRDefault="00F40C05" w:rsidP="0086515D">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8</w:t>
      </w:r>
      <w:r w:rsidR="00FD0B76">
        <w:rPr>
          <w:noProof/>
        </w:rPr>
        <w:fldChar w:fldCharType="end"/>
      </w:r>
      <w:r>
        <w:t xml:space="preserve"> - A Frame</w:t>
      </w:r>
    </w:p>
    <w:p w:rsidR="007A60F4" w:rsidRDefault="00F40C05" w:rsidP="00165BDE">
      <w:pPr>
        <w:pStyle w:val="Heading1"/>
      </w:pPr>
      <w:r>
        <w:br/>
      </w:r>
      <w:r w:rsidR="00165BDE">
        <w:t>Message Passing</w:t>
      </w:r>
    </w:p>
    <w:p w:rsidR="00165BDE" w:rsidRPr="00165BDE" w:rsidRDefault="00165BDE" w:rsidP="00165BDE">
      <w:r>
        <w:t xml:space="preserve">Passing messages between device and server is done using a command-response pattern: one side sends a message and the other is responsible for sending a response indicating the message was received, processed, and, if necessary, what the results of the process were.  This process is relying on the reliability of TCP to ensure messages are delivered to their remote destination.  It also means that it is the responsibility of the application to maintain state and timing to ensure operations do not wait indefinitely for </w:t>
      </w:r>
      <w:proofErr w:type="gramStart"/>
      <w:r>
        <w:t>an</w:t>
      </w:r>
      <w:proofErr w:type="gramEnd"/>
      <w:r>
        <w:t xml:space="preserve"> response. </w:t>
      </w:r>
    </w:p>
    <w:p w:rsidR="00BE71B1" w:rsidRDefault="001651D7" w:rsidP="00857ED0">
      <w:pPr>
        <w:pStyle w:val="Heading1"/>
      </w:pPr>
      <w:r>
        <w:t>Message Format</w:t>
      </w:r>
    </w:p>
    <w:tbl>
      <w:tblPr>
        <w:tblStyle w:val="TableGrid"/>
        <w:tblW w:w="0" w:type="auto"/>
        <w:tblInd w:w="1368" w:type="dxa"/>
        <w:tblLook w:val="04A0" w:firstRow="1" w:lastRow="0" w:firstColumn="1" w:lastColumn="0" w:noHBand="0" w:noVBand="1"/>
      </w:tblPr>
      <w:tblGrid>
        <w:gridCol w:w="3420"/>
        <w:gridCol w:w="2790"/>
      </w:tblGrid>
      <w:tr w:rsidR="001651D7" w:rsidTr="00F237C4">
        <w:trPr>
          <w:trHeight w:val="458"/>
        </w:trPr>
        <w:tc>
          <w:tcPr>
            <w:tcW w:w="3420" w:type="dxa"/>
            <w:vAlign w:val="center"/>
          </w:tcPr>
          <w:p w:rsidR="001651D7" w:rsidRPr="00F237C4" w:rsidRDefault="001651D7" w:rsidP="00F237C4">
            <w:pPr>
              <w:jc w:val="center"/>
              <w:rPr>
                <w:b/>
              </w:rPr>
            </w:pPr>
            <w:r w:rsidRPr="00F237C4">
              <w:rPr>
                <w:b/>
              </w:rPr>
              <w:t>Message Name</w:t>
            </w:r>
          </w:p>
        </w:tc>
        <w:tc>
          <w:tcPr>
            <w:tcW w:w="2790" w:type="dxa"/>
            <w:vAlign w:val="center"/>
          </w:tcPr>
          <w:p w:rsidR="001651D7" w:rsidRPr="00F237C4" w:rsidRDefault="001651D7" w:rsidP="00F237C4">
            <w:pPr>
              <w:jc w:val="center"/>
              <w:rPr>
                <w:b/>
              </w:rPr>
            </w:pPr>
            <w:r w:rsidRPr="00F237C4">
              <w:rPr>
                <w:b/>
              </w:rPr>
              <w:t>Type Number</w:t>
            </w:r>
          </w:p>
        </w:tc>
      </w:tr>
      <w:tr w:rsidR="001651D7" w:rsidTr="00857ED0">
        <w:tc>
          <w:tcPr>
            <w:tcW w:w="3420" w:type="dxa"/>
          </w:tcPr>
          <w:p w:rsidR="001651D7" w:rsidRDefault="001651D7" w:rsidP="007D1D8C">
            <w:r>
              <w:t>Server Challenge</w:t>
            </w:r>
          </w:p>
        </w:tc>
        <w:tc>
          <w:tcPr>
            <w:tcW w:w="2790" w:type="dxa"/>
          </w:tcPr>
          <w:p w:rsidR="001651D7" w:rsidRDefault="001651D7" w:rsidP="00857ED0">
            <w:pPr>
              <w:jc w:val="center"/>
            </w:pPr>
            <w:r>
              <w:t>1</w:t>
            </w:r>
          </w:p>
        </w:tc>
      </w:tr>
      <w:tr w:rsidR="001651D7" w:rsidTr="00857ED0">
        <w:tc>
          <w:tcPr>
            <w:tcW w:w="3420" w:type="dxa"/>
          </w:tcPr>
          <w:p w:rsidR="001651D7" w:rsidRDefault="001651D7" w:rsidP="007D1D8C">
            <w:r>
              <w:t>Challenge Response</w:t>
            </w:r>
          </w:p>
        </w:tc>
        <w:tc>
          <w:tcPr>
            <w:tcW w:w="2790" w:type="dxa"/>
          </w:tcPr>
          <w:p w:rsidR="001651D7" w:rsidRDefault="001651D7" w:rsidP="00857ED0">
            <w:pPr>
              <w:jc w:val="center"/>
            </w:pPr>
            <w:r>
              <w:t>2</w:t>
            </w:r>
          </w:p>
        </w:tc>
      </w:tr>
      <w:tr w:rsidR="001651D7" w:rsidTr="00857ED0">
        <w:tc>
          <w:tcPr>
            <w:tcW w:w="3420" w:type="dxa"/>
          </w:tcPr>
          <w:p w:rsidR="001651D7" w:rsidRDefault="001651D7" w:rsidP="007D1D8C">
            <w:r>
              <w:t>Authentication Response</w:t>
            </w:r>
          </w:p>
        </w:tc>
        <w:tc>
          <w:tcPr>
            <w:tcW w:w="2790" w:type="dxa"/>
          </w:tcPr>
          <w:p w:rsidR="001651D7" w:rsidRDefault="001651D7" w:rsidP="00857ED0">
            <w:pPr>
              <w:jc w:val="center"/>
            </w:pPr>
            <w:r>
              <w:t>3</w:t>
            </w:r>
          </w:p>
        </w:tc>
      </w:tr>
      <w:tr w:rsidR="001651D7" w:rsidTr="00857ED0">
        <w:tc>
          <w:tcPr>
            <w:tcW w:w="3420" w:type="dxa"/>
          </w:tcPr>
          <w:p w:rsidR="001651D7" w:rsidRDefault="00254F8A" w:rsidP="001651D7">
            <w:r>
              <w:t xml:space="preserve">Bundled </w:t>
            </w:r>
            <w:r w:rsidR="001651D7">
              <w:t>Report</w:t>
            </w:r>
          </w:p>
        </w:tc>
        <w:tc>
          <w:tcPr>
            <w:tcW w:w="2790" w:type="dxa"/>
          </w:tcPr>
          <w:p w:rsidR="001651D7" w:rsidRDefault="00254F8A" w:rsidP="00857ED0">
            <w:pPr>
              <w:jc w:val="center"/>
            </w:pPr>
            <w:r>
              <w:t>4</w:t>
            </w:r>
          </w:p>
        </w:tc>
      </w:tr>
      <w:tr w:rsidR="005A797A" w:rsidTr="00857ED0">
        <w:tc>
          <w:tcPr>
            <w:tcW w:w="3420" w:type="dxa"/>
          </w:tcPr>
          <w:p w:rsidR="005A797A" w:rsidRDefault="005A797A" w:rsidP="007D1D8C">
            <w:r>
              <w:t>Write IO Point Message</w:t>
            </w:r>
          </w:p>
        </w:tc>
        <w:tc>
          <w:tcPr>
            <w:tcW w:w="2790" w:type="dxa"/>
          </w:tcPr>
          <w:p w:rsidR="005A797A" w:rsidRPr="0086515D" w:rsidRDefault="008507A4">
            <w:pPr>
              <w:jc w:val="center"/>
            </w:pPr>
            <w:r>
              <w:t>5</w:t>
            </w:r>
          </w:p>
        </w:tc>
      </w:tr>
      <w:tr w:rsidR="00F237C4" w:rsidTr="00857ED0">
        <w:tc>
          <w:tcPr>
            <w:tcW w:w="3420" w:type="dxa"/>
          </w:tcPr>
          <w:p w:rsidR="00F237C4" w:rsidRDefault="00F237C4" w:rsidP="007D1D8C">
            <w:r>
              <w:t>Demand Poll</w:t>
            </w:r>
          </w:p>
        </w:tc>
        <w:tc>
          <w:tcPr>
            <w:tcW w:w="2790" w:type="dxa"/>
          </w:tcPr>
          <w:p w:rsidR="00F237C4" w:rsidRDefault="00F237C4">
            <w:pPr>
              <w:jc w:val="center"/>
            </w:pPr>
            <w:r>
              <w:t>6</w:t>
            </w:r>
          </w:p>
        </w:tc>
      </w:tr>
      <w:tr w:rsidR="00F237C4" w:rsidTr="00857ED0">
        <w:tc>
          <w:tcPr>
            <w:tcW w:w="3420" w:type="dxa"/>
          </w:tcPr>
          <w:p w:rsidR="00F237C4" w:rsidRDefault="00F237C4" w:rsidP="007D1D8C">
            <w:r>
              <w:t>Configure</w:t>
            </w:r>
          </w:p>
        </w:tc>
        <w:tc>
          <w:tcPr>
            <w:tcW w:w="2790" w:type="dxa"/>
          </w:tcPr>
          <w:p w:rsidR="00F237C4" w:rsidRDefault="00F237C4">
            <w:pPr>
              <w:jc w:val="center"/>
            </w:pPr>
            <w:r>
              <w:t>7</w:t>
            </w:r>
          </w:p>
        </w:tc>
      </w:tr>
      <w:tr w:rsidR="00F237C4" w:rsidTr="00857ED0">
        <w:tc>
          <w:tcPr>
            <w:tcW w:w="3420" w:type="dxa"/>
          </w:tcPr>
          <w:p w:rsidR="00F237C4" w:rsidRDefault="00F237C4" w:rsidP="007D1D8C">
            <w:r>
              <w:t>Acknowledgement</w:t>
            </w:r>
          </w:p>
        </w:tc>
        <w:tc>
          <w:tcPr>
            <w:tcW w:w="2790" w:type="dxa"/>
          </w:tcPr>
          <w:p w:rsidR="00F237C4" w:rsidRDefault="00F237C4">
            <w:pPr>
              <w:jc w:val="center"/>
            </w:pPr>
            <w:r w:rsidRPr="0086515D">
              <w:t>65535</w:t>
            </w:r>
          </w:p>
        </w:tc>
      </w:tr>
      <w:tr w:rsidR="00F237C4" w:rsidTr="00857ED0">
        <w:tc>
          <w:tcPr>
            <w:tcW w:w="3420" w:type="dxa"/>
          </w:tcPr>
          <w:p w:rsidR="00F237C4" w:rsidRDefault="00F237C4" w:rsidP="007D1D8C">
            <w:r>
              <w:t>Heartbeat</w:t>
            </w:r>
          </w:p>
        </w:tc>
        <w:tc>
          <w:tcPr>
            <w:tcW w:w="2790" w:type="dxa"/>
          </w:tcPr>
          <w:p w:rsidR="00F237C4" w:rsidRDefault="00F237C4">
            <w:pPr>
              <w:jc w:val="center"/>
            </w:pPr>
            <w:r w:rsidRPr="0086515D">
              <w:t>65534</w:t>
            </w:r>
          </w:p>
        </w:tc>
      </w:tr>
      <w:tr w:rsidR="00F237C4" w:rsidTr="00857ED0">
        <w:tc>
          <w:tcPr>
            <w:tcW w:w="3420" w:type="dxa"/>
          </w:tcPr>
          <w:p w:rsidR="00F237C4" w:rsidRDefault="00F237C4" w:rsidP="007D1D8C">
            <w:r>
              <w:t>Heartbeat Response</w:t>
            </w:r>
          </w:p>
        </w:tc>
        <w:tc>
          <w:tcPr>
            <w:tcW w:w="2790" w:type="dxa"/>
          </w:tcPr>
          <w:p w:rsidR="00F237C4" w:rsidRDefault="00F237C4">
            <w:pPr>
              <w:jc w:val="center"/>
            </w:pPr>
            <w:r w:rsidRPr="00F237C4">
              <w:t>65533</w:t>
            </w:r>
          </w:p>
        </w:tc>
      </w:tr>
      <w:tr w:rsidR="00F237C4" w:rsidTr="00857ED0">
        <w:tc>
          <w:tcPr>
            <w:tcW w:w="3420" w:type="dxa"/>
          </w:tcPr>
          <w:p w:rsidR="00F237C4" w:rsidRDefault="00F237C4" w:rsidP="007D1D8C">
            <w:proofErr w:type="spellStart"/>
            <w:r>
              <w:t>BackOff</w:t>
            </w:r>
            <w:proofErr w:type="spellEnd"/>
          </w:p>
        </w:tc>
        <w:tc>
          <w:tcPr>
            <w:tcW w:w="2790" w:type="dxa"/>
          </w:tcPr>
          <w:p w:rsidR="00F237C4" w:rsidRPr="00F237C4" w:rsidRDefault="00F237C4">
            <w:pPr>
              <w:jc w:val="center"/>
            </w:pPr>
            <w:r>
              <w:t>65532</w:t>
            </w:r>
          </w:p>
        </w:tc>
      </w:tr>
      <w:tr w:rsidR="00931A30" w:rsidTr="00857ED0">
        <w:tc>
          <w:tcPr>
            <w:tcW w:w="3420" w:type="dxa"/>
          </w:tcPr>
          <w:p w:rsidR="00931A30" w:rsidRDefault="00931A30" w:rsidP="007D1D8C">
            <w:r w:rsidRPr="00931A30">
              <w:t>Device</w:t>
            </w:r>
            <w:r>
              <w:t xml:space="preserve"> </w:t>
            </w:r>
            <w:r w:rsidRPr="00931A30">
              <w:t>Capabilities</w:t>
            </w:r>
          </w:p>
        </w:tc>
        <w:tc>
          <w:tcPr>
            <w:tcW w:w="2790" w:type="dxa"/>
          </w:tcPr>
          <w:p w:rsidR="00931A30" w:rsidRDefault="00931A30">
            <w:pPr>
              <w:jc w:val="center"/>
            </w:pPr>
            <w:r>
              <w:t>65531</w:t>
            </w:r>
          </w:p>
        </w:tc>
      </w:tr>
    </w:tbl>
    <w:p w:rsidR="001651D7" w:rsidRDefault="001651D7" w:rsidP="007D1D8C"/>
    <w:tbl>
      <w:tblPr>
        <w:tblStyle w:val="TableGrid"/>
        <w:tblW w:w="0" w:type="auto"/>
        <w:tblInd w:w="558" w:type="dxa"/>
        <w:tblLook w:val="04A0" w:firstRow="1" w:lastRow="0" w:firstColumn="1" w:lastColumn="0" w:noHBand="0" w:noVBand="1"/>
      </w:tblPr>
      <w:tblGrid>
        <w:gridCol w:w="2704"/>
        <w:gridCol w:w="1256"/>
        <w:gridCol w:w="3960"/>
      </w:tblGrid>
      <w:tr w:rsidR="009E6567" w:rsidTr="009E6567">
        <w:tc>
          <w:tcPr>
            <w:tcW w:w="2704" w:type="dxa"/>
          </w:tcPr>
          <w:p w:rsidR="009E6567" w:rsidRDefault="009E6567" w:rsidP="009E6567">
            <w:r>
              <w:t>Name</w:t>
            </w:r>
          </w:p>
        </w:tc>
        <w:tc>
          <w:tcPr>
            <w:tcW w:w="1256" w:type="dxa"/>
          </w:tcPr>
          <w:p w:rsidR="009E6567" w:rsidRDefault="009E6567" w:rsidP="009E6567">
            <w:pPr>
              <w:jc w:val="center"/>
            </w:pPr>
            <w:r>
              <w:t>Number</w:t>
            </w:r>
          </w:p>
        </w:tc>
        <w:tc>
          <w:tcPr>
            <w:tcW w:w="3960" w:type="dxa"/>
          </w:tcPr>
          <w:p w:rsidR="009E6567" w:rsidRDefault="009E6567" w:rsidP="009E6567">
            <w:r>
              <w:t>Description</w:t>
            </w:r>
          </w:p>
        </w:tc>
      </w:tr>
      <w:tr w:rsidR="009E6567" w:rsidTr="009E6567">
        <w:tc>
          <w:tcPr>
            <w:tcW w:w="2704" w:type="dxa"/>
          </w:tcPr>
          <w:p w:rsidR="009E6567" w:rsidRDefault="009E6567" w:rsidP="009E6567">
            <w:r>
              <w:t>Scheduled</w:t>
            </w:r>
          </w:p>
        </w:tc>
        <w:tc>
          <w:tcPr>
            <w:tcW w:w="1256" w:type="dxa"/>
          </w:tcPr>
          <w:p w:rsidR="009E6567" w:rsidRDefault="009E6567" w:rsidP="009E6567">
            <w:pPr>
              <w:jc w:val="center"/>
            </w:pPr>
            <w:r>
              <w:t>0</w:t>
            </w:r>
          </w:p>
        </w:tc>
        <w:tc>
          <w:tcPr>
            <w:tcW w:w="3960" w:type="dxa"/>
          </w:tcPr>
          <w:p w:rsidR="009E6567" w:rsidRDefault="009E6567" w:rsidP="009E6567">
            <w:r>
              <w:t xml:space="preserve">Generated as a result of a </w:t>
            </w:r>
            <w:r w:rsidR="002022DE">
              <w:t>regularly</w:t>
            </w:r>
            <w:r>
              <w:t xml:space="preserve"> scheduled event</w:t>
            </w:r>
          </w:p>
        </w:tc>
      </w:tr>
      <w:tr w:rsidR="009E6567" w:rsidTr="009E6567">
        <w:tc>
          <w:tcPr>
            <w:tcW w:w="2704" w:type="dxa"/>
          </w:tcPr>
          <w:p w:rsidR="009E6567" w:rsidRDefault="009E6567" w:rsidP="009E6567">
            <w:r>
              <w:t>Demand Poll</w:t>
            </w:r>
          </w:p>
        </w:tc>
        <w:tc>
          <w:tcPr>
            <w:tcW w:w="1256" w:type="dxa"/>
          </w:tcPr>
          <w:p w:rsidR="009E6567" w:rsidRDefault="009E6567" w:rsidP="009E6567">
            <w:pPr>
              <w:jc w:val="center"/>
            </w:pPr>
            <w:r>
              <w:t>1</w:t>
            </w:r>
          </w:p>
        </w:tc>
        <w:tc>
          <w:tcPr>
            <w:tcW w:w="3960" w:type="dxa"/>
          </w:tcPr>
          <w:p w:rsidR="009E6567" w:rsidRDefault="009E6567" w:rsidP="009E6567">
            <w:r>
              <w:t>Report was generated as a result of a demand poll</w:t>
            </w:r>
          </w:p>
        </w:tc>
      </w:tr>
    </w:tbl>
    <w:p w:rsidR="009E6567" w:rsidRDefault="009E6567" w:rsidP="009E6567">
      <w:pPr>
        <w:pStyle w:val="Caption"/>
        <w:jc w:val="center"/>
      </w:pPr>
      <w:bookmarkStart w:id="41" w:name="_Ref367957029"/>
      <w:r>
        <w:t xml:space="preserve">Table </w:t>
      </w:r>
      <w:r w:rsidR="00FD0B76">
        <w:fldChar w:fldCharType="begin"/>
      </w:r>
      <w:r w:rsidR="00FD0B76">
        <w:instrText xml:space="preserve"> SEQ Table \* ARABIC </w:instrText>
      </w:r>
      <w:r w:rsidR="00FD0B76">
        <w:fldChar w:fldCharType="separate"/>
      </w:r>
      <w:r w:rsidR="004B36D5">
        <w:rPr>
          <w:noProof/>
        </w:rPr>
        <w:t>3</w:t>
      </w:r>
      <w:r w:rsidR="00FD0B76">
        <w:rPr>
          <w:noProof/>
        </w:rPr>
        <w:fldChar w:fldCharType="end"/>
      </w:r>
      <w:r>
        <w:t xml:space="preserve"> - Reason Codes</w:t>
      </w:r>
      <w:bookmarkEnd w:id="41"/>
    </w:p>
    <w:p w:rsidR="009E6567" w:rsidRDefault="009E6567" w:rsidP="007D1D8C"/>
    <w:tbl>
      <w:tblPr>
        <w:tblStyle w:val="TableGrid"/>
        <w:tblW w:w="0" w:type="auto"/>
        <w:jc w:val="center"/>
        <w:tblInd w:w="558" w:type="dxa"/>
        <w:tblLook w:val="04A0" w:firstRow="1" w:lastRow="0" w:firstColumn="1" w:lastColumn="0" w:noHBand="0" w:noVBand="1"/>
      </w:tblPr>
      <w:tblGrid>
        <w:gridCol w:w="2504"/>
        <w:gridCol w:w="1096"/>
        <w:gridCol w:w="1350"/>
      </w:tblGrid>
      <w:tr w:rsidR="009E6567" w:rsidTr="00857ED0">
        <w:trPr>
          <w:jc w:val="center"/>
        </w:trPr>
        <w:tc>
          <w:tcPr>
            <w:tcW w:w="2504" w:type="dxa"/>
          </w:tcPr>
          <w:p w:rsidR="009E6567" w:rsidRDefault="009E6567" w:rsidP="009E6567">
            <w:r>
              <w:t>Name</w:t>
            </w:r>
          </w:p>
        </w:tc>
        <w:tc>
          <w:tcPr>
            <w:tcW w:w="1096" w:type="dxa"/>
          </w:tcPr>
          <w:p w:rsidR="009E6567" w:rsidRDefault="009E6567" w:rsidP="00857ED0">
            <w:pPr>
              <w:jc w:val="center"/>
            </w:pPr>
            <w:r>
              <w:t>Number</w:t>
            </w:r>
          </w:p>
        </w:tc>
        <w:tc>
          <w:tcPr>
            <w:tcW w:w="1350" w:type="dxa"/>
          </w:tcPr>
          <w:p w:rsidR="009E6567" w:rsidRDefault="009E6567" w:rsidP="00857ED0">
            <w:pPr>
              <w:jc w:val="center"/>
            </w:pPr>
            <w:r>
              <w:t>Size (bytes)</w:t>
            </w:r>
          </w:p>
        </w:tc>
      </w:tr>
      <w:tr w:rsidR="009E6567" w:rsidTr="00857ED0">
        <w:trPr>
          <w:jc w:val="center"/>
        </w:trPr>
        <w:tc>
          <w:tcPr>
            <w:tcW w:w="2504" w:type="dxa"/>
          </w:tcPr>
          <w:p w:rsidR="009E6567" w:rsidRDefault="009E6567" w:rsidP="009E6567">
            <w:r>
              <w:t>Unknown</w:t>
            </w:r>
          </w:p>
        </w:tc>
        <w:tc>
          <w:tcPr>
            <w:tcW w:w="1096" w:type="dxa"/>
          </w:tcPr>
          <w:p w:rsidR="009E6567" w:rsidRDefault="009E6567" w:rsidP="00857ED0">
            <w:pPr>
              <w:jc w:val="center"/>
            </w:pPr>
            <w:r>
              <w:t>0</w:t>
            </w:r>
          </w:p>
        </w:tc>
        <w:tc>
          <w:tcPr>
            <w:tcW w:w="1350" w:type="dxa"/>
          </w:tcPr>
          <w:p w:rsidR="009E6567" w:rsidRDefault="009E6567" w:rsidP="00857ED0">
            <w:pPr>
              <w:jc w:val="center"/>
            </w:pPr>
            <w:r>
              <w:t>0</w:t>
            </w:r>
          </w:p>
        </w:tc>
      </w:tr>
      <w:tr w:rsidR="009E6567" w:rsidTr="00857ED0">
        <w:trPr>
          <w:jc w:val="center"/>
        </w:trPr>
        <w:tc>
          <w:tcPr>
            <w:tcW w:w="2504" w:type="dxa"/>
          </w:tcPr>
          <w:p w:rsidR="009E6567" w:rsidRDefault="009E6567" w:rsidP="009E6567">
            <w:r>
              <w:t>Discrete</w:t>
            </w:r>
          </w:p>
        </w:tc>
        <w:tc>
          <w:tcPr>
            <w:tcW w:w="1096" w:type="dxa"/>
          </w:tcPr>
          <w:p w:rsidR="009E6567" w:rsidRDefault="009E6567" w:rsidP="009E6567">
            <w:pPr>
              <w:jc w:val="center"/>
            </w:pPr>
            <w:r>
              <w:t>1</w:t>
            </w:r>
          </w:p>
        </w:tc>
        <w:tc>
          <w:tcPr>
            <w:tcW w:w="1350" w:type="dxa"/>
          </w:tcPr>
          <w:p w:rsidR="009E6567" w:rsidRDefault="009E6567" w:rsidP="00857ED0">
            <w:pPr>
              <w:jc w:val="center"/>
            </w:pPr>
            <w:r>
              <w:t>1</w:t>
            </w:r>
          </w:p>
        </w:tc>
      </w:tr>
      <w:tr w:rsidR="009E6567" w:rsidTr="00857ED0">
        <w:trPr>
          <w:jc w:val="center"/>
        </w:trPr>
        <w:tc>
          <w:tcPr>
            <w:tcW w:w="2504" w:type="dxa"/>
          </w:tcPr>
          <w:p w:rsidR="009E6567" w:rsidRDefault="009E6567" w:rsidP="009E6567">
            <w:r>
              <w:t>Byte</w:t>
            </w:r>
          </w:p>
        </w:tc>
        <w:tc>
          <w:tcPr>
            <w:tcW w:w="1096" w:type="dxa"/>
          </w:tcPr>
          <w:p w:rsidR="009E6567" w:rsidRDefault="009E6567" w:rsidP="009E6567">
            <w:pPr>
              <w:jc w:val="center"/>
            </w:pPr>
            <w:r>
              <w:t>2</w:t>
            </w:r>
          </w:p>
        </w:tc>
        <w:tc>
          <w:tcPr>
            <w:tcW w:w="1350" w:type="dxa"/>
          </w:tcPr>
          <w:p w:rsidR="009E6567" w:rsidRDefault="009E6567" w:rsidP="00857ED0">
            <w:pPr>
              <w:jc w:val="center"/>
            </w:pPr>
            <w:r>
              <w:t>1</w:t>
            </w:r>
          </w:p>
        </w:tc>
      </w:tr>
      <w:tr w:rsidR="009E6567" w:rsidTr="00857ED0">
        <w:trPr>
          <w:jc w:val="center"/>
        </w:trPr>
        <w:tc>
          <w:tcPr>
            <w:tcW w:w="2504" w:type="dxa"/>
          </w:tcPr>
          <w:p w:rsidR="009E6567" w:rsidRDefault="009E6567" w:rsidP="009E6567">
            <w:r>
              <w:t>Unsigned Byte</w:t>
            </w:r>
          </w:p>
        </w:tc>
        <w:tc>
          <w:tcPr>
            <w:tcW w:w="1096" w:type="dxa"/>
          </w:tcPr>
          <w:p w:rsidR="009E6567" w:rsidRDefault="009E6567" w:rsidP="009E6567">
            <w:pPr>
              <w:jc w:val="center"/>
            </w:pPr>
            <w:r>
              <w:t>3</w:t>
            </w:r>
          </w:p>
        </w:tc>
        <w:tc>
          <w:tcPr>
            <w:tcW w:w="1350" w:type="dxa"/>
          </w:tcPr>
          <w:p w:rsidR="009E6567" w:rsidRDefault="009E6567" w:rsidP="00857ED0">
            <w:pPr>
              <w:jc w:val="center"/>
            </w:pPr>
            <w:r>
              <w:t>1</w:t>
            </w:r>
          </w:p>
        </w:tc>
      </w:tr>
      <w:tr w:rsidR="009E6567" w:rsidTr="00857ED0">
        <w:trPr>
          <w:jc w:val="center"/>
        </w:trPr>
        <w:tc>
          <w:tcPr>
            <w:tcW w:w="2504" w:type="dxa"/>
          </w:tcPr>
          <w:p w:rsidR="009E6567" w:rsidRDefault="009E6567" w:rsidP="009E6567">
            <w:r>
              <w:t>Short</w:t>
            </w:r>
          </w:p>
        </w:tc>
        <w:tc>
          <w:tcPr>
            <w:tcW w:w="1096" w:type="dxa"/>
          </w:tcPr>
          <w:p w:rsidR="009E6567" w:rsidRDefault="009E6567" w:rsidP="009E6567">
            <w:pPr>
              <w:jc w:val="center"/>
            </w:pPr>
            <w:r>
              <w:t>4</w:t>
            </w:r>
          </w:p>
        </w:tc>
        <w:tc>
          <w:tcPr>
            <w:tcW w:w="1350" w:type="dxa"/>
          </w:tcPr>
          <w:p w:rsidR="009E6567" w:rsidRDefault="009E6567" w:rsidP="00857ED0">
            <w:pPr>
              <w:jc w:val="center"/>
            </w:pPr>
            <w:r>
              <w:t>2</w:t>
            </w:r>
          </w:p>
        </w:tc>
      </w:tr>
      <w:tr w:rsidR="009E6567" w:rsidTr="00857ED0">
        <w:trPr>
          <w:jc w:val="center"/>
        </w:trPr>
        <w:tc>
          <w:tcPr>
            <w:tcW w:w="2504" w:type="dxa"/>
          </w:tcPr>
          <w:p w:rsidR="009E6567" w:rsidRDefault="009E6567" w:rsidP="009E6567">
            <w:r>
              <w:t>Unsigned Short</w:t>
            </w:r>
          </w:p>
        </w:tc>
        <w:tc>
          <w:tcPr>
            <w:tcW w:w="1096" w:type="dxa"/>
          </w:tcPr>
          <w:p w:rsidR="009E6567" w:rsidRDefault="009E6567" w:rsidP="009E6567">
            <w:pPr>
              <w:jc w:val="center"/>
            </w:pPr>
            <w:r>
              <w:t>5</w:t>
            </w:r>
          </w:p>
        </w:tc>
        <w:tc>
          <w:tcPr>
            <w:tcW w:w="1350" w:type="dxa"/>
          </w:tcPr>
          <w:p w:rsidR="009E6567" w:rsidRDefault="009E6567" w:rsidP="00857ED0">
            <w:pPr>
              <w:jc w:val="center"/>
            </w:pPr>
            <w:r>
              <w:t>2</w:t>
            </w:r>
          </w:p>
        </w:tc>
      </w:tr>
      <w:tr w:rsidR="009E6567" w:rsidTr="00857ED0">
        <w:trPr>
          <w:jc w:val="center"/>
        </w:trPr>
        <w:tc>
          <w:tcPr>
            <w:tcW w:w="2504" w:type="dxa"/>
          </w:tcPr>
          <w:p w:rsidR="009E6567" w:rsidRDefault="009E6567" w:rsidP="009E6567">
            <w:r>
              <w:t>Long</w:t>
            </w:r>
          </w:p>
        </w:tc>
        <w:tc>
          <w:tcPr>
            <w:tcW w:w="1096" w:type="dxa"/>
          </w:tcPr>
          <w:p w:rsidR="009E6567" w:rsidRDefault="009E6567" w:rsidP="009E6567">
            <w:pPr>
              <w:jc w:val="center"/>
            </w:pPr>
            <w:r>
              <w:t>6</w:t>
            </w:r>
          </w:p>
        </w:tc>
        <w:tc>
          <w:tcPr>
            <w:tcW w:w="1350" w:type="dxa"/>
          </w:tcPr>
          <w:p w:rsidR="009E6567" w:rsidRDefault="009E6567" w:rsidP="00857ED0">
            <w:pPr>
              <w:jc w:val="center"/>
            </w:pPr>
            <w:r>
              <w:t>4</w:t>
            </w:r>
          </w:p>
        </w:tc>
      </w:tr>
      <w:tr w:rsidR="009E6567" w:rsidTr="00857ED0">
        <w:trPr>
          <w:jc w:val="center"/>
        </w:trPr>
        <w:tc>
          <w:tcPr>
            <w:tcW w:w="2504" w:type="dxa"/>
          </w:tcPr>
          <w:p w:rsidR="009E6567" w:rsidRDefault="009E6567" w:rsidP="009E6567">
            <w:r>
              <w:t>Unsigned Long</w:t>
            </w:r>
          </w:p>
        </w:tc>
        <w:tc>
          <w:tcPr>
            <w:tcW w:w="1096" w:type="dxa"/>
          </w:tcPr>
          <w:p w:rsidR="009E6567" w:rsidRDefault="009E6567" w:rsidP="009E6567">
            <w:pPr>
              <w:jc w:val="center"/>
            </w:pPr>
            <w:r>
              <w:t>7</w:t>
            </w:r>
          </w:p>
        </w:tc>
        <w:tc>
          <w:tcPr>
            <w:tcW w:w="1350" w:type="dxa"/>
          </w:tcPr>
          <w:p w:rsidR="009E6567" w:rsidRDefault="009E6567" w:rsidP="00857ED0">
            <w:pPr>
              <w:jc w:val="center"/>
            </w:pPr>
            <w:r>
              <w:t>4</w:t>
            </w:r>
          </w:p>
        </w:tc>
      </w:tr>
      <w:tr w:rsidR="009E6567" w:rsidTr="00857ED0">
        <w:trPr>
          <w:jc w:val="center"/>
        </w:trPr>
        <w:tc>
          <w:tcPr>
            <w:tcW w:w="2504" w:type="dxa"/>
          </w:tcPr>
          <w:p w:rsidR="009E6567" w:rsidRDefault="009E6567" w:rsidP="009E6567">
            <w:r>
              <w:t xml:space="preserve">Long </w:t>
            </w:r>
            <w:proofErr w:type="spellStart"/>
            <w:r>
              <w:t>Long</w:t>
            </w:r>
            <w:proofErr w:type="spellEnd"/>
          </w:p>
        </w:tc>
        <w:tc>
          <w:tcPr>
            <w:tcW w:w="1096" w:type="dxa"/>
          </w:tcPr>
          <w:p w:rsidR="009E6567" w:rsidRDefault="009E6567" w:rsidP="009E6567">
            <w:pPr>
              <w:jc w:val="center"/>
            </w:pPr>
            <w:r>
              <w:t>8</w:t>
            </w:r>
          </w:p>
        </w:tc>
        <w:tc>
          <w:tcPr>
            <w:tcW w:w="1350" w:type="dxa"/>
          </w:tcPr>
          <w:p w:rsidR="009E6567" w:rsidRDefault="009E6567" w:rsidP="00857ED0">
            <w:pPr>
              <w:jc w:val="center"/>
            </w:pPr>
            <w:r>
              <w:t>8</w:t>
            </w:r>
          </w:p>
        </w:tc>
      </w:tr>
      <w:tr w:rsidR="009E6567" w:rsidTr="00857ED0">
        <w:trPr>
          <w:jc w:val="center"/>
        </w:trPr>
        <w:tc>
          <w:tcPr>
            <w:tcW w:w="2504" w:type="dxa"/>
          </w:tcPr>
          <w:p w:rsidR="009E6567" w:rsidRDefault="009E6567" w:rsidP="009E6567">
            <w:r>
              <w:t xml:space="preserve">Unsigned Long </w:t>
            </w:r>
            <w:proofErr w:type="spellStart"/>
            <w:r>
              <w:t>Long</w:t>
            </w:r>
            <w:proofErr w:type="spellEnd"/>
          </w:p>
        </w:tc>
        <w:tc>
          <w:tcPr>
            <w:tcW w:w="1096" w:type="dxa"/>
          </w:tcPr>
          <w:p w:rsidR="009E6567" w:rsidRDefault="009E6567" w:rsidP="009E6567">
            <w:pPr>
              <w:jc w:val="center"/>
            </w:pPr>
            <w:r>
              <w:t>9</w:t>
            </w:r>
          </w:p>
        </w:tc>
        <w:tc>
          <w:tcPr>
            <w:tcW w:w="1350" w:type="dxa"/>
          </w:tcPr>
          <w:p w:rsidR="009E6567" w:rsidRDefault="009E6567" w:rsidP="00857ED0">
            <w:pPr>
              <w:jc w:val="center"/>
            </w:pPr>
            <w:r>
              <w:t>8</w:t>
            </w:r>
          </w:p>
        </w:tc>
      </w:tr>
      <w:tr w:rsidR="009E6567" w:rsidTr="00857ED0">
        <w:trPr>
          <w:jc w:val="center"/>
        </w:trPr>
        <w:tc>
          <w:tcPr>
            <w:tcW w:w="2504" w:type="dxa"/>
          </w:tcPr>
          <w:p w:rsidR="009E6567" w:rsidRDefault="009E6567" w:rsidP="009E6567">
            <w:r>
              <w:t>Float</w:t>
            </w:r>
          </w:p>
        </w:tc>
        <w:tc>
          <w:tcPr>
            <w:tcW w:w="1096" w:type="dxa"/>
          </w:tcPr>
          <w:p w:rsidR="009E6567" w:rsidRDefault="009E6567" w:rsidP="009E6567">
            <w:pPr>
              <w:jc w:val="center"/>
            </w:pPr>
            <w:r>
              <w:t>10</w:t>
            </w:r>
          </w:p>
        </w:tc>
        <w:tc>
          <w:tcPr>
            <w:tcW w:w="1350" w:type="dxa"/>
          </w:tcPr>
          <w:p w:rsidR="009E6567" w:rsidRDefault="009E6567" w:rsidP="00857ED0">
            <w:pPr>
              <w:jc w:val="center"/>
            </w:pPr>
            <w:r>
              <w:t>4</w:t>
            </w:r>
          </w:p>
        </w:tc>
      </w:tr>
      <w:tr w:rsidR="009E6567" w:rsidTr="00857ED0">
        <w:trPr>
          <w:jc w:val="center"/>
        </w:trPr>
        <w:tc>
          <w:tcPr>
            <w:tcW w:w="2504" w:type="dxa"/>
          </w:tcPr>
          <w:p w:rsidR="009E6567" w:rsidRDefault="009E6567" w:rsidP="009E6567">
            <w:r>
              <w:t>Double</w:t>
            </w:r>
          </w:p>
        </w:tc>
        <w:tc>
          <w:tcPr>
            <w:tcW w:w="1096" w:type="dxa"/>
          </w:tcPr>
          <w:p w:rsidR="009E6567" w:rsidRDefault="009E6567" w:rsidP="009E6567">
            <w:pPr>
              <w:jc w:val="center"/>
            </w:pPr>
            <w:r>
              <w:t>11</w:t>
            </w:r>
          </w:p>
        </w:tc>
        <w:tc>
          <w:tcPr>
            <w:tcW w:w="1350" w:type="dxa"/>
          </w:tcPr>
          <w:p w:rsidR="009E6567" w:rsidRDefault="009E6567" w:rsidP="00857ED0">
            <w:pPr>
              <w:jc w:val="center"/>
            </w:pPr>
            <w:r>
              <w:t>8</w:t>
            </w:r>
          </w:p>
        </w:tc>
      </w:tr>
      <w:tr w:rsidR="009E6567" w:rsidTr="00857ED0">
        <w:trPr>
          <w:jc w:val="center"/>
        </w:trPr>
        <w:tc>
          <w:tcPr>
            <w:tcW w:w="2504" w:type="dxa"/>
          </w:tcPr>
          <w:p w:rsidR="009E6567" w:rsidRDefault="009E6567" w:rsidP="009E6567">
            <w:r>
              <w:t>Blob</w:t>
            </w:r>
          </w:p>
        </w:tc>
        <w:tc>
          <w:tcPr>
            <w:tcW w:w="1096" w:type="dxa"/>
          </w:tcPr>
          <w:p w:rsidR="009E6567" w:rsidRDefault="009E6567" w:rsidP="009E6567">
            <w:pPr>
              <w:jc w:val="center"/>
            </w:pPr>
            <w:r>
              <w:t>12</w:t>
            </w:r>
          </w:p>
        </w:tc>
        <w:tc>
          <w:tcPr>
            <w:tcW w:w="1350" w:type="dxa"/>
          </w:tcPr>
          <w:p w:rsidR="009E6567" w:rsidRDefault="009E6567" w:rsidP="00857ED0">
            <w:pPr>
              <w:jc w:val="center"/>
            </w:pPr>
            <w:r>
              <w:t>Variable</w:t>
            </w:r>
          </w:p>
        </w:tc>
      </w:tr>
      <w:tr w:rsidR="009E6567" w:rsidTr="00857ED0">
        <w:trPr>
          <w:jc w:val="center"/>
        </w:trPr>
        <w:tc>
          <w:tcPr>
            <w:tcW w:w="2504" w:type="dxa"/>
          </w:tcPr>
          <w:p w:rsidR="009E6567" w:rsidRDefault="009E6567" w:rsidP="00857ED0">
            <w:r>
              <w:t>String</w:t>
            </w:r>
          </w:p>
        </w:tc>
        <w:tc>
          <w:tcPr>
            <w:tcW w:w="1096" w:type="dxa"/>
          </w:tcPr>
          <w:p w:rsidR="009E6567" w:rsidRDefault="009E6567" w:rsidP="009E6567">
            <w:pPr>
              <w:jc w:val="center"/>
            </w:pPr>
            <w:r>
              <w:t>13</w:t>
            </w:r>
          </w:p>
        </w:tc>
        <w:tc>
          <w:tcPr>
            <w:tcW w:w="1350" w:type="dxa"/>
          </w:tcPr>
          <w:p w:rsidR="009E6567" w:rsidRDefault="009E6567" w:rsidP="00857ED0">
            <w:pPr>
              <w:jc w:val="center"/>
            </w:pPr>
            <w:r>
              <w:t>Variable</w:t>
            </w:r>
          </w:p>
        </w:tc>
      </w:tr>
    </w:tbl>
    <w:p w:rsidR="009E6567" w:rsidRDefault="009E6567" w:rsidP="00857ED0">
      <w:pPr>
        <w:pStyle w:val="Caption"/>
        <w:jc w:val="center"/>
      </w:pPr>
      <w:bookmarkStart w:id="42" w:name="_Ref367958003"/>
      <w:r>
        <w:t xml:space="preserve">Table </w:t>
      </w:r>
      <w:r w:rsidR="00FD0B76">
        <w:fldChar w:fldCharType="begin"/>
      </w:r>
      <w:r w:rsidR="00FD0B76">
        <w:instrText xml:space="preserve"> SEQ Table \* ARABIC </w:instrText>
      </w:r>
      <w:r w:rsidR="00FD0B76">
        <w:fldChar w:fldCharType="separate"/>
      </w:r>
      <w:r w:rsidR="004B36D5">
        <w:rPr>
          <w:noProof/>
        </w:rPr>
        <w:t>4</w:t>
      </w:r>
      <w:r w:rsidR="00FD0B76">
        <w:rPr>
          <w:noProof/>
        </w:rPr>
        <w:fldChar w:fldCharType="end"/>
      </w:r>
      <w:r>
        <w:t xml:space="preserve"> - Data Types</w:t>
      </w:r>
      <w:bookmarkEnd w:id="42"/>
    </w:p>
    <w:p w:rsidR="001651D7" w:rsidRDefault="001651D7" w:rsidP="00857ED0">
      <w:pPr>
        <w:pStyle w:val="Heading2"/>
      </w:pPr>
      <w:r>
        <w:t>Report Message</w:t>
      </w:r>
    </w:p>
    <w:p w:rsidR="005E57BB" w:rsidRDefault="005E57BB" w:rsidP="007D1D8C">
      <w:r>
        <w:t>A Report Message is used to deliver IO point values to the server</w:t>
      </w:r>
    </w:p>
    <w:p w:rsidR="005E57BB" w:rsidRDefault="00E40147" w:rsidP="007D1D8C">
      <w:r>
        <w:object w:dxaOrig="8455" w:dyaOrig="535">
          <v:shape id="_x0000_i1038" type="#_x0000_t75" style="width:423.25pt;height:26.9pt" o:ole="">
            <v:imagedata r:id="rId33" o:title=""/>
          </v:shape>
          <o:OLEObject Type="Embed" ProgID="Visio.Drawing.11" ShapeID="_x0000_i1038" DrawAspect="Content" ObjectID="_1519114502" r:id="rId34"/>
        </w:object>
      </w:r>
    </w:p>
    <w:tbl>
      <w:tblPr>
        <w:tblStyle w:val="TableGrid"/>
        <w:tblW w:w="0" w:type="auto"/>
        <w:tblInd w:w="558" w:type="dxa"/>
        <w:tblLook w:val="04A0" w:firstRow="1" w:lastRow="0" w:firstColumn="1" w:lastColumn="0" w:noHBand="0" w:noVBand="1"/>
      </w:tblPr>
      <w:tblGrid>
        <w:gridCol w:w="2634"/>
        <w:gridCol w:w="1506"/>
        <w:gridCol w:w="3780"/>
      </w:tblGrid>
      <w:tr w:rsidR="005E57BB" w:rsidTr="00857ED0">
        <w:tc>
          <w:tcPr>
            <w:tcW w:w="2634" w:type="dxa"/>
          </w:tcPr>
          <w:p w:rsidR="005E57BB" w:rsidRDefault="005E57BB" w:rsidP="007D1D8C">
            <w:r>
              <w:t>Name</w:t>
            </w:r>
          </w:p>
        </w:tc>
        <w:tc>
          <w:tcPr>
            <w:tcW w:w="1506" w:type="dxa"/>
          </w:tcPr>
          <w:p w:rsidR="005E57BB" w:rsidRDefault="005E57BB" w:rsidP="00857ED0">
            <w:pPr>
              <w:jc w:val="center"/>
            </w:pPr>
            <w:r>
              <w:t>Size (bytes)</w:t>
            </w:r>
          </w:p>
        </w:tc>
        <w:tc>
          <w:tcPr>
            <w:tcW w:w="3780" w:type="dxa"/>
          </w:tcPr>
          <w:p w:rsidR="005E57BB" w:rsidRDefault="005E57BB" w:rsidP="007D1D8C">
            <w:r>
              <w:t>Description</w:t>
            </w:r>
          </w:p>
        </w:tc>
      </w:tr>
      <w:tr w:rsidR="005E57BB" w:rsidTr="00857ED0">
        <w:tc>
          <w:tcPr>
            <w:tcW w:w="2634" w:type="dxa"/>
          </w:tcPr>
          <w:p w:rsidR="005E57BB" w:rsidRDefault="005E57BB" w:rsidP="007D1D8C">
            <w:r>
              <w:t>Message Sequence Number</w:t>
            </w:r>
          </w:p>
        </w:tc>
        <w:tc>
          <w:tcPr>
            <w:tcW w:w="1506" w:type="dxa"/>
          </w:tcPr>
          <w:p w:rsidR="005E57BB" w:rsidRDefault="005E57BB" w:rsidP="00857ED0">
            <w:pPr>
              <w:jc w:val="center"/>
            </w:pPr>
            <w:r>
              <w:t>2</w:t>
            </w:r>
          </w:p>
        </w:tc>
        <w:tc>
          <w:tcPr>
            <w:tcW w:w="3780" w:type="dxa"/>
          </w:tcPr>
          <w:p w:rsidR="005E57BB" w:rsidRDefault="005E57BB" w:rsidP="007D1D8C">
            <w:r>
              <w:t>Unique sequence number for this message.</w:t>
            </w:r>
          </w:p>
        </w:tc>
      </w:tr>
      <w:tr w:rsidR="005E57BB" w:rsidTr="005E57BB">
        <w:tc>
          <w:tcPr>
            <w:tcW w:w="2634" w:type="dxa"/>
          </w:tcPr>
          <w:p w:rsidR="005E57BB" w:rsidRDefault="005E57BB" w:rsidP="007D1D8C">
            <w:proofErr w:type="spellStart"/>
            <w:r>
              <w:t>Pollset</w:t>
            </w:r>
            <w:proofErr w:type="spellEnd"/>
            <w:r>
              <w:t xml:space="preserve"> Number</w:t>
            </w:r>
          </w:p>
        </w:tc>
        <w:tc>
          <w:tcPr>
            <w:tcW w:w="1506" w:type="dxa"/>
          </w:tcPr>
          <w:p w:rsidR="005E57BB" w:rsidRDefault="005E57BB" w:rsidP="005E57BB">
            <w:pPr>
              <w:jc w:val="center"/>
            </w:pPr>
            <w:r>
              <w:t>1</w:t>
            </w:r>
          </w:p>
        </w:tc>
        <w:tc>
          <w:tcPr>
            <w:tcW w:w="3780" w:type="dxa"/>
          </w:tcPr>
          <w:p w:rsidR="005E57BB" w:rsidRDefault="005E57BB" w:rsidP="007D1D8C">
            <w:r>
              <w:t xml:space="preserve">The </w:t>
            </w:r>
            <w:proofErr w:type="spellStart"/>
            <w:r>
              <w:t>pollset</w:t>
            </w:r>
            <w:proofErr w:type="spellEnd"/>
            <w:r>
              <w:t xml:space="preserve"> number for the IO Points in this message</w:t>
            </w:r>
          </w:p>
        </w:tc>
      </w:tr>
      <w:tr w:rsidR="009A71D7" w:rsidTr="007A513E">
        <w:trPr>
          <w:trHeight w:val="827"/>
        </w:trPr>
        <w:tc>
          <w:tcPr>
            <w:tcW w:w="2634" w:type="dxa"/>
          </w:tcPr>
          <w:p w:rsidR="009A71D7" w:rsidRDefault="009A71D7" w:rsidP="007D1D8C">
            <w:r>
              <w:t>Timestamp</w:t>
            </w:r>
          </w:p>
        </w:tc>
        <w:tc>
          <w:tcPr>
            <w:tcW w:w="1506" w:type="dxa"/>
          </w:tcPr>
          <w:p w:rsidR="009A71D7" w:rsidRDefault="009A71D7" w:rsidP="005E57BB">
            <w:pPr>
              <w:jc w:val="center"/>
            </w:pPr>
            <w:r>
              <w:t>4</w:t>
            </w:r>
          </w:p>
        </w:tc>
        <w:tc>
          <w:tcPr>
            <w:tcW w:w="3780" w:type="dxa"/>
          </w:tcPr>
          <w:p w:rsidR="009A71D7" w:rsidRDefault="009A71D7" w:rsidP="009A71D7">
            <w:r>
              <w:t>Time the report was generated.</w:t>
            </w:r>
          </w:p>
        </w:tc>
      </w:tr>
      <w:tr w:rsidR="005E57BB" w:rsidTr="00857ED0">
        <w:trPr>
          <w:trHeight w:val="827"/>
        </w:trPr>
        <w:tc>
          <w:tcPr>
            <w:tcW w:w="2634" w:type="dxa"/>
          </w:tcPr>
          <w:p w:rsidR="005E57BB" w:rsidRDefault="005E57BB" w:rsidP="007D1D8C">
            <w:r>
              <w:t>Reason Code</w:t>
            </w:r>
          </w:p>
        </w:tc>
        <w:tc>
          <w:tcPr>
            <w:tcW w:w="1506" w:type="dxa"/>
          </w:tcPr>
          <w:p w:rsidR="005E57BB" w:rsidRDefault="005E57BB" w:rsidP="005E57BB">
            <w:pPr>
              <w:jc w:val="center"/>
            </w:pPr>
            <w:r>
              <w:t>1</w:t>
            </w:r>
          </w:p>
        </w:tc>
        <w:tc>
          <w:tcPr>
            <w:tcW w:w="3780" w:type="dxa"/>
          </w:tcPr>
          <w:p w:rsidR="005E57BB" w:rsidRDefault="005E57BB" w:rsidP="00E40147">
            <w:r>
              <w:t xml:space="preserve">The reason this report was delivered.  See </w:t>
            </w:r>
            <w:r w:rsidR="00E40147">
              <w:fldChar w:fldCharType="begin"/>
            </w:r>
            <w:r w:rsidR="00E40147">
              <w:instrText xml:space="preserve"> REF _Ref367957029 \h </w:instrText>
            </w:r>
            <w:r w:rsidR="00E40147">
              <w:fldChar w:fldCharType="separate"/>
            </w:r>
            <w:r w:rsidR="004B36D5">
              <w:t xml:space="preserve">Table </w:t>
            </w:r>
            <w:r w:rsidR="004B36D5">
              <w:rPr>
                <w:noProof/>
              </w:rPr>
              <w:t>3</w:t>
            </w:r>
            <w:r w:rsidR="004B36D5">
              <w:t xml:space="preserve"> - Reason Codes</w:t>
            </w:r>
            <w:r w:rsidR="00E40147">
              <w:fldChar w:fldCharType="end"/>
            </w:r>
          </w:p>
        </w:tc>
      </w:tr>
      <w:tr w:rsidR="00E40147" w:rsidTr="005E57BB">
        <w:tc>
          <w:tcPr>
            <w:tcW w:w="2634" w:type="dxa"/>
          </w:tcPr>
          <w:p w:rsidR="00E40147" w:rsidRDefault="00E40147" w:rsidP="007D1D8C">
            <w:r>
              <w:t>Count</w:t>
            </w:r>
          </w:p>
        </w:tc>
        <w:tc>
          <w:tcPr>
            <w:tcW w:w="1506" w:type="dxa"/>
          </w:tcPr>
          <w:p w:rsidR="00E40147" w:rsidRDefault="00E40147" w:rsidP="005E57BB">
            <w:pPr>
              <w:jc w:val="center"/>
            </w:pPr>
            <w:r>
              <w:t>2</w:t>
            </w:r>
          </w:p>
        </w:tc>
        <w:tc>
          <w:tcPr>
            <w:tcW w:w="3780" w:type="dxa"/>
          </w:tcPr>
          <w:p w:rsidR="00E40147" w:rsidRDefault="007A513E" w:rsidP="00E40147">
            <w:r>
              <w:t>Number of Report Items contained in this message</w:t>
            </w:r>
          </w:p>
        </w:tc>
      </w:tr>
      <w:tr w:rsidR="007A513E" w:rsidTr="005E57BB">
        <w:tc>
          <w:tcPr>
            <w:tcW w:w="2634" w:type="dxa"/>
          </w:tcPr>
          <w:p w:rsidR="007A513E" w:rsidRDefault="007A513E" w:rsidP="007D1D8C">
            <w:r>
              <w:t>Report Items</w:t>
            </w:r>
          </w:p>
        </w:tc>
        <w:tc>
          <w:tcPr>
            <w:tcW w:w="1506" w:type="dxa"/>
          </w:tcPr>
          <w:p w:rsidR="007A513E" w:rsidRDefault="007A513E" w:rsidP="005E57BB">
            <w:pPr>
              <w:jc w:val="center"/>
            </w:pPr>
            <w:r>
              <w:t>Variable</w:t>
            </w:r>
          </w:p>
        </w:tc>
        <w:tc>
          <w:tcPr>
            <w:tcW w:w="3780" w:type="dxa"/>
          </w:tcPr>
          <w:p w:rsidR="007A513E" w:rsidRDefault="007A513E" w:rsidP="00E40147">
            <w:r>
              <w:t>A variable length field containing Report Items (</w:t>
            </w:r>
            <w:r w:rsidR="009E6567">
              <w:t xml:space="preserve">see </w:t>
            </w:r>
            <w:r w:rsidR="009E6567">
              <w:fldChar w:fldCharType="begin"/>
            </w:r>
            <w:r w:rsidR="009E6567">
              <w:instrText xml:space="preserve"> REF _Ref367957979 \h </w:instrText>
            </w:r>
            <w:r w:rsidR="009E6567">
              <w:fldChar w:fldCharType="separate"/>
            </w:r>
            <w:r w:rsidR="004B36D5">
              <w:t>Report Item</w:t>
            </w:r>
            <w:r w:rsidR="009E6567">
              <w:fldChar w:fldCharType="end"/>
            </w:r>
            <w:r w:rsidR="009E6567">
              <w:t>)</w:t>
            </w:r>
          </w:p>
        </w:tc>
      </w:tr>
    </w:tbl>
    <w:p w:rsidR="005E57BB" w:rsidRDefault="00E40147" w:rsidP="00857ED0">
      <w:pPr>
        <w:pStyle w:val="Caption"/>
        <w:jc w:val="center"/>
      </w:pPr>
      <w:r>
        <w:t xml:space="preserve">Table </w:t>
      </w:r>
      <w:r w:rsidR="00FD0B76">
        <w:fldChar w:fldCharType="begin"/>
      </w:r>
      <w:r w:rsidR="00FD0B76">
        <w:instrText xml:space="preserve"> SEQ Table \* ARABIC </w:instrText>
      </w:r>
      <w:r w:rsidR="00FD0B76">
        <w:fldChar w:fldCharType="separate"/>
      </w:r>
      <w:r w:rsidR="004B36D5">
        <w:rPr>
          <w:noProof/>
        </w:rPr>
        <w:t>5</w:t>
      </w:r>
      <w:r w:rsidR="00FD0B76">
        <w:rPr>
          <w:noProof/>
        </w:rPr>
        <w:fldChar w:fldCharType="end"/>
      </w:r>
      <w:r>
        <w:t xml:space="preserve"> - Report Message Fields</w:t>
      </w:r>
    </w:p>
    <w:p w:rsidR="00E40147" w:rsidRPr="00E40147" w:rsidRDefault="00E40147" w:rsidP="00E40147"/>
    <w:p w:rsidR="007A513E" w:rsidRDefault="007A513E" w:rsidP="007D1D8C"/>
    <w:p w:rsidR="001651D7" w:rsidRDefault="007A513E" w:rsidP="00857ED0">
      <w:pPr>
        <w:pStyle w:val="Heading2"/>
      </w:pPr>
      <w:bookmarkStart w:id="43" w:name="_Ref367957979"/>
      <w:r>
        <w:lastRenderedPageBreak/>
        <w:t>Report Item</w:t>
      </w:r>
      <w:bookmarkEnd w:id="43"/>
      <w:r w:rsidR="001651D7">
        <w:t xml:space="preserve"> </w:t>
      </w:r>
    </w:p>
    <w:p w:rsidR="001651D7" w:rsidRDefault="007A513E" w:rsidP="007D1D8C">
      <w:r>
        <w:t>A report item contains a single value for an IO point</w:t>
      </w:r>
    </w:p>
    <w:p w:rsidR="007A513E" w:rsidRDefault="007A513E" w:rsidP="00857ED0">
      <w:pPr>
        <w:jc w:val="center"/>
      </w:pPr>
      <w:r>
        <w:object w:dxaOrig="4404" w:dyaOrig="535">
          <v:shape id="_x0000_i1039" type="#_x0000_t75" style="width:220.4pt;height:26.9pt" o:ole="">
            <v:imagedata r:id="rId35" o:title=""/>
          </v:shape>
          <o:OLEObject Type="Embed" ProgID="Visio.Drawing.11" ShapeID="_x0000_i1039" DrawAspect="Content" ObjectID="_1519114503" r:id="rId36"/>
        </w:object>
      </w:r>
    </w:p>
    <w:tbl>
      <w:tblPr>
        <w:tblStyle w:val="TableGrid"/>
        <w:tblW w:w="0" w:type="auto"/>
        <w:tblInd w:w="558" w:type="dxa"/>
        <w:tblLook w:val="04A0" w:firstRow="1" w:lastRow="0" w:firstColumn="1" w:lastColumn="0" w:noHBand="0" w:noVBand="1"/>
      </w:tblPr>
      <w:tblGrid>
        <w:gridCol w:w="2634"/>
        <w:gridCol w:w="1326"/>
        <w:gridCol w:w="3960"/>
      </w:tblGrid>
      <w:tr w:rsidR="007A513E" w:rsidTr="00857ED0">
        <w:tc>
          <w:tcPr>
            <w:tcW w:w="2634" w:type="dxa"/>
          </w:tcPr>
          <w:p w:rsidR="007A513E" w:rsidRDefault="007A513E" w:rsidP="00857ED0">
            <w:r>
              <w:t>Name</w:t>
            </w:r>
          </w:p>
        </w:tc>
        <w:tc>
          <w:tcPr>
            <w:tcW w:w="1326" w:type="dxa"/>
          </w:tcPr>
          <w:p w:rsidR="007A513E" w:rsidRDefault="007A513E" w:rsidP="007A513E">
            <w:pPr>
              <w:jc w:val="center"/>
            </w:pPr>
            <w:r>
              <w:t>Size (bytes)</w:t>
            </w:r>
          </w:p>
        </w:tc>
        <w:tc>
          <w:tcPr>
            <w:tcW w:w="3960" w:type="dxa"/>
          </w:tcPr>
          <w:p w:rsidR="007A513E" w:rsidRDefault="007A513E" w:rsidP="00857ED0">
            <w:r>
              <w:t xml:space="preserve"> Description</w:t>
            </w:r>
          </w:p>
        </w:tc>
      </w:tr>
      <w:tr w:rsidR="007A513E" w:rsidTr="00857ED0">
        <w:tc>
          <w:tcPr>
            <w:tcW w:w="2634" w:type="dxa"/>
          </w:tcPr>
          <w:p w:rsidR="007A513E" w:rsidRDefault="007A513E" w:rsidP="00857ED0">
            <w:r>
              <w:t>Item Id</w:t>
            </w:r>
          </w:p>
        </w:tc>
        <w:tc>
          <w:tcPr>
            <w:tcW w:w="1326" w:type="dxa"/>
          </w:tcPr>
          <w:p w:rsidR="007A513E" w:rsidRDefault="007A513E" w:rsidP="007A513E">
            <w:pPr>
              <w:jc w:val="center"/>
            </w:pPr>
            <w:r>
              <w:t>4</w:t>
            </w:r>
          </w:p>
        </w:tc>
        <w:tc>
          <w:tcPr>
            <w:tcW w:w="3960" w:type="dxa"/>
          </w:tcPr>
          <w:p w:rsidR="007A513E" w:rsidRDefault="007A513E" w:rsidP="00857ED0">
            <w:r>
              <w:t>A unique identifier for this IO point value</w:t>
            </w:r>
          </w:p>
        </w:tc>
      </w:tr>
      <w:tr w:rsidR="007A513E" w:rsidTr="007A513E">
        <w:tc>
          <w:tcPr>
            <w:tcW w:w="2634" w:type="dxa"/>
          </w:tcPr>
          <w:p w:rsidR="007A513E" w:rsidRDefault="007A513E" w:rsidP="007A513E">
            <w:r>
              <w:t>Alarm Status</w:t>
            </w:r>
          </w:p>
        </w:tc>
        <w:tc>
          <w:tcPr>
            <w:tcW w:w="1326" w:type="dxa"/>
          </w:tcPr>
          <w:p w:rsidR="007A513E" w:rsidRDefault="007A513E" w:rsidP="007A513E">
            <w:pPr>
              <w:jc w:val="center"/>
            </w:pPr>
            <w:r>
              <w:t>1</w:t>
            </w:r>
          </w:p>
        </w:tc>
        <w:tc>
          <w:tcPr>
            <w:tcW w:w="3960" w:type="dxa"/>
          </w:tcPr>
          <w:p w:rsidR="007A513E" w:rsidRDefault="007A513E" w:rsidP="007A513E">
            <w:r>
              <w:t>The alarm status for the IO Point</w:t>
            </w:r>
          </w:p>
        </w:tc>
      </w:tr>
      <w:tr w:rsidR="007A513E" w:rsidTr="007A513E">
        <w:tc>
          <w:tcPr>
            <w:tcW w:w="2634" w:type="dxa"/>
          </w:tcPr>
          <w:p w:rsidR="007A513E" w:rsidRDefault="007A513E" w:rsidP="007A513E">
            <w:r>
              <w:t>Data Type</w:t>
            </w:r>
          </w:p>
        </w:tc>
        <w:tc>
          <w:tcPr>
            <w:tcW w:w="1326" w:type="dxa"/>
          </w:tcPr>
          <w:p w:rsidR="007A513E" w:rsidRDefault="007A513E" w:rsidP="007A513E">
            <w:pPr>
              <w:jc w:val="center"/>
            </w:pPr>
            <w:r>
              <w:t>1</w:t>
            </w:r>
          </w:p>
        </w:tc>
        <w:tc>
          <w:tcPr>
            <w:tcW w:w="3960" w:type="dxa"/>
          </w:tcPr>
          <w:p w:rsidR="007A513E" w:rsidRDefault="007A513E" w:rsidP="007A513E">
            <w:r>
              <w:t>Data type for the value</w:t>
            </w:r>
            <w:r w:rsidR="009E6567">
              <w:t xml:space="preserve"> (see </w:t>
            </w:r>
            <w:r w:rsidR="009E6567">
              <w:fldChar w:fldCharType="begin"/>
            </w:r>
            <w:r w:rsidR="009E6567">
              <w:instrText xml:space="preserve"> REF _Ref367958003 \h </w:instrText>
            </w:r>
            <w:r w:rsidR="009E6567">
              <w:fldChar w:fldCharType="separate"/>
            </w:r>
            <w:r w:rsidR="004B36D5">
              <w:t xml:space="preserve">Table </w:t>
            </w:r>
            <w:r w:rsidR="004B36D5">
              <w:rPr>
                <w:noProof/>
              </w:rPr>
              <w:t>4</w:t>
            </w:r>
            <w:r w:rsidR="004B36D5">
              <w:t xml:space="preserve"> - Data Types</w:t>
            </w:r>
            <w:r w:rsidR="009E6567">
              <w:fldChar w:fldCharType="end"/>
            </w:r>
            <w:r w:rsidR="009E6567">
              <w:t>)</w:t>
            </w:r>
          </w:p>
        </w:tc>
      </w:tr>
      <w:tr w:rsidR="007A513E" w:rsidTr="007A513E">
        <w:tc>
          <w:tcPr>
            <w:tcW w:w="2634" w:type="dxa"/>
          </w:tcPr>
          <w:p w:rsidR="007A513E" w:rsidRDefault="007A513E" w:rsidP="007A513E">
            <w:r>
              <w:t>Data Value</w:t>
            </w:r>
          </w:p>
        </w:tc>
        <w:tc>
          <w:tcPr>
            <w:tcW w:w="1326" w:type="dxa"/>
          </w:tcPr>
          <w:p w:rsidR="007A513E" w:rsidRDefault="007A513E" w:rsidP="007A513E">
            <w:pPr>
              <w:jc w:val="center"/>
            </w:pPr>
            <w:r>
              <w:t>Variable</w:t>
            </w:r>
          </w:p>
        </w:tc>
        <w:tc>
          <w:tcPr>
            <w:tcW w:w="3960" w:type="dxa"/>
          </w:tcPr>
          <w:p w:rsidR="007A513E" w:rsidRDefault="007A513E" w:rsidP="007A513E">
            <w:r>
              <w:t>The value for the IO point.  The size of this field is determined by the Data Type.</w:t>
            </w:r>
          </w:p>
        </w:tc>
      </w:tr>
    </w:tbl>
    <w:p w:rsidR="0012442F" w:rsidRDefault="00515F8A" w:rsidP="0012442F">
      <w:pPr>
        <w:pStyle w:val="Caption"/>
        <w:jc w:val="center"/>
      </w:pPr>
      <w:r>
        <w:t xml:space="preserve">Table </w:t>
      </w:r>
      <w:r w:rsidR="00FD0B76">
        <w:fldChar w:fldCharType="begin"/>
      </w:r>
      <w:r w:rsidR="00FD0B76">
        <w:instrText xml:space="preserve"> SEQ Table \* ARABIC </w:instrText>
      </w:r>
      <w:r w:rsidR="00FD0B76">
        <w:fldChar w:fldCharType="separate"/>
      </w:r>
      <w:r w:rsidR="004B36D5">
        <w:rPr>
          <w:noProof/>
        </w:rPr>
        <w:t>6</w:t>
      </w:r>
      <w:r w:rsidR="00FD0B76">
        <w:rPr>
          <w:noProof/>
        </w:rPr>
        <w:fldChar w:fldCharType="end"/>
      </w:r>
      <w:r>
        <w:t xml:space="preserve"> - Report Item Fields</w:t>
      </w:r>
    </w:p>
    <w:p w:rsidR="0012442F" w:rsidRDefault="0012442F" w:rsidP="00EF4F8E">
      <w:pPr>
        <w:pStyle w:val="Heading2"/>
      </w:pPr>
      <w:r>
        <w:t>Report Format</w:t>
      </w:r>
    </w:p>
    <w:p w:rsidR="0012442F" w:rsidRDefault="0012442F" w:rsidP="00EF4F8E">
      <w:r>
        <w:t xml:space="preserve">The Report object is used to construct and save a report containing IO point values that will be sent to the server.  </w:t>
      </w:r>
      <w:r w:rsidR="00C25EF2">
        <w:t>A simple way to illustrate the structure of a report is to use pseudo-xml to show its contents:</w:t>
      </w:r>
    </w:p>
    <w:p w:rsidR="00C25EF2" w:rsidRPr="00EF4F8E" w:rsidRDefault="00C25EF2" w:rsidP="00C25EF2">
      <w:pPr>
        <w:rPr>
          <w:sz w:val="18"/>
        </w:rPr>
      </w:pPr>
      <w:r w:rsidRPr="00EF4F8E">
        <w:rPr>
          <w:sz w:val="18"/>
        </w:rPr>
        <w:t>&lt;Report&gt;</w:t>
      </w:r>
      <w:r w:rsidRPr="00EF4F8E">
        <w:rPr>
          <w:sz w:val="18"/>
        </w:rPr>
        <w:br/>
      </w:r>
      <w:r w:rsidRPr="00EF4F8E">
        <w:rPr>
          <w:sz w:val="18"/>
        </w:rPr>
        <w:tab/>
        <w:t>&lt;</w:t>
      </w:r>
      <w:proofErr w:type="spellStart"/>
      <w:r w:rsidRPr="00EF4F8E">
        <w:rPr>
          <w:sz w:val="18"/>
        </w:rPr>
        <w:t>ReportHeader</w:t>
      </w:r>
      <w:proofErr w:type="spellEnd"/>
      <w:r w:rsidRPr="00EF4F8E">
        <w:rPr>
          <w:sz w:val="18"/>
        </w:rPr>
        <w:t>&gt;</w:t>
      </w:r>
      <w:r w:rsidRPr="00EF4F8E">
        <w:rPr>
          <w:sz w:val="18"/>
        </w:rPr>
        <w:br/>
      </w:r>
      <w:r w:rsidRPr="00EF4F8E">
        <w:rPr>
          <w:sz w:val="18"/>
        </w:rPr>
        <w:tab/>
        <w:t xml:space="preserve">    &lt;/</w:t>
      </w:r>
      <w:proofErr w:type="spellStart"/>
      <w:r w:rsidRPr="00EF4F8E">
        <w:rPr>
          <w:sz w:val="18"/>
        </w:rPr>
        <w:t>IOPointTemplates</w:t>
      </w:r>
      <w:proofErr w:type="spellEnd"/>
      <w:r w:rsidRPr="00EF4F8E">
        <w:rPr>
          <w:sz w:val="18"/>
        </w:rPr>
        <w:t>&gt;</w:t>
      </w:r>
      <w:r w:rsidRPr="00EF4F8E">
        <w:rPr>
          <w:sz w:val="18"/>
        </w:rPr>
        <w:br/>
        <w:t xml:space="preserve">                  &lt;IOPointTemplate1/&gt;</w:t>
      </w:r>
      <w:r w:rsidRPr="00EF4F8E">
        <w:rPr>
          <w:sz w:val="18"/>
        </w:rPr>
        <w:br/>
        <w:t xml:space="preserve">                  &lt;IOPointTemplate2/&gt;</w:t>
      </w:r>
      <w:r w:rsidRPr="00EF4F8E">
        <w:rPr>
          <w:sz w:val="18"/>
        </w:rPr>
        <w:br/>
        <w:t xml:space="preserve">                      . . .</w:t>
      </w:r>
      <w:r w:rsidRPr="00EF4F8E">
        <w:rPr>
          <w:sz w:val="18"/>
        </w:rPr>
        <w:br/>
        <w:t xml:space="preserve">                  &lt;</w:t>
      </w:r>
      <w:proofErr w:type="spellStart"/>
      <w:r w:rsidRPr="00EF4F8E">
        <w:rPr>
          <w:sz w:val="18"/>
        </w:rPr>
        <w:t>IOPointTemplateN</w:t>
      </w:r>
      <w:proofErr w:type="spellEnd"/>
      <w:r w:rsidRPr="00EF4F8E">
        <w:rPr>
          <w:sz w:val="18"/>
        </w:rPr>
        <w:t>/&gt;</w:t>
      </w:r>
      <w:r w:rsidRPr="00EF4F8E">
        <w:rPr>
          <w:sz w:val="18"/>
        </w:rPr>
        <w:br/>
      </w:r>
      <w:r w:rsidRPr="00EF4F8E">
        <w:rPr>
          <w:sz w:val="18"/>
        </w:rPr>
        <w:tab/>
        <w:t xml:space="preserve">    &lt;/</w:t>
      </w:r>
      <w:proofErr w:type="spellStart"/>
      <w:r w:rsidRPr="00EF4F8E">
        <w:rPr>
          <w:sz w:val="18"/>
        </w:rPr>
        <w:t>IOPointTemplates</w:t>
      </w:r>
      <w:proofErr w:type="spellEnd"/>
      <w:r w:rsidRPr="00EF4F8E">
        <w:rPr>
          <w:sz w:val="18"/>
        </w:rPr>
        <w:t>&gt;</w:t>
      </w:r>
      <w:r w:rsidRPr="00EF4F8E">
        <w:rPr>
          <w:sz w:val="18"/>
        </w:rPr>
        <w:br/>
        <w:t xml:space="preserve">         &lt;</w:t>
      </w:r>
      <w:proofErr w:type="spellStart"/>
      <w:r w:rsidRPr="00EF4F8E">
        <w:rPr>
          <w:sz w:val="18"/>
        </w:rPr>
        <w:t>ReportHeader</w:t>
      </w:r>
      <w:proofErr w:type="spellEnd"/>
      <w:r w:rsidRPr="00EF4F8E">
        <w:rPr>
          <w:sz w:val="18"/>
        </w:rPr>
        <w:t>&gt;</w:t>
      </w:r>
    </w:p>
    <w:p w:rsidR="00C25EF2" w:rsidRPr="00EF4F8E" w:rsidRDefault="00C25EF2" w:rsidP="00EF4F8E">
      <w:r w:rsidRPr="00EF4F8E">
        <w:rPr>
          <w:sz w:val="18"/>
        </w:rPr>
        <w:t xml:space="preserve">         &lt; </w:t>
      </w:r>
      <w:proofErr w:type="spellStart"/>
      <w:r w:rsidRPr="00EF4F8E">
        <w:rPr>
          <w:sz w:val="18"/>
        </w:rPr>
        <w:t>IOPointReadingRecord</w:t>
      </w:r>
      <w:r w:rsidR="003031A7" w:rsidRPr="00EF4F8E">
        <w:rPr>
          <w:sz w:val="18"/>
        </w:rPr>
        <w:t>s</w:t>
      </w:r>
      <w:proofErr w:type="spellEnd"/>
      <w:r w:rsidRPr="00EF4F8E">
        <w:rPr>
          <w:sz w:val="18"/>
        </w:rPr>
        <w:t>&gt;</w:t>
      </w:r>
      <w:r w:rsidRPr="00EF4F8E">
        <w:rPr>
          <w:sz w:val="18"/>
        </w:rPr>
        <w:br/>
        <w:t xml:space="preserve">              &lt;IOPointReadingRecord1/&gt;</w:t>
      </w:r>
      <w:r w:rsidRPr="00EF4F8E">
        <w:rPr>
          <w:sz w:val="18"/>
        </w:rPr>
        <w:br/>
        <w:t xml:space="preserve">              &lt;IOPointReadingRecord2/&gt;</w:t>
      </w:r>
      <w:r w:rsidRPr="00EF4F8E">
        <w:rPr>
          <w:sz w:val="18"/>
        </w:rPr>
        <w:br/>
        <w:t xml:space="preserve">                  </w:t>
      </w:r>
      <w:r w:rsidR="00FC0931" w:rsidRPr="00EF4F8E">
        <w:rPr>
          <w:sz w:val="18"/>
        </w:rPr>
        <w:t xml:space="preserve">    </w:t>
      </w:r>
      <w:r w:rsidRPr="00EF4F8E">
        <w:rPr>
          <w:sz w:val="18"/>
        </w:rPr>
        <w:t>. . .</w:t>
      </w:r>
      <w:r w:rsidRPr="00EF4F8E">
        <w:rPr>
          <w:sz w:val="18"/>
        </w:rPr>
        <w:br/>
        <w:t xml:space="preserve">              &lt;</w:t>
      </w:r>
      <w:proofErr w:type="spellStart"/>
      <w:r w:rsidRPr="00EF4F8E">
        <w:rPr>
          <w:sz w:val="18"/>
        </w:rPr>
        <w:t>IOPointReadingRecordN</w:t>
      </w:r>
      <w:proofErr w:type="spellEnd"/>
      <w:r w:rsidRPr="00EF4F8E">
        <w:rPr>
          <w:sz w:val="18"/>
        </w:rPr>
        <w:t>/&gt;</w:t>
      </w:r>
      <w:r w:rsidRPr="00EF4F8E">
        <w:rPr>
          <w:sz w:val="18"/>
        </w:rPr>
        <w:br/>
        <w:t xml:space="preserve">         &lt;/ </w:t>
      </w:r>
      <w:proofErr w:type="spellStart"/>
      <w:r w:rsidRPr="00EF4F8E">
        <w:rPr>
          <w:sz w:val="18"/>
        </w:rPr>
        <w:t>IOPointReadingRecord</w:t>
      </w:r>
      <w:r w:rsidR="003031A7" w:rsidRPr="00EF4F8E">
        <w:rPr>
          <w:sz w:val="18"/>
        </w:rPr>
        <w:t>s</w:t>
      </w:r>
      <w:proofErr w:type="spellEnd"/>
      <w:r w:rsidRPr="00EF4F8E">
        <w:rPr>
          <w:sz w:val="18"/>
        </w:rPr>
        <w:t>&gt;</w:t>
      </w:r>
      <w:r w:rsidRPr="00EF4F8E">
        <w:rPr>
          <w:sz w:val="18"/>
        </w:rPr>
        <w:br/>
        <w:t>&lt;/Report&gt;</w:t>
      </w:r>
    </w:p>
    <w:p w:rsidR="00C25EF2" w:rsidRDefault="00C25EF2" w:rsidP="00EF4F8E">
      <w:pPr>
        <w:pStyle w:val="Heading3"/>
      </w:pPr>
    </w:p>
    <w:p w:rsidR="0012442F" w:rsidRDefault="00C25EF2" w:rsidP="00EF4F8E">
      <w:pPr>
        <w:pStyle w:val="Heading3"/>
      </w:pPr>
      <w:proofErr w:type="spellStart"/>
      <w:r>
        <w:t>Report</w:t>
      </w:r>
      <w:r w:rsidR="0012442F">
        <w:t>Header</w:t>
      </w:r>
      <w:proofErr w:type="spellEnd"/>
    </w:p>
    <w:p w:rsidR="0012442F" w:rsidRDefault="0012442F" w:rsidP="00EF4F8E">
      <w:r>
        <w:t>The</w:t>
      </w:r>
      <w:r w:rsidR="00C25EF2">
        <w:t xml:space="preserve"> </w:t>
      </w:r>
      <w:proofErr w:type="spellStart"/>
      <w:r w:rsidR="00C25EF2">
        <w:t>ReportHeader</w:t>
      </w:r>
      <w:proofErr w:type="spellEnd"/>
      <w:r>
        <w:t xml:space="preserve"> contains information about the content of the report. It specifies how many IO points are represented, the index of each point, and its data type.</w:t>
      </w:r>
      <w:r w:rsidR="0086111F">
        <w:t xml:space="preserve">  The following describes the format of the </w:t>
      </w:r>
      <w:proofErr w:type="spellStart"/>
      <w:r w:rsidR="0086111F">
        <w:t>ReportHeader</w:t>
      </w:r>
      <w:proofErr w:type="spellEnd"/>
    </w:p>
    <w:p w:rsidR="001E27C2" w:rsidRDefault="001E27C2" w:rsidP="00EF4F8E"/>
    <w:p w:rsidR="00F0607C" w:rsidRDefault="00D9211F" w:rsidP="00D9211F">
      <w:pPr>
        <w:jc w:val="center"/>
      </w:pPr>
      <w:r>
        <w:object w:dxaOrig="7826" w:dyaOrig="3054">
          <v:shape id="_x0000_i1040" type="#_x0000_t75" style="width:391.3pt;height:152.75pt" o:ole="">
            <v:imagedata r:id="rId37" o:title=""/>
          </v:shape>
          <o:OLEObject Type="Embed" ProgID="Visio.Drawing.11" ShapeID="_x0000_i1040" DrawAspect="Content" ObjectID="_1519114504" r:id="rId38"/>
        </w:object>
      </w:r>
    </w:p>
    <w:p w:rsidR="0012442F" w:rsidRDefault="00F0607C" w:rsidP="00F0607C">
      <w:pPr>
        <w:pStyle w:val="Caption"/>
        <w:jc w:val="center"/>
      </w:pPr>
      <w:proofErr w:type="gramStart"/>
      <w:r>
        <w:t>Figure  -</w:t>
      </w:r>
      <w:proofErr w:type="gramEnd"/>
      <w:r>
        <w:t xml:space="preserve"> Report Header</w:t>
      </w:r>
    </w:p>
    <w:p w:rsidR="0012442F" w:rsidRDefault="0012442F" w:rsidP="00EF4F8E">
      <w:r>
        <w:t xml:space="preserve">The header starts with a single byte version number that indicates the version of the Report. This version number defines how the rest of the Report will be encoded. Currently, the only version number is version 1. </w:t>
      </w:r>
    </w:p>
    <w:p w:rsidR="00BA11F8" w:rsidRDefault="00BA11F8" w:rsidP="00EF4F8E">
      <w:r>
        <w:t xml:space="preserve">The </w:t>
      </w:r>
      <w:proofErr w:type="spellStart"/>
      <w:r>
        <w:t>EventId</w:t>
      </w:r>
      <w:proofErr w:type="spellEnd"/>
      <w:r>
        <w:t xml:space="preserve"> is used by the server to match the report with a request that generated the report.  This field can be zero in cases where a request did not cause the report to be generated, for example in the case of a scheduled report or alarm trigger. </w:t>
      </w:r>
    </w:p>
    <w:p w:rsidR="0012442F" w:rsidRDefault="0012442F" w:rsidP="00EF4F8E">
      <w:r>
        <w:t>The next field is a 2 byte integer that c</w:t>
      </w:r>
      <w:r w:rsidR="00922D46">
        <w:t>ontains the total number of IO Point Templates</w:t>
      </w:r>
      <w:r>
        <w:t xml:space="preserve"> contained in the report.</w:t>
      </w:r>
      <w:r w:rsidR="00922D46">
        <w:t xml:space="preserve">  An </w:t>
      </w:r>
      <w:proofErr w:type="spellStart"/>
      <w:r w:rsidR="0086111F">
        <w:t>IOPointTemplate</w:t>
      </w:r>
      <w:proofErr w:type="spellEnd"/>
      <w:r w:rsidR="0086111F">
        <w:t xml:space="preserve"> </w:t>
      </w:r>
      <w:r w:rsidR="00922D46">
        <w:t xml:space="preserve">is a structure that </w:t>
      </w:r>
      <w:r w:rsidR="0086111F">
        <w:t xml:space="preserve">describes the </w:t>
      </w:r>
      <w:r w:rsidR="00922D46">
        <w:t xml:space="preserve">IO points contained in each of the </w:t>
      </w:r>
      <w:proofErr w:type="spellStart"/>
      <w:r w:rsidR="0086111F">
        <w:t>IOPointReadingRecord</w:t>
      </w:r>
      <w:proofErr w:type="spellEnd"/>
      <w:r w:rsidR="0086111F">
        <w:t xml:space="preserve"> </w:t>
      </w:r>
      <w:r w:rsidR="00922D46">
        <w:t>of the report (see below).</w:t>
      </w:r>
    </w:p>
    <w:p w:rsidR="002022DE" w:rsidRDefault="00922D46" w:rsidP="00EF4F8E">
      <w:r>
        <w:t xml:space="preserve">The next field is the Reading Count that defines the number of Reading Records in the Report.  </w:t>
      </w:r>
    </w:p>
    <w:p w:rsidR="002022DE" w:rsidRDefault="002022DE" w:rsidP="00EF4F8E">
      <w:r>
        <w:t xml:space="preserve">The last field is the Reason Code that defines the reason the report was generated.  See </w:t>
      </w:r>
      <w:r>
        <w:fldChar w:fldCharType="begin"/>
      </w:r>
      <w:r>
        <w:instrText xml:space="preserve"> REF _Ref367957029 \h </w:instrText>
      </w:r>
      <w:r>
        <w:fldChar w:fldCharType="separate"/>
      </w:r>
      <w:r w:rsidR="004B36D5">
        <w:t xml:space="preserve">Table </w:t>
      </w:r>
      <w:r w:rsidR="004B36D5">
        <w:rPr>
          <w:noProof/>
        </w:rPr>
        <w:t>3</w:t>
      </w:r>
      <w:r w:rsidR="004B36D5">
        <w:t xml:space="preserve"> - Reason Codes</w:t>
      </w:r>
      <w:r>
        <w:fldChar w:fldCharType="end"/>
      </w:r>
      <w:r>
        <w:t xml:space="preserve"> for valid values.</w:t>
      </w:r>
    </w:p>
    <w:p w:rsidR="003031A7" w:rsidRDefault="003031A7" w:rsidP="00EF4F8E">
      <w:r>
        <w:t xml:space="preserve">What follows is a collection of </w:t>
      </w:r>
      <w:proofErr w:type="spellStart"/>
      <w:r>
        <w:t>IOPointTemplate</w:t>
      </w:r>
      <w:proofErr w:type="spellEnd"/>
      <w:r>
        <w:t xml:space="preserve"> objects.  Each </w:t>
      </w:r>
      <w:proofErr w:type="spellStart"/>
      <w:r>
        <w:t>IOPointTemplate</w:t>
      </w:r>
      <w:proofErr w:type="spellEnd"/>
      <w:r>
        <w:t xml:space="preserve"> describes an IO Point that is part of this report.  The </w:t>
      </w:r>
      <w:proofErr w:type="spellStart"/>
      <w:r>
        <w:t>IOPointTemplate</w:t>
      </w:r>
      <w:proofErr w:type="spellEnd"/>
      <w:r>
        <w:t xml:space="preserve"> contains the index number of the IO Point and the data type.  The order of these objects is important as it defines the order that readings appear in </w:t>
      </w:r>
      <w:proofErr w:type="spellStart"/>
      <w:r>
        <w:t>IOPointReadingRecords</w:t>
      </w:r>
      <w:proofErr w:type="spellEnd"/>
      <w:r>
        <w:t>.</w:t>
      </w:r>
    </w:p>
    <w:p w:rsidR="009A5606" w:rsidRDefault="00922D46" w:rsidP="00EF4F8E">
      <w:r>
        <w:t>A</w:t>
      </w:r>
      <w:r w:rsidR="003031A7">
        <w:t>n</w:t>
      </w:r>
      <w:r>
        <w:t xml:space="preserve"> </w:t>
      </w:r>
      <w:proofErr w:type="spellStart"/>
      <w:r w:rsidR="003031A7">
        <w:t>IOPointReadingRecord</w:t>
      </w:r>
      <w:proofErr w:type="spellEnd"/>
      <w:r w:rsidR="003031A7">
        <w:t xml:space="preserve"> </w:t>
      </w:r>
      <w:r w:rsidR="009A5606">
        <w:t xml:space="preserve">begins with a timestamp that indicates the time the </w:t>
      </w:r>
      <w:r w:rsidR="003031A7">
        <w:t>IO Point value was</w:t>
      </w:r>
      <w:r w:rsidR="009A5606">
        <w:t xml:space="preserve"> recorded.  </w:t>
      </w:r>
      <w:r w:rsidR="003031A7">
        <w:t>Following</w:t>
      </w:r>
      <w:r w:rsidR="009A5606">
        <w:t xml:space="preserve"> </w:t>
      </w:r>
      <w:r w:rsidR="003031A7">
        <w:t xml:space="preserve">this </w:t>
      </w:r>
      <w:r w:rsidR="009A5606">
        <w:t xml:space="preserve">is a collection </w:t>
      </w:r>
      <w:proofErr w:type="spellStart"/>
      <w:r w:rsidR="009A5606">
        <w:t>IO</w:t>
      </w:r>
      <w:r w:rsidR="003031A7">
        <w:t>Point</w:t>
      </w:r>
      <w:r w:rsidR="009A5606">
        <w:t>Reading</w:t>
      </w:r>
      <w:proofErr w:type="spellEnd"/>
      <w:r w:rsidR="003031A7">
        <w:t xml:space="preserve"> object</w:t>
      </w:r>
      <w:r w:rsidR="009A5606">
        <w:t xml:space="preserve">s, containing </w:t>
      </w:r>
      <w:r w:rsidR="003031A7">
        <w:t xml:space="preserve">a </w:t>
      </w:r>
      <w:r w:rsidR="009A5606">
        <w:t xml:space="preserve">reading Flags and </w:t>
      </w:r>
      <w:r w:rsidR="003031A7">
        <w:t xml:space="preserve">a </w:t>
      </w:r>
      <w:r w:rsidR="009A5606">
        <w:t>Reading Value</w:t>
      </w:r>
      <w:r w:rsidR="003031A7">
        <w:t xml:space="preserve"> for a single IO point</w:t>
      </w:r>
      <w:r w:rsidR="009A5606">
        <w:t xml:space="preserve">.  The order of these IO Point Readings must correspond to the order of the IO point indexes </w:t>
      </w:r>
      <w:r w:rsidR="009D7AEA">
        <w:t>specified</w:t>
      </w:r>
      <w:r w:rsidR="003031A7">
        <w:t xml:space="preserve"> in the report header by</w:t>
      </w:r>
      <w:r w:rsidR="009A5606">
        <w:t xml:space="preserve"> the </w:t>
      </w:r>
      <w:proofErr w:type="spellStart"/>
      <w:r w:rsidR="009A5606">
        <w:t>IO</w:t>
      </w:r>
      <w:r w:rsidR="003031A7">
        <w:t>Point</w:t>
      </w:r>
      <w:r w:rsidR="009A5606">
        <w:t>Template</w:t>
      </w:r>
      <w:proofErr w:type="spellEnd"/>
      <w:r w:rsidR="003031A7">
        <w:t xml:space="preserve"> objects</w:t>
      </w:r>
      <w:r w:rsidR="009A5606">
        <w:t>.</w:t>
      </w:r>
    </w:p>
    <w:p w:rsidR="00922D46" w:rsidRDefault="009A5606" w:rsidP="0012442F">
      <w:r>
        <w:object w:dxaOrig="9534" w:dyaOrig="1670">
          <v:shape id="_x0000_i1041" type="#_x0000_t75" style="width:468.3pt;height:81.4pt" o:ole="">
            <v:imagedata r:id="rId39" o:title=""/>
          </v:shape>
          <o:OLEObject Type="Embed" ProgID="Visio.Drawing.11" ShapeID="_x0000_i1041" DrawAspect="Content" ObjectID="_1519114505" r:id="rId40"/>
        </w:object>
      </w:r>
    </w:p>
    <w:p w:rsidR="00922D46" w:rsidRDefault="002022DE" w:rsidP="00EF4F8E">
      <w:r>
        <w:t xml:space="preserve">The Flags field contains additional information about the reading value contained in each of the </w:t>
      </w:r>
    </w:p>
    <w:p w:rsidR="002022DE" w:rsidRDefault="00ED5E04" w:rsidP="00EF4F8E">
      <w:pPr>
        <w:jc w:val="center"/>
      </w:pPr>
      <w:r>
        <w:object w:dxaOrig="1705" w:dyaOrig="2165">
          <v:shape id="_x0000_i1042" type="#_x0000_t75" style="width:85.75pt;height:108.3pt" o:ole="">
            <v:imagedata r:id="rId41" o:title=""/>
          </v:shape>
          <o:OLEObject Type="Embed" ProgID="Visio.Drawing.11" ShapeID="_x0000_i1042" DrawAspect="Content" ObjectID="_1519114506" r:id="rId42"/>
        </w:object>
      </w:r>
    </w:p>
    <w:p w:rsidR="0012442F" w:rsidRDefault="002022DE" w:rsidP="000F0DB8">
      <w:r>
        <w:t xml:space="preserve">The top bit, bit 7, is a null value indicator bit.  If this bit is set to 1, it indicates that the value field is null, that is, there are no bytes </w:t>
      </w:r>
      <w:r w:rsidR="000F0DB8">
        <w:t xml:space="preserve">in the </w:t>
      </w:r>
      <w:proofErr w:type="gramStart"/>
      <w:r w:rsidR="000F0DB8">
        <w:t xml:space="preserve">value </w:t>
      </w:r>
      <w:r>
        <w:t xml:space="preserve"> field</w:t>
      </w:r>
      <w:proofErr w:type="gramEnd"/>
      <w:r>
        <w:t xml:space="preserve">.  If the value is 0, the value field contains a value as specified in the associated IO Point Template object.  Bits 0 to </w:t>
      </w:r>
      <w:r w:rsidR="00ED5E04">
        <w:t>3</w:t>
      </w:r>
      <w:r>
        <w:t xml:space="preserve"> contain the alarm status of the IO point.  </w:t>
      </w:r>
      <w:r w:rsidR="000F0DB8">
        <w:t>If bit 7 is not set (zero), bit 6 indicates whether the value field contains a value or is null.  This situation will happen if a value could not be obtained and the device wants to indicate this by passing a null value with an alarm status.</w:t>
      </w:r>
    </w:p>
    <w:p w:rsidR="00073A75" w:rsidRDefault="00073A75" w:rsidP="00EF4F8E"/>
    <w:p w:rsidR="00073A75" w:rsidRDefault="00073A75" w:rsidP="0086515D">
      <w:pPr>
        <w:pStyle w:val="Heading3"/>
      </w:pPr>
      <w:r>
        <w:t>Bundled Report Message</w:t>
      </w:r>
    </w:p>
    <w:p w:rsidR="00073A75" w:rsidRDefault="00073A75" w:rsidP="00EF4F8E">
      <w:r>
        <w:t xml:space="preserve">A bundled report message contains a number of Reports </w:t>
      </w:r>
      <w:r w:rsidR="003F3831">
        <w:t>with a header that maps the position of each report.</w:t>
      </w:r>
    </w:p>
    <w:p w:rsidR="003F3831" w:rsidRDefault="003F3831" w:rsidP="00EF4F8E">
      <w:r>
        <w:t>Report Header</w:t>
      </w:r>
    </w:p>
    <w:p w:rsidR="000D3153" w:rsidRDefault="000D3153" w:rsidP="00EF4F8E">
      <w:r>
        <w:t>The report header contains information about the reports contained within the message:</w:t>
      </w:r>
    </w:p>
    <w:p w:rsidR="000D3153" w:rsidRDefault="000D3153" w:rsidP="0086515D">
      <w:pPr>
        <w:jc w:val="center"/>
      </w:pPr>
      <w:r>
        <w:object w:dxaOrig="2964" w:dyaOrig="895">
          <v:shape id="_x0000_i1043" type="#_x0000_t75" style="width:147.75pt;height:45.1pt" o:ole="">
            <v:imagedata r:id="rId43" o:title=""/>
          </v:shape>
          <o:OLEObject Type="Embed" ProgID="Visio.Drawing.11" ShapeID="_x0000_i1043" DrawAspect="Content" ObjectID="_1519114507" r:id="rId44"/>
        </w:object>
      </w:r>
    </w:p>
    <w:p w:rsidR="003F3831" w:rsidRDefault="003F3831" w:rsidP="00EF4F8E"/>
    <w:p w:rsidR="003F3831" w:rsidRDefault="000D3153" w:rsidP="00EF4F8E">
      <w:r>
        <w:lastRenderedPageBreak/>
        <w:t>This is followed by a list of report IDs (4 bytes each).  The number of report IDs is equal to the “Report Count” field in the header.  Following that will be the reports.  An entire Bundled Report Message would look like this:</w:t>
      </w:r>
    </w:p>
    <w:p w:rsidR="000D3153" w:rsidRDefault="000D3153" w:rsidP="0086515D">
      <w:pPr>
        <w:jc w:val="center"/>
      </w:pPr>
      <w:r>
        <w:object w:dxaOrig="4404" w:dyaOrig="6114">
          <v:shape id="_x0000_i1044" type="#_x0000_t75" style="width:220.4pt;height:305.55pt" o:ole="">
            <v:imagedata r:id="rId45" o:title=""/>
          </v:shape>
          <o:OLEObject Type="Embed" ProgID="Visio.Drawing.11" ShapeID="_x0000_i1044" DrawAspect="Content" ObjectID="_1519114508" r:id="rId46"/>
        </w:object>
      </w:r>
    </w:p>
    <w:p w:rsidR="000D3153" w:rsidRDefault="000D3153" w:rsidP="00EF4F8E"/>
    <w:p w:rsidR="000D3153" w:rsidRDefault="000D3153" w:rsidP="000D3153"/>
    <w:p w:rsidR="000D3153" w:rsidRDefault="000D3153" w:rsidP="0086515D">
      <w:pPr>
        <w:pStyle w:val="Heading3"/>
      </w:pPr>
      <w:proofErr w:type="spellStart"/>
      <w:r>
        <w:t>AckMessage</w:t>
      </w:r>
      <w:proofErr w:type="spellEnd"/>
    </w:p>
    <w:p w:rsidR="000D3153" w:rsidRDefault="000D3153" w:rsidP="000D3153">
      <w:proofErr w:type="spellStart"/>
      <w:r>
        <w:t>Fomat</w:t>
      </w:r>
      <w:proofErr w:type="spellEnd"/>
      <w:r>
        <w:t>:</w:t>
      </w:r>
    </w:p>
    <w:p w:rsidR="000D3153" w:rsidRDefault="000D3153" w:rsidP="000D3153">
      <w:r>
        <w:object w:dxaOrig="4494" w:dyaOrig="895">
          <v:shape id="_x0000_i1045" type="#_x0000_t75" style="width:224.75pt;height:45.1pt" o:ole="">
            <v:imagedata r:id="rId47" o:title=""/>
          </v:shape>
          <o:OLEObject Type="Embed" ProgID="Visio.Drawing.11" ShapeID="_x0000_i1045" DrawAspect="Content" ObjectID="_1519114509" r:id="rId48"/>
        </w:object>
      </w:r>
    </w:p>
    <w:p w:rsidR="000D3153" w:rsidRDefault="000D3153" w:rsidP="000D3153">
      <w:r>
        <w:t>The Flags field contains additional information that indicates if additional informat</w:t>
      </w:r>
      <w:r w:rsidR="00E00F10">
        <w:t>ion</w:t>
      </w:r>
      <w:r>
        <w:t xml:space="preserve"> is provided in the </w:t>
      </w:r>
      <w:proofErr w:type="spellStart"/>
      <w:r>
        <w:t>AckMessage</w:t>
      </w:r>
      <w:proofErr w:type="spellEnd"/>
      <w:r>
        <w:t>.</w:t>
      </w:r>
    </w:p>
    <w:p w:rsidR="000D3153" w:rsidRDefault="000D3153" w:rsidP="000D3153">
      <w:pPr>
        <w:jc w:val="center"/>
      </w:pPr>
    </w:p>
    <w:p w:rsidR="000D3153" w:rsidRDefault="00E70EEB" w:rsidP="000D3153">
      <w:pPr>
        <w:jc w:val="center"/>
      </w:pPr>
      <w:r>
        <w:object w:dxaOrig="2645" w:dyaOrig="2203">
          <v:shape id="_x0000_i1046" type="#_x0000_t75" style="width:132.1pt;height:110.2pt" o:ole="">
            <v:imagedata r:id="rId49" o:title=""/>
          </v:shape>
          <o:OLEObject Type="Embed" ProgID="Visio.Drawing.11" ShapeID="_x0000_i1046" DrawAspect="Content" ObjectID="_1519114510" r:id="rId50"/>
        </w:object>
      </w:r>
    </w:p>
    <w:tbl>
      <w:tblPr>
        <w:tblStyle w:val="TableGrid"/>
        <w:tblW w:w="0" w:type="auto"/>
        <w:tblLook w:val="04A0" w:firstRow="1" w:lastRow="0" w:firstColumn="1" w:lastColumn="0" w:noHBand="0" w:noVBand="1"/>
      </w:tblPr>
      <w:tblGrid>
        <w:gridCol w:w="1368"/>
        <w:gridCol w:w="3600"/>
        <w:gridCol w:w="4608"/>
      </w:tblGrid>
      <w:tr w:rsidR="00804BED" w:rsidTr="0086515D">
        <w:tc>
          <w:tcPr>
            <w:tcW w:w="1368" w:type="dxa"/>
          </w:tcPr>
          <w:p w:rsidR="00804BED" w:rsidRDefault="00804BED" w:rsidP="0086515D">
            <w:pPr>
              <w:jc w:val="center"/>
            </w:pPr>
            <w:r>
              <w:t>Bit Field</w:t>
            </w:r>
          </w:p>
        </w:tc>
        <w:tc>
          <w:tcPr>
            <w:tcW w:w="3600" w:type="dxa"/>
          </w:tcPr>
          <w:p w:rsidR="00804BED" w:rsidRDefault="00804BED" w:rsidP="0086515D">
            <w:pPr>
              <w:jc w:val="center"/>
            </w:pPr>
            <w:r>
              <w:t>Name</w:t>
            </w:r>
          </w:p>
        </w:tc>
        <w:tc>
          <w:tcPr>
            <w:tcW w:w="4608" w:type="dxa"/>
          </w:tcPr>
          <w:p w:rsidR="00804BED" w:rsidRDefault="00804BED">
            <w:r>
              <w:t>Description</w:t>
            </w:r>
          </w:p>
        </w:tc>
      </w:tr>
      <w:tr w:rsidR="00804BED" w:rsidTr="0086515D">
        <w:tc>
          <w:tcPr>
            <w:tcW w:w="1368" w:type="dxa"/>
          </w:tcPr>
          <w:p w:rsidR="00804BED" w:rsidRDefault="00804BED" w:rsidP="0086515D">
            <w:pPr>
              <w:jc w:val="center"/>
            </w:pPr>
            <w:r>
              <w:t>0</w:t>
            </w:r>
          </w:p>
        </w:tc>
        <w:tc>
          <w:tcPr>
            <w:tcW w:w="3600" w:type="dxa"/>
          </w:tcPr>
          <w:p w:rsidR="00804BED" w:rsidRDefault="00804BED">
            <w:r>
              <w:t>Additional Details Flag</w:t>
            </w:r>
          </w:p>
        </w:tc>
        <w:tc>
          <w:tcPr>
            <w:tcW w:w="4608" w:type="dxa"/>
          </w:tcPr>
          <w:p w:rsidR="00804BED" w:rsidRDefault="00804BED" w:rsidP="00804BED">
            <w:r>
              <w:t>Bit zero is the additional details Flag.  If this flag is set (equals 1) then there are more bytes in the ACK message.  These additional details will begin with a two byte length field, followed by a single byte indicating the type of the data:</w:t>
            </w:r>
          </w:p>
          <w:p w:rsidR="00804BED" w:rsidRDefault="00804BED" w:rsidP="00804BED">
            <w:pPr>
              <w:jc w:val="center"/>
            </w:pPr>
            <w:r>
              <w:object w:dxaOrig="1975" w:dyaOrig="895">
                <v:shape id="_x0000_i1047" type="#_x0000_t75" style="width:98.3pt;height:45.1pt" o:ole="">
                  <v:imagedata r:id="rId51" o:title=""/>
                </v:shape>
                <o:OLEObject Type="Embed" ProgID="Visio.Drawing.11" ShapeID="_x0000_i1047" DrawAspect="Content" ObjectID="_1519114511" r:id="rId52"/>
              </w:object>
            </w:r>
          </w:p>
          <w:p w:rsidR="00804BED" w:rsidRDefault="00804BED" w:rsidP="00804BED">
            <w:r>
              <w:t>The length field is the length of the entire additional details field, not including the length.</w:t>
            </w:r>
          </w:p>
          <w:p w:rsidR="00804BED" w:rsidRDefault="00804BED"/>
        </w:tc>
      </w:tr>
      <w:tr w:rsidR="005F53B8" w:rsidTr="00804BED">
        <w:tc>
          <w:tcPr>
            <w:tcW w:w="1368" w:type="dxa"/>
          </w:tcPr>
          <w:p w:rsidR="005F53B8" w:rsidRDefault="005F53B8" w:rsidP="00804BED">
            <w:pPr>
              <w:jc w:val="center"/>
            </w:pPr>
            <w:r>
              <w:t>1</w:t>
            </w:r>
          </w:p>
        </w:tc>
        <w:tc>
          <w:tcPr>
            <w:tcW w:w="3600" w:type="dxa"/>
          </w:tcPr>
          <w:p w:rsidR="005F53B8" w:rsidRDefault="005F53B8">
            <w:r>
              <w:t>Protocol Error</w:t>
            </w:r>
          </w:p>
        </w:tc>
        <w:tc>
          <w:tcPr>
            <w:tcW w:w="4608" w:type="dxa"/>
          </w:tcPr>
          <w:p w:rsidR="005F53B8" w:rsidRDefault="005F53B8" w:rsidP="00D6252B">
            <w:r>
              <w:t xml:space="preserve">Bit </w:t>
            </w:r>
            <w:r w:rsidR="00BB6C88">
              <w:t>1</w:t>
            </w:r>
            <w:r>
              <w:t xml:space="preserve"> indicates a protocol error. If this bit is set, an error was detected while attempting to decode the message.  If this bit is set, the additional details flag should also be set and contain a value to indicate the </w:t>
            </w:r>
            <w:r w:rsidR="00D6252B">
              <w:t xml:space="preserve">cause of the error.  Protocol error details </w:t>
            </w:r>
          </w:p>
        </w:tc>
      </w:tr>
    </w:tbl>
    <w:p w:rsidR="00804BED" w:rsidRDefault="00804BED" w:rsidP="0086515D"/>
    <w:p w:rsidR="002B69BC" w:rsidRDefault="002B69BC" w:rsidP="00EF4F8E"/>
    <w:p w:rsidR="00804BED" w:rsidRDefault="00804BED" w:rsidP="0086515D">
      <w:pPr>
        <w:pStyle w:val="Heading3"/>
      </w:pPr>
      <w:r>
        <w:t xml:space="preserve">ACK Message </w:t>
      </w:r>
      <w:r w:rsidR="005F53B8">
        <w:t>Details Types</w:t>
      </w:r>
    </w:p>
    <w:p w:rsidR="005F53B8" w:rsidRDefault="005F53B8" w:rsidP="00EF4F8E"/>
    <w:p w:rsidR="002B69BC" w:rsidRDefault="002B69BC" w:rsidP="00EF4F8E">
      <w:r>
        <w:t>Bundled Report ACK Details</w:t>
      </w:r>
      <w:r w:rsidR="00A75708">
        <w:t xml:space="preserve"> (Details Type = 1)</w:t>
      </w:r>
    </w:p>
    <w:p w:rsidR="002B69BC" w:rsidRDefault="002B69BC" w:rsidP="00EF4F8E">
      <w:r>
        <w:t xml:space="preserve">This field contains the status return when a Bundle Report Message is processed by the server. It contains of </w:t>
      </w:r>
      <w:proofErr w:type="spellStart"/>
      <w:r>
        <w:t>ReportId</w:t>
      </w:r>
      <w:proofErr w:type="spellEnd"/>
      <w:r>
        <w:t xml:space="preserve">/Status pairs that indicate the status for each report processed.  The first byte of the field is a two byte count field that indicates the number of </w:t>
      </w:r>
      <w:proofErr w:type="spellStart"/>
      <w:r>
        <w:t>ReportId</w:t>
      </w:r>
      <w:proofErr w:type="spellEnd"/>
      <w:r>
        <w:t>/Status pairs in the field.</w:t>
      </w:r>
    </w:p>
    <w:p w:rsidR="002B69BC" w:rsidRDefault="00192D98" w:rsidP="00EF4F8E">
      <w:r>
        <w:object w:dxaOrig="3864" w:dyaOrig="3099">
          <v:shape id="_x0000_i1048" type="#_x0000_t75" style="width:192.85pt;height:154pt" o:ole="">
            <v:imagedata r:id="rId53" o:title=""/>
          </v:shape>
          <o:OLEObject Type="Embed" ProgID="Visio.Drawing.11" ShapeID="_x0000_i1048" DrawAspect="Content" ObjectID="_1519114512" r:id="rId54"/>
        </w:object>
      </w:r>
    </w:p>
    <w:p w:rsidR="00A75708" w:rsidRDefault="00A75708" w:rsidP="00A75708">
      <w:r>
        <w:t>Protocol Error (Details Type = 2)</w:t>
      </w:r>
    </w:p>
    <w:p w:rsidR="00A75708" w:rsidRDefault="00A75708" w:rsidP="00A75708">
      <w:r>
        <w:t>The details contain a single 4 byte status value indicating an error in the protocol.</w:t>
      </w:r>
    </w:p>
    <w:p w:rsidR="00FB3C0C" w:rsidRDefault="00FB3C0C" w:rsidP="00A75708"/>
    <w:p w:rsidR="00FB3C0C" w:rsidRDefault="00FB3C0C" w:rsidP="0086515D">
      <w:pPr>
        <w:jc w:val="center"/>
      </w:pPr>
      <w:r>
        <w:object w:dxaOrig="3594" w:dyaOrig="826">
          <v:shape id="_x0000_i1049" type="#_x0000_t75" style="width:179.7pt;height:41.3pt" o:ole="">
            <v:imagedata r:id="rId55" o:title=""/>
          </v:shape>
          <o:OLEObject Type="Embed" ProgID="Visio.Drawing.11" ShapeID="_x0000_i1049" DrawAspect="Content" ObjectID="_1519114513" r:id="rId56"/>
        </w:object>
      </w:r>
    </w:p>
    <w:p w:rsidR="00FB3C0C" w:rsidRDefault="005F1B5D" w:rsidP="0086515D">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9</w:t>
      </w:r>
      <w:r w:rsidR="00FD0B76">
        <w:rPr>
          <w:noProof/>
        </w:rPr>
        <w:fldChar w:fldCharType="end"/>
      </w:r>
      <w:r>
        <w:t xml:space="preserve"> - Protocol Error ACK Details</w:t>
      </w:r>
    </w:p>
    <w:p w:rsidR="005F1B5D" w:rsidRPr="005F1B5D" w:rsidRDefault="005F1B5D">
      <w:r>
        <w:t>The value of the size field will always be 4.</w:t>
      </w:r>
    </w:p>
    <w:tbl>
      <w:tblPr>
        <w:tblStyle w:val="TableGrid"/>
        <w:tblW w:w="0" w:type="auto"/>
        <w:tblLook w:val="04A0" w:firstRow="1" w:lastRow="0" w:firstColumn="1" w:lastColumn="0" w:noHBand="0" w:noVBand="1"/>
      </w:tblPr>
      <w:tblGrid>
        <w:gridCol w:w="1908"/>
        <w:gridCol w:w="7668"/>
      </w:tblGrid>
      <w:tr w:rsidR="00A75708" w:rsidTr="0086515D">
        <w:tc>
          <w:tcPr>
            <w:tcW w:w="1908" w:type="dxa"/>
          </w:tcPr>
          <w:p w:rsidR="00A75708" w:rsidRDefault="005F1B5D" w:rsidP="00A75708">
            <w:r>
              <w:t>Error Code</w:t>
            </w:r>
          </w:p>
        </w:tc>
        <w:tc>
          <w:tcPr>
            <w:tcW w:w="7668" w:type="dxa"/>
          </w:tcPr>
          <w:p w:rsidR="00A75708" w:rsidRDefault="00A75708" w:rsidP="00A75708">
            <w:r>
              <w:t>Description</w:t>
            </w:r>
          </w:p>
        </w:tc>
      </w:tr>
      <w:tr w:rsidR="00A75708" w:rsidTr="0086515D">
        <w:tc>
          <w:tcPr>
            <w:tcW w:w="1908" w:type="dxa"/>
          </w:tcPr>
          <w:p w:rsidR="00A75708" w:rsidRDefault="00A75708" w:rsidP="00A75708">
            <w:r>
              <w:t>1</w:t>
            </w:r>
          </w:p>
        </w:tc>
        <w:tc>
          <w:tcPr>
            <w:tcW w:w="7668" w:type="dxa"/>
          </w:tcPr>
          <w:p w:rsidR="00A75708" w:rsidRDefault="00A75708" w:rsidP="00A75708">
            <w:r>
              <w:t>Invalid Session Id.  The session ID specified in the message was invalid.  Currently, the only invalid session ID is zero (0).</w:t>
            </w:r>
          </w:p>
        </w:tc>
      </w:tr>
    </w:tbl>
    <w:p w:rsidR="00A75708" w:rsidRDefault="00A75708" w:rsidP="00A75708"/>
    <w:p w:rsidR="00A75708" w:rsidRDefault="00A75708" w:rsidP="00EF4F8E"/>
    <w:p w:rsidR="004E17CF" w:rsidRDefault="004E17CF" w:rsidP="00EF4F8E"/>
    <w:p w:rsidR="00C423C8" w:rsidRDefault="00FA00B2" w:rsidP="0086515D">
      <w:pPr>
        <w:pStyle w:val="Heading3"/>
      </w:pPr>
      <w:r>
        <w:br w:type="page"/>
      </w:r>
      <w:r w:rsidR="00C423C8">
        <w:lastRenderedPageBreak/>
        <w:t>Write IO Point Message</w:t>
      </w:r>
    </w:p>
    <w:p w:rsidR="00C423C8" w:rsidRDefault="00C423C8"/>
    <w:p w:rsidR="00C423C8" w:rsidRDefault="00C423C8">
      <w:r>
        <w:t xml:space="preserve">A Write IO Point message is used to set the value of one or more IO Points on a device. The message consists of a count field followed by a number of Write Value objects that define the IO Point id, </w:t>
      </w:r>
      <w:proofErr w:type="gramStart"/>
      <w:r>
        <w:t>it’s</w:t>
      </w:r>
      <w:proofErr w:type="gramEnd"/>
      <w:r>
        <w:t xml:space="preserve"> data type, and the value to be written.</w:t>
      </w:r>
    </w:p>
    <w:p w:rsidR="00C423C8" w:rsidRDefault="00C423C8"/>
    <w:p w:rsidR="00CA38BE" w:rsidRDefault="00C423C8" w:rsidP="00C423C8">
      <w:pPr>
        <w:jc w:val="center"/>
      </w:pPr>
      <w:r>
        <w:object w:dxaOrig="2784" w:dyaOrig="813">
          <v:shape id="_x0000_i1050" type="#_x0000_t75" style="width:139pt;height:40.7pt" o:ole="">
            <v:imagedata r:id="rId57" o:title=""/>
          </v:shape>
          <o:OLEObject Type="Embed" ProgID="Visio.Drawing.11" ShapeID="_x0000_i1050" DrawAspect="Content" ObjectID="_1519114514" r:id="rId58"/>
        </w:object>
      </w:r>
    </w:p>
    <w:p w:rsidR="00CA38BE" w:rsidRDefault="00CA38BE" w:rsidP="0086515D">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10</w:t>
      </w:r>
      <w:r w:rsidR="00FD0B76">
        <w:rPr>
          <w:noProof/>
        </w:rPr>
        <w:fldChar w:fldCharType="end"/>
      </w:r>
      <w:r>
        <w:t xml:space="preserve"> - Write Value</w:t>
      </w:r>
    </w:p>
    <w:tbl>
      <w:tblPr>
        <w:tblStyle w:val="TableGrid"/>
        <w:tblW w:w="0" w:type="auto"/>
        <w:jc w:val="center"/>
        <w:tblInd w:w="2538" w:type="dxa"/>
        <w:tblLook w:val="04A0" w:firstRow="1" w:lastRow="0" w:firstColumn="1" w:lastColumn="0" w:noHBand="0" w:noVBand="1"/>
      </w:tblPr>
      <w:tblGrid>
        <w:gridCol w:w="2250"/>
        <w:gridCol w:w="4788"/>
      </w:tblGrid>
      <w:tr w:rsidR="009E2DB9" w:rsidTr="0086515D">
        <w:trPr>
          <w:jc w:val="center"/>
        </w:trPr>
        <w:tc>
          <w:tcPr>
            <w:tcW w:w="2250" w:type="dxa"/>
          </w:tcPr>
          <w:p w:rsidR="009E2DB9" w:rsidRDefault="009E2DB9" w:rsidP="009E2DB9">
            <w:r>
              <w:t>Field</w:t>
            </w:r>
          </w:p>
        </w:tc>
        <w:tc>
          <w:tcPr>
            <w:tcW w:w="4788" w:type="dxa"/>
          </w:tcPr>
          <w:p w:rsidR="009E2DB9" w:rsidRDefault="009E2DB9" w:rsidP="009E2DB9">
            <w:r>
              <w:t>Description</w:t>
            </w:r>
          </w:p>
        </w:tc>
      </w:tr>
      <w:tr w:rsidR="009E2DB9" w:rsidTr="0086515D">
        <w:trPr>
          <w:jc w:val="center"/>
        </w:trPr>
        <w:tc>
          <w:tcPr>
            <w:tcW w:w="2250" w:type="dxa"/>
          </w:tcPr>
          <w:p w:rsidR="009E2DB9" w:rsidRDefault="009E2DB9" w:rsidP="009E2DB9">
            <w:r>
              <w:t>IOID</w:t>
            </w:r>
          </w:p>
        </w:tc>
        <w:tc>
          <w:tcPr>
            <w:tcW w:w="4788" w:type="dxa"/>
          </w:tcPr>
          <w:p w:rsidR="009E2DB9" w:rsidRDefault="009E2DB9" w:rsidP="009E2DB9">
            <w:r>
              <w:t>32 bit number that uniquely identifies and IO point on the device</w:t>
            </w:r>
          </w:p>
        </w:tc>
      </w:tr>
      <w:tr w:rsidR="009E2DB9" w:rsidTr="0086515D">
        <w:trPr>
          <w:jc w:val="center"/>
        </w:trPr>
        <w:tc>
          <w:tcPr>
            <w:tcW w:w="2250" w:type="dxa"/>
          </w:tcPr>
          <w:p w:rsidR="009E2DB9" w:rsidRDefault="009E2DB9" w:rsidP="009E2DB9">
            <w:r>
              <w:t>Data Type</w:t>
            </w:r>
          </w:p>
        </w:tc>
        <w:tc>
          <w:tcPr>
            <w:tcW w:w="4788" w:type="dxa"/>
          </w:tcPr>
          <w:p w:rsidR="009E2DB9" w:rsidRDefault="009E2DB9" w:rsidP="009E2DB9">
            <w:r>
              <w:t xml:space="preserve">1 byte data type that defines the type of data in the value field.  Refer to </w:t>
            </w:r>
            <w:r>
              <w:fldChar w:fldCharType="begin"/>
            </w:r>
            <w:r>
              <w:instrText xml:space="preserve"> REF _Ref367958003 \h  \* MERGEFORMAT </w:instrText>
            </w:r>
            <w:r>
              <w:fldChar w:fldCharType="separate"/>
            </w:r>
            <w:r w:rsidR="004B36D5">
              <w:t xml:space="preserve">Table </w:t>
            </w:r>
            <w:r w:rsidR="004B36D5">
              <w:rPr>
                <w:noProof/>
              </w:rPr>
              <w:t>4</w:t>
            </w:r>
            <w:r w:rsidR="004B36D5">
              <w:t xml:space="preserve"> - Data Types</w:t>
            </w:r>
            <w:r>
              <w:fldChar w:fldCharType="end"/>
            </w:r>
          </w:p>
        </w:tc>
      </w:tr>
      <w:tr w:rsidR="009E2DB9" w:rsidTr="0086515D">
        <w:trPr>
          <w:jc w:val="center"/>
        </w:trPr>
        <w:tc>
          <w:tcPr>
            <w:tcW w:w="2250" w:type="dxa"/>
          </w:tcPr>
          <w:p w:rsidR="009E2DB9" w:rsidRDefault="009E2DB9" w:rsidP="009E2DB9">
            <w:r>
              <w:t>Value</w:t>
            </w:r>
          </w:p>
        </w:tc>
        <w:tc>
          <w:tcPr>
            <w:tcW w:w="4788" w:type="dxa"/>
          </w:tcPr>
          <w:p w:rsidR="009E2DB9" w:rsidRDefault="009E2DB9" w:rsidP="009E2DB9">
            <w:r>
              <w:t>0 or more bytes depending on the data type</w:t>
            </w:r>
          </w:p>
        </w:tc>
      </w:tr>
    </w:tbl>
    <w:p w:rsidR="009E2DB9" w:rsidRDefault="009E2DB9" w:rsidP="009E2DB9"/>
    <w:p w:rsidR="009E2DB9" w:rsidRDefault="009E2DB9" w:rsidP="009E2DB9">
      <w:r>
        <w:t xml:space="preserve">A Write IO Point message is a collection of </w:t>
      </w:r>
      <w:proofErr w:type="spellStart"/>
      <w:r>
        <w:t>WriteValue</w:t>
      </w:r>
      <w:proofErr w:type="spellEnd"/>
      <w:r>
        <w:t xml:space="preserve"> objects:</w:t>
      </w:r>
    </w:p>
    <w:p w:rsidR="009E2DB9" w:rsidRDefault="009E2DB9" w:rsidP="009E2DB9"/>
    <w:p w:rsidR="009E2DB9" w:rsidRDefault="004F11D1" w:rsidP="0086515D">
      <w:pPr>
        <w:jc w:val="center"/>
      </w:pPr>
      <w:r>
        <w:object w:dxaOrig="4813" w:dyaOrig="781">
          <v:shape id="_x0000_i1051" type="#_x0000_t75" style="width:240.4pt;height:38.8pt" o:ole="">
            <v:imagedata r:id="rId59" o:title=""/>
          </v:shape>
          <o:OLEObject Type="Embed" ProgID="Visio.Drawing.11" ShapeID="_x0000_i1051" DrawAspect="Content" ObjectID="_1519114515" r:id="rId60"/>
        </w:object>
      </w:r>
    </w:p>
    <w:p w:rsidR="009E2DB9" w:rsidRDefault="009E2DB9" w:rsidP="0086515D">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11</w:t>
      </w:r>
      <w:r w:rsidR="00FD0B76">
        <w:rPr>
          <w:noProof/>
        </w:rPr>
        <w:fldChar w:fldCharType="end"/>
      </w:r>
      <w:r>
        <w:t xml:space="preserve"> - Write IO Point Value Message</w:t>
      </w:r>
    </w:p>
    <w:tbl>
      <w:tblPr>
        <w:tblStyle w:val="TableGrid"/>
        <w:tblW w:w="0" w:type="auto"/>
        <w:jc w:val="center"/>
        <w:tblInd w:w="2718" w:type="dxa"/>
        <w:tblLook w:val="04A0" w:firstRow="1" w:lastRow="0" w:firstColumn="1" w:lastColumn="0" w:noHBand="0" w:noVBand="1"/>
      </w:tblPr>
      <w:tblGrid>
        <w:gridCol w:w="2070"/>
        <w:gridCol w:w="4788"/>
      </w:tblGrid>
      <w:tr w:rsidR="009E2DB9" w:rsidTr="0086515D">
        <w:trPr>
          <w:jc w:val="center"/>
        </w:trPr>
        <w:tc>
          <w:tcPr>
            <w:tcW w:w="2070" w:type="dxa"/>
          </w:tcPr>
          <w:p w:rsidR="009E2DB9" w:rsidRDefault="009E2DB9" w:rsidP="009E2DB9">
            <w:pPr>
              <w:pStyle w:val="Caption"/>
            </w:pPr>
            <w:r>
              <w:t>Field</w:t>
            </w:r>
          </w:p>
        </w:tc>
        <w:tc>
          <w:tcPr>
            <w:tcW w:w="4788" w:type="dxa"/>
          </w:tcPr>
          <w:p w:rsidR="009E2DB9" w:rsidRDefault="009E2DB9" w:rsidP="009E2DB9">
            <w:pPr>
              <w:pStyle w:val="Caption"/>
            </w:pPr>
            <w:r>
              <w:t>Description</w:t>
            </w:r>
          </w:p>
        </w:tc>
      </w:tr>
      <w:tr w:rsidR="004F11D1" w:rsidTr="004C4052">
        <w:trPr>
          <w:jc w:val="center"/>
        </w:trPr>
        <w:tc>
          <w:tcPr>
            <w:tcW w:w="2070" w:type="dxa"/>
          </w:tcPr>
          <w:p w:rsidR="004F11D1" w:rsidRDefault="004F11D1" w:rsidP="009E2DB9">
            <w:pPr>
              <w:pStyle w:val="Caption"/>
            </w:pPr>
            <w:r>
              <w:t>Size</w:t>
            </w:r>
          </w:p>
        </w:tc>
        <w:tc>
          <w:tcPr>
            <w:tcW w:w="4788" w:type="dxa"/>
          </w:tcPr>
          <w:p w:rsidR="004F11D1" w:rsidRDefault="004F11D1">
            <w:pPr>
              <w:pStyle w:val="Caption"/>
            </w:pPr>
            <w:r>
              <w:t>Total size of the Write IO Point Message payload.</w:t>
            </w:r>
            <w:r w:rsidR="00A22E7D">
              <w:t xml:space="preserve"> This size field includes</w:t>
            </w:r>
            <w:r>
              <w:t xml:space="preserve"> the 1 byte count field and all the bytes making up the Write IO Point Value objects.  It does not count the 2 bytes for the count field.</w:t>
            </w:r>
          </w:p>
        </w:tc>
      </w:tr>
      <w:tr w:rsidR="009E2DB9" w:rsidTr="0086515D">
        <w:trPr>
          <w:jc w:val="center"/>
        </w:trPr>
        <w:tc>
          <w:tcPr>
            <w:tcW w:w="2070" w:type="dxa"/>
          </w:tcPr>
          <w:p w:rsidR="009E2DB9" w:rsidRDefault="009E2DB9" w:rsidP="009E2DB9">
            <w:pPr>
              <w:pStyle w:val="Caption"/>
            </w:pPr>
            <w:r>
              <w:t>Count</w:t>
            </w:r>
          </w:p>
        </w:tc>
        <w:tc>
          <w:tcPr>
            <w:tcW w:w="4788" w:type="dxa"/>
          </w:tcPr>
          <w:p w:rsidR="009E2DB9" w:rsidRDefault="009E2DB9" w:rsidP="009E2DB9">
            <w:pPr>
              <w:pStyle w:val="Caption"/>
            </w:pPr>
            <w:r>
              <w:t>The number of Write IO Point Value objects included in this message.  Will always be greater than zero</w:t>
            </w:r>
          </w:p>
        </w:tc>
      </w:tr>
      <w:tr w:rsidR="009E2DB9" w:rsidTr="0086515D">
        <w:trPr>
          <w:jc w:val="center"/>
        </w:trPr>
        <w:tc>
          <w:tcPr>
            <w:tcW w:w="2070" w:type="dxa"/>
          </w:tcPr>
          <w:p w:rsidR="009E2DB9" w:rsidRDefault="00801051" w:rsidP="009E2DB9">
            <w:pPr>
              <w:pStyle w:val="Caption"/>
            </w:pPr>
            <w:r>
              <w:t>Write IO Point Value(s)</w:t>
            </w:r>
          </w:p>
        </w:tc>
        <w:tc>
          <w:tcPr>
            <w:tcW w:w="4788" w:type="dxa"/>
          </w:tcPr>
          <w:p w:rsidR="009E2DB9" w:rsidRDefault="00801051" w:rsidP="00801051">
            <w:pPr>
              <w:pStyle w:val="Caption"/>
            </w:pPr>
            <w:r>
              <w:t xml:space="preserve">Variable length field containing one or more </w:t>
            </w:r>
            <w:proofErr w:type="spellStart"/>
            <w:r>
              <w:t>WriteValues</w:t>
            </w:r>
            <w:proofErr w:type="spellEnd"/>
            <w:r>
              <w:t xml:space="preserve">.  </w:t>
            </w:r>
            <w:proofErr w:type="gramStart"/>
            <w:r>
              <w:t>It’s</w:t>
            </w:r>
            <w:proofErr w:type="gramEnd"/>
            <w:r>
              <w:t xml:space="preserve"> length will vary depending on the number of </w:t>
            </w:r>
            <w:proofErr w:type="spellStart"/>
            <w:r>
              <w:t>WriteValues</w:t>
            </w:r>
            <w:proofErr w:type="spellEnd"/>
            <w:r>
              <w:t xml:space="preserve"> it contains.</w:t>
            </w:r>
          </w:p>
        </w:tc>
      </w:tr>
    </w:tbl>
    <w:p w:rsidR="00882481" w:rsidRDefault="009E2DB9" w:rsidP="0086515D">
      <w:pPr>
        <w:pStyle w:val="Heading4"/>
      </w:pPr>
      <w:r>
        <w:br w:type="page"/>
      </w:r>
      <w:r w:rsidR="00882481">
        <w:lastRenderedPageBreak/>
        <w:t>Write IO Point A</w:t>
      </w:r>
      <w:r w:rsidR="00B115A1">
        <w:t>CK Details (Details Type = 4)</w:t>
      </w:r>
    </w:p>
    <w:p w:rsidR="00882481" w:rsidRDefault="00882481">
      <w:r>
        <w:t xml:space="preserve">The acknowledgement to a Write IO point message contains a global ACK value that indicates that the device was able to decode the entire message and </w:t>
      </w:r>
      <w:proofErr w:type="spellStart"/>
      <w:proofErr w:type="gramStart"/>
      <w:r w:rsidR="00373AAF">
        <w:t>a</w:t>
      </w:r>
      <w:proofErr w:type="spellEnd"/>
      <w:proofErr w:type="gramEnd"/>
      <w:r w:rsidR="00373AAF">
        <w:t xml:space="preserve"> individual </w:t>
      </w:r>
      <w:r>
        <w:t xml:space="preserve">ACK value for each </w:t>
      </w:r>
      <w:proofErr w:type="spellStart"/>
      <w:r>
        <w:t>WriteValue</w:t>
      </w:r>
      <w:proofErr w:type="spellEnd"/>
      <w:r>
        <w:t xml:space="preserve"> specified in the message.  The global ACK value tells the server that whether or not the entire message was decoded successfully.  Success means that the entire message was decoded and that a status code will be provided for all the </w:t>
      </w:r>
      <w:proofErr w:type="spellStart"/>
      <w:r>
        <w:t>WriteValues</w:t>
      </w:r>
      <w:proofErr w:type="spellEnd"/>
      <w:r>
        <w:t xml:space="preserve">.  Failure means that the entire message could not be decoded.  </w:t>
      </w:r>
      <w:r w:rsidR="00373AAF">
        <w:t xml:space="preserve">The server should check to see if there are any </w:t>
      </w:r>
      <w:proofErr w:type="spellStart"/>
      <w:r w:rsidR="00373AAF">
        <w:t>WriteValue</w:t>
      </w:r>
      <w:proofErr w:type="spellEnd"/>
      <w:r w:rsidR="00373AAF">
        <w:t xml:space="preserve"> ACKS present because the device may have processed some of the </w:t>
      </w:r>
      <w:proofErr w:type="spellStart"/>
      <w:r w:rsidR="00373AAF">
        <w:t>WriteValues</w:t>
      </w:r>
      <w:proofErr w:type="spellEnd"/>
      <w:r w:rsidR="00373AAF">
        <w:t xml:space="preserve"> </w:t>
      </w:r>
      <w:proofErr w:type="spellStart"/>
      <w:r w:rsidR="00373AAF">
        <w:t>passd</w:t>
      </w:r>
      <w:proofErr w:type="spellEnd"/>
      <w:r w:rsidR="00373AAF">
        <w:t xml:space="preserve"> in the </w:t>
      </w:r>
      <w:proofErr w:type="spellStart"/>
      <w:r w:rsidR="00373AAF">
        <w:t>WriteIOPointMessage</w:t>
      </w:r>
      <w:proofErr w:type="spellEnd"/>
      <w:r w:rsidR="00373AAF">
        <w:t>.</w:t>
      </w:r>
    </w:p>
    <w:p w:rsidR="00373AAF" w:rsidRDefault="00373AAF"/>
    <w:p w:rsidR="00373AAF" w:rsidRDefault="00373AAF" w:rsidP="0086515D">
      <w:pPr>
        <w:jc w:val="center"/>
      </w:pPr>
      <w:r>
        <w:object w:dxaOrig="3652" w:dyaOrig="780">
          <v:shape id="_x0000_i1052" type="#_x0000_t75" style="width:182.8pt;height:38.8pt" o:ole="">
            <v:imagedata r:id="rId61" o:title=""/>
          </v:shape>
          <o:OLEObject Type="Embed" ProgID="Visio.Drawing.11" ShapeID="_x0000_i1052" DrawAspect="Content" ObjectID="_1519114516" r:id="rId62"/>
        </w:object>
      </w:r>
    </w:p>
    <w:p w:rsidR="00373AAF" w:rsidRDefault="00373AAF" w:rsidP="0086515D">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12</w:t>
      </w:r>
      <w:r w:rsidR="00FD0B76">
        <w:rPr>
          <w:noProof/>
        </w:rPr>
        <w:fldChar w:fldCharType="end"/>
      </w:r>
      <w:r>
        <w:t xml:space="preserve"> - Write IO Point Message ACK</w:t>
      </w:r>
    </w:p>
    <w:tbl>
      <w:tblPr>
        <w:tblStyle w:val="TableGrid"/>
        <w:tblW w:w="0" w:type="auto"/>
        <w:tblLook w:val="04A0" w:firstRow="1" w:lastRow="0" w:firstColumn="1" w:lastColumn="0" w:noHBand="0" w:noVBand="1"/>
      </w:tblPr>
      <w:tblGrid>
        <w:gridCol w:w="4788"/>
        <w:gridCol w:w="4788"/>
      </w:tblGrid>
      <w:tr w:rsidR="00373AAF" w:rsidTr="00373AAF">
        <w:tc>
          <w:tcPr>
            <w:tcW w:w="4788" w:type="dxa"/>
          </w:tcPr>
          <w:p w:rsidR="00373AAF" w:rsidRDefault="00373AAF" w:rsidP="00373AAF">
            <w:r>
              <w:t>Field</w:t>
            </w:r>
          </w:p>
        </w:tc>
        <w:tc>
          <w:tcPr>
            <w:tcW w:w="4788" w:type="dxa"/>
          </w:tcPr>
          <w:p w:rsidR="00373AAF" w:rsidRDefault="00373AAF" w:rsidP="00373AAF">
            <w:r>
              <w:t>Description</w:t>
            </w:r>
          </w:p>
        </w:tc>
      </w:tr>
      <w:tr w:rsidR="00373AAF" w:rsidTr="00373AAF">
        <w:tc>
          <w:tcPr>
            <w:tcW w:w="4788" w:type="dxa"/>
          </w:tcPr>
          <w:p w:rsidR="00373AAF" w:rsidRDefault="00373AAF" w:rsidP="00373AAF">
            <w:r>
              <w:t>Count</w:t>
            </w:r>
          </w:p>
        </w:tc>
        <w:tc>
          <w:tcPr>
            <w:tcW w:w="4788" w:type="dxa"/>
          </w:tcPr>
          <w:p w:rsidR="00373AAF" w:rsidRDefault="00373AAF" w:rsidP="002C05D4">
            <w:r>
              <w:t xml:space="preserve">A count of the number of </w:t>
            </w:r>
            <w:proofErr w:type="spellStart"/>
            <w:r>
              <w:t>WriteValue</w:t>
            </w:r>
            <w:proofErr w:type="spellEnd"/>
            <w:r>
              <w:t xml:space="preserve"> ACKs contained in the ACK Payload portion of the message.  If this value does not match the number of </w:t>
            </w:r>
            <w:proofErr w:type="spellStart"/>
            <w:r>
              <w:t>WriteValues</w:t>
            </w:r>
            <w:proofErr w:type="spellEnd"/>
            <w:r>
              <w:t xml:space="preserve"> sent with </w:t>
            </w:r>
            <w:r w:rsidR="002C05D4">
              <w:t xml:space="preserve">original </w:t>
            </w:r>
            <w:proofErr w:type="spellStart"/>
            <w:r w:rsidR="002C05D4">
              <w:t>WriteIOPoint</w:t>
            </w:r>
            <w:proofErr w:type="spellEnd"/>
            <w:r w:rsidR="002C05D4">
              <w:t xml:space="preserve"> message, it means the device could not decode the entire message</w:t>
            </w:r>
          </w:p>
        </w:tc>
      </w:tr>
      <w:tr w:rsidR="002C05D4" w:rsidTr="00373AAF">
        <w:tc>
          <w:tcPr>
            <w:tcW w:w="4788" w:type="dxa"/>
          </w:tcPr>
          <w:p w:rsidR="002C05D4" w:rsidRDefault="002C05D4" w:rsidP="00373AAF">
            <w:r>
              <w:t>ACK Payload.</w:t>
            </w:r>
          </w:p>
        </w:tc>
        <w:tc>
          <w:tcPr>
            <w:tcW w:w="4788" w:type="dxa"/>
          </w:tcPr>
          <w:p w:rsidR="002C05D4" w:rsidRDefault="002C05D4" w:rsidP="002C05D4">
            <w:proofErr w:type="spellStart"/>
            <w:r>
              <w:t>WriteValue</w:t>
            </w:r>
            <w:proofErr w:type="spellEnd"/>
            <w:r>
              <w:t xml:space="preserve"> ACKs for each </w:t>
            </w:r>
            <w:proofErr w:type="spellStart"/>
            <w:r>
              <w:t>WriteValue</w:t>
            </w:r>
            <w:proofErr w:type="spellEnd"/>
            <w:r>
              <w:t xml:space="preserve"> the device could decode.</w:t>
            </w:r>
          </w:p>
        </w:tc>
      </w:tr>
    </w:tbl>
    <w:p w:rsidR="00373AAF" w:rsidRDefault="00373AAF" w:rsidP="00373AAF"/>
    <w:p w:rsidR="00373AAF" w:rsidRDefault="00373AAF" w:rsidP="00373AAF"/>
    <w:p w:rsidR="00373AAF" w:rsidRDefault="00327CCB" w:rsidP="0086515D">
      <w:pPr>
        <w:jc w:val="center"/>
      </w:pPr>
      <w:r>
        <w:object w:dxaOrig="1726" w:dyaOrig="813">
          <v:shape id="_x0000_i1053" type="#_x0000_t75" style="width:86.4pt;height:40.7pt" o:ole="">
            <v:imagedata r:id="rId63" o:title=""/>
          </v:shape>
          <o:OLEObject Type="Embed" ProgID="Visio.Drawing.11" ShapeID="_x0000_i1053" DrawAspect="Content" ObjectID="_1519114517" r:id="rId64"/>
        </w:object>
      </w:r>
    </w:p>
    <w:p w:rsidR="00373AAF" w:rsidRPr="00373AAF" w:rsidRDefault="00373AAF" w:rsidP="0086515D">
      <w:pPr>
        <w:pStyle w:val="Caption"/>
        <w:jc w:val="center"/>
      </w:pPr>
      <w:r>
        <w:t xml:space="preserve">Figure </w:t>
      </w:r>
      <w:r w:rsidR="00FD0B76">
        <w:fldChar w:fldCharType="begin"/>
      </w:r>
      <w:r w:rsidR="00FD0B76">
        <w:instrText xml:space="preserve"> SEQ Figure \* ARABIC </w:instrText>
      </w:r>
      <w:r w:rsidR="00FD0B76">
        <w:fldChar w:fldCharType="separate"/>
      </w:r>
      <w:r w:rsidR="004B36D5">
        <w:rPr>
          <w:noProof/>
        </w:rPr>
        <w:t>13</w:t>
      </w:r>
      <w:r w:rsidR="00FD0B76">
        <w:rPr>
          <w:noProof/>
        </w:rPr>
        <w:fldChar w:fldCharType="end"/>
      </w:r>
      <w:r>
        <w:t xml:space="preserve"> - </w:t>
      </w:r>
      <w:proofErr w:type="spellStart"/>
      <w:r>
        <w:t>WriteValue</w:t>
      </w:r>
      <w:proofErr w:type="spellEnd"/>
      <w:r>
        <w:t xml:space="preserve"> ACK</w:t>
      </w:r>
    </w:p>
    <w:p w:rsidR="002C05D4" w:rsidRDefault="00882481">
      <w:r>
        <w:br w:type="page"/>
      </w:r>
    </w:p>
    <w:tbl>
      <w:tblPr>
        <w:tblStyle w:val="TableGrid"/>
        <w:tblW w:w="0" w:type="auto"/>
        <w:tblLook w:val="04A0" w:firstRow="1" w:lastRow="0" w:firstColumn="1" w:lastColumn="0" w:noHBand="0" w:noVBand="1"/>
      </w:tblPr>
      <w:tblGrid>
        <w:gridCol w:w="4788"/>
        <w:gridCol w:w="4788"/>
      </w:tblGrid>
      <w:tr w:rsidR="002C05D4" w:rsidTr="002C05D4">
        <w:tc>
          <w:tcPr>
            <w:tcW w:w="4788" w:type="dxa"/>
          </w:tcPr>
          <w:p w:rsidR="002C05D4" w:rsidRDefault="002C05D4">
            <w:r>
              <w:lastRenderedPageBreak/>
              <w:t>Field</w:t>
            </w:r>
          </w:p>
        </w:tc>
        <w:tc>
          <w:tcPr>
            <w:tcW w:w="4788" w:type="dxa"/>
          </w:tcPr>
          <w:p w:rsidR="002C05D4" w:rsidRDefault="002C05D4">
            <w:r>
              <w:t>Description</w:t>
            </w:r>
          </w:p>
        </w:tc>
      </w:tr>
      <w:tr w:rsidR="002C05D4" w:rsidTr="002C05D4">
        <w:tc>
          <w:tcPr>
            <w:tcW w:w="4788" w:type="dxa"/>
          </w:tcPr>
          <w:p w:rsidR="002C05D4" w:rsidRDefault="002C05D4">
            <w:r>
              <w:t>IOID</w:t>
            </w:r>
          </w:p>
        </w:tc>
        <w:tc>
          <w:tcPr>
            <w:tcW w:w="4788" w:type="dxa"/>
          </w:tcPr>
          <w:p w:rsidR="002C05D4" w:rsidRDefault="002C05D4">
            <w:r>
              <w:t>32 bit number that uniquely identifies and IO point on the device</w:t>
            </w:r>
          </w:p>
        </w:tc>
      </w:tr>
      <w:tr w:rsidR="002C05D4" w:rsidTr="002C05D4">
        <w:tc>
          <w:tcPr>
            <w:tcW w:w="4788" w:type="dxa"/>
          </w:tcPr>
          <w:p w:rsidR="002C05D4" w:rsidRDefault="00327CCB">
            <w:r>
              <w:t>Status</w:t>
            </w:r>
          </w:p>
          <w:p w:rsidR="00327CCB" w:rsidRDefault="00327CCB"/>
        </w:tc>
        <w:tc>
          <w:tcPr>
            <w:tcW w:w="4788" w:type="dxa"/>
          </w:tcPr>
          <w:p w:rsidR="002C05D4" w:rsidRDefault="00031160" w:rsidP="002C05D4">
            <w:r>
              <w:t>0</w:t>
            </w:r>
            <w:r w:rsidR="002C05D4">
              <w:t xml:space="preserve"> – Value written successfully</w:t>
            </w:r>
          </w:p>
          <w:p w:rsidR="00031160" w:rsidRDefault="00031160" w:rsidP="002C05D4">
            <w:r>
              <w:t>1 – Failure occurred</w:t>
            </w:r>
          </w:p>
        </w:tc>
      </w:tr>
    </w:tbl>
    <w:p w:rsidR="00882481" w:rsidRDefault="00882481"/>
    <w:p w:rsidR="00882481" w:rsidRPr="0086515D" w:rsidRDefault="00882481" w:rsidP="00882481"/>
    <w:p w:rsidR="00882481" w:rsidRPr="00882481" w:rsidRDefault="00882481" w:rsidP="0086515D">
      <w:pPr>
        <w:pStyle w:val="Caption"/>
      </w:pPr>
    </w:p>
    <w:p w:rsidR="00C423C8" w:rsidRDefault="004A3BC0" w:rsidP="0086515D">
      <w:pPr>
        <w:pStyle w:val="Heading3"/>
      </w:pPr>
      <w:r>
        <w:t>Demand Poll Message</w:t>
      </w:r>
    </w:p>
    <w:p w:rsidR="004A3BC0" w:rsidRDefault="004A3BC0">
      <w:r>
        <w:t xml:space="preserve">Use the </w:t>
      </w:r>
      <w:proofErr w:type="spellStart"/>
      <w:r>
        <w:t>DemandPollMessage</w:t>
      </w:r>
      <w:proofErr w:type="spellEnd"/>
      <w:r>
        <w:t xml:space="preserve"> to generate to query a single IO Point or </w:t>
      </w:r>
      <w:proofErr w:type="spellStart"/>
      <w:r>
        <w:t>Pollset</w:t>
      </w:r>
      <w:proofErr w:type="spellEnd"/>
      <w:r>
        <w:t xml:space="preserve"> from the device.</w:t>
      </w:r>
    </w:p>
    <w:p w:rsidR="004A3BC0" w:rsidRDefault="004A3BC0" w:rsidP="0086515D">
      <w:pPr>
        <w:jc w:val="center"/>
      </w:pPr>
      <w:r>
        <w:object w:dxaOrig="3775" w:dyaOrig="793">
          <v:shape id="_x0000_i1054" type="#_x0000_t75" style="width:188.45pt;height:39.45pt" o:ole="">
            <v:imagedata r:id="rId65" o:title=""/>
          </v:shape>
          <o:OLEObject Type="Embed" ProgID="Visio.Drawing.11" ShapeID="_x0000_i1054" DrawAspect="Content" ObjectID="_1519114518" r:id="rId66"/>
        </w:object>
      </w:r>
    </w:p>
    <w:tbl>
      <w:tblPr>
        <w:tblStyle w:val="TableGrid"/>
        <w:tblW w:w="0" w:type="auto"/>
        <w:tblLook w:val="04A0" w:firstRow="1" w:lastRow="0" w:firstColumn="1" w:lastColumn="0" w:noHBand="0" w:noVBand="1"/>
      </w:tblPr>
      <w:tblGrid>
        <w:gridCol w:w="4788"/>
        <w:gridCol w:w="4788"/>
      </w:tblGrid>
      <w:tr w:rsidR="007D2D5E" w:rsidTr="005B29C2">
        <w:tc>
          <w:tcPr>
            <w:tcW w:w="4788" w:type="dxa"/>
          </w:tcPr>
          <w:p w:rsidR="007D2D5E" w:rsidRDefault="007D2D5E" w:rsidP="005B29C2">
            <w:r>
              <w:t>Field</w:t>
            </w:r>
          </w:p>
        </w:tc>
        <w:tc>
          <w:tcPr>
            <w:tcW w:w="4788" w:type="dxa"/>
          </w:tcPr>
          <w:p w:rsidR="007D2D5E" w:rsidRDefault="007D2D5E" w:rsidP="005B29C2">
            <w:r>
              <w:t>Description</w:t>
            </w:r>
          </w:p>
        </w:tc>
      </w:tr>
      <w:tr w:rsidR="007D2D5E" w:rsidTr="005B29C2">
        <w:tc>
          <w:tcPr>
            <w:tcW w:w="4788" w:type="dxa"/>
          </w:tcPr>
          <w:p w:rsidR="007D2D5E" w:rsidRDefault="007D2D5E" w:rsidP="005B29C2">
            <w:proofErr w:type="spellStart"/>
            <w:r>
              <w:t>EventId</w:t>
            </w:r>
            <w:proofErr w:type="spellEnd"/>
          </w:p>
        </w:tc>
        <w:tc>
          <w:tcPr>
            <w:tcW w:w="4788" w:type="dxa"/>
          </w:tcPr>
          <w:p w:rsidR="007D2D5E" w:rsidRDefault="007D2D5E" w:rsidP="007D2D5E">
            <w:r>
              <w:t xml:space="preserve">The event ID </w:t>
            </w:r>
            <w:r w:rsidR="00E06CB3">
              <w:t>associated with this demand poll.  The resulting Report should return this value so that associated event on the server can be updated. This can be specified as zero.</w:t>
            </w:r>
          </w:p>
          <w:p w:rsidR="007D2D5E" w:rsidRDefault="007D2D5E" w:rsidP="007D2D5E"/>
        </w:tc>
      </w:tr>
      <w:tr w:rsidR="007D2D5E" w:rsidTr="005B29C2">
        <w:tc>
          <w:tcPr>
            <w:tcW w:w="4788" w:type="dxa"/>
          </w:tcPr>
          <w:p w:rsidR="007D2D5E" w:rsidRDefault="007D2D5E" w:rsidP="005B29C2">
            <w:proofErr w:type="spellStart"/>
            <w:r>
              <w:t>Pollset</w:t>
            </w:r>
            <w:proofErr w:type="spellEnd"/>
            <w:r>
              <w:t xml:space="preserve"> Number</w:t>
            </w:r>
          </w:p>
          <w:p w:rsidR="007D2D5E" w:rsidRDefault="007D2D5E" w:rsidP="005B29C2"/>
        </w:tc>
        <w:tc>
          <w:tcPr>
            <w:tcW w:w="4788" w:type="dxa"/>
          </w:tcPr>
          <w:p w:rsidR="007D2D5E" w:rsidRDefault="00E06CB3" w:rsidP="005B29C2">
            <w:proofErr w:type="spellStart"/>
            <w:r>
              <w:t>Pollset</w:t>
            </w:r>
            <w:proofErr w:type="spellEnd"/>
            <w:r>
              <w:t xml:space="preserve"> number</w:t>
            </w:r>
          </w:p>
        </w:tc>
      </w:tr>
      <w:tr w:rsidR="007D2D5E" w:rsidTr="005B29C2">
        <w:tc>
          <w:tcPr>
            <w:tcW w:w="4788" w:type="dxa"/>
          </w:tcPr>
          <w:p w:rsidR="007D2D5E" w:rsidRDefault="007D2D5E" w:rsidP="005B29C2">
            <w:r>
              <w:t>Index</w:t>
            </w:r>
          </w:p>
        </w:tc>
        <w:tc>
          <w:tcPr>
            <w:tcW w:w="4788" w:type="dxa"/>
          </w:tcPr>
          <w:p w:rsidR="007D2D5E" w:rsidRDefault="00E06CB3" w:rsidP="005B29C2">
            <w:r>
              <w:t>Index of individual IO Point</w:t>
            </w:r>
          </w:p>
        </w:tc>
      </w:tr>
    </w:tbl>
    <w:p w:rsidR="004A3BC0" w:rsidRDefault="004A3BC0" w:rsidP="004A3BC0"/>
    <w:p w:rsidR="00E06CB3" w:rsidRDefault="00E06CB3" w:rsidP="004A3BC0">
      <w:r>
        <w:t xml:space="preserve">You can specify a </w:t>
      </w:r>
      <w:proofErr w:type="spellStart"/>
      <w:r>
        <w:t>pollset</w:t>
      </w:r>
      <w:proofErr w:type="spellEnd"/>
      <w:r>
        <w:t xml:space="preserve"> number or index but not both.  If one is specified as a non-zero number, the other must be zero.</w:t>
      </w:r>
    </w:p>
    <w:p w:rsidR="0035764B" w:rsidRDefault="0035764B" w:rsidP="004A3BC0"/>
    <w:p w:rsidR="0035764B" w:rsidRDefault="0035764B" w:rsidP="0086515D">
      <w:pPr>
        <w:pStyle w:val="Heading4"/>
      </w:pPr>
      <w:proofErr w:type="spellStart"/>
      <w:r>
        <w:t>DemandPollMessage</w:t>
      </w:r>
      <w:proofErr w:type="spellEnd"/>
      <w:r>
        <w:t xml:space="preserve"> ACK Details (Type=5)</w:t>
      </w:r>
    </w:p>
    <w:p w:rsidR="0035764B" w:rsidRDefault="0035764B">
      <w:r>
        <w:t>ACK details consist of a single byte value.</w:t>
      </w:r>
    </w:p>
    <w:tbl>
      <w:tblPr>
        <w:tblStyle w:val="TableGrid"/>
        <w:tblW w:w="0" w:type="auto"/>
        <w:tblInd w:w="1728" w:type="dxa"/>
        <w:tblLook w:val="04A0" w:firstRow="1" w:lastRow="0" w:firstColumn="1" w:lastColumn="0" w:noHBand="0" w:noVBand="1"/>
      </w:tblPr>
      <w:tblGrid>
        <w:gridCol w:w="1530"/>
        <w:gridCol w:w="5040"/>
      </w:tblGrid>
      <w:tr w:rsidR="0035764B" w:rsidTr="0086515D">
        <w:tc>
          <w:tcPr>
            <w:tcW w:w="1530" w:type="dxa"/>
          </w:tcPr>
          <w:p w:rsidR="0035764B" w:rsidRDefault="0035764B" w:rsidP="0035764B">
            <w:r>
              <w:t>Value</w:t>
            </w:r>
          </w:p>
        </w:tc>
        <w:tc>
          <w:tcPr>
            <w:tcW w:w="5040" w:type="dxa"/>
          </w:tcPr>
          <w:p w:rsidR="0035764B" w:rsidRDefault="0035764B" w:rsidP="0035764B">
            <w:r>
              <w:t>Description</w:t>
            </w:r>
          </w:p>
        </w:tc>
      </w:tr>
      <w:tr w:rsidR="00A55CE0" w:rsidTr="0086515D">
        <w:tc>
          <w:tcPr>
            <w:tcW w:w="1530" w:type="dxa"/>
          </w:tcPr>
          <w:p w:rsidR="00A55CE0" w:rsidRDefault="00A55CE0" w:rsidP="0035764B">
            <w:r>
              <w:t>0</w:t>
            </w:r>
          </w:p>
        </w:tc>
        <w:tc>
          <w:tcPr>
            <w:tcW w:w="5040" w:type="dxa"/>
          </w:tcPr>
          <w:p w:rsidR="00A55CE0" w:rsidRDefault="00A55CE0" w:rsidP="0035764B">
            <w:r>
              <w:t>Success</w:t>
            </w:r>
            <w:r w:rsidR="00A01202">
              <w:t>.  This indicates that the demand poll was queued inside the device.  The report generated as a result of the poll will be delivered at a later time.</w:t>
            </w:r>
          </w:p>
        </w:tc>
      </w:tr>
      <w:tr w:rsidR="0035764B" w:rsidTr="0086515D">
        <w:tc>
          <w:tcPr>
            <w:tcW w:w="1530" w:type="dxa"/>
          </w:tcPr>
          <w:p w:rsidR="0035764B" w:rsidRDefault="0035764B" w:rsidP="0035764B">
            <w:r>
              <w:t>1</w:t>
            </w:r>
          </w:p>
        </w:tc>
        <w:tc>
          <w:tcPr>
            <w:tcW w:w="5040" w:type="dxa"/>
          </w:tcPr>
          <w:p w:rsidR="0035764B" w:rsidRDefault="0035764B" w:rsidP="0035764B">
            <w:r>
              <w:t>Invalid index</w:t>
            </w:r>
          </w:p>
        </w:tc>
      </w:tr>
      <w:tr w:rsidR="0035764B" w:rsidTr="0086515D">
        <w:tc>
          <w:tcPr>
            <w:tcW w:w="1530" w:type="dxa"/>
          </w:tcPr>
          <w:p w:rsidR="0035764B" w:rsidRDefault="0035764B" w:rsidP="0035764B">
            <w:r>
              <w:t>2</w:t>
            </w:r>
          </w:p>
        </w:tc>
        <w:tc>
          <w:tcPr>
            <w:tcW w:w="5040" w:type="dxa"/>
          </w:tcPr>
          <w:p w:rsidR="0035764B" w:rsidRDefault="0035764B" w:rsidP="0035764B">
            <w:r>
              <w:t xml:space="preserve">Invalid </w:t>
            </w:r>
            <w:proofErr w:type="spellStart"/>
            <w:r>
              <w:t>pollset</w:t>
            </w:r>
            <w:proofErr w:type="spellEnd"/>
            <w:r>
              <w:t xml:space="preserve"> number</w:t>
            </w:r>
          </w:p>
        </w:tc>
      </w:tr>
    </w:tbl>
    <w:p w:rsidR="0035764B" w:rsidRDefault="0035764B" w:rsidP="0035764B"/>
    <w:p w:rsidR="001276D8" w:rsidRPr="0035764B" w:rsidRDefault="001276D8" w:rsidP="001276D8">
      <w:pPr>
        <w:pStyle w:val="Heading2"/>
      </w:pPr>
      <w:r>
        <w:lastRenderedPageBreak/>
        <w:t>Request Time Message</w:t>
      </w:r>
    </w:p>
    <w:p w:rsidR="001276D8" w:rsidRDefault="001276D8" w:rsidP="001276D8">
      <w:r>
        <w:t>The Request Time message is used to request the time from the server.</w:t>
      </w:r>
    </w:p>
    <w:p w:rsidR="001276D8" w:rsidRDefault="001276D8" w:rsidP="001276D8">
      <w:pPr>
        <w:jc w:val="center"/>
      </w:pPr>
      <w:r>
        <w:object w:dxaOrig="1727" w:dyaOrig="780">
          <v:shape id="_x0000_i1055" type="#_x0000_t75" style="width:86.4pt;height:38.8pt" o:ole="">
            <v:imagedata r:id="rId67" o:title=""/>
          </v:shape>
          <o:OLEObject Type="Embed" ProgID="Visio.Drawing.11" ShapeID="_x0000_i1055" DrawAspect="Content" ObjectID="_1519114519" r:id="rId68"/>
        </w:object>
      </w:r>
      <w:r>
        <w:t xml:space="preserve"> </w:t>
      </w:r>
    </w:p>
    <w:tbl>
      <w:tblPr>
        <w:tblStyle w:val="TableGrid"/>
        <w:tblW w:w="0" w:type="auto"/>
        <w:tblInd w:w="1728" w:type="dxa"/>
        <w:tblLook w:val="04A0" w:firstRow="1" w:lastRow="0" w:firstColumn="1" w:lastColumn="0" w:noHBand="0" w:noVBand="1"/>
      </w:tblPr>
      <w:tblGrid>
        <w:gridCol w:w="1620"/>
        <w:gridCol w:w="4950"/>
      </w:tblGrid>
      <w:tr w:rsidR="0032698A" w:rsidTr="0032698A">
        <w:tc>
          <w:tcPr>
            <w:tcW w:w="1620" w:type="dxa"/>
          </w:tcPr>
          <w:p w:rsidR="0032698A" w:rsidRDefault="0032698A" w:rsidP="00623DE7">
            <w:r>
              <w:t>Field</w:t>
            </w:r>
          </w:p>
        </w:tc>
        <w:tc>
          <w:tcPr>
            <w:tcW w:w="4950" w:type="dxa"/>
          </w:tcPr>
          <w:p w:rsidR="0032698A" w:rsidRDefault="0032698A" w:rsidP="00623DE7">
            <w:r>
              <w:t>Description</w:t>
            </w:r>
          </w:p>
        </w:tc>
      </w:tr>
      <w:tr w:rsidR="0032698A" w:rsidTr="0032698A">
        <w:tc>
          <w:tcPr>
            <w:tcW w:w="1620" w:type="dxa"/>
          </w:tcPr>
          <w:p w:rsidR="0032698A" w:rsidRDefault="0032698A" w:rsidP="00623DE7">
            <w:r>
              <w:t>Device Time</w:t>
            </w:r>
          </w:p>
        </w:tc>
        <w:tc>
          <w:tcPr>
            <w:tcW w:w="4950" w:type="dxa"/>
          </w:tcPr>
          <w:p w:rsidR="0032698A" w:rsidRDefault="0032698A" w:rsidP="0032698A">
            <w:r>
              <w:t>The time on the local device.  This time will be passed back in the Server Time Message</w:t>
            </w:r>
          </w:p>
        </w:tc>
      </w:tr>
    </w:tbl>
    <w:p w:rsidR="0032698A" w:rsidRDefault="0032698A" w:rsidP="0032698A">
      <w:pPr>
        <w:pStyle w:val="Heading2"/>
      </w:pPr>
    </w:p>
    <w:p w:rsidR="0032698A" w:rsidRDefault="0032698A" w:rsidP="0032698A">
      <w:pPr>
        <w:pStyle w:val="Heading2"/>
      </w:pPr>
      <w:r>
        <w:t>Server Time Message</w:t>
      </w:r>
    </w:p>
    <w:p w:rsidR="0032698A" w:rsidRDefault="0032698A" w:rsidP="001276D8">
      <w:r>
        <w:t>A Server Time Message is sent in response to a Request Time Message.  It has the following format:</w:t>
      </w:r>
    </w:p>
    <w:p w:rsidR="0032698A" w:rsidRDefault="0032698A" w:rsidP="001276D8"/>
    <w:p w:rsidR="0032698A" w:rsidRDefault="0032698A" w:rsidP="0032698A">
      <w:pPr>
        <w:jc w:val="center"/>
      </w:pPr>
      <w:r>
        <w:object w:dxaOrig="2784" w:dyaOrig="780">
          <v:shape id="_x0000_i1056" type="#_x0000_t75" style="width:139pt;height:38.8pt" o:ole="">
            <v:imagedata r:id="rId69" o:title=""/>
          </v:shape>
          <o:OLEObject Type="Embed" ProgID="Visio.Drawing.11" ShapeID="_x0000_i1056" DrawAspect="Content" ObjectID="_1519114520" r:id="rId70"/>
        </w:object>
      </w:r>
      <w:r>
        <w:t xml:space="preserve"> </w:t>
      </w:r>
    </w:p>
    <w:p w:rsidR="0032698A" w:rsidRDefault="0032698A" w:rsidP="0032698A">
      <w:pPr>
        <w:jc w:val="center"/>
      </w:pPr>
    </w:p>
    <w:tbl>
      <w:tblPr>
        <w:tblStyle w:val="TableGrid"/>
        <w:tblW w:w="0" w:type="auto"/>
        <w:tblInd w:w="1728" w:type="dxa"/>
        <w:tblLook w:val="04A0" w:firstRow="1" w:lastRow="0" w:firstColumn="1" w:lastColumn="0" w:noHBand="0" w:noVBand="1"/>
      </w:tblPr>
      <w:tblGrid>
        <w:gridCol w:w="1620"/>
        <w:gridCol w:w="4950"/>
      </w:tblGrid>
      <w:tr w:rsidR="0032698A" w:rsidTr="00623DE7">
        <w:tc>
          <w:tcPr>
            <w:tcW w:w="1620" w:type="dxa"/>
          </w:tcPr>
          <w:p w:rsidR="0032698A" w:rsidRDefault="0032698A" w:rsidP="00623DE7">
            <w:r>
              <w:t>Field</w:t>
            </w:r>
          </w:p>
        </w:tc>
        <w:tc>
          <w:tcPr>
            <w:tcW w:w="4950" w:type="dxa"/>
          </w:tcPr>
          <w:p w:rsidR="0032698A" w:rsidRDefault="0032698A" w:rsidP="00623DE7">
            <w:r>
              <w:t>Description</w:t>
            </w:r>
          </w:p>
        </w:tc>
      </w:tr>
      <w:tr w:rsidR="0032698A" w:rsidTr="00623DE7">
        <w:tc>
          <w:tcPr>
            <w:tcW w:w="1620" w:type="dxa"/>
          </w:tcPr>
          <w:p w:rsidR="0032698A" w:rsidRDefault="0032698A" w:rsidP="00623DE7">
            <w:r>
              <w:t>Device Time</w:t>
            </w:r>
          </w:p>
        </w:tc>
        <w:tc>
          <w:tcPr>
            <w:tcW w:w="4950" w:type="dxa"/>
          </w:tcPr>
          <w:p w:rsidR="0032698A" w:rsidRDefault="0032698A" w:rsidP="0032698A">
            <w:r>
              <w:t>The Device Time field from the Request Time message.</w:t>
            </w:r>
          </w:p>
        </w:tc>
      </w:tr>
      <w:tr w:rsidR="0032698A" w:rsidTr="00623DE7">
        <w:tc>
          <w:tcPr>
            <w:tcW w:w="1620" w:type="dxa"/>
          </w:tcPr>
          <w:p w:rsidR="0032698A" w:rsidRDefault="0032698A" w:rsidP="00623DE7">
            <w:r>
              <w:t>Server Time</w:t>
            </w:r>
          </w:p>
        </w:tc>
        <w:tc>
          <w:tcPr>
            <w:tcW w:w="4950" w:type="dxa"/>
          </w:tcPr>
          <w:p w:rsidR="0032698A" w:rsidRDefault="0032698A" w:rsidP="00623DE7">
            <w:r>
              <w:t>The current time on the server</w:t>
            </w:r>
          </w:p>
        </w:tc>
      </w:tr>
    </w:tbl>
    <w:p w:rsidR="00625E04" w:rsidRDefault="00625E04" w:rsidP="0032698A">
      <w:pPr>
        <w:jc w:val="center"/>
      </w:pPr>
    </w:p>
    <w:p w:rsidR="00625E04" w:rsidRDefault="00625E04" w:rsidP="00625E04">
      <w:pPr>
        <w:pStyle w:val="Heading2"/>
      </w:pPr>
      <w:r>
        <w:t>Scrub Message</w:t>
      </w:r>
    </w:p>
    <w:p w:rsidR="00625E04" w:rsidRDefault="00625E04" w:rsidP="00625E04">
      <w:r>
        <w:t>The Scrub Message causes the device to delete all or part of its internal configuration.</w:t>
      </w:r>
    </w:p>
    <w:p w:rsidR="00625E04" w:rsidRDefault="00625E04" w:rsidP="00625E04">
      <w:pPr>
        <w:jc w:val="center"/>
      </w:pPr>
      <w:r>
        <w:object w:dxaOrig="1884" w:dyaOrig="894">
          <v:shape id="_x0000_i1057" type="#_x0000_t75" style="width:93.9pt;height:44.45pt" o:ole="">
            <v:imagedata r:id="rId71" o:title=""/>
          </v:shape>
          <o:OLEObject Type="Embed" ProgID="Visio.Drawing.11" ShapeID="_x0000_i1057" DrawAspect="Content" ObjectID="_1519114521" r:id="rId72"/>
        </w:object>
      </w:r>
    </w:p>
    <w:tbl>
      <w:tblPr>
        <w:tblStyle w:val="TableGrid"/>
        <w:tblW w:w="0" w:type="auto"/>
        <w:tblInd w:w="1728" w:type="dxa"/>
        <w:tblLook w:val="04A0" w:firstRow="1" w:lastRow="0" w:firstColumn="1" w:lastColumn="0" w:noHBand="0" w:noVBand="1"/>
      </w:tblPr>
      <w:tblGrid>
        <w:gridCol w:w="1620"/>
        <w:gridCol w:w="4950"/>
      </w:tblGrid>
      <w:tr w:rsidR="00625E04" w:rsidTr="00FB7219">
        <w:tc>
          <w:tcPr>
            <w:tcW w:w="1620" w:type="dxa"/>
          </w:tcPr>
          <w:p w:rsidR="00625E04" w:rsidRDefault="00625E04" w:rsidP="00FB7219">
            <w:r>
              <w:t>Field</w:t>
            </w:r>
          </w:p>
        </w:tc>
        <w:tc>
          <w:tcPr>
            <w:tcW w:w="4950" w:type="dxa"/>
          </w:tcPr>
          <w:p w:rsidR="00625E04" w:rsidRDefault="00625E04" w:rsidP="00FB7219">
            <w:r>
              <w:t>Description</w:t>
            </w:r>
          </w:p>
        </w:tc>
      </w:tr>
      <w:tr w:rsidR="00625E04" w:rsidTr="00FB7219">
        <w:tc>
          <w:tcPr>
            <w:tcW w:w="1620" w:type="dxa"/>
          </w:tcPr>
          <w:p w:rsidR="00625E04" w:rsidRDefault="00625E04" w:rsidP="00FB7219">
            <w:r>
              <w:t>Version</w:t>
            </w:r>
          </w:p>
        </w:tc>
        <w:tc>
          <w:tcPr>
            <w:tcW w:w="4950" w:type="dxa"/>
          </w:tcPr>
          <w:p w:rsidR="00625E04" w:rsidRDefault="00625E04" w:rsidP="00FB7219">
            <w:r>
              <w:t>Version of the message</w:t>
            </w:r>
          </w:p>
        </w:tc>
      </w:tr>
      <w:tr w:rsidR="00625E04" w:rsidTr="00FB7219">
        <w:tc>
          <w:tcPr>
            <w:tcW w:w="1620" w:type="dxa"/>
          </w:tcPr>
          <w:p w:rsidR="00625E04" w:rsidRDefault="00625E04" w:rsidP="00FB7219">
            <w:r>
              <w:t>Scrub Options</w:t>
            </w:r>
          </w:p>
        </w:tc>
        <w:tc>
          <w:tcPr>
            <w:tcW w:w="4950" w:type="dxa"/>
          </w:tcPr>
          <w:p w:rsidR="00625E04" w:rsidRDefault="00625E04" w:rsidP="00625E04">
            <w:r>
              <w:t>Bit mask that defines what parts of the device’s configuration should be scrubbed.  The mask is a logical or between the values:</w:t>
            </w:r>
          </w:p>
          <w:p w:rsidR="00FB7219" w:rsidRDefault="00FB7219" w:rsidP="00625E04"/>
          <w:p w:rsidR="00625E04" w:rsidRDefault="00625E04" w:rsidP="00625E04">
            <w:r>
              <w:lastRenderedPageBreak/>
              <w:t>0x01 – Scrub IO Points</w:t>
            </w:r>
          </w:p>
          <w:p w:rsidR="00625E04" w:rsidRDefault="00625E04" w:rsidP="00625E04">
            <w:r>
              <w:t>0x02 – Scrub Reports</w:t>
            </w:r>
          </w:p>
          <w:p w:rsidR="00625E04" w:rsidRDefault="00625E04" w:rsidP="00625E04">
            <w:r>
              <w:t>0x04 – Scrub Events</w:t>
            </w:r>
          </w:p>
          <w:p w:rsidR="00625E04" w:rsidRDefault="00625E04" w:rsidP="00625E04">
            <w:r>
              <w:t>0x08 – Scrub Ports</w:t>
            </w:r>
          </w:p>
        </w:tc>
      </w:tr>
    </w:tbl>
    <w:p w:rsidR="00FB7219" w:rsidRDefault="00FB7219" w:rsidP="00625E04">
      <w:pPr>
        <w:jc w:val="center"/>
      </w:pPr>
    </w:p>
    <w:p w:rsidR="00FB7219" w:rsidRDefault="00FB7219" w:rsidP="00DE7565">
      <w:pPr>
        <w:pStyle w:val="Heading4"/>
      </w:pPr>
      <w:r>
        <w:t xml:space="preserve">Scrub Message </w:t>
      </w:r>
      <w:proofErr w:type="spellStart"/>
      <w:r>
        <w:t>Ack</w:t>
      </w:r>
      <w:proofErr w:type="spellEnd"/>
      <w:r>
        <w:t xml:space="preserve"> Details</w:t>
      </w:r>
      <w:r w:rsidR="00DE7565">
        <w:t xml:space="preserve"> (Type=8)</w:t>
      </w:r>
    </w:p>
    <w:p w:rsidR="00925E09" w:rsidRDefault="00925E09" w:rsidP="00925E09">
      <w:r>
        <w:t xml:space="preserve">The Scrub Message </w:t>
      </w:r>
      <w:proofErr w:type="spellStart"/>
      <w:r>
        <w:t>Ack</w:t>
      </w:r>
      <w:proofErr w:type="spellEnd"/>
      <w:r>
        <w:t xml:space="preserve"> Details contain information about the status of the command after it was executed by the device:</w:t>
      </w:r>
    </w:p>
    <w:p w:rsidR="00925E09" w:rsidRDefault="00925E09" w:rsidP="00925E09">
      <w:pPr>
        <w:jc w:val="center"/>
      </w:pPr>
      <w:r>
        <w:object w:dxaOrig="2604" w:dyaOrig="899">
          <v:shape id="_x0000_i1058" type="#_x0000_t75" style="width:130.25pt;height:45.1pt" o:ole="">
            <v:imagedata r:id="rId73" o:title=""/>
          </v:shape>
          <o:OLEObject Type="Embed" ProgID="Visio.Drawing.11" ShapeID="_x0000_i1058" DrawAspect="Content" ObjectID="_1519114522" r:id="rId74"/>
        </w:object>
      </w:r>
    </w:p>
    <w:tbl>
      <w:tblPr>
        <w:tblStyle w:val="TableGrid"/>
        <w:tblW w:w="0" w:type="auto"/>
        <w:tblInd w:w="1728" w:type="dxa"/>
        <w:tblLook w:val="04A0" w:firstRow="1" w:lastRow="0" w:firstColumn="1" w:lastColumn="0" w:noHBand="0" w:noVBand="1"/>
      </w:tblPr>
      <w:tblGrid>
        <w:gridCol w:w="1620"/>
        <w:gridCol w:w="4950"/>
      </w:tblGrid>
      <w:tr w:rsidR="00925E09" w:rsidTr="005F088F">
        <w:tc>
          <w:tcPr>
            <w:tcW w:w="1620" w:type="dxa"/>
          </w:tcPr>
          <w:p w:rsidR="00925E09" w:rsidRDefault="00925E09" w:rsidP="005F088F">
            <w:r>
              <w:t>Field</w:t>
            </w:r>
          </w:p>
        </w:tc>
        <w:tc>
          <w:tcPr>
            <w:tcW w:w="4950" w:type="dxa"/>
          </w:tcPr>
          <w:p w:rsidR="00925E09" w:rsidRDefault="00925E09" w:rsidP="005F088F">
            <w:r>
              <w:t>Description</w:t>
            </w:r>
          </w:p>
        </w:tc>
      </w:tr>
      <w:tr w:rsidR="00925E09" w:rsidTr="005F088F">
        <w:tc>
          <w:tcPr>
            <w:tcW w:w="1620" w:type="dxa"/>
          </w:tcPr>
          <w:p w:rsidR="00925E09" w:rsidRDefault="00925E09" w:rsidP="005F088F">
            <w:r>
              <w:t>Version</w:t>
            </w:r>
          </w:p>
        </w:tc>
        <w:tc>
          <w:tcPr>
            <w:tcW w:w="4950" w:type="dxa"/>
          </w:tcPr>
          <w:p w:rsidR="00925E09" w:rsidRDefault="00925E09" w:rsidP="005F088F">
            <w:r>
              <w:t>Version of the message</w:t>
            </w:r>
          </w:p>
        </w:tc>
      </w:tr>
      <w:tr w:rsidR="00925E09" w:rsidTr="00925E09">
        <w:trPr>
          <w:trHeight w:val="1160"/>
        </w:trPr>
        <w:tc>
          <w:tcPr>
            <w:tcW w:w="1620" w:type="dxa"/>
          </w:tcPr>
          <w:p w:rsidR="00925E09" w:rsidRDefault="00925E09" w:rsidP="00925E09">
            <w:r>
              <w:t>Status</w:t>
            </w:r>
          </w:p>
        </w:tc>
        <w:tc>
          <w:tcPr>
            <w:tcW w:w="4950" w:type="dxa"/>
          </w:tcPr>
          <w:p w:rsidR="00925E09" w:rsidRDefault="00925E09" w:rsidP="005F088F">
            <w:r>
              <w:t>Indicates if the command was successful or if it failed:</w:t>
            </w:r>
          </w:p>
          <w:p w:rsidR="00925E09" w:rsidRDefault="00925E09" w:rsidP="005F088F">
            <w:r>
              <w:t>0 – Success</w:t>
            </w:r>
          </w:p>
          <w:p w:rsidR="00925E09" w:rsidRDefault="00925E09" w:rsidP="005F088F">
            <w:r>
              <w:t>1 – Failure</w:t>
            </w:r>
          </w:p>
        </w:tc>
      </w:tr>
      <w:tr w:rsidR="00925E09" w:rsidTr="005F088F">
        <w:tc>
          <w:tcPr>
            <w:tcW w:w="1620" w:type="dxa"/>
          </w:tcPr>
          <w:p w:rsidR="00925E09" w:rsidRDefault="00925E09" w:rsidP="005F088F">
            <w:r>
              <w:t>Failed Options</w:t>
            </w:r>
          </w:p>
        </w:tc>
        <w:tc>
          <w:tcPr>
            <w:tcW w:w="4950" w:type="dxa"/>
          </w:tcPr>
          <w:p w:rsidR="00925E09" w:rsidRDefault="00925E09" w:rsidP="005F088F">
            <w:r>
              <w:t xml:space="preserve">If the Status field indicates a failure (Status = 1), this field is a bit mask that defines what operation failed. The mask is a logical </w:t>
            </w:r>
            <w:r w:rsidR="00603FC4">
              <w:t>OR</w:t>
            </w:r>
            <w:r>
              <w:t xml:space="preserve"> </w:t>
            </w:r>
            <w:r w:rsidR="00603FC4">
              <w:t xml:space="preserve">of </w:t>
            </w:r>
            <w:r>
              <w:t>the values:</w:t>
            </w:r>
          </w:p>
          <w:p w:rsidR="00925E09" w:rsidRDefault="00925E09" w:rsidP="005F088F"/>
          <w:p w:rsidR="00925E09" w:rsidRDefault="00925E09" w:rsidP="005F088F">
            <w:r>
              <w:t>0x01 – Scrub IO Points</w:t>
            </w:r>
            <w:r w:rsidR="00EC64B0">
              <w:t xml:space="preserve"> Failed</w:t>
            </w:r>
          </w:p>
          <w:p w:rsidR="00925E09" w:rsidRDefault="00925E09" w:rsidP="005F088F">
            <w:r>
              <w:t>0x02 – Scrub Reports</w:t>
            </w:r>
            <w:r w:rsidR="00EC64B0">
              <w:t xml:space="preserve"> Failed</w:t>
            </w:r>
          </w:p>
          <w:p w:rsidR="00925E09" w:rsidRDefault="00925E09" w:rsidP="005F088F">
            <w:r>
              <w:t>0x04 – Scrub Events</w:t>
            </w:r>
            <w:r w:rsidR="00EC64B0">
              <w:t xml:space="preserve"> Failed</w:t>
            </w:r>
          </w:p>
          <w:p w:rsidR="00925E09" w:rsidRDefault="00925E09" w:rsidP="005F088F">
            <w:r>
              <w:t>0x08 – Scrub Ports</w:t>
            </w:r>
            <w:r w:rsidR="00EC64B0">
              <w:t xml:space="preserve"> Failed</w:t>
            </w:r>
          </w:p>
        </w:tc>
      </w:tr>
    </w:tbl>
    <w:p w:rsidR="005C6897" w:rsidRDefault="004A3BC0" w:rsidP="00925E09">
      <w:r>
        <w:br w:type="page"/>
      </w:r>
      <w:r w:rsidR="005C6897">
        <w:lastRenderedPageBreak/>
        <w:t>Configure Message</w:t>
      </w:r>
    </w:p>
    <w:p w:rsidR="005C6897" w:rsidRDefault="005C6897" w:rsidP="005C6897">
      <w:r>
        <w:t>Configure IO Point</w:t>
      </w:r>
    </w:p>
    <w:p w:rsidR="005C6897" w:rsidRDefault="005C6897" w:rsidP="005C6897">
      <w:r>
        <w:t>Add IO Point</w:t>
      </w:r>
    </w:p>
    <w:p w:rsidR="005C6897" w:rsidRPr="005C6897" w:rsidRDefault="005C6897" w:rsidP="005C6897">
      <w:r>
        <w:t>The Add IO Point Configure message contains information necessary to add an IO Point to the device.  With the exception of the Alarm Values, all values must be provided in the message.  Alarm Values need only be provided for values define</w:t>
      </w:r>
      <w:r w:rsidR="00774865">
        <w:t>d</w:t>
      </w:r>
      <w:r>
        <w:t xml:space="preserve"> in the Alarm Mask (see below)</w:t>
      </w:r>
    </w:p>
    <w:p w:rsidR="005C6897" w:rsidRDefault="005C6897">
      <w:r>
        <w:br w:type="page"/>
      </w:r>
    </w:p>
    <w:p w:rsidR="004A3BC0" w:rsidRDefault="004A3BC0" w:rsidP="0086515D">
      <w:pPr>
        <w:jc w:val="both"/>
        <w:rPr>
          <w:color w:val="4F81BD" w:themeColor="accent1"/>
        </w:rPr>
      </w:pPr>
    </w:p>
    <w:p w:rsidR="00C423C8" w:rsidRPr="0086515D" w:rsidRDefault="00803170" w:rsidP="00803170">
      <w:pPr>
        <w:rPr>
          <w:color w:val="4F81BD" w:themeColor="accent1"/>
        </w:rPr>
      </w:pPr>
      <w:r>
        <w:fldChar w:fldCharType="begin"/>
      </w:r>
      <w:r>
        <w:fldChar w:fldCharType="end"/>
      </w:r>
    </w:p>
    <w:p w:rsidR="00FA00B2" w:rsidRDefault="00FA00B2" w:rsidP="0086515D">
      <w:pPr>
        <w:pStyle w:val="Heading1"/>
      </w:pPr>
      <w:r>
        <w:br/>
        <w:t>Web Access</w:t>
      </w:r>
    </w:p>
    <w:p w:rsidR="00921205" w:rsidRPr="00921205" w:rsidRDefault="00921205"/>
    <w:p w:rsidR="00FA00B2" w:rsidRDefault="00FA00B2">
      <w:r>
        <w:t xml:space="preserve">ZIOS provides a simple web interface the main device application.  It is provided by a </w:t>
      </w:r>
      <w:proofErr w:type="spellStart"/>
      <w:r>
        <w:t>WebServer</w:t>
      </w:r>
      <w:proofErr w:type="spellEnd"/>
      <w:r>
        <w:t xml:space="preserve"> that uses </w:t>
      </w:r>
      <w:proofErr w:type="spellStart"/>
      <w:r>
        <w:t>FastCGI</w:t>
      </w:r>
      <w:proofErr w:type="spellEnd"/>
      <w:r>
        <w:t xml:space="preserve"> to communicate with the ZIOS device application.</w:t>
      </w:r>
    </w:p>
    <w:p w:rsidR="00FA00B2" w:rsidRDefault="00FA00B2">
      <w:r>
        <w:t>Line delimiters</w:t>
      </w:r>
    </w:p>
    <w:p w:rsidR="00FA00B2" w:rsidRDefault="00FA00B2">
      <w:r>
        <w:t>The only line delimiters supported by these services is the two character sequence carriage-return</w:t>
      </w:r>
      <w:r w:rsidR="009C4605">
        <w:t>/</w:t>
      </w:r>
      <w:r w:rsidR="009C4605" w:rsidRPr="009C4605">
        <w:t xml:space="preserve"> </w:t>
      </w:r>
      <w:r w:rsidR="009C4605">
        <w:t>line-feed</w:t>
      </w:r>
      <w:r>
        <w:t xml:space="preserve"> (&lt;</w:t>
      </w:r>
      <w:r w:rsidR="009C4605">
        <w:t>CR</w:t>
      </w:r>
      <w:r>
        <w:t>&gt;&lt;</w:t>
      </w:r>
      <w:r w:rsidR="009C4605">
        <w:t>LF</w:t>
      </w:r>
      <w:r>
        <w:t>&gt;, “\r\n”, 0x0D0A)</w:t>
      </w:r>
    </w:p>
    <w:p w:rsidR="00921205" w:rsidRDefault="00921205"/>
    <w:p w:rsidR="00921205" w:rsidRDefault="00921205" w:rsidP="0086515D">
      <w:pPr>
        <w:pStyle w:val="Heading2"/>
      </w:pPr>
      <w:r>
        <w:t>URL Mapping</w:t>
      </w:r>
    </w:p>
    <w:p w:rsidR="00921205" w:rsidRDefault="00921205"/>
    <w:p w:rsidR="00921205" w:rsidRDefault="00921205">
      <w:r>
        <w:t>All URLs passed to the web engine must have the following format:</w:t>
      </w:r>
    </w:p>
    <w:p w:rsidR="00921205" w:rsidRDefault="00921205">
      <w:r>
        <w:t>&lt;</w:t>
      </w:r>
      <w:proofErr w:type="gramStart"/>
      <w:r>
        <w:t>pathname</w:t>
      </w:r>
      <w:proofErr w:type="gramEnd"/>
      <w:r>
        <w:t>&gt;/&lt;</w:t>
      </w:r>
      <w:proofErr w:type="spellStart"/>
      <w:r>
        <w:t>scriptname</w:t>
      </w:r>
      <w:proofErr w:type="spellEnd"/>
      <w:r>
        <w:t>&gt;/&lt;action&gt;[?&lt;arg1&gt;%&lt;arg2&gt;…]</w:t>
      </w:r>
    </w:p>
    <w:p w:rsidR="00921205" w:rsidRDefault="00921205">
      <w:r>
        <w:t xml:space="preserve">Where </w:t>
      </w:r>
      <w:proofErr w:type="spellStart"/>
      <w:r>
        <w:t>argx</w:t>
      </w:r>
      <w:proofErr w:type="spellEnd"/>
      <w:r>
        <w:t xml:space="preserve"> has the format:</w:t>
      </w:r>
    </w:p>
    <w:p w:rsidR="00D75493" w:rsidRDefault="00921205">
      <w:r>
        <w:t>&lt;</w:t>
      </w:r>
      <w:proofErr w:type="gramStart"/>
      <w:r>
        <w:t>name</w:t>
      </w:r>
      <w:proofErr w:type="gramEnd"/>
      <w:r>
        <w:t>&gt;=&lt;value&gt;</w:t>
      </w:r>
    </w:p>
    <w:p w:rsidR="00D75493" w:rsidRDefault="00D75493"/>
    <w:p w:rsidR="00564DEC" w:rsidRDefault="00D75493">
      <w:r>
        <w:t>The pathname is ignored by the web engine as it is used by the server to map Fast CGI requests to the ZIOS web handler.  The &lt;</w:t>
      </w:r>
      <w:proofErr w:type="spellStart"/>
      <w:r>
        <w:t>scriptname</w:t>
      </w:r>
      <w:proofErr w:type="spellEnd"/>
      <w:r>
        <w:t>&gt; identifies the script, or in our case, class that will handle the request and the &lt;action&gt; defines which action will be invoked on the class.</w:t>
      </w:r>
    </w:p>
    <w:p w:rsidR="00564DEC" w:rsidRDefault="00564DEC"/>
    <w:p w:rsidR="00564DEC" w:rsidRPr="00ED5E04" w:rsidRDefault="00564DEC" w:rsidP="0086515D">
      <w:pPr>
        <w:pStyle w:val="Heading2"/>
      </w:pPr>
      <w:r w:rsidRPr="00ED5E04">
        <w:t>Web Responses</w:t>
      </w:r>
    </w:p>
    <w:p w:rsidR="00564DEC" w:rsidRDefault="00564DEC">
      <w:r>
        <w:t xml:space="preserve">All Web response will be sent back as JSON.  The JSON value will be encoded in a two form </w:t>
      </w:r>
      <w:proofErr w:type="spellStart"/>
      <w:r>
        <w:t>argumen</w:t>
      </w:r>
      <w:proofErr w:type="spellEnd"/>
      <w:r>
        <w:t xml:space="preserve">”.  The first argument will have a </w:t>
      </w:r>
    </w:p>
    <w:p w:rsidR="00564DEC" w:rsidRDefault="00564DEC"/>
    <w:p w:rsidR="00564DEC" w:rsidRDefault="00564DEC">
      <w:pPr>
        <w:rPr>
          <w:rFonts w:ascii="Courier New" w:hAnsi="Courier New" w:cs="Courier New"/>
        </w:rPr>
      </w:pPr>
      <w:r>
        <w:rPr>
          <w:rFonts w:ascii="Courier New" w:hAnsi="Courier New" w:cs="Courier New"/>
        </w:rPr>
        <w:t xml:space="preserve">    </w:t>
      </w:r>
      <w:r w:rsidRPr="0086515D">
        <w:rPr>
          <w:rFonts w:ascii="Courier New" w:hAnsi="Courier New" w:cs="Courier New"/>
        </w:rPr>
        <w:t xml:space="preserve">{ </w:t>
      </w:r>
      <w:r w:rsidRPr="0086515D">
        <w:rPr>
          <w:rFonts w:ascii="Courier New" w:hAnsi="Courier New" w:cs="Courier New"/>
        </w:rPr>
        <w:br/>
        <w:t xml:space="preserve">    </w:t>
      </w:r>
      <w:r>
        <w:rPr>
          <w:rFonts w:ascii="Courier New" w:hAnsi="Courier New" w:cs="Courier New"/>
        </w:rPr>
        <w:t xml:space="preserve">    Status: “&lt;status&gt;”,</w:t>
      </w:r>
      <w:r>
        <w:rPr>
          <w:rFonts w:ascii="Courier New" w:hAnsi="Courier New" w:cs="Courier New"/>
        </w:rPr>
        <w:br/>
      </w:r>
      <w:r>
        <w:rPr>
          <w:rFonts w:ascii="Courier New" w:hAnsi="Courier New" w:cs="Courier New"/>
        </w:rPr>
        <w:lastRenderedPageBreak/>
        <w:t xml:space="preserve">        &lt;additional-content&gt;</w:t>
      </w:r>
      <w:r w:rsidRPr="0086515D">
        <w:rPr>
          <w:rFonts w:ascii="Courier New" w:hAnsi="Courier New" w:cs="Courier New"/>
        </w:rPr>
        <w:br/>
      </w:r>
      <w:r>
        <w:rPr>
          <w:rFonts w:ascii="Courier New" w:hAnsi="Courier New" w:cs="Courier New"/>
        </w:rPr>
        <w:t xml:space="preserve">    </w:t>
      </w:r>
      <w:r w:rsidRPr="0086515D">
        <w:rPr>
          <w:rFonts w:ascii="Courier New" w:hAnsi="Courier New" w:cs="Courier New"/>
        </w:rPr>
        <w:t>}</w:t>
      </w:r>
    </w:p>
    <w:p w:rsidR="00564DEC" w:rsidRPr="0086515D" w:rsidRDefault="00564DEC">
      <w:proofErr w:type="gramStart"/>
      <w:r>
        <w:t>Where “&lt;status&gt;” can be one of “ok” or “error”.</w:t>
      </w:r>
      <w:proofErr w:type="gramEnd"/>
    </w:p>
    <w:p w:rsidR="00564DEC" w:rsidRDefault="00564DEC">
      <w:r>
        <w:t xml:space="preserve">    </w:t>
      </w:r>
    </w:p>
    <w:p w:rsidR="00564DEC" w:rsidRPr="00564DEC" w:rsidRDefault="00564DEC">
      <w:r>
        <w:t xml:space="preserve">    </w:t>
      </w:r>
    </w:p>
    <w:p w:rsidR="00564DEC" w:rsidRDefault="00564DEC" w:rsidP="0086515D">
      <w:pPr>
        <w:pStyle w:val="Heading2"/>
      </w:pPr>
    </w:p>
    <w:p w:rsidR="00FA00B2" w:rsidRDefault="00921205" w:rsidP="00FE4A73">
      <w:pPr>
        <w:pStyle w:val="Heading1"/>
      </w:pPr>
      <w:r>
        <w:br w:type="page"/>
      </w:r>
      <w:r w:rsidR="00FA00B2">
        <w:lastRenderedPageBreak/>
        <w:t>Appendix I</w:t>
      </w:r>
      <w:r w:rsidR="000973A1">
        <w:t xml:space="preserve"> – Device Configuration</w:t>
      </w:r>
    </w:p>
    <w:p w:rsidR="00FE4A73" w:rsidRDefault="00FE4A73" w:rsidP="003951BC"/>
    <w:p w:rsidR="003951BC" w:rsidRPr="003951BC" w:rsidRDefault="003951BC" w:rsidP="003951BC">
      <w:r>
        <w:t>Device configuration is stored in a JSON text file.  Each key contains either a numeric or string value, according to JSON encoding rules.  Some keys have special meaning and are noted below.</w:t>
      </w:r>
    </w:p>
    <w:p w:rsidR="00124C58" w:rsidRDefault="00124C58" w:rsidP="002316BA">
      <w:pPr>
        <w:pStyle w:val="Heading3"/>
      </w:pPr>
      <w:r>
        <w:t>Time specifications</w:t>
      </w:r>
    </w:p>
    <w:p w:rsidR="00124C58" w:rsidRDefault="00124C58" w:rsidP="00124C58">
      <w:r>
        <w:t>Times for configuration key can be specified as either Absolute Time, i.e. a specific time in the past or future, or as a Delta Time, a time period measure in days, hours, minute, and/or seconds.</w:t>
      </w:r>
    </w:p>
    <w:p w:rsidR="00124C58" w:rsidRPr="00124C58" w:rsidRDefault="00124C58" w:rsidP="002316BA">
      <w:pPr>
        <w:pStyle w:val="Heading4"/>
      </w:pPr>
      <w:r>
        <w:t>Absolute Time</w:t>
      </w:r>
    </w:p>
    <w:p w:rsidR="00124C58" w:rsidRDefault="00661BA7">
      <w:r>
        <w:t>An Absolute T</w:t>
      </w:r>
      <w:r w:rsidR="00124C58">
        <w:t xml:space="preserve">ime </w:t>
      </w:r>
      <w:r>
        <w:t xml:space="preserve">is specified </w:t>
      </w:r>
      <w:r w:rsidR="00124C58">
        <w:t xml:space="preserve">as IOS 8610 time format. The format can </w:t>
      </w:r>
      <w:r w:rsidR="003109CF">
        <w:t xml:space="preserve">contain a date, time, </w:t>
      </w:r>
      <w:r w:rsidR="00124C58">
        <w:t>or</w:t>
      </w:r>
      <w:r w:rsidR="003109CF">
        <w:t xml:space="preserve"> both</w:t>
      </w:r>
      <w:r w:rsidR="00124C58">
        <w:t xml:space="preserve"> date and time.  </w:t>
      </w:r>
      <w:r w:rsidR="003109CF">
        <w:t>The following are valid date formats:</w:t>
      </w:r>
    </w:p>
    <w:p w:rsidR="003109CF" w:rsidRDefault="003109CF">
      <w:r>
        <w:tab/>
        <w:t>2015-03-26</w:t>
      </w:r>
      <w:r>
        <w:br/>
      </w:r>
      <w:r>
        <w:tab/>
        <w:t>10:53:00</w:t>
      </w:r>
      <w:r>
        <w:br/>
      </w:r>
      <w:r>
        <w:tab/>
        <w:t>2014-02-19T10:10:00</w:t>
      </w:r>
      <w:r>
        <w:br/>
      </w:r>
      <w:r>
        <w:br/>
        <w:t>if only a date is provided, the time is assumed to be “00:00:00”.  If only a time is provide, the date is assumed to be 1970-01-01.</w:t>
      </w:r>
    </w:p>
    <w:p w:rsidR="003109CF" w:rsidRDefault="00661BA7" w:rsidP="002316BA">
      <w:pPr>
        <w:pStyle w:val="Heading4"/>
      </w:pPr>
      <w:r>
        <w:t>Delta Time</w:t>
      </w:r>
    </w:p>
    <w:p w:rsidR="003109CF" w:rsidRDefault="00661BA7">
      <w:r>
        <w:t>A Delta Time represents an elapsed period of time.  It can be expressed as:</w:t>
      </w:r>
    </w:p>
    <w:p w:rsidR="00661BA7" w:rsidRDefault="00661BA7">
      <w:r>
        <w:tab/>
        <w:t>[D] HH:MM:SS</w:t>
      </w:r>
    </w:p>
    <w:p w:rsidR="00661BA7" w:rsidRDefault="00661BA7">
      <w:r>
        <w:tab/>
        <w:t xml:space="preserve">Where:    </w:t>
      </w:r>
      <w:r>
        <w:tab/>
        <w:t>D is optional and represents number of days.</w:t>
      </w:r>
      <w:r>
        <w:br/>
      </w:r>
      <w:r>
        <w:tab/>
      </w:r>
      <w:r>
        <w:tab/>
      </w:r>
      <w:r>
        <w:tab/>
        <w:t>HH is the number of hours</w:t>
      </w:r>
      <w:r>
        <w:br/>
        <w:t xml:space="preserve">                     </w:t>
      </w:r>
      <w:r>
        <w:tab/>
        <w:t>MM is the number of minutes</w:t>
      </w:r>
      <w:r>
        <w:br/>
      </w:r>
      <w:r>
        <w:tab/>
      </w:r>
      <w:r>
        <w:tab/>
      </w:r>
      <w:r>
        <w:tab/>
        <w:t>SS is the number of seconds</w:t>
      </w:r>
    </w:p>
    <w:p w:rsidR="00661BA7" w:rsidRDefault="00661BA7">
      <w:r>
        <w:t>Examples:</w:t>
      </w:r>
    </w:p>
    <w:p w:rsidR="00661BA7" w:rsidRDefault="00661BA7">
      <w:r>
        <w:tab/>
        <w:t>00:00:30 – 30 seconds</w:t>
      </w:r>
    </w:p>
    <w:p w:rsidR="00661BA7" w:rsidRDefault="00661BA7">
      <w:r>
        <w:tab/>
        <w:t>00:01:50 – 1 minute and 50 seconds</w:t>
      </w:r>
      <w:r w:rsidR="009B4A64">
        <w:t>.</w:t>
      </w:r>
      <w:r>
        <w:br/>
      </w:r>
      <w:r>
        <w:tab/>
      </w:r>
      <w:proofErr w:type="gramStart"/>
      <w:r>
        <w:t>10 15:10:40 – 10 days, 15 hours, 10 minutes</w:t>
      </w:r>
      <w:r w:rsidR="009B4A64">
        <w:t>, 40 seconds.</w:t>
      </w:r>
      <w:proofErr w:type="gramEnd"/>
      <w:r>
        <w:br/>
      </w:r>
      <w:r>
        <w:tab/>
        <w:t>25 36:145:85 – 25 days, 36 hours, 145 minutes, 85</w:t>
      </w:r>
      <w:r w:rsidR="009B4A64">
        <w:t xml:space="preserve"> seconds.</w:t>
      </w:r>
    </w:p>
    <w:p w:rsidR="002316BA" w:rsidRDefault="002316BA" w:rsidP="002316BA"/>
    <w:p w:rsidR="00A8413B" w:rsidRDefault="00A8413B" w:rsidP="00A8413B">
      <w:pPr>
        <w:pStyle w:val="Heading3"/>
      </w:pPr>
      <w:r>
        <w:lastRenderedPageBreak/>
        <w:t>Connection Recycler</w:t>
      </w:r>
    </w:p>
    <w:p w:rsidR="00A8413B" w:rsidRDefault="00A8413B" w:rsidP="00A8413B">
      <w:r>
        <w:t>The Connection Recycler will close the connection and reopen it at regular intervals.</w:t>
      </w:r>
    </w:p>
    <w:p w:rsidR="00A8413B" w:rsidRPr="00A8413B" w:rsidRDefault="00A8413B" w:rsidP="00A8413B">
      <w:pPr>
        <w:ind w:left="540"/>
        <w:rPr>
          <w:rFonts w:ascii="Courier New" w:hAnsi="Courier New" w:cs="Courier New"/>
        </w:rPr>
      </w:pPr>
      <w:r w:rsidRPr="00A8413B">
        <w:rPr>
          <w:rFonts w:ascii="Courier New" w:hAnsi="Courier New" w:cs="Courier New"/>
        </w:rPr>
        <w:t>"Connector</w:t>
      </w:r>
      <w:proofErr w:type="gramStart"/>
      <w:r w:rsidRPr="00A8413B">
        <w:rPr>
          <w:rFonts w:ascii="Courier New" w:hAnsi="Courier New" w:cs="Courier New"/>
        </w:rPr>
        <w:t>" :</w:t>
      </w:r>
      <w:proofErr w:type="gramEnd"/>
      <w:r w:rsidRPr="00A8413B">
        <w:rPr>
          <w:rFonts w:ascii="Courier New" w:hAnsi="Courier New" w:cs="Courier New"/>
        </w:rPr>
        <w:t xml:space="preserve"> {</w:t>
      </w:r>
      <w:r>
        <w:rPr>
          <w:rFonts w:ascii="Courier New" w:hAnsi="Courier New" w:cs="Courier New"/>
        </w:rPr>
        <w:br/>
        <w:t xml:space="preserve">    </w:t>
      </w:r>
      <w:r w:rsidRPr="00A8413B">
        <w:rPr>
          <w:rFonts w:ascii="Courier New" w:hAnsi="Courier New" w:cs="Courier New"/>
        </w:rPr>
        <w:t>"</w:t>
      </w:r>
      <w:proofErr w:type="spellStart"/>
      <w:r w:rsidRPr="00A8413B">
        <w:rPr>
          <w:rFonts w:ascii="Courier New" w:hAnsi="Courier New" w:cs="Courier New"/>
        </w:rPr>
        <w:t>RecycleTimer</w:t>
      </w:r>
      <w:proofErr w:type="spellEnd"/>
      <w:r w:rsidRPr="00A8413B">
        <w:rPr>
          <w:rFonts w:ascii="Courier New" w:hAnsi="Courier New" w:cs="Courier New"/>
        </w:rPr>
        <w:t>" : {</w:t>
      </w:r>
      <w:r>
        <w:rPr>
          <w:rFonts w:ascii="Courier New" w:hAnsi="Courier New" w:cs="Courier New"/>
        </w:rPr>
        <w:br/>
      </w:r>
      <w:r w:rsidRPr="00A8413B">
        <w:rPr>
          <w:rFonts w:ascii="Courier New" w:hAnsi="Courier New" w:cs="Courier New"/>
        </w:rPr>
        <w:t xml:space="preserve">       "Enable" : "true",</w:t>
      </w:r>
      <w:r>
        <w:rPr>
          <w:rFonts w:ascii="Courier New" w:hAnsi="Courier New" w:cs="Courier New"/>
        </w:rPr>
        <w:br/>
      </w:r>
      <w:r w:rsidRPr="00A8413B">
        <w:rPr>
          <w:rFonts w:ascii="Courier New" w:hAnsi="Courier New" w:cs="Courier New"/>
        </w:rPr>
        <w:t xml:space="preserve">       "Interval" : "00:00:10",</w:t>
      </w:r>
      <w:r>
        <w:rPr>
          <w:rFonts w:ascii="Courier New" w:hAnsi="Courier New" w:cs="Courier New"/>
        </w:rPr>
        <w:br/>
      </w:r>
      <w:r w:rsidRPr="00A8413B">
        <w:rPr>
          <w:rFonts w:ascii="Courier New" w:hAnsi="Courier New" w:cs="Courier New"/>
        </w:rPr>
        <w:t xml:space="preserve">       "</w:t>
      </w:r>
      <w:proofErr w:type="spellStart"/>
      <w:r w:rsidRPr="00A8413B">
        <w:rPr>
          <w:rFonts w:ascii="Courier New" w:hAnsi="Courier New" w:cs="Courier New"/>
        </w:rPr>
        <w:t>ShutdownWaitInterval</w:t>
      </w:r>
      <w:proofErr w:type="spellEnd"/>
      <w:r w:rsidRPr="00A8413B">
        <w:rPr>
          <w:rFonts w:ascii="Courier New" w:hAnsi="Courier New" w:cs="Courier New"/>
        </w:rPr>
        <w:t>" : "00:01:00"</w:t>
      </w:r>
      <w:r>
        <w:rPr>
          <w:rFonts w:ascii="Courier New" w:hAnsi="Courier New" w:cs="Courier New"/>
        </w:rPr>
        <w:br/>
        <w:t xml:space="preserve">    }</w:t>
      </w:r>
      <w:r>
        <w:rPr>
          <w:rFonts w:ascii="Courier New" w:hAnsi="Courier New" w:cs="Courier New"/>
        </w:rPr>
        <w:br/>
        <w:t>}</w:t>
      </w:r>
    </w:p>
    <w:tbl>
      <w:tblPr>
        <w:tblStyle w:val="TableGrid"/>
        <w:tblW w:w="0" w:type="auto"/>
        <w:tblLook w:val="04A0" w:firstRow="1" w:lastRow="0" w:firstColumn="1" w:lastColumn="0" w:noHBand="0" w:noVBand="1"/>
      </w:tblPr>
      <w:tblGrid>
        <w:gridCol w:w="2685"/>
        <w:gridCol w:w="1931"/>
        <w:gridCol w:w="4960"/>
      </w:tblGrid>
      <w:tr w:rsidR="00A8413B" w:rsidTr="00A8413B">
        <w:tc>
          <w:tcPr>
            <w:tcW w:w="1728" w:type="dxa"/>
          </w:tcPr>
          <w:p w:rsidR="00A8413B" w:rsidRDefault="00A8413B" w:rsidP="00A8413B">
            <w:r>
              <w:t>Field Name</w:t>
            </w:r>
          </w:p>
        </w:tc>
        <w:tc>
          <w:tcPr>
            <w:tcW w:w="2250" w:type="dxa"/>
          </w:tcPr>
          <w:p w:rsidR="00A8413B" w:rsidRDefault="00A8413B" w:rsidP="00A8413B">
            <w:r>
              <w:t>Data Type</w:t>
            </w:r>
          </w:p>
        </w:tc>
        <w:tc>
          <w:tcPr>
            <w:tcW w:w="5598" w:type="dxa"/>
          </w:tcPr>
          <w:p w:rsidR="00A8413B" w:rsidRDefault="00A8413B" w:rsidP="00A8413B">
            <w:r>
              <w:t>Description</w:t>
            </w:r>
          </w:p>
        </w:tc>
      </w:tr>
      <w:tr w:rsidR="00A8413B" w:rsidTr="00A8413B">
        <w:tc>
          <w:tcPr>
            <w:tcW w:w="1728" w:type="dxa"/>
          </w:tcPr>
          <w:p w:rsidR="00A8413B" w:rsidRDefault="003953AE" w:rsidP="00A8413B">
            <w:r>
              <w:t>Enable</w:t>
            </w:r>
          </w:p>
        </w:tc>
        <w:tc>
          <w:tcPr>
            <w:tcW w:w="2250" w:type="dxa"/>
          </w:tcPr>
          <w:p w:rsidR="00A8413B" w:rsidRDefault="00A8413B" w:rsidP="00A8413B">
            <w:proofErr w:type="spellStart"/>
            <w:r>
              <w:t>Bool</w:t>
            </w:r>
            <w:proofErr w:type="spellEnd"/>
          </w:p>
        </w:tc>
        <w:tc>
          <w:tcPr>
            <w:tcW w:w="5598" w:type="dxa"/>
          </w:tcPr>
          <w:p w:rsidR="00A8413B" w:rsidRDefault="00A8413B" w:rsidP="00A8413B">
            <w:r>
              <w:t>Disables or enables the connection recycler</w:t>
            </w:r>
          </w:p>
        </w:tc>
      </w:tr>
      <w:tr w:rsidR="00A8413B" w:rsidTr="00A8413B">
        <w:tc>
          <w:tcPr>
            <w:tcW w:w="1728" w:type="dxa"/>
          </w:tcPr>
          <w:p w:rsidR="00A8413B" w:rsidRDefault="00A8413B" w:rsidP="00A8413B">
            <w:r>
              <w:t>Interval</w:t>
            </w:r>
          </w:p>
        </w:tc>
        <w:tc>
          <w:tcPr>
            <w:tcW w:w="2250" w:type="dxa"/>
          </w:tcPr>
          <w:p w:rsidR="00A8413B" w:rsidRDefault="00A8413B" w:rsidP="00A8413B">
            <w:r>
              <w:t>Delta Time</w:t>
            </w:r>
          </w:p>
        </w:tc>
        <w:tc>
          <w:tcPr>
            <w:tcW w:w="5598" w:type="dxa"/>
          </w:tcPr>
          <w:p w:rsidR="00A8413B" w:rsidRDefault="00A8413B" w:rsidP="00A8413B">
            <w:r>
              <w:t>Maximum time the connector can remain connected to the server before the connection is closed and reopened.  The interval is measure from the time the connector connects to the server.  If connection is lost for a reason other than the recycle interval expiring, the recycle timer will be reset.</w:t>
            </w:r>
          </w:p>
        </w:tc>
      </w:tr>
      <w:tr w:rsidR="00A8413B" w:rsidTr="00A8413B">
        <w:tc>
          <w:tcPr>
            <w:tcW w:w="1728" w:type="dxa"/>
          </w:tcPr>
          <w:p w:rsidR="00A8413B" w:rsidRDefault="00A8413B" w:rsidP="00A8413B">
            <w:proofErr w:type="spellStart"/>
            <w:r w:rsidRPr="00A8413B">
              <w:t>ShutdownWaitInterval</w:t>
            </w:r>
            <w:proofErr w:type="spellEnd"/>
          </w:p>
        </w:tc>
        <w:tc>
          <w:tcPr>
            <w:tcW w:w="2250" w:type="dxa"/>
          </w:tcPr>
          <w:p w:rsidR="00A8413B" w:rsidRDefault="00A8413B" w:rsidP="00A8413B">
            <w:r>
              <w:t>Delta Time</w:t>
            </w:r>
          </w:p>
        </w:tc>
        <w:tc>
          <w:tcPr>
            <w:tcW w:w="5598" w:type="dxa"/>
          </w:tcPr>
          <w:p w:rsidR="00A8413B" w:rsidRDefault="00A8413B" w:rsidP="00A8413B">
            <w:r>
              <w:t xml:space="preserve">The recycler will only disconnect the current connection if there is no activity.  The recycler will wait </w:t>
            </w:r>
            <w:proofErr w:type="spellStart"/>
            <w:proofErr w:type="gramStart"/>
            <w:r w:rsidRPr="00A8413B">
              <w:t>ShutdownWaitInterval</w:t>
            </w:r>
            <w:proofErr w:type="spellEnd"/>
            <w:r>
              <w:t xml:space="preserve">  for</w:t>
            </w:r>
            <w:proofErr w:type="gramEnd"/>
            <w:r>
              <w:t xml:space="preserve"> all sessions to close and for the connector to become inactive.  If the connector does not become inactive, the connector will be closed and reopened.</w:t>
            </w:r>
          </w:p>
          <w:p w:rsidR="00A8413B" w:rsidRDefault="00A8413B" w:rsidP="00A8413B"/>
        </w:tc>
      </w:tr>
    </w:tbl>
    <w:p w:rsidR="00A8413B" w:rsidRDefault="00A8413B" w:rsidP="00A8413B"/>
    <w:p w:rsidR="00A8413B" w:rsidRDefault="00A8413B" w:rsidP="00A8413B"/>
    <w:p w:rsidR="003953AE" w:rsidRDefault="003953AE">
      <w:pPr>
        <w:rPr>
          <w:rFonts w:asciiTheme="majorHAnsi" w:eastAsiaTheme="majorEastAsia" w:hAnsiTheme="majorHAnsi" w:cstheme="majorBidi"/>
          <w:b/>
          <w:bCs/>
          <w:color w:val="4F81BD" w:themeColor="accent1"/>
        </w:rPr>
      </w:pPr>
      <w:r>
        <w:br w:type="page"/>
      </w:r>
    </w:p>
    <w:p w:rsidR="00A8413B" w:rsidRDefault="003953AE" w:rsidP="003953AE">
      <w:pPr>
        <w:pStyle w:val="Heading3"/>
      </w:pPr>
      <w:r>
        <w:lastRenderedPageBreak/>
        <w:t>Web Configuration</w:t>
      </w:r>
      <w:r w:rsidR="00F67474">
        <w:br/>
      </w:r>
    </w:p>
    <w:p w:rsidR="003953AE" w:rsidRDefault="003953AE" w:rsidP="003953AE">
      <w:r>
        <w:t>Web configuration is done using the “Web” configuration key:</w:t>
      </w:r>
    </w:p>
    <w:p w:rsidR="003953AE" w:rsidRDefault="003953AE" w:rsidP="003953AE">
      <w:pPr>
        <w:rPr>
          <w:rFonts w:ascii="Courier New" w:hAnsi="Courier New" w:cs="Courier New"/>
          <w:sz w:val="18"/>
        </w:rPr>
      </w:pPr>
      <w:r>
        <w:t xml:space="preserve">    </w:t>
      </w:r>
      <w:r w:rsidRPr="003953AE">
        <w:rPr>
          <w:rFonts w:ascii="Courier New" w:hAnsi="Courier New" w:cs="Courier New"/>
          <w:sz w:val="18"/>
        </w:rPr>
        <w:t>"Web" : {</w:t>
      </w:r>
      <w:r>
        <w:rPr>
          <w:rFonts w:ascii="Courier New" w:hAnsi="Courier New" w:cs="Courier New"/>
          <w:sz w:val="18"/>
        </w:rPr>
        <w:br/>
      </w:r>
      <w:r w:rsidRPr="003953AE">
        <w:rPr>
          <w:rFonts w:ascii="Courier New" w:hAnsi="Courier New" w:cs="Courier New"/>
          <w:sz w:val="18"/>
        </w:rPr>
        <w:t xml:space="preserve">        "Enable": "true",</w:t>
      </w:r>
      <w:r>
        <w:rPr>
          <w:rFonts w:ascii="Courier New" w:hAnsi="Courier New" w:cs="Courier New"/>
          <w:sz w:val="18"/>
        </w:rPr>
        <w:br/>
      </w:r>
      <w:r w:rsidRPr="003953AE">
        <w:rPr>
          <w:rFonts w:ascii="Courier New" w:hAnsi="Courier New" w:cs="Courier New"/>
          <w:sz w:val="18"/>
        </w:rPr>
        <w:t xml:space="preserve">        "</w:t>
      </w:r>
      <w:proofErr w:type="spellStart"/>
      <w:r w:rsidRPr="003953AE">
        <w:rPr>
          <w:rFonts w:ascii="Courier New" w:hAnsi="Courier New" w:cs="Courier New"/>
          <w:sz w:val="18"/>
        </w:rPr>
        <w:t>PortNumber</w:t>
      </w:r>
      <w:proofErr w:type="spellEnd"/>
      <w:r w:rsidRPr="003953AE">
        <w:rPr>
          <w:rFonts w:ascii="Courier New" w:hAnsi="Courier New" w:cs="Courier New"/>
          <w:sz w:val="18"/>
        </w:rPr>
        <w:t>" : 5500,</w:t>
      </w:r>
      <w:r>
        <w:rPr>
          <w:rFonts w:ascii="Courier New" w:hAnsi="Courier New" w:cs="Courier New"/>
          <w:sz w:val="18"/>
        </w:rPr>
        <w:br/>
      </w:r>
      <w:r w:rsidRPr="003953AE">
        <w:rPr>
          <w:rFonts w:ascii="Courier New" w:hAnsi="Courier New" w:cs="Courier New"/>
          <w:sz w:val="18"/>
        </w:rPr>
        <w:t xml:space="preserve">        </w:t>
      </w:r>
      <w:r w:rsidR="00F850D1">
        <w:rPr>
          <w:rFonts w:ascii="Courier New" w:hAnsi="Courier New" w:cs="Courier New"/>
          <w:sz w:val="18"/>
        </w:rPr>
        <w:t>[</w:t>
      </w:r>
      <w:r w:rsidRPr="003953AE">
        <w:rPr>
          <w:rFonts w:ascii="Courier New" w:hAnsi="Courier New" w:cs="Courier New"/>
          <w:sz w:val="18"/>
        </w:rPr>
        <w:t>"</w:t>
      </w:r>
      <w:proofErr w:type="spellStart"/>
      <w:r w:rsidRPr="003953AE">
        <w:rPr>
          <w:rFonts w:ascii="Courier New" w:hAnsi="Courier New" w:cs="Courier New"/>
          <w:sz w:val="18"/>
        </w:rPr>
        <w:t>BackLog</w:t>
      </w:r>
      <w:proofErr w:type="spellEnd"/>
      <w:r w:rsidRPr="003953AE">
        <w:rPr>
          <w:rFonts w:ascii="Courier New" w:hAnsi="Courier New" w:cs="Courier New"/>
          <w:sz w:val="18"/>
        </w:rPr>
        <w:t>" : 50,</w:t>
      </w:r>
      <w:r w:rsidR="00F850D1">
        <w:rPr>
          <w:rFonts w:ascii="Courier New" w:hAnsi="Courier New" w:cs="Courier New"/>
          <w:sz w:val="18"/>
        </w:rPr>
        <w:t>]</w:t>
      </w:r>
      <w:r>
        <w:rPr>
          <w:rFonts w:ascii="Courier New" w:hAnsi="Courier New" w:cs="Courier New"/>
          <w:sz w:val="18"/>
        </w:rPr>
        <w:br/>
      </w:r>
      <w:r w:rsidRPr="003953AE">
        <w:rPr>
          <w:rFonts w:ascii="Courier New" w:hAnsi="Courier New" w:cs="Courier New"/>
          <w:sz w:val="18"/>
        </w:rPr>
        <w:t xml:space="preserve">        </w:t>
      </w:r>
      <w:r w:rsidR="00F850D1">
        <w:rPr>
          <w:rFonts w:ascii="Courier New" w:hAnsi="Courier New" w:cs="Courier New"/>
          <w:sz w:val="18"/>
        </w:rPr>
        <w:t>[</w:t>
      </w:r>
      <w:r w:rsidRPr="003953AE">
        <w:rPr>
          <w:rFonts w:ascii="Courier New" w:hAnsi="Courier New" w:cs="Courier New"/>
          <w:sz w:val="18"/>
        </w:rPr>
        <w:t>"</w:t>
      </w:r>
      <w:proofErr w:type="spellStart"/>
      <w:r w:rsidRPr="003953AE">
        <w:rPr>
          <w:rFonts w:ascii="Courier New" w:hAnsi="Courier New" w:cs="Courier New"/>
          <w:sz w:val="18"/>
        </w:rPr>
        <w:t>SessionTimeout</w:t>
      </w:r>
      <w:proofErr w:type="spellEnd"/>
      <w:r w:rsidRPr="003953AE">
        <w:rPr>
          <w:rFonts w:ascii="Courier New" w:hAnsi="Courier New" w:cs="Courier New"/>
          <w:sz w:val="18"/>
        </w:rPr>
        <w:t>" : "01:00:00",</w:t>
      </w:r>
      <w:r w:rsidR="00F850D1">
        <w:rPr>
          <w:rFonts w:ascii="Courier New" w:hAnsi="Courier New" w:cs="Courier New"/>
          <w:sz w:val="18"/>
        </w:rPr>
        <w:t>]</w:t>
      </w:r>
      <w:r w:rsidR="003D34C3">
        <w:rPr>
          <w:rFonts w:ascii="Courier New" w:hAnsi="Courier New" w:cs="Courier New"/>
          <w:sz w:val="18"/>
        </w:rPr>
        <w:br/>
        <w:t xml:space="preserve">        ["</w:t>
      </w:r>
      <w:proofErr w:type="spellStart"/>
      <w:r w:rsidR="003D34C3">
        <w:rPr>
          <w:rFonts w:ascii="Courier New" w:hAnsi="Courier New" w:cs="Courier New"/>
          <w:sz w:val="18"/>
        </w:rPr>
        <w:t>Login</w:t>
      </w:r>
      <w:r w:rsidR="003D34C3" w:rsidRPr="003953AE">
        <w:rPr>
          <w:rFonts w:ascii="Courier New" w:hAnsi="Courier New" w:cs="Courier New"/>
          <w:sz w:val="18"/>
        </w:rPr>
        <w:t>Timeout</w:t>
      </w:r>
      <w:proofErr w:type="spellEnd"/>
      <w:r w:rsidR="003D34C3" w:rsidRPr="003953AE">
        <w:rPr>
          <w:rFonts w:ascii="Courier New" w:hAnsi="Courier New" w:cs="Courier New"/>
          <w:sz w:val="18"/>
        </w:rPr>
        <w:t>" : "01:00:00",</w:t>
      </w:r>
      <w:r w:rsidR="003D34C3">
        <w:rPr>
          <w:rFonts w:ascii="Courier New" w:hAnsi="Courier New" w:cs="Courier New"/>
          <w:sz w:val="18"/>
        </w:rPr>
        <w:t>]</w:t>
      </w:r>
      <w:r>
        <w:rPr>
          <w:rFonts w:ascii="Courier New" w:hAnsi="Courier New" w:cs="Courier New"/>
          <w:sz w:val="18"/>
        </w:rPr>
        <w:br/>
      </w:r>
      <w:r w:rsidRPr="003953AE">
        <w:rPr>
          <w:rFonts w:ascii="Courier New" w:hAnsi="Courier New" w:cs="Courier New"/>
          <w:sz w:val="18"/>
        </w:rPr>
        <w:t xml:space="preserve">        </w:t>
      </w:r>
      <w:r w:rsidR="00F850D1">
        <w:rPr>
          <w:rFonts w:ascii="Courier New" w:hAnsi="Courier New" w:cs="Courier New"/>
          <w:sz w:val="18"/>
        </w:rPr>
        <w:t>["</w:t>
      </w:r>
      <w:proofErr w:type="spellStart"/>
      <w:r w:rsidR="00F850D1">
        <w:rPr>
          <w:rFonts w:ascii="Courier New" w:hAnsi="Courier New" w:cs="Courier New"/>
          <w:sz w:val="18"/>
        </w:rPr>
        <w:t>MaxSessions</w:t>
      </w:r>
      <w:proofErr w:type="spellEnd"/>
      <w:r w:rsidR="00F850D1">
        <w:rPr>
          <w:rFonts w:ascii="Courier New" w:hAnsi="Courier New" w:cs="Courier New"/>
          <w:sz w:val="18"/>
        </w:rPr>
        <w:t>" : 1</w:t>
      </w:r>
      <w:r w:rsidRPr="003953AE">
        <w:rPr>
          <w:rFonts w:ascii="Courier New" w:hAnsi="Courier New" w:cs="Courier New"/>
          <w:sz w:val="18"/>
        </w:rPr>
        <w:t>0,</w:t>
      </w:r>
      <w:r w:rsidR="00F850D1">
        <w:rPr>
          <w:rFonts w:ascii="Courier New" w:hAnsi="Courier New" w:cs="Courier New"/>
          <w:sz w:val="18"/>
        </w:rPr>
        <w:t>]</w:t>
      </w:r>
      <w:r>
        <w:rPr>
          <w:rFonts w:ascii="Courier New" w:hAnsi="Courier New" w:cs="Courier New"/>
          <w:sz w:val="18"/>
        </w:rPr>
        <w:br/>
      </w:r>
      <w:r w:rsidRPr="003953AE">
        <w:rPr>
          <w:rFonts w:ascii="Courier New" w:hAnsi="Courier New" w:cs="Courier New"/>
          <w:sz w:val="18"/>
        </w:rPr>
        <w:t xml:space="preserve">        "Users": {</w:t>
      </w:r>
      <w:r>
        <w:rPr>
          <w:rFonts w:ascii="Courier New" w:hAnsi="Courier New" w:cs="Courier New"/>
          <w:sz w:val="18"/>
        </w:rPr>
        <w:br/>
        <w:t xml:space="preserve">            "Guest": {</w:t>
      </w:r>
      <w:r>
        <w:rPr>
          <w:rFonts w:ascii="Courier New" w:hAnsi="Courier New" w:cs="Courier New"/>
          <w:sz w:val="18"/>
        </w:rPr>
        <w:br/>
      </w:r>
      <w:r w:rsidRPr="003953AE">
        <w:rPr>
          <w:rFonts w:ascii="Courier New" w:hAnsi="Courier New" w:cs="Courier New"/>
          <w:sz w:val="18"/>
        </w:rPr>
        <w:t xml:space="preserve">                "Password": "</w:t>
      </w:r>
      <w:r>
        <w:rPr>
          <w:rFonts w:ascii="Courier New" w:hAnsi="Courier New" w:cs="Courier New"/>
          <w:sz w:val="18"/>
        </w:rPr>
        <w:t>&lt;encrypted-password&gt;"</w:t>
      </w:r>
      <w:r>
        <w:rPr>
          <w:rFonts w:ascii="Courier New" w:hAnsi="Courier New" w:cs="Courier New"/>
          <w:sz w:val="18"/>
        </w:rPr>
        <w:br/>
      </w:r>
      <w:r w:rsidRPr="003953AE">
        <w:rPr>
          <w:rFonts w:ascii="Courier New" w:hAnsi="Courier New" w:cs="Courier New"/>
          <w:sz w:val="18"/>
        </w:rPr>
        <w:t xml:space="preserve">            },</w:t>
      </w:r>
      <w:r>
        <w:rPr>
          <w:rFonts w:ascii="Courier New" w:hAnsi="Courier New" w:cs="Courier New"/>
          <w:sz w:val="18"/>
        </w:rPr>
        <w:br/>
      </w:r>
      <w:r w:rsidRPr="003953AE">
        <w:rPr>
          <w:rFonts w:ascii="Courier New" w:hAnsi="Courier New" w:cs="Courier New"/>
          <w:sz w:val="18"/>
        </w:rPr>
        <w:t xml:space="preserve">            "Field": {</w:t>
      </w:r>
      <w:r>
        <w:rPr>
          <w:rFonts w:ascii="Courier New" w:hAnsi="Courier New" w:cs="Courier New"/>
          <w:sz w:val="18"/>
        </w:rPr>
        <w:br/>
      </w:r>
      <w:r w:rsidRPr="003953AE">
        <w:rPr>
          <w:rFonts w:ascii="Courier New" w:hAnsi="Courier New" w:cs="Courier New"/>
          <w:sz w:val="18"/>
        </w:rPr>
        <w:t xml:space="preserve">                "Password": "</w:t>
      </w:r>
      <w:r>
        <w:rPr>
          <w:rFonts w:ascii="Courier New" w:hAnsi="Courier New" w:cs="Courier New"/>
          <w:sz w:val="18"/>
        </w:rPr>
        <w:t>&lt;encrypted-password&gt;"</w:t>
      </w:r>
      <w:r>
        <w:rPr>
          <w:rFonts w:ascii="Courier New" w:hAnsi="Courier New" w:cs="Courier New"/>
          <w:sz w:val="18"/>
        </w:rPr>
        <w:br/>
      </w:r>
      <w:r w:rsidRPr="003953AE">
        <w:rPr>
          <w:rFonts w:ascii="Courier New" w:hAnsi="Courier New" w:cs="Courier New"/>
          <w:sz w:val="18"/>
        </w:rPr>
        <w:t xml:space="preserve">            },</w:t>
      </w:r>
      <w:r>
        <w:rPr>
          <w:rFonts w:ascii="Courier New" w:hAnsi="Courier New" w:cs="Courier New"/>
          <w:sz w:val="18"/>
        </w:rPr>
        <w:br/>
      </w:r>
      <w:r w:rsidRPr="003953AE">
        <w:rPr>
          <w:rFonts w:ascii="Courier New" w:hAnsi="Courier New" w:cs="Courier New"/>
          <w:sz w:val="18"/>
        </w:rPr>
        <w:t xml:space="preserve">            "Admin": {</w:t>
      </w:r>
      <w:r>
        <w:rPr>
          <w:rFonts w:ascii="Courier New" w:hAnsi="Courier New" w:cs="Courier New"/>
          <w:sz w:val="18"/>
        </w:rPr>
        <w:br/>
      </w:r>
      <w:r w:rsidRPr="003953AE">
        <w:rPr>
          <w:rFonts w:ascii="Courier New" w:hAnsi="Courier New" w:cs="Courier New"/>
          <w:sz w:val="18"/>
        </w:rPr>
        <w:t xml:space="preserve">      </w:t>
      </w:r>
      <w:r>
        <w:rPr>
          <w:rFonts w:ascii="Courier New" w:hAnsi="Courier New" w:cs="Courier New"/>
          <w:sz w:val="18"/>
        </w:rPr>
        <w:t xml:space="preserve">          "Password": </w:t>
      </w:r>
      <w:r w:rsidRPr="003953AE">
        <w:rPr>
          <w:rFonts w:ascii="Courier New" w:hAnsi="Courier New" w:cs="Courier New"/>
          <w:sz w:val="18"/>
        </w:rPr>
        <w:t>"</w:t>
      </w:r>
      <w:r>
        <w:rPr>
          <w:rFonts w:ascii="Courier New" w:hAnsi="Courier New" w:cs="Courier New"/>
          <w:sz w:val="18"/>
        </w:rPr>
        <w:t>&lt;encrypted-password&gt;"</w:t>
      </w:r>
      <w:r>
        <w:rPr>
          <w:rFonts w:ascii="Courier New" w:hAnsi="Courier New" w:cs="Courier New"/>
          <w:sz w:val="18"/>
        </w:rPr>
        <w:br/>
      </w:r>
      <w:r w:rsidRPr="003953AE">
        <w:rPr>
          <w:rFonts w:ascii="Courier New" w:hAnsi="Courier New" w:cs="Courier New"/>
          <w:sz w:val="18"/>
        </w:rPr>
        <w:t xml:space="preserve">            }</w:t>
      </w:r>
      <w:r>
        <w:rPr>
          <w:rFonts w:ascii="Courier New" w:hAnsi="Courier New" w:cs="Courier New"/>
          <w:sz w:val="18"/>
        </w:rPr>
        <w:br/>
      </w:r>
      <w:r w:rsidRPr="003953AE">
        <w:rPr>
          <w:rFonts w:ascii="Courier New" w:hAnsi="Courier New" w:cs="Courier New"/>
          <w:sz w:val="18"/>
        </w:rPr>
        <w:t xml:space="preserve">        }</w:t>
      </w:r>
      <w:r>
        <w:rPr>
          <w:rFonts w:ascii="Courier New" w:hAnsi="Courier New" w:cs="Courier New"/>
          <w:sz w:val="18"/>
        </w:rPr>
        <w:br/>
      </w:r>
      <w:r w:rsidRPr="003953AE">
        <w:rPr>
          <w:rFonts w:ascii="Courier New" w:hAnsi="Courier New" w:cs="Courier New"/>
          <w:sz w:val="18"/>
        </w:rPr>
        <w:t xml:space="preserve">    }</w:t>
      </w:r>
    </w:p>
    <w:tbl>
      <w:tblPr>
        <w:tblStyle w:val="TableGrid"/>
        <w:tblW w:w="0" w:type="auto"/>
        <w:tblLook w:val="04A0" w:firstRow="1" w:lastRow="0" w:firstColumn="1" w:lastColumn="0" w:noHBand="0" w:noVBand="1"/>
      </w:tblPr>
      <w:tblGrid>
        <w:gridCol w:w="1961"/>
        <w:gridCol w:w="2204"/>
        <w:gridCol w:w="5411"/>
      </w:tblGrid>
      <w:tr w:rsidR="003953AE" w:rsidTr="003953AE">
        <w:tc>
          <w:tcPr>
            <w:tcW w:w="1729" w:type="dxa"/>
          </w:tcPr>
          <w:p w:rsidR="003953AE" w:rsidRDefault="003953AE" w:rsidP="003953AE">
            <w:r>
              <w:t>Field Name</w:t>
            </w:r>
          </w:p>
        </w:tc>
        <w:tc>
          <w:tcPr>
            <w:tcW w:w="2250" w:type="dxa"/>
          </w:tcPr>
          <w:p w:rsidR="003953AE" w:rsidRDefault="003953AE" w:rsidP="003953AE">
            <w:r>
              <w:t>Accepted Values</w:t>
            </w:r>
          </w:p>
        </w:tc>
        <w:tc>
          <w:tcPr>
            <w:tcW w:w="5597" w:type="dxa"/>
          </w:tcPr>
          <w:p w:rsidR="003953AE" w:rsidRDefault="003953AE" w:rsidP="003953AE">
            <w:r>
              <w:t>Description</w:t>
            </w:r>
          </w:p>
        </w:tc>
      </w:tr>
      <w:tr w:rsidR="003953AE" w:rsidTr="003953AE">
        <w:tc>
          <w:tcPr>
            <w:tcW w:w="1729" w:type="dxa"/>
          </w:tcPr>
          <w:p w:rsidR="003953AE" w:rsidRDefault="003953AE" w:rsidP="003953AE">
            <w:r>
              <w:t>Enable</w:t>
            </w:r>
          </w:p>
        </w:tc>
        <w:tc>
          <w:tcPr>
            <w:tcW w:w="2250" w:type="dxa"/>
          </w:tcPr>
          <w:p w:rsidR="003953AE" w:rsidRDefault="003953AE" w:rsidP="003953AE">
            <w:r>
              <w:t>true, false, yes, no</w:t>
            </w:r>
          </w:p>
        </w:tc>
        <w:tc>
          <w:tcPr>
            <w:tcW w:w="5597" w:type="dxa"/>
          </w:tcPr>
          <w:p w:rsidR="003953AE" w:rsidRDefault="003953AE" w:rsidP="003953AE">
            <w:r>
              <w:t>If disabled, the Web Server will not be started.</w:t>
            </w:r>
          </w:p>
        </w:tc>
      </w:tr>
      <w:tr w:rsidR="003953AE" w:rsidTr="003953AE">
        <w:tc>
          <w:tcPr>
            <w:tcW w:w="1729" w:type="dxa"/>
          </w:tcPr>
          <w:p w:rsidR="003953AE" w:rsidRDefault="003953AE" w:rsidP="003953AE">
            <w:proofErr w:type="spellStart"/>
            <w:r w:rsidRPr="003953AE">
              <w:t>PortNumber</w:t>
            </w:r>
            <w:proofErr w:type="spellEnd"/>
          </w:p>
        </w:tc>
        <w:tc>
          <w:tcPr>
            <w:tcW w:w="2250" w:type="dxa"/>
          </w:tcPr>
          <w:p w:rsidR="003953AE" w:rsidRDefault="00F67474" w:rsidP="003953AE">
            <w:r>
              <w:t>1 - 65535</w:t>
            </w:r>
          </w:p>
        </w:tc>
        <w:tc>
          <w:tcPr>
            <w:tcW w:w="5597" w:type="dxa"/>
          </w:tcPr>
          <w:p w:rsidR="003953AE" w:rsidRDefault="003D34C3" w:rsidP="003953AE">
            <w:r>
              <w:t xml:space="preserve">Sets </w:t>
            </w:r>
            <w:r w:rsidR="00F67474">
              <w:t>the port number the FIG Web Application server thread will listen on for incoming web requests.</w:t>
            </w:r>
          </w:p>
        </w:tc>
      </w:tr>
      <w:tr w:rsidR="003953AE" w:rsidTr="003953AE">
        <w:tc>
          <w:tcPr>
            <w:tcW w:w="1729" w:type="dxa"/>
          </w:tcPr>
          <w:p w:rsidR="003953AE" w:rsidRDefault="003953AE" w:rsidP="003953AE">
            <w:proofErr w:type="spellStart"/>
            <w:r w:rsidRPr="003953AE">
              <w:t>BackLog</w:t>
            </w:r>
            <w:proofErr w:type="spellEnd"/>
          </w:p>
        </w:tc>
        <w:tc>
          <w:tcPr>
            <w:tcW w:w="2250" w:type="dxa"/>
          </w:tcPr>
          <w:p w:rsidR="003953AE" w:rsidRDefault="003953AE" w:rsidP="003953AE">
            <w:r>
              <w:t>Unsigned Integer</w:t>
            </w:r>
          </w:p>
        </w:tc>
        <w:tc>
          <w:tcPr>
            <w:tcW w:w="5597" w:type="dxa"/>
          </w:tcPr>
          <w:p w:rsidR="003953AE" w:rsidRDefault="00F67474" w:rsidP="003953AE">
            <w:r>
              <w:t xml:space="preserve">Optional. </w:t>
            </w:r>
            <w:r w:rsidR="003D34C3">
              <w:t xml:space="preserve">Sets </w:t>
            </w:r>
            <w:r>
              <w:t>the number of incoming web request that can be queued by the FIG Web Application server.  If not specified, the default value is 50</w:t>
            </w:r>
          </w:p>
        </w:tc>
      </w:tr>
      <w:tr w:rsidR="003953AE" w:rsidTr="003953AE">
        <w:tc>
          <w:tcPr>
            <w:tcW w:w="1729" w:type="dxa"/>
          </w:tcPr>
          <w:p w:rsidR="003953AE" w:rsidRDefault="003953AE" w:rsidP="003953AE">
            <w:proofErr w:type="spellStart"/>
            <w:r w:rsidRPr="003953AE">
              <w:t>SessionTimeout</w:t>
            </w:r>
            <w:proofErr w:type="spellEnd"/>
          </w:p>
        </w:tc>
        <w:tc>
          <w:tcPr>
            <w:tcW w:w="2250" w:type="dxa"/>
          </w:tcPr>
          <w:p w:rsidR="003953AE" w:rsidRDefault="003953AE" w:rsidP="003953AE">
            <w:r>
              <w:t>Delta Time</w:t>
            </w:r>
          </w:p>
        </w:tc>
        <w:tc>
          <w:tcPr>
            <w:tcW w:w="5597" w:type="dxa"/>
          </w:tcPr>
          <w:p w:rsidR="003953AE" w:rsidRDefault="00F67474" w:rsidP="00F67474">
            <w:r>
              <w:t xml:space="preserve">Optional. </w:t>
            </w:r>
            <w:r w:rsidR="003D34C3">
              <w:t xml:space="preserve">Sets </w:t>
            </w:r>
            <w:r>
              <w:t>the amount of time a Web session can be inactive before it will be deleted. If not specified, the default value is 1 hour.</w:t>
            </w:r>
            <w:r w:rsidR="00DE5238">
              <w:t xml:space="preserve">  Setting this value to zero will disable session timeout.</w:t>
            </w:r>
          </w:p>
        </w:tc>
      </w:tr>
      <w:tr w:rsidR="003D34C3" w:rsidTr="003953AE">
        <w:tc>
          <w:tcPr>
            <w:tcW w:w="1729" w:type="dxa"/>
          </w:tcPr>
          <w:p w:rsidR="003D34C3" w:rsidRPr="003953AE" w:rsidRDefault="003D34C3" w:rsidP="003D34C3">
            <w:proofErr w:type="spellStart"/>
            <w:r>
              <w:t>LoginTimeout</w:t>
            </w:r>
            <w:proofErr w:type="spellEnd"/>
          </w:p>
        </w:tc>
        <w:tc>
          <w:tcPr>
            <w:tcW w:w="2250" w:type="dxa"/>
          </w:tcPr>
          <w:p w:rsidR="003D34C3" w:rsidRDefault="003D34C3" w:rsidP="003953AE">
            <w:r>
              <w:t>Delta Time</w:t>
            </w:r>
          </w:p>
        </w:tc>
        <w:tc>
          <w:tcPr>
            <w:tcW w:w="5597" w:type="dxa"/>
          </w:tcPr>
          <w:p w:rsidR="003D34C3" w:rsidRDefault="003D34C3" w:rsidP="003D34C3">
            <w:r>
              <w:t>Optional. Sets the amount of time a user is given to login before the session is considered inactive and is deleted.  Specifically, it define</w:t>
            </w:r>
            <w:r w:rsidR="00E5097D">
              <w:t>s</w:t>
            </w:r>
            <w:r>
              <w:t xml:space="preserve"> the amount of time a user can stay on the login page without login in.  If not specified, the default value is 3 minutes.</w:t>
            </w:r>
            <w:r w:rsidR="00151E1B">
              <w:t xml:space="preserve">  Setting this value to zero will disable login timeout.</w:t>
            </w:r>
          </w:p>
        </w:tc>
      </w:tr>
      <w:tr w:rsidR="003953AE" w:rsidTr="003953AE">
        <w:tc>
          <w:tcPr>
            <w:tcW w:w="1729" w:type="dxa"/>
          </w:tcPr>
          <w:p w:rsidR="003953AE" w:rsidRDefault="003953AE" w:rsidP="003953AE">
            <w:proofErr w:type="spellStart"/>
            <w:r w:rsidRPr="003953AE">
              <w:t>MaxSessions</w:t>
            </w:r>
            <w:proofErr w:type="spellEnd"/>
          </w:p>
        </w:tc>
        <w:tc>
          <w:tcPr>
            <w:tcW w:w="2250" w:type="dxa"/>
          </w:tcPr>
          <w:p w:rsidR="003953AE" w:rsidRDefault="003953AE" w:rsidP="003953AE">
            <w:r>
              <w:t>Unsigned Integer</w:t>
            </w:r>
          </w:p>
        </w:tc>
        <w:tc>
          <w:tcPr>
            <w:tcW w:w="5597" w:type="dxa"/>
          </w:tcPr>
          <w:p w:rsidR="00F850D1" w:rsidRDefault="00F850D1" w:rsidP="00F850D1">
            <w:r>
              <w:t>Optional. Set</w:t>
            </w:r>
            <w:r w:rsidR="003D34C3">
              <w:t>s</w:t>
            </w:r>
            <w:r>
              <w:t xml:space="preserve"> a limit on the number of Web sessions that can be created. If not specified the default value is 10.</w:t>
            </w:r>
          </w:p>
        </w:tc>
      </w:tr>
      <w:tr w:rsidR="003953AE" w:rsidTr="003953AE">
        <w:tc>
          <w:tcPr>
            <w:tcW w:w="1729" w:type="dxa"/>
          </w:tcPr>
          <w:p w:rsidR="003953AE" w:rsidRDefault="003953AE" w:rsidP="003953AE">
            <w:r w:rsidRPr="003953AE">
              <w:t>Users</w:t>
            </w:r>
          </w:p>
        </w:tc>
        <w:tc>
          <w:tcPr>
            <w:tcW w:w="2250" w:type="dxa"/>
          </w:tcPr>
          <w:p w:rsidR="003953AE" w:rsidRDefault="003953AE" w:rsidP="003953AE">
            <w:r>
              <w:t>Static JSON Map</w:t>
            </w:r>
          </w:p>
        </w:tc>
        <w:tc>
          <w:tcPr>
            <w:tcW w:w="5597" w:type="dxa"/>
          </w:tcPr>
          <w:p w:rsidR="003953AE" w:rsidRDefault="003953AE" w:rsidP="00F850D1">
            <w:r>
              <w:t xml:space="preserve">This key defines property for the user types </w:t>
            </w:r>
            <w:r>
              <w:lastRenderedPageBreak/>
              <w:t>allowed to log into the FIG device.</w:t>
            </w:r>
            <w:r w:rsidR="00F850D1">
              <w:t xml:space="preserve">  Each user has a password key that is the encrypted value for the user’s password. </w:t>
            </w:r>
          </w:p>
        </w:tc>
      </w:tr>
    </w:tbl>
    <w:p w:rsidR="005834EB" w:rsidRDefault="005834EB"/>
    <w:p w:rsidR="005834EB" w:rsidRDefault="005834EB">
      <w:r>
        <w:t>Session Management</w:t>
      </w:r>
    </w:p>
    <w:p w:rsidR="005834EB" w:rsidRDefault="005834EB">
      <w:r>
        <w:t xml:space="preserve">A web session is started whenever a user accesses any URL within the ZIOS Web site.  Normally, a user should enter at the root web site, which can be accessed by entering </w:t>
      </w:r>
      <w:proofErr w:type="gramStart"/>
      <w:r>
        <w:t>http:</w:t>
      </w:r>
      <w:proofErr w:type="gramEnd"/>
      <w:r>
        <w:t>://&lt;</w:t>
      </w:r>
      <w:proofErr w:type="spellStart"/>
      <w:r>
        <w:t>ip</w:t>
      </w:r>
      <w:proofErr w:type="spellEnd"/>
      <w:r>
        <w:t>-address&gt; into the URL field of your browser.  However, entering any other path under this domain will also result in a session being created.  To track sessions, a session cookie is created (named “</w:t>
      </w:r>
      <w:proofErr w:type="spellStart"/>
      <w:r>
        <w:t>zios.sid</w:t>
      </w:r>
      <w:proofErr w:type="spellEnd"/>
      <w:r>
        <w:t xml:space="preserve">”).  This cookie is use </w:t>
      </w:r>
      <w:r w:rsidR="00034245">
        <w:t xml:space="preserve">by the Web subsystem </w:t>
      </w:r>
      <w:r>
        <w:t xml:space="preserve">to find an existing session </w:t>
      </w:r>
      <w:r w:rsidR="00034245">
        <w:t xml:space="preserve">object for each request.  If a session cannot be found that matches the current value of </w:t>
      </w:r>
      <w:proofErr w:type="spellStart"/>
      <w:r w:rsidR="00034245">
        <w:t>zios.sid</w:t>
      </w:r>
      <w:proofErr w:type="spellEnd"/>
      <w:r w:rsidR="00034245">
        <w:t xml:space="preserve">, a new session will be created and the value of </w:t>
      </w:r>
      <w:proofErr w:type="spellStart"/>
      <w:r w:rsidR="00034245">
        <w:t>zios.sid</w:t>
      </w:r>
      <w:proofErr w:type="spellEnd"/>
      <w:r w:rsidR="00034245">
        <w:t xml:space="preserve"> will be over written.</w:t>
      </w:r>
    </w:p>
    <w:p w:rsidR="005834EB" w:rsidRDefault="00034245">
      <w:r>
        <w:t xml:space="preserve">Web sessions required system resource so if there is no limit placed on the number of session that can be </w:t>
      </w:r>
      <w:proofErr w:type="gramStart"/>
      <w:r>
        <w:t>created,</w:t>
      </w:r>
      <w:proofErr w:type="gramEnd"/>
      <w:r>
        <w:t xml:space="preserve"> there is a chance that a malicious user could crash the ZIOS application by created an large number of W</w:t>
      </w:r>
      <w:r w:rsidR="00A72B53">
        <w:t xml:space="preserve">eb sessions. </w:t>
      </w:r>
      <w:r w:rsidR="005834EB">
        <w:t xml:space="preserve">To prevent this from happening, the three configuration keys </w:t>
      </w:r>
      <w:proofErr w:type="spellStart"/>
      <w:r w:rsidR="005834EB" w:rsidRPr="00D73B9E">
        <w:rPr>
          <w:rFonts w:ascii="Courier New" w:hAnsi="Courier New" w:cs="Courier New"/>
        </w:rPr>
        <w:t>SessionTimeout</w:t>
      </w:r>
      <w:proofErr w:type="spellEnd"/>
      <w:r w:rsidR="005834EB">
        <w:t xml:space="preserve">, </w:t>
      </w:r>
      <w:proofErr w:type="spellStart"/>
      <w:r w:rsidR="005834EB" w:rsidRPr="00D73B9E">
        <w:rPr>
          <w:rFonts w:ascii="Courier New" w:hAnsi="Courier New" w:cs="Courier New"/>
        </w:rPr>
        <w:t>LoginTimeout</w:t>
      </w:r>
      <w:proofErr w:type="spellEnd"/>
      <w:r w:rsidR="005834EB">
        <w:t xml:space="preserve">, and </w:t>
      </w:r>
      <w:proofErr w:type="spellStart"/>
      <w:r w:rsidR="005834EB" w:rsidRPr="00D73B9E">
        <w:rPr>
          <w:rFonts w:ascii="Courier New" w:hAnsi="Courier New" w:cs="Courier New"/>
        </w:rPr>
        <w:t>MaxSessions</w:t>
      </w:r>
      <w:proofErr w:type="spellEnd"/>
      <w:r w:rsidR="005834EB">
        <w:t xml:space="preserve"> should be configured accordingly.</w:t>
      </w:r>
    </w:p>
    <w:p w:rsidR="00A72B53" w:rsidRDefault="005834EB">
      <w:proofErr w:type="spellStart"/>
      <w:r>
        <w:t>MaxSessions</w:t>
      </w:r>
      <w:proofErr w:type="spellEnd"/>
      <w:r>
        <w:t xml:space="preserve"> places a cap on the number of sessions that can be created.  Once this limit is reached, </w:t>
      </w:r>
      <w:r w:rsidR="00A72B53">
        <w:t>an attempt will be made to close any sessions that are inactive.  A session is considered inactive depending on whether a session is “unauthenticated” or “authenticated”.  Unauthenticated sessions are session</w:t>
      </w:r>
      <w:r w:rsidR="00D73B9E">
        <w:t>s</w:t>
      </w:r>
      <w:r w:rsidR="00A72B53">
        <w:t xml:space="preserve"> that have been created but the user has entered username/password.  This would be a session where a user has accessed the ZIOS Web UI login page, but has gone no further.  Authenticated sessions are those where a user has entered valid username/password. </w:t>
      </w:r>
    </w:p>
    <w:p w:rsidR="003953AE" w:rsidRDefault="00A72B53">
      <w:r>
        <w:t xml:space="preserve">When </w:t>
      </w:r>
      <w:proofErr w:type="spellStart"/>
      <w:r w:rsidRPr="00D73B9E">
        <w:rPr>
          <w:rFonts w:ascii="Courier New" w:hAnsi="Courier New" w:cs="Courier New"/>
        </w:rPr>
        <w:t>MaxSession</w:t>
      </w:r>
      <w:proofErr w:type="spellEnd"/>
      <w:r>
        <w:t xml:space="preserve"> is reached, and an attempt is made to create a new session, a scan is made of all existing sessions.  Any inactive session will be deleted.  A session is considered inactive if </w:t>
      </w:r>
    </w:p>
    <w:p w:rsidR="00A72B53" w:rsidRDefault="00A72B53" w:rsidP="00A72B53">
      <w:pPr>
        <w:pStyle w:val="ListParagraph"/>
        <w:numPr>
          <w:ilvl w:val="0"/>
          <w:numId w:val="15"/>
        </w:numPr>
      </w:pPr>
      <w:r>
        <w:t xml:space="preserve">It is unauthenticated and has been inactive for the period of time specified by </w:t>
      </w:r>
      <w:proofErr w:type="spellStart"/>
      <w:r w:rsidRPr="00D73B9E">
        <w:rPr>
          <w:rFonts w:ascii="Courier New" w:hAnsi="Courier New" w:cs="Courier New"/>
        </w:rPr>
        <w:t>LoginTimeout</w:t>
      </w:r>
      <w:proofErr w:type="spellEnd"/>
      <w:r>
        <w:t>.</w:t>
      </w:r>
    </w:p>
    <w:p w:rsidR="00A72B53" w:rsidRDefault="00A72B53" w:rsidP="00A72B53">
      <w:pPr>
        <w:pStyle w:val="ListParagraph"/>
        <w:numPr>
          <w:ilvl w:val="0"/>
          <w:numId w:val="15"/>
        </w:numPr>
      </w:pPr>
      <w:r>
        <w:t>Is authenti</w:t>
      </w:r>
      <w:r w:rsidR="000463B6">
        <w:t xml:space="preserve">cated and has been inactive for the period of time specified by </w:t>
      </w:r>
      <w:proofErr w:type="spellStart"/>
      <w:r w:rsidR="000463B6" w:rsidRPr="00D73B9E">
        <w:rPr>
          <w:rFonts w:ascii="Courier New" w:hAnsi="Courier New" w:cs="Courier New"/>
        </w:rPr>
        <w:t>SessionTimeout</w:t>
      </w:r>
      <w:proofErr w:type="spellEnd"/>
      <w:r w:rsidR="000463B6">
        <w:t>.</w:t>
      </w:r>
    </w:p>
    <w:p w:rsidR="000463B6" w:rsidRDefault="000463B6" w:rsidP="000463B6">
      <w:r>
        <w:t xml:space="preserve">If, after this scan, there are still no session slot available, a scan will be made of all session and the session that has been inactive for the longest period of time, regardless of whether it is authenticated or unauthenticated, will be delete. </w:t>
      </w:r>
    </w:p>
    <w:p w:rsidR="003953AE" w:rsidRDefault="003953AE"/>
    <w:p w:rsidR="003E1F94" w:rsidRDefault="003E1F94" w:rsidP="003E1F94">
      <w:pPr>
        <w:pStyle w:val="Heading3"/>
      </w:pPr>
      <w:r w:rsidRPr="003E1F94">
        <w:lastRenderedPageBreak/>
        <w:t>Report</w:t>
      </w:r>
      <w:r>
        <w:t xml:space="preserve"> </w:t>
      </w:r>
      <w:r w:rsidRPr="003E1F94">
        <w:t>Delivery</w:t>
      </w:r>
      <w:r>
        <w:t xml:space="preserve"> </w:t>
      </w:r>
      <w:r w:rsidRPr="003E1F94">
        <w:t>Service</w:t>
      </w:r>
      <w:r>
        <w:t xml:space="preserve"> Configuration</w:t>
      </w:r>
    </w:p>
    <w:p w:rsidR="00FE4A73" w:rsidRPr="00FE4A73" w:rsidRDefault="00DA04B6" w:rsidP="00FE4A73">
      <w:r>
        <w:t xml:space="preserve">The Report Deliver Service configuration define configuration parameters for </w:t>
      </w:r>
      <w:proofErr w:type="gramStart"/>
      <w:r>
        <w:t>the  Report</w:t>
      </w:r>
      <w:proofErr w:type="gramEnd"/>
      <w:r>
        <w:t xml:space="preserve"> Delivery Service.  Example:</w:t>
      </w:r>
    </w:p>
    <w:p w:rsidR="003E1F94" w:rsidRPr="00FE4A73" w:rsidRDefault="00FE4A73" w:rsidP="00FE4A73">
      <w:pPr>
        <w:rPr>
          <w:rFonts w:ascii="Courier New" w:hAnsi="Courier New" w:cs="Courier New"/>
          <w:sz w:val="18"/>
        </w:rPr>
      </w:pPr>
      <w:r w:rsidRPr="00FE4A73">
        <w:rPr>
          <w:rFonts w:ascii="Courier New" w:hAnsi="Courier New" w:cs="Courier New"/>
          <w:sz w:val="18"/>
        </w:rPr>
        <w:t xml:space="preserve">        "</w:t>
      </w:r>
      <w:proofErr w:type="spellStart"/>
      <w:r w:rsidRPr="00FE4A73">
        <w:rPr>
          <w:rFonts w:ascii="Courier New" w:hAnsi="Courier New" w:cs="Courier New"/>
          <w:sz w:val="18"/>
        </w:rPr>
        <w:t>ReportDeliveryService</w:t>
      </w:r>
      <w:proofErr w:type="spellEnd"/>
      <w:r w:rsidRPr="00FE4A73">
        <w:rPr>
          <w:rFonts w:ascii="Courier New" w:hAnsi="Courier New" w:cs="Courier New"/>
          <w:sz w:val="18"/>
        </w:rPr>
        <w:t>": {</w:t>
      </w:r>
      <w:r>
        <w:rPr>
          <w:rFonts w:ascii="Courier New" w:hAnsi="Courier New" w:cs="Courier New"/>
          <w:sz w:val="18"/>
        </w:rPr>
        <w:br/>
      </w:r>
      <w:r w:rsidRPr="00FE4A73">
        <w:rPr>
          <w:rFonts w:ascii="Courier New" w:hAnsi="Courier New" w:cs="Courier New"/>
          <w:sz w:val="18"/>
        </w:rPr>
        <w:t xml:space="preserve">        </w:t>
      </w:r>
      <w:r w:rsidR="00DA04B6">
        <w:rPr>
          <w:rFonts w:ascii="Courier New" w:hAnsi="Courier New" w:cs="Courier New"/>
          <w:sz w:val="18"/>
        </w:rPr>
        <w:t xml:space="preserve">    </w:t>
      </w:r>
      <w:r w:rsidRPr="00FE4A73">
        <w:rPr>
          <w:rFonts w:ascii="Courier New" w:hAnsi="Courier New" w:cs="Courier New"/>
          <w:sz w:val="18"/>
        </w:rPr>
        <w:t>"</w:t>
      </w:r>
      <w:proofErr w:type="spellStart"/>
      <w:r w:rsidRPr="00FE4A73">
        <w:rPr>
          <w:rFonts w:ascii="Courier New" w:hAnsi="Courier New" w:cs="Courier New"/>
          <w:sz w:val="18"/>
        </w:rPr>
        <w:t>MaxBufferSize</w:t>
      </w:r>
      <w:proofErr w:type="spellEnd"/>
      <w:r w:rsidRPr="00FE4A73">
        <w:rPr>
          <w:rFonts w:ascii="Courier New" w:hAnsi="Courier New" w:cs="Courier New"/>
          <w:sz w:val="18"/>
        </w:rPr>
        <w:t>": 2048,</w:t>
      </w:r>
      <w:r>
        <w:rPr>
          <w:rFonts w:ascii="Courier New" w:hAnsi="Courier New" w:cs="Courier New"/>
          <w:sz w:val="18"/>
        </w:rPr>
        <w:br/>
      </w:r>
      <w:r w:rsidRPr="00FE4A73">
        <w:rPr>
          <w:rFonts w:ascii="Courier New" w:hAnsi="Courier New" w:cs="Courier New"/>
          <w:sz w:val="18"/>
        </w:rPr>
        <w:t xml:space="preserve">        </w:t>
      </w:r>
      <w:r w:rsidR="00DA04B6">
        <w:rPr>
          <w:rFonts w:ascii="Courier New" w:hAnsi="Courier New" w:cs="Courier New"/>
          <w:sz w:val="18"/>
        </w:rPr>
        <w:t xml:space="preserve">    </w:t>
      </w:r>
      <w:r w:rsidRPr="00FE4A73">
        <w:rPr>
          <w:rFonts w:ascii="Courier New" w:hAnsi="Courier New" w:cs="Courier New"/>
          <w:sz w:val="18"/>
        </w:rPr>
        <w:t>"</w:t>
      </w:r>
      <w:proofErr w:type="spellStart"/>
      <w:r w:rsidRPr="00FE4A73">
        <w:rPr>
          <w:rFonts w:ascii="Courier New" w:hAnsi="Courier New" w:cs="Courier New"/>
          <w:sz w:val="18"/>
        </w:rPr>
        <w:t>RetryStrategy</w:t>
      </w:r>
      <w:proofErr w:type="spellEnd"/>
      <w:r w:rsidRPr="00FE4A73">
        <w:rPr>
          <w:rFonts w:ascii="Courier New" w:hAnsi="Courier New" w:cs="Courier New"/>
          <w:sz w:val="18"/>
        </w:rPr>
        <w:t>": {</w:t>
      </w:r>
      <w:r>
        <w:rPr>
          <w:rFonts w:ascii="Courier New" w:hAnsi="Courier New" w:cs="Courier New"/>
          <w:sz w:val="18"/>
        </w:rPr>
        <w:br/>
      </w:r>
      <w:r w:rsidRPr="00FE4A73">
        <w:rPr>
          <w:rFonts w:ascii="Courier New" w:hAnsi="Courier New" w:cs="Courier New"/>
          <w:sz w:val="18"/>
        </w:rPr>
        <w:t xml:space="preserve">            </w:t>
      </w:r>
      <w:r w:rsidR="00DA04B6">
        <w:rPr>
          <w:rFonts w:ascii="Courier New" w:hAnsi="Courier New" w:cs="Courier New"/>
          <w:sz w:val="18"/>
        </w:rPr>
        <w:t xml:space="preserve">    </w:t>
      </w:r>
      <w:r w:rsidRPr="00FE4A73">
        <w:rPr>
          <w:rFonts w:ascii="Courier New" w:hAnsi="Courier New" w:cs="Courier New"/>
          <w:sz w:val="18"/>
        </w:rPr>
        <w:t>"Name": "</w:t>
      </w:r>
      <w:proofErr w:type="spellStart"/>
      <w:r w:rsidRPr="00FE4A73">
        <w:rPr>
          <w:rFonts w:ascii="Courier New" w:hAnsi="Courier New" w:cs="Courier New"/>
          <w:sz w:val="18"/>
        </w:rPr>
        <w:t>FixedInterval</w:t>
      </w:r>
      <w:proofErr w:type="spellEnd"/>
      <w:r w:rsidRPr="00FE4A73">
        <w:rPr>
          <w:rFonts w:ascii="Courier New" w:hAnsi="Courier New" w:cs="Courier New"/>
          <w:sz w:val="18"/>
        </w:rPr>
        <w:t>",</w:t>
      </w:r>
      <w:r>
        <w:rPr>
          <w:rFonts w:ascii="Courier New" w:hAnsi="Courier New" w:cs="Courier New"/>
          <w:sz w:val="18"/>
        </w:rPr>
        <w:br/>
        <w:t xml:space="preserve"> </w:t>
      </w:r>
      <w:r w:rsidRPr="00FE4A73">
        <w:rPr>
          <w:rFonts w:ascii="Courier New" w:hAnsi="Courier New" w:cs="Courier New"/>
          <w:sz w:val="18"/>
        </w:rPr>
        <w:t xml:space="preserve">          </w:t>
      </w:r>
      <w:r w:rsidR="00DA04B6">
        <w:rPr>
          <w:rFonts w:ascii="Courier New" w:hAnsi="Courier New" w:cs="Courier New"/>
          <w:sz w:val="18"/>
        </w:rPr>
        <w:t xml:space="preserve">    </w:t>
      </w:r>
      <w:r w:rsidRPr="00FE4A73">
        <w:rPr>
          <w:rFonts w:ascii="Courier New" w:hAnsi="Courier New" w:cs="Courier New"/>
          <w:sz w:val="18"/>
        </w:rPr>
        <w:t xml:space="preserve"> "</w:t>
      </w:r>
      <w:proofErr w:type="spellStart"/>
      <w:r w:rsidRPr="00FE4A73">
        <w:rPr>
          <w:rFonts w:ascii="Courier New" w:hAnsi="Courier New" w:cs="Courier New"/>
          <w:sz w:val="18"/>
        </w:rPr>
        <w:t>MaxRetries</w:t>
      </w:r>
      <w:proofErr w:type="spellEnd"/>
      <w:r w:rsidRPr="00FE4A73">
        <w:rPr>
          <w:rFonts w:ascii="Courier New" w:hAnsi="Courier New" w:cs="Courier New"/>
          <w:sz w:val="18"/>
        </w:rPr>
        <w:t>": 3,</w:t>
      </w:r>
      <w:r>
        <w:rPr>
          <w:rFonts w:ascii="Courier New" w:hAnsi="Courier New" w:cs="Courier New"/>
          <w:sz w:val="18"/>
        </w:rPr>
        <w:br/>
      </w:r>
      <w:r w:rsidRPr="00FE4A73">
        <w:rPr>
          <w:rFonts w:ascii="Courier New" w:hAnsi="Courier New" w:cs="Courier New"/>
          <w:sz w:val="18"/>
        </w:rPr>
        <w:t xml:space="preserve">         </w:t>
      </w:r>
      <w:r w:rsidR="00DA04B6">
        <w:rPr>
          <w:rFonts w:ascii="Courier New" w:hAnsi="Courier New" w:cs="Courier New"/>
          <w:sz w:val="18"/>
        </w:rPr>
        <w:t xml:space="preserve">    </w:t>
      </w:r>
      <w:r w:rsidRPr="00FE4A73">
        <w:rPr>
          <w:rFonts w:ascii="Courier New" w:hAnsi="Courier New" w:cs="Courier New"/>
          <w:sz w:val="18"/>
        </w:rPr>
        <w:t xml:space="preserve">   "Interval": "00:00:30"</w:t>
      </w:r>
      <w:r>
        <w:rPr>
          <w:rFonts w:ascii="Courier New" w:hAnsi="Courier New" w:cs="Courier New"/>
          <w:sz w:val="18"/>
        </w:rPr>
        <w:br/>
      </w:r>
      <w:r w:rsidRPr="00FE4A73">
        <w:rPr>
          <w:rFonts w:ascii="Courier New" w:hAnsi="Courier New" w:cs="Courier New"/>
          <w:sz w:val="18"/>
        </w:rPr>
        <w:t xml:space="preserve">    </w:t>
      </w:r>
      <w:r w:rsidR="00DA04B6">
        <w:rPr>
          <w:rFonts w:ascii="Courier New" w:hAnsi="Courier New" w:cs="Courier New"/>
          <w:sz w:val="18"/>
        </w:rPr>
        <w:t xml:space="preserve">    </w:t>
      </w:r>
      <w:r w:rsidRPr="00FE4A73">
        <w:rPr>
          <w:rFonts w:ascii="Courier New" w:hAnsi="Courier New" w:cs="Courier New"/>
          <w:sz w:val="18"/>
        </w:rPr>
        <w:t xml:space="preserve">    },</w:t>
      </w:r>
      <w:r>
        <w:rPr>
          <w:rFonts w:ascii="Courier New" w:hAnsi="Courier New" w:cs="Courier New"/>
          <w:sz w:val="18"/>
        </w:rPr>
        <w:br/>
      </w:r>
      <w:r w:rsidRPr="00FE4A73">
        <w:rPr>
          <w:rFonts w:ascii="Courier New" w:hAnsi="Courier New" w:cs="Courier New"/>
          <w:sz w:val="18"/>
        </w:rPr>
        <w:t xml:space="preserve">     </w:t>
      </w:r>
      <w:r w:rsidR="00DA04B6">
        <w:rPr>
          <w:rFonts w:ascii="Courier New" w:hAnsi="Courier New" w:cs="Courier New"/>
          <w:sz w:val="18"/>
        </w:rPr>
        <w:t xml:space="preserve">    </w:t>
      </w:r>
      <w:r w:rsidRPr="00FE4A73">
        <w:rPr>
          <w:rFonts w:ascii="Courier New" w:hAnsi="Courier New" w:cs="Courier New"/>
          <w:sz w:val="18"/>
        </w:rPr>
        <w:t xml:space="preserve">   "Persistence": {</w:t>
      </w:r>
      <w:r>
        <w:rPr>
          <w:rFonts w:ascii="Courier New" w:hAnsi="Courier New" w:cs="Courier New"/>
          <w:sz w:val="18"/>
        </w:rPr>
        <w:br/>
        <w:t xml:space="preserve">      </w:t>
      </w:r>
      <w:r w:rsidR="00DA04B6">
        <w:rPr>
          <w:rFonts w:ascii="Courier New" w:hAnsi="Courier New" w:cs="Courier New"/>
          <w:sz w:val="18"/>
        </w:rPr>
        <w:t xml:space="preserve">    </w:t>
      </w:r>
      <w:r w:rsidR="00032F26">
        <w:rPr>
          <w:rFonts w:ascii="Courier New" w:hAnsi="Courier New" w:cs="Courier New"/>
          <w:sz w:val="18"/>
        </w:rPr>
        <w:t xml:space="preserve">      "Directory"</w:t>
      </w:r>
      <w:r>
        <w:rPr>
          <w:rFonts w:ascii="Courier New" w:hAnsi="Courier New" w:cs="Courier New"/>
          <w:sz w:val="18"/>
        </w:rPr>
        <w:t>: "&lt;directory-path&gt;</w:t>
      </w:r>
      <w:r w:rsidRPr="00FE4A73">
        <w:rPr>
          <w:rFonts w:ascii="Courier New" w:hAnsi="Courier New" w:cs="Courier New"/>
          <w:sz w:val="18"/>
        </w:rPr>
        <w:t>",</w:t>
      </w:r>
      <w:r>
        <w:rPr>
          <w:rFonts w:ascii="Courier New" w:hAnsi="Courier New" w:cs="Courier New"/>
          <w:sz w:val="18"/>
        </w:rPr>
        <w:br/>
      </w:r>
      <w:r w:rsidRPr="00FE4A73">
        <w:rPr>
          <w:rFonts w:ascii="Courier New" w:hAnsi="Courier New" w:cs="Courier New"/>
          <w:sz w:val="18"/>
        </w:rPr>
        <w:t xml:space="preserve">       </w:t>
      </w:r>
      <w:r w:rsidR="00DA04B6">
        <w:rPr>
          <w:rFonts w:ascii="Courier New" w:hAnsi="Courier New" w:cs="Courier New"/>
          <w:sz w:val="18"/>
        </w:rPr>
        <w:t xml:space="preserve">    </w:t>
      </w:r>
      <w:r w:rsidR="00032F26">
        <w:rPr>
          <w:rFonts w:ascii="Courier New" w:hAnsi="Courier New" w:cs="Courier New"/>
          <w:sz w:val="18"/>
        </w:rPr>
        <w:t xml:space="preserve">     "</w:t>
      </w:r>
      <w:proofErr w:type="spellStart"/>
      <w:r w:rsidR="00032F26">
        <w:rPr>
          <w:rFonts w:ascii="Courier New" w:hAnsi="Courier New" w:cs="Courier New"/>
          <w:sz w:val="18"/>
        </w:rPr>
        <w:t>MaxFileSize</w:t>
      </w:r>
      <w:proofErr w:type="spellEnd"/>
      <w:r w:rsidR="00032F26">
        <w:rPr>
          <w:rFonts w:ascii="Courier New" w:hAnsi="Courier New" w:cs="Courier New"/>
          <w:sz w:val="18"/>
        </w:rPr>
        <w:t>"</w:t>
      </w:r>
      <w:r w:rsidRPr="00FE4A73">
        <w:rPr>
          <w:rFonts w:ascii="Courier New" w:hAnsi="Courier New" w:cs="Courier New"/>
          <w:sz w:val="18"/>
        </w:rPr>
        <w:t>: 64000</w:t>
      </w:r>
      <w:r>
        <w:rPr>
          <w:rFonts w:ascii="Courier New" w:hAnsi="Courier New" w:cs="Courier New"/>
          <w:sz w:val="18"/>
        </w:rPr>
        <w:br/>
      </w:r>
      <w:r w:rsidRPr="00FE4A73">
        <w:rPr>
          <w:rFonts w:ascii="Courier New" w:hAnsi="Courier New" w:cs="Courier New"/>
          <w:sz w:val="18"/>
        </w:rPr>
        <w:t xml:space="preserve">     </w:t>
      </w:r>
      <w:r w:rsidR="00DA04B6">
        <w:rPr>
          <w:rFonts w:ascii="Courier New" w:hAnsi="Courier New" w:cs="Courier New"/>
          <w:sz w:val="18"/>
        </w:rPr>
        <w:t xml:space="preserve">    </w:t>
      </w:r>
      <w:r w:rsidRPr="00FE4A73">
        <w:rPr>
          <w:rFonts w:ascii="Courier New" w:hAnsi="Courier New" w:cs="Courier New"/>
          <w:sz w:val="18"/>
        </w:rPr>
        <w:t xml:space="preserve">   }</w:t>
      </w:r>
      <w:r>
        <w:rPr>
          <w:rFonts w:ascii="Courier New" w:hAnsi="Courier New" w:cs="Courier New"/>
          <w:sz w:val="18"/>
        </w:rPr>
        <w:br/>
        <w:t xml:space="preserve"> </w:t>
      </w:r>
      <w:r w:rsidR="00DA04B6">
        <w:rPr>
          <w:rFonts w:ascii="Courier New" w:hAnsi="Courier New" w:cs="Courier New"/>
          <w:sz w:val="18"/>
        </w:rPr>
        <w:t xml:space="preserve">      </w:t>
      </w:r>
      <w:r>
        <w:rPr>
          <w:rFonts w:ascii="Courier New" w:hAnsi="Courier New" w:cs="Courier New"/>
          <w:sz w:val="18"/>
        </w:rPr>
        <w:t xml:space="preserve"> }</w:t>
      </w:r>
    </w:p>
    <w:p w:rsidR="00DA04B6" w:rsidRDefault="00DA04B6"/>
    <w:tbl>
      <w:tblPr>
        <w:tblStyle w:val="TableGrid"/>
        <w:tblW w:w="0" w:type="auto"/>
        <w:tblLook w:val="04A0" w:firstRow="1" w:lastRow="0" w:firstColumn="1" w:lastColumn="0" w:noHBand="0" w:noVBand="1"/>
      </w:tblPr>
      <w:tblGrid>
        <w:gridCol w:w="3192"/>
        <w:gridCol w:w="2226"/>
        <w:gridCol w:w="4158"/>
      </w:tblGrid>
      <w:tr w:rsidR="00DA04B6" w:rsidTr="00DA04B6">
        <w:trPr>
          <w:trHeight w:val="395"/>
        </w:trPr>
        <w:tc>
          <w:tcPr>
            <w:tcW w:w="3192" w:type="dxa"/>
          </w:tcPr>
          <w:p w:rsidR="00DA04B6" w:rsidRDefault="00DA04B6">
            <w:r>
              <w:t>Key Name</w:t>
            </w:r>
          </w:p>
        </w:tc>
        <w:tc>
          <w:tcPr>
            <w:tcW w:w="2226" w:type="dxa"/>
          </w:tcPr>
          <w:p w:rsidR="00DA04B6" w:rsidRDefault="00DA04B6">
            <w:r>
              <w:t>Data Type</w:t>
            </w:r>
          </w:p>
        </w:tc>
        <w:tc>
          <w:tcPr>
            <w:tcW w:w="4158" w:type="dxa"/>
          </w:tcPr>
          <w:p w:rsidR="00DA04B6" w:rsidRDefault="00DA04B6">
            <w:r>
              <w:t>Description</w:t>
            </w:r>
          </w:p>
        </w:tc>
      </w:tr>
      <w:tr w:rsidR="00DA04B6" w:rsidTr="00DA04B6">
        <w:tc>
          <w:tcPr>
            <w:tcW w:w="3192" w:type="dxa"/>
          </w:tcPr>
          <w:p w:rsidR="00DA04B6" w:rsidRDefault="00DA04B6">
            <w:proofErr w:type="spellStart"/>
            <w:r w:rsidRPr="00FE4A73">
              <w:rPr>
                <w:rFonts w:ascii="Courier New" w:hAnsi="Courier New" w:cs="Courier New"/>
                <w:sz w:val="18"/>
              </w:rPr>
              <w:t>MaxBufferSize</w:t>
            </w:r>
            <w:proofErr w:type="spellEnd"/>
          </w:p>
        </w:tc>
        <w:tc>
          <w:tcPr>
            <w:tcW w:w="2226" w:type="dxa"/>
          </w:tcPr>
          <w:p w:rsidR="00DA04B6" w:rsidRDefault="00DA04B6">
            <w:r>
              <w:t>Unsigned Integer</w:t>
            </w:r>
          </w:p>
        </w:tc>
        <w:tc>
          <w:tcPr>
            <w:tcW w:w="4158" w:type="dxa"/>
          </w:tcPr>
          <w:p w:rsidR="00DA04B6" w:rsidRDefault="00032F26" w:rsidP="00DA04B6">
            <w:r>
              <w:t xml:space="preserve">Sets the size, in bytes, </w:t>
            </w:r>
            <w:r w:rsidR="00DA04B6">
              <w:t>of the buffer used to create report messages.  Default value is 2048</w:t>
            </w:r>
            <w:r>
              <w:t>.</w:t>
            </w:r>
          </w:p>
        </w:tc>
      </w:tr>
      <w:tr w:rsidR="00032F26" w:rsidTr="00DA04B6">
        <w:tc>
          <w:tcPr>
            <w:tcW w:w="3192" w:type="dxa"/>
          </w:tcPr>
          <w:p w:rsidR="00032F26" w:rsidRPr="00FE4A73" w:rsidRDefault="00032F26">
            <w:pPr>
              <w:rPr>
                <w:rFonts w:ascii="Courier New" w:hAnsi="Courier New" w:cs="Courier New"/>
                <w:sz w:val="18"/>
              </w:rPr>
            </w:pPr>
            <w:proofErr w:type="spellStart"/>
            <w:r w:rsidRPr="00FE4A73">
              <w:rPr>
                <w:rFonts w:ascii="Courier New" w:hAnsi="Courier New" w:cs="Courier New"/>
                <w:sz w:val="18"/>
              </w:rPr>
              <w:t>RetryStrategy</w:t>
            </w:r>
            <w:proofErr w:type="spellEnd"/>
          </w:p>
        </w:tc>
        <w:tc>
          <w:tcPr>
            <w:tcW w:w="2226" w:type="dxa"/>
          </w:tcPr>
          <w:p w:rsidR="00032F26" w:rsidRDefault="00032F26">
            <w:r>
              <w:t>N/A</w:t>
            </w:r>
          </w:p>
        </w:tc>
        <w:tc>
          <w:tcPr>
            <w:tcW w:w="4158" w:type="dxa"/>
          </w:tcPr>
          <w:p w:rsidR="00032F26" w:rsidRDefault="00032F26" w:rsidP="00032F26">
            <w:r>
              <w:t>Define the strategy used to resend report in the event no acknowledgement is received from the server</w:t>
            </w:r>
          </w:p>
        </w:tc>
      </w:tr>
      <w:tr w:rsidR="00032F26" w:rsidTr="00DA04B6">
        <w:tc>
          <w:tcPr>
            <w:tcW w:w="3192" w:type="dxa"/>
          </w:tcPr>
          <w:p w:rsidR="00032F26" w:rsidRPr="00FE4A73" w:rsidRDefault="00032F26">
            <w:pPr>
              <w:rPr>
                <w:rFonts w:ascii="Courier New" w:hAnsi="Courier New" w:cs="Courier New"/>
                <w:sz w:val="18"/>
              </w:rPr>
            </w:pPr>
            <w:proofErr w:type="spellStart"/>
            <w:r w:rsidRPr="00FE4A73">
              <w:rPr>
                <w:rFonts w:ascii="Courier New" w:hAnsi="Courier New" w:cs="Courier New"/>
                <w:sz w:val="18"/>
              </w:rPr>
              <w:t>RetryStrategy</w:t>
            </w:r>
            <w:r>
              <w:rPr>
                <w:rFonts w:ascii="Courier New" w:hAnsi="Courier New" w:cs="Courier New"/>
                <w:sz w:val="18"/>
              </w:rPr>
              <w:t>:Name</w:t>
            </w:r>
            <w:proofErr w:type="spellEnd"/>
          </w:p>
        </w:tc>
        <w:tc>
          <w:tcPr>
            <w:tcW w:w="2226" w:type="dxa"/>
          </w:tcPr>
          <w:p w:rsidR="00032F26" w:rsidRDefault="00032F26">
            <w:r>
              <w:t>Enumeration</w:t>
            </w:r>
          </w:p>
        </w:tc>
        <w:tc>
          <w:tcPr>
            <w:tcW w:w="4158" w:type="dxa"/>
          </w:tcPr>
          <w:p w:rsidR="00032F26" w:rsidRDefault="00032F26" w:rsidP="00032F26">
            <w:r>
              <w:t>Sets the name of the retry strategy.  Currently, the only valid value is “</w:t>
            </w:r>
            <w:proofErr w:type="spellStart"/>
            <w:r>
              <w:t>FixedInterval</w:t>
            </w:r>
            <w:proofErr w:type="spellEnd"/>
            <w:r>
              <w:t>”, which means the report will be resent at regular fixed intervals.</w:t>
            </w:r>
          </w:p>
        </w:tc>
      </w:tr>
      <w:tr w:rsidR="00032F26" w:rsidTr="00DA04B6">
        <w:tc>
          <w:tcPr>
            <w:tcW w:w="3192" w:type="dxa"/>
          </w:tcPr>
          <w:p w:rsidR="00032F26" w:rsidRPr="00FE4A73" w:rsidRDefault="00032F26">
            <w:pPr>
              <w:rPr>
                <w:rFonts w:ascii="Courier New" w:hAnsi="Courier New" w:cs="Courier New"/>
                <w:sz w:val="18"/>
              </w:rPr>
            </w:pPr>
            <w:proofErr w:type="spellStart"/>
            <w:r w:rsidRPr="00FE4A73">
              <w:rPr>
                <w:rFonts w:ascii="Courier New" w:hAnsi="Courier New" w:cs="Courier New"/>
                <w:sz w:val="18"/>
              </w:rPr>
              <w:t>RetryStrategy</w:t>
            </w:r>
            <w:r>
              <w:rPr>
                <w:rFonts w:ascii="Courier New" w:hAnsi="Courier New" w:cs="Courier New"/>
                <w:sz w:val="18"/>
              </w:rPr>
              <w:t>:MaxRetries</w:t>
            </w:r>
            <w:proofErr w:type="spellEnd"/>
          </w:p>
        </w:tc>
        <w:tc>
          <w:tcPr>
            <w:tcW w:w="2226" w:type="dxa"/>
          </w:tcPr>
          <w:p w:rsidR="00032F26" w:rsidRDefault="00032F26">
            <w:r>
              <w:t>Unsigned Integer</w:t>
            </w:r>
          </w:p>
        </w:tc>
        <w:tc>
          <w:tcPr>
            <w:tcW w:w="4158" w:type="dxa"/>
          </w:tcPr>
          <w:p w:rsidR="00032F26" w:rsidRDefault="00032F26" w:rsidP="00032F26">
            <w:r>
              <w:t>Sets the maximum number of times a report will be resent before waiting a random amount of time and then attempting to resend the message</w:t>
            </w:r>
          </w:p>
        </w:tc>
      </w:tr>
      <w:tr w:rsidR="00032F26" w:rsidTr="00DA04B6">
        <w:tc>
          <w:tcPr>
            <w:tcW w:w="3192" w:type="dxa"/>
          </w:tcPr>
          <w:p w:rsidR="00032F26" w:rsidRPr="00FE4A73" w:rsidRDefault="00032F26">
            <w:pPr>
              <w:rPr>
                <w:rFonts w:ascii="Courier New" w:hAnsi="Courier New" w:cs="Courier New"/>
                <w:sz w:val="18"/>
              </w:rPr>
            </w:pPr>
            <w:proofErr w:type="spellStart"/>
            <w:r w:rsidRPr="00FE4A73">
              <w:rPr>
                <w:rFonts w:ascii="Courier New" w:hAnsi="Courier New" w:cs="Courier New"/>
                <w:sz w:val="18"/>
              </w:rPr>
              <w:t>RetryStrategy</w:t>
            </w:r>
            <w:r>
              <w:rPr>
                <w:rFonts w:ascii="Courier New" w:hAnsi="Courier New" w:cs="Courier New"/>
                <w:sz w:val="18"/>
              </w:rPr>
              <w:t>:Interval</w:t>
            </w:r>
            <w:proofErr w:type="spellEnd"/>
          </w:p>
        </w:tc>
        <w:tc>
          <w:tcPr>
            <w:tcW w:w="2226" w:type="dxa"/>
          </w:tcPr>
          <w:p w:rsidR="00032F26" w:rsidRDefault="00032F26" w:rsidP="00032F26">
            <w:r>
              <w:t>Delta Time</w:t>
            </w:r>
          </w:p>
        </w:tc>
        <w:tc>
          <w:tcPr>
            <w:tcW w:w="4158" w:type="dxa"/>
          </w:tcPr>
          <w:p w:rsidR="00032F26" w:rsidRDefault="00032F26" w:rsidP="00032F26">
            <w:r>
              <w:t>Specifies the amount of time to wait between failed send attempts.</w:t>
            </w:r>
          </w:p>
        </w:tc>
      </w:tr>
      <w:tr w:rsidR="00032F26" w:rsidTr="00DA04B6">
        <w:tc>
          <w:tcPr>
            <w:tcW w:w="3192" w:type="dxa"/>
          </w:tcPr>
          <w:p w:rsidR="00032F26" w:rsidRPr="00FE4A73" w:rsidRDefault="00032F26">
            <w:pPr>
              <w:rPr>
                <w:rFonts w:ascii="Courier New" w:hAnsi="Courier New" w:cs="Courier New"/>
                <w:sz w:val="18"/>
              </w:rPr>
            </w:pPr>
            <w:r w:rsidRPr="00FE4A73">
              <w:rPr>
                <w:rFonts w:ascii="Courier New" w:hAnsi="Courier New" w:cs="Courier New"/>
                <w:sz w:val="18"/>
              </w:rPr>
              <w:t>Persistence</w:t>
            </w:r>
          </w:p>
        </w:tc>
        <w:tc>
          <w:tcPr>
            <w:tcW w:w="2226" w:type="dxa"/>
          </w:tcPr>
          <w:p w:rsidR="00032F26" w:rsidRDefault="00032F26" w:rsidP="00032F26">
            <w:r>
              <w:t>N/A</w:t>
            </w:r>
          </w:p>
        </w:tc>
        <w:tc>
          <w:tcPr>
            <w:tcW w:w="4158" w:type="dxa"/>
          </w:tcPr>
          <w:p w:rsidR="00032F26" w:rsidRDefault="00032F26" w:rsidP="00032F26"/>
        </w:tc>
      </w:tr>
      <w:tr w:rsidR="00032F26" w:rsidTr="00DA04B6">
        <w:tc>
          <w:tcPr>
            <w:tcW w:w="3192" w:type="dxa"/>
          </w:tcPr>
          <w:p w:rsidR="00032F26" w:rsidRPr="00FE4A73" w:rsidRDefault="00032F26">
            <w:pPr>
              <w:rPr>
                <w:rFonts w:ascii="Courier New" w:hAnsi="Courier New" w:cs="Courier New"/>
                <w:sz w:val="18"/>
              </w:rPr>
            </w:pPr>
            <w:proofErr w:type="spellStart"/>
            <w:r w:rsidRPr="00FE4A73">
              <w:rPr>
                <w:rFonts w:ascii="Courier New" w:hAnsi="Courier New" w:cs="Courier New"/>
                <w:sz w:val="18"/>
              </w:rPr>
              <w:t>Persistence</w:t>
            </w:r>
            <w:r>
              <w:rPr>
                <w:rFonts w:ascii="Courier New" w:hAnsi="Courier New" w:cs="Courier New"/>
                <w:sz w:val="18"/>
              </w:rPr>
              <w:t>:Directory</w:t>
            </w:r>
            <w:proofErr w:type="spellEnd"/>
          </w:p>
        </w:tc>
        <w:tc>
          <w:tcPr>
            <w:tcW w:w="2226" w:type="dxa"/>
          </w:tcPr>
          <w:p w:rsidR="00032F26" w:rsidRDefault="00032F26" w:rsidP="00032F26">
            <w:r>
              <w:t>Directory Path</w:t>
            </w:r>
          </w:p>
        </w:tc>
        <w:tc>
          <w:tcPr>
            <w:tcW w:w="4158" w:type="dxa"/>
          </w:tcPr>
          <w:p w:rsidR="00032F26" w:rsidRDefault="00032F26" w:rsidP="00672592">
            <w:r>
              <w:t xml:space="preserve">Sets the location where message persistence files will </w:t>
            </w:r>
            <w:r w:rsidR="00672592">
              <w:t>reside</w:t>
            </w:r>
          </w:p>
        </w:tc>
      </w:tr>
      <w:tr w:rsidR="00672592" w:rsidTr="00DA04B6">
        <w:tc>
          <w:tcPr>
            <w:tcW w:w="3192" w:type="dxa"/>
          </w:tcPr>
          <w:p w:rsidR="00672592" w:rsidRPr="00FE4A73" w:rsidRDefault="00672592">
            <w:pPr>
              <w:rPr>
                <w:rFonts w:ascii="Courier New" w:hAnsi="Courier New" w:cs="Courier New"/>
                <w:sz w:val="18"/>
              </w:rPr>
            </w:pPr>
            <w:proofErr w:type="spellStart"/>
            <w:r w:rsidRPr="00FE4A73">
              <w:rPr>
                <w:rFonts w:ascii="Courier New" w:hAnsi="Courier New" w:cs="Courier New"/>
                <w:sz w:val="18"/>
              </w:rPr>
              <w:t>Persistence</w:t>
            </w:r>
            <w:r>
              <w:rPr>
                <w:rFonts w:ascii="Courier New" w:hAnsi="Courier New" w:cs="Courier New"/>
                <w:sz w:val="18"/>
              </w:rPr>
              <w:t>:MaxFileSize</w:t>
            </w:r>
            <w:proofErr w:type="spellEnd"/>
          </w:p>
        </w:tc>
        <w:tc>
          <w:tcPr>
            <w:tcW w:w="2226" w:type="dxa"/>
          </w:tcPr>
          <w:p w:rsidR="00672592" w:rsidRDefault="00672592" w:rsidP="00032F26">
            <w:r>
              <w:t>Unsigned Integer</w:t>
            </w:r>
          </w:p>
        </w:tc>
        <w:tc>
          <w:tcPr>
            <w:tcW w:w="4158" w:type="dxa"/>
          </w:tcPr>
          <w:p w:rsidR="00672592" w:rsidRDefault="00672592" w:rsidP="00672592">
            <w:r>
              <w:t>Set the maximum size of the message persistence file. When this limit is reached, the persistence file will be closed.  It will be deleted only if it is in a consistent state.</w:t>
            </w:r>
          </w:p>
        </w:tc>
      </w:tr>
    </w:tbl>
    <w:p w:rsidR="00DA04B6" w:rsidRDefault="00DA04B6"/>
    <w:p w:rsidR="00B026ED" w:rsidRDefault="007B65F6" w:rsidP="007B65F6">
      <w:pPr>
        <w:pStyle w:val="Heading2"/>
      </w:pPr>
      <w:r>
        <w:lastRenderedPageBreak/>
        <w:t>Connector Configuration &lt;TBD&gt;</w:t>
      </w:r>
    </w:p>
    <w:p w:rsidR="007B65F6" w:rsidRPr="007B65F6" w:rsidRDefault="007B65F6" w:rsidP="007B65F6"/>
    <w:p w:rsidR="00B026ED" w:rsidRDefault="00B026ED">
      <w:proofErr w:type="spellStart"/>
      <w:r>
        <w:t>Connector</w:t>
      </w:r>
      <w:proofErr w:type="gramStart"/>
      <w:r>
        <w:t>:WriteTimeoutSeconds</w:t>
      </w:r>
      <w:proofErr w:type="spellEnd"/>
      <w:proofErr w:type="gramEnd"/>
    </w:p>
    <w:p w:rsidR="00B026ED" w:rsidRDefault="00B026ED">
      <w:r>
        <w:t xml:space="preserve">If </w:t>
      </w:r>
      <w:r w:rsidR="00F36A34">
        <w:t>a write operation</w:t>
      </w:r>
      <w:r>
        <w:t xml:space="preserve"> does not write all bytes, it will wait this many seconds before aborting the write operation and closing the socket.</w:t>
      </w:r>
      <w:r w:rsidR="00F36A34">
        <w:t xml:space="preserve">  Default: 20 seconds.</w:t>
      </w:r>
    </w:p>
    <w:p w:rsidR="002D7C27" w:rsidRDefault="002D7C27"/>
    <w:p w:rsidR="002D7C27" w:rsidRDefault="002D7C27">
      <w:proofErr w:type="spellStart"/>
      <w:r>
        <w:t>Connector</w:t>
      </w:r>
      <w:proofErr w:type="gramStart"/>
      <w:r>
        <w:t>:KeepAliveStrategy</w:t>
      </w:r>
      <w:proofErr w:type="spellEnd"/>
      <w:proofErr w:type="gramEnd"/>
    </w:p>
    <w:p w:rsidR="00CE55ED" w:rsidRDefault="00CE55ED">
      <w:r>
        <w:t xml:space="preserve">Required: </w:t>
      </w:r>
      <w:r w:rsidR="002D7C27">
        <w:t>Optional</w:t>
      </w:r>
      <w:r w:rsidR="001850C3">
        <w:br/>
      </w:r>
      <w:r>
        <w:t>Type: Object</w:t>
      </w:r>
    </w:p>
    <w:p w:rsidR="002D7C27" w:rsidRDefault="002D7C27">
      <w:r>
        <w:t xml:space="preserve">This key defines whether or not a keep </w:t>
      </w:r>
      <w:proofErr w:type="gramStart"/>
      <w:r>
        <w:t>alive</w:t>
      </w:r>
      <w:proofErr w:type="gramEnd"/>
      <w:r>
        <w:t xml:space="preserve"> strategy will be used to maintain an active connection to the server.  If it is not present, no keep </w:t>
      </w:r>
      <w:proofErr w:type="gramStart"/>
      <w:r>
        <w:t>alive</w:t>
      </w:r>
      <w:proofErr w:type="gramEnd"/>
      <w:r>
        <w:t xml:space="preserve"> strategy will be used.  The default strategy will send a heartbeat message to the server at a regular interval. If non-</w:t>
      </w:r>
      <w:proofErr w:type="spellStart"/>
      <w:r>
        <w:t>presistent</w:t>
      </w:r>
      <w:proofErr w:type="spellEnd"/>
      <w:r>
        <w:t xml:space="preserve"> connections are being used, the </w:t>
      </w:r>
      <w:proofErr w:type="spellStart"/>
      <w:r>
        <w:t>KeepAliveStrategy</w:t>
      </w:r>
      <w:proofErr w:type="spellEnd"/>
      <w:r>
        <w:t xml:space="preserve"> should not be used.</w:t>
      </w:r>
    </w:p>
    <w:p w:rsidR="002D7C27" w:rsidRDefault="002D7C27">
      <w:r>
        <w:t xml:space="preserve">Two </w:t>
      </w:r>
      <w:proofErr w:type="spellStart"/>
      <w:r>
        <w:t>subkeys</w:t>
      </w:r>
      <w:proofErr w:type="spellEnd"/>
      <w:r>
        <w:t xml:space="preserve"> can be specified:</w:t>
      </w:r>
    </w:p>
    <w:tbl>
      <w:tblPr>
        <w:tblStyle w:val="TableGrid"/>
        <w:tblW w:w="0" w:type="auto"/>
        <w:tblLook w:val="04A0" w:firstRow="1" w:lastRow="0" w:firstColumn="1" w:lastColumn="0" w:noHBand="0" w:noVBand="1"/>
      </w:tblPr>
      <w:tblGrid>
        <w:gridCol w:w="3228"/>
        <w:gridCol w:w="3372"/>
        <w:gridCol w:w="2976"/>
      </w:tblGrid>
      <w:tr w:rsidR="002D7C27" w:rsidTr="0086515D">
        <w:tc>
          <w:tcPr>
            <w:tcW w:w="3228" w:type="dxa"/>
          </w:tcPr>
          <w:p w:rsidR="002D7C27" w:rsidRDefault="002D7C27">
            <w:r>
              <w:t>Key Name</w:t>
            </w:r>
          </w:p>
        </w:tc>
        <w:tc>
          <w:tcPr>
            <w:tcW w:w="3372" w:type="dxa"/>
          </w:tcPr>
          <w:p w:rsidR="002D7C27" w:rsidRDefault="002D7C27">
            <w:r>
              <w:t>Accepted Values</w:t>
            </w:r>
          </w:p>
        </w:tc>
        <w:tc>
          <w:tcPr>
            <w:tcW w:w="2976" w:type="dxa"/>
          </w:tcPr>
          <w:p w:rsidR="002D7C27" w:rsidRDefault="002D7C27">
            <w:r>
              <w:t>Comment</w:t>
            </w:r>
          </w:p>
        </w:tc>
      </w:tr>
      <w:tr w:rsidR="002D7C27" w:rsidTr="0086515D">
        <w:tc>
          <w:tcPr>
            <w:tcW w:w="3228" w:type="dxa"/>
          </w:tcPr>
          <w:p w:rsidR="002D7C27" w:rsidRDefault="002D7C27" w:rsidP="002D7C27">
            <w:r>
              <w:t xml:space="preserve">Enabled </w:t>
            </w:r>
          </w:p>
          <w:p w:rsidR="002D7C27" w:rsidRDefault="002D7C27"/>
        </w:tc>
        <w:tc>
          <w:tcPr>
            <w:tcW w:w="3372" w:type="dxa"/>
          </w:tcPr>
          <w:p w:rsidR="002D7C27" w:rsidRDefault="002D7C27">
            <w:r>
              <w:t>true, false, yes, no</w:t>
            </w:r>
          </w:p>
        </w:tc>
        <w:tc>
          <w:tcPr>
            <w:tcW w:w="2976" w:type="dxa"/>
          </w:tcPr>
          <w:p w:rsidR="002D7C27" w:rsidRDefault="002D7C27">
            <w:r>
              <w:t xml:space="preserve">Enables or disables the keep </w:t>
            </w:r>
            <w:proofErr w:type="gramStart"/>
            <w:r>
              <w:t>alive</w:t>
            </w:r>
            <w:proofErr w:type="gramEnd"/>
            <w:r>
              <w:t xml:space="preserve"> timer.</w:t>
            </w:r>
          </w:p>
        </w:tc>
      </w:tr>
      <w:tr w:rsidR="002D7C27" w:rsidTr="002D7C27">
        <w:tc>
          <w:tcPr>
            <w:tcW w:w="3228" w:type="dxa"/>
          </w:tcPr>
          <w:p w:rsidR="002D7C27" w:rsidRDefault="002D7C27" w:rsidP="002D7C27">
            <w:proofErr w:type="spellStart"/>
            <w:r w:rsidRPr="002D7C27">
              <w:t>HeartbeatSeconds</w:t>
            </w:r>
            <w:proofErr w:type="spellEnd"/>
          </w:p>
        </w:tc>
        <w:tc>
          <w:tcPr>
            <w:tcW w:w="3372" w:type="dxa"/>
          </w:tcPr>
          <w:p w:rsidR="002D7C27" w:rsidRDefault="002D7C27">
            <w:r>
              <w:t>seconds &gt; 0</w:t>
            </w:r>
          </w:p>
        </w:tc>
        <w:tc>
          <w:tcPr>
            <w:tcW w:w="2976" w:type="dxa"/>
          </w:tcPr>
          <w:p w:rsidR="002D7C27" w:rsidRDefault="002D7C27">
            <w:r>
              <w:t>The number of seconds between each heartbeat message.</w:t>
            </w:r>
          </w:p>
        </w:tc>
      </w:tr>
    </w:tbl>
    <w:p w:rsidR="002D7C27" w:rsidRDefault="002D7C27"/>
    <w:p w:rsidR="00CE55ED" w:rsidRDefault="00CE55ED">
      <w:r>
        <w:t>Connector:</w:t>
      </w:r>
      <w:r w:rsidRPr="00CE55ED">
        <w:t xml:space="preserve"> </w:t>
      </w:r>
      <w:proofErr w:type="spellStart"/>
      <w:r w:rsidRPr="00CE55ED">
        <w:t>RecycleTimer</w:t>
      </w:r>
      <w:proofErr w:type="spellEnd"/>
    </w:p>
    <w:p w:rsidR="003D3288" w:rsidRDefault="001850C3">
      <w:r>
        <w:t>Required: Optional</w:t>
      </w:r>
      <w:r>
        <w:br/>
      </w:r>
      <w:r w:rsidR="003D3288">
        <w:t>Type: Object</w:t>
      </w:r>
    </w:p>
    <w:p w:rsidR="003D3288" w:rsidRDefault="003D3288">
      <w:r>
        <w:t xml:space="preserve">This key defines how long a persistent connection to the server will be held open before it is closed and immediately reopened.  This feature is provided as a means to reset a connection on a regular </w:t>
      </w:r>
      <w:proofErr w:type="spellStart"/>
      <w:r>
        <w:t>bassis</w:t>
      </w:r>
      <w:proofErr w:type="spellEnd"/>
      <w:r>
        <w:t>.</w:t>
      </w:r>
    </w:p>
    <w:p w:rsidR="003D3288" w:rsidRDefault="003D3288">
      <w:r>
        <w:t>Two</w:t>
      </w:r>
      <w:r w:rsidR="001850C3">
        <w:t xml:space="preserve"> sub keys</w:t>
      </w:r>
      <w:r>
        <w:t xml:space="preserve"> can be specified:</w:t>
      </w:r>
    </w:p>
    <w:tbl>
      <w:tblPr>
        <w:tblStyle w:val="TableGrid"/>
        <w:tblW w:w="0" w:type="auto"/>
        <w:tblLook w:val="04A0" w:firstRow="1" w:lastRow="0" w:firstColumn="1" w:lastColumn="0" w:noHBand="0" w:noVBand="1"/>
      </w:tblPr>
      <w:tblGrid>
        <w:gridCol w:w="3228"/>
        <w:gridCol w:w="2370"/>
        <w:gridCol w:w="3978"/>
      </w:tblGrid>
      <w:tr w:rsidR="003D3288" w:rsidTr="0086515D">
        <w:tc>
          <w:tcPr>
            <w:tcW w:w="3228" w:type="dxa"/>
          </w:tcPr>
          <w:p w:rsidR="003D3288" w:rsidRDefault="003D3288" w:rsidP="00564DEC">
            <w:r>
              <w:t>Key Name</w:t>
            </w:r>
          </w:p>
        </w:tc>
        <w:tc>
          <w:tcPr>
            <w:tcW w:w="2370" w:type="dxa"/>
          </w:tcPr>
          <w:p w:rsidR="003D3288" w:rsidRDefault="003D3288" w:rsidP="00564DEC">
            <w:r>
              <w:t>Accepted Values</w:t>
            </w:r>
          </w:p>
        </w:tc>
        <w:tc>
          <w:tcPr>
            <w:tcW w:w="3978" w:type="dxa"/>
          </w:tcPr>
          <w:p w:rsidR="003D3288" w:rsidRDefault="003D3288" w:rsidP="00564DEC">
            <w:r>
              <w:t>Comment</w:t>
            </w:r>
          </w:p>
        </w:tc>
      </w:tr>
      <w:tr w:rsidR="003D3288" w:rsidTr="0086515D">
        <w:tc>
          <w:tcPr>
            <w:tcW w:w="3228" w:type="dxa"/>
          </w:tcPr>
          <w:p w:rsidR="003D3288" w:rsidRDefault="001850C3" w:rsidP="00564DEC">
            <w:r>
              <w:t>Enable</w:t>
            </w:r>
            <w:r w:rsidR="003D3288">
              <w:t xml:space="preserve"> </w:t>
            </w:r>
          </w:p>
          <w:p w:rsidR="003D3288" w:rsidRDefault="003D3288" w:rsidP="00564DEC"/>
        </w:tc>
        <w:tc>
          <w:tcPr>
            <w:tcW w:w="2370" w:type="dxa"/>
          </w:tcPr>
          <w:p w:rsidR="003D3288" w:rsidRDefault="003D3288" w:rsidP="00564DEC">
            <w:r>
              <w:t>true, false, yes, no</w:t>
            </w:r>
          </w:p>
        </w:tc>
        <w:tc>
          <w:tcPr>
            <w:tcW w:w="3978" w:type="dxa"/>
          </w:tcPr>
          <w:p w:rsidR="003D3288" w:rsidRDefault="003D3288" w:rsidP="003D3288">
            <w:r>
              <w:t>Enables or disables the recycle feature</w:t>
            </w:r>
          </w:p>
        </w:tc>
      </w:tr>
      <w:tr w:rsidR="003D3288" w:rsidTr="0086515D">
        <w:tc>
          <w:tcPr>
            <w:tcW w:w="3228" w:type="dxa"/>
          </w:tcPr>
          <w:p w:rsidR="003D3288" w:rsidRDefault="003D3288" w:rsidP="00564DEC">
            <w:r>
              <w:t>Minu</w:t>
            </w:r>
            <w:r w:rsidR="001850C3">
              <w:t>t</w:t>
            </w:r>
            <w:r>
              <w:t>es</w:t>
            </w:r>
          </w:p>
        </w:tc>
        <w:tc>
          <w:tcPr>
            <w:tcW w:w="2370" w:type="dxa"/>
          </w:tcPr>
          <w:p w:rsidR="003D3288" w:rsidRDefault="003D3288" w:rsidP="00564DEC">
            <w:r>
              <w:t>Minutes &gt; 0</w:t>
            </w:r>
          </w:p>
        </w:tc>
        <w:tc>
          <w:tcPr>
            <w:tcW w:w="3978" w:type="dxa"/>
          </w:tcPr>
          <w:p w:rsidR="003D3288" w:rsidRDefault="003D3288" w:rsidP="003D3288">
            <w:r>
              <w:t xml:space="preserve">The number of minutes to keep the connection open before </w:t>
            </w:r>
            <w:r>
              <w:lastRenderedPageBreak/>
              <w:t>closing and reopening</w:t>
            </w:r>
          </w:p>
        </w:tc>
      </w:tr>
      <w:tr w:rsidR="003D3288" w:rsidTr="0086515D">
        <w:tc>
          <w:tcPr>
            <w:tcW w:w="3228" w:type="dxa"/>
          </w:tcPr>
          <w:p w:rsidR="003D3288" w:rsidRDefault="003D3288" w:rsidP="00564DEC">
            <w:r>
              <w:lastRenderedPageBreak/>
              <w:t>Seconds</w:t>
            </w:r>
          </w:p>
        </w:tc>
        <w:tc>
          <w:tcPr>
            <w:tcW w:w="2370" w:type="dxa"/>
          </w:tcPr>
          <w:p w:rsidR="003D3288" w:rsidRDefault="003D3288" w:rsidP="00564DEC">
            <w:r>
              <w:t>Seconds &gt; 0</w:t>
            </w:r>
          </w:p>
        </w:tc>
        <w:tc>
          <w:tcPr>
            <w:tcW w:w="3978" w:type="dxa"/>
          </w:tcPr>
          <w:p w:rsidR="003D3288" w:rsidRDefault="003D3288" w:rsidP="003D3288">
            <w:r>
              <w:t xml:space="preserve">The </w:t>
            </w:r>
            <w:proofErr w:type="gramStart"/>
            <w:r>
              <w:t>number of minutes to keep the connection open</w:t>
            </w:r>
            <w:proofErr w:type="gramEnd"/>
            <w:r>
              <w:t xml:space="preserve"> before closing and reopening.  This parameter is provided for testing.  If both Minutes and Seconds are present, only Minutes will be used.</w:t>
            </w:r>
          </w:p>
        </w:tc>
      </w:tr>
    </w:tbl>
    <w:p w:rsidR="00985EF0" w:rsidRDefault="00985EF0"/>
    <w:p w:rsidR="001E1247" w:rsidRDefault="001E1247"/>
    <w:p w:rsidR="001850C3" w:rsidRDefault="001E1247">
      <w:proofErr w:type="spellStart"/>
      <w:r>
        <w:t>Connector</w:t>
      </w:r>
      <w:proofErr w:type="gramStart"/>
      <w:r>
        <w:t>:ControlHandling:TheadPoolSize</w:t>
      </w:r>
      <w:proofErr w:type="spellEnd"/>
      <w:proofErr w:type="gramEnd"/>
    </w:p>
    <w:p w:rsidR="001E1247" w:rsidRDefault="001E1247" w:rsidP="001E1247">
      <w:r>
        <w:t>Required: Optional</w:t>
      </w:r>
      <w:r>
        <w:br/>
        <w:t>Type: Integer</w:t>
      </w:r>
      <w:r>
        <w:br/>
        <w:t>Default Value: 4</w:t>
      </w:r>
    </w:p>
    <w:p w:rsidR="001E1247" w:rsidRDefault="001E1247" w:rsidP="001E1247">
      <w:r>
        <w:t>Sets the number of thread provided to handle incoming controls.  When a message arrives from the server with a session ID that does not map to an existing session, the connector will create a session and hand the session and message off to a thread for handling.</w:t>
      </w:r>
    </w:p>
    <w:p w:rsidR="0079491A" w:rsidRDefault="0079491A" w:rsidP="001E1247"/>
    <w:p w:rsidR="0079491A" w:rsidRDefault="0079491A" w:rsidP="0079491A">
      <w:proofErr w:type="spellStart"/>
      <w:r>
        <w:t>Connector</w:t>
      </w:r>
      <w:proofErr w:type="gramStart"/>
      <w:r>
        <w:t>:ControlHandling:ResponseTimeoutSeconds</w:t>
      </w:r>
      <w:proofErr w:type="spellEnd"/>
      <w:proofErr w:type="gramEnd"/>
    </w:p>
    <w:p w:rsidR="0079491A" w:rsidRDefault="0079491A" w:rsidP="0079491A">
      <w:r>
        <w:t>Required: Optional</w:t>
      </w:r>
      <w:r>
        <w:br/>
        <w:t>Type: Integer</w:t>
      </w:r>
      <w:r>
        <w:br/>
        <w:t>Default Value: 20 Seconds</w:t>
      </w:r>
    </w:p>
    <w:p w:rsidR="001E1247" w:rsidRDefault="0079491A">
      <w:r>
        <w:t xml:space="preserve">Sets </w:t>
      </w:r>
      <w:r w:rsidR="002C0BD1">
        <w:t xml:space="preserve">the maximum number of seconds the device will wait for a message to be received from the server during the processing of a control.  </w:t>
      </w:r>
    </w:p>
    <w:p w:rsidR="001E1247" w:rsidRDefault="001E1247"/>
    <w:p w:rsidR="001850C3" w:rsidRDefault="00026F51">
      <w:r>
        <w:t>Web</w:t>
      </w:r>
    </w:p>
    <w:p w:rsidR="001850C3" w:rsidRDefault="001850C3">
      <w:r>
        <w:t>Required: Optional</w:t>
      </w:r>
      <w:r>
        <w:br/>
        <w:t>Type: Object</w:t>
      </w:r>
    </w:p>
    <w:p w:rsidR="001850C3" w:rsidRDefault="001850C3">
      <w:r>
        <w:t xml:space="preserve">Defines properties used by the </w:t>
      </w:r>
      <w:r w:rsidR="00026F51">
        <w:t>Web</w:t>
      </w:r>
      <w:r>
        <w:t xml:space="preserve"> listener thread that accepts web requests.</w:t>
      </w:r>
    </w:p>
    <w:p w:rsidR="001850C3" w:rsidRDefault="001850C3" w:rsidP="001850C3">
      <w:r>
        <w:t>Three sub keys can be specified:</w:t>
      </w:r>
    </w:p>
    <w:tbl>
      <w:tblPr>
        <w:tblStyle w:val="TableGrid"/>
        <w:tblW w:w="0" w:type="auto"/>
        <w:tblLook w:val="04A0" w:firstRow="1" w:lastRow="0" w:firstColumn="1" w:lastColumn="0" w:noHBand="0" w:noVBand="1"/>
      </w:tblPr>
      <w:tblGrid>
        <w:gridCol w:w="3228"/>
        <w:gridCol w:w="3372"/>
        <w:gridCol w:w="2976"/>
      </w:tblGrid>
      <w:tr w:rsidR="001850C3" w:rsidTr="00C423C8">
        <w:tc>
          <w:tcPr>
            <w:tcW w:w="3228" w:type="dxa"/>
          </w:tcPr>
          <w:p w:rsidR="001850C3" w:rsidRDefault="001850C3" w:rsidP="00C423C8">
            <w:r>
              <w:t>Key Name</w:t>
            </w:r>
          </w:p>
        </w:tc>
        <w:tc>
          <w:tcPr>
            <w:tcW w:w="3372" w:type="dxa"/>
          </w:tcPr>
          <w:p w:rsidR="001850C3" w:rsidRDefault="001850C3" w:rsidP="00C423C8">
            <w:r>
              <w:t>Accepted Values</w:t>
            </w:r>
          </w:p>
        </w:tc>
        <w:tc>
          <w:tcPr>
            <w:tcW w:w="2976" w:type="dxa"/>
          </w:tcPr>
          <w:p w:rsidR="001850C3" w:rsidRDefault="001850C3" w:rsidP="00C423C8">
            <w:r>
              <w:t>Comment</w:t>
            </w:r>
          </w:p>
        </w:tc>
      </w:tr>
      <w:tr w:rsidR="001850C3" w:rsidTr="00C423C8">
        <w:tc>
          <w:tcPr>
            <w:tcW w:w="3228" w:type="dxa"/>
          </w:tcPr>
          <w:p w:rsidR="001850C3" w:rsidRDefault="001850C3" w:rsidP="00C423C8">
            <w:r>
              <w:t xml:space="preserve">Enable </w:t>
            </w:r>
          </w:p>
          <w:p w:rsidR="001850C3" w:rsidRDefault="001850C3" w:rsidP="00C423C8"/>
        </w:tc>
        <w:tc>
          <w:tcPr>
            <w:tcW w:w="3372" w:type="dxa"/>
          </w:tcPr>
          <w:p w:rsidR="001850C3" w:rsidRDefault="001850C3" w:rsidP="00C423C8">
            <w:r>
              <w:t>true, false, yes, no</w:t>
            </w:r>
          </w:p>
        </w:tc>
        <w:tc>
          <w:tcPr>
            <w:tcW w:w="2976" w:type="dxa"/>
          </w:tcPr>
          <w:p w:rsidR="001850C3" w:rsidRDefault="001850C3" w:rsidP="0086515D">
            <w:r>
              <w:t xml:space="preserve">Enables or disables the </w:t>
            </w:r>
            <w:proofErr w:type="spellStart"/>
            <w:r>
              <w:t>FastCGI</w:t>
            </w:r>
            <w:proofErr w:type="spellEnd"/>
            <w:r>
              <w:t xml:space="preserve"> server.</w:t>
            </w:r>
          </w:p>
        </w:tc>
      </w:tr>
      <w:tr w:rsidR="001850C3" w:rsidTr="00C423C8">
        <w:tc>
          <w:tcPr>
            <w:tcW w:w="3228" w:type="dxa"/>
          </w:tcPr>
          <w:p w:rsidR="001850C3" w:rsidRDefault="001850C3" w:rsidP="00C423C8">
            <w:proofErr w:type="spellStart"/>
            <w:r>
              <w:lastRenderedPageBreak/>
              <w:t>PortNumber</w:t>
            </w:r>
            <w:proofErr w:type="spellEnd"/>
          </w:p>
        </w:tc>
        <w:tc>
          <w:tcPr>
            <w:tcW w:w="3372" w:type="dxa"/>
          </w:tcPr>
          <w:p w:rsidR="001850C3" w:rsidRDefault="001850C3" w:rsidP="0086515D">
            <w:r>
              <w:t>1 - 65535</w:t>
            </w:r>
          </w:p>
        </w:tc>
        <w:tc>
          <w:tcPr>
            <w:tcW w:w="2976" w:type="dxa"/>
          </w:tcPr>
          <w:p w:rsidR="001850C3" w:rsidRDefault="001850C3" w:rsidP="0086515D">
            <w:r>
              <w:t xml:space="preserve">The TCP/IP port number the </w:t>
            </w:r>
            <w:proofErr w:type="spellStart"/>
            <w:r>
              <w:t>FastCGI</w:t>
            </w:r>
            <w:proofErr w:type="spellEnd"/>
            <w:r>
              <w:t xml:space="preserve"> process will listen for web request.</w:t>
            </w:r>
          </w:p>
        </w:tc>
      </w:tr>
      <w:tr w:rsidR="001850C3" w:rsidTr="00C423C8">
        <w:tc>
          <w:tcPr>
            <w:tcW w:w="3228" w:type="dxa"/>
          </w:tcPr>
          <w:p w:rsidR="001850C3" w:rsidRDefault="001850C3" w:rsidP="00C423C8">
            <w:proofErr w:type="spellStart"/>
            <w:r>
              <w:t>BackLog</w:t>
            </w:r>
            <w:proofErr w:type="spellEnd"/>
          </w:p>
        </w:tc>
        <w:tc>
          <w:tcPr>
            <w:tcW w:w="3372" w:type="dxa"/>
          </w:tcPr>
          <w:p w:rsidR="001850C3" w:rsidRDefault="001850C3" w:rsidP="001850C3">
            <w:r>
              <w:t>1 - 65536</w:t>
            </w:r>
          </w:p>
        </w:tc>
        <w:tc>
          <w:tcPr>
            <w:tcW w:w="2976" w:type="dxa"/>
          </w:tcPr>
          <w:p w:rsidR="001850C3" w:rsidRDefault="001850C3" w:rsidP="0086515D">
            <w:r>
              <w:t>The number of web request that will be queued before they will be dropped.</w:t>
            </w:r>
          </w:p>
        </w:tc>
      </w:tr>
    </w:tbl>
    <w:p w:rsidR="001850C3" w:rsidRDefault="001850C3"/>
    <w:p w:rsidR="00556459" w:rsidRDefault="001E1247" w:rsidP="00556459">
      <w:pPr>
        <w:pStyle w:val="Heading2"/>
      </w:pPr>
      <w:r>
        <w:br w:type="page"/>
      </w:r>
      <w:r w:rsidR="00556459">
        <w:lastRenderedPageBreak/>
        <w:t>Time Synchronization</w:t>
      </w:r>
    </w:p>
    <w:p w:rsidR="00556459" w:rsidRDefault="00556459" w:rsidP="00556459">
      <w:r>
        <w:t xml:space="preserve">The device provides a facility to ensure the system clock is synchronized to the server and can be enabled or disabled through configuration.   When enabled, time synchronization will always be done when the device authenticates with the server. Optionally, an event can be configured to synchronize the clock at regular intervals.  Configuration of the Time Synchronization feature can be done through the </w:t>
      </w:r>
      <w:proofErr w:type="spellStart"/>
      <w:r w:rsidRPr="00623DE7">
        <w:rPr>
          <w:rFonts w:ascii="Courier New" w:hAnsi="Courier New" w:cs="Courier New"/>
        </w:rPr>
        <w:t>TimeSync</w:t>
      </w:r>
      <w:proofErr w:type="spellEnd"/>
      <w:r>
        <w:t xml:space="preserve"> key.  If the </w:t>
      </w:r>
      <w:proofErr w:type="spellStart"/>
      <w:r w:rsidRPr="00623DE7">
        <w:rPr>
          <w:rFonts w:ascii="Courier New" w:hAnsi="Courier New" w:cs="Courier New"/>
        </w:rPr>
        <w:t>TimeSync</w:t>
      </w:r>
      <w:proofErr w:type="spellEnd"/>
      <w:r>
        <w:t xml:space="preserve"> key is not present, time synchronization will be disabled. </w:t>
      </w:r>
    </w:p>
    <w:p w:rsidR="00556459" w:rsidRDefault="00556459" w:rsidP="00556459">
      <w:r>
        <w:t>The following are the configuration parameters for Time Synchronization:</w:t>
      </w:r>
    </w:p>
    <w:p w:rsidR="00556459" w:rsidRDefault="00556459" w:rsidP="00556459">
      <w:pPr>
        <w:spacing w:line="240" w:lineRule="auto"/>
        <w:rPr>
          <w:rFonts w:ascii="Courier New" w:hAnsi="Courier New" w:cs="Courier New"/>
        </w:rPr>
      </w:pPr>
      <w:r w:rsidRPr="00623DE7">
        <w:rPr>
          <w:rFonts w:ascii="Courier New" w:hAnsi="Courier New" w:cs="Courier New"/>
        </w:rPr>
        <w:t xml:space="preserve">    "</w:t>
      </w:r>
      <w:proofErr w:type="spellStart"/>
      <w:r w:rsidRPr="00623DE7">
        <w:rPr>
          <w:rFonts w:ascii="Courier New" w:hAnsi="Courier New" w:cs="Courier New"/>
        </w:rPr>
        <w:t>TimeSync</w:t>
      </w:r>
      <w:proofErr w:type="spellEnd"/>
      <w:proofErr w:type="gramStart"/>
      <w:r w:rsidRPr="00623DE7">
        <w:rPr>
          <w:rFonts w:ascii="Courier New" w:hAnsi="Courier New" w:cs="Courier New"/>
        </w:rPr>
        <w:t>" :</w:t>
      </w:r>
      <w:proofErr w:type="gramEnd"/>
      <w:r w:rsidRPr="00623DE7">
        <w:rPr>
          <w:rFonts w:ascii="Courier New" w:hAnsi="Courier New" w:cs="Courier New"/>
        </w:rPr>
        <w:t xml:space="preserve"> {</w:t>
      </w:r>
      <w:r>
        <w:rPr>
          <w:rFonts w:ascii="Courier New" w:hAnsi="Courier New" w:cs="Courier New"/>
        </w:rPr>
        <w:br/>
      </w:r>
      <w:r w:rsidRPr="00623DE7">
        <w:rPr>
          <w:rFonts w:ascii="Courier New" w:hAnsi="Courier New" w:cs="Courier New"/>
        </w:rPr>
        <w:t xml:space="preserve">        "Enable" : "true",</w:t>
      </w:r>
      <w:r>
        <w:rPr>
          <w:rFonts w:ascii="Courier New" w:hAnsi="Courier New" w:cs="Courier New"/>
        </w:rPr>
        <w:br/>
      </w:r>
      <w:r w:rsidRPr="00623DE7">
        <w:rPr>
          <w:rFonts w:ascii="Courier New" w:hAnsi="Courier New" w:cs="Courier New"/>
        </w:rPr>
        <w:t xml:space="preserve">        "</w:t>
      </w:r>
      <w:proofErr w:type="spellStart"/>
      <w:r w:rsidRPr="00623DE7">
        <w:rPr>
          <w:rFonts w:ascii="Courier New" w:hAnsi="Courier New" w:cs="Courier New"/>
        </w:rPr>
        <w:t>RoundTripThreshold</w:t>
      </w:r>
      <w:proofErr w:type="spellEnd"/>
      <w:r w:rsidRPr="00623DE7">
        <w:rPr>
          <w:rFonts w:ascii="Courier New" w:hAnsi="Courier New" w:cs="Courier New"/>
        </w:rPr>
        <w:t>": "00:00:10",</w:t>
      </w:r>
      <w:r>
        <w:rPr>
          <w:rFonts w:ascii="Courier New" w:hAnsi="Courier New" w:cs="Courier New"/>
        </w:rPr>
        <w:br/>
      </w:r>
      <w:r w:rsidRPr="00623DE7">
        <w:rPr>
          <w:rFonts w:ascii="Courier New" w:hAnsi="Courier New" w:cs="Courier New"/>
        </w:rPr>
        <w:t xml:space="preserve">        "Interval": "12:00:00",</w:t>
      </w:r>
      <w:r>
        <w:rPr>
          <w:rFonts w:ascii="Courier New" w:hAnsi="Courier New" w:cs="Courier New"/>
        </w:rPr>
        <w:br/>
      </w:r>
      <w:r w:rsidRPr="00623DE7">
        <w:rPr>
          <w:rFonts w:ascii="Courier New" w:hAnsi="Courier New" w:cs="Courier New"/>
        </w:rPr>
        <w:t xml:space="preserve">        "</w:t>
      </w:r>
      <w:proofErr w:type="spellStart"/>
      <w:r w:rsidRPr="00623DE7">
        <w:rPr>
          <w:rFonts w:ascii="Courier New" w:hAnsi="Courier New" w:cs="Courier New"/>
        </w:rPr>
        <w:t>AdjustTimeThreshold</w:t>
      </w:r>
      <w:proofErr w:type="spellEnd"/>
      <w:r w:rsidRPr="00623DE7">
        <w:rPr>
          <w:rFonts w:ascii="Courier New" w:hAnsi="Courier New" w:cs="Courier New"/>
        </w:rPr>
        <w:t>" : "00:00:15",</w:t>
      </w:r>
      <w:r>
        <w:rPr>
          <w:rFonts w:ascii="Courier New" w:hAnsi="Courier New" w:cs="Courier New"/>
        </w:rPr>
        <w:br/>
      </w:r>
      <w:r w:rsidRPr="00623DE7">
        <w:rPr>
          <w:rFonts w:ascii="Courier New" w:hAnsi="Courier New" w:cs="Courier New"/>
        </w:rPr>
        <w:t xml:space="preserve">        "</w:t>
      </w:r>
      <w:proofErr w:type="spellStart"/>
      <w:r w:rsidRPr="00623DE7">
        <w:rPr>
          <w:rFonts w:ascii="Courier New" w:hAnsi="Courier New" w:cs="Courier New"/>
        </w:rPr>
        <w:t>MaxTimeThreshold</w:t>
      </w:r>
      <w:proofErr w:type="spellEnd"/>
      <w:r w:rsidRPr="00623DE7">
        <w:rPr>
          <w:rFonts w:ascii="Courier New" w:hAnsi="Courier New" w:cs="Courier New"/>
        </w:rPr>
        <w:t>" : "00:05:00",</w:t>
      </w:r>
      <w:r>
        <w:rPr>
          <w:rFonts w:ascii="Courier New" w:hAnsi="Courier New" w:cs="Courier New"/>
        </w:rPr>
        <w:br/>
      </w:r>
      <w:r w:rsidRPr="00623DE7">
        <w:rPr>
          <w:rFonts w:ascii="Courier New" w:hAnsi="Courier New" w:cs="Courier New"/>
        </w:rPr>
        <w:t xml:space="preserve">        "</w:t>
      </w:r>
      <w:proofErr w:type="spellStart"/>
      <w:r w:rsidRPr="00623DE7">
        <w:rPr>
          <w:rFonts w:ascii="Courier New" w:hAnsi="Courier New" w:cs="Courier New"/>
        </w:rPr>
        <w:t>HWClockTimeSetThreshold</w:t>
      </w:r>
      <w:proofErr w:type="spellEnd"/>
      <w:r w:rsidRPr="00623DE7">
        <w:rPr>
          <w:rFonts w:ascii="Courier New" w:hAnsi="Courier New" w:cs="Courier New"/>
        </w:rPr>
        <w:t>" : "02:00:00",</w:t>
      </w:r>
      <w:r>
        <w:rPr>
          <w:rFonts w:ascii="Courier New" w:hAnsi="Courier New" w:cs="Courier New"/>
        </w:rPr>
        <w:br/>
      </w:r>
      <w:r w:rsidRPr="00623DE7">
        <w:rPr>
          <w:rFonts w:ascii="Courier New" w:hAnsi="Courier New" w:cs="Courier New"/>
        </w:rPr>
        <w:t xml:space="preserve">        "</w:t>
      </w:r>
      <w:proofErr w:type="spellStart"/>
      <w:r w:rsidRPr="00623DE7">
        <w:rPr>
          <w:rFonts w:ascii="Courier New" w:hAnsi="Courier New" w:cs="Courier New"/>
        </w:rPr>
        <w:t>DeveloperMode</w:t>
      </w:r>
      <w:proofErr w:type="spellEnd"/>
      <w:r w:rsidRPr="00623DE7">
        <w:rPr>
          <w:rFonts w:ascii="Courier New" w:hAnsi="Courier New" w:cs="Courier New"/>
        </w:rPr>
        <w:t>": "foo"</w:t>
      </w:r>
      <w:r>
        <w:rPr>
          <w:rFonts w:ascii="Courier New" w:hAnsi="Courier New" w:cs="Courier New"/>
        </w:rPr>
        <w:br/>
      </w:r>
      <w:r w:rsidRPr="00623DE7">
        <w:rPr>
          <w:rFonts w:ascii="Courier New" w:hAnsi="Courier New" w:cs="Courier New"/>
        </w:rPr>
        <w:t xml:space="preserve">    }</w:t>
      </w:r>
    </w:p>
    <w:p w:rsidR="00556459" w:rsidRPr="00623DE7" w:rsidRDefault="00556459" w:rsidP="00556459"/>
    <w:tbl>
      <w:tblPr>
        <w:tblStyle w:val="TableGrid"/>
        <w:tblW w:w="10080" w:type="dxa"/>
        <w:tblInd w:w="108" w:type="dxa"/>
        <w:tblLook w:val="04A0" w:firstRow="1" w:lastRow="0" w:firstColumn="1" w:lastColumn="0" w:noHBand="0" w:noVBand="1"/>
      </w:tblPr>
      <w:tblGrid>
        <w:gridCol w:w="3420"/>
        <w:gridCol w:w="1710"/>
        <w:gridCol w:w="4950"/>
      </w:tblGrid>
      <w:tr w:rsidR="00556459" w:rsidRPr="008012D7" w:rsidTr="003953AE">
        <w:trPr>
          <w:cantSplit/>
          <w:trHeight w:val="701"/>
        </w:trPr>
        <w:tc>
          <w:tcPr>
            <w:tcW w:w="3420" w:type="dxa"/>
            <w:vAlign w:val="center"/>
          </w:tcPr>
          <w:p w:rsidR="00556459" w:rsidRPr="008012D7" w:rsidRDefault="00556459" w:rsidP="003953AE">
            <w:pPr>
              <w:jc w:val="center"/>
              <w:rPr>
                <w:b/>
              </w:rPr>
            </w:pPr>
            <w:r w:rsidRPr="008012D7">
              <w:rPr>
                <w:b/>
              </w:rPr>
              <w:t>Field Name</w:t>
            </w:r>
          </w:p>
        </w:tc>
        <w:tc>
          <w:tcPr>
            <w:tcW w:w="1710" w:type="dxa"/>
            <w:vAlign w:val="center"/>
          </w:tcPr>
          <w:p w:rsidR="00556459" w:rsidRPr="008012D7" w:rsidRDefault="00556459" w:rsidP="003953AE">
            <w:pPr>
              <w:jc w:val="center"/>
              <w:rPr>
                <w:b/>
              </w:rPr>
            </w:pPr>
            <w:r w:rsidRPr="008012D7">
              <w:rPr>
                <w:b/>
              </w:rPr>
              <w:t>Data Type</w:t>
            </w:r>
          </w:p>
        </w:tc>
        <w:tc>
          <w:tcPr>
            <w:tcW w:w="4950" w:type="dxa"/>
            <w:vAlign w:val="center"/>
          </w:tcPr>
          <w:p w:rsidR="00556459" w:rsidRPr="008012D7" w:rsidRDefault="00556459" w:rsidP="003953AE">
            <w:pPr>
              <w:jc w:val="center"/>
              <w:rPr>
                <w:b/>
              </w:rPr>
            </w:pPr>
            <w:r>
              <w:rPr>
                <w:b/>
              </w:rPr>
              <w:t>Description</w:t>
            </w:r>
          </w:p>
        </w:tc>
      </w:tr>
      <w:tr w:rsidR="00556459" w:rsidTr="003953AE">
        <w:trPr>
          <w:cantSplit/>
        </w:trPr>
        <w:tc>
          <w:tcPr>
            <w:tcW w:w="3420" w:type="dxa"/>
          </w:tcPr>
          <w:p w:rsidR="00556459" w:rsidRDefault="00556459" w:rsidP="003953AE">
            <w:r w:rsidRPr="00623DE7">
              <w:t>Enable</w:t>
            </w:r>
          </w:p>
        </w:tc>
        <w:tc>
          <w:tcPr>
            <w:tcW w:w="1710" w:type="dxa"/>
          </w:tcPr>
          <w:p w:rsidR="00556459" w:rsidRDefault="00556459" w:rsidP="003953AE">
            <w:r>
              <w:t>Boolean</w:t>
            </w:r>
          </w:p>
        </w:tc>
        <w:tc>
          <w:tcPr>
            <w:tcW w:w="4950" w:type="dxa"/>
          </w:tcPr>
          <w:p w:rsidR="00556459" w:rsidRDefault="00556459" w:rsidP="003953AE">
            <w:r>
              <w:t xml:space="preserve">Enabled or disables time synchronization for both login and regular event.  </w:t>
            </w:r>
          </w:p>
          <w:p w:rsidR="00556459" w:rsidRDefault="00556459" w:rsidP="003953AE"/>
          <w:p w:rsidR="00556459" w:rsidRDefault="00556459" w:rsidP="003953AE">
            <w:r>
              <w:t>This field is required.</w:t>
            </w:r>
          </w:p>
        </w:tc>
      </w:tr>
      <w:tr w:rsidR="00556459" w:rsidTr="003953AE">
        <w:trPr>
          <w:cantSplit/>
        </w:trPr>
        <w:tc>
          <w:tcPr>
            <w:tcW w:w="3420" w:type="dxa"/>
          </w:tcPr>
          <w:p w:rsidR="00556459" w:rsidRPr="00623DE7" w:rsidRDefault="00556459" w:rsidP="003953AE">
            <w:proofErr w:type="spellStart"/>
            <w:r>
              <w:t>RoundTripThreshold</w:t>
            </w:r>
            <w:proofErr w:type="spellEnd"/>
          </w:p>
        </w:tc>
        <w:tc>
          <w:tcPr>
            <w:tcW w:w="1710" w:type="dxa"/>
          </w:tcPr>
          <w:p w:rsidR="00556459" w:rsidRDefault="00556459" w:rsidP="003953AE">
            <w:r>
              <w:t xml:space="preserve">Delta Time </w:t>
            </w:r>
          </w:p>
        </w:tc>
        <w:tc>
          <w:tcPr>
            <w:tcW w:w="4950" w:type="dxa"/>
          </w:tcPr>
          <w:p w:rsidR="00556459" w:rsidRDefault="00556459" w:rsidP="003953AE">
            <w:r>
              <w:t xml:space="preserve">Specifies the maximum amount of time that will be allowed for the server to respond to a Time Request.  If the server’s response takes more than this time, the time sync operation will fail and not adjustment to the system time will be done.  </w:t>
            </w:r>
          </w:p>
          <w:p w:rsidR="00556459" w:rsidRDefault="00556459" w:rsidP="003953AE"/>
          <w:p w:rsidR="00556459" w:rsidRDefault="00556459" w:rsidP="003953AE">
            <w:r>
              <w:t>This field is required.</w:t>
            </w:r>
          </w:p>
        </w:tc>
      </w:tr>
      <w:tr w:rsidR="00AD488B" w:rsidTr="003953AE">
        <w:trPr>
          <w:cantSplit/>
        </w:trPr>
        <w:tc>
          <w:tcPr>
            <w:tcW w:w="3420" w:type="dxa"/>
          </w:tcPr>
          <w:p w:rsidR="00AD488B" w:rsidRDefault="00AD488B" w:rsidP="003953AE">
            <w:r>
              <w:t>Interval</w:t>
            </w:r>
          </w:p>
        </w:tc>
        <w:tc>
          <w:tcPr>
            <w:tcW w:w="1710" w:type="dxa"/>
          </w:tcPr>
          <w:p w:rsidR="00AD488B" w:rsidRDefault="00AD488B" w:rsidP="003953AE">
            <w:r>
              <w:t>Delta Time</w:t>
            </w:r>
          </w:p>
        </w:tc>
        <w:tc>
          <w:tcPr>
            <w:tcW w:w="4950" w:type="dxa"/>
          </w:tcPr>
          <w:p w:rsidR="00AD488B" w:rsidRDefault="00AD488B" w:rsidP="003953AE">
            <w:r>
              <w:t xml:space="preserve">Amount of time between each time sync event.  </w:t>
            </w:r>
          </w:p>
          <w:p w:rsidR="00AD488B" w:rsidRDefault="00AD488B" w:rsidP="003953AE"/>
          <w:p w:rsidR="00AD488B" w:rsidRDefault="00AD488B" w:rsidP="003953AE">
            <w:r>
              <w:t xml:space="preserve">This field is optional.  If not present, no time sync event occur, however, time sync will still be done each time the device connects and authenticates with the server. </w:t>
            </w:r>
          </w:p>
        </w:tc>
      </w:tr>
      <w:tr w:rsidR="00AD488B" w:rsidTr="003953AE">
        <w:trPr>
          <w:cantSplit/>
        </w:trPr>
        <w:tc>
          <w:tcPr>
            <w:tcW w:w="3420" w:type="dxa"/>
          </w:tcPr>
          <w:p w:rsidR="00AD488B" w:rsidRDefault="00AD488B" w:rsidP="003953AE">
            <w:proofErr w:type="spellStart"/>
            <w:r w:rsidRPr="00771723">
              <w:lastRenderedPageBreak/>
              <w:t>AdjustTimeThreshold</w:t>
            </w:r>
            <w:proofErr w:type="spellEnd"/>
          </w:p>
        </w:tc>
        <w:tc>
          <w:tcPr>
            <w:tcW w:w="1710" w:type="dxa"/>
          </w:tcPr>
          <w:p w:rsidR="00AD488B" w:rsidRDefault="00AD488B" w:rsidP="003953AE">
            <w:r>
              <w:t>Delta Time</w:t>
            </w:r>
          </w:p>
        </w:tc>
        <w:tc>
          <w:tcPr>
            <w:tcW w:w="4950" w:type="dxa"/>
          </w:tcPr>
          <w:p w:rsidR="00AD488B" w:rsidRDefault="00AD488B" w:rsidP="003953AE">
            <w:r>
              <w:t xml:space="preserve">Specifies the minimum amount of difference between the current system time and the server time that will be tolerated before any change to the system time will be done.  If the time difference greater than or equal to this value, but less than </w:t>
            </w:r>
            <w:proofErr w:type="spellStart"/>
            <w:r>
              <w:t>MaxTimeThreshold</w:t>
            </w:r>
            <w:proofErr w:type="spellEnd"/>
            <w:r>
              <w:t xml:space="preserve">, a slow, gradual adjustment to the system time will be done.  The system time will be pushed to the HW clock according to the </w:t>
            </w:r>
            <w:proofErr w:type="spellStart"/>
            <w:r w:rsidRPr="002D13BF">
              <w:t>HWClockTimeSetThreshold</w:t>
            </w:r>
            <w:proofErr w:type="spellEnd"/>
            <w:r>
              <w:t xml:space="preserve"> setting.</w:t>
            </w:r>
          </w:p>
          <w:p w:rsidR="00AD488B" w:rsidRDefault="00AD488B" w:rsidP="003953AE"/>
          <w:p w:rsidR="00AD488B" w:rsidRDefault="00AD488B" w:rsidP="003953AE">
            <w:r>
              <w:t>This field is required.</w:t>
            </w:r>
          </w:p>
        </w:tc>
      </w:tr>
      <w:tr w:rsidR="00AD488B" w:rsidTr="003953AE">
        <w:trPr>
          <w:cantSplit/>
        </w:trPr>
        <w:tc>
          <w:tcPr>
            <w:tcW w:w="3420" w:type="dxa"/>
          </w:tcPr>
          <w:p w:rsidR="00AD488B" w:rsidRDefault="00AD488B" w:rsidP="003953AE">
            <w:proofErr w:type="spellStart"/>
            <w:r w:rsidRPr="00771723">
              <w:t>MaxTimeThreshold</w:t>
            </w:r>
            <w:proofErr w:type="spellEnd"/>
          </w:p>
        </w:tc>
        <w:tc>
          <w:tcPr>
            <w:tcW w:w="1710" w:type="dxa"/>
          </w:tcPr>
          <w:p w:rsidR="00AD488B" w:rsidRDefault="00AD488B" w:rsidP="003953AE">
            <w:r>
              <w:t>Delta Time</w:t>
            </w:r>
          </w:p>
        </w:tc>
        <w:tc>
          <w:tcPr>
            <w:tcW w:w="4950" w:type="dxa"/>
          </w:tcPr>
          <w:p w:rsidR="00AD488B" w:rsidRDefault="00AD488B" w:rsidP="003953AE">
            <w:r>
              <w:t>Specifies the maximum amount of difference between the current system time and the server time that will be tolerated before an abrupt change is made to the system time.  If the time difference is greater than or equal to this value, the system time will be changed immediately.  The system time will be pushed to the HW clock immediately.</w:t>
            </w:r>
          </w:p>
          <w:p w:rsidR="00AD488B" w:rsidRDefault="00AD488B" w:rsidP="003953AE"/>
          <w:p w:rsidR="00AD488B" w:rsidRDefault="00AD488B" w:rsidP="003953AE">
            <w:r>
              <w:t>This field is required.</w:t>
            </w:r>
          </w:p>
        </w:tc>
      </w:tr>
      <w:tr w:rsidR="00AD488B" w:rsidTr="003953AE">
        <w:trPr>
          <w:cantSplit/>
        </w:trPr>
        <w:tc>
          <w:tcPr>
            <w:tcW w:w="3420" w:type="dxa"/>
          </w:tcPr>
          <w:p w:rsidR="00AD488B" w:rsidRPr="00771723" w:rsidRDefault="00AD488B" w:rsidP="003953AE">
            <w:proofErr w:type="spellStart"/>
            <w:r w:rsidRPr="002D13BF">
              <w:t>HWClockTimeSetThreshold</w:t>
            </w:r>
            <w:proofErr w:type="spellEnd"/>
          </w:p>
        </w:tc>
        <w:tc>
          <w:tcPr>
            <w:tcW w:w="1710" w:type="dxa"/>
          </w:tcPr>
          <w:p w:rsidR="00AD488B" w:rsidRDefault="00AD488B" w:rsidP="003953AE">
            <w:r>
              <w:t>Delta Time</w:t>
            </w:r>
          </w:p>
        </w:tc>
        <w:tc>
          <w:tcPr>
            <w:tcW w:w="4950" w:type="dxa"/>
          </w:tcPr>
          <w:p w:rsidR="00AD488B" w:rsidRDefault="00AD488B" w:rsidP="003953AE">
            <w:r>
              <w:t>Specifies the amount of time that must elapse before the current system time is pushed to the HW clock whenever a gradual adjustment is made to the system clock.</w:t>
            </w:r>
          </w:p>
        </w:tc>
      </w:tr>
      <w:tr w:rsidR="00AD488B" w:rsidTr="003953AE">
        <w:trPr>
          <w:cantSplit/>
        </w:trPr>
        <w:tc>
          <w:tcPr>
            <w:tcW w:w="3420" w:type="dxa"/>
          </w:tcPr>
          <w:p w:rsidR="00AD488B" w:rsidRPr="00771723" w:rsidRDefault="00AD488B" w:rsidP="003953AE">
            <w:proofErr w:type="spellStart"/>
            <w:r w:rsidRPr="003A05D7">
              <w:t>DeveloperMode</w:t>
            </w:r>
            <w:proofErr w:type="spellEnd"/>
          </w:p>
        </w:tc>
        <w:tc>
          <w:tcPr>
            <w:tcW w:w="1710" w:type="dxa"/>
          </w:tcPr>
          <w:p w:rsidR="00AD488B" w:rsidRDefault="00AD488B" w:rsidP="003953AE">
            <w:r>
              <w:t>Any</w:t>
            </w:r>
          </w:p>
        </w:tc>
        <w:tc>
          <w:tcPr>
            <w:tcW w:w="4950" w:type="dxa"/>
          </w:tcPr>
          <w:p w:rsidR="00AD488B" w:rsidRDefault="00AD488B" w:rsidP="003953AE">
            <w:r>
              <w:t>When this key is present, time sync operations will occur as usual, but no actual changes will be made to the system or hardware clock.  Instead, only log messages will be displayed.</w:t>
            </w:r>
          </w:p>
        </w:tc>
      </w:tr>
      <w:tr w:rsidR="00AD488B" w:rsidTr="003953AE">
        <w:trPr>
          <w:cantSplit/>
        </w:trPr>
        <w:tc>
          <w:tcPr>
            <w:tcW w:w="3420" w:type="dxa"/>
          </w:tcPr>
          <w:p w:rsidR="00AD488B" w:rsidRPr="002D13BF" w:rsidRDefault="00AD488B" w:rsidP="003953AE"/>
        </w:tc>
        <w:tc>
          <w:tcPr>
            <w:tcW w:w="1710" w:type="dxa"/>
          </w:tcPr>
          <w:p w:rsidR="00AD488B" w:rsidRDefault="00AD488B" w:rsidP="003953AE"/>
        </w:tc>
        <w:tc>
          <w:tcPr>
            <w:tcW w:w="4950" w:type="dxa"/>
          </w:tcPr>
          <w:p w:rsidR="00AD488B" w:rsidRDefault="00AD488B" w:rsidP="003953AE"/>
        </w:tc>
      </w:tr>
    </w:tbl>
    <w:p w:rsidR="00556459" w:rsidRDefault="00556459" w:rsidP="00556459"/>
    <w:p w:rsidR="00556459" w:rsidRDefault="00556459" w:rsidP="00556459">
      <w:r>
        <w:t xml:space="preserve">The Time Synchronization feature will maintain both the system clock and the hardware clock.   Changes to the system clock will be done according to the settings of </w:t>
      </w:r>
      <w:proofErr w:type="spellStart"/>
      <w:r w:rsidRPr="00623DE7">
        <w:rPr>
          <w:rFonts w:ascii="Courier New" w:hAnsi="Courier New" w:cs="Courier New"/>
        </w:rPr>
        <w:t>AdjustTimeThreshold</w:t>
      </w:r>
      <w:proofErr w:type="spellEnd"/>
      <w:r>
        <w:t xml:space="preserve"> and </w:t>
      </w:r>
      <w:proofErr w:type="spellStart"/>
      <w:r w:rsidRPr="00623DE7">
        <w:rPr>
          <w:rFonts w:ascii="Courier New" w:hAnsi="Courier New" w:cs="Courier New"/>
        </w:rPr>
        <w:t>MaxTimeThreshold</w:t>
      </w:r>
      <w:proofErr w:type="spellEnd"/>
      <w:r>
        <w:t xml:space="preserve"> fields.  </w:t>
      </w:r>
    </w:p>
    <w:p w:rsidR="00556459" w:rsidRDefault="00556459" w:rsidP="00556459">
      <w:r>
        <w:t xml:space="preserve">However, setting the hardware clock is only done at specific times.  Each time the HW clock is changed, the time is noted. Any subsequent changes will be done according to the following rules (we will call this </w:t>
      </w:r>
      <w:proofErr w:type="spellStart"/>
      <w:r w:rsidRPr="00A64A97">
        <w:rPr>
          <w:i/>
        </w:rPr>
        <w:t>lastTimePush</w:t>
      </w:r>
      <w:proofErr w:type="spellEnd"/>
      <w:r>
        <w:t>):</w:t>
      </w:r>
    </w:p>
    <w:p w:rsidR="00556459" w:rsidRPr="00A64A97" w:rsidRDefault="00556459" w:rsidP="00556459">
      <w:pPr>
        <w:pStyle w:val="ListParagraph"/>
        <w:numPr>
          <w:ilvl w:val="0"/>
          <w:numId w:val="14"/>
        </w:numPr>
      </w:pPr>
      <w:r>
        <w:t xml:space="preserve">If the difference between the current time and the server time is less than </w:t>
      </w:r>
      <w:proofErr w:type="spellStart"/>
      <w:r w:rsidRPr="00623DE7">
        <w:rPr>
          <w:rFonts w:ascii="Courier New" w:hAnsi="Courier New" w:cs="Courier New"/>
        </w:rPr>
        <w:t>AdjustTimeThreshold</w:t>
      </w:r>
      <w:proofErr w:type="spellEnd"/>
      <w:r>
        <w:t xml:space="preserve">, the current time will be pushed to the HW clock if the </w:t>
      </w:r>
      <w:r>
        <w:lastRenderedPageBreak/>
        <w:t xml:space="preserve">difference between the </w:t>
      </w:r>
      <w:proofErr w:type="spellStart"/>
      <w:r w:rsidRPr="00A64A97">
        <w:t>lastTimePush</w:t>
      </w:r>
      <w:proofErr w:type="spellEnd"/>
      <w:r w:rsidRPr="00A64A97">
        <w:t xml:space="preserve"> </w:t>
      </w:r>
      <w:r>
        <w:t xml:space="preserve">and the current time is greater than </w:t>
      </w:r>
      <w:proofErr w:type="spellStart"/>
      <w:r w:rsidRPr="00623DE7">
        <w:rPr>
          <w:rFonts w:ascii="Courier New" w:hAnsi="Courier New" w:cs="Courier New"/>
        </w:rPr>
        <w:t>HWClockTimeSetThreshold</w:t>
      </w:r>
      <w:proofErr w:type="spellEnd"/>
      <w:r>
        <w:rPr>
          <w:rFonts w:ascii="Courier New" w:hAnsi="Courier New" w:cs="Courier New"/>
        </w:rPr>
        <w:t>.</w:t>
      </w:r>
    </w:p>
    <w:p w:rsidR="00556459" w:rsidRDefault="00556459" w:rsidP="00556459">
      <w:pPr>
        <w:pStyle w:val="ListParagraph"/>
      </w:pPr>
    </w:p>
    <w:p w:rsidR="00556459" w:rsidRPr="00A64A97" w:rsidRDefault="00556459" w:rsidP="00556459">
      <w:pPr>
        <w:pStyle w:val="ListParagraph"/>
        <w:numPr>
          <w:ilvl w:val="0"/>
          <w:numId w:val="14"/>
        </w:numPr>
      </w:pPr>
      <w:r>
        <w:t xml:space="preserve">If the difference between the current time and the server time is great than or equal to </w:t>
      </w:r>
      <w:proofErr w:type="spellStart"/>
      <w:r w:rsidRPr="00623DE7">
        <w:rPr>
          <w:rFonts w:ascii="Courier New" w:hAnsi="Courier New" w:cs="Courier New"/>
        </w:rPr>
        <w:t>AdjustTimeThreshold</w:t>
      </w:r>
      <w:proofErr w:type="spellEnd"/>
      <w:r>
        <w:t xml:space="preserve">, but less than </w:t>
      </w:r>
      <w:proofErr w:type="spellStart"/>
      <w:r w:rsidRPr="00623DE7">
        <w:rPr>
          <w:rFonts w:ascii="Courier New" w:hAnsi="Courier New" w:cs="Courier New"/>
        </w:rPr>
        <w:t>MaxTimeThreshold</w:t>
      </w:r>
      <w:proofErr w:type="spellEnd"/>
      <w:r>
        <w:t xml:space="preserve"> the current time will be pushed to the HW clock if the difference between the </w:t>
      </w:r>
      <w:proofErr w:type="spellStart"/>
      <w:r w:rsidRPr="00A64A97">
        <w:t>lastTimePush</w:t>
      </w:r>
      <w:proofErr w:type="spellEnd"/>
      <w:r w:rsidRPr="00A64A97">
        <w:t xml:space="preserve"> </w:t>
      </w:r>
      <w:r>
        <w:t xml:space="preserve">and the current time is greater than </w:t>
      </w:r>
      <w:proofErr w:type="spellStart"/>
      <w:r w:rsidRPr="00623DE7">
        <w:rPr>
          <w:rFonts w:ascii="Courier New" w:hAnsi="Courier New" w:cs="Courier New"/>
        </w:rPr>
        <w:t>HWClockTimeSetThreshold</w:t>
      </w:r>
      <w:proofErr w:type="spellEnd"/>
      <w:r>
        <w:rPr>
          <w:rFonts w:ascii="Courier New" w:hAnsi="Courier New" w:cs="Courier New"/>
        </w:rPr>
        <w:t>.</w:t>
      </w:r>
      <w:r w:rsidRPr="00A64A97">
        <w:t xml:space="preserve"> </w:t>
      </w:r>
    </w:p>
    <w:p w:rsidR="00556459" w:rsidRDefault="00556459" w:rsidP="00556459">
      <w:pPr>
        <w:pStyle w:val="ListParagraph"/>
      </w:pPr>
    </w:p>
    <w:p w:rsidR="001E1247" w:rsidRDefault="00556459" w:rsidP="00556459">
      <w:r>
        <w:t xml:space="preserve">If the difference between the current time and the server time is greater than </w:t>
      </w:r>
      <w:proofErr w:type="spellStart"/>
      <w:r w:rsidRPr="00623DE7">
        <w:rPr>
          <w:rFonts w:ascii="Courier New" w:hAnsi="Courier New" w:cs="Courier New"/>
        </w:rPr>
        <w:t>MaxTimeThreshold</w:t>
      </w:r>
      <w:proofErr w:type="spellEnd"/>
      <w:r>
        <w:t>, the time will be immediately pushed to the HW clock.</w:t>
      </w:r>
    </w:p>
    <w:p w:rsidR="001E1247" w:rsidRDefault="001E1247"/>
    <w:p w:rsidR="00556459" w:rsidRDefault="00556459">
      <w:pPr>
        <w:rPr>
          <w:rFonts w:asciiTheme="majorHAnsi" w:eastAsiaTheme="majorEastAsia" w:hAnsiTheme="majorHAnsi" w:cstheme="majorBidi"/>
          <w:b/>
          <w:bCs/>
          <w:color w:val="365F91" w:themeColor="accent1" w:themeShade="BF"/>
          <w:sz w:val="28"/>
          <w:szCs w:val="28"/>
        </w:rPr>
      </w:pPr>
      <w:r>
        <w:br w:type="page"/>
      </w:r>
    </w:p>
    <w:p w:rsidR="003D3288" w:rsidRDefault="001D6DDD" w:rsidP="00963FA7">
      <w:pPr>
        <w:pStyle w:val="Heading1"/>
      </w:pPr>
      <w:r>
        <w:lastRenderedPageBreak/>
        <w:t>Appendix II – Message Persistence</w:t>
      </w:r>
    </w:p>
    <w:p w:rsidR="007F1962" w:rsidRDefault="007F1962" w:rsidP="007F1962"/>
    <w:p w:rsidR="007F6C25" w:rsidRPr="00377169" w:rsidRDefault="007F1962" w:rsidP="007F1962">
      <w:r>
        <w:t xml:space="preserve">When a message is queued for transmission, the message is serialized into a persistence file to ensure it is saved in the event that the device is shutdown or crashes before it can be delivered to the server.  </w:t>
      </w:r>
      <w:r w:rsidR="0063797A">
        <w:t>The message</w:t>
      </w:r>
      <w:r>
        <w:t xml:space="preserve"> is not deleted from the store until the message is acknowledged as having been received and processed by the server.  </w:t>
      </w:r>
      <w:r w:rsidR="007F6C25">
        <w:t xml:space="preserve">The persistence file is a sequential file where data is always appended to the end of the file.  For this reason, messages are never really truly deleted from the file.  Instead, each time a message is written to the file, it is </w:t>
      </w:r>
      <w:r w:rsidR="001A48DA">
        <w:t xml:space="preserve">stored as a </w:t>
      </w:r>
      <w:r w:rsidR="001A48DA" w:rsidRPr="001A48DA">
        <w:rPr>
          <w:i/>
        </w:rPr>
        <w:t>Persistence R</w:t>
      </w:r>
      <w:r w:rsidR="007F6C25" w:rsidRPr="001A48DA">
        <w:rPr>
          <w:i/>
        </w:rPr>
        <w:t>ecord</w:t>
      </w:r>
      <w:r w:rsidR="007F6C25">
        <w:t xml:space="preserve"> with a unique tracking ID.  </w:t>
      </w:r>
      <w:r w:rsidR="001A48DA">
        <w:t xml:space="preserve">When an acknowledgement is received from the server, a </w:t>
      </w:r>
      <w:r w:rsidR="001A48DA">
        <w:rPr>
          <w:i/>
        </w:rPr>
        <w:t>Deletion Record</w:t>
      </w:r>
      <w:r w:rsidR="001A48DA">
        <w:t xml:space="preserve"> is written that contains the tracking ID.  This make the persistence file a </w:t>
      </w:r>
      <w:r w:rsidR="001A48DA">
        <w:rPr>
          <w:i/>
        </w:rPr>
        <w:t>journal</w:t>
      </w:r>
      <w:r w:rsidR="001A48DA">
        <w:t xml:space="preserve"> file that contains a history of message sent from the </w:t>
      </w:r>
      <w:r w:rsidR="00377169">
        <w:t xml:space="preserve">device to, and acknowledged by, </w:t>
      </w:r>
      <w:r w:rsidR="001A48DA">
        <w:t>the server.</w:t>
      </w:r>
      <w:r w:rsidR="00377169">
        <w:t xml:space="preserve">  A persistence file is said to be </w:t>
      </w:r>
      <w:r w:rsidR="00377169" w:rsidRPr="00377169">
        <w:rPr>
          <w:i/>
        </w:rPr>
        <w:t>consistent</w:t>
      </w:r>
      <w:r w:rsidR="00377169">
        <w:t xml:space="preserve"> if for every Persistence Record there is a matching Deletion Record.  It is </w:t>
      </w:r>
      <w:r w:rsidR="00377169">
        <w:rPr>
          <w:i/>
        </w:rPr>
        <w:t>inconsistent</w:t>
      </w:r>
      <w:r w:rsidR="00377169">
        <w:t xml:space="preserve"> if there is at least one Persistence Record that does not have a matching </w:t>
      </w:r>
      <w:proofErr w:type="spellStart"/>
      <w:r w:rsidR="00377169">
        <w:t>DeletionRecord</w:t>
      </w:r>
      <w:proofErr w:type="spellEnd"/>
      <w:r w:rsidR="00377169">
        <w:t>.</w:t>
      </w:r>
    </w:p>
    <w:p w:rsidR="00377169" w:rsidRDefault="00377169" w:rsidP="007F1962">
      <w:r>
        <w:t>The persistence file location is determined by the reading the configuration key “</w:t>
      </w:r>
      <w:proofErr w:type="spellStart"/>
      <w:r>
        <w:t>Persistence</w:t>
      </w:r>
      <w:proofErr w:type="gramStart"/>
      <w:r>
        <w:t>:Directory</w:t>
      </w:r>
      <w:proofErr w:type="spellEnd"/>
      <w:proofErr w:type="gramEnd"/>
      <w:r>
        <w:t>”.  If the directory does not exist when ZIOS starts, the directory will be created.</w:t>
      </w:r>
    </w:p>
    <w:p w:rsidR="00377169" w:rsidRPr="007907ED" w:rsidRDefault="00377169" w:rsidP="007F1962">
      <w:r>
        <w:t>The persistence file will not grow forever.  The maximum size of the file is determined by the value specified by the configuration key “</w:t>
      </w:r>
      <w:proofErr w:type="spellStart"/>
      <w:r>
        <w:t>Persistence</w:t>
      </w:r>
      <w:proofErr w:type="gramStart"/>
      <w:r>
        <w:t>:MaxFileSize</w:t>
      </w:r>
      <w:proofErr w:type="spellEnd"/>
      <w:proofErr w:type="gramEnd"/>
      <w:r>
        <w:t xml:space="preserve">”.  Once the persistence file grows beyond this size, it will be closed and a new file will be opened. </w:t>
      </w:r>
      <w:r w:rsidR="007907ED">
        <w:t xml:space="preserve">  The old persistence file will be immediately deleted if it is in a </w:t>
      </w:r>
      <w:r w:rsidR="007907ED">
        <w:rPr>
          <w:i/>
        </w:rPr>
        <w:t>consistent</w:t>
      </w:r>
      <w:r w:rsidR="007907ED">
        <w:t xml:space="preserve"> state.  If the old persistence file is in an </w:t>
      </w:r>
      <w:r w:rsidR="007907ED" w:rsidRPr="007907ED">
        <w:rPr>
          <w:i/>
        </w:rPr>
        <w:t>inconsistent</w:t>
      </w:r>
      <w:r w:rsidR="007907ED">
        <w:t xml:space="preserve"> state, ZIOS will wait until it become </w:t>
      </w:r>
      <w:r w:rsidR="007907ED" w:rsidRPr="007907ED">
        <w:rPr>
          <w:i/>
        </w:rPr>
        <w:t>consistent</w:t>
      </w:r>
      <w:r w:rsidR="007907ED">
        <w:t xml:space="preserve"> before deleting it.</w:t>
      </w:r>
    </w:p>
    <w:p w:rsidR="007907ED" w:rsidRDefault="007907ED" w:rsidP="007F1962">
      <w:r>
        <w:t>The format of the persistence file is:</w:t>
      </w:r>
    </w:p>
    <w:p w:rsidR="007907ED" w:rsidRDefault="007907ED" w:rsidP="007907ED">
      <w:pPr>
        <w:jc w:val="center"/>
      </w:pPr>
      <w:proofErr w:type="spellStart"/>
      <w:r>
        <w:t>msgXXXXXXXXX.jnl</w:t>
      </w:r>
      <w:proofErr w:type="spellEnd"/>
    </w:p>
    <w:p w:rsidR="007907ED" w:rsidRDefault="007907ED" w:rsidP="007907ED">
      <w:proofErr w:type="gramStart"/>
      <w:r>
        <w:t>Where “XXXXXXXXX” is a sequentially increasing hexadecimal number.</w:t>
      </w:r>
      <w:proofErr w:type="gramEnd"/>
      <w:r>
        <w:t xml:space="preserve">  Users should never change the name of these files nor delete them.  Generally, you should only see one file in the persistence directory, however, it is possible to see more than one persistence file in cases where the device has been unable to contact the server for long periods of time and has a large number of messages stored.  Once communication with the server has been restored, and all messages age sent and acknowledged, the older files will be deleted.</w:t>
      </w:r>
    </w:p>
    <w:p w:rsidR="007907ED" w:rsidRPr="001A48DA" w:rsidRDefault="007907ED" w:rsidP="007907ED">
      <w:pPr>
        <w:ind w:firstLine="720"/>
      </w:pPr>
    </w:p>
    <w:p w:rsidR="00985EF0" w:rsidRDefault="00985EF0" w:rsidP="00963FA7">
      <w:pPr>
        <w:pStyle w:val="Heading2"/>
      </w:pPr>
      <w:r>
        <w:lastRenderedPageBreak/>
        <w:t>Persistence File Format</w:t>
      </w:r>
    </w:p>
    <w:p w:rsidR="00985EF0" w:rsidRDefault="00985EF0" w:rsidP="00985EF0">
      <w:r w:rsidRPr="0012442F">
        <w:t xml:space="preserve"> </w:t>
      </w:r>
    </w:p>
    <w:tbl>
      <w:tblPr>
        <w:tblStyle w:val="TableGrid"/>
        <w:tblW w:w="0" w:type="auto"/>
        <w:tblInd w:w="1188" w:type="dxa"/>
        <w:tblLook w:val="04A0" w:firstRow="1" w:lastRow="0" w:firstColumn="1" w:lastColumn="0" w:noHBand="0" w:noVBand="1"/>
      </w:tblPr>
      <w:tblGrid>
        <w:gridCol w:w="2070"/>
        <w:gridCol w:w="3150"/>
      </w:tblGrid>
      <w:tr w:rsidR="00985EF0" w:rsidTr="00C423C8">
        <w:tc>
          <w:tcPr>
            <w:tcW w:w="2070" w:type="dxa"/>
          </w:tcPr>
          <w:p w:rsidR="00985EF0" w:rsidRDefault="00985EF0" w:rsidP="00C423C8">
            <w:r>
              <w:t>Record Type Number</w:t>
            </w:r>
          </w:p>
        </w:tc>
        <w:tc>
          <w:tcPr>
            <w:tcW w:w="3150" w:type="dxa"/>
          </w:tcPr>
          <w:p w:rsidR="00985EF0" w:rsidRDefault="00985EF0" w:rsidP="00C423C8">
            <w:r>
              <w:t>Name</w:t>
            </w:r>
          </w:p>
        </w:tc>
      </w:tr>
      <w:tr w:rsidR="00985EF0" w:rsidTr="00C423C8">
        <w:tc>
          <w:tcPr>
            <w:tcW w:w="2070" w:type="dxa"/>
          </w:tcPr>
          <w:p w:rsidR="00985EF0" w:rsidRDefault="00985EF0" w:rsidP="00C423C8">
            <w:pPr>
              <w:jc w:val="center"/>
            </w:pPr>
            <w:r>
              <w:t>1</w:t>
            </w:r>
          </w:p>
        </w:tc>
        <w:tc>
          <w:tcPr>
            <w:tcW w:w="3150" w:type="dxa"/>
          </w:tcPr>
          <w:p w:rsidR="00985EF0" w:rsidRDefault="00985EF0" w:rsidP="00C423C8">
            <w:r>
              <w:t>Persistence Record</w:t>
            </w:r>
          </w:p>
        </w:tc>
      </w:tr>
      <w:tr w:rsidR="00985EF0" w:rsidTr="00C423C8">
        <w:tc>
          <w:tcPr>
            <w:tcW w:w="2070" w:type="dxa"/>
          </w:tcPr>
          <w:p w:rsidR="00985EF0" w:rsidRDefault="00985EF0" w:rsidP="00C423C8">
            <w:pPr>
              <w:jc w:val="center"/>
            </w:pPr>
            <w:r>
              <w:t>2</w:t>
            </w:r>
          </w:p>
        </w:tc>
        <w:tc>
          <w:tcPr>
            <w:tcW w:w="3150" w:type="dxa"/>
          </w:tcPr>
          <w:p w:rsidR="00985EF0" w:rsidRDefault="00985EF0" w:rsidP="00C423C8">
            <w:r>
              <w:t>Deletion Record</w:t>
            </w:r>
          </w:p>
        </w:tc>
      </w:tr>
    </w:tbl>
    <w:p w:rsidR="00985EF0" w:rsidRDefault="00985EF0" w:rsidP="00985EF0"/>
    <w:p w:rsidR="00985EF0" w:rsidRDefault="00985EF0" w:rsidP="00985EF0">
      <w:pPr>
        <w:pStyle w:val="Heading3"/>
      </w:pPr>
      <w:r>
        <w:t>Persistence Record</w:t>
      </w:r>
    </w:p>
    <w:p w:rsidR="00985EF0" w:rsidRDefault="00985EF0" w:rsidP="00985EF0">
      <w:r>
        <w:t xml:space="preserve">When a tracking container is inserted into the Tracking Queue, the container is immediately persisted to disk.  When a container is persisted to disk, its starting location is stored along with the container so that if it needs to be retrieved later, it can be retrieved using random access operations. </w:t>
      </w:r>
    </w:p>
    <w:p w:rsidR="00985EF0" w:rsidRDefault="00985EF0" w:rsidP="00985EF0"/>
    <w:p w:rsidR="00985EF0" w:rsidRDefault="00985EF0" w:rsidP="00985EF0">
      <w:pPr>
        <w:jc w:val="center"/>
      </w:pPr>
      <w:r>
        <w:object w:dxaOrig="7419" w:dyaOrig="780">
          <v:shape id="_x0000_i1059" type="#_x0000_t75" style="width:370pt;height:38.8pt" o:ole="">
            <v:imagedata r:id="rId75" o:title=""/>
          </v:shape>
          <o:OLEObject Type="Embed" ProgID="Visio.Drawing.11" ShapeID="_x0000_i1059" DrawAspect="Content" ObjectID="_1519114523" r:id="rId76"/>
        </w:object>
      </w:r>
    </w:p>
    <w:p w:rsidR="00985EF0" w:rsidRDefault="00985EF0" w:rsidP="00985EF0">
      <w:pPr>
        <w:jc w:val="center"/>
      </w:pPr>
    </w:p>
    <w:tbl>
      <w:tblPr>
        <w:tblStyle w:val="TableGrid"/>
        <w:tblW w:w="0" w:type="auto"/>
        <w:tblInd w:w="1548" w:type="dxa"/>
        <w:tblLook w:val="04A0" w:firstRow="1" w:lastRow="0" w:firstColumn="1" w:lastColumn="0" w:noHBand="0" w:noVBand="1"/>
      </w:tblPr>
      <w:tblGrid>
        <w:gridCol w:w="3240"/>
        <w:gridCol w:w="3150"/>
      </w:tblGrid>
      <w:tr w:rsidR="00985EF0" w:rsidTr="00C423C8">
        <w:tc>
          <w:tcPr>
            <w:tcW w:w="3240" w:type="dxa"/>
          </w:tcPr>
          <w:p w:rsidR="00985EF0" w:rsidRDefault="00985EF0" w:rsidP="00C423C8">
            <w:pPr>
              <w:jc w:val="center"/>
            </w:pPr>
            <w:r>
              <w:t>Field Name</w:t>
            </w:r>
          </w:p>
        </w:tc>
        <w:tc>
          <w:tcPr>
            <w:tcW w:w="3150" w:type="dxa"/>
          </w:tcPr>
          <w:p w:rsidR="00985EF0" w:rsidRDefault="00985EF0" w:rsidP="00C423C8">
            <w:pPr>
              <w:jc w:val="center"/>
            </w:pPr>
            <w:r>
              <w:t>Description</w:t>
            </w:r>
          </w:p>
        </w:tc>
      </w:tr>
      <w:tr w:rsidR="00985EF0" w:rsidTr="00C423C8">
        <w:tc>
          <w:tcPr>
            <w:tcW w:w="3240" w:type="dxa"/>
          </w:tcPr>
          <w:p w:rsidR="00985EF0" w:rsidRDefault="00985EF0" w:rsidP="00C423C8">
            <w:pPr>
              <w:jc w:val="center"/>
            </w:pPr>
            <w:r>
              <w:t>Flags</w:t>
            </w:r>
          </w:p>
        </w:tc>
        <w:tc>
          <w:tcPr>
            <w:tcW w:w="3150" w:type="dxa"/>
          </w:tcPr>
          <w:p w:rsidR="00985EF0" w:rsidRDefault="00985EF0" w:rsidP="00C423C8">
            <w:r>
              <w:t>Not currently used</w:t>
            </w:r>
          </w:p>
        </w:tc>
      </w:tr>
      <w:tr w:rsidR="00985EF0" w:rsidTr="00C423C8">
        <w:tc>
          <w:tcPr>
            <w:tcW w:w="3240" w:type="dxa"/>
          </w:tcPr>
          <w:p w:rsidR="00985EF0" w:rsidRDefault="00985EF0" w:rsidP="00C423C8">
            <w:pPr>
              <w:jc w:val="center"/>
            </w:pPr>
            <w:r>
              <w:t>Length</w:t>
            </w:r>
          </w:p>
        </w:tc>
        <w:tc>
          <w:tcPr>
            <w:tcW w:w="3150" w:type="dxa"/>
          </w:tcPr>
          <w:p w:rsidR="00985EF0" w:rsidRDefault="00985EF0" w:rsidP="00C423C8">
            <w:r>
              <w:t>Length of the serialized message portion of the record.</w:t>
            </w:r>
          </w:p>
        </w:tc>
      </w:tr>
    </w:tbl>
    <w:p w:rsidR="00985EF0" w:rsidRDefault="00985EF0" w:rsidP="00985EF0">
      <w:pPr>
        <w:jc w:val="center"/>
      </w:pPr>
    </w:p>
    <w:p w:rsidR="00985EF0" w:rsidRDefault="00985EF0" w:rsidP="00985EF0">
      <w:pPr>
        <w:pStyle w:val="Heading3"/>
      </w:pPr>
      <w:r>
        <w:t>Deletion Record</w:t>
      </w:r>
    </w:p>
    <w:p w:rsidR="00985EF0" w:rsidRDefault="00985EF0" w:rsidP="00985EF0">
      <w:r>
        <w:t>A Deletion Record indicates that a tracking container was removed from the tracking queue.</w:t>
      </w:r>
    </w:p>
    <w:p w:rsidR="00985EF0" w:rsidRDefault="00985EF0" w:rsidP="00985EF0">
      <w:pPr>
        <w:jc w:val="center"/>
      </w:pPr>
      <w:r>
        <w:object w:dxaOrig="1727" w:dyaOrig="780">
          <v:shape id="_x0000_i1060" type="#_x0000_t75" style="width:86.4pt;height:38.8pt" o:ole="">
            <v:imagedata r:id="rId77" o:title=""/>
          </v:shape>
          <o:OLEObject Type="Embed" ProgID="Visio.Drawing.11" ShapeID="_x0000_i1060" DrawAspect="Content" ObjectID="_1519114524" r:id="rId78"/>
        </w:object>
      </w:r>
    </w:p>
    <w:p w:rsidR="00985EF0" w:rsidRPr="00E8346D" w:rsidRDefault="00985EF0" w:rsidP="00985EF0">
      <w:pPr>
        <w:jc w:val="center"/>
      </w:pPr>
    </w:p>
    <w:p w:rsidR="00963FA7" w:rsidRDefault="00963FA7">
      <w:r>
        <w:br w:type="page"/>
      </w:r>
    </w:p>
    <w:p w:rsidR="00963FA7" w:rsidRDefault="00963FA7" w:rsidP="00963FA7">
      <w:pPr>
        <w:pStyle w:val="Heading1"/>
      </w:pPr>
      <w:r>
        <w:lastRenderedPageBreak/>
        <w:t xml:space="preserve">Appendix III </w:t>
      </w:r>
    </w:p>
    <w:p w:rsidR="00985EF0" w:rsidRDefault="00963FA7" w:rsidP="00CF1FE7">
      <w:pPr>
        <w:pStyle w:val="Heading2"/>
      </w:pPr>
      <w:r>
        <w:t>Configure Event XML</w:t>
      </w:r>
    </w:p>
    <w:p w:rsidR="00B52F27" w:rsidRDefault="00B52F27" w:rsidP="00EC09C3"/>
    <w:p w:rsidR="00DA1DD9" w:rsidRDefault="00B52F27" w:rsidP="00EC09C3">
      <w:r>
        <w:t>The Configure Event XML follows the standard ZIOS event structure:</w:t>
      </w:r>
    </w:p>
    <w:p w:rsidR="00DA1DD9" w:rsidRPr="00DA1DD9" w:rsidRDefault="00DA1DD9" w:rsidP="00DA1DD9">
      <w:pPr>
        <w:rPr>
          <w:rFonts w:ascii="Courier New" w:hAnsi="Courier New" w:cs="Courier New"/>
          <w:sz w:val="20"/>
          <w:szCs w:val="20"/>
        </w:rPr>
      </w:pPr>
      <w:r w:rsidRPr="00DA1DD9">
        <w:rPr>
          <w:rFonts w:ascii="Courier New" w:hAnsi="Courier New" w:cs="Courier New"/>
          <w:sz w:val="20"/>
          <w:szCs w:val="20"/>
        </w:rPr>
        <w:t>&lt;Event name='Configure' qualifier='ZIOS'&gt;</w:t>
      </w:r>
      <w:r w:rsidRPr="00DA1DD9">
        <w:rPr>
          <w:rFonts w:ascii="Courier New" w:hAnsi="Courier New" w:cs="Courier New"/>
          <w:sz w:val="20"/>
          <w:szCs w:val="20"/>
        </w:rPr>
        <w:br/>
        <w:t xml:space="preserve">    &lt;</w:t>
      </w:r>
      <w:proofErr w:type="spellStart"/>
      <w:r w:rsidRPr="00DA1DD9">
        <w:rPr>
          <w:rFonts w:ascii="Courier New" w:hAnsi="Courier New" w:cs="Courier New"/>
          <w:sz w:val="20"/>
          <w:szCs w:val="20"/>
        </w:rPr>
        <w:t>EventId</w:t>
      </w:r>
      <w:proofErr w:type="spellEnd"/>
      <w:proofErr w:type="gramStart"/>
      <w:r w:rsidRPr="00DA1DD9">
        <w:rPr>
          <w:rFonts w:ascii="Courier New" w:hAnsi="Courier New" w:cs="Courier New"/>
          <w:sz w:val="20"/>
          <w:szCs w:val="20"/>
        </w:rPr>
        <w:t>&gt;</w:t>
      </w:r>
      <w:r w:rsidR="00B52F27" w:rsidRPr="00B52F27">
        <w:rPr>
          <w:rFonts w:ascii="Courier New" w:hAnsi="Courier New" w:cs="Courier New"/>
          <w:b/>
          <w:sz w:val="20"/>
          <w:szCs w:val="20"/>
        </w:rPr>
        <w:t>[</w:t>
      </w:r>
      <w:proofErr w:type="gramEnd"/>
      <w:r w:rsidR="00B52F27" w:rsidRPr="00B52F27">
        <w:rPr>
          <w:rFonts w:ascii="Courier New" w:hAnsi="Courier New" w:cs="Courier New"/>
          <w:b/>
          <w:sz w:val="20"/>
          <w:szCs w:val="20"/>
        </w:rPr>
        <w:t>even</w:t>
      </w:r>
      <w:r w:rsidR="005A70F0">
        <w:rPr>
          <w:rFonts w:ascii="Courier New" w:hAnsi="Courier New" w:cs="Courier New"/>
          <w:b/>
          <w:sz w:val="20"/>
          <w:szCs w:val="20"/>
        </w:rPr>
        <w:t>t</w:t>
      </w:r>
      <w:r w:rsidR="00B52F27" w:rsidRPr="00B52F27">
        <w:rPr>
          <w:rFonts w:ascii="Courier New" w:hAnsi="Courier New" w:cs="Courier New"/>
          <w:b/>
          <w:sz w:val="20"/>
          <w:szCs w:val="20"/>
        </w:rPr>
        <w:t>-id]</w:t>
      </w:r>
      <w:r w:rsidRPr="00B52F27">
        <w:rPr>
          <w:rFonts w:ascii="Courier New" w:hAnsi="Courier New" w:cs="Courier New"/>
          <w:b/>
          <w:sz w:val="20"/>
          <w:szCs w:val="20"/>
        </w:rPr>
        <w:t>&lt;/</w:t>
      </w:r>
      <w:proofErr w:type="spellStart"/>
      <w:r w:rsidRPr="00DA1DD9">
        <w:rPr>
          <w:rFonts w:ascii="Courier New" w:hAnsi="Courier New" w:cs="Courier New"/>
          <w:sz w:val="20"/>
          <w:szCs w:val="20"/>
        </w:rPr>
        <w:t>EventId</w:t>
      </w:r>
      <w:proofErr w:type="spellEnd"/>
      <w:r w:rsidRPr="00DA1DD9">
        <w:rPr>
          <w:rFonts w:ascii="Courier New" w:hAnsi="Courier New" w:cs="Courier New"/>
          <w:sz w:val="20"/>
          <w:szCs w:val="20"/>
        </w:rPr>
        <w:t>&gt;</w:t>
      </w:r>
      <w:r w:rsidRPr="00DA1DD9">
        <w:rPr>
          <w:rFonts w:ascii="Courier New" w:hAnsi="Courier New" w:cs="Courier New"/>
          <w:sz w:val="20"/>
          <w:szCs w:val="20"/>
        </w:rPr>
        <w:br/>
        <w:t xml:space="preserve">    &lt;</w:t>
      </w:r>
      <w:proofErr w:type="spellStart"/>
      <w:r w:rsidRPr="00DA1DD9">
        <w:rPr>
          <w:rFonts w:ascii="Courier New" w:hAnsi="Courier New" w:cs="Courier New"/>
          <w:sz w:val="20"/>
          <w:szCs w:val="20"/>
        </w:rPr>
        <w:t>Nuid</w:t>
      </w:r>
      <w:proofErr w:type="spellEnd"/>
      <w:r w:rsidRPr="00DA1DD9">
        <w:rPr>
          <w:rFonts w:ascii="Courier New" w:hAnsi="Courier New" w:cs="Courier New"/>
          <w:sz w:val="20"/>
          <w:szCs w:val="20"/>
        </w:rPr>
        <w:t>&gt;</w:t>
      </w:r>
      <w:r w:rsidR="00B52F27" w:rsidRPr="00B52F27">
        <w:rPr>
          <w:rFonts w:ascii="Courier New" w:hAnsi="Courier New" w:cs="Courier New"/>
          <w:b/>
          <w:sz w:val="20"/>
          <w:szCs w:val="20"/>
        </w:rPr>
        <w:t>[</w:t>
      </w:r>
      <w:r w:rsidRPr="00B52F27">
        <w:rPr>
          <w:rFonts w:ascii="Courier New" w:hAnsi="Courier New" w:cs="Courier New"/>
          <w:b/>
          <w:sz w:val="20"/>
          <w:szCs w:val="20"/>
        </w:rPr>
        <w:t>network-unit-id]</w:t>
      </w:r>
      <w:r w:rsidRPr="00DA1DD9">
        <w:rPr>
          <w:rFonts w:ascii="Courier New" w:hAnsi="Courier New" w:cs="Courier New"/>
          <w:sz w:val="20"/>
          <w:szCs w:val="20"/>
        </w:rPr>
        <w:t>&lt;/</w:t>
      </w:r>
      <w:proofErr w:type="spellStart"/>
      <w:r w:rsidRPr="00DA1DD9">
        <w:rPr>
          <w:rFonts w:ascii="Courier New" w:hAnsi="Courier New" w:cs="Courier New"/>
          <w:sz w:val="20"/>
          <w:szCs w:val="20"/>
        </w:rPr>
        <w:t>Nuid</w:t>
      </w:r>
      <w:proofErr w:type="spellEnd"/>
      <w:r w:rsidRPr="00DA1DD9">
        <w:rPr>
          <w:rFonts w:ascii="Courier New" w:hAnsi="Courier New" w:cs="Courier New"/>
          <w:sz w:val="20"/>
          <w:szCs w:val="20"/>
        </w:rPr>
        <w:t>&gt;</w:t>
      </w:r>
      <w:r w:rsidRPr="00DA1DD9">
        <w:rPr>
          <w:rFonts w:ascii="Courier New" w:hAnsi="Courier New" w:cs="Courier New"/>
          <w:sz w:val="20"/>
          <w:szCs w:val="20"/>
        </w:rPr>
        <w:br/>
        <w:t xml:space="preserve">    &lt;Configure object='</w:t>
      </w:r>
      <w:r w:rsidR="00CF1FE7">
        <w:rPr>
          <w:rFonts w:ascii="Courier New" w:hAnsi="Courier New" w:cs="Courier New"/>
          <w:b/>
          <w:sz w:val="20"/>
          <w:szCs w:val="20"/>
        </w:rPr>
        <w:t>[object-type</w:t>
      </w:r>
      <w:r w:rsidR="00B52F27" w:rsidRPr="00B52F27">
        <w:rPr>
          <w:rFonts w:ascii="Courier New" w:hAnsi="Courier New" w:cs="Courier New"/>
          <w:b/>
          <w:sz w:val="20"/>
          <w:szCs w:val="20"/>
        </w:rPr>
        <w:t>]</w:t>
      </w:r>
      <w:r w:rsidRPr="00DA1DD9">
        <w:rPr>
          <w:rFonts w:ascii="Courier New" w:hAnsi="Courier New" w:cs="Courier New"/>
          <w:sz w:val="20"/>
          <w:szCs w:val="20"/>
        </w:rPr>
        <w:t>'&gt;</w:t>
      </w:r>
      <w:r w:rsidRPr="00DA1DD9">
        <w:rPr>
          <w:rFonts w:ascii="Courier New" w:hAnsi="Courier New" w:cs="Courier New"/>
          <w:sz w:val="20"/>
          <w:szCs w:val="20"/>
        </w:rPr>
        <w:br/>
        <w:t xml:space="preserve">        &lt;Action type=</w:t>
      </w:r>
      <w:r>
        <w:rPr>
          <w:rFonts w:ascii="Courier New" w:hAnsi="Courier New" w:cs="Courier New"/>
          <w:sz w:val="20"/>
          <w:szCs w:val="20"/>
        </w:rPr>
        <w:t>'</w:t>
      </w:r>
      <w:r w:rsidR="00B52F27" w:rsidRPr="00B52F27">
        <w:rPr>
          <w:rFonts w:ascii="Courier New" w:hAnsi="Courier New" w:cs="Courier New"/>
          <w:b/>
          <w:sz w:val="20"/>
          <w:szCs w:val="20"/>
        </w:rPr>
        <w:t>[action-type]</w:t>
      </w:r>
      <w:r w:rsidRPr="00DA1DD9">
        <w:rPr>
          <w:rFonts w:ascii="Courier New" w:hAnsi="Courier New" w:cs="Courier New"/>
          <w:sz w:val="20"/>
          <w:szCs w:val="20"/>
        </w:rPr>
        <w:t>'&gt;</w:t>
      </w:r>
      <w:r w:rsidRPr="00DA1DD9">
        <w:rPr>
          <w:rFonts w:ascii="Courier New" w:hAnsi="Courier New" w:cs="Courier New"/>
          <w:sz w:val="20"/>
          <w:szCs w:val="20"/>
        </w:rPr>
        <w:br/>
        <w:t xml:space="preserve">            &lt;</w:t>
      </w:r>
      <w:proofErr w:type="spellStart"/>
      <w:r w:rsidRPr="00DA1DD9">
        <w:rPr>
          <w:rFonts w:ascii="Courier New" w:hAnsi="Courier New" w:cs="Courier New"/>
          <w:sz w:val="20"/>
          <w:szCs w:val="20"/>
        </w:rPr>
        <w:t>CorrelationId</w:t>
      </w:r>
      <w:proofErr w:type="spellEnd"/>
      <w:r w:rsidRPr="00DA1DD9">
        <w:rPr>
          <w:rFonts w:ascii="Courier New" w:hAnsi="Courier New" w:cs="Courier New"/>
          <w:sz w:val="20"/>
          <w:szCs w:val="20"/>
        </w:rPr>
        <w:t>&gt;123&lt;/</w:t>
      </w:r>
      <w:proofErr w:type="spellStart"/>
      <w:r w:rsidRPr="00DA1DD9">
        <w:rPr>
          <w:rFonts w:ascii="Courier New" w:hAnsi="Courier New" w:cs="Courier New"/>
          <w:sz w:val="20"/>
          <w:szCs w:val="20"/>
        </w:rPr>
        <w:t>CorrelationId</w:t>
      </w:r>
      <w:proofErr w:type="spellEnd"/>
      <w:r w:rsidRPr="00DA1DD9">
        <w:rPr>
          <w:rFonts w:ascii="Courier New" w:hAnsi="Courier New" w:cs="Courier New"/>
          <w:sz w:val="20"/>
          <w:szCs w:val="20"/>
        </w:rPr>
        <w:t>&gt;</w:t>
      </w:r>
      <w:r w:rsidR="00ED0361">
        <w:rPr>
          <w:rFonts w:ascii="Courier New" w:hAnsi="Courier New" w:cs="Courier New"/>
          <w:sz w:val="20"/>
          <w:szCs w:val="20"/>
        </w:rPr>
        <w:br/>
        <w:t xml:space="preserve"> </w:t>
      </w:r>
      <w:r w:rsidR="00ED0361">
        <w:rPr>
          <w:rFonts w:ascii="Courier New" w:hAnsi="Courier New" w:cs="Courier New"/>
          <w:sz w:val="20"/>
          <w:szCs w:val="20"/>
        </w:rPr>
        <w:tab/>
      </w:r>
      <w:r w:rsidR="00ED0361">
        <w:rPr>
          <w:rFonts w:ascii="Courier New" w:hAnsi="Courier New" w:cs="Courier New"/>
          <w:sz w:val="20"/>
          <w:szCs w:val="20"/>
        </w:rPr>
        <w:tab/>
      </w:r>
      <w:r w:rsidR="00ED0361">
        <w:rPr>
          <w:rFonts w:ascii="Courier New" w:hAnsi="Courier New" w:cs="Courier New"/>
          <w:b/>
          <w:sz w:val="20"/>
          <w:szCs w:val="20"/>
        </w:rPr>
        <w:t>[Action Parameter Elements</w:t>
      </w:r>
      <w:r w:rsidR="00ED0361" w:rsidRPr="00ED0361">
        <w:rPr>
          <w:rFonts w:ascii="Courier New" w:hAnsi="Courier New" w:cs="Courier New"/>
          <w:b/>
          <w:sz w:val="20"/>
          <w:szCs w:val="20"/>
        </w:rPr>
        <w:t>]</w:t>
      </w:r>
      <w:r w:rsidRPr="00DA1DD9">
        <w:rPr>
          <w:rFonts w:ascii="Courier New" w:hAnsi="Courier New" w:cs="Courier New"/>
          <w:sz w:val="20"/>
          <w:szCs w:val="20"/>
        </w:rPr>
        <w:br/>
        <w:t xml:space="preserve">        &lt;/Action&gt;</w:t>
      </w:r>
      <w:r w:rsidR="00CF1FE7">
        <w:rPr>
          <w:rFonts w:ascii="Courier New" w:hAnsi="Courier New" w:cs="Courier New"/>
          <w:sz w:val="20"/>
          <w:szCs w:val="20"/>
        </w:rPr>
        <w:br/>
        <w:t xml:space="preserve"> </w:t>
      </w:r>
      <w:r w:rsidR="00CF1FE7">
        <w:rPr>
          <w:rFonts w:ascii="Courier New" w:hAnsi="Courier New" w:cs="Courier New"/>
          <w:sz w:val="20"/>
          <w:szCs w:val="20"/>
        </w:rPr>
        <w:tab/>
        <w:t xml:space="preserve">  . . .</w:t>
      </w:r>
      <w:r w:rsidR="00CF1FE7">
        <w:rPr>
          <w:rFonts w:ascii="Courier New" w:hAnsi="Courier New" w:cs="Courier New"/>
          <w:sz w:val="20"/>
          <w:szCs w:val="20"/>
        </w:rPr>
        <w:br/>
      </w:r>
      <w:r w:rsidRPr="00DA1DD9">
        <w:rPr>
          <w:rFonts w:ascii="Courier New" w:hAnsi="Courier New" w:cs="Courier New"/>
          <w:sz w:val="20"/>
          <w:szCs w:val="20"/>
        </w:rPr>
        <w:t xml:space="preserve">    &lt;/Configure&gt;</w:t>
      </w:r>
      <w:r w:rsidRPr="00DA1DD9">
        <w:rPr>
          <w:rFonts w:ascii="Courier New" w:hAnsi="Courier New" w:cs="Courier New"/>
          <w:sz w:val="20"/>
          <w:szCs w:val="20"/>
        </w:rPr>
        <w:br/>
        <w:t>&lt;/Event&gt;</w:t>
      </w:r>
    </w:p>
    <w:p w:rsidR="00A93E94" w:rsidRDefault="00B52F27" w:rsidP="00EC09C3">
      <w:r w:rsidRPr="00520F68">
        <w:t xml:space="preserve">The Configure element contains the necessary information to add, delete, or update entities on the device.  The XML can contain only one </w:t>
      </w:r>
      <w:r w:rsidRPr="00520F68">
        <w:rPr>
          <w:rFonts w:cs="Courier New"/>
        </w:rPr>
        <w:t>&lt;Configure&gt;</w:t>
      </w:r>
      <w:r w:rsidRPr="00520F68">
        <w:t xml:space="preserve"> event and it must co</w:t>
      </w:r>
      <w:r w:rsidR="00A93E94">
        <w:t>ntain an object type attribute.</w:t>
      </w:r>
    </w:p>
    <w:p w:rsidR="00A93E94" w:rsidRDefault="00A93E94" w:rsidP="00EC09C3">
      <w:r>
        <w:t>The &lt;</w:t>
      </w:r>
      <w:proofErr w:type="spellStart"/>
      <w:r>
        <w:t>EventId</w:t>
      </w:r>
      <w:proofErr w:type="spellEnd"/>
      <w:r>
        <w:t xml:space="preserve">&gt; element is an optional, U64 value. It is optional because the general structure of </w:t>
      </w:r>
      <w:r w:rsidR="00E30392">
        <w:t>a</w:t>
      </w:r>
      <w:r>
        <w:t xml:space="preserve"> ZIOS Event does not require it.</w:t>
      </w:r>
    </w:p>
    <w:p w:rsidR="00DA1DD9" w:rsidRPr="00520F68" w:rsidRDefault="00B52F27" w:rsidP="00EC09C3">
      <w:r w:rsidRPr="00520F68">
        <w:t xml:space="preserve">Valid values for the </w:t>
      </w:r>
      <w:r w:rsidRPr="00520F68">
        <w:rPr>
          <w:rFonts w:cs="Courier New"/>
        </w:rPr>
        <w:t>‘object’</w:t>
      </w:r>
      <w:r w:rsidRPr="00520F68">
        <w:t xml:space="preserve"> attribute are </w:t>
      </w:r>
    </w:p>
    <w:tbl>
      <w:tblPr>
        <w:tblStyle w:val="TableGrid"/>
        <w:tblW w:w="0" w:type="auto"/>
        <w:jc w:val="center"/>
        <w:tblInd w:w="2628" w:type="dxa"/>
        <w:tblLook w:val="04A0" w:firstRow="1" w:lastRow="0" w:firstColumn="1" w:lastColumn="0" w:noHBand="0" w:noVBand="1"/>
      </w:tblPr>
      <w:tblGrid>
        <w:gridCol w:w="1980"/>
      </w:tblGrid>
      <w:tr w:rsidR="00B52F27" w:rsidTr="00ED0361">
        <w:trPr>
          <w:trHeight w:val="422"/>
          <w:jc w:val="center"/>
        </w:trPr>
        <w:tc>
          <w:tcPr>
            <w:tcW w:w="1980" w:type="dxa"/>
            <w:vAlign w:val="bottom"/>
          </w:tcPr>
          <w:p w:rsidR="00B52F27" w:rsidRPr="00B52F27" w:rsidRDefault="00B52F27" w:rsidP="00B52F27">
            <w:pPr>
              <w:jc w:val="center"/>
              <w:rPr>
                <w:b/>
              </w:rPr>
            </w:pPr>
            <w:r w:rsidRPr="00B52F27">
              <w:rPr>
                <w:b/>
              </w:rPr>
              <w:t>Object Type</w:t>
            </w:r>
          </w:p>
        </w:tc>
      </w:tr>
      <w:tr w:rsidR="00B52F27" w:rsidTr="00ED0361">
        <w:trPr>
          <w:jc w:val="center"/>
        </w:trPr>
        <w:tc>
          <w:tcPr>
            <w:tcW w:w="1980" w:type="dxa"/>
          </w:tcPr>
          <w:p w:rsidR="00B52F27" w:rsidRDefault="00B52F27" w:rsidP="00B52F27">
            <w:pPr>
              <w:jc w:val="center"/>
            </w:pPr>
            <w:r>
              <w:t>site</w:t>
            </w:r>
          </w:p>
        </w:tc>
      </w:tr>
      <w:tr w:rsidR="00B52F27" w:rsidTr="00ED0361">
        <w:trPr>
          <w:jc w:val="center"/>
        </w:trPr>
        <w:tc>
          <w:tcPr>
            <w:tcW w:w="1980" w:type="dxa"/>
          </w:tcPr>
          <w:p w:rsidR="00B52F27" w:rsidRDefault="00B52F27" w:rsidP="00B52F27">
            <w:pPr>
              <w:jc w:val="center"/>
            </w:pPr>
            <w:r>
              <w:t>device</w:t>
            </w:r>
          </w:p>
        </w:tc>
      </w:tr>
      <w:tr w:rsidR="00B52F27" w:rsidTr="00ED0361">
        <w:trPr>
          <w:jc w:val="center"/>
        </w:trPr>
        <w:tc>
          <w:tcPr>
            <w:tcW w:w="1980" w:type="dxa"/>
          </w:tcPr>
          <w:p w:rsidR="00B52F27" w:rsidRDefault="00B52F27" w:rsidP="00B52F27">
            <w:pPr>
              <w:jc w:val="center"/>
            </w:pPr>
            <w:proofErr w:type="spellStart"/>
            <w:r>
              <w:t>ioPoint</w:t>
            </w:r>
            <w:proofErr w:type="spellEnd"/>
          </w:p>
        </w:tc>
      </w:tr>
      <w:tr w:rsidR="00B52F27" w:rsidTr="00ED0361">
        <w:trPr>
          <w:jc w:val="center"/>
        </w:trPr>
        <w:tc>
          <w:tcPr>
            <w:tcW w:w="1980" w:type="dxa"/>
          </w:tcPr>
          <w:p w:rsidR="00B52F27" w:rsidRDefault="00B52F27" w:rsidP="00B52F27">
            <w:pPr>
              <w:jc w:val="center"/>
            </w:pPr>
            <w:r>
              <w:t>event</w:t>
            </w:r>
          </w:p>
        </w:tc>
      </w:tr>
      <w:tr w:rsidR="00B52F27" w:rsidTr="00ED0361">
        <w:trPr>
          <w:jc w:val="center"/>
        </w:trPr>
        <w:tc>
          <w:tcPr>
            <w:tcW w:w="1980" w:type="dxa"/>
          </w:tcPr>
          <w:p w:rsidR="00B52F27" w:rsidRDefault="00B52F27" w:rsidP="00B52F27">
            <w:pPr>
              <w:jc w:val="center"/>
            </w:pPr>
            <w:r>
              <w:t>port</w:t>
            </w:r>
          </w:p>
        </w:tc>
      </w:tr>
    </w:tbl>
    <w:p w:rsidR="00DA1DD9" w:rsidRDefault="00DA1DD9" w:rsidP="00EC09C3"/>
    <w:p w:rsidR="00B52F27" w:rsidRDefault="00ED0361" w:rsidP="00EC09C3">
      <w:r>
        <w:t>A C</w:t>
      </w:r>
      <w:r w:rsidR="00B52F27">
        <w:t xml:space="preserve">onfigure element </w:t>
      </w:r>
      <w:r>
        <w:t xml:space="preserve">must </w:t>
      </w:r>
      <w:r w:rsidR="00B52F27">
        <w:t>contain one or more &lt;Action&gt; elements that define the type of action to invoke for the give object type specified in the &lt;Configure&gt; element.  Each &lt;Action&gt; element must contain a ‘type’ attribute that defines the type of action. The valid values for ‘type’ are</w:t>
      </w:r>
    </w:p>
    <w:tbl>
      <w:tblPr>
        <w:tblStyle w:val="TableGrid"/>
        <w:tblW w:w="0" w:type="auto"/>
        <w:jc w:val="center"/>
        <w:tblInd w:w="2448" w:type="dxa"/>
        <w:tblLook w:val="04A0" w:firstRow="1" w:lastRow="0" w:firstColumn="1" w:lastColumn="0" w:noHBand="0" w:noVBand="1"/>
      </w:tblPr>
      <w:tblGrid>
        <w:gridCol w:w="1980"/>
      </w:tblGrid>
      <w:tr w:rsidR="00B52F27" w:rsidRPr="00ED0361" w:rsidTr="00ED0361">
        <w:trPr>
          <w:trHeight w:val="431"/>
          <w:jc w:val="center"/>
        </w:trPr>
        <w:tc>
          <w:tcPr>
            <w:tcW w:w="1980" w:type="dxa"/>
            <w:vAlign w:val="bottom"/>
          </w:tcPr>
          <w:p w:rsidR="00B52F27" w:rsidRPr="00ED0361" w:rsidRDefault="00B52F27" w:rsidP="00B52F27">
            <w:pPr>
              <w:jc w:val="center"/>
              <w:rPr>
                <w:b/>
              </w:rPr>
            </w:pPr>
            <w:r w:rsidRPr="00ED0361">
              <w:rPr>
                <w:b/>
              </w:rPr>
              <w:t>Action Type</w:t>
            </w:r>
          </w:p>
        </w:tc>
      </w:tr>
      <w:tr w:rsidR="00B52F27" w:rsidTr="00ED0361">
        <w:trPr>
          <w:jc w:val="center"/>
        </w:trPr>
        <w:tc>
          <w:tcPr>
            <w:tcW w:w="1980" w:type="dxa"/>
            <w:vAlign w:val="center"/>
          </w:tcPr>
          <w:p w:rsidR="00B52F27" w:rsidRDefault="00B52F27" w:rsidP="00B52F27">
            <w:pPr>
              <w:jc w:val="center"/>
            </w:pPr>
            <w:r>
              <w:t>add</w:t>
            </w:r>
          </w:p>
        </w:tc>
      </w:tr>
      <w:tr w:rsidR="00B52F27" w:rsidTr="00ED0361">
        <w:trPr>
          <w:jc w:val="center"/>
        </w:trPr>
        <w:tc>
          <w:tcPr>
            <w:tcW w:w="1980" w:type="dxa"/>
            <w:vAlign w:val="center"/>
          </w:tcPr>
          <w:p w:rsidR="00B52F27" w:rsidRDefault="00B52F27" w:rsidP="00B52F27">
            <w:pPr>
              <w:jc w:val="center"/>
            </w:pPr>
            <w:r>
              <w:t>delete</w:t>
            </w:r>
          </w:p>
        </w:tc>
      </w:tr>
      <w:tr w:rsidR="00B52F27" w:rsidTr="00ED0361">
        <w:trPr>
          <w:jc w:val="center"/>
        </w:trPr>
        <w:tc>
          <w:tcPr>
            <w:tcW w:w="1980" w:type="dxa"/>
            <w:vAlign w:val="center"/>
          </w:tcPr>
          <w:p w:rsidR="00B52F27" w:rsidRDefault="00B52F27" w:rsidP="00B52F27">
            <w:pPr>
              <w:jc w:val="center"/>
            </w:pPr>
            <w:r>
              <w:t>update</w:t>
            </w:r>
          </w:p>
        </w:tc>
      </w:tr>
    </w:tbl>
    <w:p w:rsidR="00B52F27" w:rsidRDefault="00B52F27" w:rsidP="00EC09C3"/>
    <w:p w:rsidR="00B52F27" w:rsidRDefault="00ED0361" w:rsidP="00EC09C3">
      <w:r>
        <w:lastRenderedPageBreak/>
        <w:t>Every &lt;Action&gt; element MUST contain a &lt;</w:t>
      </w:r>
      <w:proofErr w:type="spellStart"/>
      <w:r w:rsidRPr="00ED0361">
        <w:t>CorrelationId</w:t>
      </w:r>
      <w:proofErr w:type="spellEnd"/>
      <w:r>
        <w:t xml:space="preserve">&gt; element.  This value is used to match actions performed on the device with the actions requested by the server.  </w:t>
      </w:r>
      <w:proofErr w:type="gramStart"/>
      <w:r>
        <w:t>If any action is missing a &lt;</w:t>
      </w:r>
      <w:proofErr w:type="spellStart"/>
      <w:r w:rsidRPr="00ED0361">
        <w:t>CorrelationId</w:t>
      </w:r>
      <w:proofErr w:type="spellEnd"/>
      <w:r>
        <w:t>&gt; element, the entire Configure Event to be rejected.</w:t>
      </w:r>
      <w:proofErr w:type="gramEnd"/>
    </w:p>
    <w:p w:rsidR="00ED0361" w:rsidRDefault="00ED0361" w:rsidP="00EC09C3">
      <w:r>
        <w:t>After the &lt;</w:t>
      </w:r>
      <w:proofErr w:type="spellStart"/>
      <w:r>
        <w:t>CorrelationId</w:t>
      </w:r>
      <w:proofErr w:type="spellEnd"/>
      <w:r>
        <w:t>&gt; element, one or more action parameter element can be specified.  The types of elements are specific to the object type and action being performed and are documented below.</w:t>
      </w:r>
    </w:p>
    <w:p w:rsidR="00ED0361" w:rsidRPr="00CF1FE7" w:rsidRDefault="00ED0361" w:rsidP="00EC09C3">
      <w:pPr>
        <w:rPr>
          <w:b/>
          <w:i/>
        </w:rPr>
      </w:pPr>
      <w:r w:rsidRPr="00CF1FE7">
        <w:rPr>
          <w:b/>
          <w:i/>
        </w:rPr>
        <w:t>Warning: Because the content</w:t>
      </w:r>
      <w:r w:rsidR="009149B6">
        <w:rPr>
          <w:b/>
          <w:i/>
        </w:rPr>
        <w:t>s</w:t>
      </w:r>
      <w:r w:rsidRPr="00CF1FE7">
        <w:rPr>
          <w:b/>
          <w:i/>
        </w:rPr>
        <w:t xml:space="preserve"> of the &lt;Action&gt; element are variable, depending on the object type and action, </w:t>
      </w:r>
      <w:r w:rsidR="009149B6">
        <w:rPr>
          <w:b/>
          <w:i/>
        </w:rPr>
        <w:t xml:space="preserve">there is </w:t>
      </w:r>
      <w:r w:rsidRPr="00CF1FE7">
        <w:rPr>
          <w:b/>
          <w:i/>
        </w:rPr>
        <w:t xml:space="preserve">a high degree of flexibility in the creating and modifying objects on the device.  However, this flexibility makes it impossible to </w:t>
      </w:r>
      <w:r w:rsidR="00CF1FE7" w:rsidRPr="00CF1FE7">
        <w:rPr>
          <w:b/>
          <w:i/>
        </w:rPr>
        <w:t xml:space="preserve">validate the XML against an XSD. This means that care must be taken to ensure any </w:t>
      </w:r>
      <w:r w:rsidR="009149B6">
        <w:rPr>
          <w:b/>
          <w:i/>
        </w:rPr>
        <w:t xml:space="preserve">Action </w:t>
      </w:r>
      <w:r w:rsidR="00CF1FE7" w:rsidRPr="00CF1FE7">
        <w:rPr>
          <w:b/>
          <w:i/>
        </w:rPr>
        <w:t>event contains all the information required to configure any object type, for any action.</w:t>
      </w:r>
      <w:r w:rsidR="009149B6">
        <w:rPr>
          <w:b/>
          <w:i/>
        </w:rPr>
        <w:t xml:space="preserve"> The only validation performed is to validate that a &lt;</w:t>
      </w:r>
      <w:proofErr w:type="spellStart"/>
      <w:r w:rsidR="009149B6">
        <w:rPr>
          <w:b/>
          <w:i/>
        </w:rPr>
        <w:t>CorrelationId</w:t>
      </w:r>
      <w:proofErr w:type="spellEnd"/>
      <w:r w:rsidR="009149B6">
        <w:rPr>
          <w:b/>
          <w:i/>
        </w:rPr>
        <w:t>&gt; element is present.</w:t>
      </w:r>
    </w:p>
    <w:p w:rsidR="00FA67B8" w:rsidRDefault="009816C1" w:rsidP="00FA67B8">
      <w:pPr>
        <w:pStyle w:val="Heading3"/>
      </w:pPr>
      <w:bookmarkStart w:id="44" w:name="_Ref411247364"/>
      <w:r>
        <w:t>Configure Element XML Example</w:t>
      </w:r>
      <w:bookmarkEnd w:id="44"/>
    </w:p>
    <w:p w:rsidR="00ED0361" w:rsidRDefault="00FA67B8" w:rsidP="00FA67B8">
      <w:r>
        <w:t>The following is a sample XML document that configures sites</w:t>
      </w:r>
      <w:r>
        <w:br/>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&lt;</w:t>
      </w:r>
      <w:r w:rsidRPr="009816C1">
        <w:rPr>
          <w:rFonts w:ascii="Consolas" w:eastAsiaTheme="minorHAnsi" w:hAnsi="Consolas" w:cs="Consolas"/>
          <w:sz w:val="20"/>
          <w:szCs w:val="20"/>
          <w:highlight w:val="lightGray"/>
        </w:rPr>
        <w:t>Event</w:t>
      </w:r>
      <w:r w:rsidRPr="009816C1">
        <w:rPr>
          <w:rFonts w:ascii="Consolas" w:eastAsiaTheme="minorHAnsi" w:hAnsi="Consolas" w:cs="Consolas"/>
          <w:sz w:val="20"/>
          <w:szCs w:val="20"/>
        </w:rPr>
        <w:t xml:space="preserve"> name=</w:t>
      </w:r>
      <w:r w:rsidRPr="009816C1">
        <w:rPr>
          <w:rFonts w:ascii="Consolas" w:eastAsiaTheme="minorHAnsi" w:hAnsi="Consolas" w:cs="Consolas"/>
          <w:i/>
          <w:iCs/>
          <w:sz w:val="20"/>
          <w:szCs w:val="20"/>
        </w:rPr>
        <w:t>'Configure'</w:t>
      </w:r>
      <w:r w:rsidRPr="009816C1">
        <w:rPr>
          <w:rFonts w:ascii="Consolas" w:eastAsiaTheme="minorHAnsi" w:hAnsi="Consolas" w:cs="Consolas"/>
          <w:sz w:val="20"/>
          <w:szCs w:val="20"/>
        </w:rPr>
        <w:t xml:space="preserve"> qualifier=</w:t>
      </w:r>
      <w:r w:rsidRPr="009816C1">
        <w:rPr>
          <w:rFonts w:ascii="Consolas" w:eastAsiaTheme="minorHAnsi" w:hAnsi="Consolas" w:cs="Consolas"/>
          <w:i/>
          <w:iCs/>
          <w:sz w:val="20"/>
          <w:szCs w:val="20"/>
        </w:rPr>
        <w:t>'ZIOS'</w:t>
      </w:r>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w:t>
      </w:r>
      <w:proofErr w:type="spellStart"/>
      <w:r w:rsidRPr="009816C1">
        <w:rPr>
          <w:rFonts w:ascii="Consolas" w:eastAsiaTheme="minorHAnsi" w:hAnsi="Consolas" w:cs="Consolas"/>
          <w:sz w:val="20"/>
          <w:szCs w:val="20"/>
        </w:rPr>
        <w:t>EventId</w:t>
      </w:r>
      <w:proofErr w:type="spellEnd"/>
      <w:r w:rsidRPr="009816C1">
        <w:rPr>
          <w:rFonts w:ascii="Consolas" w:eastAsiaTheme="minorHAnsi" w:hAnsi="Consolas" w:cs="Consolas"/>
          <w:sz w:val="20"/>
          <w:szCs w:val="20"/>
        </w:rPr>
        <w:t>&gt;12345&lt;/</w:t>
      </w:r>
      <w:proofErr w:type="spellStart"/>
      <w:r w:rsidRPr="009816C1">
        <w:rPr>
          <w:rFonts w:ascii="Consolas" w:eastAsiaTheme="minorHAnsi" w:hAnsi="Consolas" w:cs="Consolas"/>
          <w:sz w:val="20"/>
          <w:szCs w:val="20"/>
        </w:rPr>
        <w:t>EventId</w:t>
      </w:r>
      <w:proofErr w:type="spellEnd"/>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w:t>
      </w:r>
      <w:proofErr w:type="spellStart"/>
      <w:r w:rsidRPr="009816C1">
        <w:rPr>
          <w:rFonts w:ascii="Consolas" w:eastAsiaTheme="minorHAnsi" w:hAnsi="Consolas" w:cs="Consolas"/>
          <w:sz w:val="20"/>
          <w:szCs w:val="20"/>
        </w:rPr>
        <w:t>Nuid</w:t>
      </w:r>
      <w:proofErr w:type="spellEnd"/>
      <w:r w:rsidRPr="009816C1">
        <w:rPr>
          <w:rFonts w:ascii="Consolas" w:eastAsiaTheme="minorHAnsi" w:hAnsi="Consolas" w:cs="Consolas"/>
          <w:sz w:val="20"/>
          <w:szCs w:val="20"/>
        </w:rPr>
        <w:t>&gt;ZED-00001&lt;/</w:t>
      </w:r>
      <w:proofErr w:type="spellStart"/>
      <w:r w:rsidRPr="009816C1">
        <w:rPr>
          <w:rFonts w:ascii="Consolas" w:eastAsiaTheme="minorHAnsi" w:hAnsi="Consolas" w:cs="Consolas"/>
          <w:sz w:val="20"/>
          <w:szCs w:val="20"/>
        </w:rPr>
        <w:t>Nuid</w:t>
      </w:r>
      <w:proofErr w:type="spellEnd"/>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&lt;Configure object=</w:t>
      </w:r>
      <w:r w:rsidRPr="009816C1">
        <w:rPr>
          <w:rFonts w:ascii="Consolas" w:eastAsiaTheme="minorHAnsi" w:hAnsi="Consolas" w:cs="Consolas"/>
          <w:i/>
          <w:iCs/>
          <w:sz w:val="20"/>
          <w:szCs w:val="20"/>
        </w:rPr>
        <w:t>'site'</w:t>
      </w:r>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&lt;Action type=</w:t>
      </w:r>
      <w:r w:rsidRPr="009816C1">
        <w:rPr>
          <w:rFonts w:ascii="Consolas" w:eastAsiaTheme="minorHAnsi" w:hAnsi="Consolas" w:cs="Consolas"/>
          <w:i/>
          <w:iCs/>
          <w:sz w:val="20"/>
          <w:szCs w:val="20"/>
        </w:rPr>
        <w:t>'delete'</w:t>
      </w:r>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w:t>
      </w:r>
      <w:proofErr w:type="spellStart"/>
      <w:r w:rsidRPr="009816C1">
        <w:rPr>
          <w:rFonts w:ascii="Consolas" w:eastAsiaTheme="minorHAnsi" w:hAnsi="Consolas" w:cs="Consolas"/>
          <w:sz w:val="20"/>
          <w:szCs w:val="20"/>
        </w:rPr>
        <w:t>CorrelationId</w:t>
      </w:r>
      <w:proofErr w:type="spellEnd"/>
      <w:r w:rsidRPr="009816C1">
        <w:rPr>
          <w:rFonts w:ascii="Consolas" w:eastAsiaTheme="minorHAnsi" w:hAnsi="Consolas" w:cs="Consolas"/>
          <w:sz w:val="20"/>
          <w:szCs w:val="20"/>
        </w:rPr>
        <w:t>&gt;123&lt;/</w:t>
      </w:r>
      <w:proofErr w:type="spellStart"/>
      <w:r w:rsidRPr="009816C1">
        <w:rPr>
          <w:rFonts w:ascii="Consolas" w:eastAsiaTheme="minorHAnsi" w:hAnsi="Consolas" w:cs="Consolas"/>
          <w:sz w:val="20"/>
          <w:szCs w:val="20"/>
        </w:rPr>
        <w:t>CorrelationId</w:t>
      </w:r>
      <w:proofErr w:type="spellEnd"/>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&lt;Id&gt;5&lt;/Id&gt; </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&lt;/Action&gt;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&lt;Action type=</w:t>
      </w:r>
      <w:r w:rsidRPr="009816C1">
        <w:rPr>
          <w:rFonts w:ascii="Consolas" w:eastAsiaTheme="minorHAnsi" w:hAnsi="Consolas" w:cs="Consolas"/>
          <w:i/>
          <w:iCs/>
          <w:sz w:val="20"/>
          <w:szCs w:val="20"/>
        </w:rPr>
        <w:t>'delete'</w:t>
      </w:r>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w:t>
      </w:r>
      <w:proofErr w:type="spellStart"/>
      <w:r w:rsidRPr="009816C1">
        <w:rPr>
          <w:rFonts w:ascii="Consolas" w:eastAsiaTheme="minorHAnsi" w:hAnsi="Consolas" w:cs="Consolas"/>
          <w:sz w:val="20"/>
          <w:szCs w:val="20"/>
        </w:rPr>
        <w:t>CorrelationId</w:t>
      </w:r>
      <w:proofErr w:type="spellEnd"/>
      <w:r w:rsidRPr="009816C1">
        <w:rPr>
          <w:rFonts w:ascii="Consolas" w:eastAsiaTheme="minorHAnsi" w:hAnsi="Consolas" w:cs="Consolas"/>
          <w:sz w:val="20"/>
          <w:szCs w:val="20"/>
        </w:rPr>
        <w:t>&gt;567&lt;/</w:t>
      </w:r>
      <w:proofErr w:type="spellStart"/>
      <w:r w:rsidRPr="009816C1">
        <w:rPr>
          <w:rFonts w:ascii="Consolas" w:eastAsiaTheme="minorHAnsi" w:hAnsi="Consolas" w:cs="Consolas"/>
          <w:sz w:val="20"/>
          <w:szCs w:val="20"/>
        </w:rPr>
        <w:t>CorrelationId</w:t>
      </w:r>
      <w:proofErr w:type="spellEnd"/>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&lt;Id&gt;21&lt;/Id&gt;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&lt;/Action&gt;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&lt;Action type=</w:t>
      </w:r>
      <w:r w:rsidRPr="009816C1">
        <w:rPr>
          <w:rFonts w:ascii="Consolas" w:eastAsiaTheme="minorHAnsi" w:hAnsi="Consolas" w:cs="Consolas"/>
          <w:i/>
          <w:iCs/>
          <w:sz w:val="20"/>
          <w:szCs w:val="20"/>
        </w:rPr>
        <w:t>'add'</w:t>
      </w:r>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w:t>
      </w:r>
      <w:proofErr w:type="spellStart"/>
      <w:r w:rsidRPr="009816C1">
        <w:rPr>
          <w:rFonts w:ascii="Consolas" w:eastAsiaTheme="minorHAnsi" w:hAnsi="Consolas" w:cs="Consolas"/>
          <w:sz w:val="20"/>
          <w:szCs w:val="20"/>
        </w:rPr>
        <w:t>CorrelationId</w:t>
      </w:r>
      <w:proofErr w:type="spellEnd"/>
      <w:r w:rsidRPr="009816C1">
        <w:rPr>
          <w:rFonts w:ascii="Consolas" w:eastAsiaTheme="minorHAnsi" w:hAnsi="Consolas" w:cs="Consolas"/>
          <w:sz w:val="20"/>
          <w:szCs w:val="20"/>
        </w:rPr>
        <w:t>&gt;</w:t>
      </w:r>
      <w:r w:rsidR="00543F64">
        <w:rPr>
          <w:rFonts w:ascii="Consolas" w:eastAsiaTheme="minorHAnsi" w:hAnsi="Consolas" w:cs="Consolas"/>
          <w:sz w:val="20"/>
          <w:szCs w:val="20"/>
        </w:rPr>
        <w:t>765</w:t>
      </w:r>
      <w:r w:rsidRPr="009816C1">
        <w:rPr>
          <w:rFonts w:ascii="Consolas" w:eastAsiaTheme="minorHAnsi" w:hAnsi="Consolas" w:cs="Consolas"/>
          <w:sz w:val="20"/>
          <w:szCs w:val="20"/>
        </w:rPr>
        <w:t>&lt;/</w:t>
      </w:r>
      <w:proofErr w:type="spellStart"/>
      <w:r w:rsidRPr="009816C1">
        <w:rPr>
          <w:rFonts w:ascii="Consolas" w:eastAsiaTheme="minorHAnsi" w:hAnsi="Consolas" w:cs="Consolas"/>
          <w:sz w:val="20"/>
          <w:szCs w:val="20"/>
        </w:rPr>
        <w:t>CorrelationId</w:t>
      </w:r>
      <w:proofErr w:type="spellEnd"/>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&lt;Name&gt;Freddy </w:t>
      </w:r>
      <w:proofErr w:type="spellStart"/>
      <w:r w:rsidRPr="009816C1">
        <w:rPr>
          <w:rFonts w:ascii="Consolas" w:eastAsiaTheme="minorHAnsi" w:hAnsi="Consolas" w:cs="Consolas"/>
          <w:sz w:val="20"/>
          <w:szCs w:val="20"/>
        </w:rPr>
        <w:t>Zipplemier</w:t>
      </w:r>
      <w:proofErr w:type="spellEnd"/>
      <w:r w:rsidRPr="009816C1">
        <w:rPr>
          <w:rFonts w:ascii="Consolas" w:eastAsiaTheme="minorHAnsi" w:hAnsi="Consolas" w:cs="Consolas"/>
          <w:sz w:val="20"/>
          <w:szCs w:val="20"/>
        </w:rPr>
        <w:t>&lt;/Name&gt;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&lt;/Action&gt;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&lt;Action type=</w:t>
      </w:r>
      <w:r w:rsidRPr="009816C1">
        <w:rPr>
          <w:rFonts w:ascii="Consolas" w:eastAsiaTheme="minorHAnsi" w:hAnsi="Consolas" w:cs="Consolas"/>
          <w:i/>
          <w:iCs/>
          <w:sz w:val="20"/>
          <w:szCs w:val="20"/>
        </w:rPr>
        <w:t>'update'</w:t>
      </w:r>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w:t>
      </w:r>
      <w:proofErr w:type="spellStart"/>
      <w:r w:rsidRPr="009816C1">
        <w:rPr>
          <w:rFonts w:ascii="Consolas" w:eastAsiaTheme="minorHAnsi" w:hAnsi="Consolas" w:cs="Consolas"/>
          <w:sz w:val="20"/>
          <w:szCs w:val="20"/>
        </w:rPr>
        <w:t>CorrelationId</w:t>
      </w:r>
      <w:proofErr w:type="spellEnd"/>
      <w:r w:rsidRPr="009816C1">
        <w:rPr>
          <w:rFonts w:ascii="Consolas" w:eastAsiaTheme="minorHAnsi" w:hAnsi="Consolas" w:cs="Consolas"/>
          <w:sz w:val="20"/>
          <w:szCs w:val="20"/>
        </w:rPr>
        <w:t>&gt;</w:t>
      </w:r>
      <w:r w:rsidR="00543F64" w:rsidRPr="00543F64">
        <w:rPr>
          <w:rFonts w:ascii="Consolas" w:eastAsiaTheme="minorHAnsi" w:hAnsi="Consolas" w:cs="Consolas"/>
          <w:sz w:val="20"/>
          <w:szCs w:val="20"/>
        </w:rPr>
        <w:t>987</w:t>
      </w:r>
      <w:r w:rsidRPr="009816C1">
        <w:rPr>
          <w:rFonts w:ascii="Consolas" w:eastAsiaTheme="minorHAnsi" w:hAnsi="Consolas" w:cs="Consolas"/>
          <w:sz w:val="20"/>
          <w:szCs w:val="20"/>
        </w:rPr>
        <w:t>&lt;/</w:t>
      </w:r>
      <w:proofErr w:type="spellStart"/>
      <w:r w:rsidRPr="009816C1">
        <w:rPr>
          <w:rFonts w:ascii="Consolas" w:eastAsiaTheme="minorHAnsi" w:hAnsi="Consolas" w:cs="Consolas"/>
          <w:sz w:val="20"/>
          <w:szCs w:val="20"/>
        </w:rPr>
        <w:t>CorrelationId</w:t>
      </w:r>
      <w:proofErr w:type="spellEnd"/>
      <w:r w:rsidRPr="009816C1">
        <w:rPr>
          <w:rFonts w:ascii="Consolas" w:eastAsiaTheme="minorHAnsi" w:hAnsi="Consolas" w:cs="Consolas"/>
          <w:sz w:val="20"/>
          <w:szCs w:val="20"/>
        </w:rPr>
        <w:t>&gt;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&lt;Id&gt;456&lt;/Id&gt;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&lt;Name&gt;Archie Bunker&lt;/Name&gt;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&lt;/Action&gt;</w:t>
      </w:r>
    </w:p>
    <w:p w:rsidR="009816C1" w:rsidRP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 xml:space="preserve">    &lt;/Configure&gt;</w:t>
      </w:r>
    </w:p>
    <w:p w:rsidR="009816C1" w:rsidRDefault="009816C1" w:rsidP="009816C1">
      <w:pPr>
        <w:autoSpaceDE w:val="0"/>
        <w:autoSpaceDN w:val="0"/>
        <w:adjustRightInd w:val="0"/>
        <w:spacing w:after="0" w:line="240" w:lineRule="auto"/>
        <w:rPr>
          <w:rFonts w:ascii="Consolas" w:eastAsiaTheme="minorHAnsi" w:hAnsi="Consolas" w:cs="Consolas"/>
          <w:sz w:val="20"/>
          <w:szCs w:val="20"/>
        </w:rPr>
      </w:pPr>
      <w:r w:rsidRPr="009816C1">
        <w:rPr>
          <w:rFonts w:ascii="Consolas" w:eastAsiaTheme="minorHAnsi" w:hAnsi="Consolas" w:cs="Consolas"/>
          <w:sz w:val="20"/>
          <w:szCs w:val="20"/>
        </w:rPr>
        <w:t>&lt;/</w:t>
      </w:r>
      <w:r w:rsidRPr="009816C1">
        <w:rPr>
          <w:rFonts w:ascii="Consolas" w:eastAsiaTheme="minorHAnsi" w:hAnsi="Consolas" w:cs="Consolas"/>
          <w:sz w:val="20"/>
          <w:szCs w:val="20"/>
          <w:highlight w:val="lightGray"/>
        </w:rPr>
        <w:t>Event</w:t>
      </w:r>
      <w:r>
        <w:rPr>
          <w:rFonts w:ascii="Consolas" w:eastAsiaTheme="minorHAnsi" w:hAnsi="Consolas" w:cs="Consolas"/>
          <w:color w:val="008080"/>
          <w:sz w:val="20"/>
          <w:szCs w:val="20"/>
        </w:rPr>
        <w:t>&gt;</w:t>
      </w:r>
    </w:p>
    <w:p w:rsidR="009816C1" w:rsidRPr="009816C1" w:rsidRDefault="009816C1" w:rsidP="009816C1"/>
    <w:p w:rsidR="00CF1FE7" w:rsidRDefault="00CF1FE7" w:rsidP="00CF1FE7">
      <w:pPr>
        <w:pStyle w:val="Heading2"/>
      </w:pPr>
      <w:r>
        <w:lastRenderedPageBreak/>
        <w:t>Configure Response XML Event</w:t>
      </w:r>
    </w:p>
    <w:p w:rsidR="00CF1FE7" w:rsidRDefault="00CF1FE7" w:rsidP="00EC09C3">
      <w:r>
        <w:t xml:space="preserve">Every Configure Event will have an associated response event that indicates the outcome of the operation on the device. </w:t>
      </w:r>
    </w:p>
    <w:p w:rsidR="00CF1FE7" w:rsidRPr="00CF1FE7" w:rsidRDefault="00CF1FE7" w:rsidP="00CF1FE7">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&lt;</w:t>
      </w:r>
      <w:r w:rsidRPr="00CF1FE7">
        <w:rPr>
          <w:rFonts w:ascii="Courier New" w:eastAsiaTheme="minorHAnsi" w:hAnsi="Courier New" w:cs="Courier New"/>
          <w:sz w:val="20"/>
          <w:szCs w:val="20"/>
          <w:highlight w:val="lightGray"/>
        </w:rPr>
        <w:t>Event</w:t>
      </w:r>
      <w:r w:rsidRPr="00CF1FE7">
        <w:rPr>
          <w:rFonts w:ascii="Courier New" w:eastAsiaTheme="minorHAnsi" w:hAnsi="Courier New" w:cs="Courier New"/>
          <w:sz w:val="20"/>
          <w:szCs w:val="20"/>
        </w:rPr>
        <w:t xml:space="preserve"> name=</w:t>
      </w:r>
      <w:r w:rsidRPr="00CF1FE7">
        <w:rPr>
          <w:rFonts w:ascii="Courier New" w:eastAsiaTheme="minorHAnsi" w:hAnsi="Courier New" w:cs="Courier New"/>
          <w:i/>
          <w:iCs/>
          <w:sz w:val="20"/>
          <w:szCs w:val="20"/>
        </w:rPr>
        <w:t>'</w:t>
      </w:r>
      <w:proofErr w:type="spellStart"/>
      <w:r w:rsidRPr="00CF1FE7">
        <w:rPr>
          <w:rFonts w:ascii="Courier New" w:eastAsiaTheme="minorHAnsi" w:hAnsi="Courier New" w:cs="Courier New"/>
          <w:i/>
          <w:iCs/>
          <w:sz w:val="20"/>
          <w:szCs w:val="20"/>
        </w:rPr>
        <w:t>ConfigureResponse</w:t>
      </w:r>
      <w:proofErr w:type="spellEnd"/>
      <w:r w:rsidRPr="00CF1FE7">
        <w:rPr>
          <w:rFonts w:ascii="Courier New" w:eastAsiaTheme="minorHAnsi" w:hAnsi="Courier New" w:cs="Courier New"/>
          <w:i/>
          <w:iCs/>
          <w:sz w:val="20"/>
          <w:szCs w:val="20"/>
        </w:rPr>
        <w:t>'</w:t>
      </w:r>
      <w:r w:rsidRPr="00CF1FE7">
        <w:rPr>
          <w:rFonts w:ascii="Courier New" w:eastAsiaTheme="minorHAnsi" w:hAnsi="Courier New" w:cs="Courier New"/>
          <w:sz w:val="20"/>
          <w:szCs w:val="20"/>
        </w:rPr>
        <w:t xml:space="preserve"> qualifier=</w:t>
      </w:r>
      <w:r w:rsidRPr="00CF1FE7">
        <w:rPr>
          <w:rFonts w:ascii="Courier New" w:eastAsiaTheme="minorHAnsi" w:hAnsi="Courier New" w:cs="Courier New"/>
          <w:i/>
          <w:iCs/>
          <w:sz w:val="20"/>
          <w:szCs w:val="20"/>
        </w:rPr>
        <w:t>'ZIOS'</w:t>
      </w:r>
      <w:r w:rsidRPr="00CF1FE7">
        <w:rPr>
          <w:rFonts w:ascii="Courier New" w:eastAsiaTheme="minorHAnsi" w:hAnsi="Courier New" w:cs="Courier New"/>
          <w:sz w:val="20"/>
          <w:szCs w:val="20"/>
        </w:rPr>
        <w:t>&gt;</w:t>
      </w:r>
    </w:p>
    <w:p w:rsidR="002C64B8" w:rsidRDefault="00CF1FE7" w:rsidP="002C64B8">
      <w:pPr>
        <w:autoSpaceDE w:val="0"/>
        <w:autoSpaceDN w:val="0"/>
        <w:adjustRightInd w:val="0"/>
        <w:spacing w:after="0" w:line="240" w:lineRule="auto"/>
        <w:rPr>
          <w:rFonts w:ascii="Courier New" w:hAnsi="Courier New" w:cs="Courier New"/>
          <w:sz w:val="20"/>
          <w:szCs w:val="20"/>
        </w:rPr>
      </w:pPr>
      <w:r w:rsidRPr="00DA1DD9">
        <w:rPr>
          <w:rFonts w:ascii="Courier New" w:hAnsi="Courier New" w:cs="Courier New"/>
          <w:sz w:val="20"/>
          <w:szCs w:val="20"/>
        </w:rPr>
        <w:t xml:space="preserve">    &lt;</w:t>
      </w:r>
      <w:proofErr w:type="spellStart"/>
      <w:r w:rsidRPr="00DA1DD9">
        <w:rPr>
          <w:rFonts w:ascii="Courier New" w:hAnsi="Courier New" w:cs="Courier New"/>
          <w:sz w:val="20"/>
          <w:szCs w:val="20"/>
        </w:rPr>
        <w:t>EventId</w:t>
      </w:r>
      <w:proofErr w:type="spellEnd"/>
      <w:proofErr w:type="gramStart"/>
      <w:r w:rsidRPr="00DA1DD9">
        <w:rPr>
          <w:rFonts w:ascii="Courier New" w:hAnsi="Courier New" w:cs="Courier New"/>
          <w:sz w:val="20"/>
          <w:szCs w:val="20"/>
        </w:rPr>
        <w:t>&gt;</w:t>
      </w:r>
      <w:r w:rsidRPr="00B52F27">
        <w:rPr>
          <w:rFonts w:ascii="Courier New" w:hAnsi="Courier New" w:cs="Courier New"/>
          <w:b/>
          <w:sz w:val="20"/>
          <w:szCs w:val="20"/>
        </w:rPr>
        <w:t>[</w:t>
      </w:r>
      <w:proofErr w:type="gramEnd"/>
      <w:r w:rsidRPr="00B52F27">
        <w:rPr>
          <w:rFonts w:ascii="Courier New" w:hAnsi="Courier New" w:cs="Courier New"/>
          <w:b/>
          <w:sz w:val="20"/>
          <w:szCs w:val="20"/>
        </w:rPr>
        <w:t>even-id]&lt;/</w:t>
      </w:r>
      <w:proofErr w:type="spellStart"/>
      <w:r w:rsidRPr="00DA1DD9">
        <w:rPr>
          <w:rFonts w:ascii="Courier New" w:hAnsi="Courier New" w:cs="Courier New"/>
          <w:sz w:val="20"/>
          <w:szCs w:val="20"/>
        </w:rPr>
        <w:t>EventId</w:t>
      </w:r>
      <w:proofErr w:type="spellEnd"/>
      <w:r w:rsidRPr="00DA1DD9">
        <w:rPr>
          <w:rFonts w:ascii="Courier New" w:hAnsi="Courier New" w:cs="Courier New"/>
          <w:sz w:val="20"/>
          <w:szCs w:val="20"/>
        </w:rPr>
        <w:t>&gt;</w:t>
      </w:r>
    </w:p>
    <w:p w:rsidR="00CF1FE7" w:rsidRPr="002C64B8" w:rsidRDefault="002C64B8" w:rsidP="002C64B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Pr="00DA1DD9">
        <w:rPr>
          <w:rFonts w:ascii="Courier New" w:hAnsi="Courier New" w:cs="Courier New"/>
          <w:sz w:val="20"/>
          <w:szCs w:val="20"/>
        </w:rPr>
        <w:t>&lt;</w:t>
      </w:r>
      <w:proofErr w:type="spellStart"/>
      <w:r w:rsidRPr="00DA1DD9">
        <w:rPr>
          <w:rFonts w:ascii="Courier New" w:hAnsi="Courier New" w:cs="Courier New"/>
          <w:sz w:val="20"/>
          <w:szCs w:val="20"/>
        </w:rPr>
        <w:t>Nuid</w:t>
      </w:r>
      <w:proofErr w:type="spellEnd"/>
      <w:proofErr w:type="gramStart"/>
      <w:r w:rsidRPr="00DA1DD9">
        <w:rPr>
          <w:rFonts w:ascii="Courier New" w:hAnsi="Courier New" w:cs="Courier New"/>
          <w:sz w:val="20"/>
          <w:szCs w:val="20"/>
        </w:rPr>
        <w:t>&gt;</w:t>
      </w:r>
      <w:r w:rsidRPr="00B52F27">
        <w:rPr>
          <w:rFonts w:ascii="Courier New" w:hAnsi="Courier New" w:cs="Courier New"/>
          <w:b/>
          <w:sz w:val="20"/>
          <w:szCs w:val="20"/>
        </w:rPr>
        <w:t>[</w:t>
      </w:r>
      <w:proofErr w:type="gramEnd"/>
      <w:r w:rsidRPr="00B52F27">
        <w:rPr>
          <w:rFonts w:ascii="Courier New" w:hAnsi="Courier New" w:cs="Courier New"/>
          <w:b/>
          <w:sz w:val="20"/>
          <w:szCs w:val="20"/>
        </w:rPr>
        <w:t>network-unit-id]</w:t>
      </w:r>
      <w:r w:rsidRPr="00DA1DD9">
        <w:rPr>
          <w:rFonts w:ascii="Courier New" w:hAnsi="Courier New" w:cs="Courier New"/>
          <w:sz w:val="20"/>
          <w:szCs w:val="20"/>
        </w:rPr>
        <w:t>&lt;/</w:t>
      </w:r>
      <w:proofErr w:type="spellStart"/>
      <w:r w:rsidRPr="00DA1DD9">
        <w:rPr>
          <w:rFonts w:ascii="Courier New" w:hAnsi="Courier New" w:cs="Courier New"/>
          <w:sz w:val="20"/>
          <w:szCs w:val="20"/>
        </w:rPr>
        <w:t>Nuid</w:t>
      </w:r>
      <w:proofErr w:type="spellEnd"/>
      <w:r w:rsidRPr="00DA1DD9">
        <w:rPr>
          <w:rFonts w:ascii="Courier New" w:hAnsi="Courier New" w:cs="Courier New"/>
          <w:sz w:val="20"/>
          <w:szCs w:val="20"/>
        </w:rPr>
        <w:t>&gt;</w:t>
      </w:r>
      <w:r w:rsidR="00CF1FE7" w:rsidRPr="00DA1DD9">
        <w:rPr>
          <w:rFonts w:ascii="Courier New" w:hAnsi="Courier New" w:cs="Courier New"/>
          <w:sz w:val="20"/>
          <w:szCs w:val="20"/>
        </w:rPr>
        <w:br/>
      </w:r>
      <w:r w:rsidR="00CF1FE7" w:rsidRPr="00CF1FE7">
        <w:rPr>
          <w:rFonts w:ascii="Courier New" w:eastAsiaTheme="minorHAnsi" w:hAnsi="Courier New" w:cs="Courier New"/>
          <w:sz w:val="20"/>
          <w:szCs w:val="20"/>
        </w:rPr>
        <w:t xml:space="preserve">    &lt;</w:t>
      </w:r>
      <w:proofErr w:type="spellStart"/>
      <w:r w:rsidR="00CF1FE7" w:rsidRPr="00CF1FE7">
        <w:rPr>
          <w:rFonts w:ascii="Courier New" w:eastAsiaTheme="minorHAnsi" w:hAnsi="Courier New" w:cs="Courier New"/>
          <w:sz w:val="20"/>
          <w:szCs w:val="20"/>
        </w:rPr>
        <w:t>ConfigureResponse</w:t>
      </w:r>
      <w:proofErr w:type="spellEnd"/>
      <w:r w:rsidR="00CF1FE7" w:rsidRPr="00CF1FE7">
        <w:rPr>
          <w:rFonts w:ascii="Courier New" w:eastAsiaTheme="minorHAnsi" w:hAnsi="Courier New" w:cs="Courier New"/>
          <w:sz w:val="20"/>
          <w:szCs w:val="20"/>
        </w:rPr>
        <w:t xml:space="preserve"> object</w:t>
      </w:r>
      <w:r w:rsidR="00CF1FE7">
        <w:rPr>
          <w:rFonts w:ascii="Courier New" w:eastAsiaTheme="minorHAnsi" w:hAnsi="Courier New" w:cs="Courier New"/>
          <w:sz w:val="20"/>
          <w:szCs w:val="20"/>
        </w:rPr>
        <w:t xml:space="preserve"> </w:t>
      </w:r>
      <w:r w:rsidR="00CF1FE7" w:rsidRPr="00CF1FE7">
        <w:rPr>
          <w:rFonts w:ascii="Courier New" w:eastAsiaTheme="minorHAnsi" w:hAnsi="Courier New" w:cs="Courier New"/>
          <w:sz w:val="20"/>
          <w:szCs w:val="20"/>
        </w:rPr>
        <w:t>=</w:t>
      </w:r>
      <w:r w:rsidR="00CF1FE7">
        <w:rPr>
          <w:rFonts w:ascii="Courier New" w:eastAsiaTheme="minorHAnsi" w:hAnsi="Courier New" w:cs="Courier New"/>
          <w:sz w:val="20"/>
          <w:szCs w:val="20"/>
        </w:rPr>
        <w:t xml:space="preserve"> </w:t>
      </w:r>
      <w:r w:rsidR="00CF1FE7" w:rsidRPr="00CF1FE7">
        <w:rPr>
          <w:rFonts w:ascii="Courier New" w:eastAsiaTheme="minorHAnsi" w:hAnsi="Courier New" w:cs="Courier New"/>
          <w:i/>
          <w:iCs/>
          <w:sz w:val="20"/>
          <w:szCs w:val="20"/>
        </w:rPr>
        <w:t>'</w:t>
      </w:r>
      <w:r w:rsidR="00CF1FE7">
        <w:rPr>
          <w:rFonts w:ascii="Courier New" w:hAnsi="Courier New" w:cs="Courier New"/>
          <w:b/>
          <w:sz w:val="20"/>
          <w:szCs w:val="20"/>
        </w:rPr>
        <w:t>[object-type</w:t>
      </w:r>
      <w:r w:rsidR="00CF1FE7" w:rsidRPr="00B52F27">
        <w:rPr>
          <w:rFonts w:ascii="Courier New" w:hAnsi="Courier New" w:cs="Courier New"/>
          <w:b/>
          <w:sz w:val="20"/>
          <w:szCs w:val="20"/>
        </w:rPr>
        <w:t>]</w:t>
      </w:r>
      <w:r w:rsidR="00CF1FE7" w:rsidRPr="00CF1FE7">
        <w:rPr>
          <w:rFonts w:ascii="Courier New" w:eastAsiaTheme="minorHAnsi" w:hAnsi="Courier New" w:cs="Courier New"/>
          <w:i/>
          <w:iCs/>
          <w:sz w:val="20"/>
          <w:szCs w:val="20"/>
        </w:rPr>
        <w:t>'</w:t>
      </w:r>
      <w:r w:rsidR="00CF1FE7" w:rsidRPr="00CF1FE7">
        <w:rPr>
          <w:rFonts w:ascii="Courier New" w:eastAsiaTheme="minorHAnsi" w:hAnsi="Courier New" w:cs="Courier New"/>
          <w:sz w:val="20"/>
          <w:szCs w:val="20"/>
        </w:rPr>
        <w:t>&gt;</w:t>
      </w:r>
    </w:p>
    <w:p w:rsidR="00CF1FE7" w:rsidRPr="00CF1FE7" w:rsidRDefault="00CF1FE7" w:rsidP="00CF1FE7">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&lt;Action type</w:t>
      </w:r>
      <w:r>
        <w:rPr>
          <w:rFonts w:ascii="Courier New" w:eastAsiaTheme="minorHAnsi" w:hAnsi="Courier New" w:cs="Courier New"/>
          <w:sz w:val="20"/>
          <w:szCs w:val="20"/>
        </w:rPr>
        <w:t xml:space="preserve"> </w:t>
      </w:r>
      <w:r w:rsidRPr="00CF1FE7">
        <w:rPr>
          <w:rFonts w:ascii="Courier New" w:eastAsiaTheme="minorHAnsi" w:hAnsi="Courier New" w:cs="Courier New"/>
          <w:sz w:val="20"/>
          <w:szCs w:val="20"/>
        </w:rPr>
        <w:t>=</w:t>
      </w:r>
      <w:r>
        <w:rPr>
          <w:rFonts w:ascii="Courier New" w:eastAsiaTheme="minorHAnsi" w:hAnsi="Courier New" w:cs="Courier New"/>
          <w:sz w:val="20"/>
          <w:szCs w:val="20"/>
        </w:rPr>
        <w:t xml:space="preserve"> </w:t>
      </w:r>
      <w:proofErr w:type="gramStart"/>
      <w:r>
        <w:rPr>
          <w:rFonts w:ascii="Courier New" w:eastAsiaTheme="minorHAnsi" w:hAnsi="Courier New" w:cs="Courier New"/>
          <w:sz w:val="20"/>
          <w:szCs w:val="20"/>
        </w:rPr>
        <w:t>’</w:t>
      </w:r>
      <w:r w:rsidRPr="00CF1FE7">
        <w:rPr>
          <w:rFonts w:ascii="Courier New" w:eastAsiaTheme="minorHAnsi" w:hAnsi="Courier New" w:cs="Courier New"/>
          <w:b/>
          <w:i/>
          <w:iCs/>
          <w:sz w:val="20"/>
          <w:szCs w:val="20"/>
        </w:rPr>
        <w:t>[</w:t>
      </w:r>
      <w:proofErr w:type="gramEnd"/>
      <w:r w:rsidRPr="00CF1FE7">
        <w:rPr>
          <w:rFonts w:ascii="Courier New" w:eastAsiaTheme="minorHAnsi" w:hAnsi="Courier New" w:cs="Courier New"/>
          <w:b/>
          <w:i/>
          <w:iCs/>
          <w:sz w:val="20"/>
          <w:szCs w:val="20"/>
        </w:rPr>
        <w:t>action-type]</w:t>
      </w:r>
      <w:r>
        <w:rPr>
          <w:rFonts w:ascii="Courier New" w:eastAsiaTheme="minorHAnsi" w:hAnsi="Courier New" w:cs="Courier New"/>
          <w:i/>
          <w:iCs/>
          <w:sz w:val="20"/>
          <w:szCs w:val="20"/>
        </w:rPr>
        <w:t>’</w:t>
      </w:r>
      <w:r w:rsidRPr="00CF1FE7">
        <w:rPr>
          <w:rFonts w:ascii="Courier New" w:eastAsiaTheme="minorHAnsi" w:hAnsi="Courier New" w:cs="Courier New"/>
          <w:sz w:val="20"/>
          <w:szCs w:val="20"/>
        </w:rPr>
        <w:t>&gt;</w:t>
      </w:r>
    </w:p>
    <w:p w:rsidR="00CF1FE7" w:rsidRPr="00CF1FE7" w:rsidRDefault="00CF1FE7" w:rsidP="00CF1FE7">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w:t>
      </w:r>
      <w:proofErr w:type="spellStart"/>
      <w:r w:rsidRPr="00CF1FE7">
        <w:rPr>
          <w:rFonts w:ascii="Courier New" w:eastAsiaTheme="minorHAnsi" w:hAnsi="Courier New" w:cs="Courier New"/>
          <w:sz w:val="20"/>
          <w:szCs w:val="20"/>
        </w:rPr>
        <w:t>CorrelationId</w:t>
      </w:r>
      <w:proofErr w:type="spellEnd"/>
      <w:r w:rsidRPr="00CF1FE7">
        <w:rPr>
          <w:rFonts w:ascii="Courier New" w:eastAsiaTheme="minorHAnsi" w:hAnsi="Courier New" w:cs="Courier New"/>
          <w:sz w:val="20"/>
          <w:szCs w:val="20"/>
        </w:rPr>
        <w:t>&gt;123&lt;/</w:t>
      </w:r>
      <w:proofErr w:type="spellStart"/>
      <w:r w:rsidRPr="00CF1FE7">
        <w:rPr>
          <w:rFonts w:ascii="Courier New" w:eastAsiaTheme="minorHAnsi" w:hAnsi="Courier New" w:cs="Courier New"/>
          <w:sz w:val="20"/>
          <w:szCs w:val="20"/>
        </w:rPr>
        <w:t>CorrelationId</w:t>
      </w:r>
      <w:proofErr w:type="spellEnd"/>
      <w:r w:rsidRPr="00CF1FE7">
        <w:rPr>
          <w:rFonts w:ascii="Courier New" w:eastAsiaTheme="minorHAnsi" w:hAnsi="Courier New" w:cs="Courier New"/>
          <w:sz w:val="20"/>
          <w:szCs w:val="20"/>
        </w:rPr>
        <w:t>&gt;</w:t>
      </w:r>
    </w:p>
    <w:p w:rsidR="00CF1FE7" w:rsidRDefault="00CF1FE7" w:rsidP="00CF1FE7">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w:t>
      </w:r>
      <w:proofErr w:type="spellStart"/>
      <w:r w:rsidRPr="00CF1FE7">
        <w:rPr>
          <w:rFonts w:ascii="Courier New" w:eastAsiaTheme="minorHAnsi" w:hAnsi="Courier New" w:cs="Courier New"/>
          <w:sz w:val="20"/>
          <w:szCs w:val="20"/>
        </w:rPr>
        <w:t>ErrorCode</w:t>
      </w:r>
      <w:proofErr w:type="spellEnd"/>
      <w:r w:rsidRPr="00CF1FE7">
        <w:rPr>
          <w:rFonts w:ascii="Courier New" w:eastAsiaTheme="minorHAnsi" w:hAnsi="Courier New" w:cs="Courier New"/>
          <w:sz w:val="20"/>
          <w:szCs w:val="20"/>
        </w:rPr>
        <w:t>&gt;0&lt;/</w:t>
      </w:r>
      <w:proofErr w:type="spellStart"/>
      <w:r w:rsidRPr="00CF1FE7">
        <w:rPr>
          <w:rFonts w:ascii="Courier New" w:eastAsiaTheme="minorHAnsi" w:hAnsi="Courier New" w:cs="Courier New"/>
          <w:sz w:val="20"/>
          <w:szCs w:val="20"/>
        </w:rPr>
        <w:t>ErrorCode</w:t>
      </w:r>
      <w:proofErr w:type="spellEnd"/>
      <w:r w:rsidRPr="00CF1FE7">
        <w:rPr>
          <w:rFonts w:ascii="Courier New" w:eastAsiaTheme="minorHAnsi" w:hAnsi="Courier New" w:cs="Courier New"/>
          <w:sz w:val="20"/>
          <w:szCs w:val="20"/>
        </w:rPr>
        <w:t>&gt;</w:t>
      </w:r>
    </w:p>
    <w:p w:rsidR="00751913" w:rsidRPr="00CF1FE7" w:rsidRDefault="00751913" w:rsidP="00CF1FE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ab/>
      </w:r>
      <w:r>
        <w:rPr>
          <w:rFonts w:ascii="Courier New" w:eastAsiaTheme="minorHAnsi" w:hAnsi="Courier New" w:cs="Courier New"/>
          <w:sz w:val="20"/>
          <w:szCs w:val="20"/>
        </w:rPr>
        <w:tab/>
        <w:t>[&lt;Id&gt;987&lt;/Id&gt;]</w:t>
      </w:r>
    </w:p>
    <w:p w:rsidR="00CF1FE7" w:rsidRPr="00CF1FE7" w:rsidRDefault="00CF1FE7" w:rsidP="00CF1FE7">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w:t>
      </w:r>
      <w:r>
        <w:rPr>
          <w:rFonts w:ascii="Courier New" w:eastAsiaTheme="minorHAnsi" w:hAnsi="Courier New" w:cs="Courier New"/>
          <w:sz w:val="20"/>
          <w:szCs w:val="20"/>
        </w:rPr>
        <w:t>[</w:t>
      </w:r>
      <w:r w:rsidRPr="00CF1FE7">
        <w:rPr>
          <w:rFonts w:ascii="Courier New" w:eastAsiaTheme="minorHAnsi" w:hAnsi="Courier New" w:cs="Courier New"/>
          <w:sz w:val="20"/>
          <w:szCs w:val="20"/>
        </w:rPr>
        <w:t>&lt;Message</w:t>
      </w:r>
      <w:proofErr w:type="gramStart"/>
      <w:r w:rsidRPr="00CF1FE7">
        <w:rPr>
          <w:rFonts w:ascii="Courier New" w:eastAsiaTheme="minorHAnsi" w:hAnsi="Courier New" w:cs="Courier New"/>
          <w:sz w:val="20"/>
          <w:szCs w:val="20"/>
        </w:rPr>
        <w:t>&gt;</w:t>
      </w:r>
      <w:r w:rsidR="005A70F0">
        <w:rPr>
          <w:rFonts w:ascii="Courier New" w:eastAsiaTheme="minorHAnsi" w:hAnsi="Courier New" w:cs="Courier New"/>
          <w:sz w:val="20"/>
          <w:szCs w:val="20"/>
        </w:rPr>
        <w:t>[</w:t>
      </w:r>
      <w:proofErr w:type="gramEnd"/>
      <w:r w:rsidR="005A70F0">
        <w:rPr>
          <w:rFonts w:ascii="Courier New" w:eastAsiaTheme="minorHAnsi" w:hAnsi="Courier New" w:cs="Courier New"/>
          <w:sz w:val="20"/>
          <w:szCs w:val="20"/>
        </w:rPr>
        <w:t>error-message]</w:t>
      </w:r>
      <w:r w:rsidRPr="00CF1FE7">
        <w:rPr>
          <w:rFonts w:ascii="Courier New" w:eastAsiaTheme="minorHAnsi" w:hAnsi="Courier New" w:cs="Courier New"/>
          <w:sz w:val="20"/>
          <w:szCs w:val="20"/>
        </w:rPr>
        <w:t>&lt;/Message&gt;</w:t>
      </w:r>
      <w:r>
        <w:rPr>
          <w:rFonts w:ascii="Courier New" w:eastAsiaTheme="minorHAnsi" w:hAnsi="Courier New" w:cs="Courier New"/>
          <w:sz w:val="20"/>
          <w:szCs w:val="20"/>
        </w:rPr>
        <w:t>]</w:t>
      </w:r>
    </w:p>
    <w:p w:rsidR="00CF1FE7" w:rsidRPr="00CF1FE7" w:rsidRDefault="00CF1FE7" w:rsidP="00CF1FE7">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&lt;/Action&gt;</w:t>
      </w:r>
    </w:p>
    <w:p w:rsidR="00714FB9" w:rsidRPr="00CF1FE7" w:rsidRDefault="00714FB9" w:rsidP="00714FB9">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&lt;Action type</w:t>
      </w:r>
      <w:r>
        <w:rPr>
          <w:rFonts w:ascii="Courier New" w:eastAsiaTheme="minorHAnsi" w:hAnsi="Courier New" w:cs="Courier New"/>
          <w:sz w:val="20"/>
          <w:szCs w:val="20"/>
        </w:rPr>
        <w:t xml:space="preserve"> </w:t>
      </w:r>
      <w:r w:rsidRPr="00CF1FE7">
        <w:rPr>
          <w:rFonts w:ascii="Courier New" w:eastAsiaTheme="minorHAnsi" w:hAnsi="Courier New" w:cs="Courier New"/>
          <w:sz w:val="20"/>
          <w:szCs w:val="20"/>
        </w:rPr>
        <w:t>=</w:t>
      </w:r>
      <w:r>
        <w:rPr>
          <w:rFonts w:ascii="Courier New" w:eastAsiaTheme="minorHAnsi" w:hAnsi="Courier New" w:cs="Courier New"/>
          <w:sz w:val="20"/>
          <w:szCs w:val="20"/>
        </w:rPr>
        <w:t xml:space="preserve"> </w:t>
      </w:r>
      <w:proofErr w:type="gramStart"/>
      <w:r w:rsidRPr="00543F64">
        <w:rPr>
          <w:rFonts w:ascii="Courier New" w:eastAsiaTheme="minorHAnsi" w:hAnsi="Courier New" w:cs="Courier New"/>
          <w:sz w:val="20"/>
          <w:szCs w:val="20"/>
        </w:rPr>
        <w:t>’</w:t>
      </w:r>
      <w:r w:rsidRPr="00543F64">
        <w:rPr>
          <w:rFonts w:ascii="Courier New" w:eastAsiaTheme="minorHAnsi" w:hAnsi="Courier New" w:cs="Courier New"/>
          <w:b/>
          <w:iCs/>
          <w:sz w:val="20"/>
          <w:szCs w:val="20"/>
        </w:rPr>
        <w:t>[</w:t>
      </w:r>
      <w:proofErr w:type="gramEnd"/>
      <w:r w:rsidRPr="00543F64">
        <w:rPr>
          <w:rFonts w:ascii="Courier New" w:eastAsiaTheme="minorHAnsi" w:hAnsi="Courier New" w:cs="Courier New"/>
          <w:b/>
          <w:iCs/>
          <w:sz w:val="20"/>
          <w:szCs w:val="20"/>
        </w:rPr>
        <w:t>action-type]</w:t>
      </w:r>
      <w:r w:rsidRPr="00543F64">
        <w:rPr>
          <w:rFonts w:ascii="Courier New" w:eastAsiaTheme="minorHAnsi" w:hAnsi="Courier New" w:cs="Courier New"/>
          <w:iCs/>
          <w:sz w:val="20"/>
          <w:szCs w:val="20"/>
        </w:rPr>
        <w:t>’</w:t>
      </w:r>
      <w:r w:rsidRPr="00CF1FE7">
        <w:rPr>
          <w:rFonts w:ascii="Courier New" w:eastAsiaTheme="minorHAnsi" w:hAnsi="Courier New" w:cs="Courier New"/>
          <w:sz w:val="20"/>
          <w:szCs w:val="20"/>
        </w:rPr>
        <w:t>&gt;</w:t>
      </w:r>
    </w:p>
    <w:p w:rsidR="00714FB9" w:rsidRPr="00CF1FE7" w:rsidRDefault="00714FB9" w:rsidP="00714FB9">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w:t>
      </w:r>
      <w:proofErr w:type="spellStart"/>
      <w:r w:rsidRPr="00CF1FE7">
        <w:rPr>
          <w:rFonts w:ascii="Courier New" w:eastAsiaTheme="minorHAnsi" w:hAnsi="Courier New" w:cs="Courier New"/>
          <w:sz w:val="20"/>
          <w:szCs w:val="20"/>
        </w:rPr>
        <w:t>CorrelationId</w:t>
      </w:r>
      <w:proofErr w:type="spellEnd"/>
      <w:r w:rsidRPr="00CF1FE7">
        <w:rPr>
          <w:rFonts w:ascii="Courier New" w:eastAsiaTheme="minorHAnsi" w:hAnsi="Courier New" w:cs="Courier New"/>
          <w:sz w:val="20"/>
          <w:szCs w:val="20"/>
        </w:rPr>
        <w:t>&gt;</w:t>
      </w:r>
      <w:r w:rsidR="005A70F0">
        <w:rPr>
          <w:rFonts w:ascii="Courier New" w:eastAsiaTheme="minorHAnsi" w:hAnsi="Courier New" w:cs="Courier New"/>
          <w:sz w:val="20"/>
          <w:szCs w:val="20"/>
        </w:rPr>
        <w:t>456</w:t>
      </w:r>
      <w:r w:rsidRPr="00CF1FE7">
        <w:rPr>
          <w:rFonts w:ascii="Courier New" w:eastAsiaTheme="minorHAnsi" w:hAnsi="Courier New" w:cs="Courier New"/>
          <w:sz w:val="20"/>
          <w:szCs w:val="20"/>
        </w:rPr>
        <w:t>&lt;/</w:t>
      </w:r>
      <w:proofErr w:type="spellStart"/>
      <w:r w:rsidRPr="00CF1FE7">
        <w:rPr>
          <w:rFonts w:ascii="Courier New" w:eastAsiaTheme="minorHAnsi" w:hAnsi="Courier New" w:cs="Courier New"/>
          <w:sz w:val="20"/>
          <w:szCs w:val="20"/>
        </w:rPr>
        <w:t>CorrelationId</w:t>
      </w:r>
      <w:proofErr w:type="spellEnd"/>
      <w:r w:rsidRPr="00CF1FE7">
        <w:rPr>
          <w:rFonts w:ascii="Courier New" w:eastAsiaTheme="minorHAnsi" w:hAnsi="Courier New" w:cs="Courier New"/>
          <w:sz w:val="20"/>
          <w:szCs w:val="20"/>
        </w:rPr>
        <w:t>&gt;</w:t>
      </w:r>
    </w:p>
    <w:p w:rsidR="00714FB9" w:rsidRPr="00CF1FE7" w:rsidRDefault="00714FB9" w:rsidP="00714FB9">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w:t>
      </w:r>
      <w:proofErr w:type="spellStart"/>
      <w:r w:rsidRPr="00CF1FE7">
        <w:rPr>
          <w:rFonts w:ascii="Courier New" w:eastAsiaTheme="minorHAnsi" w:hAnsi="Courier New" w:cs="Courier New"/>
          <w:sz w:val="20"/>
          <w:szCs w:val="20"/>
        </w:rPr>
        <w:t>ErrorCode</w:t>
      </w:r>
      <w:proofErr w:type="spellEnd"/>
      <w:r w:rsidRPr="00CF1FE7">
        <w:rPr>
          <w:rFonts w:ascii="Courier New" w:eastAsiaTheme="minorHAnsi" w:hAnsi="Courier New" w:cs="Courier New"/>
          <w:sz w:val="20"/>
          <w:szCs w:val="20"/>
        </w:rPr>
        <w:t>&gt;</w:t>
      </w:r>
      <w:r w:rsidR="005A70F0">
        <w:rPr>
          <w:rFonts w:ascii="Courier New" w:eastAsiaTheme="minorHAnsi" w:hAnsi="Courier New" w:cs="Courier New"/>
          <w:sz w:val="20"/>
          <w:szCs w:val="20"/>
        </w:rPr>
        <w:t>89</w:t>
      </w:r>
      <w:r w:rsidRPr="00CF1FE7">
        <w:rPr>
          <w:rFonts w:ascii="Courier New" w:eastAsiaTheme="minorHAnsi" w:hAnsi="Courier New" w:cs="Courier New"/>
          <w:sz w:val="20"/>
          <w:szCs w:val="20"/>
        </w:rPr>
        <w:t>&lt;/</w:t>
      </w:r>
      <w:proofErr w:type="spellStart"/>
      <w:r w:rsidRPr="00CF1FE7">
        <w:rPr>
          <w:rFonts w:ascii="Courier New" w:eastAsiaTheme="minorHAnsi" w:hAnsi="Courier New" w:cs="Courier New"/>
          <w:sz w:val="20"/>
          <w:szCs w:val="20"/>
        </w:rPr>
        <w:t>ErrorCode</w:t>
      </w:r>
      <w:proofErr w:type="spellEnd"/>
      <w:r w:rsidRPr="00CF1FE7">
        <w:rPr>
          <w:rFonts w:ascii="Courier New" w:eastAsiaTheme="minorHAnsi" w:hAnsi="Courier New" w:cs="Courier New"/>
          <w:sz w:val="20"/>
          <w:szCs w:val="20"/>
        </w:rPr>
        <w:t>&gt;</w:t>
      </w:r>
    </w:p>
    <w:p w:rsidR="00714FB9" w:rsidRPr="00CF1FE7" w:rsidRDefault="00714FB9" w:rsidP="00714FB9">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&lt;Message</w:t>
      </w:r>
      <w:proofErr w:type="gramStart"/>
      <w:r w:rsidRPr="00CF1FE7">
        <w:rPr>
          <w:rFonts w:ascii="Courier New" w:eastAsiaTheme="minorHAnsi" w:hAnsi="Courier New" w:cs="Courier New"/>
          <w:sz w:val="20"/>
          <w:szCs w:val="20"/>
        </w:rPr>
        <w:t>&gt;</w:t>
      </w:r>
      <w:r w:rsidR="005A70F0">
        <w:rPr>
          <w:rFonts w:ascii="Courier New" w:eastAsiaTheme="minorHAnsi" w:hAnsi="Courier New" w:cs="Courier New"/>
          <w:sz w:val="20"/>
          <w:szCs w:val="20"/>
        </w:rPr>
        <w:t>[</w:t>
      </w:r>
      <w:proofErr w:type="gramEnd"/>
      <w:r w:rsidR="005A70F0">
        <w:rPr>
          <w:rFonts w:ascii="Courier New" w:eastAsiaTheme="minorHAnsi" w:hAnsi="Courier New" w:cs="Courier New"/>
          <w:sz w:val="20"/>
          <w:szCs w:val="20"/>
        </w:rPr>
        <w:t>error-message]</w:t>
      </w:r>
      <w:r w:rsidRPr="00CF1FE7">
        <w:rPr>
          <w:rFonts w:ascii="Courier New" w:eastAsiaTheme="minorHAnsi" w:hAnsi="Courier New" w:cs="Courier New"/>
          <w:sz w:val="20"/>
          <w:szCs w:val="20"/>
        </w:rPr>
        <w:t>&lt;/Message&gt;</w:t>
      </w:r>
    </w:p>
    <w:p w:rsidR="00714FB9" w:rsidRPr="00CF1FE7" w:rsidRDefault="00714FB9" w:rsidP="00714FB9">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&lt;/Action&gt;</w:t>
      </w:r>
    </w:p>
    <w:p w:rsidR="00520F68" w:rsidRDefault="00520F68" w:rsidP="00CF1FE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 xml:space="preserve">  . . .</w:t>
      </w:r>
    </w:p>
    <w:p w:rsidR="00CF1FE7" w:rsidRPr="00CF1FE7" w:rsidRDefault="00CF1FE7" w:rsidP="00CF1FE7">
      <w:pPr>
        <w:autoSpaceDE w:val="0"/>
        <w:autoSpaceDN w:val="0"/>
        <w:adjustRightInd w:val="0"/>
        <w:spacing w:after="0" w:line="240" w:lineRule="auto"/>
        <w:rPr>
          <w:rFonts w:ascii="Courier New" w:eastAsiaTheme="minorHAnsi" w:hAnsi="Courier New" w:cs="Courier New"/>
          <w:sz w:val="20"/>
          <w:szCs w:val="20"/>
        </w:rPr>
      </w:pPr>
      <w:r w:rsidRPr="00CF1FE7">
        <w:rPr>
          <w:rFonts w:ascii="Courier New" w:eastAsiaTheme="minorHAnsi" w:hAnsi="Courier New" w:cs="Courier New"/>
          <w:sz w:val="20"/>
          <w:szCs w:val="20"/>
        </w:rPr>
        <w:t xml:space="preserve">    &lt;/</w:t>
      </w:r>
      <w:proofErr w:type="spellStart"/>
      <w:r w:rsidRPr="00CF1FE7">
        <w:rPr>
          <w:rFonts w:ascii="Courier New" w:eastAsiaTheme="minorHAnsi" w:hAnsi="Courier New" w:cs="Courier New"/>
          <w:sz w:val="20"/>
          <w:szCs w:val="20"/>
        </w:rPr>
        <w:t>ConfigureResponse</w:t>
      </w:r>
      <w:proofErr w:type="spellEnd"/>
      <w:r w:rsidRPr="00CF1FE7">
        <w:rPr>
          <w:rFonts w:ascii="Courier New" w:eastAsiaTheme="minorHAnsi" w:hAnsi="Courier New" w:cs="Courier New"/>
          <w:sz w:val="20"/>
          <w:szCs w:val="20"/>
        </w:rPr>
        <w:t>&gt;</w:t>
      </w:r>
    </w:p>
    <w:p w:rsidR="00CF1FE7" w:rsidRPr="00CF1FE7" w:rsidRDefault="00CF1FE7" w:rsidP="00CF1FE7">
      <w:pPr>
        <w:rPr>
          <w:rFonts w:ascii="Courier New" w:hAnsi="Courier New" w:cs="Courier New"/>
        </w:rPr>
      </w:pPr>
      <w:r w:rsidRPr="00CF1FE7">
        <w:rPr>
          <w:rFonts w:ascii="Courier New" w:eastAsiaTheme="minorHAnsi" w:hAnsi="Courier New" w:cs="Courier New"/>
          <w:sz w:val="20"/>
          <w:szCs w:val="20"/>
        </w:rPr>
        <w:t>&lt;/</w:t>
      </w:r>
      <w:r w:rsidRPr="00CF1FE7">
        <w:rPr>
          <w:rFonts w:ascii="Courier New" w:eastAsiaTheme="minorHAnsi" w:hAnsi="Courier New" w:cs="Courier New"/>
          <w:sz w:val="20"/>
          <w:szCs w:val="20"/>
          <w:highlight w:val="lightGray"/>
        </w:rPr>
        <w:t>Event</w:t>
      </w:r>
      <w:r w:rsidRPr="00CF1FE7">
        <w:rPr>
          <w:rFonts w:ascii="Courier New" w:eastAsiaTheme="minorHAnsi" w:hAnsi="Courier New" w:cs="Courier New"/>
          <w:sz w:val="20"/>
          <w:szCs w:val="20"/>
        </w:rPr>
        <w:t>&gt;</w:t>
      </w:r>
    </w:p>
    <w:p w:rsidR="00F11221" w:rsidRDefault="00520F68" w:rsidP="00EC09C3">
      <w:r>
        <w:t xml:space="preserve">The Configure Response XML Event mirrors the Configure XML Event. Actions in the Configure Response event are matched with Actions in the Configure Event through their correlation IDs.  An Action will always contain a </w:t>
      </w:r>
      <w:proofErr w:type="spellStart"/>
      <w:r>
        <w:t>CorrelationID</w:t>
      </w:r>
      <w:proofErr w:type="spellEnd"/>
      <w:r>
        <w:t xml:space="preserve">.  </w:t>
      </w:r>
    </w:p>
    <w:p w:rsidR="00F11221" w:rsidRDefault="00F11221" w:rsidP="00EC09C3">
      <w:r>
        <w:t xml:space="preserve">The &lt;Id&gt; element will only be provided for successful ‘add’ operation. The value of the &lt;Id&gt; element represents the unique identifier for the new element. </w:t>
      </w:r>
    </w:p>
    <w:p w:rsidR="00CF1FE7" w:rsidRDefault="00F11221" w:rsidP="00EC09C3">
      <w:r>
        <w:t>A</w:t>
      </w:r>
      <w:r w:rsidR="00520F68">
        <w:t>ll Actions will contain an &lt;</w:t>
      </w:r>
      <w:proofErr w:type="spellStart"/>
      <w:r w:rsidR="00520F68">
        <w:t>ErrorCode</w:t>
      </w:r>
      <w:proofErr w:type="spellEnd"/>
      <w:r w:rsidR="00520F68">
        <w:t xml:space="preserve">&gt; element to indicate the status of the operation on the server.  Zero indicates that the operation was successful.  A non-zero </w:t>
      </w:r>
      <w:proofErr w:type="spellStart"/>
      <w:r w:rsidR="00520F68">
        <w:t>ErrorCode</w:t>
      </w:r>
      <w:proofErr w:type="spellEnd"/>
      <w:r w:rsidR="00520F68">
        <w:t xml:space="preserve"> indicates an error occurred while validating or processing the error.  If a validation error occurs, that is, an error associated with processing or parsing the data prior to executing the operation, a &lt;Message&gt; element will be provided.  Errors that occur while executing the operation will result in only an error code being returned with no &lt;Message&gt; element.  In these cases, error codes must be statically mapped to their associated text message.  </w:t>
      </w:r>
      <w:r w:rsidR="00543F64">
        <w:t>(***TBD*** return codes need to be documented).</w:t>
      </w:r>
    </w:p>
    <w:p w:rsidR="00CF1FE7" w:rsidRDefault="00FA67B8" w:rsidP="00FA67B8">
      <w:pPr>
        <w:pStyle w:val="Heading3"/>
      </w:pPr>
      <w:r>
        <w:t>Configure Response XML Example</w:t>
      </w:r>
    </w:p>
    <w:p w:rsidR="00FA67B8" w:rsidRDefault="00FA67B8" w:rsidP="00EC09C3">
      <w:r>
        <w:t>The following is a sample Configure Response XML event that would be</w:t>
      </w:r>
      <w:r w:rsidR="00543F64">
        <w:t xml:space="preserve"> published</w:t>
      </w:r>
      <w:r>
        <w:t xml:space="preserve"> in response to the example given in the </w:t>
      </w:r>
      <w:r w:rsidR="00FD0B76">
        <w:fldChar w:fldCharType="begin"/>
      </w:r>
      <w:r w:rsidR="00FD0B76">
        <w:instrText xml:space="preserve"> REF _Ref411247364 </w:instrText>
      </w:r>
      <w:r w:rsidR="00FD0B76">
        <w:fldChar w:fldCharType="separate"/>
      </w:r>
      <w:r w:rsidR="004B36D5">
        <w:t>Configure Element XML Example</w:t>
      </w:r>
      <w:r w:rsidR="00FD0B76">
        <w:fldChar w:fldCharType="end"/>
      </w:r>
      <w:r>
        <w:t xml:space="preserve"> section.</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&lt;</w:t>
      </w:r>
      <w:r w:rsidRPr="00124C58">
        <w:rPr>
          <w:rFonts w:ascii="Courier New" w:eastAsiaTheme="minorHAnsi" w:hAnsi="Courier New" w:cs="Courier New"/>
          <w:sz w:val="20"/>
          <w:szCs w:val="20"/>
          <w:highlight w:val="lightGray"/>
        </w:rPr>
        <w:t>Event</w:t>
      </w:r>
      <w:r w:rsidRPr="00124C58">
        <w:rPr>
          <w:rFonts w:ascii="Courier New" w:eastAsiaTheme="minorHAnsi" w:hAnsi="Courier New" w:cs="Courier New"/>
          <w:sz w:val="20"/>
          <w:szCs w:val="20"/>
        </w:rPr>
        <w:t xml:space="preserve"> name=</w:t>
      </w:r>
      <w:r w:rsidRPr="00124C58">
        <w:rPr>
          <w:rFonts w:ascii="Courier New" w:eastAsiaTheme="minorHAnsi" w:hAnsi="Courier New" w:cs="Courier New"/>
          <w:i/>
          <w:iCs/>
          <w:sz w:val="20"/>
          <w:szCs w:val="20"/>
        </w:rPr>
        <w:t>'</w:t>
      </w:r>
      <w:proofErr w:type="spellStart"/>
      <w:r w:rsidRPr="00124C58">
        <w:rPr>
          <w:rFonts w:ascii="Courier New" w:eastAsiaTheme="minorHAnsi" w:hAnsi="Courier New" w:cs="Courier New"/>
          <w:i/>
          <w:iCs/>
          <w:sz w:val="20"/>
          <w:szCs w:val="20"/>
        </w:rPr>
        <w:t>ConfigureResponse</w:t>
      </w:r>
      <w:proofErr w:type="spellEnd"/>
      <w:r w:rsidRPr="00124C58">
        <w:rPr>
          <w:rFonts w:ascii="Courier New" w:eastAsiaTheme="minorHAnsi" w:hAnsi="Courier New" w:cs="Courier New"/>
          <w:i/>
          <w:iCs/>
          <w:sz w:val="20"/>
          <w:szCs w:val="20"/>
        </w:rPr>
        <w:t>'</w:t>
      </w:r>
      <w:r w:rsidRPr="00124C58">
        <w:rPr>
          <w:rFonts w:ascii="Courier New" w:eastAsiaTheme="minorHAnsi" w:hAnsi="Courier New" w:cs="Courier New"/>
          <w:sz w:val="20"/>
          <w:szCs w:val="20"/>
        </w:rPr>
        <w:t xml:space="preserve"> qualifier=</w:t>
      </w:r>
      <w:r w:rsidRPr="00124C58">
        <w:rPr>
          <w:rFonts w:ascii="Courier New" w:eastAsiaTheme="minorHAnsi" w:hAnsi="Courier New" w:cs="Courier New"/>
          <w:i/>
          <w:iCs/>
          <w:sz w:val="20"/>
          <w:szCs w:val="20"/>
        </w:rPr>
        <w:t>'ZIOS'</w:t>
      </w:r>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EventId</w:t>
      </w:r>
      <w:proofErr w:type="spellEnd"/>
      <w:r w:rsidRPr="00124C58">
        <w:rPr>
          <w:rFonts w:ascii="Courier New" w:eastAsiaTheme="minorHAnsi" w:hAnsi="Courier New" w:cs="Courier New"/>
          <w:sz w:val="20"/>
          <w:szCs w:val="20"/>
        </w:rPr>
        <w:t>&gt;12345&lt;/</w:t>
      </w:r>
      <w:proofErr w:type="spellStart"/>
      <w:r w:rsidRPr="00124C58">
        <w:rPr>
          <w:rFonts w:ascii="Courier New" w:eastAsiaTheme="minorHAnsi" w:hAnsi="Courier New" w:cs="Courier New"/>
          <w:sz w:val="20"/>
          <w:szCs w:val="20"/>
        </w:rPr>
        <w:t>EventId</w:t>
      </w:r>
      <w:proofErr w:type="spellEnd"/>
      <w:r w:rsidRPr="00124C58">
        <w:rPr>
          <w:rFonts w:ascii="Courier New" w:eastAsiaTheme="minorHAnsi" w:hAnsi="Courier New" w:cs="Courier New"/>
          <w:sz w:val="20"/>
          <w:szCs w:val="20"/>
        </w:rPr>
        <w:t>&gt;</w:t>
      </w:r>
    </w:p>
    <w:p w:rsidR="00124C58" w:rsidRPr="00124C58" w:rsidRDefault="00124C5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hAnsi="Courier New" w:cs="Courier New"/>
          <w:sz w:val="20"/>
          <w:szCs w:val="20"/>
        </w:rPr>
        <w:t xml:space="preserve">    &lt;</w:t>
      </w:r>
      <w:proofErr w:type="spellStart"/>
      <w:r w:rsidRPr="00124C58">
        <w:rPr>
          <w:rFonts w:ascii="Courier New" w:hAnsi="Courier New" w:cs="Courier New"/>
          <w:sz w:val="20"/>
          <w:szCs w:val="20"/>
        </w:rPr>
        <w:t>Nuid</w:t>
      </w:r>
      <w:proofErr w:type="spellEnd"/>
      <w:r w:rsidRPr="00124C58">
        <w:rPr>
          <w:rFonts w:ascii="Courier New" w:hAnsi="Courier New" w:cs="Courier New"/>
          <w:sz w:val="20"/>
          <w:szCs w:val="20"/>
        </w:rPr>
        <w:t>&gt;</w:t>
      </w:r>
      <w:r w:rsidRPr="00124C58">
        <w:rPr>
          <w:rFonts w:ascii="Courier New" w:eastAsiaTheme="minorHAnsi" w:hAnsi="Courier New" w:cs="Courier New"/>
          <w:sz w:val="20"/>
          <w:szCs w:val="20"/>
        </w:rPr>
        <w:t>ZED-00001&lt;/</w:t>
      </w:r>
      <w:proofErr w:type="spellStart"/>
      <w:r w:rsidRPr="00124C58">
        <w:rPr>
          <w:rFonts w:ascii="Courier New" w:hAnsi="Courier New" w:cs="Courier New"/>
          <w:sz w:val="20"/>
          <w:szCs w:val="20"/>
        </w:rPr>
        <w:t>Nuid</w:t>
      </w:r>
      <w:proofErr w:type="spellEnd"/>
      <w:r w:rsidRPr="00124C58">
        <w:rPr>
          <w:rFonts w:ascii="Courier New"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ConfigureResponse</w:t>
      </w:r>
      <w:proofErr w:type="spellEnd"/>
      <w:r w:rsidRPr="00124C58">
        <w:rPr>
          <w:rFonts w:ascii="Courier New" w:eastAsiaTheme="minorHAnsi" w:hAnsi="Courier New" w:cs="Courier New"/>
          <w:sz w:val="20"/>
          <w:szCs w:val="20"/>
        </w:rPr>
        <w:t xml:space="preserve"> object=</w:t>
      </w:r>
      <w:r w:rsidRPr="00124C58">
        <w:rPr>
          <w:rFonts w:ascii="Courier New" w:eastAsiaTheme="minorHAnsi" w:hAnsi="Courier New" w:cs="Courier New"/>
          <w:i/>
          <w:iCs/>
          <w:sz w:val="20"/>
          <w:szCs w:val="20"/>
        </w:rPr>
        <w:t>'site'</w:t>
      </w:r>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&lt;Action type=</w:t>
      </w:r>
      <w:r w:rsidRPr="00124C58">
        <w:rPr>
          <w:rFonts w:ascii="Courier New" w:eastAsiaTheme="minorHAnsi" w:hAnsi="Courier New" w:cs="Courier New"/>
          <w:i/>
          <w:iCs/>
          <w:sz w:val="20"/>
          <w:szCs w:val="20"/>
        </w:rPr>
        <w:t>'delete'</w:t>
      </w:r>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CorrelationId</w:t>
      </w:r>
      <w:proofErr w:type="spellEnd"/>
      <w:r w:rsidRPr="00124C58">
        <w:rPr>
          <w:rFonts w:ascii="Courier New" w:eastAsiaTheme="minorHAnsi" w:hAnsi="Courier New" w:cs="Courier New"/>
          <w:sz w:val="20"/>
          <w:szCs w:val="20"/>
        </w:rPr>
        <w:t>&gt;123&lt;/</w:t>
      </w:r>
      <w:proofErr w:type="spellStart"/>
      <w:r w:rsidRPr="00124C58">
        <w:rPr>
          <w:rFonts w:ascii="Courier New" w:eastAsiaTheme="minorHAnsi" w:hAnsi="Courier New" w:cs="Courier New"/>
          <w:sz w:val="20"/>
          <w:szCs w:val="20"/>
        </w:rPr>
        <w:t>CorrelationId</w:t>
      </w:r>
      <w:proofErr w:type="spellEnd"/>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lastRenderedPageBreak/>
        <w:t xml:space="preserve">            &lt;</w:t>
      </w:r>
      <w:proofErr w:type="spellStart"/>
      <w:r w:rsidRPr="00124C58">
        <w:rPr>
          <w:rFonts w:ascii="Courier New" w:eastAsiaTheme="minorHAnsi" w:hAnsi="Courier New" w:cs="Courier New"/>
          <w:sz w:val="20"/>
          <w:szCs w:val="20"/>
        </w:rPr>
        <w:t>ErrorCode</w:t>
      </w:r>
      <w:proofErr w:type="spellEnd"/>
      <w:r w:rsidRPr="00124C58">
        <w:rPr>
          <w:rFonts w:ascii="Courier New" w:eastAsiaTheme="minorHAnsi" w:hAnsi="Courier New" w:cs="Courier New"/>
          <w:sz w:val="20"/>
          <w:szCs w:val="20"/>
        </w:rPr>
        <w:t>&gt;0&lt;/</w:t>
      </w:r>
      <w:proofErr w:type="spellStart"/>
      <w:r w:rsidRPr="00124C58">
        <w:rPr>
          <w:rFonts w:ascii="Courier New" w:eastAsiaTheme="minorHAnsi" w:hAnsi="Courier New" w:cs="Courier New"/>
          <w:sz w:val="20"/>
          <w:szCs w:val="20"/>
        </w:rPr>
        <w:t>ErrorCode</w:t>
      </w:r>
      <w:proofErr w:type="spellEnd"/>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&lt;/Action&gt;</w:t>
      </w:r>
    </w:p>
    <w:p w:rsidR="00543F64" w:rsidRPr="00124C58" w:rsidRDefault="00543F64" w:rsidP="00543F64">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&lt;Action type=</w:t>
      </w:r>
      <w:r w:rsidRPr="00124C58">
        <w:rPr>
          <w:rFonts w:ascii="Courier New" w:eastAsiaTheme="minorHAnsi" w:hAnsi="Courier New" w:cs="Courier New"/>
          <w:i/>
          <w:iCs/>
          <w:sz w:val="20"/>
          <w:szCs w:val="20"/>
        </w:rPr>
        <w:t>'delete'</w:t>
      </w:r>
      <w:r w:rsidRPr="00124C58">
        <w:rPr>
          <w:rFonts w:ascii="Courier New" w:eastAsiaTheme="minorHAnsi" w:hAnsi="Courier New" w:cs="Courier New"/>
          <w:sz w:val="20"/>
          <w:szCs w:val="20"/>
        </w:rPr>
        <w:t>&gt;</w:t>
      </w:r>
    </w:p>
    <w:p w:rsidR="00543F64" w:rsidRPr="00124C58" w:rsidRDefault="00543F64" w:rsidP="00543F64">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CorrelationId</w:t>
      </w:r>
      <w:proofErr w:type="spellEnd"/>
      <w:r w:rsidRPr="00124C58">
        <w:rPr>
          <w:rFonts w:ascii="Courier New" w:eastAsiaTheme="minorHAnsi" w:hAnsi="Courier New" w:cs="Courier New"/>
          <w:sz w:val="20"/>
          <w:szCs w:val="20"/>
        </w:rPr>
        <w:t>&gt;567&lt;/</w:t>
      </w:r>
      <w:proofErr w:type="spellStart"/>
      <w:r w:rsidRPr="00124C58">
        <w:rPr>
          <w:rFonts w:ascii="Courier New" w:eastAsiaTheme="minorHAnsi" w:hAnsi="Courier New" w:cs="Courier New"/>
          <w:sz w:val="20"/>
          <w:szCs w:val="20"/>
        </w:rPr>
        <w:t>CorrelationId</w:t>
      </w:r>
      <w:proofErr w:type="spellEnd"/>
      <w:r w:rsidRPr="00124C58">
        <w:rPr>
          <w:rFonts w:ascii="Courier New" w:eastAsiaTheme="minorHAnsi" w:hAnsi="Courier New" w:cs="Courier New"/>
          <w:sz w:val="20"/>
          <w:szCs w:val="20"/>
        </w:rPr>
        <w:t>&gt;</w:t>
      </w:r>
    </w:p>
    <w:p w:rsidR="00543F64" w:rsidRPr="00124C58" w:rsidRDefault="00543F64" w:rsidP="00543F64">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ErrorCode</w:t>
      </w:r>
      <w:proofErr w:type="spellEnd"/>
      <w:r w:rsidRPr="00124C58">
        <w:rPr>
          <w:rFonts w:ascii="Courier New" w:eastAsiaTheme="minorHAnsi" w:hAnsi="Courier New" w:cs="Courier New"/>
          <w:sz w:val="20"/>
          <w:szCs w:val="20"/>
        </w:rPr>
        <w:t>&gt;0&lt;/</w:t>
      </w:r>
      <w:proofErr w:type="spellStart"/>
      <w:r w:rsidRPr="00124C58">
        <w:rPr>
          <w:rFonts w:ascii="Courier New" w:eastAsiaTheme="minorHAnsi" w:hAnsi="Courier New" w:cs="Courier New"/>
          <w:sz w:val="20"/>
          <w:szCs w:val="20"/>
        </w:rPr>
        <w:t>ErrorCode</w:t>
      </w:r>
      <w:proofErr w:type="spellEnd"/>
      <w:r w:rsidRPr="00124C58">
        <w:rPr>
          <w:rFonts w:ascii="Courier New" w:eastAsiaTheme="minorHAnsi" w:hAnsi="Courier New" w:cs="Courier New"/>
          <w:sz w:val="20"/>
          <w:szCs w:val="20"/>
        </w:rPr>
        <w:t>&gt;</w:t>
      </w:r>
    </w:p>
    <w:p w:rsidR="00543F64" w:rsidRPr="00124C58" w:rsidRDefault="00543F64" w:rsidP="00543F64">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&lt;/Action&gt;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&lt;Action type=</w:t>
      </w:r>
      <w:r w:rsidR="00543F64" w:rsidRPr="00124C58">
        <w:rPr>
          <w:rFonts w:ascii="Courier New" w:eastAsiaTheme="minorHAnsi" w:hAnsi="Courier New" w:cs="Courier New"/>
          <w:i/>
          <w:iCs/>
          <w:sz w:val="20"/>
          <w:szCs w:val="20"/>
        </w:rPr>
        <w:t>'add</w:t>
      </w:r>
      <w:r w:rsidRPr="00124C58">
        <w:rPr>
          <w:rFonts w:ascii="Courier New" w:eastAsiaTheme="minorHAnsi" w:hAnsi="Courier New" w:cs="Courier New"/>
          <w:i/>
          <w:iCs/>
          <w:sz w:val="20"/>
          <w:szCs w:val="20"/>
        </w:rPr>
        <w:t>'</w:t>
      </w:r>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CorrelationId</w:t>
      </w:r>
      <w:proofErr w:type="spellEnd"/>
      <w:r w:rsidRPr="00124C58">
        <w:rPr>
          <w:rFonts w:ascii="Courier New" w:eastAsiaTheme="minorHAnsi" w:hAnsi="Courier New" w:cs="Courier New"/>
          <w:sz w:val="20"/>
          <w:szCs w:val="20"/>
        </w:rPr>
        <w:t>&gt;</w:t>
      </w:r>
      <w:r w:rsidR="00543F64" w:rsidRPr="00124C58">
        <w:rPr>
          <w:rFonts w:ascii="Courier New" w:eastAsiaTheme="minorHAnsi" w:hAnsi="Courier New" w:cs="Courier New"/>
          <w:sz w:val="20"/>
          <w:szCs w:val="20"/>
        </w:rPr>
        <w:t>765</w:t>
      </w:r>
      <w:r w:rsidRPr="00124C58">
        <w:rPr>
          <w:rFonts w:ascii="Courier New" w:eastAsiaTheme="minorHAnsi" w:hAnsi="Courier New" w:cs="Courier New"/>
          <w:sz w:val="20"/>
          <w:szCs w:val="20"/>
        </w:rPr>
        <w:t>&lt;/</w:t>
      </w:r>
      <w:proofErr w:type="spellStart"/>
      <w:r w:rsidRPr="00124C58">
        <w:rPr>
          <w:rFonts w:ascii="Courier New" w:eastAsiaTheme="minorHAnsi" w:hAnsi="Courier New" w:cs="Courier New"/>
          <w:sz w:val="20"/>
          <w:szCs w:val="20"/>
        </w:rPr>
        <w:t>CorrelationId</w:t>
      </w:r>
      <w:proofErr w:type="spellEnd"/>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ErrorCode</w:t>
      </w:r>
      <w:proofErr w:type="spellEnd"/>
      <w:r w:rsidRPr="00124C58">
        <w:rPr>
          <w:rFonts w:ascii="Courier New" w:eastAsiaTheme="minorHAnsi" w:hAnsi="Courier New" w:cs="Courier New"/>
          <w:sz w:val="20"/>
          <w:szCs w:val="20"/>
        </w:rPr>
        <w:t>&gt;0&lt;/</w:t>
      </w:r>
      <w:proofErr w:type="spellStart"/>
      <w:r w:rsidRPr="00124C58">
        <w:rPr>
          <w:rFonts w:ascii="Courier New" w:eastAsiaTheme="minorHAnsi" w:hAnsi="Courier New" w:cs="Courier New"/>
          <w:sz w:val="20"/>
          <w:szCs w:val="20"/>
        </w:rPr>
        <w:t>ErrorCode</w:t>
      </w:r>
      <w:proofErr w:type="spellEnd"/>
      <w:r w:rsidRPr="00124C58">
        <w:rPr>
          <w:rFonts w:ascii="Courier New" w:eastAsiaTheme="minorHAnsi" w:hAnsi="Courier New" w:cs="Courier New"/>
          <w:sz w:val="20"/>
          <w:szCs w:val="20"/>
        </w:rPr>
        <w:t>&gt;</w:t>
      </w:r>
    </w:p>
    <w:p w:rsidR="00F749E7" w:rsidRPr="00124C58" w:rsidRDefault="00F749E7" w:rsidP="00F749E7">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&lt;Id&gt;6342&lt;/Id&gt;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&lt;/Action&gt;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&lt;Action type=</w:t>
      </w:r>
      <w:r w:rsidRPr="00124C58">
        <w:rPr>
          <w:rFonts w:ascii="Courier New" w:eastAsiaTheme="minorHAnsi" w:hAnsi="Courier New" w:cs="Courier New"/>
          <w:i/>
          <w:iCs/>
          <w:sz w:val="20"/>
          <w:szCs w:val="20"/>
        </w:rPr>
        <w:t>'update'</w:t>
      </w:r>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CorrelationId</w:t>
      </w:r>
      <w:proofErr w:type="spellEnd"/>
      <w:r w:rsidRPr="00124C58">
        <w:rPr>
          <w:rFonts w:ascii="Courier New" w:eastAsiaTheme="minorHAnsi" w:hAnsi="Courier New" w:cs="Courier New"/>
          <w:sz w:val="20"/>
          <w:szCs w:val="20"/>
        </w:rPr>
        <w:t>&gt;</w:t>
      </w:r>
      <w:r w:rsidR="00543F64" w:rsidRPr="00124C58">
        <w:rPr>
          <w:rFonts w:ascii="Courier New" w:eastAsiaTheme="minorHAnsi" w:hAnsi="Courier New" w:cs="Courier New"/>
          <w:sz w:val="20"/>
          <w:szCs w:val="20"/>
        </w:rPr>
        <w:t>987</w:t>
      </w:r>
      <w:r w:rsidRPr="00124C58">
        <w:rPr>
          <w:rFonts w:ascii="Courier New" w:eastAsiaTheme="minorHAnsi" w:hAnsi="Courier New" w:cs="Courier New"/>
          <w:sz w:val="20"/>
          <w:szCs w:val="20"/>
        </w:rPr>
        <w:t>&lt;/</w:t>
      </w:r>
      <w:proofErr w:type="spellStart"/>
      <w:r w:rsidRPr="00124C58">
        <w:rPr>
          <w:rFonts w:ascii="Courier New" w:eastAsiaTheme="minorHAnsi" w:hAnsi="Courier New" w:cs="Courier New"/>
          <w:sz w:val="20"/>
          <w:szCs w:val="20"/>
        </w:rPr>
        <w:t>CorrelationId</w:t>
      </w:r>
      <w:proofErr w:type="spellEnd"/>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ErrorCode</w:t>
      </w:r>
      <w:proofErr w:type="spellEnd"/>
      <w:r w:rsidRPr="00124C58">
        <w:rPr>
          <w:rFonts w:ascii="Courier New" w:eastAsiaTheme="minorHAnsi" w:hAnsi="Courier New" w:cs="Courier New"/>
          <w:sz w:val="20"/>
          <w:szCs w:val="20"/>
        </w:rPr>
        <w:t>&gt;</w:t>
      </w:r>
      <w:r w:rsidR="00890522" w:rsidRPr="00124C58">
        <w:rPr>
          <w:rFonts w:ascii="Courier New" w:eastAsiaTheme="minorHAnsi" w:hAnsi="Courier New" w:cs="Courier New"/>
          <w:sz w:val="20"/>
          <w:szCs w:val="20"/>
        </w:rPr>
        <w:t>49</w:t>
      </w:r>
      <w:r w:rsidRPr="00124C58">
        <w:rPr>
          <w:rFonts w:ascii="Courier New" w:eastAsiaTheme="minorHAnsi" w:hAnsi="Courier New" w:cs="Courier New"/>
          <w:sz w:val="20"/>
          <w:szCs w:val="20"/>
        </w:rPr>
        <w:t>&lt;/</w:t>
      </w:r>
      <w:proofErr w:type="spellStart"/>
      <w:r w:rsidRPr="00124C58">
        <w:rPr>
          <w:rFonts w:ascii="Courier New" w:eastAsiaTheme="minorHAnsi" w:hAnsi="Courier New" w:cs="Courier New"/>
          <w:sz w:val="20"/>
          <w:szCs w:val="20"/>
        </w:rPr>
        <w:t>ErrorCode</w:t>
      </w:r>
      <w:proofErr w:type="spellEnd"/>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&lt;Message&gt;Invalid</w:t>
      </w:r>
      <w:r w:rsidR="00890522" w:rsidRPr="00124C58">
        <w:rPr>
          <w:rFonts w:ascii="Courier New" w:eastAsiaTheme="minorHAnsi" w:hAnsi="Courier New" w:cs="Courier New"/>
          <w:sz w:val="20"/>
          <w:szCs w:val="20"/>
        </w:rPr>
        <w:t xml:space="preserve"> Value</w:t>
      </w:r>
      <w:r w:rsidRPr="00124C58">
        <w:rPr>
          <w:rFonts w:ascii="Courier New" w:eastAsiaTheme="minorHAnsi" w:hAnsi="Courier New" w:cs="Courier New"/>
          <w:sz w:val="20"/>
          <w:szCs w:val="20"/>
        </w:rPr>
        <w:t>: Name&lt;/Message&gt;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&lt;/Action&gt;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 xml:space="preserve">    &lt;/</w:t>
      </w:r>
      <w:proofErr w:type="spellStart"/>
      <w:r w:rsidRPr="00124C58">
        <w:rPr>
          <w:rFonts w:ascii="Courier New" w:eastAsiaTheme="minorHAnsi" w:hAnsi="Courier New" w:cs="Courier New"/>
          <w:sz w:val="20"/>
          <w:szCs w:val="20"/>
        </w:rPr>
        <w:t>ConfigureResponse</w:t>
      </w:r>
      <w:proofErr w:type="spellEnd"/>
      <w:r w:rsidRPr="00124C58">
        <w:rPr>
          <w:rFonts w:ascii="Courier New" w:eastAsiaTheme="minorHAnsi" w:hAnsi="Courier New" w:cs="Courier New"/>
          <w:sz w:val="20"/>
          <w:szCs w:val="20"/>
        </w:rPr>
        <w:t>&gt;</w:t>
      </w:r>
    </w:p>
    <w:p w:rsidR="00FA67B8" w:rsidRPr="00124C58" w:rsidRDefault="00FA67B8" w:rsidP="00FA67B8">
      <w:pPr>
        <w:autoSpaceDE w:val="0"/>
        <w:autoSpaceDN w:val="0"/>
        <w:adjustRightInd w:val="0"/>
        <w:spacing w:after="0" w:line="240" w:lineRule="auto"/>
        <w:rPr>
          <w:rFonts w:ascii="Courier New" w:eastAsiaTheme="minorHAnsi" w:hAnsi="Courier New" w:cs="Courier New"/>
          <w:sz w:val="20"/>
          <w:szCs w:val="20"/>
        </w:rPr>
      </w:pPr>
      <w:r w:rsidRPr="00124C58">
        <w:rPr>
          <w:rFonts w:ascii="Courier New" w:eastAsiaTheme="minorHAnsi" w:hAnsi="Courier New" w:cs="Courier New"/>
          <w:sz w:val="20"/>
          <w:szCs w:val="20"/>
        </w:rPr>
        <w:t>&lt;/</w:t>
      </w:r>
      <w:r w:rsidRPr="00124C58">
        <w:rPr>
          <w:rFonts w:ascii="Courier New" w:eastAsiaTheme="minorHAnsi" w:hAnsi="Courier New" w:cs="Courier New"/>
          <w:sz w:val="20"/>
          <w:szCs w:val="20"/>
          <w:highlight w:val="lightGray"/>
        </w:rPr>
        <w:t>Event</w:t>
      </w:r>
      <w:r w:rsidRPr="00124C58">
        <w:rPr>
          <w:rFonts w:ascii="Courier New" w:eastAsiaTheme="minorHAnsi" w:hAnsi="Courier New" w:cs="Courier New"/>
          <w:sz w:val="20"/>
          <w:szCs w:val="20"/>
        </w:rPr>
        <w:t>&gt;</w:t>
      </w:r>
    </w:p>
    <w:p w:rsidR="00FA67B8" w:rsidRDefault="00FA67B8" w:rsidP="00EC09C3"/>
    <w:p w:rsidR="00EC09C3" w:rsidRDefault="00EC09C3" w:rsidP="00751913">
      <w:pPr>
        <w:pStyle w:val="Heading2"/>
      </w:pPr>
      <w:r>
        <w:t>Data Types</w:t>
      </w:r>
    </w:p>
    <w:p w:rsidR="00751913" w:rsidRPr="00751913" w:rsidRDefault="00751913" w:rsidP="00751913">
      <w:r>
        <w:t>Value provided by each action parameter elements must conform to accepted data types.  In the following sections, each object type is listed with their associated action and the elements that must be provided.  Each element must conform to the data type listed in the following table:</w:t>
      </w:r>
    </w:p>
    <w:tbl>
      <w:tblPr>
        <w:tblStyle w:val="TableGrid"/>
        <w:tblW w:w="4927" w:type="dxa"/>
        <w:jc w:val="center"/>
        <w:tblInd w:w="1526" w:type="dxa"/>
        <w:tblLook w:val="04A0" w:firstRow="1" w:lastRow="0" w:firstColumn="1" w:lastColumn="0" w:noHBand="0" w:noVBand="1"/>
      </w:tblPr>
      <w:tblGrid>
        <w:gridCol w:w="1666"/>
        <w:gridCol w:w="3261"/>
      </w:tblGrid>
      <w:tr w:rsidR="00EC09C3" w:rsidTr="00A5132F">
        <w:trPr>
          <w:trHeight w:val="530"/>
          <w:jc w:val="center"/>
        </w:trPr>
        <w:tc>
          <w:tcPr>
            <w:tcW w:w="1666" w:type="dxa"/>
            <w:vAlign w:val="bottom"/>
          </w:tcPr>
          <w:p w:rsidR="00EC09C3" w:rsidRPr="00A5132F" w:rsidRDefault="00EC09C3" w:rsidP="00EC09C3">
            <w:pPr>
              <w:jc w:val="center"/>
              <w:rPr>
                <w:b/>
              </w:rPr>
            </w:pPr>
            <w:r w:rsidRPr="00A5132F">
              <w:rPr>
                <w:b/>
              </w:rPr>
              <w:t>Name</w:t>
            </w:r>
          </w:p>
        </w:tc>
        <w:tc>
          <w:tcPr>
            <w:tcW w:w="3261" w:type="dxa"/>
            <w:vAlign w:val="bottom"/>
          </w:tcPr>
          <w:p w:rsidR="00EC09C3" w:rsidRPr="00A5132F" w:rsidRDefault="00A5132F" w:rsidP="00EC09C3">
            <w:pPr>
              <w:jc w:val="center"/>
              <w:rPr>
                <w:b/>
              </w:rPr>
            </w:pPr>
            <w:r w:rsidRPr="00A5132F">
              <w:rPr>
                <w:b/>
              </w:rPr>
              <w:t>Description</w:t>
            </w:r>
          </w:p>
        </w:tc>
      </w:tr>
      <w:tr w:rsidR="00EC09C3" w:rsidTr="00A5132F">
        <w:trPr>
          <w:jc w:val="center"/>
        </w:trPr>
        <w:tc>
          <w:tcPr>
            <w:tcW w:w="1666" w:type="dxa"/>
          </w:tcPr>
          <w:p w:rsidR="00EC09C3" w:rsidRDefault="00EC09C3" w:rsidP="00EC09C3">
            <w:pPr>
              <w:jc w:val="center"/>
            </w:pPr>
            <w:r>
              <w:t>S8</w:t>
            </w:r>
          </w:p>
        </w:tc>
        <w:tc>
          <w:tcPr>
            <w:tcW w:w="3261" w:type="dxa"/>
          </w:tcPr>
          <w:p w:rsidR="00EC09C3" w:rsidRPr="00EC09C3" w:rsidRDefault="00A5132F" w:rsidP="00A5132F">
            <w:pPr>
              <w:jc w:val="center"/>
            </w:pPr>
            <w:r>
              <w:t>8 bits signed</w:t>
            </w:r>
          </w:p>
        </w:tc>
      </w:tr>
      <w:tr w:rsidR="00EC09C3" w:rsidTr="00A5132F">
        <w:trPr>
          <w:jc w:val="center"/>
        </w:trPr>
        <w:tc>
          <w:tcPr>
            <w:tcW w:w="1666" w:type="dxa"/>
          </w:tcPr>
          <w:p w:rsidR="00EC09C3" w:rsidRDefault="00EC09C3" w:rsidP="00EC09C3">
            <w:pPr>
              <w:jc w:val="center"/>
            </w:pPr>
            <w:r>
              <w:t>S16</w:t>
            </w:r>
          </w:p>
        </w:tc>
        <w:tc>
          <w:tcPr>
            <w:tcW w:w="3261" w:type="dxa"/>
          </w:tcPr>
          <w:p w:rsidR="00EC09C3" w:rsidRPr="00EC09C3" w:rsidRDefault="00A5132F" w:rsidP="00EC09C3">
            <w:pPr>
              <w:jc w:val="center"/>
            </w:pPr>
            <w:r>
              <w:t>16 bits signed</w:t>
            </w:r>
          </w:p>
        </w:tc>
      </w:tr>
      <w:tr w:rsidR="00EC09C3" w:rsidTr="00A5132F">
        <w:trPr>
          <w:jc w:val="center"/>
        </w:trPr>
        <w:tc>
          <w:tcPr>
            <w:tcW w:w="1666" w:type="dxa"/>
          </w:tcPr>
          <w:p w:rsidR="00EC09C3" w:rsidRDefault="00EC09C3" w:rsidP="00EC09C3">
            <w:pPr>
              <w:jc w:val="center"/>
            </w:pPr>
            <w:r>
              <w:t>S32</w:t>
            </w:r>
          </w:p>
        </w:tc>
        <w:tc>
          <w:tcPr>
            <w:tcW w:w="3261" w:type="dxa"/>
          </w:tcPr>
          <w:p w:rsidR="00EC09C3" w:rsidRPr="00EC09C3" w:rsidRDefault="00A5132F" w:rsidP="00EC09C3">
            <w:pPr>
              <w:jc w:val="center"/>
            </w:pPr>
            <w:r>
              <w:t>32 bits signed</w:t>
            </w:r>
          </w:p>
        </w:tc>
      </w:tr>
      <w:tr w:rsidR="00EC09C3" w:rsidTr="00A5132F">
        <w:trPr>
          <w:jc w:val="center"/>
        </w:trPr>
        <w:tc>
          <w:tcPr>
            <w:tcW w:w="1666" w:type="dxa"/>
          </w:tcPr>
          <w:p w:rsidR="00EC09C3" w:rsidRDefault="00EC09C3" w:rsidP="00EC09C3">
            <w:pPr>
              <w:jc w:val="center"/>
            </w:pPr>
            <w:r>
              <w:t>S64</w:t>
            </w:r>
          </w:p>
        </w:tc>
        <w:tc>
          <w:tcPr>
            <w:tcW w:w="3261" w:type="dxa"/>
          </w:tcPr>
          <w:p w:rsidR="00EC09C3" w:rsidRPr="00EC09C3" w:rsidRDefault="00A5132F" w:rsidP="00EC09C3">
            <w:pPr>
              <w:jc w:val="center"/>
            </w:pPr>
            <w:r>
              <w:t>64 bits signed</w:t>
            </w:r>
          </w:p>
        </w:tc>
      </w:tr>
      <w:tr w:rsidR="00EC09C3" w:rsidTr="00A5132F">
        <w:trPr>
          <w:jc w:val="center"/>
        </w:trPr>
        <w:tc>
          <w:tcPr>
            <w:tcW w:w="1666" w:type="dxa"/>
          </w:tcPr>
          <w:p w:rsidR="00EC09C3" w:rsidRDefault="00EC09C3" w:rsidP="00EC09C3">
            <w:pPr>
              <w:jc w:val="center"/>
            </w:pPr>
            <w:r>
              <w:t>U8</w:t>
            </w:r>
          </w:p>
        </w:tc>
        <w:tc>
          <w:tcPr>
            <w:tcW w:w="3261" w:type="dxa"/>
          </w:tcPr>
          <w:p w:rsidR="00EC09C3" w:rsidRPr="00EC09C3" w:rsidRDefault="00A5132F" w:rsidP="00EC09C3">
            <w:pPr>
              <w:jc w:val="center"/>
            </w:pPr>
            <w:r>
              <w:t>8 bits unsigned</w:t>
            </w:r>
          </w:p>
        </w:tc>
      </w:tr>
      <w:tr w:rsidR="00EC09C3" w:rsidTr="00A5132F">
        <w:trPr>
          <w:jc w:val="center"/>
        </w:trPr>
        <w:tc>
          <w:tcPr>
            <w:tcW w:w="1666" w:type="dxa"/>
          </w:tcPr>
          <w:p w:rsidR="00EC09C3" w:rsidRDefault="00EC09C3" w:rsidP="00EC09C3">
            <w:pPr>
              <w:jc w:val="center"/>
            </w:pPr>
            <w:r>
              <w:t>U16</w:t>
            </w:r>
          </w:p>
        </w:tc>
        <w:tc>
          <w:tcPr>
            <w:tcW w:w="3261" w:type="dxa"/>
          </w:tcPr>
          <w:p w:rsidR="00EC09C3" w:rsidRPr="00EC09C3" w:rsidRDefault="00A5132F" w:rsidP="00EC09C3">
            <w:pPr>
              <w:jc w:val="center"/>
            </w:pPr>
            <w:r>
              <w:t>16 bits unsigned</w:t>
            </w:r>
          </w:p>
        </w:tc>
      </w:tr>
      <w:tr w:rsidR="00EC09C3" w:rsidTr="00A5132F">
        <w:trPr>
          <w:jc w:val="center"/>
        </w:trPr>
        <w:tc>
          <w:tcPr>
            <w:tcW w:w="1666" w:type="dxa"/>
          </w:tcPr>
          <w:p w:rsidR="00EC09C3" w:rsidRDefault="00EC09C3" w:rsidP="00EC09C3">
            <w:pPr>
              <w:jc w:val="center"/>
            </w:pPr>
            <w:r>
              <w:t>U32</w:t>
            </w:r>
          </w:p>
        </w:tc>
        <w:tc>
          <w:tcPr>
            <w:tcW w:w="3261" w:type="dxa"/>
          </w:tcPr>
          <w:p w:rsidR="00EC09C3" w:rsidRPr="00EC09C3" w:rsidRDefault="00A5132F" w:rsidP="00EC09C3">
            <w:pPr>
              <w:jc w:val="center"/>
            </w:pPr>
            <w:r>
              <w:t>32 bits unsigned</w:t>
            </w:r>
          </w:p>
        </w:tc>
      </w:tr>
      <w:tr w:rsidR="00EC09C3" w:rsidTr="00A5132F">
        <w:trPr>
          <w:jc w:val="center"/>
        </w:trPr>
        <w:tc>
          <w:tcPr>
            <w:tcW w:w="1666" w:type="dxa"/>
          </w:tcPr>
          <w:p w:rsidR="00EC09C3" w:rsidRDefault="00EC09C3" w:rsidP="00EC09C3">
            <w:pPr>
              <w:jc w:val="center"/>
            </w:pPr>
            <w:r>
              <w:t>U64</w:t>
            </w:r>
          </w:p>
        </w:tc>
        <w:tc>
          <w:tcPr>
            <w:tcW w:w="3261" w:type="dxa"/>
          </w:tcPr>
          <w:p w:rsidR="00EC09C3" w:rsidRPr="00EC09C3" w:rsidRDefault="005072E8" w:rsidP="00EC09C3">
            <w:pPr>
              <w:jc w:val="center"/>
            </w:pPr>
            <w:r>
              <w:t>64</w:t>
            </w:r>
            <w:r w:rsidR="00A5132F">
              <w:t xml:space="preserve"> bits unsigned</w:t>
            </w:r>
          </w:p>
        </w:tc>
      </w:tr>
      <w:tr w:rsidR="008F3C51" w:rsidTr="00A5132F">
        <w:trPr>
          <w:jc w:val="center"/>
        </w:trPr>
        <w:tc>
          <w:tcPr>
            <w:tcW w:w="1666" w:type="dxa"/>
          </w:tcPr>
          <w:p w:rsidR="008F3C51" w:rsidRDefault="008F3C51" w:rsidP="00EC09C3">
            <w:pPr>
              <w:jc w:val="center"/>
            </w:pPr>
            <w:r>
              <w:t>F32</w:t>
            </w:r>
          </w:p>
        </w:tc>
        <w:tc>
          <w:tcPr>
            <w:tcW w:w="3261" w:type="dxa"/>
          </w:tcPr>
          <w:p w:rsidR="008F3C51" w:rsidRDefault="008F3C51" w:rsidP="008F3C51">
            <w:pPr>
              <w:jc w:val="center"/>
            </w:pPr>
            <w:r>
              <w:t>32 bit Float</w:t>
            </w:r>
          </w:p>
        </w:tc>
      </w:tr>
      <w:tr w:rsidR="00EC09C3" w:rsidTr="00A5132F">
        <w:trPr>
          <w:jc w:val="center"/>
        </w:trPr>
        <w:tc>
          <w:tcPr>
            <w:tcW w:w="1666" w:type="dxa"/>
          </w:tcPr>
          <w:p w:rsidR="00EC09C3" w:rsidRDefault="00EC09C3" w:rsidP="00EC09C3">
            <w:pPr>
              <w:jc w:val="center"/>
            </w:pPr>
            <w:r>
              <w:t>St</w:t>
            </w:r>
            <w:r w:rsidR="0085384F">
              <w:t>r</w:t>
            </w:r>
            <w:r>
              <w:t>ing</w:t>
            </w:r>
          </w:p>
        </w:tc>
        <w:tc>
          <w:tcPr>
            <w:tcW w:w="3261" w:type="dxa"/>
          </w:tcPr>
          <w:p w:rsidR="00EC09C3" w:rsidRPr="00EC09C3" w:rsidRDefault="00A5132F" w:rsidP="00EC09C3">
            <w:pPr>
              <w:jc w:val="center"/>
            </w:pPr>
            <w:r>
              <w:t>ASCII String</w:t>
            </w:r>
          </w:p>
        </w:tc>
      </w:tr>
    </w:tbl>
    <w:p w:rsidR="00963FA7" w:rsidRDefault="00963FA7" w:rsidP="00963FA7"/>
    <w:p w:rsidR="00A5132F" w:rsidRDefault="00A5132F" w:rsidP="00963FA7"/>
    <w:p w:rsidR="000458FD" w:rsidRDefault="000458FD" w:rsidP="000458FD">
      <w:pPr>
        <w:pStyle w:val="Heading2"/>
      </w:pPr>
      <w:r>
        <w:t>Configure Entity Actions, Elements, and Values.</w:t>
      </w:r>
    </w:p>
    <w:p w:rsidR="000458FD" w:rsidRDefault="000458FD" w:rsidP="00963FA7">
      <w:r>
        <w:t>In the following Sections, unless specified, all value must be present.  While not included</w:t>
      </w:r>
      <w:r w:rsidR="00DC1975">
        <w:t xml:space="preserve"> in their description</w:t>
      </w:r>
      <w:r>
        <w:t xml:space="preserve">, all </w:t>
      </w:r>
      <w:r w:rsidR="008012D7">
        <w:t xml:space="preserve">Action </w:t>
      </w:r>
      <w:r w:rsidR="00DC1975">
        <w:t>elements</w:t>
      </w:r>
      <w:r w:rsidR="008012D7">
        <w:t xml:space="preserve"> </w:t>
      </w:r>
      <w:r w:rsidR="008012D7" w:rsidRPr="00DC1975">
        <w:rPr>
          <w:b/>
          <w:i/>
        </w:rPr>
        <w:t>MUST</w:t>
      </w:r>
      <w:r w:rsidR="008012D7">
        <w:t xml:space="preserve"> contain a </w:t>
      </w:r>
      <w:proofErr w:type="spellStart"/>
      <w:r w:rsidR="008012D7">
        <w:t>CorrelationId</w:t>
      </w:r>
      <w:proofErr w:type="spellEnd"/>
      <w:r w:rsidR="008012D7">
        <w:t>.</w:t>
      </w:r>
      <w:r w:rsidR="00DC1975">
        <w:t xml:space="preserve"> </w:t>
      </w:r>
    </w:p>
    <w:p w:rsidR="00A5132F" w:rsidRDefault="00A5132F" w:rsidP="000458FD">
      <w:pPr>
        <w:pStyle w:val="Heading3"/>
      </w:pPr>
      <w:r>
        <w:lastRenderedPageBreak/>
        <w:t>Configure Site</w:t>
      </w:r>
    </w:p>
    <w:p w:rsidR="00A5132F" w:rsidRDefault="00A5132F" w:rsidP="000458FD">
      <w:pPr>
        <w:pStyle w:val="Heading4"/>
      </w:pPr>
      <w:r>
        <w:t>Add Site</w:t>
      </w:r>
    </w:p>
    <w:tbl>
      <w:tblPr>
        <w:tblStyle w:val="TableGrid"/>
        <w:tblW w:w="0" w:type="auto"/>
        <w:jc w:val="center"/>
        <w:tblInd w:w="1638" w:type="dxa"/>
        <w:tblLook w:val="04A0" w:firstRow="1" w:lastRow="0" w:firstColumn="1" w:lastColumn="0" w:noHBand="0" w:noVBand="1"/>
      </w:tblPr>
      <w:tblGrid>
        <w:gridCol w:w="1554"/>
        <w:gridCol w:w="3192"/>
        <w:gridCol w:w="2634"/>
      </w:tblGrid>
      <w:tr w:rsidR="00A5132F" w:rsidRPr="008012D7" w:rsidTr="009149B6">
        <w:trPr>
          <w:trHeight w:val="611"/>
          <w:jc w:val="center"/>
        </w:trPr>
        <w:tc>
          <w:tcPr>
            <w:tcW w:w="1554" w:type="dxa"/>
            <w:vAlign w:val="center"/>
          </w:tcPr>
          <w:p w:rsidR="00A5132F" w:rsidRPr="008012D7" w:rsidRDefault="00A5132F" w:rsidP="008012D7">
            <w:pPr>
              <w:jc w:val="center"/>
              <w:rPr>
                <w:b/>
              </w:rPr>
            </w:pPr>
            <w:r w:rsidRPr="008012D7">
              <w:rPr>
                <w:b/>
              </w:rPr>
              <w:t>Field Name</w:t>
            </w:r>
          </w:p>
        </w:tc>
        <w:tc>
          <w:tcPr>
            <w:tcW w:w="3192" w:type="dxa"/>
            <w:vAlign w:val="center"/>
          </w:tcPr>
          <w:p w:rsidR="00A5132F" w:rsidRPr="008012D7" w:rsidRDefault="00A5132F" w:rsidP="008012D7">
            <w:pPr>
              <w:jc w:val="center"/>
              <w:rPr>
                <w:b/>
              </w:rPr>
            </w:pPr>
            <w:r w:rsidRPr="008012D7">
              <w:rPr>
                <w:b/>
              </w:rPr>
              <w:t>Data Type</w:t>
            </w:r>
          </w:p>
        </w:tc>
        <w:tc>
          <w:tcPr>
            <w:tcW w:w="2634" w:type="dxa"/>
            <w:vAlign w:val="center"/>
          </w:tcPr>
          <w:p w:rsidR="00A5132F" w:rsidRPr="008012D7" w:rsidRDefault="000458FD" w:rsidP="008012D7">
            <w:pPr>
              <w:jc w:val="center"/>
              <w:rPr>
                <w:b/>
              </w:rPr>
            </w:pPr>
            <w:r w:rsidRPr="008012D7">
              <w:rPr>
                <w:b/>
              </w:rPr>
              <w:t>Notes</w:t>
            </w:r>
          </w:p>
        </w:tc>
      </w:tr>
      <w:tr w:rsidR="00A5132F" w:rsidTr="009149B6">
        <w:trPr>
          <w:jc w:val="center"/>
        </w:trPr>
        <w:tc>
          <w:tcPr>
            <w:tcW w:w="1554" w:type="dxa"/>
          </w:tcPr>
          <w:p w:rsidR="00A5132F" w:rsidRDefault="00A5132F" w:rsidP="00963FA7">
            <w:r w:rsidRPr="00A5132F">
              <w:t>Name</w:t>
            </w:r>
          </w:p>
        </w:tc>
        <w:tc>
          <w:tcPr>
            <w:tcW w:w="3192" w:type="dxa"/>
          </w:tcPr>
          <w:p w:rsidR="00A5132F" w:rsidRDefault="00A5132F" w:rsidP="00963FA7">
            <w:r>
              <w:t>String</w:t>
            </w:r>
          </w:p>
        </w:tc>
        <w:tc>
          <w:tcPr>
            <w:tcW w:w="2634" w:type="dxa"/>
          </w:tcPr>
          <w:p w:rsidR="00A5132F" w:rsidRDefault="00A5132F" w:rsidP="00751913"/>
        </w:tc>
      </w:tr>
    </w:tbl>
    <w:p w:rsidR="00A5132F" w:rsidRDefault="00A5132F" w:rsidP="00963FA7"/>
    <w:p w:rsidR="00A5132F" w:rsidRDefault="00751913" w:rsidP="000458FD">
      <w:pPr>
        <w:pStyle w:val="Heading4"/>
      </w:pPr>
      <w:r>
        <w:t>Delete</w:t>
      </w:r>
      <w:r w:rsidR="00FE371E">
        <w:t xml:space="preserve"> Site</w:t>
      </w:r>
    </w:p>
    <w:tbl>
      <w:tblPr>
        <w:tblStyle w:val="TableGrid"/>
        <w:tblW w:w="0" w:type="auto"/>
        <w:jc w:val="center"/>
        <w:tblInd w:w="1638" w:type="dxa"/>
        <w:tblLook w:val="04A0" w:firstRow="1" w:lastRow="0" w:firstColumn="1" w:lastColumn="0" w:noHBand="0" w:noVBand="1"/>
      </w:tblPr>
      <w:tblGrid>
        <w:gridCol w:w="1554"/>
        <w:gridCol w:w="3192"/>
        <w:gridCol w:w="2634"/>
      </w:tblGrid>
      <w:tr w:rsidR="000458FD" w:rsidRPr="008012D7" w:rsidTr="009149B6">
        <w:trPr>
          <w:cantSplit/>
          <w:trHeight w:val="701"/>
          <w:jc w:val="center"/>
        </w:trPr>
        <w:tc>
          <w:tcPr>
            <w:tcW w:w="1554" w:type="dxa"/>
            <w:vAlign w:val="center"/>
          </w:tcPr>
          <w:p w:rsidR="000458FD" w:rsidRPr="008012D7" w:rsidRDefault="000458FD" w:rsidP="008012D7">
            <w:pPr>
              <w:jc w:val="center"/>
              <w:rPr>
                <w:b/>
              </w:rPr>
            </w:pPr>
            <w:r w:rsidRPr="008012D7">
              <w:rPr>
                <w:b/>
              </w:rPr>
              <w:t>Field Name</w:t>
            </w:r>
          </w:p>
        </w:tc>
        <w:tc>
          <w:tcPr>
            <w:tcW w:w="3192" w:type="dxa"/>
            <w:vAlign w:val="center"/>
          </w:tcPr>
          <w:p w:rsidR="000458FD" w:rsidRPr="008012D7" w:rsidRDefault="000458FD" w:rsidP="008012D7">
            <w:pPr>
              <w:jc w:val="center"/>
              <w:rPr>
                <w:b/>
              </w:rPr>
            </w:pPr>
            <w:r w:rsidRPr="008012D7">
              <w:rPr>
                <w:b/>
              </w:rPr>
              <w:t>Data Type</w:t>
            </w:r>
          </w:p>
        </w:tc>
        <w:tc>
          <w:tcPr>
            <w:tcW w:w="2634" w:type="dxa"/>
            <w:vAlign w:val="center"/>
          </w:tcPr>
          <w:p w:rsidR="000458FD" w:rsidRPr="008012D7" w:rsidRDefault="000458FD" w:rsidP="008012D7">
            <w:pPr>
              <w:jc w:val="center"/>
              <w:rPr>
                <w:b/>
              </w:rPr>
            </w:pPr>
            <w:r w:rsidRPr="008012D7">
              <w:rPr>
                <w:b/>
              </w:rPr>
              <w:t>Notes</w:t>
            </w:r>
          </w:p>
        </w:tc>
      </w:tr>
      <w:tr w:rsidR="000458FD" w:rsidTr="009149B6">
        <w:trPr>
          <w:cantSplit/>
          <w:jc w:val="center"/>
        </w:trPr>
        <w:tc>
          <w:tcPr>
            <w:tcW w:w="1554" w:type="dxa"/>
          </w:tcPr>
          <w:p w:rsidR="000458FD" w:rsidRDefault="000458FD" w:rsidP="009816C1">
            <w:r>
              <w:t>Id</w:t>
            </w:r>
          </w:p>
        </w:tc>
        <w:tc>
          <w:tcPr>
            <w:tcW w:w="3192" w:type="dxa"/>
          </w:tcPr>
          <w:p w:rsidR="000458FD" w:rsidRDefault="00FE371E" w:rsidP="009816C1">
            <w:r>
              <w:t>U16</w:t>
            </w:r>
          </w:p>
        </w:tc>
        <w:tc>
          <w:tcPr>
            <w:tcW w:w="2634" w:type="dxa"/>
          </w:tcPr>
          <w:p w:rsidR="000458FD" w:rsidRDefault="000458FD" w:rsidP="000458FD"/>
        </w:tc>
      </w:tr>
    </w:tbl>
    <w:p w:rsidR="00F11221" w:rsidRDefault="00F11221" w:rsidP="00963FA7"/>
    <w:p w:rsidR="000458FD" w:rsidRDefault="000458FD" w:rsidP="000458FD">
      <w:pPr>
        <w:pStyle w:val="Heading4"/>
      </w:pPr>
      <w:r>
        <w:t>Update</w:t>
      </w:r>
      <w:r w:rsidR="00FE371E">
        <w:t xml:space="preserve"> Site</w:t>
      </w:r>
    </w:p>
    <w:tbl>
      <w:tblPr>
        <w:tblStyle w:val="TableGrid"/>
        <w:tblW w:w="0" w:type="auto"/>
        <w:jc w:val="center"/>
        <w:tblInd w:w="1728" w:type="dxa"/>
        <w:tblLook w:val="04A0" w:firstRow="1" w:lastRow="0" w:firstColumn="1" w:lastColumn="0" w:noHBand="0" w:noVBand="1"/>
      </w:tblPr>
      <w:tblGrid>
        <w:gridCol w:w="1464"/>
        <w:gridCol w:w="3192"/>
        <w:gridCol w:w="2634"/>
      </w:tblGrid>
      <w:tr w:rsidR="000458FD" w:rsidTr="009149B6">
        <w:trPr>
          <w:cantSplit/>
          <w:trHeight w:val="701"/>
          <w:jc w:val="center"/>
        </w:trPr>
        <w:tc>
          <w:tcPr>
            <w:tcW w:w="1464" w:type="dxa"/>
            <w:vAlign w:val="center"/>
          </w:tcPr>
          <w:p w:rsidR="000458FD" w:rsidRPr="008012D7" w:rsidRDefault="000458FD" w:rsidP="008012D7">
            <w:pPr>
              <w:jc w:val="center"/>
              <w:rPr>
                <w:b/>
              </w:rPr>
            </w:pPr>
            <w:r w:rsidRPr="008012D7">
              <w:rPr>
                <w:b/>
              </w:rPr>
              <w:t>Field Name</w:t>
            </w:r>
          </w:p>
        </w:tc>
        <w:tc>
          <w:tcPr>
            <w:tcW w:w="3192" w:type="dxa"/>
            <w:vAlign w:val="center"/>
          </w:tcPr>
          <w:p w:rsidR="000458FD" w:rsidRPr="008012D7" w:rsidRDefault="000458FD" w:rsidP="008012D7">
            <w:pPr>
              <w:jc w:val="center"/>
              <w:rPr>
                <w:b/>
              </w:rPr>
            </w:pPr>
            <w:r w:rsidRPr="008012D7">
              <w:rPr>
                <w:b/>
              </w:rPr>
              <w:t>Data Type</w:t>
            </w:r>
          </w:p>
        </w:tc>
        <w:tc>
          <w:tcPr>
            <w:tcW w:w="2634" w:type="dxa"/>
            <w:vAlign w:val="center"/>
          </w:tcPr>
          <w:p w:rsidR="000458FD" w:rsidRPr="008012D7" w:rsidRDefault="000458FD" w:rsidP="008012D7">
            <w:pPr>
              <w:jc w:val="center"/>
              <w:rPr>
                <w:b/>
              </w:rPr>
            </w:pPr>
            <w:r w:rsidRPr="008012D7">
              <w:rPr>
                <w:b/>
              </w:rPr>
              <w:t>Notes</w:t>
            </w:r>
          </w:p>
        </w:tc>
      </w:tr>
      <w:tr w:rsidR="000458FD" w:rsidTr="009149B6">
        <w:trPr>
          <w:cantSplit/>
          <w:jc w:val="center"/>
        </w:trPr>
        <w:tc>
          <w:tcPr>
            <w:tcW w:w="1464" w:type="dxa"/>
          </w:tcPr>
          <w:p w:rsidR="000458FD" w:rsidRDefault="000458FD" w:rsidP="009816C1">
            <w:r>
              <w:t>Name</w:t>
            </w:r>
          </w:p>
        </w:tc>
        <w:tc>
          <w:tcPr>
            <w:tcW w:w="3192" w:type="dxa"/>
          </w:tcPr>
          <w:p w:rsidR="000458FD" w:rsidRDefault="000458FD" w:rsidP="009816C1">
            <w:r>
              <w:t>String</w:t>
            </w:r>
          </w:p>
        </w:tc>
        <w:tc>
          <w:tcPr>
            <w:tcW w:w="2634" w:type="dxa"/>
          </w:tcPr>
          <w:p w:rsidR="000458FD" w:rsidRDefault="000458FD" w:rsidP="009816C1"/>
        </w:tc>
      </w:tr>
      <w:tr w:rsidR="000458FD" w:rsidTr="009149B6">
        <w:trPr>
          <w:cantSplit/>
          <w:jc w:val="center"/>
        </w:trPr>
        <w:tc>
          <w:tcPr>
            <w:tcW w:w="1464" w:type="dxa"/>
          </w:tcPr>
          <w:p w:rsidR="000458FD" w:rsidRDefault="000458FD" w:rsidP="009816C1">
            <w:r>
              <w:t>Id</w:t>
            </w:r>
          </w:p>
        </w:tc>
        <w:tc>
          <w:tcPr>
            <w:tcW w:w="3192" w:type="dxa"/>
          </w:tcPr>
          <w:p w:rsidR="000458FD" w:rsidRDefault="00FE371E" w:rsidP="009816C1">
            <w:r>
              <w:t>U16</w:t>
            </w:r>
          </w:p>
        </w:tc>
        <w:tc>
          <w:tcPr>
            <w:tcW w:w="2634" w:type="dxa"/>
          </w:tcPr>
          <w:p w:rsidR="000458FD" w:rsidRDefault="000458FD" w:rsidP="009816C1"/>
        </w:tc>
      </w:tr>
    </w:tbl>
    <w:p w:rsidR="00A5132F" w:rsidRDefault="00A5132F" w:rsidP="00963FA7"/>
    <w:p w:rsidR="00A5132F" w:rsidRDefault="000458FD" w:rsidP="000458FD">
      <w:pPr>
        <w:pStyle w:val="Heading3"/>
      </w:pPr>
      <w:r>
        <w:t>Configure IO Point</w:t>
      </w:r>
    </w:p>
    <w:p w:rsidR="00EB3B71" w:rsidRDefault="005E176B" w:rsidP="00EB3B71">
      <w:r>
        <w:t>The configure IO point</w:t>
      </w:r>
      <w:r w:rsidR="00F02DC0">
        <w:t xml:space="preserve"> add</w:t>
      </w:r>
      <w:r>
        <w:t>s</w:t>
      </w:r>
      <w:r w:rsidR="00F02DC0">
        <w:t>, delete</w:t>
      </w:r>
      <w:r>
        <w:t>s</w:t>
      </w:r>
      <w:r w:rsidR="00F02DC0">
        <w:t>, or updates IO points on the device.</w:t>
      </w:r>
    </w:p>
    <w:p w:rsidR="00EB3B71" w:rsidRDefault="00EB3B71" w:rsidP="00EB3B71">
      <w:pPr>
        <w:pStyle w:val="Heading4"/>
      </w:pPr>
      <w:bookmarkStart w:id="45" w:name="_Ref411242997"/>
      <w:r>
        <w:t>Add IO Point</w:t>
      </w:r>
      <w:bookmarkEnd w:id="45"/>
    </w:p>
    <w:p w:rsidR="00EB3B71" w:rsidRPr="00EB3B71" w:rsidRDefault="00EB3B71" w:rsidP="00EB3B71"/>
    <w:tbl>
      <w:tblPr>
        <w:tblStyle w:val="TableGrid"/>
        <w:tblW w:w="0" w:type="auto"/>
        <w:jc w:val="center"/>
        <w:tblInd w:w="378" w:type="dxa"/>
        <w:tblLook w:val="04A0" w:firstRow="1" w:lastRow="0" w:firstColumn="1" w:lastColumn="0" w:noHBand="0" w:noVBand="1"/>
      </w:tblPr>
      <w:tblGrid>
        <w:gridCol w:w="2749"/>
        <w:gridCol w:w="1841"/>
        <w:gridCol w:w="4608"/>
      </w:tblGrid>
      <w:tr w:rsidR="008012D7" w:rsidRPr="008012D7" w:rsidTr="009149B6">
        <w:trPr>
          <w:cantSplit/>
          <w:trHeight w:val="512"/>
          <w:jc w:val="center"/>
        </w:trPr>
        <w:tc>
          <w:tcPr>
            <w:tcW w:w="2749" w:type="dxa"/>
            <w:vAlign w:val="center"/>
          </w:tcPr>
          <w:p w:rsidR="008012D7" w:rsidRPr="008012D7" w:rsidRDefault="008012D7" w:rsidP="008012D7">
            <w:pPr>
              <w:jc w:val="center"/>
              <w:rPr>
                <w:b/>
              </w:rPr>
            </w:pPr>
            <w:r w:rsidRPr="008012D7">
              <w:rPr>
                <w:b/>
              </w:rPr>
              <w:t>Field Name</w:t>
            </w:r>
          </w:p>
        </w:tc>
        <w:tc>
          <w:tcPr>
            <w:tcW w:w="1841" w:type="dxa"/>
            <w:vAlign w:val="center"/>
          </w:tcPr>
          <w:p w:rsidR="008012D7" w:rsidRPr="008012D7" w:rsidRDefault="008012D7" w:rsidP="008012D7">
            <w:pPr>
              <w:jc w:val="center"/>
              <w:rPr>
                <w:b/>
              </w:rPr>
            </w:pPr>
            <w:r w:rsidRPr="008012D7">
              <w:rPr>
                <w:b/>
              </w:rPr>
              <w:t>Data Type</w:t>
            </w:r>
          </w:p>
        </w:tc>
        <w:tc>
          <w:tcPr>
            <w:tcW w:w="4608" w:type="dxa"/>
            <w:vAlign w:val="center"/>
          </w:tcPr>
          <w:p w:rsidR="008012D7" w:rsidRPr="008012D7" w:rsidRDefault="008012D7" w:rsidP="008012D7">
            <w:pPr>
              <w:jc w:val="center"/>
              <w:rPr>
                <w:b/>
              </w:rPr>
            </w:pPr>
            <w:r w:rsidRPr="008012D7">
              <w:rPr>
                <w:b/>
              </w:rPr>
              <w:t>Notes</w:t>
            </w:r>
          </w:p>
        </w:tc>
      </w:tr>
      <w:tr w:rsidR="008012D7" w:rsidTr="009149B6">
        <w:trPr>
          <w:cantSplit/>
          <w:jc w:val="center"/>
        </w:trPr>
        <w:tc>
          <w:tcPr>
            <w:tcW w:w="2749" w:type="dxa"/>
          </w:tcPr>
          <w:p w:rsidR="008012D7" w:rsidRDefault="008012D7" w:rsidP="00963FA7">
            <w:proofErr w:type="spellStart"/>
            <w:r>
              <w:t>IOPointClass</w:t>
            </w:r>
            <w:proofErr w:type="spellEnd"/>
          </w:p>
        </w:tc>
        <w:tc>
          <w:tcPr>
            <w:tcW w:w="1841" w:type="dxa"/>
          </w:tcPr>
          <w:p w:rsidR="008012D7" w:rsidRDefault="008012D7" w:rsidP="00963FA7">
            <w:r>
              <w:t>U8</w:t>
            </w:r>
          </w:p>
        </w:tc>
        <w:tc>
          <w:tcPr>
            <w:tcW w:w="4608" w:type="dxa"/>
          </w:tcPr>
          <w:p w:rsidR="008012D7" w:rsidRDefault="008012D7" w:rsidP="00963FA7">
            <w:r>
              <w:t>Valid value:</w:t>
            </w:r>
            <w:r>
              <w:br/>
              <w:t>1 – RTU</w:t>
            </w:r>
          </w:p>
          <w:p w:rsidR="008012D7" w:rsidRDefault="008012D7" w:rsidP="00963FA7">
            <w:r>
              <w:t>2 – Memory</w:t>
            </w:r>
          </w:p>
          <w:p w:rsidR="008012D7" w:rsidRDefault="008012D7" w:rsidP="00963FA7">
            <w:r>
              <w:t>3 – Configuration</w:t>
            </w:r>
          </w:p>
          <w:p w:rsidR="008012D7" w:rsidRDefault="008012D7" w:rsidP="00963FA7">
            <w:r>
              <w:t>4 – Internal</w:t>
            </w:r>
          </w:p>
          <w:p w:rsidR="008012D7" w:rsidRDefault="008012D7" w:rsidP="00963FA7">
            <w:r>
              <w:t xml:space="preserve">5 </w:t>
            </w:r>
            <w:r w:rsidR="0096029F">
              <w:t xml:space="preserve">– </w:t>
            </w:r>
            <w:r>
              <w:t>Network</w:t>
            </w:r>
          </w:p>
        </w:tc>
      </w:tr>
      <w:tr w:rsidR="008012D7" w:rsidTr="009149B6">
        <w:trPr>
          <w:cantSplit/>
          <w:jc w:val="center"/>
        </w:trPr>
        <w:tc>
          <w:tcPr>
            <w:tcW w:w="2749" w:type="dxa"/>
          </w:tcPr>
          <w:p w:rsidR="008012D7" w:rsidRDefault="008012D7" w:rsidP="008012D7">
            <w:proofErr w:type="spellStart"/>
            <w:r w:rsidRPr="008012D7">
              <w:t>DataType</w:t>
            </w:r>
            <w:proofErr w:type="spellEnd"/>
          </w:p>
        </w:tc>
        <w:tc>
          <w:tcPr>
            <w:tcW w:w="1841" w:type="dxa"/>
          </w:tcPr>
          <w:p w:rsidR="008012D7" w:rsidRDefault="008012D7" w:rsidP="00963FA7">
            <w:r>
              <w:t>U8</w:t>
            </w:r>
          </w:p>
        </w:tc>
        <w:tc>
          <w:tcPr>
            <w:tcW w:w="4608" w:type="dxa"/>
          </w:tcPr>
          <w:p w:rsidR="008012D7" w:rsidRDefault="008012D7" w:rsidP="00963FA7">
            <w:r>
              <w:t>Value Values:</w:t>
            </w:r>
          </w:p>
          <w:p w:rsidR="008012D7" w:rsidRDefault="008012D7" w:rsidP="00963FA7">
            <w:r>
              <w:t>1 – Discrete</w:t>
            </w:r>
          </w:p>
          <w:p w:rsidR="008012D7" w:rsidRDefault="008012D7" w:rsidP="00963FA7">
            <w:r>
              <w:t xml:space="preserve">2 – Char </w:t>
            </w:r>
          </w:p>
          <w:p w:rsidR="008012D7" w:rsidRDefault="008012D7" w:rsidP="00963FA7">
            <w:r>
              <w:t>3 – Unsigned Char</w:t>
            </w:r>
          </w:p>
          <w:p w:rsidR="008012D7" w:rsidRDefault="008012D7" w:rsidP="00963FA7">
            <w:r>
              <w:t>4 – Short</w:t>
            </w:r>
          </w:p>
          <w:p w:rsidR="008012D7" w:rsidRDefault="008012D7" w:rsidP="00963FA7">
            <w:r>
              <w:t>5 – Unsigned Short</w:t>
            </w:r>
          </w:p>
          <w:p w:rsidR="008012D7" w:rsidRDefault="008012D7" w:rsidP="00963FA7">
            <w:r>
              <w:t>6 – Long</w:t>
            </w:r>
          </w:p>
          <w:p w:rsidR="008012D7" w:rsidRDefault="008012D7" w:rsidP="00963FA7">
            <w:r>
              <w:t>7 – Unsigned Long</w:t>
            </w:r>
          </w:p>
          <w:p w:rsidR="008012D7" w:rsidRDefault="008012D7" w:rsidP="00963FA7">
            <w:r>
              <w:t>8 – Float (32 bit)</w:t>
            </w:r>
          </w:p>
          <w:p w:rsidR="008012D7" w:rsidRDefault="00204E82" w:rsidP="00963FA7">
            <w:r>
              <w:t>10 – String</w:t>
            </w:r>
          </w:p>
        </w:tc>
      </w:tr>
      <w:tr w:rsidR="008012D7" w:rsidTr="009149B6">
        <w:trPr>
          <w:cantSplit/>
          <w:jc w:val="center"/>
        </w:trPr>
        <w:tc>
          <w:tcPr>
            <w:tcW w:w="2749" w:type="dxa"/>
          </w:tcPr>
          <w:p w:rsidR="008012D7" w:rsidRDefault="008012D7" w:rsidP="00963FA7">
            <w:proofErr w:type="spellStart"/>
            <w:r w:rsidRPr="008012D7">
              <w:t>PollSetId</w:t>
            </w:r>
            <w:proofErr w:type="spellEnd"/>
          </w:p>
        </w:tc>
        <w:tc>
          <w:tcPr>
            <w:tcW w:w="1841" w:type="dxa"/>
          </w:tcPr>
          <w:p w:rsidR="008012D7" w:rsidRDefault="008012D7" w:rsidP="00963FA7">
            <w:r>
              <w:t>U16</w:t>
            </w:r>
          </w:p>
        </w:tc>
        <w:tc>
          <w:tcPr>
            <w:tcW w:w="4608" w:type="dxa"/>
          </w:tcPr>
          <w:p w:rsidR="008012D7" w:rsidRDefault="008012D7" w:rsidP="00963FA7"/>
        </w:tc>
      </w:tr>
      <w:tr w:rsidR="008012D7" w:rsidTr="009149B6">
        <w:trPr>
          <w:cantSplit/>
          <w:jc w:val="center"/>
        </w:trPr>
        <w:tc>
          <w:tcPr>
            <w:tcW w:w="2749" w:type="dxa"/>
          </w:tcPr>
          <w:p w:rsidR="008012D7" w:rsidRDefault="008012D7" w:rsidP="00963FA7">
            <w:proofErr w:type="spellStart"/>
            <w:r w:rsidRPr="008012D7">
              <w:lastRenderedPageBreak/>
              <w:t>ExternalDeviceId</w:t>
            </w:r>
            <w:proofErr w:type="spellEnd"/>
          </w:p>
        </w:tc>
        <w:tc>
          <w:tcPr>
            <w:tcW w:w="1841" w:type="dxa"/>
          </w:tcPr>
          <w:p w:rsidR="008012D7" w:rsidRDefault="0085384F" w:rsidP="00963FA7">
            <w:r>
              <w:t>U16</w:t>
            </w:r>
          </w:p>
        </w:tc>
        <w:tc>
          <w:tcPr>
            <w:tcW w:w="4608" w:type="dxa"/>
          </w:tcPr>
          <w:p w:rsidR="008012D7" w:rsidRDefault="008012D7" w:rsidP="00963FA7"/>
        </w:tc>
      </w:tr>
      <w:tr w:rsidR="008012D7" w:rsidTr="009149B6">
        <w:trPr>
          <w:cantSplit/>
          <w:jc w:val="center"/>
        </w:trPr>
        <w:tc>
          <w:tcPr>
            <w:tcW w:w="2749" w:type="dxa"/>
          </w:tcPr>
          <w:p w:rsidR="008012D7" w:rsidRDefault="008012D7" w:rsidP="00963FA7">
            <w:r w:rsidRPr="008012D7">
              <w:t>Tag</w:t>
            </w:r>
          </w:p>
        </w:tc>
        <w:tc>
          <w:tcPr>
            <w:tcW w:w="1841" w:type="dxa"/>
          </w:tcPr>
          <w:p w:rsidR="008012D7" w:rsidRDefault="008012D7" w:rsidP="00963FA7">
            <w:r>
              <w:t>String</w:t>
            </w:r>
          </w:p>
        </w:tc>
        <w:tc>
          <w:tcPr>
            <w:tcW w:w="4608" w:type="dxa"/>
          </w:tcPr>
          <w:p w:rsidR="008012D7" w:rsidRDefault="008012D7" w:rsidP="00963FA7"/>
        </w:tc>
      </w:tr>
      <w:tr w:rsidR="008012D7" w:rsidTr="009149B6">
        <w:trPr>
          <w:cantSplit/>
          <w:jc w:val="center"/>
        </w:trPr>
        <w:tc>
          <w:tcPr>
            <w:tcW w:w="2749" w:type="dxa"/>
          </w:tcPr>
          <w:p w:rsidR="008012D7" w:rsidRDefault="000249EF" w:rsidP="00963FA7">
            <w:proofErr w:type="spellStart"/>
            <w:r>
              <w:t>SiteId</w:t>
            </w:r>
            <w:proofErr w:type="spellEnd"/>
          </w:p>
        </w:tc>
        <w:tc>
          <w:tcPr>
            <w:tcW w:w="1841" w:type="dxa"/>
          </w:tcPr>
          <w:p w:rsidR="008012D7" w:rsidRDefault="000249EF" w:rsidP="00963FA7">
            <w:r>
              <w:t>U16</w:t>
            </w:r>
          </w:p>
        </w:tc>
        <w:tc>
          <w:tcPr>
            <w:tcW w:w="4608" w:type="dxa"/>
          </w:tcPr>
          <w:p w:rsidR="008012D7" w:rsidRDefault="008012D7" w:rsidP="00963FA7"/>
        </w:tc>
      </w:tr>
      <w:tr w:rsidR="008012D7" w:rsidTr="009149B6">
        <w:trPr>
          <w:cantSplit/>
          <w:jc w:val="center"/>
        </w:trPr>
        <w:tc>
          <w:tcPr>
            <w:tcW w:w="2749" w:type="dxa"/>
          </w:tcPr>
          <w:p w:rsidR="008012D7" w:rsidRDefault="000249EF" w:rsidP="00963FA7">
            <w:proofErr w:type="spellStart"/>
            <w:r w:rsidRPr="000249EF">
              <w:t>SourceAddress</w:t>
            </w:r>
            <w:proofErr w:type="spellEnd"/>
          </w:p>
        </w:tc>
        <w:tc>
          <w:tcPr>
            <w:tcW w:w="1841" w:type="dxa"/>
          </w:tcPr>
          <w:p w:rsidR="008012D7" w:rsidRDefault="000249EF" w:rsidP="00963FA7">
            <w:r>
              <w:t>String</w:t>
            </w:r>
          </w:p>
        </w:tc>
        <w:tc>
          <w:tcPr>
            <w:tcW w:w="4608" w:type="dxa"/>
          </w:tcPr>
          <w:p w:rsidR="008012D7" w:rsidRDefault="008012D7" w:rsidP="00963FA7"/>
        </w:tc>
      </w:tr>
      <w:tr w:rsidR="000249EF" w:rsidTr="009149B6">
        <w:trPr>
          <w:cantSplit/>
          <w:jc w:val="center"/>
        </w:trPr>
        <w:tc>
          <w:tcPr>
            <w:tcW w:w="2749" w:type="dxa"/>
          </w:tcPr>
          <w:p w:rsidR="000249EF" w:rsidRPr="000249EF" w:rsidRDefault="000249EF" w:rsidP="00963FA7">
            <w:proofErr w:type="spellStart"/>
            <w:r w:rsidRPr="000249EF">
              <w:t>SensorClassName</w:t>
            </w:r>
            <w:proofErr w:type="spellEnd"/>
          </w:p>
        </w:tc>
        <w:tc>
          <w:tcPr>
            <w:tcW w:w="1841" w:type="dxa"/>
          </w:tcPr>
          <w:p w:rsidR="000249EF" w:rsidRDefault="000249EF" w:rsidP="00963FA7">
            <w:r>
              <w:t>String</w:t>
            </w:r>
          </w:p>
        </w:tc>
        <w:tc>
          <w:tcPr>
            <w:tcW w:w="4608" w:type="dxa"/>
          </w:tcPr>
          <w:p w:rsidR="000249EF" w:rsidRDefault="0085384F" w:rsidP="00963FA7">
            <w:r>
              <w:t>Optionally can be blank.</w:t>
            </w:r>
          </w:p>
        </w:tc>
      </w:tr>
      <w:tr w:rsidR="000249EF" w:rsidTr="009149B6">
        <w:trPr>
          <w:cantSplit/>
          <w:jc w:val="center"/>
        </w:trPr>
        <w:tc>
          <w:tcPr>
            <w:tcW w:w="2749" w:type="dxa"/>
          </w:tcPr>
          <w:p w:rsidR="000249EF" w:rsidRPr="000249EF" w:rsidRDefault="000249EF" w:rsidP="00963FA7">
            <w:proofErr w:type="spellStart"/>
            <w:r w:rsidRPr="000249EF">
              <w:t>IsReadOnly</w:t>
            </w:r>
            <w:proofErr w:type="spellEnd"/>
          </w:p>
        </w:tc>
        <w:tc>
          <w:tcPr>
            <w:tcW w:w="1841" w:type="dxa"/>
          </w:tcPr>
          <w:p w:rsidR="000249EF" w:rsidRDefault="000249EF" w:rsidP="00963FA7">
            <w:r>
              <w:t>U8</w:t>
            </w:r>
          </w:p>
        </w:tc>
        <w:tc>
          <w:tcPr>
            <w:tcW w:w="4608" w:type="dxa"/>
          </w:tcPr>
          <w:p w:rsidR="000249EF" w:rsidRDefault="000249EF" w:rsidP="000249EF">
            <w:r>
              <w:t>Boolean value where zero (0) is false, anything else is true.</w:t>
            </w:r>
          </w:p>
        </w:tc>
      </w:tr>
      <w:tr w:rsidR="000249EF" w:rsidTr="009149B6">
        <w:trPr>
          <w:cantSplit/>
          <w:jc w:val="center"/>
        </w:trPr>
        <w:tc>
          <w:tcPr>
            <w:tcW w:w="2749" w:type="dxa"/>
          </w:tcPr>
          <w:p w:rsidR="000249EF" w:rsidRPr="000249EF" w:rsidRDefault="000249EF" w:rsidP="00963FA7">
            <w:proofErr w:type="spellStart"/>
            <w:r w:rsidRPr="000249EF">
              <w:t>AlarmMask</w:t>
            </w:r>
            <w:proofErr w:type="spellEnd"/>
          </w:p>
        </w:tc>
        <w:tc>
          <w:tcPr>
            <w:tcW w:w="1841" w:type="dxa"/>
          </w:tcPr>
          <w:p w:rsidR="000249EF" w:rsidRDefault="000249EF" w:rsidP="00963FA7">
            <w:r>
              <w:t>U32</w:t>
            </w:r>
          </w:p>
        </w:tc>
        <w:tc>
          <w:tcPr>
            <w:tcW w:w="4608" w:type="dxa"/>
          </w:tcPr>
          <w:p w:rsidR="00EE0EDD" w:rsidRDefault="000249EF" w:rsidP="000249EF">
            <w:r>
              <w:t xml:space="preserve">Bit </w:t>
            </w:r>
            <w:r w:rsidR="00EE0EDD">
              <w:t xml:space="preserve">mask. If zero, not alarms where specified.  If &gt; 0, it represents the logical </w:t>
            </w:r>
            <w:proofErr w:type="spellStart"/>
            <w:r w:rsidR="00EE0EDD">
              <w:t>ORing</w:t>
            </w:r>
            <w:proofErr w:type="spellEnd"/>
            <w:r w:rsidR="00EE0EDD">
              <w:t xml:space="preserve"> of the following values:</w:t>
            </w:r>
          </w:p>
          <w:p w:rsidR="00BF0501" w:rsidRDefault="00BF0501" w:rsidP="000249EF"/>
          <w:tbl>
            <w:tblPr>
              <w:tblStyle w:val="TableGrid"/>
              <w:tblW w:w="0" w:type="auto"/>
              <w:jc w:val="center"/>
              <w:tblLook w:val="04A0" w:firstRow="1" w:lastRow="0" w:firstColumn="1" w:lastColumn="0" w:noHBand="0" w:noVBand="1"/>
            </w:tblPr>
            <w:tblGrid>
              <w:gridCol w:w="2062"/>
              <w:gridCol w:w="1637"/>
            </w:tblGrid>
            <w:tr w:rsidR="00BF0501" w:rsidTr="00BF0501">
              <w:trPr>
                <w:trHeight w:val="449"/>
                <w:jc w:val="center"/>
              </w:trPr>
              <w:tc>
                <w:tcPr>
                  <w:tcW w:w="2062" w:type="dxa"/>
                  <w:vAlign w:val="bottom"/>
                </w:tcPr>
                <w:p w:rsidR="00BF0501" w:rsidRPr="00BF0501" w:rsidRDefault="00BF0501" w:rsidP="00BF0501">
                  <w:pPr>
                    <w:jc w:val="center"/>
                    <w:rPr>
                      <w:b/>
                    </w:rPr>
                  </w:pPr>
                  <w:r w:rsidRPr="00BF0501">
                    <w:rPr>
                      <w:b/>
                    </w:rPr>
                    <w:t>Alarm</w:t>
                  </w:r>
                </w:p>
              </w:tc>
              <w:tc>
                <w:tcPr>
                  <w:tcW w:w="1637" w:type="dxa"/>
                  <w:vAlign w:val="bottom"/>
                </w:tcPr>
                <w:p w:rsidR="00BF0501" w:rsidRPr="00BF0501" w:rsidRDefault="00BF0501" w:rsidP="00BF0501">
                  <w:pPr>
                    <w:jc w:val="center"/>
                    <w:rPr>
                      <w:b/>
                    </w:rPr>
                  </w:pPr>
                  <w:r w:rsidRPr="00BF0501">
                    <w:rPr>
                      <w:b/>
                    </w:rPr>
                    <w:t>Mask</w:t>
                  </w:r>
                </w:p>
              </w:tc>
            </w:tr>
            <w:tr w:rsidR="00BF0501" w:rsidTr="00BF0501">
              <w:trPr>
                <w:jc w:val="center"/>
              </w:trPr>
              <w:tc>
                <w:tcPr>
                  <w:tcW w:w="2062" w:type="dxa"/>
                </w:tcPr>
                <w:p w:rsidR="00BF0501" w:rsidRDefault="00BF0501" w:rsidP="000249EF">
                  <w:r>
                    <w:t xml:space="preserve">Low </w:t>
                  </w:r>
                  <w:proofErr w:type="spellStart"/>
                  <w:r>
                    <w:t>Low</w:t>
                  </w:r>
                  <w:proofErr w:type="spellEnd"/>
                  <w:r>
                    <w:t xml:space="preserve"> Alarm</w:t>
                  </w:r>
                </w:p>
              </w:tc>
              <w:tc>
                <w:tcPr>
                  <w:tcW w:w="1637" w:type="dxa"/>
                </w:tcPr>
                <w:p w:rsidR="00BF0501" w:rsidRDefault="00BF0501" w:rsidP="000249EF">
                  <w:r>
                    <w:t>0x01 (bit 0)</w:t>
                  </w:r>
                </w:p>
              </w:tc>
            </w:tr>
            <w:tr w:rsidR="00BF0501" w:rsidTr="00BF0501">
              <w:trPr>
                <w:jc w:val="center"/>
              </w:trPr>
              <w:tc>
                <w:tcPr>
                  <w:tcW w:w="2062" w:type="dxa"/>
                </w:tcPr>
                <w:p w:rsidR="00BF0501" w:rsidRDefault="00BF0501" w:rsidP="000249EF">
                  <w:r>
                    <w:t>Low Alarm</w:t>
                  </w:r>
                </w:p>
              </w:tc>
              <w:tc>
                <w:tcPr>
                  <w:tcW w:w="1637" w:type="dxa"/>
                </w:tcPr>
                <w:p w:rsidR="00BF0501" w:rsidRDefault="00BF0501" w:rsidP="00BF0501">
                  <w:r>
                    <w:t>0x02 (bit 1)</w:t>
                  </w:r>
                </w:p>
              </w:tc>
            </w:tr>
            <w:tr w:rsidR="00BF0501" w:rsidTr="00BF0501">
              <w:trPr>
                <w:jc w:val="center"/>
              </w:trPr>
              <w:tc>
                <w:tcPr>
                  <w:tcW w:w="2062" w:type="dxa"/>
                </w:tcPr>
                <w:p w:rsidR="00BF0501" w:rsidRDefault="00BF0501" w:rsidP="000249EF">
                  <w:r>
                    <w:t>High Alarm</w:t>
                  </w:r>
                </w:p>
              </w:tc>
              <w:tc>
                <w:tcPr>
                  <w:tcW w:w="1637" w:type="dxa"/>
                </w:tcPr>
                <w:p w:rsidR="00BF0501" w:rsidRDefault="00BF0501" w:rsidP="00BF0501">
                  <w:r>
                    <w:t>0x04 (bit 2)</w:t>
                  </w:r>
                </w:p>
              </w:tc>
            </w:tr>
            <w:tr w:rsidR="00BF0501" w:rsidTr="00BF0501">
              <w:trPr>
                <w:jc w:val="center"/>
              </w:trPr>
              <w:tc>
                <w:tcPr>
                  <w:tcW w:w="2062" w:type="dxa"/>
                </w:tcPr>
                <w:p w:rsidR="00BF0501" w:rsidRDefault="00BF0501" w:rsidP="000249EF">
                  <w:r>
                    <w:t xml:space="preserve">High </w:t>
                  </w:r>
                  <w:proofErr w:type="spellStart"/>
                  <w:r>
                    <w:t>High</w:t>
                  </w:r>
                  <w:proofErr w:type="spellEnd"/>
                  <w:r>
                    <w:t xml:space="preserve"> Alarm</w:t>
                  </w:r>
                </w:p>
              </w:tc>
              <w:tc>
                <w:tcPr>
                  <w:tcW w:w="1637" w:type="dxa"/>
                </w:tcPr>
                <w:p w:rsidR="00BF0501" w:rsidRDefault="00BF0501" w:rsidP="00BF0501">
                  <w:r>
                    <w:t>0x08 (bit 3)</w:t>
                  </w:r>
                </w:p>
              </w:tc>
            </w:tr>
          </w:tbl>
          <w:p w:rsidR="000249EF" w:rsidRDefault="000249EF" w:rsidP="000249EF"/>
          <w:p w:rsidR="00EE0EDD" w:rsidRDefault="00EE0EDD" w:rsidP="0096029F">
            <w:r>
              <w:t xml:space="preserve">If any of these values are </w:t>
            </w:r>
            <w:r w:rsidR="0096029F">
              <w:t>specified</w:t>
            </w:r>
            <w:r>
              <w:t xml:space="preserve">, then the values must provide by associated alarm </w:t>
            </w:r>
            <w:r w:rsidR="007B6AC6">
              <w:t xml:space="preserve">parameter </w:t>
            </w:r>
            <w:r>
              <w:t>elements, which follow.</w:t>
            </w:r>
            <w:r w:rsidR="007B6AC6">
              <w:t xml:space="preserve">  The data type of the alarm parameter elements is dependent on the data type of the IO Point being added.</w:t>
            </w:r>
          </w:p>
        </w:tc>
      </w:tr>
      <w:tr w:rsidR="00EE0EDD" w:rsidTr="009149B6">
        <w:trPr>
          <w:cantSplit/>
          <w:jc w:val="center"/>
        </w:trPr>
        <w:tc>
          <w:tcPr>
            <w:tcW w:w="2749" w:type="dxa"/>
          </w:tcPr>
          <w:p w:rsidR="00EE0EDD" w:rsidRPr="000249EF" w:rsidRDefault="00EE0EDD" w:rsidP="007B6AC6">
            <w:proofErr w:type="spellStart"/>
            <w:r w:rsidRPr="00EE0EDD">
              <w:t>AlarmSetHysteresis</w:t>
            </w:r>
            <w:proofErr w:type="spellEnd"/>
          </w:p>
        </w:tc>
        <w:tc>
          <w:tcPr>
            <w:tcW w:w="1841" w:type="dxa"/>
          </w:tcPr>
          <w:p w:rsidR="00EE0EDD" w:rsidRDefault="00EE0EDD" w:rsidP="00963FA7">
            <w:r>
              <w:t>U32</w:t>
            </w:r>
          </w:p>
        </w:tc>
        <w:tc>
          <w:tcPr>
            <w:tcW w:w="4608" w:type="dxa"/>
          </w:tcPr>
          <w:p w:rsidR="00EE0EDD" w:rsidRDefault="00BF0501" w:rsidP="0085384F">
            <w:r>
              <w:t>Seconds</w:t>
            </w:r>
          </w:p>
        </w:tc>
      </w:tr>
      <w:tr w:rsidR="0096029F" w:rsidTr="009149B6">
        <w:trPr>
          <w:cantSplit/>
          <w:jc w:val="center"/>
        </w:trPr>
        <w:tc>
          <w:tcPr>
            <w:tcW w:w="2749" w:type="dxa"/>
          </w:tcPr>
          <w:p w:rsidR="0096029F" w:rsidRPr="00EE0EDD" w:rsidRDefault="0096029F" w:rsidP="002F39A9">
            <w:proofErr w:type="spellStart"/>
            <w:r w:rsidRPr="00EE0EDD">
              <w:t>AlarmClearHysteresis</w:t>
            </w:r>
            <w:proofErr w:type="spellEnd"/>
          </w:p>
        </w:tc>
        <w:tc>
          <w:tcPr>
            <w:tcW w:w="1841" w:type="dxa"/>
          </w:tcPr>
          <w:p w:rsidR="0096029F" w:rsidRDefault="0096029F" w:rsidP="00963FA7">
            <w:r>
              <w:t>U32</w:t>
            </w:r>
          </w:p>
        </w:tc>
        <w:tc>
          <w:tcPr>
            <w:tcW w:w="4608" w:type="dxa"/>
          </w:tcPr>
          <w:p w:rsidR="0096029F" w:rsidRDefault="00BF0501" w:rsidP="0085384F">
            <w:r>
              <w:t>Seconds</w:t>
            </w:r>
          </w:p>
        </w:tc>
      </w:tr>
      <w:tr w:rsidR="0096029F" w:rsidTr="009149B6">
        <w:trPr>
          <w:cantSplit/>
          <w:jc w:val="center"/>
        </w:trPr>
        <w:tc>
          <w:tcPr>
            <w:tcW w:w="2749" w:type="dxa"/>
          </w:tcPr>
          <w:p w:rsidR="0096029F" w:rsidRPr="00EE0EDD" w:rsidRDefault="0096029F" w:rsidP="007B6AC6">
            <w:proofErr w:type="spellStart"/>
            <w:r w:rsidRPr="007B6AC6">
              <w:t>LowLowSet</w:t>
            </w:r>
            <w:proofErr w:type="spellEnd"/>
          </w:p>
        </w:tc>
        <w:tc>
          <w:tcPr>
            <w:tcW w:w="1841" w:type="dxa"/>
          </w:tcPr>
          <w:p w:rsidR="0096029F" w:rsidRDefault="0096029F" w:rsidP="007B6AC6">
            <w:r>
              <w:t xml:space="preserve"> </w:t>
            </w:r>
          </w:p>
        </w:tc>
        <w:tc>
          <w:tcPr>
            <w:tcW w:w="4608" w:type="dxa"/>
          </w:tcPr>
          <w:p w:rsidR="0096029F" w:rsidRDefault="0057383D" w:rsidP="00774865">
            <w:r>
              <w:t xml:space="preserve">Required </w:t>
            </w:r>
            <w:r w:rsidR="0085384F">
              <w:t xml:space="preserve">if </w:t>
            </w:r>
            <w:proofErr w:type="spellStart"/>
            <w:r w:rsidR="0085384F">
              <w:t>AlarmMask</w:t>
            </w:r>
            <w:proofErr w:type="spellEnd"/>
            <w:r w:rsidR="0085384F">
              <w:t xml:space="preserve"> bit 0</w:t>
            </w:r>
            <w:r w:rsidR="0096029F">
              <w:t xml:space="preserve"> is set</w:t>
            </w:r>
          </w:p>
        </w:tc>
      </w:tr>
      <w:tr w:rsidR="0096029F" w:rsidTr="009149B6">
        <w:trPr>
          <w:cantSplit/>
          <w:jc w:val="center"/>
        </w:trPr>
        <w:tc>
          <w:tcPr>
            <w:tcW w:w="2749" w:type="dxa"/>
          </w:tcPr>
          <w:p w:rsidR="0096029F" w:rsidRPr="00EE0EDD" w:rsidRDefault="0096029F" w:rsidP="007B6AC6">
            <w:proofErr w:type="spellStart"/>
            <w:r w:rsidRPr="007B6AC6">
              <w:t>LowLowHysteresis</w:t>
            </w:r>
            <w:proofErr w:type="spellEnd"/>
          </w:p>
        </w:tc>
        <w:tc>
          <w:tcPr>
            <w:tcW w:w="1841" w:type="dxa"/>
          </w:tcPr>
          <w:p w:rsidR="0096029F" w:rsidRDefault="0096029F" w:rsidP="00963FA7"/>
        </w:tc>
        <w:tc>
          <w:tcPr>
            <w:tcW w:w="4608" w:type="dxa"/>
          </w:tcPr>
          <w:p w:rsidR="0096029F" w:rsidRDefault="0057383D" w:rsidP="00774865">
            <w:r>
              <w:t xml:space="preserve">Required </w:t>
            </w:r>
            <w:r w:rsidR="0085384F">
              <w:t xml:space="preserve">if </w:t>
            </w:r>
            <w:proofErr w:type="spellStart"/>
            <w:r w:rsidR="0085384F">
              <w:t>AlarmMask</w:t>
            </w:r>
            <w:proofErr w:type="spellEnd"/>
            <w:r w:rsidR="0085384F">
              <w:t xml:space="preserve"> bit 0</w:t>
            </w:r>
            <w:r w:rsidR="0096029F">
              <w:t xml:space="preserve"> is set</w:t>
            </w:r>
          </w:p>
        </w:tc>
      </w:tr>
      <w:tr w:rsidR="0096029F" w:rsidTr="009149B6">
        <w:trPr>
          <w:cantSplit/>
          <w:trHeight w:val="170"/>
          <w:jc w:val="center"/>
        </w:trPr>
        <w:tc>
          <w:tcPr>
            <w:tcW w:w="2749" w:type="dxa"/>
          </w:tcPr>
          <w:p w:rsidR="0096029F" w:rsidRPr="00EE0EDD" w:rsidRDefault="0096029F" w:rsidP="007B6AC6">
            <w:proofErr w:type="spellStart"/>
            <w:r w:rsidRPr="007B6AC6">
              <w:t>LowSet</w:t>
            </w:r>
            <w:proofErr w:type="spellEnd"/>
          </w:p>
        </w:tc>
        <w:tc>
          <w:tcPr>
            <w:tcW w:w="1841" w:type="dxa"/>
          </w:tcPr>
          <w:p w:rsidR="0096029F" w:rsidRDefault="0096029F" w:rsidP="00963FA7"/>
        </w:tc>
        <w:tc>
          <w:tcPr>
            <w:tcW w:w="4608" w:type="dxa"/>
          </w:tcPr>
          <w:p w:rsidR="0096029F" w:rsidRDefault="0057383D" w:rsidP="00774865">
            <w:r>
              <w:t xml:space="preserve">Required </w:t>
            </w:r>
            <w:r w:rsidR="0085384F">
              <w:t xml:space="preserve">if </w:t>
            </w:r>
            <w:proofErr w:type="spellStart"/>
            <w:r w:rsidR="0085384F">
              <w:t>AlarmMask</w:t>
            </w:r>
            <w:proofErr w:type="spellEnd"/>
            <w:r w:rsidR="0085384F">
              <w:t xml:space="preserve"> bit 1</w:t>
            </w:r>
            <w:r w:rsidR="0096029F">
              <w:t xml:space="preserve"> is set</w:t>
            </w:r>
          </w:p>
        </w:tc>
      </w:tr>
      <w:tr w:rsidR="0096029F" w:rsidTr="009149B6">
        <w:trPr>
          <w:cantSplit/>
          <w:jc w:val="center"/>
        </w:trPr>
        <w:tc>
          <w:tcPr>
            <w:tcW w:w="2749" w:type="dxa"/>
          </w:tcPr>
          <w:p w:rsidR="0096029F" w:rsidRPr="00EE0EDD" w:rsidRDefault="0096029F" w:rsidP="007B6AC6">
            <w:proofErr w:type="spellStart"/>
            <w:r w:rsidRPr="007B6AC6">
              <w:t>LowHysteresis</w:t>
            </w:r>
            <w:proofErr w:type="spellEnd"/>
          </w:p>
        </w:tc>
        <w:tc>
          <w:tcPr>
            <w:tcW w:w="1841" w:type="dxa"/>
          </w:tcPr>
          <w:p w:rsidR="0096029F" w:rsidRDefault="0096029F" w:rsidP="00963FA7"/>
        </w:tc>
        <w:tc>
          <w:tcPr>
            <w:tcW w:w="4608" w:type="dxa"/>
          </w:tcPr>
          <w:p w:rsidR="0096029F" w:rsidRDefault="0057383D" w:rsidP="00774865">
            <w:r>
              <w:t xml:space="preserve">Required </w:t>
            </w:r>
            <w:r w:rsidR="0085384F">
              <w:t xml:space="preserve">if </w:t>
            </w:r>
            <w:proofErr w:type="spellStart"/>
            <w:r w:rsidR="0085384F">
              <w:t>AlarmMask</w:t>
            </w:r>
            <w:proofErr w:type="spellEnd"/>
            <w:r w:rsidR="0085384F">
              <w:t xml:space="preserve"> bit 1</w:t>
            </w:r>
            <w:r w:rsidR="0096029F">
              <w:t xml:space="preserve"> is set</w:t>
            </w:r>
          </w:p>
        </w:tc>
      </w:tr>
      <w:tr w:rsidR="0096029F" w:rsidTr="009149B6">
        <w:trPr>
          <w:cantSplit/>
          <w:jc w:val="center"/>
        </w:trPr>
        <w:tc>
          <w:tcPr>
            <w:tcW w:w="2749" w:type="dxa"/>
          </w:tcPr>
          <w:p w:rsidR="0096029F" w:rsidRPr="00EE0EDD" w:rsidRDefault="0096029F" w:rsidP="007B6AC6">
            <w:proofErr w:type="spellStart"/>
            <w:r w:rsidRPr="007B6AC6">
              <w:t>HighHighSet</w:t>
            </w:r>
            <w:proofErr w:type="spellEnd"/>
          </w:p>
        </w:tc>
        <w:tc>
          <w:tcPr>
            <w:tcW w:w="1841" w:type="dxa"/>
          </w:tcPr>
          <w:p w:rsidR="0096029F" w:rsidRDefault="0096029F" w:rsidP="00963FA7"/>
        </w:tc>
        <w:tc>
          <w:tcPr>
            <w:tcW w:w="4608" w:type="dxa"/>
          </w:tcPr>
          <w:p w:rsidR="0096029F" w:rsidRDefault="0057383D" w:rsidP="00774865">
            <w:r>
              <w:t xml:space="preserve">Required </w:t>
            </w:r>
            <w:r w:rsidR="0085384F">
              <w:t xml:space="preserve">if </w:t>
            </w:r>
            <w:proofErr w:type="spellStart"/>
            <w:r w:rsidR="0085384F">
              <w:t>AlarmMask</w:t>
            </w:r>
            <w:proofErr w:type="spellEnd"/>
            <w:r w:rsidR="0085384F">
              <w:t xml:space="preserve"> bit 2</w:t>
            </w:r>
            <w:r w:rsidR="0096029F">
              <w:t xml:space="preserve"> is set</w:t>
            </w:r>
          </w:p>
        </w:tc>
      </w:tr>
      <w:tr w:rsidR="0096029F" w:rsidTr="009149B6">
        <w:trPr>
          <w:cantSplit/>
          <w:jc w:val="center"/>
        </w:trPr>
        <w:tc>
          <w:tcPr>
            <w:tcW w:w="2749" w:type="dxa"/>
          </w:tcPr>
          <w:p w:rsidR="0096029F" w:rsidRPr="00EE0EDD" w:rsidRDefault="0096029F" w:rsidP="007B6AC6">
            <w:proofErr w:type="spellStart"/>
            <w:r w:rsidRPr="007B6AC6">
              <w:t>HighHighHysteresis</w:t>
            </w:r>
            <w:proofErr w:type="spellEnd"/>
          </w:p>
        </w:tc>
        <w:tc>
          <w:tcPr>
            <w:tcW w:w="1841" w:type="dxa"/>
          </w:tcPr>
          <w:p w:rsidR="0096029F" w:rsidRDefault="0096029F" w:rsidP="00963FA7"/>
        </w:tc>
        <w:tc>
          <w:tcPr>
            <w:tcW w:w="4608" w:type="dxa"/>
          </w:tcPr>
          <w:p w:rsidR="0096029F" w:rsidRDefault="0057383D" w:rsidP="00774865">
            <w:r>
              <w:t xml:space="preserve">Required </w:t>
            </w:r>
            <w:r w:rsidR="0085384F">
              <w:t xml:space="preserve">if </w:t>
            </w:r>
            <w:proofErr w:type="spellStart"/>
            <w:r w:rsidR="0085384F">
              <w:t>AlarmMask</w:t>
            </w:r>
            <w:proofErr w:type="spellEnd"/>
            <w:r w:rsidR="0085384F">
              <w:t xml:space="preserve"> bit 2</w:t>
            </w:r>
            <w:r w:rsidR="0096029F">
              <w:t xml:space="preserve"> is set</w:t>
            </w:r>
          </w:p>
        </w:tc>
      </w:tr>
      <w:tr w:rsidR="0096029F" w:rsidTr="009149B6">
        <w:trPr>
          <w:cantSplit/>
          <w:jc w:val="center"/>
        </w:trPr>
        <w:tc>
          <w:tcPr>
            <w:tcW w:w="2749" w:type="dxa"/>
          </w:tcPr>
          <w:p w:rsidR="0096029F" w:rsidRPr="00EE0EDD" w:rsidRDefault="0096029F" w:rsidP="007B6AC6">
            <w:proofErr w:type="spellStart"/>
            <w:r w:rsidRPr="007B6AC6">
              <w:t>HighSet</w:t>
            </w:r>
            <w:proofErr w:type="spellEnd"/>
          </w:p>
        </w:tc>
        <w:tc>
          <w:tcPr>
            <w:tcW w:w="1841" w:type="dxa"/>
          </w:tcPr>
          <w:p w:rsidR="0096029F" w:rsidRDefault="0096029F" w:rsidP="00963FA7"/>
        </w:tc>
        <w:tc>
          <w:tcPr>
            <w:tcW w:w="4608" w:type="dxa"/>
          </w:tcPr>
          <w:p w:rsidR="0096029F" w:rsidRDefault="0057383D" w:rsidP="00774865">
            <w:r>
              <w:t xml:space="preserve">Required </w:t>
            </w:r>
            <w:r w:rsidR="0085384F">
              <w:t xml:space="preserve">if </w:t>
            </w:r>
            <w:proofErr w:type="spellStart"/>
            <w:r w:rsidR="0085384F">
              <w:t>AlarmMask</w:t>
            </w:r>
            <w:proofErr w:type="spellEnd"/>
            <w:r w:rsidR="0085384F">
              <w:t xml:space="preserve"> bit 3</w:t>
            </w:r>
            <w:r w:rsidR="0096029F">
              <w:t xml:space="preserve"> is set</w:t>
            </w:r>
          </w:p>
        </w:tc>
      </w:tr>
      <w:tr w:rsidR="0096029F" w:rsidTr="009149B6">
        <w:trPr>
          <w:cantSplit/>
          <w:jc w:val="center"/>
        </w:trPr>
        <w:tc>
          <w:tcPr>
            <w:tcW w:w="2749" w:type="dxa"/>
          </w:tcPr>
          <w:p w:rsidR="0096029F" w:rsidRPr="007B6AC6" w:rsidRDefault="0096029F" w:rsidP="007B6AC6">
            <w:proofErr w:type="spellStart"/>
            <w:r w:rsidRPr="007B6AC6">
              <w:t>HighHysteresis</w:t>
            </w:r>
            <w:proofErr w:type="spellEnd"/>
          </w:p>
        </w:tc>
        <w:tc>
          <w:tcPr>
            <w:tcW w:w="1841" w:type="dxa"/>
          </w:tcPr>
          <w:p w:rsidR="0096029F" w:rsidRDefault="0096029F" w:rsidP="00963FA7"/>
        </w:tc>
        <w:tc>
          <w:tcPr>
            <w:tcW w:w="4608" w:type="dxa"/>
          </w:tcPr>
          <w:p w:rsidR="0096029F" w:rsidRDefault="0057383D" w:rsidP="00774865">
            <w:r>
              <w:t xml:space="preserve">Required </w:t>
            </w:r>
            <w:r w:rsidR="0085384F">
              <w:t xml:space="preserve">if </w:t>
            </w:r>
            <w:proofErr w:type="spellStart"/>
            <w:r w:rsidR="0085384F">
              <w:t>AlarmMask</w:t>
            </w:r>
            <w:proofErr w:type="spellEnd"/>
            <w:r w:rsidR="0085384F">
              <w:t xml:space="preserve"> bit 3</w:t>
            </w:r>
            <w:r w:rsidR="0096029F">
              <w:t xml:space="preserve"> is set</w:t>
            </w:r>
          </w:p>
        </w:tc>
      </w:tr>
    </w:tbl>
    <w:p w:rsidR="000458FD" w:rsidRDefault="000458FD" w:rsidP="00963FA7"/>
    <w:p w:rsidR="000458FD" w:rsidRDefault="00EB3B71" w:rsidP="00EB3B71">
      <w:pPr>
        <w:pStyle w:val="Heading4"/>
      </w:pPr>
      <w:r>
        <w:t>Update IO Point</w:t>
      </w:r>
    </w:p>
    <w:p w:rsidR="00EB3B71" w:rsidRDefault="00EB3B71" w:rsidP="00EB3B71"/>
    <w:p w:rsidR="00EB3B71" w:rsidRDefault="00EB3B71" w:rsidP="00EB3B71">
      <w:r>
        <w:t xml:space="preserve">The update action must have all the elements descripted in the </w:t>
      </w:r>
      <w:r w:rsidR="00FD0B76">
        <w:fldChar w:fldCharType="begin"/>
      </w:r>
      <w:r w:rsidR="00FD0B76">
        <w:instrText xml:space="preserve"> REF _Ref411242997 </w:instrText>
      </w:r>
      <w:r w:rsidR="00FD0B76">
        <w:fldChar w:fldCharType="separate"/>
      </w:r>
      <w:r w:rsidR="004B36D5">
        <w:t>Add IO Point</w:t>
      </w:r>
      <w:r w:rsidR="00FD0B76">
        <w:fldChar w:fldCharType="end"/>
      </w:r>
      <w:r w:rsidR="00F02DC0">
        <w:t xml:space="preserve"> </w:t>
      </w:r>
      <w:r>
        <w:t xml:space="preserve">section, with the addition of an &lt;Id&gt; element that identified the existing IO point to be updated. </w:t>
      </w:r>
    </w:p>
    <w:tbl>
      <w:tblPr>
        <w:tblStyle w:val="TableGrid"/>
        <w:tblW w:w="0" w:type="auto"/>
        <w:tblInd w:w="1638" w:type="dxa"/>
        <w:tblLook w:val="04A0" w:firstRow="1" w:lastRow="0" w:firstColumn="1" w:lastColumn="0" w:noHBand="0" w:noVBand="1"/>
      </w:tblPr>
      <w:tblGrid>
        <w:gridCol w:w="1554"/>
        <w:gridCol w:w="3192"/>
        <w:gridCol w:w="2634"/>
      </w:tblGrid>
      <w:tr w:rsidR="00A41377" w:rsidRPr="008012D7" w:rsidTr="00FA1AE8">
        <w:trPr>
          <w:cantSplit/>
          <w:trHeight w:val="701"/>
        </w:trPr>
        <w:tc>
          <w:tcPr>
            <w:tcW w:w="1554" w:type="dxa"/>
            <w:vAlign w:val="center"/>
          </w:tcPr>
          <w:p w:rsidR="00A41377" w:rsidRPr="008012D7" w:rsidRDefault="00A41377" w:rsidP="00FA1AE8">
            <w:pPr>
              <w:jc w:val="center"/>
              <w:rPr>
                <w:b/>
              </w:rPr>
            </w:pPr>
            <w:r w:rsidRPr="008012D7">
              <w:rPr>
                <w:b/>
              </w:rPr>
              <w:t>Field Name</w:t>
            </w:r>
          </w:p>
        </w:tc>
        <w:tc>
          <w:tcPr>
            <w:tcW w:w="3192" w:type="dxa"/>
            <w:vAlign w:val="center"/>
          </w:tcPr>
          <w:p w:rsidR="00A41377" w:rsidRPr="008012D7" w:rsidRDefault="00A41377" w:rsidP="00FA1AE8">
            <w:pPr>
              <w:jc w:val="center"/>
              <w:rPr>
                <w:b/>
              </w:rPr>
            </w:pPr>
            <w:r w:rsidRPr="008012D7">
              <w:rPr>
                <w:b/>
              </w:rPr>
              <w:t>Data Type</w:t>
            </w:r>
          </w:p>
        </w:tc>
        <w:tc>
          <w:tcPr>
            <w:tcW w:w="2634" w:type="dxa"/>
            <w:vAlign w:val="center"/>
          </w:tcPr>
          <w:p w:rsidR="00A41377" w:rsidRPr="008012D7" w:rsidRDefault="00A41377" w:rsidP="00FA1AE8">
            <w:pPr>
              <w:jc w:val="center"/>
              <w:rPr>
                <w:b/>
              </w:rPr>
            </w:pPr>
            <w:r w:rsidRPr="008012D7">
              <w:rPr>
                <w:b/>
              </w:rPr>
              <w:t>Notes</w:t>
            </w:r>
          </w:p>
        </w:tc>
      </w:tr>
      <w:tr w:rsidR="00A41377" w:rsidTr="00FA1AE8">
        <w:trPr>
          <w:cantSplit/>
        </w:trPr>
        <w:tc>
          <w:tcPr>
            <w:tcW w:w="1554" w:type="dxa"/>
          </w:tcPr>
          <w:p w:rsidR="00A41377" w:rsidRDefault="00A41377" w:rsidP="00FA1AE8">
            <w:r>
              <w:t>Id</w:t>
            </w:r>
          </w:p>
        </w:tc>
        <w:tc>
          <w:tcPr>
            <w:tcW w:w="3192" w:type="dxa"/>
          </w:tcPr>
          <w:p w:rsidR="00A41377" w:rsidRDefault="00071B09" w:rsidP="00FA1AE8">
            <w:r>
              <w:t>U32</w:t>
            </w:r>
          </w:p>
        </w:tc>
        <w:tc>
          <w:tcPr>
            <w:tcW w:w="2634" w:type="dxa"/>
          </w:tcPr>
          <w:p w:rsidR="00A41377" w:rsidRDefault="00A41377" w:rsidP="00FA1AE8"/>
        </w:tc>
      </w:tr>
    </w:tbl>
    <w:p w:rsidR="00A41377" w:rsidRDefault="00A41377" w:rsidP="00EB3B71"/>
    <w:p w:rsidR="00F02DC0" w:rsidRPr="00F02DC0" w:rsidRDefault="00F02DC0" w:rsidP="00F02DC0">
      <w:pPr>
        <w:pStyle w:val="Heading4"/>
      </w:pPr>
      <w:r>
        <w:t>Delete IO Point</w:t>
      </w:r>
      <w:r>
        <w:br/>
      </w:r>
    </w:p>
    <w:tbl>
      <w:tblPr>
        <w:tblStyle w:val="TableGrid"/>
        <w:tblW w:w="0" w:type="auto"/>
        <w:jc w:val="center"/>
        <w:tblInd w:w="1638" w:type="dxa"/>
        <w:tblLook w:val="04A0" w:firstRow="1" w:lastRow="0" w:firstColumn="1" w:lastColumn="0" w:noHBand="0" w:noVBand="1"/>
      </w:tblPr>
      <w:tblGrid>
        <w:gridCol w:w="1554"/>
        <w:gridCol w:w="3192"/>
        <w:gridCol w:w="2634"/>
      </w:tblGrid>
      <w:tr w:rsidR="00F02DC0" w:rsidRPr="008012D7" w:rsidTr="009149B6">
        <w:trPr>
          <w:cantSplit/>
          <w:trHeight w:val="701"/>
          <w:jc w:val="center"/>
        </w:trPr>
        <w:tc>
          <w:tcPr>
            <w:tcW w:w="1554" w:type="dxa"/>
            <w:vAlign w:val="center"/>
          </w:tcPr>
          <w:p w:rsidR="00F02DC0" w:rsidRPr="008012D7" w:rsidRDefault="00F02DC0" w:rsidP="009816C1">
            <w:pPr>
              <w:jc w:val="center"/>
              <w:rPr>
                <w:b/>
              </w:rPr>
            </w:pPr>
            <w:r w:rsidRPr="008012D7">
              <w:rPr>
                <w:b/>
              </w:rPr>
              <w:t>Field Name</w:t>
            </w:r>
          </w:p>
        </w:tc>
        <w:tc>
          <w:tcPr>
            <w:tcW w:w="3192" w:type="dxa"/>
            <w:vAlign w:val="center"/>
          </w:tcPr>
          <w:p w:rsidR="00F02DC0" w:rsidRPr="008012D7" w:rsidRDefault="00F02DC0" w:rsidP="009816C1">
            <w:pPr>
              <w:jc w:val="center"/>
              <w:rPr>
                <w:b/>
              </w:rPr>
            </w:pPr>
            <w:r w:rsidRPr="008012D7">
              <w:rPr>
                <w:b/>
              </w:rPr>
              <w:t>Data Type</w:t>
            </w:r>
          </w:p>
        </w:tc>
        <w:tc>
          <w:tcPr>
            <w:tcW w:w="2634" w:type="dxa"/>
            <w:vAlign w:val="center"/>
          </w:tcPr>
          <w:p w:rsidR="00F02DC0" w:rsidRPr="008012D7" w:rsidRDefault="00F02DC0" w:rsidP="009816C1">
            <w:pPr>
              <w:jc w:val="center"/>
              <w:rPr>
                <w:b/>
              </w:rPr>
            </w:pPr>
            <w:r w:rsidRPr="008012D7">
              <w:rPr>
                <w:b/>
              </w:rPr>
              <w:t>Notes</w:t>
            </w:r>
          </w:p>
        </w:tc>
      </w:tr>
      <w:tr w:rsidR="00F02DC0" w:rsidTr="009149B6">
        <w:trPr>
          <w:cantSplit/>
          <w:jc w:val="center"/>
        </w:trPr>
        <w:tc>
          <w:tcPr>
            <w:tcW w:w="1554" w:type="dxa"/>
          </w:tcPr>
          <w:p w:rsidR="00F02DC0" w:rsidRDefault="00F02DC0" w:rsidP="009816C1">
            <w:r>
              <w:t>Id</w:t>
            </w:r>
          </w:p>
        </w:tc>
        <w:tc>
          <w:tcPr>
            <w:tcW w:w="3192" w:type="dxa"/>
          </w:tcPr>
          <w:p w:rsidR="00F02DC0" w:rsidRDefault="00F02DC0" w:rsidP="009816C1">
            <w:r>
              <w:t>U32</w:t>
            </w:r>
          </w:p>
        </w:tc>
        <w:tc>
          <w:tcPr>
            <w:tcW w:w="2634" w:type="dxa"/>
          </w:tcPr>
          <w:p w:rsidR="00F02DC0" w:rsidRDefault="00F02DC0" w:rsidP="009816C1"/>
        </w:tc>
      </w:tr>
    </w:tbl>
    <w:p w:rsidR="00F02DC0" w:rsidRDefault="00F02DC0" w:rsidP="00F02DC0"/>
    <w:p w:rsidR="00F02DC0" w:rsidRDefault="00F02DC0" w:rsidP="00F02DC0">
      <w:pPr>
        <w:pStyle w:val="Heading3"/>
      </w:pPr>
      <w:r>
        <w:t>Configure Device</w:t>
      </w:r>
    </w:p>
    <w:p w:rsidR="00F02DC0" w:rsidRDefault="00F02DC0" w:rsidP="00F02DC0">
      <w:r>
        <w:t xml:space="preserve">The usual: Adds, deletes, and updates external devices on the device. </w:t>
      </w:r>
    </w:p>
    <w:p w:rsidR="00F02DC0" w:rsidRDefault="00F02DC0" w:rsidP="00F02DC0">
      <w:pPr>
        <w:pStyle w:val="Heading4"/>
      </w:pPr>
      <w:r>
        <w:t>Add Device</w:t>
      </w:r>
      <w:r w:rsidR="009149B6">
        <w:br/>
      </w:r>
    </w:p>
    <w:tbl>
      <w:tblPr>
        <w:tblStyle w:val="TableGrid"/>
        <w:tblW w:w="0" w:type="auto"/>
        <w:tblInd w:w="1728" w:type="dxa"/>
        <w:tblLook w:val="04A0" w:firstRow="1" w:lastRow="0" w:firstColumn="1" w:lastColumn="0" w:noHBand="0" w:noVBand="1"/>
      </w:tblPr>
      <w:tblGrid>
        <w:gridCol w:w="2606"/>
        <w:gridCol w:w="2734"/>
        <w:gridCol w:w="2508"/>
      </w:tblGrid>
      <w:tr w:rsidR="00F02DC0" w:rsidTr="009149B6">
        <w:trPr>
          <w:cantSplit/>
          <w:trHeight w:val="701"/>
        </w:trPr>
        <w:tc>
          <w:tcPr>
            <w:tcW w:w="1710" w:type="dxa"/>
            <w:vAlign w:val="center"/>
          </w:tcPr>
          <w:p w:rsidR="00F02DC0" w:rsidRPr="008012D7" w:rsidRDefault="00F02DC0" w:rsidP="009816C1">
            <w:pPr>
              <w:jc w:val="center"/>
              <w:rPr>
                <w:b/>
              </w:rPr>
            </w:pPr>
            <w:r w:rsidRPr="008012D7">
              <w:rPr>
                <w:b/>
              </w:rPr>
              <w:t>Field Name</w:t>
            </w:r>
          </w:p>
        </w:tc>
        <w:tc>
          <w:tcPr>
            <w:tcW w:w="2946" w:type="dxa"/>
            <w:vAlign w:val="center"/>
          </w:tcPr>
          <w:p w:rsidR="00F02DC0" w:rsidRPr="008012D7" w:rsidRDefault="00F02DC0" w:rsidP="009816C1">
            <w:pPr>
              <w:jc w:val="center"/>
              <w:rPr>
                <w:b/>
              </w:rPr>
            </w:pPr>
            <w:r w:rsidRPr="008012D7">
              <w:rPr>
                <w:b/>
              </w:rPr>
              <w:t>Data Type</w:t>
            </w:r>
          </w:p>
        </w:tc>
        <w:tc>
          <w:tcPr>
            <w:tcW w:w="2634" w:type="dxa"/>
            <w:vAlign w:val="center"/>
          </w:tcPr>
          <w:p w:rsidR="00F02DC0" w:rsidRPr="008012D7" w:rsidRDefault="00F02DC0" w:rsidP="009816C1">
            <w:pPr>
              <w:jc w:val="center"/>
              <w:rPr>
                <w:b/>
              </w:rPr>
            </w:pPr>
            <w:r w:rsidRPr="008012D7">
              <w:rPr>
                <w:b/>
              </w:rPr>
              <w:t>Notes</w:t>
            </w:r>
          </w:p>
        </w:tc>
      </w:tr>
      <w:tr w:rsidR="00F02DC0" w:rsidTr="009149B6">
        <w:trPr>
          <w:cantSplit/>
        </w:trPr>
        <w:tc>
          <w:tcPr>
            <w:tcW w:w="1710" w:type="dxa"/>
          </w:tcPr>
          <w:p w:rsidR="00F02DC0" w:rsidRDefault="00F02DC0" w:rsidP="009816C1">
            <w:r>
              <w:t>Name</w:t>
            </w:r>
          </w:p>
        </w:tc>
        <w:tc>
          <w:tcPr>
            <w:tcW w:w="2946" w:type="dxa"/>
          </w:tcPr>
          <w:p w:rsidR="00F02DC0" w:rsidRDefault="00F02DC0" w:rsidP="009816C1">
            <w:r>
              <w:t>String</w:t>
            </w:r>
          </w:p>
        </w:tc>
        <w:tc>
          <w:tcPr>
            <w:tcW w:w="2634" w:type="dxa"/>
          </w:tcPr>
          <w:p w:rsidR="00F02DC0" w:rsidRDefault="00F02DC0" w:rsidP="009816C1"/>
        </w:tc>
      </w:tr>
      <w:tr w:rsidR="00F02DC0" w:rsidTr="009149B6">
        <w:trPr>
          <w:cantSplit/>
        </w:trPr>
        <w:tc>
          <w:tcPr>
            <w:tcW w:w="1710" w:type="dxa"/>
          </w:tcPr>
          <w:p w:rsidR="00F02DC0" w:rsidRDefault="0085384F" w:rsidP="009816C1">
            <w:r>
              <w:t>External Device</w:t>
            </w:r>
            <w:r w:rsidR="00F02DC0">
              <w:t xml:space="preserve"> Address</w:t>
            </w:r>
          </w:p>
        </w:tc>
        <w:tc>
          <w:tcPr>
            <w:tcW w:w="2946" w:type="dxa"/>
          </w:tcPr>
          <w:p w:rsidR="00F02DC0" w:rsidRDefault="00F02DC0" w:rsidP="009816C1">
            <w:r>
              <w:t>U16</w:t>
            </w:r>
          </w:p>
        </w:tc>
        <w:tc>
          <w:tcPr>
            <w:tcW w:w="2634" w:type="dxa"/>
          </w:tcPr>
          <w:p w:rsidR="00F02DC0" w:rsidRDefault="0085384F" w:rsidP="009816C1">
            <w:r>
              <w:t>Protocol address</w:t>
            </w:r>
          </w:p>
        </w:tc>
      </w:tr>
      <w:tr w:rsidR="00F02DC0" w:rsidTr="009149B6">
        <w:trPr>
          <w:cantSplit/>
        </w:trPr>
        <w:tc>
          <w:tcPr>
            <w:tcW w:w="1710" w:type="dxa"/>
          </w:tcPr>
          <w:p w:rsidR="00F02DC0" w:rsidRDefault="005907B2" w:rsidP="009816C1">
            <w:proofErr w:type="spellStart"/>
            <w:r w:rsidRPr="005907B2">
              <w:t>PortId</w:t>
            </w:r>
            <w:proofErr w:type="spellEnd"/>
          </w:p>
        </w:tc>
        <w:tc>
          <w:tcPr>
            <w:tcW w:w="2946" w:type="dxa"/>
          </w:tcPr>
          <w:p w:rsidR="00F02DC0" w:rsidRDefault="005907B2" w:rsidP="009816C1">
            <w:r>
              <w:t>U16</w:t>
            </w:r>
          </w:p>
        </w:tc>
        <w:tc>
          <w:tcPr>
            <w:tcW w:w="2634" w:type="dxa"/>
          </w:tcPr>
          <w:p w:rsidR="00F02DC0" w:rsidRDefault="00F02DC0" w:rsidP="009816C1"/>
        </w:tc>
      </w:tr>
      <w:tr w:rsidR="005907B2" w:rsidTr="009149B6">
        <w:trPr>
          <w:cantSplit/>
        </w:trPr>
        <w:tc>
          <w:tcPr>
            <w:tcW w:w="1710" w:type="dxa"/>
          </w:tcPr>
          <w:p w:rsidR="005907B2" w:rsidRPr="005907B2" w:rsidRDefault="005907B2" w:rsidP="009816C1">
            <w:proofErr w:type="spellStart"/>
            <w:r w:rsidRPr="005907B2">
              <w:t>ProtocolHandlerName</w:t>
            </w:r>
            <w:proofErr w:type="spellEnd"/>
          </w:p>
        </w:tc>
        <w:tc>
          <w:tcPr>
            <w:tcW w:w="2946" w:type="dxa"/>
          </w:tcPr>
          <w:p w:rsidR="005907B2" w:rsidRDefault="005907B2" w:rsidP="009816C1">
            <w:r>
              <w:t>String</w:t>
            </w:r>
          </w:p>
        </w:tc>
        <w:tc>
          <w:tcPr>
            <w:tcW w:w="2634" w:type="dxa"/>
          </w:tcPr>
          <w:p w:rsidR="005907B2" w:rsidRDefault="0085384F" w:rsidP="009816C1">
            <w:proofErr w:type="spellStart"/>
            <w:r>
              <w:t>Eg</w:t>
            </w:r>
            <w:proofErr w:type="spellEnd"/>
            <w:r>
              <w:t>: MODBUS</w:t>
            </w:r>
          </w:p>
        </w:tc>
      </w:tr>
      <w:tr w:rsidR="005907B2" w:rsidTr="009149B6">
        <w:trPr>
          <w:cantSplit/>
        </w:trPr>
        <w:tc>
          <w:tcPr>
            <w:tcW w:w="1710" w:type="dxa"/>
          </w:tcPr>
          <w:p w:rsidR="005907B2" w:rsidRPr="005907B2" w:rsidRDefault="005907B2" w:rsidP="009816C1">
            <w:proofErr w:type="spellStart"/>
            <w:r w:rsidRPr="005907B2">
              <w:t>ProtocolArguments</w:t>
            </w:r>
            <w:proofErr w:type="spellEnd"/>
          </w:p>
        </w:tc>
        <w:tc>
          <w:tcPr>
            <w:tcW w:w="2946" w:type="dxa"/>
          </w:tcPr>
          <w:p w:rsidR="005907B2" w:rsidRDefault="005907B2" w:rsidP="009816C1">
            <w:r>
              <w:t>String</w:t>
            </w:r>
          </w:p>
        </w:tc>
        <w:tc>
          <w:tcPr>
            <w:tcW w:w="2634" w:type="dxa"/>
          </w:tcPr>
          <w:p w:rsidR="005907B2" w:rsidRDefault="005907B2" w:rsidP="009816C1">
            <w:r>
              <w:t>JSON encoded map (key/value pairs)</w:t>
            </w:r>
          </w:p>
        </w:tc>
      </w:tr>
    </w:tbl>
    <w:p w:rsidR="00F02DC0" w:rsidRDefault="00F02DC0" w:rsidP="00F02DC0"/>
    <w:p w:rsidR="005907B2" w:rsidRDefault="005907B2" w:rsidP="005907B2">
      <w:pPr>
        <w:pStyle w:val="Heading4"/>
      </w:pPr>
      <w:r>
        <w:t>Update Device</w:t>
      </w:r>
    </w:p>
    <w:p w:rsidR="005907B2" w:rsidRDefault="005907B2" w:rsidP="005907B2">
      <w:r>
        <w:t>The update Device action must contain all the elements from the Add Device Action and an &lt;Id&gt; element to identify the device to be updated.</w:t>
      </w:r>
    </w:p>
    <w:tbl>
      <w:tblPr>
        <w:tblStyle w:val="TableGrid"/>
        <w:tblW w:w="0" w:type="auto"/>
        <w:tblInd w:w="1638" w:type="dxa"/>
        <w:tblLook w:val="04A0" w:firstRow="1" w:lastRow="0" w:firstColumn="1" w:lastColumn="0" w:noHBand="0" w:noVBand="1"/>
      </w:tblPr>
      <w:tblGrid>
        <w:gridCol w:w="1554"/>
        <w:gridCol w:w="3192"/>
        <w:gridCol w:w="2634"/>
      </w:tblGrid>
      <w:tr w:rsidR="00A41377" w:rsidRPr="008012D7" w:rsidTr="00FA1AE8">
        <w:trPr>
          <w:cantSplit/>
          <w:trHeight w:val="701"/>
        </w:trPr>
        <w:tc>
          <w:tcPr>
            <w:tcW w:w="1554" w:type="dxa"/>
            <w:vAlign w:val="center"/>
          </w:tcPr>
          <w:p w:rsidR="00A41377" w:rsidRPr="008012D7" w:rsidRDefault="00A41377" w:rsidP="00FA1AE8">
            <w:pPr>
              <w:jc w:val="center"/>
              <w:rPr>
                <w:b/>
              </w:rPr>
            </w:pPr>
            <w:r w:rsidRPr="008012D7">
              <w:rPr>
                <w:b/>
              </w:rPr>
              <w:t>Field Name</w:t>
            </w:r>
          </w:p>
        </w:tc>
        <w:tc>
          <w:tcPr>
            <w:tcW w:w="3192" w:type="dxa"/>
            <w:vAlign w:val="center"/>
          </w:tcPr>
          <w:p w:rsidR="00A41377" w:rsidRPr="008012D7" w:rsidRDefault="00A41377" w:rsidP="00FA1AE8">
            <w:pPr>
              <w:jc w:val="center"/>
              <w:rPr>
                <w:b/>
              </w:rPr>
            </w:pPr>
            <w:r w:rsidRPr="008012D7">
              <w:rPr>
                <w:b/>
              </w:rPr>
              <w:t>Data Type</w:t>
            </w:r>
          </w:p>
        </w:tc>
        <w:tc>
          <w:tcPr>
            <w:tcW w:w="2634" w:type="dxa"/>
            <w:vAlign w:val="center"/>
          </w:tcPr>
          <w:p w:rsidR="00A41377" w:rsidRPr="008012D7" w:rsidRDefault="00A41377" w:rsidP="00FA1AE8">
            <w:pPr>
              <w:jc w:val="center"/>
              <w:rPr>
                <w:b/>
              </w:rPr>
            </w:pPr>
            <w:r w:rsidRPr="008012D7">
              <w:rPr>
                <w:b/>
              </w:rPr>
              <w:t>Notes</w:t>
            </w:r>
          </w:p>
        </w:tc>
      </w:tr>
      <w:tr w:rsidR="00A41377" w:rsidTr="00FA1AE8">
        <w:trPr>
          <w:cantSplit/>
        </w:trPr>
        <w:tc>
          <w:tcPr>
            <w:tcW w:w="1554" w:type="dxa"/>
          </w:tcPr>
          <w:p w:rsidR="00A41377" w:rsidRDefault="00A41377" w:rsidP="00FA1AE8">
            <w:r>
              <w:t>Id</w:t>
            </w:r>
          </w:p>
        </w:tc>
        <w:tc>
          <w:tcPr>
            <w:tcW w:w="3192" w:type="dxa"/>
          </w:tcPr>
          <w:p w:rsidR="00A41377" w:rsidRDefault="00A41377" w:rsidP="00FA1AE8">
            <w:r>
              <w:t>U16</w:t>
            </w:r>
          </w:p>
        </w:tc>
        <w:tc>
          <w:tcPr>
            <w:tcW w:w="2634" w:type="dxa"/>
          </w:tcPr>
          <w:p w:rsidR="00A41377" w:rsidRDefault="00A41377" w:rsidP="00FA1AE8"/>
        </w:tc>
      </w:tr>
    </w:tbl>
    <w:p w:rsidR="00A41377" w:rsidRDefault="00A41377" w:rsidP="005907B2"/>
    <w:p w:rsidR="005907B2" w:rsidRDefault="005907B2" w:rsidP="005907B2">
      <w:pPr>
        <w:pStyle w:val="Heading4"/>
      </w:pPr>
      <w:r>
        <w:t>Delete Device</w:t>
      </w:r>
      <w:r>
        <w:br/>
      </w:r>
    </w:p>
    <w:tbl>
      <w:tblPr>
        <w:tblStyle w:val="TableGrid"/>
        <w:tblW w:w="0" w:type="auto"/>
        <w:tblInd w:w="1638" w:type="dxa"/>
        <w:tblLook w:val="04A0" w:firstRow="1" w:lastRow="0" w:firstColumn="1" w:lastColumn="0" w:noHBand="0" w:noVBand="1"/>
      </w:tblPr>
      <w:tblGrid>
        <w:gridCol w:w="1554"/>
        <w:gridCol w:w="3192"/>
        <w:gridCol w:w="2634"/>
      </w:tblGrid>
      <w:tr w:rsidR="005907B2" w:rsidRPr="008012D7" w:rsidTr="009149B6">
        <w:trPr>
          <w:cantSplit/>
          <w:trHeight w:val="701"/>
        </w:trPr>
        <w:tc>
          <w:tcPr>
            <w:tcW w:w="1554" w:type="dxa"/>
            <w:vAlign w:val="center"/>
          </w:tcPr>
          <w:p w:rsidR="005907B2" w:rsidRPr="008012D7" w:rsidRDefault="005907B2" w:rsidP="009816C1">
            <w:pPr>
              <w:jc w:val="center"/>
              <w:rPr>
                <w:b/>
              </w:rPr>
            </w:pPr>
            <w:r w:rsidRPr="008012D7">
              <w:rPr>
                <w:b/>
              </w:rPr>
              <w:t>Field Name</w:t>
            </w:r>
          </w:p>
        </w:tc>
        <w:tc>
          <w:tcPr>
            <w:tcW w:w="3192" w:type="dxa"/>
            <w:vAlign w:val="center"/>
          </w:tcPr>
          <w:p w:rsidR="005907B2" w:rsidRPr="008012D7" w:rsidRDefault="005907B2" w:rsidP="009816C1">
            <w:pPr>
              <w:jc w:val="center"/>
              <w:rPr>
                <w:b/>
              </w:rPr>
            </w:pPr>
            <w:r w:rsidRPr="008012D7">
              <w:rPr>
                <w:b/>
              </w:rPr>
              <w:t>Data Type</w:t>
            </w:r>
          </w:p>
        </w:tc>
        <w:tc>
          <w:tcPr>
            <w:tcW w:w="2634" w:type="dxa"/>
            <w:vAlign w:val="center"/>
          </w:tcPr>
          <w:p w:rsidR="005907B2" w:rsidRPr="008012D7" w:rsidRDefault="005907B2" w:rsidP="009816C1">
            <w:pPr>
              <w:jc w:val="center"/>
              <w:rPr>
                <w:b/>
              </w:rPr>
            </w:pPr>
            <w:r w:rsidRPr="008012D7">
              <w:rPr>
                <w:b/>
              </w:rPr>
              <w:t>Notes</w:t>
            </w:r>
          </w:p>
        </w:tc>
      </w:tr>
      <w:tr w:rsidR="005907B2" w:rsidTr="009149B6">
        <w:trPr>
          <w:cantSplit/>
        </w:trPr>
        <w:tc>
          <w:tcPr>
            <w:tcW w:w="1554" w:type="dxa"/>
          </w:tcPr>
          <w:p w:rsidR="005907B2" w:rsidRDefault="005907B2" w:rsidP="009816C1">
            <w:r>
              <w:t>Id</w:t>
            </w:r>
          </w:p>
        </w:tc>
        <w:tc>
          <w:tcPr>
            <w:tcW w:w="3192" w:type="dxa"/>
          </w:tcPr>
          <w:p w:rsidR="005907B2" w:rsidRDefault="00FE371E" w:rsidP="009816C1">
            <w:r>
              <w:t>U16</w:t>
            </w:r>
          </w:p>
        </w:tc>
        <w:tc>
          <w:tcPr>
            <w:tcW w:w="2634" w:type="dxa"/>
          </w:tcPr>
          <w:p w:rsidR="005907B2" w:rsidRDefault="005907B2" w:rsidP="009816C1"/>
        </w:tc>
      </w:tr>
    </w:tbl>
    <w:p w:rsidR="005907B2" w:rsidRDefault="005907B2" w:rsidP="005907B2"/>
    <w:p w:rsidR="00AC2E7C" w:rsidRDefault="00AC2E7C" w:rsidP="00AC2E7C">
      <w:pPr>
        <w:pStyle w:val="Heading3"/>
      </w:pPr>
      <w:r>
        <w:t>Configure Event</w:t>
      </w:r>
    </w:p>
    <w:p w:rsidR="00AC2E7C" w:rsidRDefault="00AC2E7C" w:rsidP="00AC2E7C">
      <w:r>
        <w:t xml:space="preserve">Adds, deletes, and updates timed events on the device. </w:t>
      </w:r>
    </w:p>
    <w:p w:rsidR="00AC2E7C" w:rsidRDefault="00AC2E7C" w:rsidP="00AC2E7C">
      <w:pPr>
        <w:pStyle w:val="Heading4"/>
      </w:pPr>
      <w:r>
        <w:lastRenderedPageBreak/>
        <w:t>Add Event</w:t>
      </w:r>
      <w:r>
        <w:br/>
      </w:r>
    </w:p>
    <w:tbl>
      <w:tblPr>
        <w:tblStyle w:val="TableGrid"/>
        <w:tblW w:w="0" w:type="auto"/>
        <w:tblInd w:w="1638" w:type="dxa"/>
        <w:tblLook w:val="04A0" w:firstRow="1" w:lastRow="0" w:firstColumn="1" w:lastColumn="0" w:noHBand="0" w:noVBand="1"/>
      </w:tblPr>
      <w:tblGrid>
        <w:gridCol w:w="2055"/>
        <w:gridCol w:w="3192"/>
        <w:gridCol w:w="2634"/>
      </w:tblGrid>
      <w:tr w:rsidR="00AC2E7C" w:rsidRPr="008012D7" w:rsidTr="009149B6">
        <w:trPr>
          <w:cantSplit/>
          <w:trHeight w:val="701"/>
        </w:trPr>
        <w:tc>
          <w:tcPr>
            <w:tcW w:w="1554" w:type="dxa"/>
            <w:vAlign w:val="center"/>
          </w:tcPr>
          <w:p w:rsidR="00AC2E7C" w:rsidRPr="008012D7" w:rsidRDefault="00AC2E7C" w:rsidP="009816C1">
            <w:pPr>
              <w:jc w:val="center"/>
              <w:rPr>
                <w:b/>
              </w:rPr>
            </w:pPr>
            <w:r w:rsidRPr="008012D7">
              <w:rPr>
                <w:b/>
              </w:rPr>
              <w:t>Field Name</w:t>
            </w:r>
          </w:p>
        </w:tc>
        <w:tc>
          <w:tcPr>
            <w:tcW w:w="3192" w:type="dxa"/>
            <w:vAlign w:val="center"/>
          </w:tcPr>
          <w:p w:rsidR="00AC2E7C" w:rsidRPr="008012D7" w:rsidRDefault="00AC2E7C" w:rsidP="009816C1">
            <w:pPr>
              <w:jc w:val="center"/>
              <w:rPr>
                <w:b/>
              </w:rPr>
            </w:pPr>
            <w:r w:rsidRPr="008012D7">
              <w:rPr>
                <w:b/>
              </w:rPr>
              <w:t>Data Type</w:t>
            </w:r>
          </w:p>
        </w:tc>
        <w:tc>
          <w:tcPr>
            <w:tcW w:w="2634" w:type="dxa"/>
            <w:vAlign w:val="center"/>
          </w:tcPr>
          <w:p w:rsidR="00AC2E7C" w:rsidRPr="008012D7" w:rsidRDefault="00AC2E7C" w:rsidP="009816C1">
            <w:pPr>
              <w:jc w:val="center"/>
              <w:rPr>
                <w:b/>
              </w:rPr>
            </w:pPr>
            <w:r w:rsidRPr="008012D7">
              <w:rPr>
                <w:b/>
              </w:rPr>
              <w:t>Notes</w:t>
            </w:r>
          </w:p>
        </w:tc>
      </w:tr>
      <w:tr w:rsidR="00FA1AE8" w:rsidTr="009149B6">
        <w:trPr>
          <w:cantSplit/>
        </w:trPr>
        <w:tc>
          <w:tcPr>
            <w:tcW w:w="1554" w:type="dxa"/>
          </w:tcPr>
          <w:p w:rsidR="00FA1AE8" w:rsidRPr="00AC2E7C" w:rsidRDefault="009D1DEB" w:rsidP="009816C1">
            <w:r>
              <w:t>Name</w:t>
            </w:r>
          </w:p>
        </w:tc>
        <w:tc>
          <w:tcPr>
            <w:tcW w:w="3192" w:type="dxa"/>
          </w:tcPr>
          <w:p w:rsidR="00FA1AE8" w:rsidRDefault="009D1DEB" w:rsidP="009816C1">
            <w:r>
              <w:t>String</w:t>
            </w:r>
          </w:p>
        </w:tc>
        <w:tc>
          <w:tcPr>
            <w:tcW w:w="2634" w:type="dxa"/>
          </w:tcPr>
          <w:p w:rsidR="00FA1AE8" w:rsidRDefault="00FA1AE8" w:rsidP="009816C1"/>
        </w:tc>
      </w:tr>
      <w:tr w:rsidR="00AC2E7C" w:rsidTr="009149B6">
        <w:trPr>
          <w:cantSplit/>
        </w:trPr>
        <w:tc>
          <w:tcPr>
            <w:tcW w:w="1554" w:type="dxa"/>
          </w:tcPr>
          <w:p w:rsidR="00AC2E7C" w:rsidRDefault="00AC2E7C" w:rsidP="009816C1">
            <w:proofErr w:type="spellStart"/>
            <w:r w:rsidRPr="00AC2E7C">
              <w:t>TimedEventType</w:t>
            </w:r>
            <w:proofErr w:type="spellEnd"/>
          </w:p>
        </w:tc>
        <w:tc>
          <w:tcPr>
            <w:tcW w:w="3192" w:type="dxa"/>
          </w:tcPr>
          <w:p w:rsidR="00AC2E7C" w:rsidRDefault="00AC2E7C" w:rsidP="009816C1">
            <w:r>
              <w:t>U8</w:t>
            </w:r>
          </w:p>
        </w:tc>
        <w:tc>
          <w:tcPr>
            <w:tcW w:w="2634" w:type="dxa"/>
          </w:tcPr>
          <w:p w:rsidR="00AC2E7C" w:rsidRDefault="00AC2E7C" w:rsidP="009816C1">
            <w:r>
              <w:t>Valid Values:</w:t>
            </w:r>
          </w:p>
          <w:p w:rsidR="00AC2E7C" w:rsidRDefault="00AC2E7C" w:rsidP="009816C1">
            <w:r>
              <w:t>1 – Poll</w:t>
            </w:r>
          </w:p>
          <w:p w:rsidR="00AC2E7C" w:rsidRDefault="00AC2E7C" w:rsidP="009816C1">
            <w:r>
              <w:t>2 – Report</w:t>
            </w:r>
          </w:p>
        </w:tc>
      </w:tr>
      <w:tr w:rsidR="00AC2E7C" w:rsidTr="009149B6">
        <w:trPr>
          <w:cantSplit/>
        </w:trPr>
        <w:tc>
          <w:tcPr>
            <w:tcW w:w="1554" w:type="dxa"/>
          </w:tcPr>
          <w:p w:rsidR="00AC2E7C" w:rsidRPr="00AC2E7C" w:rsidRDefault="00AC2E7C" w:rsidP="009816C1">
            <w:proofErr w:type="spellStart"/>
            <w:r>
              <w:t>StartTime</w:t>
            </w:r>
            <w:proofErr w:type="spellEnd"/>
          </w:p>
        </w:tc>
        <w:tc>
          <w:tcPr>
            <w:tcW w:w="3192" w:type="dxa"/>
          </w:tcPr>
          <w:p w:rsidR="00AC2E7C" w:rsidRDefault="00AC2E7C" w:rsidP="009816C1">
            <w:r>
              <w:t>U32</w:t>
            </w:r>
          </w:p>
        </w:tc>
        <w:tc>
          <w:tcPr>
            <w:tcW w:w="2634" w:type="dxa"/>
          </w:tcPr>
          <w:p w:rsidR="00AC2E7C" w:rsidRDefault="00AC2E7C" w:rsidP="009816C1"/>
        </w:tc>
      </w:tr>
      <w:tr w:rsidR="00AC2E7C" w:rsidTr="009149B6">
        <w:trPr>
          <w:cantSplit/>
        </w:trPr>
        <w:tc>
          <w:tcPr>
            <w:tcW w:w="1554" w:type="dxa"/>
          </w:tcPr>
          <w:p w:rsidR="00AC2E7C" w:rsidRDefault="00AC2E7C" w:rsidP="009816C1">
            <w:r>
              <w:t>Interval</w:t>
            </w:r>
          </w:p>
        </w:tc>
        <w:tc>
          <w:tcPr>
            <w:tcW w:w="3192" w:type="dxa"/>
          </w:tcPr>
          <w:p w:rsidR="00AC2E7C" w:rsidRDefault="00AC2E7C" w:rsidP="009816C1">
            <w:r>
              <w:t>U32</w:t>
            </w:r>
          </w:p>
        </w:tc>
        <w:tc>
          <w:tcPr>
            <w:tcW w:w="2634" w:type="dxa"/>
          </w:tcPr>
          <w:p w:rsidR="00AC2E7C" w:rsidRDefault="00AC2E7C" w:rsidP="009816C1"/>
        </w:tc>
      </w:tr>
      <w:tr w:rsidR="00AC2E7C" w:rsidTr="009149B6">
        <w:trPr>
          <w:cantSplit/>
        </w:trPr>
        <w:tc>
          <w:tcPr>
            <w:tcW w:w="1554" w:type="dxa"/>
          </w:tcPr>
          <w:p w:rsidR="00AC2E7C" w:rsidRDefault="00AC2E7C" w:rsidP="009816C1">
            <w:r>
              <w:t>Duration</w:t>
            </w:r>
          </w:p>
        </w:tc>
        <w:tc>
          <w:tcPr>
            <w:tcW w:w="3192" w:type="dxa"/>
          </w:tcPr>
          <w:p w:rsidR="00AC2E7C" w:rsidRDefault="00AC2E7C" w:rsidP="009816C1">
            <w:r>
              <w:t>U32</w:t>
            </w:r>
          </w:p>
        </w:tc>
        <w:tc>
          <w:tcPr>
            <w:tcW w:w="2634" w:type="dxa"/>
          </w:tcPr>
          <w:p w:rsidR="00AC2E7C" w:rsidRDefault="00AC2E7C" w:rsidP="009816C1"/>
        </w:tc>
      </w:tr>
      <w:tr w:rsidR="00D57346" w:rsidTr="009149B6">
        <w:trPr>
          <w:cantSplit/>
        </w:trPr>
        <w:tc>
          <w:tcPr>
            <w:tcW w:w="1554" w:type="dxa"/>
          </w:tcPr>
          <w:p w:rsidR="00D57346" w:rsidRDefault="00D57346" w:rsidP="009816C1">
            <w:proofErr w:type="spellStart"/>
            <w:r w:rsidRPr="00D57346">
              <w:t>PollSetId</w:t>
            </w:r>
            <w:proofErr w:type="spellEnd"/>
          </w:p>
        </w:tc>
        <w:tc>
          <w:tcPr>
            <w:tcW w:w="3192" w:type="dxa"/>
          </w:tcPr>
          <w:p w:rsidR="00D57346" w:rsidRDefault="00D57346" w:rsidP="009816C1">
            <w:r>
              <w:t>U16</w:t>
            </w:r>
          </w:p>
        </w:tc>
        <w:tc>
          <w:tcPr>
            <w:tcW w:w="2634" w:type="dxa"/>
          </w:tcPr>
          <w:p w:rsidR="00D57346" w:rsidRDefault="00D57346" w:rsidP="00D57346">
            <w:r>
              <w:t xml:space="preserve">Only required if </w:t>
            </w:r>
            <w:proofErr w:type="spellStart"/>
            <w:r>
              <w:t>TimedEventType</w:t>
            </w:r>
            <w:proofErr w:type="spellEnd"/>
            <w:r>
              <w:t xml:space="preserve"> is 1 or 2.</w:t>
            </w:r>
          </w:p>
        </w:tc>
      </w:tr>
    </w:tbl>
    <w:p w:rsidR="00AC2E7C" w:rsidRDefault="00AC2E7C" w:rsidP="00AC2E7C"/>
    <w:p w:rsidR="00D57346" w:rsidRDefault="00D57346" w:rsidP="00D57346">
      <w:pPr>
        <w:pStyle w:val="Heading4"/>
      </w:pPr>
      <w:r>
        <w:t>Update Event</w:t>
      </w:r>
    </w:p>
    <w:p w:rsidR="00D57346" w:rsidRDefault="00D57346" w:rsidP="00D57346">
      <w:r>
        <w:t>The update Event action must contain all the elements from the Add Event Action and an &lt;Id&gt; element to identify the device to be updated.</w:t>
      </w:r>
    </w:p>
    <w:tbl>
      <w:tblPr>
        <w:tblStyle w:val="TableGrid"/>
        <w:tblW w:w="0" w:type="auto"/>
        <w:jc w:val="center"/>
        <w:tblInd w:w="1638" w:type="dxa"/>
        <w:tblLook w:val="04A0" w:firstRow="1" w:lastRow="0" w:firstColumn="1" w:lastColumn="0" w:noHBand="0" w:noVBand="1"/>
      </w:tblPr>
      <w:tblGrid>
        <w:gridCol w:w="1554"/>
        <w:gridCol w:w="3192"/>
        <w:gridCol w:w="2634"/>
      </w:tblGrid>
      <w:tr w:rsidR="00FE371E" w:rsidRPr="008012D7" w:rsidTr="00FE371E">
        <w:trPr>
          <w:cantSplit/>
          <w:trHeight w:val="701"/>
          <w:jc w:val="center"/>
        </w:trPr>
        <w:tc>
          <w:tcPr>
            <w:tcW w:w="1554" w:type="dxa"/>
            <w:vAlign w:val="center"/>
          </w:tcPr>
          <w:p w:rsidR="00FE371E" w:rsidRPr="008012D7" w:rsidRDefault="00FE371E" w:rsidP="00774865">
            <w:pPr>
              <w:jc w:val="center"/>
              <w:rPr>
                <w:b/>
              </w:rPr>
            </w:pPr>
            <w:r w:rsidRPr="008012D7">
              <w:rPr>
                <w:b/>
              </w:rPr>
              <w:t>Field Name</w:t>
            </w:r>
          </w:p>
        </w:tc>
        <w:tc>
          <w:tcPr>
            <w:tcW w:w="3192" w:type="dxa"/>
            <w:vAlign w:val="center"/>
          </w:tcPr>
          <w:p w:rsidR="00FE371E" w:rsidRPr="008012D7" w:rsidRDefault="00FE371E" w:rsidP="00774865">
            <w:pPr>
              <w:jc w:val="center"/>
              <w:rPr>
                <w:b/>
              </w:rPr>
            </w:pPr>
            <w:r w:rsidRPr="008012D7">
              <w:rPr>
                <w:b/>
              </w:rPr>
              <w:t>Data Type</w:t>
            </w:r>
          </w:p>
        </w:tc>
        <w:tc>
          <w:tcPr>
            <w:tcW w:w="2634" w:type="dxa"/>
            <w:vAlign w:val="center"/>
          </w:tcPr>
          <w:p w:rsidR="00FE371E" w:rsidRPr="008012D7" w:rsidRDefault="00FE371E" w:rsidP="00774865">
            <w:pPr>
              <w:jc w:val="center"/>
              <w:rPr>
                <w:b/>
              </w:rPr>
            </w:pPr>
            <w:r w:rsidRPr="008012D7">
              <w:rPr>
                <w:b/>
              </w:rPr>
              <w:t>Notes</w:t>
            </w:r>
          </w:p>
        </w:tc>
      </w:tr>
      <w:tr w:rsidR="00FE371E" w:rsidTr="00FE371E">
        <w:trPr>
          <w:cantSplit/>
          <w:jc w:val="center"/>
        </w:trPr>
        <w:tc>
          <w:tcPr>
            <w:tcW w:w="1554" w:type="dxa"/>
          </w:tcPr>
          <w:p w:rsidR="00FE371E" w:rsidRDefault="00FE371E" w:rsidP="00774865">
            <w:r>
              <w:t>Id</w:t>
            </w:r>
          </w:p>
        </w:tc>
        <w:tc>
          <w:tcPr>
            <w:tcW w:w="3192" w:type="dxa"/>
          </w:tcPr>
          <w:p w:rsidR="00FE371E" w:rsidRDefault="00FE371E" w:rsidP="00774865">
            <w:r>
              <w:t>U16</w:t>
            </w:r>
          </w:p>
        </w:tc>
        <w:tc>
          <w:tcPr>
            <w:tcW w:w="2634" w:type="dxa"/>
          </w:tcPr>
          <w:p w:rsidR="00FE371E" w:rsidRDefault="00FE371E" w:rsidP="00774865"/>
        </w:tc>
      </w:tr>
    </w:tbl>
    <w:p w:rsidR="00FE371E" w:rsidRDefault="00FE371E" w:rsidP="00FE371E">
      <w:pPr>
        <w:jc w:val="center"/>
      </w:pPr>
    </w:p>
    <w:p w:rsidR="00D57346" w:rsidRDefault="00D57346" w:rsidP="00D57346">
      <w:pPr>
        <w:pStyle w:val="Heading4"/>
      </w:pPr>
      <w:r>
        <w:t>Delete Event</w:t>
      </w:r>
      <w:r>
        <w:br/>
      </w:r>
    </w:p>
    <w:tbl>
      <w:tblPr>
        <w:tblStyle w:val="TableGrid"/>
        <w:tblW w:w="0" w:type="auto"/>
        <w:jc w:val="center"/>
        <w:tblInd w:w="1638" w:type="dxa"/>
        <w:tblLook w:val="04A0" w:firstRow="1" w:lastRow="0" w:firstColumn="1" w:lastColumn="0" w:noHBand="0" w:noVBand="1"/>
      </w:tblPr>
      <w:tblGrid>
        <w:gridCol w:w="1554"/>
        <w:gridCol w:w="3192"/>
        <w:gridCol w:w="2634"/>
      </w:tblGrid>
      <w:tr w:rsidR="00D57346" w:rsidRPr="008012D7" w:rsidTr="009149B6">
        <w:trPr>
          <w:cantSplit/>
          <w:trHeight w:val="701"/>
          <w:jc w:val="center"/>
        </w:trPr>
        <w:tc>
          <w:tcPr>
            <w:tcW w:w="1554" w:type="dxa"/>
            <w:vAlign w:val="center"/>
          </w:tcPr>
          <w:p w:rsidR="00D57346" w:rsidRPr="008012D7" w:rsidRDefault="00D57346" w:rsidP="009816C1">
            <w:pPr>
              <w:jc w:val="center"/>
              <w:rPr>
                <w:b/>
              </w:rPr>
            </w:pPr>
            <w:r w:rsidRPr="008012D7">
              <w:rPr>
                <w:b/>
              </w:rPr>
              <w:t>Field Name</w:t>
            </w:r>
          </w:p>
        </w:tc>
        <w:tc>
          <w:tcPr>
            <w:tcW w:w="3192" w:type="dxa"/>
            <w:vAlign w:val="center"/>
          </w:tcPr>
          <w:p w:rsidR="00D57346" w:rsidRPr="008012D7" w:rsidRDefault="00D57346" w:rsidP="009816C1">
            <w:pPr>
              <w:jc w:val="center"/>
              <w:rPr>
                <w:b/>
              </w:rPr>
            </w:pPr>
            <w:r w:rsidRPr="008012D7">
              <w:rPr>
                <w:b/>
              </w:rPr>
              <w:t>Data Type</w:t>
            </w:r>
          </w:p>
        </w:tc>
        <w:tc>
          <w:tcPr>
            <w:tcW w:w="2634" w:type="dxa"/>
            <w:vAlign w:val="center"/>
          </w:tcPr>
          <w:p w:rsidR="00D57346" w:rsidRPr="008012D7" w:rsidRDefault="00D57346" w:rsidP="009816C1">
            <w:pPr>
              <w:jc w:val="center"/>
              <w:rPr>
                <w:b/>
              </w:rPr>
            </w:pPr>
            <w:r w:rsidRPr="008012D7">
              <w:rPr>
                <w:b/>
              </w:rPr>
              <w:t>Notes</w:t>
            </w:r>
          </w:p>
        </w:tc>
      </w:tr>
      <w:tr w:rsidR="00D57346" w:rsidTr="009149B6">
        <w:trPr>
          <w:cantSplit/>
          <w:jc w:val="center"/>
        </w:trPr>
        <w:tc>
          <w:tcPr>
            <w:tcW w:w="1554" w:type="dxa"/>
          </w:tcPr>
          <w:p w:rsidR="00D57346" w:rsidRDefault="00D57346" w:rsidP="009816C1">
            <w:r>
              <w:t>Id</w:t>
            </w:r>
          </w:p>
        </w:tc>
        <w:tc>
          <w:tcPr>
            <w:tcW w:w="3192" w:type="dxa"/>
          </w:tcPr>
          <w:p w:rsidR="00D57346" w:rsidRDefault="00FE371E" w:rsidP="009816C1">
            <w:r>
              <w:t>U16</w:t>
            </w:r>
          </w:p>
        </w:tc>
        <w:tc>
          <w:tcPr>
            <w:tcW w:w="2634" w:type="dxa"/>
          </w:tcPr>
          <w:p w:rsidR="00D57346" w:rsidRDefault="00D57346" w:rsidP="009816C1"/>
        </w:tc>
      </w:tr>
    </w:tbl>
    <w:p w:rsidR="00D57346" w:rsidRDefault="00D57346" w:rsidP="00AC2E7C"/>
    <w:p w:rsidR="00535AB3" w:rsidRDefault="00535AB3" w:rsidP="00AC2E7C"/>
    <w:p w:rsidR="00535AB3" w:rsidRDefault="00535AB3" w:rsidP="00535AB3">
      <w:pPr>
        <w:pStyle w:val="Heading3"/>
      </w:pPr>
      <w:r>
        <w:t>Configure Port</w:t>
      </w:r>
    </w:p>
    <w:p w:rsidR="00535AB3" w:rsidRDefault="00535AB3" w:rsidP="00535AB3"/>
    <w:p w:rsidR="00535AB3" w:rsidRDefault="00535AB3" w:rsidP="00535AB3">
      <w:pPr>
        <w:pStyle w:val="Heading4"/>
      </w:pPr>
      <w:r>
        <w:t>Add Port</w:t>
      </w:r>
    </w:p>
    <w:tbl>
      <w:tblPr>
        <w:tblStyle w:val="TableGrid"/>
        <w:tblW w:w="0" w:type="auto"/>
        <w:jc w:val="center"/>
        <w:tblInd w:w="1638" w:type="dxa"/>
        <w:tblLook w:val="04A0" w:firstRow="1" w:lastRow="0" w:firstColumn="1" w:lastColumn="0" w:noHBand="0" w:noVBand="1"/>
      </w:tblPr>
      <w:tblGrid>
        <w:gridCol w:w="2975"/>
        <w:gridCol w:w="2609"/>
        <w:gridCol w:w="2354"/>
      </w:tblGrid>
      <w:tr w:rsidR="00535AB3" w:rsidRPr="008012D7" w:rsidTr="009149B6">
        <w:trPr>
          <w:cantSplit/>
          <w:trHeight w:val="701"/>
          <w:jc w:val="center"/>
        </w:trPr>
        <w:tc>
          <w:tcPr>
            <w:tcW w:w="1554" w:type="dxa"/>
            <w:vAlign w:val="center"/>
          </w:tcPr>
          <w:p w:rsidR="00535AB3" w:rsidRPr="008012D7" w:rsidRDefault="00535AB3" w:rsidP="009816C1">
            <w:pPr>
              <w:jc w:val="center"/>
              <w:rPr>
                <w:b/>
              </w:rPr>
            </w:pPr>
            <w:r w:rsidRPr="008012D7">
              <w:rPr>
                <w:b/>
              </w:rPr>
              <w:t>Field Name</w:t>
            </w:r>
          </w:p>
        </w:tc>
        <w:tc>
          <w:tcPr>
            <w:tcW w:w="3192" w:type="dxa"/>
            <w:vAlign w:val="center"/>
          </w:tcPr>
          <w:p w:rsidR="00535AB3" w:rsidRPr="008012D7" w:rsidRDefault="00535AB3" w:rsidP="009816C1">
            <w:pPr>
              <w:jc w:val="center"/>
              <w:rPr>
                <w:b/>
              </w:rPr>
            </w:pPr>
            <w:r w:rsidRPr="008012D7">
              <w:rPr>
                <w:b/>
              </w:rPr>
              <w:t>Data Type</w:t>
            </w:r>
          </w:p>
        </w:tc>
        <w:tc>
          <w:tcPr>
            <w:tcW w:w="2634" w:type="dxa"/>
            <w:vAlign w:val="center"/>
          </w:tcPr>
          <w:p w:rsidR="00535AB3" w:rsidRPr="008012D7" w:rsidRDefault="00535AB3" w:rsidP="009816C1">
            <w:pPr>
              <w:jc w:val="center"/>
              <w:rPr>
                <w:b/>
              </w:rPr>
            </w:pPr>
            <w:r w:rsidRPr="008012D7">
              <w:rPr>
                <w:b/>
              </w:rPr>
              <w:t>Notes</w:t>
            </w:r>
          </w:p>
        </w:tc>
      </w:tr>
      <w:tr w:rsidR="00535AB3" w:rsidTr="009149B6">
        <w:trPr>
          <w:cantSplit/>
          <w:jc w:val="center"/>
        </w:trPr>
        <w:tc>
          <w:tcPr>
            <w:tcW w:w="1554" w:type="dxa"/>
          </w:tcPr>
          <w:p w:rsidR="00535AB3" w:rsidRDefault="00535AB3" w:rsidP="009816C1">
            <w:proofErr w:type="spellStart"/>
            <w:r>
              <w:t>PortType</w:t>
            </w:r>
            <w:proofErr w:type="spellEnd"/>
          </w:p>
        </w:tc>
        <w:tc>
          <w:tcPr>
            <w:tcW w:w="3192" w:type="dxa"/>
          </w:tcPr>
          <w:p w:rsidR="00535AB3" w:rsidRDefault="00535AB3" w:rsidP="009816C1">
            <w:r>
              <w:t>U8</w:t>
            </w:r>
          </w:p>
        </w:tc>
        <w:tc>
          <w:tcPr>
            <w:tcW w:w="2634" w:type="dxa"/>
          </w:tcPr>
          <w:p w:rsidR="00535AB3" w:rsidRDefault="00535AB3" w:rsidP="009816C1">
            <w:r>
              <w:t>Valid Values:</w:t>
            </w:r>
          </w:p>
          <w:p w:rsidR="00535AB3" w:rsidRDefault="00535AB3" w:rsidP="009816C1">
            <w:r>
              <w:t>1 – RS232</w:t>
            </w:r>
          </w:p>
          <w:p w:rsidR="00535AB3" w:rsidRDefault="00535AB3" w:rsidP="009816C1">
            <w:r>
              <w:t>2 – RS485</w:t>
            </w:r>
          </w:p>
          <w:p w:rsidR="00535AB3" w:rsidRDefault="00535AB3" w:rsidP="009816C1">
            <w:r>
              <w:t>3 – TCP</w:t>
            </w:r>
          </w:p>
          <w:p w:rsidR="00535AB3" w:rsidRDefault="00535AB3" w:rsidP="009816C1">
            <w:r>
              <w:t>4 – Test</w:t>
            </w:r>
          </w:p>
        </w:tc>
      </w:tr>
      <w:tr w:rsidR="00535AB3" w:rsidTr="009149B6">
        <w:trPr>
          <w:cantSplit/>
          <w:jc w:val="center"/>
        </w:trPr>
        <w:tc>
          <w:tcPr>
            <w:tcW w:w="1554" w:type="dxa"/>
          </w:tcPr>
          <w:p w:rsidR="00535AB3" w:rsidRDefault="00535AB3" w:rsidP="009816C1">
            <w:r>
              <w:lastRenderedPageBreak/>
              <w:t>Name</w:t>
            </w:r>
          </w:p>
        </w:tc>
        <w:tc>
          <w:tcPr>
            <w:tcW w:w="3192" w:type="dxa"/>
          </w:tcPr>
          <w:p w:rsidR="00535AB3" w:rsidRDefault="00535AB3" w:rsidP="009816C1">
            <w:r>
              <w:t>String</w:t>
            </w:r>
          </w:p>
        </w:tc>
        <w:tc>
          <w:tcPr>
            <w:tcW w:w="2634" w:type="dxa"/>
          </w:tcPr>
          <w:p w:rsidR="00535AB3" w:rsidRDefault="00535AB3" w:rsidP="009816C1"/>
        </w:tc>
      </w:tr>
      <w:tr w:rsidR="00535AB3" w:rsidTr="009149B6">
        <w:trPr>
          <w:cantSplit/>
          <w:jc w:val="center"/>
        </w:trPr>
        <w:tc>
          <w:tcPr>
            <w:tcW w:w="1554" w:type="dxa"/>
          </w:tcPr>
          <w:p w:rsidR="00535AB3" w:rsidRDefault="00535AB3" w:rsidP="009816C1">
            <w:r>
              <w:t>Parameters</w:t>
            </w:r>
          </w:p>
        </w:tc>
        <w:tc>
          <w:tcPr>
            <w:tcW w:w="3192" w:type="dxa"/>
          </w:tcPr>
          <w:p w:rsidR="00535AB3" w:rsidRDefault="00535AB3" w:rsidP="009816C1">
            <w:r>
              <w:t>String</w:t>
            </w:r>
          </w:p>
        </w:tc>
        <w:tc>
          <w:tcPr>
            <w:tcW w:w="2634" w:type="dxa"/>
          </w:tcPr>
          <w:p w:rsidR="00535AB3" w:rsidRDefault="00535AB3" w:rsidP="009816C1">
            <w:r>
              <w:t>Specific to the type of port being added</w:t>
            </w:r>
          </w:p>
        </w:tc>
      </w:tr>
      <w:tr w:rsidR="00535AB3" w:rsidTr="009149B6">
        <w:trPr>
          <w:cantSplit/>
          <w:jc w:val="center"/>
        </w:trPr>
        <w:tc>
          <w:tcPr>
            <w:tcW w:w="1554" w:type="dxa"/>
          </w:tcPr>
          <w:p w:rsidR="00535AB3" w:rsidRDefault="00535AB3" w:rsidP="009816C1">
            <w:proofErr w:type="spellStart"/>
            <w:r w:rsidRPr="00535AB3">
              <w:t>PassThroughPort</w:t>
            </w:r>
            <w:proofErr w:type="spellEnd"/>
          </w:p>
        </w:tc>
        <w:tc>
          <w:tcPr>
            <w:tcW w:w="3192" w:type="dxa"/>
          </w:tcPr>
          <w:p w:rsidR="00535AB3" w:rsidRDefault="00535AB3" w:rsidP="009816C1">
            <w:r>
              <w:t>U16</w:t>
            </w:r>
          </w:p>
        </w:tc>
        <w:tc>
          <w:tcPr>
            <w:tcW w:w="2634" w:type="dxa"/>
          </w:tcPr>
          <w:p w:rsidR="00535AB3" w:rsidRDefault="00535AB3" w:rsidP="009816C1"/>
        </w:tc>
      </w:tr>
      <w:tr w:rsidR="00535AB3" w:rsidTr="009149B6">
        <w:trPr>
          <w:cantSplit/>
          <w:jc w:val="center"/>
        </w:trPr>
        <w:tc>
          <w:tcPr>
            <w:tcW w:w="1554" w:type="dxa"/>
          </w:tcPr>
          <w:p w:rsidR="00535AB3" w:rsidRPr="00535AB3" w:rsidRDefault="00535AB3" w:rsidP="009816C1">
            <w:proofErr w:type="spellStart"/>
            <w:r w:rsidRPr="00535AB3">
              <w:t>PassThroughPortTimeout</w:t>
            </w:r>
            <w:proofErr w:type="spellEnd"/>
          </w:p>
        </w:tc>
        <w:tc>
          <w:tcPr>
            <w:tcW w:w="3192" w:type="dxa"/>
          </w:tcPr>
          <w:p w:rsidR="00535AB3" w:rsidRDefault="00535AB3" w:rsidP="009816C1">
            <w:r>
              <w:t>U32</w:t>
            </w:r>
          </w:p>
        </w:tc>
        <w:tc>
          <w:tcPr>
            <w:tcW w:w="2634" w:type="dxa"/>
          </w:tcPr>
          <w:p w:rsidR="00535AB3" w:rsidRDefault="00494DE7" w:rsidP="009816C1">
            <w:r>
              <w:t>sec</w:t>
            </w:r>
          </w:p>
        </w:tc>
      </w:tr>
      <w:tr w:rsidR="00535AB3" w:rsidTr="009149B6">
        <w:trPr>
          <w:cantSplit/>
          <w:jc w:val="center"/>
        </w:trPr>
        <w:tc>
          <w:tcPr>
            <w:tcW w:w="1554" w:type="dxa"/>
          </w:tcPr>
          <w:p w:rsidR="00535AB3" w:rsidRPr="00535AB3" w:rsidRDefault="00535AB3" w:rsidP="009816C1">
            <w:proofErr w:type="spellStart"/>
            <w:r w:rsidRPr="00535AB3">
              <w:t>ModeControl</w:t>
            </w:r>
            <w:proofErr w:type="spellEnd"/>
          </w:p>
        </w:tc>
        <w:tc>
          <w:tcPr>
            <w:tcW w:w="3192" w:type="dxa"/>
          </w:tcPr>
          <w:p w:rsidR="00535AB3" w:rsidRDefault="00535AB3" w:rsidP="009816C1">
            <w:r>
              <w:t>U8</w:t>
            </w:r>
          </w:p>
        </w:tc>
        <w:tc>
          <w:tcPr>
            <w:tcW w:w="2634" w:type="dxa"/>
          </w:tcPr>
          <w:p w:rsidR="00535AB3" w:rsidRDefault="00535AB3" w:rsidP="009816C1">
            <w:r>
              <w:t>Valid values:</w:t>
            </w:r>
          </w:p>
          <w:p w:rsidR="00535AB3" w:rsidRDefault="00535AB3" w:rsidP="009816C1">
            <w:r>
              <w:t>1 – None</w:t>
            </w:r>
          </w:p>
          <w:p w:rsidR="00535AB3" w:rsidRDefault="00535AB3" w:rsidP="009816C1">
            <w:r>
              <w:t>2 – GPIO</w:t>
            </w:r>
          </w:p>
          <w:p w:rsidR="00535AB3" w:rsidRDefault="00535AB3" w:rsidP="009816C1">
            <w:r>
              <w:t>3 – RTS</w:t>
            </w:r>
          </w:p>
          <w:p w:rsidR="00535AB3" w:rsidRDefault="00535AB3" w:rsidP="009816C1">
            <w:r>
              <w:t>4 – RTSCTS</w:t>
            </w:r>
          </w:p>
        </w:tc>
      </w:tr>
      <w:tr w:rsidR="00535AB3" w:rsidTr="009149B6">
        <w:trPr>
          <w:cantSplit/>
          <w:jc w:val="center"/>
        </w:trPr>
        <w:tc>
          <w:tcPr>
            <w:tcW w:w="1554" w:type="dxa"/>
          </w:tcPr>
          <w:p w:rsidR="00535AB3" w:rsidRPr="00535AB3" w:rsidRDefault="00535AB3" w:rsidP="009816C1">
            <w:proofErr w:type="spellStart"/>
            <w:r w:rsidRPr="00535AB3">
              <w:t>StartDelay</w:t>
            </w:r>
            <w:proofErr w:type="spellEnd"/>
          </w:p>
        </w:tc>
        <w:tc>
          <w:tcPr>
            <w:tcW w:w="3192" w:type="dxa"/>
          </w:tcPr>
          <w:p w:rsidR="00535AB3" w:rsidRDefault="00535AB3" w:rsidP="009816C1">
            <w:r>
              <w:t>U32</w:t>
            </w:r>
          </w:p>
        </w:tc>
        <w:tc>
          <w:tcPr>
            <w:tcW w:w="2634" w:type="dxa"/>
          </w:tcPr>
          <w:p w:rsidR="00535AB3" w:rsidRDefault="00494DE7" w:rsidP="009816C1">
            <w:r>
              <w:t>Milliseconds</w:t>
            </w:r>
          </w:p>
        </w:tc>
      </w:tr>
      <w:tr w:rsidR="00535AB3" w:rsidTr="009149B6">
        <w:trPr>
          <w:cantSplit/>
          <w:jc w:val="center"/>
        </w:trPr>
        <w:tc>
          <w:tcPr>
            <w:tcW w:w="1554" w:type="dxa"/>
          </w:tcPr>
          <w:p w:rsidR="00535AB3" w:rsidRPr="00535AB3" w:rsidRDefault="00535AB3" w:rsidP="009816C1">
            <w:proofErr w:type="spellStart"/>
            <w:r>
              <w:t>EndDelay</w:t>
            </w:r>
            <w:proofErr w:type="spellEnd"/>
          </w:p>
        </w:tc>
        <w:tc>
          <w:tcPr>
            <w:tcW w:w="3192" w:type="dxa"/>
          </w:tcPr>
          <w:p w:rsidR="00535AB3" w:rsidRDefault="00535AB3" w:rsidP="009816C1">
            <w:r>
              <w:t>U32</w:t>
            </w:r>
          </w:p>
        </w:tc>
        <w:tc>
          <w:tcPr>
            <w:tcW w:w="2634" w:type="dxa"/>
          </w:tcPr>
          <w:p w:rsidR="00535AB3" w:rsidRDefault="00494DE7" w:rsidP="009816C1">
            <w:r>
              <w:t>Milliseconds</w:t>
            </w:r>
          </w:p>
        </w:tc>
      </w:tr>
    </w:tbl>
    <w:p w:rsidR="00535AB3" w:rsidRDefault="00535AB3" w:rsidP="00535AB3"/>
    <w:p w:rsidR="009149B6" w:rsidRDefault="009149B6" w:rsidP="009149B6">
      <w:pPr>
        <w:pStyle w:val="Heading4"/>
      </w:pPr>
      <w:r>
        <w:t>Update Port</w:t>
      </w:r>
    </w:p>
    <w:p w:rsidR="009149B6" w:rsidRDefault="009149B6" w:rsidP="009149B6">
      <w:r>
        <w:t>The update Port action must contain all the elements from the Add Port Action and an &lt;Id&gt; element to identify the port to be updated.</w:t>
      </w:r>
    </w:p>
    <w:tbl>
      <w:tblPr>
        <w:tblStyle w:val="TableGrid"/>
        <w:tblW w:w="0" w:type="auto"/>
        <w:tblInd w:w="1638" w:type="dxa"/>
        <w:tblLook w:val="04A0" w:firstRow="1" w:lastRow="0" w:firstColumn="1" w:lastColumn="0" w:noHBand="0" w:noVBand="1"/>
      </w:tblPr>
      <w:tblGrid>
        <w:gridCol w:w="1554"/>
        <w:gridCol w:w="3192"/>
        <w:gridCol w:w="2634"/>
      </w:tblGrid>
      <w:tr w:rsidR="00FE371E" w:rsidRPr="008012D7" w:rsidTr="00774865">
        <w:trPr>
          <w:cantSplit/>
          <w:trHeight w:val="701"/>
        </w:trPr>
        <w:tc>
          <w:tcPr>
            <w:tcW w:w="1554" w:type="dxa"/>
            <w:vAlign w:val="center"/>
          </w:tcPr>
          <w:p w:rsidR="00FE371E" w:rsidRPr="008012D7" w:rsidRDefault="00FE371E" w:rsidP="00774865">
            <w:pPr>
              <w:jc w:val="center"/>
              <w:rPr>
                <w:b/>
              </w:rPr>
            </w:pPr>
            <w:r w:rsidRPr="008012D7">
              <w:rPr>
                <w:b/>
              </w:rPr>
              <w:t>Field Name</w:t>
            </w:r>
          </w:p>
        </w:tc>
        <w:tc>
          <w:tcPr>
            <w:tcW w:w="3192" w:type="dxa"/>
            <w:vAlign w:val="center"/>
          </w:tcPr>
          <w:p w:rsidR="00FE371E" w:rsidRPr="008012D7" w:rsidRDefault="00FE371E" w:rsidP="00774865">
            <w:pPr>
              <w:jc w:val="center"/>
              <w:rPr>
                <w:b/>
              </w:rPr>
            </w:pPr>
            <w:r w:rsidRPr="008012D7">
              <w:rPr>
                <w:b/>
              </w:rPr>
              <w:t>Data Type</w:t>
            </w:r>
          </w:p>
        </w:tc>
        <w:tc>
          <w:tcPr>
            <w:tcW w:w="2634" w:type="dxa"/>
            <w:vAlign w:val="center"/>
          </w:tcPr>
          <w:p w:rsidR="00FE371E" w:rsidRPr="008012D7" w:rsidRDefault="00FE371E" w:rsidP="00774865">
            <w:pPr>
              <w:jc w:val="center"/>
              <w:rPr>
                <w:b/>
              </w:rPr>
            </w:pPr>
            <w:r w:rsidRPr="008012D7">
              <w:rPr>
                <w:b/>
              </w:rPr>
              <w:t>Notes</w:t>
            </w:r>
          </w:p>
        </w:tc>
      </w:tr>
      <w:tr w:rsidR="00FE371E" w:rsidTr="00774865">
        <w:trPr>
          <w:cantSplit/>
        </w:trPr>
        <w:tc>
          <w:tcPr>
            <w:tcW w:w="1554" w:type="dxa"/>
          </w:tcPr>
          <w:p w:rsidR="00FE371E" w:rsidRDefault="00FE371E" w:rsidP="00774865">
            <w:r>
              <w:t>Id</w:t>
            </w:r>
          </w:p>
        </w:tc>
        <w:tc>
          <w:tcPr>
            <w:tcW w:w="3192" w:type="dxa"/>
          </w:tcPr>
          <w:p w:rsidR="00FE371E" w:rsidRDefault="00FE371E" w:rsidP="00774865">
            <w:r>
              <w:t>U16</w:t>
            </w:r>
          </w:p>
        </w:tc>
        <w:tc>
          <w:tcPr>
            <w:tcW w:w="2634" w:type="dxa"/>
          </w:tcPr>
          <w:p w:rsidR="00FE371E" w:rsidRDefault="00FE371E" w:rsidP="00774865"/>
        </w:tc>
      </w:tr>
    </w:tbl>
    <w:p w:rsidR="009149B6" w:rsidRDefault="009149B6" w:rsidP="00535AB3"/>
    <w:p w:rsidR="00A41377" w:rsidRDefault="00A41377" w:rsidP="00A41377">
      <w:pPr>
        <w:pStyle w:val="Heading4"/>
      </w:pPr>
      <w:r>
        <w:t>Delete Port</w:t>
      </w:r>
      <w:r>
        <w:br/>
      </w:r>
    </w:p>
    <w:tbl>
      <w:tblPr>
        <w:tblStyle w:val="TableGrid"/>
        <w:tblW w:w="0" w:type="auto"/>
        <w:tblInd w:w="1638" w:type="dxa"/>
        <w:tblLook w:val="04A0" w:firstRow="1" w:lastRow="0" w:firstColumn="1" w:lastColumn="0" w:noHBand="0" w:noVBand="1"/>
      </w:tblPr>
      <w:tblGrid>
        <w:gridCol w:w="1554"/>
        <w:gridCol w:w="3192"/>
        <w:gridCol w:w="2634"/>
      </w:tblGrid>
      <w:tr w:rsidR="00A41377" w:rsidRPr="008012D7" w:rsidTr="00FA1AE8">
        <w:trPr>
          <w:cantSplit/>
          <w:trHeight w:val="701"/>
        </w:trPr>
        <w:tc>
          <w:tcPr>
            <w:tcW w:w="1554" w:type="dxa"/>
            <w:vAlign w:val="center"/>
          </w:tcPr>
          <w:p w:rsidR="00A41377" w:rsidRPr="008012D7" w:rsidRDefault="00A41377" w:rsidP="00FA1AE8">
            <w:pPr>
              <w:jc w:val="center"/>
              <w:rPr>
                <w:b/>
              </w:rPr>
            </w:pPr>
            <w:r w:rsidRPr="008012D7">
              <w:rPr>
                <w:b/>
              </w:rPr>
              <w:t>Field Name</w:t>
            </w:r>
          </w:p>
        </w:tc>
        <w:tc>
          <w:tcPr>
            <w:tcW w:w="3192" w:type="dxa"/>
            <w:vAlign w:val="center"/>
          </w:tcPr>
          <w:p w:rsidR="00A41377" w:rsidRPr="008012D7" w:rsidRDefault="00A41377" w:rsidP="00FA1AE8">
            <w:pPr>
              <w:jc w:val="center"/>
              <w:rPr>
                <w:b/>
              </w:rPr>
            </w:pPr>
            <w:r w:rsidRPr="008012D7">
              <w:rPr>
                <w:b/>
              </w:rPr>
              <w:t>Data Type</w:t>
            </w:r>
          </w:p>
        </w:tc>
        <w:tc>
          <w:tcPr>
            <w:tcW w:w="2634" w:type="dxa"/>
            <w:vAlign w:val="center"/>
          </w:tcPr>
          <w:p w:rsidR="00A41377" w:rsidRPr="008012D7" w:rsidRDefault="00A41377" w:rsidP="00FA1AE8">
            <w:pPr>
              <w:jc w:val="center"/>
              <w:rPr>
                <w:b/>
              </w:rPr>
            </w:pPr>
            <w:r w:rsidRPr="008012D7">
              <w:rPr>
                <w:b/>
              </w:rPr>
              <w:t>Notes</w:t>
            </w:r>
          </w:p>
        </w:tc>
      </w:tr>
      <w:tr w:rsidR="00A41377" w:rsidTr="00FA1AE8">
        <w:trPr>
          <w:cantSplit/>
        </w:trPr>
        <w:tc>
          <w:tcPr>
            <w:tcW w:w="1554" w:type="dxa"/>
          </w:tcPr>
          <w:p w:rsidR="00A41377" w:rsidRDefault="00A41377" w:rsidP="00FA1AE8">
            <w:r>
              <w:t>Id</w:t>
            </w:r>
          </w:p>
        </w:tc>
        <w:tc>
          <w:tcPr>
            <w:tcW w:w="3192" w:type="dxa"/>
          </w:tcPr>
          <w:p w:rsidR="00A41377" w:rsidRDefault="00A41377" w:rsidP="00FA1AE8">
            <w:r>
              <w:t>U16</w:t>
            </w:r>
          </w:p>
        </w:tc>
        <w:tc>
          <w:tcPr>
            <w:tcW w:w="2634" w:type="dxa"/>
          </w:tcPr>
          <w:p w:rsidR="00A41377" w:rsidRDefault="00A41377" w:rsidP="00FA1AE8"/>
        </w:tc>
      </w:tr>
    </w:tbl>
    <w:p w:rsidR="00623DE7" w:rsidRDefault="00623DE7" w:rsidP="00A41377"/>
    <w:p w:rsidR="00623DE7" w:rsidRDefault="00623DE7"/>
    <w:sectPr w:rsidR="00623DE7">
      <w:headerReference w:type="even" r:id="rId79"/>
      <w:headerReference w:type="default" r:id="rId80"/>
      <w:footerReference w:type="even" r:id="rId81"/>
      <w:footerReference w:type="default" r:id="rId82"/>
      <w:headerReference w:type="first" r:id="rId83"/>
      <w:footerReference w:type="firs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88F" w:rsidRDefault="005F088F" w:rsidP="00CB3D72">
      <w:pPr>
        <w:spacing w:after="0" w:line="240" w:lineRule="auto"/>
      </w:pPr>
      <w:r>
        <w:separator/>
      </w:r>
    </w:p>
  </w:endnote>
  <w:endnote w:type="continuationSeparator" w:id="0">
    <w:p w:rsidR="005F088F" w:rsidRDefault="005F088F" w:rsidP="00CB3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88F" w:rsidRDefault="005F08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88F" w:rsidRDefault="005F08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88F" w:rsidRDefault="005F08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88F" w:rsidRDefault="005F088F" w:rsidP="00CB3D72">
      <w:pPr>
        <w:spacing w:after="0" w:line="240" w:lineRule="auto"/>
      </w:pPr>
      <w:r>
        <w:separator/>
      </w:r>
    </w:p>
  </w:footnote>
  <w:footnote w:type="continuationSeparator" w:id="0">
    <w:p w:rsidR="005F088F" w:rsidRDefault="005F088F" w:rsidP="00CB3D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88F" w:rsidRDefault="005F08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443087"/>
      <w:docPartObj>
        <w:docPartGallery w:val="Watermarks"/>
        <w:docPartUnique/>
      </w:docPartObj>
    </w:sdtPr>
    <w:sdtEndPr/>
    <w:sdtContent>
      <w:p w:rsidR="005F088F" w:rsidRDefault="00FD0B7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88F" w:rsidRDefault="005F08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67EBC"/>
    <w:multiLevelType w:val="hybridMultilevel"/>
    <w:tmpl w:val="055CE68E"/>
    <w:lvl w:ilvl="0" w:tplc="3A52A816">
      <w:start w:val="8"/>
      <w:numFmt w:val="bullet"/>
      <w:lvlText w:val="-"/>
      <w:lvlJc w:val="left"/>
      <w:pPr>
        <w:ind w:left="720" w:hanging="360"/>
      </w:pPr>
      <w:rPr>
        <w:rFonts w:ascii="Consolas" w:eastAsiaTheme="minorHAnsi" w:hAnsi="Consolas" w:cs="Consolas"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074248"/>
    <w:multiLevelType w:val="hybridMultilevel"/>
    <w:tmpl w:val="9F003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B3761A"/>
    <w:multiLevelType w:val="hybridMultilevel"/>
    <w:tmpl w:val="58D68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CD1EB4"/>
    <w:multiLevelType w:val="hybridMultilevel"/>
    <w:tmpl w:val="C2E66646"/>
    <w:lvl w:ilvl="0" w:tplc="59D248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707AB7"/>
    <w:multiLevelType w:val="hybridMultilevel"/>
    <w:tmpl w:val="C2886252"/>
    <w:lvl w:ilvl="0" w:tplc="6882E18E">
      <w:start w:val="3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401FCA"/>
    <w:multiLevelType w:val="hybridMultilevel"/>
    <w:tmpl w:val="5EB605A2"/>
    <w:lvl w:ilvl="0" w:tplc="B8146684">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7EE6868"/>
    <w:multiLevelType w:val="hybridMultilevel"/>
    <w:tmpl w:val="66EA8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9A29E3"/>
    <w:multiLevelType w:val="hybridMultilevel"/>
    <w:tmpl w:val="2D52F556"/>
    <w:lvl w:ilvl="0" w:tplc="EFCE6B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BF48C1"/>
    <w:multiLevelType w:val="hybridMultilevel"/>
    <w:tmpl w:val="C1241778"/>
    <w:lvl w:ilvl="0" w:tplc="D904E8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4C91D53"/>
    <w:multiLevelType w:val="hybridMultilevel"/>
    <w:tmpl w:val="6D085E5A"/>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B2A494F"/>
    <w:multiLevelType w:val="hybridMultilevel"/>
    <w:tmpl w:val="62945202"/>
    <w:lvl w:ilvl="0" w:tplc="51A24396">
      <w:start w:val="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5E5CC6"/>
    <w:multiLevelType w:val="hybridMultilevel"/>
    <w:tmpl w:val="B6E2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5D5BF5"/>
    <w:multiLevelType w:val="hybridMultilevel"/>
    <w:tmpl w:val="431E406A"/>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F5569F3"/>
    <w:multiLevelType w:val="hybridMultilevel"/>
    <w:tmpl w:val="BC0C95D0"/>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F3E2FC9"/>
    <w:multiLevelType w:val="hybridMultilevel"/>
    <w:tmpl w:val="9318A6C6"/>
    <w:lvl w:ilvl="0" w:tplc="8AB279F0">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5"/>
  </w:num>
  <w:num w:numId="4">
    <w:abstractNumId w:val="12"/>
  </w:num>
  <w:num w:numId="5">
    <w:abstractNumId w:val="9"/>
  </w:num>
  <w:num w:numId="6">
    <w:abstractNumId w:val="14"/>
  </w:num>
  <w:num w:numId="7">
    <w:abstractNumId w:val="13"/>
  </w:num>
  <w:num w:numId="8">
    <w:abstractNumId w:val="8"/>
  </w:num>
  <w:num w:numId="9">
    <w:abstractNumId w:val="3"/>
  </w:num>
  <w:num w:numId="10">
    <w:abstractNumId w:val="7"/>
  </w:num>
  <w:num w:numId="11">
    <w:abstractNumId w:val="4"/>
  </w:num>
  <w:num w:numId="12">
    <w:abstractNumId w:val="6"/>
  </w:num>
  <w:num w:numId="13">
    <w:abstractNumId w:val="10"/>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D72"/>
    <w:rsid w:val="000249EF"/>
    <w:rsid w:val="00026F51"/>
    <w:rsid w:val="00031160"/>
    <w:rsid w:val="00032F26"/>
    <w:rsid w:val="00034245"/>
    <w:rsid w:val="00034D86"/>
    <w:rsid w:val="000355FD"/>
    <w:rsid w:val="000458FD"/>
    <w:rsid w:val="000463B6"/>
    <w:rsid w:val="00055174"/>
    <w:rsid w:val="0005713B"/>
    <w:rsid w:val="00071B09"/>
    <w:rsid w:val="00073A75"/>
    <w:rsid w:val="00074882"/>
    <w:rsid w:val="00081C73"/>
    <w:rsid w:val="000973A1"/>
    <w:rsid w:val="000D3153"/>
    <w:rsid w:val="000D5908"/>
    <w:rsid w:val="000F0CDE"/>
    <w:rsid w:val="000F0DB8"/>
    <w:rsid w:val="000F4FBC"/>
    <w:rsid w:val="0012442F"/>
    <w:rsid w:val="00124C58"/>
    <w:rsid w:val="001276D8"/>
    <w:rsid w:val="00151E1B"/>
    <w:rsid w:val="001651D7"/>
    <w:rsid w:val="00165BDE"/>
    <w:rsid w:val="001850C3"/>
    <w:rsid w:val="00192D98"/>
    <w:rsid w:val="001A4670"/>
    <w:rsid w:val="001A48DA"/>
    <w:rsid w:val="001D0C7E"/>
    <w:rsid w:val="001D6DDD"/>
    <w:rsid w:val="001E1247"/>
    <w:rsid w:val="001E27C2"/>
    <w:rsid w:val="002022DE"/>
    <w:rsid w:val="00204C60"/>
    <w:rsid w:val="00204E82"/>
    <w:rsid w:val="0020789C"/>
    <w:rsid w:val="00210347"/>
    <w:rsid w:val="002115D7"/>
    <w:rsid w:val="002241AE"/>
    <w:rsid w:val="002316BA"/>
    <w:rsid w:val="002340BA"/>
    <w:rsid w:val="00244A94"/>
    <w:rsid w:val="00252B6D"/>
    <w:rsid w:val="00253BC3"/>
    <w:rsid w:val="00254F8A"/>
    <w:rsid w:val="00273FC8"/>
    <w:rsid w:val="002B67FF"/>
    <w:rsid w:val="002B69BC"/>
    <w:rsid w:val="002B7D9D"/>
    <w:rsid w:val="002C05D4"/>
    <w:rsid w:val="002C0BD1"/>
    <w:rsid w:val="002C64B8"/>
    <w:rsid w:val="002D13BF"/>
    <w:rsid w:val="002D7C27"/>
    <w:rsid w:val="002F39A9"/>
    <w:rsid w:val="00300662"/>
    <w:rsid w:val="003031A7"/>
    <w:rsid w:val="003109CF"/>
    <w:rsid w:val="0032698A"/>
    <w:rsid w:val="00327CCB"/>
    <w:rsid w:val="003314AD"/>
    <w:rsid w:val="0035200F"/>
    <w:rsid w:val="0035764B"/>
    <w:rsid w:val="0037143C"/>
    <w:rsid w:val="00373AAF"/>
    <w:rsid w:val="00377169"/>
    <w:rsid w:val="00380F56"/>
    <w:rsid w:val="003951BC"/>
    <w:rsid w:val="003953AE"/>
    <w:rsid w:val="003A05D7"/>
    <w:rsid w:val="003D3288"/>
    <w:rsid w:val="003D34C3"/>
    <w:rsid w:val="003E1F94"/>
    <w:rsid w:val="003F3831"/>
    <w:rsid w:val="00403D9A"/>
    <w:rsid w:val="0044186E"/>
    <w:rsid w:val="00460B64"/>
    <w:rsid w:val="00477265"/>
    <w:rsid w:val="00482D7A"/>
    <w:rsid w:val="00494DE7"/>
    <w:rsid w:val="004A3BC0"/>
    <w:rsid w:val="004A4FAB"/>
    <w:rsid w:val="004B36D5"/>
    <w:rsid w:val="004C4052"/>
    <w:rsid w:val="004E17CF"/>
    <w:rsid w:val="004E3775"/>
    <w:rsid w:val="004F11D1"/>
    <w:rsid w:val="005072E8"/>
    <w:rsid w:val="00515F8A"/>
    <w:rsid w:val="00520F68"/>
    <w:rsid w:val="00535AB3"/>
    <w:rsid w:val="00543F64"/>
    <w:rsid w:val="0055151D"/>
    <w:rsid w:val="00556459"/>
    <w:rsid w:val="00564DEC"/>
    <w:rsid w:val="0057383D"/>
    <w:rsid w:val="005834EB"/>
    <w:rsid w:val="005907B2"/>
    <w:rsid w:val="005977D8"/>
    <w:rsid w:val="005A70F0"/>
    <w:rsid w:val="005A797A"/>
    <w:rsid w:val="005B096C"/>
    <w:rsid w:val="005B29C2"/>
    <w:rsid w:val="005C3150"/>
    <w:rsid w:val="005C6897"/>
    <w:rsid w:val="005E176B"/>
    <w:rsid w:val="005E3555"/>
    <w:rsid w:val="005E57BB"/>
    <w:rsid w:val="005F088F"/>
    <w:rsid w:val="005F1B5D"/>
    <w:rsid w:val="005F53B8"/>
    <w:rsid w:val="00603FC4"/>
    <w:rsid w:val="00622F22"/>
    <w:rsid w:val="00623DE7"/>
    <w:rsid w:val="00625E04"/>
    <w:rsid w:val="006274E8"/>
    <w:rsid w:val="0063797A"/>
    <w:rsid w:val="006423E6"/>
    <w:rsid w:val="00645806"/>
    <w:rsid w:val="00661BA7"/>
    <w:rsid w:val="00665AAD"/>
    <w:rsid w:val="00672592"/>
    <w:rsid w:val="00677267"/>
    <w:rsid w:val="00681933"/>
    <w:rsid w:val="00694183"/>
    <w:rsid w:val="006B152A"/>
    <w:rsid w:val="006D0D15"/>
    <w:rsid w:val="00714FB9"/>
    <w:rsid w:val="007332E8"/>
    <w:rsid w:val="00750B17"/>
    <w:rsid w:val="0075172D"/>
    <w:rsid w:val="00751913"/>
    <w:rsid w:val="00771723"/>
    <w:rsid w:val="00774865"/>
    <w:rsid w:val="0077561C"/>
    <w:rsid w:val="007907ED"/>
    <w:rsid w:val="0079491A"/>
    <w:rsid w:val="007A513E"/>
    <w:rsid w:val="007A60F4"/>
    <w:rsid w:val="007B11F8"/>
    <w:rsid w:val="007B65F6"/>
    <w:rsid w:val="007B6AC6"/>
    <w:rsid w:val="007C5B40"/>
    <w:rsid w:val="007C7595"/>
    <w:rsid w:val="007D1D8C"/>
    <w:rsid w:val="007D2D5E"/>
    <w:rsid w:val="007D6691"/>
    <w:rsid w:val="007F1962"/>
    <w:rsid w:val="007F2204"/>
    <w:rsid w:val="007F3E54"/>
    <w:rsid w:val="007F6C25"/>
    <w:rsid w:val="00801051"/>
    <w:rsid w:val="008012D7"/>
    <w:rsid w:val="00803170"/>
    <w:rsid w:val="00804BED"/>
    <w:rsid w:val="008166D1"/>
    <w:rsid w:val="0082692D"/>
    <w:rsid w:val="008435BC"/>
    <w:rsid w:val="008507A4"/>
    <w:rsid w:val="0085384F"/>
    <w:rsid w:val="00857ED0"/>
    <w:rsid w:val="0086111F"/>
    <w:rsid w:val="0086515D"/>
    <w:rsid w:val="00872C4E"/>
    <w:rsid w:val="00882481"/>
    <w:rsid w:val="00885496"/>
    <w:rsid w:val="0088729E"/>
    <w:rsid w:val="00890522"/>
    <w:rsid w:val="008F3C51"/>
    <w:rsid w:val="00901E26"/>
    <w:rsid w:val="0090375B"/>
    <w:rsid w:val="009149B6"/>
    <w:rsid w:val="00921205"/>
    <w:rsid w:val="00922D46"/>
    <w:rsid w:val="00925E09"/>
    <w:rsid w:val="00931A30"/>
    <w:rsid w:val="009468EA"/>
    <w:rsid w:val="009469F5"/>
    <w:rsid w:val="0096029F"/>
    <w:rsid w:val="00963FA7"/>
    <w:rsid w:val="009816C1"/>
    <w:rsid w:val="00985EF0"/>
    <w:rsid w:val="009A5606"/>
    <w:rsid w:val="009A71D7"/>
    <w:rsid w:val="009B4A64"/>
    <w:rsid w:val="009C4605"/>
    <w:rsid w:val="009D1DEB"/>
    <w:rsid w:val="009D7AEA"/>
    <w:rsid w:val="009E2DB9"/>
    <w:rsid w:val="009E6567"/>
    <w:rsid w:val="009E6B8E"/>
    <w:rsid w:val="00A01202"/>
    <w:rsid w:val="00A22718"/>
    <w:rsid w:val="00A22E7D"/>
    <w:rsid w:val="00A23D0B"/>
    <w:rsid w:val="00A317FD"/>
    <w:rsid w:val="00A41377"/>
    <w:rsid w:val="00A46875"/>
    <w:rsid w:val="00A5132F"/>
    <w:rsid w:val="00A55CE0"/>
    <w:rsid w:val="00A64A97"/>
    <w:rsid w:val="00A72B53"/>
    <w:rsid w:val="00A732A7"/>
    <w:rsid w:val="00A75708"/>
    <w:rsid w:val="00A8413B"/>
    <w:rsid w:val="00A93E94"/>
    <w:rsid w:val="00AB2640"/>
    <w:rsid w:val="00AC12C2"/>
    <w:rsid w:val="00AC2E7C"/>
    <w:rsid w:val="00AC5C2A"/>
    <w:rsid w:val="00AD488B"/>
    <w:rsid w:val="00AF6719"/>
    <w:rsid w:val="00B01AC5"/>
    <w:rsid w:val="00B026ED"/>
    <w:rsid w:val="00B115A1"/>
    <w:rsid w:val="00B32391"/>
    <w:rsid w:val="00B404DD"/>
    <w:rsid w:val="00B52F27"/>
    <w:rsid w:val="00B62307"/>
    <w:rsid w:val="00B64709"/>
    <w:rsid w:val="00B971AE"/>
    <w:rsid w:val="00BA11F8"/>
    <w:rsid w:val="00BB6C88"/>
    <w:rsid w:val="00BE159C"/>
    <w:rsid w:val="00BE3641"/>
    <w:rsid w:val="00BE71B1"/>
    <w:rsid w:val="00BF0501"/>
    <w:rsid w:val="00C16A3C"/>
    <w:rsid w:val="00C20517"/>
    <w:rsid w:val="00C25EF2"/>
    <w:rsid w:val="00C423C8"/>
    <w:rsid w:val="00C830CC"/>
    <w:rsid w:val="00CA2A59"/>
    <w:rsid w:val="00CA38BE"/>
    <w:rsid w:val="00CB1C1C"/>
    <w:rsid w:val="00CB3D72"/>
    <w:rsid w:val="00CC4E0B"/>
    <w:rsid w:val="00CE55ED"/>
    <w:rsid w:val="00CF1FE7"/>
    <w:rsid w:val="00D04F33"/>
    <w:rsid w:val="00D409EE"/>
    <w:rsid w:val="00D547A7"/>
    <w:rsid w:val="00D57346"/>
    <w:rsid w:val="00D6252B"/>
    <w:rsid w:val="00D65419"/>
    <w:rsid w:val="00D73B9E"/>
    <w:rsid w:val="00D75493"/>
    <w:rsid w:val="00D9211F"/>
    <w:rsid w:val="00D95E9E"/>
    <w:rsid w:val="00DA04B6"/>
    <w:rsid w:val="00DA1DD9"/>
    <w:rsid w:val="00DC1975"/>
    <w:rsid w:val="00DD3A9B"/>
    <w:rsid w:val="00DE16C2"/>
    <w:rsid w:val="00DE5238"/>
    <w:rsid w:val="00DE7565"/>
    <w:rsid w:val="00E00F10"/>
    <w:rsid w:val="00E06CB3"/>
    <w:rsid w:val="00E11AAB"/>
    <w:rsid w:val="00E240FF"/>
    <w:rsid w:val="00E2596D"/>
    <w:rsid w:val="00E265BE"/>
    <w:rsid w:val="00E30392"/>
    <w:rsid w:val="00E40147"/>
    <w:rsid w:val="00E5097D"/>
    <w:rsid w:val="00E63382"/>
    <w:rsid w:val="00E70EEB"/>
    <w:rsid w:val="00E84706"/>
    <w:rsid w:val="00E86CCF"/>
    <w:rsid w:val="00E9579C"/>
    <w:rsid w:val="00EA0A44"/>
    <w:rsid w:val="00EA5FA5"/>
    <w:rsid w:val="00EB3B71"/>
    <w:rsid w:val="00EC09C3"/>
    <w:rsid w:val="00EC64B0"/>
    <w:rsid w:val="00EC73E9"/>
    <w:rsid w:val="00ED0361"/>
    <w:rsid w:val="00ED5E04"/>
    <w:rsid w:val="00EE0EDD"/>
    <w:rsid w:val="00EF1153"/>
    <w:rsid w:val="00EF4F8E"/>
    <w:rsid w:val="00F02DC0"/>
    <w:rsid w:val="00F0607C"/>
    <w:rsid w:val="00F11221"/>
    <w:rsid w:val="00F14FC3"/>
    <w:rsid w:val="00F1599E"/>
    <w:rsid w:val="00F237C4"/>
    <w:rsid w:val="00F32F9B"/>
    <w:rsid w:val="00F36A34"/>
    <w:rsid w:val="00F40C05"/>
    <w:rsid w:val="00F67474"/>
    <w:rsid w:val="00F749E7"/>
    <w:rsid w:val="00F83351"/>
    <w:rsid w:val="00F850D1"/>
    <w:rsid w:val="00F973D2"/>
    <w:rsid w:val="00FA00B2"/>
    <w:rsid w:val="00FA1AE8"/>
    <w:rsid w:val="00FA67B8"/>
    <w:rsid w:val="00FB3C0C"/>
    <w:rsid w:val="00FB629B"/>
    <w:rsid w:val="00FB7219"/>
    <w:rsid w:val="00FC0931"/>
    <w:rsid w:val="00FD0B76"/>
    <w:rsid w:val="00FE371E"/>
    <w:rsid w:val="00FE3841"/>
    <w:rsid w:val="00FE4A73"/>
    <w:rsid w:val="00FE7628"/>
    <w:rsid w:val="00FF4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247"/>
    <w:rPr>
      <w:rFonts w:ascii="Verdana" w:eastAsia="Calibri" w:hAnsi="Verdana" w:cs="Times New Roman"/>
    </w:rPr>
  </w:style>
  <w:style w:type="paragraph" w:styleId="Heading1">
    <w:name w:val="heading 1"/>
    <w:basedOn w:val="Normal"/>
    <w:next w:val="Normal"/>
    <w:link w:val="Heading1Char"/>
    <w:uiPriority w:val="9"/>
    <w:qFormat/>
    <w:rsid w:val="00CB3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1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3A9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316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2">
    <w:name w:val="Headline 2"/>
    <w:basedOn w:val="Normal"/>
    <w:rsid w:val="00CB3D72"/>
    <w:pPr>
      <w:spacing w:before="120" w:after="0" w:line="240" w:lineRule="auto"/>
      <w:jc w:val="right"/>
    </w:pPr>
    <w:rPr>
      <w:rFonts w:ascii="Arial" w:eastAsia="Times New Roman" w:hAnsi="Arial" w:cs="Arial"/>
      <w:b/>
      <w:bCs/>
      <w:i/>
      <w:iCs/>
      <w:smallCaps/>
      <w:sz w:val="36"/>
      <w:szCs w:val="36"/>
      <w:lang w:eastAsia="zh-CN"/>
    </w:rPr>
  </w:style>
  <w:style w:type="paragraph" w:styleId="Header">
    <w:name w:val="header"/>
    <w:basedOn w:val="Normal"/>
    <w:link w:val="HeaderChar"/>
    <w:uiPriority w:val="99"/>
    <w:unhideWhenUsed/>
    <w:rsid w:val="00CB3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D72"/>
    <w:rPr>
      <w:rFonts w:ascii="Calibri" w:eastAsia="Calibri" w:hAnsi="Calibri" w:cs="Times New Roman"/>
    </w:rPr>
  </w:style>
  <w:style w:type="paragraph" w:styleId="Footer">
    <w:name w:val="footer"/>
    <w:basedOn w:val="Normal"/>
    <w:link w:val="FooterChar"/>
    <w:uiPriority w:val="99"/>
    <w:unhideWhenUsed/>
    <w:rsid w:val="00CB3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D72"/>
    <w:rPr>
      <w:rFonts w:ascii="Calibri" w:eastAsia="Calibri" w:hAnsi="Calibri" w:cs="Times New Roman"/>
    </w:rPr>
  </w:style>
  <w:style w:type="character" w:customStyle="1" w:styleId="Heading1Char">
    <w:name w:val="Heading 1 Char"/>
    <w:basedOn w:val="DefaultParagraphFont"/>
    <w:link w:val="Heading1"/>
    <w:uiPriority w:val="9"/>
    <w:rsid w:val="00CB3D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3D7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B3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71A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20517"/>
    <w:pPr>
      <w:ind w:left="720"/>
      <w:contextualSpacing/>
    </w:pPr>
  </w:style>
  <w:style w:type="character" w:customStyle="1" w:styleId="Heading4Char">
    <w:name w:val="Heading 4 Char"/>
    <w:basedOn w:val="DefaultParagraphFont"/>
    <w:link w:val="Heading4"/>
    <w:uiPriority w:val="9"/>
    <w:rsid w:val="00DD3A9B"/>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AC5C2A"/>
    <w:rPr>
      <w:sz w:val="16"/>
      <w:szCs w:val="16"/>
    </w:rPr>
  </w:style>
  <w:style w:type="paragraph" w:styleId="CommentText">
    <w:name w:val="annotation text"/>
    <w:basedOn w:val="Normal"/>
    <w:link w:val="CommentTextChar"/>
    <w:uiPriority w:val="99"/>
    <w:semiHidden/>
    <w:unhideWhenUsed/>
    <w:rsid w:val="00AC5C2A"/>
    <w:pPr>
      <w:spacing w:line="240" w:lineRule="auto"/>
    </w:pPr>
    <w:rPr>
      <w:sz w:val="20"/>
      <w:szCs w:val="20"/>
    </w:rPr>
  </w:style>
  <w:style w:type="character" w:customStyle="1" w:styleId="CommentTextChar">
    <w:name w:val="Comment Text Char"/>
    <w:basedOn w:val="DefaultParagraphFont"/>
    <w:link w:val="CommentText"/>
    <w:uiPriority w:val="99"/>
    <w:semiHidden/>
    <w:rsid w:val="00AC5C2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C5C2A"/>
    <w:rPr>
      <w:b/>
      <w:bCs/>
    </w:rPr>
  </w:style>
  <w:style w:type="character" w:customStyle="1" w:styleId="CommentSubjectChar">
    <w:name w:val="Comment Subject Char"/>
    <w:basedOn w:val="CommentTextChar"/>
    <w:link w:val="CommentSubject"/>
    <w:uiPriority w:val="99"/>
    <w:semiHidden/>
    <w:rsid w:val="00AC5C2A"/>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AC5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C2A"/>
    <w:rPr>
      <w:rFonts w:ascii="Tahoma" w:eastAsia="Calibri" w:hAnsi="Tahoma" w:cs="Tahoma"/>
      <w:sz w:val="16"/>
      <w:szCs w:val="16"/>
    </w:rPr>
  </w:style>
  <w:style w:type="paragraph" w:styleId="Caption">
    <w:name w:val="caption"/>
    <w:basedOn w:val="Normal"/>
    <w:next w:val="Normal"/>
    <w:uiPriority w:val="35"/>
    <w:unhideWhenUsed/>
    <w:qFormat/>
    <w:rsid w:val="00034D86"/>
    <w:pPr>
      <w:spacing w:line="240" w:lineRule="auto"/>
    </w:pPr>
    <w:rPr>
      <w:b/>
      <w:bCs/>
      <w:color w:val="4F81BD" w:themeColor="accent1"/>
      <w:sz w:val="18"/>
      <w:szCs w:val="18"/>
    </w:rPr>
  </w:style>
  <w:style w:type="paragraph" w:styleId="BodyTextIndent3">
    <w:name w:val="Body Text Indent 3"/>
    <w:basedOn w:val="Normal"/>
    <w:link w:val="BodyTextIndent3Char"/>
    <w:rsid w:val="009E6B8E"/>
    <w:pPr>
      <w:spacing w:after="0" w:line="240" w:lineRule="auto"/>
      <w:ind w:left="360"/>
    </w:pPr>
    <w:rPr>
      <w:rFonts w:ascii="Times New Roman" w:eastAsia="Times New Roman" w:hAnsi="Times New Roman"/>
      <w:sz w:val="20"/>
      <w:szCs w:val="20"/>
      <w:lang w:val="en-CA"/>
    </w:rPr>
  </w:style>
  <w:style w:type="character" w:customStyle="1" w:styleId="BodyTextIndent3Char">
    <w:name w:val="Body Text Indent 3 Char"/>
    <w:basedOn w:val="DefaultParagraphFont"/>
    <w:link w:val="BodyTextIndent3"/>
    <w:rsid w:val="009E6B8E"/>
    <w:rPr>
      <w:rFonts w:ascii="Times New Roman" w:eastAsia="Times New Roman" w:hAnsi="Times New Roman" w:cs="Times New Roman"/>
      <w:sz w:val="20"/>
      <w:szCs w:val="20"/>
      <w:lang w:val="en-CA"/>
    </w:rPr>
  </w:style>
  <w:style w:type="paragraph" w:styleId="Revision">
    <w:name w:val="Revision"/>
    <w:hidden/>
    <w:uiPriority w:val="99"/>
    <w:semiHidden/>
    <w:rsid w:val="00515F8A"/>
    <w:pPr>
      <w:spacing w:after="0" w:line="240" w:lineRule="auto"/>
    </w:pPr>
    <w:rPr>
      <w:rFonts w:ascii="Verdana" w:eastAsia="Calibri" w:hAnsi="Verdana" w:cs="Times New Roman"/>
    </w:rPr>
  </w:style>
  <w:style w:type="character" w:customStyle="1" w:styleId="Heading5Char">
    <w:name w:val="Heading 5 Char"/>
    <w:basedOn w:val="DefaultParagraphFont"/>
    <w:link w:val="Heading5"/>
    <w:uiPriority w:val="9"/>
    <w:rsid w:val="002316BA"/>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247"/>
    <w:rPr>
      <w:rFonts w:ascii="Verdana" w:eastAsia="Calibri" w:hAnsi="Verdana" w:cs="Times New Roman"/>
    </w:rPr>
  </w:style>
  <w:style w:type="paragraph" w:styleId="Heading1">
    <w:name w:val="heading 1"/>
    <w:basedOn w:val="Normal"/>
    <w:next w:val="Normal"/>
    <w:link w:val="Heading1Char"/>
    <w:uiPriority w:val="9"/>
    <w:qFormat/>
    <w:rsid w:val="00CB3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1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3A9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316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2">
    <w:name w:val="Headline 2"/>
    <w:basedOn w:val="Normal"/>
    <w:rsid w:val="00CB3D72"/>
    <w:pPr>
      <w:spacing w:before="120" w:after="0" w:line="240" w:lineRule="auto"/>
      <w:jc w:val="right"/>
    </w:pPr>
    <w:rPr>
      <w:rFonts w:ascii="Arial" w:eastAsia="Times New Roman" w:hAnsi="Arial" w:cs="Arial"/>
      <w:b/>
      <w:bCs/>
      <w:i/>
      <w:iCs/>
      <w:smallCaps/>
      <w:sz w:val="36"/>
      <w:szCs w:val="36"/>
      <w:lang w:eastAsia="zh-CN"/>
    </w:rPr>
  </w:style>
  <w:style w:type="paragraph" w:styleId="Header">
    <w:name w:val="header"/>
    <w:basedOn w:val="Normal"/>
    <w:link w:val="HeaderChar"/>
    <w:uiPriority w:val="99"/>
    <w:unhideWhenUsed/>
    <w:rsid w:val="00CB3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D72"/>
    <w:rPr>
      <w:rFonts w:ascii="Calibri" w:eastAsia="Calibri" w:hAnsi="Calibri" w:cs="Times New Roman"/>
    </w:rPr>
  </w:style>
  <w:style w:type="paragraph" w:styleId="Footer">
    <w:name w:val="footer"/>
    <w:basedOn w:val="Normal"/>
    <w:link w:val="FooterChar"/>
    <w:uiPriority w:val="99"/>
    <w:unhideWhenUsed/>
    <w:rsid w:val="00CB3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D72"/>
    <w:rPr>
      <w:rFonts w:ascii="Calibri" w:eastAsia="Calibri" w:hAnsi="Calibri" w:cs="Times New Roman"/>
    </w:rPr>
  </w:style>
  <w:style w:type="character" w:customStyle="1" w:styleId="Heading1Char">
    <w:name w:val="Heading 1 Char"/>
    <w:basedOn w:val="DefaultParagraphFont"/>
    <w:link w:val="Heading1"/>
    <w:uiPriority w:val="9"/>
    <w:rsid w:val="00CB3D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3D7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B3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71A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20517"/>
    <w:pPr>
      <w:ind w:left="720"/>
      <w:contextualSpacing/>
    </w:pPr>
  </w:style>
  <w:style w:type="character" w:customStyle="1" w:styleId="Heading4Char">
    <w:name w:val="Heading 4 Char"/>
    <w:basedOn w:val="DefaultParagraphFont"/>
    <w:link w:val="Heading4"/>
    <w:uiPriority w:val="9"/>
    <w:rsid w:val="00DD3A9B"/>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AC5C2A"/>
    <w:rPr>
      <w:sz w:val="16"/>
      <w:szCs w:val="16"/>
    </w:rPr>
  </w:style>
  <w:style w:type="paragraph" w:styleId="CommentText">
    <w:name w:val="annotation text"/>
    <w:basedOn w:val="Normal"/>
    <w:link w:val="CommentTextChar"/>
    <w:uiPriority w:val="99"/>
    <w:semiHidden/>
    <w:unhideWhenUsed/>
    <w:rsid w:val="00AC5C2A"/>
    <w:pPr>
      <w:spacing w:line="240" w:lineRule="auto"/>
    </w:pPr>
    <w:rPr>
      <w:sz w:val="20"/>
      <w:szCs w:val="20"/>
    </w:rPr>
  </w:style>
  <w:style w:type="character" w:customStyle="1" w:styleId="CommentTextChar">
    <w:name w:val="Comment Text Char"/>
    <w:basedOn w:val="DefaultParagraphFont"/>
    <w:link w:val="CommentText"/>
    <w:uiPriority w:val="99"/>
    <w:semiHidden/>
    <w:rsid w:val="00AC5C2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C5C2A"/>
    <w:rPr>
      <w:b/>
      <w:bCs/>
    </w:rPr>
  </w:style>
  <w:style w:type="character" w:customStyle="1" w:styleId="CommentSubjectChar">
    <w:name w:val="Comment Subject Char"/>
    <w:basedOn w:val="CommentTextChar"/>
    <w:link w:val="CommentSubject"/>
    <w:uiPriority w:val="99"/>
    <w:semiHidden/>
    <w:rsid w:val="00AC5C2A"/>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AC5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C2A"/>
    <w:rPr>
      <w:rFonts w:ascii="Tahoma" w:eastAsia="Calibri" w:hAnsi="Tahoma" w:cs="Tahoma"/>
      <w:sz w:val="16"/>
      <w:szCs w:val="16"/>
    </w:rPr>
  </w:style>
  <w:style w:type="paragraph" w:styleId="Caption">
    <w:name w:val="caption"/>
    <w:basedOn w:val="Normal"/>
    <w:next w:val="Normal"/>
    <w:uiPriority w:val="35"/>
    <w:unhideWhenUsed/>
    <w:qFormat/>
    <w:rsid w:val="00034D86"/>
    <w:pPr>
      <w:spacing w:line="240" w:lineRule="auto"/>
    </w:pPr>
    <w:rPr>
      <w:b/>
      <w:bCs/>
      <w:color w:val="4F81BD" w:themeColor="accent1"/>
      <w:sz w:val="18"/>
      <w:szCs w:val="18"/>
    </w:rPr>
  </w:style>
  <w:style w:type="paragraph" w:styleId="BodyTextIndent3">
    <w:name w:val="Body Text Indent 3"/>
    <w:basedOn w:val="Normal"/>
    <w:link w:val="BodyTextIndent3Char"/>
    <w:rsid w:val="009E6B8E"/>
    <w:pPr>
      <w:spacing w:after="0" w:line="240" w:lineRule="auto"/>
      <w:ind w:left="360"/>
    </w:pPr>
    <w:rPr>
      <w:rFonts w:ascii="Times New Roman" w:eastAsia="Times New Roman" w:hAnsi="Times New Roman"/>
      <w:sz w:val="20"/>
      <w:szCs w:val="20"/>
      <w:lang w:val="en-CA"/>
    </w:rPr>
  </w:style>
  <w:style w:type="character" w:customStyle="1" w:styleId="BodyTextIndent3Char">
    <w:name w:val="Body Text Indent 3 Char"/>
    <w:basedOn w:val="DefaultParagraphFont"/>
    <w:link w:val="BodyTextIndent3"/>
    <w:rsid w:val="009E6B8E"/>
    <w:rPr>
      <w:rFonts w:ascii="Times New Roman" w:eastAsia="Times New Roman" w:hAnsi="Times New Roman" w:cs="Times New Roman"/>
      <w:sz w:val="20"/>
      <w:szCs w:val="20"/>
      <w:lang w:val="en-CA"/>
    </w:rPr>
  </w:style>
  <w:style w:type="paragraph" w:styleId="Revision">
    <w:name w:val="Revision"/>
    <w:hidden/>
    <w:uiPriority w:val="99"/>
    <w:semiHidden/>
    <w:rsid w:val="00515F8A"/>
    <w:pPr>
      <w:spacing w:after="0" w:line="240" w:lineRule="auto"/>
    </w:pPr>
    <w:rPr>
      <w:rFonts w:ascii="Verdana" w:eastAsia="Calibri" w:hAnsi="Verdana" w:cs="Times New Roman"/>
    </w:rPr>
  </w:style>
  <w:style w:type="character" w:customStyle="1" w:styleId="Heading5Char">
    <w:name w:val="Heading 5 Char"/>
    <w:basedOn w:val="DefaultParagraphFont"/>
    <w:link w:val="Heading5"/>
    <w:uiPriority w:val="9"/>
    <w:rsid w:val="002316B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oleObject" Target="embeddings/oleObject17.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30.bin"/><Relationship Id="rId84" Type="http://schemas.openxmlformats.org/officeDocument/2006/relationships/footer" Target="footer3.xml"/><Relationship Id="rId16" Type="http://schemas.openxmlformats.org/officeDocument/2006/relationships/oleObject" Target="embeddings/oleObject4.bin"/><Relationship Id="rId11" Type="http://schemas.openxmlformats.org/officeDocument/2006/relationships/image" Target="media/image2.emf"/><Relationship Id="rId32" Type="http://schemas.openxmlformats.org/officeDocument/2006/relationships/oleObject" Target="embeddings/oleObject12.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5.bin"/><Relationship Id="rId81" Type="http://schemas.openxmlformats.org/officeDocument/2006/relationships/footer" Target="footer1.xml"/><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emf"/><Relationship Id="rId76" Type="http://schemas.openxmlformats.org/officeDocument/2006/relationships/oleObject" Target="embeddings/oleObject34.bin"/><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emf"/><Relationship Id="rId66" Type="http://schemas.openxmlformats.org/officeDocument/2006/relationships/oleObject" Target="embeddings/oleObject29.bin"/><Relationship Id="rId61" Type="http://schemas.openxmlformats.org/officeDocument/2006/relationships/image" Target="media/image27.emf"/><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16DC8-64B5-4542-9258-3B4ADBD54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8098</Words>
  <Characters>46159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Zedi</Company>
  <LinksUpToDate>false</LinksUpToDate>
  <CharactersWithSpaces>54149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Rathnow</dc:creator>
  <cp:lastModifiedBy>Dave Rathnow</cp:lastModifiedBy>
  <cp:revision>2</cp:revision>
  <cp:lastPrinted>2015-06-09T18:43:00Z</cp:lastPrinted>
  <dcterms:created xsi:type="dcterms:W3CDTF">2016-03-10T18:28:00Z</dcterms:created>
  <dcterms:modified xsi:type="dcterms:W3CDTF">2016-03-10T18:28:00Z</dcterms:modified>
</cp:coreProperties>
</file>