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7DA" w:rsidRPr="0012649B" w:rsidRDefault="00DE77DA" w:rsidP="00DE77DA">
      <w:pPr>
        <w:ind w:left="5953" w:hangingChars="2835" w:hanging="5953"/>
        <w:rPr>
          <w:rFonts w:eastAsia="华文中宋"/>
          <w:szCs w:val="21"/>
        </w:rPr>
      </w:pPr>
      <w:bookmarkStart w:id="0" w:name="_Toc310579684"/>
      <w:r w:rsidRPr="004853A7">
        <w:rPr>
          <w:rFonts w:eastAsia="华文中宋"/>
          <w:szCs w:val="21"/>
        </w:rPr>
        <w:t xml:space="preserve">                                                                                            </w:t>
      </w:r>
      <w:r>
        <w:rPr>
          <w:snapToGrid w:val="0"/>
          <w:kern w:val="0"/>
          <w:sz w:val="28"/>
          <w:szCs w:val="21"/>
          <w:u w:val="single"/>
        </w:rPr>
        <w:t xml:space="preserve">        </w:t>
      </w:r>
    </w:p>
    <w:p w:rsidR="00DE77DA" w:rsidRPr="004853A7" w:rsidRDefault="00DE77DA" w:rsidP="00DE77DA">
      <w:pPr>
        <w:wordWrap w:val="0"/>
        <w:spacing w:line="720" w:lineRule="auto"/>
        <w:jc w:val="right"/>
        <w:rPr>
          <w:bCs/>
          <w:spacing w:val="20"/>
          <w:w w:val="80"/>
          <w:sz w:val="84"/>
          <w:szCs w:val="84"/>
        </w:rPr>
      </w:pPr>
      <w:r>
        <w:rPr>
          <w:bCs/>
          <w:noProof/>
          <w:spacing w:val="20"/>
          <w:sz w:val="84"/>
          <w:szCs w:val="84"/>
        </w:rPr>
        <w:drawing>
          <wp:anchor distT="0" distB="0" distL="114300" distR="114300" simplePos="0" relativeHeight="251659264" behindDoc="0" locked="0" layoutInCell="1" allowOverlap="1" wp14:anchorId="09904D16" wp14:editId="7FEA020E">
            <wp:simplePos x="0" y="0"/>
            <wp:positionH relativeFrom="column">
              <wp:posOffset>1943100</wp:posOffset>
            </wp:positionH>
            <wp:positionV relativeFrom="paragraph">
              <wp:posOffset>99060</wp:posOffset>
            </wp:positionV>
            <wp:extent cx="2286000" cy="768985"/>
            <wp:effectExtent l="0" t="0" r="0" b="0"/>
            <wp:wrapSquare wrapText="bothSides"/>
            <wp:docPr id="4" name="图片 4" descr="常州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常州大学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F5DD4B6" wp14:editId="5DB62D19">
            <wp:extent cx="962025" cy="962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3A7">
        <w:rPr>
          <w:bCs/>
          <w:spacing w:val="20"/>
          <w:w w:val="80"/>
          <w:sz w:val="84"/>
          <w:szCs w:val="84"/>
        </w:rPr>
        <w:t xml:space="preserve">   </w:t>
      </w:r>
    </w:p>
    <w:p w:rsidR="00DE77DA" w:rsidRDefault="00DE77DA" w:rsidP="00DE77DA">
      <w:pPr>
        <w:spacing w:beforeLines="200" w:before="624" w:line="720" w:lineRule="auto"/>
        <w:jc w:val="center"/>
        <w:rPr>
          <w:rFonts w:eastAsia="汉仪大宋简"/>
          <w:sz w:val="84"/>
          <w:szCs w:val="84"/>
        </w:rPr>
      </w:pPr>
      <w:r>
        <w:rPr>
          <w:rFonts w:eastAsia="汉仪大宋简" w:hint="eastAsia"/>
          <w:sz w:val="84"/>
          <w:szCs w:val="84"/>
        </w:rPr>
        <w:t>实</w:t>
      </w:r>
      <w:r>
        <w:rPr>
          <w:rFonts w:eastAsia="汉仪大宋简" w:hint="eastAsia"/>
          <w:sz w:val="84"/>
          <w:szCs w:val="84"/>
        </w:rPr>
        <w:t xml:space="preserve">   </w:t>
      </w:r>
      <w:proofErr w:type="gramStart"/>
      <w:r>
        <w:rPr>
          <w:rFonts w:eastAsia="汉仪大宋简" w:hint="eastAsia"/>
          <w:sz w:val="84"/>
          <w:szCs w:val="84"/>
        </w:rPr>
        <w:t>训</w:t>
      </w:r>
      <w:proofErr w:type="gramEnd"/>
    </w:p>
    <w:p w:rsidR="00DE77DA" w:rsidRPr="004853A7" w:rsidRDefault="00DE77DA" w:rsidP="00DE77DA">
      <w:pPr>
        <w:spacing w:beforeLines="200" w:before="624" w:line="720" w:lineRule="auto"/>
        <w:jc w:val="center"/>
        <w:rPr>
          <w:rFonts w:eastAsia="汉仪大宋简"/>
          <w:sz w:val="84"/>
          <w:szCs w:val="84"/>
        </w:rPr>
      </w:pPr>
    </w:p>
    <w:p w:rsidR="00DE77DA" w:rsidRPr="004853A7" w:rsidRDefault="00DE77DA" w:rsidP="00DE77DA">
      <w:pPr>
        <w:rPr>
          <w:w w:val="80"/>
          <w:szCs w:val="21"/>
        </w:rPr>
      </w:pPr>
    </w:p>
    <w:p w:rsidR="00DE77DA" w:rsidRPr="004853A7" w:rsidRDefault="00DE77DA" w:rsidP="00DE77DA"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 w:rsidRPr="004853A7">
        <w:rPr>
          <w:snapToGrid w:val="0"/>
          <w:kern w:val="0"/>
          <w:sz w:val="28"/>
          <w:szCs w:val="21"/>
        </w:rPr>
        <w:t>课程名称：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sz w:val="28"/>
          <w:szCs w:val="21"/>
          <w:u w:val="single"/>
        </w:rPr>
        <w:t>软件工程与项目管理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           </w:t>
      </w:r>
    </w:p>
    <w:p w:rsidR="00DE77DA" w:rsidRPr="004853A7" w:rsidRDefault="00DE77DA" w:rsidP="00DE77DA"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>
        <w:rPr>
          <w:rFonts w:hint="eastAsia"/>
          <w:snapToGrid w:val="0"/>
          <w:kern w:val="0"/>
          <w:sz w:val="28"/>
          <w:szCs w:val="21"/>
        </w:rPr>
        <w:t>作业</w:t>
      </w:r>
      <w:r w:rsidRPr="004853A7">
        <w:rPr>
          <w:snapToGrid w:val="0"/>
          <w:kern w:val="0"/>
          <w:sz w:val="28"/>
          <w:szCs w:val="21"/>
        </w:rPr>
        <w:t>名称：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sz w:val="28"/>
          <w:szCs w:val="21"/>
          <w:u w:val="single"/>
        </w:rPr>
        <w:t>“学生管理系统”需求规格说明书</w:t>
      </w:r>
      <w:r>
        <w:rPr>
          <w:rFonts w:hint="eastAsia"/>
          <w:snapToGrid w:val="0"/>
          <w:kern w:val="0"/>
          <w:sz w:val="28"/>
          <w:szCs w:val="21"/>
          <w:u w:val="single"/>
        </w:rPr>
        <w:t xml:space="preserve">                 </w:t>
      </w:r>
    </w:p>
    <w:p w:rsidR="00DE77DA" w:rsidRPr="004853A7" w:rsidRDefault="00DE77DA" w:rsidP="00DE77DA">
      <w:pPr>
        <w:spacing w:line="720" w:lineRule="auto"/>
        <w:rPr>
          <w:snapToGrid w:val="0"/>
          <w:kern w:val="0"/>
          <w:sz w:val="28"/>
          <w:szCs w:val="21"/>
        </w:rPr>
      </w:pPr>
      <w:r w:rsidRPr="004853A7">
        <w:rPr>
          <w:snapToGrid w:val="0"/>
          <w:kern w:val="0"/>
          <w:sz w:val="28"/>
          <w:szCs w:val="21"/>
        </w:rPr>
        <w:t>指导教师：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     </w:t>
      </w:r>
      <w:r>
        <w:rPr>
          <w:rFonts w:hint="eastAsia"/>
          <w:snapToGrid w:val="0"/>
          <w:kern w:val="0"/>
          <w:sz w:val="28"/>
          <w:szCs w:val="21"/>
          <w:u w:val="single"/>
        </w:rPr>
        <w:t>顾玉宛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             </w:t>
      </w:r>
    </w:p>
    <w:p w:rsidR="00DE77DA" w:rsidRPr="004853A7" w:rsidRDefault="00DE77DA" w:rsidP="00DE77DA"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 w:rsidRPr="004853A7">
        <w:rPr>
          <w:snapToGrid w:val="0"/>
          <w:kern w:val="0"/>
          <w:sz w:val="28"/>
          <w:szCs w:val="21"/>
        </w:rPr>
        <w:t>学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生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姓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名</w:t>
      </w:r>
      <w:r w:rsidRPr="004853A7">
        <w:rPr>
          <w:snapToGrid w:val="0"/>
          <w:kern w:val="0"/>
          <w:sz w:val="28"/>
          <w:szCs w:val="21"/>
        </w:rPr>
        <w:t>：</w:t>
      </w:r>
      <w:r>
        <w:rPr>
          <w:snapToGrid w:val="0"/>
          <w:kern w:val="0"/>
          <w:sz w:val="28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1"/>
          <w:u w:val="single"/>
        </w:rPr>
        <w:t>周晶晶、闫凯伦、潘凯、马首群、张志成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                               </w:t>
      </w:r>
    </w:p>
    <w:p w:rsidR="00DE77DA" w:rsidRPr="004853A7" w:rsidRDefault="00DE77DA" w:rsidP="00DE77DA">
      <w:pPr>
        <w:spacing w:line="720" w:lineRule="auto"/>
        <w:rPr>
          <w:snapToGrid w:val="0"/>
          <w:kern w:val="0"/>
          <w:sz w:val="28"/>
          <w:szCs w:val="21"/>
          <w:u w:val="single"/>
        </w:rPr>
      </w:pPr>
      <w:r w:rsidRPr="004853A7">
        <w:rPr>
          <w:snapToGrid w:val="0"/>
          <w:kern w:val="0"/>
          <w:sz w:val="28"/>
          <w:szCs w:val="21"/>
        </w:rPr>
        <w:t>学</w:t>
      </w:r>
      <w:r w:rsidRPr="004853A7">
        <w:rPr>
          <w:snapToGrid w:val="0"/>
          <w:kern w:val="0"/>
          <w:sz w:val="28"/>
          <w:szCs w:val="21"/>
        </w:rPr>
        <w:t xml:space="preserve">  </w:t>
      </w:r>
      <w:r w:rsidRPr="004853A7">
        <w:rPr>
          <w:snapToGrid w:val="0"/>
          <w:kern w:val="0"/>
          <w:sz w:val="28"/>
          <w:szCs w:val="21"/>
        </w:rPr>
        <w:t>院（系）：</w:t>
      </w:r>
      <w:r>
        <w:rPr>
          <w:snapToGrid w:val="0"/>
          <w:kern w:val="0"/>
          <w:sz w:val="28"/>
          <w:szCs w:val="21"/>
          <w:u w:val="single"/>
        </w:rPr>
        <w:t xml:space="preserve">   </w:t>
      </w:r>
      <w:r w:rsidRPr="004853A7">
        <w:rPr>
          <w:snapToGrid w:val="0"/>
          <w:kern w:val="0"/>
          <w:sz w:val="28"/>
          <w:szCs w:val="21"/>
          <w:u w:val="single"/>
        </w:rPr>
        <w:t>信息</w:t>
      </w:r>
      <w:r>
        <w:rPr>
          <w:rFonts w:hint="eastAsia"/>
          <w:snapToGrid w:val="0"/>
          <w:kern w:val="0"/>
          <w:sz w:val="28"/>
          <w:szCs w:val="21"/>
          <w:u w:val="single"/>
        </w:rPr>
        <w:t>数理</w:t>
      </w:r>
      <w:r w:rsidRPr="004853A7">
        <w:rPr>
          <w:snapToGrid w:val="0"/>
          <w:kern w:val="0"/>
          <w:sz w:val="28"/>
          <w:szCs w:val="21"/>
          <w:u w:val="single"/>
        </w:rPr>
        <w:t>学院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</w:t>
      </w:r>
      <w:r w:rsidRPr="004853A7">
        <w:rPr>
          <w:snapToGrid w:val="0"/>
          <w:kern w:val="0"/>
          <w:sz w:val="28"/>
          <w:szCs w:val="21"/>
        </w:rPr>
        <w:t>专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业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班</w:t>
      </w:r>
      <w:r w:rsidRPr="004853A7">
        <w:rPr>
          <w:snapToGrid w:val="0"/>
          <w:spacing w:val="10"/>
          <w:kern w:val="0"/>
          <w:sz w:val="28"/>
          <w:szCs w:val="21"/>
        </w:rPr>
        <w:t xml:space="preserve"> </w:t>
      </w:r>
      <w:r w:rsidRPr="004853A7">
        <w:rPr>
          <w:snapToGrid w:val="0"/>
          <w:spacing w:val="10"/>
          <w:kern w:val="0"/>
          <w:sz w:val="28"/>
          <w:szCs w:val="21"/>
        </w:rPr>
        <w:t>级</w:t>
      </w:r>
      <w:r w:rsidRPr="004853A7">
        <w:rPr>
          <w:snapToGrid w:val="0"/>
          <w:kern w:val="0"/>
          <w:sz w:val="28"/>
          <w:szCs w:val="21"/>
        </w:rPr>
        <w:t>：</w:t>
      </w:r>
      <w:r w:rsidRPr="001B534C">
        <w:rPr>
          <w:rFonts w:hint="eastAsia"/>
          <w:snapToGrid w:val="0"/>
          <w:kern w:val="0"/>
          <w:sz w:val="28"/>
          <w:szCs w:val="21"/>
          <w:u w:val="single"/>
        </w:rPr>
        <w:t>计算机</w:t>
      </w:r>
      <w:r w:rsidRPr="001B534C">
        <w:rPr>
          <w:rFonts w:hint="eastAsia"/>
          <w:snapToGrid w:val="0"/>
          <w:kern w:val="0"/>
          <w:sz w:val="28"/>
          <w:szCs w:val="21"/>
          <w:u w:val="single"/>
        </w:rPr>
        <w:t>144</w:t>
      </w:r>
      <w:r w:rsidRPr="004853A7">
        <w:rPr>
          <w:snapToGrid w:val="0"/>
          <w:kern w:val="0"/>
          <w:sz w:val="28"/>
          <w:szCs w:val="21"/>
          <w:u w:val="single"/>
        </w:rPr>
        <w:t xml:space="preserve">                  </w:t>
      </w:r>
    </w:p>
    <w:p w:rsidR="00DE77DA" w:rsidRDefault="00DE77DA" w:rsidP="00DE77DA">
      <w:pPr>
        <w:widowControl/>
        <w:jc w:val="left"/>
      </w:pPr>
      <w:r>
        <w:rPr>
          <w:rFonts w:hint="eastAsia"/>
          <w:bCs/>
          <w:snapToGrid w:val="0"/>
          <w:kern w:val="0"/>
          <w:sz w:val="28"/>
          <w:szCs w:val="21"/>
        </w:rPr>
        <w:t>作业起止时间</w:t>
      </w:r>
      <w:r w:rsidRPr="004853A7">
        <w:rPr>
          <w:bCs/>
          <w:snapToGrid w:val="0"/>
          <w:kern w:val="0"/>
          <w:sz w:val="28"/>
          <w:szCs w:val="21"/>
        </w:rPr>
        <w:t>：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  <w:u w:val="single"/>
        </w:rPr>
        <w:t>201</w:t>
      </w:r>
      <w:r>
        <w:rPr>
          <w:bCs/>
          <w:snapToGrid w:val="0"/>
          <w:kern w:val="0"/>
          <w:sz w:val="28"/>
          <w:szCs w:val="21"/>
          <w:u w:val="single"/>
        </w:rPr>
        <w:t>7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年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09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月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25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日</w:t>
      </w:r>
      <w:r>
        <w:rPr>
          <w:rFonts w:hint="eastAsia"/>
          <w:bCs/>
          <w:snapToGrid w:val="0"/>
          <w:kern w:val="0"/>
          <w:sz w:val="28"/>
          <w:szCs w:val="21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</w:rPr>
        <w:t>至</w:t>
      </w:r>
      <w:r>
        <w:rPr>
          <w:rFonts w:hint="eastAsia"/>
          <w:bCs/>
          <w:snapToGrid w:val="0"/>
          <w:kern w:val="0"/>
          <w:sz w:val="28"/>
          <w:szCs w:val="21"/>
        </w:rPr>
        <w:t xml:space="preserve"> </w:t>
      </w:r>
      <w:r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  <w:u w:val="single"/>
        </w:rPr>
        <w:t>201</w:t>
      </w:r>
      <w:r>
        <w:rPr>
          <w:bCs/>
          <w:snapToGrid w:val="0"/>
          <w:kern w:val="0"/>
          <w:sz w:val="28"/>
          <w:szCs w:val="21"/>
          <w:u w:val="single"/>
        </w:rPr>
        <w:t>7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年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rFonts w:hint="eastAsia"/>
          <w:bCs/>
          <w:snapToGrid w:val="0"/>
          <w:kern w:val="0"/>
          <w:sz w:val="28"/>
          <w:szCs w:val="21"/>
          <w:u w:val="single"/>
        </w:rPr>
        <w:t>0</w:t>
      </w:r>
      <w:r>
        <w:rPr>
          <w:bCs/>
          <w:snapToGrid w:val="0"/>
          <w:kern w:val="0"/>
          <w:sz w:val="28"/>
          <w:szCs w:val="21"/>
          <w:u w:val="single"/>
        </w:rPr>
        <w:t>9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月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>
        <w:rPr>
          <w:bCs/>
          <w:snapToGrid w:val="0"/>
          <w:kern w:val="0"/>
          <w:sz w:val="28"/>
          <w:szCs w:val="21"/>
          <w:u w:val="single"/>
        </w:rPr>
        <w:t>30</w:t>
      </w:r>
      <w:r w:rsidRPr="004853A7">
        <w:rPr>
          <w:bCs/>
          <w:snapToGrid w:val="0"/>
          <w:kern w:val="0"/>
          <w:sz w:val="28"/>
          <w:szCs w:val="21"/>
          <w:u w:val="single"/>
        </w:rPr>
        <w:t xml:space="preserve"> </w:t>
      </w:r>
      <w:r w:rsidRPr="004853A7">
        <w:rPr>
          <w:bCs/>
          <w:snapToGrid w:val="0"/>
          <w:kern w:val="0"/>
          <w:sz w:val="28"/>
          <w:szCs w:val="21"/>
        </w:rPr>
        <w:t>日</w:t>
      </w:r>
    </w:p>
    <w:p w:rsidR="00087D1A" w:rsidRDefault="00DE77D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11652491"/>
        <w:docPartObj>
          <w:docPartGallery w:val="Table of Contents"/>
          <w:docPartUnique/>
        </w:docPartObj>
      </w:sdtPr>
      <w:sdtEndPr/>
      <w:sdtContent>
        <w:p w:rsidR="00087D1A" w:rsidRDefault="00087D1A">
          <w:pPr>
            <w:pStyle w:val="TOC"/>
          </w:pPr>
          <w:r>
            <w:rPr>
              <w:lang w:val="zh-CN"/>
            </w:rPr>
            <w:t>目录</w:t>
          </w:r>
        </w:p>
        <w:p w:rsidR="00A47C76" w:rsidRDefault="00087D1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40995" w:history="1">
            <w:r w:rsidR="00A47C76"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  <w:kern w:val="44"/>
              </w:rPr>
              <w:t>1.</w:t>
            </w:r>
            <w:r w:rsidR="00A47C76"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引言</w:t>
            </w:r>
            <w:r w:rsidR="00A47C76">
              <w:rPr>
                <w:noProof/>
                <w:webHidden/>
              </w:rPr>
              <w:tab/>
            </w:r>
            <w:r w:rsidR="00A47C76">
              <w:rPr>
                <w:noProof/>
                <w:webHidden/>
              </w:rPr>
              <w:fldChar w:fldCharType="begin"/>
            </w:r>
            <w:r w:rsidR="00A47C76">
              <w:rPr>
                <w:noProof/>
                <w:webHidden/>
              </w:rPr>
              <w:instrText xml:space="preserve"> PAGEREF _Toc494440995 \h </w:instrText>
            </w:r>
            <w:r w:rsidR="00A47C76">
              <w:rPr>
                <w:noProof/>
                <w:webHidden/>
              </w:rPr>
            </w:r>
            <w:r w:rsidR="00A47C76">
              <w:rPr>
                <w:noProof/>
                <w:webHidden/>
              </w:rPr>
              <w:fldChar w:fldCharType="separate"/>
            </w:r>
            <w:r w:rsidR="00A47C76">
              <w:rPr>
                <w:noProof/>
                <w:webHidden/>
              </w:rPr>
              <w:t>1</w:t>
            </w:r>
            <w:r w:rsidR="00A47C76"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0996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1.1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0997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1.2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0998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1.3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4440999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  <w:kern w:val="44"/>
              </w:rPr>
              <w:t>2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．任务概述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00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2.1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01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2.2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02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2.3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4441003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  <w:kern w:val="44"/>
              </w:rPr>
              <w:t>3.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04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3.1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441005" w:history="1">
            <w:r w:rsidRPr="00DA7692">
              <w:rPr>
                <w:rStyle w:val="a8"/>
                <w:rFonts w:ascii="黑体" w:eastAsia="黑体" w:hAnsi="黑体"/>
                <w:noProof/>
              </w:rPr>
              <w:t>3.1.1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441006" w:history="1">
            <w:r w:rsidRPr="00DA7692">
              <w:rPr>
                <w:rStyle w:val="a8"/>
                <w:rFonts w:ascii="黑体" w:eastAsia="黑体" w:hAnsi="黑体"/>
                <w:noProof/>
              </w:rPr>
              <w:t>3.1.2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07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3.2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441008" w:history="1">
            <w:r w:rsidRPr="00DA7692">
              <w:rPr>
                <w:rStyle w:val="a8"/>
                <w:rFonts w:ascii="黑体" w:eastAsia="黑体" w:hAnsi="黑体"/>
                <w:noProof/>
              </w:rPr>
              <w:t>3.2.1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441009" w:history="1">
            <w:r w:rsidRPr="00DA7692">
              <w:rPr>
                <w:rStyle w:val="a8"/>
                <w:rFonts w:ascii="黑体" w:eastAsia="黑体" w:hAnsi="黑体"/>
                <w:noProof/>
              </w:rPr>
              <w:t>3.2.2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441010" w:history="1">
            <w:r w:rsidRPr="00DA7692">
              <w:rPr>
                <w:rStyle w:val="a8"/>
                <w:rFonts w:ascii="黑体" w:eastAsia="黑体" w:hAnsi="黑体"/>
                <w:noProof/>
              </w:rPr>
              <w:t>3.2.3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1" w:history="1">
            <w:r w:rsidRPr="00DA7692">
              <w:rPr>
                <w:rStyle w:val="a8"/>
                <w:rFonts w:ascii="黑体" w:eastAsia="黑体" w:hAnsi="黑体"/>
                <w:noProof/>
              </w:rPr>
              <w:t>3.3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2" w:history="1">
            <w:r w:rsidRPr="00DA7692">
              <w:rPr>
                <w:rStyle w:val="a8"/>
                <w:rFonts w:ascii="黑体" w:eastAsia="黑体" w:hAnsi="黑体"/>
                <w:noProof/>
              </w:rPr>
              <w:t>3.4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3" w:history="1">
            <w:r w:rsidRPr="00DA7692">
              <w:rPr>
                <w:rStyle w:val="a8"/>
                <w:rFonts w:ascii="黑体" w:eastAsia="黑体" w:hAnsi="黑体"/>
                <w:noProof/>
              </w:rPr>
              <w:t>3.5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4" w:history="1">
            <w:r w:rsidRPr="00DA7692">
              <w:rPr>
                <w:rStyle w:val="a8"/>
                <w:rFonts w:ascii="黑体" w:eastAsia="黑体" w:hAnsi="黑体"/>
                <w:noProof/>
              </w:rPr>
              <w:t>3.6</w:t>
            </w:r>
            <w:r w:rsidRPr="00DA7692">
              <w:rPr>
                <w:rStyle w:val="a8"/>
                <w:rFonts w:ascii="黑体" w:eastAsia="黑体" w:hAnsi="黑体" w:hint="eastAsia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4441015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  <w:kern w:val="44"/>
              </w:rPr>
              <w:t xml:space="preserve">4 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  <w:kern w:val="44"/>
              </w:rPr>
              <w:t>运行的环境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6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4.1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7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4.2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8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4.3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C76" w:rsidRDefault="00A47C7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441019" w:history="1">
            <w:r w:rsidRPr="00DA7692">
              <w:rPr>
                <w:rStyle w:val="a8"/>
                <w:rFonts w:ascii="黑体" w:eastAsia="黑体" w:hAnsi="黑体" w:cs="Times New Roman"/>
                <w:b/>
                <w:bCs/>
                <w:noProof/>
              </w:rPr>
              <w:t>4.4</w:t>
            </w:r>
            <w:r w:rsidRPr="00DA7692">
              <w:rPr>
                <w:rStyle w:val="a8"/>
                <w:rFonts w:ascii="黑体" w:eastAsia="黑体" w:hAnsi="黑体" w:cs="Times New Roman" w:hint="eastAsia"/>
                <w:b/>
                <w:bCs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_Toc494441019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D1A" w:rsidRDefault="00087D1A">
          <w:r>
            <w:rPr>
              <w:b/>
              <w:bCs/>
              <w:lang w:val="zh-CN"/>
            </w:rPr>
            <w:fldChar w:fldCharType="end"/>
          </w:r>
        </w:p>
      </w:sdtContent>
    </w:sdt>
    <w:p w:rsidR="00087D1A" w:rsidRDefault="00087D1A">
      <w:pPr>
        <w:widowControl/>
        <w:jc w:val="left"/>
      </w:pPr>
    </w:p>
    <w:p w:rsidR="005C18FD" w:rsidRDefault="00087D1A">
      <w:pPr>
        <w:widowControl/>
        <w:jc w:val="left"/>
        <w:sectPr w:rsidR="005C18F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DE77DA" w:rsidRDefault="00DE77DA">
      <w:pPr>
        <w:widowControl/>
        <w:jc w:val="left"/>
      </w:pPr>
    </w:p>
    <w:p w:rsidR="00BC684A" w:rsidRPr="00E827E2" w:rsidRDefault="00BC684A" w:rsidP="00BC684A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</w:rPr>
      </w:pPr>
      <w:bookmarkStart w:id="2" w:name="_Toc494440995"/>
      <w:r w:rsidRPr="00E827E2">
        <w:rPr>
          <w:rFonts w:ascii="黑体" w:eastAsia="黑体" w:hAnsi="黑体" w:cs="Times New Roman" w:hint="eastAsia"/>
          <w:b/>
          <w:bCs/>
          <w:kern w:val="44"/>
          <w:sz w:val="32"/>
          <w:szCs w:val="32"/>
        </w:rPr>
        <w:t>1.引言</w:t>
      </w:r>
      <w:bookmarkEnd w:id="0"/>
      <w:bookmarkEnd w:id="2"/>
    </w:p>
    <w:p w:rsidR="00C51C98" w:rsidRPr="00D11DE4" w:rsidRDefault="00BC684A" w:rsidP="00C51C98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3" w:name="_Toc506358923"/>
      <w:bookmarkStart w:id="4" w:name="_Toc310579685"/>
      <w:bookmarkStart w:id="5" w:name="_Toc494440996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1.1编写目的</w:t>
      </w:r>
      <w:bookmarkStart w:id="6" w:name="_Toc506358924"/>
      <w:bookmarkStart w:id="7" w:name="_Toc310579686"/>
      <w:bookmarkEnd w:id="3"/>
      <w:bookmarkEnd w:id="4"/>
      <w:bookmarkEnd w:id="5"/>
    </w:p>
    <w:p w:rsidR="00C51C98" w:rsidRPr="00E827E2" w:rsidRDefault="00C51C98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本需求规格说明书是为了开发学生信息管理系统而编写，主要面向学生、教室和管理员用户。 </w:t>
      </w:r>
    </w:p>
    <w:p w:rsidR="00C51C98" w:rsidRPr="00E827E2" w:rsidRDefault="00C51C98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本说明书是整个软件开发的依据，它对以后阶段的工作起指导作用，也是项目完成后系统验收的依据。</w:t>
      </w:r>
    </w:p>
    <w:p w:rsidR="00BC684A" w:rsidRPr="00D11DE4" w:rsidRDefault="00BC684A" w:rsidP="00C51C98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8" w:name="_Toc494440997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1.2项目背景</w:t>
      </w:r>
      <w:bookmarkEnd w:id="6"/>
      <w:bookmarkEnd w:id="7"/>
      <w:bookmarkEnd w:id="8"/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项目名称：学生信息管理系统</w:t>
      </w:r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开发者：周晶晶、马首群、闫凯伦、潘凯、张志成</w:t>
      </w:r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用户：常州大学</w:t>
      </w:r>
    </w:p>
    <w:p w:rsidR="00BC684A" w:rsidRPr="00D11DE4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9" w:name="_Toc506358926"/>
      <w:bookmarkStart w:id="10" w:name="_Toc310579688"/>
      <w:bookmarkStart w:id="11" w:name="_Toc494440998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1.3参考资料</w:t>
      </w:r>
      <w:bookmarkEnd w:id="9"/>
      <w:bookmarkEnd w:id="10"/>
      <w:bookmarkEnd w:id="11"/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bookmarkStart w:id="12" w:name="_Toc506358927"/>
      <w:bookmarkStart w:id="13" w:name="_Toc310579689"/>
      <w:r w:rsidRPr="00E827E2">
        <w:rPr>
          <w:rFonts w:asciiTheme="minorEastAsia" w:hAnsiTheme="minorEastAsia" w:cs="Times New Roman" w:hint="eastAsia"/>
          <w:sz w:val="24"/>
          <w:szCs w:val="24"/>
        </w:rPr>
        <w:t>（1）</w:t>
      </w:r>
      <w:proofErr w:type="gramStart"/>
      <w:r w:rsidRPr="00E827E2">
        <w:rPr>
          <w:rFonts w:asciiTheme="minorEastAsia" w:hAnsiTheme="minorEastAsia" w:cs="Times New Roman" w:hint="eastAsia"/>
          <w:sz w:val="24"/>
          <w:szCs w:val="24"/>
        </w:rPr>
        <w:t>陈松桥等</w:t>
      </w:r>
      <w:proofErr w:type="gramEnd"/>
      <w:r w:rsidRPr="00E827E2">
        <w:rPr>
          <w:rFonts w:asciiTheme="minorEastAsia" w:hAnsiTheme="minorEastAsia" w:cs="Times New Roman" w:hint="eastAsia"/>
          <w:sz w:val="24"/>
          <w:szCs w:val="24"/>
        </w:rPr>
        <w:t xml:space="preserve">著. 《现代软件工程》. 北方交通大学出版社. </w:t>
      </w:r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（2）王珊著. 《数据库系统原理教程》. 清华大学出版社.</w:t>
      </w:r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（3）</w:t>
      </w:r>
      <w:proofErr w:type="gramStart"/>
      <w:r w:rsidRPr="00E827E2">
        <w:rPr>
          <w:rFonts w:asciiTheme="minorEastAsia" w:hAnsiTheme="minorEastAsia" w:cs="Times New Roman" w:hint="eastAsia"/>
          <w:sz w:val="24"/>
          <w:szCs w:val="24"/>
        </w:rPr>
        <w:t>杨选辉</w:t>
      </w:r>
      <w:proofErr w:type="gramEnd"/>
      <w:r w:rsidRPr="00E827E2">
        <w:rPr>
          <w:rFonts w:asciiTheme="minorEastAsia" w:hAnsiTheme="minorEastAsia" w:cs="Times New Roman" w:hint="eastAsia"/>
          <w:sz w:val="24"/>
          <w:szCs w:val="24"/>
        </w:rPr>
        <w:t>著. 《信息系统设计与分析》. 清华大学出版社.</w:t>
      </w:r>
    </w:p>
    <w:p w:rsidR="00BC684A" w:rsidRPr="00E827E2" w:rsidRDefault="00BC684A" w:rsidP="00E827E2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</w:rPr>
      </w:pPr>
      <w:bookmarkStart w:id="14" w:name="_Toc494440999"/>
      <w:r w:rsidRPr="00E827E2">
        <w:rPr>
          <w:rFonts w:ascii="黑体" w:eastAsia="黑体" w:hAnsi="黑体" w:cs="Times New Roman" w:hint="eastAsia"/>
          <w:b/>
          <w:bCs/>
          <w:kern w:val="44"/>
          <w:sz w:val="32"/>
          <w:szCs w:val="32"/>
        </w:rPr>
        <w:t>2．任务概述</w:t>
      </w:r>
      <w:bookmarkEnd w:id="12"/>
      <w:bookmarkEnd w:id="13"/>
      <w:bookmarkEnd w:id="14"/>
    </w:p>
    <w:p w:rsidR="00BC684A" w:rsidRPr="00D11DE4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15" w:name="_Toc506358928"/>
      <w:bookmarkStart w:id="16" w:name="_Toc310579690"/>
      <w:bookmarkStart w:id="17" w:name="_Toc494441000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2.1目标</w:t>
      </w:r>
      <w:bookmarkEnd w:id="15"/>
      <w:bookmarkEnd w:id="16"/>
      <w:bookmarkEnd w:id="17"/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由于学校的不断招生，现有的系统空间小，运行速度缓慢，操作过于复杂，有的操作还不能执行，</w:t>
      </w:r>
      <w:bookmarkStart w:id="18" w:name="_Toc506358929"/>
      <w:bookmarkStart w:id="19" w:name="_Toc310579691"/>
      <w:r w:rsidRPr="00E827E2">
        <w:rPr>
          <w:rFonts w:asciiTheme="minorEastAsia" w:hAnsiTheme="minorEastAsia" w:cs="Times New Roman" w:hint="eastAsia"/>
          <w:sz w:val="24"/>
          <w:szCs w:val="24"/>
        </w:rPr>
        <w:t>所以决定开发学生管理系统，它大大改善了学校教学，科研与管理的基础环境，在一定程度上反映出学校管理的现代化水平，相印的需求有：</w:t>
      </w:r>
    </w:p>
    <w:p w:rsidR="00BC684A" w:rsidRPr="00E827E2" w:rsidRDefault="00BC684A" w:rsidP="00BC684A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1、主要功能：用户管理、选课及课程查询、学生信息录入及管理、成绩信息管理。</w:t>
      </w:r>
    </w:p>
    <w:p w:rsidR="00BC684A" w:rsidRPr="008A685B" w:rsidRDefault="00BC684A" w:rsidP="00BC684A">
      <w:pPr>
        <w:spacing w:line="360" w:lineRule="exact"/>
        <w:ind w:firstLineChars="200" w:firstLine="480"/>
        <w:rPr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2、登录系统时，需验证身份和密码，只有学生处管理员的身份才能进入系统进行信息的操作。</w:t>
      </w:r>
    </w:p>
    <w:p w:rsidR="00BC684A" w:rsidRPr="00D11DE4" w:rsidRDefault="005E7C62" w:rsidP="00E827E2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20" w:name="_Toc494441001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lastRenderedPageBreak/>
        <w:t>2.2用户的特点</w:t>
      </w:r>
      <w:bookmarkEnd w:id="20"/>
    </w:p>
    <w:bookmarkEnd w:id="18"/>
    <w:bookmarkEnd w:id="19"/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（1）本软件的最终用户是管理员学生、教师、管理员，具有一定的计算机应用基础，可以比较熟悉的操作计算机。</w:t>
      </w:r>
    </w:p>
    <w:p w:rsidR="00BC684A" w:rsidRPr="00E827E2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 w:hint="eastAsia"/>
          <w:sz w:val="24"/>
          <w:szCs w:val="24"/>
        </w:rPr>
        <w:t>（2）系统维护人员微计算机专业人员，熟悉数据库、操作系统、网络维护。</w:t>
      </w:r>
    </w:p>
    <w:p w:rsidR="00BC684A" w:rsidRPr="00D11DE4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21" w:name="_Toc506358930"/>
      <w:bookmarkStart w:id="22" w:name="_Toc310579692"/>
      <w:bookmarkStart w:id="23" w:name="_Toc494441002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2.3</w:t>
      </w:r>
      <w:bookmarkEnd w:id="21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假定和约束</w:t>
      </w:r>
      <w:bookmarkEnd w:id="22"/>
      <w:bookmarkEnd w:id="23"/>
    </w:p>
    <w:p w:rsidR="00BC684A" w:rsidRDefault="00BC684A" w:rsidP="00E827E2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827E2">
        <w:rPr>
          <w:rFonts w:asciiTheme="minorEastAsia" w:hAnsiTheme="minorEastAsia" w:cs="Times New Roman"/>
          <w:sz w:val="24"/>
          <w:szCs w:val="24"/>
        </w:rPr>
        <w:t>本软件在开发的过程中，分为技术实现与软件工程两大部分，两部分都有侧重点，若技术支持出现故障或疑难问题无法解决、程序开发出现偏差，会延误工程进度，影响工程的按期完工。若软件工程陈述出现问题，部分描述含混不清，则会影响系统的完整性与可继承性。在管理方面，如管理者没有预见性，对出向的问题无法采用可行的解决手段，都会影响开发模块之间的互动，从而影响工程的顺利开展，导致工程无法按期完工。</w:t>
      </w:r>
    </w:p>
    <w:p w:rsidR="00D11DE4" w:rsidRPr="00D11DE4" w:rsidRDefault="00D11DE4" w:rsidP="00D11DE4">
      <w:pPr>
        <w:keepNext/>
        <w:keepLines/>
        <w:spacing w:before="340" w:after="330" w:line="578" w:lineRule="auto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</w:rPr>
      </w:pPr>
      <w:bookmarkStart w:id="24" w:name="_Toc494441003"/>
      <w:r w:rsidRPr="00D11DE4">
        <w:rPr>
          <w:rFonts w:ascii="黑体" w:eastAsia="黑体" w:hAnsi="黑体" w:cs="Times New Roman" w:hint="eastAsia"/>
          <w:b/>
          <w:bCs/>
          <w:kern w:val="44"/>
          <w:sz w:val="32"/>
          <w:szCs w:val="32"/>
        </w:rPr>
        <w:t>3.需求规定</w:t>
      </w:r>
      <w:bookmarkEnd w:id="24"/>
    </w:p>
    <w:p w:rsidR="00D11DE4" w:rsidRPr="0015190F" w:rsidRDefault="00D11DE4" w:rsidP="00563229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25" w:name="_Toc494441004"/>
      <w:r w:rsidRPr="0015190F">
        <w:rPr>
          <w:rFonts w:ascii="黑体" w:eastAsia="黑体" w:hAnsi="黑体" w:cs="Times New Roman" w:hint="eastAsia"/>
          <w:b/>
          <w:bCs/>
          <w:sz w:val="30"/>
          <w:szCs w:val="30"/>
        </w:rPr>
        <w:t>3.1对功能的规定</w:t>
      </w:r>
      <w:bookmarkEnd w:id="25"/>
    </w:p>
    <w:p w:rsidR="00563229" w:rsidRDefault="00563229" w:rsidP="00563229">
      <w:pPr>
        <w:pStyle w:val="3"/>
        <w:rPr>
          <w:rFonts w:ascii="黑体" w:eastAsia="黑体" w:hAnsi="黑体"/>
          <w:color w:val="000000" w:themeColor="text1"/>
          <w:sz w:val="28"/>
          <w:szCs w:val="28"/>
        </w:rPr>
      </w:pPr>
      <w:bookmarkStart w:id="26" w:name="_Toc494441005"/>
      <w:r w:rsidRPr="00563229">
        <w:rPr>
          <w:rFonts w:ascii="黑体" w:eastAsia="黑体" w:hAnsi="黑体"/>
          <w:color w:val="000000" w:themeColor="text1"/>
          <w:sz w:val="28"/>
          <w:szCs w:val="28"/>
        </w:rPr>
        <w:t>3.1.1</w:t>
      </w:r>
      <w:r w:rsidRPr="00563229">
        <w:rPr>
          <w:rFonts w:ascii="黑体" w:eastAsia="黑体" w:hAnsi="黑体" w:hint="eastAsia"/>
          <w:color w:val="000000" w:themeColor="text1"/>
          <w:sz w:val="28"/>
          <w:szCs w:val="28"/>
        </w:rPr>
        <w:t>数据流图</w:t>
      </w:r>
      <w:bookmarkEnd w:id="26"/>
    </w:p>
    <w:p w:rsidR="00563229" w:rsidRDefault="00D1197C" w:rsidP="00563229">
      <w:r>
        <w:rPr>
          <w:noProof/>
        </w:rPr>
        <w:drawing>
          <wp:inline distT="0" distB="0" distL="0" distR="0" wp14:anchorId="30ECEFE6" wp14:editId="0CBC1FE7">
            <wp:extent cx="5274310" cy="3013075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197C" w:rsidRDefault="00D1197C" w:rsidP="000F3370">
      <w:pPr>
        <w:jc w:val="center"/>
        <w:rPr>
          <w:rFonts w:hint="eastAsia"/>
          <w:b/>
          <w:sz w:val="24"/>
          <w:szCs w:val="24"/>
        </w:rPr>
      </w:pPr>
      <w:r w:rsidRPr="000F3370">
        <w:rPr>
          <w:rFonts w:hint="eastAsia"/>
          <w:b/>
          <w:sz w:val="24"/>
          <w:szCs w:val="24"/>
        </w:rPr>
        <w:t>图</w:t>
      </w:r>
      <w:r w:rsidR="000F3370" w:rsidRPr="000F3370">
        <w:rPr>
          <w:rFonts w:ascii="Times New Roman" w:hAnsi="Times New Roman" w:cs="Times New Roman"/>
          <w:b/>
          <w:sz w:val="24"/>
          <w:szCs w:val="24"/>
        </w:rPr>
        <w:t>3.1</w:t>
      </w:r>
      <w:r w:rsidR="000F3370" w:rsidRPr="000F3370">
        <w:rPr>
          <w:rFonts w:hint="eastAsia"/>
          <w:b/>
          <w:sz w:val="24"/>
          <w:szCs w:val="24"/>
        </w:rPr>
        <w:t xml:space="preserve">  </w:t>
      </w:r>
      <w:r w:rsidR="000F3370" w:rsidRPr="000F3370">
        <w:rPr>
          <w:rFonts w:hint="eastAsia"/>
          <w:b/>
          <w:sz w:val="24"/>
          <w:szCs w:val="24"/>
        </w:rPr>
        <w:t>顶层数据流图</w:t>
      </w:r>
    </w:p>
    <w:p w:rsidR="00AB5AA7" w:rsidRDefault="00AB5AA7" w:rsidP="000F3370">
      <w:pPr>
        <w:jc w:val="center"/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9550C1" wp14:editId="2A710F11">
            <wp:extent cx="5257143" cy="5161905"/>
            <wp:effectExtent l="19050" t="19050" r="2032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1619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AA7" w:rsidRDefault="00AB5AA7" w:rsidP="000F3370">
      <w:pPr>
        <w:jc w:val="center"/>
        <w:rPr>
          <w:b/>
          <w:sz w:val="24"/>
          <w:szCs w:val="24"/>
        </w:rPr>
      </w:pPr>
      <w:r w:rsidRPr="000F3370">
        <w:rPr>
          <w:rFonts w:hint="eastAsia"/>
          <w:b/>
          <w:sz w:val="24"/>
          <w:szCs w:val="24"/>
        </w:rPr>
        <w:t>图</w:t>
      </w:r>
      <w:r w:rsidRPr="000F337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0F3370"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0</w:t>
      </w:r>
      <w:r w:rsidRPr="000F3370">
        <w:rPr>
          <w:rFonts w:hint="eastAsia"/>
          <w:b/>
          <w:sz w:val="24"/>
          <w:szCs w:val="24"/>
        </w:rPr>
        <w:t>层数据流图</w:t>
      </w:r>
    </w:p>
    <w:p w:rsidR="001272CD" w:rsidRPr="00A53AFD" w:rsidRDefault="00E278CB" w:rsidP="001D12C4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A53AFD">
        <w:rPr>
          <w:rFonts w:hint="eastAsia"/>
          <w:sz w:val="24"/>
          <w:szCs w:val="24"/>
        </w:rPr>
        <w:t>学生信息</w:t>
      </w:r>
      <w:r w:rsidR="001D12C4" w:rsidRPr="00A53AFD">
        <w:rPr>
          <w:rFonts w:hint="eastAsia"/>
          <w:sz w:val="24"/>
          <w:szCs w:val="24"/>
        </w:rPr>
        <w:t>管理</w:t>
      </w:r>
    </w:p>
    <w:p w:rsidR="001D12C4" w:rsidRPr="00A53AFD" w:rsidRDefault="001D12C4" w:rsidP="001D12C4">
      <w:pPr>
        <w:rPr>
          <w:sz w:val="24"/>
          <w:szCs w:val="24"/>
        </w:rPr>
      </w:pPr>
      <w:r w:rsidRPr="00A53AFD">
        <w:rPr>
          <w:rFonts w:hint="eastAsia"/>
          <w:sz w:val="24"/>
          <w:szCs w:val="24"/>
        </w:rPr>
        <w:t>“学生管理系统”的第一层数据流图（</w:t>
      </w:r>
      <w:r w:rsidR="00E278CB" w:rsidRPr="00A53AFD">
        <w:rPr>
          <w:rFonts w:hint="eastAsia"/>
          <w:sz w:val="24"/>
          <w:szCs w:val="24"/>
        </w:rPr>
        <w:t>学生信息</w:t>
      </w:r>
      <w:r w:rsidRPr="00A53AFD">
        <w:rPr>
          <w:rFonts w:hint="eastAsia"/>
          <w:sz w:val="24"/>
          <w:szCs w:val="24"/>
        </w:rPr>
        <w:t>管理部分）如图</w:t>
      </w:r>
      <w:r w:rsidRPr="00A53AFD">
        <w:rPr>
          <w:rFonts w:hint="eastAsia"/>
          <w:sz w:val="24"/>
          <w:szCs w:val="24"/>
        </w:rPr>
        <w:t>3.1</w:t>
      </w:r>
      <w:r w:rsidRPr="00A53AFD">
        <w:rPr>
          <w:rFonts w:hint="eastAsia"/>
          <w:sz w:val="24"/>
          <w:szCs w:val="24"/>
        </w:rPr>
        <w:t>所示。</w:t>
      </w:r>
    </w:p>
    <w:p w:rsidR="001D12C4" w:rsidRPr="00A53AFD" w:rsidRDefault="00E278CB" w:rsidP="001D12C4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53AFD">
        <w:rPr>
          <w:rFonts w:hint="eastAsia"/>
          <w:sz w:val="24"/>
          <w:szCs w:val="24"/>
        </w:rPr>
        <w:t>用户</w:t>
      </w:r>
      <w:r w:rsidR="001D12C4" w:rsidRPr="00A53AFD">
        <w:rPr>
          <w:rFonts w:hint="eastAsia"/>
          <w:sz w:val="24"/>
          <w:szCs w:val="24"/>
        </w:rPr>
        <w:t>登录管理</w:t>
      </w:r>
      <w:r w:rsidRPr="00A53AFD">
        <w:rPr>
          <w:rFonts w:hint="eastAsia"/>
          <w:sz w:val="24"/>
          <w:szCs w:val="24"/>
        </w:rPr>
        <w:t>：学生成功登录便可查看个人详细信息；老师和管理员通过输入可验证各自身份的登录信息后，便可查看学生的信息。</w:t>
      </w:r>
    </w:p>
    <w:p w:rsidR="00E278CB" w:rsidRPr="00A53AFD" w:rsidRDefault="00E278CB" w:rsidP="00A53AF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A53AFD">
        <w:rPr>
          <w:rFonts w:hint="eastAsia"/>
          <w:sz w:val="24"/>
          <w:szCs w:val="24"/>
        </w:rPr>
        <w:t>信息</w:t>
      </w:r>
      <w:r w:rsidR="00F72E4B" w:rsidRPr="00A53AFD">
        <w:rPr>
          <w:rFonts w:hint="eastAsia"/>
          <w:sz w:val="24"/>
          <w:szCs w:val="24"/>
        </w:rPr>
        <w:t>处理：增、</w:t>
      </w:r>
      <w:proofErr w:type="gramStart"/>
      <w:r w:rsidR="00F72E4B" w:rsidRPr="00A53AFD">
        <w:rPr>
          <w:rFonts w:hint="eastAsia"/>
          <w:sz w:val="24"/>
          <w:szCs w:val="24"/>
        </w:rPr>
        <w:t>删</w:t>
      </w:r>
      <w:proofErr w:type="gramEnd"/>
      <w:r w:rsidR="00F72E4B" w:rsidRPr="00A53AFD">
        <w:rPr>
          <w:rFonts w:hint="eastAsia"/>
          <w:sz w:val="24"/>
          <w:szCs w:val="24"/>
        </w:rPr>
        <w:t>、改等管理。</w:t>
      </w:r>
    </w:p>
    <w:p w:rsidR="00A53AFD" w:rsidRDefault="0015190F" w:rsidP="00A53AFD">
      <w:pPr>
        <w:pStyle w:val="a5"/>
        <w:ind w:left="420" w:firstLineChars="0" w:firstLine="0"/>
        <w:jc w:val="center"/>
      </w:pPr>
      <w:r>
        <w:object w:dxaOrig="8565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93.2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568182832" r:id="rId16"/>
        </w:object>
      </w:r>
      <w:r w:rsidR="00A53AFD" w:rsidRPr="00A53AFD">
        <w:rPr>
          <w:rFonts w:hint="eastAsia"/>
          <w:b/>
          <w:sz w:val="24"/>
          <w:szCs w:val="24"/>
        </w:rPr>
        <w:t>图</w:t>
      </w:r>
      <w:r w:rsidR="00A53AFD" w:rsidRPr="00A53AFD">
        <w:rPr>
          <w:rFonts w:hint="eastAsia"/>
          <w:b/>
          <w:sz w:val="24"/>
          <w:szCs w:val="24"/>
        </w:rPr>
        <w:t>3.</w:t>
      </w:r>
      <w:r w:rsidR="00AB5AA7">
        <w:rPr>
          <w:rFonts w:hint="eastAsia"/>
          <w:b/>
          <w:sz w:val="24"/>
          <w:szCs w:val="24"/>
        </w:rPr>
        <w:t>3</w:t>
      </w:r>
      <w:r w:rsidR="00A53AFD" w:rsidRPr="00A53AFD">
        <w:rPr>
          <w:rFonts w:hint="eastAsia"/>
          <w:b/>
          <w:sz w:val="24"/>
          <w:szCs w:val="24"/>
        </w:rPr>
        <w:t xml:space="preserve"> </w:t>
      </w:r>
      <w:r w:rsidR="00A53AFD" w:rsidRPr="00A53AFD">
        <w:rPr>
          <w:rFonts w:hint="eastAsia"/>
          <w:b/>
          <w:sz w:val="24"/>
          <w:szCs w:val="24"/>
        </w:rPr>
        <w:t>第</w:t>
      </w:r>
      <w:r w:rsidR="00A53AFD" w:rsidRPr="00A53AFD">
        <w:rPr>
          <w:rFonts w:hint="eastAsia"/>
          <w:b/>
          <w:sz w:val="24"/>
          <w:szCs w:val="24"/>
        </w:rPr>
        <w:t>1</w:t>
      </w:r>
      <w:r w:rsidR="00A53AFD" w:rsidRPr="00A53AFD">
        <w:rPr>
          <w:rFonts w:hint="eastAsia"/>
          <w:b/>
          <w:sz w:val="24"/>
          <w:szCs w:val="24"/>
        </w:rPr>
        <w:t>层数据流图（学生信息管理部分）</w:t>
      </w:r>
    </w:p>
    <w:p w:rsidR="00E278CB" w:rsidRPr="002B7848" w:rsidRDefault="00A53AFD" w:rsidP="002B7848">
      <w:pPr>
        <w:rPr>
          <w:sz w:val="24"/>
          <w:szCs w:val="24"/>
        </w:rPr>
      </w:pPr>
      <w:r w:rsidRPr="002B7848">
        <w:rPr>
          <w:sz w:val="24"/>
          <w:szCs w:val="24"/>
        </w:rPr>
        <w:t>2</w:t>
      </w:r>
      <w:r w:rsidRPr="002B7848">
        <w:rPr>
          <w:sz w:val="24"/>
          <w:szCs w:val="24"/>
        </w:rPr>
        <w:t>）</w:t>
      </w:r>
      <w:r w:rsidRPr="002B7848">
        <w:rPr>
          <w:rFonts w:hint="eastAsia"/>
          <w:sz w:val="24"/>
          <w:szCs w:val="24"/>
        </w:rPr>
        <w:t>教师信息管理</w:t>
      </w:r>
    </w:p>
    <w:p w:rsidR="00A53AFD" w:rsidRPr="002B7848" w:rsidRDefault="00A53AFD" w:rsidP="002B7848">
      <w:pPr>
        <w:rPr>
          <w:sz w:val="24"/>
          <w:szCs w:val="24"/>
        </w:rPr>
      </w:pPr>
      <w:r w:rsidRPr="002B7848">
        <w:rPr>
          <w:rFonts w:hint="eastAsia"/>
          <w:sz w:val="24"/>
          <w:szCs w:val="24"/>
        </w:rPr>
        <w:t>“学生管理系统”的第一层数据流图（教师信息管理部分）如图</w:t>
      </w:r>
      <w:r w:rsidRPr="002B7848">
        <w:rPr>
          <w:rFonts w:hint="eastAsia"/>
          <w:sz w:val="24"/>
          <w:szCs w:val="24"/>
        </w:rPr>
        <w:t>3.2</w:t>
      </w:r>
      <w:r w:rsidRPr="002B7848">
        <w:rPr>
          <w:rFonts w:hint="eastAsia"/>
          <w:sz w:val="24"/>
          <w:szCs w:val="24"/>
        </w:rPr>
        <w:t>所示。</w:t>
      </w:r>
    </w:p>
    <w:p w:rsidR="002B7848" w:rsidRDefault="002B7848" w:rsidP="002B784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用户登录管理：教师登录成功后可查看个人的详细信息；管理员输入身份验证信息便可查看教师信息。</w:t>
      </w:r>
    </w:p>
    <w:p w:rsidR="002B7848" w:rsidRDefault="002B7848" w:rsidP="002B7848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信息处理：增、删改等管理。</w:t>
      </w:r>
    </w:p>
    <w:p w:rsidR="00A53AFD" w:rsidRDefault="0015190F" w:rsidP="002B7848">
      <w:pPr>
        <w:pStyle w:val="a5"/>
        <w:ind w:left="420" w:firstLineChars="0" w:firstLine="0"/>
        <w:jc w:val="center"/>
        <w:rPr>
          <w:b/>
          <w:sz w:val="24"/>
          <w:szCs w:val="24"/>
        </w:rPr>
      </w:pPr>
      <w:r>
        <w:object w:dxaOrig="8565" w:dyaOrig="6270">
          <v:shape id="_x0000_i1026" type="#_x0000_t75" style="width:386.25pt;height:279.75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6" DrawAspect="Content" ObjectID="_1568182833" r:id="rId18"/>
        </w:object>
      </w:r>
      <w:r w:rsidR="002B7848" w:rsidRPr="00A53AFD">
        <w:rPr>
          <w:rFonts w:hint="eastAsia"/>
          <w:b/>
          <w:sz w:val="24"/>
          <w:szCs w:val="24"/>
        </w:rPr>
        <w:t>图</w:t>
      </w:r>
      <w:r w:rsidR="002B7848" w:rsidRPr="00A53AFD">
        <w:rPr>
          <w:rFonts w:hint="eastAsia"/>
          <w:b/>
          <w:sz w:val="24"/>
          <w:szCs w:val="24"/>
        </w:rPr>
        <w:t>3.</w:t>
      </w:r>
      <w:r w:rsidR="00AB5AA7">
        <w:rPr>
          <w:rFonts w:hint="eastAsia"/>
          <w:b/>
          <w:sz w:val="24"/>
          <w:szCs w:val="24"/>
        </w:rPr>
        <w:t>4</w:t>
      </w:r>
      <w:r w:rsidR="002B7848">
        <w:rPr>
          <w:rFonts w:hint="eastAsia"/>
          <w:b/>
          <w:sz w:val="24"/>
          <w:szCs w:val="24"/>
        </w:rPr>
        <w:t xml:space="preserve"> </w:t>
      </w:r>
      <w:r w:rsidR="002B7848" w:rsidRPr="00A53AFD">
        <w:rPr>
          <w:rFonts w:hint="eastAsia"/>
          <w:b/>
          <w:sz w:val="24"/>
          <w:szCs w:val="24"/>
        </w:rPr>
        <w:t>第</w:t>
      </w:r>
      <w:r w:rsidR="002B7848" w:rsidRPr="00A53AFD">
        <w:rPr>
          <w:rFonts w:hint="eastAsia"/>
          <w:b/>
          <w:sz w:val="24"/>
          <w:szCs w:val="24"/>
        </w:rPr>
        <w:t>1</w:t>
      </w:r>
      <w:r w:rsidR="002B7848" w:rsidRPr="00A53AFD">
        <w:rPr>
          <w:rFonts w:hint="eastAsia"/>
          <w:b/>
          <w:sz w:val="24"/>
          <w:szCs w:val="24"/>
        </w:rPr>
        <w:t>层数据流图（</w:t>
      </w:r>
      <w:r w:rsidR="002B7848">
        <w:rPr>
          <w:rFonts w:hint="eastAsia"/>
          <w:b/>
          <w:sz w:val="24"/>
          <w:szCs w:val="24"/>
        </w:rPr>
        <w:t>教师</w:t>
      </w:r>
      <w:r w:rsidR="002B7848" w:rsidRPr="00A53AFD">
        <w:rPr>
          <w:rFonts w:hint="eastAsia"/>
          <w:b/>
          <w:sz w:val="24"/>
          <w:szCs w:val="24"/>
        </w:rPr>
        <w:t>信息管理部分）</w:t>
      </w:r>
    </w:p>
    <w:p w:rsidR="00204A13" w:rsidRPr="002B7848" w:rsidRDefault="00A54354" w:rsidP="00204A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204A13" w:rsidRPr="002B7848">
        <w:rPr>
          <w:sz w:val="24"/>
          <w:szCs w:val="24"/>
        </w:rPr>
        <w:t>）</w:t>
      </w:r>
      <w:r w:rsidR="00204A13">
        <w:rPr>
          <w:rFonts w:hint="eastAsia"/>
          <w:sz w:val="24"/>
          <w:szCs w:val="24"/>
        </w:rPr>
        <w:t>课程</w:t>
      </w:r>
      <w:r w:rsidR="00204A13" w:rsidRPr="002B7848">
        <w:rPr>
          <w:rFonts w:hint="eastAsia"/>
          <w:sz w:val="24"/>
          <w:szCs w:val="24"/>
        </w:rPr>
        <w:t>管理</w:t>
      </w:r>
    </w:p>
    <w:p w:rsidR="00204A13" w:rsidRPr="002B7848" w:rsidRDefault="00204A13" w:rsidP="00204A13">
      <w:pPr>
        <w:rPr>
          <w:sz w:val="24"/>
          <w:szCs w:val="24"/>
        </w:rPr>
      </w:pPr>
      <w:r w:rsidRPr="002B7848">
        <w:rPr>
          <w:rFonts w:hint="eastAsia"/>
          <w:sz w:val="24"/>
          <w:szCs w:val="24"/>
        </w:rPr>
        <w:t>“学生管理系统”的第一层数据流图（</w:t>
      </w:r>
      <w:r>
        <w:rPr>
          <w:rFonts w:hint="eastAsia"/>
          <w:sz w:val="24"/>
          <w:szCs w:val="24"/>
        </w:rPr>
        <w:t>课程</w:t>
      </w:r>
      <w:r w:rsidRPr="002B7848">
        <w:rPr>
          <w:rFonts w:hint="eastAsia"/>
          <w:sz w:val="24"/>
          <w:szCs w:val="24"/>
        </w:rPr>
        <w:t>管理部分）如图</w:t>
      </w:r>
      <w:r w:rsidRPr="002B7848">
        <w:rPr>
          <w:rFonts w:hint="eastAsia"/>
          <w:sz w:val="24"/>
          <w:szCs w:val="24"/>
        </w:rPr>
        <w:t>3.2</w:t>
      </w:r>
      <w:r w:rsidRPr="002B7848">
        <w:rPr>
          <w:rFonts w:hint="eastAsia"/>
          <w:sz w:val="24"/>
          <w:szCs w:val="24"/>
        </w:rPr>
        <w:t>所示。</w:t>
      </w:r>
    </w:p>
    <w:p w:rsidR="00A54354" w:rsidRDefault="00A54354" w:rsidP="00204A13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选课</w:t>
      </w:r>
      <w:r w:rsidR="00204A13">
        <w:rPr>
          <w:rFonts w:hint="eastAsia"/>
          <w:sz w:val="24"/>
          <w:szCs w:val="24"/>
        </w:rPr>
        <w:t>管理：</w:t>
      </w:r>
      <w:r>
        <w:rPr>
          <w:rFonts w:hint="eastAsia"/>
          <w:sz w:val="24"/>
          <w:szCs w:val="24"/>
        </w:rPr>
        <w:t>提供学生用户在符合规定的情况下选课。</w:t>
      </w:r>
    </w:p>
    <w:p w:rsidR="00204A13" w:rsidRDefault="00A54354" w:rsidP="00204A13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退课管理</w:t>
      </w:r>
      <w:proofErr w:type="gramEnd"/>
      <w:r>
        <w:rPr>
          <w:rFonts w:hint="eastAsia"/>
          <w:sz w:val="24"/>
          <w:szCs w:val="24"/>
        </w:rPr>
        <w:t>：提供学生用户在符合规定的情况下退课。</w:t>
      </w:r>
    </w:p>
    <w:p w:rsidR="00A54354" w:rsidRDefault="00A54354" w:rsidP="00204A13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课程信息管理：老师对开课课程增、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、改等管理。</w:t>
      </w:r>
    </w:p>
    <w:p w:rsidR="00A54354" w:rsidRPr="00A54354" w:rsidRDefault="00A54354" w:rsidP="00204A13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信息查询：</w:t>
      </w:r>
      <w:r w:rsidR="00A503D1">
        <w:rPr>
          <w:rFonts w:hint="eastAsia"/>
          <w:sz w:val="24"/>
          <w:szCs w:val="24"/>
        </w:rPr>
        <w:t>学生、老师和管理员查询课程安排信息。</w:t>
      </w:r>
    </w:p>
    <w:p w:rsidR="00204A13" w:rsidRPr="00204A13" w:rsidRDefault="00A54354" w:rsidP="00204A13">
      <w:pPr>
        <w:rPr>
          <w:b/>
          <w:sz w:val="24"/>
          <w:szCs w:val="24"/>
        </w:rPr>
      </w:pPr>
      <w:r>
        <w:object w:dxaOrig="12391" w:dyaOrig="6691">
          <v:shape id="_x0000_i1027" type="#_x0000_t75" style="width:414.75pt;height:224.2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568182834" r:id="rId20"/>
        </w:object>
      </w:r>
    </w:p>
    <w:p w:rsidR="00A170E3" w:rsidRDefault="00204A13" w:rsidP="00A170E3">
      <w:pPr>
        <w:jc w:val="center"/>
        <w:rPr>
          <w:b/>
          <w:sz w:val="24"/>
          <w:szCs w:val="24"/>
        </w:rPr>
      </w:pPr>
      <w:r w:rsidRPr="00A53AFD">
        <w:rPr>
          <w:rFonts w:hint="eastAsia"/>
          <w:b/>
          <w:sz w:val="24"/>
          <w:szCs w:val="24"/>
        </w:rPr>
        <w:t>图</w:t>
      </w:r>
      <w:r w:rsidRPr="00A53AFD">
        <w:rPr>
          <w:rFonts w:hint="eastAsia"/>
          <w:b/>
          <w:sz w:val="24"/>
          <w:szCs w:val="24"/>
        </w:rPr>
        <w:t>3.</w:t>
      </w:r>
      <w:r w:rsidR="00AB5AA7"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 xml:space="preserve"> </w:t>
      </w:r>
      <w:r w:rsidRPr="00A53AFD">
        <w:rPr>
          <w:rFonts w:hint="eastAsia"/>
          <w:b/>
          <w:sz w:val="24"/>
          <w:szCs w:val="24"/>
        </w:rPr>
        <w:t>第</w:t>
      </w:r>
      <w:r w:rsidRPr="00A53AFD">
        <w:rPr>
          <w:rFonts w:hint="eastAsia"/>
          <w:b/>
          <w:sz w:val="24"/>
          <w:szCs w:val="24"/>
        </w:rPr>
        <w:t>1</w:t>
      </w:r>
      <w:r w:rsidRPr="00A53AFD">
        <w:rPr>
          <w:rFonts w:hint="eastAsia"/>
          <w:b/>
          <w:sz w:val="24"/>
          <w:szCs w:val="24"/>
        </w:rPr>
        <w:t>层数据流图（</w:t>
      </w:r>
      <w:r>
        <w:rPr>
          <w:rFonts w:hint="eastAsia"/>
          <w:b/>
          <w:sz w:val="24"/>
          <w:szCs w:val="24"/>
        </w:rPr>
        <w:t>课程</w:t>
      </w:r>
      <w:r w:rsidRPr="00A53AFD">
        <w:rPr>
          <w:rFonts w:hint="eastAsia"/>
          <w:b/>
          <w:sz w:val="24"/>
          <w:szCs w:val="24"/>
        </w:rPr>
        <w:t>管理部分）</w:t>
      </w:r>
    </w:p>
    <w:p w:rsidR="009064A1" w:rsidRPr="002B7848" w:rsidRDefault="009064A1" w:rsidP="009064A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2B7848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成绩</w:t>
      </w:r>
      <w:r w:rsidRPr="002B7848">
        <w:rPr>
          <w:rFonts w:hint="eastAsia"/>
          <w:sz w:val="24"/>
          <w:szCs w:val="24"/>
        </w:rPr>
        <w:t>管理</w:t>
      </w:r>
    </w:p>
    <w:p w:rsidR="009064A1" w:rsidRPr="002B7848" w:rsidRDefault="009064A1" w:rsidP="009064A1">
      <w:pPr>
        <w:rPr>
          <w:sz w:val="24"/>
          <w:szCs w:val="24"/>
        </w:rPr>
      </w:pPr>
      <w:r w:rsidRPr="002B7848">
        <w:rPr>
          <w:rFonts w:hint="eastAsia"/>
          <w:sz w:val="24"/>
          <w:szCs w:val="24"/>
        </w:rPr>
        <w:t>“学生管理系统”的第一层数据流图（</w:t>
      </w:r>
      <w:r>
        <w:rPr>
          <w:rFonts w:hint="eastAsia"/>
          <w:sz w:val="24"/>
          <w:szCs w:val="24"/>
        </w:rPr>
        <w:t>成绩</w:t>
      </w:r>
      <w:r w:rsidRPr="002B7848">
        <w:rPr>
          <w:rFonts w:hint="eastAsia"/>
          <w:sz w:val="24"/>
          <w:szCs w:val="24"/>
        </w:rPr>
        <w:t>管理部分）如图</w:t>
      </w:r>
      <w:r w:rsidRPr="002B7848">
        <w:rPr>
          <w:rFonts w:hint="eastAsia"/>
          <w:sz w:val="24"/>
          <w:szCs w:val="24"/>
        </w:rPr>
        <w:t>3.2</w:t>
      </w:r>
      <w:r w:rsidRPr="002B7848">
        <w:rPr>
          <w:rFonts w:hint="eastAsia"/>
          <w:sz w:val="24"/>
          <w:szCs w:val="24"/>
        </w:rPr>
        <w:t>所示。</w:t>
      </w:r>
    </w:p>
    <w:p w:rsidR="009064A1" w:rsidRDefault="009064A1" w:rsidP="009064A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身份验证：提供用户登录信息验证功能。</w:t>
      </w:r>
    </w:p>
    <w:p w:rsidR="009064A1" w:rsidRDefault="009064A1" w:rsidP="009064A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信息查询：提供用户在符合规定的情况下查看成绩信息。</w:t>
      </w:r>
    </w:p>
    <w:p w:rsidR="009064A1" w:rsidRPr="009064A1" w:rsidRDefault="009064A1" w:rsidP="009064A1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成绩管理：老师成绩的增、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、改等管理。</w:t>
      </w:r>
    </w:p>
    <w:p w:rsidR="00A170E3" w:rsidRPr="009064A1" w:rsidRDefault="009064A1" w:rsidP="009064A1">
      <w:pPr>
        <w:jc w:val="center"/>
        <w:rPr>
          <w:b/>
          <w:sz w:val="24"/>
          <w:szCs w:val="24"/>
        </w:rPr>
      </w:pPr>
      <w:r>
        <w:object w:dxaOrig="8565" w:dyaOrig="6270">
          <v:shape id="_x0000_i1028" type="#_x0000_t75" style="width:414.75pt;height:303.7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8" DrawAspect="Content" ObjectID="_1568182835" r:id="rId22"/>
        </w:object>
      </w:r>
      <w:r w:rsidRPr="00A53AFD">
        <w:rPr>
          <w:rFonts w:hint="eastAsia"/>
          <w:b/>
          <w:sz w:val="24"/>
          <w:szCs w:val="24"/>
        </w:rPr>
        <w:t>图</w:t>
      </w:r>
      <w:r w:rsidRPr="00A53AFD">
        <w:rPr>
          <w:rFonts w:hint="eastAsia"/>
          <w:b/>
          <w:sz w:val="24"/>
          <w:szCs w:val="24"/>
        </w:rPr>
        <w:t>3.</w:t>
      </w:r>
      <w:r w:rsidR="00AB5AA7">
        <w:rPr>
          <w:rFonts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 xml:space="preserve"> </w:t>
      </w:r>
      <w:r w:rsidRPr="00A53AFD">
        <w:rPr>
          <w:rFonts w:hint="eastAsia"/>
          <w:b/>
          <w:sz w:val="24"/>
          <w:szCs w:val="24"/>
        </w:rPr>
        <w:t>第</w:t>
      </w:r>
      <w:r w:rsidRPr="00A53AFD">
        <w:rPr>
          <w:rFonts w:hint="eastAsia"/>
          <w:b/>
          <w:sz w:val="24"/>
          <w:szCs w:val="24"/>
        </w:rPr>
        <w:t>1</w:t>
      </w:r>
      <w:r w:rsidRPr="00A53AFD">
        <w:rPr>
          <w:rFonts w:hint="eastAsia"/>
          <w:b/>
          <w:sz w:val="24"/>
          <w:szCs w:val="24"/>
        </w:rPr>
        <w:t>层数据流图（</w:t>
      </w:r>
      <w:r w:rsidR="005504BB">
        <w:rPr>
          <w:rFonts w:hint="eastAsia"/>
          <w:b/>
          <w:sz w:val="24"/>
          <w:szCs w:val="24"/>
        </w:rPr>
        <w:t>成绩</w:t>
      </w:r>
      <w:r w:rsidRPr="00A53AFD">
        <w:rPr>
          <w:rFonts w:hint="eastAsia"/>
          <w:b/>
          <w:sz w:val="24"/>
          <w:szCs w:val="24"/>
        </w:rPr>
        <w:t>管理部分）</w:t>
      </w:r>
    </w:p>
    <w:p w:rsidR="00563229" w:rsidRPr="00563229" w:rsidRDefault="00563229">
      <w:pPr>
        <w:pStyle w:val="3"/>
        <w:rPr>
          <w:rFonts w:ascii="黑体" w:eastAsia="黑体" w:hAnsi="黑体"/>
          <w:color w:val="000000" w:themeColor="text1"/>
          <w:sz w:val="28"/>
          <w:szCs w:val="28"/>
        </w:rPr>
      </w:pPr>
      <w:bookmarkStart w:id="27" w:name="_Toc494441006"/>
      <w:r w:rsidRPr="00563229">
        <w:rPr>
          <w:rFonts w:ascii="黑体" w:eastAsia="黑体" w:hAnsi="黑体"/>
          <w:color w:val="000000" w:themeColor="text1"/>
          <w:sz w:val="28"/>
          <w:szCs w:val="28"/>
        </w:rPr>
        <w:t>3.1.2</w:t>
      </w:r>
      <w:r w:rsidRPr="00563229">
        <w:rPr>
          <w:rFonts w:ascii="黑体" w:eastAsia="黑体" w:hAnsi="黑体" w:hint="eastAsia"/>
          <w:color w:val="000000" w:themeColor="text1"/>
          <w:sz w:val="28"/>
          <w:szCs w:val="28"/>
        </w:rPr>
        <w:t>数据字典</w:t>
      </w:r>
      <w:bookmarkEnd w:id="27"/>
    </w:p>
    <w:p w:rsidR="00F95A1A" w:rsidRPr="00F95A1A" w:rsidRDefault="00D1197C" w:rsidP="00F95A1A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F95A1A" w:rsidRPr="005649A1"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F95A1A">
        <w:rPr>
          <w:rFonts w:asciiTheme="minorEastAsia" w:hAnsiTheme="minorEastAsia" w:hint="eastAsia"/>
          <w:b/>
          <w:sz w:val="24"/>
          <w:szCs w:val="24"/>
        </w:rPr>
        <w:t>学生表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9"/>
        <w:gridCol w:w="1669"/>
        <w:gridCol w:w="1669"/>
        <w:gridCol w:w="1338"/>
        <w:gridCol w:w="1950"/>
      </w:tblGrid>
      <w:tr w:rsidR="00F95A1A" w:rsidTr="005649A1">
        <w:tc>
          <w:tcPr>
            <w:tcW w:w="166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6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38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0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69" w:type="dxa"/>
          </w:tcPr>
          <w:p w:rsidR="00F95A1A" w:rsidRPr="00F95A1A" w:rsidRDefault="00F95A1A" w:rsidP="00F95A1A">
            <w:pPr>
              <w:jc w:val="left"/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0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6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50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</w:tr>
      <w:tr w:rsidR="00F95A1A" w:rsidTr="005649A1">
        <w:tc>
          <w:tcPr>
            <w:tcW w:w="166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6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50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F95A1A" w:rsidRDefault="00F95A1A" w:rsidP="00F95A1A">
      <w:pPr>
        <w:jc w:val="center"/>
        <w:rPr>
          <w:rFonts w:asciiTheme="minorEastAsia" w:hAnsiTheme="minorEastAsia"/>
          <w:b/>
          <w:sz w:val="24"/>
          <w:szCs w:val="24"/>
        </w:rPr>
      </w:pPr>
      <w:bookmarkStart w:id="28" w:name="_Hlk494219118"/>
    </w:p>
    <w:p w:rsidR="00F95A1A" w:rsidRPr="00F95A1A" w:rsidRDefault="00D1197C" w:rsidP="00F95A1A"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F95A1A" w:rsidRPr="005649A1">
        <w:rPr>
          <w:rFonts w:ascii="Times New Roman" w:hAnsi="Times New Roman" w:cs="Times New Roman" w:hint="eastAsia"/>
          <w:b/>
          <w:sz w:val="24"/>
          <w:szCs w:val="24"/>
        </w:rPr>
        <w:t>3.2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F95A1A">
        <w:rPr>
          <w:rFonts w:asciiTheme="minorEastAsia" w:hAnsiTheme="minorEastAsia" w:hint="eastAsia"/>
          <w:b/>
          <w:sz w:val="24"/>
          <w:szCs w:val="24"/>
        </w:rPr>
        <w:t>学生信息表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jc w:val="left"/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学号外键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SNO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姓名</w:t>
            </w:r>
            <w:r w:rsidRPr="00F95A1A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ation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irth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ddress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教育程度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education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bookmarkEnd w:id="28"/>
    </w:tbl>
    <w:p w:rsidR="00F95A1A" w:rsidRDefault="00F95A1A" w:rsidP="00F95A1A"/>
    <w:p w:rsidR="00F95A1A" w:rsidRPr="00F95A1A" w:rsidRDefault="00D1197C" w:rsidP="00F95A1A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F95A1A" w:rsidRPr="005649A1">
        <w:rPr>
          <w:rFonts w:ascii="Times New Roman" w:hAnsi="Times New Roman" w:cs="Times New Roman" w:hint="eastAsia"/>
          <w:b/>
          <w:sz w:val="24"/>
          <w:szCs w:val="24"/>
        </w:rPr>
        <w:t>3.3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F95A1A">
        <w:rPr>
          <w:rFonts w:hint="eastAsia"/>
          <w:b/>
          <w:sz w:val="24"/>
          <w:szCs w:val="24"/>
        </w:rPr>
        <w:t>学生在校信息表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F95A1A" w:rsidRDefault="00F95A1A" w:rsidP="002B7848">
            <w:pPr>
              <w:rPr>
                <w:b/>
                <w:sz w:val="24"/>
                <w:szCs w:val="24"/>
              </w:rPr>
            </w:pPr>
            <w:r w:rsidRPr="00F95A1A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jc w:val="left"/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r w:rsidRPr="00F95A1A">
              <w:rPr>
                <w:rFonts w:hint="eastAsia"/>
                <w:sz w:val="24"/>
                <w:szCs w:val="24"/>
              </w:rPr>
              <w:t>学号外键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SNO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proofErr w:type="gramStart"/>
            <w:r w:rsidRPr="00F95A1A">
              <w:rPr>
                <w:rFonts w:hint="eastAsia"/>
                <w:sz w:val="24"/>
                <w:szCs w:val="24"/>
              </w:rPr>
              <w:t>班级外键</w:t>
            </w:r>
            <w:proofErr w:type="gram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proofErr w:type="gramStart"/>
            <w:r w:rsidRPr="00F95A1A">
              <w:rPr>
                <w:rFonts w:hint="eastAsia"/>
                <w:sz w:val="24"/>
                <w:szCs w:val="24"/>
              </w:rPr>
              <w:t>宿舍外键</w:t>
            </w:r>
            <w:proofErr w:type="gram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F95A1A" w:rsidRDefault="00F95A1A" w:rsidP="002B7848">
            <w:pPr>
              <w:rPr>
                <w:sz w:val="24"/>
                <w:szCs w:val="24"/>
              </w:rPr>
            </w:pPr>
            <w:proofErr w:type="gramStart"/>
            <w:r w:rsidRPr="00F95A1A">
              <w:rPr>
                <w:rFonts w:hint="eastAsia"/>
                <w:sz w:val="24"/>
                <w:szCs w:val="24"/>
              </w:rPr>
              <w:t>课表外键</w:t>
            </w:r>
            <w:proofErr w:type="gram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LID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</w:tbl>
    <w:p w:rsidR="00F95A1A" w:rsidRDefault="00F95A1A" w:rsidP="00F95A1A"/>
    <w:p w:rsidR="00F95A1A" w:rsidRPr="0093707C" w:rsidRDefault="00D1197C" w:rsidP="0093707C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F95A1A" w:rsidRPr="005649A1">
        <w:rPr>
          <w:rFonts w:ascii="Times New Roman" w:hAnsi="Times New Roman" w:cs="Times New Roman" w:hint="eastAsia"/>
          <w:b/>
          <w:sz w:val="24"/>
          <w:szCs w:val="24"/>
        </w:rPr>
        <w:t>3.4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93707C">
        <w:rPr>
          <w:rFonts w:hint="eastAsia"/>
          <w:b/>
          <w:sz w:val="24"/>
          <w:szCs w:val="24"/>
        </w:rPr>
        <w:t>课程列表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93707C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课程号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ourseNO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UNIQUE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课程名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上课老师</w:t>
            </w:r>
            <w:r w:rsidRPr="0093707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学分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Credit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课程等级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Level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93707C" w:rsidRDefault="0093707C" w:rsidP="00F95A1A"/>
    <w:p w:rsidR="00401495" w:rsidRDefault="00401495" w:rsidP="00401495">
      <w:pPr>
        <w:jc w:val="center"/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>
        <w:rPr>
          <w:rFonts w:ascii="Times New Roman" w:hAnsi="Times New Roman" w:cs="Times New Roman" w:hint="eastAsia"/>
          <w:b/>
          <w:sz w:val="24"/>
          <w:szCs w:val="24"/>
        </w:rPr>
        <w:t>5</w:t>
      </w:r>
      <w:r w:rsidRPr="00401495">
        <w:rPr>
          <w:rFonts w:hint="eastAsia"/>
          <w:b/>
          <w:sz w:val="24"/>
          <w:szCs w:val="24"/>
        </w:rPr>
        <w:t>选课信息表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665"/>
        <w:gridCol w:w="1559"/>
        <w:gridCol w:w="1417"/>
        <w:gridCol w:w="1985"/>
      </w:tblGrid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FOREIGN ID</w:t>
            </w:r>
          </w:p>
        </w:tc>
      </w:tr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课程</w:t>
            </w:r>
            <w:r w:rsidRPr="0040149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9" w:name="OLE_LINK2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FOREIGN ID</w:t>
            </w:r>
            <w:bookmarkEnd w:id="29"/>
          </w:p>
        </w:tc>
      </w:tr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FOREIGN ID</w:t>
            </w:r>
          </w:p>
        </w:tc>
      </w:tr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1495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401495" w:rsidRDefault="00401495" w:rsidP="00F95A1A"/>
    <w:p w:rsidR="00401495" w:rsidRDefault="00401495" w:rsidP="00401495">
      <w:pPr>
        <w:jc w:val="center"/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>
        <w:rPr>
          <w:rFonts w:ascii="Times New Roman" w:hAnsi="Times New Roman" w:cs="Times New Roman" w:hint="eastAsia"/>
          <w:b/>
          <w:sz w:val="24"/>
          <w:szCs w:val="24"/>
        </w:rPr>
        <w:t>6</w:t>
      </w:r>
      <w:r>
        <w:rPr>
          <w:rFonts w:hint="eastAsia"/>
          <w:b/>
          <w:sz w:val="24"/>
          <w:szCs w:val="24"/>
        </w:rPr>
        <w:t xml:space="preserve"> </w:t>
      </w:r>
      <w:proofErr w:type="gramStart"/>
      <w:r w:rsidRPr="00401495">
        <w:rPr>
          <w:rFonts w:hint="eastAsia"/>
          <w:b/>
          <w:sz w:val="24"/>
          <w:szCs w:val="24"/>
        </w:rPr>
        <w:t>退课信息</w:t>
      </w:r>
      <w:proofErr w:type="gramEnd"/>
      <w:r w:rsidRPr="00401495">
        <w:rPr>
          <w:rFonts w:hint="eastAsia"/>
          <w:b/>
          <w:sz w:val="24"/>
          <w:szCs w:val="24"/>
        </w:rPr>
        <w:t>表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665"/>
        <w:gridCol w:w="1559"/>
        <w:gridCol w:w="1417"/>
        <w:gridCol w:w="1985"/>
      </w:tblGrid>
      <w:tr w:rsid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401495" w:rsidRP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KEY</w:t>
            </w:r>
          </w:p>
        </w:tc>
      </w:tr>
      <w:tr w:rsidR="00401495" w:rsidRP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FOREIGN ID</w:t>
            </w:r>
          </w:p>
        </w:tc>
      </w:tr>
      <w:tr w:rsidR="00401495" w:rsidRP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课程</w:t>
            </w:r>
            <w:r w:rsidRPr="0040149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FOREIGN ID</w:t>
            </w:r>
          </w:p>
        </w:tc>
      </w:tr>
      <w:tr w:rsidR="00401495" w:rsidRP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FOREIGN ID</w:t>
            </w:r>
          </w:p>
        </w:tc>
      </w:tr>
      <w:tr w:rsidR="00401495" w:rsidRPr="00401495" w:rsidTr="00401495">
        <w:tc>
          <w:tcPr>
            <w:tcW w:w="1704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166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state</w:t>
            </w:r>
          </w:p>
        </w:tc>
        <w:tc>
          <w:tcPr>
            <w:tcW w:w="1559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401495" w:rsidRPr="00401495" w:rsidRDefault="00401495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NOT NULL</w:t>
            </w:r>
          </w:p>
        </w:tc>
      </w:tr>
    </w:tbl>
    <w:p w:rsidR="00401495" w:rsidRPr="00401495" w:rsidRDefault="00401495" w:rsidP="00F95A1A">
      <w:pPr>
        <w:rPr>
          <w:sz w:val="24"/>
          <w:szCs w:val="24"/>
        </w:rPr>
      </w:pPr>
    </w:p>
    <w:p w:rsidR="00213176" w:rsidRPr="00401495" w:rsidRDefault="00401495" w:rsidP="0040149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="00213176" w:rsidRPr="00401495">
        <w:rPr>
          <w:rFonts w:hint="eastAsia"/>
          <w:b/>
          <w:sz w:val="24"/>
          <w:szCs w:val="24"/>
        </w:rPr>
        <w:t>学生成绩表</w:t>
      </w:r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520"/>
        <w:gridCol w:w="1417"/>
        <w:gridCol w:w="1985"/>
      </w:tblGrid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b/>
                <w:sz w:val="24"/>
                <w:szCs w:val="24"/>
              </w:rPr>
            </w:pPr>
            <w:bookmarkStart w:id="30" w:name="OLE_LINK1" w:colFirst="0" w:colLast="4"/>
            <w:r w:rsidRPr="00401495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b/>
                <w:sz w:val="24"/>
                <w:szCs w:val="24"/>
              </w:rPr>
            </w:pPr>
            <w:r w:rsidRPr="00401495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KEY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FOREIGN ID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课程</w:t>
            </w:r>
            <w:r w:rsidRPr="0040149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FOREIGN ID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所学成绩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grade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gramStart"/>
            <w:r w:rsidRPr="00401495">
              <w:rPr>
                <w:rFonts w:hint="eastAsia"/>
                <w:sz w:val="24"/>
                <w:szCs w:val="24"/>
              </w:rPr>
              <w:t>获得绩点</w:t>
            </w:r>
            <w:proofErr w:type="gramEnd"/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point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decimal</w:t>
            </w:r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NOT NULL</w:t>
            </w:r>
          </w:p>
        </w:tc>
      </w:tr>
      <w:tr w:rsidR="00213176" w:rsidTr="00401495"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1704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through</w:t>
            </w:r>
          </w:p>
        </w:tc>
        <w:tc>
          <w:tcPr>
            <w:tcW w:w="1520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proofErr w:type="spellStart"/>
            <w:r w:rsidRPr="00401495"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17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213176" w:rsidRPr="00401495" w:rsidRDefault="00213176" w:rsidP="002814F4">
            <w:pPr>
              <w:rPr>
                <w:sz w:val="24"/>
                <w:szCs w:val="24"/>
              </w:rPr>
            </w:pPr>
            <w:r w:rsidRPr="00401495">
              <w:rPr>
                <w:rFonts w:hint="eastAsia"/>
                <w:sz w:val="24"/>
                <w:szCs w:val="24"/>
              </w:rPr>
              <w:t>NOT NULL</w:t>
            </w:r>
          </w:p>
        </w:tc>
      </w:tr>
    </w:tbl>
    <w:bookmarkEnd w:id="30"/>
    <w:p w:rsidR="00F95A1A" w:rsidRPr="0093707C" w:rsidRDefault="00D1197C" w:rsidP="0093707C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93707C"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 w:rsidR="00401495">
        <w:rPr>
          <w:rFonts w:ascii="Times New Roman" w:hAnsi="Times New Roman" w:cs="Times New Roman" w:hint="eastAsia"/>
          <w:b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93707C">
        <w:rPr>
          <w:rFonts w:hint="eastAsia"/>
          <w:b/>
          <w:sz w:val="24"/>
          <w:szCs w:val="24"/>
        </w:rPr>
        <w:t>上课时间表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93707C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lastRenderedPageBreak/>
              <w:t>课程号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ourseNO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上课日期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ate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开始节数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tart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结束节数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上课教室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授课教师</w:t>
            </w:r>
            <w:r w:rsidRPr="0093707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</w:tbl>
    <w:p w:rsidR="00F95A1A" w:rsidRDefault="00F95A1A" w:rsidP="00F95A1A"/>
    <w:p w:rsidR="00F95A1A" w:rsidRPr="0093707C" w:rsidRDefault="00D1197C" w:rsidP="0093707C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93707C"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 w:rsidR="00401495">
        <w:rPr>
          <w:rFonts w:ascii="Times New Roman" w:hAnsi="Times New Roman" w:cs="Times New Roman" w:hint="eastAsia"/>
          <w:b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93707C">
        <w:rPr>
          <w:rFonts w:hint="eastAsia"/>
          <w:b/>
          <w:sz w:val="24"/>
          <w:szCs w:val="24"/>
        </w:rPr>
        <w:t>教师列表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93707C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教师工号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eacherNO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UNIQUE</w:t>
            </w:r>
          </w:p>
        </w:tc>
      </w:tr>
    </w:tbl>
    <w:p w:rsidR="0093707C" w:rsidRDefault="0093707C" w:rsidP="00F95A1A"/>
    <w:p w:rsidR="00F95A1A" w:rsidRPr="0093707C" w:rsidRDefault="00D1197C" w:rsidP="0093707C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93707C" w:rsidRPr="005649A1">
        <w:rPr>
          <w:rFonts w:ascii="Times New Roman" w:hAnsi="Times New Roman" w:cs="Times New Roman" w:hint="eastAsia"/>
          <w:b/>
          <w:sz w:val="24"/>
          <w:szCs w:val="24"/>
        </w:rPr>
        <w:t>3.</w:t>
      </w:r>
      <w:r w:rsidR="00401495">
        <w:rPr>
          <w:rFonts w:ascii="Times New Roman" w:hAnsi="Times New Roman" w:cs="Times New Roman" w:hint="eastAsia"/>
          <w:b/>
          <w:sz w:val="24"/>
          <w:szCs w:val="24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93707C">
        <w:rPr>
          <w:rFonts w:hint="eastAsia"/>
          <w:b/>
          <w:sz w:val="24"/>
          <w:szCs w:val="24"/>
        </w:rPr>
        <w:t>教师信息表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键名</w:t>
            </w:r>
          </w:p>
        </w:tc>
        <w:tc>
          <w:tcPr>
            <w:tcW w:w="1659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数据类型</w:t>
            </w:r>
          </w:p>
        </w:tc>
        <w:tc>
          <w:tcPr>
            <w:tcW w:w="1368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数据长度</w:t>
            </w:r>
          </w:p>
        </w:tc>
        <w:tc>
          <w:tcPr>
            <w:tcW w:w="1951" w:type="dxa"/>
          </w:tcPr>
          <w:p w:rsidR="00F95A1A" w:rsidRPr="0093707C" w:rsidRDefault="00F95A1A" w:rsidP="002B7848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附加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93707C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937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工号外键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TNO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姓名</w:t>
            </w:r>
            <w:r w:rsidRPr="0093707C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ame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ex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ation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生日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irth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联系电话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hone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家庭住址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ddress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教育程度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education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在校职位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position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入</w:t>
            </w:r>
            <w:proofErr w:type="gramStart"/>
            <w:r w:rsidRPr="0093707C">
              <w:rPr>
                <w:rFonts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entrydate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93707C" w:rsidRDefault="0093707C" w:rsidP="00F95A1A"/>
    <w:p w:rsidR="00F95A1A" w:rsidRPr="0093707C" w:rsidRDefault="00D1197C" w:rsidP="0093707C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="0093707C" w:rsidRPr="005649A1">
        <w:rPr>
          <w:rFonts w:ascii="Times New Roman" w:hAnsi="Times New Roman" w:cs="Times New Roman"/>
          <w:b/>
          <w:sz w:val="24"/>
          <w:szCs w:val="24"/>
        </w:rPr>
        <w:t>3.</w:t>
      </w:r>
      <w:r w:rsidR="00401495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F95A1A" w:rsidRPr="0093707C">
        <w:rPr>
          <w:rFonts w:hint="eastAsia"/>
          <w:b/>
          <w:sz w:val="24"/>
          <w:szCs w:val="24"/>
        </w:rPr>
        <w:t>管理员信息表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368"/>
        <w:gridCol w:w="1951"/>
      </w:tblGrid>
      <w:tr w:rsidR="00F95A1A" w:rsidTr="005649A1">
        <w:tc>
          <w:tcPr>
            <w:tcW w:w="1659" w:type="dxa"/>
          </w:tcPr>
          <w:p w:rsidR="00F95A1A" w:rsidRPr="0093707C" w:rsidRDefault="00F95A1A" w:rsidP="0093707C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主键</w:t>
            </w:r>
          </w:p>
        </w:tc>
        <w:tc>
          <w:tcPr>
            <w:tcW w:w="1659" w:type="dxa"/>
          </w:tcPr>
          <w:p w:rsidR="00F95A1A" w:rsidRPr="0093707C" w:rsidRDefault="00F95A1A" w:rsidP="0093707C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659" w:type="dxa"/>
          </w:tcPr>
          <w:p w:rsidR="00F95A1A" w:rsidRPr="0093707C" w:rsidRDefault="00F95A1A" w:rsidP="0093707C">
            <w:pPr>
              <w:rPr>
                <w:b/>
                <w:sz w:val="24"/>
                <w:szCs w:val="24"/>
              </w:rPr>
            </w:pPr>
            <w:proofErr w:type="spellStart"/>
            <w:r w:rsidRPr="0093707C">
              <w:rPr>
                <w:b/>
                <w:sz w:val="24"/>
                <w:szCs w:val="24"/>
              </w:rPr>
              <w:t>I</w:t>
            </w:r>
            <w:r w:rsidRPr="0093707C">
              <w:rPr>
                <w:rFonts w:hint="eastAsia"/>
                <w:b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368" w:type="dxa"/>
          </w:tcPr>
          <w:p w:rsidR="00F95A1A" w:rsidRPr="0093707C" w:rsidRDefault="00F95A1A" w:rsidP="0093707C">
            <w:pPr>
              <w:rPr>
                <w:b/>
                <w:sz w:val="24"/>
                <w:szCs w:val="24"/>
              </w:rPr>
            </w:pPr>
            <w:r w:rsidRPr="0093707C">
              <w:rPr>
                <w:rFonts w:hint="eastAsia"/>
                <w:b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93707C" w:rsidRDefault="00F95A1A" w:rsidP="0093707C">
            <w:pPr>
              <w:rPr>
                <w:b/>
                <w:sz w:val="24"/>
                <w:szCs w:val="24"/>
              </w:rPr>
            </w:pPr>
            <w:r w:rsidRPr="0093707C">
              <w:rPr>
                <w:b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工号外键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ANO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FOREIGN</w:t>
            </w: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KEY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账号名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dminName</w:t>
            </w:r>
            <w:proofErr w:type="spellEnd"/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PASSWARD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har</w:t>
            </w:r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F95A1A" w:rsidTr="005649A1">
        <w:trPr>
          <w:trHeight w:val="416"/>
        </w:trPr>
        <w:tc>
          <w:tcPr>
            <w:tcW w:w="1659" w:type="dxa"/>
          </w:tcPr>
          <w:p w:rsidR="00F95A1A" w:rsidRPr="0093707C" w:rsidRDefault="00F95A1A" w:rsidP="002B7848">
            <w:pPr>
              <w:rPr>
                <w:sz w:val="24"/>
                <w:szCs w:val="24"/>
              </w:rPr>
            </w:pPr>
            <w:r w:rsidRPr="0093707C">
              <w:rPr>
                <w:rFonts w:hint="eastAsia"/>
                <w:sz w:val="24"/>
                <w:szCs w:val="24"/>
              </w:rPr>
              <w:t>权限等级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Authority</w:t>
            </w:r>
          </w:p>
        </w:tc>
        <w:tc>
          <w:tcPr>
            <w:tcW w:w="1659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68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951" w:type="dxa"/>
          </w:tcPr>
          <w:p w:rsidR="00F95A1A" w:rsidRPr="005649A1" w:rsidRDefault="00F95A1A" w:rsidP="002B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9A1">
              <w:rPr>
                <w:rFonts w:ascii="Times New Roman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563229" w:rsidRPr="00D11DE4" w:rsidRDefault="00D11DE4" w:rsidP="00D11DE4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30"/>
          <w:szCs w:val="30"/>
        </w:rPr>
      </w:pPr>
      <w:bookmarkStart w:id="31" w:name="_Toc494441007"/>
      <w:r w:rsidRPr="00D11DE4">
        <w:rPr>
          <w:rFonts w:ascii="黑体" w:eastAsia="黑体" w:hAnsi="黑体" w:cs="Times New Roman" w:hint="eastAsia"/>
          <w:b/>
          <w:bCs/>
          <w:sz w:val="30"/>
          <w:szCs w:val="30"/>
        </w:rPr>
        <w:t>3.2对性能的规定</w:t>
      </w:r>
      <w:bookmarkEnd w:id="31"/>
    </w:p>
    <w:p w:rsidR="00D11DE4" w:rsidRPr="00D11DE4" w:rsidRDefault="00D11DE4" w:rsidP="00D11DE4">
      <w:pPr>
        <w:pStyle w:val="3"/>
        <w:rPr>
          <w:rFonts w:ascii="黑体" w:eastAsia="黑体" w:hAnsi="黑体"/>
          <w:color w:val="000000" w:themeColor="text1"/>
          <w:sz w:val="28"/>
          <w:szCs w:val="28"/>
        </w:rPr>
      </w:pPr>
      <w:bookmarkStart w:id="32" w:name="_Toc494441008"/>
      <w:r w:rsidRPr="00D11DE4">
        <w:rPr>
          <w:rFonts w:ascii="黑体" w:eastAsia="黑体" w:hAnsi="黑体" w:hint="eastAsia"/>
          <w:color w:val="000000" w:themeColor="text1"/>
          <w:sz w:val="28"/>
          <w:szCs w:val="28"/>
        </w:rPr>
        <w:t>3.2.1精度</w:t>
      </w:r>
      <w:bookmarkEnd w:id="32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 xml:space="preserve">（1）在执行数据增加（例如向数据库中增加新的任务）的时候，不允许出现因为程序的原因导致增加操作失败， 也不允许发生重复增加的数据；   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 xml:space="preserve">（2）在执行数据删除操作的时候，不允许因为程序的原因发生多删除数据、删除失败的情况； 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lastRenderedPageBreak/>
        <w:t xml:space="preserve">（3）数据的修改也要求保持对应的准确性；  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（4）任务的自动提示时间精度（误差）为 2 秒/24 小时，并且按照设置时间和第一次启动时间之间的间隔来计算 总时间，例如，若设置 48 小时后启动任务，误差应该在 4 秒之内。</w:t>
      </w:r>
    </w:p>
    <w:p w:rsidR="00D11DE4" w:rsidRPr="00D11DE4" w:rsidRDefault="00D11DE4" w:rsidP="00D11DE4">
      <w:pPr>
        <w:pStyle w:val="3"/>
        <w:rPr>
          <w:rFonts w:ascii="黑体" w:eastAsia="黑体" w:hAnsi="黑体"/>
          <w:color w:val="000000" w:themeColor="text1"/>
          <w:sz w:val="28"/>
          <w:szCs w:val="28"/>
        </w:rPr>
      </w:pPr>
      <w:bookmarkStart w:id="33" w:name="_Toc494441009"/>
      <w:r w:rsidRPr="00D11DE4">
        <w:rPr>
          <w:rFonts w:ascii="黑体" w:eastAsia="黑体" w:hAnsi="黑体" w:hint="eastAsia"/>
          <w:color w:val="000000" w:themeColor="text1"/>
          <w:sz w:val="28"/>
          <w:szCs w:val="28"/>
        </w:rPr>
        <w:t>3.2.2时间特性要求</w:t>
      </w:r>
      <w:bookmarkEnd w:id="33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（1）在单用户执行增加修改和删除操作的时候，在运行环境规定的条件下，单</w:t>
      </w:r>
      <w:proofErr w:type="gramStart"/>
      <w:r w:rsidRPr="00D11DE4">
        <w:rPr>
          <w:rFonts w:asciiTheme="minorEastAsia" w:hAnsiTheme="minorEastAsia" w:cs="Times New Roman" w:hint="eastAsia"/>
          <w:sz w:val="24"/>
          <w:szCs w:val="24"/>
        </w:rPr>
        <w:t>次操作</w:t>
      </w:r>
      <w:proofErr w:type="gramEnd"/>
      <w:r w:rsidRPr="00D11DE4">
        <w:rPr>
          <w:rFonts w:asciiTheme="minorEastAsia" w:hAnsiTheme="minorEastAsia" w:cs="Times New Roman" w:hint="eastAsia"/>
          <w:sz w:val="24"/>
          <w:szCs w:val="24"/>
        </w:rPr>
        <w:t>的响应时间要求在 2 秒钟之内。</w:t>
      </w:r>
    </w:p>
    <w:p w:rsid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（2） 返回 100 行数据以内的数据查询，单</w:t>
      </w:r>
      <w:proofErr w:type="gramStart"/>
      <w:r w:rsidRPr="00D11DE4">
        <w:rPr>
          <w:rFonts w:asciiTheme="minorEastAsia" w:hAnsiTheme="minorEastAsia" w:cs="Times New Roman" w:hint="eastAsia"/>
          <w:sz w:val="24"/>
          <w:szCs w:val="24"/>
        </w:rPr>
        <w:t>次操作</w:t>
      </w:r>
      <w:proofErr w:type="gramEnd"/>
      <w:r w:rsidRPr="00D11DE4">
        <w:rPr>
          <w:rFonts w:asciiTheme="minorEastAsia" w:hAnsiTheme="minorEastAsia" w:cs="Times New Roman" w:hint="eastAsia"/>
          <w:sz w:val="24"/>
          <w:szCs w:val="24"/>
        </w:rPr>
        <w:t xml:space="preserve">的响应时间要求在 2 秒之内。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（3）多人操作时候，时间和相应的要求同。</w:t>
      </w:r>
    </w:p>
    <w:p w:rsidR="00D11DE4" w:rsidRPr="00D11DE4" w:rsidRDefault="00D11DE4" w:rsidP="00D11DE4">
      <w:pPr>
        <w:pStyle w:val="3"/>
        <w:rPr>
          <w:rFonts w:ascii="黑体" w:eastAsia="黑体" w:hAnsi="黑体"/>
          <w:color w:val="000000" w:themeColor="text1"/>
          <w:sz w:val="28"/>
          <w:szCs w:val="28"/>
        </w:rPr>
      </w:pPr>
      <w:bookmarkStart w:id="34" w:name="_Toc494441010"/>
      <w:r w:rsidRPr="00D11DE4">
        <w:rPr>
          <w:rFonts w:ascii="黑体" w:eastAsia="黑体" w:hAnsi="黑体" w:hint="eastAsia"/>
          <w:color w:val="000000" w:themeColor="text1"/>
          <w:sz w:val="28"/>
          <w:szCs w:val="28"/>
        </w:rPr>
        <w:t>3.2.3灵活性</w:t>
      </w:r>
      <w:bookmarkEnd w:id="34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当常州大学的需求发生变化时，该软件的基本的操作，数据结构，运行环境等等基本不会发生变化，只是对系统的数据库的文件和记录进行处理，就可以满足需求。</w:t>
      </w:r>
    </w:p>
    <w:p w:rsidR="00D11DE4" w:rsidRPr="00D11DE4" w:rsidRDefault="00D11DE4" w:rsidP="00D11DE4">
      <w:pPr>
        <w:pStyle w:val="2"/>
        <w:rPr>
          <w:rFonts w:ascii="黑体" w:eastAsia="黑体" w:hAnsi="黑体"/>
          <w:color w:val="000000" w:themeColor="text1"/>
          <w:sz w:val="30"/>
          <w:szCs w:val="30"/>
        </w:rPr>
      </w:pPr>
      <w:bookmarkStart w:id="35" w:name="_Toc494441011"/>
      <w:r w:rsidRPr="00D11DE4">
        <w:rPr>
          <w:rFonts w:ascii="黑体" w:eastAsia="黑体" w:hAnsi="黑体" w:hint="eastAsia"/>
          <w:color w:val="000000" w:themeColor="text1"/>
          <w:sz w:val="30"/>
          <w:szCs w:val="30"/>
        </w:rPr>
        <w:t>3.3输入输出要求</w:t>
      </w:r>
      <w:bookmarkEnd w:id="35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（1）输入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学生、教师、管理员在使用本软件时输入密码即可进入，进入系统后选择输入所要查询的信息，如学生的成绩，选课情况等。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（2）处理过程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用户输入密码后，系统要对其身份进行验证，密码正确才可进入系统进行一系列的操作。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 xml:space="preserve">对用户输入的所要查询的信息，系统将会在数据库中为其找到相应的信息，并显示。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对于管理员的插入、更改及删除等请求，操作系统会相应的对数据库进行更改。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（3）输出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对于用户所要查询的相关信息进行输出。比如成绩报表，学生个人信息，学生选课信息，学生综合信息等。</w:t>
      </w:r>
    </w:p>
    <w:p w:rsidR="00D11DE4" w:rsidRPr="00D11DE4" w:rsidRDefault="00D11DE4" w:rsidP="00D11DE4">
      <w:pPr>
        <w:pStyle w:val="2"/>
        <w:rPr>
          <w:rFonts w:ascii="黑体" w:eastAsia="黑体" w:hAnsi="黑体"/>
          <w:color w:val="000000" w:themeColor="text1"/>
          <w:sz w:val="30"/>
          <w:szCs w:val="30"/>
        </w:rPr>
      </w:pPr>
      <w:bookmarkStart w:id="36" w:name="_Toc494441012"/>
      <w:r w:rsidRPr="00D11DE4">
        <w:rPr>
          <w:rFonts w:ascii="黑体" w:eastAsia="黑体" w:hAnsi="黑体" w:hint="eastAsia"/>
          <w:color w:val="000000" w:themeColor="text1"/>
          <w:sz w:val="30"/>
          <w:szCs w:val="30"/>
        </w:rPr>
        <w:t>3.4数据管理能力要求</w:t>
      </w:r>
      <w:bookmarkEnd w:id="36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/>
          <w:sz w:val="24"/>
          <w:szCs w:val="24"/>
        </w:rPr>
        <w:t>（1）</w:t>
      </w:r>
      <w:r w:rsidRPr="00D11DE4">
        <w:rPr>
          <w:rFonts w:asciiTheme="minorEastAsia" w:hAnsiTheme="minorEastAsia" w:cs="Times New Roman" w:hint="eastAsia"/>
          <w:sz w:val="24"/>
          <w:szCs w:val="24"/>
        </w:rPr>
        <w:t>由于学校对学生的信息资料进行永久保存，再加上毕业生和新生的更</w:t>
      </w:r>
      <w:r w:rsidRPr="00D11DE4">
        <w:rPr>
          <w:rFonts w:asciiTheme="minorEastAsia" w:hAnsiTheme="minorEastAsia" w:cs="Times New Roman" w:hint="eastAsia"/>
          <w:sz w:val="24"/>
          <w:szCs w:val="24"/>
        </w:rPr>
        <w:lastRenderedPageBreak/>
        <w:t>替频繁，因此对数据的存储有一定的要求；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（2）要求提供数据的备份功能。</w:t>
      </w:r>
    </w:p>
    <w:p w:rsidR="00D11DE4" w:rsidRPr="00D11DE4" w:rsidRDefault="00D11DE4" w:rsidP="00D11DE4">
      <w:pPr>
        <w:pStyle w:val="2"/>
        <w:rPr>
          <w:rFonts w:ascii="黑体" w:eastAsia="黑体" w:hAnsi="黑体"/>
          <w:color w:val="000000" w:themeColor="text1"/>
          <w:sz w:val="30"/>
          <w:szCs w:val="30"/>
        </w:rPr>
      </w:pPr>
      <w:bookmarkStart w:id="37" w:name="_Toc494441013"/>
      <w:r w:rsidRPr="00D11DE4">
        <w:rPr>
          <w:rFonts w:ascii="黑体" w:eastAsia="黑体" w:hAnsi="黑体" w:hint="eastAsia"/>
          <w:color w:val="000000" w:themeColor="text1"/>
          <w:sz w:val="30"/>
          <w:szCs w:val="30"/>
        </w:rPr>
        <w:t>3.5故障处理要求</w:t>
      </w:r>
      <w:bookmarkEnd w:id="37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a.内部故障处理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在开发阶段可以随时修改数据库里的相应内容。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b.外部故障处理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对编辑的程序进行重装载时，第一次装载时出错，修改。第二次运行，在需求调用时出错，有错误提示，重试。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c.本软件可能产生的错误为数据库的错误信息，应由数据库管理员对数据库进行维护。为了确保系统恢复的能力，数据库管理员要定期对数据库进行备份。</w:t>
      </w:r>
    </w:p>
    <w:p w:rsidR="00D11DE4" w:rsidRPr="00D11DE4" w:rsidRDefault="00D11DE4" w:rsidP="00D11DE4">
      <w:pPr>
        <w:pStyle w:val="2"/>
        <w:rPr>
          <w:rFonts w:ascii="黑体" w:eastAsia="黑体" w:hAnsi="黑体"/>
          <w:color w:val="000000" w:themeColor="text1"/>
          <w:sz w:val="30"/>
          <w:szCs w:val="30"/>
        </w:rPr>
      </w:pPr>
      <w:bookmarkStart w:id="38" w:name="_Toc494441014"/>
      <w:r w:rsidRPr="00D11DE4">
        <w:rPr>
          <w:rFonts w:ascii="黑体" w:eastAsia="黑体" w:hAnsi="黑体" w:hint="eastAsia"/>
          <w:color w:val="000000" w:themeColor="text1"/>
          <w:sz w:val="30"/>
          <w:szCs w:val="30"/>
        </w:rPr>
        <w:t>3.6其他专门要求</w:t>
      </w:r>
      <w:bookmarkEnd w:id="38"/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 xml:space="preserve">（1）由于该系统必须保存和处理一个高校学生以及教师的信息，因此需要一个相当大的数据库来支持。  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（2）学生各项数据信息必须保证安全性和完整性。</w:t>
      </w:r>
    </w:p>
    <w:p w:rsidR="00D11DE4" w:rsidRPr="00D11DE4" w:rsidRDefault="00D11DE4" w:rsidP="00D11DE4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D11DE4">
        <w:rPr>
          <w:rFonts w:asciiTheme="minorEastAsia" w:hAnsiTheme="minorEastAsia" w:cs="Times New Roman" w:hint="eastAsia"/>
          <w:sz w:val="24"/>
          <w:szCs w:val="24"/>
        </w:rPr>
        <w:t>（3）能快速恢复系统和处理故障，方便系统升级和扩充。</w:t>
      </w:r>
    </w:p>
    <w:p w:rsidR="00BC684A" w:rsidRPr="00E827E2" w:rsidRDefault="00BC684A" w:rsidP="00BC684A">
      <w:pPr>
        <w:keepNext/>
        <w:keepLines/>
        <w:spacing w:before="340" w:after="330"/>
        <w:outlineLvl w:val="0"/>
        <w:rPr>
          <w:rFonts w:ascii="黑体" w:eastAsia="黑体" w:hAnsi="黑体" w:cs="Times New Roman"/>
          <w:b/>
          <w:bCs/>
          <w:kern w:val="44"/>
          <w:sz w:val="32"/>
          <w:szCs w:val="32"/>
        </w:rPr>
      </w:pPr>
      <w:bookmarkStart w:id="39" w:name="_Toc310579701"/>
      <w:bookmarkStart w:id="40" w:name="_Toc494441015"/>
      <w:r w:rsidRPr="00E827E2">
        <w:rPr>
          <w:rFonts w:ascii="黑体" w:eastAsia="黑体" w:hAnsi="黑体" w:cs="Times New Roman" w:hint="eastAsia"/>
          <w:b/>
          <w:bCs/>
          <w:kern w:val="44"/>
          <w:sz w:val="32"/>
          <w:szCs w:val="32"/>
        </w:rPr>
        <w:t>4 运行的环境</w:t>
      </w:r>
      <w:bookmarkEnd w:id="39"/>
      <w:bookmarkEnd w:id="40"/>
    </w:p>
    <w:p w:rsidR="00BC684A" w:rsidRPr="00E827E2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28"/>
          <w:szCs w:val="32"/>
        </w:rPr>
      </w:pPr>
      <w:bookmarkStart w:id="41" w:name="_Toc310579702"/>
      <w:bookmarkStart w:id="42" w:name="_Toc494441016"/>
      <w:r w:rsidRPr="00E827E2">
        <w:rPr>
          <w:rFonts w:ascii="黑体" w:eastAsia="黑体" w:hAnsi="黑体" w:cs="Times New Roman" w:hint="eastAsia"/>
          <w:b/>
          <w:bCs/>
          <w:sz w:val="28"/>
          <w:szCs w:val="32"/>
        </w:rPr>
        <w:t>4.1设备</w:t>
      </w:r>
      <w:bookmarkEnd w:id="41"/>
      <w:bookmarkEnd w:id="42"/>
    </w:p>
    <w:p w:rsidR="00BC684A" w:rsidRPr="00103E95" w:rsidRDefault="004921DB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/>
          <w:sz w:val="24"/>
          <w:szCs w:val="24"/>
        </w:rPr>
        <w:t>服务器</w:t>
      </w:r>
    </w:p>
    <w:p w:rsidR="004921DB" w:rsidRPr="00103E95" w:rsidRDefault="004921DB" w:rsidP="00103E95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397EF2">
        <w:rPr>
          <w:rFonts w:ascii="Times New Roman" w:hAnsi="Times New Roman" w:cs="Times New Roman" w:hint="eastAsia"/>
          <w:sz w:val="24"/>
          <w:szCs w:val="24"/>
        </w:rPr>
        <w:t>Pentium IV</w:t>
      </w:r>
      <w:r w:rsidRPr="00103E95">
        <w:rPr>
          <w:rFonts w:asciiTheme="minorEastAsia" w:hAnsiTheme="minorEastAsia" w:hint="eastAsia"/>
          <w:sz w:val="24"/>
          <w:szCs w:val="24"/>
        </w:rPr>
        <w:t xml:space="preserve"> 以上或更高</w:t>
      </w:r>
    </w:p>
    <w:p w:rsidR="004921DB" w:rsidRPr="00103E95" w:rsidRDefault="004921DB" w:rsidP="00103E95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内存：</w:t>
      </w:r>
      <w:r w:rsidRPr="00397EF2">
        <w:rPr>
          <w:rFonts w:ascii="Times New Roman" w:hAnsi="Times New Roman" w:cs="Times New Roman" w:hint="eastAsia"/>
          <w:sz w:val="24"/>
          <w:szCs w:val="24"/>
        </w:rPr>
        <w:t>512MB</w:t>
      </w:r>
      <w:r w:rsidRPr="00103E95">
        <w:rPr>
          <w:rFonts w:asciiTheme="minorEastAsia" w:hAnsiTheme="minorEastAsia" w:hint="eastAsia"/>
          <w:sz w:val="24"/>
          <w:szCs w:val="24"/>
        </w:rPr>
        <w:t>以上</w:t>
      </w:r>
    </w:p>
    <w:p w:rsidR="004921DB" w:rsidRPr="00103E95" w:rsidRDefault="004921DB" w:rsidP="00103E95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硬盘：至少</w:t>
      </w:r>
      <w:r w:rsidRPr="00397EF2">
        <w:rPr>
          <w:rFonts w:ascii="Times New Roman" w:hAnsi="Times New Roman" w:cs="Times New Roman" w:hint="eastAsia"/>
          <w:sz w:val="24"/>
          <w:szCs w:val="24"/>
        </w:rPr>
        <w:t>10GB</w:t>
      </w:r>
      <w:r w:rsidRPr="00103E95">
        <w:rPr>
          <w:rFonts w:asciiTheme="minorEastAsia" w:hAnsiTheme="minorEastAsia" w:hint="eastAsia"/>
          <w:sz w:val="24"/>
          <w:szCs w:val="24"/>
        </w:rPr>
        <w:t>以上</w:t>
      </w:r>
    </w:p>
    <w:p w:rsidR="004921DB" w:rsidRPr="00103E95" w:rsidRDefault="004921DB" w:rsidP="00103E95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397EF2">
        <w:rPr>
          <w:rFonts w:ascii="Times New Roman" w:hAnsi="Times New Roman" w:cs="Times New Roman" w:hint="eastAsia"/>
          <w:sz w:val="24"/>
          <w:szCs w:val="24"/>
        </w:rPr>
        <w:t>CD-ROM</w:t>
      </w:r>
      <w:r w:rsidRPr="00397EF2">
        <w:rPr>
          <w:rFonts w:ascii="Times New Roman" w:hAnsi="Times New Roman" w:cs="Times New Roman" w:hint="eastAsia"/>
          <w:sz w:val="24"/>
          <w:szCs w:val="24"/>
        </w:rPr>
        <w:t>：</w:t>
      </w:r>
      <w:r w:rsidRPr="00397EF2">
        <w:rPr>
          <w:rFonts w:ascii="Times New Roman" w:hAnsi="Times New Roman" w:cs="Times New Roman" w:hint="eastAsia"/>
          <w:sz w:val="24"/>
          <w:szCs w:val="24"/>
        </w:rPr>
        <w:t>16</w:t>
      </w:r>
      <w:r w:rsidRPr="00103E95">
        <w:rPr>
          <w:rFonts w:asciiTheme="minorEastAsia" w:hAnsiTheme="minorEastAsia" w:hint="eastAsia"/>
          <w:sz w:val="24"/>
          <w:szCs w:val="24"/>
        </w:rPr>
        <w:t>倍速以上</w:t>
      </w:r>
    </w:p>
    <w:p w:rsidR="004921DB" w:rsidRPr="00103E95" w:rsidRDefault="004921DB" w:rsidP="00103E95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网卡：</w:t>
      </w:r>
      <w:r w:rsidRPr="00397EF2">
        <w:rPr>
          <w:rFonts w:ascii="Times New Roman" w:hAnsi="Times New Roman" w:cs="Times New Roman" w:hint="eastAsia"/>
          <w:sz w:val="24"/>
          <w:szCs w:val="24"/>
        </w:rPr>
        <w:t>10/100Mbps</w:t>
      </w:r>
      <w:r w:rsidRPr="00103E95">
        <w:rPr>
          <w:rFonts w:asciiTheme="minorEastAsia" w:hAnsiTheme="minorEastAsia" w:hint="eastAsia"/>
          <w:sz w:val="24"/>
          <w:szCs w:val="24"/>
        </w:rPr>
        <w:t>自适应</w:t>
      </w:r>
    </w:p>
    <w:p w:rsidR="004921DB" w:rsidRPr="00103E95" w:rsidRDefault="004921DB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客户端</w:t>
      </w:r>
    </w:p>
    <w:p w:rsidR="004921DB" w:rsidRPr="00397EF2" w:rsidRDefault="004921DB" w:rsidP="00103E95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97EF2">
        <w:rPr>
          <w:rFonts w:ascii="Times New Roman" w:hAnsi="Times New Roman" w:cs="Times New Roman" w:hint="eastAsia"/>
          <w:sz w:val="24"/>
          <w:szCs w:val="24"/>
        </w:rPr>
        <w:t>CPU</w:t>
      </w:r>
      <w:r w:rsidRPr="00397EF2">
        <w:rPr>
          <w:rFonts w:ascii="Times New Roman" w:hAnsi="Times New Roman" w:cs="Times New Roman" w:hint="eastAsia"/>
          <w:sz w:val="24"/>
          <w:szCs w:val="24"/>
        </w:rPr>
        <w:t>：</w:t>
      </w:r>
      <w:r w:rsidRPr="00397EF2">
        <w:rPr>
          <w:rFonts w:ascii="Times New Roman" w:hAnsi="Times New Roman" w:cs="Times New Roman" w:hint="eastAsia"/>
          <w:sz w:val="24"/>
          <w:szCs w:val="24"/>
        </w:rPr>
        <w:t>Pentium IV</w:t>
      </w:r>
    </w:p>
    <w:p w:rsidR="004921DB" w:rsidRPr="00103E95" w:rsidRDefault="004921DB" w:rsidP="00103E95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内存：</w:t>
      </w:r>
      <w:r w:rsidRPr="00397EF2">
        <w:rPr>
          <w:rFonts w:ascii="Times New Roman" w:hAnsi="Times New Roman" w:cs="Times New Roman" w:hint="eastAsia"/>
          <w:sz w:val="24"/>
          <w:szCs w:val="24"/>
        </w:rPr>
        <w:t>512MB</w:t>
      </w:r>
    </w:p>
    <w:p w:rsidR="004921DB" w:rsidRPr="00103E95" w:rsidRDefault="004921DB" w:rsidP="00103E95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硬盘：至少</w:t>
      </w:r>
      <w:r w:rsidRPr="00397EF2">
        <w:rPr>
          <w:rFonts w:ascii="Times New Roman" w:hAnsi="Times New Roman" w:cs="Times New Roman" w:hint="eastAsia"/>
          <w:sz w:val="24"/>
          <w:szCs w:val="24"/>
        </w:rPr>
        <w:t>5GB</w:t>
      </w:r>
      <w:r w:rsidRPr="00103E95">
        <w:rPr>
          <w:rFonts w:asciiTheme="minorEastAsia" w:hAnsiTheme="minorEastAsia" w:hint="eastAsia"/>
          <w:sz w:val="24"/>
          <w:szCs w:val="24"/>
        </w:rPr>
        <w:t>以上</w:t>
      </w:r>
    </w:p>
    <w:p w:rsidR="004921DB" w:rsidRPr="00103E95" w:rsidRDefault="004921DB" w:rsidP="00103E95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397EF2">
        <w:rPr>
          <w:rFonts w:ascii="Times New Roman" w:hAnsi="Times New Roman" w:cs="Times New Roman" w:hint="eastAsia"/>
          <w:sz w:val="24"/>
          <w:szCs w:val="24"/>
        </w:rPr>
        <w:t>CD-ROM</w:t>
      </w:r>
      <w:r w:rsidRPr="00397EF2">
        <w:rPr>
          <w:rFonts w:ascii="Times New Roman" w:hAnsi="Times New Roman" w:cs="Times New Roman" w:hint="eastAsia"/>
          <w:sz w:val="24"/>
          <w:szCs w:val="24"/>
        </w:rPr>
        <w:t>：</w:t>
      </w:r>
      <w:r w:rsidRPr="00397EF2">
        <w:rPr>
          <w:rFonts w:ascii="Times New Roman" w:hAnsi="Times New Roman" w:cs="Times New Roman" w:hint="eastAsia"/>
          <w:sz w:val="24"/>
          <w:szCs w:val="24"/>
        </w:rPr>
        <w:t>16</w:t>
      </w:r>
      <w:r w:rsidRPr="00103E95">
        <w:rPr>
          <w:rFonts w:asciiTheme="minorEastAsia" w:hAnsiTheme="minorEastAsia" w:hint="eastAsia"/>
          <w:sz w:val="24"/>
          <w:szCs w:val="24"/>
        </w:rPr>
        <w:t>倍速以上</w:t>
      </w:r>
    </w:p>
    <w:p w:rsidR="004921DB" w:rsidRPr="00397EF2" w:rsidRDefault="00103E95" w:rsidP="00103E95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03E95">
        <w:rPr>
          <w:rFonts w:asciiTheme="minorEastAsia" w:hAnsiTheme="minorEastAsia" w:hint="eastAsia"/>
          <w:sz w:val="24"/>
          <w:szCs w:val="24"/>
        </w:rPr>
        <w:t>（5）</w:t>
      </w:r>
      <w:r w:rsidR="004921DB" w:rsidRPr="00103E95">
        <w:rPr>
          <w:rFonts w:asciiTheme="minorEastAsia" w:hAnsiTheme="minorEastAsia" w:hint="eastAsia"/>
          <w:sz w:val="24"/>
          <w:szCs w:val="24"/>
        </w:rPr>
        <w:t>网卡：</w:t>
      </w:r>
      <w:r w:rsidR="004921DB" w:rsidRPr="00397EF2">
        <w:rPr>
          <w:rFonts w:ascii="Times New Roman" w:hAnsi="Times New Roman" w:cs="Times New Roman" w:hint="eastAsia"/>
          <w:sz w:val="24"/>
          <w:szCs w:val="24"/>
        </w:rPr>
        <w:t>10/100Mbps</w:t>
      </w:r>
    </w:p>
    <w:p w:rsidR="00BC684A" w:rsidRPr="00E827E2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28"/>
          <w:szCs w:val="32"/>
        </w:rPr>
      </w:pPr>
      <w:bookmarkStart w:id="43" w:name="_Toc310579703"/>
      <w:bookmarkStart w:id="44" w:name="_Toc494441017"/>
      <w:r w:rsidRPr="00E827E2">
        <w:rPr>
          <w:rFonts w:ascii="黑体" w:eastAsia="黑体" w:hAnsi="黑体" w:cs="Times New Roman" w:hint="eastAsia"/>
          <w:b/>
          <w:bCs/>
          <w:sz w:val="28"/>
          <w:szCs w:val="32"/>
        </w:rPr>
        <w:lastRenderedPageBreak/>
        <w:t>4.2支持软件</w:t>
      </w:r>
      <w:bookmarkEnd w:id="43"/>
      <w:bookmarkEnd w:id="44"/>
    </w:p>
    <w:p w:rsidR="00BC684A" w:rsidRPr="00103E95" w:rsidRDefault="005E7C62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数据库服务器端</w:t>
      </w:r>
    </w:p>
    <w:p w:rsidR="005E7C62" w:rsidRPr="00103E95" w:rsidRDefault="00103E95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</w:t>
      </w:r>
      <w:r w:rsidR="005E7C62" w:rsidRPr="00103E95">
        <w:rPr>
          <w:rFonts w:asciiTheme="minorEastAsia" w:hAnsiTheme="minorEastAsia" w:cs="Times New Roman" w:hint="eastAsia"/>
          <w:sz w:val="24"/>
          <w:szCs w:val="24"/>
        </w:rPr>
        <w:t>操作系统：</w:t>
      </w:r>
      <w:r w:rsidR="005E7C62" w:rsidRPr="00397EF2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5E7C62" w:rsidRPr="00397EF2">
        <w:rPr>
          <w:rFonts w:ascii="Times New Roman" w:hAnsi="Times New Roman" w:cs="Times New Roman"/>
          <w:sz w:val="24"/>
          <w:szCs w:val="24"/>
        </w:rPr>
        <w:t>xp</w:t>
      </w:r>
      <w:proofErr w:type="spellEnd"/>
    </w:p>
    <w:p w:rsidR="005E7C62" w:rsidRPr="00397EF2" w:rsidRDefault="00103E95" w:rsidP="00103E95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（2）</w:t>
      </w:r>
      <w:r w:rsidR="005E7C62" w:rsidRPr="00103E95">
        <w:rPr>
          <w:rFonts w:asciiTheme="minorEastAsia" w:hAnsiTheme="minorEastAsia" w:cs="Times New Roman" w:hint="eastAsia"/>
          <w:sz w:val="24"/>
          <w:szCs w:val="24"/>
        </w:rPr>
        <w:t>数据库管理系统：</w:t>
      </w:r>
      <w:r w:rsidR="00397EF2">
        <w:rPr>
          <w:rFonts w:ascii="Times New Roman" w:hAnsi="Times New Roman" w:cs="Times New Roman" w:hint="eastAsia"/>
          <w:sz w:val="24"/>
          <w:szCs w:val="24"/>
        </w:rPr>
        <w:t>M</w:t>
      </w:r>
      <w:r w:rsidR="005E7C62" w:rsidRPr="00397EF2">
        <w:rPr>
          <w:rFonts w:ascii="Times New Roman" w:hAnsi="Times New Roman" w:cs="Times New Roman" w:hint="eastAsia"/>
          <w:sz w:val="24"/>
          <w:szCs w:val="24"/>
        </w:rPr>
        <w:t>ySQL</w:t>
      </w:r>
    </w:p>
    <w:p w:rsidR="005E7C62" w:rsidRPr="00103E95" w:rsidRDefault="005E7C62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客户端</w:t>
      </w:r>
    </w:p>
    <w:p w:rsidR="005E7C62" w:rsidRPr="00397EF2" w:rsidRDefault="00103E95" w:rsidP="00103E95">
      <w:pPr>
        <w:spacing w:line="36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（1）</w:t>
      </w:r>
      <w:r w:rsidR="005E7C62" w:rsidRPr="00103E95">
        <w:rPr>
          <w:rFonts w:asciiTheme="minorEastAsia" w:hAnsiTheme="minorEastAsia" w:cs="Times New Roman" w:hint="eastAsia"/>
          <w:sz w:val="24"/>
          <w:szCs w:val="24"/>
        </w:rPr>
        <w:t>操作系统：</w:t>
      </w:r>
      <w:r w:rsidR="005E7C62" w:rsidRPr="00397EF2">
        <w:rPr>
          <w:rFonts w:ascii="Times New Roman" w:hAnsi="Times New Roman" w:cs="Times New Roman" w:hint="eastAsia"/>
          <w:sz w:val="24"/>
          <w:szCs w:val="24"/>
        </w:rPr>
        <w:t xml:space="preserve">Window </w:t>
      </w:r>
      <w:proofErr w:type="spellStart"/>
      <w:r w:rsidR="005E7C62" w:rsidRPr="00397EF2">
        <w:rPr>
          <w:rFonts w:ascii="Times New Roman" w:hAnsi="Times New Roman" w:cs="Times New Roman" w:hint="eastAsia"/>
          <w:sz w:val="24"/>
          <w:szCs w:val="24"/>
        </w:rPr>
        <w:t>xp</w:t>
      </w:r>
      <w:proofErr w:type="spellEnd"/>
    </w:p>
    <w:p w:rsidR="00B929B1" w:rsidRPr="00103E95" w:rsidRDefault="00103E95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（2）</w:t>
      </w:r>
      <w:r w:rsidR="00B929B1" w:rsidRPr="00103E95">
        <w:rPr>
          <w:rFonts w:asciiTheme="minorEastAsia" w:hAnsiTheme="minorEastAsia" w:cs="Times New Roman" w:hint="eastAsia"/>
          <w:sz w:val="24"/>
          <w:szCs w:val="24"/>
        </w:rPr>
        <w:t>运行环境：</w:t>
      </w:r>
      <w:proofErr w:type="spellStart"/>
      <w:r w:rsidR="00B929B1" w:rsidRPr="00397EF2">
        <w:rPr>
          <w:rFonts w:ascii="Times New Roman" w:hAnsi="Times New Roman" w:cs="Times New Roman" w:hint="eastAsia"/>
          <w:sz w:val="24"/>
          <w:szCs w:val="24"/>
        </w:rPr>
        <w:t>MySql+NodeJS</w:t>
      </w:r>
      <w:proofErr w:type="spellEnd"/>
    </w:p>
    <w:p w:rsidR="00BC684A" w:rsidRPr="00E827E2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28"/>
          <w:szCs w:val="32"/>
        </w:rPr>
      </w:pPr>
      <w:bookmarkStart w:id="45" w:name="_Toc494441018"/>
      <w:r w:rsidRPr="00E827E2">
        <w:rPr>
          <w:rFonts w:ascii="黑体" w:eastAsia="黑体" w:hAnsi="黑体" w:cs="Times New Roman" w:hint="eastAsia"/>
          <w:b/>
          <w:bCs/>
          <w:sz w:val="28"/>
          <w:szCs w:val="32"/>
        </w:rPr>
        <w:t>4.3接口</w:t>
      </w:r>
      <w:bookmarkEnd w:id="45"/>
    </w:p>
    <w:p w:rsidR="00BC684A" w:rsidRPr="00103E95" w:rsidRDefault="00BC684A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硬件接口</w:t>
      </w:r>
    </w:p>
    <w:p w:rsidR="00BC684A" w:rsidRPr="00103E95" w:rsidRDefault="00BC684A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考虑到大量数据的备份等要求，需要保持与磁带机和光盘刻录机的接口。</w:t>
      </w:r>
    </w:p>
    <w:p w:rsidR="00BC684A" w:rsidRPr="00103E95" w:rsidRDefault="00BC684A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软件接口</w:t>
      </w:r>
    </w:p>
    <w:p w:rsidR="00BC684A" w:rsidRPr="00103E95" w:rsidRDefault="00BC684A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 w:hint="eastAsia"/>
          <w:sz w:val="24"/>
          <w:szCs w:val="24"/>
        </w:rPr>
        <w:t>主要考虑软件与操作系统、数据库管理系统的接口，以及局域网和互联网软件之间的数据交换，考虑到文档处理时有可能需要较常用的办公软件。如office系列，所以尽量实现他们之间的数据格式自动转换。</w:t>
      </w:r>
    </w:p>
    <w:p w:rsidR="00BC684A" w:rsidRPr="00E827E2" w:rsidRDefault="00BC684A" w:rsidP="00BC684A">
      <w:pPr>
        <w:keepNext/>
        <w:keepLines/>
        <w:spacing w:before="260" w:after="260"/>
        <w:outlineLvl w:val="1"/>
        <w:rPr>
          <w:rFonts w:ascii="黑体" w:eastAsia="黑体" w:hAnsi="黑体" w:cs="Times New Roman"/>
          <w:b/>
          <w:bCs/>
          <w:sz w:val="28"/>
          <w:szCs w:val="32"/>
        </w:rPr>
      </w:pPr>
      <w:bookmarkStart w:id="46" w:name="_Toc494441019"/>
      <w:r w:rsidRPr="00E827E2">
        <w:rPr>
          <w:rFonts w:ascii="黑体" w:eastAsia="黑体" w:hAnsi="黑体" w:cs="Times New Roman" w:hint="eastAsia"/>
          <w:b/>
          <w:bCs/>
          <w:sz w:val="28"/>
          <w:szCs w:val="32"/>
        </w:rPr>
        <w:t>4.4控制</w:t>
      </w:r>
      <w:bookmarkEnd w:id="46"/>
    </w:p>
    <w:p w:rsidR="009071D9" w:rsidRPr="00103E95" w:rsidRDefault="00BC684A" w:rsidP="00103E95">
      <w:pPr>
        <w:spacing w:line="360" w:lineRule="exact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103E95">
        <w:rPr>
          <w:rFonts w:asciiTheme="minorEastAsia" w:hAnsiTheme="minorEastAsia" w:cs="Times New Roman"/>
          <w:sz w:val="24"/>
          <w:szCs w:val="24"/>
        </w:rPr>
        <w:t>由于本系统采用目前常用的技术，对程序的运行和控制都没用特殊要求。</w:t>
      </w:r>
    </w:p>
    <w:sectPr w:rsidR="009071D9" w:rsidRPr="00103E95" w:rsidSect="005C18FD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E47" w:rsidRDefault="003A6E47" w:rsidP="00C51C98">
      <w:r>
        <w:separator/>
      </w:r>
    </w:p>
  </w:endnote>
  <w:endnote w:type="continuationSeparator" w:id="0">
    <w:p w:rsidR="003A6E47" w:rsidRDefault="003A6E47" w:rsidP="00C51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汉仪大宋简">
    <w:altName w:val="宋体"/>
    <w:charset w:val="86"/>
    <w:family w:val="modern"/>
    <w:pitch w:val="default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11687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C18FD" w:rsidRDefault="005C18F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5C18FD" w:rsidRDefault="005C18F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4620203"/>
      <w:docPartObj>
        <w:docPartGallery w:val="Page Numbers (Bottom of Page)"/>
        <w:docPartUnique/>
      </w:docPartObj>
    </w:sdtPr>
    <w:sdtEndPr/>
    <w:sdtContent>
      <w:sdt>
        <w:sdtPr>
          <w:id w:val="-871224538"/>
          <w:docPartObj>
            <w:docPartGallery w:val="Page Numbers (Top of Page)"/>
            <w:docPartUnique/>
          </w:docPartObj>
        </w:sdtPr>
        <w:sdtEndPr/>
        <w:sdtContent>
          <w:p w:rsidR="005C18FD" w:rsidRDefault="005C18F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C76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7C76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18FD" w:rsidRDefault="005C18F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E47" w:rsidRDefault="003A6E47" w:rsidP="00C51C98">
      <w:r>
        <w:separator/>
      </w:r>
    </w:p>
  </w:footnote>
  <w:footnote w:type="continuationSeparator" w:id="0">
    <w:p w:rsidR="003A6E47" w:rsidRDefault="003A6E47" w:rsidP="00C51C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D" w:rsidRDefault="005C18FD" w:rsidP="005C18FD">
    <w:pPr>
      <w:pStyle w:val="a3"/>
      <w:tabs>
        <w:tab w:val="left" w:pos="4920"/>
      </w:tabs>
      <w:jc w:val="left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8FD" w:rsidRDefault="005C18FD" w:rsidP="005C18FD">
    <w:pPr>
      <w:pStyle w:val="a3"/>
      <w:tabs>
        <w:tab w:val="left" w:pos="4920"/>
      </w:tabs>
      <w:jc w:val="left"/>
    </w:pPr>
    <w:r>
      <w:tab/>
    </w:r>
    <w:r>
      <w:rPr>
        <w:rFonts w:hint="eastAsia"/>
      </w:rPr>
      <w:t>“学生管理系统”需求规格说明书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5244F"/>
    <w:multiLevelType w:val="hybridMultilevel"/>
    <w:tmpl w:val="B13CFC18"/>
    <w:lvl w:ilvl="0" w:tplc="65EC9A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171C28"/>
    <w:multiLevelType w:val="hybridMultilevel"/>
    <w:tmpl w:val="1982035A"/>
    <w:lvl w:ilvl="0" w:tplc="F49E061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CF2D62"/>
    <w:multiLevelType w:val="hybridMultilevel"/>
    <w:tmpl w:val="83B4280E"/>
    <w:lvl w:ilvl="0" w:tplc="D460DF14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02715C"/>
    <w:multiLevelType w:val="hybridMultilevel"/>
    <w:tmpl w:val="9176D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E5ED2"/>
    <w:multiLevelType w:val="hybridMultilevel"/>
    <w:tmpl w:val="9E8CF1DE"/>
    <w:lvl w:ilvl="0" w:tplc="AAFE74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F1793"/>
    <w:multiLevelType w:val="hybridMultilevel"/>
    <w:tmpl w:val="A01256BA"/>
    <w:lvl w:ilvl="0" w:tplc="44A61A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B07C0B"/>
    <w:multiLevelType w:val="hybridMultilevel"/>
    <w:tmpl w:val="2E946E6C"/>
    <w:lvl w:ilvl="0" w:tplc="D5C443D8">
      <w:start w:val="1"/>
      <w:numFmt w:val="decimal"/>
      <w:lvlText w:val="（%1）"/>
      <w:lvlJc w:val="left"/>
      <w:pPr>
        <w:ind w:left="120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C13667D"/>
    <w:multiLevelType w:val="hybridMultilevel"/>
    <w:tmpl w:val="F56601F6"/>
    <w:lvl w:ilvl="0" w:tplc="A1468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06"/>
    <w:rsid w:val="00087D1A"/>
    <w:rsid w:val="000F3370"/>
    <w:rsid w:val="00103E95"/>
    <w:rsid w:val="001272CD"/>
    <w:rsid w:val="0015190F"/>
    <w:rsid w:val="001669DB"/>
    <w:rsid w:val="001D12C4"/>
    <w:rsid w:val="00204A13"/>
    <w:rsid w:val="00213176"/>
    <w:rsid w:val="002B7848"/>
    <w:rsid w:val="00397EF2"/>
    <w:rsid w:val="003A6E47"/>
    <w:rsid w:val="00401495"/>
    <w:rsid w:val="004921DB"/>
    <w:rsid w:val="005504BB"/>
    <w:rsid w:val="00563229"/>
    <w:rsid w:val="005649A1"/>
    <w:rsid w:val="0057603E"/>
    <w:rsid w:val="005C18FD"/>
    <w:rsid w:val="005E7C62"/>
    <w:rsid w:val="00682290"/>
    <w:rsid w:val="006B643F"/>
    <w:rsid w:val="007E2E90"/>
    <w:rsid w:val="009064A1"/>
    <w:rsid w:val="009071D9"/>
    <w:rsid w:val="0093707C"/>
    <w:rsid w:val="00A170E3"/>
    <w:rsid w:val="00A47C76"/>
    <w:rsid w:val="00A503D1"/>
    <w:rsid w:val="00A53AFD"/>
    <w:rsid w:val="00A54354"/>
    <w:rsid w:val="00AB5AA7"/>
    <w:rsid w:val="00B03766"/>
    <w:rsid w:val="00B520A2"/>
    <w:rsid w:val="00B66FF8"/>
    <w:rsid w:val="00B929B1"/>
    <w:rsid w:val="00BC684A"/>
    <w:rsid w:val="00C04BAE"/>
    <w:rsid w:val="00C51C98"/>
    <w:rsid w:val="00D1197C"/>
    <w:rsid w:val="00D11DE4"/>
    <w:rsid w:val="00D22606"/>
    <w:rsid w:val="00D36F08"/>
    <w:rsid w:val="00DE77DA"/>
    <w:rsid w:val="00E278CB"/>
    <w:rsid w:val="00E827E2"/>
    <w:rsid w:val="00F72E4B"/>
    <w:rsid w:val="00F9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8"/>
    <w:rPr>
      <w:sz w:val="18"/>
      <w:szCs w:val="18"/>
    </w:rPr>
  </w:style>
  <w:style w:type="paragraph" w:styleId="a5">
    <w:name w:val="List Paragraph"/>
    <w:basedOn w:val="a"/>
    <w:uiPriority w:val="34"/>
    <w:qFormat/>
    <w:rsid w:val="004921DB"/>
    <w:pPr>
      <w:ind w:firstLineChars="200" w:firstLine="420"/>
    </w:pPr>
  </w:style>
  <w:style w:type="table" w:styleId="a6">
    <w:name w:val="Table Grid"/>
    <w:basedOn w:val="a1"/>
    <w:rsid w:val="004921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11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1DE4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E77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77D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7D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D1A"/>
  </w:style>
  <w:style w:type="paragraph" w:styleId="20">
    <w:name w:val="toc 2"/>
    <w:basedOn w:val="a"/>
    <w:next w:val="a"/>
    <w:autoRedefine/>
    <w:uiPriority w:val="39"/>
    <w:unhideWhenUsed/>
    <w:rsid w:val="00087D1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D1A"/>
    <w:pPr>
      <w:ind w:leftChars="400" w:left="840"/>
    </w:pPr>
  </w:style>
  <w:style w:type="character" w:styleId="a8">
    <w:name w:val="Hyperlink"/>
    <w:basedOn w:val="a0"/>
    <w:uiPriority w:val="99"/>
    <w:unhideWhenUsed/>
    <w:rsid w:val="00087D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1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1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1C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1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1C98"/>
    <w:rPr>
      <w:sz w:val="18"/>
      <w:szCs w:val="18"/>
    </w:rPr>
  </w:style>
  <w:style w:type="paragraph" w:styleId="a5">
    <w:name w:val="List Paragraph"/>
    <w:basedOn w:val="a"/>
    <w:uiPriority w:val="34"/>
    <w:qFormat/>
    <w:rsid w:val="004921DB"/>
    <w:pPr>
      <w:ind w:firstLineChars="200" w:firstLine="420"/>
    </w:pPr>
  </w:style>
  <w:style w:type="table" w:styleId="a6">
    <w:name w:val="Table Grid"/>
    <w:basedOn w:val="a1"/>
    <w:rsid w:val="004921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11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1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11DE4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DE77D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77D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87D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7D1A"/>
  </w:style>
  <w:style w:type="paragraph" w:styleId="20">
    <w:name w:val="toc 2"/>
    <w:basedOn w:val="a"/>
    <w:next w:val="a"/>
    <w:autoRedefine/>
    <w:uiPriority w:val="39"/>
    <w:unhideWhenUsed/>
    <w:rsid w:val="00087D1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87D1A"/>
    <w:pPr>
      <w:ind w:leftChars="400" w:left="840"/>
    </w:pPr>
  </w:style>
  <w:style w:type="character" w:styleId="a8">
    <w:name w:val="Hyperlink"/>
    <w:basedOn w:val="a0"/>
    <w:uiPriority w:val="99"/>
    <w:unhideWhenUsed/>
    <w:rsid w:val="00087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__222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11.vsdx"/><Relationship Id="rId20" Type="http://schemas.openxmlformats.org/officeDocument/2006/relationships/package" Target="embeddings/Microsoft_Visio___33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package" Target="embeddings/Microsoft_Visio___444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A6D3-8F3F-465E-8240-CD62CC8F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13</Pages>
  <Words>1106</Words>
  <Characters>6309</Characters>
  <Application>Microsoft Office Word</Application>
  <DocSecurity>0</DocSecurity>
  <Lines>52</Lines>
  <Paragraphs>14</Paragraphs>
  <ScaleCrop>false</ScaleCrop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K03</cp:lastModifiedBy>
  <cp:revision>37</cp:revision>
  <dcterms:created xsi:type="dcterms:W3CDTF">2017-09-25T03:57:00Z</dcterms:created>
  <dcterms:modified xsi:type="dcterms:W3CDTF">2017-09-29T01:34:00Z</dcterms:modified>
</cp:coreProperties>
</file>