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3092DE58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Compilation every time</w:t>
      </w:r>
      <w:r w:rsidR="003F683B">
        <w:rPr>
          <w:rFonts w:ascii="Times New Roman" w:hAnsi="Times New Roman" w:cs="Times New Roman"/>
          <w:sz w:val="28"/>
          <w:szCs w:val="28"/>
          <w:lang w:val="en-US"/>
        </w:rPr>
        <w:t xml:space="preserve"> specific file.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7C6EC1" w14:textId="6C75AA3F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npx tsc app.ts </w:t>
      </w:r>
      <w:r w:rsidR="003F683B">
        <w:rPr>
          <w:rFonts w:ascii="Times New Roman" w:hAnsi="Times New Roman" w:cs="Times New Roman"/>
          <w:color w:val="EE0000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watch</w:t>
      </w:r>
    </w:p>
    <w:p w14:paraId="41088925" w14:textId="11730A60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7F821CCA" w14:textId="0862E193" w:rsidR="003F683B" w:rsidRPr="00870EE3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DB158AE" w14:textId="77777777" w:rsidR="003F683B" w:rsidRPr="00870EE3" w:rsidRDefault="003F683B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{id: number, name: string, isActive: </w:t>
      </w:r>
      <w:proofErr w:type="spellStart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boolean</w:t>
      </w:r>
      <w:proofErr w:type="spellEnd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proofErr w:type="gramStart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don’t</w:t>
      </w:r>
      <w:proofErr w:type="gramEnd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19AB88CC" w14:textId="6598B667" w:rsidR="00B052B1" w:rsidRPr="00F93CCE" w:rsidRDefault="00B052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41134A97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</w:t>
      </w:r>
      <w:r w:rsidR="00D62DAE">
        <w:rPr>
          <w:rFonts w:ascii="Times New Roman" w:hAnsi="Times New Roman" w:cs="Times New Roman"/>
          <w:sz w:val="32"/>
          <w:szCs w:val="32"/>
          <w:lang w:val="en-US"/>
        </w:rPr>
        <w:t xml:space="preserve"> &amp; TypeScript Configuration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25594E81" w14:textId="1B32D4C6" w:rsidR="00404E96" w:rsidRPr="00D62DAE" w:rsidRDefault="00404E96" w:rsidP="00D62D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>var variable_name: 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6609C" w14:textId="4A7CB395" w:rsid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3E135960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  <w:r w:rsidR="002C583E">
        <w:rPr>
          <w:rFonts w:ascii="Times New Roman" w:hAnsi="Times New Roman" w:cs="Times New Roman"/>
          <w:sz w:val="28"/>
          <w:szCs w:val="28"/>
        </w:rPr>
        <w:t xml:space="preserve"> Maximum Integer Number, MAX_SAFE_INTEGER = 2^53 -1 (TWO KI POWER 53 MINUS ONE)</w:t>
      </w:r>
    </w:p>
    <w:p w14:paraId="3568AAA1" w14:textId="0CEE5B10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1EC6792" w14:textId="4A657F91" w:rsidR="009E6B2C" w:rsidRDefault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31CE781E" w14:textId="77777777" w:rsidR="00D62DAE" w:rsidRPr="00D62DAE" w:rsidRDefault="00D62DAE" w:rsidP="00D62DA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463BB25B" w14:textId="15B06BCE" w:rsidR="00D62DAE" w:rsidRPr="00D62DAE" w:rsidRDefault="00D62DAE" w:rsidP="00D62DAE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D62DAE">
        <w:rPr>
          <w:rFonts w:ascii="Times New Roman" w:hAnsi="Times New Roman" w:cs="Times New Roman"/>
          <w:color w:val="EE0000"/>
          <w:sz w:val="28"/>
          <w:szCs w:val="28"/>
        </w:rPr>
        <w:t xml:space="preserve">tsc --init </w:t>
      </w:r>
    </w:p>
    <w:p w14:paraId="3BA9DAC9" w14:textId="03633F9D" w:rsidR="009E6B2C" w:rsidRDefault="009E6B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2AB2EAE7" w14:textId="0213A143" w:rsidR="00F319D0" w:rsidRDefault="00F319D0" w:rsidP="00F319D0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according to my use case.</w:t>
      </w:r>
    </w:p>
    <w:p w14:paraId="44E81832" w14:textId="0B7945A7" w:rsidR="009E6B2C" w:rsidRDefault="001B26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459D03B5" w14:textId="5AC6AB50" w:rsidR="00F319D0" w:rsidRPr="00F319D0" w:rsidRDefault="00F319D0" w:rsidP="00F319D0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F319D0">
        <w:rPr>
          <w:rFonts w:ascii="Times New Roman" w:hAnsi="Times New Roman" w:cs="Times New Roman"/>
          <w:color w:val="EE0000"/>
          <w:sz w:val="28"/>
          <w:szCs w:val="28"/>
        </w:rPr>
        <w:t xml:space="preserve">tsc </w:t>
      </w:r>
    </w:p>
    <w:p w14:paraId="6B63A566" w14:textId="77777777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536CEB2F" w14:textId="41CF2EEA" w:rsidR="001B2697" w:rsidRPr="003F683B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73DD84B0" w14:textId="77777777" w:rsidR="00E74ED1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Object Data Types:</w:t>
      </w:r>
    </w:p>
    <w:p w14:paraId="34EE778D" w14:textId="77777777" w:rsidR="00E74ED1" w:rsidRPr="00E74ED1" w:rsidRDefault="00E74ED1" w:rsidP="00E74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Data types?</w:t>
      </w:r>
    </w:p>
    <w:p w14:paraId="3B6D2428" w14:textId="77777777" w:rsidR="00E74ED1" w:rsidRDefault="00E74ED1" w:rsidP="00E74ED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73D31672" w14:textId="491633F6" w:rsidR="00E74ED1" w:rsidRPr="00E74ED1" w:rsidRDefault="00E74ED1" w:rsidP="00E74ED1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1A7FCC18" w14:textId="48FD6E83" w:rsidR="00E74ED1" w:rsidRPr="00E74ED1" w:rsidRDefault="00E74E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</w:rPr>
        <w:t>: Array</w:t>
      </w:r>
      <w:r>
        <w:rPr>
          <w:rFonts w:ascii="Times New Roman" w:hAnsi="Times New Roman" w:cs="Times New Roman"/>
          <w:sz w:val="28"/>
          <w:szCs w:val="28"/>
        </w:rPr>
        <w:t xml:space="preserve"> 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elements of the same or mixed data types stored in a single variable. Elements are accessed by index.</w:t>
      </w:r>
    </w:p>
    <w:p w14:paraId="33C578FB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numbers: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] = [1, 2, 3, 4];  </w:t>
      </w:r>
    </w:p>
    <w:p w14:paraId="39BEFADE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mixed: (string |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number)[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] = ["Hello", 42];</w:t>
      </w:r>
    </w:p>
    <w:p w14:paraId="6EAAEDA3" w14:textId="32CE963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D66F02C" w14:textId="1ED565AC" w:rsidR="00E74ED1" w:rsidRPr="00E74ED1" w:rsidRDefault="00E74E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Object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keys–value pairs used to represent structured data. Keys are usually strings; values can be any type.</w:t>
      </w:r>
    </w:p>
    <w:p w14:paraId="2118AE57" w14:textId="3279216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person: {name: string;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: "Alice",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25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;</w:t>
      </w:r>
    </w:p>
    <w:p w14:paraId="4AE4F7E0" w14:textId="5125EC5D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253625E" w14:textId="16E5277C" w:rsidR="00E74ED1" w:rsidRPr="00E74ED1" w:rsidRDefault="00E74E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Tuple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Tuple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fixed-length array with predefined types for each position, ensuring order and type safety.</w:t>
      </w:r>
    </w:p>
    <w:p w14:paraId="53F16FFD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user: [string, number, </w:t>
      </w:r>
      <w:proofErr w:type="spellStart"/>
      <w:r w:rsidRPr="00E74ED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ED1">
        <w:rPr>
          <w:rFonts w:ascii="Times New Roman" w:hAnsi="Times New Roman" w:cs="Times New Roman"/>
          <w:sz w:val="28"/>
          <w:szCs w:val="28"/>
        </w:rPr>
        <w:t>] = ["Alice", 25, true];</w:t>
      </w:r>
    </w:p>
    <w:p w14:paraId="0E36FC0D" w14:textId="3F1D5CDA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6F9E7AB3" w14:textId="604ADCB2" w:rsidR="003117BA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643">
        <w:rPr>
          <w:rFonts w:ascii="Times New Roman" w:hAnsi="Times New Roman" w:cs="Times New Roman"/>
          <w:sz w:val="32"/>
          <w:szCs w:val="32"/>
          <w:lang w:val="en-US"/>
        </w:rPr>
        <w:t>: Special Data Types:</w:t>
      </w:r>
    </w:p>
    <w:p w14:paraId="080DBF1B" w14:textId="77777777" w:rsidR="00734643" w:rsidRPr="00734643" w:rsidRDefault="00734643" w:rsidP="00734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 Data Types?</w:t>
      </w:r>
    </w:p>
    <w:p w14:paraId="126912C7" w14:textId="77777777" w:rsidR="00734643" w:rsidRPr="00B052B1" w:rsidRDefault="00734643" w:rsidP="00734643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640216F6" w14:textId="77777777" w:rsidR="00734643" w:rsidRDefault="00734643" w:rsidP="00734643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3F37BDD3" w14:textId="77777777" w:rsidR="00734643" w:rsidRDefault="007346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Any:</w:t>
      </w: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any can hold any types of data.</w:t>
      </w:r>
    </w:p>
    <w:p w14:paraId="4382660F" w14:textId="26E96B07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any;</w:t>
      </w:r>
    </w:p>
    <w:p w14:paraId="587A150D" w14:textId="77777777" w:rsidR="00734643" w:rsidRDefault="007346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Unknown: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317CA138" w14:textId="78C0C9B1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unknown;</w:t>
      </w:r>
    </w:p>
    <w:p w14:paraId="5E8685E9" w14:textId="6275E3D7" w:rsidR="00734643" w:rsidRDefault="007346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do not return anything.</w:t>
      </w:r>
    </w:p>
    <w:p w14:paraId="6E066981" w14:textId="22B3F4DE" w:rsidR="00734643" w:rsidRPr="00F93CCE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 void;</w:t>
      </w:r>
    </w:p>
    <w:p w14:paraId="5A9B04A3" w14:textId="2F9AD547" w:rsidR="00734643" w:rsidRDefault="007346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Never:</w:t>
      </w: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77B8155" w14:textId="1668CFE8" w:rsidR="00734643" w:rsidRPr="00734643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never;</w:t>
      </w:r>
    </w:p>
    <w:p w14:paraId="0ABB41A1" w14:textId="0385D538" w:rsidR="003117BA" w:rsidRDefault="00C32E77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Advanced Data Types:</w:t>
      </w:r>
    </w:p>
    <w:p w14:paraId="12862B97" w14:textId="7782F063" w:rsidR="00C32E77" w:rsidRPr="00C32E77" w:rsidRDefault="00C32E77" w:rsidP="00C32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Data Types in Typescript?</w:t>
      </w:r>
    </w:p>
    <w:p w14:paraId="2662B7D6" w14:textId="64B83A88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>There are mainly five types of advanced data types in Typescript.</w:t>
      </w:r>
    </w:p>
    <w:p w14:paraId="46F1470D" w14:textId="36102562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 xml:space="preserve">Ex: union,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Intersection, Type Alias, Enum, Literal types. </w:t>
      </w:r>
    </w:p>
    <w:p w14:paraId="284DCFE2" w14:textId="57CE4D76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Unio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n: Union </w:t>
      </w:r>
      <w:r w:rsidRPr="00C32E77">
        <w:rPr>
          <w:rFonts w:ascii="Times New Roman" w:hAnsi="Times New Roman" w:cs="Times New Roman"/>
          <w:sz w:val="28"/>
          <w:szCs w:val="28"/>
        </w:rPr>
        <w:t>Allows a variable to hold values of multiple types.</w:t>
      </w:r>
    </w:p>
    <w:p w14:paraId="0D320A02" w14:textId="7AB42DC1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C2CCB52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id: string | number;</w:t>
      </w:r>
    </w:p>
    <w:p w14:paraId="6D80E7CC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"ABC123";</w:t>
      </w:r>
    </w:p>
    <w:p w14:paraId="0549633E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101;</w:t>
      </w:r>
    </w:p>
    <w:p w14:paraId="6B70E4D0" w14:textId="7BAB074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4D51A95" w14:textId="093604A5" w:rsidR="00BE1FB8" w:rsidRPr="00BE1FB8" w:rsidRDefault="00BE1F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Interface: </w:t>
      </w:r>
      <w:r w:rsidRPr="00BE1FB8">
        <w:rPr>
          <w:rFonts w:ascii="Times New Roman" w:hAnsi="Times New Roman" w:cs="Times New Roman"/>
          <w:sz w:val="28"/>
          <w:szCs w:val="28"/>
        </w:rPr>
        <w:t>An interface in TypeScript is a way to define the structure (shape) of an object.</w:t>
      </w:r>
      <w:r w:rsidR="000100C7">
        <w:rPr>
          <w:rFonts w:ascii="Times New Roman" w:hAnsi="Times New Roman" w:cs="Times New Roman"/>
          <w:sz w:val="28"/>
          <w:szCs w:val="28"/>
        </w:rPr>
        <w:t xml:space="preserve"> i</w:t>
      </w:r>
      <w:r w:rsidRPr="00BE1FB8">
        <w:rPr>
          <w:rFonts w:ascii="Times New Roman" w:hAnsi="Times New Roman" w:cs="Times New Roman"/>
          <w:sz w:val="28"/>
          <w:szCs w:val="28"/>
        </w:rPr>
        <w:t>t specifies the properties and methods that an object must have, without providing the actual implementation.</w:t>
      </w:r>
    </w:p>
    <w:p w14:paraId="523B39D2" w14:textId="77777777" w:rsidR="00BE1FB8" w:rsidRDefault="00BE1FB8" w:rsidP="00BE1FB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C91A4" w14:textId="0E85FA04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Intersection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Intersection </w:t>
      </w:r>
      <w:r w:rsidRPr="00C32E77">
        <w:rPr>
          <w:rFonts w:ascii="Times New Roman" w:hAnsi="Times New Roman" w:cs="Times New Roman"/>
          <w:sz w:val="28"/>
          <w:szCs w:val="28"/>
        </w:rPr>
        <w:t>Combines multiple types into one, requiring all properties.</w:t>
      </w:r>
    </w:p>
    <w:p w14:paraId="5DE6F8C0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556C188B" w14:textId="5B516D9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Person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string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3F2AF29F" w14:textId="4EB977A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Employee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633AB36B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Staff = Person &amp; Employee;</w:t>
      </w:r>
    </w:p>
    <w:p w14:paraId="6394758D" w14:textId="52F384C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staff: Staff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"Alice", id: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101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516E8893" w14:textId="080C85A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70AD92E" w14:textId="018F95EA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Type </w:t>
      </w:r>
      <w:r w:rsidRPr="00C32E77">
        <w:rPr>
          <w:rFonts w:ascii="Times New Roman" w:hAnsi="Times New Roman" w:cs="Times New Roman"/>
          <w:sz w:val="28"/>
          <w:szCs w:val="28"/>
        </w:rPr>
        <w:t>Creates a custom name for a type to improve readability.</w:t>
      </w:r>
    </w:p>
    <w:p w14:paraId="3F813A28" w14:textId="30F685BC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63A79C6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string | number;</w:t>
      </w:r>
    </w:p>
    <w:p w14:paraId="6C5E866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123;</w:t>
      </w:r>
    </w:p>
    <w:p w14:paraId="01563532" w14:textId="18588089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F85F8C0" w14:textId="767BDD9B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Enum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Enum </w:t>
      </w:r>
      <w:r w:rsidRPr="00C32E77">
        <w:rPr>
          <w:rFonts w:ascii="Times New Roman" w:hAnsi="Times New Roman" w:cs="Times New Roman"/>
          <w:sz w:val="28"/>
          <w:szCs w:val="28"/>
        </w:rPr>
        <w:t>Defines a set of named constants.</w:t>
      </w:r>
    </w:p>
    <w:p w14:paraId="3021BA72" w14:textId="548FB28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1A4A814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enum Direction {</w:t>
      </w:r>
    </w:p>
    <w:p w14:paraId="64D0E84C" w14:textId="43DDACCB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Up,</w:t>
      </w:r>
    </w:p>
    <w:p w14:paraId="3D6C8E11" w14:textId="2A3AC662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Down,</w:t>
      </w:r>
    </w:p>
    <w:p w14:paraId="0892EF95" w14:textId="2BD960E4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Left,</w:t>
      </w:r>
    </w:p>
    <w:p w14:paraId="07FDCC99" w14:textId="4D66C2A6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Right,</w:t>
      </w:r>
    </w:p>
    <w:p w14:paraId="19BF4606" w14:textId="44902F1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}</w:t>
      </w:r>
    </w:p>
    <w:p w14:paraId="59EE02B5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move: Direction =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Direction.Up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1AEAD23E" w14:textId="6DA00A56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399F47F" w14:textId="61016CE0" w:rsidR="00C32E77" w:rsidRPr="00C32E77" w:rsidRDefault="00C32E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Literal Types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Literal Types </w:t>
      </w:r>
      <w:r w:rsidRPr="00C32E77">
        <w:rPr>
          <w:rFonts w:ascii="Times New Roman" w:hAnsi="Times New Roman" w:cs="Times New Roman"/>
          <w:sz w:val="28"/>
          <w:szCs w:val="28"/>
        </w:rPr>
        <w:t>Restricts a variable to specific values only.</w:t>
      </w:r>
    </w:p>
    <w:p w14:paraId="2D459145" w14:textId="6388120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445A08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role: "admin" | "user" | "guest";</w:t>
      </w:r>
    </w:p>
    <w:p w14:paraId="1E2B2BB7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role = "admin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/ </w:t>
      </w:r>
      <w:r w:rsidRPr="00C32E77">
        <w:rPr>
          <w:rFonts w:ascii="Segoe UI Emoji" w:hAnsi="Segoe UI Emoji" w:cs="Segoe UI Emoji"/>
          <w:sz w:val="28"/>
          <w:szCs w:val="28"/>
        </w:rPr>
        <w:t>✅</w:t>
      </w:r>
      <w:r w:rsidRPr="00C32E77">
        <w:rPr>
          <w:rFonts w:ascii="Times New Roman" w:hAnsi="Times New Roman" w:cs="Times New Roman"/>
          <w:sz w:val="28"/>
          <w:szCs w:val="28"/>
        </w:rPr>
        <w:t xml:space="preserve"> allowed</w:t>
      </w:r>
    </w:p>
    <w:p w14:paraId="7938BD74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// role = "manager"; </w:t>
      </w:r>
      <w:r w:rsidRPr="00C32E77">
        <w:rPr>
          <w:rFonts w:ascii="Segoe UI Emoji" w:hAnsi="Segoe UI Emoji" w:cs="Segoe UI Emoji"/>
          <w:sz w:val="28"/>
          <w:szCs w:val="28"/>
        </w:rPr>
        <w:t>❌</w:t>
      </w:r>
      <w:r w:rsidRPr="00C32E77">
        <w:rPr>
          <w:rFonts w:ascii="Times New Roman" w:hAnsi="Times New Roman" w:cs="Times New Roman"/>
          <w:sz w:val="28"/>
          <w:szCs w:val="28"/>
        </w:rPr>
        <w:t xml:space="preserve"> not allowed</w:t>
      </w:r>
    </w:p>
    <w:p w14:paraId="744D5B89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08F74A3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63BA052" w14:textId="086ADC6A" w:rsidR="00966D33" w:rsidRDefault="00966D33" w:rsidP="00966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Vs Interface and Intersection?</w:t>
      </w:r>
    </w:p>
    <w:p w14:paraId="6D9A9D39" w14:textId="77777777" w:rsidR="00966D33" w:rsidRPr="00966D33" w:rsidRDefault="00966D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extends with interface not use with type.</w:t>
      </w:r>
    </w:p>
    <w:p w14:paraId="5F8E89B8" w14:textId="77777777" w:rsidR="00966D33" w:rsidRPr="00966D33" w:rsidRDefault="00966D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type with union not with Interface.</w:t>
      </w:r>
    </w:p>
    <w:p w14:paraId="7A4634FA" w14:textId="77777777" w:rsidR="00966D33" w:rsidRPr="00966D33" w:rsidRDefault="00966D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type with intersection very easily.</w:t>
      </w:r>
    </w:p>
    <w:p w14:paraId="1835D50A" w14:textId="726B528E" w:rsidR="00966D33" w:rsidRPr="00C32E77" w:rsidRDefault="00966D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cannot interface with intersection.</w:t>
      </w:r>
    </w:p>
    <w:p w14:paraId="53286626" w14:textId="77777777" w:rsidR="00C32E77" w:rsidRPr="00C32E77" w:rsidRDefault="00C32E77" w:rsidP="00C32E77">
      <w:pPr>
        <w:rPr>
          <w:lang w:val="en-US"/>
        </w:rPr>
      </w:pPr>
    </w:p>
    <w:p w14:paraId="1CA205FB" w14:textId="77BF0C09" w:rsidR="003117BA" w:rsidRDefault="006355C6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Dom handling and Typecasting: </w:t>
      </w:r>
    </w:p>
    <w:p w14:paraId="1973F9A7" w14:textId="7777777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DOM Handling in TypeScript?</w:t>
      </w:r>
    </w:p>
    <w:p w14:paraId="3FAD4BB4" w14:textId="29426C62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DOM handling in TypeScript means accessing and manipulating HTML elements (like button, input, image, div) using TypeScript.</w:t>
      </w:r>
    </w:p>
    <w:p w14:paraId="763E1A52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The advantage of TypeScript is that it provides type safety + autocompletion, so you get fewer runtime errors.</w:t>
      </w:r>
    </w:p>
    <w:p w14:paraId="4784A523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7394FE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EFDC1C8" w14:textId="77777777" w:rsid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Typecasting (Type Assertion) in TypeScript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5B9E7DC" w14:textId="3FC2CB4B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(Type Assertion) in TypeScript means telling the compiler what specific type a variable is.</w:t>
      </w:r>
    </w:p>
    <w:p w14:paraId="2800C947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When you query DOM elements, TypeScript usually gives them a generic type Element | null.</w:t>
      </w:r>
    </w:p>
    <w:p w14:paraId="413660EA" w14:textId="3C467BBA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If you know it is a certain type (like input, button, or image), you cast it to the correct type.</w:t>
      </w:r>
    </w:p>
    <w:p w14:paraId="5E30CCB8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0689EB8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7DB0091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4FED1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9AD5D85" w14:textId="36FAF8A3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Two common ways:</w:t>
      </w:r>
    </w:p>
    <w:p w14:paraId="7AE98EE8" w14:textId="77777777" w:rsidR="006D36A9" w:rsidRPr="006D36A9" w:rsidRDefault="006D36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 // common way</w:t>
      </w:r>
    </w:p>
    <w:p w14:paraId="6D1C4115" w14:textId="77777777" w:rsidR="006D36A9" w:rsidRPr="006D36A9" w:rsidRDefault="006D36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let el2 = &lt;HTMLInputElement&gt;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/ alternative (avoid in JSX)</w:t>
      </w:r>
    </w:p>
    <w:p w14:paraId="6FF9A48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2AEB5F" w14:textId="096DE875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1: Reading input value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948B3B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handleInput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AE299A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</w:t>
      </w:r>
    </w:p>
    <w:p w14:paraId="417EEA9D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"User typed:",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inputEl.value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FB51A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77DAC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61116BE5" w14:textId="16DBF65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2: Changing an image</w:t>
      </w:r>
    </w:p>
    <w:p w14:paraId="74651B5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handleImage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D6A8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") as HTMLImageElement;</w:t>
      </w:r>
    </w:p>
    <w:p w14:paraId="7712E1F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imgEl.src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"https://picsum.photos/300/200";</w:t>
      </w:r>
    </w:p>
    <w:p w14:paraId="2A73EC7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imgEl.alt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"Random Image from TypeScript";</w:t>
      </w:r>
    </w:p>
    <w:p w14:paraId="3C43775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46CE01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4E59BE13" w14:textId="6F0622C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3: Non-null Assertion (!)</w:t>
      </w:r>
    </w:p>
    <w:p w14:paraId="63DDC435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handleHeading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BD05E9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heading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("h1"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)!;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/ !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means "definitely not null"</w:t>
      </w:r>
    </w:p>
    <w:p w14:paraId="6798A19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heading.textContent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"Hello from TypeScript!";</w:t>
      </w:r>
    </w:p>
    <w:p w14:paraId="657D32C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11798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5386B5" w14:textId="5FA62FFF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Quick Summary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BBFA61" w14:textId="0ED48076" w:rsidR="006D36A9" w:rsidRPr="006D36A9" w:rsidRDefault="006D36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DOM Handling → Accessing and manipulating HTML elements with TypeScript.</w:t>
      </w:r>
    </w:p>
    <w:p w14:paraId="3A06D2A8" w14:textId="79452C49" w:rsidR="006D36A9" w:rsidRPr="006D36A9" w:rsidRDefault="006D36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(Assertion) → Telling the compiler the exact type of a DOM element (HTMLInputElement, HTMLImageElement, HTMLButtonElement, etc.).</w:t>
      </w:r>
    </w:p>
    <w:p w14:paraId="01801C7B" w14:textId="643BA1B0" w:rsidR="005164EE" w:rsidRPr="006D36A9" w:rsidRDefault="006D36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Benefits → Type safety, autocompletion, fewer runtime errors. </w:t>
      </w:r>
    </w:p>
    <w:p w14:paraId="37BC4E95" w14:textId="77777777" w:rsidR="005164EE" w:rsidRDefault="005164EE" w:rsidP="005164EE">
      <w:pPr>
        <w:pStyle w:val="ListParagraph"/>
        <w:ind w:left="644"/>
        <w:rPr>
          <w:lang w:val="en-US"/>
        </w:rPr>
      </w:pPr>
    </w:p>
    <w:p w14:paraId="2771A130" w14:textId="77777777" w:rsidR="005164EE" w:rsidRPr="005164EE" w:rsidRDefault="005164EE" w:rsidP="005164EE">
      <w:pPr>
        <w:pStyle w:val="ListParagraph"/>
        <w:ind w:left="644"/>
        <w:rPr>
          <w:lang w:val="en-US"/>
        </w:rPr>
      </w:pPr>
    </w:p>
    <w:p w14:paraId="478A89B2" w14:textId="3EF5CF53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Classes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D276D1C" w14:textId="77777777" w:rsidR="0019183B" w:rsidRPr="0019183B" w:rsidRDefault="005164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19183B"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91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83B" w:rsidRPr="0019183B">
        <w:rPr>
          <w:rFonts w:ascii="Times New Roman" w:hAnsi="Times New Roman" w:cs="Times New Roman"/>
          <w:sz w:val="28"/>
          <w:szCs w:val="28"/>
        </w:rPr>
        <w:t xml:space="preserve">A </w:t>
      </w:r>
      <w:r w:rsidR="0019183B" w:rsidRPr="0019183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="0019183B" w:rsidRPr="0019183B">
        <w:rPr>
          <w:rFonts w:ascii="Times New Roman" w:hAnsi="Times New Roman" w:cs="Times New Roman"/>
          <w:sz w:val="28"/>
          <w:szCs w:val="28"/>
        </w:rPr>
        <w:t xml:space="preserve"> is a blueprint for creating objects with properties (variables) and methods (functions).</w:t>
      </w:r>
      <w:r w:rsidR="001918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727A7" w14:textId="295BADCD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</w:rPr>
        <w:t>Points:</w:t>
      </w:r>
    </w:p>
    <w:p w14:paraId="5AB723AA" w14:textId="77777777" w:rsidR="0019183B" w:rsidRDefault="001918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constructor initializes the object.</w:t>
      </w:r>
    </w:p>
    <w:p w14:paraId="7754D15F" w14:textId="77777777" w:rsidR="0019183B" w:rsidRDefault="001918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this refers to the current object.</w:t>
      </w:r>
    </w:p>
    <w:p w14:paraId="2C291CD0" w14:textId="42F77E7A" w:rsidR="0019183B" w:rsidRDefault="001918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Objects are created using new.</w:t>
      </w:r>
    </w:p>
    <w:p w14:paraId="613F5027" w14:textId="77777777" w:rsidR="0019183B" w:rsidRPr="0019183B" w:rsidRDefault="0019183B" w:rsidP="0019183B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EF785C9" w14:textId="77777777" w:rsidR="0019183B" w:rsidRDefault="005164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 Modifiers</w:t>
      </w:r>
      <w:r w:rsid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19E09DD4" w14:textId="78765714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Access modifiers control the visibility of class members.</w:t>
      </w:r>
    </w:p>
    <w:p w14:paraId="74194338" w14:textId="77777777" w:rsidR="0019183B" w:rsidRPr="0019183B" w:rsidRDefault="001918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public (default) → Accessible everywhere.</w:t>
      </w:r>
    </w:p>
    <w:p w14:paraId="17AB5595" w14:textId="77777777" w:rsidR="0019183B" w:rsidRPr="0019183B" w:rsidRDefault="001918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private → Accessible only inside the class.</w:t>
      </w:r>
    </w:p>
    <w:p w14:paraId="4FB1649A" w14:textId="66E91A85" w:rsidR="0019183B" w:rsidRPr="0019183B" w:rsidRDefault="0019183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protected → Accessible inside the class &amp; subclasses.</w:t>
      </w:r>
    </w:p>
    <w:p w14:paraId="312F335E" w14:textId="77777777" w:rsid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7930D4" w14:textId="175A73B0" w:rsidR="0019183B" w:rsidRPr="0019183B" w:rsidRDefault="0019183B" w:rsidP="001918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2A55B" w14:textId="28D46309" w:rsidR="005164EE" w:rsidRDefault="005164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 in TypeScript</w:t>
      </w:r>
      <w:r w:rsid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B6F5FBB" w14:textId="77777777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Inheritance allows one class (child) to use properties &amp; methods of another class (parent) using the extends</w:t>
      </w:r>
    </w:p>
    <w:p w14:paraId="107BC8DE" w14:textId="77777777" w:rsidR="0019183B" w:rsidRPr="0019183B" w:rsidRDefault="0019183B" w:rsidP="0019183B">
      <w:pPr>
        <w:pStyle w:val="ListParagraph"/>
        <w:ind w:left="644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Strong"/>
          <w:rFonts w:ascii="Times New Roman" w:eastAsiaTheme="majorEastAsia" w:hAnsi="Times New Roman" w:cs="Times New Roman"/>
          <w:sz w:val="28"/>
          <w:szCs w:val="28"/>
        </w:rPr>
        <w:t>Points:</w:t>
      </w:r>
    </w:p>
    <w:p w14:paraId="5E486B93" w14:textId="77777777" w:rsidR="0019183B" w:rsidRPr="0019183B" w:rsidRDefault="001918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HTMLCode"/>
          <w:rFonts w:ascii="Times New Roman" w:eastAsiaTheme="majorEastAsia" w:hAnsi="Times New Roman" w:cs="Times New Roman"/>
          <w:sz w:val="28"/>
          <w:szCs w:val="28"/>
        </w:rPr>
        <w:t>extends</w:t>
      </w:r>
      <w:r w:rsidRPr="0019183B">
        <w:rPr>
          <w:rFonts w:ascii="Times New Roman" w:hAnsi="Times New Roman" w:cs="Times New Roman"/>
          <w:sz w:val="28"/>
          <w:szCs w:val="28"/>
        </w:rPr>
        <w:t xml:space="preserve"> is used for inheritance.</w:t>
      </w:r>
    </w:p>
    <w:p w14:paraId="5720AA37" w14:textId="77777777" w:rsidR="0019183B" w:rsidRPr="0019183B" w:rsidRDefault="001918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 xml:space="preserve">Child classes can </w:t>
      </w:r>
      <w:r w:rsidRPr="0019183B">
        <w:rPr>
          <w:rStyle w:val="Strong"/>
          <w:rFonts w:ascii="Times New Roman" w:eastAsiaTheme="majorEastAsia" w:hAnsi="Times New Roman" w:cs="Times New Roman"/>
          <w:sz w:val="28"/>
          <w:szCs w:val="28"/>
        </w:rPr>
        <w:t>override</w:t>
      </w:r>
      <w:r w:rsidRPr="0019183B">
        <w:rPr>
          <w:rFonts w:ascii="Times New Roman" w:hAnsi="Times New Roman" w:cs="Times New Roman"/>
          <w:sz w:val="28"/>
          <w:szCs w:val="28"/>
        </w:rPr>
        <w:t xml:space="preserve"> parent methods.</w:t>
      </w:r>
    </w:p>
    <w:p w14:paraId="72751E01" w14:textId="68F3987C" w:rsidR="0019183B" w:rsidRPr="0019183B" w:rsidRDefault="001918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HTMLCode"/>
          <w:rFonts w:ascii="Times New Roman" w:eastAsiaTheme="majorEastAsia" w:hAnsi="Times New Roman" w:cs="Times New Roman"/>
          <w:sz w:val="28"/>
          <w:szCs w:val="28"/>
        </w:rPr>
        <w:t>super ()</w:t>
      </w:r>
      <w:r w:rsidRPr="0019183B">
        <w:rPr>
          <w:rFonts w:ascii="Times New Roman" w:hAnsi="Times New Roman" w:cs="Times New Roman"/>
          <w:sz w:val="28"/>
          <w:szCs w:val="28"/>
        </w:rPr>
        <w:t xml:space="preserve"> is used to call parent constructor or methods.</w:t>
      </w:r>
    </w:p>
    <w:p w14:paraId="389CDDC9" w14:textId="77777777" w:rsid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27639" w14:textId="77777777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D26E5" w14:textId="1D8EA41B" w:rsidR="00802211" w:rsidRPr="00802211" w:rsidRDefault="005164EE" w:rsidP="00802211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Modules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09A97D3" w14:textId="448C4715" w:rsidR="00802211" w:rsidRPr="00802211" w:rsidRDefault="00802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Wha is a Module?</w:t>
      </w:r>
    </w:p>
    <w:p w14:paraId="25BF50F2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 xml:space="preserve">A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module</w:t>
      </w:r>
      <w:r w:rsidRPr="00802211">
        <w:rPr>
          <w:rFonts w:ascii="Times New Roman" w:hAnsi="Times New Roman" w:cs="Times New Roman"/>
          <w:sz w:val="28"/>
          <w:szCs w:val="28"/>
        </w:rPr>
        <w:t xml:space="preserve"> in TypeScript is simply a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802211">
        <w:rPr>
          <w:rFonts w:ascii="Times New Roman" w:hAnsi="Times New Roman" w:cs="Times New Roman"/>
          <w:sz w:val="28"/>
          <w:szCs w:val="28"/>
        </w:rPr>
        <w:t xml:space="preserve"> that contains some code (classes, functions, variables) which can be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exported</w:t>
      </w:r>
      <w:r w:rsidRPr="00802211">
        <w:rPr>
          <w:rFonts w:ascii="Times New Roman" w:hAnsi="Times New Roman" w:cs="Times New Roman"/>
          <w:sz w:val="28"/>
          <w:szCs w:val="28"/>
        </w:rPr>
        <w:t xml:space="preserve"> and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imported</w:t>
      </w:r>
      <w:r w:rsidRPr="00802211">
        <w:rPr>
          <w:rFonts w:ascii="Times New Roman" w:hAnsi="Times New Roman" w:cs="Times New Roman"/>
          <w:sz w:val="28"/>
          <w:szCs w:val="28"/>
        </w:rPr>
        <w:t xml:space="preserve"> into other files.</w:t>
      </w:r>
    </w:p>
    <w:p w14:paraId="37911ED8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 xml:space="preserve">By default,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every .ts file is its own module</w:t>
      </w:r>
      <w:r w:rsidRPr="00802211">
        <w:rPr>
          <w:rFonts w:ascii="Times New Roman" w:hAnsi="Times New Roman" w:cs="Times New Roman"/>
          <w:sz w:val="28"/>
          <w:szCs w:val="28"/>
        </w:rPr>
        <w:t>.</w:t>
      </w:r>
    </w:p>
    <w:p w14:paraId="54DBA62B" w14:textId="70720995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9829006" w14:textId="6C330F88" w:rsidR="00802211" w:rsidRPr="00802211" w:rsidRDefault="00802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Why Modules?</w:t>
      </w:r>
    </w:p>
    <w:p w14:paraId="70DBE5D5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Code organization → break big project into smaller files.</w:t>
      </w:r>
    </w:p>
    <w:p w14:paraId="3F0D0A4D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Reusability → write once, use multiple times.</w:t>
      </w:r>
    </w:p>
    <w:p w14:paraId="7250F16E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Encapsulation → only expose what you export.</w:t>
      </w:r>
    </w:p>
    <w:p w14:paraId="0102CB9E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FC609CD" w14:textId="77777777" w:rsidR="00D1624D" w:rsidRPr="00D1624D" w:rsidRDefault="00802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 &amp; Export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45560A0" w14:textId="77777777" w:rsidR="00D1624D" w:rsidRDefault="0080221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D1624D">
        <w:rPr>
          <w:rFonts w:ascii="Times New Roman" w:hAnsi="Times New Roman" w:cs="Times New Roman"/>
          <w:b/>
          <w:bCs/>
          <w:sz w:val="28"/>
          <w:szCs w:val="28"/>
        </w:rPr>
        <w:t>Export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: In TypeScript, </w:t>
      </w:r>
      <w:r w:rsidRPr="00D1624D">
        <w:rPr>
          <w:rFonts w:ascii="Times New Roman" w:hAnsi="Times New Roman" w:cs="Times New Roman"/>
          <w:i/>
          <w:iCs/>
          <w:sz w:val="28"/>
          <w:szCs w:val="28"/>
        </w:rPr>
        <w:t>export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 is used to make a class, function, or variable available to be used in other files.</w:t>
      </w:r>
    </w:p>
    <w:p w14:paraId="73F6EC92" w14:textId="17EE8447" w:rsidR="00802211" w:rsidRPr="00D1624D" w:rsidRDefault="0080221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24D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: </w:t>
      </w:r>
      <w:r w:rsidRPr="00D1624D">
        <w:rPr>
          <w:rFonts w:ascii="Times New Roman" w:hAnsi="Times New Roman" w:cs="Times New Roman"/>
          <w:i/>
          <w:iCs/>
          <w:sz w:val="28"/>
          <w:szCs w:val="28"/>
        </w:rPr>
        <w:t>Import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 is used to bring in classes, functions, or variables from other files so you can use them in the current file.</w:t>
      </w:r>
    </w:p>
    <w:p w14:paraId="62DE9E24" w14:textId="37128D12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In short:</w:t>
      </w:r>
    </w:p>
    <w:p w14:paraId="1165A3B9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Export = share</w:t>
      </w:r>
      <w:r w:rsidRPr="00802211">
        <w:rPr>
          <w:rFonts w:ascii="Times New Roman" w:hAnsi="Times New Roman" w:cs="Times New Roman"/>
          <w:sz w:val="28"/>
          <w:szCs w:val="28"/>
        </w:rPr>
        <w:t xml:space="preserve"> something from a file.</w:t>
      </w:r>
    </w:p>
    <w:p w14:paraId="03469F1E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 = use</w:t>
      </w:r>
      <w:r w:rsidRPr="00802211">
        <w:rPr>
          <w:rFonts w:ascii="Times New Roman" w:hAnsi="Times New Roman" w:cs="Times New Roman"/>
          <w:sz w:val="28"/>
          <w:szCs w:val="28"/>
        </w:rPr>
        <w:t xml:space="preserve"> something that was shared from another file.</w:t>
      </w:r>
    </w:p>
    <w:p w14:paraId="4752EA23" w14:textId="61B6BCF0" w:rsid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165B816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2ED08F2" w14:textId="40325729" w:rsidR="00802211" w:rsidRPr="00802211" w:rsidRDefault="008022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 and Setter in TypeScript</w:t>
      </w:r>
    </w:p>
    <w:p w14:paraId="6A7D20A6" w14:textId="77777777" w:rsidR="00802211" w:rsidRPr="00802211" w:rsidRDefault="008022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: A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getter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a special method that lets you read the value of a private property as if it were a normal property.</w:t>
      </w:r>
    </w:p>
    <w:p w14:paraId="5D5A805B" w14:textId="77777777" w:rsidR="00802211" w:rsidRPr="00802211" w:rsidRDefault="008022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Setter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: A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setter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a special method that lets you set (or update) the value of a private property in a controlled way.</w:t>
      </w:r>
    </w:p>
    <w:p w14:paraId="73FB0D27" w14:textId="5300B333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In short:</w:t>
      </w:r>
    </w:p>
    <w:p w14:paraId="0134992B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 = read access</w:t>
      </w:r>
      <w:r w:rsidRPr="00802211">
        <w:rPr>
          <w:rFonts w:ascii="Times New Roman" w:hAnsi="Times New Roman" w:cs="Times New Roman"/>
          <w:sz w:val="28"/>
          <w:szCs w:val="28"/>
        </w:rPr>
        <w:t xml:space="preserve"> to private data.</w:t>
      </w:r>
    </w:p>
    <w:p w14:paraId="59E4ADCF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Setter = write access</w:t>
      </w:r>
      <w:r w:rsidRPr="00802211">
        <w:rPr>
          <w:rFonts w:ascii="Times New Roman" w:hAnsi="Times New Roman" w:cs="Times New Roman"/>
          <w:sz w:val="28"/>
          <w:szCs w:val="28"/>
        </w:rPr>
        <w:t xml:space="preserve"> to private data.</w:t>
      </w:r>
    </w:p>
    <w:p w14:paraId="46700F0F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373652F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35BCEFD" w14:textId="443635CF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Interfaces &amp; Static Keyword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DCE29F0" w14:textId="0D0FFCAE" w:rsidR="00F214C8" w:rsidRPr="00F214C8" w:rsidRDefault="00F214C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4C8">
        <w:rPr>
          <w:rFonts w:ascii="Times New Roman" w:hAnsi="Times New Roman" w:cs="Times New Roman"/>
          <w:b/>
          <w:bCs/>
          <w:sz w:val="28"/>
          <w:szCs w:val="28"/>
        </w:rPr>
        <w:t>Interface with Class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92BC4DC" w14:textId="77777777" w:rsidR="00F214C8" w:rsidRP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 xml:space="preserve">An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F214C8">
        <w:rPr>
          <w:rFonts w:ascii="Times New Roman" w:hAnsi="Times New Roman" w:cs="Times New Roman"/>
          <w:sz w:val="28"/>
          <w:szCs w:val="28"/>
        </w:rPr>
        <w:t xml:space="preserve"> defines a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contract</w:t>
      </w:r>
      <w:r w:rsidRPr="00F214C8">
        <w:rPr>
          <w:rFonts w:ascii="Times New Roman" w:hAnsi="Times New Roman" w:cs="Times New Roman"/>
          <w:sz w:val="28"/>
          <w:szCs w:val="28"/>
        </w:rPr>
        <w:t xml:space="preserve"> (the structure) for a class.</w:t>
      </w:r>
    </w:p>
    <w:p w14:paraId="4F2C22AF" w14:textId="488D0F5D" w:rsid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 xml:space="preserve">Any class that </w:t>
      </w:r>
      <w:r w:rsidRPr="00F260AA">
        <w:rPr>
          <w:rFonts w:ascii="Times New Roman" w:hAnsi="Times New Roman" w:cs="Times New Roman"/>
          <w:b/>
          <w:bCs/>
          <w:sz w:val="28"/>
          <w:szCs w:val="28"/>
        </w:rPr>
        <w:t>implements</w:t>
      </w:r>
      <w:r w:rsidRPr="00F214C8">
        <w:rPr>
          <w:rFonts w:ascii="Times New Roman" w:hAnsi="Times New Roman" w:cs="Times New Roman"/>
          <w:sz w:val="28"/>
          <w:szCs w:val="28"/>
        </w:rPr>
        <w:t xml:space="preserve"> an interface must define all the properties and methods declared in that interface.</w:t>
      </w:r>
    </w:p>
    <w:p w14:paraId="6487EF43" w14:textId="77777777" w:rsid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0E9B05A" w14:textId="60CB675F" w:rsidR="00F214C8" w:rsidRPr="00F214C8" w:rsidRDefault="00F214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4C8">
        <w:rPr>
          <w:rFonts w:ascii="Times New Roman" w:hAnsi="Times New Roman" w:cs="Times New Roman"/>
          <w:b/>
          <w:bCs/>
          <w:sz w:val="28"/>
          <w:szCs w:val="28"/>
        </w:rPr>
        <w:t>Static Keyword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01F2185" w14:textId="77777777" w:rsidR="00F214C8" w:rsidRP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 xml:space="preserve">A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static property or method</w:t>
      </w:r>
      <w:r w:rsidRPr="00F214C8">
        <w:rPr>
          <w:rFonts w:ascii="Times New Roman" w:hAnsi="Times New Roman" w:cs="Times New Roman"/>
          <w:sz w:val="28"/>
          <w:szCs w:val="28"/>
        </w:rPr>
        <w:t xml:space="preserve"> belongs to the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class itself</w:t>
      </w:r>
      <w:r w:rsidRPr="00F214C8">
        <w:rPr>
          <w:rFonts w:ascii="Times New Roman" w:hAnsi="Times New Roman" w:cs="Times New Roman"/>
          <w:sz w:val="28"/>
          <w:szCs w:val="28"/>
        </w:rPr>
        <w:t>, not to instances (objects).</w:t>
      </w:r>
    </w:p>
    <w:p w14:paraId="0555C755" w14:textId="77777777" w:rsidR="00F214C8" w:rsidRP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>You can access it using the class name directly, without creating an object with new.</w:t>
      </w:r>
    </w:p>
    <w:p w14:paraId="75A357C6" w14:textId="77777777" w:rsidR="00F214C8" w:rsidRPr="00F214C8" w:rsidRDefault="00F214C8" w:rsidP="00F214C8">
      <w:pPr>
        <w:rPr>
          <w:rFonts w:ascii="Times New Roman" w:hAnsi="Times New Roman" w:cs="Times New Roman"/>
          <w:sz w:val="28"/>
          <w:szCs w:val="28"/>
        </w:rPr>
      </w:pPr>
    </w:p>
    <w:p w14:paraId="086F6867" w14:textId="77777777" w:rsidR="00F214C8" w:rsidRPr="00F214C8" w:rsidRDefault="00F214C8" w:rsidP="00F214C8">
      <w:pPr>
        <w:rPr>
          <w:lang w:val="en-US"/>
        </w:rPr>
      </w:pPr>
    </w:p>
    <w:p w14:paraId="2B67B51B" w14:textId="62DACE09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Advanced Type Handling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E37F5AE" w14:textId="13F2688F" w:rsidR="00F7720B" w:rsidRP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Type Guard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TS</w:t>
      </w:r>
      <w:r w:rsidRPr="00F772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54042CC" w14:textId="5439D223" w:rsidR="00F7720B" w:rsidRDefault="00D1624D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Guard is a</w:t>
      </w:r>
      <w:r w:rsidR="00F7720B" w:rsidRPr="00F7720B">
        <w:rPr>
          <w:rFonts w:ascii="Times New Roman" w:hAnsi="Times New Roman" w:cs="Times New Roman"/>
          <w:sz w:val="28"/>
          <w:szCs w:val="28"/>
        </w:rPr>
        <w:t xml:space="preserve"> way to narrow down a type at runtime so TypeScript knows exactly what type</w:t>
      </w:r>
      <w:r>
        <w:rPr>
          <w:rFonts w:ascii="Times New Roman" w:hAnsi="Times New Roman" w:cs="Times New Roman"/>
          <w:sz w:val="28"/>
          <w:szCs w:val="28"/>
        </w:rPr>
        <w:t xml:space="preserve"> (data type)</w:t>
      </w:r>
      <w:r w:rsidR="00F7720B" w:rsidRPr="00F7720B">
        <w:rPr>
          <w:rFonts w:ascii="Times New Roman" w:hAnsi="Times New Roman" w:cs="Times New Roman"/>
          <w:sz w:val="28"/>
          <w:szCs w:val="28"/>
        </w:rPr>
        <w:t xml:space="preserve"> you are working with.</w:t>
      </w:r>
      <w:r>
        <w:rPr>
          <w:rFonts w:ascii="Times New Roman" w:hAnsi="Times New Roman" w:cs="Times New Roman"/>
          <w:sz w:val="28"/>
          <w:szCs w:val="28"/>
        </w:rPr>
        <w:t xml:space="preserve"> There are 3 types we can check data type at runtime.</w:t>
      </w:r>
    </w:p>
    <w:p w14:paraId="2355297D" w14:textId="56A32966" w:rsidR="00D1624D" w:rsidRDefault="00D1624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typeof: normal variable type check.</w:t>
      </w:r>
    </w:p>
    <w:p w14:paraId="337FF06E" w14:textId="5AED44F7" w:rsidR="00D1624D" w:rsidRDefault="00D1624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instanceof: check class type and </w:t>
      </w:r>
    </w:p>
    <w:p w14:paraId="6CC15E88" w14:textId="6EC6478A" w:rsidR="00D1624D" w:rsidRPr="00F7720B" w:rsidRDefault="00D1624D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type: interface type check.</w:t>
      </w:r>
    </w:p>
    <w:p w14:paraId="1ADF3B4D" w14:textId="77777777" w:rsidR="00F7720B" w:rsidRPr="00F7720B" w:rsidRDefault="00F7720B" w:rsidP="00F7720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5355B" w14:textId="59B0A7E2" w:rsidR="00F7720B" w:rsidRP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Generics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TS</w:t>
      </w:r>
      <w:r w:rsidRPr="00F772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C291460" w14:textId="4722153A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A feature to write reusable code that works with any type instead of one fixed type.</w:t>
      </w:r>
    </w:p>
    <w:p w14:paraId="6711DD15" w14:textId="77777777" w:rsidR="00F7720B" w:rsidRPr="00F7720B" w:rsidRDefault="00F7720B" w:rsidP="00F772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D2BABE" w14:textId="5837080B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</w:p>
    <w:p w14:paraId="7DCA06DA" w14:textId="77777777" w:rsid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keyof Operator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TS?</w:t>
      </w:r>
    </w:p>
    <w:p w14:paraId="106D8099" w14:textId="6B35DFE7" w:rsidR="00F7720B" w:rsidRPr="00F7720B" w:rsidRDefault="00BA6DE0" w:rsidP="00F7720B">
      <w:pPr>
        <w:pStyle w:val="NoSpacing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Keyof operator in TS is u</w:t>
      </w:r>
      <w:r w:rsidR="00F7720B" w:rsidRPr="00F7720B">
        <w:rPr>
          <w:rFonts w:ascii="Times New Roman" w:hAnsi="Times New Roman" w:cs="Times New Roman"/>
          <w:sz w:val="28"/>
          <w:szCs w:val="28"/>
        </w:rPr>
        <w:t>sed to get the keys of an object type as a union of string literals.</w:t>
      </w:r>
    </w:p>
    <w:p w14:paraId="598BF1B7" w14:textId="6676ABF1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</w:p>
    <w:p w14:paraId="68C4ED3E" w14:textId="010234E1" w:rsidR="00F7720B" w:rsidRP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Index Signatures</w:t>
      </w:r>
    </w:p>
    <w:p w14:paraId="65CE55B6" w14:textId="580D1891" w:rsidR="00F7720B" w:rsidRPr="00F7720B" w:rsidRDefault="008B0C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signature a</w:t>
      </w:r>
      <w:r w:rsidR="00F7720B" w:rsidRPr="00F7720B">
        <w:rPr>
          <w:rFonts w:ascii="Times New Roman" w:hAnsi="Times New Roman" w:cs="Times New Roman"/>
          <w:sz w:val="28"/>
          <w:szCs w:val="28"/>
        </w:rPr>
        <w:t>llows you to define objects with dynamic keys (keys not known in advance).</w:t>
      </w:r>
    </w:p>
    <w:p w14:paraId="3C0DF977" w14:textId="01765FC6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</w:p>
    <w:p w14:paraId="7F2825DD" w14:textId="1992ECB4" w:rsidR="00F7720B" w:rsidRPr="00F7720B" w:rsidRDefault="00F7720B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In short:</w:t>
      </w:r>
    </w:p>
    <w:p w14:paraId="4241951B" w14:textId="77777777" w:rsidR="00F7720B" w:rsidRPr="00F7720B" w:rsidRDefault="00F7720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Type Guard → runtime check to refine type.</w:t>
      </w:r>
    </w:p>
    <w:p w14:paraId="69021688" w14:textId="77777777" w:rsidR="00F7720B" w:rsidRPr="00F7720B" w:rsidRDefault="00F7720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Generics → reusable, type-safe functions/classes.</w:t>
      </w:r>
    </w:p>
    <w:p w14:paraId="10274490" w14:textId="77777777" w:rsidR="00F7720B" w:rsidRPr="00F7720B" w:rsidRDefault="00F7720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keyof → get keys of a type.</w:t>
      </w:r>
    </w:p>
    <w:p w14:paraId="34790D2D" w14:textId="6840D6E4" w:rsidR="00F7720B" w:rsidRDefault="00F7720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Index Signature → allow objects with flexible keys.</w:t>
      </w:r>
    </w:p>
    <w:p w14:paraId="39041842" w14:textId="77777777" w:rsidR="00F7720B" w:rsidRDefault="00F7720B" w:rsidP="00F7720B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011E8AA0" w14:textId="77777777" w:rsidR="00F7720B" w:rsidRPr="00F7720B" w:rsidRDefault="00F7720B" w:rsidP="00F7720B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4EA777F8" w14:textId="3E673076" w:rsidR="005164EE" w:rsidRDefault="00194D38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117BA"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 w:rsidRPr="005164EE">
        <w:rPr>
          <w:rFonts w:ascii="Times New Roman" w:hAnsi="Times New Roman" w:cs="Times New Roman"/>
          <w:sz w:val="32"/>
          <w:szCs w:val="32"/>
          <w:lang w:val="en-US"/>
        </w:rPr>
        <w:t>Utility Types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C5F9E3" w14:textId="77777777" w:rsidR="004A5E53" w:rsidRPr="004A5E53" w:rsidRDefault="004A5E53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What is Utility in TypeScript?</w:t>
      </w:r>
    </w:p>
    <w:p w14:paraId="7A436C4B" w14:textId="079E7050" w:rsidR="004A5E53" w:rsidRDefault="004A5E53" w:rsidP="004A5E53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4A5E53">
        <w:rPr>
          <w:rFonts w:ascii="Times New Roman" w:hAnsi="Times New Roman" w:cs="Times New Roman"/>
          <w:sz w:val="28"/>
          <w:szCs w:val="28"/>
        </w:rPr>
        <w:t>In TypeScript, utility types are built-in helper types that make it easier to transform, modify, or extract types.</w:t>
      </w:r>
      <w:r w:rsidRPr="004A5E53">
        <w:rPr>
          <w:rFonts w:ascii="Times New Roman" w:hAnsi="Times New Roman" w:cs="Times New Roman"/>
          <w:sz w:val="28"/>
          <w:szCs w:val="28"/>
        </w:rPr>
        <w:br/>
        <w:t>They are predefined generic types provided by TypeScript to simplify type manipulations.</w:t>
      </w:r>
    </w:p>
    <w:p w14:paraId="48A32528" w14:textId="77777777" w:rsidR="007453FD" w:rsidRPr="004A5E53" w:rsidRDefault="007453FD" w:rsidP="004A5E53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B176558" w14:textId="2321CDAF" w:rsidR="004A5E53" w:rsidRPr="004A5E53" w:rsidRDefault="004A5E53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Common Utility Types:</w:t>
      </w:r>
    </w:p>
    <w:p w14:paraId="02C65128" w14:textId="47F5DD1E" w:rsidR="004A5E53" w:rsidRPr="004A5E53" w:rsidRDefault="004A5E5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Partial&lt;T&gt;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A5E53">
        <w:rPr>
          <w:rFonts w:ascii="Times New Roman" w:hAnsi="Times New Roman" w:cs="Times New Roman"/>
          <w:sz w:val="28"/>
          <w:szCs w:val="28"/>
        </w:rPr>
        <w:t>Makes all properties optional in each type.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5E53">
        <w:rPr>
          <w:rFonts w:ascii="Times New Roman" w:hAnsi="Times New Roman" w:cs="Times New Roman"/>
          <w:sz w:val="28"/>
          <w:szCs w:val="28"/>
        </w:rPr>
        <w:t>Useful when updating an object partially.</w:t>
      </w:r>
    </w:p>
    <w:p w14:paraId="1F4451F7" w14:textId="78879A04" w:rsidR="004A5E53" w:rsidRPr="004A5E53" w:rsidRDefault="004A5E53" w:rsidP="004A5E53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2D11C9B" w14:textId="55DDE6D9" w:rsidR="004A5E53" w:rsidRPr="004A5E53" w:rsidRDefault="004A5E5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Required&lt;T&gt;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A5E53">
        <w:rPr>
          <w:rFonts w:ascii="Times New Roman" w:hAnsi="Times New Roman" w:cs="Times New Roman"/>
          <w:sz w:val="28"/>
          <w:szCs w:val="28"/>
        </w:rPr>
        <w:t>Makes all properties mandatory (opposite of Partial).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5E53">
        <w:rPr>
          <w:rFonts w:ascii="Times New Roman" w:hAnsi="Times New Roman" w:cs="Times New Roman"/>
          <w:sz w:val="28"/>
          <w:szCs w:val="28"/>
        </w:rPr>
        <w:t>Even optional properties become required.</w:t>
      </w:r>
    </w:p>
    <w:p w14:paraId="07438C7C" w14:textId="53244640" w:rsidR="004A5E53" w:rsidRPr="004A5E53" w:rsidRDefault="004A5E53" w:rsidP="004A5E53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1E70D2ED" w14:textId="3A3FF9C2" w:rsidR="004A5E53" w:rsidRPr="004A5E53" w:rsidRDefault="004A5E5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Readonly&lt;T&gt;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A5E53">
        <w:rPr>
          <w:rFonts w:ascii="Times New Roman" w:hAnsi="Times New Roman" w:cs="Times New Roman"/>
          <w:sz w:val="28"/>
          <w:szCs w:val="28"/>
        </w:rPr>
        <w:t>Makes all properties of a type read-only (cannot be reassigned).</w:t>
      </w:r>
    </w:p>
    <w:p w14:paraId="7430EAB0" w14:textId="3EB2FA89" w:rsidR="004A5E53" w:rsidRPr="004A5E53" w:rsidRDefault="004A5E53" w:rsidP="007453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8861C4" w14:textId="610CEB97" w:rsidR="004A5E53" w:rsidRPr="007453FD" w:rsidRDefault="004A5E5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Pick&lt;T, K&gt;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A5E53">
        <w:rPr>
          <w:rFonts w:ascii="Times New Roman" w:hAnsi="Times New Roman" w:cs="Times New Roman"/>
          <w:sz w:val="28"/>
          <w:szCs w:val="28"/>
        </w:rPr>
        <w:t>Creates a new type by picking only specific properties from another type.</w:t>
      </w:r>
    </w:p>
    <w:p w14:paraId="0457C37C" w14:textId="77777777" w:rsidR="007453FD" w:rsidRPr="007453FD" w:rsidRDefault="007453FD" w:rsidP="007453FD">
      <w:pPr>
        <w:pStyle w:val="NoSpacing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6836" w14:textId="43C48B8D" w:rsidR="007453FD" w:rsidRPr="007453FD" w:rsidRDefault="007453FD" w:rsidP="007453F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3FD">
        <w:rPr>
          <w:rFonts w:ascii="Times New Roman" w:hAnsi="Times New Roman" w:cs="Times New Roman"/>
          <w:b/>
          <w:bCs/>
          <w:sz w:val="28"/>
          <w:szCs w:val="28"/>
        </w:rPr>
        <w:t>Omit&lt;T, K&gt;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453FD">
        <w:rPr>
          <w:rFonts w:ascii="Times New Roman" w:hAnsi="Times New Roman" w:cs="Times New Roman"/>
          <w:sz w:val="28"/>
          <w:szCs w:val="28"/>
        </w:rPr>
        <w:t>Opposite of Pick.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53FD">
        <w:rPr>
          <w:rFonts w:ascii="Times New Roman" w:hAnsi="Times New Roman" w:cs="Times New Roman"/>
          <w:sz w:val="28"/>
          <w:szCs w:val="28"/>
        </w:rPr>
        <w:t>Creates a type excluding certain properties.</w:t>
      </w:r>
    </w:p>
    <w:p w14:paraId="0ED28D43" w14:textId="77777777" w:rsidR="007453FD" w:rsidRDefault="007453FD" w:rsidP="007453FD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73ED81CB" w14:textId="62BF2ED0" w:rsidR="007453FD" w:rsidRDefault="007453FD" w:rsidP="007453F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453FD">
        <w:rPr>
          <w:rFonts w:ascii="Times New Roman" w:hAnsi="Times New Roman" w:cs="Times New Roman"/>
          <w:b/>
          <w:bCs/>
          <w:sz w:val="28"/>
          <w:szCs w:val="28"/>
        </w:rPr>
        <w:t>Exclude&lt;T, U&gt;: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3FD">
        <w:rPr>
          <w:rFonts w:ascii="Times New Roman" w:hAnsi="Times New Roman" w:cs="Times New Roman"/>
          <w:sz w:val="28"/>
          <w:szCs w:val="28"/>
        </w:rPr>
        <w:t xml:space="preserve">Excludes types from T that are </w:t>
      </w:r>
      <w:r w:rsidRPr="007453FD">
        <w:rPr>
          <w:rFonts w:ascii="Times New Roman" w:hAnsi="Times New Roman" w:cs="Times New Roman"/>
          <w:b/>
          <w:bCs/>
          <w:sz w:val="28"/>
          <w:szCs w:val="28"/>
        </w:rPr>
        <w:t>assignable to U</w:t>
      </w:r>
      <w:r w:rsidRPr="007453FD">
        <w:rPr>
          <w:rFonts w:ascii="Times New Roman" w:hAnsi="Times New Roman" w:cs="Times New Roman"/>
          <w:sz w:val="28"/>
          <w:szCs w:val="28"/>
        </w:rPr>
        <w:t>.</w:t>
      </w:r>
    </w:p>
    <w:p w14:paraId="059AE58C" w14:textId="77777777" w:rsidR="007453FD" w:rsidRPr="007453FD" w:rsidRDefault="007453FD" w:rsidP="007453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B7DA3F" w14:textId="5495A43E" w:rsidR="007453FD" w:rsidRDefault="007453FD" w:rsidP="00EC0AE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3FD">
        <w:rPr>
          <w:rFonts w:ascii="Times New Roman" w:hAnsi="Times New Roman" w:cs="Times New Roman"/>
          <w:b/>
          <w:bCs/>
          <w:sz w:val="28"/>
          <w:szCs w:val="28"/>
        </w:rPr>
        <w:t>Extract&lt;T, U&gt;</w:t>
      </w:r>
      <w:r w:rsidR="00EC0A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453FD">
        <w:rPr>
          <w:rFonts w:ascii="Times New Roman" w:hAnsi="Times New Roman" w:cs="Times New Roman"/>
          <w:sz w:val="28"/>
          <w:szCs w:val="28"/>
        </w:rPr>
        <w:t>Opposite of Exclude.</w:t>
      </w:r>
      <w:r w:rsidR="00EC0AED" w:rsidRPr="00EC0AED">
        <w:rPr>
          <w:rFonts w:ascii="Times New Roman" w:hAnsi="Times New Roman" w:cs="Times New Roman"/>
          <w:sz w:val="28"/>
          <w:szCs w:val="28"/>
        </w:rPr>
        <w:t xml:space="preserve"> </w:t>
      </w:r>
      <w:r w:rsidRPr="007453FD">
        <w:rPr>
          <w:rFonts w:ascii="Times New Roman" w:hAnsi="Times New Roman" w:cs="Times New Roman"/>
          <w:sz w:val="28"/>
          <w:szCs w:val="28"/>
        </w:rPr>
        <w:t>Extracts only types from T that are assignable to U.</w:t>
      </w:r>
    </w:p>
    <w:p w14:paraId="3EEE5500" w14:textId="77777777" w:rsidR="00EC0AED" w:rsidRPr="00EC0AED" w:rsidRDefault="00EC0AED" w:rsidP="00EC0A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4CED" w14:textId="1E8E0BB0" w:rsidR="00EC0AED" w:rsidRDefault="007453FD" w:rsidP="00EC0AE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0AED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NonNullable&lt;T&gt;</w:t>
      </w:r>
      <w:r w:rsidR="00EC0AED" w:rsidRPr="00EC0AED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 xml:space="preserve">: </w:t>
      </w:r>
      <w:r w:rsidRPr="00EC0AED">
        <w:rPr>
          <w:rFonts w:ascii="Times New Roman" w:hAnsi="Times New Roman" w:cs="Times New Roman"/>
          <w:sz w:val="28"/>
          <w:szCs w:val="28"/>
        </w:rPr>
        <w:t xml:space="preserve">Removes </w:t>
      </w:r>
      <w:r w:rsidRPr="00EC0AED">
        <w:rPr>
          <w:rStyle w:val="HTMLCode"/>
          <w:rFonts w:ascii="Times New Roman" w:eastAsiaTheme="majorEastAsia" w:hAnsi="Times New Roman" w:cs="Times New Roman"/>
          <w:sz w:val="28"/>
          <w:szCs w:val="28"/>
        </w:rPr>
        <w:t>null</w:t>
      </w:r>
      <w:r w:rsidRPr="00EC0AED">
        <w:rPr>
          <w:rFonts w:ascii="Times New Roman" w:hAnsi="Times New Roman" w:cs="Times New Roman"/>
          <w:sz w:val="28"/>
          <w:szCs w:val="28"/>
        </w:rPr>
        <w:t xml:space="preserve"> and </w:t>
      </w:r>
      <w:r w:rsidRPr="00EC0AED">
        <w:rPr>
          <w:rStyle w:val="HTMLCode"/>
          <w:rFonts w:ascii="Times New Roman" w:eastAsiaTheme="majorEastAsia" w:hAnsi="Times New Roman" w:cs="Times New Roman"/>
          <w:sz w:val="28"/>
          <w:szCs w:val="28"/>
        </w:rPr>
        <w:t>undefined</w:t>
      </w:r>
      <w:r w:rsidRPr="00EC0AED">
        <w:rPr>
          <w:rFonts w:ascii="Times New Roman" w:hAnsi="Times New Roman" w:cs="Times New Roman"/>
          <w:sz w:val="28"/>
          <w:szCs w:val="28"/>
        </w:rPr>
        <w:t xml:space="preserve"> from a type</w:t>
      </w:r>
      <w:r w:rsidR="00EC0AED" w:rsidRPr="00EC0AED">
        <w:rPr>
          <w:rFonts w:ascii="Times New Roman" w:hAnsi="Times New Roman" w:cs="Times New Roman"/>
          <w:sz w:val="28"/>
          <w:szCs w:val="28"/>
        </w:rPr>
        <w:t>.</w:t>
      </w:r>
    </w:p>
    <w:p w14:paraId="56EE50DC" w14:textId="77777777" w:rsidR="00EC0AED" w:rsidRPr="00EC0AED" w:rsidRDefault="00EC0AED" w:rsidP="00EC0A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D8943" w14:textId="558672C2" w:rsidR="007453FD" w:rsidRPr="00EC0AED" w:rsidRDefault="007453FD" w:rsidP="00EC0AE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0AED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Record&lt;K, T&gt;</w:t>
      </w:r>
      <w:r w:rsidR="00EC0AED" w:rsidRPr="00EC0AED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: </w:t>
      </w:r>
      <w:r w:rsidRPr="00EC0AED">
        <w:rPr>
          <w:rFonts w:ascii="Times New Roman" w:hAnsi="Times New Roman" w:cs="Times New Roman"/>
          <w:sz w:val="28"/>
          <w:szCs w:val="28"/>
        </w:rPr>
        <w:t xml:space="preserve">Constructs an object type with keys </w:t>
      </w:r>
      <w:r w:rsidRPr="00EC0AED">
        <w:rPr>
          <w:rStyle w:val="HTMLCode"/>
          <w:rFonts w:ascii="Times New Roman" w:eastAsiaTheme="majorEastAsia" w:hAnsi="Times New Roman" w:cs="Times New Roman"/>
          <w:sz w:val="28"/>
          <w:szCs w:val="28"/>
        </w:rPr>
        <w:t>K</w:t>
      </w:r>
      <w:r w:rsidRPr="00EC0AED">
        <w:rPr>
          <w:rFonts w:ascii="Times New Roman" w:hAnsi="Times New Roman" w:cs="Times New Roman"/>
          <w:sz w:val="28"/>
          <w:szCs w:val="28"/>
        </w:rPr>
        <w:t xml:space="preserve"> and values of type </w:t>
      </w:r>
      <w:r w:rsidRPr="00EC0AED">
        <w:rPr>
          <w:rStyle w:val="HTMLCode"/>
          <w:rFonts w:ascii="Times New Roman" w:eastAsiaTheme="majorEastAsia" w:hAnsi="Times New Roman" w:cs="Times New Roman"/>
          <w:sz w:val="28"/>
          <w:szCs w:val="28"/>
        </w:rPr>
        <w:t>T</w:t>
      </w:r>
      <w:r w:rsidRPr="00EC0AED">
        <w:rPr>
          <w:rFonts w:ascii="Times New Roman" w:hAnsi="Times New Roman" w:cs="Times New Roman"/>
          <w:sz w:val="28"/>
          <w:szCs w:val="28"/>
        </w:rPr>
        <w:t>.</w:t>
      </w:r>
    </w:p>
    <w:p w14:paraId="1889A78D" w14:textId="77777777" w:rsidR="007453FD" w:rsidRPr="007453FD" w:rsidRDefault="007453FD" w:rsidP="00EC0AED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60D6D170" w14:textId="77777777" w:rsidR="007453FD" w:rsidRPr="004A5E53" w:rsidRDefault="007453FD" w:rsidP="007453FD">
      <w:pPr>
        <w:pStyle w:val="NoSpacing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B618E" w14:textId="67702DA6" w:rsidR="004A5E53" w:rsidRPr="004A5E53" w:rsidRDefault="004A5E53" w:rsidP="004A5E53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4CEA44B9" w14:textId="5CF5AE4E" w:rsidR="004A5E53" w:rsidRDefault="004A5E53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5E53">
        <w:rPr>
          <w:rFonts w:ascii="Times New Roman" w:hAnsi="Times New Roman" w:cs="Times New Roman"/>
          <w:b/>
          <w:bCs/>
          <w:sz w:val="28"/>
          <w:szCs w:val="28"/>
        </w:rPr>
        <w:t>Summary Table</w:t>
      </w:r>
      <w:r w:rsidR="007453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6373"/>
      </w:tblGrid>
      <w:tr w:rsidR="007453FD" w:rsidRPr="007453FD" w14:paraId="0F2162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0E5DB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Utility Type</w:t>
            </w:r>
          </w:p>
        </w:tc>
        <w:tc>
          <w:tcPr>
            <w:tcW w:w="0" w:type="auto"/>
            <w:vAlign w:val="center"/>
            <w:hideMark/>
          </w:tcPr>
          <w:p w14:paraId="68FEB98E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it does</w:t>
            </w:r>
          </w:p>
        </w:tc>
      </w:tr>
      <w:tr w:rsidR="007453FD" w:rsidRPr="007453FD" w14:paraId="28AC15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A8FCE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Partial&lt;T&gt;</w:t>
            </w:r>
          </w:p>
        </w:tc>
        <w:tc>
          <w:tcPr>
            <w:tcW w:w="0" w:type="auto"/>
            <w:vAlign w:val="center"/>
            <w:hideMark/>
          </w:tcPr>
          <w:p w14:paraId="71CB8B4E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Makes all properties optional</w:t>
            </w:r>
          </w:p>
        </w:tc>
      </w:tr>
      <w:tr w:rsidR="007453FD" w:rsidRPr="007453FD" w14:paraId="2AEF76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6016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Required&lt;T&gt;</w:t>
            </w:r>
          </w:p>
        </w:tc>
        <w:tc>
          <w:tcPr>
            <w:tcW w:w="0" w:type="auto"/>
            <w:vAlign w:val="center"/>
            <w:hideMark/>
          </w:tcPr>
          <w:p w14:paraId="381C262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Makes all properties mandatory</w:t>
            </w:r>
          </w:p>
        </w:tc>
      </w:tr>
      <w:tr w:rsidR="007453FD" w:rsidRPr="007453FD" w14:paraId="0210F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68BB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Readonly&lt;T&gt;</w:t>
            </w:r>
          </w:p>
        </w:tc>
        <w:tc>
          <w:tcPr>
            <w:tcW w:w="0" w:type="auto"/>
            <w:vAlign w:val="center"/>
            <w:hideMark/>
          </w:tcPr>
          <w:p w14:paraId="07DE9BF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Makes all properties immutable</w:t>
            </w:r>
          </w:p>
        </w:tc>
      </w:tr>
      <w:tr w:rsidR="007453FD" w:rsidRPr="007453FD" w14:paraId="77171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1A9C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Pick&lt;T, K&gt;</w:t>
            </w:r>
          </w:p>
        </w:tc>
        <w:tc>
          <w:tcPr>
            <w:tcW w:w="0" w:type="auto"/>
            <w:vAlign w:val="center"/>
            <w:hideMark/>
          </w:tcPr>
          <w:p w14:paraId="77B1B26E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Selects a subset of properties</w:t>
            </w:r>
          </w:p>
        </w:tc>
      </w:tr>
      <w:tr w:rsidR="007453FD" w:rsidRPr="007453FD" w14:paraId="6ED45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DC63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Omit&lt;T, K&gt;</w:t>
            </w:r>
          </w:p>
        </w:tc>
        <w:tc>
          <w:tcPr>
            <w:tcW w:w="0" w:type="auto"/>
            <w:vAlign w:val="center"/>
            <w:hideMark/>
          </w:tcPr>
          <w:p w14:paraId="1262AEB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Removes given properties from a type</w:t>
            </w:r>
          </w:p>
        </w:tc>
      </w:tr>
      <w:tr w:rsidR="007453FD" w:rsidRPr="007453FD" w14:paraId="069C4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341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Exclude&lt;T, U&gt;</w:t>
            </w:r>
          </w:p>
        </w:tc>
        <w:tc>
          <w:tcPr>
            <w:tcW w:w="0" w:type="auto"/>
            <w:vAlign w:val="center"/>
            <w:hideMark/>
          </w:tcPr>
          <w:p w14:paraId="0DBC29CD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Removes from T those types that are assignable to U</w:t>
            </w:r>
          </w:p>
        </w:tc>
      </w:tr>
      <w:tr w:rsidR="007453FD" w:rsidRPr="007453FD" w14:paraId="192A9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C108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Extract&lt;T, U&gt;</w:t>
            </w:r>
          </w:p>
        </w:tc>
        <w:tc>
          <w:tcPr>
            <w:tcW w:w="0" w:type="auto"/>
            <w:vAlign w:val="center"/>
            <w:hideMark/>
          </w:tcPr>
          <w:p w14:paraId="5BCB167D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Keeps only those types from T assignable to U</w:t>
            </w:r>
          </w:p>
        </w:tc>
      </w:tr>
      <w:tr w:rsidR="007453FD" w:rsidRPr="007453FD" w14:paraId="26E50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08F1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NonNullable&lt;T&gt;</w:t>
            </w:r>
          </w:p>
        </w:tc>
        <w:tc>
          <w:tcPr>
            <w:tcW w:w="0" w:type="auto"/>
            <w:vAlign w:val="center"/>
            <w:hideMark/>
          </w:tcPr>
          <w:p w14:paraId="6692C038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Removes null and undefined</w:t>
            </w:r>
          </w:p>
        </w:tc>
      </w:tr>
      <w:tr w:rsidR="007453FD" w:rsidRPr="007453FD" w14:paraId="2F3FF1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2B3E0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Record&lt;K, T&gt;</w:t>
            </w:r>
          </w:p>
        </w:tc>
        <w:tc>
          <w:tcPr>
            <w:tcW w:w="0" w:type="auto"/>
            <w:vAlign w:val="center"/>
            <w:hideMark/>
          </w:tcPr>
          <w:p w14:paraId="08FB6435" w14:textId="77777777" w:rsidR="007453FD" w:rsidRPr="007453FD" w:rsidRDefault="007453FD" w:rsidP="007453FD">
            <w:pPr>
              <w:pStyle w:val="NoSpacing"/>
              <w:ind w:left="644"/>
              <w:rPr>
                <w:rFonts w:ascii="Times New Roman" w:hAnsi="Times New Roman" w:cs="Times New Roman"/>
                <w:sz w:val="28"/>
                <w:szCs w:val="28"/>
              </w:rPr>
            </w:pPr>
            <w:r w:rsidRPr="007453FD">
              <w:rPr>
                <w:rFonts w:ascii="Times New Roman" w:hAnsi="Times New Roman" w:cs="Times New Roman"/>
                <w:sz w:val="28"/>
                <w:szCs w:val="28"/>
              </w:rPr>
              <w:t>Creates an object type with keys K and values T</w:t>
            </w:r>
          </w:p>
        </w:tc>
      </w:tr>
    </w:tbl>
    <w:p w14:paraId="4B362D15" w14:textId="77777777" w:rsidR="007453FD" w:rsidRPr="004A5E53" w:rsidRDefault="007453FD" w:rsidP="007453F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40465" w14:textId="77777777" w:rsidR="004A5E53" w:rsidRPr="004A5E53" w:rsidRDefault="004A5E53" w:rsidP="004A5E53">
      <w:pPr>
        <w:rPr>
          <w:lang w:val="en-US"/>
        </w:rPr>
      </w:pPr>
    </w:p>
    <w:p w14:paraId="797D975B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Namespaces &amp; Decorators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6989D8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Namespace in TypeScript</w:t>
      </w:r>
    </w:p>
    <w:p w14:paraId="6CDA09BE" w14:textId="77777777" w:rsidR="005164EE" w:rsidRPr="005164EE" w:rsidRDefault="005164EE" w:rsidP="005164EE">
      <w:pPr>
        <w:rPr>
          <w:lang w:val="en-US"/>
        </w:rPr>
      </w:pPr>
    </w:p>
    <w:p w14:paraId="03B4BBF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Decorators in TypeScript</w:t>
      </w:r>
    </w:p>
    <w:p w14:paraId="479C4CB2" w14:textId="77777777" w:rsidR="005164EE" w:rsidRPr="005164EE" w:rsidRDefault="005164EE" w:rsidP="005164EE">
      <w:pPr>
        <w:rPr>
          <w:lang w:val="en-US"/>
        </w:rPr>
      </w:pPr>
    </w:p>
    <w:p w14:paraId="2D405FC3" w14:textId="52373190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Override Functions with Decorators</w:t>
      </w:r>
    </w:p>
    <w:p w14:paraId="0DDC6274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Async Programming</w:t>
      </w:r>
    </w:p>
    <w:p w14:paraId="1652AA7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Typed Promise in TypeScript</w:t>
      </w:r>
    </w:p>
    <w:p w14:paraId="7C62ED86" w14:textId="77777777" w:rsidR="005164EE" w:rsidRPr="005164EE" w:rsidRDefault="005164EE" w:rsidP="005164EE">
      <w:pPr>
        <w:rPr>
          <w:lang w:val="en-US"/>
        </w:rPr>
      </w:pPr>
    </w:p>
    <w:p w14:paraId="22987ACB" w14:textId="7A3F1A66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API Calls in TypeScript</w:t>
      </w:r>
    </w:p>
    <w:p w14:paraId="7E13A9EC" w14:textId="620CB9D5" w:rsidR="003117BA" w:rsidRPr="00194D38" w:rsidRDefault="003117BA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 End TypeSecipt.</w:t>
      </w:r>
      <w:r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05E"/>
    <w:multiLevelType w:val="hybridMultilevel"/>
    <w:tmpl w:val="F112C898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9539F1"/>
    <w:multiLevelType w:val="multilevel"/>
    <w:tmpl w:val="313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A75A1"/>
    <w:multiLevelType w:val="hybridMultilevel"/>
    <w:tmpl w:val="F80C6E3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8412DE"/>
    <w:multiLevelType w:val="hybridMultilevel"/>
    <w:tmpl w:val="FFAADD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CB597E"/>
    <w:multiLevelType w:val="hybridMultilevel"/>
    <w:tmpl w:val="5D54E58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A77B4"/>
    <w:multiLevelType w:val="hybridMultilevel"/>
    <w:tmpl w:val="29CE4CF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9116760"/>
    <w:multiLevelType w:val="multilevel"/>
    <w:tmpl w:val="50E4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17298"/>
    <w:multiLevelType w:val="hybridMultilevel"/>
    <w:tmpl w:val="2690AAD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3967118"/>
    <w:multiLevelType w:val="hybridMultilevel"/>
    <w:tmpl w:val="7DA8072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45470D3"/>
    <w:multiLevelType w:val="hybridMultilevel"/>
    <w:tmpl w:val="0442C93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C672542"/>
    <w:multiLevelType w:val="hybridMultilevel"/>
    <w:tmpl w:val="FF46B78E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D7E0737"/>
    <w:multiLevelType w:val="hybridMultilevel"/>
    <w:tmpl w:val="CDF4BC0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E912620"/>
    <w:multiLevelType w:val="hybridMultilevel"/>
    <w:tmpl w:val="44D87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4304485"/>
    <w:multiLevelType w:val="hybridMultilevel"/>
    <w:tmpl w:val="D5F246F4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67A3226"/>
    <w:multiLevelType w:val="hybridMultilevel"/>
    <w:tmpl w:val="B722197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6BA31D6"/>
    <w:multiLevelType w:val="multilevel"/>
    <w:tmpl w:val="129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CD30509"/>
    <w:multiLevelType w:val="hybridMultilevel"/>
    <w:tmpl w:val="2A1032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CA4B2D"/>
    <w:multiLevelType w:val="hybridMultilevel"/>
    <w:tmpl w:val="9416A05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4D83177"/>
    <w:multiLevelType w:val="hybridMultilevel"/>
    <w:tmpl w:val="1B1096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DC04855"/>
    <w:multiLevelType w:val="hybridMultilevel"/>
    <w:tmpl w:val="66F081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611B14EC"/>
    <w:multiLevelType w:val="hybridMultilevel"/>
    <w:tmpl w:val="C74A0A2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D51161A"/>
    <w:multiLevelType w:val="hybridMultilevel"/>
    <w:tmpl w:val="2CDE87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7315396D"/>
    <w:multiLevelType w:val="hybridMultilevel"/>
    <w:tmpl w:val="B1B87682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75C67ECB"/>
    <w:multiLevelType w:val="hybridMultilevel"/>
    <w:tmpl w:val="D57ED1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B3167FE"/>
    <w:multiLevelType w:val="multilevel"/>
    <w:tmpl w:val="A7A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DF748FB"/>
    <w:multiLevelType w:val="hybridMultilevel"/>
    <w:tmpl w:val="71E4CB7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15"/>
  </w:num>
  <w:num w:numId="2" w16cid:durableId="119537914">
    <w:abstractNumId w:val="6"/>
  </w:num>
  <w:num w:numId="3" w16cid:durableId="427426354">
    <w:abstractNumId w:val="25"/>
  </w:num>
  <w:num w:numId="4" w16cid:durableId="1536849443">
    <w:abstractNumId w:val="35"/>
  </w:num>
  <w:num w:numId="5" w16cid:durableId="1808008298">
    <w:abstractNumId w:val="34"/>
  </w:num>
  <w:num w:numId="6" w16cid:durableId="1913588025">
    <w:abstractNumId w:val="3"/>
  </w:num>
  <w:num w:numId="7" w16cid:durableId="695884807">
    <w:abstractNumId w:val="20"/>
  </w:num>
  <w:num w:numId="8" w16cid:durableId="1478573956">
    <w:abstractNumId w:val="31"/>
  </w:num>
  <w:num w:numId="9" w16cid:durableId="775295112">
    <w:abstractNumId w:val="27"/>
  </w:num>
  <w:num w:numId="10" w16cid:durableId="507793291">
    <w:abstractNumId w:val="24"/>
  </w:num>
  <w:num w:numId="11" w16cid:durableId="2120830113">
    <w:abstractNumId w:val="32"/>
  </w:num>
  <w:num w:numId="12" w16cid:durableId="494302754">
    <w:abstractNumId w:val="19"/>
  </w:num>
  <w:num w:numId="13" w16cid:durableId="1220822534">
    <w:abstractNumId w:val="14"/>
  </w:num>
  <w:num w:numId="14" w16cid:durableId="1315794724">
    <w:abstractNumId w:val="23"/>
  </w:num>
  <w:num w:numId="15" w16cid:durableId="2122801125">
    <w:abstractNumId w:val="7"/>
  </w:num>
  <w:num w:numId="16" w16cid:durableId="1574269164">
    <w:abstractNumId w:val="26"/>
  </w:num>
  <w:num w:numId="17" w16cid:durableId="94248412">
    <w:abstractNumId w:val="17"/>
  </w:num>
  <w:num w:numId="18" w16cid:durableId="359550364">
    <w:abstractNumId w:val="4"/>
  </w:num>
  <w:num w:numId="19" w16cid:durableId="1448549050">
    <w:abstractNumId w:val="21"/>
  </w:num>
  <w:num w:numId="20" w16cid:durableId="1968967511">
    <w:abstractNumId w:val="13"/>
  </w:num>
  <w:num w:numId="21" w16cid:durableId="564724579">
    <w:abstractNumId w:val="29"/>
  </w:num>
  <w:num w:numId="22" w16cid:durableId="482353806">
    <w:abstractNumId w:val="28"/>
  </w:num>
  <w:num w:numId="23" w16cid:durableId="1680423574">
    <w:abstractNumId w:val="10"/>
  </w:num>
  <w:num w:numId="24" w16cid:durableId="110326280">
    <w:abstractNumId w:val="30"/>
  </w:num>
  <w:num w:numId="25" w16cid:durableId="665405475">
    <w:abstractNumId w:val="16"/>
  </w:num>
  <w:num w:numId="26" w16cid:durableId="1602567699">
    <w:abstractNumId w:val="12"/>
  </w:num>
  <w:num w:numId="27" w16cid:durableId="292832614">
    <w:abstractNumId w:val="2"/>
  </w:num>
  <w:num w:numId="28" w16cid:durableId="1650675402">
    <w:abstractNumId w:val="22"/>
  </w:num>
  <w:num w:numId="29" w16cid:durableId="121584871">
    <w:abstractNumId w:val="9"/>
  </w:num>
  <w:num w:numId="30" w16cid:durableId="1973365512">
    <w:abstractNumId w:val="0"/>
  </w:num>
  <w:num w:numId="31" w16cid:durableId="358429829">
    <w:abstractNumId w:val="11"/>
  </w:num>
  <w:num w:numId="32" w16cid:durableId="56512027">
    <w:abstractNumId w:val="5"/>
  </w:num>
  <w:num w:numId="33" w16cid:durableId="2080588503">
    <w:abstractNumId w:val="33"/>
  </w:num>
  <w:num w:numId="34" w16cid:durableId="825780393">
    <w:abstractNumId w:val="8"/>
  </w:num>
  <w:num w:numId="35" w16cid:durableId="1666474022">
    <w:abstractNumId w:val="1"/>
  </w:num>
  <w:num w:numId="36" w16cid:durableId="1931961927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100C7"/>
    <w:rsid w:val="00062460"/>
    <w:rsid w:val="00063D21"/>
    <w:rsid w:val="0019183B"/>
    <w:rsid w:val="00194D38"/>
    <w:rsid w:val="0019665C"/>
    <w:rsid w:val="001B2697"/>
    <w:rsid w:val="001B58FC"/>
    <w:rsid w:val="00266A97"/>
    <w:rsid w:val="002930AC"/>
    <w:rsid w:val="002A239A"/>
    <w:rsid w:val="002B78F0"/>
    <w:rsid w:val="002C583E"/>
    <w:rsid w:val="0030713E"/>
    <w:rsid w:val="0030754A"/>
    <w:rsid w:val="003100BE"/>
    <w:rsid w:val="003117BA"/>
    <w:rsid w:val="003D327F"/>
    <w:rsid w:val="003F683B"/>
    <w:rsid w:val="00403B18"/>
    <w:rsid w:val="00404E96"/>
    <w:rsid w:val="004A5E53"/>
    <w:rsid w:val="004D0F20"/>
    <w:rsid w:val="005164EE"/>
    <w:rsid w:val="00517AB1"/>
    <w:rsid w:val="005C0B2F"/>
    <w:rsid w:val="006355C6"/>
    <w:rsid w:val="00677A58"/>
    <w:rsid w:val="006D36A9"/>
    <w:rsid w:val="00734643"/>
    <w:rsid w:val="007453FD"/>
    <w:rsid w:val="007F1188"/>
    <w:rsid w:val="00802211"/>
    <w:rsid w:val="00810746"/>
    <w:rsid w:val="00815B9F"/>
    <w:rsid w:val="008417E3"/>
    <w:rsid w:val="00870EE3"/>
    <w:rsid w:val="008B0C0B"/>
    <w:rsid w:val="00966D33"/>
    <w:rsid w:val="0099752C"/>
    <w:rsid w:val="009E6B2C"/>
    <w:rsid w:val="009F5FAE"/>
    <w:rsid w:val="00A069FC"/>
    <w:rsid w:val="00A32A7F"/>
    <w:rsid w:val="00A5016F"/>
    <w:rsid w:val="00A91381"/>
    <w:rsid w:val="00B052B1"/>
    <w:rsid w:val="00BA6DE0"/>
    <w:rsid w:val="00BB25CC"/>
    <w:rsid w:val="00BE1FB8"/>
    <w:rsid w:val="00BF3D93"/>
    <w:rsid w:val="00C32E77"/>
    <w:rsid w:val="00C46BB3"/>
    <w:rsid w:val="00C771C0"/>
    <w:rsid w:val="00D1624D"/>
    <w:rsid w:val="00D30FBD"/>
    <w:rsid w:val="00D5352C"/>
    <w:rsid w:val="00D62DAE"/>
    <w:rsid w:val="00D76A95"/>
    <w:rsid w:val="00DC2FCE"/>
    <w:rsid w:val="00E036A6"/>
    <w:rsid w:val="00E74ED1"/>
    <w:rsid w:val="00EC0AED"/>
    <w:rsid w:val="00F1235D"/>
    <w:rsid w:val="00F214C8"/>
    <w:rsid w:val="00F260AA"/>
    <w:rsid w:val="00F319D0"/>
    <w:rsid w:val="00F7720B"/>
    <w:rsid w:val="00F93CCE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77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23</cp:revision>
  <dcterms:created xsi:type="dcterms:W3CDTF">2025-08-23T05:57:00Z</dcterms:created>
  <dcterms:modified xsi:type="dcterms:W3CDTF">2025-09-03T15:58:00Z</dcterms:modified>
</cp:coreProperties>
</file>