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{id: number, name: string, isActive: boolean}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don’t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number[]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>let mixed: (string | number)[]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>let person: {name: string; age: number } = { name: "Alice", age: 25 };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>let user: [string, number, boolean]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functionName():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functionName():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Person = { name: string };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Employee = { id: number };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staff: Staff = { name: "Alice", id: 101 };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UserID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userId: UserID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move: Direction = Direction.Up;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role = "admin";  //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433D2ED3" w14:textId="01DFBECC" w:rsidR="005164EE" w:rsidRPr="005164EE" w:rsidRDefault="005164EE" w:rsidP="0051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DOM handling in TypeScript</w:t>
      </w:r>
      <w:r w:rsidRPr="005164E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353ECB5" w14:textId="7FA74A62" w:rsidR="006355C6" w:rsidRPr="005164EE" w:rsidRDefault="005164EE" w:rsidP="00516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Typecasting in TypeScript</w:t>
      </w:r>
      <w:r w:rsidRPr="005164E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1801C7B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7242A35" w14:textId="292858C2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Class basics</w:t>
      </w:r>
    </w:p>
    <w:p w14:paraId="7EE483D5" w14:textId="1BB342AE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Access Modifiers (public, private, protected)</w:t>
      </w:r>
    </w:p>
    <w:p w14:paraId="0C02A55B" w14:textId="1FA27A0B" w:rsidR="005164EE" w:rsidRP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64EE">
        <w:rPr>
          <w:rFonts w:ascii="Times New Roman" w:hAnsi="Times New Roman" w:cs="Times New Roman"/>
          <w:sz w:val="28"/>
          <w:szCs w:val="28"/>
          <w:lang w:val="en-US"/>
        </w:rPr>
        <w:t>Inheritance in TypeScript</w:t>
      </w:r>
    </w:p>
    <w:p w14:paraId="022A6FF1" w14:textId="584874D5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0311693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Import &amp; Export modules</w:t>
      </w:r>
    </w:p>
    <w:p w14:paraId="263BF486" w14:textId="77777777" w:rsidR="005164EE" w:rsidRPr="005164EE" w:rsidRDefault="005164EE" w:rsidP="005164EE">
      <w:pPr>
        <w:rPr>
          <w:lang w:val="en-US"/>
        </w:rPr>
      </w:pPr>
    </w:p>
    <w:p w14:paraId="7982A1FF" w14:textId="65207A8A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Getter and Setter methods</w:t>
      </w: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02CBB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Interface with Class</w:t>
      </w:r>
    </w:p>
    <w:p w14:paraId="004EF698" w14:textId="77777777" w:rsidR="005164EE" w:rsidRPr="005164EE" w:rsidRDefault="005164EE" w:rsidP="005164EE">
      <w:pPr>
        <w:rPr>
          <w:lang w:val="en-US"/>
        </w:rPr>
      </w:pPr>
    </w:p>
    <w:p w14:paraId="1A44E2C4" w14:textId="7056CC0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Static Keyword in TypeScript</w:t>
      </w: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24F7A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Typeguard in TypeScript</w:t>
      </w:r>
    </w:p>
    <w:p w14:paraId="1D3E50D6" w14:textId="77777777" w:rsidR="005164EE" w:rsidRPr="005164EE" w:rsidRDefault="005164EE" w:rsidP="005164EE">
      <w:pPr>
        <w:rPr>
          <w:lang w:val="en-US"/>
        </w:rPr>
      </w:pPr>
    </w:p>
    <w:p w14:paraId="7AAFE2E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Generics in TypeScript</w:t>
      </w:r>
    </w:p>
    <w:p w14:paraId="48A19F59" w14:textId="77777777" w:rsidR="005164EE" w:rsidRPr="005164EE" w:rsidRDefault="005164EE" w:rsidP="005164EE">
      <w:pPr>
        <w:rPr>
          <w:lang w:val="en-US"/>
        </w:rPr>
      </w:pPr>
    </w:p>
    <w:p w14:paraId="7B6AFFE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keyof Operator in TypeScript</w:t>
      </w:r>
    </w:p>
    <w:p w14:paraId="52E85AAC" w14:textId="77777777" w:rsidR="005164EE" w:rsidRPr="005164EE" w:rsidRDefault="005164EE" w:rsidP="005164EE">
      <w:pPr>
        <w:rPr>
          <w:lang w:val="en-US"/>
        </w:rPr>
      </w:pPr>
    </w:p>
    <w:p w14:paraId="69369498" w14:textId="36EB47D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Index Signatures in TypeScript</w:t>
      </w: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BEA429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1)</w:t>
      </w:r>
    </w:p>
    <w:p w14:paraId="6CAC87B7" w14:textId="77777777" w:rsidR="005164EE" w:rsidRPr="005164EE" w:rsidRDefault="005164EE" w:rsidP="005164EE">
      <w:pPr>
        <w:rPr>
          <w:lang w:val="en-US"/>
        </w:rPr>
      </w:pPr>
    </w:p>
    <w:p w14:paraId="7A1512BC" w14:textId="31DF7AFB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2)</w:t>
      </w: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6989D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Namespace in TypeScript</w:t>
      </w:r>
    </w:p>
    <w:p w14:paraId="6CDA09BE" w14:textId="77777777" w:rsidR="005164EE" w:rsidRPr="005164EE" w:rsidRDefault="005164EE" w:rsidP="005164EE">
      <w:pPr>
        <w:rPr>
          <w:lang w:val="en-US"/>
        </w:rPr>
      </w:pPr>
    </w:p>
    <w:p w14:paraId="03B4BBF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Decorators in TypeScript</w:t>
      </w:r>
    </w:p>
    <w:p w14:paraId="479C4CB2" w14:textId="77777777" w:rsidR="005164EE" w:rsidRPr="005164EE" w:rsidRDefault="005164EE" w:rsidP="005164EE">
      <w:pPr>
        <w:rPr>
          <w:lang w:val="en-US"/>
        </w:rPr>
      </w:pPr>
    </w:p>
    <w:p w14:paraId="2D405FC3" w14:textId="52373190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Override Functions with Decorators</w:t>
      </w:r>
    </w:p>
    <w:p w14:paraId="0DDC6274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1652AA7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Typed Promise in TypeScript</w:t>
      </w:r>
    </w:p>
    <w:p w14:paraId="7C62ED86" w14:textId="77777777" w:rsidR="005164EE" w:rsidRPr="005164EE" w:rsidRDefault="005164EE" w:rsidP="005164EE">
      <w:pPr>
        <w:rPr>
          <w:lang w:val="en-US"/>
        </w:rPr>
      </w:pPr>
    </w:p>
    <w:p w14:paraId="22987ACB" w14:textId="7A3F1A6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API Calls in TypeScript</w:t>
      </w:r>
    </w:p>
    <w:p w14:paraId="7E13A9EC" w14:textId="620CB9D5" w:rsidR="003117BA" w:rsidRPr="00194D38" w:rsidRDefault="003117BA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67A3226"/>
    <w:multiLevelType w:val="hybridMultilevel"/>
    <w:tmpl w:val="20BC12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DF748FB"/>
    <w:multiLevelType w:val="hybridMultilevel"/>
    <w:tmpl w:val="CA222FE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4"/>
  </w:num>
  <w:num w:numId="2" w16cid:durableId="119537914">
    <w:abstractNumId w:val="1"/>
  </w:num>
  <w:num w:numId="3" w16cid:durableId="427426354">
    <w:abstractNumId w:val="12"/>
  </w:num>
  <w:num w:numId="4" w16cid:durableId="1536849443">
    <w:abstractNumId w:val="18"/>
  </w:num>
  <w:num w:numId="5" w16cid:durableId="1808008298">
    <w:abstractNumId w:val="17"/>
  </w:num>
  <w:num w:numId="6" w16cid:durableId="1913588025">
    <w:abstractNumId w:val="0"/>
  </w:num>
  <w:num w:numId="7" w16cid:durableId="1390418286">
    <w:abstractNumId w:val="11"/>
  </w:num>
  <w:num w:numId="8" w16cid:durableId="762993250">
    <w:abstractNumId w:val="10"/>
  </w:num>
  <w:num w:numId="9" w16cid:durableId="695884807">
    <w:abstractNumId w:val="7"/>
  </w:num>
  <w:num w:numId="10" w16cid:durableId="1478573956">
    <w:abstractNumId w:val="15"/>
  </w:num>
  <w:num w:numId="11" w16cid:durableId="775295112">
    <w:abstractNumId w:val="14"/>
  </w:num>
  <w:num w:numId="12" w16cid:durableId="507793291">
    <w:abstractNumId w:val="9"/>
  </w:num>
  <w:num w:numId="13" w16cid:durableId="2120830113">
    <w:abstractNumId w:val="16"/>
  </w:num>
  <w:num w:numId="14" w16cid:durableId="494302754">
    <w:abstractNumId w:val="6"/>
  </w:num>
  <w:num w:numId="15" w16cid:durableId="1220822534">
    <w:abstractNumId w:val="3"/>
  </w:num>
  <w:num w:numId="16" w16cid:durableId="1315794724">
    <w:abstractNumId w:val="8"/>
  </w:num>
  <w:num w:numId="17" w16cid:durableId="2122801125">
    <w:abstractNumId w:val="2"/>
  </w:num>
  <w:num w:numId="18" w16cid:durableId="1574269164">
    <w:abstractNumId w:val="13"/>
  </w:num>
  <w:num w:numId="19" w16cid:durableId="9424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4D38"/>
    <w:rsid w:val="0019665C"/>
    <w:rsid w:val="001B2697"/>
    <w:rsid w:val="001B58FC"/>
    <w:rsid w:val="00266A97"/>
    <w:rsid w:val="002A239A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5164EE"/>
    <w:rsid w:val="006355C6"/>
    <w:rsid w:val="00677A58"/>
    <w:rsid w:val="00734643"/>
    <w:rsid w:val="007F1188"/>
    <w:rsid w:val="00810746"/>
    <w:rsid w:val="008417E3"/>
    <w:rsid w:val="00870EE3"/>
    <w:rsid w:val="00966D33"/>
    <w:rsid w:val="009E6B2C"/>
    <w:rsid w:val="00A069FC"/>
    <w:rsid w:val="00A32A7F"/>
    <w:rsid w:val="00A5016F"/>
    <w:rsid w:val="00B052B1"/>
    <w:rsid w:val="00BB25CC"/>
    <w:rsid w:val="00BE1FB8"/>
    <w:rsid w:val="00C32E77"/>
    <w:rsid w:val="00C46BB3"/>
    <w:rsid w:val="00C771C0"/>
    <w:rsid w:val="00D5352C"/>
    <w:rsid w:val="00D62DAE"/>
    <w:rsid w:val="00D76A95"/>
    <w:rsid w:val="00DC2FCE"/>
    <w:rsid w:val="00E74ED1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14</cp:revision>
  <dcterms:created xsi:type="dcterms:W3CDTF">2025-08-23T05:57:00Z</dcterms:created>
  <dcterms:modified xsi:type="dcterms:W3CDTF">2025-08-28T07:02:00Z</dcterms:modified>
</cp:coreProperties>
</file>