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295A3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053199C3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0B0B348F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44C41654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685631C5" w14:textId="77777777" w:rsid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</w:p>
    <w:p w14:paraId="70DD5E7D" w14:textId="31997CD1" w:rsidR="00401B1D" w:rsidRPr="00401B1D" w:rsidRDefault="00401B1D" w:rsidP="00401B1D">
      <w:pPr>
        <w:jc w:val="center"/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  <w:r w:rsidRPr="00401B1D"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>Casos de Prueba del Aplicativo REDLO</w:t>
      </w:r>
    </w:p>
    <w:p w14:paraId="55244983" w14:textId="6C2505D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635D4452" w14:textId="311DA0EC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58B33C26" w14:textId="6F17636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6F4D724E" w14:textId="09271F56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3CE9E99A" w14:textId="74B39E1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29C5072A" w14:textId="06B0A74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420D5004" w14:textId="13C37668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4CA23C29" w14:textId="06EADC9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7B1C8130" w14:textId="185F0B4D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11413D47" w14:textId="77777777" w:rsidR="00BA0C9D" w:rsidRDefault="00BA0C9D">
      <w:pPr>
        <w:rPr>
          <w:rFonts w:ascii="Arial" w:hAnsi="Arial" w:cs="Arial"/>
          <w:color w:val="222222"/>
          <w:shd w:val="clear" w:color="auto" w:fill="FFFFFF"/>
        </w:rPr>
      </w:pPr>
    </w:p>
    <w:p w14:paraId="610CA19B" w14:textId="3CA08FE0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759BB676" w14:textId="71B3B5FD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1659A51F" w14:textId="082053A2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5B351842" w14:textId="1EF094D7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p w14:paraId="0E8AAF0F" w14:textId="796A99B4" w:rsidR="00401B1D" w:rsidRDefault="00401B1D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4"/>
      </w:tblGrid>
      <w:tr w:rsidR="00401B1D" w:rsidRPr="00DE0F66" w14:paraId="3AB8ED62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2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9564" w:type="dxa"/>
                <w:shd w:val="clear" w:color="auto" w:fill="D5DCE4" w:themeFill="text2" w:themeFillTint="33"/>
                <w:vAlign w:val="center"/>
              </w:tcPr>
              <w:p w14:paraId="52F27680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01B1D" w:rsidRPr="00DE0F66" w14:paraId="7ED383E7" w14:textId="77777777" w:rsidTr="00BA0C9D">
        <w:tc>
          <w:tcPr>
            <w:tcW w:w="9564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contentLocked"/>
              <w:placeholder>
                <w:docPart w:val="D850BA67F4054556BA2C20C0F8F908C5"/>
              </w:placeholder>
            </w:sdtPr>
            <w:sdtEndPr/>
            <w:sdtContent>
              <w:p w14:paraId="63779D1E" w14:textId="77777777" w:rsidR="00401B1D" w:rsidRPr="00DE0F66" w:rsidRDefault="00401B1D" w:rsidP="006C0DB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1378265D" w14:textId="77777777" w:rsidR="00401B1D" w:rsidRPr="00DE0F66" w:rsidRDefault="00401B1D" w:rsidP="00401B1D">
      <w:pPr>
        <w:rPr>
          <w:rFonts w:ascii="Arial" w:hAnsi="Arial" w:cs="Arial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2904"/>
      </w:tblGrid>
      <w:tr w:rsidR="00401B1D" w:rsidRPr="00DE0F66" w14:paraId="3F65687F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3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9564" w:type="dxa"/>
                <w:gridSpan w:val="4"/>
                <w:shd w:val="clear" w:color="auto" w:fill="D5DCE4" w:themeFill="text2" w:themeFillTint="33"/>
              </w:tcPr>
              <w:p w14:paraId="03647191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401B1D" w:rsidRPr="00DE0F66" w14:paraId="44CD685A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4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1134" w:type="dxa"/>
                <w:shd w:val="clear" w:color="auto" w:fill="D5DCE4" w:themeFill="text2" w:themeFillTint="33"/>
                <w:vAlign w:val="center"/>
              </w:tcPr>
              <w:p w14:paraId="3066990B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1276" w:type="dxa"/>
                <w:shd w:val="clear" w:color="auto" w:fill="D5DCE4" w:themeFill="text2" w:themeFillTint="33"/>
                <w:vAlign w:val="center"/>
              </w:tcPr>
              <w:p w14:paraId="6B0A0AB8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4250" w:type="dxa"/>
                <w:shd w:val="clear" w:color="auto" w:fill="D5DCE4" w:themeFill="text2" w:themeFillTint="33"/>
                <w:vAlign w:val="center"/>
              </w:tcPr>
              <w:p w14:paraId="7B4A18DF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2904" w:type="dxa"/>
                <w:shd w:val="clear" w:color="auto" w:fill="D5DCE4" w:themeFill="text2" w:themeFillTint="33"/>
                <w:vAlign w:val="center"/>
              </w:tcPr>
              <w:p w14:paraId="64A90FBB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401B1D" w:rsidRPr="00DE0F66" w14:paraId="53DA435D" w14:textId="77777777" w:rsidTr="00BA0C9D">
        <w:trPr>
          <w:trHeight w:val="249"/>
        </w:trPr>
        <w:tc>
          <w:tcPr>
            <w:tcW w:w="1134" w:type="dxa"/>
            <w:vAlign w:val="center"/>
          </w:tcPr>
          <w:p w14:paraId="1729225C" w14:textId="79100958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89613741"/>
            <w:placeholder>
              <w:docPart w:val="BABF0BB6D6AC421E9947B4753EDB3C0C"/>
            </w:placeholder>
            <w:date w:fullDate="2023-03-21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276" w:type="dxa"/>
                <w:vAlign w:val="center"/>
              </w:tcPr>
              <w:p w14:paraId="2017D8D9" w14:textId="3BEF8E70" w:rsidR="00401B1D" w:rsidRPr="00DE0F66" w:rsidRDefault="00401B1D" w:rsidP="006C0DB3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</w:rPr>
                  <w:t>21.03.2023</w:t>
                </w:r>
              </w:p>
            </w:tc>
          </w:sdtContent>
        </w:sdt>
        <w:tc>
          <w:tcPr>
            <w:tcW w:w="4250" w:type="dxa"/>
            <w:vAlign w:val="center"/>
          </w:tcPr>
          <w:p w14:paraId="4DE6C3DD" w14:textId="11D0DC01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Style w:val="Textoennegrita"/>
                <w:color w:val="222222"/>
                <w:shd w:val="clear" w:color="auto" w:fill="FFFFFF"/>
              </w:rPr>
              <w:t>Daniel Raymundo</w:t>
            </w:r>
          </w:p>
        </w:tc>
        <w:tc>
          <w:tcPr>
            <w:tcW w:w="2904" w:type="dxa"/>
            <w:vAlign w:val="center"/>
          </w:tcPr>
          <w:p w14:paraId="7CBDD387" w14:textId="010D076D" w:rsidR="00401B1D" w:rsidRPr="00401B1D" w:rsidRDefault="00401B1D" w:rsidP="00401B1D">
            <w:pPr>
              <w:spacing w:line="240" w:lineRule="auto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login</w:t>
            </w:r>
            <w:r>
              <w:rPr>
                <w:rFonts w:ascii="Arial" w:hAnsi="Arial" w:cs="Arial"/>
              </w:rPr>
              <w:t>.</w:t>
            </w:r>
          </w:p>
          <w:p w14:paraId="28F4D69E" w14:textId="05A75FA6" w:rsidR="00401B1D" w:rsidRPr="00DE0F66" w:rsidRDefault="00401B1D" w:rsidP="00401B1D">
            <w:pPr>
              <w:spacing w:line="240" w:lineRule="auto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01B1D" w:rsidRPr="00DE0F66" w14:paraId="43C051D1" w14:textId="77777777" w:rsidTr="00BA0C9D">
        <w:trPr>
          <w:trHeight w:val="249"/>
        </w:trPr>
        <w:tc>
          <w:tcPr>
            <w:tcW w:w="1134" w:type="dxa"/>
            <w:vAlign w:val="center"/>
          </w:tcPr>
          <w:p w14:paraId="77572A10" w14:textId="77777777" w:rsidR="00401B1D" w:rsidRPr="00DE0F66" w:rsidRDefault="00401B1D" w:rsidP="006C0DB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5F59B80" w14:textId="77777777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A5B68BA" w14:textId="77777777" w:rsidR="00401B1D" w:rsidRPr="00DE0F66" w:rsidRDefault="00401B1D" w:rsidP="006C0DB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904" w:type="dxa"/>
            <w:vAlign w:val="center"/>
          </w:tcPr>
          <w:p w14:paraId="3FCD5846" w14:textId="77777777" w:rsidR="00401B1D" w:rsidRPr="00DE0F66" w:rsidRDefault="00401B1D" w:rsidP="006C0DB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ABCA9BF" w14:textId="77777777" w:rsidR="00401B1D" w:rsidRPr="00D90BE1" w:rsidRDefault="00401B1D" w:rsidP="00401B1D">
      <w:pPr>
        <w:rPr>
          <w:rFonts w:ascii="Arial" w:hAnsi="Arial" w:cs="Arial"/>
          <w:color w:val="000080"/>
          <w:lang w:val="es-MX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4"/>
      </w:tblGrid>
      <w:tr w:rsidR="00401B1D" w:rsidRPr="00DE0F66" w14:paraId="20697894" w14:textId="77777777" w:rsidTr="00BA0C9D">
        <w:tc>
          <w:tcPr>
            <w:tcW w:w="9564" w:type="dxa"/>
            <w:shd w:val="clear" w:color="auto" w:fill="D5DCE4" w:themeFill="text2" w:themeFillTint="33"/>
            <w:vAlign w:val="center"/>
          </w:tcPr>
          <w:p w14:paraId="72C8E797" w14:textId="533F3E08" w:rsidR="00401B1D" w:rsidRPr="00DE0F66" w:rsidRDefault="00401B1D" w:rsidP="00401B1D">
            <w:pPr>
              <w:jc w:val="center"/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>Ejecución de casos de prueba y registro de evidencia</w:t>
            </w:r>
          </w:p>
        </w:tc>
      </w:tr>
    </w:tbl>
    <w:p w14:paraId="09438ED3" w14:textId="77777777" w:rsidR="00401B1D" w:rsidRPr="00DE0F66" w:rsidRDefault="00401B1D" w:rsidP="00401B1D">
      <w:pPr>
        <w:rPr>
          <w:rFonts w:ascii="Arial" w:hAnsi="Arial" w:cs="Arial"/>
          <w:b/>
          <w:lang w:val="es-MX"/>
        </w:rPr>
      </w:pPr>
    </w:p>
    <w:tbl>
      <w:tblPr>
        <w:tblW w:w="9564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012"/>
      </w:tblGrid>
      <w:tr w:rsidR="00401B1D" w:rsidRPr="00DE0F66" w14:paraId="472B4448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19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9564" w:type="dxa"/>
                <w:gridSpan w:val="2"/>
                <w:shd w:val="clear" w:color="auto" w:fill="D5DCE4" w:themeFill="text2" w:themeFillTint="33"/>
                <w:vAlign w:val="center"/>
              </w:tcPr>
              <w:p w14:paraId="26CAA511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01B1D" w:rsidRPr="00DE0F66" w14:paraId="45C6BBFD" w14:textId="77777777" w:rsidTr="00BA0C9D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61E76674" w14:textId="77777777" w:rsidR="00401B1D" w:rsidRPr="00DE0F66" w:rsidRDefault="00401B1D" w:rsidP="006C0DB3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012" w:type="dxa"/>
            <w:vAlign w:val="center"/>
          </w:tcPr>
          <w:p w14:paraId="05526A5A" w14:textId="41551D95" w:rsidR="00401B1D" w:rsidRPr="00BA0C9D" w:rsidRDefault="00401B1D" w:rsidP="00401B1D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C9D">
              <w:rPr>
                <w:rFonts w:ascii="Arial" w:hAnsi="Arial" w:cs="Arial"/>
                <w:b/>
                <w:bCs/>
                <w:sz w:val="20"/>
                <w:szCs w:val="20"/>
              </w:rPr>
              <w:t>CP0001</w:t>
            </w:r>
          </w:p>
        </w:tc>
      </w:tr>
      <w:tr w:rsidR="00401B1D" w:rsidRPr="00DE0F66" w14:paraId="08922107" w14:textId="77777777" w:rsidTr="00BA0C9D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contentLocked"/>
            <w:placeholder>
              <w:docPart w:val="3541781E753A4660BC81C331D19ED4FC"/>
            </w:placeholder>
          </w:sdtPr>
          <w:sdtEndPr/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7426A2B6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012" w:type="dxa"/>
            <w:vAlign w:val="center"/>
          </w:tcPr>
          <w:p w14:paraId="093D1D1A" w14:textId="33694FA6" w:rsidR="00401B1D" w:rsidRPr="00DE0F66" w:rsidRDefault="00401B1D" w:rsidP="006C0DB3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registro para el login.</w:t>
            </w:r>
          </w:p>
        </w:tc>
      </w:tr>
      <w:tr w:rsidR="00401B1D" w:rsidRPr="00DE0F66" w14:paraId="5D9DDE4A" w14:textId="77777777" w:rsidTr="00BA0C9D">
        <w:trPr>
          <w:trHeight w:val="270"/>
        </w:trPr>
        <w:tc>
          <w:tcPr>
            <w:tcW w:w="2552" w:type="dxa"/>
            <w:shd w:val="clear" w:color="auto" w:fill="D5DCE4" w:themeFill="text2" w:themeFillTint="33"/>
            <w:vAlign w:val="center"/>
          </w:tcPr>
          <w:p w14:paraId="15CE0F8A" w14:textId="5D21A893" w:rsidR="00401B1D" w:rsidRPr="00DE0F66" w:rsidRDefault="00401B1D" w:rsidP="006C0D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del Caso:</w:t>
            </w:r>
          </w:p>
        </w:tc>
        <w:tc>
          <w:tcPr>
            <w:tcW w:w="7012" w:type="dxa"/>
            <w:vAlign w:val="center"/>
          </w:tcPr>
          <w:p w14:paraId="1D36E28C" w14:textId="79D10D8F" w:rsidR="00401B1D" w:rsidRDefault="00401B1D" w:rsidP="006C0DB3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validará un nuevo proceso de registro para la autenticación en el login del aplicativo REDLO.</w:t>
            </w:r>
          </w:p>
        </w:tc>
      </w:tr>
    </w:tbl>
    <w:p w14:paraId="2090E9DB" w14:textId="77777777" w:rsidR="00401B1D" w:rsidRDefault="00401B1D" w:rsidP="00401B1D">
      <w:pPr>
        <w:rPr>
          <w:rFonts w:ascii="Arial" w:hAnsi="Arial" w:cs="Arial"/>
        </w:rPr>
      </w:pPr>
    </w:p>
    <w:p w14:paraId="0813EC4E" w14:textId="2F02B28D" w:rsidR="00401B1D" w:rsidRDefault="00004A8C" w:rsidP="009A3FB0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</w:t>
      </w:r>
      <w:r w:rsidR="00BA0C9D">
        <w:rPr>
          <w:rFonts w:ascii="Arial" w:hAnsi="Arial" w:cs="Arial"/>
        </w:rPr>
        <w:t>Validar</w:t>
      </w:r>
      <w:r>
        <w:rPr>
          <w:rFonts w:ascii="Arial" w:hAnsi="Arial" w:cs="Arial"/>
        </w:rPr>
        <w:t xml:space="preserve"> </w:t>
      </w:r>
      <w:r w:rsidR="00A365DE">
        <w:rPr>
          <w:rFonts w:ascii="Arial" w:hAnsi="Arial" w:cs="Arial"/>
        </w:rPr>
        <w:t>el registro con campos vacíos</w:t>
      </w:r>
      <w:r>
        <w:rPr>
          <w:rFonts w:ascii="Arial" w:hAnsi="Arial" w:cs="Arial"/>
        </w:rPr>
        <w:t>.</w:t>
      </w:r>
    </w:p>
    <w:p w14:paraId="2431F49D" w14:textId="0883D44A" w:rsidR="00A365DE" w:rsidRDefault="00A365DE" w:rsidP="009A3FB0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: Carga de los combos para los departamentos, provincia y distritos.</w:t>
      </w:r>
    </w:p>
    <w:p w14:paraId="4473D27B" w14:textId="3180B2C4" w:rsidR="00A365DE" w:rsidRDefault="00A365DE" w:rsidP="009A3FB0">
      <w:pPr>
        <w:ind w:left="284"/>
        <w:rPr>
          <w:rFonts w:ascii="Arial" w:hAnsi="Arial" w:cs="Arial"/>
        </w:rPr>
      </w:pPr>
      <w:r w:rsidRPr="00A365DE">
        <w:rPr>
          <w:rFonts w:ascii="Arial" w:hAnsi="Arial" w:cs="Arial"/>
          <w:b/>
          <w:bCs/>
        </w:rPr>
        <w:t>Caso 003:</w:t>
      </w:r>
      <w:r>
        <w:rPr>
          <w:rFonts w:ascii="Arial" w:hAnsi="Arial" w:cs="Arial"/>
          <w:b/>
          <w:bCs/>
        </w:rPr>
        <w:t xml:space="preserve"> </w:t>
      </w:r>
      <w:r w:rsidR="001E35B8" w:rsidRPr="001E35B8">
        <w:rPr>
          <w:rFonts w:ascii="Arial" w:hAnsi="Arial" w:cs="Arial"/>
        </w:rPr>
        <w:t>Validar la dependencia de los combos</w:t>
      </w:r>
      <w:r>
        <w:rPr>
          <w:rFonts w:ascii="Arial" w:hAnsi="Arial" w:cs="Arial"/>
        </w:rPr>
        <w:t>.</w:t>
      </w:r>
    </w:p>
    <w:p w14:paraId="1A0F4CD2" w14:textId="53120688" w:rsidR="001E35B8" w:rsidRDefault="001E35B8" w:rsidP="001E35B8">
      <w:pPr>
        <w:ind w:left="284"/>
        <w:rPr>
          <w:rFonts w:ascii="Arial" w:hAnsi="Arial" w:cs="Arial"/>
        </w:rPr>
      </w:pPr>
      <w:r w:rsidRPr="00A365DE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 w:rsidRPr="00A365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Validar textos instructivos.</w:t>
      </w:r>
    </w:p>
    <w:p w14:paraId="0CE7C6C2" w14:textId="66292B70" w:rsidR="00A365DE" w:rsidRDefault="00A365DE" w:rsidP="009A3FB0">
      <w:pPr>
        <w:ind w:left="284"/>
        <w:rPr>
          <w:rFonts w:ascii="Arial" w:hAnsi="Arial" w:cs="Arial"/>
        </w:rPr>
      </w:pPr>
      <w:r w:rsidRPr="00971990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5</w:t>
      </w:r>
      <w:r w:rsidRPr="0097199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</w:t>
      </w:r>
      <w:r w:rsidR="00971990">
        <w:rPr>
          <w:rFonts w:ascii="Arial" w:hAnsi="Arial" w:cs="Arial"/>
        </w:rPr>
        <w:t>el formato para el campo RUC.</w:t>
      </w:r>
    </w:p>
    <w:p w14:paraId="70683194" w14:textId="0C391BC0" w:rsidR="00971990" w:rsidRPr="00A365DE" w:rsidRDefault="00971990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6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>formato para el campo e-mail.</w:t>
      </w:r>
    </w:p>
    <w:p w14:paraId="355BF77B" w14:textId="4901FCE1" w:rsidR="00A365DE" w:rsidRDefault="00971990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7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 xml:space="preserve">formato para el </w:t>
      </w:r>
      <w:r w:rsidR="000C2D4B">
        <w:rPr>
          <w:rFonts w:ascii="Arial" w:hAnsi="Arial" w:cs="Arial"/>
        </w:rPr>
        <w:t>campo Teléfono.</w:t>
      </w:r>
    </w:p>
    <w:p w14:paraId="653422E4" w14:textId="34CF2A2D" w:rsidR="000C2D4B" w:rsidRDefault="000C2D4B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8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BA0C9D">
        <w:rPr>
          <w:rFonts w:ascii="Arial" w:hAnsi="Arial" w:cs="Arial"/>
        </w:rPr>
        <w:t xml:space="preserve">Validar el </w:t>
      </w:r>
      <w:r>
        <w:rPr>
          <w:rFonts w:ascii="Arial" w:hAnsi="Arial" w:cs="Arial"/>
        </w:rPr>
        <w:t>formato para el campo contraseña.</w:t>
      </w:r>
    </w:p>
    <w:p w14:paraId="1C78E711" w14:textId="1791BEF1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00</w:t>
      </w:r>
      <w:r w:rsidR="001E35B8">
        <w:rPr>
          <w:rFonts w:ascii="Arial" w:hAnsi="Arial" w:cs="Arial"/>
          <w:b/>
          <w:bCs/>
        </w:rPr>
        <w:t>9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igualdad de los campos contraseña y confirmar contraseña.</w:t>
      </w:r>
    </w:p>
    <w:p w14:paraId="2752544D" w14:textId="39948D30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 w:rsidR="001E35B8">
        <w:rPr>
          <w:rFonts w:ascii="Arial" w:hAnsi="Arial" w:cs="Arial"/>
          <w:b/>
          <w:bCs/>
        </w:rPr>
        <w:t>10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el checkbox </w:t>
      </w:r>
      <w:r w:rsidRPr="00BA0C9D">
        <w:rPr>
          <w:rFonts w:ascii="Arial" w:hAnsi="Arial" w:cs="Arial"/>
        </w:rPr>
        <w:t>“Acepto los términos y condiciones</w:t>
      </w:r>
      <w:r>
        <w:rPr>
          <w:rFonts w:ascii="Arial" w:hAnsi="Arial" w:cs="Arial"/>
        </w:rPr>
        <w:t>”.</w:t>
      </w:r>
    </w:p>
    <w:p w14:paraId="091920A3" w14:textId="7FB1A9FB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>
        <w:rPr>
          <w:rFonts w:ascii="Arial" w:hAnsi="Arial" w:cs="Arial"/>
          <w:b/>
          <w:bCs/>
        </w:rPr>
        <w:t>1</w:t>
      </w:r>
      <w:r w:rsidR="001E35B8">
        <w:rPr>
          <w:rFonts w:ascii="Arial" w:hAnsi="Arial" w:cs="Arial"/>
          <w:b/>
          <w:bCs/>
        </w:rPr>
        <w:t>1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el link de términos y condiciones.</w:t>
      </w:r>
    </w:p>
    <w:p w14:paraId="03A54EDB" w14:textId="7FB6C83F" w:rsidR="00BA0C9D" w:rsidRDefault="00BA0C9D" w:rsidP="009A3FB0">
      <w:pPr>
        <w:ind w:left="284"/>
        <w:rPr>
          <w:rFonts w:ascii="Arial" w:hAnsi="Arial" w:cs="Arial"/>
        </w:rPr>
      </w:pPr>
      <w:r w:rsidRPr="000C2D4B">
        <w:rPr>
          <w:rFonts w:ascii="Arial" w:hAnsi="Arial" w:cs="Arial"/>
          <w:b/>
          <w:bCs/>
        </w:rPr>
        <w:t>Caso 0</w:t>
      </w:r>
      <w:r>
        <w:rPr>
          <w:rFonts w:ascii="Arial" w:hAnsi="Arial" w:cs="Arial"/>
          <w:b/>
          <w:bCs/>
        </w:rPr>
        <w:t>1</w:t>
      </w:r>
      <w:r w:rsidR="001E35B8">
        <w:rPr>
          <w:rFonts w:ascii="Arial" w:hAnsi="Arial" w:cs="Arial"/>
          <w:b/>
          <w:bCs/>
        </w:rPr>
        <w:t>2</w:t>
      </w:r>
      <w:r w:rsidRPr="000C2D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Validar el botón “Unirme ahora”.</w:t>
      </w:r>
    </w:p>
    <w:p w14:paraId="32F1DC83" w14:textId="77777777" w:rsidR="00BA0C9D" w:rsidRDefault="00BA0C9D" w:rsidP="00BA0C9D">
      <w:pPr>
        <w:rPr>
          <w:rFonts w:ascii="Arial" w:hAnsi="Arial" w:cs="Arial"/>
        </w:rPr>
      </w:pPr>
    </w:p>
    <w:p w14:paraId="2956FC48" w14:textId="77777777" w:rsidR="00BA0C9D" w:rsidRDefault="00BA0C9D" w:rsidP="000C2D4B">
      <w:pPr>
        <w:rPr>
          <w:rFonts w:ascii="Arial" w:hAnsi="Arial" w:cs="Arial"/>
        </w:rPr>
      </w:pPr>
    </w:p>
    <w:p w14:paraId="3363747C" w14:textId="2935869E" w:rsidR="00401B1D" w:rsidRDefault="00401B1D" w:rsidP="00401B1D">
      <w:pPr>
        <w:rPr>
          <w:rFonts w:ascii="Arial" w:hAnsi="Arial" w:cs="Arial"/>
        </w:rPr>
      </w:pPr>
    </w:p>
    <w:p w14:paraId="2DB1DE95" w14:textId="77777777" w:rsidR="00BA0C9D" w:rsidRPr="00DE0F66" w:rsidRDefault="00BA0C9D" w:rsidP="00401B1D">
      <w:pPr>
        <w:rPr>
          <w:rFonts w:ascii="Arial" w:hAnsi="Arial" w:cs="Arial"/>
        </w:rPr>
      </w:pPr>
    </w:p>
    <w:tbl>
      <w:tblPr>
        <w:tblW w:w="9423" w:type="dxa"/>
        <w:tblInd w:w="70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871"/>
      </w:tblGrid>
      <w:tr w:rsidR="00401B1D" w:rsidRPr="00DE0F66" w14:paraId="6F3DDBF0" w14:textId="77777777" w:rsidTr="00BA0C9D">
        <w:sdt>
          <w:sdtPr>
            <w:rPr>
              <w:rFonts w:ascii="Arial" w:hAnsi="Arial" w:cs="Arial"/>
              <w:b/>
              <w:lang w:val="es-MX"/>
            </w:rPr>
            <w:id w:val="2691422"/>
            <w:lock w:val="contentLocked"/>
            <w:placeholder>
              <w:docPart w:val="7DD0732C5C03437F8646C15ADCE03CE9"/>
            </w:placeholder>
          </w:sdtPr>
          <w:sdtEndPr/>
          <w:sdtContent>
            <w:tc>
              <w:tcPr>
                <w:tcW w:w="9423" w:type="dxa"/>
                <w:gridSpan w:val="2"/>
                <w:shd w:val="clear" w:color="auto" w:fill="D5DCE4" w:themeFill="text2" w:themeFillTint="33"/>
                <w:vAlign w:val="center"/>
              </w:tcPr>
              <w:p w14:paraId="097882C8" w14:textId="77777777" w:rsidR="00401B1D" w:rsidRPr="00DE0F66" w:rsidRDefault="00401B1D" w:rsidP="006C0DB3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01B1D" w:rsidRPr="00DE0F66" w14:paraId="63AE6E6D" w14:textId="77777777" w:rsidTr="00BA0C9D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contentLocked"/>
            <w:placeholder>
              <w:docPart w:val="7DD0732C5C03437F8646C15ADCE03CE9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332B899D" w14:textId="77777777" w:rsidR="00401B1D" w:rsidRPr="00DE0F66" w:rsidRDefault="00401B1D" w:rsidP="006C0DB3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6871" w:type="dxa"/>
            <w:vAlign w:val="center"/>
          </w:tcPr>
          <w:p w14:paraId="284B1697" w14:textId="36ADAC68" w:rsidR="00401B1D" w:rsidRPr="00DE0F66" w:rsidRDefault="00BA0C9D" w:rsidP="006C0D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BA0C9D">
              <w:rPr>
                <w:rStyle w:val="Estilo2"/>
                <w:rFonts w:ascii="Arial" w:hAnsi="Arial" w:cs="Arial"/>
                <w:sz w:val="20"/>
              </w:rPr>
              <w:t>CP000</w:t>
            </w:r>
            <w:r>
              <w:rPr>
                <w:rStyle w:val="Estilo2"/>
                <w:rFonts w:ascii="Arial" w:hAnsi="Arial" w:cs="Arial"/>
                <w:sz w:val="20"/>
              </w:rPr>
              <w:t>2</w:t>
            </w:r>
          </w:p>
        </w:tc>
      </w:tr>
      <w:tr w:rsidR="009A3FB0" w:rsidRPr="00DE0F66" w14:paraId="25BFBB4D" w14:textId="77777777" w:rsidTr="00BA0C9D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073613616"/>
            <w:lock w:val="contentLocked"/>
            <w:placeholder>
              <w:docPart w:val="22DC4211D8774C1E90E6B81662CBE01C"/>
            </w:placeholder>
          </w:sdtPr>
          <w:sdtEndPr/>
          <w:sdtContent>
            <w:tc>
              <w:tcPr>
                <w:tcW w:w="2552" w:type="dxa"/>
                <w:shd w:val="clear" w:color="auto" w:fill="D5DCE4" w:themeFill="text2" w:themeFillTint="33"/>
                <w:vAlign w:val="center"/>
              </w:tcPr>
              <w:p w14:paraId="35CF480E" w14:textId="6D3BA9BF" w:rsidR="009A3FB0" w:rsidRPr="00DE0F66" w:rsidRDefault="009A3FB0" w:rsidP="006C0DB3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6871" w:type="dxa"/>
            <w:vAlign w:val="center"/>
          </w:tcPr>
          <w:p w14:paraId="6C0C0F9C" w14:textId="5614E9CC" w:rsidR="009A3FB0" w:rsidRPr="00D90BE1" w:rsidRDefault="009A3FB0" w:rsidP="006C0D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401B1D">
              <w:rPr>
                <w:rFonts w:ascii="Arial" w:hAnsi="Arial" w:cs="Arial"/>
              </w:rPr>
              <w:t>Nuevo proceso de login</w:t>
            </w:r>
          </w:p>
        </w:tc>
      </w:tr>
      <w:tr w:rsidR="009A3FB0" w:rsidRPr="00DE0F66" w14:paraId="201D50F2" w14:textId="77777777" w:rsidTr="00BA0C9D">
        <w:trPr>
          <w:trHeight w:val="240"/>
        </w:trPr>
        <w:tc>
          <w:tcPr>
            <w:tcW w:w="2552" w:type="dxa"/>
            <w:shd w:val="clear" w:color="auto" w:fill="D5DCE4" w:themeFill="text2" w:themeFillTint="33"/>
            <w:vAlign w:val="center"/>
          </w:tcPr>
          <w:p w14:paraId="31876CAB" w14:textId="4AA6762D" w:rsidR="009A3FB0" w:rsidRPr="00DE0F66" w:rsidRDefault="009A3FB0" w:rsidP="009A3FB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del Caso:</w:t>
            </w:r>
          </w:p>
        </w:tc>
        <w:tc>
          <w:tcPr>
            <w:tcW w:w="6871" w:type="dxa"/>
            <w:vAlign w:val="center"/>
          </w:tcPr>
          <w:p w14:paraId="3360B570" w14:textId="4D08B8F7" w:rsidR="009A3FB0" w:rsidRDefault="009A3FB0" w:rsidP="009A3F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 el nuevo proceso de login para el aplicativo REDLO.</w:t>
            </w:r>
          </w:p>
        </w:tc>
      </w:tr>
    </w:tbl>
    <w:p w14:paraId="51516199" w14:textId="4397D8FA" w:rsidR="001E35B8" w:rsidRDefault="001E35B8"/>
    <w:p w14:paraId="561BE8C3" w14:textId="7B4A2F57" w:rsidR="002D7B1D" w:rsidRP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Validar el </w:t>
      </w:r>
      <w:r>
        <w:rPr>
          <w:rFonts w:ascii="Arial" w:hAnsi="Arial" w:cs="Arial"/>
        </w:rPr>
        <w:t xml:space="preserve">botón </w:t>
      </w:r>
      <w:r w:rsidRPr="002D7B1D">
        <w:rPr>
          <w:rFonts w:ascii="Arial" w:hAnsi="Arial" w:cs="Arial"/>
        </w:rPr>
        <w:t>“iniciar sesión”</w:t>
      </w:r>
    </w:p>
    <w:p w14:paraId="1C1754D7" w14:textId="6395019F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campos vacíos.</w:t>
      </w:r>
    </w:p>
    <w:p w14:paraId="1C34F011" w14:textId="13219DFD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usuario incorrecto</w:t>
      </w:r>
    </w:p>
    <w:p w14:paraId="7EA78161" w14:textId="7D1387DA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contraseña incorrecta</w:t>
      </w:r>
    </w:p>
    <w:p w14:paraId="2E051E60" w14:textId="20196137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“recordar cuenta”</w:t>
      </w:r>
    </w:p>
    <w:p w14:paraId="45798DB1" w14:textId="25A887F9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Validar </w:t>
      </w:r>
      <w:r>
        <w:rPr>
          <w:rFonts w:ascii="Arial" w:hAnsi="Arial" w:cs="Arial"/>
        </w:rPr>
        <w:t>link “olvide mi contraseña”</w:t>
      </w:r>
    </w:p>
    <w:p w14:paraId="60292C39" w14:textId="1EE1B777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usuario y contraseña validas</w:t>
      </w:r>
    </w:p>
    <w:p w14:paraId="08565ACF" w14:textId="77777777" w:rsidR="00D0368A" w:rsidRDefault="00D0368A" w:rsidP="002D7B1D">
      <w:pPr>
        <w:ind w:left="284"/>
        <w:rPr>
          <w:rFonts w:ascii="Arial" w:hAnsi="Arial" w:cs="Arial"/>
        </w:rPr>
      </w:pPr>
    </w:p>
    <w:p w14:paraId="1E1C6E71" w14:textId="48693D02" w:rsidR="00E1478C" w:rsidRDefault="00D0368A">
      <w:r w:rsidRPr="00BA0C9D">
        <w:rPr>
          <w:rFonts w:ascii="Arial" w:hAnsi="Arial" w:cs="Arial"/>
          <w:b/>
          <w:bCs/>
          <w:sz w:val="20"/>
          <w:szCs w:val="20"/>
        </w:rPr>
        <w:t>CP0001</w:t>
      </w:r>
    </w:p>
    <w:p w14:paraId="0E3447D2" w14:textId="233EF6F5" w:rsidR="00E1478C" w:rsidRDefault="00E1478C">
      <w:r>
        <w:t>Tipos de prueba:</w:t>
      </w:r>
    </w:p>
    <w:p w14:paraId="4194E2B4" w14:textId="046D019F" w:rsidR="00E1478C" w:rsidRDefault="00E1478C" w:rsidP="00E1478C">
      <w:pPr>
        <w:pStyle w:val="Prrafodelista"/>
        <w:numPr>
          <w:ilvl w:val="0"/>
          <w:numId w:val="2"/>
        </w:numPr>
      </w:pPr>
      <w:r>
        <w:t>Pruebas unitarias</w:t>
      </w:r>
    </w:p>
    <w:p w14:paraId="61C5439E" w14:textId="77777777" w:rsidR="00E1478C" w:rsidRPr="00E1478C" w:rsidRDefault="00E1478C" w:rsidP="00E1478C">
      <w:pPr>
        <w:ind w:left="360"/>
        <w:rPr>
          <w:rFonts w:ascii="Arial" w:hAnsi="Arial" w:cs="Arial"/>
        </w:rPr>
      </w:pPr>
      <w:r w:rsidRPr="00E1478C">
        <w:rPr>
          <w:rFonts w:ascii="Arial" w:hAnsi="Arial" w:cs="Arial"/>
          <w:b/>
          <w:bCs/>
        </w:rPr>
        <w:t>Caso 001</w:t>
      </w:r>
      <w:r w:rsidRPr="00E1478C">
        <w:rPr>
          <w:rFonts w:ascii="Arial" w:hAnsi="Arial" w:cs="Arial"/>
        </w:rPr>
        <w:t>: Validar el registro con campos vacíos.</w:t>
      </w:r>
    </w:p>
    <w:p w14:paraId="64E3E177" w14:textId="290B0F90" w:rsidR="00E1478C" w:rsidRDefault="00E1478C" w:rsidP="00E1478C">
      <w:r>
        <w:t xml:space="preserve">Paso 001: ingresar al link  </w:t>
      </w:r>
      <w:hyperlink r:id="rId8" w:history="1">
        <w:r w:rsidRPr="0043719D">
          <w:rPr>
            <w:rStyle w:val="Hipervnculo"/>
          </w:rPr>
          <w:t>https://dev.redlo.com.pe/</w:t>
        </w:r>
      </w:hyperlink>
    </w:p>
    <w:p w14:paraId="653BEC97" w14:textId="425F1258" w:rsidR="00E1478C" w:rsidRDefault="00E1478C" w:rsidP="00E1478C">
      <w:r>
        <w:t>Paso 002: Dar clic en el botón “unirse”</w:t>
      </w:r>
    </w:p>
    <w:p w14:paraId="379EAF8C" w14:textId="74A426C5" w:rsidR="00E1478C" w:rsidRDefault="00E1478C" w:rsidP="00E1478C">
      <w:r>
        <w:t>Paso 003: Dar clic en el botón “unirme ahora”</w:t>
      </w:r>
    </w:p>
    <w:p w14:paraId="684E63C5" w14:textId="79DA05A7" w:rsidR="002D7B1D" w:rsidRDefault="002D7B1D" w:rsidP="00E1478C">
      <w:r w:rsidRPr="00E1478C">
        <w:rPr>
          <w:noProof/>
          <w:u w:val="single"/>
          <w:lang w:val="en-US"/>
        </w:rPr>
        <w:lastRenderedPageBreak/>
        <w:drawing>
          <wp:inline distT="0" distB="0" distL="0" distR="0" wp14:anchorId="3C17C849" wp14:editId="3BA95806">
            <wp:extent cx="5581015" cy="434467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385" w14:textId="77777777" w:rsidR="002D7B1D" w:rsidRDefault="002D7B1D" w:rsidP="00E1478C"/>
    <w:p w14:paraId="6B238F65" w14:textId="77777777" w:rsidR="002D7B1D" w:rsidRDefault="002D7B1D" w:rsidP="002D7B1D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: Carga de los combos para los departamentos, provincia y distritos.</w:t>
      </w:r>
    </w:p>
    <w:p w14:paraId="01F3BD54" w14:textId="77777777" w:rsidR="002D7B1D" w:rsidRDefault="002D7B1D" w:rsidP="002D7B1D">
      <w:r>
        <w:t xml:space="preserve">Paso 001: ingresar al link  </w:t>
      </w:r>
      <w:hyperlink r:id="rId10" w:history="1">
        <w:r w:rsidRPr="0043719D">
          <w:rPr>
            <w:rStyle w:val="Hipervnculo"/>
          </w:rPr>
          <w:t>https://dev.redlo.com.pe/</w:t>
        </w:r>
      </w:hyperlink>
    </w:p>
    <w:p w14:paraId="7EB2E1AE" w14:textId="371AB628" w:rsidR="002D7B1D" w:rsidRDefault="002D7B1D" w:rsidP="002D7B1D">
      <w:r>
        <w:t xml:space="preserve">Paso 002: Dar clic en </w:t>
      </w:r>
      <w:r>
        <w:t xml:space="preserve">los combos </w:t>
      </w:r>
      <w:r>
        <w:rPr>
          <w:rFonts w:ascii="Arial" w:hAnsi="Arial" w:cs="Arial"/>
        </w:rPr>
        <w:t>departamentos, provincia y distritos</w:t>
      </w:r>
    </w:p>
    <w:p w14:paraId="6734AED2" w14:textId="62CB896E" w:rsidR="002D7B1D" w:rsidRDefault="00B05ADF" w:rsidP="00E1478C">
      <w:pPr>
        <w:rPr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139381" wp14:editId="5DF76A0A">
            <wp:extent cx="2096634" cy="409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768" cy="40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575">
        <w:rPr>
          <w:noProof/>
          <w:lang w:val="en-US"/>
        </w:rPr>
        <w:t xml:space="preserve">                 </w:t>
      </w:r>
      <w:r w:rsidR="00352575">
        <w:rPr>
          <w:noProof/>
          <w:lang w:val="en-US"/>
        </w:rPr>
        <w:drawing>
          <wp:inline distT="0" distB="0" distL="0" distR="0" wp14:anchorId="0DAD828E" wp14:editId="677E3474">
            <wp:extent cx="2057626" cy="401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955" cy="40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DA2" w14:textId="53FE6E15" w:rsidR="00B05ADF" w:rsidRDefault="00B05ADF" w:rsidP="00E1478C">
      <w:pPr>
        <w:rPr>
          <w:u w:val="single"/>
          <w:lang w:val="en-US"/>
        </w:rPr>
      </w:pPr>
    </w:p>
    <w:p w14:paraId="509A75DF" w14:textId="102FEB94" w:rsidR="00B05ADF" w:rsidRPr="00B05ADF" w:rsidRDefault="00B05ADF" w:rsidP="00E1478C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96D40B2" wp14:editId="0721CFBE">
            <wp:extent cx="2095500" cy="409353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507" cy="41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648" w14:textId="5A5B4103" w:rsidR="00E1478C" w:rsidRDefault="00E1478C" w:rsidP="00E1478C">
      <w:pPr>
        <w:rPr>
          <w:u w:val="single"/>
        </w:rPr>
      </w:pPr>
    </w:p>
    <w:p w14:paraId="46C30118" w14:textId="420DC07F" w:rsidR="000927A4" w:rsidRDefault="000927A4" w:rsidP="00E1478C">
      <w:pPr>
        <w:rPr>
          <w:u w:val="single"/>
        </w:rPr>
      </w:pPr>
    </w:p>
    <w:p w14:paraId="249EAC9E" w14:textId="1C9FD968" w:rsidR="000927A4" w:rsidRDefault="000927A4" w:rsidP="00BC61FA">
      <w:pPr>
        <w:pStyle w:val="Prrafodelista"/>
      </w:pPr>
      <w:r w:rsidRPr="000927A4">
        <w:t xml:space="preserve">Pruebas automatizadas </w:t>
      </w:r>
      <w:r w:rsidR="00AC4525">
        <w:t xml:space="preserve">- </w:t>
      </w:r>
      <w:proofErr w:type="spellStart"/>
      <w:r w:rsidR="00AC4525">
        <w:t>celenium</w:t>
      </w:r>
      <w:proofErr w:type="spellEnd"/>
    </w:p>
    <w:p w14:paraId="7DC37F63" w14:textId="77777777" w:rsidR="000927A4" w:rsidRDefault="000927A4" w:rsidP="000927A4">
      <w:pPr>
        <w:pStyle w:val="Prrafodelista"/>
      </w:pPr>
    </w:p>
    <w:p w14:paraId="72D69FF9" w14:textId="6F09BAD3" w:rsidR="000927A4" w:rsidRDefault="000927A4" w:rsidP="000927A4">
      <w:pPr>
        <w:pStyle w:val="Prrafodelista"/>
        <w:rPr>
          <w:rFonts w:ascii="Arial" w:hAnsi="Arial" w:cs="Arial"/>
        </w:rPr>
      </w:pPr>
      <w:r w:rsidRPr="000927A4">
        <w:rPr>
          <w:rFonts w:ascii="Arial" w:hAnsi="Arial" w:cs="Arial"/>
          <w:b/>
          <w:bCs/>
        </w:rPr>
        <w:t>Caso 001</w:t>
      </w:r>
      <w:r w:rsidRPr="000927A4">
        <w:rPr>
          <w:rFonts w:ascii="Arial" w:hAnsi="Arial" w:cs="Arial"/>
        </w:rPr>
        <w:t>: Validar el registro con campos vacíos.</w:t>
      </w:r>
    </w:p>
    <w:p w14:paraId="22EE5835" w14:textId="77777777" w:rsidR="00AC4525" w:rsidRPr="00AC4525" w:rsidRDefault="00AC4525" w:rsidP="00AC4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Feature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: REDLO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Scenario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: Campos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vacios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Given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estoy en la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pagina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web "https://dev.redlo.com.pe/"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When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"unirme ahora"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validar el mensaje "Completa este campo"</w:t>
      </w:r>
    </w:p>
    <w:p w14:paraId="0907D91D" w14:textId="77777777" w:rsidR="00AC4525" w:rsidRDefault="00AC4525" w:rsidP="00AC4525">
      <w:pPr>
        <w:rPr>
          <w:rFonts w:ascii="Arial" w:hAnsi="Arial" w:cs="Arial"/>
        </w:rPr>
      </w:pPr>
    </w:p>
    <w:p w14:paraId="17DCA1AC" w14:textId="06330400" w:rsidR="008E1C75" w:rsidRDefault="008E1C75" w:rsidP="008E1C75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: Carga de los combos para los departamentos, provincia y distritos.</w:t>
      </w:r>
    </w:p>
    <w:p w14:paraId="1C62299D" w14:textId="77777777" w:rsidR="008E1C75" w:rsidRDefault="008E1C75" w:rsidP="008E1C75">
      <w:pPr>
        <w:pStyle w:val="Prrafodelista"/>
        <w:rPr>
          <w:rFonts w:ascii="Arial" w:hAnsi="Arial" w:cs="Arial"/>
        </w:rPr>
      </w:pPr>
    </w:p>
    <w:p w14:paraId="73318A47" w14:textId="749891D1" w:rsidR="008E1C75" w:rsidRDefault="008E1C75" w:rsidP="008E1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Feature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: REDLO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Scenario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combos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Given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estoy en la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pagina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web "https://dev.redlo.com.pe/"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When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"unirme ahora"</w:t>
      </w:r>
    </w:p>
    <w:p w14:paraId="768CEFA2" w14:textId="21025C87" w:rsidR="008E1C75" w:rsidRDefault="008E1C75" w:rsidP="008E1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And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departamentos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"</w:t>
      </w:r>
    </w:p>
    <w:p w14:paraId="6187FFE8" w14:textId="77777777" w:rsidR="008E1C75" w:rsidRDefault="008E1C75" w:rsidP="008E1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And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provincia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"</w:t>
      </w:r>
    </w:p>
    <w:p w14:paraId="7CE3225B" w14:textId="66CB3A1D" w:rsidR="008E1C75" w:rsidRPr="00AC4525" w:rsidRDefault="008E1C75" w:rsidP="008E1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And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distritos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validar </w:t>
      </w:r>
      <w:r w:rsidR="00AD586E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carga de combos</w:t>
      </w:r>
    </w:p>
    <w:p w14:paraId="30A9F159" w14:textId="77777777" w:rsidR="008E1C75" w:rsidRDefault="008E1C75" w:rsidP="008E1C75">
      <w:pPr>
        <w:rPr>
          <w:rFonts w:ascii="Arial" w:hAnsi="Arial" w:cs="Arial"/>
        </w:rPr>
      </w:pPr>
    </w:p>
    <w:p w14:paraId="0F0D9A14" w14:textId="77777777" w:rsidR="008E1C75" w:rsidRDefault="008E1C75" w:rsidP="00AC4525">
      <w:pPr>
        <w:rPr>
          <w:rFonts w:ascii="Arial" w:hAnsi="Arial" w:cs="Arial"/>
        </w:rPr>
      </w:pPr>
    </w:p>
    <w:p w14:paraId="7FA1CBAD" w14:textId="524E4E51" w:rsidR="00BC61FA" w:rsidRDefault="00BC61FA" w:rsidP="00BC61FA">
      <w:pPr>
        <w:pStyle w:val="Prrafodelista"/>
      </w:pPr>
      <w:r w:rsidRPr="000927A4">
        <w:t xml:space="preserve">Pruebas automatizadas </w:t>
      </w:r>
      <w:r>
        <w:t>–</w:t>
      </w:r>
      <w:r>
        <w:t xml:space="preserve"> </w:t>
      </w:r>
      <w:proofErr w:type="spellStart"/>
      <w:r>
        <w:t>jerking</w:t>
      </w:r>
      <w:proofErr w:type="spellEnd"/>
    </w:p>
    <w:p w14:paraId="4B179A5F" w14:textId="77777777" w:rsidR="00BC61FA" w:rsidRDefault="00BC61FA" w:rsidP="00BC61FA">
      <w:pPr>
        <w:pStyle w:val="Prrafodelista"/>
      </w:pPr>
    </w:p>
    <w:p w14:paraId="211F5BF5" w14:textId="77777777" w:rsidR="00BC61FA" w:rsidRDefault="00BC61FA" w:rsidP="00BC61FA">
      <w:pPr>
        <w:pStyle w:val="Prrafodelista"/>
        <w:rPr>
          <w:rFonts w:ascii="Arial" w:hAnsi="Arial" w:cs="Arial"/>
        </w:rPr>
      </w:pPr>
      <w:r w:rsidRPr="000927A4">
        <w:rPr>
          <w:rFonts w:ascii="Arial" w:hAnsi="Arial" w:cs="Arial"/>
          <w:b/>
          <w:bCs/>
        </w:rPr>
        <w:t>Caso 001</w:t>
      </w:r>
      <w:r w:rsidRPr="000927A4">
        <w:rPr>
          <w:rFonts w:ascii="Arial" w:hAnsi="Arial" w:cs="Arial"/>
        </w:rPr>
        <w:t>: Validar el registro con campos vacíos.</w:t>
      </w:r>
    </w:p>
    <w:p w14:paraId="61BD5A92" w14:textId="77777777" w:rsidR="00BC61FA" w:rsidRDefault="00BC61FA" w:rsidP="00BC61FA">
      <w:pPr>
        <w:pStyle w:val="Prrafodelista"/>
      </w:pPr>
    </w:p>
    <w:p w14:paraId="35224AF1" w14:textId="1D6FB4FE" w:rsidR="00BC61FA" w:rsidRDefault="00D0368A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617F47BE" wp14:editId="6AF02B33">
            <wp:extent cx="487680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2EF" w14:textId="77777777" w:rsidR="00AD586E" w:rsidRDefault="00AD586E" w:rsidP="00AC4525">
      <w:pPr>
        <w:rPr>
          <w:rFonts w:ascii="Arial" w:hAnsi="Arial" w:cs="Arial"/>
        </w:rPr>
      </w:pPr>
    </w:p>
    <w:p w14:paraId="69D253E9" w14:textId="5DBF3CEC" w:rsidR="00AD586E" w:rsidRDefault="00AD586E" w:rsidP="00AC45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: Carga de los combos para los departamentos, provincia y distritos.</w:t>
      </w:r>
    </w:p>
    <w:p w14:paraId="0C911DCD" w14:textId="304C439A" w:rsidR="00AD586E" w:rsidRPr="00AD586E" w:rsidRDefault="00DB4FFE" w:rsidP="00AC4525">
      <w:pPr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78CA33FF" wp14:editId="34053BB2">
            <wp:extent cx="5581015" cy="927139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9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02D0" w14:textId="77777777" w:rsidR="00AD586E" w:rsidRDefault="00AD586E" w:rsidP="00AC4525">
      <w:pPr>
        <w:rPr>
          <w:rFonts w:ascii="Arial" w:hAnsi="Arial" w:cs="Arial"/>
        </w:rPr>
      </w:pPr>
    </w:p>
    <w:p w14:paraId="1145A807" w14:textId="77777777" w:rsidR="00AD586E" w:rsidRDefault="00AD586E" w:rsidP="00AC4525">
      <w:pPr>
        <w:rPr>
          <w:rFonts w:ascii="Arial" w:hAnsi="Arial" w:cs="Arial"/>
        </w:rPr>
      </w:pPr>
    </w:p>
    <w:p w14:paraId="384BCC71" w14:textId="77777777" w:rsidR="00AD586E" w:rsidRDefault="00AD586E" w:rsidP="00AC4525">
      <w:pPr>
        <w:rPr>
          <w:rFonts w:ascii="Arial" w:hAnsi="Arial" w:cs="Arial"/>
        </w:rPr>
      </w:pPr>
    </w:p>
    <w:p w14:paraId="4EEED1DC" w14:textId="77777777" w:rsidR="00AD586E" w:rsidRDefault="00AD586E" w:rsidP="00AC4525">
      <w:pPr>
        <w:rPr>
          <w:rFonts w:ascii="Arial" w:hAnsi="Arial" w:cs="Arial"/>
        </w:rPr>
      </w:pPr>
    </w:p>
    <w:p w14:paraId="73E66BF2" w14:textId="5BE4B839" w:rsidR="00D0368A" w:rsidRDefault="00D0368A" w:rsidP="00AC45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Pruebas manuales</w:t>
      </w:r>
    </w:p>
    <w:p w14:paraId="51E511B2" w14:textId="77777777" w:rsidR="00D0368A" w:rsidRDefault="00D0368A" w:rsidP="00D0368A">
      <w:pPr>
        <w:pStyle w:val="Prrafodelista"/>
        <w:rPr>
          <w:rFonts w:ascii="Arial" w:hAnsi="Arial" w:cs="Arial"/>
        </w:rPr>
      </w:pPr>
      <w:r w:rsidRPr="000927A4">
        <w:rPr>
          <w:rFonts w:ascii="Arial" w:hAnsi="Arial" w:cs="Arial"/>
          <w:b/>
          <w:bCs/>
        </w:rPr>
        <w:t>Caso 001</w:t>
      </w:r>
      <w:r w:rsidRPr="000927A4">
        <w:rPr>
          <w:rFonts w:ascii="Arial" w:hAnsi="Arial" w:cs="Arial"/>
        </w:rPr>
        <w:t>: Validar el registro con campos vacíos.</w:t>
      </w:r>
    </w:p>
    <w:p w14:paraId="2EE29D23" w14:textId="72B76917" w:rsidR="00D0368A" w:rsidRDefault="001B02A8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01478A60" wp14:editId="51AF0E61">
            <wp:extent cx="5581015" cy="73280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7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F7B0" w14:textId="32CF570C" w:rsidR="001B02A8" w:rsidRDefault="00AD586E" w:rsidP="00AC45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: Carga de los combos para los departamentos, provincia y distritos.</w:t>
      </w:r>
    </w:p>
    <w:p w14:paraId="7BE620A5" w14:textId="77777777" w:rsidR="00AD586E" w:rsidRDefault="00AD586E" w:rsidP="00AC4525">
      <w:pPr>
        <w:rPr>
          <w:rFonts w:ascii="Arial" w:hAnsi="Arial" w:cs="Arial"/>
        </w:rPr>
      </w:pPr>
    </w:p>
    <w:p w14:paraId="467F604A" w14:textId="584F228B" w:rsidR="00AD586E" w:rsidRDefault="00DB4FFE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6EED1EF6" wp14:editId="0A02C272">
            <wp:extent cx="5581015" cy="984429"/>
            <wp:effectExtent l="0" t="0" r="63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9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5CA8" w14:textId="6A9A9B1F" w:rsidR="001B02A8" w:rsidRDefault="001B02A8" w:rsidP="001B02A8">
      <w:r>
        <w:rPr>
          <w:rFonts w:ascii="Arial" w:hAnsi="Arial" w:cs="Arial"/>
          <w:b/>
          <w:bCs/>
          <w:sz w:val="20"/>
          <w:szCs w:val="20"/>
        </w:rPr>
        <w:t>CP0002</w:t>
      </w:r>
    </w:p>
    <w:p w14:paraId="697EC18A" w14:textId="77777777" w:rsidR="001B02A8" w:rsidRDefault="001B02A8" w:rsidP="001B02A8">
      <w:r>
        <w:t>Tipos de prueba:</w:t>
      </w:r>
    </w:p>
    <w:p w14:paraId="3ED3B65B" w14:textId="77777777" w:rsidR="001B02A8" w:rsidRDefault="001B02A8" w:rsidP="001B02A8">
      <w:pPr>
        <w:pStyle w:val="Prrafodelista"/>
      </w:pPr>
      <w:r>
        <w:t>Pruebas unitarias</w:t>
      </w:r>
    </w:p>
    <w:p w14:paraId="54598EE7" w14:textId="52AB6C77" w:rsidR="001B02A8" w:rsidRPr="002D7B1D" w:rsidRDefault="001B02A8" w:rsidP="001B02A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</w:t>
      </w: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Validar el botón </w:t>
      </w:r>
      <w:r w:rsidRPr="002D7B1D">
        <w:rPr>
          <w:rFonts w:ascii="Arial" w:hAnsi="Arial" w:cs="Arial"/>
        </w:rPr>
        <w:t>“iniciar sesión”</w:t>
      </w:r>
    </w:p>
    <w:p w14:paraId="4DC2E089" w14:textId="77777777" w:rsidR="001B02A8" w:rsidRDefault="001B02A8" w:rsidP="001B02A8">
      <w:r>
        <w:t xml:space="preserve">Paso 001: ingresar al link  </w:t>
      </w:r>
      <w:hyperlink r:id="rId18" w:history="1">
        <w:r w:rsidRPr="0043719D">
          <w:rPr>
            <w:rStyle w:val="Hipervnculo"/>
          </w:rPr>
          <w:t>https://dev.redlo.com.pe/</w:t>
        </w:r>
      </w:hyperlink>
    </w:p>
    <w:p w14:paraId="482CD41E" w14:textId="016B97A0" w:rsidR="001B02A8" w:rsidRDefault="001B02A8" w:rsidP="001B02A8">
      <w:r>
        <w:t>Paso 002: Dar clic en el botón “</w:t>
      </w:r>
      <w:r>
        <w:t>iniciar</w:t>
      </w:r>
      <w:r>
        <w:t xml:space="preserve"> </w:t>
      </w:r>
      <w:r>
        <w:t>sesión</w:t>
      </w:r>
      <w:r>
        <w:t>”</w:t>
      </w:r>
    </w:p>
    <w:p w14:paraId="12C6167E" w14:textId="231A0A2F" w:rsidR="001B02A8" w:rsidRDefault="001B02A8" w:rsidP="001B02A8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3905687E" wp14:editId="1F868530">
            <wp:extent cx="2447925" cy="4191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759" w14:textId="77777777" w:rsidR="001B02A8" w:rsidRDefault="001B02A8" w:rsidP="001B02A8">
      <w:pPr>
        <w:pStyle w:val="Prrafodelista"/>
      </w:pPr>
    </w:p>
    <w:p w14:paraId="488445BB" w14:textId="77777777" w:rsidR="001B02A8" w:rsidRDefault="001B02A8" w:rsidP="001B02A8">
      <w:pPr>
        <w:pStyle w:val="Prrafodelista"/>
      </w:pPr>
    </w:p>
    <w:p w14:paraId="3BB16102" w14:textId="77777777" w:rsidR="001B02A8" w:rsidRDefault="001B02A8" w:rsidP="001B02A8">
      <w:pPr>
        <w:pStyle w:val="Prrafodelista"/>
      </w:pPr>
    </w:p>
    <w:p w14:paraId="2ED6AEB1" w14:textId="77777777" w:rsidR="001B02A8" w:rsidRPr="001B02A8" w:rsidRDefault="001B02A8" w:rsidP="001B02A8">
      <w:pPr>
        <w:pStyle w:val="Prrafodelista"/>
        <w:rPr>
          <w:rFonts w:ascii="Arial" w:hAnsi="Arial" w:cs="Arial"/>
        </w:rPr>
      </w:pPr>
      <w:r w:rsidRPr="001B02A8">
        <w:rPr>
          <w:rFonts w:ascii="Arial" w:hAnsi="Arial" w:cs="Arial"/>
          <w:b/>
          <w:bCs/>
        </w:rPr>
        <w:t>Caso 002</w:t>
      </w:r>
      <w:r w:rsidRPr="001B02A8">
        <w:rPr>
          <w:rFonts w:ascii="Arial" w:hAnsi="Arial" w:cs="Arial"/>
        </w:rPr>
        <w:t xml:space="preserve">: Validar el </w:t>
      </w:r>
      <w:proofErr w:type="spellStart"/>
      <w:r w:rsidRPr="001B02A8">
        <w:rPr>
          <w:rFonts w:ascii="Arial" w:hAnsi="Arial" w:cs="Arial"/>
        </w:rPr>
        <w:t>login</w:t>
      </w:r>
      <w:proofErr w:type="spellEnd"/>
      <w:r w:rsidRPr="001B02A8">
        <w:rPr>
          <w:rFonts w:ascii="Arial" w:hAnsi="Arial" w:cs="Arial"/>
        </w:rPr>
        <w:t xml:space="preserve"> con campos vacíos.</w:t>
      </w:r>
    </w:p>
    <w:p w14:paraId="4D63E003" w14:textId="77777777" w:rsidR="001B02A8" w:rsidRDefault="001B02A8" w:rsidP="001B02A8">
      <w:r>
        <w:t xml:space="preserve">Paso 001: ingresar al link  </w:t>
      </w:r>
      <w:hyperlink r:id="rId20" w:history="1">
        <w:r w:rsidRPr="0043719D">
          <w:rPr>
            <w:rStyle w:val="Hipervnculo"/>
          </w:rPr>
          <w:t>https://dev.redlo.com.pe/</w:t>
        </w:r>
      </w:hyperlink>
    </w:p>
    <w:p w14:paraId="0B95AB82" w14:textId="069D1812" w:rsidR="001B02A8" w:rsidRDefault="001B02A8" w:rsidP="001B02A8">
      <w:r>
        <w:t>Paso 002: Dar clic en el botón “</w:t>
      </w:r>
      <w:r>
        <w:t>iniciar sesión</w:t>
      </w:r>
      <w:r>
        <w:t>”</w:t>
      </w:r>
    </w:p>
    <w:p w14:paraId="07E15A98" w14:textId="397A5481" w:rsidR="001B02A8" w:rsidRDefault="001B02A8" w:rsidP="001B02A8">
      <w:r>
        <w:t>Paso 003: Dar clic en el botón “</w:t>
      </w:r>
      <w:r>
        <w:t>iniciar sesión</w:t>
      </w:r>
      <w:r>
        <w:t>”</w:t>
      </w:r>
    </w:p>
    <w:p w14:paraId="37D9E8CA" w14:textId="35A1AB25" w:rsidR="001B02A8" w:rsidRDefault="001B02A8" w:rsidP="00AC4525">
      <w:pPr>
        <w:rPr>
          <w:rFonts w:ascii="Arial" w:hAnsi="Arial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162F6E7B" wp14:editId="3F83751A">
            <wp:extent cx="3248025" cy="35639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784E" w14:textId="77777777" w:rsidR="001B02A8" w:rsidRDefault="001B02A8" w:rsidP="001B02A8">
      <w:pPr>
        <w:pStyle w:val="Prrafodelista"/>
      </w:pPr>
      <w:r w:rsidRPr="000927A4">
        <w:t xml:space="preserve">Pruebas automatizadas </w:t>
      </w:r>
      <w:r>
        <w:t xml:space="preserve">- </w:t>
      </w:r>
      <w:proofErr w:type="spellStart"/>
      <w:r>
        <w:t>celenium</w:t>
      </w:r>
      <w:proofErr w:type="spellEnd"/>
    </w:p>
    <w:p w14:paraId="2CCC010F" w14:textId="77777777" w:rsidR="001B02A8" w:rsidRDefault="001B02A8" w:rsidP="001B02A8">
      <w:pPr>
        <w:pStyle w:val="Prrafodelista"/>
      </w:pPr>
    </w:p>
    <w:p w14:paraId="1B827817" w14:textId="7745C984" w:rsidR="001B02A8" w:rsidRPr="002D7B1D" w:rsidRDefault="001B02A8" w:rsidP="001B02A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</w:t>
      </w: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Validar el botón </w:t>
      </w:r>
      <w:r w:rsidRPr="002D7B1D">
        <w:rPr>
          <w:rFonts w:ascii="Arial" w:hAnsi="Arial" w:cs="Arial"/>
        </w:rPr>
        <w:t>“iniciar sesión”</w:t>
      </w:r>
    </w:p>
    <w:p w14:paraId="3256C789" w14:textId="03E8F3F1" w:rsidR="001B02A8" w:rsidRPr="00AC4525" w:rsidRDefault="001B02A8" w:rsidP="001B0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Feature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: REDLO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Scenario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: </w:t>
      </w:r>
      <w:r w:rsidR="00A639DC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Iniciar </w:t>
      </w:r>
      <w:proofErr w:type="spellStart"/>
      <w:r w:rsidR="00A639DC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sesion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Given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estoy en la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pagina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web "https://dev.redlo.com.pe/"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When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iniciar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sesion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validar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la ventana emergente con el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titulo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</w:t>
      </w:r>
      <w:r w:rsidR="0019157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“Bienvenido a </w:t>
      </w:r>
      <w:proofErr w:type="spellStart"/>
      <w:r w:rsidR="0019157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Redlo</w:t>
      </w:r>
      <w:proofErr w:type="spellEnd"/>
      <w:r w:rsidR="0019157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”</w:t>
      </w:r>
    </w:p>
    <w:p w14:paraId="463194DB" w14:textId="77777777" w:rsidR="001B02A8" w:rsidRDefault="001B02A8" w:rsidP="001B02A8">
      <w:pPr>
        <w:rPr>
          <w:rFonts w:ascii="Arial" w:hAnsi="Arial" w:cs="Arial"/>
        </w:rPr>
      </w:pPr>
    </w:p>
    <w:p w14:paraId="70BF332A" w14:textId="721AB563" w:rsidR="00A639DC" w:rsidRDefault="00A639DC" w:rsidP="00A639DC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campos vacíos.</w:t>
      </w:r>
    </w:p>
    <w:p w14:paraId="6B994BE3" w14:textId="402AB9B1" w:rsidR="00A639DC" w:rsidRPr="00AC4525" w:rsidRDefault="00A639DC" w:rsidP="00A639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Feature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: REDLO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Scenario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: Campos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vacios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Given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estoy en la </w:t>
      </w:r>
      <w:proofErr w:type="spellStart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pagina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web "https://dev.redlo.com.pe/"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When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clic en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iniciar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sesion</w:t>
      </w:r>
      <w:proofErr w:type="spellEnd"/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"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Then</w:t>
      </w:r>
      <w:proofErr w:type="spellEnd"/>
      <w:r w:rsidRPr="00AC4525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AC4525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validar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el mensaje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“</w:t>
      </w:r>
      <w:r w:rsidR="00DB4FFE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llena este campo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”</w:t>
      </w:r>
    </w:p>
    <w:p w14:paraId="66EB6CF0" w14:textId="77777777" w:rsidR="00A639DC" w:rsidRDefault="00A639DC" w:rsidP="001B02A8">
      <w:pPr>
        <w:rPr>
          <w:rFonts w:ascii="Arial" w:hAnsi="Arial" w:cs="Arial"/>
        </w:rPr>
      </w:pPr>
    </w:p>
    <w:p w14:paraId="77287756" w14:textId="77777777" w:rsidR="001B02A8" w:rsidRDefault="001B02A8" w:rsidP="001B02A8">
      <w:pPr>
        <w:pStyle w:val="Prrafodelista"/>
      </w:pPr>
      <w:r w:rsidRPr="000927A4">
        <w:t xml:space="preserve">Pruebas automatizadas </w:t>
      </w:r>
      <w:r>
        <w:t xml:space="preserve">– </w:t>
      </w:r>
      <w:proofErr w:type="spellStart"/>
      <w:r>
        <w:t>jerking</w:t>
      </w:r>
      <w:proofErr w:type="spellEnd"/>
    </w:p>
    <w:p w14:paraId="66772004" w14:textId="77777777" w:rsidR="001B02A8" w:rsidRDefault="001B02A8" w:rsidP="001B02A8">
      <w:pPr>
        <w:pStyle w:val="Prrafodelista"/>
      </w:pPr>
    </w:p>
    <w:p w14:paraId="03142A60" w14:textId="77777777" w:rsidR="001B02A8" w:rsidRDefault="001B02A8" w:rsidP="001B02A8">
      <w:pPr>
        <w:pStyle w:val="Prrafodelista"/>
        <w:rPr>
          <w:rFonts w:ascii="Arial" w:hAnsi="Arial" w:cs="Arial"/>
        </w:rPr>
      </w:pPr>
      <w:r w:rsidRPr="000927A4">
        <w:rPr>
          <w:rFonts w:ascii="Arial" w:hAnsi="Arial" w:cs="Arial"/>
          <w:b/>
          <w:bCs/>
        </w:rPr>
        <w:t>Caso 001</w:t>
      </w:r>
      <w:r w:rsidRPr="000927A4">
        <w:rPr>
          <w:rFonts w:ascii="Arial" w:hAnsi="Arial" w:cs="Arial"/>
        </w:rPr>
        <w:t>: Validar el registro con campos vacíos.</w:t>
      </w:r>
    </w:p>
    <w:p w14:paraId="08F3FC08" w14:textId="76AEC892" w:rsidR="001B02A8" w:rsidRDefault="00191575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2A518A11" wp14:editId="152A7FED">
            <wp:extent cx="459105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1A1D" w14:textId="77777777" w:rsidR="00191575" w:rsidRDefault="00191575" w:rsidP="00AC4525">
      <w:pPr>
        <w:rPr>
          <w:rFonts w:ascii="Arial" w:hAnsi="Arial" w:cs="Arial"/>
        </w:rPr>
      </w:pPr>
    </w:p>
    <w:p w14:paraId="02B827BF" w14:textId="173BB795" w:rsidR="00191575" w:rsidRDefault="00DB4FFE" w:rsidP="00AC45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     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campos vacíos.</w:t>
      </w:r>
    </w:p>
    <w:p w14:paraId="6DD97219" w14:textId="16B24EDE" w:rsidR="00191575" w:rsidRDefault="00DB4FFE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518863B4" wp14:editId="0D005773">
            <wp:extent cx="5581015" cy="1090752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0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FF5" w14:textId="77777777" w:rsidR="00191575" w:rsidRDefault="00191575" w:rsidP="00191575">
      <w:pPr>
        <w:rPr>
          <w:rFonts w:ascii="Arial" w:hAnsi="Arial" w:cs="Arial"/>
        </w:rPr>
      </w:pPr>
      <w:r>
        <w:rPr>
          <w:rFonts w:ascii="Arial" w:hAnsi="Arial" w:cs="Arial"/>
        </w:rPr>
        <w:t>Pruebas manuales</w:t>
      </w:r>
    </w:p>
    <w:p w14:paraId="7EE753CF" w14:textId="77777777" w:rsidR="00191575" w:rsidRPr="002D7B1D" w:rsidRDefault="00191575" w:rsidP="00191575">
      <w:pPr>
        <w:ind w:left="284"/>
        <w:rPr>
          <w:rFonts w:ascii="Arial" w:hAnsi="Arial" w:cs="Arial"/>
        </w:rPr>
      </w:pPr>
      <w:r w:rsidRPr="00004A8C">
        <w:rPr>
          <w:rFonts w:ascii="Arial" w:hAnsi="Arial" w:cs="Arial"/>
          <w:b/>
          <w:bCs/>
        </w:rPr>
        <w:t>Caso 001</w:t>
      </w:r>
      <w:r>
        <w:rPr>
          <w:rFonts w:ascii="Arial" w:hAnsi="Arial" w:cs="Arial"/>
        </w:rPr>
        <w:t xml:space="preserve">: Validar el botón </w:t>
      </w:r>
      <w:r w:rsidRPr="002D7B1D">
        <w:rPr>
          <w:rFonts w:ascii="Arial" w:hAnsi="Arial" w:cs="Arial"/>
        </w:rPr>
        <w:t>“iniciar sesión”</w:t>
      </w:r>
    </w:p>
    <w:p w14:paraId="1D3296D1" w14:textId="10F4E51C" w:rsidR="00191575" w:rsidRDefault="00DB4FFE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1E060EB5" wp14:editId="321D209A">
            <wp:extent cx="5581015" cy="984429"/>
            <wp:effectExtent l="0" t="0" r="63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9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BCC7" w14:textId="77777777" w:rsidR="00191575" w:rsidRDefault="00191575" w:rsidP="00AC4525">
      <w:pPr>
        <w:rPr>
          <w:rFonts w:ascii="Arial" w:hAnsi="Arial" w:cs="Arial"/>
        </w:rPr>
      </w:pPr>
    </w:p>
    <w:p w14:paraId="5639EC40" w14:textId="55EF4C45" w:rsidR="00DB4FFE" w:rsidRDefault="00DB4FFE" w:rsidP="00AC45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004A8C">
        <w:rPr>
          <w:rFonts w:ascii="Arial" w:hAnsi="Arial" w:cs="Arial"/>
          <w:b/>
          <w:bCs/>
        </w:rPr>
        <w:t>Caso 00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: Validar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con campos vacíos.</w:t>
      </w:r>
    </w:p>
    <w:p w14:paraId="46B30F32" w14:textId="5399B196" w:rsidR="00D0368A" w:rsidRPr="00AC4525" w:rsidRDefault="00DB4FFE" w:rsidP="00AC452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4A3E9D49" wp14:editId="0F059FD4">
            <wp:extent cx="5581015" cy="984429"/>
            <wp:effectExtent l="0" t="0" r="63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9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34A79" w14:textId="78E694EF" w:rsidR="000927A4" w:rsidRDefault="00AC4525" w:rsidP="000927A4">
      <w:pPr>
        <w:rPr>
          <w:rFonts w:ascii="Arial" w:hAnsi="Arial" w:cs="Arial"/>
        </w:rPr>
      </w:pPr>
      <w:r>
        <w:rPr>
          <w:rFonts w:ascii="Arial" w:hAnsi="Arial" w:cs="Arial"/>
        </w:rPr>
        <w:t>Comentario:</w:t>
      </w:r>
    </w:p>
    <w:p w14:paraId="40EC8EBC" w14:textId="0E683461" w:rsidR="00AC4525" w:rsidRDefault="00AC4525" w:rsidP="000927A4">
      <w:pPr>
        <w:rPr>
          <w:rFonts w:ascii="Arial" w:hAnsi="Arial" w:cs="Arial"/>
        </w:rPr>
      </w:pPr>
      <w:r>
        <w:rPr>
          <w:rFonts w:ascii="Arial" w:hAnsi="Arial" w:cs="Arial"/>
        </w:rPr>
        <w:t>Sugerencias de ambientes</w:t>
      </w:r>
    </w:p>
    <w:p w14:paraId="4EAE2403" w14:textId="73B2A988" w:rsid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unitarias - Ambiente desarrollo</w:t>
      </w:r>
    </w:p>
    <w:p w14:paraId="666433A2" w14:textId="420C6EA8" w:rsid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Automatizadas – Ambiente de test y calidad</w:t>
      </w:r>
    </w:p>
    <w:p w14:paraId="71FDFC31" w14:textId="1F73E7C2" w:rsidR="00AC4525" w:rsidRPr="00AC4525" w:rsidRDefault="00AC4525" w:rsidP="00AC45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Pruebas unitarias / ambiente de test y calidad</w:t>
      </w:r>
    </w:p>
    <w:p w14:paraId="415C817B" w14:textId="77777777" w:rsidR="00AC4525" w:rsidRPr="000927A4" w:rsidRDefault="00AC4525" w:rsidP="000927A4">
      <w:pPr>
        <w:rPr>
          <w:rFonts w:ascii="Arial" w:hAnsi="Arial" w:cs="Arial"/>
        </w:rPr>
      </w:pPr>
    </w:p>
    <w:p w14:paraId="170FBFA4" w14:textId="5237C27B" w:rsidR="000927A4" w:rsidRDefault="000927A4" w:rsidP="000927A4">
      <w:pPr>
        <w:ind w:left="360"/>
      </w:pPr>
    </w:p>
    <w:p w14:paraId="402CC299" w14:textId="77777777" w:rsidR="000927A4" w:rsidRPr="000927A4" w:rsidRDefault="000927A4" w:rsidP="000927A4">
      <w:pPr>
        <w:ind w:left="360"/>
      </w:pPr>
    </w:p>
    <w:sectPr w:rsidR="000927A4" w:rsidRPr="000927A4" w:rsidSect="00BA0C9D">
      <w:footerReference w:type="default" r:id="rId26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F7A9" w14:textId="77777777" w:rsidR="007F65DD" w:rsidRDefault="007F65DD">
      <w:pPr>
        <w:spacing w:after="0" w:line="240" w:lineRule="auto"/>
      </w:pPr>
      <w:r>
        <w:separator/>
      </w:r>
    </w:p>
  </w:endnote>
  <w:endnote w:type="continuationSeparator" w:id="0">
    <w:p w14:paraId="072D2F62" w14:textId="77777777" w:rsidR="007F65DD" w:rsidRDefault="007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DE0F66" w14:paraId="4693065C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4781348A" w14:textId="77777777" w:rsidR="00DE0F66" w:rsidRPr="001D366F" w:rsidRDefault="00A257B7" w:rsidP="00EF051D">
          <w:pPr>
            <w:pStyle w:val="Piedepgina"/>
            <w:spacing w:before="120" w:after="60"/>
            <w:rPr>
              <w:rStyle w:val="Nmerodepgina"/>
              <w:b/>
              <w:snapToGrid w:val="0"/>
              <w:sz w:val="18"/>
              <w:lang w:eastAsia="en-US"/>
            </w:rPr>
          </w:pP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 xml:space="preserve">V2.0 – </w:t>
          </w:r>
          <w:r>
            <w:rPr>
              <w:rStyle w:val="Nmerodepgina"/>
              <w:b/>
              <w:snapToGrid w:val="0"/>
              <w:sz w:val="18"/>
              <w:lang w:eastAsia="en-US"/>
            </w:rPr>
            <w:t>May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.</w:t>
          </w:r>
          <w:r>
            <w:rPr>
              <w:rStyle w:val="Nmerodepgina"/>
              <w:b/>
              <w:snapToGrid w:val="0"/>
              <w:sz w:val="18"/>
              <w:lang w:eastAsia="en-US"/>
            </w:rPr>
            <w:t xml:space="preserve"> </w:t>
          </w:r>
          <w:r w:rsidRPr="001D366F">
            <w:rPr>
              <w:rStyle w:val="Nmerodepgina"/>
              <w:b/>
              <w:snapToGrid w:val="0"/>
              <w:sz w:val="18"/>
              <w:lang w:eastAsia="en-US"/>
            </w:rPr>
            <w:t>2021</w:t>
          </w:r>
        </w:p>
      </w:tc>
      <w:tc>
        <w:tcPr>
          <w:tcW w:w="4346" w:type="dxa"/>
        </w:tcPr>
        <w:p w14:paraId="42C97B7B" w14:textId="77777777" w:rsidR="00DE0F66" w:rsidRDefault="00A257B7" w:rsidP="009C4171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DB4FFE">
            <w:rPr>
              <w:rStyle w:val="Nmerodepgina"/>
              <w:i/>
              <w:noProof/>
              <w:snapToGrid w:val="0"/>
              <w:sz w:val="18"/>
              <w:lang w:eastAsia="en-US"/>
            </w:rPr>
            <w:t>10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DB4FFE">
            <w:rPr>
              <w:rStyle w:val="Nmerodepgina"/>
              <w:i/>
              <w:noProof/>
              <w:sz w:val="18"/>
            </w:rPr>
            <w:t>10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167C7C0" w14:textId="77777777" w:rsidR="00E6245B" w:rsidRDefault="007F65DD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9E215" w14:textId="77777777" w:rsidR="007F65DD" w:rsidRDefault="007F65DD">
      <w:pPr>
        <w:spacing w:after="0" w:line="240" w:lineRule="auto"/>
      </w:pPr>
      <w:r>
        <w:separator/>
      </w:r>
    </w:p>
  </w:footnote>
  <w:footnote w:type="continuationSeparator" w:id="0">
    <w:p w14:paraId="3730B8C5" w14:textId="77777777" w:rsidR="007F65DD" w:rsidRDefault="007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53C3"/>
    <w:multiLevelType w:val="hybridMultilevel"/>
    <w:tmpl w:val="1B3A06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91A1B"/>
    <w:multiLevelType w:val="hybridMultilevel"/>
    <w:tmpl w:val="1B3A06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B500C"/>
    <w:multiLevelType w:val="hybridMultilevel"/>
    <w:tmpl w:val="ACE8CB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749FC"/>
    <w:multiLevelType w:val="hybridMultilevel"/>
    <w:tmpl w:val="3104CD0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D6"/>
    <w:rsid w:val="00004A8C"/>
    <w:rsid w:val="000927A4"/>
    <w:rsid w:val="000C2D4B"/>
    <w:rsid w:val="00191575"/>
    <w:rsid w:val="001B02A8"/>
    <w:rsid w:val="001E35B8"/>
    <w:rsid w:val="002D7B1D"/>
    <w:rsid w:val="00352575"/>
    <w:rsid w:val="00401B1D"/>
    <w:rsid w:val="00504F9D"/>
    <w:rsid w:val="007F65DD"/>
    <w:rsid w:val="008E1C75"/>
    <w:rsid w:val="00971990"/>
    <w:rsid w:val="009A3FB0"/>
    <w:rsid w:val="00A257B7"/>
    <w:rsid w:val="00A365DE"/>
    <w:rsid w:val="00A639DC"/>
    <w:rsid w:val="00AC4525"/>
    <w:rsid w:val="00AD586E"/>
    <w:rsid w:val="00B05ADF"/>
    <w:rsid w:val="00BA0C9D"/>
    <w:rsid w:val="00BC61FA"/>
    <w:rsid w:val="00D0368A"/>
    <w:rsid w:val="00DB4FFE"/>
    <w:rsid w:val="00DC25D6"/>
    <w:rsid w:val="00E1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D6"/>
    <w:rPr>
      <w:color w:val="0000FF"/>
      <w:u w:val="single"/>
    </w:rPr>
  </w:style>
  <w:style w:type="paragraph" w:styleId="Encabezado">
    <w:name w:val="header"/>
    <w:basedOn w:val="Normal"/>
    <w:link w:val="Encabezado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nhideWhenUsed/>
    <w:rsid w:val="00401B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merodepgina">
    <w:name w:val="page number"/>
    <w:basedOn w:val="Fuentedeprrafopredeter"/>
    <w:rsid w:val="00401B1D"/>
  </w:style>
  <w:style w:type="character" w:customStyle="1" w:styleId="Estilo2">
    <w:name w:val="Estilo2"/>
    <w:basedOn w:val="Fuentedeprrafopredeter"/>
    <w:rsid w:val="00401B1D"/>
    <w:rPr>
      <w:b/>
      <w:sz w:val="28"/>
    </w:rPr>
  </w:style>
  <w:style w:type="character" w:styleId="Textoennegrita">
    <w:name w:val="Strong"/>
    <w:basedOn w:val="Fuentedeprrafopredeter"/>
    <w:uiPriority w:val="22"/>
    <w:qFormat/>
    <w:rsid w:val="00401B1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401B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B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B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B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B1D"/>
    <w:rPr>
      <w:b/>
      <w:bCs/>
      <w:sz w:val="20"/>
      <w:szCs w:val="20"/>
    </w:rPr>
  </w:style>
  <w:style w:type="character" w:customStyle="1" w:styleId="TDLabel">
    <w:name w:val="TDLabel"/>
    <w:rsid w:val="00004A8C"/>
    <w:rPr>
      <w:rFonts w:ascii="Arial Unicode MS" w:eastAsia="Arial Unicode MS" w:hAnsi="Arial Unicode MS" w:cs="Arial Unicode MS" w:hint="eastAsia"/>
      <w:b/>
      <w:bCs w:val="0"/>
    </w:rPr>
  </w:style>
  <w:style w:type="character" w:customStyle="1" w:styleId="TDContents">
    <w:name w:val="TDContents"/>
    <w:rsid w:val="00004A8C"/>
    <w:rPr>
      <w:rFonts w:ascii="Arial Unicode MS" w:hAnsi="Arial Unicode MS"/>
    </w:rPr>
  </w:style>
  <w:style w:type="paragraph" w:customStyle="1" w:styleId="TDParagraph">
    <w:name w:val="TDParagraph"/>
    <w:basedOn w:val="Normal"/>
    <w:rsid w:val="00004A8C"/>
    <w:pPr>
      <w:spacing w:after="0" w:line="240" w:lineRule="auto"/>
    </w:pPr>
    <w:rPr>
      <w:rFonts w:ascii="Arial Unicode MS" w:eastAsia="Times New Roman" w:hAnsi="Arial Unicode MS" w:cs="Times New Roman"/>
      <w:sz w:val="20"/>
      <w:szCs w:val="20"/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04A8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65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4525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D6"/>
    <w:rPr>
      <w:color w:val="0000FF"/>
      <w:u w:val="single"/>
    </w:rPr>
  </w:style>
  <w:style w:type="paragraph" w:styleId="Encabezado">
    <w:name w:val="header"/>
    <w:basedOn w:val="Normal"/>
    <w:link w:val="Encabezado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401B1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01B1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nhideWhenUsed/>
    <w:rsid w:val="00401B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merodepgina">
    <w:name w:val="page number"/>
    <w:basedOn w:val="Fuentedeprrafopredeter"/>
    <w:rsid w:val="00401B1D"/>
  </w:style>
  <w:style w:type="character" w:customStyle="1" w:styleId="Estilo2">
    <w:name w:val="Estilo2"/>
    <w:basedOn w:val="Fuentedeprrafopredeter"/>
    <w:rsid w:val="00401B1D"/>
    <w:rPr>
      <w:b/>
      <w:sz w:val="28"/>
    </w:rPr>
  </w:style>
  <w:style w:type="character" w:styleId="Textoennegrita">
    <w:name w:val="Strong"/>
    <w:basedOn w:val="Fuentedeprrafopredeter"/>
    <w:uiPriority w:val="22"/>
    <w:qFormat/>
    <w:rsid w:val="00401B1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401B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B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B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B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B1D"/>
    <w:rPr>
      <w:b/>
      <w:bCs/>
      <w:sz w:val="20"/>
      <w:szCs w:val="20"/>
    </w:rPr>
  </w:style>
  <w:style w:type="character" w:customStyle="1" w:styleId="TDLabel">
    <w:name w:val="TDLabel"/>
    <w:rsid w:val="00004A8C"/>
    <w:rPr>
      <w:rFonts w:ascii="Arial Unicode MS" w:eastAsia="Arial Unicode MS" w:hAnsi="Arial Unicode MS" w:cs="Arial Unicode MS" w:hint="eastAsia"/>
      <w:b/>
      <w:bCs w:val="0"/>
    </w:rPr>
  </w:style>
  <w:style w:type="character" w:customStyle="1" w:styleId="TDContents">
    <w:name w:val="TDContents"/>
    <w:rsid w:val="00004A8C"/>
    <w:rPr>
      <w:rFonts w:ascii="Arial Unicode MS" w:hAnsi="Arial Unicode MS"/>
    </w:rPr>
  </w:style>
  <w:style w:type="paragraph" w:customStyle="1" w:styleId="TDParagraph">
    <w:name w:val="TDParagraph"/>
    <w:basedOn w:val="Normal"/>
    <w:rsid w:val="00004A8C"/>
    <w:pPr>
      <w:spacing w:after="0" w:line="240" w:lineRule="auto"/>
    </w:pPr>
    <w:rPr>
      <w:rFonts w:ascii="Arial Unicode MS" w:eastAsia="Times New Roman" w:hAnsi="Arial Unicode MS" w:cs="Times New Roman"/>
      <w:sz w:val="20"/>
      <w:szCs w:val="20"/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04A8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65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4525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redlo.com.p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.redlo.com.pe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redlo.com.p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dev.redlo.com.pe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D0732C5C03437F8646C15ADCE03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0227-A9D1-41B5-91E7-D148BB7AEEB4}"/>
      </w:docPartPr>
      <w:docPartBody>
        <w:p w:rsidR="002563B9" w:rsidRDefault="00C0401A" w:rsidP="00C0401A">
          <w:pPr>
            <w:pStyle w:val="7DD0732C5C03437F8646C15ADCE03CE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50BA67F4054556BA2C20C0F8F9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0DF8-B24F-4875-BDB5-B9897776007A}"/>
      </w:docPartPr>
      <w:docPartBody>
        <w:p w:rsidR="002563B9" w:rsidRDefault="00C0401A" w:rsidP="00C0401A">
          <w:pPr>
            <w:pStyle w:val="D850BA67F4054556BA2C20C0F8F908C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BF0BB6D6AC421E9947B4753EDB3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7BCEF-6B6E-453F-A3C3-97390D07C1AA}"/>
      </w:docPartPr>
      <w:docPartBody>
        <w:p w:rsidR="002563B9" w:rsidRDefault="00C0401A" w:rsidP="00C0401A">
          <w:pPr>
            <w:pStyle w:val="BABF0BB6D6AC421E9947B4753EDB3C0C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3541781E753A4660BC81C331D19E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C52A-EE86-4845-AAEF-C932ABFB55D4}"/>
      </w:docPartPr>
      <w:docPartBody>
        <w:p w:rsidR="002563B9" w:rsidRDefault="00C0401A" w:rsidP="00C0401A">
          <w:pPr>
            <w:pStyle w:val="3541781E753A4660BC81C331D19ED4F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DC4211D8774C1E90E6B81662CBE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313CA-747E-4E41-904E-907FB9C2B15D}"/>
      </w:docPartPr>
      <w:docPartBody>
        <w:p w:rsidR="002563B9" w:rsidRDefault="00C0401A" w:rsidP="00C0401A">
          <w:pPr>
            <w:pStyle w:val="22DC4211D8774C1E90E6B81662CBE01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1A"/>
    <w:rsid w:val="002563B9"/>
    <w:rsid w:val="007E1215"/>
    <w:rsid w:val="00B6741C"/>
    <w:rsid w:val="00C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401A"/>
    <w:rPr>
      <w:color w:val="808080"/>
    </w:rPr>
  </w:style>
  <w:style w:type="paragraph" w:customStyle="1" w:styleId="7DD0732C5C03437F8646C15ADCE03CE9">
    <w:name w:val="7DD0732C5C03437F8646C15ADCE03CE9"/>
    <w:rsid w:val="00C0401A"/>
  </w:style>
  <w:style w:type="paragraph" w:customStyle="1" w:styleId="D850BA67F4054556BA2C20C0F8F908C5">
    <w:name w:val="D850BA67F4054556BA2C20C0F8F908C5"/>
    <w:rsid w:val="00C0401A"/>
  </w:style>
  <w:style w:type="character" w:customStyle="1" w:styleId="Estilo2">
    <w:name w:val="Estilo2"/>
    <w:basedOn w:val="Fuentedeprrafopredeter"/>
    <w:rsid w:val="00C0401A"/>
    <w:rPr>
      <w:b/>
      <w:sz w:val="28"/>
    </w:rPr>
  </w:style>
  <w:style w:type="paragraph" w:customStyle="1" w:styleId="BABF0BB6D6AC421E9947B4753EDB3C0C">
    <w:name w:val="BABF0BB6D6AC421E9947B4753EDB3C0C"/>
    <w:rsid w:val="00C0401A"/>
  </w:style>
  <w:style w:type="paragraph" w:customStyle="1" w:styleId="50854456610F4775BB5B4A28B6A75A6D">
    <w:name w:val="50854456610F4775BB5B4A28B6A75A6D"/>
    <w:rsid w:val="00C0401A"/>
  </w:style>
  <w:style w:type="paragraph" w:customStyle="1" w:styleId="E1BF208A86FD4080AEB3BA583C883F41">
    <w:name w:val="E1BF208A86FD4080AEB3BA583C883F41"/>
    <w:rsid w:val="00C0401A"/>
  </w:style>
  <w:style w:type="paragraph" w:customStyle="1" w:styleId="DA593E634FCC4ABF8A4EA086FDDED0A5">
    <w:name w:val="DA593E634FCC4ABF8A4EA086FDDED0A5"/>
    <w:rsid w:val="00C0401A"/>
  </w:style>
  <w:style w:type="paragraph" w:customStyle="1" w:styleId="3541781E753A4660BC81C331D19ED4FC">
    <w:name w:val="3541781E753A4660BC81C331D19ED4FC"/>
    <w:rsid w:val="00C0401A"/>
  </w:style>
  <w:style w:type="paragraph" w:customStyle="1" w:styleId="25C1BA7DE79E419CA5250141C30AE4EE">
    <w:name w:val="25C1BA7DE79E419CA5250141C30AE4EE"/>
    <w:rsid w:val="00C0401A"/>
  </w:style>
  <w:style w:type="paragraph" w:customStyle="1" w:styleId="B8E024F04D5E4D5A8B3A7201C93772C6">
    <w:name w:val="B8E024F04D5E4D5A8B3A7201C93772C6"/>
    <w:rsid w:val="00C0401A"/>
  </w:style>
  <w:style w:type="paragraph" w:customStyle="1" w:styleId="DA65F146CA664AAD9D612363213B2529">
    <w:name w:val="DA65F146CA664AAD9D612363213B2529"/>
    <w:rsid w:val="00C0401A"/>
  </w:style>
  <w:style w:type="paragraph" w:customStyle="1" w:styleId="22DC4211D8774C1E90E6B81662CBE01C">
    <w:name w:val="22DC4211D8774C1E90E6B81662CBE01C"/>
    <w:rsid w:val="00C040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401A"/>
    <w:rPr>
      <w:color w:val="808080"/>
    </w:rPr>
  </w:style>
  <w:style w:type="paragraph" w:customStyle="1" w:styleId="7DD0732C5C03437F8646C15ADCE03CE9">
    <w:name w:val="7DD0732C5C03437F8646C15ADCE03CE9"/>
    <w:rsid w:val="00C0401A"/>
  </w:style>
  <w:style w:type="paragraph" w:customStyle="1" w:styleId="D850BA67F4054556BA2C20C0F8F908C5">
    <w:name w:val="D850BA67F4054556BA2C20C0F8F908C5"/>
    <w:rsid w:val="00C0401A"/>
  </w:style>
  <w:style w:type="character" w:customStyle="1" w:styleId="Estilo2">
    <w:name w:val="Estilo2"/>
    <w:basedOn w:val="Fuentedeprrafopredeter"/>
    <w:rsid w:val="00C0401A"/>
    <w:rPr>
      <w:b/>
      <w:sz w:val="28"/>
    </w:rPr>
  </w:style>
  <w:style w:type="paragraph" w:customStyle="1" w:styleId="BABF0BB6D6AC421E9947B4753EDB3C0C">
    <w:name w:val="BABF0BB6D6AC421E9947B4753EDB3C0C"/>
    <w:rsid w:val="00C0401A"/>
  </w:style>
  <w:style w:type="paragraph" w:customStyle="1" w:styleId="50854456610F4775BB5B4A28B6A75A6D">
    <w:name w:val="50854456610F4775BB5B4A28B6A75A6D"/>
    <w:rsid w:val="00C0401A"/>
  </w:style>
  <w:style w:type="paragraph" w:customStyle="1" w:styleId="E1BF208A86FD4080AEB3BA583C883F41">
    <w:name w:val="E1BF208A86FD4080AEB3BA583C883F41"/>
    <w:rsid w:val="00C0401A"/>
  </w:style>
  <w:style w:type="paragraph" w:customStyle="1" w:styleId="DA593E634FCC4ABF8A4EA086FDDED0A5">
    <w:name w:val="DA593E634FCC4ABF8A4EA086FDDED0A5"/>
    <w:rsid w:val="00C0401A"/>
  </w:style>
  <w:style w:type="paragraph" w:customStyle="1" w:styleId="3541781E753A4660BC81C331D19ED4FC">
    <w:name w:val="3541781E753A4660BC81C331D19ED4FC"/>
    <w:rsid w:val="00C0401A"/>
  </w:style>
  <w:style w:type="paragraph" w:customStyle="1" w:styleId="25C1BA7DE79E419CA5250141C30AE4EE">
    <w:name w:val="25C1BA7DE79E419CA5250141C30AE4EE"/>
    <w:rsid w:val="00C0401A"/>
  </w:style>
  <w:style w:type="paragraph" w:customStyle="1" w:styleId="B8E024F04D5E4D5A8B3A7201C93772C6">
    <w:name w:val="B8E024F04D5E4D5A8B3A7201C93772C6"/>
    <w:rsid w:val="00C0401A"/>
  </w:style>
  <w:style w:type="paragraph" w:customStyle="1" w:styleId="DA65F146CA664AAD9D612363213B2529">
    <w:name w:val="DA65F146CA664AAD9D612363213B2529"/>
    <w:rsid w:val="00C0401A"/>
  </w:style>
  <w:style w:type="paragraph" w:customStyle="1" w:styleId="22DC4211D8774C1E90E6B81662CBE01C">
    <w:name w:val="22DC4211D8774C1E90E6B81662CBE01C"/>
    <w:rsid w:val="00C04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Alexander Fernandez Cahuana</dc:creator>
  <cp:lastModifiedBy>Juan Raymundo Guayama</cp:lastModifiedBy>
  <cp:revision>3</cp:revision>
  <dcterms:created xsi:type="dcterms:W3CDTF">2023-03-23T12:36:00Z</dcterms:created>
  <dcterms:modified xsi:type="dcterms:W3CDTF">2023-03-23T12:46:00Z</dcterms:modified>
</cp:coreProperties>
</file>