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A953" w14:textId="77777777" w:rsidR="00A7788E" w:rsidRDefault="00A7788E" w:rsidP="00A7788E">
      <w:pPr>
        <w:rPr>
          <w:rStyle w:val="IntenseEmphasis"/>
          <w:color w:val="7030A0"/>
        </w:rPr>
      </w:pPr>
      <w:r>
        <w:rPr>
          <w:color w:val="7030A0"/>
        </w:rPr>
        <w:t>Електротехнички факултет у Београду</w:t>
      </w:r>
      <w:r>
        <w:rPr>
          <w:color w:val="7030A0"/>
        </w:rPr>
        <w:br/>
        <w:t>Принципи Софтверског Инжењерства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r>
        <w:rPr>
          <w:rStyle w:val="IntenseEmphasis"/>
          <w:color w:val="7030A0"/>
        </w:rPr>
        <w:t>Пројектни задатак</w:t>
      </w:r>
    </w:p>
    <w:p w14:paraId="0A569884" w14:textId="77777777" w:rsidR="00A7788E" w:rsidRDefault="00A7788E" w:rsidP="00A7788E"/>
    <w:p w14:paraId="3725BEBE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3E13611B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088119BC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5BC4FB5D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2EEC1639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321D50B7" w14:textId="66317423" w:rsidR="00A7788E" w:rsidRPr="00B33AC0" w:rsidRDefault="00A7788E" w:rsidP="00A7788E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B33AC0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 xml:space="preserve">Спецификација сценарија употребе функционалности </w:t>
      </w:r>
      <w:r w:rsidR="004051CC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приказа</w:t>
      </w:r>
      <w:r w:rsidRPr="00B33AC0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 xml:space="preserve"> књиг</w:t>
      </w:r>
      <w:r w:rsidR="00B33AC0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е</w:t>
      </w:r>
    </w:p>
    <w:p w14:paraId="29AE4550" w14:textId="77777777" w:rsidR="00A7788E" w:rsidRDefault="00A7788E" w:rsidP="00A7788E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1.0</w:t>
      </w:r>
    </w:p>
    <w:p w14:paraId="1DA5D6D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E2EF81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6AEFDD2C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0F04CCF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4637A31A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5F78FCF4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F8CF4AF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1D93A17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43A5F51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50B79F2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2F60D54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0E2331F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0D0068C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7982457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22B704A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62398B6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124B067" w14:textId="5F6C2153" w:rsidR="00A7788E" w:rsidRPr="00B33AC0" w:rsidRDefault="00A07106" w:rsidP="00B33AC0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 xml:space="preserve">Михајло Дражић </w:t>
      </w:r>
      <w:r w:rsidR="00A7788E">
        <w:rPr>
          <w:color w:val="7030A0"/>
          <w:lang w:val="sr-Cyrl-RS"/>
        </w:rPr>
        <w:t>2020</w:t>
      </w:r>
      <w:r w:rsidR="00A7788E">
        <w:rPr>
          <w:color w:val="7030A0"/>
        </w:rPr>
        <w:t>/</w:t>
      </w:r>
      <w:r w:rsidR="00A7788E">
        <w:rPr>
          <w:color w:val="7030A0"/>
          <w:lang w:val="sr-Cyrl-RS"/>
        </w:rPr>
        <w:t>06</w:t>
      </w:r>
      <w:r>
        <w:rPr>
          <w:color w:val="7030A0"/>
          <w:lang w:val="sr-Cyrl-RS"/>
        </w:rPr>
        <w:t>56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6FF4142" w14:textId="77777777" w:rsidR="00C76DB9" w:rsidRPr="00C0370C" w:rsidRDefault="00C76DB9" w:rsidP="00C76DB9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09B518E5" w14:textId="1C7BB2BE" w:rsidR="00C2396C" w:rsidRDefault="00C76DB9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20045" w:history="1">
            <w:r w:rsidR="00C2396C" w:rsidRPr="001B634E">
              <w:rPr>
                <w:rStyle w:val="Hyperlink"/>
                <w:noProof/>
                <w:lang w:val="sr-Cyrl-RS"/>
              </w:rPr>
              <w:t>1</w:t>
            </w:r>
            <w:r w:rsidR="00C2396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2396C" w:rsidRPr="001B634E">
              <w:rPr>
                <w:rStyle w:val="Hyperlink"/>
                <w:noProof/>
                <w:lang w:val="sr-Cyrl-RS"/>
              </w:rPr>
              <w:t>Увод</w:t>
            </w:r>
            <w:r w:rsidR="00C2396C">
              <w:rPr>
                <w:noProof/>
                <w:webHidden/>
              </w:rPr>
              <w:tab/>
            </w:r>
            <w:r w:rsidR="00C2396C">
              <w:rPr>
                <w:noProof/>
                <w:webHidden/>
              </w:rPr>
              <w:fldChar w:fldCharType="begin"/>
            </w:r>
            <w:r w:rsidR="00C2396C">
              <w:rPr>
                <w:noProof/>
                <w:webHidden/>
              </w:rPr>
              <w:instrText xml:space="preserve"> PAGEREF _Toc130320045 \h </w:instrText>
            </w:r>
            <w:r w:rsidR="00C2396C">
              <w:rPr>
                <w:noProof/>
                <w:webHidden/>
              </w:rPr>
            </w:r>
            <w:r w:rsidR="00C2396C">
              <w:rPr>
                <w:noProof/>
                <w:webHidden/>
              </w:rPr>
              <w:fldChar w:fldCharType="separate"/>
            </w:r>
            <w:r w:rsidR="00C2396C">
              <w:rPr>
                <w:noProof/>
                <w:webHidden/>
              </w:rPr>
              <w:t>4</w:t>
            </w:r>
            <w:r w:rsidR="00C2396C">
              <w:rPr>
                <w:noProof/>
                <w:webHidden/>
              </w:rPr>
              <w:fldChar w:fldCharType="end"/>
            </w:r>
          </w:hyperlink>
        </w:p>
        <w:p w14:paraId="0388CA0C" w14:textId="1C4FE39C" w:rsidR="00C2396C" w:rsidRDefault="00C2396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46" w:history="1">
            <w:r w:rsidRPr="001B634E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1B634E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BD6B6" w14:textId="2217A3D7" w:rsidR="00C2396C" w:rsidRDefault="00C2396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47" w:history="1">
            <w:r w:rsidRPr="001B634E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1B634E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8C39F" w14:textId="4C628086" w:rsidR="00C2396C" w:rsidRDefault="00C2396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48" w:history="1">
            <w:r w:rsidRPr="001B634E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1B634E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56F22" w14:textId="1A6EB303" w:rsidR="00C2396C" w:rsidRDefault="00C2396C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49" w:history="1">
            <w:r w:rsidRPr="001B634E">
              <w:rPr>
                <w:rStyle w:val="Hyperlink"/>
                <w:noProof/>
                <w:lang w:val="sr-Cyrl-RS"/>
              </w:rPr>
              <w:t>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1B634E">
              <w:rPr>
                <w:rStyle w:val="Hyperlink"/>
                <w:noProof/>
                <w:lang w:val="sr-Cyrl-RS"/>
              </w:rPr>
              <w:t>Сценарио приказа књиге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54EAC" w14:textId="19A7E428" w:rsidR="00C2396C" w:rsidRDefault="00C2396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50" w:history="1">
            <w:r w:rsidRPr="001B634E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1B634E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DA14" w14:textId="56BA2282" w:rsidR="00C2396C" w:rsidRDefault="00C2396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51" w:history="1">
            <w:r w:rsidRPr="001B634E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1B634E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095" w14:textId="230D4F61" w:rsidR="00C2396C" w:rsidRDefault="00C2396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52" w:history="1">
            <w:r w:rsidRPr="001B634E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1B634E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B4A42" w14:textId="13814F50" w:rsidR="00C2396C" w:rsidRDefault="00C2396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53" w:history="1">
            <w:r w:rsidRPr="001B634E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1B634E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AF33F" w14:textId="0DCCC6C8" w:rsidR="00C76DB9" w:rsidRDefault="00C76DB9" w:rsidP="00C76DB9">
          <w:r>
            <w:rPr>
              <w:b/>
              <w:bCs/>
              <w:noProof/>
            </w:rPr>
            <w:fldChar w:fldCharType="end"/>
          </w:r>
        </w:p>
      </w:sdtContent>
    </w:sdt>
    <w:p w14:paraId="6462B025" w14:textId="1B26152E" w:rsidR="00282954" w:rsidRDefault="00C76DB9" w:rsidP="00C76D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0BD4EC2" w14:textId="77777777" w:rsidR="00282954" w:rsidRDefault="00282954" w:rsidP="00282954">
      <w:pPr>
        <w:rPr>
          <w:b/>
          <w:bCs/>
          <w:sz w:val="32"/>
          <w:szCs w:val="32"/>
          <w:lang w:val="sr-Cyrl-RS"/>
        </w:rPr>
        <w:sectPr w:rsidR="00282954" w:rsidSect="00FA54E7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731878E2" w14:textId="77777777" w:rsidR="00282954" w:rsidRDefault="00282954" w:rsidP="00282954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2600"/>
        <w:gridCol w:w="2600"/>
      </w:tblGrid>
      <w:tr w:rsidR="00282954" w14:paraId="28BE6D49" w14:textId="77777777" w:rsidTr="005A3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14:paraId="0CE26839" w14:textId="77777777" w:rsidR="00282954" w:rsidRPr="004D364D" w:rsidRDefault="00282954" w:rsidP="005A30F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14:paraId="64C4F865" w14:textId="77777777" w:rsidR="00282954" w:rsidRDefault="00282954" w:rsidP="005A3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14:paraId="737A228A" w14:textId="77777777" w:rsidR="00282954" w:rsidRDefault="00282954" w:rsidP="005A3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14:paraId="2F8BFEE5" w14:textId="77777777" w:rsidR="00282954" w:rsidRDefault="00282954" w:rsidP="005A3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282954" w14:paraId="28236817" w14:textId="77777777" w:rsidTr="005A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2C73580C" w14:textId="77777777" w:rsidR="00282954" w:rsidRDefault="00282954" w:rsidP="005A30F4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14:paraId="6005859F" w14:textId="77777777" w:rsidR="00282954" w:rsidRDefault="00282954" w:rsidP="005A3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14:paraId="4EE4069E" w14:textId="77777777" w:rsidR="00282954" w:rsidRDefault="00282954" w:rsidP="005A3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14:paraId="1CDEBDC8" w14:textId="77777777" w:rsidR="00282954" w:rsidRDefault="00282954" w:rsidP="005A3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М. Дражић</w:t>
            </w:r>
          </w:p>
        </w:tc>
      </w:tr>
      <w:tr w:rsidR="00282954" w14:paraId="614FB097" w14:textId="77777777" w:rsidTr="005A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715D0A4D" w14:textId="77777777" w:rsidR="00282954" w:rsidRDefault="00282954" w:rsidP="005A30F4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14:paraId="196124E9" w14:textId="77777777" w:rsidR="00282954" w:rsidRDefault="00282954" w:rsidP="005A3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3ED1B8B7" w14:textId="77777777" w:rsidR="00282954" w:rsidRDefault="00282954" w:rsidP="005A3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0EA8158E" w14:textId="77777777" w:rsidR="00282954" w:rsidRDefault="00282954" w:rsidP="005A3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14:paraId="4936800C" w14:textId="4ADB3B7A" w:rsidR="00282954" w:rsidRDefault="00282954" w:rsidP="00282954">
      <w:pPr>
        <w:rPr>
          <w:b/>
          <w:bCs/>
          <w:sz w:val="28"/>
          <w:szCs w:val="28"/>
          <w:lang w:val="sr-Cyrl-RS"/>
        </w:rPr>
      </w:pPr>
    </w:p>
    <w:p w14:paraId="1F0738BD" w14:textId="77777777" w:rsidR="00282954" w:rsidRDefault="00282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D4F776" w14:textId="77777777" w:rsidR="00C76DB9" w:rsidRDefault="00C76DB9" w:rsidP="00C76DB9">
      <w:pPr>
        <w:rPr>
          <w:b/>
          <w:bCs/>
          <w:sz w:val="28"/>
          <w:szCs w:val="28"/>
        </w:rPr>
      </w:pPr>
    </w:p>
    <w:p w14:paraId="390C69BD" w14:textId="77777777" w:rsidR="00C76DB9" w:rsidRDefault="00C76DB9" w:rsidP="00C76DB9">
      <w:pPr>
        <w:pStyle w:val="Heading1"/>
        <w:rPr>
          <w:lang w:val="sr-Cyrl-RS"/>
        </w:rPr>
      </w:pPr>
      <w:bookmarkStart w:id="0" w:name="_Toc130320045"/>
      <w:r>
        <w:rPr>
          <w:lang w:val="sr-Cyrl-RS"/>
        </w:rPr>
        <w:t>Увод</w:t>
      </w:r>
      <w:bookmarkEnd w:id="0"/>
    </w:p>
    <w:p w14:paraId="2C413986" w14:textId="77777777" w:rsidR="00C76DB9" w:rsidRDefault="00C76DB9" w:rsidP="00C76DB9">
      <w:pPr>
        <w:pStyle w:val="Heading2"/>
        <w:rPr>
          <w:lang w:val="sr-Cyrl-RS"/>
        </w:rPr>
      </w:pPr>
      <w:bookmarkStart w:id="1" w:name="_Toc130320046"/>
      <w:r>
        <w:rPr>
          <w:lang w:val="sr-Cyrl-RS"/>
        </w:rPr>
        <w:t>Резиме</w:t>
      </w:r>
      <w:bookmarkEnd w:id="1"/>
    </w:p>
    <w:p w14:paraId="5D48968E" w14:textId="1882EECB" w:rsidR="00C76DB9" w:rsidRPr="00C0370C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C76DB9">
        <w:rPr>
          <w:lang w:val="sr-Cyrl-RS"/>
        </w:rPr>
        <w:t xml:space="preserve">Овај документ представља дефиницију сценарија употребе при </w:t>
      </w:r>
      <w:r w:rsidR="00F10D0C">
        <w:rPr>
          <w:lang w:val="sr-Cyrl-RS"/>
        </w:rPr>
        <w:t>приказу</w:t>
      </w:r>
      <w:r w:rsidR="00C76DB9">
        <w:rPr>
          <w:lang w:val="sr-Cyrl-RS"/>
        </w:rPr>
        <w:t xml:space="preserve"> књига на платформи са примерима одговарајућих страница.</w:t>
      </w:r>
    </w:p>
    <w:p w14:paraId="44C4AD5D" w14:textId="77777777" w:rsidR="00C76DB9" w:rsidRDefault="00C76DB9" w:rsidP="00C76DB9">
      <w:pPr>
        <w:pStyle w:val="Heading2"/>
        <w:rPr>
          <w:lang w:val="sr-Cyrl-RS"/>
        </w:rPr>
      </w:pPr>
      <w:bookmarkStart w:id="2" w:name="_Toc130320047"/>
      <w:r>
        <w:rPr>
          <w:lang w:val="sr-Cyrl-RS"/>
        </w:rPr>
        <w:t>Намена документа и циљне групе</w:t>
      </w:r>
      <w:bookmarkEnd w:id="2"/>
    </w:p>
    <w:p w14:paraId="483B9237" w14:textId="1EC67B46" w:rsidR="00C76DB9" w:rsidRPr="00C0370C" w:rsidRDefault="00CE352B" w:rsidP="00C76DB9">
      <w:r>
        <w:rPr>
          <w:lang w:val="sr-Cyrl-RS"/>
        </w:rPr>
        <w:tab/>
      </w:r>
      <w:r w:rsidR="00C76DB9">
        <w:rPr>
          <w:lang w:val="sr-Cyrl-RS"/>
        </w:rPr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r w:rsidR="00C76DB9" w:rsidRPr="000929F6">
        <w:rPr>
          <w:b/>
          <w:bCs/>
          <w:i/>
          <w:iCs/>
          <w:color w:val="7030A0"/>
        </w:rPr>
        <w:t>LibMaster</w:t>
      </w:r>
      <w:r w:rsidR="00C76DB9">
        <w:t>.</w:t>
      </w:r>
    </w:p>
    <w:p w14:paraId="3065221F" w14:textId="77777777" w:rsidR="00C76DB9" w:rsidRDefault="00C76DB9" w:rsidP="00C76DB9">
      <w:pPr>
        <w:pStyle w:val="Heading2"/>
        <w:rPr>
          <w:lang w:val="sr-Cyrl-RS"/>
        </w:rPr>
      </w:pPr>
      <w:bookmarkStart w:id="3" w:name="_Toc130320048"/>
      <w:r>
        <w:rPr>
          <w:lang w:val="sr-Cyrl-RS"/>
        </w:rPr>
        <w:t>Отворена питања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5035"/>
      </w:tblGrid>
      <w:tr w:rsidR="00C76DB9" w:rsidRPr="00B6253F" w14:paraId="4143C69F" w14:textId="77777777" w:rsidTr="00616A42">
        <w:tc>
          <w:tcPr>
            <w:tcW w:w="1165" w:type="dxa"/>
          </w:tcPr>
          <w:p w14:paraId="32DAC672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14:paraId="0DFBCC53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14:paraId="0FDA3584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C76DB9" w:rsidRPr="00B6253F" w14:paraId="33632194" w14:textId="77777777" w:rsidTr="00616A42">
        <w:tc>
          <w:tcPr>
            <w:tcW w:w="1165" w:type="dxa"/>
          </w:tcPr>
          <w:p w14:paraId="57793F94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4590" w:type="dxa"/>
          </w:tcPr>
          <w:p w14:paraId="6188F432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5035" w:type="dxa"/>
          </w:tcPr>
          <w:p w14:paraId="5E0CFD6D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2857B0EF" w14:textId="77777777" w:rsidR="00C76DB9" w:rsidRPr="00C0370C" w:rsidRDefault="00C76DB9" w:rsidP="00C76DB9">
      <w:pPr>
        <w:rPr>
          <w:lang w:val="sr-Cyrl-RS"/>
        </w:rPr>
      </w:pPr>
    </w:p>
    <w:p w14:paraId="472B96FE" w14:textId="57F31D14" w:rsidR="00C76DB9" w:rsidRDefault="00C76DB9" w:rsidP="00C76DB9">
      <w:pPr>
        <w:pStyle w:val="Heading1"/>
        <w:rPr>
          <w:lang w:val="sr-Cyrl-RS"/>
        </w:rPr>
      </w:pPr>
      <w:bookmarkStart w:id="4" w:name="_Toc130320049"/>
      <w:r>
        <w:rPr>
          <w:lang w:val="sr-Cyrl-RS"/>
        </w:rPr>
        <w:t xml:space="preserve">Сценарио </w:t>
      </w:r>
      <w:r w:rsidR="000929F6">
        <w:rPr>
          <w:lang w:val="sr-Cyrl-RS"/>
        </w:rPr>
        <w:t>приказа</w:t>
      </w:r>
      <w:r>
        <w:rPr>
          <w:lang w:val="sr-Cyrl-RS"/>
        </w:rPr>
        <w:t xml:space="preserve"> </w:t>
      </w:r>
      <w:r w:rsidR="000929F6">
        <w:rPr>
          <w:lang w:val="sr-Cyrl-RS"/>
        </w:rPr>
        <w:t>књиге</w:t>
      </w:r>
      <w:bookmarkEnd w:id="4"/>
    </w:p>
    <w:p w14:paraId="6E4C63C4" w14:textId="38E26E9A" w:rsidR="00C76DB9" w:rsidRDefault="00C76DB9" w:rsidP="00C76DB9">
      <w:pPr>
        <w:pStyle w:val="Heading2"/>
        <w:rPr>
          <w:lang w:val="sr-Cyrl-RS"/>
        </w:rPr>
      </w:pPr>
      <w:bookmarkStart w:id="5" w:name="_Toc130320050"/>
      <w:r>
        <w:rPr>
          <w:lang w:val="sr-Cyrl-RS"/>
        </w:rPr>
        <w:t>Кратак опис</w:t>
      </w:r>
      <w:bookmarkEnd w:id="5"/>
    </w:p>
    <w:p w14:paraId="29126395" w14:textId="06175170" w:rsidR="00C76DB9" w:rsidRPr="00C76DB9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B8675B">
        <w:rPr>
          <w:lang w:val="sr-Cyrl-RS"/>
        </w:rPr>
        <w:t>Приказ</w:t>
      </w:r>
      <w:r w:rsidR="00C76DB9">
        <w:rPr>
          <w:lang w:val="sr-Cyrl-RS"/>
        </w:rPr>
        <w:t xml:space="preserve"> књига је функционалност регистрованих </w:t>
      </w:r>
      <w:r w:rsidR="00B8675B" w:rsidRPr="00B8675B">
        <w:rPr>
          <w:b/>
          <w:lang w:val="sr-Cyrl-RS"/>
        </w:rPr>
        <w:t>претплаћених</w:t>
      </w:r>
      <w:r w:rsidR="00B8675B">
        <w:rPr>
          <w:lang w:val="sr-Cyrl-RS"/>
        </w:rPr>
        <w:t xml:space="preserve"> </w:t>
      </w:r>
      <w:r w:rsidR="00C76DB9">
        <w:rPr>
          <w:lang w:val="sr-Cyrl-RS"/>
        </w:rPr>
        <w:t xml:space="preserve">корисника, они имају функционалност која им омогућава да приступе </w:t>
      </w:r>
      <w:r w:rsidR="00B8675B">
        <w:rPr>
          <w:lang w:val="sr-Cyrl-RS"/>
        </w:rPr>
        <w:t xml:space="preserve">било којој књизи </w:t>
      </w:r>
      <w:r w:rsidR="00D45448">
        <w:rPr>
          <w:lang w:val="sr-Cyrl-RS"/>
        </w:rPr>
        <w:t>у целости</w:t>
      </w:r>
      <w:r w:rsidR="00B8675B">
        <w:rPr>
          <w:lang w:val="sr-Cyrl-RS"/>
        </w:rPr>
        <w:t xml:space="preserve"> и њеном опису </w:t>
      </w:r>
      <w:r w:rsidR="00C76DB9">
        <w:rPr>
          <w:lang w:val="sr-Cyrl-RS"/>
        </w:rPr>
        <w:t>на платформи.</w:t>
      </w:r>
    </w:p>
    <w:p w14:paraId="1B5EB6FD" w14:textId="06A20970" w:rsidR="00C76DB9" w:rsidRDefault="00C76DB9" w:rsidP="00C76DB9">
      <w:pPr>
        <w:pStyle w:val="Heading2"/>
        <w:rPr>
          <w:lang w:val="sr-Cyrl-RS"/>
        </w:rPr>
      </w:pPr>
      <w:bookmarkStart w:id="6" w:name="_Toc130320051"/>
      <w:r>
        <w:rPr>
          <w:lang w:val="sr-Cyrl-RS"/>
        </w:rPr>
        <w:t>Ток догађаја</w:t>
      </w:r>
      <w:bookmarkEnd w:id="6"/>
    </w:p>
    <w:p w14:paraId="1150CCC8" w14:textId="105CAF6A" w:rsidR="00C76DB9" w:rsidRDefault="00C76DB9" w:rsidP="00C76DB9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Корисник бира књигу са платформе</w:t>
      </w:r>
    </w:p>
    <w:p w14:paraId="4EC22337" w14:textId="637003CD" w:rsidR="00C76DB9" w:rsidRDefault="00C76DB9" w:rsidP="00C76DB9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Изабрана књига им се приказује са описом</w:t>
      </w:r>
    </w:p>
    <w:p w14:paraId="5E63AD08" w14:textId="1EB53036" w:rsidR="00C76DB9" w:rsidRPr="00C76DB9" w:rsidRDefault="00EF19AF" w:rsidP="00C76DB9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 xml:space="preserve">Целокупна књига </w:t>
      </w:r>
      <w:r w:rsidR="008B5BA7">
        <w:rPr>
          <w:lang w:val="sr-Cyrl-RS"/>
        </w:rPr>
        <w:t>им</w:t>
      </w:r>
      <w:r>
        <w:rPr>
          <w:lang w:val="sr-Cyrl-RS"/>
        </w:rPr>
        <w:t xml:space="preserve"> се учитава у оквиру претраживача</w:t>
      </w:r>
    </w:p>
    <w:p w14:paraId="545CFE3B" w14:textId="342F865A" w:rsidR="00C76DB9" w:rsidRDefault="00C76DB9" w:rsidP="00C76DB9">
      <w:pPr>
        <w:pStyle w:val="Heading2"/>
        <w:rPr>
          <w:lang w:val="sr-Cyrl-RS"/>
        </w:rPr>
      </w:pPr>
      <w:bookmarkStart w:id="7" w:name="_Toc130320052"/>
      <w:r>
        <w:rPr>
          <w:lang w:val="sr-Cyrl-RS"/>
        </w:rPr>
        <w:t>Предуслови</w:t>
      </w:r>
      <w:bookmarkEnd w:id="7"/>
    </w:p>
    <w:p w14:paraId="129F74E5" w14:textId="39879519" w:rsidR="00C76DB9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C76DB9">
        <w:rPr>
          <w:lang w:val="sr-Cyrl-RS"/>
        </w:rPr>
        <w:t>Предуслов за овакав ток догађаја јесте да је корисник већ пријављен на платформи са валидним корисничким подацима</w:t>
      </w:r>
      <w:r w:rsidR="00E15AE7">
        <w:rPr>
          <w:lang w:val="sr-Cyrl-RS"/>
        </w:rPr>
        <w:t>.</w:t>
      </w:r>
      <w:r w:rsidR="00C76DB9">
        <w:rPr>
          <w:lang w:val="sr-Cyrl-RS"/>
        </w:rPr>
        <w:t xml:space="preserve"> </w:t>
      </w:r>
      <w:r w:rsidR="00E15AE7">
        <w:rPr>
          <w:lang w:val="sr-Cyrl-RS"/>
        </w:rPr>
        <w:t>Д</w:t>
      </w:r>
      <w:r w:rsidR="00C76DB9">
        <w:rPr>
          <w:lang w:val="sr-Cyrl-RS"/>
        </w:rPr>
        <w:t xml:space="preserve">руги предуслов јесте да дати корисник припада </w:t>
      </w:r>
      <w:r w:rsidR="007C7E6A">
        <w:rPr>
          <w:lang w:val="sr-Cyrl-RS"/>
        </w:rPr>
        <w:t xml:space="preserve">катеогрији </w:t>
      </w:r>
      <w:r w:rsidR="007C7E6A" w:rsidRPr="007C7E6A">
        <w:rPr>
          <w:b/>
          <w:bCs/>
          <w:lang w:val="sr-Cyrl-RS"/>
        </w:rPr>
        <w:t>претплаћених</w:t>
      </w:r>
      <w:r w:rsidR="007C7E6A">
        <w:rPr>
          <w:lang w:val="sr-Cyrl-RS"/>
        </w:rPr>
        <w:t xml:space="preserve"> корисника </w:t>
      </w:r>
      <w:r w:rsidR="00C76DB9">
        <w:rPr>
          <w:lang w:val="sr-Cyrl-RS"/>
        </w:rPr>
        <w:t xml:space="preserve">тј. категорији корисника који имају функционалности корисника </w:t>
      </w:r>
      <w:r w:rsidR="007C7E6A">
        <w:rPr>
          <w:lang w:val="sr-Cyrl-RS"/>
        </w:rPr>
        <w:t xml:space="preserve">са </w:t>
      </w:r>
      <w:r w:rsidR="00C76DB9">
        <w:rPr>
          <w:lang w:val="sr-Cyrl-RS"/>
        </w:rPr>
        <w:t>извршен</w:t>
      </w:r>
      <w:r w:rsidR="007C7E6A">
        <w:rPr>
          <w:lang w:val="sr-Cyrl-RS"/>
        </w:rPr>
        <w:t xml:space="preserve">ом </w:t>
      </w:r>
      <w:r w:rsidR="00C76DB9">
        <w:rPr>
          <w:lang w:val="sr-Cyrl-RS"/>
        </w:rPr>
        <w:t>месечн</w:t>
      </w:r>
      <w:r w:rsidR="007C7E6A">
        <w:rPr>
          <w:lang w:val="sr-Cyrl-RS"/>
        </w:rPr>
        <w:t>ом</w:t>
      </w:r>
      <w:r w:rsidR="00C76DB9">
        <w:rPr>
          <w:lang w:val="sr-Cyrl-RS"/>
        </w:rPr>
        <w:t xml:space="preserve"> претплат</w:t>
      </w:r>
      <w:r w:rsidR="007C7E6A">
        <w:rPr>
          <w:lang w:val="sr-Cyrl-RS"/>
        </w:rPr>
        <w:t>ом</w:t>
      </w:r>
      <w:r w:rsidR="00C76DB9">
        <w:rPr>
          <w:lang w:val="sr-Cyrl-RS"/>
        </w:rPr>
        <w:t>.</w:t>
      </w:r>
    </w:p>
    <w:p w14:paraId="76A24F44" w14:textId="711947C9" w:rsidR="00C76DB9" w:rsidRDefault="00C76DB9" w:rsidP="00C76DB9">
      <w:pPr>
        <w:pStyle w:val="Heading2"/>
        <w:rPr>
          <w:lang w:val="sr-Cyrl-RS"/>
        </w:rPr>
      </w:pPr>
      <w:bookmarkStart w:id="8" w:name="_Toc130320053"/>
      <w:r>
        <w:rPr>
          <w:lang w:val="sr-Cyrl-RS"/>
        </w:rPr>
        <w:t>Последице</w:t>
      </w:r>
      <w:bookmarkEnd w:id="8"/>
    </w:p>
    <w:p w14:paraId="71E3E679" w14:textId="14029B6F" w:rsidR="00C76DB9" w:rsidRPr="00C76DB9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C76DB9">
        <w:rPr>
          <w:lang w:val="sr-Cyrl-RS"/>
        </w:rPr>
        <w:t xml:space="preserve">Приказ </w:t>
      </w:r>
      <w:r w:rsidR="00E95956">
        <w:rPr>
          <w:lang w:val="sr-Cyrl-RS"/>
        </w:rPr>
        <w:t xml:space="preserve">целокупне књиге и њеног описа у </w:t>
      </w:r>
      <w:r w:rsidR="00C76DB9">
        <w:rPr>
          <w:lang w:val="sr-Cyrl-RS"/>
        </w:rPr>
        <w:t>претраживачу корисника.</w:t>
      </w:r>
    </w:p>
    <w:p w14:paraId="1FF9DAE6" w14:textId="77777777" w:rsidR="00B7759E" w:rsidRDefault="00B7759E"/>
    <w:sectPr w:rsidR="00B7759E" w:rsidSect="00282954">
      <w:footerReference w:type="default" r:id="rId7"/>
      <w:pgSz w:w="12240" w:h="15840"/>
      <w:pgMar w:top="720" w:right="720" w:bottom="720" w:left="72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DCEE5" w14:textId="77777777" w:rsidR="009C5D85" w:rsidRDefault="009C5D85">
      <w:pPr>
        <w:spacing w:after="0" w:line="240" w:lineRule="auto"/>
      </w:pPr>
      <w:r>
        <w:separator/>
      </w:r>
    </w:p>
  </w:endnote>
  <w:endnote w:type="continuationSeparator" w:id="0">
    <w:p w14:paraId="2AB2D8C9" w14:textId="77777777" w:rsidR="009C5D85" w:rsidRDefault="009C5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65284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B29B9B" w14:textId="77777777" w:rsidR="00282954" w:rsidRDefault="002829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085A3C" w14:textId="77777777" w:rsidR="00282954" w:rsidRDefault="00282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D0C98" w14:textId="77777777" w:rsidR="009C5D85" w:rsidRDefault="009C5D85">
      <w:pPr>
        <w:spacing w:after="0" w:line="240" w:lineRule="auto"/>
      </w:pPr>
      <w:r>
        <w:separator/>
      </w:r>
    </w:p>
  </w:footnote>
  <w:footnote w:type="continuationSeparator" w:id="0">
    <w:p w14:paraId="41337CE5" w14:textId="77777777" w:rsidR="009C5D85" w:rsidRDefault="009C5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75A"/>
    <w:multiLevelType w:val="multilevel"/>
    <w:tmpl w:val="370C3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C970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CF47DB2"/>
    <w:multiLevelType w:val="hybridMultilevel"/>
    <w:tmpl w:val="3E3ABDA2"/>
    <w:lvl w:ilvl="0" w:tplc="987E7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08466">
    <w:abstractNumId w:val="1"/>
  </w:num>
  <w:num w:numId="2" w16cid:durableId="428235949">
    <w:abstractNumId w:val="0"/>
  </w:num>
  <w:num w:numId="3" w16cid:durableId="1790588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B9"/>
    <w:rsid w:val="0005089C"/>
    <w:rsid w:val="000629CB"/>
    <w:rsid w:val="000929F6"/>
    <w:rsid w:val="00212CD2"/>
    <w:rsid w:val="002425EE"/>
    <w:rsid w:val="00282954"/>
    <w:rsid w:val="00383292"/>
    <w:rsid w:val="004051CC"/>
    <w:rsid w:val="004E02C4"/>
    <w:rsid w:val="00591D72"/>
    <w:rsid w:val="007146D1"/>
    <w:rsid w:val="007C7E6A"/>
    <w:rsid w:val="008833AE"/>
    <w:rsid w:val="008B5BA7"/>
    <w:rsid w:val="00966556"/>
    <w:rsid w:val="009C5D85"/>
    <w:rsid w:val="00A07106"/>
    <w:rsid w:val="00A7788E"/>
    <w:rsid w:val="00AF186F"/>
    <w:rsid w:val="00B33AC0"/>
    <w:rsid w:val="00B7759E"/>
    <w:rsid w:val="00B8675B"/>
    <w:rsid w:val="00BF0FFD"/>
    <w:rsid w:val="00C2396C"/>
    <w:rsid w:val="00C76DB9"/>
    <w:rsid w:val="00CE352B"/>
    <w:rsid w:val="00D45448"/>
    <w:rsid w:val="00E15AE7"/>
    <w:rsid w:val="00E95956"/>
    <w:rsid w:val="00EF19AF"/>
    <w:rsid w:val="00EF26C8"/>
    <w:rsid w:val="00F10D0C"/>
    <w:rsid w:val="00F9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AB6D1"/>
  <w15:chartTrackingRefBased/>
  <w15:docId w15:val="{EB5752E6-40CE-42BD-9590-A13062FF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DB9"/>
  </w:style>
  <w:style w:type="paragraph" w:styleId="Heading1">
    <w:name w:val="heading 1"/>
    <w:basedOn w:val="Normal"/>
    <w:next w:val="Normal"/>
    <w:link w:val="Heading1Char"/>
    <w:uiPriority w:val="9"/>
    <w:qFormat/>
    <w:rsid w:val="00C76DB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DB9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DB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DB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D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D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D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D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D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DB9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DB9"/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DB9"/>
    <w:rPr>
      <w:rFonts w:asciiTheme="majorHAnsi" w:eastAsiaTheme="majorEastAsia" w:hAnsiTheme="majorHAnsi" w:cstheme="majorBidi"/>
      <w:b/>
      <w:color w:val="7030A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6D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D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D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D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D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D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7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B9"/>
  </w:style>
  <w:style w:type="paragraph" w:styleId="Footer">
    <w:name w:val="footer"/>
    <w:basedOn w:val="Normal"/>
    <w:link w:val="FooterChar"/>
    <w:uiPriority w:val="99"/>
    <w:unhideWhenUsed/>
    <w:rsid w:val="00C7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B9"/>
  </w:style>
  <w:style w:type="paragraph" w:styleId="TOCHeading">
    <w:name w:val="TOC Heading"/>
    <w:basedOn w:val="Heading1"/>
    <w:next w:val="Normal"/>
    <w:uiPriority w:val="39"/>
    <w:unhideWhenUsed/>
    <w:qFormat/>
    <w:rsid w:val="00C76DB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6D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6D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6D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DB9"/>
    <w:pPr>
      <w:ind w:left="720"/>
      <w:contextualSpacing/>
    </w:pPr>
  </w:style>
  <w:style w:type="table" w:styleId="TableGrid">
    <w:name w:val="Table Grid"/>
    <w:basedOn w:val="TableNormal"/>
    <w:uiPriority w:val="39"/>
    <w:rsid w:val="00C7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6DB9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DB9"/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76DB9"/>
    <w:pPr>
      <w:spacing w:after="100"/>
      <w:ind w:left="440"/>
    </w:pPr>
  </w:style>
  <w:style w:type="table" w:styleId="GridTable1Light">
    <w:name w:val="Grid Table 1 Light"/>
    <w:basedOn w:val="TableNormal"/>
    <w:uiPriority w:val="46"/>
    <w:rsid w:val="00C76D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88E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7788E"/>
    <w:rPr>
      <w:i/>
      <w:iCs/>
      <w:color w:val="4472C4" w:themeColor="accent1"/>
    </w:rPr>
  </w:style>
  <w:style w:type="table" w:styleId="GridTable4-Accent1">
    <w:name w:val="Grid Table 4 Accent 1"/>
    <w:basedOn w:val="TableNormal"/>
    <w:uiPriority w:val="49"/>
    <w:rsid w:val="003832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 Николић</dc:creator>
  <cp:keywords/>
  <dc:description/>
  <cp:lastModifiedBy>Михајло Дражић</cp:lastModifiedBy>
  <cp:revision>24</cp:revision>
  <dcterms:created xsi:type="dcterms:W3CDTF">2023-03-21T15:20:00Z</dcterms:created>
  <dcterms:modified xsi:type="dcterms:W3CDTF">2023-03-21T18:40:00Z</dcterms:modified>
</cp:coreProperties>
</file>