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700B5F8" w14:textId="77777777" w:rsidR="00D269CC" w:rsidRDefault="00A7788E" w:rsidP="00D269CC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321D50B7" w14:textId="7CC4E6BD" w:rsidR="00A7788E" w:rsidRPr="003F2DF8" w:rsidRDefault="00D269CC" w:rsidP="00D269CC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слање захтева аутора</w:t>
      </w:r>
      <w:r>
        <w:rPr>
          <w:rStyle w:val="IntenseEmphasis"/>
          <w:b/>
          <w:color w:val="7030A0"/>
          <w:sz w:val="44"/>
          <w:szCs w:val="44"/>
          <w:lang w:val="sr-Cyrl-RS"/>
        </w:rPr>
        <w:t xml:space="preserve"> </w:t>
      </w:r>
    </w:p>
    <w:p w14:paraId="29AE4550" w14:textId="77777777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37F36516" w:rsidR="00A7788E" w:rsidRPr="00B33AC0" w:rsidRDefault="00D269CC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</w:t>
      </w:r>
      <w:r w:rsidR="00A07106">
        <w:rPr>
          <w:color w:val="7030A0"/>
          <w:lang w:val="sr-Cyrl-RS"/>
        </w:rPr>
        <w:t xml:space="preserve">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113C2BB" w14:textId="2A51AE32" w:rsidR="00C85CD6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1288" w:history="1">
            <w:r w:rsidR="00C85CD6" w:rsidRPr="00A96E21">
              <w:rPr>
                <w:rStyle w:val="Hyperlink"/>
                <w:noProof/>
                <w:lang w:val="sr-Cyrl-RS"/>
              </w:rPr>
              <w:t>1</w:t>
            </w:r>
            <w:r w:rsidR="00C85CD6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C85CD6" w:rsidRPr="00A96E21">
              <w:rPr>
                <w:rStyle w:val="Hyperlink"/>
                <w:noProof/>
                <w:lang w:val="sr-Cyrl-RS"/>
              </w:rPr>
              <w:t>Увод</w:t>
            </w:r>
            <w:r w:rsidR="00C85CD6">
              <w:rPr>
                <w:noProof/>
                <w:webHidden/>
              </w:rPr>
              <w:tab/>
            </w:r>
            <w:r w:rsidR="00C85CD6">
              <w:rPr>
                <w:noProof/>
                <w:webHidden/>
              </w:rPr>
              <w:fldChar w:fldCharType="begin"/>
            </w:r>
            <w:r w:rsidR="00C85CD6">
              <w:rPr>
                <w:noProof/>
                <w:webHidden/>
              </w:rPr>
              <w:instrText xml:space="preserve"> PAGEREF _Toc130331288 \h </w:instrText>
            </w:r>
            <w:r w:rsidR="00C85CD6">
              <w:rPr>
                <w:noProof/>
                <w:webHidden/>
              </w:rPr>
            </w:r>
            <w:r w:rsidR="00C85CD6">
              <w:rPr>
                <w:noProof/>
                <w:webHidden/>
              </w:rPr>
              <w:fldChar w:fldCharType="separate"/>
            </w:r>
            <w:r w:rsidR="00C85CD6">
              <w:rPr>
                <w:noProof/>
                <w:webHidden/>
              </w:rPr>
              <w:t>4</w:t>
            </w:r>
            <w:r w:rsidR="00C85CD6">
              <w:rPr>
                <w:noProof/>
                <w:webHidden/>
              </w:rPr>
              <w:fldChar w:fldCharType="end"/>
            </w:r>
          </w:hyperlink>
        </w:p>
        <w:p w14:paraId="4E227B31" w14:textId="17633294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89" w:history="1">
            <w:r w:rsidRPr="00A96E21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D8ED" w14:textId="510CE14A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0" w:history="1">
            <w:r w:rsidRPr="00A96E21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B293" w14:textId="68498B30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1" w:history="1">
            <w:r w:rsidRPr="00A96E21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66E7" w14:textId="19D9A400" w:rsidR="00C85CD6" w:rsidRDefault="00C85CD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2" w:history="1">
            <w:r w:rsidRPr="00A96E21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Сценарио слања захтева аутора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79EB" w14:textId="489ABB8F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3" w:history="1">
            <w:r w:rsidRPr="00A96E21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2095" w14:textId="653E941E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4" w:history="1">
            <w:r w:rsidRPr="00A96E21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E9D8" w14:textId="2AF65BD3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5" w:history="1">
            <w:r w:rsidRPr="00A96E2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 xml:space="preserve">Корисник је у другом кораку изабрао опцију </w:t>
            </w:r>
            <w:r w:rsidRPr="00A96E21">
              <w:rPr>
                <w:rStyle w:val="Hyperlink"/>
                <w:noProof/>
              </w:rPr>
              <w:t>“</w:t>
            </w:r>
            <w:r w:rsidRPr="00A96E21">
              <w:rPr>
                <w:rStyle w:val="Hyperlink"/>
                <w:noProof/>
                <w:lang w:val="sr-Cyrl-RS"/>
              </w:rPr>
              <w:t>објави књигу</w:t>
            </w:r>
            <w:r w:rsidRPr="00A96E21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C4A7" w14:textId="7A330B02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6" w:history="1">
            <w:r w:rsidRPr="00A96E2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 xml:space="preserve">Корисник је у другом кораку изабрао опцију </w:t>
            </w:r>
            <w:r w:rsidRPr="00A96E21">
              <w:rPr>
                <w:rStyle w:val="Hyperlink"/>
                <w:noProof/>
              </w:rPr>
              <w:t>“</w:t>
            </w:r>
            <w:r w:rsidRPr="00A96E21">
              <w:rPr>
                <w:rStyle w:val="Hyperlink"/>
                <w:noProof/>
                <w:lang w:val="sr-Cyrl-RS"/>
              </w:rPr>
              <w:t>промени опис књиге</w:t>
            </w:r>
            <w:r w:rsidRPr="00A96E21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3BEC" w14:textId="18202393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7" w:history="1">
            <w:r w:rsidRPr="00A96E2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 xml:space="preserve">Корисник је у другом кораку изабрао опцију </w:t>
            </w:r>
            <w:r w:rsidRPr="00A96E21">
              <w:rPr>
                <w:rStyle w:val="Hyperlink"/>
                <w:noProof/>
              </w:rPr>
              <w:t>“обриши</w:t>
            </w:r>
            <w:r w:rsidRPr="00A96E21">
              <w:rPr>
                <w:rStyle w:val="Hyperlink"/>
                <w:noProof/>
                <w:lang w:val="sr-Cyrl-RS"/>
              </w:rPr>
              <w:t xml:space="preserve"> књигу</w:t>
            </w:r>
            <w:r w:rsidRPr="00A96E21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8CF2" w14:textId="5795553C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8" w:history="1">
            <w:r w:rsidRPr="00A96E21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134F" w14:textId="69B4E2D1" w:rsidR="00C85CD6" w:rsidRDefault="00C85CD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1299" w:history="1">
            <w:r w:rsidRPr="00A96E21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A96E21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F33F" w14:textId="53FB0C4D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7657269" w:rsidR="008F191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C6E2FE" w14:textId="77777777" w:rsidR="006B150A" w:rsidRDefault="006B150A" w:rsidP="008F1914">
      <w:pPr>
        <w:rPr>
          <w:b/>
          <w:bCs/>
          <w:sz w:val="32"/>
          <w:szCs w:val="32"/>
          <w:lang w:val="sr-Cyrl-RS"/>
        </w:rPr>
        <w:sectPr w:rsidR="006B150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7B9DAA" w14:textId="77777777" w:rsidR="008F1914" w:rsidRDefault="008F1914" w:rsidP="008F191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F1914" w14:paraId="525FB4E9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75C7672" w14:textId="77777777" w:rsidR="008F1914" w:rsidRPr="004D364D" w:rsidRDefault="008F1914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138DEA2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C1EA48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345A88A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F1914" w14:paraId="4EBBF366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3CAC355F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3588587A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AB7076D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6AA4C8E5" w14:textId="2C259081" w:rsidR="008F1914" w:rsidRDefault="00D269CC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8F1914" w14:paraId="54391B11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B7573B6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03E4D6ED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D15F259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F3FA2" w14:textId="77777777" w:rsidR="008F1914" w:rsidRDefault="008F1914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DD046A0" w14:textId="4E030454" w:rsidR="008F1914" w:rsidRDefault="008F1914" w:rsidP="008F1914">
      <w:pPr>
        <w:rPr>
          <w:b/>
          <w:bCs/>
          <w:sz w:val="28"/>
          <w:szCs w:val="28"/>
          <w:lang w:val="sr-Cyrl-RS"/>
        </w:rPr>
      </w:pPr>
    </w:p>
    <w:p w14:paraId="20B33E30" w14:textId="6340F289" w:rsidR="00C76DB9" w:rsidRDefault="008F1914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31288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31289"/>
      <w:r>
        <w:rPr>
          <w:lang w:val="sr-Cyrl-RS"/>
        </w:rPr>
        <w:t>Резиме</w:t>
      </w:r>
      <w:bookmarkEnd w:id="1"/>
    </w:p>
    <w:p w14:paraId="5D48968E" w14:textId="67561448" w:rsidR="00C76DB9" w:rsidRPr="00C0370C" w:rsidRDefault="00D269CC" w:rsidP="00D269CC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захтева који аутор књиге може да упути администратору система на разматрање.</w:t>
      </w:r>
    </w:p>
    <w:p w14:paraId="44C4AD5D" w14:textId="5E4C634A" w:rsidR="00C76DB9" w:rsidRDefault="00C76DB9" w:rsidP="00C76DB9">
      <w:pPr>
        <w:pStyle w:val="Heading2"/>
        <w:rPr>
          <w:lang w:val="sr-Cyrl-RS"/>
        </w:rPr>
      </w:pPr>
      <w:bookmarkStart w:id="2" w:name="_Toc130331290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="00C76DB9" w:rsidRPr="000929F6">
        <w:rPr>
          <w:b/>
          <w:bCs/>
          <w:i/>
          <w:iCs/>
          <w:color w:val="7030A0"/>
        </w:rPr>
        <w:t>LibMaster</w:t>
      </w:r>
      <w:proofErr w:type="spellEnd"/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31291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D269CC" w:rsidRPr="00B6253F" w14:paraId="33632194" w14:textId="77777777" w:rsidTr="00616A42">
        <w:tc>
          <w:tcPr>
            <w:tcW w:w="1165" w:type="dxa"/>
          </w:tcPr>
          <w:p w14:paraId="57793F94" w14:textId="2ECF4EF0" w:rsidR="00D269CC" w:rsidRPr="00B6253F" w:rsidRDefault="00D269CC" w:rsidP="00D269C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14:paraId="6188F432" w14:textId="62142A19" w:rsidR="00D269CC" w:rsidRPr="00B6253F" w:rsidRDefault="00D269CC" w:rsidP="00D269C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</w:rPr>
              <w:t xml:space="preserve">Upload </w:t>
            </w:r>
            <w:r>
              <w:rPr>
                <w:b/>
                <w:bCs/>
                <w:lang w:val="sr-Cyrl-RS"/>
              </w:rPr>
              <w:t>нове књиге</w:t>
            </w:r>
          </w:p>
        </w:tc>
        <w:tc>
          <w:tcPr>
            <w:tcW w:w="5035" w:type="dxa"/>
          </w:tcPr>
          <w:p w14:paraId="5E0CFD6D" w14:textId="77777777" w:rsidR="00D269CC" w:rsidRPr="00B6253F" w:rsidRDefault="00D269CC" w:rsidP="00D269C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5DE77F9E" w:rsidR="00C76DB9" w:rsidRDefault="00C76DB9" w:rsidP="00C76DB9">
      <w:pPr>
        <w:pStyle w:val="Heading1"/>
        <w:rPr>
          <w:lang w:val="sr-Cyrl-RS"/>
        </w:rPr>
      </w:pPr>
      <w:bookmarkStart w:id="4" w:name="_Toc130331292"/>
      <w:r>
        <w:rPr>
          <w:lang w:val="sr-Cyrl-RS"/>
        </w:rPr>
        <w:t xml:space="preserve">Сценарио </w:t>
      </w:r>
      <w:r w:rsidR="00D269CC">
        <w:rPr>
          <w:lang w:val="sr-Cyrl-RS"/>
        </w:rPr>
        <w:t>слања захтева аутора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31293"/>
      <w:r>
        <w:rPr>
          <w:lang w:val="sr-Cyrl-RS"/>
        </w:rPr>
        <w:t>Кратак опис</w:t>
      </w:r>
      <w:bookmarkEnd w:id="5"/>
    </w:p>
    <w:p w14:paraId="42BCDE5F" w14:textId="4550BF9F" w:rsidR="00D269CC" w:rsidRDefault="00D269CC" w:rsidP="00D269CC">
      <w:pPr>
        <w:ind w:left="720"/>
        <w:rPr>
          <w:lang w:val="sr-Latn-RS"/>
        </w:rPr>
      </w:pPr>
      <w:r>
        <w:rPr>
          <w:lang w:val="sr-Cyrl-RS"/>
        </w:rPr>
        <w:t xml:space="preserve">Аутор као посебна врста регистрованог корисника, поред тога што види све своје објављене књиге има могућност да пошаље захтев администратору, </w:t>
      </w:r>
      <w:r w:rsidR="00C85CD6">
        <w:rPr>
          <w:lang w:val="sr-Cyrl-RS"/>
        </w:rPr>
        <w:t>од кога</w:t>
      </w:r>
      <w:r>
        <w:rPr>
          <w:lang w:val="sr-Cyrl-RS"/>
        </w:rPr>
        <w:t xml:space="preserve"> тражи једну од следећих </w:t>
      </w:r>
      <w:r w:rsidR="00C85CD6">
        <w:rPr>
          <w:lang w:val="sr-Cyrl-RS"/>
        </w:rPr>
        <w:t>услуга</w:t>
      </w:r>
      <w:r>
        <w:t>:</w:t>
      </w:r>
    </w:p>
    <w:p w14:paraId="62ABB5D5" w14:textId="77777777" w:rsidR="00D269CC" w:rsidRDefault="00D269CC" w:rsidP="00D269C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Да му се објави књига</w:t>
      </w:r>
    </w:p>
    <w:p w14:paraId="706B859E" w14:textId="77777777" w:rsidR="00D269CC" w:rsidRDefault="00D269CC" w:rsidP="00D269C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Да промени опис већ објављене књиге</w:t>
      </w:r>
    </w:p>
    <w:p w14:paraId="67F1E50C" w14:textId="77777777" w:rsidR="00D269CC" w:rsidRDefault="00D269CC" w:rsidP="00D269C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Да уклони одређену своју књигу из листе објављених, која више неће моћи да се чита</w:t>
      </w:r>
    </w:p>
    <w:p w14:paraId="29126395" w14:textId="1DCB2F21" w:rsidR="00C76DB9" w:rsidRPr="00C76DB9" w:rsidRDefault="00D269CC" w:rsidP="00D269CC">
      <w:pPr>
        <w:ind w:left="576" w:firstLine="144"/>
        <w:rPr>
          <w:lang w:val="sr-Cyrl-RS"/>
        </w:rPr>
      </w:pPr>
      <w:r>
        <w:rPr>
          <w:lang w:val="sr-Cyrl-RS"/>
        </w:rPr>
        <w:t>Администратор када прими захтев има право да изврши или одбије ауторов захтев.</w:t>
      </w:r>
    </w:p>
    <w:p w14:paraId="1B5EB6FD" w14:textId="20048E43" w:rsidR="00C76DB9" w:rsidRDefault="00C76DB9" w:rsidP="00AF0C5D">
      <w:pPr>
        <w:pStyle w:val="Heading2"/>
        <w:rPr>
          <w:lang w:val="sr-Cyrl-RS"/>
        </w:rPr>
      </w:pPr>
      <w:bookmarkStart w:id="6" w:name="_Toc130331294"/>
      <w:r>
        <w:rPr>
          <w:lang w:val="sr-Cyrl-RS"/>
        </w:rPr>
        <w:t>Ток догађаја</w:t>
      </w:r>
      <w:bookmarkEnd w:id="6"/>
    </w:p>
    <w:p w14:paraId="1150CCC8" w14:textId="00B3685E" w:rsidR="00C76DB9" w:rsidRDefault="00C76DB9" w:rsidP="00C76DB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</w:t>
      </w:r>
      <w:r w:rsidR="00D269CC">
        <w:rPr>
          <w:lang w:val="sr-Cyrl-RS"/>
        </w:rPr>
        <w:t xml:space="preserve">орисник притисне дугме </w:t>
      </w:r>
      <w:r w:rsidR="00D269CC">
        <w:t>“</w:t>
      </w:r>
      <w:r w:rsidR="00D269CC">
        <w:rPr>
          <w:lang w:val="sr-Cyrl-RS"/>
        </w:rPr>
        <w:t>пошаљи захтев</w:t>
      </w:r>
      <w:r w:rsidR="00D269CC">
        <w:t>”</w:t>
      </w:r>
      <w:r w:rsidR="00D269CC">
        <w:rPr>
          <w:lang w:val="sr-Cyrl-RS"/>
        </w:rPr>
        <w:t>, након чега ће бити пребачен на нову страницу где се формира захтев</w:t>
      </w:r>
    </w:p>
    <w:p w14:paraId="1CA55A29" w14:textId="6D38AC06" w:rsidR="00D269CC" w:rsidRDefault="00D269CC" w:rsidP="00D269C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једну од три опције за тип захтева(</w:t>
      </w:r>
      <w:r w:rsidR="00CD0495">
        <w:rPr>
          <w:lang w:val="sr-Cyrl-RS"/>
        </w:rPr>
        <w:t xml:space="preserve">објави књигу, обриши књигу, или </w:t>
      </w:r>
      <w:r>
        <w:rPr>
          <w:lang w:val="sr-Cyrl-RS"/>
        </w:rPr>
        <w:t>промени опис књиге)</w:t>
      </w:r>
    </w:p>
    <w:p w14:paraId="7BD8CBC9" w14:textId="4E299498" w:rsidR="00D269CC" w:rsidRDefault="00D269CC" w:rsidP="00D269C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попуњава додатна поља у зависности од типа захтева</w:t>
      </w:r>
      <w:r w:rsidR="00C85CD6">
        <w:rPr>
          <w:lang w:val="sr-Cyrl-RS"/>
        </w:rPr>
        <w:t xml:space="preserve"> који је одабрао</w:t>
      </w:r>
    </w:p>
    <w:p w14:paraId="4C567385" w14:textId="77777777" w:rsidR="00D269CC" w:rsidRPr="001428E8" w:rsidRDefault="00D269CC" w:rsidP="00D269CC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притска дугме </w:t>
      </w:r>
      <w:r>
        <w:t>“</w:t>
      </w:r>
      <w:r>
        <w:rPr>
          <w:lang w:val="sr-Cyrl-RS"/>
        </w:rPr>
        <w:t>пошаљи захтев</w:t>
      </w:r>
      <w:r>
        <w:t>”</w:t>
      </w:r>
    </w:p>
    <w:p w14:paraId="4580FB1D" w14:textId="3C1D7C28" w:rsidR="00CD0495" w:rsidRPr="00CD0495" w:rsidRDefault="00AF0C5D" w:rsidP="00CD0495">
      <w:pPr>
        <w:pStyle w:val="Heading2"/>
      </w:pPr>
      <w:bookmarkStart w:id="7" w:name="_Toc130331295"/>
      <w:r>
        <w:rPr>
          <w:lang w:val="sr-Cyrl-RS"/>
        </w:rPr>
        <w:t xml:space="preserve">Корисник </w:t>
      </w:r>
      <w:r w:rsidR="00CD0495">
        <w:rPr>
          <w:lang w:val="sr-Cyrl-RS"/>
        </w:rPr>
        <w:t xml:space="preserve">је у другом кораку изабрао опцију </w:t>
      </w:r>
      <w:r w:rsidR="00CD0495">
        <w:t>“</w:t>
      </w:r>
      <w:r w:rsidR="00CD0495">
        <w:rPr>
          <w:lang w:val="sr-Cyrl-RS"/>
        </w:rPr>
        <w:t>објави књигу</w:t>
      </w:r>
      <w:r w:rsidR="00CD0495">
        <w:t>”</w:t>
      </w:r>
      <w:bookmarkEnd w:id="7"/>
    </w:p>
    <w:p w14:paraId="311D2D62" w14:textId="6DC7C92E" w:rsidR="00CD0495" w:rsidRDefault="00CD0495" w:rsidP="00CD0495">
      <w:pPr>
        <w:ind w:left="1440" w:hanging="720"/>
        <w:rPr>
          <w:lang w:val="sr-Cyrl-RS"/>
        </w:rPr>
      </w:pPr>
      <w:r>
        <w:rPr>
          <w:lang w:val="sr-Cyrl-RS"/>
        </w:rPr>
        <w:t>3.1</w:t>
      </w:r>
      <w:r>
        <w:rPr>
          <w:lang w:val="sr-Cyrl-RS"/>
        </w:rPr>
        <w:tab/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у </w:t>
      </w:r>
      <w:proofErr w:type="spellStart"/>
      <w:r>
        <w:t>кораку</w:t>
      </w:r>
      <w:proofErr w:type="spellEnd"/>
      <w:r>
        <w:t xml:space="preserve"> 2 </w:t>
      </w:r>
      <w:proofErr w:type="spellStart"/>
      <w:r>
        <w:t>изабрао</w:t>
      </w:r>
      <w:proofErr w:type="spellEnd"/>
      <w:r>
        <w:t xml:space="preserve"> “</w:t>
      </w:r>
      <w:proofErr w:type="spellStart"/>
      <w:r>
        <w:t>објави</w:t>
      </w:r>
      <w:proofErr w:type="spellEnd"/>
      <w:r>
        <w:t xml:space="preserve"> </w:t>
      </w:r>
      <w:proofErr w:type="spellStart"/>
      <w:r>
        <w:t>књигу</w:t>
      </w:r>
      <w:proofErr w:type="spellEnd"/>
      <w:r>
        <w:t xml:space="preserve">” </w:t>
      </w:r>
      <w:r>
        <w:rPr>
          <w:lang w:val="sr-Cyrl-RS"/>
        </w:rPr>
        <w:t>онда</w:t>
      </w:r>
      <w:r w:rsidR="00C85CD6">
        <w:rPr>
          <w:lang w:val="sr-Cyrl-RS"/>
        </w:rPr>
        <w:t xml:space="preserve"> у кораку 3</w:t>
      </w:r>
      <w:r>
        <w:rPr>
          <w:lang w:val="sr-Cyrl-RS"/>
        </w:rPr>
        <w:t xml:space="preserve"> мора да </w:t>
      </w:r>
      <w:r>
        <w:t>upload-</w:t>
      </w:r>
      <w:r>
        <w:rPr>
          <w:lang w:val="sr-Cyrl-RS"/>
        </w:rPr>
        <w:t>ује нову књигу, унесе наслов те књиге и њен кратак опис.</w:t>
      </w:r>
    </w:p>
    <w:p w14:paraId="2BB2F2EE" w14:textId="438D5D40" w:rsidR="00AF0C5D" w:rsidRDefault="00CD0495" w:rsidP="00CD0495">
      <w:pPr>
        <w:pStyle w:val="NoSpacing"/>
        <w:ind w:left="1440" w:hanging="720"/>
        <w:rPr>
          <w:lang w:val="sr-Cyrl-RS"/>
        </w:rPr>
      </w:pPr>
      <w:r>
        <w:rPr>
          <w:lang w:val="sr-Cyrl-RS"/>
        </w:rPr>
        <w:t xml:space="preserve">3.2 </w:t>
      </w:r>
      <w:r>
        <w:rPr>
          <w:lang w:val="sr-Cyrl-RS"/>
        </w:rPr>
        <w:tab/>
      </w:r>
      <w:r>
        <w:rPr>
          <w:lang w:val="sr-Cyrl-RS"/>
        </w:rPr>
        <w:t>ако корисник покуша да објави исту књигу коју је већ једном објавио, треба да му се прикаже одговарајућа порука</w:t>
      </w:r>
    </w:p>
    <w:p w14:paraId="3F983236" w14:textId="4B16C7BE" w:rsidR="00CD0495" w:rsidRDefault="00CD0495" w:rsidP="00421474">
      <w:pPr>
        <w:spacing w:after="40"/>
        <w:rPr>
          <w:lang w:val="sr-Cyrl-RS"/>
        </w:rPr>
      </w:pPr>
    </w:p>
    <w:p w14:paraId="754FE756" w14:textId="289DF601" w:rsidR="00CD0495" w:rsidRDefault="00CD0495" w:rsidP="00CD0495">
      <w:pPr>
        <w:pStyle w:val="Heading2"/>
      </w:pPr>
      <w:bookmarkStart w:id="8" w:name="_Toc130331296"/>
      <w:r w:rsidRPr="00CD0495">
        <w:rPr>
          <w:lang w:val="sr-Cyrl-RS"/>
        </w:rPr>
        <w:t xml:space="preserve">Корисник је у другом кораку изабрао опцију </w:t>
      </w:r>
      <w:r>
        <w:t>“</w:t>
      </w:r>
      <w:r>
        <w:rPr>
          <w:lang w:val="sr-Cyrl-RS"/>
        </w:rPr>
        <w:t>промени опис књиге</w:t>
      </w:r>
      <w:r>
        <w:t>”</w:t>
      </w:r>
      <w:bookmarkEnd w:id="8"/>
    </w:p>
    <w:p w14:paraId="3DC32B5F" w14:textId="2D9B790E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>3.1</w:t>
      </w:r>
      <w:r>
        <w:rPr>
          <w:lang w:val="sr-Cyrl-RS"/>
        </w:rPr>
        <w:tab/>
        <w:t xml:space="preserve">ако је корисник у кораку 2 изабрао </w:t>
      </w:r>
      <w:r>
        <w:t>“</w:t>
      </w:r>
      <w:r>
        <w:rPr>
          <w:lang w:val="sr-Cyrl-RS"/>
        </w:rPr>
        <w:t>промени опис књиге</w:t>
      </w:r>
      <w:r>
        <w:t>”</w:t>
      </w:r>
      <w:r>
        <w:rPr>
          <w:lang w:val="sr-Cyrl-RS"/>
        </w:rPr>
        <w:t xml:space="preserve"> онда</w:t>
      </w:r>
      <w:r>
        <w:rPr>
          <w:lang w:val="sr-Cyrl-RS"/>
        </w:rPr>
        <w:t xml:space="preserve"> </w:t>
      </w:r>
      <w:r>
        <w:rPr>
          <w:lang w:val="sr-Cyrl-RS"/>
        </w:rPr>
        <w:t>у кораку 3  мора да унесе наслов књиге чији наслов жели да промени и да унесе нови опис књиге</w:t>
      </w:r>
    </w:p>
    <w:p w14:paraId="0363BC53" w14:textId="66D1587B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 xml:space="preserve">3.2 </w:t>
      </w:r>
      <w:r>
        <w:rPr>
          <w:lang w:val="sr-Cyrl-RS"/>
        </w:rPr>
        <w:tab/>
        <w:t>ако корисник покуша да промени опис књиге коју није он објавио, треба да му се прикаже одговарајућа порука</w:t>
      </w:r>
    </w:p>
    <w:p w14:paraId="243C6358" w14:textId="2DC87896" w:rsidR="00C85CD6" w:rsidRP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lastRenderedPageBreak/>
        <w:t>3.3</w:t>
      </w:r>
      <w:r>
        <w:rPr>
          <w:lang w:val="sr-Cyrl-RS"/>
        </w:rPr>
        <w:tab/>
        <w:t>ако корисник покуша да промени опис књиге која није објављена, треба да му се прикаже одговарајућа порука</w:t>
      </w:r>
    </w:p>
    <w:p w14:paraId="4EF353A3" w14:textId="45D830EE" w:rsidR="00C85CD6" w:rsidRDefault="00C85CD6" w:rsidP="00C85CD6">
      <w:pPr>
        <w:ind w:left="720"/>
      </w:pPr>
    </w:p>
    <w:p w14:paraId="11D9E2B2" w14:textId="77777777" w:rsidR="00C85CD6" w:rsidRPr="00C85CD6" w:rsidRDefault="00C85CD6" w:rsidP="00C85CD6"/>
    <w:p w14:paraId="4D6B15DE" w14:textId="7E769BDC" w:rsidR="00CD0495" w:rsidRDefault="00CD0495" w:rsidP="00CD0495">
      <w:pPr>
        <w:pStyle w:val="Heading2"/>
      </w:pPr>
      <w:bookmarkStart w:id="9" w:name="_Toc130331297"/>
      <w:r w:rsidRPr="00CD0495">
        <w:rPr>
          <w:lang w:val="sr-Cyrl-RS"/>
        </w:rPr>
        <w:t xml:space="preserve">Корисник је у другом кораку изабрао опцију </w:t>
      </w:r>
      <w:r>
        <w:t>“</w:t>
      </w:r>
      <w:proofErr w:type="spellStart"/>
      <w:r>
        <w:t>обриши</w:t>
      </w:r>
      <w:proofErr w:type="spellEnd"/>
      <w:r w:rsidRPr="00CD0495">
        <w:rPr>
          <w:lang w:val="sr-Cyrl-RS"/>
        </w:rPr>
        <w:t xml:space="preserve"> књигу</w:t>
      </w:r>
      <w:r>
        <w:t>”</w:t>
      </w:r>
      <w:bookmarkEnd w:id="9"/>
    </w:p>
    <w:p w14:paraId="752619DE" w14:textId="3589E076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>3.1</w:t>
      </w:r>
      <w:r>
        <w:rPr>
          <w:lang w:val="sr-Cyrl-RS"/>
        </w:rPr>
        <w:tab/>
        <w:t xml:space="preserve">ако је корисник у кораку 2 изабрао </w:t>
      </w:r>
      <w:r>
        <w:t>“</w:t>
      </w:r>
      <w:r>
        <w:rPr>
          <w:lang w:val="sr-Cyrl-RS"/>
        </w:rPr>
        <w:t>обриши књигу</w:t>
      </w:r>
      <w:r>
        <w:t>”</w:t>
      </w:r>
      <w:r>
        <w:rPr>
          <w:lang w:val="sr-Cyrl-RS"/>
        </w:rPr>
        <w:t xml:space="preserve"> онда</w:t>
      </w:r>
      <w:r>
        <w:rPr>
          <w:lang w:val="sr-Cyrl-RS"/>
        </w:rPr>
        <w:t xml:space="preserve"> </w:t>
      </w:r>
      <w:r>
        <w:rPr>
          <w:lang w:val="sr-Cyrl-RS"/>
        </w:rPr>
        <w:t xml:space="preserve">у кораку 3  мора да унесе наслов књиге коју жели да обрише </w:t>
      </w:r>
    </w:p>
    <w:p w14:paraId="51BB59B3" w14:textId="77777777" w:rsid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 xml:space="preserve">3.2 </w:t>
      </w:r>
      <w:r>
        <w:rPr>
          <w:lang w:val="sr-Cyrl-RS"/>
        </w:rPr>
        <w:tab/>
        <w:t>ако корисник покуша да обрише књигу која није објављена, треба да му се прикаже одговарајућа порука</w:t>
      </w:r>
    </w:p>
    <w:p w14:paraId="1B6D1234" w14:textId="77777777" w:rsidR="00C85CD6" w:rsidRPr="00C85CD6" w:rsidRDefault="00C85CD6" w:rsidP="00C85CD6">
      <w:pPr>
        <w:ind w:left="1440" w:hanging="720"/>
        <w:rPr>
          <w:lang w:val="sr-Cyrl-RS"/>
        </w:rPr>
      </w:pPr>
      <w:r>
        <w:rPr>
          <w:lang w:val="sr-Cyrl-RS"/>
        </w:rPr>
        <w:t>3.3</w:t>
      </w:r>
      <w:r>
        <w:rPr>
          <w:lang w:val="sr-Cyrl-RS"/>
        </w:rPr>
        <w:tab/>
        <w:t>ако корисник покуша да обрише књигу коју није он објавио, треба да му се прикаже одговарајућа порука</w:t>
      </w:r>
      <w:bookmarkStart w:id="10" w:name="_GoBack"/>
      <w:bookmarkEnd w:id="10"/>
    </w:p>
    <w:p w14:paraId="274639DD" w14:textId="77777777" w:rsidR="00C85CD6" w:rsidRPr="00C85CD6" w:rsidRDefault="00C85CD6" w:rsidP="00C85CD6">
      <w:pPr>
        <w:ind w:left="720"/>
      </w:pPr>
    </w:p>
    <w:p w14:paraId="43F9AFC5" w14:textId="4220922C" w:rsidR="00CD0495" w:rsidRPr="00AF0C5D" w:rsidRDefault="00CD0495" w:rsidP="00CD0495">
      <w:pPr>
        <w:pStyle w:val="Heading2"/>
        <w:numPr>
          <w:ilvl w:val="0"/>
          <w:numId w:val="0"/>
        </w:numPr>
        <w:ind w:left="1026"/>
        <w:rPr>
          <w:lang w:val="sr-Cyrl-RS"/>
        </w:rPr>
      </w:pPr>
    </w:p>
    <w:p w14:paraId="545CFE3B" w14:textId="342F865A" w:rsidR="00C76DB9" w:rsidRPr="00CD0495" w:rsidRDefault="00C76DB9" w:rsidP="00CD0495">
      <w:pPr>
        <w:pStyle w:val="Heading2"/>
        <w:numPr>
          <w:ilvl w:val="1"/>
          <w:numId w:val="6"/>
        </w:numPr>
        <w:rPr>
          <w:lang w:val="sr-Cyrl-RS"/>
        </w:rPr>
      </w:pPr>
      <w:bookmarkStart w:id="11" w:name="_Toc130331298"/>
      <w:r w:rsidRPr="00CD0495">
        <w:rPr>
          <w:lang w:val="sr-Cyrl-RS"/>
        </w:rPr>
        <w:t>Предуслови</w:t>
      </w:r>
      <w:bookmarkEnd w:id="11"/>
    </w:p>
    <w:p w14:paraId="129F74E5" w14:textId="0C469F92" w:rsidR="00C76DB9" w:rsidRDefault="00C76DB9" w:rsidP="00C85CD6">
      <w:pPr>
        <w:ind w:left="720"/>
        <w:rPr>
          <w:lang w:val="sr-Cyrl-RS"/>
        </w:rPr>
      </w:pPr>
      <w:r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>
        <w:rPr>
          <w:lang w:val="sr-Cyrl-RS"/>
        </w:rPr>
        <w:t xml:space="preserve"> </w:t>
      </w:r>
      <w:r w:rsidR="00E15AE7">
        <w:rPr>
          <w:lang w:val="sr-Cyrl-RS"/>
        </w:rPr>
        <w:t>Д</w:t>
      </w:r>
      <w:r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C85CD6">
        <w:rPr>
          <w:b/>
          <w:bCs/>
          <w:lang w:val="sr-Cyrl-RS"/>
        </w:rPr>
        <w:t>аутора</w:t>
      </w:r>
      <w:r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12" w:name="_Toc130331299"/>
      <w:r>
        <w:rPr>
          <w:lang w:val="sr-Cyrl-RS"/>
        </w:rPr>
        <w:t>Последице</w:t>
      </w:r>
      <w:bookmarkEnd w:id="12"/>
    </w:p>
    <w:p w14:paraId="1FF9DAE6" w14:textId="1785364F" w:rsidR="00B7759E" w:rsidRPr="00C85CD6" w:rsidRDefault="00CE352B" w:rsidP="00C85CD6">
      <w:pPr>
        <w:ind w:firstLine="576"/>
        <w:rPr>
          <w:lang w:val="sr-Cyrl-RS"/>
        </w:rPr>
      </w:pPr>
      <w:r>
        <w:rPr>
          <w:lang w:val="sr-Cyrl-RS"/>
        </w:rPr>
        <w:tab/>
      </w:r>
      <w:r w:rsidR="00C85CD6">
        <w:rPr>
          <w:lang w:val="sr-Cyrl-RS"/>
        </w:rPr>
        <w:t>Аутор може динамички да мења своје</w:t>
      </w:r>
      <w:r w:rsidR="0016077E">
        <w:rPr>
          <w:lang w:val="sr-Cyrl-RS"/>
        </w:rPr>
        <w:t xml:space="preserve"> књиге</w:t>
      </w:r>
      <w:r w:rsidR="00C85CD6">
        <w:rPr>
          <w:lang w:val="sr-Cyrl-RS"/>
        </w:rPr>
        <w:t>, додаје нове или уклања оне којима није задовољан</w:t>
      </w:r>
      <w:r w:rsidR="008F1914">
        <w:rPr>
          <w:lang w:val="sr-Cyrl-RS"/>
        </w:rPr>
        <w:t>.</w:t>
      </w:r>
    </w:p>
    <w:sectPr w:rsidR="00B7759E" w:rsidRPr="00C85CD6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5C6DA" w14:textId="77777777" w:rsidR="00F072ED" w:rsidRDefault="00F072ED">
      <w:pPr>
        <w:spacing w:after="0" w:line="240" w:lineRule="auto"/>
      </w:pPr>
      <w:r>
        <w:separator/>
      </w:r>
    </w:p>
  </w:endnote>
  <w:endnote w:type="continuationSeparator" w:id="0">
    <w:p w14:paraId="64E8E68F" w14:textId="77777777" w:rsidR="00F072ED" w:rsidRDefault="00F0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6515D" w14:textId="7E3E092F" w:rsidR="00FA54E7" w:rsidRDefault="006B150A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52C2577" w14:textId="77777777" w:rsidR="007671DF" w:rsidRDefault="00F07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09AC2" w14:textId="6B76C505" w:rsidR="006B150A" w:rsidRDefault="006B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7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DDFBD6" w14:textId="77777777" w:rsidR="006B150A" w:rsidRDefault="006B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B9B41" w14:textId="77777777" w:rsidR="00F072ED" w:rsidRDefault="00F072ED">
      <w:pPr>
        <w:spacing w:after="0" w:line="240" w:lineRule="auto"/>
      </w:pPr>
      <w:r>
        <w:separator/>
      </w:r>
    </w:p>
  </w:footnote>
  <w:footnote w:type="continuationSeparator" w:id="0">
    <w:p w14:paraId="527A2665" w14:textId="77777777" w:rsidR="00F072ED" w:rsidRDefault="00F0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BBE5ED3"/>
    <w:multiLevelType w:val="hybridMultilevel"/>
    <w:tmpl w:val="1278CDD6"/>
    <w:lvl w:ilvl="0" w:tplc="C6F68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B9"/>
    <w:rsid w:val="0005089C"/>
    <w:rsid w:val="000629CB"/>
    <w:rsid w:val="00074EBC"/>
    <w:rsid w:val="000929F6"/>
    <w:rsid w:val="00157951"/>
    <w:rsid w:val="0016077E"/>
    <w:rsid w:val="00172B1A"/>
    <w:rsid w:val="00184C84"/>
    <w:rsid w:val="00212CD2"/>
    <w:rsid w:val="00227680"/>
    <w:rsid w:val="00383292"/>
    <w:rsid w:val="003F2DF8"/>
    <w:rsid w:val="004051CC"/>
    <w:rsid w:val="00421474"/>
    <w:rsid w:val="00476519"/>
    <w:rsid w:val="004E02C4"/>
    <w:rsid w:val="005238C5"/>
    <w:rsid w:val="00591D72"/>
    <w:rsid w:val="005C4129"/>
    <w:rsid w:val="00671CF1"/>
    <w:rsid w:val="006B049D"/>
    <w:rsid w:val="006B150A"/>
    <w:rsid w:val="006E5371"/>
    <w:rsid w:val="007146D1"/>
    <w:rsid w:val="00721440"/>
    <w:rsid w:val="00723FE0"/>
    <w:rsid w:val="007C7E6A"/>
    <w:rsid w:val="00895410"/>
    <w:rsid w:val="008B5BA7"/>
    <w:rsid w:val="008E3538"/>
    <w:rsid w:val="008F1914"/>
    <w:rsid w:val="009E77D1"/>
    <w:rsid w:val="00A07106"/>
    <w:rsid w:val="00A7788E"/>
    <w:rsid w:val="00A84D88"/>
    <w:rsid w:val="00AF0C5D"/>
    <w:rsid w:val="00B33AC0"/>
    <w:rsid w:val="00B7759E"/>
    <w:rsid w:val="00B8675B"/>
    <w:rsid w:val="00BC368D"/>
    <w:rsid w:val="00C3309F"/>
    <w:rsid w:val="00C76DB9"/>
    <w:rsid w:val="00C85CD6"/>
    <w:rsid w:val="00CC4E74"/>
    <w:rsid w:val="00CD0495"/>
    <w:rsid w:val="00CE352B"/>
    <w:rsid w:val="00D269CC"/>
    <w:rsid w:val="00D7034E"/>
    <w:rsid w:val="00DB18C9"/>
    <w:rsid w:val="00E15AE7"/>
    <w:rsid w:val="00E95956"/>
    <w:rsid w:val="00EF19AF"/>
    <w:rsid w:val="00EF26C8"/>
    <w:rsid w:val="00F072ED"/>
    <w:rsid w:val="00F10D0C"/>
    <w:rsid w:val="00F152AC"/>
    <w:rsid w:val="00F92A99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CD0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Nikola</cp:lastModifiedBy>
  <cp:revision>2</cp:revision>
  <dcterms:created xsi:type="dcterms:W3CDTF">2023-03-21T21:58:00Z</dcterms:created>
  <dcterms:modified xsi:type="dcterms:W3CDTF">2023-03-21T21:58:00Z</dcterms:modified>
</cp:coreProperties>
</file>