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751"/>
      </w:tblGrid>
      <w:tr>
        <w:tc>
          <w:tcPr>
            <w:tcW w:type="dxa" w:w="9751"/>
            <w:shd w:val="clear" w:color="auto" w:fill="C51A4A"/>
            <w:tcMar>
              <w:top w:w="200" w:type="dxa"/>
              <w:left w:w="280" w:type="dxa"/>
              <w:bottom w:w="200" w:type="dxa"/>
              <w:right w:w="2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spacing w:before="0" w:after="40" w:line="269" w:lineRule="auto"/>
            </w:pPr>
            <w:r>
              <w:rPr>
                <w:b/>
                <w:color w:val="FFD6E2"/>
                <w:sz w:val="19"/>
              </w:rPr>
              <w:t>ROADMAP</w:t>
            </w:r>
          </w:p>
          <w:p>
            <w:pPr>
              <w:keepNext w:val="0"/>
              <w:keepLines w:val="0"/>
              <w:spacing w:before="0" w:after="60" w:line="252" w:lineRule="auto"/>
            </w:pPr>
            <w:r>
              <w:rPr>
                <w:b/>
                <w:color w:val="FFFFFF"/>
                <w:sz w:val="44"/>
              </w:rPr>
              <w:t>Your 46-Day Path from</w:t>
              <w:br/>
              <w:t>Absolute Beginner to Edge AI Engineer</w:t>
            </w:r>
          </w:p>
          <w:p>
            <w:pPr>
              <w:keepNext w:val="0"/>
              <w:keepLines w:val="0"/>
              <w:spacing w:before="0" w:after="0" w:line="269" w:lineRule="auto"/>
            </w:pPr>
            <w:r>
              <w:rPr>
                <w:color w:val="FFFFFF"/>
                <w:sz w:val="22"/>
              </w:rPr>
              <w:t>Raspberry Pi 4 (4 GB)  +  Windows laptops  +  two Pis  +  2 hours a day  (about 9 weeks at 5 days a week)</w:t>
            </w:r>
          </w:p>
        </w:tc>
      </w:tr>
    </w:tbl>
    <w:p>
      <w:pPr>
        <w:keepNext w:val="0"/>
        <w:keepLines w:val="0"/>
        <w:spacing w:before="0" w:after="0" w:line="120" w:lineRule="exact"/>
      </w:pPr>
      <w:r>
        <w:rPr>
          <w:sz w:val="12"/>
        </w:rPr>
      </w:r>
    </w:p>
    <w:p>
      <w:pPr>
        <w:pStyle w:val="Heading2"/>
      </w:pPr>
      <w:r>
        <w:t>The plan in one picture</w:t>
      </w:r>
    </w:p>
    <w:p>
      <w:pPr>
        <w:keepNext/>
        <w:keepLines w:val="0"/>
        <w:spacing w:before="6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26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m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6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40" w:line="269" w:lineRule="auto"/>
        <w:jc w:val="center"/>
      </w:pPr>
      <w:r>
        <w:rPr>
          <w:b/>
          <w:color w:val="1F3A5F"/>
          <w:sz w:val="18"/>
        </w:rPr>
        <w:t xml:space="preserve">Figure 1.  </w:t>
      </w:r>
      <w:r>
        <w:rPr>
          <w:color w:val="1F2933"/>
          <w:sz w:val="18"/>
        </w:rPr>
        <w:t>Six phases, 46 core days, and an optional Arduino UNO Q track. Red flags are the milestones you will be able to demonstrate.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54"/>
        <w:gridCol w:w="850"/>
        <w:gridCol w:w="4025"/>
        <w:gridCol w:w="2721"/>
      </w:tblGrid>
      <w:tr>
        <w:trPr>
          <w:tblHeader/>
        </w:trPr>
        <w:tc>
          <w:tcPr>
            <w:tcW w:type="dxa" w:w="2154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850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type="dxa" w:w="4025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b/>
                <w:color w:val="FFFFFF"/>
                <w:sz w:val="18"/>
              </w:rPr>
              <w:t>What you learn</w:t>
            </w:r>
          </w:p>
        </w:tc>
        <w:tc>
          <w:tcPr>
            <w:tcW w:type="dxa" w:w="2721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b/>
                <w:color w:val="FFFFFF"/>
                <w:sz w:val="18"/>
              </w:rPr>
              <w:t>What you need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b/>
                <w:sz w:val="18"/>
              </w:rPr>
              <w:t>0</w:t>
            </w:r>
            <w:r>
              <w:rPr>
                <w:sz w:val="18"/>
              </w:rPr>
              <w:t xml:space="preserve">  Pi bring-up</w:t>
            </w:r>
          </w:p>
        </w:tc>
        <w:tc>
          <w:tcPr>
            <w:tcW w:type="dxa" w:w="850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1-5</w:t>
            </w:r>
          </w:p>
        </w:tc>
        <w:tc>
          <w:tcPr>
            <w:tcW w:type="dxa" w:w="4025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Flash, boot, SSH, Linux basics, camera, Python + Jupyter on the Pi</w:t>
            </w:r>
          </w:p>
        </w:tc>
        <w:tc>
          <w:tcPr>
            <w:tcW w:type="dxa" w:w="2721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Pi 4, microSD, power, laptop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b/>
                <w:sz w:val="18"/>
              </w:rPr>
              <w:t>1</w:t>
            </w:r>
            <w:r>
              <w:rPr>
                <w:sz w:val="18"/>
              </w:rPr>
              <w:t xml:space="preserve">  ML foundations (Colab)</w:t>
            </w:r>
          </w:p>
        </w:tc>
        <w:tc>
          <w:tcPr>
            <w:tcW w:type="dxa" w:w="850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6-13</w:t>
            </w:r>
          </w:p>
        </w:tc>
        <w:tc>
          <w:tcPr>
            <w:tcW w:type="dxa" w:w="4025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Neurons, DNNs, CNNs, datasets, metrics, overfitting, Edge Impulse intro</w:t>
            </w:r>
          </w:p>
        </w:tc>
        <w:tc>
          <w:tcPr>
            <w:tcW w:type="dxa" w:w="2721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Laptop + Google Colab, no Pi needed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b/>
                <w:sz w:val="18"/>
              </w:rPr>
              <w:t>2</w:t>
            </w:r>
            <w:r>
              <w:rPr>
                <w:sz w:val="18"/>
              </w:rPr>
              <w:t xml:space="preserve">  Fixed-function AI on the Pi</w:t>
            </w:r>
          </w:p>
        </w:tc>
        <w:tc>
          <w:tcPr>
            <w:tcW w:type="dxa" w:w="850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14-26</w:t>
            </w:r>
          </w:p>
        </w:tc>
        <w:tc>
          <w:tcPr>
            <w:tcW w:type="dxa" w:w="4025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Image classification, object detection (SSD, FOMO), YOLO, counting objects</w:t>
            </w:r>
          </w:p>
        </w:tc>
        <w:tc>
          <w:tcPr>
            <w:tcW w:type="dxa" w:w="2721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Camera (Pi camera or USB webcam), Edge Impulse account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b/>
                <w:sz w:val="18"/>
              </w:rPr>
              <w:t>3</w:t>
            </w:r>
            <w:r>
              <w:rPr>
                <w:sz w:val="18"/>
              </w:rPr>
              <w:t xml:space="preserve">  Generative AI on the Pi</w:t>
            </w:r>
          </w:p>
        </w:tc>
        <w:tc>
          <w:tcPr>
            <w:tcW w:type="dxa" w:w="850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27-38</w:t>
            </w:r>
          </w:p>
        </w:tc>
        <w:tc>
          <w:tcPr>
            <w:tcW w:type="dxa" w:w="4025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RNN text, distillation, small language models (Ollama), RAG, agents, vision-language, audio, GPIO, IoT control</w:t>
            </w:r>
          </w:p>
        </w:tc>
        <w:tc>
          <w:tcPr>
            <w:tcW w:type="dxa" w:w="2721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USB mic + speaker, breadboard, LEDs, button, sensors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b/>
                <w:sz w:val="18"/>
              </w:rPr>
              <w:t>4</w:t>
            </w:r>
            <w:r>
              <w:rPr>
                <w:sz w:val="18"/>
              </w:rPr>
              <w:t xml:space="preserve">  TinyML applications</w:t>
            </w:r>
          </w:p>
        </w:tc>
        <w:tc>
          <w:tcPr>
            <w:tcW w:type="dxa" w:w="850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39-42</w:t>
            </w:r>
          </w:p>
        </w:tc>
        <w:tc>
          <w:tcPr>
            <w:tcW w:type="dxa" w:w="4025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Anomaly detection, keyword spotting, image apps on microcontrollers, responsible AI</w:t>
            </w:r>
          </w:p>
        </w:tc>
        <w:tc>
          <w:tcPr>
            <w:tcW w:type="dxa" w:w="2721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Concepts only (no microcontroller board needed)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b/>
                <w:sz w:val="18"/>
              </w:rPr>
              <w:t>5</w:t>
            </w:r>
            <w:r>
              <w:rPr>
                <w:sz w:val="18"/>
              </w:rPr>
              <w:t xml:space="preserve">  Capstone + teaching plan</w:t>
            </w:r>
          </w:p>
        </w:tc>
        <w:tc>
          <w:tcPr>
            <w:tcW w:type="dxa" w:w="850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43-46</w:t>
            </w:r>
          </w:p>
        </w:tc>
        <w:tc>
          <w:tcPr>
            <w:tcW w:type="dxa" w:w="4025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Your own project, write-up, and the plan to teach it to students</w:t>
            </w:r>
          </w:p>
        </w:tc>
        <w:tc>
          <w:tcPr>
            <w:tcW w:type="dxa" w:w="2721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Whatever the project needs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b/>
                <w:sz w:val="18"/>
              </w:rPr>
              <w:t>6</w:t>
            </w:r>
            <w:r>
              <w:rPr>
                <w:sz w:val="18"/>
              </w:rPr>
              <w:t xml:space="preserve">  Optional: Arduino UNO Q</w:t>
            </w:r>
          </w:p>
        </w:tc>
        <w:tc>
          <w:tcPr>
            <w:tcW w:type="dxa" w:w="850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47-56</w:t>
            </w:r>
          </w:p>
        </w:tc>
        <w:tc>
          <w:tcPr>
            <w:tcW w:type="dxa" w:w="4025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The same ideas on a different board (after you master the Pi and ML)</w:t>
            </w:r>
          </w:p>
        </w:tc>
        <w:tc>
          <w:tcPr>
            <w:tcW w:type="dxa" w:w="2721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Arduino UNO Q (not owned yet)</w:t>
            </w:r>
          </w:p>
        </w:tc>
      </w:tr>
    </w:tbl>
    <w:p>
      <w:pPr>
        <w:keepNext w:val="0"/>
        <w:keepLines w:val="0"/>
        <w:spacing w:before="0" w:after="0" w:line="100" w:lineRule="exact"/>
      </w:pPr>
      <w:r>
        <w:rPr>
          <w:sz w:val="10"/>
        </w:rPr>
      </w:r>
    </w:p>
    <w:p>
      <w:pPr>
        <w:pStyle w:val="Heading2"/>
      </w:pPr>
      <w:r>
        <w:t>How to use the plan</w:t>
      </w:r>
    </w:p>
    <w:p>
      <w:pPr>
        <w:keepNext w:val="0"/>
        <w:keepLines w:val="0"/>
        <w:spacing w:before="0" w:after="40" w:line="269" w:lineRule="auto"/>
        <w:ind w:left="312" w:hanging="227"/>
      </w:pPr>
      <w:r>
        <w:rPr>
          <w:b/>
          <w:color w:val="C51A4A"/>
        </w:rPr>
        <w:t xml:space="preserve">•  </w:t>
      </w:r>
      <w:r>
        <w:rPr>
          <w:b/>
          <w:sz w:val="20"/>
        </w:rPr>
        <w:t>One day = about 2 hours.</w:t>
      </w:r>
      <w:r>
        <w:rPr>
          <w:sz w:val="20"/>
        </w:rPr>
        <w:t xml:space="preserve"> Read the tutorial, watch the animation, do the lab, then print the sketch notes and add your own comments.</w:t>
      </w:r>
    </w:p>
    <w:p>
      <w:pPr>
        <w:keepNext w:val="0"/>
        <w:keepLines w:val="0"/>
        <w:spacing w:before="0" w:after="40" w:line="269" w:lineRule="auto"/>
        <w:ind w:left="312" w:hanging="227"/>
      </w:pPr>
      <w:r>
        <w:rPr>
          <w:b/>
          <w:color w:val="C51A4A"/>
        </w:rPr>
        <w:t xml:space="preserve">•  </w:t>
      </w:r>
      <w:r>
        <w:rPr>
          <w:b/>
          <w:sz w:val="20"/>
        </w:rPr>
        <w:t>Two Pis, two laptops: do every day twice.</w:t>
      </w:r>
      <w:r>
        <w:rPr>
          <w:sz w:val="20"/>
        </w:rPr>
        <w:t xml:space="preserve"> Pass 1 is the learning pass on one Pi (about 2 hours). Pass 2 is the consolidation pass on the other Pi, from your notes only, which should take less time. Alternate which Pi you learn on. This catches mistakes that hide behind copy-paste.</w:t>
      </w:r>
    </w:p>
    <w:p>
      <w:pPr>
        <w:keepNext w:val="0"/>
        <w:keepLines w:val="0"/>
        <w:spacing w:before="0" w:after="40" w:line="269" w:lineRule="auto"/>
        <w:ind w:left="312" w:hanging="227"/>
      </w:pPr>
      <w:r>
        <w:rPr>
          <w:b/>
          <w:color w:val="C51A4A"/>
        </w:rPr>
        <w:t xml:space="preserve">•  </w:t>
      </w:r>
      <w:r>
        <w:rPr>
          <w:b/>
          <w:sz w:val="20"/>
        </w:rPr>
        <w:t>Name your Pis differently</w:t>
      </w:r>
      <w:r>
        <w:rPr>
          <w:sz w:val="20"/>
        </w:rPr>
        <w:t xml:space="preserve"> (for example </w:t>
      </w:r>
      <w:r>
        <w:rPr>
          <w:rFonts w:ascii="Courier New" w:hAnsi="Courier New" w:eastAsia="Courier New"/>
          <w:color w:val="9B1C45"/>
          <w:sz w:val="18"/>
        </w:rPr>
        <w:t>raspi-office</w:t>
      </w:r>
      <w:r>
        <w:rPr>
          <w:sz w:val="20"/>
        </w:rPr>
        <w:t xml:space="preserve"> and </w:t>
      </w:r>
      <w:r>
        <w:rPr>
          <w:rFonts w:ascii="Courier New" w:hAnsi="Courier New" w:eastAsia="Courier New"/>
          <w:color w:val="9B1C45"/>
          <w:sz w:val="18"/>
        </w:rPr>
        <w:t>raspi-home</w:t>
      </w:r>
      <w:r>
        <w:rPr>
          <w:sz w:val="20"/>
        </w:rPr>
        <w:t xml:space="preserve">) and keep the same user name on both. Keep code and notes in the GitHub repo and use </w:t>
      </w:r>
      <w:r>
        <w:rPr>
          <w:rFonts w:ascii="Courier New" w:hAnsi="Courier New" w:eastAsia="Courier New"/>
          <w:color w:val="9B1C45"/>
          <w:sz w:val="18"/>
        </w:rPr>
        <w:t>git pull</w:t>
      </w:r>
      <w:r>
        <w:rPr>
          <w:sz w:val="20"/>
        </w:rPr>
        <w:t>, so both Pis and both laptops stay in sync.</w:t>
      </w:r>
    </w:p>
    <w:p>
      <w:pPr>
        <w:keepNext w:val="0"/>
        <w:keepLines w:val="0"/>
        <w:spacing w:before="0" w:after="40" w:line="269" w:lineRule="auto"/>
        <w:ind w:left="312" w:hanging="227"/>
      </w:pPr>
      <w:r>
        <w:rPr>
          <w:b/>
          <w:color w:val="C51A4A"/>
        </w:rPr>
        <w:t xml:space="preserve">•  </w:t>
      </w:r>
      <w:r>
        <w:rPr>
          <w:b/>
          <w:sz w:val="20"/>
        </w:rPr>
        <w:t>Phase 1 (ML foundations) needs no Pi</w:t>
      </w:r>
      <w:r>
        <w:rPr>
          <w:sz w:val="20"/>
        </w:rPr>
        <w:t>, only Google Colab, so it is a good block to do when you are travelling.</w:t>
      </w:r>
    </w:p>
    <w:p>
      <w:pPr>
        <w:keepNext w:val="0"/>
        <w:keepLines w:val="0"/>
        <w:spacing w:before="0" w:after="40" w:line="269" w:lineRule="auto"/>
        <w:ind w:left="312" w:hanging="227"/>
      </w:pPr>
      <w:r>
        <w:rPr>
          <w:b/>
          <w:color w:val="C51A4A"/>
        </w:rPr>
        <w:t xml:space="preserve">•  </w:t>
      </w:r>
      <w:r>
        <w:rPr>
          <w:b/>
          <w:sz w:val="20"/>
        </w:rPr>
        <w:t>Book page numbers</w:t>
      </w:r>
      <w:r>
        <w:rPr>
          <w:sz w:val="20"/>
        </w:rPr>
        <w:t xml:space="preserve"> below are PDF pages of the book file (printed page + 1). The splits of long chapters across days are estimates; I will adjust them as we 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751"/>
      </w:tblGrid>
      <w:tr>
        <w:trPr>
          <w:cantSplit/>
        </w:trPr>
        <w:tc>
          <w:tcPr>
            <w:tcW w:type="dxa" w:w="9751"/>
            <w:shd w:val="clear" w:color="auto" w:fill="FDECEA"/>
            <w:tcMar>
              <w:top w:w="90" w:type="dxa"/>
              <w:left w:w="160" w:type="dxa"/>
              <w:bottom w:w="90" w:type="dxa"/>
              <w:right w:w="140" w:type="dxa"/>
            </w:tcMar>
            <w:tcBorders>
              <w:top w:val="nil"/>
              <w:left w:val="single" w:sz="36" w:space="0" w:color="C0392B"/>
              <w:bottom w:val="nil"/>
              <w:right w:val="nil"/>
            </w:tcBorders>
          </w:tcPr>
          <w:p>
            <w:pPr>
              <w:keepNext/>
              <w:keepLines w:val="0"/>
              <w:spacing w:before="0" w:after="40" w:line="269" w:lineRule="auto"/>
            </w:pPr>
            <w:r>
              <w:rPr>
                <w:b/>
                <w:color w:val="C0392B"/>
                <w:sz w:val="17"/>
              </w:rPr>
              <w:t xml:space="preserve">CAREFUL  </w:t>
            </w:r>
            <w:r>
              <w:rPr>
                <w:b/>
                <w:color w:val="C0392B"/>
                <w:sz w:val="19"/>
              </w:rPr>
              <w:t>Honest limits of this plan</w:t>
            </w:r>
          </w:p>
          <w:p>
            <w:pPr>
              <w:keepNext w:val="0"/>
              <w:keepLines w:val="0"/>
              <w:spacing w:before="0" w:after="30" w:line="264" w:lineRule="auto"/>
              <w:ind w:left="255" w:hanging="198"/>
            </w:pPr>
            <w:r>
              <w:rPr>
                <w:b/>
                <w:color w:val="C0392B"/>
              </w:rPr>
              <w:t xml:space="preserve">•  </w:t>
            </w:r>
            <w:r>
              <w:rPr>
                <w:b/>
                <w:sz w:val="19"/>
              </w:rPr>
              <w:t>Pi 4 with 4 GB:</w:t>
            </w:r>
            <w:r>
              <w:rPr>
                <w:sz w:val="19"/>
              </w:rPr>
              <w:t xml:space="preserve"> the vision chapters will run fine. The language-model chapters (Phase 3) were written for a Pi 5 and will be slower here, and only small models fit. We will choose model sizes to match your board and I will report slower-than-book results as they are.</w:t>
            </w:r>
          </w:p>
          <w:p>
            <w:pPr>
              <w:keepNext w:val="0"/>
              <w:keepLines w:val="0"/>
              <w:spacing w:before="0" w:after="30" w:line="264" w:lineRule="auto"/>
              <w:ind w:left="255" w:hanging="198"/>
            </w:pPr>
            <w:r>
              <w:rPr>
                <w:b/>
                <w:color w:val="C0392B"/>
              </w:rPr>
              <w:t xml:space="preserve">•  </w:t>
            </w:r>
            <w:r>
              <w:rPr>
                <w:b/>
                <w:sz w:val="19"/>
              </w:rPr>
              <w:t>Software versions:</w:t>
            </w:r>
            <w:r>
              <w:rPr>
                <w:sz w:val="19"/>
              </w:rPr>
              <w:t xml:space="preserve"> a newer Raspberry Pi OS may ship a newer Python than the book used, and TensorFlow Lite can be picky about that. Day 4-5 includes the check.</w:t>
            </w:r>
          </w:p>
          <w:p>
            <w:pPr>
              <w:keepNext w:val="0"/>
              <w:keepLines w:val="0"/>
              <w:spacing w:before="0" w:after="30" w:line="264" w:lineRule="auto"/>
              <w:ind w:left="255" w:hanging="198"/>
            </w:pPr>
            <w:r>
              <w:rPr>
                <w:b/>
                <w:color w:val="C0392B"/>
              </w:rPr>
              <w:t xml:space="preserve">•  </w:t>
            </w:r>
            <w:r>
              <w:rPr>
                <w:b/>
                <w:sz w:val="19"/>
              </w:rPr>
              <w:t>Online services</w:t>
            </w:r>
            <w:r>
              <w:rPr>
                <w:sz w:val="19"/>
              </w:rPr>
              <w:t xml:space="preserve"> (Colab, Edge Impulse, model downloads) need Internet access, and your office network may restrict some of them. Plan to use a phone hotspot on those days if needed.</w:t>
            </w:r>
          </w:p>
          <w:p>
            <w:pPr>
              <w:keepNext w:val="0"/>
              <w:keepLines w:val="0"/>
              <w:spacing w:before="0" w:after="30" w:line="264" w:lineRule="auto"/>
              <w:ind w:left="255" w:hanging="198"/>
            </w:pPr>
            <w:r>
              <w:rPr>
                <w:b/>
                <w:color w:val="C0392B"/>
              </w:rPr>
              <w:t xml:space="preserve">•  </w:t>
            </w:r>
            <w:r>
              <w:rPr>
                <w:b/>
                <w:sz w:val="19"/>
              </w:rPr>
              <w:t>UNO Q chapters</w:t>
            </w:r>
            <w:r>
              <w:rPr>
                <w:sz w:val="19"/>
              </w:rPr>
              <w:t xml:space="preserve"> are from a different online book and course slides that I have not read yet; the RAG classes for it are marked 'to be developed' in the course README.</w:t>
            </w:r>
          </w:p>
        </w:tc>
      </w:tr>
    </w:tbl>
    <w:p>
      <w:pPr>
        <w:keepNext w:val="0"/>
        <w:keepLines w:val="0"/>
        <w:spacing w:before="0" w:after="0" w:line="100" w:lineRule="exact"/>
      </w:pPr>
      <w:r>
        <w:rPr>
          <w:sz w:val="10"/>
        </w:rPr>
      </w:r>
    </w:p>
    <w:p>
      <w:pPr>
        <w:pStyle w:val="Heading2"/>
      </w:pPr>
      <w:r>
        <w:t>What to prepare, and when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5329"/>
        <w:gridCol w:w="3514"/>
      </w:tblGrid>
      <w:tr>
        <w:trPr>
          <w:tblHeader/>
        </w:trPr>
        <w:tc>
          <w:tcPr>
            <w:tcW w:type="dxa" w:w="907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b/>
                <w:color w:val="FFFFFF"/>
                <w:sz w:val="18"/>
              </w:rPr>
              <w:t>By day</w:t>
            </w:r>
          </w:p>
        </w:tc>
        <w:tc>
          <w:tcPr>
            <w:tcW w:type="dxa" w:w="5329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515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5329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Pi 4, microSD (32 GB+), USB-C power 5 V / 3 A, card reader, Wi-Fi details</w:t>
            </w:r>
          </w:p>
        </w:tc>
        <w:tc>
          <w:tcPr>
            <w:tcW w:type="dxa" w:w="3515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Everything in Phase 0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5329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 xml:space="preserve">Pi camera module (CSI) </w:t>
            </w:r>
            <w:r>
              <w:rPr>
                <w:b/>
                <w:sz w:val="18"/>
              </w:rPr>
              <w:t>or</w:t>
            </w:r>
            <w:r>
              <w:rPr>
                <w:sz w:val="18"/>
              </w:rPr>
              <w:t xml:space="preserve"> a USB webcam</w:t>
            </w:r>
          </w:p>
        </w:tc>
        <w:tc>
          <w:tcPr>
            <w:tcW w:type="dxa" w:w="3515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Camera test and all vision projects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5329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Google account (Colab)</w:t>
            </w:r>
          </w:p>
        </w:tc>
        <w:tc>
          <w:tcPr>
            <w:tcW w:type="dxa" w:w="3515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ML foundations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13</w:t>
            </w:r>
          </w:p>
        </w:tc>
        <w:tc>
          <w:tcPr>
            <w:tcW w:type="dxa" w:w="5329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Edge Impulse account</w:t>
            </w:r>
          </w:p>
        </w:tc>
        <w:tc>
          <w:tcPr>
            <w:tcW w:type="dxa" w:w="3515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Training in Phase 2 (check the current free tier)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27</w:t>
            </w:r>
          </w:p>
        </w:tc>
        <w:tc>
          <w:tcPr>
            <w:tcW w:type="dxa" w:w="5329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Internet on the Pi for model downloads; enough free space on the microSD</w:t>
            </w:r>
          </w:p>
        </w:tc>
        <w:tc>
          <w:tcPr>
            <w:tcW w:type="dxa" w:w="3515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Ollama and models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35</w:t>
            </w:r>
          </w:p>
        </w:tc>
        <w:tc>
          <w:tcPr>
            <w:tcW w:type="dxa" w:w="5329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USB microphone and speaker</w:t>
            </w:r>
          </w:p>
        </w:tc>
        <w:tc>
          <w:tcPr>
            <w:tcW w:type="dxa" w:w="3515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Audio pipeline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36</w:t>
            </w:r>
          </w:p>
        </w:tc>
        <w:tc>
          <w:tcPr>
            <w:tcW w:type="dxa" w:w="5329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Breadboard, jumper wires, LEDs + resistors, push button, DHT temperature sensor, BMP280 pressure sensor</w:t>
            </w:r>
          </w:p>
        </w:tc>
        <w:tc>
          <w:tcPr>
            <w:tcW w:type="dxa" w:w="3515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GPIO and sensors (the repo scripts use these; confirm the exact parts in the chapter before buying)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47+</w:t>
            </w:r>
          </w:p>
        </w:tc>
        <w:tc>
          <w:tcPr>
            <w:tcW w:type="dxa" w:w="5329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Arduino UNO Q (optional)</w:t>
            </w:r>
          </w:p>
        </w:tc>
        <w:tc>
          <w:tcPr>
            <w:tcW w:type="dxa" w:w="3515"/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sz w:val="18"/>
              </w:rPr>
              <w:t>Alternative hardware track</w:t>
            </w:r>
          </w:p>
        </w:tc>
      </w:tr>
    </w:tbl>
    <w:p>
      <w:pPr>
        <w:keepNext w:val="0"/>
        <w:keepLines w:val="0"/>
        <w:spacing w:before="0" w:after="0" w:line="100" w:lineRule="exact"/>
      </w:pPr>
      <w:r>
        <w:rPr>
          <w:sz w:val="10"/>
        </w:rPr>
      </w:r>
    </w:p>
    <w:p>
      <w:r>
        <w:br w:type="page"/>
      </w:r>
    </w:p>
    <w:p>
      <w:pPr>
        <w:pStyle w:val="Heading1"/>
      </w:pPr>
      <w:r>
        <w:t>Day-by-day plan</w:t>
      </w:r>
    </w:p>
    <w:p>
      <w:pPr>
        <w:keepNext w:val="0"/>
        <w:keepLines w:val="0"/>
        <w:spacing w:before="0" w:after="80" w:line="269" w:lineRule="auto"/>
      </w:pPr>
      <w:r>
        <w:rPr>
          <w:b/>
          <w:sz w:val="19"/>
        </w:rPr>
        <w:t>C</w:t>
      </w:r>
      <w:r>
        <w:rPr>
          <w:sz w:val="19"/>
        </w:rPr>
        <w:t xml:space="preserve"> = class number in the course repositories (IESTI05 = Edge AI, IESTI01 = TinyML).  </w:t>
      </w:r>
      <w:r>
        <w:rPr>
          <w:b/>
          <w:sz w:val="19"/>
        </w:rPr>
        <w:t>Book pp.</w:t>
      </w:r>
      <w:r>
        <w:rPr>
          <w:sz w:val="19"/>
        </w:rPr>
        <w:t xml:space="preserve"> = PDF pages of 'Edge-AI-Engineering book.pdf'.  A dash means the day is based on slides, notebooks and docs rather than the book.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6"/>
        <w:gridCol w:w="3174"/>
        <w:gridCol w:w="2040"/>
        <w:gridCol w:w="1417"/>
        <w:gridCol w:w="2551"/>
      </w:tblGrid>
      <w:tr>
        <w:trPr>
          <w:tblHeader/>
        </w:trPr>
        <w:tc>
          <w:tcPr>
            <w:tcW w:type="dxa" w:w="567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b/>
                <w:color w:val="FFFFFF"/>
                <w:sz w:val="17"/>
              </w:rPr>
              <w:t>Day</w:t>
            </w:r>
          </w:p>
        </w:tc>
        <w:tc>
          <w:tcPr>
            <w:tcW w:type="dxa" w:w="3175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2041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1417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b/>
                <w:color w:val="FFFFFF"/>
                <w:sz w:val="17"/>
              </w:rPr>
              <w:t>Book pp.</w:t>
            </w:r>
          </w:p>
        </w:tc>
        <w:tc>
          <w:tcPr>
            <w:tcW w:type="dxa" w:w="2551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b/>
                <w:color w:val="FFFFFF"/>
                <w:sz w:val="17"/>
              </w:rPr>
              <w:t>You will have</w:t>
            </w:r>
          </w:p>
        </w:tc>
      </w:tr>
      <w:tr>
        <w:trPr>
          <w:cantSplit/>
        </w:trPr>
        <w:tc>
          <w:tcPr>
            <w:tcW w:type="dxa" w:w="2551"/>
            <w:gridSpan w:val="5"/>
            <w:shd w:val="clear" w:color="auto" w:fill="1F3A5F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b/>
                <w:color w:val="FFFFFF"/>
                <w:sz w:val="18"/>
              </w:rPr>
              <w:t>Phase 0  -  Pi bring-up   (days 1-5)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1F3A5F"/>
                <w:sz w:val="17"/>
              </w:rPr>
              <w:t>1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Meet the Pi 4, flash the microSD, first SSH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C3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20-21, 25-27, 29-39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Pi answers over SSH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1F3A5F"/>
                <w:sz w:val="17"/>
              </w:rPr>
              <w:t>2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Remote access: file transfer, remote desktop, two Pis and two networks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C3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38-44, 56-61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Copy files both ways; desktop opened remotely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1F3A5F"/>
                <w:sz w:val="17"/>
              </w:rPr>
              <w:t>3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Linux command line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C2 (slides + linux_intro.pdf)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Navigate, edit, install, htop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1F3A5F"/>
                <w:sz w:val="17"/>
              </w:rPr>
              <w:t>4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Camera, swap memory, updates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C3 slide 10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43-55, 62-64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First photo taken on the Pi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1F3A5F"/>
                <w:sz w:val="17"/>
              </w:rPr>
              <w:t>5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Python virtual environment + Jupyter on the Pi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C4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65-75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Notebook running on the Pi</w:t>
            </w:r>
          </w:p>
        </w:tc>
      </w:tr>
      <w:tr>
        <w:trPr>
          <w:cantSplit/>
        </w:trPr>
        <w:tc>
          <w:tcPr>
            <w:tcW w:type="dxa" w:w="2551"/>
            <w:gridSpan w:val="5"/>
            <w:shd w:val="clear" w:color="auto" w:fill="7A4FA0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b/>
                <w:color w:val="FFFFFF"/>
                <w:sz w:val="18"/>
              </w:rPr>
              <w:t>Phase 1  -  ML foundations (Colab)   (days 6-13)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7A4FA0"/>
                <w:sz w:val="17"/>
              </w:rPr>
              <w:t>6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Colab and Python review; what is TinyML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IESTI01 C2-C4b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Colab notebook running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7A4FA0"/>
                <w:sz w:val="17"/>
              </w:rPr>
              <w:t>7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The machine-learning paradigm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IESTI01 C5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First model fitted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7A4FA0"/>
                <w:sz w:val="17"/>
              </w:rPr>
              <w:t>8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Neural-network building blocks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IESTI01 C6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A small network in TensorFlow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7A4FA0"/>
                <w:sz w:val="17"/>
              </w:rPr>
              <w:t>9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Regression with a DNN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IESTI01 C7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Regression model + plot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7A4FA0"/>
                <w:sz w:val="17"/>
              </w:rPr>
              <w:t>10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Classification with a DNN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IESTI01 C8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Classifier + confusion matrix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7A4FA0"/>
                <w:sz w:val="17"/>
              </w:rPr>
              <w:t>11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Datasets, splits and metrics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IESTI01 C9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Train/validation/test done right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7A4FA0"/>
                <w:sz w:val="17"/>
              </w:rPr>
              <w:t>12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Convolutions; image classification with a CNN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IESTI01 C10-C11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CNN trained in Colab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7A4FA0"/>
                <w:sz w:val="17"/>
              </w:rPr>
              <w:t>13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Edge Impulse intro (Cifar-10); preventing overfitting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IESTI01 C12-C13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Model trained in Edge Impulse</w:t>
            </w:r>
          </w:p>
        </w:tc>
      </w:tr>
      <w:tr>
        <w:trPr>
          <w:cantSplit/>
        </w:trPr>
        <w:tc>
          <w:tcPr>
            <w:tcW w:type="dxa" w:w="2551"/>
            <w:gridSpan w:val="5"/>
            <w:shd w:val="clear" w:color="auto" w:fill="C51A4A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b/>
                <w:color w:val="FFFFFF"/>
                <w:sz w:val="18"/>
              </w:rPr>
              <w:t>Phase 2  -  Fixed-function AI on the Pi   (days 14-26)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C51A4A"/>
                <w:sz w:val="17"/>
              </w:rPr>
              <w:t>14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TensorFlow Lite + MobileNetV2 inference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C5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75-86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Classify an image on the Pi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C51A4A"/>
                <w:sz w:val="17"/>
              </w:rPr>
              <w:t>15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Live camera classification; a model trained from zero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C5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86-93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Live classification from the camera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C51A4A"/>
                <w:sz w:val="17"/>
              </w:rPr>
              <w:t>16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Custom classifier: goal and data collection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C6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94-102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Your own dataset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C51A4A"/>
                <w:sz w:val="17"/>
              </w:rPr>
              <w:t>17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Train in Edge Impulse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C7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103-111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Trained, quantised model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C51A4A"/>
                <w:sz w:val="17"/>
              </w:rPr>
              <w:t>18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Test, deploy and run live on the Pi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C7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112-130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First custom classifier on the Pi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C51A4A"/>
                <w:sz w:val="17"/>
              </w:rPr>
              <w:t>19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Object detection fundamentals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C8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131-145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Pre-trained detector on an image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C51A4A"/>
                <w:sz w:val="17"/>
              </w:rPr>
              <w:t>20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Pre-trained detectors and live stream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C8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146-153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Live detection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C51A4A"/>
                <w:sz w:val="17"/>
              </w:rPr>
              <w:t>21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Custom detection: data and labeling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C9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154-168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Labeled dataset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C51A4A"/>
                <w:sz w:val="17"/>
              </w:rPr>
              <w:t>22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SSD MobileNet in Edge Impulse; deploy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C10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169-187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Detector on the Pi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C51A4A"/>
                <w:sz w:val="17"/>
              </w:rPr>
              <w:t>23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FOMO (lightweight detection)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C10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188-202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FOMO model on the Pi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C51A4A"/>
                <w:sz w:val="17"/>
              </w:rPr>
              <w:t>24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YOLO with Ultralytics on the Pi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C11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203-219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YOLO inference, NCNN export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C51A4A"/>
                <w:sz w:val="17"/>
              </w:rPr>
              <w:t>25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YOLO: custom training and deployment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C12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220-237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Custom YOLO model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C51A4A"/>
                <w:sz w:val="17"/>
              </w:rPr>
              <w:t>26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Counting objects (bees) + Part 1 mini-project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C13-C14, Part 1 assignment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238-264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Counting pipeline</w:t>
            </w:r>
          </w:p>
        </w:tc>
      </w:tr>
      <w:tr>
        <w:trPr>
          <w:cantSplit/>
        </w:trPr>
        <w:tc>
          <w:tcPr>
            <w:tcW w:type="dxa" w:w="2551"/>
            <w:gridSpan w:val="5"/>
            <w:shd w:val="clear" w:color="auto" w:fill="2E8B57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b/>
                <w:color w:val="FFFFFF"/>
                <w:sz w:val="18"/>
              </w:rPr>
              <w:t>Phase 3  -  Generative AI on the Pi   (days 27-38)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2E8B57"/>
                <w:sz w:val="17"/>
              </w:rPr>
              <w:t>27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Text generation with an RNN (VerneBot)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C15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265-289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Tiny text generator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2E8B57"/>
                <w:sz w:val="17"/>
              </w:rPr>
              <w:t>28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Knowledge distillation in practice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book chapter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290-308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Distilled model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2E8B57"/>
                <w:sz w:val="17"/>
              </w:rPr>
              <w:t>29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Small language models: first model with Ollama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C16-C17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309-335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SLM answering on the Pi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2E8B57"/>
                <w:sz w:val="17"/>
              </w:rPr>
              <w:t>30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Ollama with Python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C18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336-360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Python chat script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2E8B57"/>
                <w:sz w:val="17"/>
              </w:rPr>
              <w:t>31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Function (tool) calling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C19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361-375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SLM calling a Python function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2E8B57"/>
                <w:sz w:val="17"/>
              </w:rPr>
              <w:t>32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Retrieval-augmented generation (RAG)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C20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376-388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Question answering over your documents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2E8B57"/>
                <w:sz w:val="17"/>
              </w:rPr>
              <w:t>33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Agents with small models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C20a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560 onward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Simple tool-using agent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2E8B57"/>
                <w:sz w:val="17"/>
              </w:rPr>
              <w:t>34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Vision-language models (Florence-2)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book chapter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389-433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Image captioning on the Pi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2E8B57"/>
                <w:sz w:val="17"/>
              </w:rPr>
              <w:t>35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Audio and vision AI pipeline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book chapter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434-458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Speech in, answer out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2E8B57"/>
                <w:sz w:val="17"/>
              </w:rPr>
              <w:t>36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GPIO and physical computing: LEDs, buttons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C21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459-485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LED and button under code control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2E8B57"/>
                <w:sz w:val="17"/>
              </w:rPr>
              <w:t>37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Sensors and notebooks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C21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486-510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Sensor readings logged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2E8B57"/>
                <w:sz w:val="17"/>
              </w:rPr>
              <w:t>38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SLMs for IoT control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C22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511-557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A language model switching hardware</w:t>
            </w:r>
          </w:p>
        </w:tc>
      </w:tr>
      <w:tr>
        <w:trPr>
          <w:cantSplit/>
        </w:trPr>
        <w:tc>
          <w:tcPr>
            <w:tcW w:type="dxa" w:w="2551"/>
            <w:gridSpan w:val="5"/>
            <w:shd w:val="clear" w:color="auto" w:fill="D98E04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b/>
                <w:color w:val="FFFFFF"/>
                <w:sz w:val="18"/>
              </w:rPr>
              <w:t>Phase 4  -  TinyML applications   (days 39-42)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D98E04"/>
                <w:sz w:val="17"/>
              </w:rPr>
              <w:t>39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Anomaly detection and K-means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IESTI01 C21-C22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Anomaly detector (concept + notebook)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D98E04"/>
                <w:sz w:val="17"/>
              </w:rPr>
              <w:t>40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Keyword spotting (concepts)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IESTI01 C23-C24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KWS pipeline understood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D98E04"/>
                <w:sz w:val="17"/>
              </w:rPr>
              <w:t>41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Image apps on microcontrollers; data collection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IESTI01 C25-C27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Person detection concept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D98E04"/>
                <w:sz w:val="17"/>
              </w:rPr>
              <w:t>42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Responsible AI; going further with Edge AI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IESTI01 C28-C29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Checklist for responsible deployment</w:t>
            </w:r>
          </w:p>
        </w:tc>
      </w:tr>
      <w:tr>
        <w:trPr>
          <w:cantSplit/>
        </w:trPr>
        <w:tc>
          <w:tcPr>
            <w:tcW w:type="dxa" w:w="2551"/>
            <w:gridSpan w:val="5"/>
            <w:shd w:val="clear" w:color="auto" w:fill="0F8B8D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b/>
                <w:color w:val="FFFFFF"/>
                <w:sz w:val="18"/>
              </w:rPr>
              <w:t>Phase 5  -  Capstone + teaching plan   (days 43-46)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0F8B8D"/>
                <w:sz w:val="17"/>
              </w:rPr>
              <w:t>43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Choose and plan the project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Part 1 / Part 2 assignments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One-page project plan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0F8B8D"/>
                <w:sz w:val="17"/>
              </w:rPr>
              <w:t>44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Build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Working prototype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0F8B8D"/>
                <w:sz w:val="17"/>
              </w:rPr>
              <w:t>45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Build, test and measure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Measured results (honest ones)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0F8B8D"/>
                <w:sz w:val="17"/>
              </w:rPr>
              <w:t>46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Present, write up, and plan how to teach it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Report + teaching plan</w:t>
            </w:r>
          </w:p>
        </w:tc>
      </w:tr>
      <w:tr>
        <w:trPr>
          <w:cantSplit/>
        </w:trPr>
        <w:tc>
          <w:tcPr>
            <w:tcW w:type="dxa" w:w="2551"/>
            <w:gridSpan w:val="5"/>
            <w:shd w:val="clear" w:color="auto" w:fill="6B7785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b/>
                <w:color w:val="FFFFFF"/>
                <w:sz w:val="18"/>
              </w:rPr>
              <w:t>Phase 6  -  Optional: Arduino UNO Q   (days 47-56)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6B7785"/>
                <w:sz w:val="17"/>
              </w:rPr>
              <w:t>47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UNO Q: foundations and setup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UNO Q Ch0-Ch1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Board working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6B7785"/>
                <w:sz w:val="17"/>
              </w:rPr>
              <w:t>50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SLMs on the UNO Q; benchmarking; Python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UNO Q Ch2 (C19-C21)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Model running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6B7785"/>
                <w:sz w:val="17"/>
              </w:rPr>
              <w:t>53</w:t>
            </w:r>
          </w:p>
        </w:tc>
        <w:tc>
          <w:tcPr>
            <w:tcW w:type="dxa" w:w="3175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Multimodal and agentic AI</w:t>
            </w:r>
          </w:p>
        </w:tc>
        <w:tc>
          <w:tcPr>
            <w:tcW w:type="dxa" w:w="204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UNO Q Ch3, Ch5</w:t>
            </w:r>
          </w:p>
        </w:tc>
        <w:tc>
          <w:tcPr>
            <w:tcW w:type="dxa" w:w="1417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551"/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Agent running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/>
                <w:color w:val="6B7785"/>
                <w:sz w:val="17"/>
              </w:rPr>
              <w:t>55</w:t>
            </w:r>
          </w:p>
        </w:tc>
        <w:tc>
          <w:tcPr>
            <w:tcW w:type="dxa" w:w="3175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Physical AI: Bridge between the two processors</w:t>
            </w:r>
          </w:p>
        </w:tc>
        <w:tc>
          <w:tcPr>
            <w:tcW w:type="dxa" w:w="204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IESTI05 UNO Q Ch4</w:t>
            </w:r>
          </w:p>
        </w:tc>
        <w:tc>
          <w:tcPr>
            <w:tcW w:type="dxa" w:w="1417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551"/>
            <w:shd w:val="clear" w:color="auto" w:fill="F5F7FA"/>
            <w:tcMar>
              <w:top w:w="35" w:type="dxa"/>
              <w:left w:w="90" w:type="dxa"/>
              <w:bottom w:w="35" w:type="dxa"/>
              <w:right w:w="90" w:type="dxa"/>
            </w:tcMar>
            <w:tcBorders>
              <w:top w:val="nil"/>
              <w:left w:val="nil"/>
              <w:bottom w:val="single" w:sz="4" w:space="0" w:color="D9DEE4"/>
              <w:right w:val="nil"/>
            </w:tcBorders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b w:val="0"/>
                <w:sz w:val="17"/>
              </w:rPr>
              <w:t>Language model driving hardware</w:t>
            </w:r>
          </w:p>
        </w:tc>
      </w:tr>
    </w:tbl>
    <w:p>
      <w:pPr>
        <w:keepNext w:val="0"/>
        <w:keepLines w:val="0"/>
        <w:spacing w:before="0" w:after="0" w:line="120" w:lineRule="exact"/>
      </w:pPr>
      <w:r>
        <w:rPr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751"/>
      </w:tblGrid>
      <w:tr>
        <w:trPr>
          <w:cantSplit/>
        </w:trPr>
        <w:tc>
          <w:tcPr>
            <w:tcW w:type="dxa" w:w="9751"/>
            <w:shd w:val="clear" w:color="auto" w:fill="E8EEF6"/>
            <w:tcMar>
              <w:top w:w="90" w:type="dxa"/>
              <w:left w:w="160" w:type="dxa"/>
              <w:bottom w:w="90" w:type="dxa"/>
              <w:right w:w="140" w:type="dxa"/>
            </w:tcMar>
            <w:tcBorders>
              <w:top w:val="nil"/>
              <w:left w:val="single" w:sz="36" w:space="0" w:color="1F3A5F"/>
              <w:bottom w:val="nil"/>
              <w:right w:val="nil"/>
            </w:tcBorders>
          </w:tcPr>
          <w:p>
            <w:pPr>
              <w:keepNext/>
              <w:keepLines w:val="0"/>
              <w:spacing w:before="0" w:after="40" w:line="269" w:lineRule="auto"/>
            </w:pPr>
            <w:r>
              <w:rPr>
                <w:b/>
                <w:color w:val="1F3A5F"/>
                <w:sz w:val="17"/>
              </w:rPr>
              <w:t xml:space="preserve">NOTE  </w:t>
            </w:r>
            <w:r>
              <w:rPr>
                <w:b/>
                <w:color w:val="1F3A5F"/>
                <w:sz w:val="19"/>
              </w:rPr>
              <w:t>Checkpoints (what you can show a student)</w:t>
            </w:r>
          </w:p>
          <w:p>
            <w:pPr>
              <w:keepNext w:val="0"/>
              <w:keepLines w:val="0"/>
              <w:spacing w:before="0" w:after="30" w:line="264" w:lineRule="auto"/>
              <w:ind w:left="255" w:hanging="198"/>
            </w:pPr>
            <w:r>
              <w:rPr>
                <w:b/>
                <w:color w:val="1F3A5F"/>
              </w:rPr>
              <w:t xml:space="preserve">•  </w:t>
            </w:r>
            <w:r>
              <w:rPr>
                <w:b/>
                <w:sz w:val="19"/>
              </w:rPr>
              <w:t>Day 5:</w:t>
            </w:r>
            <w:r>
              <w:rPr>
                <w:sz w:val="19"/>
              </w:rPr>
              <w:t xml:space="preserve"> a Pi you can log into from either laptop, with Python and Jupyter ready.</w:t>
            </w:r>
          </w:p>
          <w:p>
            <w:pPr>
              <w:keepNext w:val="0"/>
              <w:keepLines w:val="0"/>
              <w:spacing w:before="0" w:after="30" w:line="264" w:lineRule="auto"/>
              <w:ind w:left="255" w:hanging="198"/>
            </w:pPr>
            <w:r>
              <w:rPr>
                <w:b/>
                <w:color w:val="1F3A5F"/>
              </w:rPr>
              <w:t xml:space="preserve">•  </w:t>
            </w:r>
            <w:r>
              <w:rPr>
                <w:b/>
                <w:sz w:val="19"/>
              </w:rPr>
              <w:t>Day 13:</w:t>
            </w:r>
            <w:r>
              <w:rPr>
                <w:sz w:val="19"/>
              </w:rPr>
              <w:t xml:space="preserve"> a CNN you trained yourself.   </w:t>
            </w:r>
            <w:r>
              <w:rPr>
                <w:b/>
                <w:sz w:val="19"/>
              </w:rPr>
              <w:t>Day 18:</w:t>
            </w:r>
            <w:r>
              <w:rPr>
                <w:sz w:val="19"/>
              </w:rPr>
              <w:t xml:space="preserve"> your own image classifier running live on the Pi.</w:t>
            </w:r>
          </w:p>
          <w:p>
            <w:pPr>
              <w:keepNext w:val="0"/>
              <w:keepLines w:val="0"/>
              <w:spacing w:before="0" w:after="30" w:line="264" w:lineRule="auto"/>
              <w:ind w:left="255" w:hanging="198"/>
            </w:pPr>
            <w:r>
              <w:rPr>
                <w:b/>
                <w:color w:val="1F3A5F"/>
              </w:rPr>
              <w:t xml:space="preserve">•  </w:t>
            </w:r>
            <w:r>
              <w:rPr>
                <w:b/>
                <w:sz w:val="19"/>
              </w:rPr>
              <w:t>Day 26:</w:t>
            </w:r>
            <w:r>
              <w:rPr>
                <w:sz w:val="19"/>
              </w:rPr>
              <w:t xml:space="preserve"> YOLO counting objects.   </w:t>
            </w:r>
            <w:r>
              <w:rPr>
                <w:b/>
                <w:sz w:val="19"/>
              </w:rPr>
              <w:t>Day 32:</w:t>
            </w:r>
            <w:r>
              <w:rPr>
                <w:sz w:val="19"/>
              </w:rPr>
              <w:t xml:space="preserve"> a question-answering system over your own documents (RAG).</w:t>
            </w:r>
          </w:p>
          <w:p>
            <w:pPr>
              <w:keepNext w:val="0"/>
              <w:keepLines w:val="0"/>
              <w:spacing w:before="0" w:after="30" w:line="264" w:lineRule="auto"/>
              <w:ind w:left="255" w:hanging="198"/>
            </w:pPr>
            <w:r>
              <w:rPr>
                <w:b/>
                <w:color w:val="1F3A5F"/>
              </w:rPr>
              <w:t xml:space="preserve">•  </w:t>
            </w:r>
            <w:r>
              <w:rPr>
                <w:b/>
                <w:sz w:val="19"/>
              </w:rPr>
              <w:t>Day 38:</w:t>
            </w:r>
            <w:r>
              <w:rPr>
                <w:sz w:val="19"/>
              </w:rPr>
              <w:t xml:space="preserve"> a small language model switching real hardware.   </w:t>
            </w:r>
            <w:r>
              <w:rPr>
                <w:b/>
                <w:sz w:val="19"/>
              </w:rPr>
              <w:t>Day 46:</w:t>
            </w:r>
            <w:r>
              <w:rPr>
                <w:sz w:val="19"/>
              </w:rPr>
              <w:t xml:space="preserve"> your capstone and the plan to teach it.</w:t>
            </w:r>
          </w:p>
        </w:tc>
      </w:tr>
    </w:tbl>
    <w:p>
      <w:pPr>
        <w:keepNext w:val="0"/>
        <w:keepLines w:val="0"/>
        <w:spacing w:before="0" w:after="0" w:line="100" w:lineRule="exact"/>
      </w:pPr>
      <w:r>
        <w:rPr>
          <w:sz w:val="10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77" w:bottom="964" w:left="1077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785"/>
        <w:sz w:val="17"/>
      </w:rPr>
      <w:t xml:space="preserve">Prof. Basem M. ElHalawany  -  personal study &amp; teaching reference  -  draft plan, adjusted after each day    |    Page </w:t>
    </w:r>
    <w:r>
      <w:rPr>
        <w:color w:val="6B7785"/>
        <w:sz w:val="17"/>
      </w:rPr>
      <w:fldChar w:fldCharType="begin"/>
      <w:instrText xml:space="preserve">PAGE</w:instrText>
      <w:fldChar w:fldCharType="end"/>
    </w:r>
    <w:r>
      <w:rPr>
        <w:color w:val="6B7785"/>
        <w:sz w:val="17"/>
      </w:rPr>
      <w:t xml:space="preserve"> of </w:t>
    </w:r>
    <w:r>
      <w:rPr>
        <w:color w:val="6B7785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3" w:color="C9D1D9"/>
      </w:pBdr>
    </w:pPr>
    <w:r/>
    <w:r>
      <w:rPr>
        <w:color w:val="6B7785"/>
        <w:sz w:val="17"/>
      </w:rPr>
      <w:t>Edge AI with the Raspberry Pi  |  Hands-on study course  | 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C51A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