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drawings/drawing1.xml" ContentType="application/vnd.openxmlformats-officedocument.drawingml.chartshapes+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704" w:rsidRPr="00207F51" w:rsidRDefault="00691704" w:rsidP="00F564F3">
      <w:pPr>
        <w:tabs>
          <w:tab w:val="left" w:pos="6210"/>
          <w:tab w:val="left" w:pos="7650"/>
        </w:tabs>
        <w:jc w:val="both"/>
        <w:rPr>
          <w:rFonts w:ascii="Times New Roman" w:hAnsi="Times New Roman" w:cs="Times New Roman"/>
          <w:b/>
          <w:color w:val="000000" w:themeColor="text1"/>
          <w:sz w:val="24"/>
          <w:szCs w:val="24"/>
        </w:rPr>
      </w:pPr>
      <w:r w:rsidRPr="00207F51">
        <w:rPr>
          <w:rFonts w:ascii="Times New Roman" w:hAnsi="Times New Roman" w:cs="Times New Roman"/>
          <w:b/>
          <w:color w:val="000000" w:themeColor="text1"/>
          <w:sz w:val="24"/>
          <w:szCs w:val="24"/>
        </w:rPr>
        <w:t xml:space="preserve">Modeling and Performance analysis of </w:t>
      </w:r>
      <w:r w:rsidR="005D1B42">
        <w:rPr>
          <w:rFonts w:ascii="Times New Roman" w:hAnsi="Times New Roman" w:cs="Times New Roman"/>
          <w:b/>
          <w:color w:val="000000" w:themeColor="text1"/>
          <w:sz w:val="24"/>
          <w:szCs w:val="24"/>
        </w:rPr>
        <w:t xml:space="preserve">a </w:t>
      </w:r>
      <w:r w:rsidRPr="00207F51">
        <w:rPr>
          <w:rFonts w:ascii="Times New Roman" w:hAnsi="Times New Roman" w:cs="Times New Roman"/>
          <w:b/>
          <w:color w:val="000000" w:themeColor="text1"/>
          <w:sz w:val="24"/>
          <w:szCs w:val="24"/>
        </w:rPr>
        <w:t>Fresnel concentrator solar photovoltaic thermal energy system integrated w</w:t>
      </w:r>
      <w:r w:rsidR="008462FB" w:rsidRPr="00207F51">
        <w:rPr>
          <w:rFonts w:ascii="Times New Roman" w:hAnsi="Times New Roman" w:cs="Times New Roman"/>
          <w:b/>
          <w:color w:val="000000" w:themeColor="text1"/>
          <w:sz w:val="24"/>
          <w:szCs w:val="24"/>
        </w:rPr>
        <w:t xml:space="preserve">ith nanofluid spectral splitter </w:t>
      </w:r>
      <w:r w:rsidRPr="00207F51">
        <w:rPr>
          <w:rFonts w:ascii="Times New Roman" w:hAnsi="Times New Roman" w:cs="Times New Roman"/>
          <w:b/>
          <w:color w:val="000000" w:themeColor="text1"/>
          <w:sz w:val="24"/>
          <w:szCs w:val="24"/>
        </w:rPr>
        <w:t xml:space="preserve"> </w:t>
      </w:r>
    </w:p>
    <w:p w:rsidR="00691704" w:rsidRPr="00207F51" w:rsidRDefault="00691704" w:rsidP="00F564F3">
      <w:pPr>
        <w:tabs>
          <w:tab w:val="left" w:pos="6210"/>
          <w:tab w:val="left" w:pos="7650"/>
        </w:tabs>
        <w:jc w:val="both"/>
        <w:rPr>
          <w:rFonts w:ascii="Times New Roman" w:hAnsi="Times New Roman" w:cs="Times New Roman"/>
          <w:b/>
          <w:color w:val="000000" w:themeColor="text1"/>
          <w:sz w:val="24"/>
          <w:szCs w:val="24"/>
          <w:lang w:val="am-ET"/>
        </w:rPr>
      </w:pPr>
    </w:p>
    <w:p w:rsidR="00670E74" w:rsidRPr="00207F51" w:rsidRDefault="00FE4EB6" w:rsidP="00F564F3">
      <w:pPr>
        <w:spacing w:after="0"/>
        <w:jc w:val="both"/>
        <w:rPr>
          <w:rFonts w:ascii="Times New Roman" w:hAnsi="Times New Roman" w:cs="Times New Roman"/>
          <w:b/>
          <w:color w:val="000000" w:themeColor="text1"/>
          <w:sz w:val="24"/>
          <w:szCs w:val="24"/>
        </w:rPr>
      </w:pPr>
      <w:r w:rsidRPr="00207F51">
        <w:rPr>
          <w:rFonts w:ascii="Times New Roman" w:hAnsi="Times New Roman" w:cs="Times New Roman"/>
          <w:b/>
          <w:color w:val="000000" w:themeColor="text1"/>
          <w:sz w:val="24"/>
          <w:szCs w:val="24"/>
        </w:rPr>
        <w:t>W</w:t>
      </w:r>
      <w:r w:rsidR="00670E74" w:rsidRPr="00207F51">
        <w:rPr>
          <w:rFonts w:ascii="Times New Roman" w:hAnsi="Times New Roman" w:cs="Times New Roman"/>
          <w:b/>
          <w:color w:val="000000" w:themeColor="text1"/>
          <w:sz w:val="24"/>
          <w:szCs w:val="24"/>
        </w:rPr>
        <w:t>arga Chegeno</w:t>
      </w:r>
      <w:r w:rsidR="002047BC" w:rsidRPr="00207F51">
        <w:rPr>
          <w:rFonts w:ascii="Times New Roman" w:hAnsi="Times New Roman" w:cs="Times New Roman"/>
          <w:b/>
          <w:color w:val="000000" w:themeColor="text1"/>
          <w:sz w:val="24"/>
          <w:szCs w:val="24"/>
        </w:rPr>
        <w:t xml:space="preserve"> Meraje</w:t>
      </w:r>
      <w:r w:rsidR="00670E74" w:rsidRPr="00207F51">
        <w:rPr>
          <w:rFonts w:ascii="Times New Roman" w:hAnsi="Times New Roman" w:cs="Times New Roman"/>
          <w:b/>
          <w:color w:val="000000" w:themeColor="text1"/>
          <w:sz w:val="24"/>
          <w:szCs w:val="24"/>
        </w:rPr>
        <w:t xml:space="preserve">: </w:t>
      </w:r>
      <w:hyperlink r:id="rId8" w:history="1">
        <w:r w:rsidR="00670E74" w:rsidRPr="00207F51">
          <w:rPr>
            <w:rStyle w:val="a7"/>
            <w:rFonts w:ascii="Times New Roman" w:hAnsi="Times New Roman" w:cs="Times New Roman"/>
            <w:color w:val="000000" w:themeColor="text1"/>
            <w:sz w:val="24"/>
            <w:szCs w:val="24"/>
          </w:rPr>
          <w:t>seyfmk2@gmail.com</w:t>
        </w:r>
      </w:hyperlink>
    </w:p>
    <w:p w:rsidR="00670E74" w:rsidRPr="00207F51" w:rsidRDefault="00670E74" w:rsidP="00F564F3">
      <w:pPr>
        <w:spacing w:after="0"/>
        <w:jc w:val="both"/>
        <w:rPr>
          <w:rFonts w:ascii="Times New Roman" w:hAnsi="Times New Roman" w:cs="Times New Roman"/>
          <w:b/>
          <w:color w:val="000000" w:themeColor="text1"/>
          <w:sz w:val="24"/>
          <w:szCs w:val="24"/>
        </w:rPr>
      </w:pPr>
      <w:r w:rsidRPr="00207F51">
        <w:rPr>
          <w:rStyle w:val="text"/>
          <w:rFonts w:ascii="Times New Roman" w:hAnsi="Times New Roman" w:cs="Times New Roman"/>
          <w:b/>
          <w:color w:val="000000" w:themeColor="text1"/>
          <w:sz w:val="24"/>
          <w:szCs w:val="24"/>
        </w:rPr>
        <w:t>Chung-Feng Jeffrey</w:t>
      </w:r>
      <w:r w:rsidR="000C5559" w:rsidRPr="00207F51">
        <w:rPr>
          <w:rFonts w:ascii="Times New Roman" w:hAnsi="Times New Roman" w:cs="Times New Roman"/>
          <w:b/>
          <w:color w:val="000000" w:themeColor="text1"/>
          <w:sz w:val="24"/>
          <w:szCs w:val="24"/>
          <w:shd w:val="clear" w:color="auto" w:fill="F5F5F5"/>
        </w:rPr>
        <w:t xml:space="preserve"> </w:t>
      </w:r>
      <w:r w:rsidRPr="00207F51">
        <w:rPr>
          <w:rStyle w:val="text"/>
          <w:rFonts w:ascii="Times New Roman" w:hAnsi="Times New Roman" w:cs="Times New Roman"/>
          <w:b/>
          <w:color w:val="000000" w:themeColor="text1"/>
          <w:sz w:val="24"/>
          <w:szCs w:val="24"/>
        </w:rPr>
        <w:t xml:space="preserve">Kuo : </w:t>
      </w:r>
      <w:hyperlink r:id="rId9" w:tgtFrame="_self" w:history="1">
        <w:r w:rsidRPr="00207F51">
          <w:rPr>
            <w:rStyle w:val="a7"/>
            <w:rFonts w:ascii="Times New Roman" w:hAnsi="Times New Roman" w:cs="Times New Roman"/>
            <w:color w:val="000000" w:themeColor="text1"/>
            <w:sz w:val="24"/>
            <w:szCs w:val="24"/>
          </w:rPr>
          <w:t>jeffreykuo@mail.ntust.edu.tw</w:t>
        </w:r>
      </w:hyperlink>
    </w:p>
    <w:p w:rsidR="00537FE1" w:rsidRPr="00207F51" w:rsidRDefault="00537FE1" w:rsidP="00F564F3">
      <w:pPr>
        <w:jc w:val="both"/>
        <w:rPr>
          <w:rFonts w:ascii="Times New Roman" w:hAnsi="Times New Roman" w:cs="Times New Roman"/>
          <w:b/>
          <w:color w:val="000000" w:themeColor="text1"/>
          <w:sz w:val="24"/>
          <w:szCs w:val="24"/>
        </w:rPr>
      </w:pPr>
    </w:p>
    <w:p w:rsidR="00583AF5" w:rsidRPr="00207F51" w:rsidRDefault="00583AF5" w:rsidP="00F564F3">
      <w:pPr>
        <w:pStyle w:val="a3"/>
        <w:tabs>
          <w:tab w:val="left" w:pos="2621"/>
        </w:tabs>
        <w:ind w:left="90"/>
        <w:jc w:val="both"/>
        <w:rPr>
          <w:rFonts w:ascii="Times New Roman" w:hAnsi="Times New Roman" w:cs="Times New Roman"/>
          <w:b/>
          <w:color w:val="000000" w:themeColor="text1"/>
          <w:sz w:val="24"/>
          <w:szCs w:val="24"/>
        </w:rPr>
      </w:pPr>
      <w:r w:rsidRPr="00207F51">
        <w:rPr>
          <w:rFonts w:ascii="Times New Roman" w:hAnsi="Times New Roman" w:cs="Times New Roman"/>
          <w:b/>
          <w:color w:val="000000" w:themeColor="text1"/>
          <w:sz w:val="24"/>
          <w:szCs w:val="24"/>
        </w:rPr>
        <w:t xml:space="preserve">Abstract </w:t>
      </w:r>
    </w:p>
    <w:p w:rsidR="00583AF5" w:rsidRDefault="00FD6C72" w:rsidP="00EC64B3">
      <w:pPr>
        <w:tabs>
          <w:tab w:val="left" w:pos="360"/>
        </w:tabs>
        <w:spacing w:after="0"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w:t>
      </w:r>
      <w:r w:rsidR="005D1B42" w:rsidRPr="005D1B42">
        <w:rPr>
          <w:rFonts w:ascii="Times New Roman" w:hAnsi="Times New Roman" w:cs="Times New Roman"/>
          <w:color w:val="000000" w:themeColor="text1"/>
          <w:sz w:val="24"/>
          <w:szCs w:val="24"/>
        </w:rPr>
        <w:t>In this study, the design and one-dimensional numerical analysis of a concentrated photovoltaic thermal system incorporating a spectral-splitting nanofluid was carried out. The nanofluid's spectral transmittance with different loading concentrations of ZnO nanoparticles over the full spectrum was measured experimentally, and a model system using the nanofluid as a splitter developed. The design posited solar irradiation being appropriately concentrated by a linear 1300-mm-by-70-mm Fresnel lens on a series of seven 20-mm-outer-diameter and 16mm-inner-diameter tubes through which the nanofluid flowed, allowing a large beam of limited spectra to be transmitted to the PV below, with the rest absorbed and converted to thermal energy. The photo energy conversion dependency on the specific sample solution's thermophysical properties, and on environmental parameters and properties of the solar cell was investigated. A nanofluid with a 50 ppm concentration ratio achieved transmission of spectra closest to those most useful by the photovoltaic band-gap. The temperature profile, power output, and performance of the hybrid concentrated photovoltaic thermal system for different loading concentrations of ZnO nanoparticles were computed. Since the photovoltaic module was detached from the filtering channel and integrated with the heat exchange pipe, its surface temperature was much lower than the nanofluid and output water temperature. The combined efficiency of the system under the solar irradiance on a typical day reached a maximum value of 50.35%, 65.2%, 72.70%, 74.7%, and 85% for ZnO nanofluids with concentration ratios of 20 ppm, 50 ppm, 95 ppm, 200 ppm, and 500 ppm, respectively.</w:t>
      </w:r>
    </w:p>
    <w:p w:rsidR="005D1B42" w:rsidRPr="00207F51" w:rsidRDefault="005D1B42" w:rsidP="00EC64B3">
      <w:pPr>
        <w:tabs>
          <w:tab w:val="left" w:pos="360"/>
        </w:tabs>
        <w:spacing w:after="0" w:line="360" w:lineRule="auto"/>
        <w:jc w:val="both"/>
        <w:rPr>
          <w:rFonts w:ascii="Times New Roman" w:hAnsi="Times New Roman" w:cs="Times New Roman"/>
          <w:color w:val="000000" w:themeColor="text1"/>
          <w:sz w:val="24"/>
          <w:szCs w:val="24"/>
        </w:rPr>
      </w:pPr>
    </w:p>
    <w:p w:rsidR="00471696" w:rsidRPr="00207F51" w:rsidRDefault="00471696" w:rsidP="00F564F3">
      <w:pPr>
        <w:tabs>
          <w:tab w:val="left" w:pos="2621"/>
        </w:tabs>
        <w:jc w:val="both"/>
        <w:rPr>
          <w:rFonts w:ascii="Times New Roman" w:hAnsi="Times New Roman" w:cs="Times New Roman"/>
          <w:sz w:val="24"/>
          <w:szCs w:val="24"/>
        </w:rPr>
      </w:pPr>
      <w:r w:rsidRPr="00207F51">
        <w:rPr>
          <w:rFonts w:ascii="Times New Roman" w:hAnsi="Times New Roman" w:cs="Times New Roman"/>
          <w:b/>
          <w:color w:val="000000" w:themeColor="text1"/>
          <w:sz w:val="24"/>
          <w:szCs w:val="24"/>
        </w:rPr>
        <w:t>Keywords:</w:t>
      </w:r>
      <w:r w:rsidRPr="00207F51">
        <w:rPr>
          <w:rFonts w:ascii="Times New Roman" w:hAnsi="Times New Roman" w:cs="Times New Roman"/>
          <w:color w:val="000000" w:themeColor="text1"/>
          <w:sz w:val="24"/>
          <w:szCs w:val="24"/>
        </w:rPr>
        <w:t xml:space="preserve"> Concentrated </w:t>
      </w:r>
      <w:r w:rsidRPr="00207F51">
        <w:rPr>
          <w:rFonts w:ascii="Times New Roman" w:hAnsi="Times New Roman" w:cs="Times New Roman"/>
          <w:sz w:val="24"/>
          <w:szCs w:val="24"/>
        </w:rPr>
        <w:t>Photovoltaic thermal, modeling, nanofluid, spectral splitting, solar energy, System efficiency</w:t>
      </w:r>
    </w:p>
    <w:p w:rsidR="00EC64B3" w:rsidRPr="00207F51" w:rsidRDefault="00EC64B3" w:rsidP="00F564F3">
      <w:pPr>
        <w:tabs>
          <w:tab w:val="left" w:pos="2621"/>
        </w:tabs>
        <w:jc w:val="both"/>
        <w:rPr>
          <w:rFonts w:ascii="Times New Roman" w:hAnsi="Times New Roman" w:cs="Times New Roman"/>
          <w:color w:val="000000" w:themeColor="text1"/>
          <w:sz w:val="24"/>
          <w:szCs w:val="24"/>
        </w:rPr>
      </w:pPr>
    </w:p>
    <w:p w:rsidR="00DF1642" w:rsidRPr="00207F51" w:rsidRDefault="00DF1642" w:rsidP="00F564F3">
      <w:pPr>
        <w:tabs>
          <w:tab w:val="left" w:pos="2621"/>
        </w:tabs>
        <w:jc w:val="both"/>
        <w:rPr>
          <w:rFonts w:ascii="Times New Roman" w:hAnsi="Times New Roman" w:cs="Times New Roman"/>
          <w:color w:val="000000" w:themeColor="text1"/>
          <w:sz w:val="24"/>
          <w:szCs w:val="24"/>
        </w:rPr>
      </w:pPr>
    </w:p>
    <w:p w:rsidR="00342B95" w:rsidRPr="00207F51" w:rsidRDefault="00342B95" w:rsidP="00F564F3">
      <w:pPr>
        <w:tabs>
          <w:tab w:val="left" w:pos="2621"/>
        </w:tabs>
        <w:jc w:val="both"/>
        <w:rPr>
          <w:rFonts w:ascii="Times New Roman" w:hAnsi="Times New Roman" w:cs="Times New Roman"/>
          <w:color w:val="000000" w:themeColor="text1"/>
          <w:sz w:val="24"/>
          <w:szCs w:val="24"/>
        </w:rPr>
      </w:pPr>
    </w:p>
    <w:p w:rsidR="0040424E" w:rsidRPr="00207F51" w:rsidRDefault="00404D70" w:rsidP="00C05F54">
      <w:pPr>
        <w:pStyle w:val="a3"/>
        <w:numPr>
          <w:ilvl w:val="0"/>
          <w:numId w:val="5"/>
        </w:numPr>
        <w:jc w:val="both"/>
        <w:rPr>
          <w:rFonts w:ascii="Times New Roman" w:hAnsi="Times New Roman" w:cs="Times New Roman"/>
          <w:b/>
          <w:color w:val="000000" w:themeColor="text1"/>
          <w:sz w:val="24"/>
          <w:szCs w:val="24"/>
        </w:rPr>
      </w:pPr>
      <w:r w:rsidRPr="00207F51">
        <w:rPr>
          <w:rFonts w:ascii="Times New Roman" w:hAnsi="Times New Roman" w:cs="Times New Roman"/>
          <w:b/>
          <w:color w:val="000000" w:themeColor="text1"/>
          <w:sz w:val="24"/>
          <w:szCs w:val="24"/>
        </w:rPr>
        <w:t xml:space="preserve">Introduction </w:t>
      </w:r>
    </w:p>
    <w:p w:rsidR="005970F4" w:rsidRPr="00207F51" w:rsidRDefault="005D1B42" w:rsidP="00C05F54">
      <w:pPr>
        <w:autoSpaceDE w:val="0"/>
        <w:autoSpaceDN w:val="0"/>
        <w:adjustRightInd w:val="0"/>
        <w:spacing w:after="0"/>
        <w:ind w:firstLine="360"/>
        <w:jc w:val="both"/>
        <w:rPr>
          <w:rFonts w:ascii="Times New Roman" w:hAnsi="Times New Roman" w:cs="Times New Roman"/>
          <w:color w:val="000000" w:themeColor="text1"/>
          <w:sz w:val="24"/>
          <w:szCs w:val="24"/>
        </w:rPr>
      </w:pPr>
      <w:r w:rsidRPr="005D1B42">
        <w:rPr>
          <w:rFonts w:ascii="Times New Roman" w:hAnsi="Times New Roman" w:cs="Times New Roman"/>
          <w:color w:val="000000" w:themeColor="text1"/>
          <w:sz w:val="24"/>
          <w:szCs w:val="24"/>
        </w:rPr>
        <w:t>Solar energy is a welcome renewable energy source that can reduce fossil fuel dependency and meet energy needs. It can be collected and utilized by means of many processes, like photosynthesis, solar thermal conversion and the photovoltaic effect. The technologies identified to convert solar energy into a useful form of energy are solar cells, solar thermal collectors, concentrated solar power and concentrated photovoltaic/thermal systems</w:t>
      </w:r>
      <w:r w:rsidR="00E53A32" w:rsidRPr="00207F51">
        <w:rPr>
          <w:rFonts w:ascii="Times New Roman" w:hAnsi="Times New Roman" w:cs="Times New Roman"/>
          <w:color w:val="000000" w:themeColor="text1"/>
          <w:sz w:val="24"/>
          <w:szCs w:val="24"/>
        </w:rPr>
        <w:t xml:space="preserve"> (CPV/T) </w:t>
      </w:r>
      <w:r w:rsidR="00A35B36" w:rsidRPr="00207F51">
        <w:rPr>
          <w:rFonts w:ascii="Times New Roman" w:hAnsi="Times New Roman" w:cs="Times New Roman"/>
          <w:color w:val="000000" w:themeColor="text1"/>
          <w:sz w:val="24"/>
          <w:szCs w:val="24"/>
        </w:rPr>
        <w:fldChar w:fldCharType="begin">
          <w:fldData xml:space="preserve">PEVuZE5vdGU+PENpdGU+PEF1dGhvcj5SaWFoaTwvQXV0aG9yPjxZZWFyPjIwMjA8L1llYXI+PFJl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</w:fldData>
        </w:fldChar>
      </w:r>
      <w:r w:rsidR="002936D3" w:rsidRPr="00207F51">
        <w:rPr>
          <w:rFonts w:ascii="Times New Roman" w:hAnsi="Times New Roman" w:cs="Times New Roman"/>
          <w:color w:val="000000" w:themeColor="text1"/>
          <w:sz w:val="24"/>
          <w:szCs w:val="24"/>
        </w:rPr>
        <w:instrText xml:space="preserve"> ADDIN EN.CITE </w:instrText>
      </w:r>
      <w:r w:rsidR="002936D3" w:rsidRPr="00207F51">
        <w:rPr>
          <w:rFonts w:ascii="Times New Roman" w:hAnsi="Times New Roman" w:cs="Times New Roman"/>
          <w:color w:val="000000" w:themeColor="text1"/>
          <w:sz w:val="24"/>
          <w:szCs w:val="24"/>
        </w:rPr>
        <w:fldChar w:fldCharType="begin">
          <w:fldData xml:space="preserve">PEVuZE5vdGU+PENpdGU+PEF1dGhvcj5SaWFoaTwvQXV0aG9yPjxZZWFyPjIwMjA8L1llYXI+PFJl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</w:fldData>
        </w:fldChar>
      </w:r>
      <w:r w:rsidR="002936D3" w:rsidRPr="00207F51">
        <w:rPr>
          <w:rFonts w:ascii="Times New Roman" w:hAnsi="Times New Roman" w:cs="Times New Roman"/>
          <w:color w:val="000000" w:themeColor="text1"/>
          <w:sz w:val="24"/>
          <w:szCs w:val="24"/>
        </w:rPr>
        <w:instrText xml:space="preserve"> ADDIN EN.CITE.DATA </w:instrText>
      </w:r>
      <w:r w:rsidR="002936D3" w:rsidRPr="00207F51">
        <w:rPr>
          <w:rFonts w:ascii="Times New Roman" w:hAnsi="Times New Roman" w:cs="Times New Roman"/>
          <w:color w:val="000000" w:themeColor="text1"/>
          <w:sz w:val="24"/>
          <w:szCs w:val="24"/>
        </w:rPr>
      </w:r>
      <w:r w:rsidR="002936D3" w:rsidRPr="00207F51">
        <w:rPr>
          <w:rFonts w:ascii="Times New Roman" w:hAnsi="Times New Roman" w:cs="Times New Roman"/>
          <w:color w:val="000000" w:themeColor="text1"/>
          <w:sz w:val="24"/>
          <w:szCs w:val="24"/>
        </w:rPr>
        <w:fldChar w:fldCharType="end"/>
      </w:r>
      <w:r w:rsidR="00A35B36" w:rsidRPr="00207F51">
        <w:rPr>
          <w:rFonts w:ascii="Times New Roman" w:hAnsi="Times New Roman" w:cs="Times New Roman"/>
          <w:color w:val="000000" w:themeColor="text1"/>
          <w:sz w:val="24"/>
          <w:szCs w:val="24"/>
        </w:rPr>
      </w:r>
      <w:r w:rsidR="00A35B36" w:rsidRPr="00207F51">
        <w:rPr>
          <w:rFonts w:ascii="Times New Roman" w:hAnsi="Times New Roman" w:cs="Times New Roman"/>
          <w:color w:val="000000" w:themeColor="text1"/>
          <w:sz w:val="24"/>
          <w:szCs w:val="24"/>
        </w:rPr>
        <w:fldChar w:fldCharType="separate"/>
      </w:r>
      <w:r w:rsidR="002936D3" w:rsidRPr="00207F51">
        <w:rPr>
          <w:rFonts w:ascii="Times New Roman" w:hAnsi="Times New Roman" w:cs="Times New Roman"/>
          <w:noProof/>
          <w:color w:val="000000" w:themeColor="text1"/>
          <w:sz w:val="24"/>
          <w:szCs w:val="24"/>
        </w:rPr>
        <w:t>[</w:t>
      </w:r>
      <w:hyperlink w:anchor="_ENREF_1" w:tooltip="Riahi, 2020 #70" w:history="1">
        <w:r w:rsidR="00580BFD" w:rsidRPr="00207F51">
          <w:rPr>
            <w:rFonts w:ascii="Times New Roman" w:hAnsi="Times New Roman" w:cs="Times New Roman"/>
            <w:noProof/>
            <w:color w:val="000000" w:themeColor="text1"/>
            <w:sz w:val="24"/>
            <w:szCs w:val="24"/>
          </w:rPr>
          <w:t>1-3</w:t>
        </w:r>
      </w:hyperlink>
      <w:r w:rsidR="002936D3" w:rsidRPr="00207F51">
        <w:rPr>
          <w:rFonts w:ascii="Times New Roman" w:hAnsi="Times New Roman" w:cs="Times New Roman"/>
          <w:noProof/>
          <w:color w:val="000000" w:themeColor="text1"/>
          <w:sz w:val="24"/>
          <w:szCs w:val="24"/>
        </w:rPr>
        <w:t>]</w:t>
      </w:r>
      <w:r w:rsidR="00A35B36" w:rsidRPr="00207F51">
        <w:rPr>
          <w:rFonts w:ascii="Times New Roman" w:hAnsi="Times New Roman" w:cs="Times New Roman"/>
          <w:color w:val="000000" w:themeColor="text1"/>
          <w:sz w:val="24"/>
          <w:szCs w:val="24"/>
        </w:rPr>
        <w:fldChar w:fldCharType="end"/>
      </w:r>
      <w:r w:rsidR="00D67DE1" w:rsidRPr="00207F51">
        <w:rPr>
          <w:rFonts w:ascii="Times New Roman" w:hAnsi="Times New Roman" w:cs="Times New Roman"/>
          <w:color w:val="000000" w:themeColor="text1"/>
          <w:sz w:val="24"/>
          <w:szCs w:val="24"/>
        </w:rPr>
        <w:t xml:space="preserve">. </w:t>
      </w:r>
      <w:r w:rsidR="00F122AB" w:rsidRPr="00207F51">
        <w:rPr>
          <w:rFonts w:ascii="Times New Roman" w:hAnsi="Times New Roman" w:cs="Times New Roman"/>
          <w:color w:val="000000" w:themeColor="text1"/>
          <w:sz w:val="24"/>
          <w:szCs w:val="24"/>
        </w:rPr>
        <w:t xml:space="preserve"> </w:t>
      </w:r>
      <w:r w:rsidRPr="005D1B42">
        <w:rPr>
          <w:rFonts w:ascii="Times New Roman" w:hAnsi="Times New Roman" w:cs="Times New Roman"/>
          <w:color w:val="000000" w:themeColor="text1"/>
          <w:sz w:val="24"/>
          <w:szCs w:val="24"/>
        </w:rPr>
        <w:t>Photovoltaic/thermal (PV/T) collectors are a promising solar technology which is capable of cogenerating useful thermal energy and electricity from the same aperture area. These systems have played a pivotal role in the transition towards energy sustainability, providing more energy than the conventional photovoltaic cell</w:t>
      </w:r>
      <w:r w:rsidR="00AE0A21" w:rsidRPr="00207F51">
        <w:rPr>
          <w:rFonts w:ascii="Times New Roman" w:hAnsi="Times New Roman" w:cs="Times New Roman"/>
          <w:color w:val="000000" w:themeColor="text1"/>
          <w:sz w:val="24"/>
          <w:szCs w:val="24"/>
        </w:rPr>
        <w:t xml:space="preserve"> </w:t>
      </w:r>
      <w:r w:rsidR="00D05A07" w:rsidRPr="00207F51">
        <w:rPr>
          <w:rFonts w:ascii="Times New Roman" w:hAnsi="Times New Roman" w:cs="Times New Roman"/>
          <w:color w:val="000000" w:themeColor="text1"/>
          <w:sz w:val="24"/>
          <w:szCs w:val="24"/>
        </w:rPr>
        <w:fldChar w:fldCharType="begin">
          <w:fldData xml:space="preserve">PEVuZE5vdGU+PENpdGU+PEF1dGhvcj5IdWFuZzwvQXV0aG9yPjxZZWFyPjIwMjA8L1llYXI+PFJl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</w:fldData>
        </w:fldChar>
      </w:r>
      <w:r w:rsidR="002936D3" w:rsidRPr="00207F51">
        <w:rPr>
          <w:rFonts w:ascii="Times New Roman" w:hAnsi="Times New Roman" w:cs="Times New Roman"/>
          <w:color w:val="000000" w:themeColor="text1"/>
          <w:sz w:val="24"/>
          <w:szCs w:val="24"/>
        </w:rPr>
        <w:instrText xml:space="preserve"> ADDIN EN.CITE </w:instrText>
      </w:r>
      <w:r w:rsidR="002936D3" w:rsidRPr="00207F51">
        <w:rPr>
          <w:rFonts w:ascii="Times New Roman" w:hAnsi="Times New Roman" w:cs="Times New Roman"/>
          <w:color w:val="000000" w:themeColor="text1"/>
          <w:sz w:val="24"/>
          <w:szCs w:val="24"/>
        </w:rPr>
        <w:fldChar w:fldCharType="begin">
          <w:fldData xml:space="preserve">PEVuZE5vdGU+PENpdGU+PEF1dGhvcj5IdWFuZzwvQXV0aG9yPjxZZWFyPjIwMjA8L1llYXI+PFJl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</w:fldData>
        </w:fldChar>
      </w:r>
      <w:r w:rsidR="002936D3" w:rsidRPr="00207F51">
        <w:rPr>
          <w:rFonts w:ascii="Times New Roman" w:hAnsi="Times New Roman" w:cs="Times New Roman"/>
          <w:color w:val="000000" w:themeColor="text1"/>
          <w:sz w:val="24"/>
          <w:szCs w:val="24"/>
        </w:rPr>
        <w:instrText xml:space="preserve"> ADDIN EN.CITE.DATA </w:instrText>
      </w:r>
      <w:r w:rsidR="002936D3" w:rsidRPr="00207F51">
        <w:rPr>
          <w:rFonts w:ascii="Times New Roman" w:hAnsi="Times New Roman" w:cs="Times New Roman"/>
          <w:color w:val="000000" w:themeColor="text1"/>
          <w:sz w:val="24"/>
          <w:szCs w:val="24"/>
        </w:rPr>
      </w:r>
      <w:r w:rsidR="002936D3" w:rsidRPr="00207F51">
        <w:rPr>
          <w:rFonts w:ascii="Times New Roman" w:hAnsi="Times New Roman" w:cs="Times New Roman"/>
          <w:color w:val="000000" w:themeColor="text1"/>
          <w:sz w:val="24"/>
          <w:szCs w:val="24"/>
        </w:rPr>
        <w:fldChar w:fldCharType="end"/>
      </w:r>
      <w:r w:rsidR="00D05A07" w:rsidRPr="00207F51">
        <w:rPr>
          <w:rFonts w:ascii="Times New Roman" w:hAnsi="Times New Roman" w:cs="Times New Roman"/>
          <w:color w:val="000000" w:themeColor="text1"/>
          <w:sz w:val="24"/>
          <w:szCs w:val="24"/>
        </w:rPr>
      </w:r>
      <w:r w:rsidR="00D05A07" w:rsidRPr="00207F51">
        <w:rPr>
          <w:rFonts w:ascii="Times New Roman" w:hAnsi="Times New Roman" w:cs="Times New Roman"/>
          <w:color w:val="000000" w:themeColor="text1"/>
          <w:sz w:val="24"/>
          <w:szCs w:val="24"/>
        </w:rPr>
        <w:fldChar w:fldCharType="separate"/>
      </w:r>
      <w:r w:rsidR="002936D3" w:rsidRPr="00207F51">
        <w:rPr>
          <w:rFonts w:ascii="Times New Roman" w:hAnsi="Times New Roman" w:cs="Times New Roman"/>
          <w:noProof/>
          <w:color w:val="000000" w:themeColor="text1"/>
          <w:sz w:val="24"/>
          <w:szCs w:val="24"/>
        </w:rPr>
        <w:t>[</w:t>
      </w:r>
      <w:hyperlink w:anchor="_ENREF_4" w:tooltip="Huang, 2020 #20" w:history="1">
        <w:r w:rsidR="00580BFD" w:rsidRPr="00207F51">
          <w:rPr>
            <w:rFonts w:ascii="Times New Roman" w:hAnsi="Times New Roman" w:cs="Times New Roman"/>
            <w:noProof/>
            <w:color w:val="000000" w:themeColor="text1"/>
            <w:sz w:val="24"/>
            <w:szCs w:val="24"/>
          </w:rPr>
          <w:t>4</w:t>
        </w:r>
      </w:hyperlink>
      <w:r w:rsidR="002936D3" w:rsidRPr="00207F51">
        <w:rPr>
          <w:rFonts w:ascii="Times New Roman" w:hAnsi="Times New Roman" w:cs="Times New Roman"/>
          <w:noProof/>
          <w:color w:val="000000" w:themeColor="text1"/>
          <w:sz w:val="24"/>
          <w:szCs w:val="24"/>
        </w:rPr>
        <w:t xml:space="preserve">, </w:t>
      </w:r>
      <w:hyperlink w:anchor="_ENREF_5" w:tooltip="Abbas, 2019 #69" w:history="1">
        <w:r w:rsidR="00580BFD" w:rsidRPr="00207F51">
          <w:rPr>
            <w:rFonts w:ascii="Times New Roman" w:hAnsi="Times New Roman" w:cs="Times New Roman"/>
            <w:noProof/>
            <w:color w:val="000000" w:themeColor="text1"/>
            <w:sz w:val="24"/>
            <w:szCs w:val="24"/>
          </w:rPr>
          <w:t>5</w:t>
        </w:r>
      </w:hyperlink>
      <w:r w:rsidR="002936D3" w:rsidRPr="00207F51">
        <w:rPr>
          <w:rFonts w:ascii="Times New Roman" w:hAnsi="Times New Roman" w:cs="Times New Roman"/>
          <w:noProof/>
          <w:color w:val="000000" w:themeColor="text1"/>
          <w:sz w:val="24"/>
          <w:szCs w:val="24"/>
        </w:rPr>
        <w:t>]</w:t>
      </w:r>
      <w:r w:rsidR="00D05A07" w:rsidRPr="00207F51">
        <w:rPr>
          <w:rFonts w:ascii="Times New Roman" w:hAnsi="Times New Roman" w:cs="Times New Roman"/>
          <w:color w:val="000000" w:themeColor="text1"/>
          <w:sz w:val="24"/>
          <w:szCs w:val="24"/>
        </w:rPr>
        <w:fldChar w:fldCharType="end"/>
      </w:r>
      <w:r w:rsidR="00D05A07" w:rsidRPr="00207F51">
        <w:rPr>
          <w:rFonts w:ascii="Times New Roman" w:hAnsi="Times New Roman" w:cs="Times New Roman"/>
          <w:color w:val="000000" w:themeColor="text1"/>
          <w:sz w:val="24"/>
          <w:szCs w:val="24"/>
        </w:rPr>
        <w:t xml:space="preserve">. </w:t>
      </w:r>
      <w:r w:rsidR="000652FC" w:rsidRPr="000652FC">
        <w:rPr>
          <w:rFonts w:ascii="Times New Roman" w:hAnsi="Times New Roman" w:cs="Times New Roman"/>
          <w:color w:val="000000" w:themeColor="text1"/>
          <w:sz w:val="24"/>
          <w:szCs w:val="24"/>
        </w:rPr>
        <w:t>Concentrating a large area of sunlight to focus a small beam on a solar energy process, using optical concentrators, allows for more incident irradiation and, therefore, more output power per unit area. The concentration of sunlight on photovoltaic cells (PV) and the consequent replacement of expensive PV panel arrays with cheap concentrating mirrors or lenses can reduce the cost of solar electricity</w:t>
      </w:r>
      <w:r w:rsidR="004A6B02" w:rsidRPr="00207F51">
        <w:rPr>
          <w:rFonts w:ascii="Times New Roman" w:hAnsi="Times New Roman" w:cs="Times New Roman"/>
          <w:color w:val="000000" w:themeColor="text1"/>
          <w:sz w:val="24"/>
          <w:szCs w:val="24"/>
        </w:rPr>
        <w:t xml:space="preserve"> </w:t>
      </w:r>
      <w:r w:rsidR="0083487F" w:rsidRPr="00207F51">
        <w:rPr>
          <w:rFonts w:ascii="Times New Roman" w:hAnsi="Times New Roman" w:cs="Times New Roman"/>
          <w:color w:val="000000" w:themeColor="text1"/>
          <w:sz w:val="24"/>
          <w:szCs w:val="24"/>
        </w:rPr>
        <w:fldChar w:fldCharType="begin"/>
      </w:r>
      <w:r w:rsidR="005970F4" w:rsidRPr="00207F51">
        <w:rPr>
          <w:rFonts w:ascii="Times New Roman" w:hAnsi="Times New Roman" w:cs="Times New Roman"/>
          <w:color w:val="000000" w:themeColor="text1"/>
          <w:sz w:val="24"/>
          <w:szCs w:val="24"/>
        </w:rPr>
        <w:instrText xml:space="preserve"> ADDIN EN.CITE &lt;EndNote&gt;&lt;Cite&gt;&lt;Author&gt;Karimi&lt;/Author&gt;&lt;Year&gt;2017&lt;/Year&gt;&lt;RecNum&gt;49&lt;/RecNum&gt;&lt;DisplayText&gt;[6, 7]&lt;/DisplayText&gt;&lt;record&gt;&lt;rec-number&gt;49&lt;/rec-number&gt;&lt;foreign-keys&gt;&lt;key app="EN" db-id="d0azvw05t9za9aexe0nxexpo2zssa2zvet29" timestamp="1601295216"&gt;49&lt;/key&gt;&lt;key app="ENWeb" db-id=""&gt;0&lt;/key&gt;&lt;/foreign-keys&gt;&lt;ref-type name="Journal Article"&gt;17&lt;/ref-type&gt;&lt;contributors&gt;&lt;authors&gt;&lt;author&gt;Karimi, Fariborz&lt;/author&gt;&lt;author&gt;Xu, Hongtao&lt;/author&gt;&lt;author&gt;Wang, Zhiyun&lt;/author&gt;&lt;author&gt;Chen, Jian&lt;/author&gt;&lt;author&gt;Yang, Mo&lt;/author&gt;&lt;/authors&gt;&lt;/contributors&gt;&lt;titles&gt;&lt;title&gt;Experimental study of a concentrated PV/T system using linear Fresnel lens&lt;/title&gt;&lt;secondary-title&gt;Energy&lt;/secondary-title&gt;&lt;/titles&gt;&lt;periodical&gt;&lt;full-title&gt;Energy&lt;/full-title&gt;&lt;/periodical&gt;&lt;pages&gt;402-412&lt;/pages&gt;&lt;volume&gt;123&lt;/volume&gt;&lt;section&gt;402&lt;/section&gt;&lt;dates&gt;&lt;year&gt;2017&lt;/year&gt;&lt;/dates&gt;&lt;isbn&gt;03605442&lt;/isbn&gt;&lt;urls&gt;&lt;/urls&gt;&lt;electronic-resource-num&gt;10.1016/j.energy.2017.02.028&lt;/electronic-resource-num&gt;&lt;/record&gt;&lt;/Cite&gt;&lt;Cite&gt;&lt;Author&gt;Yazdanifard&lt;/Author&gt;&lt;Year&gt;2020&lt;/Year&gt;&lt;RecNum&gt;68&lt;/RecNum&gt;&lt;record&gt;&lt;rec-number&gt;68&lt;/rec-number&gt;&lt;foreign-keys&gt;&lt;key app="EN" db-id="d0azvw05t9za9aexe0nxexpo2zssa2zvet29" timestamp="1608012026"&gt;68&lt;/key&gt;&lt;key app="ENWeb" db-id=""&gt;0&lt;/key&gt;&lt;/foreign-keys&gt;&lt;ref-type name="Journal Article"&gt;17&lt;/ref-type&gt;&lt;contributors&gt;&lt;authors&gt;&lt;author&gt;Yazdanifard, Farideh&lt;/author&gt;&lt;author&gt;Ameri, Mehran&lt;/author&gt;&lt;author&gt;Taylor, Robert A.&lt;/author&gt;&lt;/authors&gt;&lt;/contributors&gt;&lt;titles&gt;&lt;title&gt;Numerical modeling of a concentrated photovoltaic/thermal system which utilizes a PCM and nanofluid spectral splitting&lt;/title&gt;&lt;secondary-title&gt;Energy Conversion and Management&lt;/secondary-title&gt;&lt;/titles&gt;&lt;periodical&gt;&lt;full-title&gt;Energy Conversion and Management&lt;/full-title&gt;&lt;/periodical&gt;&lt;volume&gt;215&lt;/volume&gt;&lt;section&gt;112927&lt;/section&gt;&lt;dates&gt;&lt;year&gt;2020&lt;/year&gt;&lt;/dates&gt;&lt;isbn&gt;01968904&lt;/isbn&gt;&lt;urls&gt;&lt;/urls&gt;&lt;electronic-resource-num&gt;10.1016/j.enconman.2020.112927&lt;/electronic-resource-num&gt;&lt;/record&gt;&lt;/Cite&gt;&lt;/EndNote&gt;</w:instrText>
      </w:r>
      <w:r w:rsidR="0083487F" w:rsidRPr="00207F51">
        <w:rPr>
          <w:rFonts w:ascii="Times New Roman" w:hAnsi="Times New Roman" w:cs="Times New Roman"/>
          <w:color w:val="000000" w:themeColor="text1"/>
          <w:sz w:val="24"/>
          <w:szCs w:val="24"/>
        </w:rPr>
        <w:fldChar w:fldCharType="separate"/>
      </w:r>
      <w:r w:rsidR="005970F4" w:rsidRPr="00207F51">
        <w:rPr>
          <w:rFonts w:ascii="Times New Roman" w:hAnsi="Times New Roman" w:cs="Times New Roman"/>
          <w:noProof/>
          <w:color w:val="000000" w:themeColor="text1"/>
          <w:sz w:val="24"/>
          <w:szCs w:val="24"/>
        </w:rPr>
        <w:t>[</w:t>
      </w:r>
      <w:r>
        <w:fldChar w:fldCharType="begin"/>
      </w:r>
      <w:r>
        <w:instrText xml:space="preserve"> HYPERLINK \l "_ENREF_6" \o "Karimi, 2017 #49" </w:instrText>
      </w:r>
      <w:r>
        <w:fldChar w:fldCharType="separate"/>
      </w:r>
      <w:r w:rsidR="00580BFD" w:rsidRPr="00207F51">
        <w:rPr>
          <w:rFonts w:ascii="Times New Roman" w:hAnsi="Times New Roman" w:cs="Times New Roman"/>
          <w:noProof/>
          <w:color w:val="000000" w:themeColor="text1"/>
          <w:sz w:val="24"/>
          <w:szCs w:val="24"/>
        </w:rPr>
        <w:t>6</w:t>
      </w:r>
      <w:r>
        <w:rPr>
          <w:rFonts w:ascii="Times New Roman" w:hAnsi="Times New Roman" w:cs="Times New Roman"/>
          <w:noProof/>
          <w:color w:val="000000" w:themeColor="text1"/>
          <w:sz w:val="24"/>
          <w:szCs w:val="24"/>
        </w:rPr>
        <w:fldChar w:fldCharType="end"/>
      </w:r>
      <w:r w:rsidR="005970F4" w:rsidRPr="00207F51">
        <w:rPr>
          <w:rFonts w:ascii="Times New Roman" w:hAnsi="Times New Roman" w:cs="Times New Roman"/>
          <w:noProof/>
          <w:color w:val="000000" w:themeColor="text1"/>
          <w:sz w:val="24"/>
          <w:szCs w:val="24"/>
        </w:rPr>
        <w:t xml:space="preserve">, </w:t>
      </w:r>
      <w:r>
        <w:fldChar w:fldCharType="begin"/>
      </w:r>
      <w:r>
        <w:instrText xml:space="preserve"> HYPERLINK \l "_ENREF_7" \o "Yazdanifard, 2020 #68" </w:instrText>
      </w:r>
      <w:r>
        <w:fldChar w:fldCharType="separate"/>
      </w:r>
      <w:r w:rsidR="00580BFD" w:rsidRPr="00207F51">
        <w:rPr>
          <w:rFonts w:ascii="Times New Roman" w:hAnsi="Times New Roman" w:cs="Times New Roman"/>
          <w:noProof/>
          <w:color w:val="000000" w:themeColor="text1"/>
          <w:sz w:val="24"/>
          <w:szCs w:val="24"/>
        </w:rPr>
        <w:t>7</w:t>
      </w:r>
      <w:r>
        <w:rPr>
          <w:rFonts w:ascii="Times New Roman" w:hAnsi="Times New Roman" w:cs="Times New Roman"/>
          <w:noProof/>
          <w:color w:val="000000" w:themeColor="text1"/>
          <w:sz w:val="24"/>
          <w:szCs w:val="24"/>
        </w:rPr>
        <w:fldChar w:fldCharType="end"/>
      </w:r>
      <w:r w:rsidR="005970F4" w:rsidRPr="00207F51">
        <w:rPr>
          <w:rFonts w:ascii="Times New Roman" w:hAnsi="Times New Roman" w:cs="Times New Roman"/>
          <w:noProof/>
          <w:color w:val="000000" w:themeColor="text1"/>
          <w:sz w:val="24"/>
          <w:szCs w:val="24"/>
        </w:rPr>
        <w:t>]</w:t>
      </w:r>
      <w:r w:rsidR="0083487F" w:rsidRPr="00207F51">
        <w:rPr>
          <w:rFonts w:ascii="Times New Roman" w:hAnsi="Times New Roman" w:cs="Times New Roman"/>
          <w:color w:val="000000" w:themeColor="text1"/>
          <w:sz w:val="24"/>
          <w:szCs w:val="24"/>
        </w:rPr>
        <w:fldChar w:fldCharType="end"/>
      </w:r>
      <w:r w:rsidR="005970F4" w:rsidRPr="00207F51">
        <w:rPr>
          <w:rFonts w:ascii="Times New Roman" w:hAnsi="Times New Roman" w:cs="Times New Roman"/>
          <w:color w:val="000000" w:themeColor="text1"/>
          <w:sz w:val="24"/>
          <w:szCs w:val="24"/>
        </w:rPr>
        <w:t xml:space="preserve">. </w:t>
      </w:r>
    </w:p>
    <w:p w:rsidR="003D19E9" w:rsidRPr="00207F51" w:rsidRDefault="000652FC" w:rsidP="00C05F54">
      <w:pPr>
        <w:autoSpaceDE w:val="0"/>
        <w:autoSpaceDN w:val="0"/>
        <w:adjustRightInd w:val="0"/>
        <w:spacing w:after="0"/>
        <w:ind w:firstLine="360"/>
        <w:jc w:val="both"/>
        <w:rPr>
          <w:rFonts w:ascii="Times New Roman" w:hAnsi="Times New Roman" w:cs="Times New Roman"/>
          <w:color w:val="000000" w:themeColor="text1"/>
          <w:sz w:val="24"/>
          <w:szCs w:val="24"/>
        </w:rPr>
      </w:pPr>
      <w:r w:rsidRPr="000652FC">
        <w:rPr>
          <w:rFonts w:ascii="Times New Roman" w:hAnsi="Times New Roman" w:cs="Times New Roman"/>
          <w:color w:val="000000" w:themeColor="text1"/>
          <w:sz w:val="24"/>
          <w:szCs w:val="24"/>
        </w:rPr>
        <w:t>Spectral energy at or near the band-gap of the semiconductor is utilized by PV cells for photoelectrical energy conversion, but the remaining photon energy is converted to thermal energy. This results in PV cell heating, which reduces their power production efficiency</w:t>
      </w:r>
      <w:r w:rsidR="006373A7" w:rsidRPr="00207F51">
        <w:rPr>
          <w:rFonts w:ascii="Times New Roman" w:hAnsi="Times New Roman" w:cs="Times New Roman"/>
          <w:color w:val="000000" w:themeColor="text1"/>
          <w:sz w:val="24"/>
          <w:szCs w:val="24"/>
        </w:rPr>
        <w:t xml:space="preserve"> </w:t>
      </w:r>
      <w:r w:rsidR="00916C16" w:rsidRPr="00207F51">
        <w:rPr>
          <w:rFonts w:ascii="Times New Roman" w:hAnsi="Times New Roman" w:cs="Times New Roman"/>
          <w:color w:val="000000" w:themeColor="text1"/>
          <w:sz w:val="24"/>
          <w:szCs w:val="24"/>
        </w:rPr>
        <w:fldChar w:fldCharType="begin"/>
      </w:r>
      <w:r w:rsidR="007B0943" w:rsidRPr="00207F51">
        <w:rPr>
          <w:rFonts w:ascii="Times New Roman" w:hAnsi="Times New Roman" w:cs="Times New Roman"/>
          <w:color w:val="000000" w:themeColor="text1"/>
          <w:sz w:val="24"/>
          <w:szCs w:val="24"/>
        </w:rPr>
        <w:instrText xml:space="preserve"> ADDIN EN.CITE &lt;EndNote&gt;&lt;Cite&gt;&lt;Author&gt;Huaxu&lt;/Author&gt;&lt;Year&gt;2020&lt;/Year&gt;&lt;RecNum&gt;8&lt;/RecNum&gt;&lt;DisplayText&gt;[8, 9]&lt;/DisplayText&gt;&lt;record&gt;&lt;rec-number&gt;8&lt;/rec-number&gt;&lt;foreign-keys&gt;&lt;key app="EN" db-id="d0azvw05t9za9aexe0nxexpo2zssa2zvet29" timestamp="1600402896"&gt;8&lt;/key&gt;&lt;key app="ENWeb" db-id=""&gt;0&lt;/key&gt;&lt;/foreign-keys&gt;&lt;ref-type name="Journal Article"&gt;17&lt;/ref-type&gt;&lt;contributors&gt;&lt;authors&gt;&lt;author&gt;Huaxu, Liang&lt;/author&gt;&lt;author&gt;Fuqiang, Wang&lt;/author&gt;&lt;author&gt;Dong, Zhang&lt;/author&gt;&lt;author&gt;Ziming, Cheng&lt;/author&gt;&lt;author&gt;Chuanxin, Zhang&lt;/author&gt;&lt;author&gt;Bo, Lin&lt;/author&gt;&lt;author&gt;Huijin, Xu&lt;/author&gt;&lt;/authors&gt;&lt;/contributors&gt;&lt;titles&gt;&lt;title&gt;Experimental investigation of cost-effective ZnO nanofluid based spectral splitting CPV/T system&lt;/title&gt;&lt;secondary-title&gt;Energy&lt;/secondary-title&gt;&lt;/titles&gt;&lt;periodical&gt;&lt;full-title&gt;Energy&lt;/full-title&gt;&lt;/periodical&gt;&lt;volume&gt;194&lt;/volume&gt;&lt;section&gt;116913&lt;/section&gt;&lt;dates&gt;&lt;year&gt;2020&lt;/year&gt;&lt;/dates&gt;&lt;isbn&gt;03605442&lt;/isbn&gt;&lt;urls&gt;&lt;/urls&gt;&lt;electronic-resource-num&gt;10.1016/j.energy.2020.116913&lt;/electronic-resource-num&gt;&lt;/record&gt;&lt;/Cite&gt;&lt;Cite&gt;&lt;Author&gt;Jia&lt;/Author&gt;&lt;Year&gt;2020&lt;/Year&gt;&lt;RecNum&gt;73&lt;/RecNum&gt;&lt;record&gt;&lt;rec-number&gt;73&lt;/rec-number&gt;&lt;foreign-keys&gt;&lt;key app="EN" db-id="d0azvw05t9za9aexe0nxexpo2zssa2zvet29" timestamp="1608050060"&gt;73&lt;/key&gt;&lt;key app="ENWeb" db-id=""&gt;0&lt;/key&gt;&lt;/foreign-keys&gt;&lt;ref-type name="Journal Article"&gt;17&lt;/ref-type&gt;&lt;contributors&gt;&lt;authors&gt;&lt;author&gt;Jia, Yuting&lt;/author&gt;&lt;author&gt;Ran, Fengming&lt;/author&gt;&lt;author&gt;Zhu, Chuqiao&lt;/author&gt;&lt;author&gt;Fang, Guiyin&lt;/author&gt;&lt;/authors&gt;&lt;/contributors&gt;&lt;titles&gt;&lt;title&gt;Numerical analysis of photovoltaic-thermal collector using nanofluid as a coolant&lt;/title&gt;&lt;secondary-title&gt;Solar Energy&lt;/secondary-title&gt;&lt;/titles&gt;&lt;periodical&gt;&lt;full-title&gt;Solar Energy&lt;/full-title&gt;&lt;/periodical&gt;&lt;pages&gt;625-636&lt;/pages&gt;&lt;volume&gt;196&lt;/volume&gt;&lt;section&gt;625&lt;/section&gt;&lt;dates&gt;&lt;year&gt;2020&lt;/year&gt;&lt;/dates&gt;&lt;isbn&gt;0038092X&lt;/isbn&gt;&lt;urls&gt;&lt;/urls&gt;&lt;electronic-resource-num&gt;10.1016/j.solener.2019.12.069&lt;/electronic-resource-num&gt;&lt;/record&gt;&lt;/Cite&gt;&lt;/EndNote&gt;</w:instrText>
      </w:r>
      <w:r w:rsidR="00916C16" w:rsidRPr="00207F51">
        <w:rPr>
          <w:rFonts w:ascii="Times New Roman" w:hAnsi="Times New Roman" w:cs="Times New Roman"/>
          <w:color w:val="000000" w:themeColor="text1"/>
          <w:sz w:val="24"/>
          <w:szCs w:val="24"/>
        </w:rPr>
        <w:fldChar w:fldCharType="separate"/>
      </w:r>
      <w:r w:rsidR="007B0943" w:rsidRPr="00207F51">
        <w:rPr>
          <w:rFonts w:ascii="Times New Roman" w:hAnsi="Times New Roman" w:cs="Times New Roman"/>
          <w:noProof/>
          <w:color w:val="000000" w:themeColor="text1"/>
          <w:sz w:val="24"/>
          <w:szCs w:val="24"/>
        </w:rPr>
        <w:t>[</w:t>
      </w:r>
      <w:hyperlink w:anchor="_ENREF_8" w:tooltip="Huaxu, 2020 #8" w:history="1">
        <w:r w:rsidR="00580BFD" w:rsidRPr="00207F51">
          <w:rPr>
            <w:rFonts w:ascii="Times New Roman" w:hAnsi="Times New Roman" w:cs="Times New Roman"/>
            <w:noProof/>
            <w:color w:val="000000" w:themeColor="text1"/>
            <w:sz w:val="24"/>
            <w:szCs w:val="24"/>
          </w:rPr>
          <w:t>8</w:t>
        </w:r>
      </w:hyperlink>
      <w:r w:rsidR="007B0943" w:rsidRPr="00207F51">
        <w:rPr>
          <w:rFonts w:ascii="Times New Roman" w:hAnsi="Times New Roman" w:cs="Times New Roman"/>
          <w:noProof/>
          <w:color w:val="000000" w:themeColor="text1"/>
          <w:sz w:val="24"/>
          <w:szCs w:val="24"/>
        </w:rPr>
        <w:t xml:space="preserve">, </w:t>
      </w:r>
      <w:hyperlink w:anchor="_ENREF_9" w:tooltip="Jia, 2020 #73" w:history="1">
        <w:r w:rsidR="00580BFD" w:rsidRPr="00207F51">
          <w:rPr>
            <w:rFonts w:ascii="Times New Roman" w:hAnsi="Times New Roman" w:cs="Times New Roman"/>
            <w:noProof/>
            <w:color w:val="000000" w:themeColor="text1"/>
            <w:sz w:val="24"/>
            <w:szCs w:val="24"/>
          </w:rPr>
          <w:t>9</w:t>
        </w:r>
      </w:hyperlink>
      <w:r w:rsidR="007B0943" w:rsidRPr="00207F51">
        <w:rPr>
          <w:rFonts w:ascii="Times New Roman" w:hAnsi="Times New Roman" w:cs="Times New Roman"/>
          <w:noProof/>
          <w:color w:val="000000" w:themeColor="text1"/>
          <w:sz w:val="24"/>
          <w:szCs w:val="24"/>
        </w:rPr>
        <w:t>]</w:t>
      </w:r>
      <w:r w:rsidR="00916C16" w:rsidRPr="00207F51">
        <w:rPr>
          <w:rFonts w:ascii="Times New Roman" w:hAnsi="Times New Roman" w:cs="Times New Roman"/>
          <w:color w:val="000000" w:themeColor="text1"/>
          <w:sz w:val="24"/>
          <w:szCs w:val="24"/>
        </w:rPr>
        <w:fldChar w:fldCharType="end"/>
      </w:r>
      <w:r w:rsidR="0054290E" w:rsidRPr="00207F51">
        <w:rPr>
          <w:rFonts w:ascii="Times New Roman" w:hAnsi="Times New Roman" w:cs="Times New Roman"/>
          <w:color w:val="000000" w:themeColor="text1"/>
          <w:sz w:val="24"/>
          <w:szCs w:val="24"/>
        </w:rPr>
        <w:t>.</w:t>
      </w:r>
      <w:r w:rsidR="00B85D7A" w:rsidRPr="00207F51">
        <w:rPr>
          <w:rFonts w:ascii="Times New Roman" w:hAnsi="Times New Roman" w:cs="Times New Roman"/>
          <w:color w:val="000000" w:themeColor="text1"/>
          <w:sz w:val="24"/>
          <w:szCs w:val="24"/>
        </w:rPr>
        <w:t xml:space="preserve"> </w:t>
      </w:r>
      <w:r w:rsidRPr="000652FC">
        <w:rPr>
          <w:rFonts w:ascii="Times New Roman" w:hAnsi="Times New Roman" w:cs="Times New Roman"/>
          <w:color w:val="2E2E2E"/>
          <w:sz w:val="24"/>
          <w:szCs w:val="24"/>
        </w:rPr>
        <w:t>An increase in solar radiation flux in CPV/T systems also leads to the increase of CPV/T system temperature which may lead to a high and precarious junction temperature unless the heat is used for an intended purpose or dissipated to the environment in time. When the PV cells' operating temperature is increased, not only is photo energy conversion efficiency decreased, but the PV cell material may also be damaged</w:t>
      </w:r>
      <w:r>
        <w:rPr>
          <w:rFonts w:ascii="Times New Roman" w:hAnsi="Times New Roman" w:cs="Times New Roman"/>
          <w:color w:val="2E2E2E"/>
          <w:sz w:val="24"/>
          <w:szCs w:val="24"/>
        </w:rPr>
        <w:t xml:space="preserve"> </w:t>
      </w:r>
      <w:r w:rsidR="00580BFD" w:rsidRPr="00207F51">
        <w:rPr>
          <w:rFonts w:ascii="Times New Roman" w:hAnsi="Times New Roman" w:cs="Times New Roman"/>
          <w:color w:val="2E2E2E"/>
          <w:sz w:val="24"/>
          <w:szCs w:val="24"/>
        </w:rPr>
        <w:fldChar w:fldCharType="begin"/>
      </w:r>
      <w:r w:rsidR="00580BFD" w:rsidRPr="00207F51">
        <w:rPr>
          <w:rFonts w:ascii="Times New Roman" w:hAnsi="Times New Roman" w:cs="Times New Roman"/>
          <w:color w:val="2E2E2E"/>
          <w:sz w:val="24"/>
          <w:szCs w:val="24"/>
        </w:rPr>
        <w:instrText xml:space="preserve"> ADDIN EN.CITE &lt;EndNote&gt;&lt;Cite&gt;&lt;Author&gt;Rodrigues Fernandes&lt;/Author&gt;&lt;Year&gt;2019&lt;/Year&gt;&lt;RecNum&gt;89&lt;/RecNum&gt;&lt;DisplayText&gt;[10]&lt;/DisplayText&gt;&lt;record&gt;&lt;rec-number&gt;89&lt;/rec-number&gt;&lt;foreign-keys&gt;&lt;key app="EN" db-id="d0azvw05t9za9aexe0nxexpo2zssa2zvet29" timestamp="1611208025"&gt;89&lt;/key&gt;&lt;key app="ENWeb" db-id=""&gt;0&lt;/key&gt;&lt;/foreign-keys&gt;&lt;ref-type name="Journal Article"&gt;17&lt;/ref-type&gt;&lt;contributors&gt;&lt;authors&gt;&lt;author&gt;Rodrigues Fernandes, Marcelo&lt;/author&gt;&lt;author&gt;Schaefer, Laura A.&lt;/author&gt;&lt;/authors&gt;&lt;/contributors&gt;&lt;titles&gt;&lt;title&gt;Long-term environmental impacts of a small-scale spectral filtering concentrated photovoltaic-thermal system&lt;/title&gt;&lt;secondary-title&gt;Energy Conversion and Management&lt;/secondary-title&gt;&lt;/titles&gt;&lt;periodical&gt;&lt;full-title&gt;Energy Conversion and Management&lt;/full-title&gt;&lt;/periodical&gt;&lt;pages&gt;350-361&lt;/pages&gt;&lt;volume&gt;184&lt;/volume&gt;&lt;section&gt;350&lt;/section&gt;&lt;dates&gt;&lt;year&gt;2019&lt;/year&gt;&lt;/dates&gt;&lt;isbn&gt;01968904&lt;/isbn&gt;&lt;urls&gt;&lt;/urls&gt;&lt;electronic-resource-num&gt;10.1016/j.enconman.2019.01.026&lt;/electronic-resource-num&gt;&lt;/record&gt;&lt;/Cite&gt;&lt;/EndNote&gt;</w:instrText>
      </w:r>
      <w:r w:rsidR="00580BFD" w:rsidRPr="00207F51">
        <w:rPr>
          <w:rFonts w:ascii="Times New Roman" w:hAnsi="Times New Roman" w:cs="Times New Roman"/>
          <w:color w:val="2E2E2E"/>
          <w:sz w:val="24"/>
          <w:szCs w:val="24"/>
        </w:rPr>
        <w:fldChar w:fldCharType="separate"/>
      </w:r>
      <w:r w:rsidR="00580BFD" w:rsidRPr="00207F51">
        <w:rPr>
          <w:rFonts w:ascii="Times New Roman" w:hAnsi="Times New Roman" w:cs="Times New Roman"/>
          <w:noProof/>
          <w:color w:val="2E2E2E"/>
          <w:sz w:val="24"/>
          <w:szCs w:val="24"/>
        </w:rPr>
        <w:t>[</w:t>
      </w:r>
      <w:hyperlink w:anchor="_ENREF_10" w:tooltip="Rodrigues Fernandes, 2019 #89" w:history="1">
        <w:r w:rsidR="00580BFD" w:rsidRPr="00207F51">
          <w:rPr>
            <w:rFonts w:ascii="Times New Roman" w:hAnsi="Times New Roman" w:cs="Times New Roman"/>
            <w:noProof/>
            <w:color w:val="2E2E2E"/>
            <w:sz w:val="24"/>
            <w:szCs w:val="24"/>
          </w:rPr>
          <w:t>10</w:t>
        </w:r>
      </w:hyperlink>
      <w:r w:rsidR="00580BFD" w:rsidRPr="00207F51">
        <w:rPr>
          <w:rFonts w:ascii="Times New Roman" w:hAnsi="Times New Roman" w:cs="Times New Roman"/>
          <w:noProof/>
          <w:color w:val="2E2E2E"/>
          <w:sz w:val="24"/>
          <w:szCs w:val="24"/>
        </w:rPr>
        <w:t>]</w:t>
      </w:r>
      <w:r w:rsidR="00580BFD" w:rsidRPr="00207F51">
        <w:rPr>
          <w:rFonts w:ascii="Times New Roman" w:hAnsi="Times New Roman" w:cs="Times New Roman"/>
          <w:color w:val="2E2E2E"/>
          <w:sz w:val="24"/>
          <w:szCs w:val="24"/>
        </w:rPr>
        <w:fldChar w:fldCharType="end"/>
      </w:r>
      <w:r w:rsidR="00580BFD" w:rsidRPr="00207F51">
        <w:rPr>
          <w:rFonts w:ascii="Times New Roman" w:hAnsi="Times New Roman" w:cs="Times New Roman"/>
          <w:color w:val="2E2E2E"/>
          <w:sz w:val="24"/>
          <w:szCs w:val="24"/>
        </w:rPr>
        <w:t>.</w:t>
      </w:r>
      <w:r w:rsidR="00245D0B" w:rsidRPr="00207F51">
        <w:rPr>
          <w:rFonts w:ascii="Times New Roman" w:hAnsi="Times New Roman" w:cs="Times New Roman"/>
          <w:color w:val="2E2E2E"/>
          <w:sz w:val="24"/>
          <w:szCs w:val="24"/>
        </w:rPr>
        <w:t xml:space="preserve"> </w:t>
      </w:r>
      <w:r w:rsidRPr="000652FC">
        <w:rPr>
          <w:rFonts w:ascii="Times New Roman" w:hAnsi="Times New Roman" w:cs="Times New Roman"/>
          <w:color w:val="000000" w:themeColor="text1"/>
          <w:sz w:val="24"/>
          <w:szCs w:val="24"/>
        </w:rPr>
        <w:t>One mechanism to solve this problem is spectral splitting: the photon energy usable by PV cells is utilized by the PV cells, and the remaining photons are engaged in thermal power generation</w:t>
      </w:r>
      <w:r w:rsidR="00BD535F" w:rsidRPr="00207F51">
        <w:rPr>
          <w:rFonts w:ascii="Times New Roman" w:hAnsi="Times New Roman" w:cs="Times New Roman"/>
          <w:color w:val="000000" w:themeColor="text1"/>
          <w:sz w:val="24"/>
          <w:szCs w:val="24"/>
        </w:rPr>
        <w:t xml:space="preserve"> </w:t>
      </w:r>
      <w:r w:rsidR="0062318D" w:rsidRPr="00207F51">
        <w:rPr>
          <w:rFonts w:ascii="Times New Roman" w:hAnsi="Times New Roman" w:cs="Times New Roman"/>
          <w:color w:val="000000" w:themeColor="text1"/>
          <w:sz w:val="24"/>
          <w:szCs w:val="24"/>
        </w:rPr>
        <w:fldChar w:fldCharType="begin">
          <w:fldData xml:space="preserve">PEVuZE5vdGU+PENpdGU+PEF1dGhvcj5MaWFuZzwvQXV0aG9yPjxZZWFyPjIwMTk8L1llYXI+PFJl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</w:fldData>
        </w:fldChar>
      </w:r>
      <w:r w:rsidR="00580BFD" w:rsidRPr="00207F51">
        <w:rPr>
          <w:rFonts w:ascii="Times New Roman" w:hAnsi="Times New Roman" w:cs="Times New Roman"/>
          <w:color w:val="000000" w:themeColor="text1"/>
          <w:sz w:val="24"/>
          <w:szCs w:val="24"/>
        </w:rPr>
        <w:instrText xml:space="preserve"> ADDIN EN.CITE </w:instrText>
      </w:r>
      <w:r w:rsidR="00580BFD" w:rsidRPr="00207F51">
        <w:rPr>
          <w:rFonts w:ascii="Times New Roman" w:hAnsi="Times New Roman" w:cs="Times New Roman"/>
          <w:color w:val="000000" w:themeColor="text1"/>
          <w:sz w:val="24"/>
          <w:szCs w:val="24"/>
        </w:rPr>
        <w:fldChar w:fldCharType="begin">
          <w:fldData xml:space="preserve">PEVuZE5vdGU+PENpdGU+PEF1dGhvcj5MaWFuZzwvQXV0aG9yPjxZZWFyPjIwMTk8L1llYXI+PFJl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</w:fldData>
        </w:fldChar>
      </w:r>
      <w:r w:rsidR="00580BFD" w:rsidRPr="00207F51">
        <w:rPr>
          <w:rFonts w:ascii="Times New Roman" w:hAnsi="Times New Roman" w:cs="Times New Roman"/>
          <w:color w:val="000000" w:themeColor="text1"/>
          <w:sz w:val="24"/>
          <w:szCs w:val="24"/>
        </w:rPr>
        <w:instrText xml:space="preserve"> ADDIN EN.CITE.DATA </w:instrText>
      </w:r>
      <w:r w:rsidR="00580BFD" w:rsidRPr="00207F51">
        <w:rPr>
          <w:rFonts w:ascii="Times New Roman" w:hAnsi="Times New Roman" w:cs="Times New Roman"/>
          <w:color w:val="000000" w:themeColor="text1"/>
          <w:sz w:val="24"/>
          <w:szCs w:val="24"/>
        </w:rPr>
      </w:r>
      <w:r w:rsidR="00580BFD" w:rsidRPr="00207F51">
        <w:rPr>
          <w:rFonts w:ascii="Times New Roman" w:hAnsi="Times New Roman" w:cs="Times New Roman"/>
          <w:color w:val="000000" w:themeColor="text1"/>
          <w:sz w:val="24"/>
          <w:szCs w:val="24"/>
        </w:rPr>
        <w:fldChar w:fldCharType="end"/>
      </w:r>
      <w:r w:rsidR="0062318D" w:rsidRPr="00207F51">
        <w:rPr>
          <w:rFonts w:ascii="Times New Roman" w:hAnsi="Times New Roman" w:cs="Times New Roman"/>
          <w:color w:val="000000" w:themeColor="text1"/>
          <w:sz w:val="24"/>
          <w:szCs w:val="24"/>
        </w:rPr>
      </w:r>
      <w:r w:rsidR="0062318D"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11" w:tooltip="Liang, 2019 #9" w:history="1">
        <w:r w:rsidR="00580BFD" w:rsidRPr="00207F51">
          <w:rPr>
            <w:rFonts w:ascii="Times New Roman" w:hAnsi="Times New Roman" w:cs="Times New Roman"/>
            <w:noProof/>
            <w:color w:val="000000" w:themeColor="text1"/>
            <w:sz w:val="24"/>
            <w:szCs w:val="24"/>
          </w:rPr>
          <w:t>11-15</w:t>
        </w:r>
      </w:hyperlink>
      <w:r w:rsidR="00580BFD" w:rsidRPr="00207F51">
        <w:rPr>
          <w:rFonts w:ascii="Times New Roman" w:hAnsi="Times New Roman" w:cs="Times New Roman"/>
          <w:noProof/>
          <w:color w:val="000000" w:themeColor="text1"/>
          <w:sz w:val="24"/>
          <w:szCs w:val="24"/>
        </w:rPr>
        <w:t>]</w:t>
      </w:r>
      <w:r w:rsidR="0062318D" w:rsidRPr="00207F51">
        <w:rPr>
          <w:rFonts w:ascii="Times New Roman" w:hAnsi="Times New Roman" w:cs="Times New Roman"/>
          <w:color w:val="000000" w:themeColor="text1"/>
          <w:sz w:val="24"/>
          <w:szCs w:val="24"/>
        </w:rPr>
        <w:fldChar w:fldCharType="end"/>
      </w:r>
      <w:r w:rsidR="003D19E9" w:rsidRPr="00207F51">
        <w:rPr>
          <w:rFonts w:ascii="Times New Roman" w:hAnsi="Times New Roman" w:cs="Times New Roman"/>
          <w:color w:val="000000" w:themeColor="text1"/>
          <w:sz w:val="24"/>
          <w:szCs w:val="24"/>
        </w:rPr>
        <w:t xml:space="preserve">. </w:t>
      </w:r>
      <w:r w:rsidRPr="000652FC">
        <w:rPr>
          <w:rFonts w:ascii="Times New Roman" w:hAnsi="Times New Roman" w:cs="Times New Roman"/>
          <w:color w:val="000000" w:themeColor="text1"/>
          <w:sz w:val="24"/>
          <w:szCs w:val="24"/>
        </w:rPr>
        <w:t>Nanofluid-based spectral splitting using low volume fractions of nanoparticles has become increasingly more popular for CPV/T applications due to the shift in the optical properties, inexpensively obtained. The loading of nanoparticles as optical filters for CPV/T systems will decrease transmittance, leading to a decrease in the short circuit current and lower electrical conversion efficiencies. Still, these powerfully absorbing nanofluids produce higher photothermal conversion efficiencies. The overall efficiency of the CPV/T system is dependent on the volume fraction of nanoparticles chosen</w:t>
      </w:r>
      <w:r w:rsidR="00C97F1A" w:rsidRPr="00207F51">
        <w:rPr>
          <w:rFonts w:ascii="Times New Roman" w:hAnsi="Times New Roman" w:cs="Times New Roman"/>
          <w:color w:val="000000" w:themeColor="text1"/>
          <w:sz w:val="24"/>
          <w:szCs w:val="24"/>
        </w:rPr>
        <w:t xml:space="preserve"> </w:t>
      </w:r>
      <w:r w:rsidR="00836872" w:rsidRPr="00207F51">
        <w:rPr>
          <w:rFonts w:ascii="Times New Roman" w:hAnsi="Times New Roman" w:cs="Times New Roman"/>
          <w:color w:val="000000" w:themeColor="text1"/>
          <w:sz w:val="24"/>
          <w:szCs w:val="24"/>
        </w:rPr>
        <w:fldChar w:fldCharType="begin">
          <w:fldData xml:space="preserve">PEVuZE5vdGU+PENpdGU+PEF1dGhvcj5IYW48L0F1dGhvcj48WWVhcj4yMDIwPC9ZZWFyPjxSZWNO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</w:fldData>
        </w:fldChar>
      </w:r>
      <w:r w:rsidR="00580BFD" w:rsidRPr="00207F51">
        <w:rPr>
          <w:rFonts w:ascii="Times New Roman" w:hAnsi="Times New Roman" w:cs="Times New Roman"/>
          <w:color w:val="000000" w:themeColor="text1"/>
          <w:sz w:val="24"/>
          <w:szCs w:val="24"/>
        </w:rPr>
        <w:instrText xml:space="preserve"> ADDIN EN.CITE </w:instrText>
      </w:r>
      <w:r w:rsidR="00580BFD" w:rsidRPr="00207F51">
        <w:rPr>
          <w:rFonts w:ascii="Times New Roman" w:hAnsi="Times New Roman" w:cs="Times New Roman"/>
          <w:color w:val="000000" w:themeColor="text1"/>
          <w:sz w:val="24"/>
          <w:szCs w:val="24"/>
        </w:rPr>
        <w:fldChar w:fldCharType="begin">
          <w:fldData xml:space="preserve">PEVuZE5vdGU+PENpdGU+PEF1dGhvcj5IYW48L0F1dGhvcj48WWVhcj4yMDIwPC9ZZWFyPjxSZWNO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</w:fldData>
        </w:fldChar>
      </w:r>
      <w:r w:rsidR="00580BFD" w:rsidRPr="00207F51">
        <w:rPr>
          <w:rFonts w:ascii="Times New Roman" w:hAnsi="Times New Roman" w:cs="Times New Roman"/>
          <w:color w:val="000000" w:themeColor="text1"/>
          <w:sz w:val="24"/>
          <w:szCs w:val="24"/>
        </w:rPr>
        <w:instrText xml:space="preserve"> ADDIN EN.CITE.DATA </w:instrText>
      </w:r>
      <w:r w:rsidR="00580BFD" w:rsidRPr="00207F51">
        <w:rPr>
          <w:rFonts w:ascii="Times New Roman" w:hAnsi="Times New Roman" w:cs="Times New Roman"/>
          <w:color w:val="000000" w:themeColor="text1"/>
          <w:sz w:val="24"/>
          <w:szCs w:val="24"/>
        </w:rPr>
      </w:r>
      <w:r w:rsidR="00580BFD" w:rsidRPr="00207F51">
        <w:rPr>
          <w:rFonts w:ascii="Times New Roman" w:hAnsi="Times New Roman" w:cs="Times New Roman"/>
          <w:color w:val="000000" w:themeColor="text1"/>
          <w:sz w:val="24"/>
          <w:szCs w:val="24"/>
        </w:rPr>
        <w:fldChar w:fldCharType="end"/>
      </w:r>
      <w:r w:rsidR="00836872" w:rsidRPr="00207F51">
        <w:rPr>
          <w:rFonts w:ascii="Times New Roman" w:hAnsi="Times New Roman" w:cs="Times New Roman"/>
          <w:color w:val="000000" w:themeColor="text1"/>
          <w:sz w:val="24"/>
          <w:szCs w:val="24"/>
        </w:rPr>
      </w:r>
      <w:r w:rsidR="00836872"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16" w:tooltip="Han, 2020 #19" w:history="1">
        <w:r w:rsidR="00580BFD" w:rsidRPr="00207F51">
          <w:rPr>
            <w:rFonts w:ascii="Times New Roman" w:hAnsi="Times New Roman" w:cs="Times New Roman"/>
            <w:noProof/>
            <w:color w:val="000000" w:themeColor="text1"/>
            <w:sz w:val="24"/>
            <w:szCs w:val="24"/>
          </w:rPr>
          <w:t>16-18</w:t>
        </w:r>
      </w:hyperlink>
      <w:r w:rsidR="00580BFD" w:rsidRPr="00207F51">
        <w:rPr>
          <w:rFonts w:ascii="Times New Roman" w:hAnsi="Times New Roman" w:cs="Times New Roman"/>
          <w:noProof/>
          <w:color w:val="000000" w:themeColor="text1"/>
          <w:sz w:val="24"/>
          <w:szCs w:val="24"/>
        </w:rPr>
        <w:t>]</w:t>
      </w:r>
      <w:r w:rsidR="00836872" w:rsidRPr="00207F51">
        <w:rPr>
          <w:rFonts w:ascii="Times New Roman" w:hAnsi="Times New Roman" w:cs="Times New Roman"/>
          <w:color w:val="000000" w:themeColor="text1"/>
          <w:sz w:val="24"/>
          <w:szCs w:val="24"/>
        </w:rPr>
        <w:fldChar w:fldCharType="end"/>
      </w:r>
      <w:r w:rsidR="003D19E9" w:rsidRPr="00207F51">
        <w:rPr>
          <w:rFonts w:ascii="Times New Roman" w:hAnsi="Times New Roman" w:cs="Times New Roman"/>
          <w:color w:val="000000" w:themeColor="text1"/>
          <w:sz w:val="24"/>
          <w:szCs w:val="24"/>
        </w:rPr>
        <w:t>. </w:t>
      </w:r>
    </w:p>
    <w:p w:rsidR="00CF2B89" w:rsidRPr="00207F51" w:rsidRDefault="000652FC" w:rsidP="00D51828">
      <w:pPr>
        <w:autoSpaceDE w:val="0"/>
        <w:autoSpaceDN w:val="0"/>
        <w:adjustRightInd w:val="0"/>
        <w:spacing w:after="0"/>
        <w:ind w:firstLine="360"/>
        <w:jc w:val="both"/>
        <w:rPr>
          <w:rFonts w:ascii="Times New Roman" w:hAnsi="Times New Roman" w:cs="Times New Roman"/>
          <w:color w:val="000000" w:themeColor="text1"/>
          <w:sz w:val="24"/>
          <w:szCs w:val="24"/>
        </w:rPr>
      </w:pPr>
      <w:r w:rsidRPr="000652FC">
        <w:rPr>
          <w:rFonts w:ascii="Times New Roman" w:hAnsi="Times New Roman" w:cs="Times New Roman"/>
          <w:color w:val="000000" w:themeColor="text1"/>
          <w:sz w:val="24"/>
          <w:szCs w:val="24"/>
          <w:shd w:val="clear" w:color="auto" w:fill="FFFFFF"/>
        </w:rPr>
        <w:t>Nanofluids, thus, are typically employed for energy conversion efficiency enhancement since they exhibit high heat-transfer capabilities and optical properties</w:t>
      </w:r>
      <w:r w:rsidR="00597F9D" w:rsidRPr="00207F51">
        <w:rPr>
          <w:rFonts w:ascii="Times New Roman" w:hAnsi="Times New Roman" w:cs="Times New Roman"/>
          <w:color w:val="000000" w:themeColor="text1"/>
          <w:sz w:val="24"/>
          <w:szCs w:val="24"/>
          <w:shd w:val="clear" w:color="auto" w:fill="FFFFFF"/>
        </w:rPr>
        <w:t xml:space="preserve"> </w:t>
      </w:r>
      <w:r w:rsidR="006874D2" w:rsidRPr="00207F51">
        <w:rPr>
          <w:rFonts w:ascii="Times New Roman" w:hAnsi="Times New Roman" w:cs="Times New Roman"/>
          <w:color w:val="000000" w:themeColor="text1"/>
          <w:sz w:val="24"/>
          <w:szCs w:val="24"/>
          <w:shd w:val="clear" w:color="auto" w:fill="FFFFFF"/>
        </w:rPr>
        <w:fldChar w:fldCharType="begin">
          <w:fldData xml:space="preserve">PEVuZE5vdGU+PENpdGU+PEF1dGhvcj5XYWxzaGU8L0F1dGhvcj48WWVhcj4yMDIwPC9ZZWFyPjxS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</w:fldData>
        </w:fldChar>
      </w:r>
      <w:r w:rsidR="00580BFD" w:rsidRPr="00207F51">
        <w:rPr>
          <w:rFonts w:ascii="Times New Roman" w:hAnsi="Times New Roman" w:cs="Times New Roman"/>
          <w:color w:val="000000" w:themeColor="text1"/>
          <w:sz w:val="24"/>
          <w:szCs w:val="24"/>
          <w:shd w:val="clear" w:color="auto" w:fill="FFFFFF"/>
        </w:rPr>
        <w:instrText xml:space="preserve"> ADDIN EN.CITE </w:instrText>
      </w:r>
      <w:r w:rsidR="00580BFD" w:rsidRPr="00207F51">
        <w:rPr>
          <w:rFonts w:ascii="Times New Roman" w:hAnsi="Times New Roman" w:cs="Times New Roman"/>
          <w:color w:val="000000" w:themeColor="text1"/>
          <w:sz w:val="24"/>
          <w:szCs w:val="24"/>
          <w:shd w:val="clear" w:color="auto" w:fill="FFFFFF"/>
        </w:rPr>
        <w:fldChar w:fldCharType="begin">
          <w:fldData xml:space="preserve">PEVuZE5vdGU+PENpdGU+PEF1dGhvcj5XYWxzaGU8L0F1dGhvcj48WWVhcj4yMDIwPC9ZZWFyPjxS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</w:fldData>
        </w:fldChar>
      </w:r>
      <w:r w:rsidR="00580BFD" w:rsidRPr="00207F51">
        <w:rPr>
          <w:rFonts w:ascii="Times New Roman" w:hAnsi="Times New Roman" w:cs="Times New Roman"/>
          <w:color w:val="000000" w:themeColor="text1"/>
          <w:sz w:val="24"/>
          <w:szCs w:val="24"/>
          <w:shd w:val="clear" w:color="auto" w:fill="FFFFFF"/>
        </w:rPr>
        <w:instrText xml:space="preserve"> ADDIN EN.CITE.DATA </w:instrText>
      </w:r>
      <w:r w:rsidR="00580BFD" w:rsidRPr="00207F51">
        <w:rPr>
          <w:rFonts w:ascii="Times New Roman" w:hAnsi="Times New Roman" w:cs="Times New Roman"/>
          <w:color w:val="000000" w:themeColor="text1"/>
          <w:sz w:val="24"/>
          <w:szCs w:val="24"/>
          <w:shd w:val="clear" w:color="auto" w:fill="FFFFFF"/>
        </w:rPr>
      </w:r>
      <w:r w:rsidR="00580BFD" w:rsidRPr="00207F51">
        <w:rPr>
          <w:rFonts w:ascii="Times New Roman" w:hAnsi="Times New Roman" w:cs="Times New Roman"/>
          <w:color w:val="000000" w:themeColor="text1"/>
          <w:sz w:val="24"/>
          <w:szCs w:val="24"/>
          <w:shd w:val="clear" w:color="auto" w:fill="FFFFFF"/>
        </w:rPr>
        <w:fldChar w:fldCharType="end"/>
      </w:r>
      <w:r w:rsidR="006874D2" w:rsidRPr="00207F51">
        <w:rPr>
          <w:rFonts w:ascii="Times New Roman" w:hAnsi="Times New Roman" w:cs="Times New Roman"/>
          <w:color w:val="000000" w:themeColor="text1"/>
          <w:sz w:val="24"/>
          <w:szCs w:val="24"/>
          <w:shd w:val="clear" w:color="auto" w:fill="FFFFFF"/>
        </w:rPr>
      </w:r>
      <w:r w:rsidR="006874D2" w:rsidRPr="00207F51">
        <w:rPr>
          <w:rFonts w:ascii="Times New Roman" w:hAnsi="Times New Roman" w:cs="Times New Roman"/>
          <w:color w:val="000000" w:themeColor="text1"/>
          <w:sz w:val="24"/>
          <w:szCs w:val="24"/>
          <w:shd w:val="clear" w:color="auto" w:fill="FFFFFF"/>
        </w:rPr>
        <w:fldChar w:fldCharType="separate"/>
      </w:r>
      <w:r w:rsidR="00580BFD" w:rsidRPr="00207F51">
        <w:rPr>
          <w:rFonts w:ascii="Times New Roman" w:hAnsi="Times New Roman" w:cs="Times New Roman"/>
          <w:noProof/>
          <w:color w:val="000000" w:themeColor="text1"/>
          <w:sz w:val="24"/>
          <w:szCs w:val="24"/>
          <w:shd w:val="clear" w:color="auto" w:fill="FFFFFF"/>
        </w:rPr>
        <w:t>[</w:t>
      </w:r>
      <w:hyperlink w:anchor="_ENREF_19" w:tooltip="Walshe, 2020 #75" w:history="1">
        <w:r w:rsidR="00580BFD" w:rsidRPr="00207F51">
          <w:rPr>
            <w:rFonts w:ascii="Times New Roman" w:hAnsi="Times New Roman" w:cs="Times New Roman"/>
            <w:noProof/>
            <w:color w:val="000000" w:themeColor="text1"/>
            <w:sz w:val="24"/>
            <w:szCs w:val="24"/>
            <w:shd w:val="clear" w:color="auto" w:fill="FFFFFF"/>
          </w:rPr>
          <w:t>19</w:t>
        </w:r>
      </w:hyperlink>
      <w:r w:rsidR="00580BFD" w:rsidRPr="00207F51">
        <w:rPr>
          <w:rFonts w:ascii="Times New Roman" w:hAnsi="Times New Roman" w:cs="Times New Roman"/>
          <w:noProof/>
          <w:color w:val="000000" w:themeColor="text1"/>
          <w:sz w:val="24"/>
          <w:szCs w:val="24"/>
          <w:shd w:val="clear" w:color="auto" w:fill="FFFFFF"/>
        </w:rPr>
        <w:t>]</w:t>
      </w:r>
      <w:r w:rsidR="006874D2" w:rsidRPr="00207F51">
        <w:rPr>
          <w:rFonts w:ascii="Times New Roman" w:hAnsi="Times New Roman" w:cs="Times New Roman"/>
          <w:color w:val="000000" w:themeColor="text1"/>
          <w:sz w:val="24"/>
          <w:szCs w:val="24"/>
          <w:shd w:val="clear" w:color="auto" w:fill="FFFFFF"/>
        </w:rPr>
        <w:fldChar w:fldCharType="end"/>
      </w:r>
      <w:r w:rsidR="00597F9D" w:rsidRPr="00207F51">
        <w:rPr>
          <w:rFonts w:ascii="Times New Roman" w:hAnsi="Times New Roman" w:cs="Times New Roman"/>
          <w:color w:val="000000" w:themeColor="text1"/>
          <w:sz w:val="24"/>
          <w:szCs w:val="24"/>
        </w:rPr>
        <w:t xml:space="preserve">. </w:t>
      </w:r>
      <w:r w:rsidRPr="000652FC">
        <w:rPr>
          <w:rFonts w:ascii="Times New Roman" w:hAnsi="Times New Roman" w:cs="Times New Roman"/>
          <w:color w:val="000000" w:themeColor="text1"/>
          <w:sz w:val="24"/>
          <w:szCs w:val="24"/>
        </w:rPr>
        <w:t>But, it is important to find one best kind of low cost nanofluid that can be applied to nanofluid-based spectral splitting CPV/T systems</w:t>
      </w:r>
      <w:r w:rsidR="002D71F5" w:rsidRPr="00207F51">
        <w:rPr>
          <w:rFonts w:ascii="Times New Roman" w:hAnsi="Times New Roman" w:cs="Times New Roman"/>
          <w:color w:val="000000" w:themeColor="text1"/>
          <w:sz w:val="24"/>
          <w:szCs w:val="24"/>
        </w:rPr>
        <w:t xml:space="preserve"> </w:t>
      </w:r>
      <w:r w:rsidR="00CF2B89" w:rsidRPr="00207F51">
        <w:rPr>
          <w:rFonts w:ascii="Times New Roman" w:hAnsi="Times New Roman" w:cs="Times New Roman"/>
          <w:color w:val="000000" w:themeColor="text1"/>
          <w:sz w:val="24"/>
          <w:szCs w:val="24"/>
        </w:rPr>
        <w:fldChar w:fldCharType="begin"/>
      </w:r>
      <w:r w:rsidR="00CF2B89" w:rsidRPr="00207F51">
        <w:rPr>
          <w:rFonts w:ascii="Times New Roman" w:hAnsi="Times New Roman" w:cs="Times New Roman"/>
          <w:color w:val="000000" w:themeColor="text1"/>
          <w:sz w:val="24"/>
          <w:szCs w:val="24"/>
        </w:rPr>
        <w:instrText xml:space="preserve"> ADDIN EN.CITE &lt;EndNote&gt;&lt;Cite&gt;&lt;Author&gt;Huaxu&lt;/Author&gt;&lt;Year&gt;2020&lt;/Year&gt;&lt;RecNum&gt;8&lt;/RecNum&gt;&lt;DisplayText&gt;[8]&lt;/DisplayText&gt;&lt;record&gt;&lt;rec-number&gt;8&lt;/rec-number&gt;&lt;foreign-keys&gt;&lt;key app="EN" db-id="d0azvw05t9za9aexe0nxexpo2zssa2zvet29" timestamp="1600402896"&gt;8&lt;/key&gt;&lt;key app="ENWeb" db-id=""&gt;0&lt;/key&gt;&lt;/foreign-keys&gt;&lt;ref-type name="Journal Article"&gt;17&lt;/ref-type&gt;&lt;contributors&gt;&lt;authors&gt;&lt;author&gt;Huaxu, Liang&lt;/author&gt;&lt;author&gt;Fuqiang, Wang&lt;/author&gt;&lt;author&gt;Dong, Zhang&lt;/author&gt;&lt;author&gt;Ziming, Cheng&lt;/author&gt;&lt;author&gt;Chuanxin, Zhang&lt;/author&gt;&lt;author&gt;Bo, Lin&lt;/author&gt;&lt;author&gt;Huijin, Xu&lt;/author&gt;&lt;/authors&gt;&lt;/contributors&gt;&lt;titles&gt;&lt;title&gt;Experimental investigation of cost-effective ZnO nanofluid based spectral splitting CPV/T system&lt;/title&gt;&lt;secondary-title&gt;Energy&lt;/secondary-title&gt;&lt;/titles&gt;&lt;periodical&gt;&lt;full-title&gt;Energy&lt;/full-title&gt;&lt;/periodical&gt;&lt;volume&gt;194&lt;/volume&gt;&lt;section&gt;116913&lt;/section&gt;&lt;dates&gt;&lt;year&gt;2020&lt;/year&gt;&lt;/dates&gt;&lt;isbn&gt;03605442&lt;/isbn&gt;&lt;urls&gt;&lt;/urls&gt;&lt;electronic-resource-num&gt;10.1016/j.energy.2020.116913&lt;/electronic-resource-num&gt;&lt;/record&gt;&lt;/Cite&gt;&lt;/EndNote&gt;</w:instrText>
      </w:r>
      <w:r w:rsidR="00CF2B89" w:rsidRPr="00207F51">
        <w:rPr>
          <w:rFonts w:ascii="Times New Roman" w:hAnsi="Times New Roman" w:cs="Times New Roman"/>
          <w:color w:val="000000" w:themeColor="text1"/>
          <w:sz w:val="24"/>
          <w:szCs w:val="24"/>
        </w:rPr>
        <w:fldChar w:fldCharType="separate"/>
      </w:r>
      <w:r w:rsidR="00CF2B89" w:rsidRPr="00207F51">
        <w:rPr>
          <w:rFonts w:ascii="Times New Roman" w:hAnsi="Times New Roman" w:cs="Times New Roman"/>
          <w:noProof/>
          <w:color w:val="000000" w:themeColor="text1"/>
          <w:sz w:val="24"/>
          <w:szCs w:val="24"/>
        </w:rPr>
        <w:t>[</w:t>
      </w:r>
      <w:hyperlink w:anchor="_ENREF_8" w:tooltip="Huaxu, 2020 #8" w:history="1">
        <w:r w:rsidR="00580BFD" w:rsidRPr="00207F51">
          <w:rPr>
            <w:rFonts w:ascii="Times New Roman" w:hAnsi="Times New Roman" w:cs="Times New Roman"/>
            <w:noProof/>
            <w:color w:val="000000" w:themeColor="text1"/>
            <w:sz w:val="24"/>
            <w:szCs w:val="24"/>
          </w:rPr>
          <w:t>8</w:t>
        </w:r>
      </w:hyperlink>
      <w:r w:rsidR="00CF2B89" w:rsidRPr="00207F51">
        <w:rPr>
          <w:rFonts w:ascii="Times New Roman" w:hAnsi="Times New Roman" w:cs="Times New Roman"/>
          <w:noProof/>
          <w:color w:val="000000" w:themeColor="text1"/>
          <w:sz w:val="24"/>
          <w:szCs w:val="24"/>
        </w:rPr>
        <w:t>]</w:t>
      </w:r>
      <w:r w:rsidR="00CF2B89" w:rsidRPr="00207F51">
        <w:rPr>
          <w:rFonts w:ascii="Times New Roman" w:hAnsi="Times New Roman" w:cs="Times New Roman"/>
          <w:color w:val="000000" w:themeColor="text1"/>
          <w:sz w:val="24"/>
          <w:szCs w:val="24"/>
        </w:rPr>
        <w:fldChar w:fldCharType="end"/>
      </w:r>
      <w:r w:rsidR="00CD447C" w:rsidRPr="00207F51">
        <w:rPr>
          <w:rFonts w:ascii="Times New Roman" w:hAnsi="Times New Roman" w:cs="Times New Roman"/>
          <w:color w:val="000000" w:themeColor="text1"/>
          <w:sz w:val="24"/>
          <w:szCs w:val="24"/>
        </w:rPr>
        <w:t>.</w:t>
      </w:r>
      <w:r w:rsidR="00D51828">
        <w:rPr>
          <w:rFonts w:ascii="Times New Roman" w:hAnsi="Times New Roman" w:cs="Times New Roman"/>
          <w:color w:val="000000" w:themeColor="text1"/>
          <w:sz w:val="24"/>
          <w:szCs w:val="24"/>
        </w:rPr>
        <w:t xml:space="preserve"> </w:t>
      </w:r>
    </w:p>
    <w:p w:rsidR="00DF6665" w:rsidRPr="00207F51" w:rsidRDefault="00D51828" w:rsidP="00D51828">
      <w:pPr>
        <w:tabs>
          <w:tab w:val="left" w:pos="1665"/>
        </w:tabs>
        <w:spacing w:after="0"/>
        <w:ind w:firstLineChars="150" w:firstLine="360"/>
        <w:jc w:val="both"/>
        <w:rPr>
          <w:rFonts w:ascii="Times New Roman" w:hAnsi="Times New Roman" w:cs="Times New Roman"/>
          <w:color w:val="000000" w:themeColor="text1"/>
          <w:sz w:val="24"/>
          <w:szCs w:val="24"/>
        </w:rPr>
      </w:pPr>
      <w:r w:rsidRPr="00D51828">
        <w:rPr>
          <w:rFonts w:ascii="Times New Roman" w:hAnsi="Times New Roman" w:cs="Times New Roman"/>
          <w:color w:val="000000" w:themeColor="text1"/>
          <w:sz w:val="24"/>
          <w:szCs w:val="24"/>
        </w:rPr>
        <w:t>As stated above, several methods are proposed in the literature to improve CPV/T system performance; employing a PV cooling system, using appropriate concentrators, and applying spectral filters are popular. Nanofluids offer a solution embodying all these characteristics</w:t>
      </w:r>
      <w:r w:rsidR="00DF6665" w:rsidRPr="00207F51">
        <w:rPr>
          <w:rFonts w:ascii="Times New Roman" w:hAnsi="Times New Roman" w:cs="Times New Roman"/>
          <w:color w:val="000000" w:themeColor="text1"/>
          <w:sz w:val="24"/>
          <w:szCs w:val="24"/>
        </w:rPr>
        <w:t xml:space="preserve">. </w:t>
      </w:r>
    </w:p>
    <w:p w:rsidR="00CD447C" w:rsidRPr="00207F51" w:rsidRDefault="006F0329" w:rsidP="00B2220E">
      <w:pPr>
        <w:tabs>
          <w:tab w:val="left" w:pos="360"/>
        </w:tabs>
        <w:spacing w:before="240"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lastRenderedPageBreak/>
        <w:tab/>
      </w:r>
      <w:r w:rsidR="00D51828" w:rsidRPr="00D51828">
        <w:rPr>
          <w:rFonts w:ascii="Times New Roman" w:hAnsi="Times New Roman" w:cs="Times New Roman"/>
          <w:color w:val="000000" w:themeColor="text1"/>
          <w:sz w:val="24"/>
          <w:szCs w:val="24"/>
        </w:rPr>
        <w:t>In the study, we designed and investigated the integration of concentrated solar irradiation, to achieve higher incident light on the system, with PV cooling and with spectral splitting, to use the full spectrum in an optimum way. The general objective of the study was to design an efficient concentrated hybrid photovoltaic thermal energy system. We also developed a model and investigated the energy conversion performance for the specific physical properties of the system. The study will help satisfy the green energy needs of households, industry and enterprises as an alternative solar electrical and thermal conversion technology. It also contributes to promoting proper green energy harvesting design with multi-purpose use of space and to developing technology with practical applications.</w:t>
      </w:r>
    </w:p>
    <w:p w:rsidR="00BE1614" w:rsidRPr="00207F51" w:rsidRDefault="005D5277" w:rsidP="00B2220E">
      <w:pPr>
        <w:pStyle w:val="a3"/>
        <w:numPr>
          <w:ilvl w:val="0"/>
          <w:numId w:val="5"/>
        </w:numPr>
        <w:tabs>
          <w:tab w:val="left" w:pos="2621"/>
        </w:tabs>
        <w:spacing w:before="24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w:t>
      </w:r>
      <w:r w:rsidR="00A74874" w:rsidRPr="00207F51">
        <w:rPr>
          <w:rFonts w:ascii="Times New Roman" w:hAnsi="Times New Roman" w:cs="Times New Roman"/>
          <w:b/>
          <w:color w:val="000000" w:themeColor="text1"/>
          <w:sz w:val="24"/>
          <w:szCs w:val="24"/>
        </w:rPr>
        <w:t xml:space="preserve">Methodology </w:t>
      </w:r>
    </w:p>
    <w:p w:rsidR="00FB5D6E" w:rsidRPr="00207F51" w:rsidRDefault="00D51828" w:rsidP="00812208">
      <w:pPr>
        <w:autoSpaceDE w:val="0"/>
        <w:autoSpaceDN w:val="0"/>
        <w:adjustRightInd w:val="0"/>
        <w:spacing w:after="0"/>
        <w:ind w:firstLine="360"/>
        <w:jc w:val="both"/>
        <w:rPr>
          <w:rFonts w:ascii="Times New Roman" w:hAnsi="Times New Roman" w:cs="Times New Roman"/>
          <w:color w:val="000000" w:themeColor="text1"/>
          <w:sz w:val="24"/>
          <w:szCs w:val="24"/>
        </w:rPr>
      </w:pPr>
      <w:r w:rsidRPr="00D51828">
        <w:rPr>
          <w:rFonts w:ascii="Times New Roman" w:hAnsi="Times New Roman" w:cs="Times New Roman"/>
          <w:color w:val="000000" w:themeColor="text1"/>
          <w:sz w:val="24"/>
          <w:szCs w:val="24"/>
        </w:rPr>
        <w:t>We propose a CPV/T which converts full-spectrum incident sunlight to both electricity and thermal energy. It constitutes an immediate solution to using the entire solar spectrum for electricity in the PV band and for thermal energy from the heat waste and radiation outside the PV band, for purposes of higher temperature water heating. The concentrating system contains a Fresnel lens, PV cell, nanofluid flowing in glass tubes, and heat exchangers attached to the PV cell and in the form of a coil immersed in a water tank as shown in Fig.1. Incident sunlight is firstly concentrated by the Fresnel lens. The concentrated sunlight focuses on the nanofluid flowing in quartz tubes. The photons which can be converted most efficiently by the PV are transmitted to the PV module. The low-energy photons, which cannot be converted by the PV, and high-energy photons, which would be converted inefficiently, are absorbed and converted to thermal energy. The electrical energy converted by the PV is recorded directly. The heat pipe attached to the PV module is used as waste thermal energy collector. This energy is extracted by fluid flowing in the pipe which is directed to the heat exchange water tank. The outlet water temperature from the pipe attached to the PV module is the inlet water temperature for the water tank. Finally, the tank's outlet water temperature is determined to calculate the actual thermal energy derived from the full spectrum collected by the CPV/T system. When the system is operating, water first flows through the heat exchanger attached to the PV module, and then flows to the heat exchange water tank to be further heated to a higher temperature</w:t>
      </w:r>
      <w:r w:rsidR="001A772C" w:rsidRPr="00207F51">
        <w:rPr>
          <w:rFonts w:ascii="Times New Roman" w:hAnsi="Times New Roman" w:cs="Times New Roman"/>
          <w:color w:val="000000" w:themeColor="text1"/>
          <w:sz w:val="24"/>
          <w:szCs w:val="24"/>
        </w:rPr>
        <w:t>.</w:t>
      </w:r>
      <w:r w:rsidR="00DB38CC" w:rsidRPr="00207F51">
        <w:rPr>
          <w:rFonts w:ascii="Times New Roman" w:hAnsi="Times New Roman" w:cs="Times New Roman"/>
          <w:color w:val="000000" w:themeColor="text1"/>
          <w:sz w:val="24"/>
          <w:szCs w:val="24"/>
        </w:rPr>
        <w:t xml:space="preserve"> </w:t>
      </w:r>
    </w:p>
    <w:p w:rsidR="0063756D" w:rsidRPr="00207F51" w:rsidRDefault="00D51828" w:rsidP="008D2060">
      <w:pPr>
        <w:autoSpaceDE w:val="0"/>
        <w:autoSpaceDN w:val="0"/>
        <w:adjustRightInd w:val="0"/>
        <w:ind w:firstLine="360"/>
        <w:jc w:val="both"/>
        <w:rPr>
          <w:rFonts w:ascii="Times New Roman" w:hAnsi="Times New Roman" w:cs="Times New Roman"/>
          <w:color w:val="000000" w:themeColor="text1"/>
          <w:sz w:val="24"/>
          <w:szCs w:val="24"/>
        </w:rPr>
      </w:pPr>
      <w:r w:rsidRPr="00D51828">
        <w:rPr>
          <w:rFonts w:ascii="Times New Roman" w:hAnsi="Times New Roman" w:cs="Times New Roman"/>
          <w:color w:val="000000" w:themeColor="text1"/>
          <w:sz w:val="24"/>
          <w:szCs w:val="24"/>
        </w:rPr>
        <w:t xml:space="preserve">A one-dimensional numerical model was developed for simulation purposes to determine the temperature, electrical output, thermal power, and performance of the whole system. The Fresnel lens's geometry, spectral splitting nanofluid tubes, heat exchangers, and PV orientation were designed to obtain the optimal system performance. The nanofluid's optical properties were experimentally measured and used as input to the model to determine the absorption and transmission of radiation in the spectral splitting of the CPV/T system. The system was designed in such a way that the visible light could be transmitted and light in the low and high wavelength spectrum could be absorbed by the nanofluid. The zinc oxide nanofluid was prepared using a two-step method with water and ethylene glycol (EG) in a 50%:50% ratio. 1 mg, 2.5 mg, 4.75 mg, 10 mg and 25 mg of nano powder ZnO were poured into a 50-ml water-glycol solution and ultrasonically stirred for 30 minutes. In the following, the samples are represented by the letters A, </w:t>
      </w:r>
      <w:r w:rsidRPr="00D51828">
        <w:rPr>
          <w:rFonts w:ascii="Times New Roman" w:hAnsi="Times New Roman" w:cs="Times New Roman"/>
          <w:color w:val="000000" w:themeColor="text1"/>
          <w:sz w:val="24"/>
          <w:szCs w:val="24"/>
        </w:rPr>
        <w:lastRenderedPageBreak/>
        <w:t>B, C, D, E and F where A is simply a solution of water and EG, that is, A (0 ppm) and B (20 ppm), C (50 ppm), D (95 ppm), E (200 ppm) and F (500 ppm)</w:t>
      </w:r>
      <w:r w:rsidR="00660E26" w:rsidRPr="00207F51">
        <w:rPr>
          <w:rFonts w:ascii="Times New Roman" w:hAnsi="Times New Roman" w:cs="Times New Roman"/>
          <w:color w:val="000000" w:themeColor="text1"/>
          <w:sz w:val="24"/>
          <w:szCs w:val="24"/>
        </w:rPr>
        <w:t xml:space="preserve">.  </w:t>
      </w:r>
    </w:p>
    <w:p w:rsidR="007E6F56" w:rsidRPr="00207F51" w:rsidRDefault="004F0E01" w:rsidP="00812208">
      <w:pPr>
        <w:pStyle w:val="a3"/>
        <w:numPr>
          <w:ilvl w:val="0"/>
          <w:numId w:val="5"/>
        </w:numPr>
        <w:tabs>
          <w:tab w:val="left" w:pos="1290"/>
        </w:tabs>
        <w:jc w:val="both"/>
        <w:rPr>
          <w:rFonts w:ascii="Times New Roman" w:hAnsi="Times New Roman" w:cs="Times New Roman"/>
          <w:b/>
          <w:color w:val="000000" w:themeColor="text1"/>
          <w:sz w:val="24"/>
          <w:szCs w:val="24"/>
        </w:rPr>
      </w:pPr>
      <w:r w:rsidRPr="00207F51">
        <w:rPr>
          <w:rFonts w:ascii="Times New Roman" w:hAnsi="Times New Roman" w:cs="Times New Roman"/>
          <w:b/>
          <w:color w:val="000000" w:themeColor="text1"/>
          <w:sz w:val="24"/>
          <w:szCs w:val="24"/>
        </w:rPr>
        <w:t xml:space="preserve">Model description </w:t>
      </w:r>
    </w:p>
    <w:p w:rsidR="00F9719B" w:rsidRPr="00207F51" w:rsidRDefault="006F0329" w:rsidP="006F0329">
      <w:pPr>
        <w:tabs>
          <w:tab w:val="left" w:pos="360"/>
        </w:tabs>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ab/>
      </w:r>
      <w:r w:rsidR="00525398" w:rsidRPr="00525398">
        <w:rPr>
          <w:rFonts w:ascii="Times New Roman" w:hAnsi="Times New Roman" w:cs="Times New Roman"/>
          <w:color w:val="000000" w:themeColor="text1"/>
          <w:sz w:val="24"/>
          <w:szCs w:val="24"/>
        </w:rPr>
        <w:t>The proposed CPV/T system is composed of a linear Fresnel lens, a side by side channel of seven quartz tubes through which the nanofluid flows, a silicon PV module, a heat exchange pipe attached to the PV, and an aluminum plate as shown in Figs. 1 and 2. A linear Fresnel lens made of polymethyl-methacrylate with dimensions 760x1300x5 mm is used to concentrate the light rays on the upper surface of the nanofluid flowing through the tubes. Seven quartz tubes with an inner diameter of 16 mm and an outer diameter of 20 mm and 760mm in length are used for spectral splitting nanofluid flow. The nanofluid is used for both spectral filtering and as an intermediate thermal energy exchange</w:t>
      </w:r>
    </w:p>
    <w:p w:rsidR="0065135E" w:rsidRPr="00207F51" w:rsidRDefault="006F0329" w:rsidP="006F4D4F">
      <w:pPr>
        <w:tabs>
          <w:tab w:val="left" w:pos="360"/>
        </w:tabs>
        <w:spacing w:after="0"/>
        <w:jc w:val="both"/>
        <w:rPr>
          <w:rFonts w:ascii="Times New Roman" w:hAnsi="Times New Roman" w:cs="Times New Roman"/>
          <w:sz w:val="24"/>
          <w:szCs w:val="24"/>
        </w:rPr>
      </w:pPr>
      <w:r w:rsidRPr="00207F51">
        <w:rPr>
          <w:rFonts w:ascii="Times New Roman" w:hAnsi="Times New Roman" w:cs="Times New Roman"/>
          <w:color w:val="000000" w:themeColor="text1"/>
          <w:sz w:val="24"/>
          <w:szCs w:val="24"/>
        </w:rPr>
        <w:tab/>
      </w:r>
      <w:r w:rsidR="00525398" w:rsidRPr="00525398">
        <w:rPr>
          <w:rFonts w:ascii="Times New Roman" w:hAnsi="Times New Roman" w:cs="Times New Roman"/>
          <w:color w:val="000000" w:themeColor="text1"/>
          <w:sz w:val="24"/>
          <w:szCs w:val="24"/>
        </w:rPr>
        <w:t>The incident concentrated light from the Fresnel lens strikes the top surface area of the tubes. This implies that the effective light exposure surface area of the filtering channel is about 0.167 m</w:t>
      </w:r>
      <w:r w:rsidR="007A180C" w:rsidRPr="007A180C">
        <w:rPr>
          <w:rFonts w:ascii="Times New Roman" w:hAnsi="Times New Roman" w:cs="Times New Roman"/>
          <w:color w:val="000000" w:themeColor="text1"/>
          <w:sz w:val="24"/>
          <w:szCs w:val="24"/>
          <w:vertAlign w:val="superscript"/>
        </w:rPr>
        <w:t>2</w:t>
      </w:r>
      <w:r w:rsidR="00525398" w:rsidRPr="00525398">
        <w:rPr>
          <w:rFonts w:ascii="Times New Roman" w:hAnsi="Times New Roman" w:cs="Times New Roman"/>
          <w:color w:val="000000" w:themeColor="text1"/>
          <w:sz w:val="24"/>
          <w:szCs w:val="24"/>
        </w:rPr>
        <w:t>, and the concentration ratio is 5.916. Four monocrystall</w:t>
      </w:r>
      <w:r w:rsidR="00525398" w:rsidRPr="00525398">
        <w:rPr>
          <w:rFonts w:ascii="Times New Roman" w:hAnsi="Times New Roman" w:cs="Times New Roman" w:hint="eastAsia"/>
          <w:color w:val="000000" w:themeColor="text1"/>
          <w:sz w:val="24"/>
          <w:szCs w:val="24"/>
        </w:rPr>
        <w:t>ine silicon photovoltaic modules each 190x380x35 mm in size, with cell efficiency 21.5% and 10 w power at standard test conditions (1000 w/m</w:t>
      </w:r>
      <w:r w:rsidR="007A180C" w:rsidRPr="007A180C">
        <w:rPr>
          <w:rFonts w:ascii="Times New Roman" w:hAnsi="Times New Roman" w:cs="Times New Roman"/>
          <w:color w:val="000000" w:themeColor="text1"/>
          <w:sz w:val="24"/>
          <w:szCs w:val="24"/>
          <w:vertAlign w:val="superscript"/>
        </w:rPr>
        <w:t>2</w:t>
      </w:r>
      <w:r w:rsidR="00525398" w:rsidRPr="00525398">
        <w:rPr>
          <w:rFonts w:ascii="Times New Roman" w:hAnsi="Times New Roman" w:cs="Times New Roman" w:hint="eastAsia"/>
          <w:color w:val="000000" w:themeColor="text1"/>
          <w:sz w:val="24"/>
          <w:szCs w:val="24"/>
        </w:rPr>
        <w:t xml:space="preserve"> solar radiation intensity, </w:t>
      </w:r>
      <w:r w:rsidR="00525398" w:rsidRPr="00525398">
        <w:rPr>
          <w:rFonts w:ascii="Times New Roman" w:hAnsi="Times New Roman" w:cs="Times New Roman"/>
          <w:color w:val="000000" w:themeColor="text1"/>
          <w:sz w:val="24"/>
          <w:szCs w:val="24"/>
        </w:rPr>
        <w:t xml:space="preserve">25 </w:t>
      </w:r>
      <m:oMath>
        <m:r>
          <w:rPr>
            <w:rFonts w:ascii="Cambria Math" w:hAnsi="Cambria Math" w:cs="Times New Roman"/>
            <w:color w:val="000000" w:themeColor="text1"/>
            <w:sz w:val="24"/>
            <w:szCs w:val="24"/>
          </w:rPr>
          <m:t>℃</m:t>
        </m:r>
      </m:oMath>
      <w:r w:rsidR="00525398" w:rsidRPr="00525398">
        <w:rPr>
          <w:rFonts w:ascii="Times New Roman" w:hAnsi="Times New Roman" w:cs="Times New Roman" w:hint="eastAsia"/>
          <w:color w:val="000000" w:themeColor="text1"/>
          <w:sz w:val="24"/>
          <w:szCs w:val="24"/>
        </w:rPr>
        <w:t xml:space="preserve"> environmental temperature and air mass 1.5) are placed under the tubes. The effect</w:t>
      </w:r>
      <w:r w:rsidR="00525398" w:rsidRPr="00525398">
        <w:rPr>
          <w:rFonts w:ascii="Times New Roman" w:hAnsi="Times New Roman" w:cs="Times New Roman"/>
          <w:color w:val="000000" w:themeColor="text1"/>
          <w:sz w:val="24"/>
          <w:szCs w:val="24"/>
        </w:rPr>
        <w:t>ive area of the PV module is 0.288 m</w:t>
      </w:r>
      <w:r w:rsidR="007A180C" w:rsidRPr="007A180C">
        <w:rPr>
          <w:rFonts w:ascii="Times New Roman" w:hAnsi="Times New Roman" w:cs="Times New Roman"/>
          <w:color w:val="000000" w:themeColor="text1"/>
          <w:sz w:val="24"/>
          <w:szCs w:val="24"/>
          <w:vertAlign w:val="superscript"/>
        </w:rPr>
        <w:t>2</w:t>
      </w:r>
      <w:r w:rsidR="00525398" w:rsidRPr="00525398">
        <w:rPr>
          <w:rFonts w:ascii="Times New Roman" w:hAnsi="Times New Roman" w:cs="Times New Roman"/>
          <w:color w:val="000000" w:themeColor="text1"/>
          <w:sz w:val="24"/>
          <w:szCs w:val="24"/>
        </w:rPr>
        <w:t>, and the geometric concentration ratio is 3.43. The nanofluid absorbs spectral radiation, preventing it from reaching the solar cell, before flowing into a heat exchange water tank and passing through a copper coil. It releases thermal energy while flowing in the coil immersed in the insulated water tank. The thermal power and thermal efficiency of the system are determined by using the outlet and inlet temperature of water from the water tank heat exchanger. The nanofluid is finally collected in a nanofluid tank completing the cycle, ready for spectral filtering next day</w:t>
      </w:r>
      <w:r w:rsidR="00F54FBD" w:rsidRPr="00207F51">
        <w:rPr>
          <w:rFonts w:ascii="Times New Roman" w:hAnsi="Times New Roman" w:cs="Times New Roman"/>
          <w:sz w:val="24"/>
          <w:szCs w:val="24"/>
        </w:rPr>
        <w:t>.</w:t>
      </w:r>
    </w:p>
    <w:p w:rsidR="006E6570" w:rsidRPr="00207F51" w:rsidRDefault="006F4D4F" w:rsidP="00F564F3">
      <w:pPr>
        <w:tabs>
          <w:tab w:val="left" w:pos="1290"/>
        </w:tabs>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mc:AlternateContent>
          <mc:Choice Requires="wpg">
            <w:drawing>
              <wp:anchor distT="0" distB="0" distL="114300" distR="114300" simplePos="0" relativeHeight="251720704" behindDoc="0" locked="0" layoutInCell="1" allowOverlap="1" wp14:anchorId="201745CD" wp14:editId="37DD8B43">
                <wp:simplePos x="0" y="0"/>
                <wp:positionH relativeFrom="column">
                  <wp:posOffset>24714</wp:posOffset>
                </wp:positionH>
                <wp:positionV relativeFrom="paragraph">
                  <wp:posOffset>52396</wp:posOffset>
                </wp:positionV>
                <wp:extent cx="6128951" cy="3706263"/>
                <wp:effectExtent l="0" t="0" r="0" b="0"/>
                <wp:wrapNone/>
                <wp:docPr id="147" name="Group 147"/>
                <wp:cNvGraphicFramePr/>
                <a:graphic xmlns:a="http://schemas.openxmlformats.org/drawingml/2006/main">
                  <a:graphicData uri="http://schemas.microsoft.com/office/word/2010/wordprocessingGroup">
                    <wpg:wgp>
                      <wpg:cNvGrpSpPr/>
                      <wpg:grpSpPr>
                        <a:xfrm>
                          <a:off x="0" y="0"/>
                          <a:ext cx="6128951" cy="3706263"/>
                          <a:chOff x="-334771" y="0"/>
                          <a:chExt cx="6090113" cy="3619180"/>
                        </a:xfrm>
                      </wpg:grpSpPr>
                      <wpg:grpSp>
                        <wpg:cNvPr id="28" name="Group 28"/>
                        <wpg:cNvGrpSpPr/>
                        <wpg:grpSpPr>
                          <a:xfrm>
                            <a:off x="-334771" y="0"/>
                            <a:ext cx="6090113" cy="3619180"/>
                            <a:chOff x="-334771" y="0"/>
                            <a:chExt cx="6090113" cy="3619180"/>
                          </a:xfrm>
                        </wpg:grpSpPr>
                        <wpg:grpSp>
                          <wpg:cNvPr id="20" name="Group 20"/>
                          <wpg:cNvGrpSpPr/>
                          <wpg:grpSpPr>
                            <a:xfrm>
                              <a:off x="-334771" y="0"/>
                              <a:ext cx="6090113" cy="3619180"/>
                              <a:chOff x="-438027" y="-35358"/>
                              <a:chExt cx="7053203" cy="4300310"/>
                            </a:xfrm>
                          </wpg:grpSpPr>
                          <wpg:grpSp>
                            <wpg:cNvPr id="862" name="Group 862"/>
                            <wpg:cNvGrpSpPr/>
                            <wpg:grpSpPr>
                              <a:xfrm>
                                <a:off x="-438027" y="-35358"/>
                                <a:ext cx="7053203" cy="4300310"/>
                                <a:chOff x="-438027" y="-35358"/>
                                <a:chExt cx="7053203" cy="4300310"/>
                              </a:xfrm>
                            </wpg:grpSpPr>
                            <wps:wsp>
                              <wps:cNvPr id="675" name="Straight Connector 675"/>
                              <wps:cNvCnPr/>
                              <wps:spPr>
                                <a:xfrm flipH="1">
                                  <a:off x="3850276" y="2668636"/>
                                  <a:ext cx="317" cy="127339"/>
                                </a:xfrm>
                                <a:prstGeom prst="line">
                                  <a:avLst/>
                                </a:prstGeom>
                              </wps:spPr>
                              <wps:style>
                                <a:lnRef idx="3">
                                  <a:schemeClr val="accent1"/>
                                </a:lnRef>
                                <a:fillRef idx="0">
                                  <a:schemeClr val="accent1"/>
                                </a:fillRef>
                                <a:effectRef idx="2">
                                  <a:schemeClr val="accent1"/>
                                </a:effectRef>
                                <a:fontRef idx="minor">
                                  <a:schemeClr val="tx1"/>
                                </a:fontRef>
                              </wps:style>
                              <wps:bodyPr/>
                            </wps:wsp>
                            <wpg:grpSp>
                              <wpg:cNvPr id="861" name="Group 861"/>
                              <wpg:cNvGrpSpPr/>
                              <wpg:grpSpPr>
                                <a:xfrm>
                                  <a:off x="-438027" y="-35358"/>
                                  <a:ext cx="7053203" cy="4300310"/>
                                  <a:chOff x="-438027" y="-35358"/>
                                  <a:chExt cx="7053203" cy="4300310"/>
                                </a:xfrm>
                              </wpg:grpSpPr>
                              <wps:wsp>
                                <wps:cNvPr id="689" name="Text Box 2"/>
                                <wps:cNvSpPr txBox="1">
                                  <a:spLocks noChangeArrowheads="1"/>
                                </wps:cNvSpPr>
                                <wps:spPr bwMode="auto">
                                  <a:xfrm>
                                    <a:off x="5360768" y="3384494"/>
                                    <a:ext cx="1254408" cy="880458"/>
                                  </a:xfrm>
                                  <a:prstGeom prst="rect">
                                    <a:avLst/>
                                  </a:prstGeom>
                                  <a:noFill/>
                                  <a:ln w="76200" cmpd="thickThin">
                                    <a:noFill/>
                                    <a:miter lim="800000"/>
                                    <a:headEnd/>
                                    <a:tailEnd/>
                                  </a:ln>
                                  <a:extLst>
                                    <a:ext uri="{909E8E84-426E-40DD-AFC4-6F175D3DCCD1}">
                                      <a14:hiddenFill xmlns:a14="http://schemas.microsoft.com/office/drawing/2010/main">
                                        <a:solidFill>
                                          <a:srgbClr val="FFFFFF"/>
                                        </a:solidFill>
                                      </a14:hiddenFill>
                                    </a:ext>
                                  </a:extLst>
                                </wps:spPr>
                                <wps:txbx>
                                  <w:txbxContent>
                                    <w:p w:rsidR="005D1B42" w:rsidRPr="00E645F7" w:rsidRDefault="005D1B42" w:rsidP="0014255E">
                                      <w:pPr>
                                        <w:spacing w:after="0" w:line="360" w:lineRule="auto"/>
                                        <w:jc w:val="center"/>
                                        <w:rPr>
                                          <w:rFonts w:asciiTheme="majorHAnsi" w:eastAsiaTheme="majorEastAsia" w:hAnsiTheme="majorHAnsi" w:cstheme="majorBidi"/>
                                          <w:i/>
                                          <w:iCs/>
                                          <w:szCs w:val="28"/>
                                        </w:rPr>
                                      </w:pPr>
                                      <w:r w:rsidRPr="00E645F7">
                                        <w:rPr>
                                          <w:rFonts w:asciiTheme="majorHAnsi" w:eastAsiaTheme="majorEastAsia" w:hAnsiTheme="majorHAnsi" w:cstheme="majorBidi"/>
                                          <w:i/>
                                          <w:iCs/>
                                          <w:szCs w:val="28"/>
                                        </w:rPr>
                                        <w:t>Cold water tank</w:t>
                                      </w:r>
                                    </w:p>
                                  </w:txbxContent>
                                </wps:txbx>
                                <wps:bodyPr rot="0" vert="horz" wrap="square" lIns="137160" tIns="91440" rIns="137160" bIns="91440" anchor="ctr" anchorCtr="0" upright="1">
                                  <a:noAutofit/>
                                </wps:bodyPr>
                              </wps:wsp>
                              <wpg:grpSp>
                                <wpg:cNvPr id="860" name="Group 860"/>
                                <wpg:cNvGrpSpPr/>
                                <wpg:grpSpPr>
                                  <a:xfrm>
                                    <a:off x="-438027" y="-35358"/>
                                    <a:ext cx="6810342" cy="4181133"/>
                                    <a:chOff x="-438027" y="-35358"/>
                                    <a:chExt cx="6810342" cy="4181133"/>
                                  </a:xfrm>
                                </wpg:grpSpPr>
                                <wps:wsp>
                                  <wps:cNvPr id="681" name="Text Box 2"/>
                                  <wps:cNvSpPr txBox="1">
                                    <a:spLocks noChangeArrowheads="1"/>
                                  </wps:cNvSpPr>
                                  <wps:spPr bwMode="auto">
                                    <a:xfrm>
                                      <a:off x="2466902" y="-35358"/>
                                      <a:ext cx="1609725" cy="533024"/>
                                    </a:xfrm>
                                    <a:prstGeom prst="rect">
                                      <a:avLst/>
                                    </a:prstGeom>
                                    <a:noFill/>
                                    <a:ln w="76200" cmpd="thickThin">
                                      <a:noFill/>
                                      <a:miter lim="800000"/>
                                      <a:headEnd/>
                                      <a:tailEnd/>
                                    </a:ln>
                                    <a:extLst>
                                      <a:ext uri="{909E8E84-426E-40DD-AFC4-6F175D3DCCD1}">
                                        <a14:hiddenFill xmlns:a14="http://schemas.microsoft.com/office/drawing/2010/main">
                                          <a:solidFill>
                                            <a:srgbClr val="FFFFFF"/>
                                          </a:solidFill>
                                        </a14:hiddenFill>
                                      </a:ext>
                                    </a:extLst>
                                  </wps:spPr>
                                  <wps:txbx>
                                    <w:txbxContent>
                                      <w:p w:rsidR="005D1B42" w:rsidRDefault="005D1B42" w:rsidP="0014255E">
                                        <w:pPr>
                                          <w:spacing w:after="0" w:line="360" w:lineRule="auto"/>
                                          <w:jc w:val="center"/>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Fresnel lens</w:t>
                                        </w:r>
                                      </w:p>
                                    </w:txbxContent>
                                  </wps:txbx>
                                  <wps:bodyPr rot="0" vert="horz" wrap="square" lIns="137160" tIns="91440" rIns="137160" bIns="91440" anchor="ctr" anchorCtr="0" upright="1">
                                    <a:noAutofit/>
                                  </wps:bodyPr>
                                </wps:wsp>
                                <wpg:grpSp>
                                  <wpg:cNvPr id="859" name="Group 859"/>
                                  <wpg:cNvGrpSpPr/>
                                  <wpg:grpSpPr>
                                    <a:xfrm>
                                      <a:off x="-438027" y="394790"/>
                                      <a:ext cx="6810342" cy="3750985"/>
                                      <a:chOff x="-438027" y="109040"/>
                                      <a:chExt cx="6810342" cy="3750985"/>
                                    </a:xfrm>
                                  </wpg:grpSpPr>
                                  <wps:wsp>
                                    <wps:cNvPr id="690" name="Text Box 2"/>
                                    <wps:cNvSpPr txBox="1">
                                      <a:spLocks noChangeArrowheads="1"/>
                                    </wps:cNvSpPr>
                                    <wps:spPr bwMode="auto">
                                      <a:xfrm>
                                        <a:off x="2324099" y="2874338"/>
                                        <a:ext cx="1693351" cy="957742"/>
                                      </a:xfrm>
                                      <a:prstGeom prst="rect">
                                        <a:avLst/>
                                      </a:prstGeom>
                                      <a:noFill/>
                                      <a:ln w="76200" cmpd="thickThin">
                                        <a:noFill/>
                                        <a:miter lim="800000"/>
                                        <a:headEnd/>
                                        <a:tailEnd/>
                                      </a:ln>
                                      <a:extLst>
                                        <a:ext uri="{909E8E84-426E-40DD-AFC4-6F175D3DCCD1}">
                                          <a14:hiddenFill xmlns:a14="http://schemas.microsoft.com/office/drawing/2010/main">
                                            <a:solidFill>
                                              <a:srgbClr val="FFFFFF"/>
                                            </a:solidFill>
                                          </a14:hiddenFill>
                                        </a:ext>
                                      </a:extLst>
                                    </wps:spPr>
                                    <wps:txbx>
                                      <w:txbxContent>
                                        <w:p w:rsidR="005D1B42" w:rsidRPr="00E645F7" w:rsidRDefault="005D1B42" w:rsidP="0014255E">
                                          <w:pPr>
                                            <w:spacing w:after="0" w:line="360" w:lineRule="auto"/>
                                            <w:jc w:val="center"/>
                                            <w:rPr>
                                              <w:rFonts w:asciiTheme="majorHAnsi" w:eastAsiaTheme="majorEastAsia" w:hAnsiTheme="majorHAnsi" w:cstheme="majorBidi"/>
                                              <w:i/>
                                              <w:iCs/>
                                              <w:szCs w:val="28"/>
                                            </w:rPr>
                                          </w:pPr>
                                          <w:r w:rsidRPr="00E645F7">
                                            <w:rPr>
                                              <w:rFonts w:asciiTheme="majorHAnsi" w:eastAsiaTheme="majorEastAsia" w:hAnsiTheme="majorHAnsi" w:cstheme="majorBidi"/>
                                              <w:i/>
                                              <w:iCs/>
                                              <w:szCs w:val="28"/>
                                            </w:rPr>
                                            <w:t>PV module and Heat exchange</w:t>
                                          </w:r>
                                        </w:p>
                                      </w:txbxContent>
                                    </wps:txbx>
                                    <wps:bodyPr rot="0" vert="horz" wrap="square" lIns="137160" tIns="91440" rIns="137160" bIns="91440" anchor="ctr" anchorCtr="0" upright="1">
                                      <a:noAutofit/>
                                    </wps:bodyPr>
                                  </wps:wsp>
                                  <wpg:grpSp>
                                    <wpg:cNvPr id="858" name="Group 858"/>
                                    <wpg:cNvGrpSpPr/>
                                    <wpg:grpSpPr>
                                      <a:xfrm>
                                        <a:off x="-438027" y="109040"/>
                                        <a:ext cx="6810342" cy="3750985"/>
                                        <a:chOff x="-438027" y="109040"/>
                                        <a:chExt cx="6810342" cy="3750985"/>
                                      </a:xfrm>
                                    </wpg:grpSpPr>
                                    <wps:wsp>
                                      <wps:cNvPr id="191" name="Straight Connector 191"/>
                                      <wps:cNvCnPr/>
                                      <wps:spPr>
                                        <a:xfrm>
                                          <a:off x="882929" y="3024212"/>
                                          <a:ext cx="1590675" cy="0"/>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672" name="Straight Connector 672"/>
                                      <wps:cNvCnPr/>
                                      <wps:spPr>
                                        <a:xfrm flipH="1" flipV="1">
                                          <a:off x="762000" y="2400300"/>
                                          <a:ext cx="1819276" cy="0"/>
                                        </a:xfrm>
                                        <a:prstGeom prst="line">
                                          <a:avLst/>
                                        </a:prstGeom>
                                        <a:ln>
                                          <a:solidFill>
                                            <a:srgbClr val="FF0000"/>
                                          </a:solidFill>
                                        </a:ln>
                                      </wps:spPr>
                                      <wps:style>
                                        <a:lnRef idx="3">
                                          <a:schemeClr val="accent6"/>
                                        </a:lnRef>
                                        <a:fillRef idx="0">
                                          <a:schemeClr val="accent6"/>
                                        </a:fillRef>
                                        <a:effectRef idx="2">
                                          <a:schemeClr val="accent6"/>
                                        </a:effectRef>
                                        <a:fontRef idx="minor">
                                          <a:schemeClr val="tx1"/>
                                        </a:fontRef>
                                      </wps:style>
                                      <wps:bodyPr/>
                                    </wps:wsp>
                                    <wps:wsp>
                                      <wps:cNvPr id="673" name="Straight Connector 673"/>
                                      <wps:cNvCnPr/>
                                      <wps:spPr>
                                        <a:xfrm flipV="1">
                                          <a:off x="876191" y="2777608"/>
                                          <a:ext cx="2969722" cy="2"/>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678" name="Flowchart: Collate 678"/>
                                      <wps:cNvSpPr/>
                                      <wps:spPr>
                                        <a:xfrm>
                                          <a:off x="1657350" y="2295525"/>
                                          <a:ext cx="142875" cy="190500"/>
                                        </a:xfrm>
                                        <a:prstGeom prst="flowChartCol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0" name="Straight Connector 680"/>
                                      <wps:cNvCnPr/>
                                      <wps:spPr>
                                        <a:xfrm flipV="1">
                                          <a:off x="85725" y="2804773"/>
                                          <a:ext cx="142875" cy="1905"/>
                                        </a:xfrm>
                                        <a:prstGeom prst="line">
                                          <a:avLst/>
                                        </a:prstGeom>
                                        <a:ln>
                                          <a:solidFill>
                                            <a:srgbClr val="FF0000"/>
                                          </a:solidFill>
                                        </a:ln>
                                      </wps:spPr>
                                      <wps:style>
                                        <a:lnRef idx="3">
                                          <a:schemeClr val="accent6"/>
                                        </a:lnRef>
                                        <a:fillRef idx="0">
                                          <a:schemeClr val="accent6"/>
                                        </a:fillRef>
                                        <a:effectRef idx="2">
                                          <a:schemeClr val="accent6"/>
                                        </a:effectRef>
                                        <a:fontRef idx="minor">
                                          <a:schemeClr val="tx1"/>
                                        </a:fontRef>
                                      </wps:style>
                                      <wps:bodyPr/>
                                    </wps:wsp>
                                    <wpg:grpSp>
                                      <wpg:cNvPr id="702" name="Group 702"/>
                                      <wpg:cNvGrpSpPr/>
                                      <wpg:grpSpPr>
                                        <a:xfrm>
                                          <a:off x="-438027" y="109040"/>
                                          <a:ext cx="6810342" cy="3750985"/>
                                          <a:chOff x="-438027" y="109040"/>
                                          <a:chExt cx="6810342" cy="3750985"/>
                                        </a:xfrm>
                                      </wpg:grpSpPr>
                                      <wps:wsp>
                                        <wps:cNvPr id="688" name="Text Box 2"/>
                                        <wps:cNvSpPr txBox="1">
                                          <a:spLocks noChangeArrowheads="1"/>
                                        </wps:cNvSpPr>
                                        <wps:spPr bwMode="auto">
                                          <a:xfrm>
                                            <a:off x="-50316" y="3107550"/>
                                            <a:ext cx="1917092" cy="752475"/>
                                          </a:xfrm>
                                          <a:prstGeom prst="rect">
                                            <a:avLst/>
                                          </a:prstGeom>
                                          <a:noFill/>
                                          <a:ln w="76200" cmpd="thickThin">
                                            <a:noFill/>
                                            <a:miter lim="800000"/>
                                            <a:headEnd/>
                                            <a:tailEnd/>
                                          </a:ln>
                                          <a:extLst>
                                            <a:ext uri="{909E8E84-426E-40DD-AFC4-6F175D3DCCD1}">
                                              <a14:hiddenFill xmlns:a14="http://schemas.microsoft.com/office/drawing/2010/main">
                                                <a:solidFill>
                                                  <a:srgbClr val="FFFFFF"/>
                                                </a:solidFill>
                                              </a14:hiddenFill>
                                            </a:ext>
                                          </a:extLst>
                                        </wps:spPr>
                                        <wps:txbx>
                                          <w:txbxContent>
                                            <w:p w:rsidR="005D1B42" w:rsidRPr="00E645F7" w:rsidRDefault="005D1B42" w:rsidP="0014255E">
                                              <w:pPr>
                                                <w:spacing w:after="0" w:line="360" w:lineRule="auto"/>
                                                <w:jc w:val="center"/>
                                                <w:rPr>
                                                  <w:rFonts w:asciiTheme="majorHAnsi" w:eastAsiaTheme="majorEastAsia" w:hAnsiTheme="majorHAnsi" w:cstheme="majorBidi"/>
                                                  <w:i/>
                                                  <w:iCs/>
                                                  <w:szCs w:val="28"/>
                                                </w:rPr>
                                              </w:pPr>
                                              <w:r w:rsidRPr="00E645F7">
                                                <w:rPr>
                                                  <w:rFonts w:asciiTheme="majorHAnsi" w:eastAsiaTheme="majorEastAsia" w:hAnsiTheme="majorHAnsi" w:cstheme="majorBidi"/>
                                                  <w:i/>
                                                  <w:iCs/>
                                                  <w:szCs w:val="28"/>
                                                </w:rPr>
                                                <w:t>Heat Exchange tank</w:t>
                                              </w:r>
                                            </w:p>
                                          </w:txbxContent>
                                        </wps:txbx>
                                        <wps:bodyPr rot="0" vert="horz" wrap="square" lIns="137160" tIns="91440" rIns="137160" bIns="91440" anchor="ctr" anchorCtr="0" upright="1">
                                          <a:noAutofit/>
                                        </wps:bodyPr>
                                      </wps:wsp>
                                      <wpg:grpSp>
                                        <wpg:cNvPr id="701" name="Group 701"/>
                                        <wpg:cNvGrpSpPr/>
                                        <wpg:grpSpPr>
                                          <a:xfrm>
                                            <a:off x="-438027" y="109040"/>
                                            <a:ext cx="6810342" cy="3567610"/>
                                            <a:chOff x="-666627" y="109040"/>
                                            <a:chExt cx="6810342" cy="3567610"/>
                                          </a:xfrm>
                                        </wpg:grpSpPr>
                                        <wps:wsp>
                                          <wps:cNvPr id="187" name="Flowchart: Magnetic Disk 187"/>
                                          <wps:cNvSpPr/>
                                          <wps:spPr>
                                            <a:xfrm>
                                              <a:off x="5496015" y="2219855"/>
                                              <a:ext cx="647700" cy="1000125"/>
                                            </a:xfrm>
                                            <a:prstGeom prst="flowChartMagneticDisk">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Flowchart: Magnetic Disk 188"/>
                                          <wps:cNvSpPr/>
                                          <wps:spPr>
                                            <a:xfrm>
                                              <a:off x="0" y="2162334"/>
                                              <a:ext cx="647700" cy="1000125"/>
                                            </a:xfrm>
                                            <a:prstGeom prst="flowChartMagneticDisk">
                                              <a:avLst/>
                                            </a:prstGeom>
                                            <a:ln>
                                              <a:solidFill>
                                                <a:schemeClr val="accent6">
                                                  <a:lumMod val="75000"/>
                                                </a:schemeClr>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Straight Connector 190"/>
                                          <wps:cNvCnPr/>
                                          <wps:spPr>
                                            <a:xfrm>
                                              <a:off x="3248024" y="3001452"/>
                                              <a:ext cx="2247990" cy="18139"/>
                                            </a:xfrm>
                                            <a:prstGeom prst="line">
                                              <a:avLst/>
                                            </a:prstGeom>
                                          </wps:spPr>
                                          <wps:style>
                                            <a:lnRef idx="3">
                                              <a:schemeClr val="accent1"/>
                                            </a:lnRef>
                                            <a:fillRef idx="0">
                                              <a:schemeClr val="accent1"/>
                                            </a:fillRef>
                                            <a:effectRef idx="2">
                                              <a:schemeClr val="accent1"/>
                                            </a:effectRef>
                                            <a:fontRef idx="minor">
                                              <a:schemeClr val="tx1"/>
                                            </a:fontRef>
                                          </wps:style>
                                          <wps:bodyPr/>
                                        </wps:wsp>
                                        <wpg:grpSp>
                                          <wpg:cNvPr id="700" name="Group 700"/>
                                          <wpg:cNvGrpSpPr/>
                                          <wpg:grpSpPr>
                                            <a:xfrm>
                                              <a:off x="-666627" y="109040"/>
                                              <a:ext cx="6029201" cy="3567610"/>
                                              <a:chOff x="-1514352" y="109040"/>
                                              <a:chExt cx="6029201" cy="3567610"/>
                                            </a:xfrm>
                                          </wpg:grpSpPr>
                                          <wps:wsp>
                                            <wps:cNvPr id="679" name="Straight Connector 679"/>
                                            <wps:cNvCnPr/>
                                            <wps:spPr>
                                              <a:xfrm>
                                                <a:off x="1390651" y="3020055"/>
                                                <a:ext cx="1009650" cy="0"/>
                                              </a:xfrm>
                                              <a:prstGeom prst="line">
                                                <a:avLst/>
                                              </a:prstGeom>
                                            </wps:spPr>
                                            <wps:style>
                                              <a:lnRef idx="2">
                                                <a:schemeClr val="accent6"/>
                                              </a:lnRef>
                                              <a:fillRef idx="0">
                                                <a:schemeClr val="accent6"/>
                                              </a:fillRef>
                                              <a:effectRef idx="1">
                                                <a:schemeClr val="accent6"/>
                                              </a:effectRef>
                                              <a:fontRef idx="minor">
                                                <a:schemeClr val="tx1"/>
                                              </a:fontRef>
                                            </wps:style>
                                            <wps:bodyPr/>
                                          </wps:wsp>
                                          <wpg:grpSp>
                                            <wpg:cNvPr id="694" name="Group 694"/>
                                            <wpg:cNvGrpSpPr/>
                                            <wpg:grpSpPr>
                                              <a:xfrm>
                                                <a:off x="167949" y="109040"/>
                                                <a:ext cx="3377716" cy="2889755"/>
                                                <a:chOff x="-41601" y="109040"/>
                                                <a:chExt cx="3377716" cy="2889755"/>
                                              </a:xfrm>
                                            </wpg:grpSpPr>
                                            <wpg:grpSp>
                                              <wpg:cNvPr id="693" name="Group 693"/>
                                              <wpg:cNvGrpSpPr/>
                                              <wpg:grpSpPr>
                                                <a:xfrm>
                                                  <a:off x="73150" y="614550"/>
                                                  <a:ext cx="3262965" cy="2384245"/>
                                                  <a:chOff x="73150" y="109725"/>
                                                  <a:chExt cx="3262965" cy="2384245"/>
                                                </a:xfrm>
                                              </wpg:grpSpPr>
                                              <wpg:grpSp>
                                                <wpg:cNvPr id="183" name="Group 183"/>
                                                <wpg:cNvGrpSpPr/>
                                                <wpg:grpSpPr>
                                                  <a:xfrm>
                                                    <a:off x="73150" y="109725"/>
                                                    <a:ext cx="3262965" cy="2384245"/>
                                                    <a:chOff x="73150" y="109725"/>
                                                    <a:chExt cx="3262965" cy="2384245"/>
                                                  </a:xfrm>
                                                </wpg:grpSpPr>
                                                <wps:wsp>
                                                  <wps:cNvPr id="172" name="Rectangle 172"/>
                                                  <wps:cNvSpPr/>
                                                  <wps:spPr>
                                                    <a:xfrm>
                                                      <a:off x="1181100" y="2341570"/>
                                                      <a:ext cx="1009650"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9" name="Group 179"/>
                                                  <wpg:cNvGrpSpPr/>
                                                  <wpg:grpSpPr>
                                                    <a:xfrm>
                                                      <a:off x="73150" y="109725"/>
                                                      <a:ext cx="3262965" cy="1842900"/>
                                                      <a:chOff x="73150" y="109725"/>
                                                      <a:chExt cx="3262965" cy="1842900"/>
                                                    </a:xfrm>
                                                  </wpg:grpSpPr>
                                                  <wpg:grpSp>
                                                    <wpg:cNvPr id="170" name="Group 170"/>
                                                    <wpg:cNvGrpSpPr/>
                                                    <wpg:grpSpPr>
                                                      <a:xfrm>
                                                        <a:off x="73150" y="109725"/>
                                                        <a:ext cx="3262965" cy="1842900"/>
                                                        <a:chOff x="73150" y="109725"/>
                                                        <a:chExt cx="3262965" cy="1842900"/>
                                                      </a:xfrm>
                                                    </wpg:grpSpPr>
                                                    <wpg:grpSp>
                                                      <wpg:cNvPr id="154" name="Group 154"/>
                                                      <wpg:cNvGrpSpPr/>
                                                      <wpg:grpSpPr>
                                                        <a:xfrm>
                                                          <a:off x="73150" y="109725"/>
                                                          <a:ext cx="3262965" cy="109880"/>
                                                          <a:chOff x="73150" y="109725"/>
                                                          <a:chExt cx="3262965" cy="109880"/>
                                                        </a:xfrm>
                                                      </wpg:grpSpPr>
                                                      <wps:wsp>
                                                        <wps:cNvPr id="148" name="Straight Connector 148"/>
                                                        <wps:cNvCnPr/>
                                                        <wps:spPr>
                                                          <a:xfrm>
                                                            <a:off x="74753" y="109881"/>
                                                            <a:ext cx="3258996" cy="0"/>
                                                          </a:xfrm>
                                                          <a:prstGeom prst="line">
                                                            <a:avLst/>
                                                          </a:prstGeom>
                                                        </wps:spPr>
                                                        <wps:style>
                                                          <a:lnRef idx="1">
                                                            <a:schemeClr val="dk1"/>
                                                          </a:lnRef>
                                                          <a:fillRef idx="0">
                                                            <a:schemeClr val="dk1"/>
                                                          </a:fillRef>
                                                          <a:effectRef idx="0">
                                                            <a:schemeClr val="dk1"/>
                                                          </a:effectRef>
                                                          <a:fontRef idx="minor">
                                                            <a:schemeClr val="tx1"/>
                                                          </a:fontRef>
                                                        </wps:style>
                                                        <wps:bodyPr/>
                                                      </wps:wsp>
                                                      <wps:wsp>
                                                        <wps:cNvPr id="149" name="Straight Connector 149"/>
                                                        <wps:cNvCnPr/>
                                                        <wps:spPr>
                                                          <a:xfrm>
                                                            <a:off x="74753" y="219605"/>
                                                            <a:ext cx="3258996" cy="0"/>
                                                          </a:xfrm>
                                                          <a:prstGeom prst="line">
                                                            <a:avLst/>
                                                          </a:prstGeom>
                                                        </wps:spPr>
                                                        <wps:style>
                                                          <a:lnRef idx="1">
                                                            <a:schemeClr val="dk1"/>
                                                          </a:lnRef>
                                                          <a:fillRef idx="0">
                                                            <a:schemeClr val="dk1"/>
                                                          </a:fillRef>
                                                          <a:effectRef idx="0">
                                                            <a:schemeClr val="dk1"/>
                                                          </a:effectRef>
                                                          <a:fontRef idx="minor">
                                                            <a:schemeClr val="tx1"/>
                                                          </a:fontRef>
                                                        </wps:style>
                                                        <wps:bodyPr/>
                                                      </wps:wsp>
                                                      <wps:wsp>
                                                        <wps:cNvPr id="152" name="Straight Connector 152"/>
                                                        <wps:cNvCnPr/>
                                                        <wps:spPr>
                                                          <a:xfrm>
                                                            <a:off x="3336115" y="117040"/>
                                                            <a:ext cx="0" cy="95250"/>
                                                          </a:xfrm>
                                                          <a:prstGeom prst="line">
                                                            <a:avLst/>
                                                          </a:prstGeom>
                                                        </wps:spPr>
                                                        <wps:style>
                                                          <a:lnRef idx="1">
                                                            <a:schemeClr val="dk1"/>
                                                          </a:lnRef>
                                                          <a:fillRef idx="0">
                                                            <a:schemeClr val="dk1"/>
                                                          </a:fillRef>
                                                          <a:effectRef idx="0">
                                                            <a:schemeClr val="dk1"/>
                                                          </a:effectRef>
                                                          <a:fontRef idx="minor">
                                                            <a:schemeClr val="tx1"/>
                                                          </a:fontRef>
                                                        </wps:style>
                                                        <wps:bodyPr/>
                                                      </wps:wsp>
                                                      <wps:wsp>
                                                        <wps:cNvPr id="153" name="Straight Connector 153"/>
                                                        <wps:cNvCnPr/>
                                                        <wps:spPr>
                                                          <a:xfrm>
                                                            <a:off x="73150" y="109725"/>
                                                            <a:ext cx="0" cy="9525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68" name="Group 168"/>
                                                      <wpg:cNvGrpSpPr/>
                                                      <wpg:grpSpPr>
                                                        <a:xfrm>
                                                          <a:off x="1253594" y="1819275"/>
                                                          <a:ext cx="860956" cy="133350"/>
                                                          <a:chOff x="34394" y="9525"/>
                                                          <a:chExt cx="860956" cy="133350"/>
                                                        </a:xfrm>
                                                      </wpg:grpSpPr>
                                                      <wps:wsp>
                                                        <wps:cNvPr id="163" name="Straight Connector 163"/>
                                                        <wps:cNvCnPr/>
                                                        <wps:spPr>
                                                          <a:xfrm flipV="1">
                                                            <a:off x="34394" y="9525"/>
                                                            <a:ext cx="851431" cy="26264"/>
                                                          </a:xfrm>
                                                          <a:prstGeom prst="line">
                                                            <a:avLst/>
                                                          </a:prstGeom>
                                                        </wps:spPr>
                                                        <wps:style>
                                                          <a:lnRef idx="2">
                                                            <a:schemeClr val="accent6"/>
                                                          </a:lnRef>
                                                          <a:fillRef idx="1">
                                                            <a:schemeClr val="lt1"/>
                                                          </a:fillRef>
                                                          <a:effectRef idx="0">
                                                            <a:schemeClr val="accent6"/>
                                                          </a:effectRef>
                                                          <a:fontRef idx="minor">
                                                            <a:schemeClr val="dk1"/>
                                                          </a:fontRef>
                                                        </wps:style>
                                                        <wps:bodyPr/>
                                                      </wps:wsp>
                                                      <wpg:grpSp>
                                                        <wpg:cNvPr id="167" name="Group 167"/>
                                                        <wpg:cNvGrpSpPr/>
                                                        <wpg:grpSpPr>
                                                          <a:xfrm>
                                                            <a:off x="38100" y="19050"/>
                                                            <a:ext cx="857250" cy="123825"/>
                                                            <a:chOff x="0" y="0"/>
                                                            <a:chExt cx="857250" cy="123825"/>
                                                          </a:xfrm>
                                                        </wpg:grpSpPr>
                                                        <wpg:grpSp>
                                                          <wpg:cNvPr id="166" name="Group 166"/>
                                                          <wpg:cNvGrpSpPr/>
                                                          <wpg:grpSpPr>
                                                            <a:xfrm>
                                                              <a:off x="9525" y="0"/>
                                                              <a:ext cx="847725" cy="114300"/>
                                                              <a:chOff x="0" y="0"/>
                                                              <a:chExt cx="847725" cy="114300"/>
                                                            </a:xfrm>
                                                          </wpg:grpSpPr>
                                                          <wpg:grpSp>
                                                            <wpg:cNvPr id="165" name="Group 165"/>
                                                            <wpg:cNvGrpSpPr/>
                                                            <wpg:grpSpPr>
                                                              <a:xfrm>
                                                                <a:off x="104775" y="0"/>
                                                                <a:ext cx="742950" cy="114300"/>
                                                                <a:chOff x="0" y="0"/>
                                                                <a:chExt cx="742950" cy="114300"/>
                                                              </a:xfrm>
                                                            </wpg:grpSpPr>
                                                            <wps:wsp>
                                                              <wps:cNvPr id="155" name="Flowchart: Connector 155"/>
                                                              <wps:cNvSpPr/>
                                                              <wps:spPr>
                                                                <a:xfrm>
                                                                  <a:off x="0" y="0"/>
                                                                  <a:ext cx="123825" cy="104775"/>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Flowchart: Connector 156"/>
                                                              <wps:cNvSpPr/>
                                                              <wps:spPr>
                                                                <a:xfrm>
                                                                  <a:off x="123825" y="0"/>
                                                                  <a:ext cx="123825" cy="104775"/>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Flowchart: Connector 157"/>
                                                              <wps:cNvSpPr/>
                                                              <wps:spPr>
                                                                <a:xfrm>
                                                                  <a:off x="266700" y="0"/>
                                                                  <a:ext cx="104776" cy="11430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Flowchart: Connector 158"/>
                                                              <wps:cNvSpPr/>
                                                              <wps:spPr>
                                                                <a:xfrm>
                                                                  <a:off x="390525" y="0"/>
                                                                  <a:ext cx="104775" cy="11430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Flowchart: Connector 159"/>
                                                              <wps:cNvSpPr/>
                                                              <wps:spPr>
                                                                <a:xfrm>
                                                                  <a:off x="514350" y="0"/>
                                                                  <a:ext cx="104775" cy="11430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Flowchart: Connector 160"/>
                                                              <wps:cNvSpPr/>
                                                              <wps:spPr>
                                                                <a:xfrm>
                                                                  <a:off x="638175" y="0"/>
                                                                  <a:ext cx="104775" cy="11430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1" name="Flowchart: Connector 161"/>
                                                            <wps:cNvSpPr/>
                                                            <wps:spPr>
                                                              <a:xfrm>
                                                                <a:off x="0" y="0"/>
                                                                <a:ext cx="104775" cy="11430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4" name="Straight Connector 164"/>
                                                          <wps:cNvCnPr/>
                                                          <wps:spPr>
                                                            <a:xfrm flipV="1">
                                                              <a:off x="0" y="97561"/>
                                                              <a:ext cx="841906" cy="26264"/>
                                                            </a:xfrm>
                                                            <a:prstGeom prst="line">
                                                              <a:avLst/>
                                                            </a:prstGeom>
                                                            <a:ln>
                                                              <a:solidFill>
                                                                <a:srgbClr val="FF0000"/>
                                                              </a:solidFill>
                                                            </a:ln>
                                                          </wps:spPr>
                                                          <wps:style>
                                                            <a:lnRef idx="2">
                                                              <a:schemeClr val="accent6"/>
                                                            </a:lnRef>
                                                            <a:fillRef idx="1">
                                                              <a:schemeClr val="lt1"/>
                                                            </a:fillRef>
                                                            <a:effectRef idx="0">
                                                              <a:schemeClr val="accent6"/>
                                                            </a:effectRef>
                                                            <a:fontRef idx="minor">
                                                              <a:schemeClr val="dk1"/>
                                                            </a:fontRef>
                                                          </wps:style>
                                                          <wps:bodyPr/>
                                                        </wps:wsp>
                                                      </wpg:grpSp>
                                                    </wpg:grpSp>
                                                  </wpg:grpSp>
                                                  <wps:wsp>
                                                    <wps:cNvPr id="173" name="Straight Arrow Connector 173"/>
                                                    <wps:cNvCnPr/>
                                                    <wps:spPr>
                                                      <a:xfrm>
                                                        <a:off x="1685925" y="262814"/>
                                                        <a:ext cx="0" cy="1556461"/>
                                                      </a:xfrm>
                                                      <a:prstGeom prst="straightConnector1">
                                                        <a:avLst/>
                                                      </a:prstGeom>
                                                      <a:ln>
                                                        <a:solidFill>
                                                          <a:srgbClr val="C00000"/>
                                                        </a:solidFill>
                                                        <a:tailEnd type="arrow"/>
                                                      </a:ln>
                                                    </wps:spPr>
                                                    <wps:style>
                                                      <a:lnRef idx="1">
                                                        <a:schemeClr val="dk1"/>
                                                      </a:lnRef>
                                                      <a:fillRef idx="0">
                                                        <a:schemeClr val="dk1"/>
                                                      </a:fillRef>
                                                      <a:effectRef idx="0">
                                                        <a:schemeClr val="dk1"/>
                                                      </a:effectRef>
                                                      <a:fontRef idx="minor">
                                                        <a:schemeClr val="tx1"/>
                                                      </a:fontRef>
                                                    </wps:style>
                                                    <wps:bodyPr/>
                                                  </wps:wsp>
                                                  <wps:wsp>
                                                    <wps:cNvPr id="174" name="Straight Arrow Connector 174"/>
                                                    <wps:cNvCnPr/>
                                                    <wps:spPr>
                                                      <a:xfrm flipH="1">
                                                        <a:off x="1866715" y="212199"/>
                                                        <a:ext cx="614622" cy="1606847"/>
                                                      </a:xfrm>
                                                      <a:prstGeom prst="straightConnector1">
                                                        <a:avLst/>
                                                      </a:prstGeom>
                                                      <a:ln>
                                                        <a:solidFill>
                                                          <a:srgbClr val="A641C5"/>
                                                        </a:solidFill>
                                                        <a:tailEnd type="arrow"/>
                                                      </a:ln>
                                                    </wps:spPr>
                                                    <wps:style>
                                                      <a:lnRef idx="1">
                                                        <a:schemeClr val="dk1"/>
                                                      </a:lnRef>
                                                      <a:fillRef idx="0">
                                                        <a:schemeClr val="dk1"/>
                                                      </a:fillRef>
                                                      <a:effectRef idx="0">
                                                        <a:schemeClr val="dk1"/>
                                                      </a:effectRef>
                                                      <a:fontRef idx="minor">
                                                        <a:schemeClr val="tx1"/>
                                                      </a:fontRef>
                                                    </wps:style>
                                                    <wps:bodyPr/>
                                                  </wps:wsp>
                                                  <wps:wsp>
                                                    <wps:cNvPr id="175" name="Straight Arrow Connector 175"/>
                                                    <wps:cNvCnPr/>
                                                    <wps:spPr>
                                                      <a:xfrm>
                                                        <a:off x="719522" y="212199"/>
                                                        <a:ext cx="699542" cy="1632880"/>
                                                      </a:xfrm>
                                                      <a:prstGeom prst="straightConnector1">
                                                        <a:avLst/>
                                                      </a:prstGeom>
                                                      <a:ln>
                                                        <a:solidFill>
                                                          <a:srgbClr val="D3E620"/>
                                                        </a:solidFill>
                                                        <a:tailEnd type="arrow"/>
                                                      </a:ln>
                                                    </wps:spPr>
                                                    <wps:style>
                                                      <a:lnRef idx="1">
                                                        <a:schemeClr val="dk1"/>
                                                      </a:lnRef>
                                                      <a:fillRef idx="0">
                                                        <a:schemeClr val="dk1"/>
                                                      </a:fillRef>
                                                      <a:effectRef idx="0">
                                                        <a:schemeClr val="dk1"/>
                                                      </a:effectRef>
                                                      <a:fontRef idx="minor">
                                                        <a:schemeClr val="tx1"/>
                                                      </a:fontRef>
                                                    </wps:style>
                                                    <wps:bodyPr/>
                                                  </wps:wsp>
                                                  <wps:wsp>
                                                    <wps:cNvPr id="176" name="Straight Arrow Connector 176"/>
                                                    <wps:cNvCnPr/>
                                                    <wps:spPr>
                                                      <a:xfrm>
                                                        <a:off x="74753" y="219605"/>
                                                        <a:ext cx="1182547" cy="1704445"/>
                                                      </a:xfrm>
                                                      <a:prstGeom prst="straightConnector1">
                                                        <a:avLst/>
                                                      </a:prstGeom>
                                                      <a:ln>
                                                        <a:solidFill>
                                                          <a:srgbClr val="00B0F0"/>
                                                        </a:solidFill>
                                                        <a:tailEnd type="arrow"/>
                                                      </a:ln>
                                                    </wps:spPr>
                                                    <wps:style>
                                                      <a:lnRef idx="1">
                                                        <a:schemeClr val="dk1"/>
                                                      </a:lnRef>
                                                      <a:fillRef idx="0">
                                                        <a:schemeClr val="dk1"/>
                                                      </a:fillRef>
                                                      <a:effectRef idx="0">
                                                        <a:schemeClr val="dk1"/>
                                                      </a:effectRef>
                                                      <a:fontRef idx="minor">
                                                        <a:schemeClr val="tx1"/>
                                                      </a:fontRef>
                                                    </wps:style>
                                                    <wps:bodyPr/>
                                                  </wps:wsp>
                                                  <wps:wsp>
                                                    <wps:cNvPr id="177" name="Straight Arrow Connector 177"/>
                                                    <wps:cNvCnPr/>
                                                    <wps:spPr>
                                                      <a:xfrm flipH="1">
                                                        <a:off x="2095501" y="219605"/>
                                                        <a:ext cx="1240614" cy="1599670"/>
                                                      </a:xfrm>
                                                      <a:prstGeom prst="straightConnector1">
                                                        <a:avLst/>
                                                      </a:prstGeom>
                                                      <a:ln>
                                                        <a:solidFill>
                                                          <a:srgbClr val="00B050"/>
                                                        </a:solidFill>
                                                        <a:tailEnd type="arrow"/>
                                                      </a:ln>
                                                    </wps:spPr>
                                                    <wps:style>
                                                      <a:lnRef idx="1">
                                                        <a:schemeClr val="dk1"/>
                                                      </a:lnRef>
                                                      <a:fillRef idx="0">
                                                        <a:schemeClr val="dk1"/>
                                                      </a:fillRef>
                                                      <a:effectRef idx="0">
                                                        <a:schemeClr val="dk1"/>
                                                      </a:effectRef>
                                                      <a:fontRef idx="minor">
                                                        <a:schemeClr val="tx1"/>
                                                      </a:fontRef>
                                                    </wps:style>
                                                    <wps:bodyPr/>
                                                  </wps:wsp>
                                                </wpg:grpSp>
                                                <wps:wsp>
                                                  <wps:cNvPr id="180" name="Straight Arrow Connector 180"/>
                                                  <wps:cNvCnPr>
                                                    <a:endCxn id="172" idx="0"/>
                                                  </wps:cNvCnPr>
                                                  <wps:spPr>
                                                    <a:xfrm>
                                                      <a:off x="1685748" y="1952382"/>
                                                      <a:ext cx="177" cy="3891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1" name="Straight Arrow Connector 181"/>
                                                  <wps:cNvCnPr>
                                                    <a:stCxn id="159" idx="5"/>
                                                  </wps:cNvCnPr>
                                                  <wps:spPr>
                                                    <a:xfrm>
                                                      <a:off x="1975382" y="1926361"/>
                                                      <a:ext cx="167198" cy="408365"/>
                                                    </a:xfrm>
                                                    <a:prstGeom prst="straightConnector1">
                                                      <a:avLst/>
                                                    </a:prstGeom>
                                                    <a:ln>
                                                      <a:solidFill>
                                                        <a:schemeClr val="tx2">
                                                          <a:lumMod val="40000"/>
                                                          <a:lumOff val="6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82" name="Straight Arrow Connector 182"/>
                                                  <wps:cNvCnPr/>
                                                  <wps:spPr>
                                                    <a:xfrm flipH="1">
                                                      <a:off x="1266672" y="1932615"/>
                                                      <a:ext cx="155618" cy="402104"/>
                                                    </a:xfrm>
                                                    <a:prstGeom prst="straightConnector1">
                                                      <a:avLst/>
                                                    </a:prstGeom>
                                                    <a:ln>
                                                      <a:solidFill>
                                                        <a:srgbClr val="0070C0"/>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696" name="Text Box 2"/>
                                                <wps:cNvSpPr txBox="1">
                                                  <a:spLocks noChangeArrowheads="1"/>
                                                </wps:cNvSpPr>
                                                <wps:spPr bwMode="auto">
                                                  <a:xfrm>
                                                    <a:off x="1448253" y="549769"/>
                                                    <a:ext cx="1076325" cy="563044"/>
                                                  </a:xfrm>
                                                  <a:prstGeom prst="rect">
                                                    <a:avLst/>
                                                  </a:prstGeom>
                                                  <a:noFill/>
                                                  <a:ln w="76200" cmpd="thickThin">
                                                    <a:noFill/>
                                                    <a:miter lim="800000"/>
                                                    <a:headEnd/>
                                                    <a:tailEnd/>
                                                  </a:ln>
                                                  <a:extLst>
                                                    <a:ext uri="{909E8E84-426E-40DD-AFC4-6F175D3DCCD1}">
                                                      <a14:hiddenFill xmlns:a14="http://schemas.microsoft.com/office/drawing/2010/main">
                                                        <a:solidFill>
                                                          <a:srgbClr val="FFFFFF"/>
                                                        </a:solidFill>
                                                      </a14:hiddenFill>
                                                    </a:ext>
                                                  </a:extLst>
                                                </wps:spPr>
                                                <wps:txbx>
                                                  <w:txbxContent>
                                                    <w:p w:rsidR="005D1B42" w:rsidRPr="007270E6" w:rsidRDefault="005D1B42" w:rsidP="0014255E">
                                                      <w:pPr>
                                                        <w:spacing w:after="0" w:line="360" w:lineRule="auto"/>
                                                        <w:jc w:val="center"/>
                                                        <w:rPr>
                                                          <w:rFonts w:asciiTheme="majorHAnsi" w:eastAsiaTheme="majorEastAsia" w:hAnsiTheme="majorHAnsi" w:cstheme="majorBidi"/>
                                                          <w:i/>
                                                          <w:iCs/>
                                                          <w:szCs w:val="28"/>
                                                        </w:rPr>
                                                      </w:pPr>
                                                      <w:r w:rsidRPr="007270E6">
                                                        <w:rPr>
                                                          <w:rFonts w:asciiTheme="majorHAnsi" w:eastAsiaTheme="majorEastAsia" w:hAnsiTheme="majorHAnsi" w:cstheme="majorBidi"/>
                                                          <w:i/>
                                                          <w:iCs/>
                                                          <w:szCs w:val="28"/>
                                                        </w:rPr>
                                                        <w:t>h=</w:t>
                                                      </w:r>
                                                      <w:r w:rsidRPr="007270E6">
                                                        <w:rPr>
                                                          <w:rFonts w:asciiTheme="majorHAnsi" w:eastAsiaTheme="majorEastAsia" w:hAnsiTheme="majorHAnsi" w:cstheme="majorBidi"/>
                                                          <w:i/>
                                                          <w:iCs/>
                                                          <w:sz w:val="20"/>
                                                          <w:szCs w:val="28"/>
                                                        </w:rPr>
                                                        <w:t>72cm</w:t>
                                                      </w:r>
                                                    </w:p>
                                                  </w:txbxContent>
                                                </wps:txbx>
                                                <wps:bodyPr rot="0" vert="horz" wrap="square" lIns="137160" tIns="91440" rIns="137160" bIns="91440" anchor="ctr" anchorCtr="0" upright="1">
                                                  <a:noAutofit/>
                                                </wps:bodyPr>
                                              </wps:wsp>
                                            </wpg:grpSp>
                                            <wps:wsp>
                                              <wps:cNvPr id="682" name="Straight Arrow Connector 682"/>
                                              <wps:cNvCnPr/>
                                              <wps:spPr>
                                                <a:xfrm>
                                                  <a:off x="74424" y="2866694"/>
                                                  <a:ext cx="43981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83" name="Straight Arrow Connector 683"/>
                                              <wps:cNvCnPr/>
                                              <wps:spPr>
                                                <a:xfrm>
                                                  <a:off x="693447" y="109040"/>
                                                  <a:ext cx="0" cy="476250"/>
                                                </a:xfrm>
                                                <a:prstGeom prst="straightConnector1">
                                                  <a:avLst/>
                                                </a:prstGeom>
                                                <a:ln>
                                                  <a:solidFill>
                                                    <a:srgbClr val="CDB139"/>
                                                  </a:solidFill>
                                                  <a:tailEnd type="arrow"/>
                                                </a:ln>
                                              </wps:spPr>
                                              <wps:style>
                                                <a:lnRef idx="1">
                                                  <a:schemeClr val="accent1"/>
                                                </a:lnRef>
                                                <a:fillRef idx="0">
                                                  <a:schemeClr val="accent1"/>
                                                </a:fillRef>
                                                <a:effectRef idx="0">
                                                  <a:schemeClr val="accent1"/>
                                                </a:effectRef>
                                                <a:fontRef idx="minor">
                                                  <a:schemeClr val="tx1"/>
                                                </a:fontRef>
                                              </wps:style>
                                              <wps:bodyPr/>
                                            </wps:wsp>
                                            <wps:wsp>
                                              <wps:cNvPr id="684" name="Straight Arrow Connector 684"/>
                                              <wps:cNvCnPr/>
                                              <wps:spPr>
                                                <a:xfrm>
                                                  <a:off x="3331695" y="123670"/>
                                                  <a:ext cx="0" cy="476250"/>
                                                </a:xfrm>
                                                <a:prstGeom prst="straightConnector1">
                                                  <a:avLst/>
                                                </a:prstGeom>
                                                <a:ln>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685" name="Straight Arrow Connector 685"/>
                                              <wps:cNvCnPr/>
                                              <wps:spPr>
                                                <a:xfrm>
                                                  <a:off x="1666875" y="109725"/>
                                                  <a:ext cx="0" cy="476250"/>
                                                </a:xfrm>
                                                <a:prstGeom prst="straightConnector1">
                                                  <a:avLst/>
                                                </a:prstGeom>
                                                <a:ln>
                                                  <a:solidFill>
                                                    <a:srgbClr val="D56431"/>
                                                  </a:solidFill>
                                                  <a:tailEnd type="arrow"/>
                                                </a:ln>
                                              </wps:spPr>
                                              <wps:style>
                                                <a:lnRef idx="1">
                                                  <a:schemeClr val="accent1"/>
                                                </a:lnRef>
                                                <a:fillRef idx="0">
                                                  <a:schemeClr val="accent1"/>
                                                </a:fillRef>
                                                <a:effectRef idx="0">
                                                  <a:schemeClr val="accent1"/>
                                                </a:effectRef>
                                                <a:fontRef idx="minor">
                                                  <a:schemeClr val="tx1"/>
                                                </a:fontRef>
                                              </wps:style>
                                              <wps:bodyPr/>
                                            </wps:wsp>
                                            <wps:wsp>
                                              <wps:cNvPr id="687" name="Straight Arrow Connector 687"/>
                                              <wps:cNvCnPr/>
                                              <wps:spPr>
                                                <a:xfrm>
                                                  <a:off x="2524125" y="109040"/>
                                                  <a:ext cx="0" cy="476250"/>
                                                </a:xfrm>
                                                <a:prstGeom prst="straightConnector1">
                                                  <a:avLst/>
                                                </a:prstGeom>
                                                <a:ln>
                                                  <a:solidFill>
                                                    <a:srgbClr val="A641C5"/>
                                                  </a:solidFill>
                                                  <a:tailEnd type="arrow"/>
                                                </a:ln>
                                              </wps:spPr>
                                              <wps:style>
                                                <a:lnRef idx="1">
                                                  <a:schemeClr val="accent1"/>
                                                </a:lnRef>
                                                <a:fillRef idx="0">
                                                  <a:schemeClr val="accent1"/>
                                                </a:fillRef>
                                                <a:effectRef idx="0">
                                                  <a:schemeClr val="accent1"/>
                                                </a:effectRef>
                                                <a:fontRef idx="minor">
                                                  <a:schemeClr val="tx1"/>
                                                </a:fontRef>
                                              </wps:style>
                                              <wps:bodyPr/>
                                            </wps:wsp>
                                            <wps:wsp>
                                              <wps:cNvPr id="393" name="Straight Arrow Connector 393"/>
                                              <wps:cNvCnPr/>
                                              <wps:spPr>
                                                <a:xfrm flipH="1">
                                                  <a:off x="-41601" y="2295297"/>
                                                  <a:ext cx="38652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4" name="Straight Arrow Connector 394"/>
                                              <wps:cNvCnPr/>
                                              <wps:spPr>
                                                <a:xfrm>
                                                  <a:off x="88811" y="123669"/>
                                                  <a:ext cx="0" cy="476250"/>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wpg:grpSp>
                                          <wpg:grpSp>
                                            <wpg:cNvPr id="699" name="Group 699"/>
                                            <wpg:cNvGrpSpPr/>
                                            <wpg:grpSpPr>
                                              <a:xfrm>
                                                <a:off x="-1514352" y="1617469"/>
                                                <a:ext cx="6029201" cy="2059181"/>
                                                <a:chOff x="-3819401" y="-116081"/>
                                                <a:chExt cx="6029201" cy="2059181"/>
                                              </a:xfrm>
                                            </wpg:grpSpPr>
                                            <wps:wsp>
                                              <wps:cNvPr id="695" name="Text Box 2"/>
                                              <wps:cNvSpPr txBox="1">
                                                <a:spLocks noChangeArrowheads="1"/>
                                              </wps:cNvSpPr>
                                              <wps:spPr bwMode="auto">
                                                <a:xfrm>
                                                  <a:off x="895350" y="1362075"/>
                                                  <a:ext cx="1314450" cy="581025"/>
                                                </a:xfrm>
                                                <a:prstGeom prst="rect">
                                                  <a:avLst/>
                                                </a:prstGeom>
                                                <a:noFill/>
                                                <a:ln w="76200" cmpd="thickThin">
                                                  <a:noFill/>
                                                  <a:miter lim="800000"/>
                                                  <a:headEnd/>
                                                  <a:tailEnd/>
                                                </a:ln>
                                                <a:extLst>
                                                  <a:ext uri="{909E8E84-426E-40DD-AFC4-6F175D3DCCD1}">
                                                    <a14:hiddenFill xmlns:a14="http://schemas.microsoft.com/office/drawing/2010/main">
                                                      <a:solidFill>
                                                        <a:srgbClr val="FFFFFF"/>
                                                      </a:solidFill>
                                                    </a14:hiddenFill>
                                                  </a:ext>
                                                </a:extLst>
                                              </wps:spPr>
                                              <wps:txbx>
                                                <w:txbxContent>
                                                  <w:p w:rsidR="005D1B42" w:rsidRPr="00E6088B" w:rsidRDefault="005D1B42" w:rsidP="0014255E">
                                                    <w:pPr>
                                                      <w:spacing w:after="0" w:line="360" w:lineRule="auto"/>
                                                      <w:jc w:val="center"/>
                                                      <w:rPr>
                                                        <w:rFonts w:asciiTheme="majorHAnsi" w:eastAsiaTheme="majorEastAsia" w:hAnsiTheme="majorHAnsi" w:cstheme="majorBidi"/>
                                                        <w:i/>
                                                        <w:iCs/>
                                                        <w:sz w:val="24"/>
                                                        <w:szCs w:val="28"/>
                                                      </w:rPr>
                                                    </w:pPr>
                                                    <w:r w:rsidRPr="00E6088B">
                                                      <w:rPr>
                                                        <w:rFonts w:asciiTheme="majorHAnsi" w:eastAsiaTheme="majorEastAsia" w:hAnsiTheme="majorHAnsi" w:cstheme="majorBidi"/>
                                                        <w:i/>
                                                        <w:iCs/>
                                                        <w:sz w:val="24"/>
                                                        <w:szCs w:val="28"/>
                                                      </w:rPr>
                                                      <w:t>Pump</w:t>
                                                    </w:r>
                                                  </w:p>
                                                </w:txbxContent>
                                              </wps:txbx>
                                              <wps:bodyPr rot="0" vert="horz" wrap="square" lIns="137160" tIns="91440" rIns="137160" bIns="91440" anchor="ctr" anchorCtr="0" upright="1">
                                                <a:noAutofit/>
                                              </wps:bodyPr>
                                            </wps:wsp>
                                            <wpg:grpSp>
                                              <wpg:cNvPr id="698" name="Group 698"/>
                                              <wpg:cNvGrpSpPr/>
                                              <wpg:grpSpPr>
                                                <a:xfrm>
                                                  <a:off x="0" y="0"/>
                                                  <a:ext cx="2038350" cy="1390149"/>
                                                  <a:chOff x="0" y="0"/>
                                                  <a:chExt cx="2038350" cy="1390149"/>
                                                </a:xfrm>
                                              </wpg:grpSpPr>
                                              <wps:wsp>
                                                <wps:cNvPr id="677" name="Flowchart: Collate 677"/>
                                                <wps:cNvSpPr/>
                                                <wps:spPr>
                                                  <a:xfrm>
                                                    <a:off x="1277190" y="1152024"/>
                                                    <a:ext cx="171450" cy="238125"/>
                                                  </a:xfrm>
                                                  <a:prstGeom prst="flowChartCol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1" name="Text Box 2"/>
                                                <wps:cNvSpPr txBox="1">
                                                  <a:spLocks noChangeArrowheads="1"/>
                                                </wps:cNvSpPr>
                                                <wps:spPr bwMode="auto">
                                                  <a:xfrm>
                                                    <a:off x="428625" y="0"/>
                                                    <a:ext cx="1609725" cy="752475"/>
                                                  </a:xfrm>
                                                  <a:prstGeom prst="rect">
                                                    <a:avLst/>
                                                  </a:prstGeom>
                                                  <a:noFill/>
                                                  <a:ln w="76200" cmpd="thickThin">
                                                    <a:noFill/>
                                                    <a:miter lim="800000"/>
                                                    <a:headEnd/>
                                                    <a:tailEnd/>
                                                  </a:ln>
                                                  <a:extLst>
                                                    <a:ext uri="{909E8E84-426E-40DD-AFC4-6F175D3DCCD1}">
                                                      <a14:hiddenFill xmlns:a14="http://schemas.microsoft.com/office/drawing/2010/main">
                                                        <a:solidFill>
                                                          <a:srgbClr val="FFFFFF"/>
                                                        </a:solidFill>
                                                      </a14:hiddenFill>
                                                    </a:ext>
                                                  </a:extLst>
                                                </wps:spPr>
                                                <wps:txbx>
                                                  <w:txbxContent>
                                                    <w:p w:rsidR="005D1B42" w:rsidRPr="00E6088B" w:rsidRDefault="005D1B42" w:rsidP="0014255E">
                                                      <w:pPr>
                                                        <w:spacing w:after="0" w:line="360" w:lineRule="auto"/>
                                                        <w:jc w:val="center"/>
                                                        <w:rPr>
                                                          <w:rFonts w:asciiTheme="majorHAnsi" w:eastAsiaTheme="majorEastAsia" w:hAnsiTheme="majorHAnsi" w:cstheme="majorBidi"/>
                                                          <w:i/>
                                                          <w:iCs/>
                                                          <w:sz w:val="24"/>
                                                          <w:szCs w:val="28"/>
                                                        </w:rPr>
                                                      </w:pPr>
                                                      <w:r w:rsidRPr="00E6088B">
                                                        <w:rPr>
                                                          <w:rFonts w:asciiTheme="majorHAnsi" w:eastAsiaTheme="majorEastAsia" w:hAnsiTheme="majorHAnsi" w:cstheme="majorBidi"/>
                                                          <w:i/>
                                                          <w:iCs/>
                                                          <w:sz w:val="24"/>
                                                          <w:szCs w:val="28"/>
                                                        </w:rPr>
                                                        <w:t>Filtering tube</w:t>
                                                      </w:r>
                                                    </w:p>
                                                  </w:txbxContent>
                                                </wps:txbx>
                                                <wps:bodyPr rot="0" vert="horz" wrap="square" lIns="137160" tIns="91440" rIns="137160" bIns="91440" anchor="ctr" anchorCtr="0" upright="1">
                                                  <a:noAutofit/>
                                                </wps:bodyPr>
                                              </wps:wsp>
                                              <wps:wsp>
                                                <wps:cNvPr id="692" name="Straight Arrow Connector 692"/>
                                                <wps:cNvCnPr/>
                                                <wps:spPr>
                                                  <a:xfrm flipV="1">
                                                    <a:off x="0" y="361950"/>
                                                    <a:ext cx="695325"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97" name="Straight Arrow Connector 697"/>
                                                <wps:cNvCnPr/>
                                                <wps:spPr>
                                                  <a:xfrm flipH="1">
                                                    <a:off x="552450" y="1202962"/>
                                                    <a:ext cx="685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220" name="Text Box 2"/>
                                              <wps:cNvSpPr txBox="1">
                                                <a:spLocks noChangeArrowheads="1"/>
                                              </wps:cNvSpPr>
                                              <wps:spPr bwMode="auto">
                                                <a:xfrm>
                                                  <a:off x="-2381708" y="-116081"/>
                                                  <a:ext cx="866867" cy="601235"/>
                                                </a:xfrm>
                                                <a:prstGeom prst="rect">
                                                  <a:avLst/>
                                                </a:prstGeom>
                                                <a:noFill/>
                                                <a:ln w="76200" cmpd="thickThin">
                                                  <a:noFill/>
                                                  <a:miter lim="800000"/>
                                                  <a:headEnd/>
                                                  <a:tailEnd/>
                                                </a:ln>
                                                <a:extLst>
                                                  <a:ext uri="{909E8E84-426E-40DD-AFC4-6F175D3DCCD1}">
                                                    <a14:hiddenFill xmlns:a14="http://schemas.microsoft.com/office/drawing/2010/main">
                                                      <a:solidFill>
                                                        <a:srgbClr val="FFFFFF"/>
                                                      </a:solidFill>
                                                    </a14:hiddenFill>
                                                  </a:ext>
                                                </a:extLst>
                                              </wps:spPr>
                                              <wps:txbx>
                                                <w:txbxContent>
                                                  <w:p w:rsidR="005D1B42" w:rsidRPr="00A05B9D" w:rsidRDefault="005D1B42" w:rsidP="0014255E">
                                                    <w:pPr>
                                                      <w:spacing w:after="0" w:line="360" w:lineRule="auto"/>
                                                      <w:jc w:val="center"/>
                                                      <w:rPr>
                                                        <w:rFonts w:asciiTheme="majorHAnsi" w:eastAsiaTheme="majorEastAsia" w:hAnsiTheme="majorHAnsi" w:cstheme="majorBidi"/>
                                                        <w:i/>
                                                        <w:iCs/>
                                                        <w:sz w:val="24"/>
                                                        <w:szCs w:val="28"/>
                                                      </w:rPr>
                                                    </w:pPr>
                                                    <w:r w:rsidRPr="00A05B9D">
                                                      <w:rPr>
                                                        <w:rFonts w:asciiTheme="majorHAnsi" w:eastAsiaTheme="majorEastAsia" w:hAnsiTheme="majorHAnsi" w:cstheme="majorBidi"/>
                                                        <w:i/>
                                                        <w:iCs/>
                                                        <w:sz w:val="24"/>
                                                        <w:szCs w:val="28"/>
                                                      </w:rPr>
                                                      <w:t>Pump</w:t>
                                                    </w:r>
                                                  </w:p>
                                                </w:txbxContent>
                                              </wps:txbx>
                                              <wps:bodyPr rot="0" vert="horz" wrap="square" lIns="137160" tIns="91440" rIns="137160" bIns="91440" anchor="ctr" anchorCtr="0" upright="1">
                                                <a:noAutofit/>
                                              </wps:bodyPr>
                                            </wps:wsp>
                                            <wps:wsp>
                                              <wps:cNvPr id="437" name="Text Box 2"/>
                                              <wps:cNvSpPr txBox="1">
                                                <a:spLocks noChangeArrowheads="1"/>
                                              </wps:cNvSpPr>
                                              <wps:spPr bwMode="auto">
                                                <a:xfrm>
                                                  <a:off x="-3819401" y="360595"/>
                                                  <a:ext cx="787567" cy="779844"/>
                                                </a:xfrm>
                                                <a:prstGeom prst="rect">
                                                  <a:avLst/>
                                                </a:prstGeom>
                                                <a:noFill/>
                                                <a:ln w="76200" cmpd="thickThin">
                                                  <a:noFill/>
                                                  <a:miter lim="800000"/>
                                                  <a:headEnd/>
                                                  <a:tailEnd/>
                                                </a:ln>
                                                <a:extLst>
                                                  <a:ext uri="{909E8E84-426E-40DD-AFC4-6F175D3DCCD1}">
                                                    <a14:hiddenFill xmlns:a14="http://schemas.microsoft.com/office/drawing/2010/main">
                                                      <a:solidFill>
                                                        <a:srgbClr val="FFFFFF"/>
                                                      </a:solidFill>
                                                    </a14:hiddenFill>
                                                  </a:ext>
                                                </a:extLst>
                                              </wps:spPr>
                                              <wps:txbx>
                                                <w:txbxContent>
                                                  <w:p w:rsidR="005D1B42" w:rsidRPr="008261D5" w:rsidRDefault="005D1B42" w:rsidP="0014255E">
                                                    <w:pPr>
                                                      <w:spacing w:after="0" w:line="360" w:lineRule="auto"/>
                                                      <w:jc w:val="center"/>
                                                      <w:rPr>
                                                        <w:rFonts w:asciiTheme="majorHAnsi" w:eastAsiaTheme="majorEastAsia" w:hAnsiTheme="majorHAnsi" w:cstheme="majorBidi"/>
                                                        <w:i/>
                                                        <w:iCs/>
                                                        <w:szCs w:val="28"/>
                                                      </w:rPr>
                                                    </w:pPr>
                                                    <w:r w:rsidRPr="008261D5">
                                                      <w:rPr>
                                                        <w:rFonts w:asciiTheme="majorHAnsi" w:eastAsiaTheme="majorEastAsia" w:hAnsiTheme="majorHAnsi" w:cstheme="majorBidi"/>
                                                        <w:i/>
                                                        <w:iCs/>
                                                        <w:szCs w:val="28"/>
                                                      </w:rPr>
                                                      <w:t xml:space="preserve">Hot water </w:t>
                                                    </w:r>
                                                  </w:p>
                                                </w:txbxContent>
                                              </wps:txbx>
                                              <wps:bodyPr rot="0" vert="horz" wrap="square" lIns="137160" tIns="91440" rIns="137160" bIns="91440" anchor="ctr" anchorCtr="0" upright="1">
                                                <a:noAutofit/>
                                              </wps:bodyPr>
                                            </wps:wsp>
                                          </wpg:grpSp>
                                        </wpg:grpSp>
                                      </wpg:grpSp>
                                    </wpg:grpSp>
                                  </wpg:grpSp>
                                </wpg:grpSp>
                              </wpg:grpSp>
                            </wpg:grpSp>
                            <wps:wsp>
                              <wps:cNvPr id="392" name="Straight Connector 392"/>
                              <wps:cNvCnPr/>
                              <wps:spPr>
                                <a:xfrm flipH="1">
                                  <a:off x="3846108" y="2906029"/>
                                  <a:ext cx="34" cy="171033"/>
                                </a:xfrm>
                                <a:prstGeom prst="line">
                                  <a:avLst/>
                                </a:prstGeom>
                              </wps:spPr>
                              <wps:style>
                                <a:lnRef idx="3">
                                  <a:schemeClr val="accent1"/>
                                </a:lnRef>
                                <a:fillRef idx="0">
                                  <a:schemeClr val="accent1"/>
                                </a:fillRef>
                                <a:effectRef idx="2">
                                  <a:schemeClr val="accent1"/>
                                </a:effectRef>
                                <a:fontRef idx="minor">
                                  <a:schemeClr val="tx1"/>
                                </a:fontRef>
                              </wps:style>
                              <wps:bodyPr/>
                            </wps:wsp>
                          </wpg:grpSp>
                          <wps:wsp>
                            <wps:cNvPr id="15" name="Straight Connector 15"/>
                            <wps:cNvCnPr/>
                            <wps:spPr>
                              <a:xfrm flipV="1">
                                <a:off x="3409254" y="2677531"/>
                                <a:ext cx="445330" cy="235"/>
                              </a:xfrm>
                              <a:prstGeom prst="line">
                                <a:avLst/>
                              </a:prstGeom>
                            </wps:spPr>
                            <wps:style>
                              <a:lnRef idx="3">
                                <a:schemeClr val="accent1"/>
                              </a:lnRef>
                              <a:fillRef idx="0">
                                <a:schemeClr val="accent1"/>
                              </a:fillRef>
                              <a:effectRef idx="2">
                                <a:schemeClr val="accent1"/>
                              </a:effectRef>
                              <a:fontRef idx="minor">
                                <a:schemeClr val="tx1"/>
                              </a:fontRef>
                            </wps:style>
                            <wps:bodyPr/>
                          </wps:wsp>
                        </wpg:grpSp>
                        <wps:wsp>
                          <wps:cNvPr id="16" name="Flowchart: Magnetic Disk 16"/>
                          <wps:cNvSpPr/>
                          <wps:spPr>
                            <a:xfrm>
                              <a:off x="3296451" y="2328262"/>
                              <a:ext cx="130175" cy="223125"/>
                            </a:xfrm>
                            <a:prstGeom prst="flowChartMagneticDisk">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 name="Straight Connector 14"/>
                        <wps:cNvCnPr/>
                        <wps:spPr>
                          <a:xfrm>
                            <a:off x="3365607" y="2297526"/>
                            <a:ext cx="0" cy="92075"/>
                          </a:xfrm>
                          <a:prstGeom prst="line">
                            <a:avLst/>
                          </a:prstGeom>
                        </wps:spPr>
                        <wps:style>
                          <a:lnRef idx="3">
                            <a:schemeClr val="accent1"/>
                          </a:lnRef>
                          <a:fillRef idx="0">
                            <a:schemeClr val="accent1"/>
                          </a:fillRef>
                          <a:effectRef idx="2">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01745CD" id="Group 147" o:spid="_x0000_s1026" style="position:absolute;left:0;text-align:left;margin-left:1.95pt;margin-top:4.15pt;width:482.6pt;height:291.85pt;z-index:251720704;mso-width-relative:margin;mso-height-relative:margin" coordorigin="-3347" coordsize="60901,3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">
                <v:group id="Group 28" o:spid="_x0000_s1027" style="position:absolute;left:-3347;width:60900;height:36191" coordorigin="-3347" coordsize="60901,36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group id="Group 20" o:spid="_x0000_s1028" style="position:absolute;left:-3347;width:60900;height:36191" coordorigin="-4380,-353" coordsize="70532,430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up 862" o:spid="_x0000_s1029" style="position:absolute;left:-4380;top:-353;width:70531;height:43002" coordorigin="-4380,-353" coordsize="70532,430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XoSvsQAAADcAAAADwAAAGRycy9kb3ducmV2LnhtbESPT4vCMBTE78J+h/AW&#10;vGlaZUW6RhFR8SCCf0D29miebbF5KU1s67c3C4LHYWZ+w8wWnSlFQ7UrLCuIhxEI4tTqgjMFl/Nm&#10;MAXhPLLG0jIpeJKDxfyrN8NE25aP1Jx8JgKEXYIKcu+rREqX5mTQDW1FHLybrQ36IOtM6hrbADel&#10;HEXRRBosOCzkWNEqp/R+ehgF2xbb5TheN/v7bfX8O/8crvuYlOp/d8tfEJ46/wm/2zutYDoZwf+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XoSvsQAAADcAAAA&#10;DwAAAAAAAAAAAAAAAACqAgAAZHJzL2Rvd25yZXYueG1sUEsFBgAAAAAEAAQA+gAAAJsDAAAAAA==&#10;">
                      <v:line id="Straight Connector 675" o:spid="_x0000_s1030" style="position:absolute;flip:x;visibility:visible;mso-wrap-style:square" from="38502,26686" to="38505,27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LjYMYAAADcAAAADwAAAGRycy9kb3ducmV2LnhtbESPQWvCQBSE74L/YXmCN90o1NroKipV&#10;hIrQ6KG9PbLPJJp9G7Krxv76bqHgcZiZb5jpvDGluFHtCssKBv0IBHFqdcGZguNh3RuDcB5ZY2mZ&#10;FDzIwXzWbk0x1vbOn3RLfCYChF2MCnLvq1hKl+Zk0PVtRRy8k60N+iDrTOoa7wFuSjmMopE0WHBY&#10;yLGiVU7pJbkaBfy1tOnPXn+MN+cqeXs3u+x7sFOq22kWExCeGv8M/7e3WsHo9QX+zoQjIG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7i42DGAAAA3AAAAA8AAAAAAAAA&#10;AAAAAAAAoQIAAGRycy9kb3ducmV2LnhtbFBLBQYAAAAABAAEAPkAAACUAwAAAAA=&#10;" strokecolor="#4f81bd [3204]" strokeweight="3pt">
                        <v:shadow on="t" color="black" opacity="22937f" origin=",.5" offset="0,.63889mm"/>
                      </v:line>
                      <v:group id="Group 861" o:spid="_x0000_s1031" style="position:absolute;left:-4380;top:-353;width:70531;height:43002" coordorigin="-4380,-353" coordsize="70532,430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aiMycQAAADcAAAA&#10;DwAAAAAAAAAAAAAAAACqAgAAZHJzL2Rvd25yZXYueG1sUEsFBgAAAAAEAAQA+gAAAJsDAAAAAA==&#10;">
                        <v:shapetype id="_x0000_t202" coordsize="21600,21600" o:spt="202" path="m,l,21600r21600,l21600,xe">
                          <v:stroke joinstyle="miter"/>
                          <v:path gradientshapeok="t" o:connecttype="rect"/>
                        </v:shapetype>
                        <v:shape id="Text Box 2" o:spid="_x0000_s1032" type="#_x0000_t202" style="position:absolute;left:53607;top:33844;width:12544;height:8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OcYccA&#10;AADcAAAADwAAAGRycy9kb3ducmV2LnhtbESPS2vDMBCE74X+B7GFXEoit6R5OFFCKAm0lzTOg1wX&#10;a2OZWitjKY7z76tCocdhdr7ZmS87W4mWGl86VvAySEAQ506XXCg4Hjb9CQgfkDVWjknBnTwsF48P&#10;c0y1u3FG7T4UIkLYp6jAhFCnUvrckEU/cDVx9C6usRiibAqpG7xFuK3ka5KMpMWSY4PBmt4N5d/7&#10;q41vtNvs+bT7NPehvY7X1Yq/3rKzUr2nbjUDEagL/8d/6Q+tYDSZwu+YSAC5+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ZTnGHHAAAA3AAAAA8AAAAAAAAAAAAAAAAAmAIAAGRy&#10;cy9kb3ducmV2LnhtbFBLBQYAAAAABAAEAPUAAACMAwAAAAA=&#10;" filled="f" stroked="f" strokeweight="6pt">
                          <v:stroke linestyle="thickThin"/>
                          <v:textbox inset="10.8pt,7.2pt,10.8pt,7.2pt">
                            <w:txbxContent>
                              <w:p w:rsidR="005D1B42" w:rsidRPr="00E645F7" w:rsidRDefault="005D1B42" w:rsidP="0014255E">
                                <w:pPr>
                                  <w:spacing w:after="0" w:line="360" w:lineRule="auto"/>
                                  <w:jc w:val="center"/>
                                  <w:rPr>
                                    <w:rFonts w:asciiTheme="majorHAnsi" w:eastAsiaTheme="majorEastAsia" w:hAnsiTheme="majorHAnsi" w:cstheme="majorBidi"/>
                                    <w:i/>
                                    <w:iCs/>
                                    <w:szCs w:val="28"/>
                                  </w:rPr>
                                </w:pPr>
                                <w:r w:rsidRPr="00E645F7">
                                  <w:rPr>
                                    <w:rFonts w:asciiTheme="majorHAnsi" w:eastAsiaTheme="majorEastAsia" w:hAnsiTheme="majorHAnsi" w:cstheme="majorBidi"/>
                                    <w:i/>
                                    <w:iCs/>
                                    <w:szCs w:val="28"/>
                                  </w:rPr>
                                  <w:t>Cold water tank</w:t>
                                </w:r>
                              </w:p>
                            </w:txbxContent>
                          </v:textbox>
                        </v:shape>
                        <v:group id="Group 860" o:spid="_x0000_s1033" style="position:absolute;left:-4380;top:-353;width:68103;height:41810" coordorigin="-4380,-353" coordsize="68103,41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uQpUsIAAADcAAAADwAAAGRycy9kb3ducmV2LnhtbERPy4rCMBTdC/5DuII7&#10;TTuDIh1TEZkZXIjgA2R2l+baljY3pcm09e/NQnB5OO/1ZjC16Kh1pWUF8TwCQZxZXXKu4Hr5ma1A&#10;OI+ssbZMCh7kYJOOR2tMtO35RN3Z5yKEsEtQQeF9k0jpsoIMurltiAN3t61BH2CbS91iH8JNLT+i&#10;aCkNlhwaCmxoV1BWnf+Ngt8e++1n/N0dqvvu8XdZHG+HmJSaTobtFwhPg3+LX+69VrBahvn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kKVLCAAAA3AAAAA8A&#10;AAAAAAAAAAAAAAAAqgIAAGRycy9kb3ducmV2LnhtbFBLBQYAAAAABAAEAPoAAACZAwAAAAA=&#10;">
                          <v:shape id="Text Box 2" o:spid="_x0000_s1034" type="#_x0000_t202" style="position:absolute;left:24669;top:-353;width:16097;height:53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WQZ8YA&#10;AADcAAAADwAAAGRycy9kb3ducmV2LnhtbESPT2vCQBDF74V+h2UKvRTdKFYluooUC/ZSjX/wOmTH&#10;bGh2NmTXGL99t1Dw+Hjzfm/efNnZSrTU+NKxgkE/AUGcO11yoeB4+OxNQfiArLFyTAru5GG5eH6a&#10;Y6rdjTNq96EQEcI+RQUmhDqV0ueGLPq+q4mjd3GNxRBlU0jd4C3CbSWHSTKWFkuODQZr+jCU/+yv&#10;Nr7Rfmdvp92XuY/sdbKuVrx9z85Kvb50qxmIQF14HP+nN1rBeDqAvzGRAH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CWQZ8YAAADcAAAADwAAAAAAAAAAAAAAAACYAgAAZHJz&#10;L2Rvd25yZXYueG1sUEsFBgAAAAAEAAQA9QAAAIsDAAAAAA==&#10;" filled="f" stroked="f" strokeweight="6pt">
                            <v:stroke linestyle="thickThin"/>
                            <v:textbox inset="10.8pt,7.2pt,10.8pt,7.2pt">
                              <w:txbxContent>
                                <w:p w:rsidR="005D1B42" w:rsidRDefault="005D1B42" w:rsidP="0014255E">
                                  <w:pPr>
                                    <w:spacing w:after="0" w:line="360" w:lineRule="auto"/>
                                    <w:jc w:val="center"/>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Fresnel lens</w:t>
                                  </w:r>
                                </w:p>
                              </w:txbxContent>
                            </v:textbox>
                          </v:shape>
                          <v:group id="Group 859" o:spid="_x0000_s1035" style="position:absolute;left:-4380;top:3947;width:68103;height:37510" coordorigin="-4380,1090" coordsize="68103,375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JKcsYAAADcAAAADwAAAGRycy9kb3ducmV2LnhtbESPT2vCQBTE7wW/w/IK&#10;3uomSoqmriJSpQcpNBFKb4/sMwlm34bsNn++fbdQ6HGYmd8w2/1oGtFT52rLCuJFBIK4sLrmUsE1&#10;Pz2tQTiPrLGxTAomcrDfzR62mGo78Af1mS9FgLBLUUHlfZtK6YqKDLqFbYmDd7OdQR9kV0rd4RDg&#10;ppHLKHqWBmsOCxW2dKyouGffRsF5wOGwil/7y/12nL7y5P3zEpNS88fx8ALC0+j/w3/tN61gnWz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skpyxgAAANwA&#10;AAAPAAAAAAAAAAAAAAAAAKoCAABkcnMvZG93bnJldi54bWxQSwUGAAAAAAQABAD6AAAAnQMAAAAA&#10;">
                            <v:shape id="Text Box 2" o:spid="_x0000_s1036" type="#_x0000_t202" style="position:absolute;left:23240;top:28743;width:16934;height:9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CjIcYA&#10;AADcAAAADwAAAGRycy9kb3ducmV2LnhtbESPwU7CQBCG7yS+w2ZMvBDZYgS1shBCNJELWtR4nXTH&#10;bmN3tukupbw9cyDxOPnn/+abxWrwjeqpi3VgA9NJBoq4DLbmysDX5+vtI6iYkC02gcnAiSKsllej&#10;BeY2HLmgfp8qJRCOORpwKbW51rF05DFOQkss2W/oPCYZu0rbDo8C942+y7K59lizXHDY0sZR+bc/&#10;eNHod8X4+2PrTvf+8PDSrPl9VvwYc3M9rJ9BJRrS//Kl/WYNzJ9EX54RAujl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rCjIcYAAADcAAAADwAAAAAAAAAAAAAAAACYAgAAZHJz&#10;L2Rvd25yZXYueG1sUEsFBgAAAAAEAAQA9QAAAIsDAAAAAA==&#10;" filled="f" stroked="f" strokeweight="6pt">
                              <v:stroke linestyle="thickThin"/>
                              <v:textbox inset="10.8pt,7.2pt,10.8pt,7.2pt">
                                <w:txbxContent>
                                  <w:p w:rsidR="005D1B42" w:rsidRPr="00E645F7" w:rsidRDefault="005D1B42" w:rsidP="0014255E">
                                    <w:pPr>
                                      <w:spacing w:after="0" w:line="360" w:lineRule="auto"/>
                                      <w:jc w:val="center"/>
                                      <w:rPr>
                                        <w:rFonts w:asciiTheme="majorHAnsi" w:eastAsiaTheme="majorEastAsia" w:hAnsiTheme="majorHAnsi" w:cstheme="majorBidi"/>
                                        <w:i/>
                                        <w:iCs/>
                                        <w:szCs w:val="28"/>
                                      </w:rPr>
                                    </w:pPr>
                                    <w:r w:rsidRPr="00E645F7">
                                      <w:rPr>
                                        <w:rFonts w:asciiTheme="majorHAnsi" w:eastAsiaTheme="majorEastAsia" w:hAnsiTheme="majorHAnsi" w:cstheme="majorBidi"/>
                                        <w:i/>
                                        <w:iCs/>
                                        <w:szCs w:val="28"/>
                                      </w:rPr>
                                      <w:t>PV module and Heat exchange</w:t>
                                    </w:r>
                                  </w:p>
                                </w:txbxContent>
                              </v:textbox>
                            </v:shape>
                            <v:group id="Group 858" o:spid="_x0000_s1037" style="position:absolute;left:-4380;top:1090;width:68103;height:37510" coordorigin="-4380,1090" coordsize="68103,375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v7v6cIAAADcAAAADwAAAGRycy9kb3ducmV2LnhtbERPy4rCMBTdC/5DuII7&#10;TTuDIh1TEZkZXIjgA2R2l+baljY3pcm09e/NQnB5OO/1ZjC16Kh1pWUF8TwCQZxZXXKu4Hr5ma1A&#10;OI+ssbZMCh7kYJOOR2tMtO35RN3Z5yKEsEtQQeF9k0jpsoIMurltiAN3t61BH2CbS91iH8JNLT+i&#10;aCkNlhwaCmxoV1BWnf+Ngt8e++1n/N0dqvvu8XdZHG+HmJSaTobtFwhPg3+LX+69VrBahLX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b+7+nCAAAA3AAAAA8A&#10;AAAAAAAAAAAAAAAAqgIAAGRycy9kb3ducmV2LnhtbFBLBQYAAAAABAAEAPoAAACZAwAAAAA=&#10;">
                              <v:line id="Straight Connector 191" o:spid="_x0000_s1038" style="position:absolute;visibility:visible;mso-wrap-style:square" from="8829,30242" to="24736,30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HViMQAAADcAAAADwAAAGRycy9kb3ducmV2LnhtbERPS2sCMRC+C/6HMEIvUrPbQ6mrUbQg&#10;tLT4qqDH6Wa6u7iZhE3U9d+bguBtPr7njKetqcWZGl9ZVpAOEhDEudUVFwp2P4vnNxA+IGusLZOC&#10;K3mYTrqdMWbaXnhD520oRAxhn6GCMgSXSenzkgz6gXXEkfuzjcEQYVNI3eAlhptaviTJqzRYcWwo&#10;0dF7SflxezIKFqv89zRf+737ssvjoe9d+n39VOqp185GIAK14SG+uz90nD9M4f+ZeIG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YdWIxAAAANwAAAAPAAAAAAAAAAAA&#10;AAAAAKECAABkcnMvZG93bnJldi54bWxQSwUGAAAAAAQABAD5AAAAkgMAAAAA&#10;" strokecolor="#f79646 [3209]" strokeweight="2pt">
                                <v:shadow on="t" color="black" opacity="24903f" origin=",.5" offset="0,.55556mm"/>
                              </v:line>
                              <v:line id="Straight Connector 672" o:spid="_x0000_s1039" style="position:absolute;flip:x y;visibility:visible;mso-wrap-style:square" from="7620,24003" to="25812,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QL8QAAADcAAAADwAAAGRycy9kb3ducmV2LnhtbESP32rCMBTG7we+QzjC7mZqGU6rsUjn&#10;ZFeDqQ9wbI5tsTnpkli7t18EYZcf358f3yofTCt6cr6xrGA6SUAQl1Y3XCk4Hj5e5iB8QNbYWiYF&#10;v+QhX4+eVphpe+Nv6vehEnGEfYYK6hC6TEpf1mTQT2xHHL2zdQZDlK6S2uEtjptWpkkykwYbjoQa&#10;OypqKi/7q4nc9+JnV8zDddu/Njv6mp4W284p9TweNksQgYbwH360P7WC2VsK9zPxCM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BAvxAAAANwAAAAPAAAAAAAAAAAA&#10;AAAAAKECAABkcnMvZG93bnJldi54bWxQSwUGAAAAAAQABAD5AAAAkgMAAAAA&#10;" strokecolor="red" strokeweight="3pt">
                                <v:shadow on="t" color="black" opacity="22937f" origin=",.5" offset="0,.63889mm"/>
                              </v:line>
                              <v:line id="Straight Connector 673" o:spid="_x0000_s1040" style="position:absolute;flip:y;visibility:visible;mso-wrap-style:square" from="8761,27776" to="38459,27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fej8YAAADcAAAADwAAAGRycy9kb3ducmV2LnhtbESPQWvCQBSE74L/YXmCN91owdroKipV&#10;hIrQ6KG9PbLPJJp9G7Krxv76bqHgcZiZb5jpvDGluFHtCssKBv0IBHFqdcGZguNh3RuDcB5ZY2mZ&#10;FDzIwXzWbk0x1vbOn3RLfCYChF2MCnLvq1hKl+Zk0PVtRRy8k60N+iDrTOoa7wFuSjmMopE0WHBY&#10;yLGiVU7pJbkaBfy1tOnPXn+MN+cqeXs3u+x7sFOq22kWExCeGv8M/7e3WsHo9QX+zoQjIG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5H3o/GAAAA3AAAAA8AAAAAAAAA&#10;AAAAAAAAoQIAAGRycy9kb3ducmV2LnhtbFBLBQYAAAAABAAEAPkAAACUAwAAAAA=&#10;" strokecolor="#4f81bd [3204]" strokeweight="3pt">
                                <v:shadow on="t" color="black" opacity="22937f" origin=",.5" offset="0,.63889mm"/>
                              </v:line>
                              <v:shapetype id="_x0000_t125" coordsize="21600,21600" o:spt="125" path="m21600,21600l,21600,21600,,,xe">
                                <v:stroke joinstyle="miter"/>
                                <v:path o:extrusionok="f" gradientshapeok="t" o:connecttype="custom" o:connectlocs="10800,0;10800,10800;10800,21600" textboxrect="5400,5400,16200,16200"/>
                              </v:shapetype>
                              <v:shape id="Flowchart: Collate 678" o:spid="_x0000_s1041" type="#_x0000_t125" style="position:absolute;left:16573;top:22955;width:1429;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g9zcEA&#10;AADcAAAADwAAAGRycy9kb3ducmV2LnhtbERPz2vCMBS+D/wfwhN2m6kFW6lGmRubXlfHxNujeTZl&#10;zUtJMu3+++Ug7Pjx/V5vR9uLK/nQOVYwn2UgiBunO24VfB7fnpYgQkTW2DsmBb8UYLuZPKyx0u7G&#10;H3StYytSCIcKFZgYh0rK0BiyGGZuIE7cxXmLMUHfSu3xlsJtL/MsK6TFjlODwYFeDDXf9Y9VcHb7&#10;RWnsWObt++u+8Lt8UZ++lHqcjs8rEJHG+C++uw9aQVGmtel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YPc3BAAAA3AAAAA8AAAAAAAAAAAAAAAAAmAIAAGRycy9kb3du&#10;cmV2LnhtbFBLBQYAAAAABAAEAPUAAACGAwAAAAA=&#10;" fillcolor="#4f81bd [3204]" strokecolor="#243f60 [1604]" strokeweight="2pt"/>
                              <v:line id="Straight Connector 680" o:spid="_x0000_s1042" style="position:absolute;flip:y;visibility:visible;mso-wrap-style:square" from="857,28047" to="2286,280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oev8MAAADcAAAADwAAAGRycy9kb3ducmV2LnhtbERPz2vCMBS+D/wfwht4GTNVUEtnFCkT&#10;d/Cyuh12ezRvbdbmpSSZdv+9OQg7fny/N7vR9uJCPhjHCuazDARx7bThRsHH+fCcgwgRWWPvmBT8&#10;UYDddvKwwUK7K7/TpYqNSCEcClTQxjgUUoa6JYth5gbixH07bzEm6BupPV5TuO3lIstW0qLh1NDi&#10;QGVLdVf9WgWle/pZnvL5seJP++VN2a1fTafU9HHcv4CINMZ/8d39phWs8jQ/nUlHQG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6Hr/DAAAA3AAAAA8AAAAAAAAAAAAA&#10;AAAAoQIAAGRycy9kb3ducmV2LnhtbFBLBQYAAAAABAAEAPkAAACRAwAAAAA=&#10;" strokecolor="red" strokeweight="3pt">
                                <v:shadow on="t" color="black" opacity="22937f" origin=",.5" offset="0,.63889mm"/>
                              </v:line>
                              <v:group id="Group 702" o:spid="_x0000_s1043" style="position:absolute;left:-4380;top:1090;width:68103;height:37510" coordorigin="-4380,1090" coordsize="68103,375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hFjSMYAAADcAAAADwAAAGRycy9kb3ducmV2LnhtbESPT2vCQBTE7wW/w/KE&#10;3uomkdaSuoqIlh6kYCKU3h7ZZxLMvg3ZNX++fbdQ6HGYmd8w6+1oGtFT52rLCuJFBIK4sLrmUsEl&#10;Pz69gnAeWWNjmRRM5GC7mT2sMdV24DP1mS9FgLBLUUHlfZtK6YqKDLqFbYmDd7WdQR9kV0rd4RDg&#10;ppFJFL1IgzWHhQpb2ldU3LK7UfA+4LBbxof+dLvup+/8+fPrFJNSj/Nx9wbC0+j/w3/tD61gFSX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iEWNIxgAAANwA&#10;AAAPAAAAAAAAAAAAAAAAAKoCAABkcnMvZG93bnJldi54bWxQSwUGAAAAAAQABAD6AAAAnQMAAAAA&#10;">
                                <v:shape id="Text Box 2" o:spid="_x0000_s1044" type="#_x0000_t202" style="position:absolute;left:-503;top:31075;width:19170;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85+sYA&#10;AADcAAAADwAAAGRycy9kb3ducmV2LnhtbESPwWrCQBCG74W+wzKFXkrdKNVK6ioiFupFG9vS65Cd&#10;ZkOzsyG7xvj2zqHQ4/DP/803i9XgG9VTF+vABsajDBRxGWzNlYHPj9fHOaiYkC02gcnAhSKslrc3&#10;C8xtOHNB/TFVSiAcczTgUmpzrWPpyGMchZZYsp/QeUwydpW2HZ4F7hs9ybKZ9lizXHDY0sZR+Xs8&#10;edHo98XD1/vOXZ786XnbrPkwLb6Nub8b1i+gEg3pf/mv/WYNzOZiK88IAfTy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R85+sYAAADcAAAADwAAAAAAAAAAAAAAAACYAgAAZHJz&#10;L2Rvd25yZXYueG1sUEsFBgAAAAAEAAQA9QAAAIsDAAAAAA==&#10;" filled="f" stroked="f" strokeweight="6pt">
                                  <v:stroke linestyle="thickThin"/>
                                  <v:textbox inset="10.8pt,7.2pt,10.8pt,7.2pt">
                                    <w:txbxContent>
                                      <w:p w:rsidR="005D1B42" w:rsidRPr="00E645F7" w:rsidRDefault="005D1B42" w:rsidP="0014255E">
                                        <w:pPr>
                                          <w:spacing w:after="0" w:line="360" w:lineRule="auto"/>
                                          <w:jc w:val="center"/>
                                          <w:rPr>
                                            <w:rFonts w:asciiTheme="majorHAnsi" w:eastAsiaTheme="majorEastAsia" w:hAnsiTheme="majorHAnsi" w:cstheme="majorBidi"/>
                                            <w:i/>
                                            <w:iCs/>
                                            <w:szCs w:val="28"/>
                                          </w:rPr>
                                        </w:pPr>
                                        <w:r w:rsidRPr="00E645F7">
                                          <w:rPr>
                                            <w:rFonts w:asciiTheme="majorHAnsi" w:eastAsiaTheme="majorEastAsia" w:hAnsiTheme="majorHAnsi" w:cstheme="majorBidi"/>
                                            <w:i/>
                                            <w:iCs/>
                                            <w:szCs w:val="28"/>
                                          </w:rPr>
                                          <w:t>Heat Exchange tank</w:t>
                                        </w:r>
                                      </w:p>
                                    </w:txbxContent>
                                  </v:textbox>
                                </v:shape>
                                <v:group id="Group 701" o:spid="_x0000_s1045" style="position:absolute;left:-4380;top:1090;width:68103;height:35676" coordorigin="-6666,1090" coordsize="68103,356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w/0/xgAAANwA&#10;AAAPAAAAAAAAAAAAAAAAAKoCAABkcnMvZG93bnJldi54bWxQSwUGAAAAAAQABAD6AAAAnQM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87" o:spid="_x0000_s1046" type="#_x0000_t132" style="position:absolute;left:54960;top:22198;width:6477;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CmxMAA&#10;AADcAAAADwAAAGRycy9kb3ducmV2LnhtbERPTYvCMBC9L/gfwix4WdZUkW3pGkUEUfS0VTwPzdiW&#10;bSYliVr/vREEb/N4nzNb9KYVV3K+saxgPEpAEJdWN1wpOB7W3xkIH5A1tpZJwZ08LOaDjxnm2t74&#10;j65FqEQMYZ+jgjqELpfSlzUZ9CPbEUfubJ3BEKGrpHZ4i+GmlZMk+ZEGG44NNXa0qqn8Ly5Ggcsy&#10;Tre76Sb0h702uy9zbtKTUsPPfvkLIlAf3uKXe6vj/CyF5zPxAj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LCmxMAAAADcAAAADwAAAAAAAAAAAAAAAACYAgAAZHJzL2Rvd25y&#10;ZXYueG1sUEsFBgAAAAAEAAQA9QAAAIUDAAAAAA==&#10;" fillcolor="white [3201]" strokecolor="#4bacc6 [3208]" strokeweight="2pt"/>
                                  <v:shape id="Flowchart: Magnetic Disk 188" o:spid="_x0000_s1047" type="#_x0000_t132" style="position:absolute;top:21623;width:6477;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fq9cMA&#10;AADcAAAADwAAAGRycy9kb3ducmV2LnhtbESPQU/DMAyF70j8h8hI3FgKmtBWlk1jYhI3oBt3qzFN&#10;ReNEjdkKvx4fkLjZes/vfV5tpjiYE42lT+zgdlaBIW6T77lzcDzsbxZgiiB7HBKTg28qsFlfXqyw&#10;9unMb3RqpDMawqVGB0Ek19aWNlDEMkuZWLWPNEYUXcfO+hHPGh4He1dV9zZiz9oQMNMuUPvZfEUH&#10;88flMjzt223z8/qSUz7I+3wnzl1fTdsHMEKT/Jv/rp+94i+UVp/RCez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fq9cMAAADcAAAADwAAAAAAAAAAAAAAAACYAgAAZHJzL2Rv&#10;d25yZXYueG1sUEsFBgAAAAAEAAQA9QAAAIgDAAAAAA==&#10;" fillcolor="white [3201]" strokecolor="#e36c0a [2409]" strokeweight="2pt"/>
                                  <v:line id="Straight Connector 190" o:spid="_x0000_s1048" style="position:absolute;visibility:visible;mso-wrap-style:square" from="32480,30014" to="54960,30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jhmMYAAADcAAAADwAAAGRycy9kb3ducmV2LnhtbESPT2vCQBDF70K/wzKF3nTTFqVGVymF&#10;QlE8qD3obchO/tDsbJrdxNhP3zkI3mZ4b977zXI9uFr11IbKs4HnSQKKOPO24sLA9/Fz/AYqRGSL&#10;tWcycKUA69XDaImp9RfeU3+IhZIQDikaKGNsUq1DVpLDMPENsWi5bx1GWdtC2xYvEu5q/ZIkM+2w&#10;YmkosaGPkrKfQ+cM4N+pr1jn283Ox9cu786/U2qMeXoc3hegIg3xbr5df1nBnwu+PCMT6N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sY4ZjGAAAA3AAAAA8AAAAAAAAA&#10;AAAAAAAAoQIAAGRycy9kb3ducmV2LnhtbFBLBQYAAAAABAAEAPkAAACUAwAAAAA=&#10;" strokecolor="#4f81bd [3204]" strokeweight="3pt">
                                    <v:shadow on="t" color="black" opacity="22937f" origin=",.5" offset="0,.63889mm"/>
                                  </v:line>
                                  <v:group id="Group 700" o:spid="_x0000_s1049" style="position:absolute;left:-6666;top:1090;width:60291;height:35676" coordorigin="-15143,1090" coordsize="60292,356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YpMIAAADcAAAADwAAAGRycy9kb3ducmV2LnhtbERPTYvCMBC9C/sfwizs&#10;TdO6qEs1ioiKBxGswuJtaMa22ExKE9v6781hYY+P971Y9aYSLTWutKwgHkUgiDOrS84VXC+74Q8I&#10;55E1VpZJwYscrJYfgwUm2nZ8pjb1uQgh7BJUUHhfJ1K6rCCDbmRr4sDdbWPQB9jkUjfYhXBTyXEU&#10;TaXBkkNDgTVtCsoe6dMo2HfYrb/jbXt83Dev22Vy+j3GpNTXZ7+eg/DU+3/xn/ugFcyiMD+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2PWKTCAAAA3AAAAA8A&#10;AAAAAAAAAAAAAAAAqgIAAGRycy9kb3ducmV2LnhtbFBLBQYAAAAABAAEAPoAAACZAwAAAAA=&#10;">
                                    <v:line id="Straight Connector 679" o:spid="_x0000_s1050" style="position:absolute;visibility:visible;mso-wrap-style:square" from="13906,30200" to="24003,30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HyEccAAADcAAAADwAAAGRycy9kb3ducmV2LnhtbESPT2sCMRTE7wW/Q3iCl6JZPWjdGkUF&#10;QWlp6x+wx9fN6+7i5iVsoq7f3giFHoeZ+Q0zmTWmEheqfWlZQb+XgCDOrC45V3DYr7ovIHxA1lhZ&#10;JgU38jCbtp4mmGp75S1ddiEXEcI+RQVFCC6V0mcFGfQ964ij92trgyHKOpe6xmuEm0oOkmQoDZYc&#10;Fwp0tCwoO+3ORsHqM/s5L7780b3Zj9P3s3f999tGqU67mb+CCNSE//Bfe60VDEdjeJyJR0BO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sfIRxwAAANwAAAAPAAAAAAAA&#10;AAAAAAAAAKECAABkcnMvZG93bnJldi54bWxQSwUGAAAAAAQABAD5AAAAlQMAAAAA&#10;" strokecolor="#f79646 [3209]" strokeweight="2pt">
                                      <v:shadow on="t" color="black" opacity="24903f" origin=",.5" offset="0,.55556mm"/>
                                    </v:line>
                                    <v:group id="Group 694" o:spid="_x0000_s1051" style="position:absolute;left:1679;top:1090;width:33777;height:28897" coordorigin="-416,1090" coordsize="33777,288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F/EvcYAAADcAAAADwAAAGRycy9kb3ducmV2LnhtbESPQWvCQBSE74L/YXlC&#10;b3UTa6WNWUVEpQcpVAvF2yP7TEKyb0N2TeK/7xYKHoeZ+YZJ14OpRUetKy0riKcRCOLM6pJzBd/n&#10;/fMbCOeRNdaWScGdHKxX41GKibY9f1F38rkIEHYJKii8bxIpXVaQQTe1DXHwrrY16INsc6lb7APc&#10;1HIWRQtpsOSwUGBD24Ky6nQzCg499puXeNcdq+v2fjm/fv4cY1LqaTJsliA8Df4R/m9/aAWL9zn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X8S9xgAAANwA&#10;AAAPAAAAAAAAAAAAAAAAAKoCAABkcnMvZG93bnJldi54bWxQSwUGAAAAAAQABAD6AAAAnQMAAAAA&#10;">
                                      <v:group id="Group 693" o:spid="_x0000_s1052" style="position:absolute;left:731;top:6145;width:32630;height:23842" coordorigin="731,1097" coordsize="32629,238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7ZcycUAAADcAAAADwAAAGRycy9kb3ducmV2LnhtbESPQYvCMBSE78L+h/CE&#10;vWnaFcWtRhFxlz2IoC6It0fzbIvNS2liW/+9EQSPw8x8w8yXnSlFQ7UrLCuIhxEI4tTqgjMF/8ef&#10;wRSE88gaS8uk4E4OlouP3hwTbVveU3PwmQgQdgkqyL2vEildmpNBN7QVcfAutjbog6wzqWtsA9yU&#10;8iuKJtJgwWEhx4rWOaXXw80o+G2xXY3iTbO9Xtb383G8O21jUuqz361mIDx1/h1+tf+0gsn3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O2XMnFAAAA3AAA&#10;AA8AAAAAAAAAAAAAAAAAqgIAAGRycy9kb3ducmV2LnhtbFBLBQYAAAAABAAEAPoAAACcAwAAAAA=&#10;">
                                        <v:group id="Group 183" o:spid="_x0000_s1053" style="position:absolute;left:731;top:1097;width:32630;height:23842" coordorigin="731,1097" coordsize="32629,238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rect id="Rectangle 172" o:spid="_x0000_s1054" style="position:absolute;left:11811;top:23415;width:10096;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Jj8IA&#10;AADcAAAADwAAAGRycy9kb3ducmV2LnhtbERPzWrCQBC+F3yHZYTemo1SmpBmFSkUpZfS2AcYsmMS&#10;zc6G3dVEn74rCL3Nx/c75XoyvbiQ851lBYskBUFcW91xo+B3//mSg/ABWWNvmRRcycN6NXsqsdB2&#10;5B+6VKERMYR9gQraEIZCSl+3ZNAndiCO3ME6gyFC10jtcIzhppfLNH2TBjuODS0O9NFSfarORoFd&#10;fIev/fh6ZhrdNu+OdX/LcqWe59PmHUSgKfyLH+6djvOzJdyfiR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h8mPwgAAANwAAAAPAAAAAAAAAAAAAAAAAJgCAABkcnMvZG93&#10;bnJldi54bWxQSwUGAAAAAAQABAD1AAAAhwMAAAAA&#10;" fillcolor="#4f81bd [3204]" strokecolor="#243f60 [1604]" strokeweight="2pt"/>
                                          <v:group id="Group 179" o:spid="_x0000_s1055" style="position:absolute;left:731;top:1097;width:32630;height:18429" coordorigin="731,1097" coordsize="32629,18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hAvMQAAADcAAAADwAAAGRycy9kb3ducmV2LnhtbERPS2vCQBC+F/wPywi9&#10;1U0srRqziogtPYjgA8TbkJ08MDsbstsk/vtuodDbfHzPSdeDqUVHrassK4gnEQjizOqKCwWX88fL&#10;HITzyBpry6TgQQ7Wq9FTiom2PR+pO/lChBB2CSoovW8SKV1WkkE3sQ1x4HLbGvQBtoXULfYh3NRy&#10;GkXv0mDFoaHEhrYlZffTt1Hw2WO/eY133f6ebx+389vhuo9JqefxsFmC8DT4f/Gf+0uH+bM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vhAvMQAAADcAAAA&#10;DwAAAAAAAAAAAAAAAACqAgAAZHJzL2Rvd25yZXYueG1sUEsFBgAAAAAEAAQA+gAAAJsDAAAAAA==&#10;">
                                            <v:group id="Group 170" o:spid="_x0000_s1056" style="position:absolute;left:731;top:1097;width:32630;height:18429" coordorigin="731,1097" coordsize="32629,18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8LpIcYAAADcAAAADwAAAGRycy9kb3ducmV2LnhtbESPT2vCQBDF74V+h2UK&#10;vdVNLK0luoqIigcp+AeKtyE7JsHsbMiuSfz2nUOhtxnem/d+M1sMrlYdtaHybCAdJaCIc28rLgyc&#10;T5u3L1AhIlusPZOBBwVYzJ+fZphZ3/OBumMslIRwyNBAGWOTaR3ykhyGkW+IRbv61mGUtS20bbGX&#10;cFfrcZJ8aocVS0OJDa1Kym/HuzOw7bFfvqfrbn+7rh6X08f3zz4lY15fhuUUVKQh/pv/rndW8Ce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wukhxgAAANwA&#10;AAAPAAAAAAAAAAAAAAAAAKoCAABkcnMvZG93bnJldi54bWxQSwUGAAAAAAQABAD6AAAAnQMAAAAA&#10;">
                                              <v:group id="Group 154" o:spid="_x0000_s1057" style="position:absolute;left:731;top:1097;width:32630;height:1099" coordorigin="731,1097" coordsize="32629,1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line id="Straight Connector 148" o:spid="_x0000_s1058" style="position:absolute;visibility:visible;mso-wrap-style:square" from="747,1098" to="33337,1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r2CsQAAADcAAAADwAAAGRycy9kb3ducmV2LnhtbESPzW4CMQyE75X6DpGReitZ+oNgIaCq&#10;KgKVUyncrY3ZXbFxliSF9O3xoVJvY3n8eWa+zK5TFwqx9WxgNCxAEVfetlwb2H+vHiegYkK22Hkm&#10;A78UYbm4v5tjaf2Vv+iyS7USCMcSDTQp9aXWsWrIYRz6nlh2Rx8cJhlDrW3Aq8Bdp5+KYqwdtiwf&#10;GuzpvaHqtPtxQhkdzk6vT1M8fIZt+Hge59d8NuZhkN9moBLl9G/+u95Yif8iaaWMKN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ivYKxAAAANwAAAAPAAAAAAAAAAAA&#10;AAAAAKECAABkcnMvZG93bnJldi54bWxQSwUGAAAAAAQABAD5AAAAkgMAAAAA&#10;" strokecolor="black [3040]"/>
                                                <v:line id="Straight Connector 149" o:spid="_x0000_s1059" style="position:absolute;visibility:visible;mso-wrap-style:square" from="747,2196" to="33337,21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ZTkcMAAADcAAAADwAAAGRycy9kb3ducmV2LnhtbESPT2sCMRDF7wW/Qxiht5rVWtHVKCIW&#10;Sz357z5sxt3FzWRNUo3f3hQKvc3w3vvNm9kimkbcyPnasoJ+LwNBXFhdc6ngePh8G4PwAVljY5kU&#10;PMjDYt55mWGu7Z13dNuHUiQI+xwVVCG0uZS+qMig79mWOGln6wyGtLpSaof3BDeNHGTZSBqsOV2o&#10;sKVVRcVl/2MSpX+6Grm5TPD07bZu/T6KH/Gq1Gs3LqcgAsXwb/5Lf+lUfziB32fSBHL+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TGU5HDAAAA3AAAAA8AAAAAAAAAAAAA&#10;AAAAoQIAAGRycy9kb3ducmV2LnhtbFBLBQYAAAAABAAEAPkAAACRAwAAAAA=&#10;" strokecolor="black [3040]"/>
                                                <v:line id="Straight Connector 152" o:spid="_x0000_s1060" style="position:absolute;visibility:visible;mso-wrap-style:square" from="33361,1170" to="33361,21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tXPcMAAADcAAAADwAAAGRycy9kb3ducmV2LnhtbESPQWsCMRCF70L/Q5iCN81qUdqtUUqx&#10;KHpyW+/DZrq7uJmsSdT4740geJvhvffNm9kimlacyfnGsoLRMANBXFrdcKXg7/dn8A7CB2SNrWVS&#10;cCUPi/lLb4a5thfe0bkIlUgQ9jkqqEPocil9WZNBP7QdcdL+rTMY0uoqqR1eEty0cpxlU2mw4XSh&#10;xo6+ayoPxckkymh/NHJ1+MD9xm3d8m0aJ/GoVP81fn2CCBTD0/xIr3WqPxnD/Zk0gZ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7Vz3DAAAA3AAAAA8AAAAAAAAAAAAA&#10;AAAAoQIAAGRycy9kb3ducmV2LnhtbFBLBQYAAAAABAAEAPkAAACRAwAAAAA=&#10;" strokecolor="black [3040]"/>
                                                <v:line id="Straight Connector 153" o:spid="_x0000_s1061" style="position:absolute;visibility:visible;mso-wrap-style:square" from="731,1097" to="731,2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fypsMAAADcAAAADwAAAGRycy9kb3ducmV2LnhtbESPQWsCMRCF70L/Q5iCN82qKO3WKKUo&#10;Fj25rfdhM91d3EzWJGr6740geJvhvffNm/kymlZcyPnGsoLRMANBXFrdcKXg92c9eAPhA7LG1jIp&#10;+CcPy8VLb465tlfe06UIlUgQ9jkqqEPocil9WZNBP7QdcdL+rDMY0uoqqR1eE9y0cpxlM2mw4XSh&#10;xo6+aiqPxdkkyuhwMnJzfMfD1u3cajKL03hSqv8aPz9ABIrhaX6kv3WqP53A/Zk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38qbDAAAA3AAAAA8AAAAAAAAAAAAA&#10;AAAAoQIAAGRycy9kb3ducmV2LnhtbFBLBQYAAAAABAAEAPkAAACRAwAAAAA=&#10;" strokecolor="black [3040]"/>
                                              </v:group>
                                              <v:group id="Group 168" o:spid="_x0000_s1062" style="position:absolute;left:12535;top:18192;width:8610;height:1334" coordorigin="343,95" coordsize="8609,1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line id="Straight Connector 163" o:spid="_x0000_s1063" style="position:absolute;flip:y;visibility:visible;mso-wrap-style:square" from="343,95" to="8858,3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oR+MQAAADcAAAADwAAAGRycy9kb3ducmV2LnhtbERPTWvCQBC9F/oflil4q5taKiW6ig1Y&#10;FCqoqXodstMkNDubZFeN/94VBG/zeJ8znnamEidqXWlZwVs/AkGcWV1yruA3nb9+gnAeWWNlmRRc&#10;yMF08vw0xljbM2/otPW5CCHsYlRQeF/HUrqsIIOub2viwP3Z1qAPsM2lbvEcwk0lB1E0lAZLDg0F&#10;1pQUlP1vj0bBoVn+DOZr+bVbNcl3s1+ls+QjVar30s1GIDx1/iG+uxc6zB++w+2ZcIGcX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GhH4xAAAANwAAAAPAAAAAAAAAAAA&#10;AAAAAKECAABkcnMvZG93bnJldi54bWxQSwUGAAAAAAQABAD5AAAAkgMAAAAA&#10;" filled="t" fillcolor="white [3201]" strokecolor="#f79646 [3209]" strokeweight="2pt"/>
                                                <v:group id="Group 167" o:spid="_x0000_s1064" style="position:absolute;left:381;top:190;width:8572;height:1238" coordsize="8572,1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group id="Group 166" o:spid="_x0000_s1065" style="position:absolute;left:95;width:8477;height:1143" coordsize="8477,1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group id="Group 165" o:spid="_x0000_s1066" style="position:absolute;left:1047;width:7430;height:1143" coordsize="7429,1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55" o:spid="_x0000_s1067" type="#_x0000_t120" style="position:absolute;width:1238;height:1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gAEsEA&#10;AADcAAAADwAAAGRycy9kb3ducmV2LnhtbESP0YrCMBBF3xf8hzCCb2ta14pUUxFxQR+tfsDYjG21&#10;mZQmav17s7Dg2xzunTt3lqveNOJBnastK4jHEQjiwuqaSwWn4+/3HITzyBoby6TgRQ5W2eBriam2&#10;Tz7QI/elCCHsUlRQed+mUrqiIoNubFvioF1sZ9AH7EqpO3yGcNPISRTNpMGaw4UKW9pUVNzyu1Fw&#10;PW/3P7TNzXE9bfw9iWVAqdRo2K8XIDz1/mP+397pUD9J4O+ZMIH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YABLBAAAA3AAAAA8AAAAAAAAAAAAAAAAAmAIAAGRycy9kb3du&#10;cmV2LnhtbFBLBQYAAAAABAAEAPUAAACGAwAAAAA=&#10;" fillcolor="white [3201]" strokecolor="#f79646 [3209]" strokeweight="2pt"/>
                                                      <v:shape id="Flowchart: Connector 156" o:spid="_x0000_s1068" type="#_x0000_t120" style="position:absolute;left:1238;width:1238;height:1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qeZb4A&#10;AADcAAAADwAAAGRycy9kb3ducmV2LnhtbESPzQrCMBCE74LvEFbwpqm/SDWKiIIerT7A2qxttdmU&#10;Jmp9eyMI3vZjZmdnF6vGlOJJtSssKxj0IxDEqdUFZwrOp11vBsJ5ZI2lZVLwJgerZbu1wFjbFx/p&#10;mfhMhBB2MSrIva9iKV2ak0HXtxVx0K62NugD1pnUNb5CuCnlMIqm0mDB4UKOFW1ySu/Jwyi4XbaH&#10;EW0Tc1qPS/+YDGRAqVS306znIDw1/m/+be91qD+ZwveZMIFc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QKnmW+AAAA3AAAAA8AAAAAAAAAAAAAAAAAmAIAAGRycy9kb3ducmV2&#10;LnhtbFBLBQYAAAAABAAEAPUAAACDAwAAAAA=&#10;" fillcolor="white [3201]" strokecolor="#f79646 [3209]" strokeweight="2pt"/>
                                                      <v:shape id="Flowchart: Connector 157" o:spid="_x0000_s1069" type="#_x0000_t120" style="position:absolute;left:2667;width:104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Y7/sMA&#10;AADcAAAADwAAAGRycy9kb3ducmV2LnhtbESPzW7CMBCE75V4B2uRuDUOpfwoxERRBRI9NuEBlnhJ&#10;0sbrKDYQ3h5XqtTbfprZ2dk0G00nbjS41rKCeRSDIK6sbrlWcCoPrxsQziNr7CyTggc5yHaTlxQT&#10;be/8RbfC1yKEsEtQQeN9n0jpqoYMusj2xEG72MGgDzjUUg94D+Gmk29xvJIGWw4XGuzpo6Hqp7ga&#10;Bd/n/eeC9oUp8/fOX5dzGVAqNZuO+RaEp9H/m/+2jzrUX67h95kwgd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0Y7/sMAAADcAAAADwAAAAAAAAAAAAAAAACYAgAAZHJzL2Rv&#10;d25yZXYueG1sUEsFBgAAAAAEAAQA9QAAAIgDAAAAAA==&#10;" fillcolor="white [3201]" strokecolor="#f79646 [3209]" strokeweight="2pt"/>
                                                      <v:shape id="Flowchart: Connector 158" o:spid="_x0000_s1070" type="#_x0000_t120" style="position:absolute;left:3905;width:104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mvjMEA&#10;AADcAAAADwAAAGRycy9kb3ducmV2LnhtbESPzY7CMAyE7yvxDpGRuC0py49QISCEWIk9UngA05i2&#10;0DhVE6C8/fqAxM2fPDMeL9edq9WD2lB5NjAaJqCIc28rLgycjr/fc1AhIlusPZOBFwVYr3pfS0yt&#10;f/KBHlkslIRwSNFAGWOTah3ykhyGoW+IZXfxrcMo2BbatviUcFfrnySZaYcVy4USG9qWlN+yuzNw&#10;Pe/+xrTL3HEzqeN9OtKC2phBv9ssQEXq4kf8du+t1J9KW3lGJt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Zr4zBAAAA3AAAAA8AAAAAAAAAAAAAAAAAmAIAAGRycy9kb3du&#10;cmV2LnhtbFBLBQYAAAAABAAEAPUAAACGAwAAAAA=&#10;" fillcolor="white [3201]" strokecolor="#f79646 [3209]" strokeweight="2pt"/>
                                                      <v:shape id="Flowchart: Connector 159" o:spid="_x0000_s1071" type="#_x0000_t120" style="position:absolute;left:5143;width:104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UKF8MA&#10;AADcAAAADwAAAGRycy9kb3ducmV2LnhtbESPwW7CMBBE75X4B2uRuDUOpSAIMVFUgUSPTfiAJV6S&#10;tPE6ig2Ev8eVKvW2TzM7O5tmo+nEjQbXWlYwj2IQxJXVLdcKTuXhdQ3CeWSNnWVS8CAH2W7ykmKi&#10;7Z2/6Fb4WoQQdgkqaLzvEyld1ZBBF9meOGgXOxj0AYda6gHvIdx08i2OV9Jgy+FCgz19NFT9FFej&#10;4Pu8/1zQvjBl/t7563IuA0qlZtMx34LwNPp/89/2UYf6yw38PhMmkL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UKF8MAAADcAAAADwAAAAAAAAAAAAAAAACYAgAAZHJzL2Rv&#10;d25yZXYueG1sUEsFBgAAAAAEAAQA9QAAAIgDAAAAAA==&#10;" fillcolor="white [3201]" strokecolor="#f79646 [3209]" strokeweight="2pt"/>
                                                      <v:shape id="Flowchart: Connector 160" o:spid="_x0000_s1072" type="#_x0000_t120" style="position:absolute;left:6381;width:104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NpN8IA&#10;AADcAAAADwAAAGRycy9kb3ducmV2LnhtbESPwW7CQAxE70j9h5Ur9QYbSouqNBsUVSC1xyZ8gJt1&#10;k0DWG2U3kP59fUDi5ifPjMfZbna9utAYOs8G1qsEFHHtbceNgWN1WL6BChHZYu+ZDPxRgF3+sMgw&#10;tf7K33QpY6MkhEOKBtoYh1TrULfkMKz8QCy7Xz86jIJjo+2IVwl3vX5Okq122LFcaHGgj5bqczk5&#10;A6ef/deG9qWripc+Tq9rLaiNeXqci3dQkeZ4F9/cn1bqb6W+PCMT6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w2k3wgAAANwAAAAPAAAAAAAAAAAAAAAAAJgCAABkcnMvZG93&#10;bnJldi54bWxQSwUGAAAAAAQABAD1AAAAhwMAAAAA&#10;" fillcolor="white [3201]" strokecolor="#f79646 [3209]" strokeweight="2pt"/>
                                                    </v:group>
                                                    <v:shape id="Flowchart: Connector 161" o:spid="_x0000_s1073" type="#_x0000_t120" style="position:absolute;width:104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MrMIA&#10;AADcAAAADwAAAGRycy9kb3ducmV2LnhtbESP0WrCQBBF3wv+wzKCb80maoNEVxGJ0D4a+wHT7JhE&#10;s7Mhu9H077uC0Lc53Dt37mx2o2nFnXrXWFaQRDEI4tLqhisF3+fj+wqE88gaW8uk4Jcc7LaTtw1m&#10;2j74RPfCVyKEsMtQQe19l0npypoMush2xEG72N6gD9hXUvf4COGmlfM4TqXBhsOFGjs61FTeisEo&#10;uP7kXwvKC3PeL1s/fCQyoFRqNh33axCeRv9vfm1/6lA/TeD5TJhAb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j8yswgAAANwAAAAPAAAAAAAAAAAAAAAAAJgCAABkcnMvZG93&#10;bnJldi54bWxQSwUGAAAAAAQABAD1AAAAhwMAAAAA&#10;" fillcolor="white [3201]" strokecolor="#f79646 [3209]" strokeweight="2pt"/>
                                                  </v:group>
                                                  <v:line id="Straight Connector 164" o:spid="_x0000_s1074" style="position:absolute;flip:y;visibility:visible;mso-wrap-style:square" from="0,975" to="8419,1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6cicEAAADcAAAADwAAAGRycy9kb3ducmV2LnhtbERPS4vCMBC+C/6HMII3TRUpS20UHwge&#10;FpbVgh6HZvrAZlKaaOu/3yws7G0+vuek28E04kWdqy0rWMwjEMS51TWXCrLrafYBwnlkjY1lUvAm&#10;B9vNeJRiom3P3/S6+FKEEHYJKqi8bxMpXV6RQTe3LXHgCtsZ9AF2pdQd9iHcNHIZRbE0WHNoqLCl&#10;Q0X54/I0Co775v4u4/ZZmPvXjf1nlrn+odR0MuzWIDwN/l/85z7rMD9ewe8z4QK5+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LpyJwQAAANwAAAAPAAAAAAAAAAAAAAAA&#10;AKECAABkcnMvZG93bnJldi54bWxQSwUGAAAAAAQABAD5AAAAjwMAAAAA&#10;" filled="t" fillcolor="white [3201]" strokecolor="red" strokeweight="2pt"/>
                                                </v:group>
                                              </v:group>
                                            </v:group>
                                            <v:shapetype id="_x0000_t32" coordsize="21600,21600" o:spt="32" o:oned="t" path="m,l21600,21600e" filled="f">
                                              <v:path arrowok="t" fillok="f" o:connecttype="none"/>
                                              <o:lock v:ext="edit" shapetype="t"/>
                                            </v:shapetype>
                                            <v:shape id="Straight Arrow Connector 173" o:spid="_x0000_s1075" type="#_x0000_t32" style="position:absolute;left:16859;top:2628;width:0;height:155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4O1sMAAADcAAAADwAAAGRycy9kb3ducmV2LnhtbERPTWsCMRC9C/0PYQpeRLNasLIapVWk&#10;xZ5qBT0Om3Gz7GaybKJu/fVGELzN433ObNHaSpyp8YVjBcNBAoI4c7rgXMHub92fgPABWWPlmBT8&#10;k4fF/KUzw1S7C//SeRtyEUPYp6jAhFCnUvrMkEU/cDVx5I6usRgibHKpG7zEcFvJUZKMpcWCY4PB&#10;mpaGsnJ7sgrGm+XusL+uTP7zJa+9XlJ+Glcq1X1tP6YgArXhKX64v3Wc//4G92fiBX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uDtbDAAAA3AAAAA8AAAAAAAAAAAAA&#10;AAAAoQIAAGRycy9kb3ducmV2LnhtbFBLBQYAAAAABAAEAPkAAACRAwAAAAA=&#10;" strokecolor="#c00000">
                                              <v:stroke endarrow="open"/>
                                            </v:shape>
                                            <v:shape id="Straight Arrow Connector 174" o:spid="_x0000_s1076" type="#_x0000_t32" style="position:absolute;left:18667;top:2121;width:6146;height:1606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YJfsQAAADcAAAADwAAAGRycy9kb3ducmV2LnhtbERP3U7CMBS+N+EdmkPCnbQMgzIpBEkM&#10;Gi+IyAMc1+O2uJ7OtmzTp7cmJN6dL9/vWW0G24iOfKgda5hNFQjiwpmaSw2nt8frOxAhIhtsHJOG&#10;bwqwWY+uVpgb1/MrdcdYihTCIUcNVYxtLmUoKrIYpq4lTtyH8xZjgr6UxmOfwm0jM6UW0mLNqaHC&#10;lnYVFZ/Hs9XQP/vifTlXan/IbPbw9dKp/c9B68l42N6DiDTEf/HF/WTS/Nsb+HsmXS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1gl+xAAAANwAAAAPAAAAAAAAAAAA&#10;AAAAAKECAABkcnMvZG93bnJldi54bWxQSwUGAAAAAAQABAD5AAAAkgMAAAAA&#10;" strokecolor="#a641c5">
                                              <v:stroke endarrow="open"/>
                                            </v:shape>
                                            <v:shape id="Straight Arrow Connector 175" o:spid="_x0000_s1077" type="#_x0000_t32" style="position:absolute;left:7195;top:2121;width:6995;height:163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XSAsMAAADcAAAADwAAAGRycy9kb3ducmV2LnhtbERPS2vCQBC+C/0PyxR6Ed00xWpTV9GW&#10;gggWjF56G7LTJDQ7G7KbR/+9Kwje5uN7znI9mEp01LjSsoLnaQSCOLO65FzB+fQ1WYBwHlljZZkU&#10;/JOD9ephtMRE256P1KU+FyGEXYIKCu/rREqXFWTQTW1NHLhf2xj0ATa51A32IdxUMo6iV2mw5NBQ&#10;YE0fBWV/aWsUfOfbn7cBX/zusMe2NjF90mys1NPjsHkH4Wnwd/HNvdNh/nwG12fCBXJ1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4V0gLDAAAA3AAAAA8AAAAAAAAAAAAA&#10;AAAAoQIAAGRycy9kb3ducmV2LnhtbFBLBQYAAAAABAAEAPkAAACRAwAAAAA=&#10;" strokecolor="#d3e620">
                                              <v:stroke endarrow="open"/>
                                            </v:shape>
                                            <v:shape id="Straight Arrow Connector 176" o:spid="_x0000_s1078" type="#_x0000_t32" style="position:absolute;left:747;top:2196;width:11826;height:170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F4D8MAAADcAAAADwAAAGRycy9kb3ducmV2LnhtbERPS2vCQBC+C/6HZQq96aYt+EhdpS0t&#10;FfTg8z7JTrPB7Gya3cb037uC4G0+vufMFp2tREuNLx0reBomIIhzp0suFBz2X4MJCB+QNVaOScE/&#10;eVjM+70ZptqdeUvtLhQihrBPUYEJoU6l9Lkhi37oauLI/bjGYoiwKaRu8BzDbSWfk2QkLZYcGwzW&#10;9GEoP+3+rILs5bs9fq63K5OV79nyd7zhqd8o9fjQvb2CCNSFu/jmXuo4fzyC6zPxAj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heA/DAAAA3AAAAA8AAAAAAAAAAAAA&#10;AAAAoQIAAGRycy9kb3ducmV2LnhtbFBLBQYAAAAABAAEAPkAAACRAwAAAAA=&#10;" strokecolor="#00b0f0">
                                              <v:stroke endarrow="open"/>
                                            </v:shape>
                                            <v:shape id="Straight Arrow Connector 177" o:spid="_x0000_s1079" type="#_x0000_t32" style="position:absolute;left:20955;top:2196;width:12406;height:159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tsbcAAAADcAAAADwAAAGRycy9kb3ducmV2LnhtbERP24rCMBB9F/yHMIJvmrp4oxpFF5R9&#10;Elb9gKEZ22IziU2q1a/fCMK+zeFcZ7luTSXuVPvSsoLRMAFBnFldcq7gfNoN5iB8QNZYWSYFT/Kw&#10;XnU7S0y1ffAv3Y8hFzGEfYoKihBcKqXPCjLoh9YRR+5ia4MhwjqXusZHDDeV/EqSqTRYcmwo0NF3&#10;Qdn12BgFbjt2h2eZcOv2+9N0csFX09yU6vfazQJEoDb8iz/uHx3nz2bwfiZeIF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urbG3AAAAA3AAAAA8AAAAAAAAAAAAAAAAA&#10;oQIAAGRycy9kb3ducmV2LnhtbFBLBQYAAAAABAAEAPkAAACOAwAAAAA=&#10;" strokecolor="#00b050">
                                              <v:stroke endarrow="open"/>
                                            </v:shape>
                                          </v:group>
                                          <v:shape id="Straight Arrow Connector 180" o:spid="_x0000_s1080" type="#_x0000_t32" style="position:absolute;left:16857;top:19523;width:2;height:38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k8QMQAAADcAAAADwAAAGRycy9kb3ducmV2LnhtbESPT2vCQBDF7wW/wzIFb3VTJSWkriJC&#10;aK/+A72N2TEJzc6G7Ebjt+8cCr3N8N6895vlenStulMfGs8G3mcJKOLS24YrA8dD8ZaBChHZYuuZ&#10;DDwpwHo1eVlibv2Dd3Tfx0pJCIccDdQxdrnWoazJYZj5jli0m+8dRln7StseHxLuWj1Pkg/tsGFp&#10;qLGjbU3lz35wBha36/iVxY3OirPfDkOapqfiYsz0ddx8goo0xn/z3/W3FfxM8OUZmUC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KTxAxAAAANwAAAAPAAAAAAAAAAAA&#10;AAAAAKECAABkcnMvZG93bnJldi54bWxQSwUGAAAAAAQABAD5AAAAkgMAAAAA&#10;" strokecolor="#4579b8 [3044]">
                                            <v:stroke endarrow="open"/>
                                          </v:shape>
                                          <v:shape id="Straight Arrow Connector 181" o:spid="_x0000_s1081" type="#_x0000_t32" style="position:absolute;left:19753;top:19263;width:1672;height:40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fv8AAAADcAAAADwAAAGRycy9kb3ducmV2LnhtbERPS4vCMBC+L/gfwgje1qSLLFqNIoKg&#10;ePJ18DY0Y1tsJqHJ2vrvzcLC3ubje85i1dtGPKkNtWMN2ViBIC6cqbnUcDlvP6cgQkQ22DgmDS8K&#10;sFoOPhaYG9fxkZ6nWIoUwiFHDVWMPpcyFBVZDGPniRN3d63FmGBbStNil8JtI7+U+pYWa04NFXra&#10;VFQ8Tj9Wg+rMcXeWfkJ+5g77O2e3jbpqPRr26zmISH38F/+5dybNn2bw+0y6QC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Efn7/AAAAA3AAAAA8AAAAAAAAAAAAAAAAA&#10;oQIAAGRycy9kb3ducmV2LnhtbFBLBQYAAAAABAAEAPkAAACOAwAAAAA=&#10;" strokecolor="#8db3e2 [1311]">
                                            <v:stroke endarrow="open"/>
                                          </v:shape>
                                          <v:shape id="Straight Arrow Connector 182" o:spid="_x0000_s1082" type="#_x0000_t32" style="position:absolute;left:12666;top:19326;width:1556;height:402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NIscIAAADcAAAADwAAAGRycy9kb3ducmV2LnhtbERPTWvCQBC9F/wPyxS8FN00WJHUVcRS&#10;EU8aPXgcstMkNDsbslON/nq3UOhtHu9z5sveNepCXag9G3gdJ6CIC29rLg2cjp+jGaggyBYbz2Tg&#10;RgGWi8HTHDPrr3ygSy6liiEcMjRQibSZ1qGoyGEY+5Y4cl++cygRdqW2HV5juGt0miRT7bDm2FBh&#10;S+uKiu/8xxngfie5rPY7/XK+0+1jUm7St70xw+d+9Q5KqJd/8Z97a+P8WQq/z8QL9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rNIscIAAADcAAAADwAAAAAAAAAAAAAA&#10;AAChAgAAZHJzL2Rvd25yZXYueG1sUEsFBgAAAAAEAAQA+QAAAJADAAAAAA==&#10;" strokecolor="#0070c0">
                                            <v:stroke endarrow="open"/>
                                          </v:shape>
                                        </v:group>
                                        <v:shape id="Text Box 2" o:spid="_x0000_s1083" type="#_x0000_t202" style="position:absolute;left:14482;top:5497;width:10763;height:56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WezscA&#10;AADcAAAADwAAAGRycy9kb3ducmV2LnhtbESPT2vCQBDF7wW/wzKCl6KbFhttdBUpCu2lbfxDr0N2&#10;zIZmZ0N2jfHbdwuFHh9v3u/NW657W4uOWl85VvAwSUAQF05XXCo4HnbjOQgfkDXWjknBjTysV4O7&#10;JWbaXTmnbh9KESHsM1RgQmgyKX1hyKKfuIY4emfXWgxRtqXULV4j3NbyMUlSabHi2GCwoRdDxff+&#10;YuMb3Xt+f/p8M7epvcy29YY/nvIvpUbDfrMAEagP/8d/6VetIH1O4XdMJIBc/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IVns7HAAAA3AAAAA8AAAAAAAAAAAAAAAAAmAIAAGRy&#10;cy9kb3ducmV2LnhtbFBLBQYAAAAABAAEAPUAAACMAwAAAAA=&#10;" filled="f" stroked="f" strokeweight="6pt">
                                          <v:stroke linestyle="thickThin"/>
                                          <v:textbox inset="10.8pt,7.2pt,10.8pt,7.2pt">
                                            <w:txbxContent>
                                              <w:p w:rsidR="005D1B42" w:rsidRPr="007270E6" w:rsidRDefault="005D1B42" w:rsidP="0014255E">
                                                <w:pPr>
                                                  <w:spacing w:after="0" w:line="360" w:lineRule="auto"/>
                                                  <w:jc w:val="center"/>
                                                  <w:rPr>
                                                    <w:rFonts w:asciiTheme="majorHAnsi" w:eastAsiaTheme="majorEastAsia" w:hAnsiTheme="majorHAnsi" w:cstheme="majorBidi"/>
                                                    <w:i/>
                                                    <w:iCs/>
                                                    <w:szCs w:val="28"/>
                                                  </w:rPr>
                                                </w:pPr>
                                                <w:r w:rsidRPr="007270E6">
                                                  <w:rPr>
                                                    <w:rFonts w:asciiTheme="majorHAnsi" w:eastAsiaTheme="majorEastAsia" w:hAnsiTheme="majorHAnsi" w:cstheme="majorBidi"/>
                                                    <w:i/>
                                                    <w:iCs/>
                                                    <w:szCs w:val="28"/>
                                                  </w:rPr>
                                                  <w:t>h=</w:t>
                                                </w:r>
                                                <w:r w:rsidRPr="007270E6">
                                                  <w:rPr>
                                                    <w:rFonts w:asciiTheme="majorHAnsi" w:eastAsiaTheme="majorEastAsia" w:hAnsiTheme="majorHAnsi" w:cstheme="majorBidi"/>
                                                    <w:i/>
                                                    <w:iCs/>
                                                    <w:sz w:val="20"/>
                                                    <w:szCs w:val="28"/>
                                                  </w:rPr>
                                                  <w:t>72cm</w:t>
                                                </w:r>
                                              </w:p>
                                            </w:txbxContent>
                                          </v:textbox>
                                        </v:shape>
                                      </v:group>
                                      <v:shape id="Straight Arrow Connector 682" o:spid="_x0000_s1084" type="#_x0000_t32" style="position:absolute;left:744;top:28666;width:43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3KycQAAADcAAAADwAAAGRycy9kb3ducmV2LnhtbESPzWrDMBCE74W+g9hCbrXcBAfhWgkh&#10;YNprkwba29Za/1BrZSw5cd8+CgR6HGbmG6bYzrYXZxp951jDS5KCIK6c6bjR8HksnxUIH5AN9o5J&#10;wx952G4eHwrMjbvwB50PoRERwj5HDW0IQy6lr1qy6BM3EEevdqPFEOXYSDPiJcJtL5dpupYWO44L&#10;LQ60b6n6PUxWw6r+md9U2ElVfrn9NGVZdiq/tV48zbtXEIHm8B++t9+NhrVawu1MPAJyc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HcrJxAAAANwAAAAPAAAAAAAAAAAA&#10;AAAAAKECAABkcnMvZG93bnJldi54bWxQSwUGAAAAAAQABAD5AAAAkgMAAAAA&#10;" strokecolor="#4579b8 [3044]">
                                        <v:stroke endarrow="open"/>
                                      </v:shape>
                                      <v:shape id="Straight Arrow Connector 683" o:spid="_x0000_s1085" type="#_x0000_t32" style="position:absolute;left:6934;top:1090;width:0;height:4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X2tMYAAADcAAAADwAAAGRycy9kb3ducmV2LnhtbESPW2vCQBSE3wv+h+UIfWs2rSAhdRXp&#10;1RfxUrF9PGaPSUj2bJpdNf57VxB8HGbmG2Y06UwtjtS60rKC5ygGQZxZXXKuYPPz+ZSAcB5ZY22Z&#10;FJzJwWTcexhhqu2JV3Rc+1wECLsUFRTeN6mULivIoItsQxy8vW0N+iDbXOoWTwFuavkSx0NpsOSw&#10;UGBDbwVl1fpgFLz7/W5Rsd1+zP+/q99V8vc1W1qlHvvd9BWEp87fw7f2TCsYJgO4nglHQI4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l19rTGAAAA3AAAAA8AAAAAAAAA&#10;AAAAAAAAoQIAAGRycy9kb3ducmV2LnhtbFBLBQYAAAAABAAEAPkAAACUAwAAAAA=&#10;" strokecolor="#cdb139">
                                        <v:stroke endarrow="open"/>
                                      </v:shape>
                                      <v:shape id="Straight Arrow Connector 684" o:spid="_x0000_s1086" type="#_x0000_t32" style="position:absolute;left:33316;top:1236;width:0;height:4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gqf8QAAADcAAAADwAAAGRycy9kb3ducmV2LnhtbESPQYvCMBSE7wv+h/CEva2polKqUYog&#10;urAeVqV6fDTPtti8lCZq998bYcHjMDPfMPNlZ2pxp9ZVlhUMBxEI4tzqigsFx8P6KwbhPLLG2jIp&#10;+CMHy0XvY46Jtg/+pfveFyJA2CWooPS+SaR0eUkG3cA2xMG72NagD7ItpG7xEeCmlqMomkqDFYeF&#10;EhtalZRf9zej4BRP6uhbZtbuTvGmO2c/aVrlSn32u3QGwlPn3+H/9lYrmMZjeJ0JR0A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uCp/xAAAANwAAAAPAAAAAAAAAAAA&#10;AAAAAKECAABkcnMvZG93bnJldi54bWxQSwUGAAAAAAQABAD5AAAAkgMAAAAA&#10;" strokecolor="#00b050">
                                        <v:stroke endarrow="open"/>
                                      </v:shape>
                                      <v:shape id="Straight Arrow Connector 685" o:spid="_x0000_s1087" type="#_x0000_t32" style="position:absolute;left:16668;top:1097;width:0;height:4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PJMUAAADcAAAADwAAAGRycy9kb3ducmV2LnhtbESP3WoCMRSE7wu+QzhC72rWFkVXo4hS&#10;9MZSfx7guDnurm5Olk3U6NMbodDLYWa+YcbTYCpxpcaVlhV0OwkI4szqknMF+933xwCE88gaK8uk&#10;4E4OppPW2xhTbW+8oevW5yJC2KWooPC+TqV0WUEGXcfWxNE72sagj7LJpW7wFuGmkp9J0pcGS44L&#10;BdY0Lyg7by9GwfJ3vdgfHm5+Gt7DZfGzqw/hq6fUezvMRiA8Bf8f/muvtIL+oAevM/EIyM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p+PJMUAAADcAAAADwAAAAAAAAAA&#10;AAAAAAChAgAAZHJzL2Rvd25yZXYueG1sUEsFBgAAAAAEAAQA+QAAAJMDAAAAAA==&#10;" strokecolor="#d56431">
                                        <v:stroke endarrow="open"/>
                                      </v:shape>
                                      <v:shape id="Straight Arrow Connector 687" o:spid="_x0000_s1088" type="#_x0000_t32" style="position:absolute;left:25241;top:1090;width:0;height:4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UP5McAAADcAAAADwAAAGRycy9kb3ducmV2LnhtbESPQWvCQBSE7wX/w/IKXqRuLGJt6irW&#10;IHgppdZDj4/sM5s0+zZkVxP99W5B6HGYmW+Yxaq3tThT60vHCibjBARx7nTJhYLD9/ZpDsIHZI21&#10;Y1JwIQ+r5eBhgal2HX/ReR8KESHsU1RgQmhSKX1uyKIfu4Y4ekfXWgxRtoXULXYRbmv5nCQzabHk&#10;uGCwoY2h/Hd/sgqy94+jWVdVleU/m+51eriaz1Gm1PCxX7+BCNSH//C9vdMKZvMX+Ds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7hQ/kxwAAANwAAAAPAAAAAAAA&#10;AAAAAAAAAKECAABkcnMvZG93bnJldi54bWxQSwUGAAAAAAQABAD5AAAAlQMAAAAA&#10;" strokecolor="#a641c5">
                                        <v:stroke endarrow="open"/>
                                      </v:shape>
                                      <v:shape id="Straight Arrow Connector 393" o:spid="_x0000_s1089" type="#_x0000_t32" style="position:absolute;left:-416;top:22952;width:386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B7sUAAADcAAAADwAAAGRycy9kb3ducmV2LnhtbESPX2vCMBTF34V9h3AHvs106kQ7o4gi&#10;bAgbdQPx7drctWXNTUmird/eDAY+Hs6fH2e+7EwtLuR8ZVnB8yABQZxbXXGh4Ptr+zQF4QOyxtoy&#10;KbiSh+XioTfHVNuWM7rsQyHiCPsUFZQhNKmUPi/JoB/Yhjh6P9YZDFG6QmqHbRw3tRwmyUQarDgS&#10;SmxoXVL+uz+bCNmMs5fdYXcaU7b6bE/vx4/gjkr1H7vVK4hAXbiH/9tvWsFoNoK/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W+B7sUAAADcAAAADwAAAAAAAAAA&#10;AAAAAAChAgAAZHJzL2Rvd25yZXYueG1sUEsFBgAAAAAEAAQA+QAAAJMDAAAAAA==&#10;" strokecolor="#4579b8 [3044]">
                                        <v:stroke endarrow="open"/>
                                      </v:shape>
                                      <v:shape id="Straight Arrow Connector 394" o:spid="_x0000_s1090" type="#_x0000_t32" style="position:absolute;left:888;top:1236;width:0;height:4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fL+MYAAADcAAAADwAAAGRycy9kb3ducmV2LnhtbESPQWvCQBSE7wX/w/KE3urGKramrlJL&#10;i0J7UKv3l+xrNph9G7PbGP99VxB6HGbmG2a26GwlWmp86VjBcJCAIM6dLrlQsP/+eHgG4QOyxsox&#10;KbiQh8W8dzfDVLszb6ndhUJECPsUFZgQ6lRKnxuy6AeuJo7ej2sshiibQuoGzxFuK/mYJBNpseS4&#10;YLCmN0P5cfdrFWSjVXt4/9p+mqxcZuvT04anfqPUfb97fQERqAv/4Vt7rRWMpmO4nolH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3y/jGAAAA3AAAAA8AAAAAAAAA&#10;AAAAAAAAoQIAAGRycy9kb3ducmV2LnhtbFBLBQYAAAAABAAEAPkAAACUAwAAAAA=&#10;" strokecolor="#00b0f0">
                                        <v:stroke endarrow="open"/>
                                      </v:shape>
                                    </v:group>
                                    <v:group id="Group 699" o:spid="_x0000_s1091" style="position:absolute;left:-15143;top:16174;width:60291;height:20592" coordorigin="-38194,-1160" coordsize="60292,20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l5rI8YAAADcAAAADwAAAGRycy9kb3ducmV2LnhtbESPQWvCQBSE7wX/w/KE&#10;3uomlkpN3YQgWnqQQlWQ3h7ZZxKSfRuyaxL/fbdQ6HGYmW+YTTaZVgzUu9qygngRgSAurK65VHA+&#10;7Z9eQTiPrLG1TAru5CBLZw8bTLQd+YuGoy9FgLBLUEHlfZdI6YqKDLqF7YiDd7W9QR9kX0rd4xjg&#10;ppXLKFpJgzWHhQo72lZUNMebUfA+4pg/x7vh0Fy39+/Ty+flEJNSj/MpfwPhafL/4b/2h1awWq/h&#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XmsjxgAAANwA&#10;AAAPAAAAAAAAAAAAAAAAAKoCAABkcnMvZG93bnJldi54bWxQSwUGAAAAAAQABAD6AAAAnQMAAAAA&#10;">
                                      <v:shape id="Text Box 2" o:spid="_x0000_s1092" type="#_x0000_t202" style="position:absolute;left:8953;top:13620;width:13145;height:5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cAuccA&#10;AADcAAAADwAAAGRycy9kb3ducmV2LnhtbESPT2vCQBDF74LfYZmCF9GNUv80dRWRFtqLNWrpdchO&#10;s8HsbMiuMX77bqHQ4+PN+715q01nK9FS40vHCibjBARx7nTJhYLz6XW0BOEDssbKMSm4k4fNut9b&#10;YardjTNqj6EQEcI+RQUmhDqV0ueGLPqxq4mj9+0aiyHKppC6wVuE20pOk2QuLZYcGwzWtDOUX45X&#10;G99o99nw8/Bu7o/2uniptvwxy76UGjx022cQgbrwf/yXftMK5k8z+B0TCSD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LHALnHAAAA3AAAAA8AAAAAAAAAAAAAAAAAmAIAAGRy&#10;cy9kb3ducmV2LnhtbFBLBQYAAAAABAAEAPUAAACMAwAAAAA=&#10;" filled="f" stroked="f" strokeweight="6pt">
                                        <v:stroke linestyle="thickThin"/>
                                        <v:textbox inset="10.8pt,7.2pt,10.8pt,7.2pt">
                                          <w:txbxContent>
                                            <w:p w:rsidR="005D1B42" w:rsidRPr="00E6088B" w:rsidRDefault="005D1B42" w:rsidP="0014255E">
                                              <w:pPr>
                                                <w:spacing w:after="0" w:line="360" w:lineRule="auto"/>
                                                <w:jc w:val="center"/>
                                                <w:rPr>
                                                  <w:rFonts w:asciiTheme="majorHAnsi" w:eastAsiaTheme="majorEastAsia" w:hAnsiTheme="majorHAnsi" w:cstheme="majorBidi"/>
                                                  <w:i/>
                                                  <w:iCs/>
                                                  <w:sz w:val="24"/>
                                                  <w:szCs w:val="28"/>
                                                </w:rPr>
                                              </w:pPr>
                                              <w:r w:rsidRPr="00E6088B">
                                                <w:rPr>
                                                  <w:rFonts w:asciiTheme="majorHAnsi" w:eastAsiaTheme="majorEastAsia" w:hAnsiTheme="majorHAnsi" w:cstheme="majorBidi"/>
                                                  <w:i/>
                                                  <w:iCs/>
                                                  <w:sz w:val="24"/>
                                                  <w:szCs w:val="28"/>
                                                </w:rPr>
                                                <w:t>Pump</w:t>
                                              </w:r>
                                            </w:p>
                                          </w:txbxContent>
                                        </v:textbox>
                                      </v:shape>
                                      <v:group id="Group 698" o:spid="_x0000_s1093" style="position:absolute;width:20383;height:13901" coordsize="20383,139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RLOuMMAAADcAAAADwAAAGRycy9kb3ducmV2LnhtbERPTWvCQBC9F/wPywi9&#10;1U2USo1uQpBaepBCVRBvQ3ZMQrKzIbtN4r/vHgo9Pt73LptMKwbqXW1ZQbyIQBAXVtdcKricDy9v&#10;IJxH1thaJgUPcpCls6cdJtqO/E3DyZcihLBLUEHlfZdI6YqKDLqF7YgDd7e9QR9gX0rd4xjCTSuX&#10;UbSWBmsODRV2tK+oaE4/RsHHiGO+it+HY3PfP27n16/rMSalnudTvgXhafL/4j/3p1aw3oS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Es64wwAAANwAAAAP&#10;AAAAAAAAAAAAAAAAAKoCAABkcnMvZG93bnJldi54bWxQSwUGAAAAAAQABAD6AAAAmgMAAAAA&#10;">
                                        <v:shape id="Flowchart: Collate 677" o:spid="_x0000_s1094" type="#_x0000_t125" style="position:absolute;left:12771;top:11520;width:1715;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epv8UA&#10;AADcAAAADwAAAGRycy9kb3ducmV2LnhtbESPzWrDMBCE74W+g9hCb41cQ+ziRAn9IU2vdUNCbou1&#10;sUytlZGUxHn7qFDIcZiZb5j5crS9OJEPnWMFz5MMBHHjdMetgs3P6ukFRIjIGnvHpOBCAZaL+7s5&#10;Vtqd+ZtOdWxFgnCoUIGJcaikDI0hi2HiBuLkHZy3GJP0rdQezwlue5lnWSEtdpwWDA70bqj5rY9W&#10;wd6tp6WxY5m3nx/rwr/l03q3VerxYXydgYg0xlv4v/2lFRRlCX9n0hGQ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x6m/xQAAANwAAAAPAAAAAAAAAAAAAAAAAJgCAABkcnMv&#10;ZG93bnJldi54bWxQSwUGAAAAAAQABAD1AAAAigMAAAAA&#10;" fillcolor="#4f81bd [3204]" strokecolor="#243f60 [1604]" strokeweight="2pt"/>
                                        <v:shape id="Text Box 2" o:spid="_x0000_s1095" type="#_x0000_t202" style="position:absolute;left:4286;width:16097;height:7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wGusYA&#10;AADcAAAADwAAAGRycy9kb3ducmV2LnhtbESPQWvCQBCF74X+h2UKXopuLK3a6CpSLNSLGrV4HbLT&#10;bGh2NmTXGP99Vyh4fLx535s3W3S2Ei01vnSsYDhIQBDnTpdcKDgePvsTED4ga6wck4IreVjMHx9m&#10;mGp34YzafShEhLBPUYEJoU6l9Lkhi37gauLo/bjGYoiyKaRu8BLhtpIvSTKSFkuODQZr+jCU/+7P&#10;Nr7RbrLn793aXF/tebyqlrx9y05K9Z665RREoC7cj//TX1rB6H0ItzGRAH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fwGusYAAADcAAAADwAAAAAAAAAAAAAAAACYAgAAZHJz&#10;L2Rvd25yZXYueG1sUEsFBgAAAAAEAAQA9QAAAIsDAAAAAA==&#10;" filled="f" stroked="f" strokeweight="6pt">
                                          <v:stroke linestyle="thickThin"/>
                                          <v:textbox inset="10.8pt,7.2pt,10.8pt,7.2pt">
                                            <w:txbxContent>
                                              <w:p w:rsidR="005D1B42" w:rsidRPr="00E6088B" w:rsidRDefault="005D1B42" w:rsidP="0014255E">
                                                <w:pPr>
                                                  <w:spacing w:after="0" w:line="360" w:lineRule="auto"/>
                                                  <w:jc w:val="center"/>
                                                  <w:rPr>
                                                    <w:rFonts w:asciiTheme="majorHAnsi" w:eastAsiaTheme="majorEastAsia" w:hAnsiTheme="majorHAnsi" w:cstheme="majorBidi"/>
                                                    <w:i/>
                                                    <w:iCs/>
                                                    <w:sz w:val="24"/>
                                                    <w:szCs w:val="28"/>
                                                  </w:rPr>
                                                </w:pPr>
                                                <w:r w:rsidRPr="00E6088B">
                                                  <w:rPr>
                                                    <w:rFonts w:asciiTheme="majorHAnsi" w:eastAsiaTheme="majorEastAsia" w:hAnsiTheme="majorHAnsi" w:cstheme="majorBidi"/>
                                                    <w:i/>
                                                    <w:iCs/>
                                                    <w:sz w:val="24"/>
                                                    <w:szCs w:val="28"/>
                                                  </w:rPr>
                                                  <w:t>Filtering tube</w:t>
                                                </w:r>
                                              </w:p>
                                            </w:txbxContent>
                                          </v:textbox>
                                        </v:shape>
                                        <v:shape id="Straight Arrow Connector 692" o:spid="_x0000_s1096" type="#_x0000_t32" style="position:absolute;top:3619;width:6953;height:29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02H8cUAAADcAAAADwAAAGRycy9kb3ducmV2LnhtbESPX2vCMBTF3wf7DuEO9jZTxYlWo4gi&#10;bAgbVUF8uzbXttjclCSz3bc3wmCPh/Pnx5ktOlOLGzlfWVbQ7yUgiHOrKy4UHPabtzEIH5A11pZJ&#10;wS95WMyfn2aYattyRrddKEQcYZ+igjKEJpXS5yUZ9D3bEEfvYp3BEKUrpHbYxnFTy0GSjKTBiiOh&#10;xIZWJeXX3Y+JkPUwe98et+chZcvv9vx5+grupNTrS7ecggjUhf/wX/tDKxhNBvA4E4+An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02H8cUAAADcAAAADwAAAAAAAAAA&#10;AAAAAAChAgAAZHJzL2Rvd25yZXYueG1sUEsFBgAAAAAEAAQA+QAAAJMDAAAAAA==&#10;" strokecolor="#4579b8 [3044]">
                                          <v:stroke endarrow="open"/>
                                        </v:shape>
                                        <v:shape id="Straight Arrow Connector 697" o:spid="_x0000_s1097" type="#_x0000_t32" style="position:absolute;left:5524;top:12029;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okacYAAADcAAAADwAAAGRycy9kb3ducmV2LnhtbESPXWvCMBSG7wf+h3AGu9N0w/nRGUU2&#10;hImwUTcQ747NWVtsTkoSbf33RhB2+fJ+PLyzRWdqcSbnK8sKngcJCOLc6ooLBb8/q/4EhA/IGmvL&#10;pOBCHhbz3sMMU21bzui8DYWII+xTVFCG0KRS+rwkg35gG+Lo/VlnMETpCqkdtnHc1PIlSUbSYMWR&#10;UGJD7yXlx+3JRMjHMHvd7DaHIWXL7/aw3n8Ft1fq6bFbvoEI1IX/8L39qRWMpmO4nYlH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M6JGnGAAAA3AAAAA8AAAAAAAAA&#10;AAAAAAAAoQIAAGRycy9kb3ducmV2LnhtbFBLBQYAAAAABAAEAPkAAACUAwAAAAA=&#10;" strokecolor="#4579b8 [3044]">
                                          <v:stroke endarrow="open"/>
                                        </v:shape>
                                      </v:group>
                                      <v:shape id="Text Box 2" o:spid="_x0000_s1098" type="#_x0000_t202" style="position:absolute;left:-23817;top:-1160;width:8669;height:6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DG38YA&#10;AADcAAAADwAAAGRycy9kb3ducmV2LnhtbESPwUrDQBCG74LvsIzgRezGYFXSbkspFfRSTbX0OmSn&#10;2WB2NmS3afr2zkHwOPzzf/PNfDn6Vg3UxyawgYdJBoq4Crbh2sD31+v9C6iYkC22gcnAhSIsF9dX&#10;cyxsOHNJwy7VSiAcCzTgUuoKrWPlyGOchI5YsmPoPSYZ+1rbHs8C963Os+xJe2xYLjjsaO2o+tmd&#10;vGgM2/Ju//nuLo/+9LxpV/wxLQ/G3N6MqxmoRGP6X/5rv1kDeS768owQ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oDG38YAAADcAAAADwAAAAAAAAAAAAAAAACYAgAAZHJz&#10;L2Rvd25yZXYueG1sUEsFBgAAAAAEAAQA9QAAAIsDAAAAAA==&#10;" filled="f" stroked="f" strokeweight="6pt">
                                        <v:stroke linestyle="thickThin"/>
                                        <v:textbox inset="10.8pt,7.2pt,10.8pt,7.2pt">
                                          <w:txbxContent>
                                            <w:p w:rsidR="005D1B42" w:rsidRPr="00A05B9D" w:rsidRDefault="005D1B42" w:rsidP="0014255E">
                                              <w:pPr>
                                                <w:spacing w:after="0" w:line="360" w:lineRule="auto"/>
                                                <w:jc w:val="center"/>
                                                <w:rPr>
                                                  <w:rFonts w:asciiTheme="majorHAnsi" w:eastAsiaTheme="majorEastAsia" w:hAnsiTheme="majorHAnsi" w:cstheme="majorBidi"/>
                                                  <w:i/>
                                                  <w:iCs/>
                                                  <w:sz w:val="24"/>
                                                  <w:szCs w:val="28"/>
                                                </w:rPr>
                                              </w:pPr>
                                              <w:r w:rsidRPr="00A05B9D">
                                                <w:rPr>
                                                  <w:rFonts w:asciiTheme="majorHAnsi" w:eastAsiaTheme="majorEastAsia" w:hAnsiTheme="majorHAnsi" w:cstheme="majorBidi"/>
                                                  <w:i/>
                                                  <w:iCs/>
                                                  <w:sz w:val="24"/>
                                                  <w:szCs w:val="28"/>
                                                </w:rPr>
                                                <w:t>Pump</w:t>
                                              </w:r>
                                            </w:p>
                                          </w:txbxContent>
                                        </v:textbox>
                                      </v:shape>
                                      <v:shape id="Text Box 2" o:spid="_x0000_s1099" type="#_x0000_t202" style="position:absolute;left:-38194;top:3605;width:7876;height:77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sKjscA&#10;AADcAAAADwAAAGRycy9kb3ducmV2LnhtbESPT2vCQBDF74V+h2UKXopuWq1KdBUpCu3FGv/gdciO&#10;2dDsbMiuMX77bqHQ4+PN+71582VnK9FS40vHCl4GCQji3OmSCwXHw6Y/BeEDssbKMSm4k4fl4vFh&#10;jql2N86o3YdCRAj7FBWYEOpUSp8bsugHriaO3sU1FkOUTSF1g7cIt5V8TZKxtFhybDBY07uh/Ht/&#10;tfGNdps9n3af5j6y18m6WvHXW3ZWqvfUrWYgAnXh//gv/aEVjIYT+B0TCS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b7Co7HAAAA3AAAAA8AAAAAAAAAAAAAAAAAmAIAAGRy&#10;cy9kb3ducmV2LnhtbFBLBQYAAAAABAAEAPUAAACMAwAAAAA=&#10;" filled="f" stroked="f" strokeweight="6pt">
                                        <v:stroke linestyle="thickThin"/>
                                        <v:textbox inset="10.8pt,7.2pt,10.8pt,7.2pt">
                                          <w:txbxContent>
                                            <w:p w:rsidR="005D1B42" w:rsidRPr="008261D5" w:rsidRDefault="005D1B42" w:rsidP="0014255E">
                                              <w:pPr>
                                                <w:spacing w:after="0" w:line="360" w:lineRule="auto"/>
                                                <w:jc w:val="center"/>
                                                <w:rPr>
                                                  <w:rFonts w:asciiTheme="majorHAnsi" w:eastAsiaTheme="majorEastAsia" w:hAnsiTheme="majorHAnsi" w:cstheme="majorBidi"/>
                                                  <w:i/>
                                                  <w:iCs/>
                                                  <w:szCs w:val="28"/>
                                                </w:rPr>
                                              </w:pPr>
                                              <w:r w:rsidRPr="008261D5">
                                                <w:rPr>
                                                  <w:rFonts w:asciiTheme="majorHAnsi" w:eastAsiaTheme="majorEastAsia" w:hAnsiTheme="majorHAnsi" w:cstheme="majorBidi"/>
                                                  <w:i/>
                                                  <w:iCs/>
                                                  <w:szCs w:val="28"/>
                                                </w:rPr>
                                                <w:t xml:space="preserve">Hot water </w:t>
                                              </w:r>
                                            </w:p>
                                          </w:txbxContent>
                                        </v:textbox>
                                      </v:shape>
                                    </v:group>
                                  </v:group>
                                </v:group>
                              </v:group>
                            </v:group>
                          </v:group>
                        </v:group>
                      </v:group>
                      <v:line id="Straight Connector 392" o:spid="_x0000_s1100" style="position:absolute;flip:x;visibility:visible;mso-wrap-style:square" from="38461,29060" to="38461,30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k+asYAAADcAAAADwAAAGRycy9kb3ducmV2LnhtbESPQWvCQBSE74X+h+UJvTWbWBCNrkFF&#10;i1ARjD3U2yP7mqTNvg3Zrab++q5Q8DjMzDfMLOtNI87UudqygiSKQRAXVtdcKng/bp7HIJxH1thY&#10;JgW/5CCbPz7MMNX2wgc6574UAcIuRQWV920qpSsqMugi2xIH79N2Bn2QXSl1h5cAN40cxvFIGqw5&#10;LFTY0qqi4jv/MQr4Y2mL616/jV+/2nyyNrvylOyUehr0iykIT72/h//bW63gZTKE25lw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pPmrGAAAA3AAAAA8AAAAAAAAA&#10;AAAAAAAAoQIAAGRycy9kb3ducmV2LnhtbFBLBQYAAAAABAAEAPkAAACUAwAAAAA=&#10;" strokecolor="#4f81bd [3204]" strokeweight="3pt">
                        <v:shadow on="t" color="black" opacity="22937f" origin=",.5" offset="0,.63889mm"/>
                      </v:line>
                    </v:group>
                    <v:line id="Straight Connector 15" o:spid="_x0000_s1101" style="position:absolute;flip:y;visibility:visible;mso-wrap-style:square" from="34092,26775" to="38545,26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0fgMMAAADbAAAADwAAAGRycy9kb3ducmV2LnhtbERPTWvCQBC9F/wPywjedBNB0dQ12KKl&#10;UCk09tDehuyYRLOzIbtq7K93BaG3ebzPWaSdqcWZWldZVhCPIhDEudUVFwq+d5vhDITzyBpry6Tg&#10;Sg7SZe9pgYm2F/6ic+YLEULYJaig9L5JpHR5SQbdyDbEgdvb1qAPsC2kbvESwk0tx1E0lQYrDg0l&#10;NvRaUn7MTkYB/7zY/O9Tf8zeDk02X5tt8RtvlRr0u9UzCE+d/xc/3O86zJ/A/ZdwgF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9H4DDAAAA2wAAAA8AAAAAAAAAAAAA&#10;AAAAoQIAAGRycy9kb3ducmV2LnhtbFBLBQYAAAAABAAEAPkAAACRAwAAAAA=&#10;" strokecolor="#4f81bd [3204]" strokeweight="3pt">
                      <v:shadow on="t" color="black" opacity="22937f" origin=",.5" offset="0,.63889mm"/>
                    </v:line>
                  </v:group>
                  <v:shape id="Flowchart: Magnetic Disk 16" o:spid="_x0000_s1102" type="#_x0000_t132" style="position:absolute;left:32964;top:23282;width:1302;height:22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ardsIA&#10;AADbAAAADwAAAGRycy9kb3ducmV2LnhtbERP22rCQBB9F/oPyxR8003zkNroGlq10EKtt3zAkB2T&#10;0OxsyK4x/ftuQfBtDuc6i2wwjeipc7VlBU/TCARxYXXNpYL89D6ZgXAeWWNjmRT8koNs+TBaYKrt&#10;lQ/UH30pQgi7FBVU3replK6oyKCb2pY4cGfbGfQBdqXUHV5DuGlkHEWJNFhzaKiwpVVFxc/xYhR8&#10;f25j8tuvt936Jdlgv8r3z3mk1PhxeJ2D8DT4u/jm/tBhfgL/v4QD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lqt2wgAAANsAAAAPAAAAAAAAAAAAAAAAAJgCAABkcnMvZG93&#10;bnJldi54bWxQSwUGAAAAAAQABAD1AAAAhwMAAAAA&#10;" fillcolor="white [3201]" strokecolor="#9bbb59 [3206]" strokeweight="2pt"/>
                </v:group>
                <v:line id="Straight Connector 14" o:spid="_x0000_s1103" style="position:absolute;visibility:visible;mso-wrap-style:square" from="33656,22975" to="33656,23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7nsIAAADbAAAADwAAAGRycy9kb3ducmV2LnhtbERPS2vCQBC+C/6HZQRvurG1RdJsRIRC&#10;sXjQ9lBvQ3byoNnZmN3E1F/vCgVv8/E9J1kPphY9ta6yrGAxj0AQZ1ZXXCj4/nqfrUA4j6yxtkwK&#10;/sjBOh2PEoy1vfCB+qMvRAhhF6OC0vsmltJlJRl0c9sQBy63rUEfYFtI3eIlhJtaPkXRqzRYcWgo&#10;saFtSdnvsTMK8PrTVyzzz93e+ucu707nF2qUmk6GzRsIT4N/iP/dHzrMX8L9l3CATG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T7nsIAAADbAAAADwAAAAAAAAAAAAAA&#10;AAChAgAAZHJzL2Rvd25yZXYueG1sUEsFBgAAAAAEAAQA+QAAAJADAAAAAA==&#10;" strokecolor="#4f81bd [3204]" strokeweight="3pt">
                  <v:shadow on="t" color="black" opacity="22937f" origin=",.5" offset="0,.63889mm"/>
                </v:line>
              </v:group>
            </w:pict>
          </mc:Fallback>
        </mc:AlternateContent>
      </w:r>
    </w:p>
    <w:p w:rsidR="006113E8" w:rsidRPr="00207F51" w:rsidRDefault="006113E8" w:rsidP="00F564F3">
      <w:pPr>
        <w:spacing w:before="100" w:beforeAutospacing="1" w:after="100" w:afterAutospacing="1"/>
        <w:jc w:val="both"/>
        <w:outlineLvl w:val="1"/>
        <w:rPr>
          <w:rFonts w:ascii="Times New Roman" w:hAnsi="Times New Roman" w:cs="Times New Roman"/>
          <w:color w:val="000000" w:themeColor="text1"/>
          <w:sz w:val="24"/>
          <w:szCs w:val="24"/>
        </w:rPr>
      </w:pPr>
    </w:p>
    <w:p w:rsidR="00562EC8" w:rsidRPr="00207F51" w:rsidRDefault="008261D5" w:rsidP="00F564F3">
      <w:pPr>
        <w:spacing w:before="100" w:beforeAutospacing="1" w:after="100" w:afterAutospacing="1"/>
        <w:jc w:val="both"/>
        <w:outlineLvl w:val="1"/>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w:t>
      </w:r>
    </w:p>
    <w:p w:rsidR="00562EC8" w:rsidRPr="00207F51" w:rsidRDefault="00562EC8" w:rsidP="00F564F3">
      <w:pPr>
        <w:spacing w:before="100" w:beforeAutospacing="1" w:after="100" w:afterAutospacing="1"/>
        <w:jc w:val="both"/>
        <w:outlineLvl w:val="1"/>
        <w:rPr>
          <w:rFonts w:ascii="Times New Roman" w:hAnsi="Times New Roman" w:cs="Times New Roman"/>
          <w:color w:val="000000" w:themeColor="text1"/>
          <w:sz w:val="24"/>
          <w:szCs w:val="24"/>
        </w:rPr>
      </w:pPr>
    </w:p>
    <w:p w:rsidR="000A446E" w:rsidRPr="00207F51" w:rsidRDefault="000A446E" w:rsidP="002047BC">
      <w:pPr>
        <w:spacing w:before="100" w:beforeAutospacing="1" w:after="0"/>
        <w:jc w:val="both"/>
        <w:outlineLvl w:val="1"/>
        <w:rPr>
          <w:rFonts w:ascii="Times New Roman" w:hAnsi="Times New Roman" w:cs="Times New Roman"/>
          <w:color w:val="000000" w:themeColor="text1"/>
          <w:sz w:val="24"/>
          <w:szCs w:val="24"/>
        </w:rPr>
      </w:pPr>
    </w:p>
    <w:p w:rsidR="0014255E" w:rsidRPr="00207F51" w:rsidRDefault="0014255E" w:rsidP="002047BC">
      <w:pPr>
        <w:spacing w:before="100" w:beforeAutospacing="1" w:after="0"/>
        <w:jc w:val="both"/>
        <w:outlineLvl w:val="1"/>
        <w:rPr>
          <w:rFonts w:ascii="Times New Roman" w:hAnsi="Times New Roman" w:cs="Times New Roman"/>
          <w:color w:val="000000" w:themeColor="text1"/>
          <w:sz w:val="24"/>
          <w:szCs w:val="24"/>
        </w:rPr>
      </w:pPr>
    </w:p>
    <w:p w:rsidR="0014255E" w:rsidRPr="00207F51" w:rsidRDefault="0014255E" w:rsidP="002047BC">
      <w:pPr>
        <w:spacing w:before="100" w:beforeAutospacing="1" w:after="0"/>
        <w:jc w:val="both"/>
        <w:outlineLvl w:val="1"/>
        <w:rPr>
          <w:rFonts w:ascii="Times New Roman" w:hAnsi="Times New Roman" w:cs="Times New Roman"/>
          <w:color w:val="000000" w:themeColor="text1"/>
          <w:sz w:val="24"/>
          <w:szCs w:val="24"/>
        </w:rPr>
      </w:pPr>
    </w:p>
    <w:p w:rsidR="0014255E" w:rsidRPr="00207F51" w:rsidRDefault="0014255E" w:rsidP="002047BC">
      <w:pPr>
        <w:spacing w:before="100" w:beforeAutospacing="1" w:after="0"/>
        <w:jc w:val="both"/>
        <w:outlineLvl w:val="1"/>
        <w:rPr>
          <w:rFonts w:ascii="Times New Roman" w:hAnsi="Times New Roman" w:cs="Times New Roman"/>
          <w:color w:val="000000" w:themeColor="text1"/>
          <w:sz w:val="24"/>
          <w:szCs w:val="24"/>
        </w:rPr>
      </w:pPr>
    </w:p>
    <w:p w:rsidR="006F4D4F" w:rsidRPr="00207F51" w:rsidRDefault="006F4D4F" w:rsidP="00800420">
      <w:pPr>
        <w:spacing w:before="100" w:beforeAutospacing="1" w:after="0"/>
        <w:jc w:val="both"/>
        <w:outlineLvl w:val="1"/>
        <w:rPr>
          <w:rFonts w:ascii="Times New Roman" w:hAnsi="Times New Roman" w:cs="Times New Roman"/>
          <w:color w:val="000000" w:themeColor="text1"/>
          <w:sz w:val="24"/>
          <w:szCs w:val="24"/>
        </w:rPr>
      </w:pPr>
    </w:p>
    <w:p w:rsidR="006F4D4F" w:rsidRPr="00207F51" w:rsidRDefault="006F4D4F" w:rsidP="00800420">
      <w:pPr>
        <w:spacing w:before="100" w:beforeAutospacing="1" w:after="0"/>
        <w:jc w:val="both"/>
        <w:outlineLvl w:val="1"/>
        <w:rPr>
          <w:rFonts w:ascii="Times New Roman" w:hAnsi="Times New Roman" w:cs="Times New Roman"/>
          <w:color w:val="000000" w:themeColor="text1"/>
          <w:sz w:val="24"/>
          <w:szCs w:val="24"/>
        </w:rPr>
      </w:pPr>
    </w:p>
    <w:p w:rsidR="0014255E" w:rsidRPr="00207F51" w:rsidRDefault="000666F6" w:rsidP="00800420">
      <w:pPr>
        <w:spacing w:before="100" w:beforeAutospacing="1" w:after="0"/>
        <w:jc w:val="both"/>
        <w:outlineLvl w:val="1"/>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F</w:t>
      </w:r>
      <w:r w:rsidR="00C65C21" w:rsidRPr="00207F51">
        <w:rPr>
          <w:rFonts w:ascii="Times New Roman" w:hAnsi="Times New Roman" w:cs="Times New Roman"/>
          <w:color w:val="000000" w:themeColor="text1"/>
          <w:sz w:val="24"/>
          <w:szCs w:val="24"/>
        </w:rPr>
        <w:t xml:space="preserve">ig. </w:t>
      </w:r>
      <w:r w:rsidR="008951AE" w:rsidRPr="00207F51">
        <w:rPr>
          <w:rFonts w:ascii="Times New Roman" w:hAnsi="Times New Roman" w:cs="Times New Roman"/>
          <w:color w:val="000000" w:themeColor="text1"/>
          <w:sz w:val="24"/>
          <w:szCs w:val="24"/>
        </w:rPr>
        <w:t>1</w:t>
      </w:r>
      <w:r w:rsidR="009F3DFE" w:rsidRPr="00207F51">
        <w:rPr>
          <w:rFonts w:ascii="Times New Roman" w:hAnsi="Times New Roman" w:cs="Times New Roman"/>
          <w:color w:val="000000" w:themeColor="text1"/>
          <w:sz w:val="24"/>
          <w:szCs w:val="24"/>
        </w:rPr>
        <w:t>.</w:t>
      </w:r>
      <w:r w:rsidR="00493FC9" w:rsidRPr="00207F51">
        <w:rPr>
          <w:rFonts w:ascii="Times New Roman" w:hAnsi="Times New Roman" w:cs="Times New Roman"/>
          <w:color w:val="000000" w:themeColor="text1"/>
          <w:sz w:val="24"/>
          <w:szCs w:val="24"/>
        </w:rPr>
        <w:t xml:space="preserve"> </w:t>
      </w:r>
      <w:r w:rsidR="00ED5692" w:rsidRPr="00207F51">
        <w:rPr>
          <w:rFonts w:ascii="Times New Roman" w:hAnsi="Times New Roman" w:cs="Times New Roman"/>
          <w:color w:val="000000" w:themeColor="text1"/>
          <w:sz w:val="24"/>
          <w:szCs w:val="24"/>
        </w:rPr>
        <w:t xml:space="preserve">Schematic </w:t>
      </w:r>
      <w:r w:rsidR="00DD1397" w:rsidRPr="00207F51">
        <w:rPr>
          <w:rFonts w:ascii="Times New Roman" w:hAnsi="Times New Roman" w:cs="Times New Roman"/>
          <w:color w:val="000000" w:themeColor="text1"/>
          <w:sz w:val="24"/>
          <w:szCs w:val="24"/>
        </w:rPr>
        <w:t xml:space="preserve">representation of </w:t>
      </w:r>
      <w:r w:rsidR="00102AD7" w:rsidRPr="00207F51">
        <w:rPr>
          <w:rFonts w:ascii="Times New Roman" w:hAnsi="Times New Roman" w:cs="Times New Roman"/>
          <w:color w:val="000000" w:themeColor="text1"/>
          <w:sz w:val="24"/>
          <w:szCs w:val="24"/>
        </w:rPr>
        <w:t>the proposed CPVT system</w:t>
      </w:r>
      <w:r w:rsidR="009F3DFE" w:rsidRPr="00207F51">
        <w:rPr>
          <w:rFonts w:ascii="Times New Roman" w:hAnsi="Times New Roman" w:cs="Times New Roman"/>
          <w:color w:val="000000" w:themeColor="text1"/>
          <w:sz w:val="24"/>
          <w:szCs w:val="24"/>
        </w:rPr>
        <w:t>.</w:t>
      </w:r>
      <w:r w:rsidR="00D9018C" w:rsidRPr="00207F51">
        <w:rPr>
          <w:rFonts w:ascii="Times New Roman" w:hAnsi="Times New Roman" w:cs="Times New Roman"/>
          <w:color w:val="000000" w:themeColor="text1"/>
          <w:sz w:val="24"/>
          <w:szCs w:val="24"/>
        </w:rPr>
        <w:t xml:space="preserve"> </w:t>
      </w:r>
    </w:p>
    <w:p w:rsidR="00BD2903" w:rsidRPr="00207F51" w:rsidRDefault="007A180C" w:rsidP="0014255E">
      <w:pPr>
        <w:spacing w:before="100" w:beforeAutospacing="1" w:after="100" w:afterAutospacing="1"/>
        <w:ind w:firstLine="360"/>
        <w:jc w:val="both"/>
        <w:outlineLvl w:val="1"/>
        <w:rPr>
          <w:rFonts w:ascii="Times New Roman" w:hAnsi="Times New Roman" w:cs="Times New Roman"/>
          <w:color w:val="000000" w:themeColor="text1"/>
          <w:sz w:val="24"/>
          <w:szCs w:val="24"/>
        </w:rPr>
      </w:pPr>
      <w:r w:rsidRPr="007A180C">
        <w:rPr>
          <w:rFonts w:ascii="Times New Roman" w:eastAsia="Times New Roman" w:hAnsi="Times New Roman" w:cs="Times New Roman"/>
          <w:bCs/>
          <w:color w:val="000000" w:themeColor="text1"/>
          <w:sz w:val="24"/>
          <w:szCs w:val="24"/>
        </w:rPr>
        <w:t>The homogeneity of the photons impinging on the CPV module, dimensional specification of the model elements, and the optimal distance between the filtering and PV module was studied using Tracepro. The lumped thermal capacitance method was applied for the energy equations in each layer of the subsystem to determine the power collected and the overall performance of the whole system</w:t>
      </w:r>
    </w:p>
    <w:p w:rsidR="00BD2903" w:rsidRPr="00207F51" w:rsidRDefault="008043D9" w:rsidP="001B35E9">
      <w:pPr>
        <w:spacing w:before="100" w:beforeAutospacing="1" w:after="0"/>
        <w:jc w:val="both"/>
        <w:outlineLvl w:val="1"/>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49344F3F" wp14:editId="76D10FC8">
            <wp:extent cx="5939790" cy="2604770"/>
            <wp:effectExtent l="0" t="0" r="3810" b="5080"/>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2604770"/>
                    </a:xfrm>
                    <a:prstGeom prst="rect">
                      <a:avLst/>
                    </a:prstGeom>
                    <a:noFill/>
                    <a:ln>
                      <a:noFill/>
                    </a:ln>
                  </pic:spPr>
                </pic:pic>
              </a:graphicData>
            </a:graphic>
          </wp:inline>
        </w:drawing>
      </w:r>
    </w:p>
    <w:p w:rsidR="00BD2903" w:rsidRPr="00207F51" w:rsidRDefault="00BD2903" w:rsidP="001B35E9">
      <w:pPr>
        <w:spacing w:after="0"/>
        <w:jc w:val="both"/>
        <w:outlineLvl w:val="1"/>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w:t>
      </w:r>
      <w:r w:rsidR="00A4006F" w:rsidRPr="00207F51">
        <w:rPr>
          <w:rFonts w:ascii="Times New Roman" w:hAnsi="Times New Roman" w:cs="Times New Roman"/>
          <w:color w:val="000000" w:themeColor="text1"/>
          <w:sz w:val="24"/>
          <w:szCs w:val="24"/>
        </w:rPr>
        <w:t>Fig.</w:t>
      </w:r>
      <w:r w:rsidR="00C65C21" w:rsidRPr="00207F51">
        <w:rPr>
          <w:rFonts w:ascii="Times New Roman" w:hAnsi="Times New Roman" w:cs="Times New Roman"/>
          <w:color w:val="000000" w:themeColor="text1"/>
          <w:sz w:val="24"/>
          <w:szCs w:val="24"/>
        </w:rPr>
        <w:t xml:space="preserve"> </w:t>
      </w:r>
      <w:r w:rsidR="00A4006F" w:rsidRPr="00207F51">
        <w:rPr>
          <w:rFonts w:ascii="Times New Roman" w:hAnsi="Times New Roman" w:cs="Times New Roman"/>
          <w:color w:val="000000" w:themeColor="text1"/>
          <w:sz w:val="24"/>
          <w:szCs w:val="24"/>
        </w:rPr>
        <w:t xml:space="preserve">2. </w:t>
      </w:r>
      <w:r w:rsidR="00373431" w:rsidRPr="00207F51">
        <w:rPr>
          <w:rFonts w:ascii="Times New Roman" w:hAnsi="Times New Roman" w:cs="Times New Roman"/>
          <w:color w:val="000000" w:themeColor="text1"/>
          <w:sz w:val="24"/>
          <w:szCs w:val="24"/>
        </w:rPr>
        <w:t xml:space="preserve">3D diagram of </w:t>
      </w:r>
      <w:r w:rsidRPr="00207F51">
        <w:rPr>
          <w:rFonts w:ascii="Times New Roman" w:hAnsi="Times New Roman" w:cs="Times New Roman"/>
          <w:color w:val="000000" w:themeColor="text1"/>
          <w:sz w:val="24"/>
          <w:szCs w:val="24"/>
        </w:rPr>
        <w:t xml:space="preserve">the </w:t>
      </w:r>
      <w:r w:rsidR="008951AE" w:rsidRPr="00207F51">
        <w:rPr>
          <w:rFonts w:ascii="Times New Roman" w:hAnsi="Times New Roman" w:cs="Times New Roman"/>
          <w:color w:val="000000" w:themeColor="text1"/>
          <w:sz w:val="24"/>
          <w:szCs w:val="24"/>
        </w:rPr>
        <w:t xml:space="preserve">CPV/T </w:t>
      </w:r>
      <w:r w:rsidRPr="00207F51">
        <w:rPr>
          <w:rFonts w:ascii="Times New Roman" w:hAnsi="Times New Roman" w:cs="Times New Roman"/>
          <w:color w:val="000000" w:themeColor="text1"/>
          <w:sz w:val="24"/>
          <w:szCs w:val="24"/>
        </w:rPr>
        <w:t>model</w:t>
      </w:r>
      <w:r w:rsidR="008951AE" w:rsidRPr="00207F51">
        <w:rPr>
          <w:rFonts w:ascii="Times New Roman" w:hAnsi="Times New Roman" w:cs="Times New Roman"/>
          <w:color w:val="000000" w:themeColor="text1"/>
          <w:sz w:val="24"/>
          <w:szCs w:val="24"/>
        </w:rPr>
        <w:t xml:space="preserve">. </w:t>
      </w:r>
    </w:p>
    <w:p w:rsidR="001B35E9" w:rsidRPr="00207F51" w:rsidRDefault="001B35E9" w:rsidP="001B35E9">
      <w:pPr>
        <w:spacing w:after="0"/>
        <w:jc w:val="both"/>
        <w:outlineLvl w:val="1"/>
        <w:rPr>
          <w:rFonts w:ascii="Times New Roman" w:hAnsi="Times New Roman" w:cs="Times New Roman"/>
          <w:color w:val="000000" w:themeColor="text1"/>
          <w:sz w:val="24"/>
          <w:szCs w:val="24"/>
        </w:rPr>
      </w:pPr>
    </w:p>
    <w:p w:rsidR="007365BD" w:rsidRPr="00207F51" w:rsidRDefault="007365BD" w:rsidP="001B35E9">
      <w:pPr>
        <w:pStyle w:val="a3"/>
        <w:numPr>
          <w:ilvl w:val="0"/>
          <w:numId w:val="5"/>
        </w:numPr>
        <w:spacing w:after="100" w:afterAutospacing="1"/>
        <w:jc w:val="both"/>
        <w:outlineLvl w:val="1"/>
        <w:rPr>
          <w:rFonts w:ascii="Times New Roman" w:eastAsia="Times New Roman" w:hAnsi="Times New Roman" w:cs="Times New Roman"/>
          <w:b/>
          <w:bCs/>
          <w:color w:val="000000" w:themeColor="text1"/>
          <w:sz w:val="24"/>
          <w:szCs w:val="24"/>
        </w:rPr>
      </w:pPr>
      <w:r w:rsidRPr="00207F51">
        <w:rPr>
          <w:rFonts w:ascii="Times New Roman" w:eastAsia="Times New Roman" w:hAnsi="Times New Roman" w:cs="Times New Roman"/>
          <w:b/>
          <w:bCs/>
          <w:color w:val="000000" w:themeColor="text1"/>
          <w:sz w:val="24"/>
          <w:szCs w:val="24"/>
        </w:rPr>
        <w:t>Mathematical model</w:t>
      </w:r>
      <w:r w:rsidR="002D3F93" w:rsidRPr="00207F51">
        <w:rPr>
          <w:rFonts w:ascii="Times New Roman" w:eastAsia="Times New Roman" w:hAnsi="Times New Roman" w:cs="Times New Roman"/>
          <w:b/>
          <w:bCs/>
          <w:color w:val="000000" w:themeColor="text1"/>
          <w:sz w:val="24"/>
          <w:szCs w:val="24"/>
        </w:rPr>
        <w:t>ing</w:t>
      </w:r>
      <w:r w:rsidRPr="00207F51">
        <w:rPr>
          <w:rFonts w:ascii="Times New Roman" w:eastAsia="Times New Roman" w:hAnsi="Times New Roman" w:cs="Times New Roman"/>
          <w:b/>
          <w:bCs/>
          <w:color w:val="000000" w:themeColor="text1"/>
          <w:sz w:val="24"/>
          <w:szCs w:val="24"/>
        </w:rPr>
        <w:t xml:space="preserve"> </w:t>
      </w:r>
    </w:p>
    <w:p w:rsidR="007918F4" w:rsidRPr="00207F51" w:rsidRDefault="007A180C" w:rsidP="0073349A">
      <w:pPr>
        <w:spacing w:after="240"/>
        <w:ind w:firstLine="360"/>
        <w:jc w:val="both"/>
        <w:rPr>
          <w:rFonts w:ascii="Times New Roman" w:hAnsi="Times New Roman" w:cs="Times New Roman"/>
          <w:color w:val="000000" w:themeColor="text1"/>
          <w:sz w:val="24"/>
          <w:szCs w:val="24"/>
        </w:rPr>
      </w:pPr>
      <w:r w:rsidRPr="007A180C">
        <w:rPr>
          <w:rFonts w:ascii="Times New Roman" w:eastAsia="Times New Roman" w:hAnsi="Times New Roman" w:cs="Times New Roman"/>
          <w:color w:val="000000" w:themeColor="text1"/>
          <w:sz w:val="24"/>
          <w:szCs w:val="24"/>
        </w:rPr>
        <w:t>A model was formulated to evaluate the spectral splitting CPV/T system. The model analysis was performed by applying energy balance equations for the concentrator, spectral filtering, PV module layers, and heat exchangers. With these, it was possible to predict the temperature, the electrical and thermal powers, and the electrical and thermal efficiencies of the CPV/T. The amount of solar radiation reaching the PV module's surface is a function of the geometric concentration ratio </w:t>
      </w:r>
      <w:r w:rsidRPr="007A180C">
        <w:rPr>
          <w:rFonts w:ascii="Times New Roman" w:eastAsia="Times New Roman" w:hAnsi="Times New Roman" w:cs="Times New Roman"/>
          <w:i/>
          <w:color w:val="000000" w:themeColor="text1"/>
          <w:sz w:val="24"/>
          <w:szCs w:val="24"/>
        </w:rPr>
        <w:t>CR,</w:t>
      </w:r>
      <w:r w:rsidRPr="007A180C">
        <w:rPr>
          <w:rFonts w:ascii="Times New Roman" w:eastAsia="Times New Roman" w:hAnsi="Times New Roman" w:cs="Times New Roman"/>
          <w:color w:val="000000" w:themeColor="text1"/>
          <w:sz w:val="24"/>
          <w:szCs w:val="24"/>
        </w:rPr>
        <w:t> the intensity </w:t>
      </w:r>
      <w:r w:rsidRPr="007A180C">
        <w:rPr>
          <w:rFonts w:ascii="Times New Roman" w:eastAsia="Times New Roman" w:hAnsi="Times New Roman" w:cs="Times New Roman"/>
          <w:i/>
          <w:color w:val="000000" w:themeColor="text1"/>
          <w:sz w:val="24"/>
          <w:szCs w:val="24"/>
        </w:rPr>
        <w:t>I</w:t>
      </w:r>
      <w:r w:rsidRPr="007A180C">
        <w:rPr>
          <w:rFonts w:ascii="Times New Roman" w:eastAsia="Times New Roman" w:hAnsi="Times New Roman" w:cs="Times New Roman"/>
          <w:color w:val="000000" w:themeColor="text1"/>
          <w:sz w:val="24"/>
          <w:szCs w:val="24"/>
        </w:rPr>
        <w:t> of the direct normal irradiation and optical efficiency of the Fresnel lens, the transmittance of the nanofluid flow and the surface area of the PV module.</w:t>
      </w:r>
      <w:r w:rsidR="009D0192" w:rsidRPr="00207F51">
        <w:rPr>
          <w:rFonts w:ascii="Times New Roman" w:hAnsi="Times New Roman" w:cs="Times New Roman"/>
          <w:sz w:val="24"/>
          <w:szCs w:val="24"/>
        </w:rPr>
        <w:t> </w:t>
      </w:r>
    </w:p>
    <w:p w:rsidR="009B2F28" w:rsidRPr="00207F51" w:rsidRDefault="005275FB" w:rsidP="009B2F28">
      <w:pPr>
        <w:pStyle w:val="3"/>
        <w:jc w:val="both"/>
        <w:rPr>
          <w:rFonts w:ascii="Times New Roman" w:hAnsi="Times New Roman" w:cs="Times New Roman"/>
          <w:b w:val="0"/>
          <w:color w:val="000000" w:themeColor="text1"/>
          <w:sz w:val="24"/>
          <w:szCs w:val="24"/>
        </w:rPr>
      </w:pPr>
      <w:r w:rsidRPr="00207F51">
        <w:rPr>
          <w:rFonts w:ascii="Times New Roman" w:hAnsi="Times New Roman" w:cs="Times New Roman"/>
          <w:b w:val="0"/>
          <w:color w:val="000000" w:themeColor="text1"/>
          <w:sz w:val="24"/>
          <w:szCs w:val="24"/>
        </w:rPr>
        <w:t xml:space="preserve">    </w:t>
      </w:r>
      <w:r w:rsidR="009B2F28" w:rsidRPr="00207F51">
        <w:rPr>
          <w:rFonts w:ascii="Times New Roman" w:hAnsi="Times New Roman" w:cs="Times New Roman"/>
          <w:b w:val="0"/>
          <w:color w:val="000000" w:themeColor="text1"/>
          <w:sz w:val="24"/>
          <w:szCs w:val="24"/>
        </w:rPr>
        <w:t xml:space="preserve">Assumptions </w:t>
      </w:r>
      <w:r w:rsidR="001302FD" w:rsidRPr="00207F51">
        <w:rPr>
          <w:rFonts w:ascii="Times New Roman" w:hAnsi="Times New Roman" w:cs="Times New Roman"/>
          <w:b w:val="0"/>
          <w:color w:val="000000" w:themeColor="text1"/>
          <w:sz w:val="24"/>
          <w:szCs w:val="24"/>
        </w:rPr>
        <w:t>to simplify</w:t>
      </w:r>
      <w:r w:rsidR="009B2F28" w:rsidRPr="00207F51">
        <w:rPr>
          <w:rFonts w:ascii="Times New Roman" w:hAnsi="Times New Roman" w:cs="Times New Roman"/>
          <w:b w:val="0"/>
          <w:color w:val="000000" w:themeColor="text1"/>
          <w:sz w:val="24"/>
          <w:szCs w:val="24"/>
        </w:rPr>
        <w:t xml:space="preserve"> the CPV/T model system </w:t>
      </w:r>
      <w:r w:rsidR="001302FD" w:rsidRPr="00207F51">
        <w:rPr>
          <w:rFonts w:ascii="Times New Roman" w:hAnsi="Times New Roman" w:cs="Times New Roman"/>
          <w:b w:val="0"/>
          <w:color w:val="000000" w:themeColor="text1"/>
          <w:sz w:val="24"/>
          <w:szCs w:val="24"/>
        </w:rPr>
        <w:t xml:space="preserve">in this </w:t>
      </w:r>
      <w:r w:rsidR="009B2F28" w:rsidRPr="00207F51">
        <w:rPr>
          <w:rFonts w:ascii="Times New Roman" w:hAnsi="Times New Roman" w:cs="Times New Roman"/>
          <w:b w:val="0"/>
          <w:color w:val="000000" w:themeColor="text1"/>
          <w:sz w:val="24"/>
          <w:szCs w:val="24"/>
        </w:rPr>
        <w:t>study</w:t>
      </w:r>
      <w:r w:rsidR="001302FD" w:rsidRPr="00207F51">
        <w:rPr>
          <w:rFonts w:ascii="Times New Roman" w:hAnsi="Times New Roman" w:cs="Times New Roman"/>
          <w:b w:val="0"/>
          <w:color w:val="000000" w:themeColor="text1"/>
          <w:sz w:val="24"/>
          <w:szCs w:val="24"/>
        </w:rPr>
        <w:t xml:space="preserve"> are</w:t>
      </w:r>
      <w:r w:rsidR="00DC0E48" w:rsidRPr="00207F51">
        <w:rPr>
          <w:rFonts w:ascii="Times New Roman" w:hAnsi="Times New Roman" w:cs="Times New Roman"/>
          <w:b w:val="0"/>
          <w:color w:val="000000" w:themeColor="text1"/>
          <w:sz w:val="24"/>
          <w:szCs w:val="24"/>
        </w:rPr>
        <w:t>:</w:t>
      </w:r>
    </w:p>
    <w:p w:rsidR="009B2F28" w:rsidRPr="00207F51" w:rsidRDefault="007A180C" w:rsidP="007A180C">
      <w:pPr>
        <w:pStyle w:val="a3"/>
        <w:numPr>
          <w:ilvl w:val="0"/>
          <w:numId w:val="1"/>
        </w:numPr>
        <w:autoSpaceDE w:val="0"/>
        <w:autoSpaceDN w:val="0"/>
        <w:adjustRightInd w:val="0"/>
        <w:spacing w:after="0"/>
        <w:jc w:val="both"/>
        <w:rPr>
          <w:rFonts w:ascii="Times New Roman" w:hAnsi="Times New Roman" w:cs="Times New Roman"/>
          <w:color w:val="000000" w:themeColor="text1"/>
          <w:sz w:val="24"/>
          <w:szCs w:val="24"/>
        </w:rPr>
      </w:pPr>
      <w:r w:rsidRPr="007A180C">
        <w:rPr>
          <w:rFonts w:ascii="Times New Roman" w:hAnsi="Times New Roman" w:cs="Times New Roman"/>
          <w:color w:val="000000" w:themeColor="text1"/>
          <w:sz w:val="24"/>
          <w:szCs w:val="24"/>
        </w:rPr>
        <w:t>One dimensional uniform temperature distribution of the system is assumed due to the small area of the protective aluminum frame attached to the Fresnel lens, the filtering tube channel and the PV module</w:t>
      </w:r>
      <w:r w:rsidR="00935088" w:rsidRPr="00207F51">
        <w:rPr>
          <w:rFonts w:ascii="Times New Roman" w:hAnsi="Times New Roman" w:cs="Times New Roman"/>
          <w:color w:val="000000" w:themeColor="text1"/>
          <w:sz w:val="24"/>
          <w:szCs w:val="24"/>
        </w:rPr>
        <w:t xml:space="preserve"> </w:t>
      </w:r>
      <w:r w:rsidR="00935088"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&lt;EndNote&gt;&lt;Cite&gt;&lt;Author&gt;Lee&lt;/Author&gt;&lt;Year&gt;2017&lt;/Year&gt;&lt;RecNum&gt;14&lt;/RecNum&gt;&lt;DisplayText&gt;[21, 22]&lt;/DisplayText&gt;&lt;record&gt;&lt;rec-number&gt;14&lt;/rec-number&gt;&lt;foreign-keys&gt;&lt;key app="EN" db-id="d0azvw05t9za9aexe0nxexpo2zssa2zvet29" timestamp="1600404482"&gt;14&lt;/key&gt;&lt;key app="ENWeb" db-id=""&gt;0&lt;/key&gt;&lt;/foreign-keys&gt;&lt;ref-type name="Journal Article"&gt;17&lt;/ref-type&gt;&lt;contributors&gt;&lt;authors&gt;&lt;author&gt;Lee, Yu-Wei&lt;/author&gt;&lt;author&gt;Kuo, Chung-Feng Jeffrey&lt;/author&gt;&lt;author&gt;Weng, Wei-Han&lt;/author&gt;&lt;author&gt;Huang, Chao-Yang&lt;/author&gt;&lt;author&gt;Peng, Cheng-Yu&lt;/author&gt;&lt;/authors&gt;&lt;/contributors&gt;&lt;titles&gt;&lt;title&gt;Dynamic modeling and entity validation of a photovoltaic system&lt;/title&gt;&lt;secondary-title&gt;Applied Energy&lt;/secondary-title&gt;&lt;/titles&gt;&lt;periodical&gt;&lt;full-title&gt;Applied Energy&lt;/full-title&gt;&lt;/periodical&gt;&lt;pages&gt;370-382&lt;/pages&gt;&lt;volume&gt;200&lt;/volume&gt;&lt;section&gt;370&lt;/section&gt;&lt;dates&gt;&lt;year&gt;2017&lt;/year&gt;&lt;/dates&gt;&lt;isbn&gt;03062619&lt;/isbn&gt;&lt;urls&gt;&lt;/urls&gt;&lt;electronic-resource-num&gt;10.1016/j.apenergy.2017.04.075&lt;/electronic-resource-num&gt;&lt;/record&gt;&lt;/Cite&gt;&lt;Cite&gt;&lt;Author&gt;Xiao&lt;/Author&gt;&lt;Year&gt;2020&lt;/Year&gt;&lt;RecNum&gt;83&lt;/RecNum&gt;&lt;record&gt;&lt;rec-number&gt;83&lt;/rec-number&gt;&lt;foreign-keys&gt;&lt;key app="EN" db-id="d0azvw05t9za9aexe0nxexpo2zssa2zvet29" timestamp="1610370117"&gt;83&lt;/key&gt;&lt;key app="ENWeb" db-id=""&gt;0&lt;/key&gt;&lt;/foreign-keys&gt;&lt;ref-type name="Journal Article"&gt;17&lt;/ref-type&gt;&lt;contributors&gt;&lt;authors&gt;&lt;author&gt;Xiao, Lan&lt;/author&gt;&lt;author&gt;Gan, Li-Na&lt;/author&gt;&lt;author&gt;Wu, Shuang-Ying&lt;/author&gt;&lt;author&gt;Chen, Zhi-Li&lt;/author&gt;&lt;/authors&gt;&lt;/contributors&gt;&lt;titles&gt;&lt;title&gt;Temperature uniformity and performance of PV/T system featured by a nanofluid-based spectrum-splitting top channel and an S-shaped bottom channel&lt;/title&gt;&lt;secondary-title&gt;Renewable Energy&lt;/secondary-title&gt;&lt;/titles&gt;&lt;periodical&gt;&lt;full-title&gt;Renewable Energy&lt;/full-title&gt;&lt;/periodical&gt;&lt;dates&gt;&lt;year&gt;2020&lt;/year&gt;&lt;/dates&gt;&lt;isbn&gt;09601481&lt;/isbn&gt;&lt;urls&gt;&lt;/urls&gt;&lt;electronic-resource-num&gt;10.1016/j.renene.2020.12.015&lt;/electronic-resource-num&gt;&lt;/record&gt;&lt;/Cite&gt;&lt;/EndNote&gt;</w:instrText>
      </w:r>
      <w:r w:rsidR="00935088"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21" w:tooltip="Lee, 2017 #14" w:history="1">
        <w:r w:rsidR="00580BFD" w:rsidRPr="00207F51">
          <w:rPr>
            <w:rFonts w:ascii="Times New Roman" w:hAnsi="Times New Roman" w:cs="Times New Roman"/>
            <w:noProof/>
            <w:color w:val="000000" w:themeColor="text1"/>
            <w:sz w:val="24"/>
            <w:szCs w:val="24"/>
          </w:rPr>
          <w:t>21</w:t>
        </w:r>
      </w:hyperlink>
      <w:r w:rsidR="00580BFD" w:rsidRPr="00207F51">
        <w:rPr>
          <w:rFonts w:ascii="Times New Roman" w:hAnsi="Times New Roman" w:cs="Times New Roman"/>
          <w:noProof/>
          <w:color w:val="000000" w:themeColor="text1"/>
          <w:sz w:val="24"/>
          <w:szCs w:val="24"/>
        </w:rPr>
        <w:t xml:space="preserve">, </w:t>
      </w:r>
      <w:hyperlink w:anchor="_ENREF_22" w:tooltip="Xiao, 2020 #83" w:history="1">
        <w:r w:rsidR="00580BFD" w:rsidRPr="00207F51">
          <w:rPr>
            <w:rFonts w:ascii="Times New Roman" w:hAnsi="Times New Roman" w:cs="Times New Roman"/>
            <w:noProof/>
            <w:color w:val="000000" w:themeColor="text1"/>
            <w:sz w:val="24"/>
            <w:szCs w:val="24"/>
          </w:rPr>
          <w:t>22</w:t>
        </w:r>
      </w:hyperlink>
      <w:r w:rsidR="00580BFD" w:rsidRPr="00207F51">
        <w:rPr>
          <w:rFonts w:ascii="Times New Roman" w:hAnsi="Times New Roman" w:cs="Times New Roman"/>
          <w:noProof/>
          <w:color w:val="000000" w:themeColor="text1"/>
          <w:sz w:val="24"/>
          <w:szCs w:val="24"/>
        </w:rPr>
        <w:t>]</w:t>
      </w:r>
      <w:r w:rsidR="00935088" w:rsidRPr="00207F51">
        <w:rPr>
          <w:rFonts w:ascii="Times New Roman" w:hAnsi="Times New Roman" w:cs="Times New Roman"/>
          <w:color w:val="000000" w:themeColor="text1"/>
          <w:sz w:val="24"/>
          <w:szCs w:val="24"/>
        </w:rPr>
        <w:fldChar w:fldCharType="end"/>
      </w:r>
      <w:r w:rsidR="00935088" w:rsidRPr="00207F51">
        <w:rPr>
          <w:rFonts w:ascii="Times New Roman" w:hAnsi="Times New Roman" w:cs="Times New Roman"/>
          <w:color w:val="000000" w:themeColor="text1"/>
          <w:sz w:val="24"/>
          <w:szCs w:val="24"/>
        </w:rPr>
        <w:t xml:space="preserve">.  </w:t>
      </w:r>
    </w:p>
    <w:p w:rsidR="009B2F28" w:rsidRPr="00207F51" w:rsidRDefault="00972A8D" w:rsidP="00972A8D">
      <w:pPr>
        <w:pStyle w:val="a3"/>
        <w:numPr>
          <w:ilvl w:val="0"/>
          <w:numId w:val="1"/>
        </w:numPr>
        <w:autoSpaceDE w:val="0"/>
        <w:autoSpaceDN w:val="0"/>
        <w:adjustRightInd w:val="0"/>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The nanofluid and water inlet temperature to the exchange attached to the PV module was taken equal to the ambient temperature.</w:t>
      </w:r>
      <w:r w:rsidR="009B2F28" w:rsidRPr="00207F51">
        <w:rPr>
          <w:rFonts w:ascii="Times New Roman" w:hAnsi="Times New Roman" w:cs="Times New Roman"/>
          <w:color w:val="000000" w:themeColor="text1"/>
          <w:sz w:val="24"/>
          <w:szCs w:val="24"/>
        </w:rPr>
        <w:t xml:space="preserve"> </w:t>
      </w:r>
    </w:p>
    <w:p w:rsidR="004F3AB7" w:rsidRPr="00207F51" w:rsidRDefault="004F3AB7" w:rsidP="004F3AB7">
      <w:pPr>
        <w:pStyle w:val="a3"/>
        <w:numPr>
          <w:ilvl w:val="0"/>
          <w:numId w:val="1"/>
        </w:numPr>
        <w:autoSpaceDE w:val="0"/>
        <w:autoSpaceDN w:val="0"/>
        <w:adjustRightInd w:val="0"/>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lastRenderedPageBreak/>
        <w:t>Reflection of sunlight is ignored since we used a Fresnel lens, quartz tube, and glass with high transmittance</w:t>
      </w:r>
      <w:r w:rsidR="00DC0E48" w:rsidRPr="00207F51">
        <w:rPr>
          <w:rFonts w:ascii="Times New Roman" w:hAnsi="Times New Roman" w:cs="Times New Roman"/>
          <w:color w:val="000000" w:themeColor="text1"/>
          <w:sz w:val="24"/>
          <w:szCs w:val="24"/>
        </w:rPr>
        <w:t xml:space="preserve"> </w:t>
      </w:r>
      <w:r w:rsidR="00DC0E48"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&lt;EndNote&gt;&lt;Cite&gt;&lt;Author&gt;Gorji&lt;/Author&gt;&lt;Year&gt;2016&lt;/Year&gt;&lt;RecNum&gt;56&lt;/RecNum&gt;&lt;DisplayText&gt;[23]&lt;/DisplayText&gt;&lt;record&gt;&lt;rec-number&gt;56&lt;/rec-number&gt;&lt;foreign-keys&gt;&lt;key app="EN" db-id="d0azvw05t9za9aexe0nxexpo2zssa2zvet29" timestamp="1603121566"&gt;56&lt;/key&gt;&lt;key app="ENWeb" db-id=""&gt;0&lt;/key&gt;&lt;/foreign-keys&gt;&lt;ref-type name="Journal Article"&gt;17&lt;/ref-type&gt;&lt;contributors&gt;&lt;authors&gt;&lt;author&gt;Gorji, Tahereh B.&lt;/author&gt;&lt;author&gt;Ranjbar, A. A.&lt;/author&gt;&lt;/authors&gt;&lt;/contributors&gt;&lt;titles&gt;&lt;title&gt;A numerical and experimental investigation on the performance of a low-flux direct absorption solar collector (DASC) using graphite, magnetite and silver nanofluids&lt;/title&gt;&lt;secondary-title&gt;Solar Energy&lt;/secondary-title&gt;&lt;/titles&gt;&lt;periodical&gt;&lt;full-title&gt;Solar Energy&lt;/full-title&gt;&lt;/periodical&gt;&lt;pages&gt;493-505&lt;/pages&gt;&lt;volume&gt;135&lt;/volume&gt;&lt;section&gt;493&lt;/section&gt;&lt;dates&gt;&lt;year&gt;2016&lt;/year&gt;&lt;/dates&gt;&lt;isbn&gt;0038092X&lt;/isbn&gt;&lt;urls&gt;&lt;/urls&gt;&lt;electronic-resource-num&gt;10.1016/j.solener.2016.06.023&lt;/electronic-resource-num&gt;&lt;/record&gt;&lt;/Cite&gt;&lt;/EndNote&gt;</w:instrText>
      </w:r>
      <w:r w:rsidR="00DC0E48"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23" w:tooltip="Gorji, 2016 #56" w:history="1">
        <w:r w:rsidR="00580BFD" w:rsidRPr="00207F51">
          <w:rPr>
            <w:rFonts w:ascii="Times New Roman" w:hAnsi="Times New Roman" w:cs="Times New Roman"/>
            <w:noProof/>
            <w:color w:val="000000" w:themeColor="text1"/>
            <w:sz w:val="24"/>
            <w:szCs w:val="24"/>
          </w:rPr>
          <w:t>23</w:t>
        </w:r>
      </w:hyperlink>
      <w:r w:rsidR="00580BFD" w:rsidRPr="00207F51">
        <w:rPr>
          <w:rFonts w:ascii="Times New Roman" w:hAnsi="Times New Roman" w:cs="Times New Roman"/>
          <w:noProof/>
          <w:color w:val="000000" w:themeColor="text1"/>
          <w:sz w:val="24"/>
          <w:szCs w:val="24"/>
        </w:rPr>
        <w:t>]</w:t>
      </w:r>
      <w:r w:rsidR="00DC0E48" w:rsidRPr="00207F51">
        <w:rPr>
          <w:rFonts w:ascii="Times New Roman" w:hAnsi="Times New Roman" w:cs="Times New Roman"/>
          <w:color w:val="000000" w:themeColor="text1"/>
          <w:sz w:val="24"/>
          <w:szCs w:val="24"/>
        </w:rPr>
        <w:fldChar w:fldCharType="end"/>
      </w:r>
      <w:r w:rsidRPr="00207F51">
        <w:rPr>
          <w:rFonts w:ascii="Times New Roman" w:hAnsi="Times New Roman" w:cs="Times New Roman"/>
          <w:color w:val="000000" w:themeColor="text1"/>
          <w:sz w:val="24"/>
          <w:szCs w:val="24"/>
        </w:rPr>
        <w:t xml:space="preserve">.  </w:t>
      </w:r>
    </w:p>
    <w:p w:rsidR="009B2F28" w:rsidRPr="00207F51" w:rsidRDefault="009B2F28" w:rsidP="004F3AB7">
      <w:pPr>
        <w:pStyle w:val="a3"/>
        <w:numPr>
          <w:ilvl w:val="0"/>
          <w:numId w:val="1"/>
        </w:numPr>
        <w:autoSpaceDE w:val="0"/>
        <w:autoSpaceDN w:val="0"/>
        <w:adjustRightInd w:val="0"/>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The thermophysical properties of </w:t>
      </w:r>
      <w:r w:rsidR="005E09A6" w:rsidRPr="00207F51">
        <w:rPr>
          <w:rFonts w:ascii="Times New Roman" w:hAnsi="Times New Roman" w:cs="Times New Roman"/>
          <w:color w:val="000000" w:themeColor="text1"/>
          <w:sz w:val="24"/>
          <w:szCs w:val="24"/>
        </w:rPr>
        <w:t>the model elements</w:t>
      </w:r>
      <w:r w:rsidRPr="00207F51">
        <w:rPr>
          <w:rFonts w:ascii="Times New Roman" w:hAnsi="Times New Roman" w:cs="Times New Roman"/>
          <w:color w:val="000000" w:themeColor="text1"/>
          <w:sz w:val="24"/>
          <w:szCs w:val="24"/>
        </w:rPr>
        <w:t xml:space="preserve"> are independent of temperature</w:t>
      </w:r>
      <w:r w:rsidR="00935088" w:rsidRPr="00207F51">
        <w:rPr>
          <w:rFonts w:ascii="Times New Roman" w:hAnsi="Times New Roman" w:cs="Times New Roman"/>
          <w:color w:val="000000" w:themeColor="text1"/>
          <w:sz w:val="24"/>
          <w:szCs w:val="24"/>
        </w:rPr>
        <w:t xml:space="preserve"> </w:t>
      </w:r>
      <w:r w:rsidR="00935088"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&lt;EndNote&gt;&lt;Cite&gt;&lt;Author&gt;Han&lt;/Author&gt;&lt;Year&gt;2020&lt;/Year&gt;&lt;RecNum&gt;47&lt;/RecNum&gt;&lt;DisplayText&gt;[24]&lt;/DisplayText&gt;&lt;record&gt;&lt;rec-number&gt;47&lt;/rec-number&gt;&lt;foreign-keys&gt;&lt;key app="EN" db-id="d0azvw05t9za9aexe0nxexpo2zssa2zvet29" timestamp="1601022242"&gt;47&lt;/key&gt;&lt;key app="ENWeb" db-id=""&gt;0&lt;/key&gt;&lt;/foreign-keys&gt;&lt;ref-type name="Journal Article"&gt;17&lt;/ref-type&gt;&lt;contributors&gt;&lt;authors&gt;&lt;author&gt;Han, Xinyue&lt;/author&gt;&lt;author&gt;Zhao, Xiaobo&lt;/author&gt;&lt;author&gt;Chen, Xiaobin&lt;/author&gt;&lt;/authors&gt;&lt;/contributors&gt;&lt;titles&gt;&lt;title&gt;Design and analysis of a concentrating PV/T system with nanofluid based spectral beam splitter and heat pipe cooling&lt;/title&gt;&lt;secondary-title&gt;Renewable Energy&lt;/secondary-title&gt;&lt;/titles&gt;&lt;periodical&gt;&lt;full-title&gt;Renewable Energy&lt;/full-title&gt;&lt;/periodical&gt;&lt;pages&gt;55-70&lt;/pages&gt;&lt;volume&gt;162&lt;/volume&gt;&lt;section&gt;55&lt;/section&gt;&lt;dates&gt;&lt;year&gt;2020&lt;/year&gt;&lt;/dates&gt;&lt;isbn&gt;09601481&lt;/isbn&gt;&lt;urls&gt;&lt;/urls&gt;&lt;electronic-resource-num&gt;10.1016/j.renene.2020.07.131&lt;/electronic-resource-num&gt;&lt;/record&gt;&lt;/Cite&gt;&lt;/EndNote&gt;</w:instrText>
      </w:r>
      <w:r w:rsidR="00935088"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24" w:tooltip="Han, 2020 #47" w:history="1">
        <w:r w:rsidR="00580BFD" w:rsidRPr="00207F51">
          <w:rPr>
            <w:rFonts w:ascii="Times New Roman" w:hAnsi="Times New Roman" w:cs="Times New Roman"/>
            <w:noProof/>
            <w:color w:val="000000" w:themeColor="text1"/>
            <w:sz w:val="24"/>
            <w:szCs w:val="24"/>
          </w:rPr>
          <w:t>24</w:t>
        </w:r>
      </w:hyperlink>
      <w:r w:rsidR="00580BFD" w:rsidRPr="00207F51">
        <w:rPr>
          <w:rFonts w:ascii="Times New Roman" w:hAnsi="Times New Roman" w:cs="Times New Roman"/>
          <w:noProof/>
          <w:color w:val="000000" w:themeColor="text1"/>
          <w:sz w:val="24"/>
          <w:szCs w:val="24"/>
        </w:rPr>
        <w:t>]</w:t>
      </w:r>
      <w:r w:rsidR="00935088" w:rsidRPr="00207F51">
        <w:rPr>
          <w:rFonts w:ascii="Times New Roman" w:hAnsi="Times New Roman" w:cs="Times New Roman"/>
          <w:color w:val="000000" w:themeColor="text1"/>
          <w:sz w:val="24"/>
          <w:szCs w:val="24"/>
        </w:rPr>
        <w:fldChar w:fldCharType="end"/>
      </w:r>
      <w:r w:rsidR="00935088" w:rsidRPr="00207F51">
        <w:rPr>
          <w:rFonts w:ascii="Times New Roman" w:hAnsi="Times New Roman" w:cs="Times New Roman"/>
          <w:color w:val="000000" w:themeColor="text1"/>
          <w:sz w:val="24"/>
          <w:szCs w:val="24"/>
        </w:rPr>
        <w:t>.</w:t>
      </w:r>
      <w:r w:rsidR="00832F95" w:rsidRPr="00207F51">
        <w:rPr>
          <w:rFonts w:ascii="Times New Roman" w:hAnsi="Times New Roman" w:cs="Times New Roman"/>
          <w:color w:val="000000" w:themeColor="text1"/>
          <w:sz w:val="24"/>
          <w:szCs w:val="24"/>
        </w:rPr>
        <w:t xml:space="preserve"> </w:t>
      </w:r>
    </w:p>
    <w:p w:rsidR="00DC0E48" w:rsidRPr="00207F51" w:rsidRDefault="00DC0E48" w:rsidP="00DC0E48">
      <w:pPr>
        <w:pStyle w:val="a3"/>
        <w:numPr>
          <w:ilvl w:val="0"/>
          <w:numId w:val="1"/>
        </w:numPr>
        <w:autoSpaceDE w:val="0"/>
        <w:autoSpaceDN w:val="0"/>
        <w:adjustRightInd w:val="0"/>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The nanofluid flow is turbulent, uniform, and incompressible </w:t>
      </w:r>
      <w:r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&lt;EndNote&gt;&lt;Cite&gt;&lt;Author&gt;Ju&lt;/Author&gt;&lt;Year&gt;2020&lt;/Year&gt;&lt;RecNum&gt;86&lt;/RecNum&gt;&lt;DisplayText&gt;[25]&lt;/DisplayText&gt;&lt;record&gt;&lt;rec-number&gt;86&lt;/rec-number&gt;&lt;foreign-keys&gt;&lt;key app="EN" db-id="d0azvw05t9za9aexe0nxexpo2zssa2zvet29" timestamp="1610716535"&gt;86&lt;/key&gt;&lt;key app="ENWeb" db-id=""&gt;0&lt;/key&gt;&lt;/foreign-keys&gt;&lt;ref-type name="Journal Article"&gt;17&lt;/ref-type&gt;&lt;contributors&gt;&lt;authors&gt;&lt;author&gt;Ju, Xing&lt;/author&gt;&lt;author&gt;Abd El-Samie, Mostafa M.&lt;/author&gt;&lt;author&gt;Xu, Chao&lt;/author&gt;&lt;author&gt;Yu, Hangyu&lt;/author&gt;&lt;author&gt;Pan, Xinyu&lt;/author&gt;&lt;author&gt;Yang, Yongping&lt;/author&gt;&lt;/authors&gt;&lt;/contributors&gt;&lt;titles&gt;&lt;title&gt;A fully coupled numerical simulation of a hybrid concentrated photovoltaic/thermal system that employs a therminol VP-1 based nanofluid as a spectral beam filter&lt;/title&gt;&lt;secondary-title&gt;Applied Energy&lt;/secondary-title&gt;&lt;/titles&gt;&lt;periodical&gt;&lt;full-title&gt;Applied Energy&lt;/full-title&gt;&lt;/periodical&gt;&lt;volume&gt;264&lt;/volume&gt;&lt;section&gt;114701&lt;/section&gt;&lt;dates&gt;&lt;year&gt;2020&lt;/year&gt;&lt;/dates&gt;&lt;isbn&gt;03062619&lt;/isbn&gt;&lt;urls&gt;&lt;/urls&gt;&lt;electronic-resource-num&gt;10.1016/j.apenergy.2020.114701&lt;/electronic-resource-num&gt;&lt;/record&gt;&lt;/Cite&gt;&lt;/EndNote&gt;</w:instrText>
      </w:r>
      <w:r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25" w:tooltip="Ju, 2020 #86" w:history="1">
        <w:r w:rsidR="00580BFD" w:rsidRPr="00207F51">
          <w:rPr>
            <w:rFonts w:ascii="Times New Roman" w:hAnsi="Times New Roman" w:cs="Times New Roman"/>
            <w:noProof/>
            <w:color w:val="000000" w:themeColor="text1"/>
            <w:sz w:val="24"/>
            <w:szCs w:val="24"/>
          </w:rPr>
          <w:t>25</w:t>
        </w:r>
      </w:hyperlink>
      <w:r w:rsidR="00580BFD" w:rsidRPr="00207F51">
        <w:rPr>
          <w:rFonts w:ascii="Times New Roman" w:hAnsi="Times New Roman" w:cs="Times New Roman"/>
          <w:noProof/>
          <w:color w:val="000000" w:themeColor="text1"/>
          <w:sz w:val="24"/>
          <w:szCs w:val="24"/>
        </w:rPr>
        <w:t>]</w:t>
      </w:r>
      <w:r w:rsidRPr="00207F51">
        <w:rPr>
          <w:rFonts w:ascii="Times New Roman" w:hAnsi="Times New Roman" w:cs="Times New Roman"/>
          <w:color w:val="000000" w:themeColor="text1"/>
          <w:sz w:val="24"/>
          <w:szCs w:val="24"/>
        </w:rPr>
        <w:fldChar w:fldCharType="end"/>
      </w:r>
      <w:r w:rsidRPr="00207F51">
        <w:rPr>
          <w:rFonts w:ascii="Times New Roman" w:hAnsi="Times New Roman" w:cs="Times New Roman"/>
          <w:color w:val="000000" w:themeColor="text1"/>
          <w:sz w:val="24"/>
          <w:szCs w:val="24"/>
        </w:rPr>
        <w:t>.</w:t>
      </w:r>
    </w:p>
    <w:p w:rsidR="009B2F28" w:rsidRPr="00207F51" w:rsidRDefault="002B729E" w:rsidP="009B2F28">
      <w:pPr>
        <w:pStyle w:val="a3"/>
        <w:numPr>
          <w:ilvl w:val="0"/>
          <w:numId w:val="1"/>
        </w:numPr>
        <w:autoSpaceDE w:val="0"/>
        <w:autoSpaceDN w:val="0"/>
        <w:adjustRightInd w:val="0"/>
        <w:spacing w:after="0"/>
        <w:jc w:val="both"/>
        <w:rPr>
          <w:rFonts w:ascii="Times New Roman" w:hAnsi="Times New Roman" w:cs="Times New Roman"/>
          <w:color w:val="000000" w:themeColor="text1"/>
          <w:sz w:val="24"/>
          <w:szCs w:val="24"/>
        </w:rPr>
      </w:pPr>
      <w:r w:rsidRPr="00207F51">
        <w:rPr>
          <w:rFonts w:ascii="Times New Roman" w:hAnsi="Times New Roman" w:cs="Times New Roman"/>
          <w:sz w:val="24"/>
          <w:szCs w:val="24"/>
        </w:rPr>
        <w:t xml:space="preserve">Heat loss is ignored due to </w:t>
      </w:r>
      <w:r w:rsidR="00F677A5" w:rsidRPr="00207F51">
        <w:rPr>
          <w:rFonts w:ascii="Times New Roman" w:hAnsi="Times New Roman" w:cs="Times New Roman"/>
          <w:sz w:val="24"/>
          <w:szCs w:val="24"/>
        </w:rPr>
        <w:t xml:space="preserve">the </w:t>
      </w:r>
      <w:r w:rsidRPr="00207F51">
        <w:rPr>
          <w:rFonts w:ascii="Times New Roman" w:hAnsi="Times New Roman" w:cs="Times New Roman"/>
          <w:sz w:val="24"/>
          <w:szCs w:val="24"/>
        </w:rPr>
        <w:t>insulation material</w:t>
      </w:r>
      <w:r w:rsidR="00DC0E48" w:rsidRPr="00207F51">
        <w:rPr>
          <w:rFonts w:ascii="Times New Roman" w:hAnsi="Times New Roman" w:cs="Times New Roman"/>
          <w:sz w:val="24"/>
          <w:szCs w:val="24"/>
        </w:rPr>
        <w:t xml:space="preserve"> </w:t>
      </w:r>
      <w:r w:rsidR="00F677A5" w:rsidRPr="00207F51">
        <w:rPr>
          <w:rFonts w:ascii="Times New Roman" w:hAnsi="Times New Roman" w:cs="Times New Roman"/>
          <w:sz w:val="24"/>
          <w:szCs w:val="24"/>
        </w:rPr>
        <w:fldChar w:fldCharType="begin"/>
      </w:r>
      <w:r w:rsidR="00580BFD" w:rsidRPr="00207F51">
        <w:rPr>
          <w:rFonts w:ascii="Times New Roman" w:hAnsi="Times New Roman" w:cs="Times New Roman"/>
          <w:sz w:val="24"/>
          <w:szCs w:val="24"/>
        </w:rPr>
        <w:instrText xml:space="preserve"> ADDIN EN.CITE &lt;EndNote&gt;&lt;Cite&gt;&lt;Author&gt;Xiao&lt;/Author&gt;&lt;Year&gt;2020&lt;/Year&gt;&lt;RecNum&gt;83&lt;/RecNum&gt;&lt;DisplayText&gt;[22]&lt;/DisplayText&gt;&lt;record&gt;&lt;rec-number&gt;83&lt;/rec-number&gt;&lt;foreign-keys&gt;&lt;key app="EN" db-id="d0azvw05t9za9aexe0nxexpo2zssa2zvet29" timestamp="1610370117"&gt;83&lt;/key&gt;&lt;key app="ENWeb" db-id=""&gt;0&lt;/key&gt;&lt;/foreign-keys&gt;&lt;ref-type name="Journal Article"&gt;17&lt;/ref-type&gt;&lt;contributors&gt;&lt;authors&gt;&lt;author&gt;Xiao, Lan&lt;/author&gt;&lt;author&gt;Gan, Li-Na&lt;/author&gt;&lt;author&gt;Wu, Shuang-Ying&lt;/author&gt;&lt;author&gt;Chen, Zhi-Li&lt;/author&gt;&lt;/authors&gt;&lt;/contributors&gt;&lt;titles&gt;&lt;title&gt;Temperature uniformity and performance of PV/T system featured by a nanofluid-based spectrum-splitting top channel and an S-shaped bottom channel&lt;/title&gt;&lt;secondary-title&gt;Renewable Energy&lt;/secondary-title&gt;&lt;/titles&gt;&lt;periodical&gt;&lt;full-title&gt;Renewable Energy&lt;/full-title&gt;&lt;/periodical&gt;&lt;dates&gt;&lt;year&gt;2020&lt;/year&gt;&lt;/dates&gt;&lt;isbn&gt;09601481&lt;/isbn&gt;&lt;urls&gt;&lt;/urls&gt;&lt;electronic-resource-num&gt;10.1016/j.renene.2020.12.015&lt;/electronic-resource-num&gt;&lt;/record&gt;&lt;/Cite&gt;&lt;/EndNote&gt;</w:instrText>
      </w:r>
      <w:r w:rsidR="00F677A5" w:rsidRPr="00207F51">
        <w:rPr>
          <w:rFonts w:ascii="Times New Roman" w:hAnsi="Times New Roman" w:cs="Times New Roman"/>
          <w:sz w:val="24"/>
          <w:szCs w:val="24"/>
        </w:rPr>
        <w:fldChar w:fldCharType="separate"/>
      </w:r>
      <w:r w:rsidR="00580BFD" w:rsidRPr="00207F51">
        <w:rPr>
          <w:rFonts w:ascii="Times New Roman" w:hAnsi="Times New Roman" w:cs="Times New Roman"/>
          <w:noProof/>
          <w:sz w:val="24"/>
          <w:szCs w:val="24"/>
        </w:rPr>
        <w:t>[</w:t>
      </w:r>
      <w:hyperlink w:anchor="_ENREF_22" w:tooltip="Xiao, 2020 #83" w:history="1">
        <w:r w:rsidR="00580BFD" w:rsidRPr="00207F51">
          <w:rPr>
            <w:rFonts w:ascii="Times New Roman" w:hAnsi="Times New Roman" w:cs="Times New Roman"/>
            <w:noProof/>
            <w:sz w:val="24"/>
            <w:szCs w:val="24"/>
          </w:rPr>
          <w:t>22</w:t>
        </w:r>
      </w:hyperlink>
      <w:r w:rsidR="00580BFD" w:rsidRPr="00207F51">
        <w:rPr>
          <w:rFonts w:ascii="Times New Roman" w:hAnsi="Times New Roman" w:cs="Times New Roman"/>
          <w:noProof/>
          <w:sz w:val="24"/>
          <w:szCs w:val="24"/>
        </w:rPr>
        <w:t>]</w:t>
      </w:r>
      <w:r w:rsidR="00F677A5" w:rsidRPr="00207F51">
        <w:rPr>
          <w:rFonts w:ascii="Times New Roman" w:hAnsi="Times New Roman" w:cs="Times New Roman"/>
          <w:sz w:val="24"/>
          <w:szCs w:val="24"/>
        </w:rPr>
        <w:fldChar w:fldCharType="end"/>
      </w:r>
      <w:r w:rsidR="009B2F28" w:rsidRPr="00207F51">
        <w:rPr>
          <w:rFonts w:ascii="Times New Roman" w:hAnsi="Times New Roman" w:cs="Times New Roman"/>
          <w:color w:val="000000" w:themeColor="text1"/>
          <w:sz w:val="24"/>
          <w:szCs w:val="24"/>
        </w:rPr>
        <w:t xml:space="preserve">. </w:t>
      </w:r>
    </w:p>
    <w:p w:rsidR="00371AF2" w:rsidRPr="00207F51" w:rsidRDefault="00371AF2" w:rsidP="00371AF2">
      <w:pPr>
        <w:pStyle w:val="a3"/>
        <w:autoSpaceDE w:val="0"/>
        <w:autoSpaceDN w:val="0"/>
        <w:adjustRightInd w:val="0"/>
        <w:spacing w:after="0"/>
        <w:jc w:val="both"/>
        <w:rPr>
          <w:rFonts w:ascii="Times New Roman" w:hAnsi="Times New Roman" w:cs="Times New Roman"/>
          <w:color w:val="000000" w:themeColor="text1"/>
          <w:sz w:val="24"/>
          <w:szCs w:val="24"/>
        </w:rPr>
      </w:pPr>
    </w:p>
    <w:p w:rsidR="00FA50F3" w:rsidRPr="00207F51" w:rsidRDefault="00FA50F3" w:rsidP="0073349A">
      <w:pPr>
        <w:spacing w:after="0"/>
        <w:ind w:firstLine="3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The power coming to the system through the Fresnel lens is </w:t>
      </w:r>
      <w:r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&lt;EndNote&gt;&lt;Cite&gt;&lt;RecNum&gt;41&lt;/RecNum&gt;&lt;DisplayText&gt;[26, 27]&lt;/DisplayText&gt;&lt;record&gt;&lt;rec-number&gt;41&lt;/rec-number&gt;&lt;foreign-keys&gt;&lt;key app="EN" db-id="d0azvw05t9za9aexe0nxexpo2zssa2zvet29" timestamp="1600690091"&gt;41&lt;/key&gt;&lt;key app="ENWeb" db-id=""&gt;0&lt;/key&gt;&lt;/foreign-keys&gt;&lt;ref-type name="Journal Article"&gt;17&lt;/ref-type&gt;&lt;contributors&gt;&lt;/contributors&gt;&lt;titles&gt;&lt;title&gt;&amp;lt;[John_A._Duffie,_William_A._Beckman]_Solar_Enginee(BookFi) (2).pdf&amp;gt;&lt;/title&gt;&lt;/titles&gt;&lt;dates&gt;&lt;/dates&gt;&lt;urls&gt;&lt;/urls&gt;&lt;/record&gt;&lt;/Cite&gt;&lt;Cite&gt;&lt;Author&gt;Li&lt;/Author&gt;&lt;Year&gt;2019&lt;/Year&gt;&lt;RecNum&gt;11&lt;/RecNum&gt;&lt;record&gt;&lt;rec-number&gt;11&lt;/rec-number&gt;&lt;foreign-keys&gt;&lt;key app="EN" db-id="d0azvw05t9za9aexe0nxexpo2zssa2zvet29" timestamp="1600403512"&gt;11&lt;/key&gt;&lt;key app="ENWeb" db-id=""&gt;0&lt;/key&gt;&lt;/foreign-keys&gt;&lt;ref-type name="Journal Article"&gt;17&lt;/ref-type&gt;&lt;contributors&gt;&lt;authors&gt;&lt;author&gt;Li, Haoran&lt;/author&gt;&lt;author&gt;He, Yurong&lt;/author&gt;&lt;author&gt;Wang, Changhong&lt;/author&gt;&lt;author&gt;Wang, Xinzhi&lt;/author&gt;&lt;author&gt;Hu, Yanwei&lt;/author&gt;&lt;/authors&gt;&lt;/contributors&gt;&lt;titles&gt;&lt;title&gt;Tunable thermal and electricity generation enabled by spectrally selective absorption nanoparticles for photovoltaic/thermal applications&lt;/title&gt;&lt;secondary-title&gt;Applied Energy&lt;/secondary-title&gt;&lt;/titles&gt;&lt;periodical&gt;&lt;full-title&gt;Applied Energy&lt;/full-title&gt;&lt;/periodical&gt;&lt;pages&gt;117-126&lt;/pages&gt;&lt;volume&gt;236&lt;/volume&gt;&lt;section&gt;117&lt;/section&gt;&lt;dates&gt;&lt;year&gt;2019&lt;/year&gt;&lt;/dates&gt;&lt;isbn&gt;03062619&lt;/isbn&gt;&lt;urls&gt;&lt;/urls&gt;&lt;electronic-resource-num&gt;10.1016/j.apenergy.2018.11.085&lt;/electronic-resource-num&gt;&lt;/record&gt;&lt;/Cite&gt;&lt;/EndNote&gt;</w:instrText>
      </w:r>
      <w:r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26" w:tooltip=",  #41" w:history="1">
        <w:r w:rsidR="00580BFD" w:rsidRPr="00207F51">
          <w:rPr>
            <w:rFonts w:ascii="Times New Roman" w:hAnsi="Times New Roman" w:cs="Times New Roman"/>
            <w:noProof/>
            <w:color w:val="000000" w:themeColor="text1"/>
            <w:sz w:val="24"/>
            <w:szCs w:val="24"/>
          </w:rPr>
          <w:t>26</w:t>
        </w:r>
      </w:hyperlink>
      <w:r w:rsidR="00580BFD" w:rsidRPr="00207F51">
        <w:rPr>
          <w:rFonts w:ascii="Times New Roman" w:hAnsi="Times New Roman" w:cs="Times New Roman"/>
          <w:noProof/>
          <w:color w:val="000000" w:themeColor="text1"/>
          <w:sz w:val="24"/>
          <w:szCs w:val="24"/>
        </w:rPr>
        <w:t xml:space="preserve">, </w:t>
      </w:r>
      <w:hyperlink w:anchor="_ENREF_27" w:tooltip="Li, 2019 #11" w:history="1">
        <w:r w:rsidR="00580BFD" w:rsidRPr="00207F51">
          <w:rPr>
            <w:rFonts w:ascii="Times New Roman" w:hAnsi="Times New Roman" w:cs="Times New Roman"/>
            <w:noProof/>
            <w:color w:val="000000" w:themeColor="text1"/>
            <w:sz w:val="24"/>
            <w:szCs w:val="24"/>
          </w:rPr>
          <w:t>27</w:t>
        </w:r>
      </w:hyperlink>
      <w:r w:rsidR="00580BFD" w:rsidRPr="00207F51">
        <w:rPr>
          <w:rFonts w:ascii="Times New Roman" w:hAnsi="Times New Roman" w:cs="Times New Roman"/>
          <w:noProof/>
          <w:color w:val="000000" w:themeColor="text1"/>
          <w:sz w:val="24"/>
          <w:szCs w:val="24"/>
        </w:rPr>
        <w:t>]</w:t>
      </w:r>
      <w:r w:rsidRPr="00207F51">
        <w:rPr>
          <w:rFonts w:ascii="Times New Roman" w:hAnsi="Times New Roman" w:cs="Times New Roman"/>
          <w:color w:val="000000" w:themeColor="text1"/>
          <w:sz w:val="24"/>
          <w:szCs w:val="24"/>
        </w:rPr>
        <w:fldChar w:fldCharType="end"/>
      </w:r>
      <w:r w:rsidR="00C65C21" w:rsidRPr="00207F51">
        <w:rPr>
          <w:rFonts w:ascii="Times New Roman" w:hAnsi="Times New Roman" w:cs="Times New Roman"/>
          <w:color w:val="000000" w:themeColor="text1"/>
          <w:sz w:val="24"/>
          <w:szCs w:val="24"/>
        </w:rPr>
        <w:t>.</w:t>
      </w:r>
      <w:r w:rsidRPr="00207F51">
        <w:rPr>
          <w:rFonts w:ascii="Times New Roman" w:hAnsi="Times New Roman" w:cs="Times New Roman"/>
          <w:color w:val="000000" w:themeColor="text1"/>
          <w:sz w:val="24"/>
          <w:szCs w:val="24"/>
        </w:rPr>
        <w:t xml:space="preserve">  </w:t>
      </w:r>
    </w:p>
    <w:p w:rsidR="009D078D" w:rsidRPr="00207F51" w:rsidRDefault="005D1B42" w:rsidP="00F4632A">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Q</m:t>
              </m:r>
            </m:e>
            <m:sub>
              <m:r>
                <w:rPr>
                  <w:rFonts w:ascii="Cambria Math" w:hAnsi="Cambria Math" w:cs="Times New Roman"/>
                  <w:color w:val="000000" w:themeColor="text1"/>
                  <w:sz w:val="24"/>
                  <w:szCs w:val="24"/>
                </w:rPr>
                <m:t>inc</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F</m:t>
              </m:r>
            </m:sub>
          </m:sSub>
          <m:nary>
            <m:naryPr>
              <m:limLoc m:val="undOvr"/>
              <m:ctrlPr>
                <w:rPr>
                  <w:rFonts w:ascii="Cambria Math" w:hAnsi="Cambria Math" w:cs="Times New Roman"/>
                  <w:i/>
                  <w:color w:val="000000" w:themeColor="text1"/>
                  <w:sz w:val="24"/>
                  <w:szCs w:val="24"/>
                </w:rPr>
              </m:ctrlPr>
            </m:naryPr>
            <m: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λ</m:t>
                  </m:r>
                </m:e>
                <m:sub>
                  <m:r>
                    <w:rPr>
                      <w:rFonts w:ascii="Cambria Math" w:hAnsi="Cambria Math" w:cs="Times New Roman"/>
                      <w:color w:val="000000" w:themeColor="text1"/>
                      <w:sz w:val="24"/>
                      <w:szCs w:val="24"/>
                    </w:rPr>
                    <m:t>i</m:t>
                  </m:r>
                </m:sub>
              </m:sSub>
            </m:sub>
            <m:sup>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λ</m:t>
                  </m:r>
                </m:e>
                <m:sub>
                  <m:r>
                    <w:rPr>
                      <w:rFonts w:ascii="Cambria Math" w:hAnsi="Cambria Math" w:cs="Times New Roman"/>
                      <w:color w:val="000000" w:themeColor="text1"/>
                      <w:sz w:val="24"/>
                      <w:szCs w:val="24"/>
                    </w:rPr>
                    <m:t>f</m:t>
                  </m:r>
                </m:sub>
              </m:sSub>
            </m:sup>
            <m:e>
              <m:r>
                <w:rPr>
                  <w:rFonts w:ascii="Cambria Math" w:hAnsi="Cambria Math" w:cs="Times New Roman"/>
                  <w:color w:val="000000" w:themeColor="text1"/>
                  <w:sz w:val="24"/>
                  <w:szCs w:val="24"/>
                </w:rPr>
                <m:t>I</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λ</m:t>
                  </m:r>
                </m:e>
              </m:d>
              <m:r>
                <w:rPr>
                  <w:rFonts w:ascii="Cambria Math" w:hAnsi="Cambria Math" w:cs="Times New Roman"/>
                  <w:color w:val="000000" w:themeColor="text1"/>
                  <w:sz w:val="24"/>
                  <w:szCs w:val="24"/>
                </w:rPr>
                <m:t>dλ                                                                                                                                   (1 )</m:t>
              </m:r>
            </m:e>
          </m:nary>
        </m:oMath>
      </m:oMathPara>
    </w:p>
    <w:p w:rsidR="00FA50F3" w:rsidRPr="00207F51" w:rsidRDefault="006A483C" w:rsidP="001B35E9">
      <w:pPr>
        <w:spacing w:after="24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where</w:t>
      </w:r>
      <w:r w:rsidR="009F2D7C" w:rsidRPr="00207F51">
        <w:rPr>
          <w:rFonts w:ascii="Times New Roman" w:hAnsi="Times New Roman" w:cs="Times New Roman"/>
          <w:color w:val="000000" w:themeColor="text1"/>
          <w:sz w:val="24"/>
          <w:szCs w:val="24"/>
        </w:rPr>
        <w:t xml:space="preserve"> </w:t>
      </w:r>
      <w:r w:rsidR="009F2D7C" w:rsidRPr="00207F51">
        <w:rPr>
          <w:rFonts w:ascii="Times New Roman" w:hAnsi="Times New Roman" w:cs="Times New Roman"/>
          <w:i/>
          <w:color w:val="000000" w:themeColor="text1"/>
          <w:sz w:val="24"/>
          <w:szCs w:val="24"/>
        </w:rPr>
        <w:t xml:space="preserve">I </w:t>
      </w:r>
      <w:r w:rsidR="009F2D7C" w:rsidRPr="00207F51">
        <w:rPr>
          <w:rFonts w:ascii="Times New Roman" w:hAnsi="Times New Roman" w:cs="Times New Roman"/>
          <w:color w:val="000000" w:themeColor="text1"/>
          <w:sz w:val="24"/>
          <w:szCs w:val="24"/>
        </w:rPr>
        <w:t>is the spectral solar radiation  intensity with air mass 1.5</w:t>
      </w:r>
      <w:r w:rsidR="00A34361" w:rsidRPr="00207F51">
        <w:rPr>
          <w:rFonts w:ascii="Times New Roman" w:hAnsi="Times New Roman" w:cs="Times New Roman"/>
          <w:color w:val="000000" w:themeColor="text1"/>
          <w:sz w:val="24"/>
          <w:szCs w:val="24"/>
        </w:rPr>
        <w:t>,</w:t>
      </w:r>
      <w:r w:rsidR="009F2D7C" w:rsidRPr="00207F51">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λ</m:t>
        </m:r>
      </m:oMath>
      <w:r w:rsidR="001807DB" w:rsidRPr="00207F51">
        <w:rPr>
          <w:rFonts w:ascii="Times New Roman" w:hAnsi="Times New Roman" w:cs="Times New Roman"/>
          <w:color w:val="000000" w:themeColor="text1"/>
          <w:sz w:val="24"/>
          <w:szCs w:val="24"/>
        </w:rPr>
        <w:t xml:space="preserve"> is the wavelength,</w:t>
      </w:r>
      <w:r w:rsidR="009F2D7C" w:rsidRPr="00207F51">
        <w:rPr>
          <w:rFonts w:ascii="Times New Roman" w:hAnsi="Times New Roman" w:cs="Times New Roman"/>
          <w:color w:val="000000" w:themeColor="text1"/>
          <w:sz w:val="24"/>
          <w:szCs w:val="24"/>
        </w:rPr>
        <w:t xml:space="preserve"> </w:t>
      </w:r>
      <w:r w:rsidR="00FA50F3" w:rsidRPr="00207F51">
        <w:rPr>
          <w:rFonts w:ascii="Times New Roman" w:hAnsi="Times New Roman" w:cs="Times New Roman"/>
          <w:color w:val="000000" w:themeColor="text1"/>
          <w:sz w:val="24"/>
          <w:szCs w:val="24"/>
        </w:rPr>
        <w:t xml:space="preserve">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F</m:t>
            </m:r>
          </m:sub>
        </m:sSub>
      </m:oMath>
      <w:r w:rsidR="00FA50F3" w:rsidRPr="00207F51">
        <w:rPr>
          <w:rFonts w:ascii="Times New Roman" w:hAnsi="Times New Roman" w:cs="Times New Roman"/>
          <w:color w:val="000000" w:themeColor="text1"/>
          <w:sz w:val="24"/>
          <w:szCs w:val="24"/>
        </w:rPr>
        <w:t xml:space="preserve"> is surface area of the Fresnel lens. The total amount of </w:t>
      </w:r>
      <w:r w:rsidR="006738D4" w:rsidRPr="00207F51">
        <w:rPr>
          <w:rFonts w:ascii="Times New Roman" w:hAnsi="Times New Roman" w:cs="Times New Roman"/>
          <w:color w:val="000000" w:themeColor="text1"/>
          <w:sz w:val="24"/>
          <w:szCs w:val="24"/>
        </w:rPr>
        <w:t>power</w:t>
      </w:r>
      <w:r w:rsidR="006351BA" w:rsidRPr="00207F51">
        <w:rPr>
          <w:rFonts w:ascii="Times New Roman" w:hAnsi="Times New Roman" w:cs="Times New Roman"/>
          <w:color w:val="000000" w:themeColor="text1"/>
          <w:sz w:val="24"/>
          <w:szCs w:val="24"/>
        </w:rPr>
        <w:t xml:space="preserve"> </w:t>
      </w:r>
      <w:r w:rsidR="00FA50F3" w:rsidRPr="00207F51">
        <w:rPr>
          <w:rFonts w:ascii="Times New Roman" w:hAnsi="Times New Roman" w:cs="Times New Roman"/>
          <w:color w:val="000000" w:themeColor="text1"/>
          <w:sz w:val="24"/>
          <w:szCs w:val="24"/>
        </w:rPr>
        <w:t>incident to the </w:t>
      </w:r>
      <w:hyperlink r:id="rId11" w:tooltip="Learn more about Beam Splitter from ScienceDirect's AI-generated Topic Pages" w:history="1">
        <w:r w:rsidR="00FA50F3" w:rsidRPr="00207F51">
          <w:rPr>
            <w:rStyle w:val="a7"/>
            <w:rFonts w:ascii="Times New Roman" w:hAnsi="Times New Roman" w:cs="Times New Roman"/>
            <w:color w:val="000000" w:themeColor="text1"/>
            <w:sz w:val="24"/>
            <w:szCs w:val="24"/>
            <w:u w:val="none"/>
          </w:rPr>
          <w:t>nano</w:t>
        </w:r>
      </w:hyperlink>
      <w:r w:rsidR="00FA50F3" w:rsidRPr="00207F51">
        <w:rPr>
          <w:rStyle w:val="a7"/>
          <w:rFonts w:ascii="Times New Roman" w:hAnsi="Times New Roman" w:cs="Times New Roman"/>
          <w:color w:val="000000" w:themeColor="text1"/>
          <w:sz w:val="24"/>
          <w:szCs w:val="24"/>
          <w:u w:val="none"/>
        </w:rPr>
        <w:t xml:space="preserve">fluid splitter </w:t>
      </w:r>
      <w:r w:rsidR="004D76A1" w:rsidRPr="00207F51">
        <w:rPr>
          <w:rFonts w:ascii="Times New Roman" w:hAnsi="Times New Roman" w:cs="Times New Roman"/>
          <w:color w:val="000000" w:themeColor="text1"/>
          <w:sz w:val="24"/>
          <w:szCs w:val="24"/>
        </w:rPr>
        <w:t>can be calculated by E</w:t>
      </w:r>
      <w:r w:rsidR="00FA50F3" w:rsidRPr="00207F51">
        <w:rPr>
          <w:rFonts w:ascii="Times New Roman" w:hAnsi="Times New Roman" w:cs="Times New Roman"/>
          <w:color w:val="000000" w:themeColor="text1"/>
          <w:sz w:val="24"/>
          <w:szCs w:val="24"/>
        </w:rPr>
        <w:t xml:space="preserve">q. (2) </w:t>
      </w:r>
      <w:r w:rsidR="00FA50F3"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&lt;EndNote&gt;&lt;Cite&gt;&lt;Author&gt;Li&lt;/Author&gt;&lt;Year&gt;2019&lt;/Year&gt;&lt;RecNum&gt;11&lt;/RecNum&gt;&lt;DisplayText&gt;[27, 28]&lt;/DisplayText&gt;&lt;record&gt;&lt;rec-number&gt;11&lt;/rec-number&gt;&lt;foreign-keys&gt;&lt;key app="EN" db-id="d0azvw05t9za9aexe0nxexpo2zssa2zvet29" timestamp="1600403512"&gt;11&lt;/key&gt;&lt;key app="ENWeb" db-id=""&gt;0&lt;/key&gt;&lt;/foreign-keys&gt;&lt;ref-type name="Journal Article"&gt;17&lt;/ref-type&gt;&lt;contributors&gt;&lt;authors&gt;&lt;author&gt;Li, Haoran&lt;/author&gt;&lt;author&gt;He, Yurong&lt;/author&gt;&lt;author&gt;Wang, Changhong&lt;/author&gt;&lt;author&gt;Wang, Xinzhi&lt;/author&gt;&lt;author&gt;Hu, Yanwei&lt;/author&gt;&lt;/authors&gt;&lt;/contributors&gt;&lt;titles&gt;&lt;title&gt;Tunable thermal and electricity generation enabled by spectrally selective absorption nanoparticles for photovoltaic/thermal applications&lt;/title&gt;&lt;secondary-title&gt;Applied Energy&lt;/secondary-title&gt;&lt;/titles&gt;&lt;periodical&gt;&lt;full-title&gt;Applied Energy&lt;/full-title&gt;&lt;/periodical&gt;&lt;pages&gt;117-126&lt;/pages&gt;&lt;volume&gt;236&lt;/volume&gt;&lt;section&gt;117&lt;/section&gt;&lt;dates&gt;&lt;year&gt;2019&lt;/year&gt;&lt;/dates&gt;&lt;isbn&gt;03062619&lt;/isbn&gt;&lt;urls&gt;&lt;/urls&gt;&lt;electronic-resource-num&gt;10.1016/j.apenergy.2018.11.085&lt;/electronic-resource-num&gt;&lt;/record&gt;&lt;/Cite&gt;&lt;Cite&gt;&lt;Author&gt;Ju&lt;/Author&gt;&lt;Year&gt;2012&lt;/Year&gt;&lt;RecNum&gt;12&lt;/RecNum&gt;&lt;record&gt;&lt;rec-number&gt;12&lt;/rec-number&gt;&lt;foreign-keys&gt;&lt;key app="EN" db-id="d0azvw05t9za9aexe0nxexpo2zssa2zvet29" timestamp="1600403722"&gt;12&lt;/key&gt;&lt;key app="ENWeb" db-id=""&gt;0&lt;/key&gt;&lt;/foreign-keys&gt;&lt;ref-type name="Journal Article"&gt;17&lt;/ref-type&gt;&lt;contributors&gt;&lt;authors&gt;&lt;author&gt;Ju, Xing&lt;/author&gt;&lt;author&gt;Wang, Zhifeng&lt;/author&gt;&lt;author&gt;Flamant, Gilles&lt;/author&gt;&lt;author&gt;Li, Peng&lt;/author&gt;&lt;author&gt;Zhao, Wenyu&lt;/author&gt;&lt;/authors&gt;&lt;/contributors&gt;&lt;titles&gt;&lt;title&gt;Numerical analysis and optimization of a spectrum splitting concentration photovoltaic–thermoelectric hybrid system&lt;/title&gt;&lt;secondary-title&gt;Solar Energy&lt;/secondary-title&gt;&lt;/titles&gt;&lt;periodical&gt;&lt;full-title&gt;Solar Energy&lt;/full-title&gt;&lt;/periodical&gt;&lt;pages&gt;1941-1954&lt;/pages&gt;&lt;volume&gt;86&lt;/volume&gt;&lt;number&gt;6&lt;/number&gt;&lt;section&gt;1941&lt;/section&gt;&lt;dates&gt;&lt;year&gt;2012&lt;/year&gt;&lt;/dates&gt;&lt;isbn&gt;0038092X&lt;/isbn&gt;&lt;urls&gt;&lt;/urls&gt;&lt;electronic-resource-num&gt;10.1016/j.solener.2012.02.024&lt;/electronic-resource-num&gt;&lt;/record&gt;&lt;/Cite&gt;&lt;/EndNote&gt;</w:instrText>
      </w:r>
      <w:r w:rsidR="00FA50F3"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27" w:tooltip="Li, 2019 #11" w:history="1">
        <w:r w:rsidR="00580BFD" w:rsidRPr="00207F51">
          <w:rPr>
            <w:rFonts w:ascii="Times New Roman" w:hAnsi="Times New Roman" w:cs="Times New Roman"/>
            <w:noProof/>
            <w:color w:val="000000" w:themeColor="text1"/>
            <w:sz w:val="24"/>
            <w:szCs w:val="24"/>
          </w:rPr>
          <w:t>27</w:t>
        </w:r>
      </w:hyperlink>
      <w:r w:rsidR="00580BFD" w:rsidRPr="00207F51">
        <w:rPr>
          <w:rFonts w:ascii="Times New Roman" w:hAnsi="Times New Roman" w:cs="Times New Roman"/>
          <w:noProof/>
          <w:color w:val="000000" w:themeColor="text1"/>
          <w:sz w:val="24"/>
          <w:szCs w:val="24"/>
        </w:rPr>
        <w:t xml:space="preserve">, </w:t>
      </w:r>
      <w:hyperlink w:anchor="_ENREF_28" w:tooltip="Ju, 2012 #12" w:history="1">
        <w:r w:rsidR="00580BFD" w:rsidRPr="00207F51">
          <w:rPr>
            <w:rFonts w:ascii="Times New Roman" w:hAnsi="Times New Roman" w:cs="Times New Roman"/>
            <w:noProof/>
            <w:color w:val="000000" w:themeColor="text1"/>
            <w:sz w:val="24"/>
            <w:szCs w:val="24"/>
          </w:rPr>
          <w:t>28</w:t>
        </w:r>
      </w:hyperlink>
      <w:r w:rsidR="00580BFD" w:rsidRPr="00207F51">
        <w:rPr>
          <w:rFonts w:ascii="Times New Roman" w:hAnsi="Times New Roman" w:cs="Times New Roman"/>
          <w:noProof/>
          <w:color w:val="000000" w:themeColor="text1"/>
          <w:sz w:val="24"/>
          <w:szCs w:val="24"/>
        </w:rPr>
        <w:t>]</w:t>
      </w:r>
      <w:r w:rsidR="00FA50F3" w:rsidRPr="00207F51">
        <w:rPr>
          <w:rFonts w:ascii="Times New Roman" w:hAnsi="Times New Roman" w:cs="Times New Roman"/>
          <w:color w:val="000000" w:themeColor="text1"/>
          <w:sz w:val="24"/>
          <w:szCs w:val="24"/>
        </w:rPr>
        <w:fldChar w:fldCharType="end"/>
      </w:r>
      <w:r w:rsidR="00FA50F3" w:rsidRPr="00207F51">
        <w:rPr>
          <w:rFonts w:ascii="Times New Roman" w:hAnsi="Times New Roman" w:cs="Times New Roman"/>
          <w:color w:val="000000" w:themeColor="text1"/>
          <w:sz w:val="24"/>
          <w:szCs w:val="24"/>
        </w:rPr>
        <w:t xml:space="preserve">. </w:t>
      </w:r>
      <w:r w:rsidR="009F2D7C" w:rsidRPr="00207F51">
        <w:rPr>
          <w:rFonts w:ascii="Times New Roman" w:hAnsi="Times New Roman" w:cs="Times New Roman"/>
          <w:color w:val="000000" w:themeColor="text1"/>
          <w:sz w:val="24"/>
          <w:szCs w:val="24"/>
        </w:rPr>
        <w:t xml:space="preserve"> </w:t>
      </w:r>
    </w:p>
    <w:p w:rsidR="008B766C" w:rsidRPr="00207F51" w:rsidRDefault="005D1B42" w:rsidP="008B766C">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Q</m:t>
              </m:r>
            </m:e>
            <m:sub>
              <m:r>
                <w:rPr>
                  <w:rFonts w:ascii="Cambria Math" w:hAnsi="Cambria Math" w:cs="Times New Roman"/>
                  <w:color w:val="000000" w:themeColor="text1"/>
                  <w:sz w:val="24"/>
                  <w:szCs w:val="24"/>
                </w:rPr>
                <m:t>in</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CR</m:t>
                  </m:r>
                </m:e>
                <m:sub>
                  <m:r>
                    <w:rPr>
                      <w:rFonts w:ascii="Cambria Math" w:hAnsi="Cambria Math" w:cs="Times New Roman"/>
                      <w:color w:val="000000" w:themeColor="text1"/>
                      <w:sz w:val="24"/>
                      <w:szCs w:val="24"/>
                    </w:rPr>
                    <m:t>Tc</m:t>
                  </m:r>
                </m:sub>
              </m:sSub>
              <m:r>
                <w:rPr>
                  <w:rFonts w:ascii="Cambria Math" w:hAnsi="Cambria Math" w:cs="Times New Roman"/>
                  <w:color w:val="000000" w:themeColor="text1"/>
                  <w:sz w:val="24"/>
                  <w:szCs w:val="24"/>
                </w:rPr>
                <m:t xml:space="preserve"> A</m:t>
              </m:r>
            </m:e>
            <m:sub>
              <m:r>
                <w:rPr>
                  <w:rFonts w:ascii="Cambria Math" w:hAnsi="Cambria Math" w:cs="Times New Roman"/>
                  <w:color w:val="000000" w:themeColor="text1"/>
                  <w:sz w:val="24"/>
                  <w:szCs w:val="24"/>
                </w:rPr>
                <m:t>TC</m:t>
              </m:r>
            </m:sub>
          </m:sSub>
          <m:nary>
            <m:naryPr>
              <m:limLoc m:val="undOvr"/>
              <m:ctrlPr>
                <w:rPr>
                  <w:rFonts w:ascii="Cambria Math" w:hAnsi="Cambria Math" w:cs="Times New Roman"/>
                  <w:i/>
                  <w:color w:val="000000" w:themeColor="text1"/>
                  <w:sz w:val="24"/>
                  <w:szCs w:val="24"/>
                </w:rPr>
              </m:ctrlPr>
            </m:naryPr>
            <m: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λ</m:t>
                  </m:r>
                </m:e>
                <m:sub>
                  <m:r>
                    <w:rPr>
                      <w:rFonts w:ascii="Cambria Math" w:hAnsi="Cambria Math" w:cs="Times New Roman"/>
                      <w:color w:val="000000" w:themeColor="text1"/>
                      <w:sz w:val="24"/>
                      <w:szCs w:val="24"/>
                    </w:rPr>
                    <m:t>i</m:t>
                  </m:r>
                </m:sub>
              </m:sSub>
            </m:sub>
            <m:sup>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λ</m:t>
                  </m:r>
                </m:e>
                <m:sub>
                  <m:r>
                    <w:rPr>
                      <w:rFonts w:ascii="Cambria Math" w:hAnsi="Cambria Math" w:cs="Times New Roman"/>
                      <w:color w:val="000000" w:themeColor="text1"/>
                      <w:sz w:val="24"/>
                      <w:szCs w:val="24"/>
                    </w:rPr>
                    <m:t>f</m:t>
                  </m:r>
                </m:sub>
              </m:sSub>
            </m:sup>
            <m:e>
              <m:r>
                <w:rPr>
                  <w:rFonts w:ascii="Cambria Math" w:hAnsi="Cambria Math" w:cs="Times New Roman"/>
                  <w:color w:val="000000" w:themeColor="text1"/>
                  <w:sz w:val="24"/>
                  <w:szCs w:val="24"/>
                </w:rPr>
                <m:t>I(λ)</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τ</m:t>
                  </m:r>
                </m:e>
                <m:sub>
                  <m:r>
                    <w:rPr>
                      <w:rFonts w:ascii="Cambria Math" w:hAnsi="Cambria Math" w:cs="Times New Roman"/>
                      <w:color w:val="000000" w:themeColor="text1"/>
                      <w:sz w:val="24"/>
                      <w:szCs w:val="24"/>
                    </w:rPr>
                    <m:t>F</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λ</m:t>
                  </m:r>
                </m:e>
              </m:d>
            </m:e>
          </m:nary>
          <m:r>
            <w:rPr>
              <w:rFonts w:ascii="Cambria Math" w:hAnsi="Cambria Math" w:cs="Times New Roman"/>
              <w:color w:val="000000" w:themeColor="text1"/>
              <w:sz w:val="24"/>
              <w:szCs w:val="24"/>
            </w:rPr>
            <m:t>dλ                                                                                                             (2)</m:t>
          </m:r>
        </m:oMath>
      </m:oMathPara>
    </w:p>
    <w:p w:rsidR="008B766C" w:rsidRPr="00207F51" w:rsidRDefault="007C21DF" w:rsidP="008B766C">
      <w:pPr>
        <w:tabs>
          <w:tab w:val="left" w:pos="1290"/>
        </w:tabs>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8B766C" w:rsidRPr="00207F51">
        <w:rPr>
          <w:rFonts w:ascii="Times New Roman" w:hAnsi="Times New Roman" w:cs="Times New Roman"/>
          <w:color w:val="000000" w:themeColor="text1"/>
          <w:sz w:val="24"/>
          <w:szCs w:val="24"/>
        </w:rPr>
        <w:t>here</w:t>
      </w:r>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CR</m:t>
            </m:r>
          </m:e>
          <m:sub>
            <m:r>
              <w:rPr>
                <w:rFonts w:ascii="Cambria Math" w:hAnsi="Cambria Math" w:cs="Times New Roman"/>
                <w:color w:val="000000" w:themeColor="text1"/>
                <w:sz w:val="24"/>
                <w:szCs w:val="24"/>
              </w:rPr>
              <m:t>Tc</m:t>
            </m:r>
          </m:sub>
        </m:sSub>
      </m:oMath>
      <w:r w:rsidR="00A34361"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TC</m:t>
            </m:r>
          </m:sub>
        </m:sSub>
      </m:oMath>
      <w:r w:rsidR="00A34361" w:rsidRPr="00207F51">
        <w:rPr>
          <w:rFonts w:ascii="Times New Roman" w:hAnsi="Times New Roman" w:cs="Times New Roman"/>
          <w:color w:val="000000" w:themeColor="text1"/>
          <w:sz w:val="24"/>
          <w:szCs w:val="24"/>
        </w:rPr>
        <w:t xml:space="preserve"> </w:t>
      </w:r>
      <w:r w:rsidR="008B766C" w:rsidRPr="00207F51">
        <w:rPr>
          <w:rFonts w:ascii="Times New Roman" w:hAnsi="Times New Roman" w:cs="Times New Roman"/>
          <w:color w:val="000000" w:themeColor="text1"/>
          <w:sz w:val="24"/>
          <w:szCs w:val="24"/>
        </w:rPr>
        <w:t xml:space="preserve"> </w:t>
      </w:r>
      <w:r w:rsidR="00A34361" w:rsidRPr="00207F51">
        <w:rPr>
          <w:rFonts w:ascii="Times New Roman" w:hAnsi="Times New Roman" w:cs="Times New Roman"/>
          <w:color w:val="000000" w:themeColor="text1"/>
          <w:sz w:val="24"/>
          <w:szCs w:val="24"/>
        </w:rPr>
        <w:t xml:space="preserve">are </w:t>
      </w:r>
      <w:r w:rsidR="008B766C" w:rsidRPr="00207F51">
        <w:rPr>
          <w:rFonts w:ascii="Times New Roman" w:hAnsi="Times New Roman" w:cs="Times New Roman"/>
          <w:color w:val="000000" w:themeColor="text1"/>
          <w:sz w:val="24"/>
          <w:szCs w:val="24"/>
        </w:rPr>
        <w:t>the concentration ratio</w:t>
      </w:r>
      <w:r w:rsidR="00A34361" w:rsidRPr="00207F51">
        <w:rPr>
          <w:rFonts w:ascii="Times New Roman" w:hAnsi="Times New Roman" w:cs="Times New Roman"/>
          <w:color w:val="000000" w:themeColor="text1"/>
          <w:sz w:val="24"/>
          <w:szCs w:val="24"/>
        </w:rPr>
        <w:t xml:space="preserve"> and </w:t>
      </w:r>
      <w:r w:rsidR="008B766C" w:rsidRPr="00207F51">
        <w:rPr>
          <w:rFonts w:ascii="Times New Roman" w:hAnsi="Times New Roman" w:cs="Times New Roman"/>
          <w:color w:val="000000" w:themeColor="text1"/>
          <w:sz w:val="24"/>
          <w:szCs w:val="24"/>
        </w:rPr>
        <w:t xml:space="preserve">the effective surface area of </w:t>
      </w:r>
      <w:r w:rsidR="007A180C">
        <w:rPr>
          <w:rFonts w:ascii="Times New Roman" w:hAnsi="Times New Roman" w:cs="Times New Roman"/>
          <w:color w:val="000000" w:themeColor="text1"/>
          <w:sz w:val="24"/>
          <w:szCs w:val="24"/>
        </w:rPr>
        <w:t xml:space="preserve">the </w:t>
      </w:r>
      <w:r w:rsidR="008B766C" w:rsidRPr="00207F51">
        <w:rPr>
          <w:rFonts w:ascii="Times New Roman" w:hAnsi="Times New Roman" w:cs="Times New Roman"/>
          <w:color w:val="000000" w:themeColor="text1"/>
          <w:sz w:val="24"/>
          <w:szCs w:val="24"/>
        </w:rPr>
        <w:t>nanofluid splitter</w:t>
      </w:r>
      <w:r w:rsidR="007405C9" w:rsidRPr="00207F51">
        <w:rPr>
          <w:rFonts w:ascii="Times New Roman" w:hAnsi="Times New Roman" w:cs="Times New Roman"/>
          <w:color w:val="000000" w:themeColor="text1"/>
          <w:sz w:val="24"/>
          <w:szCs w:val="24"/>
        </w:rPr>
        <w:t xml:space="preserve"> tubes</w:t>
      </w:r>
      <w:r w:rsidR="008B766C" w:rsidRPr="00207F51">
        <w:rPr>
          <w:rFonts w:ascii="Times New Roman" w:hAnsi="Times New Roman" w:cs="Times New Roman"/>
          <w:color w:val="000000" w:themeColor="text1"/>
          <w:sz w:val="24"/>
          <w:szCs w:val="24"/>
        </w:rPr>
        <w:t xml:space="preserve">, </w:t>
      </w:r>
      <w:r w:rsidR="001807DB" w:rsidRPr="00207F51">
        <w:rPr>
          <w:rFonts w:ascii="Times New Roman" w:hAnsi="Times New Roman" w:cs="Times New Roman"/>
          <w:color w:val="000000" w:themeColor="text1"/>
          <w:sz w:val="24"/>
          <w:szCs w:val="24"/>
        </w:rPr>
        <w:t xml:space="preserve">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τ</m:t>
            </m:r>
          </m:e>
          <m:sub>
            <m:r>
              <w:rPr>
                <w:rFonts w:ascii="Cambria Math" w:hAnsi="Cambria Math" w:cs="Times New Roman"/>
                <w:color w:val="000000" w:themeColor="text1"/>
                <w:sz w:val="24"/>
                <w:szCs w:val="24"/>
              </w:rPr>
              <m:t>F</m:t>
            </m:r>
          </m:sub>
        </m:sSub>
        <m:r>
          <w:rPr>
            <w:rFonts w:ascii="Cambria Math" w:hAnsi="Cambria Math" w:cs="Times New Roman"/>
            <w:color w:val="000000" w:themeColor="text1"/>
            <w:sz w:val="24"/>
            <w:szCs w:val="24"/>
          </w:rPr>
          <m:t xml:space="preserve">  </m:t>
        </m:r>
      </m:oMath>
      <w:r w:rsidR="008B766C" w:rsidRPr="00207F51">
        <w:rPr>
          <w:rFonts w:ascii="Times New Roman" w:hAnsi="Times New Roman" w:cs="Times New Roman"/>
          <w:color w:val="000000" w:themeColor="text1"/>
          <w:sz w:val="24"/>
          <w:szCs w:val="24"/>
        </w:rPr>
        <w:t>the transmittance of the Fresnel concentrator</w:t>
      </w:r>
      <w:r w:rsidR="001807DB" w:rsidRPr="00207F51">
        <w:rPr>
          <w:rFonts w:ascii="Times New Roman" w:hAnsi="Times New Roman" w:cs="Times New Roman"/>
          <w:color w:val="000000" w:themeColor="text1"/>
          <w:sz w:val="24"/>
          <w:szCs w:val="24"/>
        </w:rPr>
        <w:t xml:space="preserve">. </w:t>
      </w:r>
      <w:r w:rsidR="008B766C" w:rsidRPr="00207F51">
        <w:rPr>
          <w:rFonts w:ascii="Times New Roman" w:hAnsi="Times New Roman" w:cs="Times New Roman"/>
          <w:color w:val="000000" w:themeColor="text1"/>
          <w:sz w:val="24"/>
          <w:szCs w:val="24"/>
        </w:rPr>
        <w:t xml:space="preserve">More than 99% of the surface solar flux is contained in the spectral region between 300 nm initial wavelength and 2500 nm final wavelength, hence solar radiation energy apart from this band can be ignored </w:t>
      </w:r>
      <w:r w:rsidR="008B766C" w:rsidRPr="00207F51">
        <w:rPr>
          <w:rFonts w:ascii="Times New Roman" w:hAnsi="Times New Roman" w:cs="Times New Roman"/>
          <w:color w:val="000000" w:themeColor="text1"/>
          <w:sz w:val="24"/>
          <w:szCs w:val="24"/>
        </w:rPr>
        <w:fldChar w:fldCharType="begin">
          <w:fldData xml:space="preserve">PEVuZE5vdGU+PENpdGU+PEF1dGhvcj5MaTwvQXV0aG9yPjxZZWFyPjIwMTk8L1llYXI+PFJlY051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</w:fldData>
        </w:fldChar>
      </w:r>
      <w:r w:rsidR="00580BFD" w:rsidRPr="00207F51">
        <w:rPr>
          <w:rFonts w:ascii="Times New Roman" w:hAnsi="Times New Roman" w:cs="Times New Roman"/>
          <w:color w:val="000000" w:themeColor="text1"/>
          <w:sz w:val="24"/>
          <w:szCs w:val="24"/>
        </w:rPr>
        <w:instrText xml:space="preserve"> ADDIN EN.CITE </w:instrText>
      </w:r>
      <w:r w:rsidR="00580BFD" w:rsidRPr="00207F51">
        <w:rPr>
          <w:rFonts w:ascii="Times New Roman" w:hAnsi="Times New Roman" w:cs="Times New Roman"/>
          <w:color w:val="000000" w:themeColor="text1"/>
          <w:sz w:val="24"/>
          <w:szCs w:val="24"/>
        </w:rPr>
        <w:fldChar w:fldCharType="begin">
          <w:fldData xml:space="preserve">PEVuZE5vdGU+PENpdGU+PEF1dGhvcj5MaTwvQXV0aG9yPjxZZWFyPjIwMTk8L1llYXI+PFJlY051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</w:fldData>
        </w:fldChar>
      </w:r>
      <w:r w:rsidR="00580BFD" w:rsidRPr="00207F51">
        <w:rPr>
          <w:rFonts w:ascii="Times New Roman" w:hAnsi="Times New Roman" w:cs="Times New Roman"/>
          <w:color w:val="000000" w:themeColor="text1"/>
          <w:sz w:val="24"/>
          <w:szCs w:val="24"/>
        </w:rPr>
        <w:instrText xml:space="preserve"> ADDIN EN.CITE.DATA </w:instrText>
      </w:r>
      <w:r w:rsidR="00580BFD" w:rsidRPr="00207F51">
        <w:rPr>
          <w:rFonts w:ascii="Times New Roman" w:hAnsi="Times New Roman" w:cs="Times New Roman"/>
          <w:color w:val="000000" w:themeColor="text1"/>
          <w:sz w:val="24"/>
          <w:szCs w:val="24"/>
        </w:rPr>
      </w:r>
      <w:r w:rsidR="00580BFD" w:rsidRPr="00207F51">
        <w:rPr>
          <w:rFonts w:ascii="Times New Roman" w:hAnsi="Times New Roman" w:cs="Times New Roman"/>
          <w:color w:val="000000" w:themeColor="text1"/>
          <w:sz w:val="24"/>
          <w:szCs w:val="24"/>
        </w:rPr>
        <w:fldChar w:fldCharType="end"/>
      </w:r>
      <w:r w:rsidR="008B766C" w:rsidRPr="00207F51">
        <w:rPr>
          <w:rFonts w:ascii="Times New Roman" w:hAnsi="Times New Roman" w:cs="Times New Roman"/>
          <w:color w:val="000000" w:themeColor="text1"/>
          <w:sz w:val="24"/>
          <w:szCs w:val="24"/>
        </w:rPr>
      </w:r>
      <w:r w:rsidR="008B766C"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27" w:tooltip="Li, 2019 #11" w:history="1">
        <w:r w:rsidR="00580BFD" w:rsidRPr="00207F51">
          <w:rPr>
            <w:rFonts w:ascii="Times New Roman" w:hAnsi="Times New Roman" w:cs="Times New Roman"/>
            <w:noProof/>
            <w:color w:val="000000" w:themeColor="text1"/>
            <w:sz w:val="24"/>
            <w:szCs w:val="24"/>
          </w:rPr>
          <w:t>27-29</w:t>
        </w:r>
      </w:hyperlink>
      <w:r w:rsidR="00580BFD" w:rsidRPr="00207F51">
        <w:rPr>
          <w:rFonts w:ascii="Times New Roman" w:hAnsi="Times New Roman" w:cs="Times New Roman"/>
          <w:noProof/>
          <w:color w:val="000000" w:themeColor="text1"/>
          <w:sz w:val="24"/>
          <w:szCs w:val="24"/>
        </w:rPr>
        <w:t>]</w:t>
      </w:r>
      <w:r w:rsidR="008B766C" w:rsidRPr="00207F51">
        <w:rPr>
          <w:rFonts w:ascii="Times New Roman" w:hAnsi="Times New Roman" w:cs="Times New Roman"/>
          <w:color w:val="000000" w:themeColor="text1"/>
          <w:sz w:val="24"/>
          <w:szCs w:val="24"/>
        </w:rPr>
        <w:fldChar w:fldCharType="end"/>
      </w:r>
      <w:r w:rsidR="008B766C" w:rsidRPr="00207F51">
        <w:rPr>
          <w:rFonts w:ascii="Times New Roman" w:hAnsi="Times New Roman" w:cs="Times New Roman"/>
          <w:color w:val="000000" w:themeColor="text1"/>
          <w:sz w:val="24"/>
          <w:szCs w:val="24"/>
        </w:rPr>
        <w:t>. Transparent quartz tubes</w:t>
      </w:r>
      <w:r w:rsidR="007A180C">
        <w:rPr>
          <w:rFonts w:ascii="Times New Roman" w:hAnsi="Times New Roman" w:cs="Times New Roman"/>
          <w:color w:val="000000" w:themeColor="text1"/>
          <w:sz w:val="24"/>
          <w:szCs w:val="24"/>
        </w:rPr>
        <w:t xml:space="preserve"> are</w:t>
      </w:r>
      <w:r w:rsidR="008B766C" w:rsidRPr="00207F51">
        <w:rPr>
          <w:rFonts w:ascii="Times New Roman" w:hAnsi="Times New Roman" w:cs="Times New Roman"/>
          <w:color w:val="000000" w:themeColor="text1"/>
          <w:sz w:val="24"/>
          <w:szCs w:val="24"/>
        </w:rPr>
        <w:t xml:space="preserve"> used </w:t>
      </w:r>
      <w:r w:rsidR="007A180C">
        <w:rPr>
          <w:rFonts w:ascii="Times New Roman" w:hAnsi="Times New Roman" w:cs="Times New Roman"/>
          <w:color w:val="000000" w:themeColor="text1"/>
          <w:sz w:val="24"/>
          <w:szCs w:val="24"/>
        </w:rPr>
        <w:t xml:space="preserve">to hold </w:t>
      </w:r>
      <w:r w:rsidR="000A1B1C" w:rsidRPr="00207F51">
        <w:rPr>
          <w:rFonts w:ascii="Times New Roman" w:hAnsi="Times New Roman" w:cs="Times New Roman"/>
          <w:color w:val="000000" w:themeColor="text1"/>
          <w:sz w:val="24"/>
          <w:szCs w:val="24"/>
        </w:rPr>
        <w:t xml:space="preserve">the nanofluid </w:t>
      </w:r>
      <w:r w:rsidR="008B766C" w:rsidRPr="00207F51">
        <w:rPr>
          <w:rFonts w:ascii="Times New Roman" w:hAnsi="Times New Roman" w:cs="Times New Roman"/>
          <w:color w:val="000000" w:themeColor="text1"/>
          <w:sz w:val="24"/>
          <w:szCs w:val="24"/>
        </w:rPr>
        <w:t xml:space="preserve">to reduce optical loss. This </w:t>
      </w:r>
      <w:r w:rsidR="007A180C">
        <w:rPr>
          <w:rFonts w:ascii="Times New Roman" w:hAnsi="Times New Roman" w:cs="Times New Roman"/>
          <w:color w:val="000000" w:themeColor="text1"/>
          <w:sz w:val="24"/>
          <w:szCs w:val="24"/>
        </w:rPr>
        <w:t xml:space="preserve">solar </w:t>
      </w:r>
      <w:bookmarkStart w:id="0" w:name="_GoBack"/>
      <w:bookmarkEnd w:id="0"/>
      <w:r w:rsidR="008B766C" w:rsidRPr="00207F51">
        <w:rPr>
          <w:rFonts w:ascii="Times New Roman" w:hAnsi="Times New Roman" w:cs="Times New Roman"/>
          <w:color w:val="000000" w:themeColor="text1"/>
          <w:sz w:val="24"/>
          <w:szCs w:val="24"/>
        </w:rPr>
        <w:t xml:space="preserve">energy is equal to the thermal energy absorbed by the nanofluid, the transmitted energy to the PV module and the energy loss.   </w:t>
      </w:r>
    </w:p>
    <w:p w:rsidR="0053136B" w:rsidRPr="00207F51" w:rsidRDefault="0073349A" w:rsidP="0073349A">
      <w:pPr>
        <w:tabs>
          <w:tab w:val="left" w:pos="360"/>
        </w:tabs>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ab/>
      </w:r>
      <w:r w:rsidR="0053136B" w:rsidRPr="00207F51">
        <w:rPr>
          <w:rFonts w:ascii="Times New Roman" w:hAnsi="Times New Roman" w:cs="Times New Roman"/>
          <w:color w:val="000000" w:themeColor="text1"/>
          <w:sz w:val="24"/>
          <w:szCs w:val="24"/>
        </w:rPr>
        <w:t xml:space="preserve">The </w:t>
      </w:r>
      <w:r w:rsidR="00846638" w:rsidRPr="00207F51">
        <w:rPr>
          <w:rFonts w:ascii="Times New Roman" w:hAnsi="Times New Roman" w:cs="Times New Roman"/>
          <w:color w:val="000000" w:themeColor="text1"/>
          <w:sz w:val="24"/>
          <w:szCs w:val="24"/>
        </w:rPr>
        <w:t xml:space="preserve">power </w:t>
      </w:r>
      <w:r w:rsidR="005445C3" w:rsidRPr="00207F51">
        <w:rPr>
          <w:rFonts w:ascii="Times New Roman" w:hAnsi="Times New Roman" w:cs="Times New Roman"/>
          <w:color w:val="000000" w:themeColor="text1"/>
          <w:sz w:val="24"/>
          <w:szCs w:val="24"/>
        </w:rPr>
        <w:t>absorbed</w:t>
      </w:r>
      <w:r w:rsidR="00D864AD" w:rsidRPr="00207F51">
        <w:rPr>
          <w:rFonts w:ascii="Times New Roman" w:hAnsi="Times New Roman" w:cs="Times New Roman"/>
          <w:color w:val="000000" w:themeColor="text1"/>
          <w:sz w:val="24"/>
          <w:szCs w:val="24"/>
        </w:rPr>
        <w:t xml:space="preserve"> by the nano</w:t>
      </w:r>
      <w:r w:rsidR="0053136B" w:rsidRPr="00207F51">
        <w:rPr>
          <w:rFonts w:ascii="Times New Roman" w:hAnsi="Times New Roman" w:cs="Times New Roman"/>
          <w:color w:val="000000" w:themeColor="text1"/>
          <w:sz w:val="24"/>
          <w:szCs w:val="24"/>
        </w:rPr>
        <w:t xml:space="preserve">fluid is </w:t>
      </w:r>
      <w:r w:rsidR="00DA68FD"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&lt;EndNote&gt;&lt;Cite&gt;&lt;Author&gt;Crisostomo&lt;/Author&gt;&lt;Year&gt;2017&lt;/Year&gt;&lt;RecNum&gt;13&lt;/RecNum&gt;&lt;DisplayText&gt;[27, 29]&lt;/DisplayText&gt;&lt;record&gt;&lt;rec-number&gt;13&lt;/rec-number&gt;&lt;foreign-keys&gt;&lt;key app="EN" db-id="d0azvw05t9za9aexe0nxexpo2zssa2zvet29" timestamp="1600404097"&gt;13&lt;/key&gt;&lt;key app="ENWeb" db-id=""&gt;0&lt;/key&gt;&lt;/foreign-keys&gt;&lt;ref-type name="Journal Article"&gt;17&lt;/ref-type&gt;&lt;contributors&gt;&lt;authors&gt;&lt;author&gt;Crisostomo, Felipe&lt;/author&gt;&lt;author&gt;Hjerrild, Natasha&lt;/author&gt;&lt;author&gt;Mesgari, Sara&lt;/author&gt;&lt;author&gt;Li, Qiyuan&lt;/author&gt;&lt;author&gt;Taylor, Robert A.&lt;/author&gt;&lt;/authors&gt;&lt;/contributors&gt;&lt;titles&gt;&lt;title&gt;A hybrid PV/T collector using spectrally selective absorbing nanofluids&lt;/title&gt;&lt;secondary-title&gt;Applied Energy&lt;/secondary-title&gt;&lt;/titles&gt;&lt;periodical&gt;&lt;full-title&gt;Applied Energy&lt;/full-title&gt;&lt;/periodical&gt;&lt;pages&gt;1-14&lt;/pages&gt;&lt;volume&gt;193&lt;/volume&gt;&lt;section&gt;1&lt;/section&gt;&lt;dates&gt;&lt;year&gt;2017&lt;/year&gt;&lt;/dates&gt;&lt;isbn&gt;03062619&lt;/isbn&gt;&lt;urls&gt;&lt;/urls&gt;&lt;electronic-resource-num&gt;10.1016/j.apenergy.2017.02.028&lt;/electronic-resource-num&gt;&lt;/record&gt;&lt;/Cite&gt;&lt;Cite&gt;&lt;Author&gt;Li&lt;/Author&gt;&lt;Year&gt;2019&lt;/Year&gt;&lt;RecNum&gt;11&lt;/RecNum&gt;&lt;record&gt;&lt;rec-number&gt;11&lt;/rec-number&gt;&lt;foreign-keys&gt;&lt;key app="EN" db-id="d0azvw05t9za9aexe0nxexpo2zssa2zvet29" timestamp="1600403512"&gt;11&lt;/key&gt;&lt;key app="ENWeb" db-id=""&gt;0&lt;/key&gt;&lt;/foreign-keys&gt;&lt;ref-type name="Journal Article"&gt;17&lt;/ref-type&gt;&lt;contributors&gt;&lt;authors&gt;&lt;author&gt;Li, Haoran&lt;/author&gt;&lt;author&gt;He, Yurong&lt;/author&gt;&lt;author&gt;Wang, Changhong&lt;/author&gt;&lt;author&gt;Wang, Xinzhi&lt;/author&gt;&lt;author&gt;Hu, Yanwei&lt;/author&gt;&lt;/authors&gt;&lt;/contributors&gt;&lt;titles&gt;&lt;title&gt;Tunable thermal and electricity generation enabled by spectrally selective absorption nanoparticles for photovoltaic/thermal applications&lt;/title&gt;&lt;secondary-title&gt;Applied Energy&lt;/secondary-title&gt;&lt;/titles&gt;&lt;periodical&gt;&lt;full-title&gt;Applied Energy&lt;/full-title&gt;&lt;/periodical&gt;&lt;pages&gt;117-126&lt;/pages&gt;&lt;volume&gt;236&lt;/volume&gt;&lt;section&gt;117&lt;/section&gt;&lt;dates&gt;&lt;year&gt;2019&lt;/year&gt;&lt;/dates&gt;&lt;isbn&gt;03062619&lt;/isbn&gt;&lt;urls&gt;&lt;/urls&gt;&lt;electronic-resource-num&gt;10.1016/j.apenergy.2018.11.085&lt;/electronic-resource-num&gt;&lt;/record&gt;&lt;/Cite&gt;&lt;/EndNote&gt;</w:instrText>
      </w:r>
      <w:r w:rsidR="00DA68FD"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27" w:tooltip="Li, 2019 #11" w:history="1">
        <w:r w:rsidR="00580BFD" w:rsidRPr="00207F51">
          <w:rPr>
            <w:rFonts w:ascii="Times New Roman" w:hAnsi="Times New Roman" w:cs="Times New Roman"/>
            <w:noProof/>
            <w:color w:val="000000" w:themeColor="text1"/>
            <w:sz w:val="24"/>
            <w:szCs w:val="24"/>
          </w:rPr>
          <w:t>27</w:t>
        </w:r>
      </w:hyperlink>
      <w:r w:rsidR="00580BFD" w:rsidRPr="00207F51">
        <w:rPr>
          <w:rFonts w:ascii="Times New Roman" w:hAnsi="Times New Roman" w:cs="Times New Roman"/>
          <w:noProof/>
          <w:color w:val="000000" w:themeColor="text1"/>
          <w:sz w:val="24"/>
          <w:szCs w:val="24"/>
        </w:rPr>
        <w:t xml:space="preserve">, </w:t>
      </w:r>
      <w:hyperlink w:anchor="_ENREF_29" w:tooltip="Crisostomo, 2017 #13" w:history="1">
        <w:r w:rsidR="00580BFD" w:rsidRPr="00207F51">
          <w:rPr>
            <w:rFonts w:ascii="Times New Roman" w:hAnsi="Times New Roman" w:cs="Times New Roman"/>
            <w:noProof/>
            <w:color w:val="000000" w:themeColor="text1"/>
            <w:sz w:val="24"/>
            <w:szCs w:val="24"/>
          </w:rPr>
          <w:t>29</w:t>
        </w:r>
      </w:hyperlink>
      <w:r w:rsidR="00580BFD" w:rsidRPr="00207F51">
        <w:rPr>
          <w:rFonts w:ascii="Times New Roman" w:hAnsi="Times New Roman" w:cs="Times New Roman"/>
          <w:noProof/>
          <w:color w:val="000000" w:themeColor="text1"/>
          <w:sz w:val="24"/>
          <w:szCs w:val="24"/>
        </w:rPr>
        <w:t>]</w:t>
      </w:r>
      <w:r w:rsidR="00DA68FD" w:rsidRPr="00207F51">
        <w:rPr>
          <w:rFonts w:ascii="Times New Roman" w:hAnsi="Times New Roman" w:cs="Times New Roman"/>
          <w:color w:val="000000" w:themeColor="text1"/>
          <w:sz w:val="24"/>
          <w:szCs w:val="24"/>
        </w:rPr>
        <w:fldChar w:fldCharType="end"/>
      </w:r>
      <w:r w:rsidR="003312F2" w:rsidRPr="00207F51">
        <w:rPr>
          <w:rFonts w:ascii="Times New Roman" w:hAnsi="Times New Roman" w:cs="Times New Roman"/>
          <w:color w:val="000000" w:themeColor="text1"/>
          <w:sz w:val="24"/>
          <w:szCs w:val="24"/>
        </w:rPr>
        <w:t>.</w:t>
      </w:r>
    </w:p>
    <w:p w:rsidR="009D078D" w:rsidRPr="00207F51" w:rsidRDefault="005D1B42"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Q</m:t>
              </m:r>
            </m:e>
            <m:sub>
              <m:r>
                <w:rPr>
                  <w:rFonts w:ascii="Cambria Math" w:hAnsi="Cambria Math" w:cs="Times New Roman"/>
                  <w:color w:val="000000" w:themeColor="text1"/>
                  <w:sz w:val="24"/>
                  <w:szCs w:val="24"/>
                </w:rPr>
                <m:t>ab</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CR</m:t>
              </m:r>
            </m:e>
            <m:sub>
              <m:r>
                <w:rPr>
                  <w:rFonts w:ascii="Cambria Math" w:hAnsi="Cambria Math" w:cs="Times New Roman"/>
                  <w:color w:val="000000" w:themeColor="text1"/>
                  <w:sz w:val="24"/>
                  <w:szCs w:val="24"/>
                </w:rPr>
                <m:t>TC</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TC</m:t>
              </m:r>
            </m:sub>
          </m:sSub>
          <m:nary>
            <m:naryPr>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300</m:t>
              </m:r>
            </m:sub>
            <m:sup>
              <m:r>
                <w:rPr>
                  <w:rFonts w:ascii="Cambria Math" w:hAnsi="Cambria Math" w:cs="Times New Roman"/>
                  <w:color w:val="000000" w:themeColor="text1"/>
                  <w:sz w:val="24"/>
                  <w:szCs w:val="24"/>
                </w:rPr>
                <m:t>2500</m:t>
              </m:r>
            </m:sup>
            <m:e>
              <m:r>
                <w:rPr>
                  <w:rFonts w:ascii="Cambria Math" w:hAnsi="Cambria Math" w:cs="Times New Roman"/>
                  <w:color w:val="000000" w:themeColor="text1"/>
                  <w:sz w:val="24"/>
                  <w:szCs w:val="24"/>
                </w:rPr>
                <m:t>I</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λ</m:t>
                  </m:r>
                </m:e>
              </m:d>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η</m:t>
                  </m:r>
                </m:e>
                <m:sub>
                  <m:r>
                    <w:rPr>
                      <w:rFonts w:ascii="Cambria Math" w:hAnsi="Cambria Math" w:cs="Times New Roman"/>
                      <w:color w:val="000000" w:themeColor="text1"/>
                      <w:sz w:val="24"/>
                      <w:szCs w:val="24"/>
                    </w:rPr>
                    <m:t>opc</m:t>
                  </m:r>
                </m:sub>
              </m:sSub>
            </m:e>
          </m:nary>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τ</m:t>
              </m:r>
            </m:e>
            <m:sub>
              <m:r>
                <w:rPr>
                  <w:rFonts w:ascii="Cambria Math" w:hAnsi="Cambria Math" w:cs="Times New Roman"/>
                  <w:color w:val="000000" w:themeColor="text1"/>
                  <w:sz w:val="24"/>
                  <w:szCs w:val="24"/>
                </w:rPr>
                <m:t>Tc</m:t>
              </m:r>
            </m:sub>
          </m:sSub>
          <m:r>
            <w:rPr>
              <w:rFonts w:ascii="Cambria Math" w:hAnsi="Cambria Math" w:cs="Times New Roman"/>
              <w:color w:val="000000" w:themeColor="text1"/>
              <w:sz w:val="24"/>
              <w:szCs w:val="24"/>
            </w:rPr>
            <m:t>(λ)</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α</m:t>
              </m:r>
            </m:e>
            <m:sub>
              <m:r>
                <w:rPr>
                  <w:rFonts w:ascii="Cambria Math" w:hAnsi="Cambria Math" w:cs="Times New Roman"/>
                  <w:color w:val="000000" w:themeColor="text1"/>
                  <w:sz w:val="24"/>
                  <w:szCs w:val="24"/>
                </w:rPr>
                <m:t>nf</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λ</m:t>
              </m:r>
            </m:e>
          </m:d>
          <m:r>
            <w:rPr>
              <w:rFonts w:ascii="Cambria Math" w:hAnsi="Cambria Math" w:cs="Times New Roman"/>
              <w:color w:val="000000" w:themeColor="text1"/>
              <w:sz w:val="24"/>
              <w:szCs w:val="24"/>
            </w:rPr>
            <m:t>dλ                                                                                   (3)</m:t>
          </m:r>
        </m:oMath>
      </m:oMathPara>
    </w:p>
    <w:p w:rsidR="0073349A" w:rsidRPr="00207F51" w:rsidRDefault="005275FB" w:rsidP="007C21DF">
      <w:pPr>
        <w:tabs>
          <w:tab w:val="left" w:pos="1290"/>
        </w:tabs>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900C28" w:rsidRPr="00207F51">
        <w:rPr>
          <w:rFonts w:ascii="Times New Roman" w:hAnsi="Times New Roman" w:cs="Times New Roman"/>
          <w:color w:val="000000" w:themeColor="text1"/>
          <w:sz w:val="24"/>
          <w:szCs w:val="24"/>
        </w:rPr>
        <w:t>here</w:t>
      </w:r>
      <w:r w:rsidR="0099611C"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η</m:t>
            </m:r>
          </m:e>
          <m:sub>
            <m:r>
              <w:rPr>
                <w:rFonts w:ascii="Cambria Math" w:hAnsi="Cambria Math" w:cs="Times New Roman"/>
                <w:color w:val="000000" w:themeColor="text1"/>
                <w:sz w:val="24"/>
                <w:szCs w:val="24"/>
              </w:rPr>
              <m:t>opc</m:t>
            </m:r>
          </m:sub>
        </m:sSub>
        <m:r>
          <w:rPr>
            <w:rFonts w:ascii="Cambria Math" w:hAnsi="Cambria Math" w:cs="Times New Roman"/>
            <w:color w:val="000000" w:themeColor="text1"/>
            <w:sz w:val="24"/>
            <w:szCs w:val="24"/>
          </w:rPr>
          <m:t xml:space="preserve"> </m:t>
        </m:r>
      </m:oMath>
      <w:r w:rsidR="00CB7886" w:rsidRPr="00207F51">
        <w:rPr>
          <w:rFonts w:ascii="Times New Roman" w:hAnsi="Times New Roman" w:cs="Times New Roman"/>
          <w:color w:val="000000" w:themeColor="text1"/>
          <w:sz w:val="24"/>
          <w:szCs w:val="24"/>
        </w:rPr>
        <w:t>is the optical efficiency of the concentrator,</w:t>
      </w:r>
      <w:r w:rsidR="00900C28"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τ</m:t>
            </m:r>
          </m:e>
          <m:sub>
            <m:r>
              <w:rPr>
                <w:rFonts w:ascii="Cambria Math" w:hAnsi="Cambria Math" w:cs="Times New Roman"/>
                <w:color w:val="000000" w:themeColor="text1"/>
                <w:sz w:val="24"/>
                <w:szCs w:val="24"/>
              </w:rPr>
              <m:t>Tc</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λ</m:t>
            </m:r>
          </m:e>
        </m:d>
        <m:r>
          <w:rPr>
            <w:rFonts w:ascii="Cambria Math" w:hAnsi="Cambria Math" w:cs="Times New Roman"/>
            <w:color w:val="000000" w:themeColor="text1"/>
            <w:sz w:val="24"/>
            <w:szCs w:val="24"/>
          </w:rPr>
          <m:t xml:space="preserve"> </m:t>
        </m:r>
      </m:oMath>
      <w:r w:rsidR="0099611C" w:rsidRPr="00207F51">
        <w:rPr>
          <w:rFonts w:ascii="Times New Roman" w:hAnsi="Times New Roman" w:cs="Times New Roman"/>
          <w:color w:val="000000" w:themeColor="text1"/>
          <w:sz w:val="24"/>
          <w:szCs w:val="24"/>
        </w:rPr>
        <w:t xml:space="preserve">is </w:t>
      </w:r>
      <w:r w:rsidR="00D0296B" w:rsidRPr="00207F51">
        <w:rPr>
          <w:rFonts w:ascii="Times New Roman" w:hAnsi="Times New Roman" w:cs="Times New Roman"/>
          <w:color w:val="000000" w:themeColor="text1"/>
          <w:sz w:val="24"/>
          <w:szCs w:val="24"/>
        </w:rPr>
        <w:t xml:space="preserve">the transmittance </w:t>
      </w:r>
      <w:r w:rsidR="008D70DF" w:rsidRPr="00207F51">
        <w:rPr>
          <w:rFonts w:ascii="Times New Roman" w:hAnsi="Times New Roman" w:cs="Times New Roman"/>
          <w:color w:val="000000" w:themeColor="text1"/>
          <w:sz w:val="24"/>
          <w:szCs w:val="24"/>
        </w:rPr>
        <w:t xml:space="preserve">of the </w:t>
      </w:r>
      <w:r w:rsidR="00700F46" w:rsidRPr="00207F51">
        <w:rPr>
          <w:rFonts w:ascii="Times New Roman" w:hAnsi="Times New Roman" w:cs="Times New Roman"/>
          <w:color w:val="000000" w:themeColor="text1"/>
          <w:sz w:val="24"/>
          <w:szCs w:val="24"/>
        </w:rPr>
        <w:t>tube</w:t>
      </w:r>
      <w:r w:rsidR="00CB310F" w:rsidRPr="00207F51">
        <w:rPr>
          <w:rFonts w:ascii="Times New Roman" w:hAnsi="Times New Roman" w:cs="Times New Roman"/>
          <w:color w:val="000000" w:themeColor="text1"/>
          <w:sz w:val="24"/>
          <w:szCs w:val="24"/>
        </w:rPr>
        <w:t>,</w:t>
      </w:r>
      <w:r w:rsidR="0045385C" w:rsidRPr="00207F51">
        <w:rPr>
          <w:rFonts w:ascii="Times New Roman" w:hAnsi="Times New Roman" w:cs="Times New Roman"/>
          <w:color w:val="000000" w:themeColor="text1"/>
          <w:sz w:val="24"/>
          <w:szCs w:val="24"/>
        </w:rPr>
        <w:t xml:space="preserve"> </w:t>
      </w:r>
      <w:r w:rsidR="00900C28" w:rsidRPr="00207F51">
        <w:rPr>
          <w:rStyle w:val="mjxassistivemathml"/>
          <w:rFonts w:ascii="Times New Roman" w:hAnsi="Times New Roman" w:cs="Times New Roman"/>
          <w:color w:val="000000" w:themeColor="text1"/>
          <w:sz w:val="24"/>
          <w:szCs w:val="24"/>
          <w:bdr w:val="none" w:sz="0" w:space="0" w:color="auto" w:frame="1"/>
        </w:rPr>
        <w:t xml:space="preserve">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α</m:t>
            </m:r>
          </m:e>
          <m:sub>
            <m:r>
              <w:rPr>
                <w:rFonts w:ascii="Cambria Math" w:hAnsi="Cambria Math" w:cs="Times New Roman"/>
                <w:color w:val="000000" w:themeColor="text1"/>
                <w:sz w:val="24"/>
                <w:szCs w:val="24"/>
              </w:rPr>
              <m:t>nf</m:t>
            </m:r>
          </m:sub>
        </m:sSub>
      </m:oMath>
      <w:r w:rsidR="00900C28" w:rsidRPr="00207F51">
        <w:rPr>
          <w:rFonts w:ascii="Times New Roman" w:hAnsi="Times New Roman" w:cs="Times New Roman"/>
          <w:color w:val="000000" w:themeColor="text1"/>
          <w:sz w:val="24"/>
          <w:szCs w:val="24"/>
        </w:rPr>
        <w:t xml:space="preserve"> is the absorbance of the</w:t>
      </w:r>
      <w:r w:rsidR="0099611C" w:rsidRPr="00207F51">
        <w:rPr>
          <w:rFonts w:ascii="Times New Roman" w:hAnsi="Times New Roman" w:cs="Times New Roman"/>
          <w:color w:val="000000" w:themeColor="text1"/>
          <w:sz w:val="24"/>
          <w:szCs w:val="24"/>
        </w:rPr>
        <w:t xml:space="preserve"> nano fluid at wave length of λ, </w:t>
      </w:r>
      <w:r w:rsidR="007C21DF" w:rsidRPr="00207F51">
        <w:rPr>
          <w:rFonts w:ascii="Times New Roman" w:hAnsi="Times New Roman" w:cs="Times New Roman"/>
          <w:color w:val="000000" w:themeColor="text1"/>
          <w:sz w:val="24"/>
          <w:szCs w:val="24"/>
        </w:rPr>
        <w:t xml:space="preserve">respectively. </w:t>
      </w:r>
      <w:r w:rsidR="00A76A0A" w:rsidRPr="00207F51">
        <w:rPr>
          <w:rFonts w:ascii="Times New Roman" w:hAnsi="Times New Roman" w:cs="Times New Roman"/>
          <w:color w:val="000000" w:themeColor="text1"/>
          <w:sz w:val="24"/>
          <w:szCs w:val="24"/>
        </w:rPr>
        <w:t xml:space="preserve">Solar radiation absorbed by the nanofluid is equal to the thermal energy transferred to the water while the nanofluid is flowing inside the coil and the energy lost. </w:t>
      </w:r>
      <w:r w:rsidR="00F33C87" w:rsidRPr="00207F51">
        <w:rPr>
          <w:rFonts w:ascii="Times New Roman" w:hAnsi="Times New Roman" w:cs="Times New Roman"/>
          <w:color w:val="000000" w:themeColor="text1"/>
          <w:sz w:val="24"/>
          <w:szCs w:val="24"/>
        </w:rPr>
        <w:t xml:space="preserve">The insulation layer exchanges the heat by conduction with the heat exchanger and by convection with the ambient air. </w:t>
      </w:r>
    </w:p>
    <w:p w:rsidR="009B0012" w:rsidRPr="00207F51" w:rsidRDefault="0073349A" w:rsidP="0073349A">
      <w:pPr>
        <w:tabs>
          <w:tab w:val="left" w:pos="360"/>
        </w:tabs>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ab/>
      </w:r>
      <w:r w:rsidR="00231360" w:rsidRPr="00207F51">
        <w:rPr>
          <w:rFonts w:ascii="Times New Roman" w:hAnsi="Times New Roman" w:cs="Times New Roman"/>
          <w:color w:val="000000" w:themeColor="text1"/>
          <w:sz w:val="24"/>
          <w:szCs w:val="24"/>
        </w:rPr>
        <w:t>T</w:t>
      </w:r>
      <w:r w:rsidR="009B0012" w:rsidRPr="00207F51">
        <w:rPr>
          <w:rFonts w:ascii="Times New Roman" w:hAnsi="Times New Roman" w:cs="Times New Roman"/>
          <w:color w:val="000000" w:themeColor="text1"/>
          <w:sz w:val="24"/>
          <w:szCs w:val="24"/>
        </w:rPr>
        <w:t xml:space="preserve">he </w:t>
      </w:r>
      <w:r w:rsidR="00831F87" w:rsidRPr="00207F51">
        <w:rPr>
          <w:rFonts w:ascii="Times New Roman" w:hAnsi="Times New Roman" w:cs="Times New Roman"/>
          <w:color w:val="000000" w:themeColor="text1"/>
          <w:sz w:val="24"/>
          <w:szCs w:val="24"/>
        </w:rPr>
        <w:t xml:space="preserve">power </w:t>
      </w:r>
      <w:r w:rsidR="00515CF9" w:rsidRPr="00207F51">
        <w:rPr>
          <w:rFonts w:ascii="Times New Roman" w:hAnsi="Times New Roman" w:cs="Times New Roman"/>
          <w:color w:val="000000" w:themeColor="text1"/>
          <w:sz w:val="24"/>
          <w:szCs w:val="24"/>
        </w:rPr>
        <w:t>transmitted from the nanofluid</w:t>
      </w:r>
      <w:r w:rsidR="005305F4" w:rsidRPr="00207F51">
        <w:rPr>
          <w:rFonts w:ascii="Times New Roman" w:hAnsi="Times New Roman" w:cs="Times New Roman"/>
          <w:color w:val="000000" w:themeColor="text1"/>
          <w:sz w:val="24"/>
          <w:szCs w:val="24"/>
        </w:rPr>
        <w:t xml:space="preserve"> filtering tube channel</w:t>
      </w:r>
      <w:r w:rsidR="00515CF9" w:rsidRPr="00207F51">
        <w:rPr>
          <w:rFonts w:ascii="Times New Roman" w:hAnsi="Times New Roman" w:cs="Times New Roman"/>
          <w:color w:val="000000" w:themeColor="text1"/>
          <w:sz w:val="24"/>
          <w:szCs w:val="24"/>
        </w:rPr>
        <w:t xml:space="preserve"> to </w:t>
      </w:r>
      <w:r w:rsidR="00835953" w:rsidRPr="00207F51">
        <w:rPr>
          <w:rFonts w:ascii="Times New Roman" w:hAnsi="Times New Roman" w:cs="Times New Roman"/>
          <w:color w:val="000000" w:themeColor="text1"/>
          <w:sz w:val="24"/>
          <w:szCs w:val="24"/>
        </w:rPr>
        <w:t xml:space="preserve">the </w:t>
      </w:r>
      <w:r w:rsidR="00C76342" w:rsidRPr="00207F51">
        <w:rPr>
          <w:rFonts w:ascii="Times New Roman" w:hAnsi="Times New Roman" w:cs="Times New Roman"/>
          <w:color w:val="000000" w:themeColor="text1"/>
          <w:sz w:val="24"/>
          <w:szCs w:val="24"/>
        </w:rPr>
        <w:t>PV module integrated to heat pipe</w:t>
      </w:r>
      <w:r w:rsidR="007D6A22" w:rsidRPr="00207F51">
        <w:rPr>
          <w:rFonts w:ascii="Times New Roman" w:hAnsi="Times New Roman" w:cs="Times New Roman"/>
          <w:color w:val="000000" w:themeColor="text1"/>
          <w:sz w:val="24"/>
          <w:szCs w:val="24"/>
        </w:rPr>
        <w:t xml:space="preserve"> sub </w:t>
      </w:r>
      <w:r w:rsidR="00835953" w:rsidRPr="00207F51">
        <w:rPr>
          <w:rFonts w:ascii="Times New Roman" w:hAnsi="Times New Roman" w:cs="Times New Roman"/>
          <w:color w:val="000000" w:themeColor="text1"/>
          <w:sz w:val="24"/>
          <w:szCs w:val="24"/>
        </w:rPr>
        <w:t xml:space="preserve">system </w:t>
      </w:r>
      <w:r w:rsidR="00020977" w:rsidRPr="00207F51">
        <w:rPr>
          <w:rFonts w:ascii="Times New Roman" w:hAnsi="Times New Roman" w:cs="Times New Roman"/>
          <w:color w:val="000000" w:themeColor="text1"/>
          <w:sz w:val="24"/>
          <w:szCs w:val="24"/>
        </w:rPr>
        <w:t xml:space="preserve">is </w:t>
      </w:r>
      <w:r w:rsidR="00DA68FD" w:rsidRPr="00207F51">
        <w:rPr>
          <w:rFonts w:ascii="Times New Roman" w:hAnsi="Times New Roman" w:cs="Times New Roman"/>
          <w:color w:val="000000" w:themeColor="text1"/>
          <w:sz w:val="24"/>
          <w:szCs w:val="24"/>
        </w:rPr>
        <w:fldChar w:fldCharType="begin">
          <w:fldData xml:space="preserve">PEVuZE5vdGU+PENpdGU+PEF1dGhvcj5MaTwvQXV0aG9yPjxZZWFyPjIwMTk8L1llYXI+PFJlY051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</w:fldData>
        </w:fldChar>
      </w:r>
      <w:r w:rsidR="00580BFD" w:rsidRPr="00207F51">
        <w:rPr>
          <w:rFonts w:ascii="Times New Roman" w:hAnsi="Times New Roman" w:cs="Times New Roman"/>
          <w:color w:val="000000" w:themeColor="text1"/>
          <w:sz w:val="24"/>
          <w:szCs w:val="24"/>
        </w:rPr>
        <w:instrText xml:space="preserve"> ADDIN EN.CITE </w:instrText>
      </w:r>
      <w:r w:rsidR="00580BFD" w:rsidRPr="00207F51">
        <w:rPr>
          <w:rFonts w:ascii="Times New Roman" w:hAnsi="Times New Roman" w:cs="Times New Roman"/>
          <w:color w:val="000000" w:themeColor="text1"/>
          <w:sz w:val="24"/>
          <w:szCs w:val="24"/>
        </w:rPr>
        <w:fldChar w:fldCharType="begin">
          <w:fldData xml:space="preserve">PEVuZE5vdGU+PENpdGU+PEF1dGhvcj5MaTwvQXV0aG9yPjxZZWFyPjIwMTk8L1llYXI+PFJlY051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</w:fldData>
        </w:fldChar>
      </w:r>
      <w:r w:rsidR="00580BFD" w:rsidRPr="00207F51">
        <w:rPr>
          <w:rFonts w:ascii="Times New Roman" w:hAnsi="Times New Roman" w:cs="Times New Roman"/>
          <w:color w:val="000000" w:themeColor="text1"/>
          <w:sz w:val="24"/>
          <w:szCs w:val="24"/>
        </w:rPr>
        <w:instrText xml:space="preserve"> ADDIN EN.CITE.DATA </w:instrText>
      </w:r>
      <w:r w:rsidR="00580BFD" w:rsidRPr="00207F51">
        <w:rPr>
          <w:rFonts w:ascii="Times New Roman" w:hAnsi="Times New Roman" w:cs="Times New Roman"/>
          <w:color w:val="000000" w:themeColor="text1"/>
          <w:sz w:val="24"/>
          <w:szCs w:val="24"/>
        </w:rPr>
      </w:r>
      <w:r w:rsidR="00580BFD" w:rsidRPr="00207F51">
        <w:rPr>
          <w:rFonts w:ascii="Times New Roman" w:hAnsi="Times New Roman" w:cs="Times New Roman"/>
          <w:color w:val="000000" w:themeColor="text1"/>
          <w:sz w:val="24"/>
          <w:szCs w:val="24"/>
        </w:rPr>
        <w:fldChar w:fldCharType="end"/>
      </w:r>
      <w:r w:rsidR="00DA68FD" w:rsidRPr="00207F51">
        <w:rPr>
          <w:rFonts w:ascii="Times New Roman" w:hAnsi="Times New Roman" w:cs="Times New Roman"/>
          <w:color w:val="000000" w:themeColor="text1"/>
          <w:sz w:val="24"/>
          <w:szCs w:val="24"/>
        </w:rPr>
      </w:r>
      <w:r w:rsidR="00DA68FD"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27" w:tooltip="Li, 2019 #11" w:history="1">
        <w:r w:rsidR="00580BFD" w:rsidRPr="00207F51">
          <w:rPr>
            <w:rFonts w:ascii="Times New Roman" w:hAnsi="Times New Roman" w:cs="Times New Roman"/>
            <w:noProof/>
            <w:color w:val="000000" w:themeColor="text1"/>
            <w:sz w:val="24"/>
            <w:szCs w:val="24"/>
          </w:rPr>
          <w:t>27-29</w:t>
        </w:r>
      </w:hyperlink>
      <w:r w:rsidR="00580BFD" w:rsidRPr="00207F51">
        <w:rPr>
          <w:rFonts w:ascii="Times New Roman" w:hAnsi="Times New Roman" w:cs="Times New Roman"/>
          <w:noProof/>
          <w:color w:val="000000" w:themeColor="text1"/>
          <w:sz w:val="24"/>
          <w:szCs w:val="24"/>
        </w:rPr>
        <w:t>]</w:t>
      </w:r>
      <w:r w:rsidR="00DA68FD" w:rsidRPr="00207F51">
        <w:rPr>
          <w:rFonts w:ascii="Times New Roman" w:hAnsi="Times New Roman" w:cs="Times New Roman"/>
          <w:color w:val="000000" w:themeColor="text1"/>
          <w:sz w:val="24"/>
          <w:szCs w:val="24"/>
        </w:rPr>
        <w:fldChar w:fldCharType="end"/>
      </w:r>
      <w:r w:rsidR="001367E8" w:rsidRPr="00207F51">
        <w:rPr>
          <w:rFonts w:ascii="Times New Roman" w:hAnsi="Times New Roman" w:cs="Times New Roman"/>
          <w:color w:val="000000" w:themeColor="text1"/>
          <w:sz w:val="24"/>
          <w:szCs w:val="24"/>
        </w:rPr>
        <w:t>:</w:t>
      </w:r>
    </w:p>
    <w:p w:rsidR="009D078D" w:rsidRPr="00207F51" w:rsidRDefault="005D1B42" w:rsidP="00F564F3">
      <w:pPr>
        <w:tabs>
          <w:tab w:val="left" w:pos="1290"/>
        </w:tabs>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Q</m:t>
              </m:r>
            </m:e>
            <m:sub>
              <m:r>
                <w:rPr>
                  <w:rFonts w:ascii="Cambria Math" w:hAnsi="Cambria Math" w:cs="Times New Roman"/>
                  <w:color w:val="000000" w:themeColor="text1"/>
                  <w:sz w:val="24"/>
                  <w:szCs w:val="24"/>
                </w:rPr>
                <m:t>pv</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CR</m:t>
              </m:r>
            </m:e>
            <m:sub>
              <m:r>
                <w:rPr>
                  <w:rFonts w:ascii="Cambria Math" w:hAnsi="Cambria Math" w:cs="Times New Roman"/>
                  <w:color w:val="000000" w:themeColor="text1"/>
                  <w:sz w:val="24"/>
                  <w:szCs w:val="24"/>
                </w:rPr>
                <m:t>pv</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pv</m:t>
              </m:r>
            </m:sub>
          </m:sSub>
          <m:nary>
            <m:naryPr>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300</m:t>
              </m:r>
            </m:sub>
            <m:sup>
              <m:r>
                <w:rPr>
                  <w:rFonts w:ascii="Cambria Math" w:hAnsi="Cambria Math" w:cs="Times New Roman"/>
                  <w:color w:val="000000" w:themeColor="text1"/>
                  <w:sz w:val="24"/>
                  <w:szCs w:val="24"/>
                </w:rPr>
                <m:t>2500</m:t>
              </m:r>
            </m:sup>
            <m:e>
              <m:r>
                <w:rPr>
                  <w:rFonts w:ascii="Cambria Math" w:hAnsi="Cambria Math" w:cs="Times New Roman"/>
                  <w:color w:val="000000" w:themeColor="text1"/>
                  <w:sz w:val="24"/>
                  <w:szCs w:val="24"/>
                </w:rPr>
                <m:t>I(λ)</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η</m:t>
                  </m:r>
                </m:e>
                <m:sub>
                  <m:r>
                    <w:rPr>
                      <w:rFonts w:ascii="Cambria Math" w:hAnsi="Cambria Math" w:cs="Times New Roman"/>
                      <w:color w:val="000000" w:themeColor="text1"/>
                      <w:sz w:val="24"/>
                      <w:szCs w:val="24"/>
                    </w:rPr>
                    <m:t>opc</m:t>
                  </m:r>
                </m:sub>
              </m:sSub>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τ</m:t>
                  </m:r>
                </m:e>
                <m:sub>
                  <m:r>
                    <w:rPr>
                      <w:rFonts w:ascii="Cambria Math" w:hAnsi="Cambria Math" w:cs="Times New Roman"/>
                      <w:color w:val="000000" w:themeColor="text1"/>
                      <w:sz w:val="24"/>
                      <w:szCs w:val="24"/>
                    </w:rPr>
                    <m:t>Tc</m:t>
                  </m:r>
                </m:sub>
                <m:sup>
                  <m:r>
                    <w:rPr>
                      <w:rFonts w:ascii="Cambria Math" w:hAnsi="Cambria Math" w:cs="Times New Roman"/>
                      <w:color w:val="000000" w:themeColor="text1"/>
                      <w:sz w:val="24"/>
                      <w:szCs w:val="24"/>
                    </w:rPr>
                    <m:t>2</m:t>
                  </m:r>
                </m:sup>
              </m:sSubSup>
            </m:e>
          </m:nary>
          <m:r>
            <w:rPr>
              <w:rFonts w:ascii="Cambria Math" w:hAnsi="Cambria Math" w:cs="Times New Roman"/>
              <w:color w:val="000000" w:themeColor="text1"/>
              <w:sz w:val="24"/>
              <w:szCs w:val="24"/>
            </w:rPr>
            <m:t>(λ)</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τ</m:t>
              </m:r>
            </m:e>
            <m:sub>
              <m:r>
                <w:rPr>
                  <w:rFonts w:ascii="Cambria Math" w:hAnsi="Cambria Math" w:cs="Times New Roman"/>
                  <w:color w:val="000000" w:themeColor="text1"/>
                  <w:sz w:val="24"/>
                  <w:szCs w:val="24"/>
                </w:rPr>
                <m:t>nf</m:t>
              </m:r>
            </m:sub>
          </m:sSub>
          <m:r>
            <w:rPr>
              <w:rFonts w:ascii="Cambria Math" w:hAnsi="Cambria Math" w:cs="Times New Roman"/>
              <w:color w:val="000000" w:themeColor="text1"/>
              <w:sz w:val="24"/>
              <w:szCs w:val="24"/>
            </w:rPr>
            <m:t>(λ)dλ                                                                                  (4)</m:t>
          </m:r>
        </m:oMath>
      </m:oMathPara>
    </w:p>
    <w:p w:rsidR="00167C8C" w:rsidRPr="00207F51" w:rsidRDefault="00A20E94" w:rsidP="005275FB">
      <w:pPr>
        <w:tabs>
          <w:tab w:val="left" w:pos="1290"/>
        </w:tabs>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lastRenderedPageBreak/>
        <w:t>where</w:t>
      </w:r>
      <w:r w:rsidR="008F1BDD"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CR</m:t>
            </m:r>
          </m:e>
          <m:sub>
            <m:r>
              <w:rPr>
                <w:rFonts w:ascii="Cambria Math" w:hAnsi="Cambria Math" w:cs="Times New Roman"/>
                <w:color w:val="000000" w:themeColor="text1"/>
                <w:sz w:val="24"/>
                <w:szCs w:val="24"/>
              </w:rPr>
              <m:t>pv</m:t>
            </m:r>
          </m:sub>
        </m:sSub>
      </m:oMath>
      <w:r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pv</m:t>
            </m:r>
          </m:sub>
        </m:sSub>
      </m:oMath>
      <w:r w:rsidRPr="00207F51">
        <w:rPr>
          <w:rFonts w:ascii="Times New Roman" w:hAnsi="Times New Roman" w:cs="Times New Roman"/>
          <w:color w:val="000000" w:themeColor="text1"/>
          <w:sz w:val="24"/>
          <w:szCs w:val="24"/>
        </w:rPr>
        <w:t xml:space="preserve"> are the geometrical concentration ratio and area of the PV surface, and</w:t>
      </w:r>
      <m:oMath>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τ</m:t>
            </m:r>
          </m:e>
          <m:sub>
            <m:r>
              <w:rPr>
                <w:rFonts w:ascii="Cambria Math" w:hAnsi="Cambria Math" w:cs="Times New Roman"/>
                <w:color w:val="000000" w:themeColor="text1"/>
                <w:sz w:val="24"/>
                <w:szCs w:val="24"/>
              </w:rPr>
              <m:t>nf</m:t>
            </m:r>
          </m:sub>
        </m:sSub>
      </m:oMath>
      <w:r w:rsidRPr="00207F51">
        <w:rPr>
          <w:rFonts w:ascii="Times New Roman" w:hAnsi="Times New Roman" w:cs="Times New Roman"/>
          <w:color w:val="000000" w:themeColor="text1"/>
          <w:sz w:val="24"/>
          <w:szCs w:val="24"/>
        </w:rPr>
        <w:t xml:space="preserve"> are the transmittance </w:t>
      </w:r>
      <w:r w:rsidR="008F1BDD" w:rsidRPr="00207F51">
        <w:rPr>
          <w:rFonts w:ascii="Times New Roman" w:hAnsi="Times New Roman" w:cs="Times New Roman"/>
          <w:color w:val="000000" w:themeColor="text1"/>
          <w:sz w:val="24"/>
          <w:szCs w:val="24"/>
        </w:rPr>
        <w:t xml:space="preserve">of the nanofluid, respectively. </w:t>
      </w:r>
      <w:r w:rsidRPr="00207F51">
        <w:rPr>
          <w:rFonts w:ascii="Times New Roman" w:hAnsi="Times New Roman" w:cs="Times New Roman"/>
          <w:color w:val="000000" w:themeColor="text1"/>
          <w:sz w:val="24"/>
          <w:szCs w:val="24"/>
        </w:rPr>
        <w:t>P</w:t>
      </w:r>
      <w:r w:rsidR="003A632C" w:rsidRPr="00207F51">
        <w:rPr>
          <w:rFonts w:ascii="Times New Roman" w:hAnsi="Times New Roman" w:cs="Times New Roman"/>
          <w:color w:val="000000" w:themeColor="text1"/>
          <w:sz w:val="24"/>
          <w:szCs w:val="24"/>
        </w:rPr>
        <w:t xml:space="preserve">arts of the solar energy </w:t>
      </w:r>
      <w:r w:rsidR="00A5149C" w:rsidRPr="00207F51">
        <w:rPr>
          <w:rFonts w:ascii="Times New Roman" w:hAnsi="Times New Roman" w:cs="Times New Roman"/>
          <w:color w:val="000000" w:themeColor="text1"/>
          <w:sz w:val="24"/>
          <w:szCs w:val="24"/>
        </w:rPr>
        <w:t xml:space="preserve">transmitted </w:t>
      </w:r>
      <w:r w:rsidR="003A632C" w:rsidRPr="00207F51">
        <w:rPr>
          <w:rFonts w:ascii="Times New Roman" w:hAnsi="Times New Roman" w:cs="Times New Roman"/>
          <w:color w:val="000000" w:themeColor="text1"/>
          <w:sz w:val="24"/>
          <w:szCs w:val="24"/>
        </w:rPr>
        <w:t>to</w:t>
      </w:r>
      <w:r w:rsidR="004D7D04" w:rsidRPr="00207F51">
        <w:rPr>
          <w:rFonts w:ascii="Times New Roman" w:hAnsi="Times New Roman" w:cs="Times New Roman"/>
          <w:color w:val="000000" w:themeColor="text1"/>
          <w:sz w:val="24"/>
          <w:szCs w:val="24"/>
        </w:rPr>
        <w:t xml:space="preserve"> the PV </w:t>
      </w:r>
      <w:r w:rsidR="00341514" w:rsidRPr="00207F51">
        <w:rPr>
          <w:rFonts w:ascii="Times New Roman" w:hAnsi="Times New Roman" w:cs="Times New Roman"/>
          <w:color w:val="000000" w:themeColor="text1"/>
          <w:sz w:val="24"/>
          <w:szCs w:val="24"/>
        </w:rPr>
        <w:t xml:space="preserve">module </w:t>
      </w:r>
      <w:r w:rsidR="004D7D04" w:rsidRPr="00207F51">
        <w:rPr>
          <w:rFonts w:ascii="Times New Roman" w:hAnsi="Times New Roman" w:cs="Times New Roman"/>
          <w:color w:val="000000" w:themeColor="text1"/>
          <w:sz w:val="24"/>
          <w:szCs w:val="24"/>
        </w:rPr>
        <w:t>is equal to the sum of the produced electric power, the heat dissipated to the ambient throu</w:t>
      </w:r>
      <w:r w:rsidR="00341514" w:rsidRPr="00207F51">
        <w:rPr>
          <w:rFonts w:ascii="Times New Roman" w:hAnsi="Times New Roman" w:cs="Times New Roman"/>
          <w:color w:val="000000" w:themeColor="text1"/>
          <w:sz w:val="24"/>
          <w:szCs w:val="24"/>
        </w:rPr>
        <w:t xml:space="preserve">gh convection and radiation and </w:t>
      </w:r>
      <w:r w:rsidR="004D7D04" w:rsidRPr="00207F51">
        <w:rPr>
          <w:rFonts w:ascii="Times New Roman" w:hAnsi="Times New Roman" w:cs="Times New Roman"/>
          <w:color w:val="000000" w:themeColor="text1"/>
          <w:sz w:val="24"/>
          <w:szCs w:val="24"/>
        </w:rPr>
        <w:t>the thermal energy conducted to the heat exchanger</w:t>
      </w:r>
      <w:r w:rsidR="002021E8" w:rsidRPr="00207F51">
        <w:rPr>
          <w:rFonts w:ascii="Times New Roman" w:hAnsi="Times New Roman" w:cs="Times New Roman"/>
          <w:color w:val="000000" w:themeColor="text1"/>
          <w:sz w:val="24"/>
          <w:szCs w:val="24"/>
        </w:rPr>
        <w:t xml:space="preserve"> attached </w:t>
      </w:r>
      <w:r w:rsidR="003A632C" w:rsidRPr="00207F51">
        <w:rPr>
          <w:rFonts w:ascii="Times New Roman" w:hAnsi="Times New Roman" w:cs="Times New Roman"/>
          <w:color w:val="000000" w:themeColor="text1"/>
          <w:sz w:val="24"/>
          <w:szCs w:val="24"/>
        </w:rPr>
        <w:t>to the PV</w:t>
      </w:r>
      <w:r w:rsidR="004D7D04" w:rsidRPr="00207F51">
        <w:rPr>
          <w:rFonts w:ascii="Times New Roman" w:hAnsi="Times New Roman" w:cs="Times New Roman"/>
          <w:color w:val="000000" w:themeColor="text1"/>
          <w:sz w:val="24"/>
          <w:szCs w:val="24"/>
        </w:rPr>
        <w:t xml:space="preserve">. </w:t>
      </w:r>
      <w:r w:rsidR="00C05E0A" w:rsidRPr="00207F51">
        <w:rPr>
          <w:rFonts w:ascii="Times New Roman" w:hAnsi="Times New Roman" w:cs="Times New Roman"/>
          <w:color w:val="000000" w:themeColor="text1"/>
          <w:sz w:val="24"/>
          <w:szCs w:val="24"/>
        </w:rPr>
        <w:t xml:space="preserve">The outflowing water from the heat exchange attached to the PV module </w:t>
      </w:r>
      <w:r w:rsidR="00341514" w:rsidRPr="00207F51">
        <w:rPr>
          <w:rFonts w:ascii="Times New Roman" w:hAnsi="Times New Roman" w:cs="Times New Roman"/>
          <w:color w:val="000000" w:themeColor="text1"/>
          <w:sz w:val="24"/>
          <w:szCs w:val="24"/>
        </w:rPr>
        <w:t xml:space="preserve">will be connected to the </w:t>
      </w:r>
      <w:r w:rsidR="006B3B5A" w:rsidRPr="00207F51">
        <w:rPr>
          <w:rFonts w:ascii="Times New Roman" w:hAnsi="Times New Roman" w:cs="Times New Roman"/>
          <w:color w:val="000000" w:themeColor="text1"/>
          <w:sz w:val="24"/>
          <w:szCs w:val="24"/>
        </w:rPr>
        <w:t>heat exchange</w:t>
      </w:r>
      <w:r w:rsidR="00246095" w:rsidRPr="00207F51">
        <w:rPr>
          <w:rFonts w:ascii="Times New Roman" w:hAnsi="Times New Roman" w:cs="Times New Roman"/>
          <w:color w:val="000000" w:themeColor="text1"/>
          <w:sz w:val="24"/>
          <w:szCs w:val="24"/>
        </w:rPr>
        <w:t xml:space="preserve"> water tank</w:t>
      </w:r>
      <w:r w:rsidR="00C05E0A" w:rsidRPr="00207F51">
        <w:rPr>
          <w:rFonts w:ascii="Times New Roman" w:hAnsi="Times New Roman" w:cs="Times New Roman"/>
          <w:color w:val="000000" w:themeColor="text1"/>
          <w:sz w:val="24"/>
          <w:szCs w:val="24"/>
        </w:rPr>
        <w:t xml:space="preserve"> for further heating.</w:t>
      </w:r>
      <w:r w:rsidR="000E7FF8" w:rsidRPr="00207F51">
        <w:rPr>
          <w:rFonts w:ascii="Times New Roman" w:hAnsi="Times New Roman" w:cs="Times New Roman"/>
          <w:color w:val="000000" w:themeColor="text1"/>
          <w:sz w:val="24"/>
          <w:szCs w:val="24"/>
        </w:rPr>
        <w:t xml:space="preserve"> </w:t>
      </w:r>
      <w:r w:rsidR="000D3157" w:rsidRPr="00207F51">
        <w:rPr>
          <w:rFonts w:ascii="Times New Roman" w:hAnsi="Times New Roman" w:cs="Times New Roman"/>
          <w:color w:val="000000" w:themeColor="text1"/>
          <w:sz w:val="24"/>
          <w:szCs w:val="24"/>
        </w:rPr>
        <w:t xml:space="preserve">According to the radiation transfer model, the spectral reflectivity, absorptivity and transmittance of the </w:t>
      </w:r>
      <w:r w:rsidR="006B3B5A" w:rsidRPr="00207F51">
        <w:rPr>
          <w:rFonts w:ascii="Times New Roman" w:hAnsi="Times New Roman" w:cs="Times New Roman"/>
          <w:color w:val="000000" w:themeColor="text1"/>
          <w:sz w:val="24"/>
          <w:szCs w:val="24"/>
        </w:rPr>
        <w:t>nano</w:t>
      </w:r>
      <w:r w:rsidR="00F65B8B" w:rsidRPr="00207F51">
        <w:rPr>
          <w:rFonts w:ascii="Times New Roman" w:hAnsi="Times New Roman" w:cs="Times New Roman"/>
          <w:color w:val="000000" w:themeColor="text1"/>
          <w:sz w:val="24"/>
          <w:szCs w:val="24"/>
        </w:rPr>
        <w:t xml:space="preserve">fluid </w:t>
      </w:r>
      <w:r w:rsidR="000D3157" w:rsidRPr="00207F51">
        <w:rPr>
          <w:rFonts w:ascii="Times New Roman" w:hAnsi="Times New Roman" w:cs="Times New Roman"/>
          <w:color w:val="000000" w:themeColor="text1"/>
          <w:sz w:val="24"/>
          <w:szCs w:val="24"/>
        </w:rPr>
        <w:t xml:space="preserve">filter depend on the wavelength of the incident light and the incidence angle. Therefore the power in each layer is affected by the optical property of the material </w:t>
      </w:r>
      <w:r w:rsidR="00951878" w:rsidRPr="00207F51">
        <w:rPr>
          <w:rFonts w:ascii="Times New Roman" w:hAnsi="Times New Roman" w:cs="Times New Roman"/>
          <w:color w:val="000000" w:themeColor="text1"/>
          <w:sz w:val="24"/>
          <w:szCs w:val="24"/>
        </w:rPr>
        <w:t xml:space="preserve">selected </w:t>
      </w:r>
      <w:r w:rsidR="000D3157" w:rsidRPr="00207F51">
        <w:rPr>
          <w:rFonts w:ascii="Times New Roman" w:hAnsi="Times New Roman" w:cs="Times New Roman"/>
          <w:color w:val="000000" w:themeColor="text1"/>
          <w:sz w:val="24"/>
          <w:szCs w:val="24"/>
        </w:rPr>
        <w:t>and the geometry</w:t>
      </w:r>
      <w:r w:rsidR="0066218F" w:rsidRPr="00207F51">
        <w:rPr>
          <w:rFonts w:ascii="Times New Roman" w:hAnsi="Times New Roman" w:cs="Times New Roman"/>
          <w:color w:val="000000" w:themeColor="text1"/>
          <w:sz w:val="24"/>
          <w:szCs w:val="24"/>
        </w:rPr>
        <w:t>.</w:t>
      </w:r>
      <w:r w:rsidR="000D3157" w:rsidRPr="00207F51">
        <w:rPr>
          <w:rFonts w:ascii="Times New Roman" w:hAnsi="Times New Roman" w:cs="Times New Roman"/>
          <w:color w:val="000000" w:themeColor="text1"/>
          <w:sz w:val="24"/>
          <w:szCs w:val="24"/>
        </w:rPr>
        <w:t xml:space="preserve"> </w:t>
      </w:r>
      <w:r w:rsidR="005775FA" w:rsidRPr="00207F51">
        <w:rPr>
          <w:rFonts w:ascii="Times New Roman" w:hAnsi="Times New Roman" w:cs="Times New Roman"/>
          <w:color w:val="000000" w:themeColor="text1"/>
          <w:sz w:val="24"/>
          <w:szCs w:val="24"/>
        </w:rPr>
        <w:t xml:space="preserve"> </w:t>
      </w:r>
      <w:r w:rsidR="00C63F21" w:rsidRPr="00207F51">
        <w:rPr>
          <w:rFonts w:ascii="Times New Roman" w:hAnsi="Times New Roman" w:cs="Times New Roman"/>
          <w:color w:val="000000" w:themeColor="text1"/>
          <w:sz w:val="24"/>
          <w:szCs w:val="24"/>
        </w:rPr>
        <w:t xml:space="preserve"> </w:t>
      </w:r>
    </w:p>
    <w:p w:rsidR="009C73C1" w:rsidRPr="00207F51" w:rsidRDefault="009C73C1" w:rsidP="00666871">
      <w:pPr>
        <w:autoSpaceDE w:val="0"/>
        <w:autoSpaceDN w:val="0"/>
        <w:adjustRightInd w:val="0"/>
        <w:spacing w:after="0"/>
        <w:ind w:firstLine="3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As is shown in Fig. 3</w:t>
      </w:r>
      <w:r w:rsidR="00251CA7" w:rsidRPr="00207F51">
        <w:rPr>
          <w:rFonts w:ascii="Times New Roman" w:hAnsi="Times New Roman" w:cs="Times New Roman"/>
          <w:color w:val="000000" w:themeColor="text1"/>
          <w:sz w:val="24"/>
          <w:szCs w:val="24"/>
        </w:rPr>
        <w:t>, the present</w:t>
      </w:r>
      <w:r w:rsidRPr="00207F51">
        <w:rPr>
          <w:rFonts w:ascii="Times New Roman" w:hAnsi="Times New Roman" w:cs="Times New Roman"/>
          <w:color w:val="000000" w:themeColor="text1"/>
          <w:sz w:val="24"/>
          <w:szCs w:val="24"/>
        </w:rPr>
        <w:t xml:space="preserve"> system is composed of the linear Fresnel lens, the </w:t>
      </w:r>
      <w:r w:rsidR="00717936" w:rsidRPr="00207F51">
        <w:rPr>
          <w:rFonts w:ascii="Times New Roman" w:hAnsi="Times New Roman" w:cs="Times New Roman"/>
          <w:color w:val="000000" w:themeColor="text1"/>
          <w:sz w:val="24"/>
          <w:szCs w:val="24"/>
        </w:rPr>
        <w:t>spectral splitter</w:t>
      </w:r>
      <w:r w:rsidRPr="00207F51">
        <w:rPr>
          <w:rFonts w:ascii="Times New Roman" w:hAnsi="Times New Roman" w:cs="Times New Roman"/>
          <w:color w:val="000000" w:themeColor="text1"/>
          <w:sz w:val="24"/>
          <w:szCs w:val="24"/>
        </w:rPr>
        <w:t xml:space="preserve">, </w:t>
      </w:r>
      <w:r w:rsidR="00717936" w:rsidRPr="00207F51">
        <w:rPr>
          <w:rFonts w:ascii="Times New Roman" w:hAnsi="Times New Roman" w:cs="Times New Roman"/>
          <w:color w:val="000000" w:themeColor="text1"/>
          <w:sz w:val="24"/>
          <w:szCs w:val="24"/>
        </w:rPr>
        <w:t xml:space="preserve">PV module, heat pipe </w:t>
      </w:r>
      <w:r w:rsidRPr="00207F51">
        <w:rPr>
          <w:rFonts w:ascii="Times New Roman" w:hAnsi="Times New Roman" w:cs="Times New Roman"/>
          <w:color w:val="000000" w:themeColor="text1"/>
          <w:sz w:val="24"/>
          <w:szCs w:val="24"/>
        </w:rPr>
        <w:t>water channel on the back of PV cells</w:t>
      </w:r>
      <w:r w:rsidR="003450EC" w:rsidRPr="00207F51">
        <w:rPr>
          <w:rFonts w:ascii="Times New Roman" w:hAnsi="Times New Roman" w:cs="Times New Roman"/>
          <w:color w:val="000000" w:themeColor="text1"/>
          <w:sz w:val="24"/>
          <w:szCs w:val="24"/>
        </w:rPr>
        <w:t xml:space="preserve">, the water tank heat exchange. </w:t>
      </w:r>
      <w:r w:rsidRPr="00207F51">
        <w:rPr>
          <w:rFonts w:ascii="Times New Roman" w:hAnsi="Times New Roman" w:cs="Times New Roman"/>
          <w:color w:val="000000" w:themeColor="text1"/>
          <w:sz w:val="24"/>
          <w:szCs w:val="24"/>
        </w:rPr>
        <w:t xml:space="preserve">When the sunlight converged by the Fresnel lens goes through the quartz tube filled with nanofluids, a portion of solar energy is absorbed and converted into heat by the nanofluids, meanwhile the rest </w:t>
      </w:r>
      <w:r w:rsidR="00293E31" w:rsidRPr="00207F51">
        <w:rPr>
          <w:rFonts w:ascii="Times New Roman" w:hAnsi="Times New Roman" w:cs="Times New Roman"/>
          <w:color w:val="000000" w:themeColor="text1"/>
          <w:sz w:val="24"/>
          <w:szCs w:val="24"/>
        </w:rPr>
        <w:t xml:space="preserve">transmitted to the PV </w:t>
      </w:r>
      <w:r w:rsidR="00571271" w:rsidRPr="00207F51">
        <w:rPr>
          <w:rFonts w:ascii="Times New Roman" w:hAnsi="Times New Roman" w:cs="Times New Roman"/>
          <w:color w:val="000000" w:themeColor="text1"/>
          <w:sz w:val="24"/>
          <w:szCs w:val="24"/>
        </w:rPr>
        <w:t>modules. T</w:t>
      </w:r>
      <w:r w:rsidRPr="00207F51">
        <w:rPr>
          <w:rFonts w:ascii="Times New Roman" w:hAnsi="Times New Roman" w:cs="Times New Roman"/>
          <w:color w:val="000000" w:themeColor="text1"/>
          <w:sz w:val="24"/>
          <w:szCs w:val="24"/>
        </w:rPr>
        <w:t>he nanofluid in the tube is not only the spectral splitting filter, but also the medium for absorbing and transporting</w:t>
      </w:r>
      <w:r w:rsidR="005275FB" w:rsidRPr="00207F51">
        <w:rPr>
          <w:rFonts w:ascii="Times New Roman" w:hAnsi="Times New Roman" w:cs="Times New Roman"/>
          <w:color w:val="000000" w:themeColor="text1"/>
          <w:sz w:val="24"/>
          <w:szCs w:val="24"/>
        </w:rPr>
        <w:t xml:space="preserve"> heat from the energy receiver.</w:t>
      </w:r>
    </w:p>
    <w:p w:rsidR="00167C8C" w:rsidRPr="00207F51" w:rsidRDefault="00167C8C" w:rsidP="007C21DF">
      <w:pPr>
        <w:autoSpaceDE w:val="0"/>
        <w:autoSpaceDN w:val="0"/>
        <w:adjustRightInd w:val="0"/>
        <w:spacing w:after="0"/>
        <w:ind w:firstLine="3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The electrical power converted </w:t>
      </w:r>
      <w:r w:rsidR="00297CA3" w:rsidRPr="00207F51">
        <w:rPr>
          <w:rFonts w:ascii="Times New Roman" w:hAnsi="Times New Roman" w:cs="Times New Roman"/>
          <w:color w:val="000000" w:themeColor="text1"/>
          <w:sz w:val="24"/>
          <w:szCs w:val="24"/>
        </w:rPr>
        <w:t xml:space="preserve">can be calculated by </w:t>
      </w:r>
      <w:r w:rsidR="003933EE" w:rsidRPr="00207F51">
        <w:rPr>
          <w:rFonts w:ascii="Times New Roman" w:hAnsi="Times New Roman" w:cs="Times New Roman"/>
          <w:color w:val="000000" w:themeColor="text1"/>
          <w:sz w:val="24"/>
          <w:szCs w:val="24"/>
        </w:rPr>
        <w:fldChar w:fldCharType="begin">
          <w:fldData xml:space="preserve">PEVuZE5vdGU+PENpdGU+PEF1dGhvcj5BbjwvQXV0aG9yPjxZZWFyPjIwMTc8L1llYXI+PFJlY051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</w:fldData>
        </w:fldChar>
      </w:r>
      <w:r w:rsidR="00580BFD" w:rsidRPr="00207F51">
        <w:rPr>
          <w:rFonts w:ascii="Times New Roman" w:hAnsi="Times New Roman" w:cs="Times New Roman"/>
          <w:color w:val="000000" w:themeColor="text1"/>
          <w:sz w:val="24"/>
          <w:szCs w:val="24"/>
        </w:rPr>
        <w:instrText xml:space="preserve"> ADDIN EN.CITE </w:instrText>
      </w:r>
      <w:r w:rsidR="00580BFD" w:rsidRPr="00207F51">
        <w:rPr>
          <w:rFonts w:ascii="Times New Roman" w:hAnsi="Times New Roman" w:cs="Times New Roman"/>
          <w:color w:val="000000" w:themeColor="text1"/>
          <w:sz w:val="24"/>
          <w:szCs w:val="24"/>
        </w:rPr>
        <w:fldChar w:fldCharType="begin">
          <w:fldData xml:space="preserve">PEVuZE5vdGU+PENpdGU+PEF1dGhvcj5BbjwvQXV0aG9yPjxZZWFyPjIwMTc8L1llYXI+PFJlY051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</w:fldData>
        </w:fldChar>
      </w:r>
      <w:r w:rsidR="00580BFD" w:rsidRPr="00207F51">
        <w:rPr>
          <w:rFonts w:ascii="Times New Roman" w:hAnsi="Times New Roman" w:cs="Times New Roman"/>
          <w:color w:val="000000" w:themeColor="text1"/>
          <w:sz w:val="24"/>
          <w:szCs w:val="24"/>
        </w:rPr>
        <w:instrText xml:space="preserve"> ADDIN EN.CITE.DATA </w:instrText>
      </w:r>
      <w:r w:rsidR="00580BFD" w:rsidRPr="00207F51">
        <w:rPr>
          <w:rFonts w:ascii="Times New Roman" w:hAnsi="Times New Roman" w:cs="Times New Roman"/>
          <w:color w:val="000000" w:themeColor="text1"/>
          <w:sz w:val="24"/>
          <w:szCs w:val="24"/>
        </w:rPr>
      </w:r>
      <w:r w:rsidR="00580BFD" w:rsidRPr="00207F51">
        <w:rPr>
          <w:rFonts w:ascii="Times New Roman" w:hAnsi="Times New Roman" w:cs="Times New Roman"/>
          <w:color w:val="000000" w:themeColor="text1"/>
          <w:sz w:val="24"/>
          <w:szCs w:val="24"/>
        </w:rPr>
        <w:fldChar w:fldCharType="end"/>
      </w:r>
      <w:r w:rsidR="003933EE" w:rsidRPr="00207F51">
        <w:rPr>
          <w:rFonts w:ascii="Times New Roman" w:hAnsi="Times New Roman" w:cs="Times New Roman"/>
          <w:color w:val="000000" w:themeColor="text1"/>
          <w:sz w:val="24"/>
          <w:szCs w:val="24"/>
        </w:rPr>
      </w:r>
      <w:r w:rsidR="003933EE"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27" w:tooltip="Li, 2019 #11" w:history="1">
        <w:r w:rsidR="00580BFD" w:rsidRPr="00207F51">
          <w:rPr>
            <w:rFonts w:ascii="Times New Roman" w:hAnsi="Times New Roman" w:cs="Times New Roman"/>
            <w:noProof/>
            <w:color w:val="000000" w:themeColor="text1"/>
            <w:sz w:val="24"/>
            <w:szCs w:val="24"/>
          </w:rPr>
          <w:t>27</w:t>
        </w:r>
      </w:hyperlink>
      <w:r w:rsidR="00580BFD" w:rsidRPr="00207F51">
        <w:rPr>
          <w:rFonts w:ascii="Times New Roman" w:hAnsi="Times New Roman" w:cs="Times New Roman"/>
          <w:noProof/>
          <w:color w:val="000000" w:themeColor="text1"/>
          <w:sz w:val="24"/>
          <w:szCs w:val="24"/>
        </w:rPr>
        <w:t xml:space="preserve">, </w:t>
      </w:r>
      <w:hyperlink w:anchor="_ENREF_30" w:tooltip="An, 2017 #61" w:history="1">
        <w:r w:rsidR="00580BFD" w:rsidRPr="00207F51">
          <w:rPr>
            <w:rFonts w:ascii="Times New Roman" w:hAnsi="Times New Roman" w:cs="Times New Roman"/>
            <w:noProof/>
            <w:color w:val="000000" w:themeColor="text1"/>
            <w:sz w:val="24"/>
            <w:szCs w:val="24"/>
          </w:rPr>
          <w:t>30</w:t>
        </w:r>
      </w:hyperlink>
      <w:r w:rsidR="00580BFD" w:rsidRPr="00207F51">
        <w:rPr>
          <w:rFonts w:ascii="Times New Roman" w:hAnsi="Times New Roman" w:cs="Times New Roman"/>
          <w:noProof/>
          <w:color w:val="000000" w:themeColor="text1"/>
          <w:sz w:val="24"/>
          <w:szCs w:val="24"/>
        </w:rPr>
        <w:t>]</w:t>
      </w:r>
      <w:r w:rsidR="003933EE" w:rsidRPr="00207F51">
        <w:rPr>
          <w:rFonts w:ascii="Times New Roman" w:hAnsi="Times New Roman" w:cs="Times New Roman"/>
          <w:color w:val="000000" w:themeColor="text1"/>
          <w:sz w:val="24"/>
          <w:szCs w:val="24"/>
        </w:rPr>
        <w:fldChar w:fldCharType="end"/>
      </w:r>
      <w:r w:rsidR="001367E8" w:rsidRPr="00207F51">
        <w:rPr>
          <w:rFonts w:ascii="Times New Roman" w:hAnsi="Times New Roman" w:cs="Times New Roman"/>
          <w:color w:val="000000" w:themeColor="text1"/>
          <w:sz w:val="24"/>
          <w:szCs w:val="24"/>
        </w:rPr>
        <w:t>:</w:t>
      </w:r>
      <w:r w:rsidR="00813679" w:rsidRPr="00207F51">
        <w:rPr>
          <w:rFonts w:ascii="Times New Roman" w:hAnsi="Times New Roman" w:cs="Times New Roman"/>
          <w:color w:val="000000" w:themeColor="text1"/>
          <w:sz w:val="24"/>
          <w:szCs w:val="24"/>
        </w:rPr>
        <w:t xml:space="preserve"> </w:t>
      </w:r>
    </w:p>
    <w:p w:rsidR="00016BCF" w:rsidRPr="00207F51" w:rsidRDefault="00016BCF" w:rsidP="00F564F3">
      <w:pPr>
        <w:autoSpaceDE w:val="0"/>
        <w:autoSpaceDN w:val="0"/>
        <w:adjustRightInd w:val="0"/>
        <w:spacing w:after="0"/>
        <w:jc w:val="both"/>
        <w:rPr>
          <w:rFonts w:ascii="Times New Roman" w:hAnsi="Times New Roman" w:cs="Times New Roman"/>
          <w:color w:val="000000" w:themeColor="text1"/>
          <w:sz w:val="24"/>
          <w:szCs w:val="24"/>
        </w:rPr>
      </w:pPr>
    </w:p>
    <w:p w:rsidR="009D078D" w:rsidRPr="00207F51" w:rsidRDefault="005D1B42" w:rsidP="00F564F3">
      <w:pPr>
        <w:autoSpaceDE w:val="0"/>
        <w:autoSpaceDN w:val="0"/>
        <w:adjustRightInd w:val="0"/>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ele</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J</m:t>
              </m:r>
            </m:e>
            <m:sub>
              <m:r>
                <w:rPr>
                  <w:rFonts w:ascii="Cambria Math" w:hAnsi="Cambria Math" w:cs="Times New Roman"/>
                  <w:color w:val="000000" w:themeColor="text1"/>
                  <w:sz w:val="24"/>
                  <w:szCs w:val="24"/>
                </w:rPr>
                <m:t>sc</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oc</m:t>
              </m:r>
            </m:sub>
          </m:sSub>
          <m:r>
            <w:rPr>
              <w:rFonts w:ascii="Cambria Math" w:hAnsi="Cambria Math" w:cs="Times New Roman"/>
              <w:color w:val="000000" w:themeColor="text1"/>
              <w:sz w:val="24"/>
              <w:szCs w:val="24"/>
            </w:rPr>
            <m:t xml:space="preserve">FF                                                                                                                                             </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5</m:t>
              </m:r>
            </m:e>
          </m:d>
        </m:oMath>
      </m:oMathPara>
    </w:p>
    <w:p w:rsidR="009D078D" w:rsidRPr="00207F51" w:rsidRDefault="009D078D" w:rsidP="00F564F3">
      <w:pPr>
        <w:autoSpaceDE w:val="0"/>
        <w:autoSpaceDN w:val="0"/>
        <w:adjustRightInd w:val="0"/>
        <w:spacing w:after="0"/>
        <w:jc w:val="both"/>
        <w:rPr>
          <w:rFonts w:ascii="Times New Roman" w:hAnsi="Times New Roman" w:cs="Times New Roman"/>
          <w:color w:val="000000" w:themeColor="text1"/>
          <w:sz w:val="24"/>
          <w:szCs w:val="24"/>
        </w:rPr>
      </w:pPr>
    </w:p>
    <w:p w:rsidR="00785C9E" w:rsidRPr="00207F51" w:rsidRDefault="0045779F" w:rsidP="00F564F3">
      <w:pPr>
        <w:autoSpaceDE w:val="0"/>
        <w:autoSpaceDN w:val="0"/>
        <w:adjustRightInd w:val="0"/>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A45CE8" w:rsidRPr="00207F51">
        <w:rPr>
          <w:rFonts w:ascii="Times New Roman" w:hAnsi="Times New Roman" w:cs="Times New Roman"/>
          <w:color w:val="000000" w:themeColor="text1"/>
          <w:sz w:val="24"/>
          <w:szCs w:val="24"/>
        </w:rPr>
        <w:t>here</w:t>
      </w:r>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oc</m:t>
            </m:r>
          </m:sub>
        </m:sSub>
        <m:r>
          <w:rPr>
            <w:rFonts w:ascii="Cambria Math" w:hAnsi="Cambria Math" w:cs="Times New Roman"/>
            <w:color w:val="000000" w:themeColor="text1"/>
            <w:sz w:val="24"/>
            <w:szCs w:val="24"/>
          </w:rPr>
          <m:t>,</m:t>
        </m:r>
      </m:oMath>
      <w:r w:rsidRPr="00207F51">
        <w:rPr>
          <w:rFonts w:ascii="Times New Roman" w:hAnsi="Times New Roman" w:cs="Times New Roman"/>
          <w:color w:val="000000" w:themeColor="text1"/>
          <w:sz w:val="24"/>
          <w:szCs w:val="24"/>
        </w:rPr>
        <w:t xml:space="preserve"> </w:t>
      </w:r>
      <w:r w:rsidR="007405C9" w:rsidRPr="00207F51">
        <w:rPr>
          <w:rFonts w:ascii="Times New Roman" w:hAnsi="Times New Roman" w:cs="Times New Roman"/>
          <w:color w:val="000000" w:themeColor="text1"/>
          <w:sz w:val="24"/>
          <w:szCs w:val="24"/>
        </w:rPr>
        <w:t xml:space="preserve">FF </w:t>
      </w:r>
      <w:r w:rsidR="007C21DF" w:rsidRPr="00207F51">
        <w:rPr>
          <w:rFonts w:ascii="Times New Roman" w:hAnsi="Times New Roman" w:cs="Times New Roman"/>
          <w:color w:val="000000" w:themeColor="text1"/>
          <w:sz w:val="24"/>
          <w:szCs w:val="24"/>
        </w:rPr>
        <w:t xml:space="preserve">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J</m:t>
            </m:r>
          </m:e>
          <m:sub>
            <m:r>
              <w:rPr>
                <w:rFonts w:ascii="Cambria Math" w:hAnsi="Cambria Math" w:cs="Times New Roman"/>
                <w:color w:val="000000" w:themeColor="text1"/>
                <w:sz w:val="24"/>
                <w:szCs w:val="24"/>
              </w:rPr>
              <m:t>sc</m:t>
            </m:r>
          </m:sub>
        </m:sSub>
      </m:oMath>
      <w:r w:rsidR="007C21DF" w:rsidRPr="00207F51">
        <w:rPr>
          <w:rFonts w:ascii="Times New Roman" w:hAnsi="Times New Roman" w:cs="Times New Roman"/>
          <w:color w:val="000000" w:themeColor="text1"/>
          <w:sz w:val="24"/>
          <w:szCs w:val="24"/>
        </w:rPr>
        <w:t xml:space="preserve"> </w:t>
      </w:r>
      <w:r w:rsidRPr="00207F51">
        <w:rPr>
          <w:rFonts w:ascii="Times New Roman" w:hAnsi="Times New Roman" w:cs="Times New Roman"/>
          <w:color w:val="000000" w:themeColor="text1"/>
          <w:sz w:val="24"/>
          <w:szCs w:val="24"/>
        </w:rPr>
        <w:t xml:space="preserve">are open circuit voltage, fill factor and </w:t>
      </w:r>
      <w:r w:rsidR="00A45CE8" w:rsidRPr="00207F51">
        <w:rPr>
          <w:rFonts w:ascii="Times New Roman" w:hAnsi="Times New Roman" w:cs="Times New Roman"/>
          <w:color w:val="000000" w:themeColor="text1"/>
          <w:sz w:val="24"/>
          <w:szCs w:val="24"/>
        </w:rPr>
        <w:t>t</w:t>
      </w:r>
      <w:r w:rsidR="00A740E3" w:rsidRPr="00207F51">
        <w:rPr>
          <w:rFonts w:ascii="Times New Roman" w:hAnsi="Times New Roman" w:cs="Times New Roman"/>
          <w:color w:val="000000" w:themeColor="text1"/>
          <w:sz w:val="24"/>
          <w:szCs w:val="24"/>
        </w:rPr>
        <w:t>he short-circuit current of the PV</w:t>
      </w:r>
      <w:r w:rsidR="001367E8" w:rsidRPr="00207F51">
        <w:rPr>
          <w:rFonts w:ascii="Times New Roman" w:hAnsi="Times New Roman" w:cs="Times New Roman"/>
          <w:color w:val="000000" w:themeColor="text1"/>
          <w:sz w:val="24"/>
          <w:szCs w:val="24"/>
        </w:rPr>
        <w:t xml:space="preserve"> given by</w:t>
      </w:r>
      <w:r w:rsidR="003312F2" w:rsidRPr="00207F51">
        <w:rPr>
          <w:rFonts w:ascii="Times New Roman" w:hAnsi="Times New Roman" w:cs="Times New Roman"/>
          <w:color w:val="000000" w:themeColor="text1"/>
          <w:sz w:val="24"/>
          <w:szCs w:val="24"/>
        </w:rPr>
        <w:t xml:space="preserve"> </w:t>
      </w:r>
      <w:r w:rsidR="00CC1F3B"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&lt;EndNote&gt;&lt;Cite&gt;&lt;Author&gt;Han&lt;/Author&gt;&lt;Year&gt;2019&lt;/Year&gt;&lt;RecNum&gt;2&lt;/RecNum&gt;&lt;DisplayText&gt;[31]&lt;/DisplayText&gt;&lt;record&gt;&lt;rec-number&gt;2&lt;/rec-number&gt;&lt;foreign-keys&gt;&lt;key app="EN" db-id="d0azvw05t9za9aexe0nxexpo2zssa2zvet29" timestamp="1600396166"&gt;2&lt;/key&gt;&lt;key app="ENWeb" db-id=""&gt;0&lt;/key&gt;&lt;/foreign-keys&gt;&lt;ref-type name="Journal Article"&gt;17&lt;/ref-type&gt;&lt;contributors&gt;&lt;authors&gt;&lt;author&gt;Han, Xinyue&lt;/author&gt;&lt;author&gt;Xue, Dengshuai&lt;/author&gt;&lt;author&gt;Zheng, Jun&lt;/author&gt;&lt;author&gt;Alelyani, Sami M.&lt;/author&gt;&lt;author&gt;Chen, Xiaobin&lt;/author&gt;&lt;/authors&gt;&lt;/contributors&gt;&lt;titles&gt;&lt;title&gt;Spectral characterization of spectrally selective liquid absorption filters and exploring their effects on concentrator solar cells&lt;/title&gt;&lt;secondary-title&gt;Renewable Energy&lt;/secondary-title&gt;&lt;/titles&gt;&lt;periodical&gt;&lt;full-title&gt;Renewable Energy&lt;/full-title&gt;&lt;/periodical&gt;&lt;pages&gt;938-945&lt;/pages&gt;&lt;volume&gt;131&lt;/volume&gt;&lt;section&gt;938&lt;/section&gt;&lt;dates&gt;&lt;year&gt;2019&lt;/year&gt;&lt;/dates&gt;&lt;isbn&gt;09601481&lt;/isbn&gt;&lt;urls&gt;&lt;/urls&gt;&lt;electronic-resource-num&gt;10.1016/j.renene.2018.07.125&lt;/electronic-resource-num&gt;&lt;/record&gt;&lt;/Cite&gt;&lt;/EndNote&gt;</w:instrText>
      </w:r>
      <w:r w:rsidR="00CC1F3B"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31" w:tooltip="Han, 2019 #2" w:history="1">
        <w:r w:rsidR="00580BFD" w:rsidRPr="00207F51">
          <w:rPr>
            <w:rFonts w:ascii="Times New Roman" w:hAnsi="Times New Roman" w:cs="Times New Roman"/>
            <w:noProof/>
            <w:color w:val="000000" w:themeColor="text1"/>
            <w:sz w:val="24"/>
            <w:szCs w:val="24"/>
          </w:rPr>
          <w:t>31</w:t>
        </w:r>
      </w:hyperlink>
      <w:r w:rsidR="00580BFD" w:rsidRPr="00207F51">
        <w:rPr>
          <w:rFonts w:ascii="Times New Roman" w:hAnsi="Times New Roman" w:cs="Times New Roman"/>
          <w:noProof/>
          <w:color w:val="000000" w:themeColor="text1"/>
          <w:sz w:val="24"/>
          <w:szCs w:val="24"/>
        </w:rPr>
        <w:t>]</w:t>
      </w:r>
      <w:r w:rsidR="00CC1F3B" w:rsidRPr="00207F51">
        <w:rPr>
          <w:rFonts w:ascii="Times New Roman" w:hAnsi="Times New Roman" w:cs="Times New Roman"/>
          <w:color w:val="000000" w:themeColor="text1"/>
          <w:sz w:val="24"/>
          <w:szCs w:val="24"/>
        </w:rPr>
        <w:fldChar w:fldCharType="end"/>
      </w:r>
      <w:r w:rsidR="001367E8" w:rsidRPr="00207F51">
        <w:rPr>
          <w:rFonts w:ascii="Times New Roman" w:hAnsi="Times New Roman" w:cs="Times New Roman"/>
          <w:color w:val="000000" w:themeColor="text1"/>
          <w:sz w:val="24"/>
          <w:szCs w:val="24"/>
        </w:rPr>
        <w:t>:</w:t>
      </w:r>
    </w:p>
    <w:p w:rsidR="00D839BA" w:rsidRPr="00207F51" w:rsidRDefault="00D839BA" w:rsidP="00F564F3">
      <w:pPr>
        <w:autoSpaceDE w:val="0"/>
        <w:autoSpaceDN w:val="0"/>
        <w:adjustRightInd w:val="0"/>
        <w:spacing w:after="0"/>
        <w:jc w:val="both"/>
        <w:rPr>
          <w:rFonts w:ascii="Times New Roman" w:hAnsi="Times New Roman" w:cs="Times New Roman"/>
          <w:color w:val="000000" w:themeColor="text1"/>
          <w:sz w:val="24"/>
          <w:szCs w:val="24"/>
        </w:rPr>
      </w:pPr>
    </w:p>
    <w:p w:rsidR="009D078D" w:rsidRPr="00207F51" w:rsidRDefault="005D1B42" w:rsidP="00F564F3">
      <w:pPr>
        <w:spacing w:after="0"/>
        <w:jc w:val="both"/>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J</m:t>
            </m:r>
          </m:e>
          <m:sub>
            <m:r>
              <w:rPr>
                <w:rFonts w:ascii="Cambria Math" w:hAnsi="Cambria Math" w:cs="Times New Roman"/>
                <w:color w:val="000000" w:themeColor="text1"/>
                <w:sz w:val="24"/>
                <w:szCs w:val="24"/>
              </w:rPr>
              <m:t>sc</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CR</m:t>
            </m:r>
          </m:e>
          <m:sub>
            <m:r>
              <w:rPr>
                <w:rFonts w:ascii="Cambria Math" w:hAnsi="Cambria Math" w:cs="Times New Roman"/>
                <w:color w:val="000000" w:themeColor="text1"/>
                <w:sz w:val="24"/>
                <w:szCs w:val="24"/>
              </w:rPr>
              <m:t>pv</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pv</m:t>
            </m:r>
          </m:sub>
        </m:sSub>
        <m:nary>
          <m:naryPr>
            <m:limLoc m:val="subSup"/>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300</m:t>
            </m:r>
          </m:sub>
          <m:sup>
            <m:r>
              <w:rPr>
                <w:rFonts w:ascii="Cambria Math" w:hAnsi="Cambria Math" w:cs="Times New Roman"/>
                <w:color w:val="000000" w:themeColor="text1"/>
                <w:sz w:val="24"/>
                <w:szCs w:val="24"/>
              </w:rPr>
              <m:t>2500</m:t>
            </m:r>
          </m:sup>
          <m:e>
            <m:r>
              <w:rPr>
                <w:rFonts w:ascii="Cambria Math" w:hAnsi="Cambria Math" w:cs="Times New Roman"/>
                <w:color w:val="000000" w:themeColor="text1"/>
                <w:sz w:val="24"/>
                <w:szCs w:val="24"/>
              </w:rPr>
              <m:t>I</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λ</m:t>
                </m:r>
              </m:e>
            </m:d>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η</m:t>
                </m:r>
              </m:e>
              <m:sub>
                <m:r>
                  <w:rPr>
                    <w:rFonts w:ascii="Cambria Math" w:hAnsi="Cambria Math" w:cs="Times New Roman"/>
                    <w:color w:val="000000" w:themeColor="text1"/>
                    <w:sz w:val="24"/>
                    <w:szCs w:val="24"/>
                  </w:rPr>
                  <m:t>op</m:t>
                </m:r>
              </m:sub>
            </m:sSub>
          </m:e>
        </m:nary>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τ</m:t>
            </m:r>
          </m:e>
          <m:sub>
            <m:r>
              <w:rPr>
                <w:rFonts w:ascii="Cambria Math" w:hAnsi="Cambria Math" w:cs="Times New Roman"/>
                <w:color w:val="000000" w:themeColor="text1"/>
                <w:sz w:val="24"/>
                <w:szCs w:val="24"/>
              </w:rPr>
              <m:t>Tc</m:t>
            </m:r>
          </m:sub>
          <m:sup>
            <m:r>
              <w:rPr>
                <w:rFonts w:ascii="Cambria Math" w:hAnsi="Cambria Math" w:cs="Times New Roman"/>
                <w:color w:val="000000" w:themeColor="text1"/>
                <w:sz w:val="24"/>
                <w:szCs w:val="24"/>
              </w:rPr>
              <m:t>2</m:t>
            </m:r>
          </m:sup>
        </m:sSubSup>
        <m:r>
          <w:rPr>
            <w:rFonts w:ascii="Cambria Math" w:hAnsi="Cambria Math" w:cs="Times New Roman"/>
            <w:color w:val="000000" w:themeColor="text1"/>
            <w:sz w:val="24"/>
            <w:szCs w:val="24"/>
          </w:rPr>
          <m:t>(λ)S(λ)</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τ</m:t>
            </m:r>
          </m:e>
          <m:sub>
            <m:r>
              <w:rPr>
                <w:rFonts w:ascii="Cambria Math" w:hAnsi="Cambria Math" w:cs="Times New Roman"/>
                <w:color w:val="000000" w:themeColor="text1"/>
                <w:sz w:val="24"/>
                <w:szCs w:val="24"/>
              </w:rPr>
              <m:t>nf</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λ</m:t>
            </m:r>
          </m:e>
        </m:d>
        <m:r>
          <w:rPr>
            <w:rFonts w:ascii="Cambria Math" w:hAnsi="Cambria Math" w:cs="Times New Roman"/>
            <w:color w:val="000000" w:themeColor="text1"/>
            <w:sz w:val="24"/>
            <w:szCs w:val="24"/>
          </w:rPr>
          <m:t>dλ                                                                              (6</m:t>
        </m:r>
      </m:oMath>
      <w:r w:rsidR="009D078D" w:rsidRPr="00207F51">
        <w:rPr>
          <w:rFonts w:ascii="Times New Roman" w:hAnsi="Times New Roman" w:cs="Times New Roman"/>
          <w:color w:val="000000" w:themeColor="text1"/>
          <w:sz w:val="24"/>
          <w:szCs w:val="24"/>
        </w:rPr>
        <w:t>)</w:t>
      </w:r>
    </w:p>
    <w:p w:rsidR="009D078D" w:rsidRPr="00207F51" w:rsidRDefault="009D078D" w:rsidP="00F564F3">
      <w:pPr>
        <w:autoSpaceDE w:val="0"/>
        <w:autoSpaceDN w:val="0"/>
        <w:adjustRightInd w:val="0"/>
        <w:spacing w:after="0"/>
        <w:jc w:val="both"/>
        <w:rPr>
          <w:rFonts w:ascii="Times New Roman" w:hAnsi="Times New Roman" w:cs="Times New Roman"/>
          <w:color w:val="000000" w:themeColor="text1"/>
          <w:sz w:val="24"/>
          <w:szCs w:val="24"/>
        </w:rPr>
      </w:pPr>
    </w:p>
    <w:p w:rsidR="00FD67B0" w:rsidRPr="00207F51" w:rsidRDefault="006A483C" w:rsidP="00F564F3">
      <w:pPr>
        <w:autoSpaceDE w:val="0"/>
        <w:autoSpaceDN w:val="0"/>
        <w:adjustRightInd w:val="0"/>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3F3FB3" w:rsidRPr="00207F51">
        <w:rPr>
          <w:rFonts w:ascii="Times New Roman" w:hAnsi="Times New Roman" w:cs="Times New Roman"/>
          <w:color w:val="000000" w:themeColor="text1"/>
          <w:sz w:val="24"/>
          <w:szCs w:val="24"/>
        </w:rPr>
        <w:t xml:space="preserve">here </w:t>
      </w:r>
      <m:oMath>
        <m:r>
          <w:rPr>
            <w:rFonts w:ascii="Cambria Math" w:hAnsi="Cambria Math" w:cs="Times New Roman"/>
            <w:color w:val="000000" w:themeColor="text1"/>
            <w:sz w:val="24"/>
            <w:szCs w:val="24"/>
          </w:rPr>
          <m:t>S(λ)</m:t>
        </m:r>
      </m:oMath>
      <w:r w:rsidR="003F3FB3" w:rsidRPr="00207F51">
        <w:rPr>
          <w:rFonts w:ascii="Times New Roman" w:hAnsi="Times New Roman" w:cs="Times New Roman"/>
          <w:color w:val="000000" w:themeColor="text1"/>
          <w:sz w:val="24"/>
          <w:szCs w:val="24"/>
        </w:rPr>
        <w:t xml:space="preserve"> is the optical response of the silicon solar cell</w:t>
      </w:r>
      <w:r w:rsidR="005275FB" w:rsidRPr="00207F51">
        <w:rPr>
          <w:rFonts w:ascii="Times New Roman" w:hAnsi="Times New Roman" w:cs="Times New Roman"/>
          <w:color w:val="000000" w:themeColor="text1"/>
          <w:sz w:val="24"/>
          <w:szCs w:val="24"/>
        </w:rPr>
        <w:t xml:space="preserve"> </w:t>
      </w:r>
      <w:r w:rsidR="00AD67EB"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&lt;EndNote&gt;&lt;Cite&gt;&lt;Author&gt;Ni&lt;/Author&gt;&lt;Year&gt;2018&lt;/Year&gt;&lt;RecNum&gt;63&lt;/RecNum&gt;&lt;DisplayText&gt;[32]&lt;/DisplayText&gt;&lt;record&gt;&lt;rec-number&gt;63&lt;/rec-number&gt;&lt;foreign-keys&gt;&lt;key app="EN" db-id="d0azvw05t9za9aexe0nxexpo2zssa2zvet29" timestamp="1604911644"&gt;63&lt;/key&gt;&lt;key app="ENWeb" db-id=""&gt;0&lt;/key&gt;&lt;/foreign-keys&gt;&lt;ref-type name="Journal Article"&gt;17&lt;/ref-type&gt;&lt;contributors&gt;&lt;authors&gt;&lt;author&gt;Ni, Jun&lt;/author&gt;&lt;author&gt;Li, Jun&lt;/author&gt;&lt;author&gt;An, Wei&lt;/author&gt;&lt;author&gt;Zhu, Tong&lt;/author&gt;&lt;/authors&gt;&lt;/contributors&gt;&lt;titles&gt;&lt;title&gt;Performance analysis of nanofluid-based spectral splitting PV/T system in combined heating and power application&lt;/title&gt;&lt;secondary-title&gt;Applied Thermal Engineering&lt;/secondary-title&gt;&lt;/titles&gt;&lt;periodical&gt;&lt;full-title&gt;Applied Thermal Engineering&lt;/full-title&gt;&lt;/periodical&gt;&lt;pages&gt;1160-1170&lt;/pages&gt;&lt;volume&gt;129&lt;/volume&gt;&lt;section&gt;1160&lt;/section&gt;&lt;dates&gt;&lt;year&gt;2018&lt;/year&gt;&lt;/dates&gt;&lt;isbn&gt;13594311&lt;/isbn&gt;&lt;urls&gt;&lt;/urls&gt;&lt;electronic-resource-num&gt;10.1016/j.applthermaleng.2017.10.119&lt;/electronic-resource-num&gt;&lt;/record&gt;&lt;/Cite&gt;&lt;/EndNote&gt;</w:instrText>
      </w:r>
      <w:r w:rsidR="00AD67EB"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32" w:tooltip="Ni, 2018 #63" w:history="1">
        <w:r w:rsidR="00580BFD" w:rsidRPr="00207F51">
          <w:rPr>
            <w:rFonts w:ascii="Times New Roman" w:hAnsi="Times New Roman" w:cs="Times New Roman"/>
            <w:noProof/>
            <w:color w:val="000000" w:themeColor="text1"/>
            <w:sz w:val="24"/>
            <w:szCs w:val="24"/>
          </w:rPr>
          <w:t>32</w:t>
        </w:r>
      </w:hyperlink>
      <w:r w:rsidR="00580BFD" w:rsidRPr="00207F51">
        <w:rPr>
          <w:rFonts w:ascii="Times New Roman" w:hAnsi="Times New Roman" w:cs="Times New Roman"/>
          <w:noProof/>
          <w:color w:val="000000" w:themeColor="text1"/>
          <w:sz w:val="24"/>
          <w:szCs w:val="24"/>
        </w:rPr>
        <w:t>]</w:t>
      </w:r>
      <w:r w:rsidR="00AD67EB" w:rsidRPr="00207F51">
        <w:rPr>
          <w:rFonts w:ascii="Times New Roman" w:hAnsi="Times New Roman" w:cs="Times New Roman"/>
          <w:color w:val="000000" w:themeColor="text1"/>
          <w:sz w:val="24"/>
          <w:szCs w:val="24"/>
        </w:rPr>
        <w:fldChar w:fldCharType="end"/>
      </w:r>
      <w:r w:rsidR="005275FB" w:rsidRPr="00207F51">
        <w:rPr>
          <w:rFonts w:ascii="Times New Roman" w:hAnsi="Times New Roman" w:cs="Times New Roman"/>
          <w:color w:val="000000" w:themeColor="text1"/>
          <w:sz w:val="24"/>
          <w:szCs w:val="24"/>
        </w:rPr>
        <w:t xml:space="preserve">. </w:t>
      </w:r>
      <w:r w:rsidR="00FD67B0" w:rsidRPr="00207F51">
        <w:rPr>
          <w:rFonts w:ascii="Times New Roman" w:hAnsi="Times New Roman" w:cs="Times New Roman"/>
          <w:color w:val="000000" w:themeColor="text1"/>
          <w:sz w:val="24"/>
          <w:szCs w:val="24"/>
        </w:rPr>
        <w:t xml:space="preserve">The open-circuit voltage can be </w:t>
      </w:r>
      <w:r w:rsidR="001367E8" w:rsidRPr="00207F51">
        <w:rPr>
          <w:rFonts w:ascii="Times New Roman" w:hAnsi="Times New Roman" w:cs="Times New Roman"/>
          <w:color w:val="000000" w:themeColor="text1"/>
          <w:sz w:val="24"/>
          <w:szCs w:val="24"/>
        </w:rPr>
        <w:t>calculated by the equation E</w:t>
      </w:r>
      <w:r w:rsidR="007C21DF" w:rsidRPr="00207F51">
        <w:rPr>
          <w:rFonts w:ascii="Times New Roman" w:hAnsi="Times New Roman" w:cs="Times New Roman"/>
          <w:color w:val="000000" w:themeColor="text1"/>
          <w:sz w:val="24"/>
          <w:szCs w:val="24"/>
        </w:rPr>
        <w:t>q. (7</w:t>
      </w:r>
      <w:r w:rsidR="001367E8" w:rsidRPr="00207F51">
        <w:rPr>
          <w:rFonts w:ascii="Times New Roman" w:hAnsi="Times New Roman" w:cs="Times New Roman"/>
          <w:color w:val="000000" w:themeColor="text1"/>
          <w:sz w:val="24"/>
          <w:szCs w:val="24"/>
        </w:rPr>
        <w:t>)</w:t>
      </w:r>
      <w:r w:rsidR="00FD67B0" w:rsidRPr="00207F51">
        <w:rPr>
          <w:rFonts w:ascii="Times New Roman" w:hAnsi="Times New Roman" w:cs="Times New Roman"/>
          <w:color w:val="000000" w:themeColor="text1"/>
          <w:sz w:val="24"/>
          <w:szCs w:val="24"/>
        </w:rPr>
        <w:t>.</w:t>
      </w:r>
    </w:p>
    <w:p w:rsidR="009D078D" w:rsidRPr="00207F51" w:rsidRDefault="009D078D" w:rsidP="00F564F3">
      <w:pPr>
        <w:autoSpaceDE w:val="0"/>
        <w:autoSpaceDN w:val="0"/>
        <w:adjustRightInd w:val="0"/>
        <w:spacing w:after="0"/>
        <w:jc w:val="both"/>
        <w:rPr>
          <w:rFonts w:ascii="Times New Roman" w:hAnsi="Times New Roman" w:cs="Times New Roman"/>
          <w:color w:val="000000" w:themeColor="text1"/>
          <w:sz w:val="24"/>
          <w:szCs w:val="24"/>
        </w:rPr>
      </w:pPr>
    </w:p>
    <w:p w:rsidR="009D078D" w:rsidRPr="00207F51" w:rsidRDefault="005D1B42"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oc</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A</m:t>
                  </m:r>
                </m:e>
                <m:sup>
                  <m:r>
                    <w:rPr>
                      <w:rFonts w:ascii="Cambria Math" w:hAnsi="Cambria Math" w:cs="Times New Roman"/>
                      <w:color w:val="000000" w:themeColor="text1"/>
                      <w:sz w:val="24"/>
                      <w:szCs w:val="24"/>
                    </w:rPr>
                    <m:t>'</m:t>
                  </m:r>
                </m:sup>
              </m:sSup>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B</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pv</m:t>
                  </m:r>
                </m:sub>
              </m:sSub>
            </m:num>
            <m:den>
              <m:r>
                <w:rPr>
                  <w:rFonts w:ascii="Cambria Math" w:hAnsi="Cambria Math" w:cs="Times New Roman"/>
                  <w:color w:val="000000" w:themeColor="text1"/>
                  <w:sz w:val="24"/>
                  <w:szCs w:val="24"/>
                </w:rPr>
                <m:t>e</m:t>
              </m:r>
            </m:den>
          </m:f>
          <m:r>
            <w:rPr>
              <w:rFonts w:ascii="Cambria Math" w:hAnsi="Cambria Math" w:cs="Times New Roman"/>
              <w:color w:val="000000" w:themeColor="text1"/>
              <w:sz w:val="24"/>
              <w:szCs w:val="24"/>
            </w:rPr>
            <m:t>ln</m:t>
          </m:r>
          <m:d>
            <m:dPr>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CR</m:t>
                          </m:r>
                        </m:e>
                        <m:sub>
                          <m:r>
                            <w:rPr>
                              <w:rFonts w:ascii="Cambria Math" w:hAnsi="Cambria Math" w:cs="Times New Roman"/>
                              <w:color w:val="000000" w:themeColor="text1"/>
                              <w:sz w:val="24"/>
                              <w:szCs w:val="24"/>
                            </w:rPr>
                            <m:t>pv</m:t>
                          </m:r>
                        </m:sub>
                      </m:sSub>
                      <m:r>
                        <w:rPr>
                          <w:rFonts w:ascii="Cambria Math" w:hAnsi="Cambria Math" w:cs="Times New Roman"/>
                          <w:color w:val="000000" w:themeColor="text1"/>
                          <w:sz w:val="24"/>
                          <w:szCs w:val="24"/>
                        </w:rPr>
                        <m:t xml:space="preserve"> J</m:t>
                      </m:r>
                    </m:e>
                    <m:sub>
                      <m:r>
                        <w:rPr>
                          <w:rFonts w:ascii="Cambria Math" w:hAnsi="Cambria Math" w:cs="Times New Roman"/>
                          <w:color w:val="000000" w:themeColor="text1"/>
                          <w:sz w:val="24"/>
                          <w:szCs w:val="24"/>
                        </w:rPr>
                        <m:t>sc</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J</m:t>
                      </m:r>
                    </m:e>
                    <m:sub>
                      <m:r>
                        <w:rPr>
                          <w:rFonts w:ascii="Cambria Math" w:hAnsi="Cambria Math" w:cs="Times New Roman"/>
                          <w:color w:val="000000" w:themeColor="text1"/>
                          <w:sz w:val="24"/>
                          <w:szCs w:val="24"/>
                        </w:rPr>
                        <m:t>o</m:t>
                      </m:r>
                    </m:sub>
                  </m:sSub>
                </m:den>
              </m:f>
              <m:r>
                <w:rPr>
                  <w:rFonts w:ascii="Cambria Math" w:hAnsi="Cambria Math" w:cs="Times New Roman"/>
                  <w:color w:val="000000" w:themeColor="text1"/>
                  <w:sz w:val="24"/>
                  <w:szCs w:val="24"/>
                </w:rPr>
                <m:t>+1</m:t>
              </m:r>
            </m:e>
          </m:d>
          <m:r>
            <w:rPr>
              <w:rFonts w:ascii="Cambria Math" w:hAnsi="Cambria Math" w:cs="Times New Roman"/>
              <w:color w:val="000000" w:themeColor="text1"/>
              <w:sz w:val="24"/>
              <w:szCs w:val="24"/>
            </w:rPr>
            <m:t xml:space="preserve">                                                                                                             (7)</m:t>
          </m:r>
        </m:oMath>
      </m:oMathPara>
    </w:p>
    <w:p w:rsidR="00E15ECD" w:rsidRPr="00207F51" w:rsidRDefault="00E15ECD" w:rsidP="00F564F3">
      <w:pPr>
        <w:autoSpaceDE w:val="0"/>
        <w:autoSpaceDN w:val="0"/>
        <w:adjustRightInd w:val="0"/>
        <w:spacing w:after="0"/>
        <w:jc w:val="both"/>
        <w:rPr>
          <w:rFonts w:ascii="Times New Roman" w:hAnsi="Times New Roman" w:cs="Times New Roman"/>
          <w:color w:val="000000" w:themeColor="text1"/>
          <w:sz w:val="24"/>
          <w:szCs w:val="24"/>
        </w:rPr>
      </w:pPr>
    </w:p>
    <w:p w:rsidR="009C352B" w:rsidRPr="00207F51" w:rsidRDefault="009D30F9" w:rsidP="00F564F3">
      <w:pPr>
        <w:autoSpaceDE w:val="0"/>
        <w:autoSpaceDN w:val="0"/>
        <w:adjustRightInd w:val="0"/>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where A</w:t>
      </w:r>
      <w:r w:rsidR="006A483C" w:rsidRPr="00207F51">
        <w:rPr>
          <w:rFonts w:ascii="Times New Roman" w:eastAsia="AdvOT7fb33346.I+20"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pv</m:t>
            </m:r>
          </m:sub>
        </m:sSub>
        <m:r>
          <w:rPr>
            <w:rFonts w:ascii="Cambria Math" w:hAnsi="Cambria Math" w:cs="Times New Roman"/>
            <w:color w:val="000000" w:themeColor="text1"/>
            <w:sz w:val="24"/>
            <w:szCs w:val="24"/>
          </w:rPr>
          <m:t xml:space="preserve"> </m:t>
        </m:r>
      </m:oMath>
      <w:r w:rsidR="006A483C" w:rsidRPr="00207F51">
        <w:rPr>
          <w:rFonts w:ascii="Times New Roman" w:hAnsi="Times New Roman" w:cs="Times New Roman"/>
          <w:color w:val="000000" w:themeColor="text1"/>
          <w:sz w:val="24"/>
          <w:szCs w:val="24"/>
        </w:rPr>
        <w:t xml:space="preserve">are </w:t>
      </w:r>
      <w:r w:rsidRPr="00207F51">
        <w:rPr>
          <w:rFonts w:ascii="Times New Roman" w:hAnsi="Times New Roman" w:cs="Times New Roman"/>
          <w:color w:val="000000" w:themeColor="text1"/>
          <w:sz w:val="24"/>
          <w:szCs w:val="24"/>
        </w:rPr>
        <w:t>the ideality factor</w:t>
      </w:r>
      <w:r w:rsidR="006A483C" w:rsidRPr="00207F51">
        <w:rPr>
          <w:rFonts w:ascii="Times New Roman" w:hAnsi="Times New Roman" w:cs="Times New Roman"/>
          <w:color w:val="000000" w:themeColor="text1"/>
          <w:sz w:val="24"/>
          <w:szCs w:val="24"/>
        </w:rPr>
        <w:t xml:space="preserve"> and surface temperature</w:t>
      </w:r>
      <w:r w:rsidRPr="00207F51">
        <w:rPr>
          <w:rFonts w:ascii="Times New Roman" w:hAnsi="Times New Roman" w:cs="Times New Roman"/>
          <w:color w:val="000000" w:themeColor="text1"/>
          <w:sz w:val="24"/>
          <w:szCs w:val="24"/>
        </w:rPr>
        <w:t xml:space="preserve"> of solar </w:t>
      </w:r>
      <w:r w:rsidR="009F2DBE" w:rsidRPr="00207F51">
        <w:rPr>
          <w:rFonts w:ascii="Times New Roman" w:hAnsi="Times New Roman" w:cs="Times New Roman"/>
          <w:color w:val="000000" w:themeColor="text1"/>
          <w:sz w:val="24"/>
          <w:szCs w:val="24"/>
        </w:rPr>
        <w:t>cell</w:t>
      </w:r>
      <w:r w:rsidR="0045779F" w:rsidRPr="00207F51">
        <w:rPr>
          <w:rFonts w:ascii="Times New Roman" w:hAnsi="Times New Roman" w:cs="Times New Roman"/>
          <w:color w:val="000000" w:themeColor="text1"/>
          <w:sz w:val="24"/>
          <w:szCs w:val="24"/>
        </w:rPr>
        <w:t>,</w:t>
      </w:r>
      <w:r w:rsidR="006A483C"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B</m:t>
            </m:r>
          </m:sub>
        </m:sSub>
      </m:oMath>
      <w:r w:rsidR="009F2DBE" w:rsidRPr="00207F51">
        <w:rPr>
          <w:rFonts w:ascii="Times New Roman" w:hAnsi="Times New Roman" w:cs="Times New Roman"/>
          <w:color w:val="000000" w:themeColor="text1"/>
          <w:sz w:val="24"/>
          <w:szCs w:val="24"/>
        </w:rPr>
        <w:t xml:space="preserve"> </w:t>
      </w:r>
      <w:r w:rsidR="0045779F" w:rsidRPr="00207F51">
        <w:rPr>
          <w:rFonts w:ascii="Times New Roman" w:hAnsi="Times New Roman" w:cs="Times New Roman"/>
          <w:color w:val="000000" w:themeColor="text1"/>
          <w:sz w:val="24"/>
          <w:szCs w:val="24"/>
        </w:rPr>
        <w:t>the Boltzmann</w:t>
      </w:r>
      <w:r w:rsidR="007C21DF" w:rsidRPr="00207F51">
        <w:rPr>
          <w:rFonts w:ascii="Times New Roman" w:hAnsi="Times New Roman" w:cs="Times New Roman"/>
          <w:color w:val="000000" w:themeColor="text1"/>
          <w:sz w:val="24"/>
          <w:szCs w:val="24"/>
        </w:rPr>
        <w:t xml:space="preserve"> constant, </w:t>
      </w:r>
      <w:r w:rsidR="009F2DBE" w:rsidRPr="00207F51">
        <w:rPr>
          <w:rFonts w:ascii="Times New Roman" w:hAnsi="Times New Roman" w:cs="Times New Roman"/>
          <w:color w:val="000000" w:themeColor="text1"/>
          <w:sz w:val="24"/>
          <w:szCs w:val="24"/>
        </w:rPr>
        <w:t>e is elementary charge</w:t>
      </w:r>
      <w:r w:rsidR="00C22E5F" w:rsidRPr="00207F51">
        <w:rPr>
          <w:rFonts w:ascii="Times New Roman" w:hAnsi="Times New Roman" w:cs="Times New Roman"/>
          <w:color w:val="000000" w:themeColor="text1"/>
          <w:sz w:val="24"/>
          <w:szCs w:val="24"/>
        </w:rPr>
        <w:t>,</w:t>
      </w:r>
      <w:r w:rsidR="00EE13C2" w:rsidRPr="00207F51">
        <w:rPr>
          <w:rFonts w:ascii="Times New Roman" w:hAnsi="Times New Roman" w:cs="Times New Roman"/>
          <w:color w:val="000000" w:themeColor="text1"/>
          <w:sz w:val="24"/>
          <w:szCs w:val="24"/>
        </w:rPr>
        <w:t xml:space="preserve"> </w:t>
      </w:r>
      <w:r w:rsidR="00C22E5F" w:rsidRPr="00207F51">
        <w:rPr>
          <w:rFonts w:ascii="Times New Roman" w:hAnsi="Times New Roman" w:cs="Times New Roman"/>
          <w:color w:val="000000" w:themeColor="text1"/>
          <w:sz w:val="24"/>
          <w:szCs w:val="24"/>
        </w:rPr>
        <w:t>and</w:t>
      </w:r>
      <w:r w:rsidR="00F45C4C"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J</m:t>
            </m:r>
          </m:e>
          <m:sub>
            <m:r>
              <w:rPr>
                <w:rFonts w:ascii="Cambria Math" w:hAnsi="Cambria Math" w:cs="Times New Roman"/>
                <w:color w:val="000000" w:themeColor="text1"/>
                <w:sz w:val="24"/>
                <w:szCs w:val="24"/>
              </w:rPr>
              <m:t>o</m:t>
            </m:r>
          </m:sub>
        </m:sSub>
      </m:oMath>
      <w:r w:rsidR="00F45C4C" w:rsidRPr="00207F51">
        <w:rPr>
          <w:rFonts w:ascii="Times New Roman" w:hAnsi="Times New Roman" w:cs="Times New Roman"/>
          <w:color w:val="000000" w:themeColor="text1"/>
          <w:sz w:val="24"/>
          <w:szCs w:val="24"/>
        </w:rPr>
        <w:t xml:space="preserve"> is </w:t>
      </w:r>
      <w:r w:rsidR="00C22E5F" w:rsidRPr="00207F51">
        <w:rPr>
          <w:rFonts w:ascii="Times New Roman" w:hAnsi="Times New Roman" w:cs="Times New Roman"/>
          <w:color w:val="000000" w:themeColor="text1"/>
          <w:sz w:val="24"/>
          <w:szCs w:val="24"/>
        </w:rPr>
        <w:t>the</w:t>
      </w:r>
      <w:r w:rsidR="00C22E5F" w:rsidRPr="00207F51">
        <w:rPr>
          <w:rFonts w:ascii="Times New Roman" w:hAnsi="Times New Roman" w:cs="Times New Roman"/>
          <w:noProof/>
          <w:color w:val="000000" w:themeColor="text1"/>
          <w:sz w:val="24"/>
          <w:szCs w:val="24"/>
        </w:rPr>
        <w:t xml:space="preserve"> </w:t>
      </w:r>
      <w:r w:rsidR="00C22E5F" w:rsidRPr="00207F51">
        <w:rPr>
          <w:rFonts w:ascii="Times New Roman" w:hAnsi="Times New Roman" w:cs="Times New Roman"/>
          <w:color w:val="000000" w:themeColor="text1"/>
          <w:sz w:val="24"/>
          <w:szCs w:val="24"/>
        </w:rPr>
        <w:t>dark saturation current density</w:t>
      </w:r>
      <w:r w:rsidR="006A483C" w:rsidRPr="00207F51">
        <w:rPr>
          <w:rFonts w:ascii="Times New Roman" w:hAnsi="Times New Roman" w:cs="Times New Roman"/>
          <w:color w:val="000000" w:themeColor="text1"/>
          <w:sz w:val="24"/>
          <w:szCs w:val="24"/>
        </w:rPr>
        <w:t>,</w:t>
      </w:r>
      <w:r w:rsidR="00C22E5F" w:rsidRPr="00207F51">
        <w:rPr>
          <w:rFonts w:ascii="Times New Roman" w:hAnsi="Times New Roman" w:cs="Times New Roman"/>
          <w:color w:val="000000" w:themeColor="text1"/>
          <w:sz w:val="24"/>
          <w:szCs w:val="24"/>
        </w:rPr>
        <w:t xml:space="preserve"> </w:t>
      </w:r>
      <w:r w:rsidR="006A483C" w:rsidRPr="00207F51">
        <w:rPr>
          <w:rFonts w:ascii="Times New Roman" w:hAnsi="Times New Roman" w:cs="Times New Roman"/>
          <w:color w:val="000000" w:themeColor="text1"/>
          <w:sz w:val="24"/>
          <w:szCs w:val="24"/>
        </w:rPr>
        <w:t xml:space="preserve">which is </w:t>
      </w:r>
      <w:r w:rsidR="00C22E5F" w:rsidRPr="00207F51">
        <w:rPr>
          <w:rFonts w:ascii="Times New Roman" w:hAnsi="Times New Roman" w:cs="Times New Roman"/>
          <w:color w:val="000000" w:themeColor="text1"/>
          <w:sz w:val="24"/>
          <w:szCs w:val="24"/>
        </w:rPr>
        <w:t xml:space="preserve">given by </w:t>
      </w:r>
      <w:r w:rsidR="00EE13C2"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&lt;EndNote&gt;&lt;Cite&gt;&lt;Author&gt;Jin&lt;/Author&gt;&lt;Year&gt;2017&lt;/Year&gt;&lt;RecNum&gt;67&lt;/RecNum&gt;&lt;DisplayText&gt;[33, 34]&lt;/DisplayText&gt;&lt;record&gt;&lt;rec-number&gt;67&lt;/rec-number&gt;&lt;foreign-keys&gt;&lt;key app="EN" db-id="d0azvw05t9za9aexe0nxexpo2zssa2zvet29" timestamp="1605971704"&gt;67&lt;/key&gt;&lt;key app="ENWeb" db-id=""&gt;0&lt;/key&gt;&lt;/foreign-keys&gt;&lt;ref-type name="Journal Article"&gt;17&lt;/ref-type&gt;&lt;contributors&gt;&lt;authors&gt;&lt;author&gt;Jin, Jingyu&lt;/author&gt;&lt;author&gt;Jing, Dengwei&lt;/author&gt;&lt;/authors&gt;&lt;/contributors&gt;&lt;titles&gt;&lt;title&gt;A novel liquid optical filter based on magnetic electrolyte nanofluids for hybrid photovoltaic/thermal solar collector application&lt;/title&gt;&lt;secondary-title&gt;Solar Energy&lt;/secondary-title&gt;&lt;/titles&gt;&lt;periodical&gt;&lt;full-title&gt;Solar Energy&lt;/full-title&gt;&lt;/periodical&gt;&lt;pages&gt;51-61&lt;/pages&gt;&lt;volume&gt;155&lt;/volume&gt;&lt;section&gt;51&lt;/section&gt;&lt;dates&gt;&lt;year&gt;2017&lt;/year&gt;&lt;/dates&gt;&lt;isbn&gt;0038092X&lt;/isbn&gt;&lt;urls&gt;&lt;/urls&gt;&lt;electronic-resource-num&gt;10.1016/j.solener.2017.06.030&lt;/electronic-resource-num&gt;&lt;/record&gt;&lt;/Cite&gt;&lt;Cite&gt;&lt;Author&gt;Han&lt;/Author&gt;&lt;Year&gt;2019&lt;/Year&gt;&lt;RecNum&gt;1&lt;/RecNum&gt;&lt;record&gt;&lt;rec-number&gt;1&lt;/rec-number&gt;&lt;foreign-keys&gt;&lt;key app="EN" db-id="d0azvw05t9za9aexe0nxexpo2zssa2zvet29" timestamp="1600357922"&gt;1&lt;/key&gt;&lt;key app="ENWeb" db-id=""&gt;0&lt;/key&gt;&lt;/foreign-keys&gt;&lt;ref-type name="Journal Article"&gt;17&lt;/ref-type&gt;&lt;contributors&gt;&lt;authors&gt;&lt;author&gt;Han, Xinyue&lt;/author&gt;&lt;author&gt;Chen, Xiaobin&lt;/author&gt;&lt;author&gt;Wang, Qian&lt;/author&gt;&lt;author&gt;Alelyani, Sami M.&lt;/author&gt;&lt;author&gt;Qu, Jian&lt;/author&gt;&lt;/authors&gt;&lt;/contributors&gt;&lt;titles&gt;&lt;title&gt;Investigation of CoSO4-based Ag nanofluids as spectral beam splitters for hybrid PV/T applications&lt;/title&gt;&lt;secondary-title&gt;Solar Energy&lt;/secondary-title&gt;&lt;/titles&gt;&lt;periodical&gt;&lt;full-title&gt;Solar Energy&lt;/full-title&gt;&lt;/periodical&gt;&lt;pages&gt;387-394&lt;/pages&gt;&lt;volume&gt;177&lt;/volume&gt;&lt;section&gt;387&lt;/section&gt;&lt;dates&gt;&lt;year&gt;2019&lt;/year&gt;&lt;/dates&gt;&lt;isbn&gt;0038092X&lt;/isbn&gt;&lt;urls&gt;&lt;/urls&gt;&lt;electronic-resource-num&gt;10.1016/j.solener.2018.11.037&lt;/electronic-resource-num&gt;&lt;/record&gt;&lt;/Cite&gt;&lt;/EndNote&gt;</w:instrText>
      </w:r>
      <w:r w:rsidR="00EE13C2"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33" w:tooltip="Jin, 2017 #67" w:history="1">
        <w:r w:rsidR="00580BFD" w:rsidRPr="00207F51">
          <w:rPr>
            <w:rFonts w:ascii="Times New Roman" w:hAnsi="Times New Roman" w:cs="Times New Roman"/>
            <w:noProof/>
            <w:color w:val="000000" w:themeColor="text1"/>
            <w:sz w:val="24"/>
            <w:szCs w:val="24"/>
          </w:rPr>
          <w:t>33</w:t>
        </w:r>
      </w:hyperlink>
      <w:r w:rsidR="00580BFD" w:rsidRPr="00207F51">
        <w:rPr>
          <w:rFonts w:ascii="Times New Roman" w:hAnsi="Times New Roman" w:cs="Times New Roman"/>
          <w:noProof/>
          <w:color w:val="000000" w:themeColor="text1"/>
          <w:sz w:val="24"/>
          <w:szCs w:val="24"/>
        </w:rPr>
        <w:t xml:space="preserve">, </w:t>
      </w:r>
      <w:hyperlink w:anchor="_ENREF_34" w:tooltip="Han, 2019 #1" w:history="1">
        <w:r w:rsidR="00580BFD" w:rsidRPr="00207F51">
          <w:rPr>
            <w:rFonts w:ascii="Times New Roman" w:hAnsi="Times New Roman" w:cs="Times New Roman"/>
            <w:noProof/>
            <w:color w:val="000000" w:themeColor="text1"/>
            <w:sz w:val="24"/>
            <w:szCs w:val="24"/>
          </w:rPr>
          <w:t>34</w:t>
        </w:r>
      </w:hyperlink>
      <w:r w:rsidR="00580BFD" w:rsidRPr="00207F51">
        <w:rPr>
          <w:rFonts w:ascii="Times New Roman" w:hAnsi="Times New Roman" w:cs="Times New Roman"/>
          <w:noProof/>
          <w:color w:val="000000" w:themeColor="text1"/>
          <w:sz w:val="24"/>
          <w:szCs w:val="24"/>
        </w:rPr>
        <w:t>]</w:t>
      </w:r>
      <w:r w:rsidR="00EE13C2" w:rsidRPr="00207F51">
        <w:rPr>
          <w:rFonts w:ascii="Times New Roman" w:hAnsi="Times New Roman" w:cs="Times New Roman"/>
          <w:color w:val="000000" w:themeColor="text1"/>
          <w:sz w:val="24"/>
          <w:szCs w:val="24"/>
        </w:rPr>
        <w:fldChar w:fldCharType="end"/>
      </w:r>
      <w:r w:rsidR="00C22E5F" w:rsidRPr="00207F51">
        <w:rPr>
          <w:rFonts w:ascii="Times New Roman" w:hAnsi="Times New Roman" w:cs="Times New Roman"/>
          <w:color w:val="000000" w:themeColor="text1"/>
          <w:sz w:val="24"/>
          <w:szCs w:val="24"/>
        </w:rPr>
        <w:t>:</w:t>
      </w:r>
      <w:r w:rsidR="009F2DBE" w:rsidRPr="00207F51">
        <w:rPr>
          <w:rFonts w:ascii="Times New Roman" w:hAnsi="Times New Roman" w:cs="Times New Roman"/>
          <w:color w:val="000000" w:themeColor="text1"/>
          <w:sz w:val="24"/>
          <w:szCs w:val="24"/>
        </w:rPr>
        <w:t xml:space="preserve"> </w:t>
      </w:r>
    </w:p>
    <w:p w:rsidR="009D078D" w:rsidRPr="00207F51" w:rsidRDefault="005D1B42"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J</m:t>
              </m:r>
            </m:e>
            <m:sub>
              <m:r>
                <w:rPr>
                  <w:rFonts w:ascii="Cambria Math" w:hAnsi="Cambria Math" w:cs="Times New Roman"/>
                  <w:color w:val="000000" w:themeColor="text1"/>
                  <w:sz w:val="24"/>
                  <w:szCs w:val="24"/>
                </w:rPr>
                <m:t>o</m:t>
              </m:r>
            </m:sub>
          </m:sSub>
          <m:r>
            <w:rPr>
              <w:rFonts w:ascii="Cambria Math" w:hAnsi="Cambria Math" w:cs="Times New Roman"/>
              <w:color w:val="000000" w:themeColor="text1"/>
              <w:sz w:val="24"/>
              <w:szCs w:val="24"/>
            </w:rPr>
            <m:t>=</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K</m:t>
              </m:r>
            </m:e>
            <m:sup>
              <m:r>
                <w:rPr>
                  <w:rFonts w:ascii="Cambria Math" w:hAnsi="Cambria Math" w:cs="Times New Roman"/>
                  <w:color w:val="000000" w:themeColor="text1"/>
                  <w:sz w:val="24"/>
                  <w:szCs w:val="24"/>
                </w:rPr>
                <m:t>'</m:t>
              </m:r>
            </m:sup>
          </m:sSup>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pv</m:t>
              </m:r>
            </m:sub>
            <m:sup>
              <m:f>
                <m:fPr>
                  <m:type m:val="lin"/>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3</m:t>
                  </m:r>
                </m:num>
                <m:den>
                  <m:r>
                    <w:rPr>
                      <w:rFonts w:ascii="Cambria Math" w:hAnsi="Cambria Math" w:cs="Times New Roman"/>
                      <w:color w:val="000000" w:themeColor="text1"/>
                      <w:sz w:val="24"/>
                      <w:szCs w:val="24"/>
                    </w:rPr>
                    <m:t>n</m:t>
                  </m:r>
                </m:den>
              </m:f>
            </m:sup>
          </m:sSubSup>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exp</m:t>
              </m:r>
            </m:e>
            <m:sup>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-E</m:t>
                      </m:r>
                    </m:e>
                    <m:sub>
                      <m:r>
                        <w:rPr>
                          <w:rFonts w:ascii="Cambria Math" w:hAnsi="Cambria Math" w:cs="Times New Roman"/>
                          <w:color w:val="000000" w:themeColor="text1"/>
                          <w:sz w:val="24"/>
                          <w:szCs w:val="24"/>
                        </w:rPr>
                        <m:t>g</m:t>
                      </m:r>
                    </m:sub>
                  </m:sSub>
                </m:num>
                <m:den>
                  <m:r>
                    <w:rPr>
                      <w:rFonts w:ascii="Cambria Math" w:hAnsi="Cambria Math" w:cs="Times New Roman"/>
                      <w:color w:val="000000" w:themeColor="text1"/>
                      <w:sz w:val="24"/>
                      <w:szCs w:val="24"/>
                    </w:rPr>
                    <m:t>b</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B</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pv</m:t>
                      </m:r>
                    </m:sub>
                  </m:sSub>
                </m:den>
              </m:f>
            </m:sup>
          </m:sSup>
          <m:r>
            <w:rPr>
              <w:rFonts w:ascii="Cambria Math" w:hAnsi="Cambria Math" w:cs="Times New Roman"/>
              <w:color w:val="000000" w:themeColor="text1"/>
              <w:sz w:val="24"/>
              <w:szCs w:val="24"/>
            </w:rPr>
            <m:t xml:space="preserve">                                                                                                                                 (8)</m:t>
          </m:r>
        </m:oMath>
      </m:oMathPara>
    </w:p>
    <w:p w:rsidR="009D62D8" w:rsidRPr="00207F51" w:rsidRDefault="009D62D8" w:rsidP="00F564F3">
      <w:pPr>
        <w:autoSpaceDE w:val="0"/>
        <w:autoSpaceDN w:val="0"/>
        <w:adjustRightInd w:val="0"/>
        <w:spacing w:after="0"/>
        <w:jc w:val="both"/>
        <w:rPr>
          <w:rFonts w:ascii="Times New Roman" w:hAnsi="Times New Roman" w:cs="Times New Roman"/>
          <w:color w:val="000000" w:themeColor="text1"/>
          <w:sz w:val="24"/>
          <w:szCs w:val="24"/>
        </w:rPr>
      </w:pPr>
    </w:p>
    <w:p w:rsidR="009D30F9" w:rsidRPr="00207F51" w:rsidRDefault="006A483C" w:rsidP="00F564F3">
      <w:pPr>
        <w:autoSpaceDE w:val="0"/>
        <w:autoSpaceDN w:val="0"/>
        <w:adjustRightInd w:val="0"/>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K</m:t>
            </m:r>
          </m:e>
          <m:sup>
            <m:r>
              <w:rPr>
                <w:rFonts w:ascii="Cambria Math" w:hAnsi="Cambria Math" w:cs="Times New Roman"/>
                <w:color w:val="000000" w:themeColor="text1"/>
                <w:sz w:val="24"/>
                <w:szCs w:val="24"/>
              </w:rPr>
              <m:t>'</m:t>
            </m:r>
          </m:sup>
        </m:sSup>
      </m:oMath>
      <w:r w:rsidRPr="00207F51">
        <w:rPr>
          <w:rFonts w:ascii="Times New Roman" w:hAnsi="Times New Roman" w:cs="Times New Roman"/>
          <w:color w:val="000000" w:themeColor="text1"/>
          <w:sz w:val="24"/>
          <w:szCs w:val="24"/>
        </w:rPr>
        <w:t xml:space="preserve"> is the empirical parameter. </w:t>
      </w:r>
      <w:r w:rsidR="009D30F9" w:rsidRPr="00207F51">
        <w:rPr>
          <w:rFonts w:ascii="Times New Roman" w:hAnsi="Times New Roman" w:cs="Times New Roman"/>
          <w:color w:val="000000" w:themeColor="text1"/>
          <w:sz w:val="24"/>
          <w:szCs w:val="24"/>
        </w:rPr>
        <w:t>The filling factor is calculated using:</w:t>
      </w:r>
      <w:r w:rsidR="0052572B" w:rsidRPr="00207F51">
        <w:rPr>
          <w:rFonts w:ascii="Times New Roman" w:hAnsi="Times New Roman" w:cs="Times New Roman"/>
          <w:color w:val="000000" w:themeColor="text1"/>
          <w:sz w:val="24"/>
          <w:szCs w:val="24"/>
        </w:rPr>
        <w:t xml:space="preserve"> </w:t>
      </w:r>
    </w:p>
    <w:p w:rsidR="009D30F9" w:rsidRPr="00207F51" w:rsidRDefault="009D30F9" w:rsidP="00F564F3">
      <w:pPr>
        <w:autoSpaceDE w:val="0"/>
        <w:autoSpaceDN w:val="0"/>
        <w:adjustRightInd w:val="0"/>
        <w:spacing w:after="0"/>
        <w:jc w:val="both"/>
        <w:rPr>
          <w:rFonts w:ascii="Times New Roman" w:hAnsi="Times New Roman" w:cs="Times New Roman"/>
          <w:color w:val="000000" w:themeColor="text1"/>
          <w:sz w:val="24"/>
          <w:szCs w:val="24"/>
        </w:rPr>
      </w:pPr>
    </w:p>
    <w:p w:rsidR="009D078D" w:rsidRPr="00207F51" w:rsidRDefault="007405C9" w:rsidP="00F564F3">
      <w:pPr>
        <w:autoSpaceDE w:val="0"/>
        <w:autoSpaceDN w:val="0"/>
        <w:adjustRightInd w:val="0"/>
        <w:spacing w:after="0"/>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w:lastRenderedPageBreak/>
            <m:t>FF=</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m</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oc</m:t>
                  </m:r>
                </m:sub>
              </m:sSub>
            </m:den>
          </m:f>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1-</m:t>
              </m:r>
              <m:f>
                <m:fPr>
                  <m:ctrlPr>
                    <w:rPr>
                      <w:rFonts w:ascii="Cambria Math" w:hAnsi="Cambria Math" w:cs="Times New Roman"/>
                      <w:i/>
                      <w:color w:val="000000" w:themeColor="text1"/>
                      <w:sz w:val="24"/>
                      <w:szCs w:val="24"/>
                    </w:rPr>
                  </m:ctrlPr>
                </m:fPr>
                <m:num>
                  <m:r>
                    <m:rPr>
                      <m:sty m:val="p"/>
                    </m:rPr>
                    <w:rPr>
                      <w:rFonts w:ascii="Cambria Math" w:hAnsi="Cambria Math" w:cs="Times New Roman"/>
                      <w:color w:val="000000" w:themeColor="text1"/>
                      <w:sz w:val="24"/>
                      <w:szCs w:val="24"/>
                    </w:rPr>
                    <m:t>exp</m:t>
                  </m:r>
                  <m:d>
                    <m:dPr>
                      <m:ctrlPr>
                        <w:rPr>
                          <w:rFonts w:ascii="Cambria Math" w:hAnsi="Cambria Math" w:cs="Times New Roman"/>
                          <w:color w:val="000000" w:themeColor="text1"/>
                          <w:sz w:val="24"/>
                          <w:szCs w:val="24"/>
                        </w:rPr>
                      </m:ctrlPr>
                    </m:dPr>
                    <m:e>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e</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m</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B</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pv</m:t>
                              </m:r>
                            </m:sub>
                          </m:sSub>
                        </m:den>
                      </m:f>
                    </m:e>
                  </m:d>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-1</m:t>
                  </m:r>
                </m:num>
                <m:den>
                  <m:r>
                    <m:rPr>
                      <m:sty m:val="p"/>
                    </m:rPr>
                    <w:rPr>
                      <w:rFonts w:ascii="Cambria Math" w:hAnsi="Cambria Math" w:cs="Times New Roman"/>
                      <w:color w:val="000000" w:themeColor="text1"/>
                      <w:sz w:val="24"/>
                      <w:szCs w:val="24"/>
                    </w:rPr>
                    <m:t>exp</m:t>
                  </m:r>
                  <m:d>
                    <m:dPr>
                      <m:ctrlPr>
                        <w:rPr>
                          <w:rFonts w:ascii="Cambria Math" w:hAnsi="Cambria Math" w:cs="Times New Roman"/>
                          <w:color w:val="000000" w:themeColor="text1"/>
                          <w:sz w:val="24"/>
                          <w:szCs w:val="24"/>
                        </w:rPr>
                      </m:ctrlPr>
                    </m:dPr>
                    <m:e>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e</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oc</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B</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pv</m:t>
                              </m:r>
                            </m:sub>
                          </m:sSub>
                        </m:den>
                      </m:f>
                    </m:e>
                  </m:d>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-1</m:t>
                  </m:r>
                </m:den>
              </m:f>
            </m:e>
          </m:d>
          <m:r>
            <w:rPr>
              <w:rFonts w:ascii="Cambria Math" w:hAnsi="Cambria Math" w:cs="Times New Roman"/>
              <w:color w:val="000000" w:themeColor="text1"/>
              <w:sz w:val="24"/>
              <w:szCs w:val="24"/>
            </w:rPr>
            <m:t xml:space="preserve">                                                                                                          (9)</m:t>
          </m:r>
        </m:oMath>
      </m:oMathPara>
    </w:p>
    <w:p w:rsidR="00F45C4C" w:rsidRPr="00207F51" w:rsidRDefault="00F45C4C" w:rsidP="00F564F3">
      <w:pPr>
        <w:autoSpaceDE w:val="0"/>
        <w:autoSpaceDN w:val="0"/>
        <w:adjustRightInd w:val="0"/>
        <w:spacing w:after="0"/>
        <w:jc w:val="both"/>
        <w:rPr>
          <w:rFonts w:ascii="Times New Roman" w:hAnsi="Times New Roman" w:cs="Times New Roman"/>
          <w:color w:val="000000" w:themeColor="text1"/>
          <w:sz w:val="24"/>
          <w:szCs w:val="24"/>
        </w:rPr>
      </w:pPr>
    </w:p>
    <w:p w:rsidR="00A44B30" w:rsidRPr="00207F51" w:rsidRDefault="006A483C" w:rsidP="00F564F3">
      <w:pPr>
        <w:autoSpaceDE w:val="0"/>
        <w:autoSpaceDN w:val="0"/>
        <w:adjustRightInd w:val="0"/>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367F00" w:rsidRPr="00207F51">
        <w:rPr>
          <w:rFonts w:ascii="Times New Roman" w:hAnsi="Times New Roman" w:cs="Times New Roman"/>
          <w:color w:val="000000" w:themeColor="text1"/>
          <w:sz w:val="24"/>
          <w:szCs w:val="24"/>
        </w:rPr>
        <w:t>here</w:t>
      </w:r>
      <w:r w:rsidRPr="00207F51">
        <w:rPr>
          <w:rFonts w:ascii="Times New Roman" w:hAnsi="Times New Roman" w:cs="Times New Roman"/>
          <w:color w:val="000000" w:themeColor="text1"/>
          <w:sz w:val="24"/>
          <w:szCs w:val="24"/>
        </w:rPr>
        <w:t>,</w:t>
      </w:r>
      <w:r w:rsidR="00367F00"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m</m:t>
            </m:r>
          </m:sub>
        </m:sSub>
      </m:oMath>
      <w:r w:rsidR="00367F00" w:rsidRPr="00207F51">
        <w:rPr>
          <w:rFonts w:ascii="Times New Roman" w:hAnsi="Times New Roman" w:cs="Times New Roman"/>
          <w:color w:val="000000" w:themeColor="text1"/>
          <w:sz w:val="24"/>
          <w:szCs w:val="24"/>
        </w:rPr>
        <w:t xml:space="preserve"> is voltage </w:t>
      </w:r>
      <w:r w:rsidR="002F1691" w:rsidRPr="00207F51">
        <w:rPr>
          <w:rFonts w:ascii="Times New Roman" w:hAnsi="Times New Roman" w:cs="Times New Roman"/>
          <w:color w:val="000000" w:themeColor="text1"/>
          <w:sz w:val="24"/>
          <w:szCs w:val="24"/>
        </w:rPr>
        <w:t xml:space="preserve">at maximum power point of I - V curve </w:t>
      </w:r>
      <w:r w:rsidR="00367F00" w:rsidRPr="00207F51">
        <w:rPr>
          <w:rFonts w:ascii="Times New Roman" w:hAnsi="Times New Roman" w:cs="Times New Roman"/>
          <w:color w:val="000000" w:themeColor="text1"/>
          <w:sz w:val="24"/>
          <w:szCs w:val="24"/>
        </w:rPr>
        <w:t>given by:</w:t>
      </w:r>
    </w:p>
    <w:p w:rsidR="0049053E" w:rsidRPr="00207F51" w:rsidRDefault="00367F00" w:rsidP="00A44B30">
      <w:pPr>
        <w:autoSpaceDE w:val="0"/>
        <w:autoSpaceDN w:val="0"/>
        <w:adjustRightInd w:val="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m</m:t>
            </m:r>
          </m:sub>
        </m:sSub>
        <m:r>
          <w:rPr>
            <w:rFonts w:ascii="Cambria Math" w:hAnsi="Cambria Math" w:cs="Times New Roman"/>
            <w:color w:val="000000" w:themeColor="text1"/>
            <w:sz w:val="24"/>
            <w:szCs w:val="24"/>
          </w:rPr>
          <m:t>=k×</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 xml:space="preserve">oc </m:t>
            </m:r>
          </m:sub>
        </m:sSub>
        <m:r>
          <w:rPr>
            <w:rFonts w:ascii="Cambria Math" w:hAnsi="Cambria Math" w:cs="Times New Roman"/>
            <w:color w:val="000000" w:themeColor="text1"/>
            <w:sz w:val="24"/>
            <w:szCs w:val="24"/>
          </w:rPr>
          <m:t xml:space="preserve">                                                                                                                                               (10)</m:t>
        </m:r>
      </m:oMath>
    </w:p>
    <w:p w:rsidR="006A483C" w:rsidRPr="00207F51" w:rsidRDefault="003373D5" w:rsidP="00A44B30">
      <w:pPr>
        <w:tabs>
          <w:tab w:val="left" w:pos="360"/>
        </w:tabs>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6A483C" w:rsidRPr="00207F51">
        <w:rPr>
          <w:rFonts w:ascii="Times New Roman" w:hAnsi="Times New Roman" w:cs="Times New Roman"/>
          <w:color w:val="000000" w:themeColor="text1"/>
          <w:sz w:val="24"/>
          <w:szCs w:val="24"/>
        </w:rPr>
        <w:t>here</w:t>
      </w:r>
      <w:r w:rsidR="004C1751" w:rsidRPr="00207F51">
        <w:rPr>
          <w:rFonts w:ascii="Times New Roman" w:hAnsi="Times New Roman" w:cs="Times New Roman"/>
          <w:color w:val="000000" w:themeColor="text1"/>
          <w:sz w:val="24"/>
          <w:szCs w:val="24"/>
        </w:rPr>
        <w:t xml:space="preserve"> k</w:t>
      </w:r>
      <w:r w:rsidR="006A483C" w:rsidRPr="00207F51">
        <w:rPr>
          <w:rFonts w:ascii="Times New Roman" w:hAnsi="Times New Roman" w:cs="Times New Roman"/>
          <w:color w:val="000000" w:themeColor="text1"/>
          <w:sz w:val="24"/>
          <w:szCs w:val="24"/>
        </w:rPr>
        <w:t xml:space="preserve"> is the empirical parameter of the solar cell.</w:t>
      </w:r>
    </w:p>
    <w:p w:rsidR="001C5B2F" w:rsidRPr="00207F51" w:rsidRDefault="006A483C" w:rsidP="00A44B30">
      <w:pPr>
        <w:tabs>
          <w:tab w:val="left" w:pos="360"/>
        </w:tabs>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ab/>
      </w:r>
      <w:r w:rsidR="001C5B2F" w:rsidRPr="00207F51">
        <w:rPr>
          <w:rFonts w:ascii="Times New Roman" w:hAnsi="Times New Roman" w:cs="Times New Roman"/>
          <w:color w:val="000000" w:themeColor="text1"/>
          <w:sz w:val="24"/>
          <w:szCs w:val="24"/>
        </w:rPr>
        <w:t xml:space="preserve">The electrical efficiency of the </w:t>
      </w:r>
      <w:r w:rsidR="002D3116" w:rsidRPr="00207F51">
        <w:rPr>
          <w:rFonts w:ascii="Times New Roman" w:hAnsi="Times New Roman" w:cs="Times New Roman"/>
          <w:color w:val="000000" w:themeColor="text1"/>
          <w:sz w:val="24"/>
          <w:szCs w:val="24"/>
        </w:rPr>
        <w:t>C</w:t>
      </w:r>
      <w:r w:rsidR="001C5B2F" w:rsidRPr="00207F51">
        <w:rPr>
          <w:rFonts w:ascii="Times New Roman" w:hAnsi="Times New Roman" w:cs="Times New Roman"/>
          <w:color w:val="000000" w:themeColor="text1"/>
          <w:sz w:val="24"/>
          <w:szCs w:val="24"/>
        </w:rPr>
        <w:t>PV/T</w:t>
      </w:r>
      <w:r w:rsidR="002D3116" w:rsidRPr="00207F51">
        <w:rPr>
          <w:rFonts w:ascii="Times New Roman" w:hAnsi="Times New Roman" w:cs="Times New Roman"/>
          <w:color w:val="000000" w:themeColor="text1"/>
          <w:sz w:val="24"/>
          <w:szCs w:val="24"/>
        </w:rPr>
        <w:t xml:space="preserve"> system</w:t>
      </w:r>
      <w:r w:rsidR="001C5B2F" w:rsidRPr="00207F51">
        <w:rPr>
          <w:rFonts w:ascii="Times New Roman" w:hAnsi="Times New Roman" w:cs="Times New Roman"/>
          <w:color w:val="000000" w:themeColor="text1"/>
          <w:sz w:val="24"/>
          <w:szCs w:val="24"/>
        </w:rPr>
        <w:t xml:space="preserve"> is calculated by</w:t>
      </w:r>
    </w:p>
    <w:p w:rsidR="009D078D" w:rsidRPr="00207F51" w:rsidRDefault="005D1B42" w:rsidP="00F564F3">
      <w:pPr>
        <w:spacing w:after="0"/>
        <w:jc w:val="both"/>
        <w:rPr>
          <w:rFonts w:ascii="Times New Roman" w:hAnsi="Times New Roman" w:cs="Times New Roman"/>
          <w:color w:val="000000" w:themeColor="text1"/>
          <w:sz w:val="24"/>
          <w:szCs w:val="24"/>
          <w:lang w:val="am-ET"/>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η</m:t>
              </m:r>
            </m:e>
            <m:sub>
              <m:r>
                <w:rPr>
                  <w:rFonts w:ascii="Cambria Math" w:hAnsi="Cambria Math" w:cs="Times New Roman"/>
                  <w:color w:val="000000" w:themeColor="text1"/>
                  <w:sz w:val="24"/>
                  <w:szCs w:val="24"/>
                </w:rPr>
                <m:t>el</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J</m:t>
                  </m:r>
                </m:e>
                <m:sub>
                  <m:r>
                    <w:rPr>
                      <w:rFonts w:ascii="Cambria Math" w:hAnsi="Cambria Math" w:cs="Times New Roman"/>
                      <w:color w:val="000000" w:themeColor="text1"/>
                      <w:sz w:val="24"/>
                      <w:szCs w:val="24"/>
                    </w:rPr>
                    <m:t>sc</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oc</m:t>
                  </m:r>
                </m:sub>
              </m:sSub>
              <m:r>
                <w:rPr>
                  <w:rFonts w:ascii="Cambria Math" w:hAnsi="Cambria Math" w:cs="Times New Roman"/>
                  <w:color w:val="000000" w:themeColor="text1"/>
                  <w:sz w:val="24"/>
                  <w:szCs w:val="24"/>
                </w:rPr>
                <m:t>FF</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Q</m:t>
                  </m:r>
                </m:e>
                <m:sub>
                  <m:r>
                    <w:rPr>
                      <w:rFonts w:ascii="Cambria Math" w:hAnsi="Cambria Math" w:cs="Times New Roman"/>
                      <w:color w:val="000000" w:themeColor="text1"/>
                      <w:sz w:val="24"/>
                      <w:szCs w:val="24"/>
                    </w:rPr>
                    <m:t>inc</m:t>
                  </m:r>
                </m:sub>
              </m:sSub>
            </m:den>
          </m:f>
          <m:r>
            <w:rPr>
              <w:rFonts w:ascii="Cambria Math" w:hAnsi="Cambria Math" w:cs="Times New Roman"/>
              <w:color w:val="000000" w:themeColor="text1"/>
              <w:sz w:val="24"/>
              <w:szCs w:val="24"/>
            </w:rPr>
            <m:t xml:space="preserve">                                                                                                                                           (11)</m:t>
          </m:r>
        </m:oMath>
      </m:oMathPara>
    </w:p>
    <w:p w:rsidR="00C0237A" w:rsidRPr="00207F51" w:rsidRDefault="00E12897" w:rsidP="005275FB">
      <w:pPr>
        <w:tabs>
          <w:tab w:val="left" w:pos="1290"/>
        </w:tabs>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w:t>
      </w:r>
      <w:r w:rsidR="00C0237A" w:rsidRPr="00207F51">
        <w:rPr>
          <w:rFonts w:ascii="Times New Roman" w:hAnsi="Times New Roman" w:cs="Times New Roman"/>
          <w:color w:val="000000" w:themeColor="text1"/>
          <w:sz w:val="24"/>
          <w:szCs w:val="24"/>
        </w:rPr>
        <w:t xml:space="preserve">he </w:t>
      </w:r>
      <w:r w:rsidR="007E4BAF" w:rsidRPr="00207F51">
        <w:rPr>
          <w:rFonts w:ascii="Times New Roman" w:hAnsi="Times New Roman" w:cs="Times New Roman"/>
          <w:color w:val="000000" w:themeColor="text1"/>
          <w:sz w:val="24"/>
          <w:szCs w:val="24"/>
        </w:rPr>
        <w:t xml:space="preserve">short </w:t>
      </w:r>
      <w:r w:rsidR="00C0237A" w:rsidRPr="00207F51">
        <w:rPr>
          <w:rFonts w:ascii="Times New Roman" w:hAnsi="Times New Roman" w:cs="Times New Roman"/>
          <w:color w:val="000000" w:themeColor="text1"/>
          <w:sz w:val="24"/>
          <w:szCs w:val="24"/>
        </w:rPr>
        <w:t xml:space="preserve">current of </w:t>
      </w:r>
      <w:r w:rsidR="007E4BAF" w:rsidRPr="00207F51">
        <w:rPr>
          <w:rFonts w:ascii="Times New Roman" w:hAnsi="Times New Roman" w:cs="Times New Roman"/>
          <w:color w:val="000000" w:themeColor="text1"/>
          <w:sz w:val="24"/>
          <w:szCs w:val="24"/>
        </w:rPr>
        <w:t>the PV module</w:t>
      </w:r>
      <w:r w:rsidR="00C0237A" w:rsidRPr="00207F51">
        <w:rPr>
          <w:rFonts w:ascii="Times New Roman" w:hAnsi="Times New Roman" w:cs="Times New Roman"/>
          <w:color w:val="000000" w:themeColor="text1"/>
          <w:sz w:val="24"/>
          <w:szCs w:val="24"/>
        </w:rPr>
        <w:t xml:space="preserve"> is</w:t>
      </w:r>
      <w:r w:rsidR="007E4BAF" w:rsidRPr="00207F51">
        <w:rPr>
          <w:rFonts w:ascii="Times New Roman" w:hAnsi="Times New Roman" w:cs="Times New Roman"/>
          <w:color w:val="000000" w:themeColor="text1"/>
          <w:sz w:val="24"/>
          <w:szCs w:val="24"/>
        </w:rPr>
        <w:t xml:space="preserve"> used</w:t>
      </w:r>
      <w:r w:rsidR="00C0237A" w:rsidRPr="00207F51">
        <w:rPr>
          <w:rFonts w:ascii="Times New Roman" w:hAnsi="Times New Roman" w:cs="Times New Roman"/>
          <w:color w:val="000000" w:themeColor="text1"/>
          <w:sz w:val="24"/>
          <w:szCs w:val="24"/>
        </w:rPr>
        <w:t xml:space="preserve"> to calculate its corresponding open circuit voltage and fill factor </w:t>
      </w:r>
      <w:r w:rsidR="00F71BBD" w:rsidRPr="00207F51">
        <w:rPr>
          <w:rFonts w:ascii="Times New Roman" w:hAnsi="Times New Roman" w:cs="Times New Roman"/>
          <w:color w:val="000000" w:themeColor="text1"/>
          <w:sz w:val="24"/>
          <w:szCs w:val="24"/>
        </w:rPr>
        <w:t xml:space="preserve">based on the reported PV model </w:t>
      </w:r>
      <w:r w:rsidR="00F71BBD"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&lt;EndNote&gt;&lt;Cite&gt;&lt;Author&gt;Han&lt;/Author&gt;&lt;Year&gt;2019&lt;/Year&gt;&lt;RecNum&gt;1&lt;/RecNum&gt;&lt;DisplayText&gt;[34]&lt;/DisplayText&gt;&lt;record&gt;&lt;rec-number&gt;1&lt;/rec-number&gt;&lt;foreign-keys&gt;&lt;key app="EN" db-id="d0azvw05t9za9aexe0nxexpo2zssa2zvet29" timestamp="1600357922"&gt;1&lt;/key&gt;&lt;key app="ENWeb" db-id=""&gt;0&lt;/key&gt;&lt;/foreign-keys&gt;&lt;ref-type name="Journal Article"&gt;17&lt;/ref-type&gt;&lt;contributors&gt;&lt;authors&gt;&lt;author&gt;Han, Xinyue&lt;/author&gt;&lt;author&gt;Chen, Xiaobin&lt;/author&gt;&lt;author&gt;Wang, Qian&lt;/author&gt;&lt;author&gt;Alelyani, Sami M.&lt;/author&gt;&lt;author&gt;Qu, Jian&lt;/author&gt;&lt;/authors&gt;&lt;/contributors&gt;&lt;titles&gt;&lt;title&gt;Investigation of CoSO4-based Ag nanofluids as spectral beam splitters for hybrid PV/T applications&lt;/title&gt;&lt;secondary-title&gt;Solar Energy&lt;/secondary-title&gt;&lt;/titles&gt;&lt;periodical&gt;&lt;full-title&gt;Solar Energy&lt;/full-title&gt;&lt;/periodical&gt;&lt;pages&gt;387-394&lt;/pages&gt;&lt;volume&gt;177&lt;/volume&gt;&lt;section&gt;387&lt;/section&gt;&lt;dates&gt;&lt;year&gt;2019&lt;/year&gt;&lt;/dates&gt;&lt;isbn&gt;0038092X&lt;/isbn&gt;&lt;urls&gt;&lt;/urls&gt;&lt;electronic-resource-num&gt;10.1016/j.solener.2018.11.037&lt;/electronic-resource-num&gt;&lt;/record&gt;&lt;/Cite&gt;&lt;/EndNote&gt;</w:instrText>
      </w:r>
      <w:r w:rsidR="00F71BBD"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34" w:tooltip="Han, 2019 #1" w:history="1">
        <w:r w:rsidR="00580BFD" w:rsidRPr="00207F51">
          <w:rPr>
            <w:rFonts w:ascii="Times New Roman" w:hAnsi="Times New Roman" w:cs="Times New Roman"/>
            <w:noProof/>
            <w:color w:val="000000" w:themeColor="text1"/>
            <w:sz w:val="24"/>
            <w:szCs w:val="24"/>
          </w:rPr>
          <w:t>34</w:t>
        </w:r>
      </w:hyperlink>
      <w:r w:rsidR="00580BFD" w:rsidRPr="00207F51">
        <w:rPr>
          <w:rFonts w:ascii="Times New Roman" w:hAnsi="Times New Roman" w:cs="Times New Roman"/>
          <w:noProof/>
          <w:color w:val="000000" w:themeColor="text1"/>
          <w:sz w:val="24"/>
          <w:szCs w:val="24"/>
        </w:rPr>
        <w:t>]</w:t>
      </w:r>
      <w:r w:rsidR="00F71BBD" w:rsidRPr="00207F51">
        <w:rPr>
          <w:rFonts w:ascii="Times New Roman" w:hAnsi="Times New Roman" w:cs="Times New Roman"/>
          <w:color w:val="000000" w:themeColor="text1"/>
          <w:sz w:val="24"/>
          <w:szCs w:val="24"/>
        </w:rPr>
        <w:fldChar w:fldCharType="end"/>
      </w:r>
      <w:r w:rsidR="00C0237A" w:rsidRPr="00207F51">
        <w:rPr>
          <w:rFonts w:ascii="Times New Roman" w:hAnsi="Times New Roman" w:cs="Times New Roman"/>
          <w:color w:val="000000" w:themeColor="text1"/>
          <w:sz w:val="24"/>
          <w:szCs w:val="24"/>
        </w:rPr>
        <w:t>. Finally, the electrical power output can be achieved through multiplying the current by open circuit voltage and fill factor</w:t>
      </w:r>
      <w:r w:rsidR="00ED0F8B" w:rsidRPr="00207F51">
        <w:rPr>
          <w:rFonts w:ascii="Times New Roman" w:hAnsi="Times New Roman" w:cs="Times New Roman"/>
          <w:color w:val="000000" w:themeColor="text1"/>
          <w:sz w:val="24"/>
          <w:szCs w:val="24"/>
        </w:rPr>
        <w:t>.</w:t>
      </w:r>
      <w:r w:rsidR="00DD0B09" w:rsidRPr="00207F51">
        <w:rPr>
          <w:rFonts w:ascii="Times New Roman" w:hAnsi="Times New Roman" w:cs="Times New Roman"/>
          <w:color w:val="000000" w:themeColor="text1"/>
          <w:sz w:val="24"/>
          <w:szCs w:val="24"/>
        </w:rPr>
        <w:t xml:space="preserve"> </w:t>
      </w:r>
    </w:p>
    <w:p w:rsidR="00D65A38" w:rsidRPr="00207F51" w:rsidRDefault="00EB5CB6" w:rsidP="005275FB">
      <w:pPr>
        <w:autoSpaceDE w:val="0"/>
        <w:autoSpaceDN w:val="0"/>
        <w:adjustRightInd w:val="0"/>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The thermal power output </w:t>
      </w:r>
      <w:r w:rsidR="002D0E97" w:rsidRPr="00207F51">
        <w:rPr>
          <w:rFonts w:ascii="Times New Roman" w:hAnsi="Times New Roman" w:cs="Times New Roman"/>
          <w:color w:val="000000" w:themeColor="text1"/>
          <w:sz w:val="24"/>
          <w:szCs w:val="24"/>
        </w:rPr>
        <w:t>f</w:t>
      </w:r>
      <w:r w:rsidRPr="00207F51">
        <w:rPr>
          <w:rFonts w:ascii="Times New Roman" w:hAnsi="Times New Roman" w:cs="Times New Roman"/>
          <w:color w:val="000000" w:themeColor="text1"/>
          <w:sz w:val="24"/>
          <w:szCs w:val="24"/>
        </w:rPr>
        <w:t>rom</w:t>
      </w:r>
      <w:r w:rsidR="002D0E97" w:rsidRPr="00207F51">
        <w:rPr>
          <w:rFonts w:ascii="Times New Roman" w:hAnsi="Times New Roman" w:cs="Times New Roman"/>
          <w:color w:val="000000" w:themeColor="text1"/>
          <w:sz w:val="24"/>
          <w:szCs w:val="24"/>
        </w:rPr>
        <w:t xml:space="preserve"> the system </w:t>
      </w:r>
      <w:r w:rsidR="00384E7C" w:rsidRPr="00207F51">
        <w:rPr>
          <w:rFonts w:ascii="Times New Roman" w:hAnsi="Times New Roman" w:cs="Times New Roman"/>
          <w:color w:val="000000" w:themeColor="text1"/>
          <w:sz w:val="24"/>
          <w:szCs w:val="24"/>
        </w:rPr>
        <w:t>collected by the exchange integrated with the PV module, nanofluid, and the water tank can be determined by;</w:t>
      </w:r>
    </w:p>
    <w:p w:rsidR="002D0E97" w:rsidRPr="00207F51" w:rsidRDefault="002D0E97" w:rsidP="00F564F3">
      <w:pPr>
        <w:autoSpaceDE w:val="0"/>
        <w:autoSpaceDN w:val="0"/>
        <w:adjustRightInd w:val="0"/>
        <w:spacing w:after="0"/>
        <w:jc w:val="both"/>
        <w:rPr>
          <w:rFonts w:ascii="Times New Roman" w:hAnsi="Times New Roman" w:cs="Times New Roman"/>
          <w:color w:val="000000" w:themeColor="text1"/>
          <w:sz w:val="24"/>
          <w:szCs w:val="24"/>
        </w:rPr>
      </w:pPr>
    </w:p>
    <w:p w:rsidR="009D078D" w:rsidRPr="00207F51" w:rsidRDefault="005D1B42"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Q</m:t>
              </m:r>
            </m:e>
            <m:sub>
              <m:r>
                <w:rPr>
                  <w:rFonts w:ascii="Cambria Math" w:hAnsi="Cambria Math" w:cs="Times New Roman"/>
                  <w:color w:val="000000" w:themeColor="text1"/>
                  <w:sz w:val="24"/>
                  <w:szCs w:val="24"/>
                </w:rPr>
                <m:t>th</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m</m:t>
                  </m:r>
                </m:e>
              </m:acc>
            </m:e>
            <m:sub>
              <m:r>
                <w:rPr>
                  <w:rFonts w:ascii="Cambria Math" w:hAnsi="Cambria Math" w:cs="Times New Roman"/>
                  <w:color w:val="000000" w:themeColor="text1"/>
                  <w:sz w:val="24"/>
                  <w:szCs w:val="24"/>
                </w:rPr>
                <m:t>w</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p,w</m:t>
              </m:r>
            </m:sub>
          </m:sSub>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w,out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inl</m:t>
                  </m:r>
                </m:sub>
              </m:sSub>
            </m:e>
          </m:d>
          <m:r>
            <w:rPr>
              <w:rFonts w:ascii="Cambria Math" w:hAnsi="Cambria Math" w:cs="Times New Roman"/>
              <w:color w:val="000000" w:themeColor="text1"/>
              <w:sz w:val="24"/>
              <w:szCs w:val="24"/>
            </w:rPr>
            <m:t xml:space="preserve">                                                                                                                 (12)</m:t>
          </m:r>
        </m:oMath>
      </m:oMathPara>
    </w:p>
    <w:p w:rsidR="009D078D" w:rsidRPr="00207F51" w:rsidRDefault="009D078D" w:rsidP="00F564F3">
      <w:pPr>
        <w:autoSpaceDE w:val="0"/>
        <w:autoSpaceDN w:val="0"/>
        <w:adjustRightInd w:val="0"/>
        <w:spacing w:after="0"/>
        <w:jc w:val="both"/>
        <w:rPr>
          <w:rFonts w:ascii="Times New Roman" w:hAnsi="Times New Roman" w:cs="Times New Roman"/>
          <w:color w:val="000000" w:themeColor="text1"/>
          <w:sz w:val="24"/>
          <w:szCs w:val="24"/>
        </w:rPr>
      </w:pPr>
    </w:p>
    <w:p w:rsidR="008F48AB" w:rsidRPr="00207F51" w:rsidRDefault="008F48AB" w:rsidP="00F564F3">
      <w:pPr>
        <w:autoSpaceDE w:val="0"/>
        <w:autoSpaceDN w:val="0"/>
        <w:adjustRightInd w:val="0"/>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m</m:t>
                </m:r>
              </m:e>
            </m:acc>
          </m:e>
          <m:sub>
            <m:r>
              <w:rPr>
                <w:rFonts w:ascii="Cambria Math" w:hAnsi="Cambria Math" w:cs="Times New Roman"/>
                <w:color w:val="000000" w:themeColor="text1"/>
                <w:sz w:val="24"/>
                <w:szCs w:val="24"/>
              </w:rPr>
              <m:t>w</m:t>
            </m:r>
          </m:sub>
        </m:sSub>
        <m:r>
          <w:rPr>
            <w:rFonts w:ascii="Cambria Math" w:hAnsi="Cambria Math" w:cs="Times New Roman"/>
            <w:color w:val="000000" w:themeColor="text1"/>
            <w:sz w:val="24"/>
            <w:szCs w:val="24"/>
          </w:rPr>
          <m:t xml:space="preserve"> </m:t>
        </m:r>
      </m:oMath>
      <w:r w:rsidRPr="00207F51">
        <w:rPr>
          <w:rFonts w:ascii="Times New Roman" w:hAnsi="Times New Roman" w:cs="Times New Roman"/>
          <w:color w:val="000000" w:themeColor="text1"/>
          <w:sz w:val="24"/>
          <w:szCs w:val="24"/>
        </w:rPr>
        <w:t>and</w:t>
      </w:r>
      <m:oMath>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p,w</m:t>
            </m:r>
          </m:sub>
        </m:sSub>
      </m:oMath>
      <w:r w:rsidRPr="00207F51">
        <w:rPr>
          <w:rFonts w:ascii="Times New Roman" w:hAnsi="Times New Roman" w:cs="Times New Roman"/>
          <w:color w:val="000000" w:themeColor="text1"/>
          <w:sz w:val="24"/>
          <w:szCs w:val="24"/>
        </w:rPr>
        <w:t xml:space="preserve"> are the mass flow rate and the specific heat capacity of water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w,out</m:t>
            </m:r>
          </m:sub>
        </m:sSub>
      </m:oMath>
      <w:r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inl</m:t>
            </m:r>
          </m:sub>
        </m:sSub>
      </m:oMath>
      <w:r w:rsidRPr="00207F51">
        <w:rPr>
          <w:rFonts w:ascii="Times New Roman" w:hAnsi="Times New Roman" w:cs="Times New Roman"/>
          <w:color w:val="000000" w:themeColor="text1"/>
          <w:sz w:val="24"/>
          <w:szCs w:val="24"/>
        </w:rPr>
        <w:t xml:space="preserve"> are the outlet and inlet water temperature.  </w:t>
      </w:r>
    </w:p>
    <w:p w:rsidR="00D65A38" w:rsidRPr="00207F51" w:rsidRDefault="00D65A38" w:rsidP="00F564F3">
      <w:pPr>
        <w:autoSpaceDE w:val="0"/>
        <w:autoSpaceDN w:val="0"/>
        <w:adjustRightInd w:val="0"/>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Then thermal efficiency of the system is given by:</w:t>
      </w:r>
    </w:p>
    <w:p w:rsidR="009D078D" w:rsidRPr="00207F51" w:rsidRDefault="005D1B42" w:rsidP="00F564F3">
      <w:pPr>
        <w:autoSpaceDE w:val="0"/>
        <w:autoSpaceDN w:val="0"/>
        <w:adjustRightInd w:val="0"/>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xml:space="preserve"> η</m:t>
              </m:r>
            </m:e>
            <m:sub>
              <m:r>
                <w:rPr>
                  <w:rFonts w:ascii="Cambria Math" w:hAnsi="Cambria Math" w:cs="Times New Roman"/>
                  <w:color w:val="000000" w:themeColor="text1"/>
                  <w:sz w:val="24"/>
                  <w:szCs w:val="24"/>
                </w:rPr>
                <m:t>th</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Q</m:t>
                  </m:r>
                </m:e>
                <m:sub>
                  <m:r>
                    <w:rPr>
                      <w:rFonts w:ascii="Cambria Math" w:hAnsi="Cambria Math" w:cs="Times New Roman"/>
                      <w:color w:val="000000" w:themeColor="text1"/>
                      <w:sz w:val="24"/>
                      <w:szCs w:val="24"/>
                    </w:rPr>
                    <m:t>th</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Q</m:t>
                  </m:r>
                </m:e>
                <m:sub>
                  <m:r>
                    <w:rPr>
                      <w:rFonts w:ascii="Cambria Math" w:hAnsi="Cambria Math" w:cs="Times New Roman"/>
                      <w:color w:val="000000" w:themeColor="text1"/>
                      <w:sz w:val="24"/>
                      <w:szCs w:val="24"/>
                    </w:rPr>
                    <m:t>inc</m:t>
                  </m:r>
                </m:sub>
              </m:sSub>
            </m:den>
          </m:f>
          <m:r>
            <w:rPr>
              <w:rFonts w:ascii="Cambria Math" w:hAnsi="Cambria Math" w:cs="Times New Roman"/>
              <w:color w:val="000000" w:themeColor="text1"/>
              <w:sz w:val="24"/>
              <w:szCs w:val="24"/>
            </w:rPr>
            <m:t xml:space="preserve">                                                                                                                                                  (13)</m:t>
          </m:r>
        </m:oMath>
      </m:oMathPara>
    </w:p>
    <w:p w:rsidR="009D078D" w:rsidRPr="00207F51" w:rsidRDefault="009D078D" w:rsidP="00F564F3">
      <w:pPr>
        <w:autoSpaceDE w:val="0"/>
        <w:autoSpaceDN w:val="0"/>
        <w:adjustRightInd w:val="0"/>
        <w:spacing w:after="0"/>
        <w:jc w:val="both"/>
        <w:rPr>
          <w:rFonts w:ascii="Times New Roman" w:hAnsi="Times New Roman" w:cs="Times New Roman"/>
          <w:color w:val="000000" w:themeColor="text1"/>
          <w:sz w:val="24"/>
          <w:szCs w:val="24"/>
        </w:rPr>
      </w:pPr>
    </w:p>
    <w:p w:rsidR="00C91D78" w:rsidRPr="00207F51" w:rsidRDefault="00C91D78" w:rsidP="00F564F3">
      <w:pPr>
        <w:autoSpaceDE w:val="0"/>
        <w:autoSpaceDN w:val="0"/>
        <w:adjustRightInd w:val="0"/>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The overall efficiency of the system will </w:t>
      </w:r>
      <w:r w:rsidR="00024C2D" w:rsidRPr="00207F51">
        <w:rPr>
          <w:rFonts w:ascii="Times New Roman" w:hAnsi="Times New Roman" w:cs="Times New Roman"/>
          <w:color w:val="000000" w:themeColor="text1"/>
          <w:sz w:val="24"/>
          <w:szCs w:val="24"/>
        </w:rPr>
        <w:t xml:space="preserve">be </w:t>
      </w:r>
      <w:r w:rsidRPr="00207F51">
        <w:rPr>
          <w:rFonts w:ascii="Times New Roman" w:hAnsi="Times New Roman" w:cs="Times New Roman"/>
          <w:color w:val="000000" w:themeColor="text1"/>
          <w:sz w:val="24"/>
          <w:szCs w:val="24"/>
        </w:rPr>
        <w:t xml:space="preserve">calculated by </w:t>
      </w:r>
      <w:r w:rsidR="004D76A1" w:rsidRPr="00207F51">
        <w:rPr>
          <w:rFonts w:ascii="Times New Roman" w:hAnsi="Times New Roman" w:cs="Times New Roman"/>
          <w:color w:val="000000" w:themeColor="text1"/>
          <w:sz w:val="24"/>
          <w:szCs w:val="24"/>
        </w:rPr>
        <w:t>E</w:t>
      </w:r>
      <w:r w:rsidRPr="00207F51">
        <w:rPr>
          <w:rFonts w:ascii="Times New Roman" w:hAnsi="Times New Roman" w:cs="Times New Roman"/>
          <w:color w:val="000000" w:themeColor="text1"/>
          <w:sz w:val="24"/>
          <w:szCs w:val="24"/>
        </w:rPr>
        <w:t>q.</w:t>
      </w:r>
      <w:r w:rsidR="005275FB" w:rsidRPr="00207F51">
        <w:rPr>
          <w:rFonts w:ascii="Times New Roman" w:hAnsi="Times New Roman" w:cs="Times New Roman"/>
          <w:color w:val="000000" w:themeColor="text1"/>
          <w:sz w:val="24"/>
          <w:szCs w:val="24"/>
        </w:rPr>
        <w:t xml:space="preserve"> </w:t>
      </w:r>
      <w:r w:rsidR="00A44B30" w:rsidRPr="00207F51">
        <w:rPr>
          <w:rFonts w:ascii="Times New Roman" w:hAnsi="Times New Roman" w:cs="Times New Roman"/>
          <w:color w:val="000000" w:themeColor="text1"/>
          <w:sz w:val="24"/>
          <w:szCs w:val="24"/>
        </w:rPr>
        <w:t>(1</w:t>
      </w:r>
      <w:r w:rsidR="00024C2D" w:rsidRPr="00207F51">
        <w:rPr>
          <w:rFonts w:ascii="Times New Roman" w:hAnsi="Times New Roman" w:cs="Times New Roman"/>
          <w:color w:val="000000" w:themeColor="text1"/>
          <w:sz w:val="24"/>
          <w:szCs w:val="24"/>
        </w:rPr>
        <w:t>4</w:t>
      </w:r>
      <w:r w:rsidRPr="00207F51">
        <w:rPr>
          <w:rFonts w:ascii="Times New Roman" w:hAnsi="Times New Roman" w:cs="Times New Roman"/>
          <w:color w:val="000000" w:themeColor="text1"/>
          <w:sz w:val="24"/>
          <w:szCs w:val="24"/>
        </w:rPr>
        <w:t>)</w:t>
      </w:r>
      <w:r w:rsidR="005275FB" w:rsidRPr="00207F51">
        <w:rPr>
          <w:rFonts w:ascii="Times New Roman" w:hAnsi="Times New Roman" w:cs="Times New Roman"/>
          <w:color w:val="000000" w:themeColor="text1"/>
          <w:sz w:val="24"/>
          <w:szCs w:val="24"/>
        </w:rPr>
        <w:t xml:space="preserve"> </w:t>
      </w:r>
      <w:r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&lt;EndNote&gt;&lt;Cite&gt;&lt;Author&gt;Han&lt;/Author&gt;&lt;Year&gt;2020&lt;/Year&gt;&lt;RecNum&gt;76&lt;/RecNum&gt;&lt;DisplayText&gt;[35]&lt;/DisplayText&gt;&lt;record&gt;&lt;rec-number&gt;76&lt;/rec-number&gt;&lt;foreign-keys&gt;&lt;key app="EN" db-id="d0azvw05t9za9aexe0nxexpo2zssa2zvet29" timestamp="1608103974"&gt;76&lt;/key&gt;&lt;key app="ENWeb" db-id=""&gt;0&lt;/key&gt;&lt;/foreign-keys&gt;&lt;ref-type name="Journal Article"&gt;17&lt;/ref-type&gt;&lt;contributors&gt;&lt;authors&gt;&lt;author&gt;Han, Xinyue&lt;/author&gt;&lt;author&gt;Sun, Yao&lt;/author&gt;&lt;author&gt;Huang, Ju&lt;/author&gt;&lt;author&gt;Zheng, Jun&lt;/author&gt;&lt;/authors&gt;&lt;/contributors&gt;&lt;titles&gt;&lt;title&gt;Design and analysis of a CPV/T solar receiver with volumetric absorption combined spectral splitter&lt;/title&gt;&lt;secondary-title&gt;International Journal of Energy Research&lt;/secondary-title&gt;&lt;/titles&gt;&lt;periodical&gt;&lt;full-title&gt;International Journal of Energy Research&lt;/full-title&gt;&lt;/periodical&gt;&lt;pages&gt;4837-4850&lt;/pages&gt;&lt;volume&gt;44&lt;/volume&gt;&lt;number&gt;6&lt;/number&gt;&lt;section&gt;4837&lt;/section&gt;&lt;dates&gt;&lt;year&gt;2020&lt;/year&gt;&lt;/dates&gt;&lt;isbn&gt;0363-907X&amp;#xD;1099-114X&lt;/isbn&gt;&lt;urls&gt;&lt;/urls&gt;&lt;electronic-resource-num&gt;10.1002/er.5277&lt;/electronic-resource-num&gt;&lt;/record&gt;&lt;/Cite&gt;&lt;/EndNote&gt;</w:instrText>
      </w:r>
      <w:r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35" w:tooltip="Han, 2020 #76" w:history="1">
        <w:r w:rsidR="00580BFD" w:rsidRPr="00207F51">
          <w:rPr>
            <w:rFonts w:ascii="Times New Roman" w:hAnsi="Times New Roman" w:cs="Times New Roman"/>
            <w:noProof/>
            <w:color w:val="000000" w:themeColor="text1"/>
            <w:sz w:val="24"/>
            <w:szCs w:val="24"/>
          </w:rPr>
          <w:t>35</w:t>
        </w:r>
      </w:hyperlink>
      <w:r w:rsidR="00580BFD" w:rsidRPr="00207F51">
        <w:rPr>
          <w:rFonts w:ascii="Times New Roman" w:hAnsi="Times New Roman" w:cs="Times New Roman"/>
          <w:noProof/>
          <w:color w:val="000000" w:themeColor="text1"/>
          <w:sz w:val="24"/>
          <w:szCs w:val="24"/>
        </w:rPr>
        <w:t>]</w:t>
      </w:r>
      <w:r w:rsidRPr="00207F51">
        <w:rPr>
          <w:rFonts w:ascii="Times New Roman" w:hAnsi="Times New Roman" w:cs="Times New Roman"/>
          <w:color w:val="000000" w:themeColor="text1"/>
          <w:sz w:val="24"/>
          <w:szCs w:val="24"/>
        </w:rPr>
        <w:fldChar w:fldCharType="end"/>
      </w:r>
      <w:r w:rsidRPr="00207F51">
        <w:rPr>
          <w:rFonts w:ascii="Times New Roman" w:hAnsi="Times New Roman" w:cs="Times New Roman"/>
          <w:color w:val="000000" w:themeColor="text1"/>
          <w:sz w:val="24"/>
          <w:szCs w:val="24"/>
        </w:rPr>
        <w:t>.</w:t>
      </w:r>
    </w:p>
    <w:p w:rsidR="007A63E6" w:rsidRPr="00207F51" w:rsidRDefault="007A63E6" w:rsidP="00F564F3">
      <w:pPr>
        <w:autoSpaceDE w:val="0"/>
        <w:autoSpaceDN w:val="0"/>
        <w:adjustRightInd w:val="0"/>
        <w:spacing w:after="0"/>
        <w:jc w:val="both"/>
        <w:rPr>
          <w:rFonts w:ascii="Times New Roman" w:hAnsi="Times New Roman" w:cs="Times New Roman"/>
          <w:color w:val="000000" w:themeColor="text1"/>
          <w:sz w:val="24"/>
          <w:szCs w:val="24"/>
        </w:rPr>
      </w:pPr>
    </w:p>
    <w:p w:rsidR="0056624B" w:rsidRPr="00207F51" w:rsidRDefault="005D1B42" w:rsidP="00F564F3">
      <w:pPr>
        <w:autoSpaceDE w:val="0"/>
        <w:autoSpaceDN w:val="0"/>
        <w:adjustRightInd w:val="0"/>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η</m:t>
              </m:r>
            </m:e>
            <m:sub>
              <m:r>
                <w:rPr>
                  <w:rFonts w:ascii="Cambria Math" w:hAnsi="Cambria Math" w:cs="Times New Roman"/>
                  <w:color w:val="000000" w:themeColor="text1"/>
                  <w:sz w:val="24"/>
                  <w:szCs w:val="24"/>
                </w:rPr>
                <m:t>tot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η</m:t>
              </m:r>
            </m:e>
            <m:sub>
              <m:r>
                <w:rPr>
                  <w:rFonts w:ascii="Cambria Math" w:hAnsi="Cambria Math" w:cs="Times New Roman"/>
                  <w:color w:val="000000" w:themeColor="text1"/>
                  <w:sz w:val="24"/>
                  <w:szCs w:val="24"/>
                </w:rPr>
                <m:t>el</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η</m:t>
              </m:r>
            </m:e>
            <m:sub>
              <m:r>
                <w:rPr>
                  <w:rFonts w:ascii="Cambria Math" w:hAnsi="Cambria Math" w:cs="Times New Roman"/>
                  <w:color w:val="000000" w:themeColor="text1"/>
                  <w:sz w:val="24"/>
                  <w:szCs w:val="24"/>
                </w:rPr>
                <m:t>th</m:t>
              </m:r>
            </m:sub>
          </m:sSub>
          <m:r>
            <w:rPr>
              <w:rFonts w:ascii="Cambria Math" w:hAnsi="Cambria Math" w:cs="Times New Roman"/>
              <w:color w:val="000000" w:themeColor="text1"/>
              <w:sz w:val="24"/>
              <w:szCs w:val="24"/>
            </w:rPr>
            <m:t xml:space="preserve">                                                                                                                                         (14)</m:t>
          </m:r>
        </m:oMath>
      </m:oMathPara>
    </w:p>
    <w:p w:rsidR="0056624B" w:rsidRPr="00207F51" w:rsidRDefault="0056624B" w:rsidP="00FD420A">
      <w:pPr>
        <w:autoSpaceDE w:val="0"/>
        <w:autoSpaceDN w:val="0"/>
        <w:adjustRightInd w:val="0"/>
        <w:spacing w:after="0"/>
        <w:ind w:firstLine="3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The merit function of the CPV/T </w:t>
      </w:r>
      <w:r w:rsidR="00024C2D" w:rsidRPr="00207F51">
        <w:rPr>
          <w:rFonts w:ascii="Times New Roman" w:hAnsi="Times New Roman" w:cs="Times New Roman"/>
          <w:color w:val="000000" w:themeColor="text1"/>
          <w:sz w:val="24"/>
          <w:szCs w:val="24"/>
        </w:rPr>
        <w:t xml:space="preserve">system </w:t>
      </w:r>
      <w:r w:rsidRPr="00207F51">
        <w:rPr>
          <w:rFonts w:ascii="Times New Roman" w:hAnsi="Times New Roman" w:cs="Times New Roman"/>
          <w:color w:val="000000" w:themeColor="text1"/>
          <w:sz w:val="24"/>
          <w:szCs w:val="24"/>
        </w:rPr>
        <w:t>will be</w:t>
      </w:r>
      <w:r w:rsidR="00E81BE6" w:rsidRPr="00207F51">
        <w:rPr>
          <w:rFonts w:ascii="Times New Roman" w:hAnsi="Times New Roman" w:cs="Times New Roman"/>
          <w:color w:val="000000" w:themeColor="text1"/>
          <w:sz w:val="24"/>
          <w:szCs w:val="24"/>
        </w:rPr>
        <w:t xml:space="preserve"> calculated</w:t>
      </w:r>
      <w:r w:rsidR="004D76A1" w:rsidRPr="00207F51">
        <w:rPr>
          <w:rFonts w:ascii="Times New Roman" w:hAnsi="Times New Roman" w:cs="Times New Roman"/>
          <w:color w:val="000000" w:themeColor="text1"/>
          <w:sz w:val="24"/>
          <w:szCs w:val="24"/>
        </w:rPr>
        <w:t xml:space="preserve"> by E</w:t>
      </w:r>
      <w:r w:rsidRPr="00207F51">
        <w:rPr>
          <w:rFonts w:ascii="Times New Roman" w:hAnsi="Times New Roman" w:cs="Times New Roman"/>
          <w:color w:val="000000" w:themeColor="text1"/>
          <w:sz w:val="24"/>
          <w:szCs w:val="24"/>
        </w:rPr>
        <w:t>q.</w:t>
      </w:r>
      <w:r w:rsidR="004D76A1" w:rsidRPr="00207F51">
        <w:rPr>
          <w:rFonts w:ascii="Times New Roman" w:hAnsi="Times New Roman" w:cs="Times New Roman"/>
          <w:color w:val="000000" w:themeColor="text1"/>
          <w:sz w:val="24"/>
          <w:szCs w:val="24"/>
        </w:rPr>
        <w:t xml:space="preserve"> </w:t>
      </w:r>
      <w:r w:rsidR="00A44B30" w:rsidRPr="00207F51">
        <w:rPr>
          <w:rFonts w:ascii="Times New Roman" w:hAnsi="Times New Roman" w:cs="Times New Roman"/>
          <w:color w:val="000000" w:themeColor="text1"/>
          <w:sz w:val="24"/>
          <w:szCs w:val="24"/>
        </w:rPr>
        <w:t>(1</w:t>
      </w:r>
      <w:r w:rsidR="00024C2D" w:rsidRPr="00207F51">
        <w:rPr>
          <w:rFonts w:ascii="Times New Roman" w:hAnsi="Times New Roman" w:cs="Times New Roman"/>
          <w:color w:val="000000" w:themeColor="text1"/>
          <w:sz w:val="24"/>
          <w:szCs w:val="24"/>
        </w:rPr>
        <w:t>5</w:t>
      </w:r>
      <w:r w:rsidRPr="00207F51">
        <w:rPr>
          <w:rFonts w:ascii="Times New Roman" w:hAnsi="Times New Roman" w:cs="Times New Roman"/>
          <w:color w:val="000000" w:themeColor="text1"/>
          <w:sz w:val="24"/>
          <w:szCs w:val="24"/>
        </w:rPr>
        <w:t>) considering a 3:1 worth factor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w</m:t>
            </m:r>
          </m:e>
          <m:sub>
            <m:r>
              <w:rPr>
                <w:rFonts w:ascii="Cambria Math" w:hAnsi="Cambria Math" w:cs="Times New Roman"/>
                <w:color w:val="000000" w:themeColor="text1"/>
                <w:sz w:val="24"/>
                <w:szCs w:val="24"/>
              </w:rPr>
              <m:t>f</m:t>
            </m:r>
          </m:sub>
        </m:sSub>
      </m:oMath>
      <w:r w:rsidRPr="00207F51">
        <w:rPr>
          <w:rFonts w:ascii="Times New Roman" w:hAnsi="Times New Roman" w:cs="Times New Roman"/>
          <w:color w:val="000000" w:themeColor="text1"/>
          <w:sz w:val="24"/>
          <w:szCs w:val="24"/>
        </w:rPr>
        <w:t>) of electricity to thermal energy to determine if the selected liquid would effectively convert sunlight into usable energy, as compared to the electrical power outp</w:t>
      </w:r>
      <w:r w:rsidR="00E81BE6" w:rsidRPr="00207F51">
        <w:rPr>
          <w:rFonts w:ascii="Times New Roman" w:hAnsi="Times New Roman" w:cs="Times New Roman"/>
          <w:color w:val="000000" w:themeColor="text1"/>
          <w:sz w:val="24"/>
          <w:szCs w:val="24"/>
        </w:rPr>
        <w:t xml:space="preserve">ut of an unfiltered solar cell. </w:t>
      </w:r>
    </w:p>
    <w:p w:rsidR="00F57750" w:rsidRPr="00207F51" w:rsidRDefault="00F57750" w:rsidP="00F564F3">
      <w:pPr>
        <w:autoSpaceDE w:val="0"/>
        <w:autoSpaceDN w:val="0"/>
        <w:adjustRightInd w:val="0"/>
        <w:spacing w:after="0"/>
        <w:jc w:val="both"/>
        <w:rPr>
          <w:rFonts w:ascii="Times New Roman" w:hAnsi="Times New Roman" w:cs="Times New Roman"/>
          <w:color w:val="000000" w:themeColor="text1"/>
          <w:sz w:val="24"/>
          <w:szCs w:val="24"/>
        </w:rPr>
      </w:pPr>
    </w:p>
    <w:p w:rsidR="009D078D" w:rsidRPr="00207F51" w:rsidRDefault="009D078D" w:rsidP="00F564F3">
      <w:pPr>
        <w:spacing w:after="0"/>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MF= </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w</m:t>
                      </m:r>
                    </m:e>
                    <m:sub>
                      <m:r>
                        <w:rPr>
                          <w:rFonts w:ascii="Cambria Math" w:hAnsi="Cambria Math" w:cs="Times New Roman"/>
                          <w:color w:val="000000" w:themeColor="text1"/>
                          <w:sz w:val="24"/>
                          <w:szCs w:val="24"/>
                        </w:rPr>
                        <m:t>f</m:t>
                      </m:r>
                    </m:sub>
                  </m:sSub>
                  <m:r>
                    <w:rPr>
                      <w:rFonts w:ascii="Cambria Math" w:hAnsi="Cambria Math" w:cs="Times New Roman"/>
                      <w:color w:val="000000" w:themeColor="text1"/>
                      <w:sz w:val="24"/>
                      <w:szCs w:val="24"/>
                    </w:rPr>
                    <m:t xml:space="preserve"> P</m:t>
                  </m:r>
                </m:e>
                <m:sub>
                  <m:r>
                    <w:rPr>
                      <w:rFonts w:ascii="Cambria Math" w:hAnsi="Cambria Math" w:cs="Times New Roman"/>
                      <w:color w:val="000000" w:themeColor="text1"/>
                      <w:sz w:val="24"/>
                      <w:szCs w:val="24"/>
                    </w:rPr>
                    <m:t>el</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filtered</m:t>
                  </m:r>
                </m:e>
              </m:d>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th</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w</m:t>
                  </m:r>
                </m:e>
                <m:sub>
                  <m:r>
                    <w:rPr>
                      <w:rFonts w:ascii="Cambria Math" w:hAnsi="Cambria Math" w:cs="Times New Roman"/>
                      <w:color w:val="000000" w:themeColor="text1"/>
                      <w:sz w:val="24"/>
                      <w:szCs w:val="24"/>
                    </w:rPr>
                    <m:t>f</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el</m:t>
                  </m:r>
                </m:sub>
              </m:sSub>
              <m:r>
                <w:rPr>
                  <w:rFonts w:ascii="Cambria Math" w:hAnsi="Cambria Math" w:cs="Times New Roman"/>
                  <w:color w:val="000000" w:themeColor="text1"/>
                  <w:sz w:val="24"/>
                  <w:szCs w:val="24"/>
                </w:rPr>
                <m:t>(unfiltered)</m:t>
              </m:r>
            </m:den>
          </m:f>
          <m:r>
            <w:rPr>
              <w:rFonts w:ascii="Cambria Math" w:hAnsi="Cambria Math" w:cs="Times New Roman"/>
              <w:color w:val="000000" w:themeColor="text1"/>
              <w:sz w:val="24"/>
              <w:szCs w:val="24"/>
            </w:rPr>
            <m:t xml:space="preserve">                                                                                                              (15)</m:t>
          </m:r>
        </m:oMath>
      </m:oMathPara>
    </w:p>
    <w:p w:rsidR="00024C2D" w:rsidRPr="00207F51" w:rsidRDefault="00024C2D" w:rsidP="00F564F3">
      <w:pPr>
        <w:spacing w:after="0"/>
        <w:jc w:val="both"/>
        <w:rPr>
          <w:rFonts w:ascii="Times New Roman" w:hAnsi="Times New Roman" w:cs="Times New Roman"/>
          <w:color w:val="000000" w:themeColor="text1"/>
          <w:sz w:val="24"/>
          <w:szCs w:val="24"/>
        </w:rPr>
      </w:pPr>
    </w:p>
    <w:p w:rsidR="00B07CD0" w:rsidRPr="00207F51" w:rsidRDefault="00B07CD0" w:rsidP="00B07CD0">
      <w:pPr>
        <w:autoSpaceDE w:val="0"/>
        <w:autoSpaceDN w:val="0"/>
        <w:adjustRightInd w:val="0"/>
        <w:spacing w:after="0"/>
        <w:jc w:val="both"/>
        <w:rPr>
          <w:rFonts w:ascii="Times New Roman" w:hAnsi="Times New Roman" w:cs="Times New Roman"/>
          <w:color w:val="000000" w:themeColor="text1"/>
          <w:sz w:val="24"/>
          <w:szCs w:val="24"/>
        </w:rPr>
      </w:pPr>
    </w:p>
    <w:p w:rsidR="003105D9" w:rsidRPr="00207F51" w:rsidRDefault="002D5E3C" w:rsidP="00F564F3">
      <w:pPr>
        <w:pStyle w:val="a3"/>
        <w:numPr>
          <w:ilvl w:val="0"/>
          <w:numId w:val="5"/>
        </w:numPr>
        <w:autoSpaceDE w:val="0"/>
        <w:autoSpaceDN w:val="0"/>
        <w:adjustRightInd w:val="0"/>
        <w:spacing w:after="0"/>
        <w:jc w:val="both"/>
        <w:rPr>
          <w:rFonts w:ascii="Times New Roman" w:hAnsi="Times New Roman" w:cs="Times New Roman"/>
          <w:b/>
          <w:color w:val="000000" w:themeColor="text1"/>
          <w:sz w:val="24"/>
          <w:szCs w:val="24"/>
        </w:rPr>
      </w:pPr>
      <w:r w:rsidRPr="00207F51">
        <w:rPr>
          <w:rFonts w:ascii="Times New Roman" w:hAnsi="Times New Roman" w:cs="Times New Roman"/>
          <w:b/>
          <w:color w:val="000000" w:themeColor="text1"/>
          <w:sz w:val="24"/>
          <w:szCs w:val="24"/>
        </w:rPr>
        <w:t xml:space="preserve">Energy balance equation </w:t>
      </w:r>
      <w:r w:rsidR="0083094B" w:rsidRPr="00207F51">
        <w:rPr>
          <w:rFonts w:ascii="Times New Roman" w:hAnsi="Times New Roman" w:cs="Times New Roman"/>
          <w:b/>
          <w:color w:val="000000" w:themeColor="text1"/>
          <w:sz w:val="24"/>
          <w:szCs w:val="24"/>
        </w:rPr>
        <w:t>of the dynamic model</w:t>
      </w:r>
    </w:p>
    <w:p w:rsidR="000B19EF" w:rsidRPr="00207F51" w:rsidRDefault="000B19EF" w:rsidP="0073349A">
      <w:pPr>
        <w:pStyle w:val="3"/>
        <w:ind w:firstLine="360"/>
        <w:jc w:val="both"/>
        <w:rPr>
          <w:rFonts w:ascii="Times New Roman" w:hAnsi="Times New Roman" w:cs="Times New Roman"/>
          <w:b w:val="0"/>
          <w:color w:val="000000" w:themeColor="text1"/>
          <w:sz w:val="24"/>
          <w:szCs w:val="24"/>
        </w:rPr>
      </w:pPr>
      <w:r w:rsidRPr="00207F51">
        <w:rPr>
          <w:rFonts w:ascii="Times New Roman" w:hAnsi="Times New Roman" w:cs="Times New Roman"/>
          <w:b w:val="0"/>
          <w:color w:val="000000" w:themeColor="text1"/>
          <w:sz w:val="24"/>
          <w:szCs w:val="24"/>
        </w:rPr>
        <w:t>Applying the electrical equivalent circuit of the</w:t>
      </w:r>
      <w:r w:rsidR="00024C2D" w:rsidRPr="00207F51">
        <w:rPr>
          <w:rFonts w:ascii="Times New Roman" w:hAnsi="Times New Roman" w:cs="Times New Roman"/>
          <w:b w:val="0"/>
          <w:color w:val="000000" w:themeColor="text1"/>
          <w:sz w:val="24"/>
          <w:szCs w:val="24"/>
        </w:rPr>
        <w:t xml:space="preserve"> heat</w:t>
      </w:r>
      <w:r w:rsidRPr="00207F51">
        <w:rPr>
          <w:rFonts w:ascii="Times New Roman" w:hAnsi="Times New Roman" w:cs="Times New Roman"/>
          <w:b w:val="0"/>
          <w:color w:val="000000" w:themeColor="text1"/>
          <w:sz w:val="24"/>
          <w:szCs w:val="24"/>
        </w:rPr>
        <w:t xml:space="preserve"> transfer in each layer of the </w:t>
      </w:r>
      <w:r w:rsidR="002D5E3C" w:rsidRPr="00207F51">
        <w:rPr>
          <w:rFonts w:ascii="Times New Roman" w:hAnsi="Times New Roman" w:cs="Times New Roman"/>
          <w:b w:val="0"/>
          <w:color w:val="000000" w:themeColor="text1"/>
          <w:sz w:val="24"/>
          <w:szCs w:val="24"/>
        </w:rPr>
        <w:t>C</w:t>
      </w:r>
      <w:r w:rsidRPr="00207F51">
        <w:rPr>
          <w:rFonts w:ascii="Times New Roman" w:hAnsi="Times New Roman" w:cs="Times New Roman"/>
          <w:b w:val="0"/>
          <w:color w:val="000000" w:themeColor="text1"/>
          <w:sz w:val="24"/>
          <w:szCs w:val="24"/>
        </w:rPr>
        <w:t xml:space="preserve">PV/T </w:t>
      </w:r>
      <w:r w:rsidR="008A4B0E" w:rsidRPr="00207F51">
        <w:rPr>
          <w:rFonts w:ascii="Times New Roman" w:hAnsi="Times New Roman" w:cs="Times New Roman"/>
          <w:b w:val="0"/>
          <w:color w:val="000000" w:themeColor="text1"/>
          <w:sz w:val="24"/>
          <w:szCs w:val="24"/>
        </w:rPr>
        <w:t xml:space="preserve">system and </w:t>
      </w:r>
      <w:r w:rsidRPr="00207F51">
        <w:rPr>
          <w:rFonts w:ascii="Times New Roman" w:hAnsi="Times New Roman" w:cs="Times New Roman"/>
          <w:b w:val="0"/>
          <w:color w:val="000000" w:themeColor="text1"/>
          <w:sz w:val="24"/>
          <w:szCs w:val="24"/>
        </w:rPr>
        <w:t>the setup of the differential equat</w:t>
      </w:r>
      <w:r w:rsidR="003373D5" w:rsidRPr="00207F51">
        <w:rPr>
          <w:rFonts w:ascii="Times New Roman" w:hAnsi="Times New Roman" w:cs="Times New Roman"/>
          <w:b w:val="0"/>
          <w:color w:val="000000" w:themeColor="text1"/>
          <w:sz w:val="24"/>
          <w:szCs w:val="24"/>
        </w:rPr>
        <w:t xml:space="preserve">ions is summarized as follows. </w:t>
      </w:r>
      <w:r w:rsidR="00A830FF" w:rsidRPr="00207F51">
        <w:rPr>
          <w:rFonts w:ascii="Times New Roman" w:hAnsi="Times New Roman" w:cs="Times New Roman"/>
          <w:b w:val="0"/>
          <w:color w:val="000000" w:themeColor="text1"/>
          <w:sz w:val="24"/>
          <w:szCs w:val="24"/>
        </w:rPr>
        <w:t>The thermal resistance network circuit of the CPV</w:t>
      </w:r>
      <w:r w:rsidR="007E4BAF" w:rsidRPr="00207F51">
        <w:rPr>
          <w:rFonts w:ascii="Times New Roman" w:hAnsi="Times New Roman" w:cs="Times New Roman"/>
          <w:b w:val="0"/>
          <w:color w:val="000000" w:themeColor="text1"/>
          <w:sz w:val="24"/>
          <w:szCs w:val="24"/>
        </w:rPr>
        <w:t>/</w:t>
      </w:r>
      <w:r w:rsidR="00A830FF" w:rsidRPr="00207F51">
        <w:rPr>
          <w:rFonts w:ascii="Times New Roman" w:hAnsi="Times New Roman" w:cs="Times New Roman"/>
          <w:b w:val="0"/>
          <w:color w:val="000000" w:themeColor="text1"/>
          <w:sz w:val="24"/>
          <w:szCs w:val="24"/>
        </w:rPr>
        <w:t>T model system is presented in Fig. 3.</w:t>
      </w:r>
    </w:p>
    <w:p w:rsidR="000D6BFC" w:rsidRPr="00207F51" w:rsidRDefault="00F81F14" w:rsidP="00B07CD0">
      <w:p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The thermal</w:t>
      </w:r>
      <w:r w:rsidR="004D76A1" w:rsidRPr="00207F51">
        <w:rPr>
          <w:rFonts w:ascii="Times New Roman" w:hAnsi="Times New Roman" w:cs="Times New Roman"/>
          <w:color w:val="000000" w:themeColor="text1"/>
          <w:sz w:val="24"/>
          <w:szCs w:val="24"/>
        </w:rPr>
        <w:t xml:space="preserve"> capacitance is defined by E</w:t>
      </w:r>
      <w:r w:rsidR="000D6BFC" w:rsidRPr="00207F51">
        <w:rPr>
          <w:rFonts w:ascii="Times New Roman" w:hAnsi="Times New Roman" w:cs="Times New Roman"/>
          <w:color w:val="000000" w:themeColor="text1"/>
          <w:sz w:val="24"/>
          <w:szCs w:val="24"/>
        </w:rPr>
        <w:t xml:space="preserve">q. </w:t>
      </w:r>
      <w:r w:rsidR="004D76A1" w:rsidRPr="00207F51">
        <w:rPr>
          <w:rFonts w:ascii="Times New Roman" w:hAnsi="Times New Roman" w:cs="Times New Roman"/>
          <w:color w:val="000000" w:themeColor="text1"/>
          <w:sz w:val="24"/>
          <w:szCs w:val="24"/>
        </w:rPr>
        <w:t>(</w:t>
      </w:r>
      <w:r w:rsidR="00A44B30" w:rsidRPr="00207F51">
        <w:rPr>
          <w:rFonts w:ascii="Times New Roman" w:hAnsi="Times New Roman" w:cs="Times New Roman"/>
          <w:color w:val="000000" w:themeColor="text1"/>
          <w:sz w:val="24"/>
          <w:szCs w:val="24"/>
        </w:rPr>
        <w:t>1</w:t>
      </w:r>
      <w:r w:rsidR="00024C2D" w:rsidRPr="00207F51">
        <w:rPr>
          <w:rFonts w:ascii="Times New Roman" w:hAnsi="Times New Roman" w:cs="Times New Roman"/>
          <w:color w:val="000000" w:themeColor="text1"/>
          <w:sz w:val="24"/>
          <w:szCs w:val="24"/>
        </w:rPr>
        <w:t>6</w:t>
      </w:r>
      <w:r w:rsidR="004D76A1" w:rsidRPr="00207F51">
        <w:rPr>
          <w:rFonts w:ascii="Times New Roman" w:hAnsi="Times New Roman" w:cs="Times New Roman"/>
          <w:color w:val="000000" w:themeColor="text1"/>
          <w:sz w:val="24"/>
          <w:szCs w:val="24"/>
        </w:rPr>
        <w:t>)</w:t>
      </w:r>
      <w:r w:rsidR="00AD5CD0" w:rsidRPr="00207F51">
        <w:rPr>
          <w:rFonts w:ascii="Times New Roman" w:hAnsi="Times New Roman" w:cs="Times New Roman"/>
          <w:color w:val="000000" w:themeColor="text1"/>
          <w:sz w:val="24"/>
          <w:szCs w:val="24"/>
        </w:rPr>
        <w:t xml:space="preserve"> </w:t>
      </w:r>
      <w:r w:rsidR="00F71BBD"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&lt;EndNote&gt;&lt;Cite&gt;&lt;Author&gt;Han&lt;/Author&gt;&lt;Year&gt;2018&lt;/Year&gt;&lt;RecNum&gt;3&lt;/RecNum&gt;&lt;DisplayText&gt;[36]&lt;/DisplayText&gt;&lt;record&gt;&lt;rec-number&gt;3&lt;/rec-number&gt;&lt;foreign-keys&gt;&lt;key app="EN" db-id="d0azvw05t9za9aexe0nxexpo2zssa2zvet29" timestamp="1600397455"&gt;3&lt;/key&gt;&lt;key app="ENWeb" db-id=""&gt;0&lt;/key&gt;&lt;/foreign-keys&gt;&lt;ref-type name="Journal Article"&gt;17&lt;/ref-type&gt;&lt;contributors&gt;&lt;authors&gt;&lt;author&gt;Han, Xinyue&lt;/author&gt;&lt;author&gt;Guo, Yongjie&lt;/author&gt;&lt;author&gt;Wang, Qian&lt;/author&gt;&lt;author&gt;Phelan, Patrick&lt;/author&gt;&lt;/authors&gt;&lt;/contributors&gt;&lt;titles&gt;&lt;title&gt;Optical characterization and durability of immersion cooling liquids for high concentration III-V photovoltaic systems&lt;/title&gt;&lt;secondary-title&gt;Solar Energy Materials and Solar Cells&lt;/secondary-title&gt;&lt;/titles&gt;&lt;periodical&gt;&lt;full-title&gt;Solar Energy Materials and Solar Cells&lt;/full-title&gt;&lt;/periodical&gt;&lt;pages&gt;124-131&lt;/pages&gt;&lt;volume&gt;174&lt;/volume&gt;&lt;section&gt;124&lt;/section&gt;&lt;dates&gt;&lt;year&gt;2018&lt;/year&gt;&lt;/dates&gt;&lt;isbn&gt;09270248&lt;/isbn&gt;&lt;urls&gt;&lt;/urls&gt;&lt;electronic-resource-num&gt;10.1016/j.solmat.2017.08.034&lt;/electronic-resource-num&gt;&lt;/record&gt;&lt;/Cite&gt;&lt;/EndNote&gt;</w:instrText>
      </w:r>
      <w:r w:rsidR="00F71BBD"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36" w:tooltip="Han, 2018 #3" w:history="1">
        <w:r w:rsidR="00580BFD" w:rsidRPr="00207F51">
          <w:rPr>
            <w:rFonts w:ascii="Times New Roman" w:hAnsi="Times New Roman" w:cs="Times New Roman"/>
            <w:noProof/>
            <w:color w:val="000000" w:themeColor="text1"/>
            <w:sz w:val="24"/>
            <w:szCs w:val="24"/>
          </w:rPr>
          <w:t>36</w:t>
        </w:r>
      </w:hyperlink>
      <w:r w:rsidR="00580BFD" w:rsidRPr="00207F51">
        <w:rPr>
          <w:rFonts w:ascii="Times New Roman" w:hAnsi="Times New Roman" w:cs="Times New Roman"/>
          <w:noProof/>
          <w:color w:val="000000" w:themeColor="text1"/>
          <w:sz w:val="24"/>
          <w:szCs w:val="24"/>
        </w:rPr>
        <w:t>]</w:t>
      </w:r>
      <w:r w:rsidR="00F71BBD" w:rsidRPr="00207F51">
        <w:rPr>
          <w:rFonts w:ascii="Times New Roman" w:hAnsi="Times New Roman" w:cs="Times New Roman"/>
          <w:color w:val="000000" w:themeColor="text1"/>
          <w:sz w:val="24"/>
          <w:szCs w:val="24"/>
        </w:rPr>
        <w:fldChar w:fldCharType="end"/>
      </w:r>
    </w:p>
    <w:p w:rsidR="00F81F14" w:rsidRPr="00207F51" w:rsidRDefault="00F81F14" w:rsidP="00B07CD0">
      <w:pPr>
        <w:spacing w:after="0"/>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C=ρAδc                                                                                                                                                     (16)</m:t>
          </m:r>
        </m:oMath>
      </m:oMathPara>
    </w:p>
    <w:p w:rsidR="00303052" w:rsidRPr="00207F51" w:rsidRDefault="00A830FF" w:rsidP="00F564F3">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AD5CD0" w:rsidRPr="00207F51">
        <w:rPr>
          <w:rFonts w:ascii="Times New Roman" w:hAnsi="Times New Roman" w:cs="Times New Roman"/>
          <w:color w:val="000000" w:themeColor="text1"/>
          <w:sz w:val="24"/>
          <w:szCs w:val="24"/>
        </w:rPr>
        <w:t>her</w:t>
      </w:r>
      <w:r w:rsidRPr="00207F51">
        <w:rPr>
          <w:rFonts w:ascii="Times New Roman" w:hAnsi="Times New Roman" w:cs="Times New Roman"/>
          <w:color w:val="000000" w:themeColor="text1"/>
          <w:sz w:val="24"/>
          <w:szCs w:val="24"/>
        </w:rPr>
        <w:t xml:space="preserve">e </w:t>
      </w:r>
      <m:oMath>
        <m:r>
          <w:rPr>
            <w:rFonts w:ascii="Cambria Math" w:hAnsi="Cambria Math" w:cs="Times New Roman"/>
            <w:color w:val="000000" w:themeColor="text1"/>
            <w:sz w:val="24"/>
            <w:szCs w:val="24"/>
          </w:rPr>
          <m:t>ρ</m:t>
        </m:r>
      </m:oMath>
      <w:r w:rsidRPr="00207F51">
        <w:rPr>
          <w:rFonts w:ascii="Times New Roman" w:hAnsi="Times New Roman" w:cs="Times New Roman"/>
          <w:color w:val="000000" w:themeColor="text1"/>
          <w:sz w:val="24"/>
          <w:szCs w:val="24"/>
        </w:rPr>
        <w:t xml:space="preserve"> is the density</w:t>
      </w:r>
      <w:r w:rsidR="007A585E" w:rsidRPr="00207F51">
        <w:rPr>
          <w:rFonts w:ascii="Times New Roman" w:hAnsi="Times New Roman" w:cs="Times New Roman"/>
          <w:color w:val="000000" w:themeColor="text1"/>
          <w:sz w:val="24"/>
          <w:szCs w:val="24"/>
        </w:rPr>
        <w:t xml:space="preserve">, A is area, </w:t>
      </w:r>
      <m:oMath>
        <m:r>
          <w:rPr>
            <w:rFonts w:ascii="Cambria Math" w:hAnsi="Cambria Math" w:cs="Times New Roman"/>
            <w:color w:val="000000" w:themeColor="text1"/>
            <w:sz w:val="24"/>
            <w:szCs w:val="24"/>
          </w:rPr>
          <m:t xml:space="preserve">δ </m:t>
        </m:r>
      </m:oMath>
      <w:r w:rsidR="00075858" w:rsidRPr="00207F51">
        <w:rPr>
          <w:rFonts w:ascii="Times New Roman" w:hAnsi="Times New Roman" w:cs="Times New Roman"/>
          <w:color w:val="000000" w:themeColor="text1"/>
          <w:sz w:val="24"/>
          <w:szCs w:val="24"/>
        </w:rPr>
        <w:t>is the thickness</w:t>
      </w:r>
      <w:r w:rsidRPr="00207F51">
        <w:rPr>
          <w:rFonts w:ascii="Times New Roman" w:hAnsi="Times New Roman" w:cs="Times New Roman"/>
          <w:color w:val="000000" w:themeColor="text1"/>
          <w:sz w:val="24"/>
          <w:szCs w:val="24"/>
        </w:rPr>
        <w:t xml:space="preserve">, and c is the </w:t>
      </w:r>
      <w:r w:rsidR="00024C2D" w:rsidRPr="00207F51">
        <w:rPr>
          <w:rFonts w:ascii="Times New Roman" w:hAnsi="Times New Roman" w:cs="Times New Roman"/>
          <w:color w:val="000000" w:themeColor="text1"/>
          <w:sz w:val="24"/>
          <w:szCs w:val="24"/>
        </w:rPr>
        <w:t xml:space="preserve">specific heat </w:t>
      </w:r>
      <w:r w:rsidRPr="00207F51">
        <w:rPr>
          <w:rFonts w:ascii="Times New Roman" w:hAnsi="Times New Roman" w:cs="Times New Roman"/>
          <w:color w:val="000000" w:themeColor="text1"/>
          <w:sz w:val="24"/>
          <w:szCs w:val="24"/>
        </w:rPr>
        <w:t xml:space="preserve">capacity of the circuit element in the model. </w:t>
      </w:r>
    </w:p>
    <w:p w:rsidR="00C04FED" w:rsidRPr="00207F51" w:rsidRDefault="00E85083" w:rsidP="0073349A">
      <w:pPr>
        <w:ind w:firstLine="360"/>
        <w:jc w:val="both"/>
        <w:rPr>
          <w:rFonts w:ascii="Times New Roman" w:hAnsi="Times New Roman" w:cs="Times New Roman"/>
          <w:color w:val="000000" w:themeColor="text1"/>
          <w:sz w:val="24"/>
          <w:szCs w:val="24"/>
          <w:lang w:val="am-ET"/>
        </w:rPr>
      </w:pPr>
      <w:r w:rsidRPr="00207F51">
        <w:rPr>
          <w:rFonts w:ascii="Times New Roman" w:hAnsi="Times New Roman" w:cs="Times New Roman"/>
          <w:color w:val="000000" w:themeColor="text1"/>
          <w:sz w:val="24"/>
          <w:szCs w:val="24"/>
        </w:rPr>
        <w:t>Energy equation of each sub system</w:t>
      </w:r>
      <w:r w:rsidR="00C3764B" w:rsidRPr="00207F51">
        <w:rPr>
          <w:rFonts w:ascii="Times New Roman" w:hAnsi="Times New Roman" w:cs="Times New Roman"/>
          <w:color w:val="000000" w:themeColor="text1"/>
          <w:sz w:val="24"/>
          <w:szCs w:val="24"/>
        </w:rPr>
        <w:t xml:space="preserve"> </w:t>
      </w:r>
    </w:p>
    <w:p w:rsidR="002C5E7F" w:rsidRPr="00207F51" w:rsidRDefault="00C14CE0" w:rsidP="00F564F3">
      <w:pPr>
        <w:pStyle w:val="a3"/>
        <w:numPr>
          <w:ilvl w:val="0"/>
          <w:numId w:val="2"/>
        </w:numPr>
        <w:tabs>
          <w:tab w:val="left" w:pos="8460"/>
        </w:tabs>
        <w:spacing w:after="1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w:t>
      </w:r>
      <w:r w:rsidR="00137B2D" w:rsidRPr="00207F51">
        <w:rPr>
          <w:rFonts w:ascii="Times New Roman" w:hAnsi="Times New Roman" w:cs="Times New Roman"/>
          <w:color w:val="000000" w:themeColor="text1"/>
          <w:sz w:val="24"/>
          <w:szCs w:val="24"/>
        </w:rPr>
        <w:t>he Fresnel l</w:t>
      </w:r>
      <w:r w:rsidR="002C5E7F" w:rsidRPr="00207F51">
        <w:rPr>
          <w:rFonts w:ascii="Times New Roman" w:hAnsi="Times New Roman" w:cs="Times New Roman"/>
          <w:color w:val="000000" w:themeColor="text1"/>
          <w:sz w:val="24"/>
          <w:szCs w:val="24"/>
        </w:rPr>
        <w:t>ens</w:t>
      </w:r>
      <w:r w:rsidR="003D3781" w:rsidRPr="00207F51">
        <w:rPr>
          <w:rFonts w:ascii="Times New Roman" w:hAnsi="Times New Roman" w:cs="Times New Roman"/>
          <w:color w:val="000000" w:themeColor="text1"/>
          <w:sz w:val="24"/>
          <w:szCs w:val="24"/>
        </w:rPr>
        <w:t xml:space="preserve"> </w:t>
      </w:r>
      <w:r w:rsidR="00075858" w:rsidRPr="00207F51">
        <w:rPr>
          <w:rFonts w:ascii="Times New Roman" w:hAnsi="Times New Roman" w:cs="Times New Roman"/>
          <w:color w:val="000000" w:themeColor="text1"/>
          <w:sz w:val="24"/>
          <w:szCs w:val="24"/>
        </w:rPr>
        <w:t>la</w:t>
      </w:r>
      <w:r w:rsidR="00D26176" w:rsidRPr="00207F51">
        <w:rPr>
          <w:rFonts w:ascii="Times New Roman" w:hAnsi="Times New Roman" w:cs="Times New Roman"/>
          <w:color w:val="000000" w:themeColor="text1"/>
          <w:sz w:val="24"/>
          <w:szCs w:val="24"/>
        </w:rPr>
        <w:t>yer</w:t>
      </w:r>
    </w:p>
    <w:p w:rsidR="009B4B73" w:rsidRPr="00207F51" w:rsidRDefault="005D1B42" w:rsidP="00F564F3">
      <w:pPr>
        <w:spacing w:after="0"/>
        <w:jc w:val="both"/>
        <w:rPr>
          <w:rFonts w:ascii="Times New Roman" w:hAnsi="Times New Roman" w:cs="Times New Roman"/>
          <w:color w:val="000000" w:themeColor="text1"/>
          <w:sz w:val="24"/>
          <w:szCs w:val="24"/>
          <w:lang w:val="am-ET"/>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xml:space="preserve"> C</m:t>
              </m:r>
            </m:e>
            <m:sub>
              <m:r>
                <w:rPr>
                  <w:rFonts w:ascii="Cambria Math" w:hAnsi="Cambria Math" w:cs="Times New Roman"/>
                  <w:color w:val="000000" w:themeColor="text1"/>
                  <w:sz w:val="24"/>
                  <w:szCs w:val="24"/>
                </w:rPr>
                <m:t>F</m:t>
              </m:r>
            </m:sub>
          </m:sSub>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dT</m:t>
                  </m:r>
                </m:e>
                <m:sub>
                  <m:r>
                    <w:rPr>
                      <w:rFonts w:ascii="Cambria Math" w:hAnsi="Cambria Math" w:cs="Times New Roman"/>
                      <w:color w:val="000000" w:themeColor="text1"/>
                      <w:sz w:val="24"/>
                      <w:szCs w:val="24"/>
                    </w:rPr>
                    <m:t>F</m:t>
                  </m:r>
                </m:sub>
              </m:sSub>
            </m:num>
            <m:den>
              <m:r>
                <w:rPr>
                  <w:rFonts w:ascii="Cambria Math" w:hAnsi="Cambria Math" w:cs="Times New Roman"/>
                  <w:color w:val="000000" w:themeColor="text1"/>
                  <w:sz w:val="24"/>
                  <w:szCs w:val="24"/>
                </w:rPr>
                <m:t>dt</m:t>
              </m:r>
            </m:den>
          </m:f>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cov,F</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a</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F</m:t>
                  </m:r>
                </m:sub>
              </m:sSub>
            </m:e>
          </m:d>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 xml:space="preserve">ra,sky </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sky</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F</m:t>
                  </m:r>
                </m:sub>
              </m:sSub>
            </m:e>
          </m:d>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 xml:space="preserve">ra,Tc </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Tc</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F</m:t>
                  </m:r>
                </m:sub>
              </m:sSub>
            </m:e>
          </m:d>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α</m:t>
              </m:r>
            </m:e>
            <m:sub>
              <m:r>
                <w:rPr>
                  <w:rFonts w:ascii="Cambria Math" w:hAnsi="Cambria Math" w:cs="Times New Roman"/>
                  <w:color w:val="000000" w:themeColor="text1"/>
                  <w:sz w:val="24"/>
                  <w:szCs w:val="24"/>
                </w:rPr>
                <m:t>F</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F</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Q</m:t>
              </m:r>
            </m:e>
            <m:sub>
              <m:r>
                <w:rPr>
                  <w:rFonts w:ascii="Cambria Math" w:hAnsi="Cambria Math" w:cs="Times New Roman"/>
                  <w:color w:val="000000" w:themeColor="text1"/>
                  <w:sz w:val="24"/>
                  <w:szCs w:val="24"/>
                </w:rPr>
                <m:t>inc</m:t>
              </m:r>
            </m:sub>
          </m:sSub>
          <m:r>
            <w:rPr>
              <w:rFonts w:ascii="Cambria Math" w:hAnsi="Cambria Math" w:cs="Times New Roman"/>
              <w:color w:val="000000" w:themeColor="text1"/>
              <w:sz w:val="24"/>
              <w:szCs w:val="24"/>
            </w:rPr>
            <m:t xml:space="preserve">               (17)</m:t>
          </m:r>
        </m:oMath>
      </m:oMathPara>
    </w:p>
    <w:p w:rsidR="0084350A" w:rsidRPr="00207F51" w:rsidRDefault="0084350A" w:rsidP="00B07CD0">
      <w:pPr>
        <w:tabs>
          <w:tab w:val="left" w:pos="8460"/>
        </w:tabs>
        <w:spacing w:after="0"/>
        <w:jc w:val="both"/>
        <w:rPr>
          <w:rFonts w:ascii="Times New Roman" w:hAnsi="Times New Roman" w:cs="Times New Roman"/>
          <w:color w:val="000000" w:themeColor="text1"/>
          <w:sz w:val="24"/>
          <w:szCs w:val="24"/>
        </w:rPr>
      </w:pPr>
    </w:p>
    <w:p w:rsidR="003D3781" w:rsidRPr="00207F51" w:rsidRDefault="00024C2D" w:rsidP="00B07CD0">
      <w:pPr>
        <w:tabs>
          <w:tab w:val="left" w:pos="8460"/>
        </w:tabs>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D549C1" w:rsidRPr="00207F51">
        <w:rPr>
          <w:rFonts w:ascii="Times New Roman" w:hAnsi="Times New Roman" w:cs="Times New Roman"/>
          <w:color w:val="000000" w:themeColor="text1"/>
          <w:sz w:val="24"/>
          <w:szCs w:val="24"/>
        </w:rPr>
        <w:t>here</w:t>
      </w:r>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xml:space="preserve"> C</m:t>
            </m:r>
          </m:e>
          <m:sub>
            <m:r>
              <w:rPr>
                <w:rFonts w:ascii="Cambria Math" w:hAnsi="Cambria Math" w:cs="Times New Roman"/>
                <w:color w:val="000000" w:themeColor="text1"/>
                <w:sz w:val="24"/>
                <w:szCs w:val="24"/>
              </w:rPr>
              <m:t>F</m:t>
            </m:r>
          </m:sub>
        </m:sSub>
      </m:oMath>
      <w:r w:rsidR="006F7AC6" w:rsidRPr="00207F51">
        <w:rPr>
          <w:rFonts w:ascii="Times New Roman" w:hAnsi="Times New Roman" w:cs="Times New Roman"/>
          <w:color w:val="000000" w:themeColor="text1"/>
          <w:sz w:val="24"/>
          <w:szCs w:val="24"/>
        </w:rPr>
        <w:t>,</w:t>
      </w:r>
      <w:r w:rsidR="00137B2D"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F</m:t>
            </m:r>
          </m:sub>
        </m:sSub>
      </m:oMath>
      <w:r w:rsidR="00137B2D" w:rsidRPr="00207F51">
        <w:rPr>
          <w:rFonts w:ascii="Times New Roman" w:hAnsi="Times New Roman" w:cs="Times New Roman"/>
          <w:color w:val="000000" w:themeColor="text1"/>
          <w:sz w:val="24"/>
          <w:szCs w:val="24"/>
        </w:rPr>
        <w:t xml:space="preserve"> </w:t>
      </w:r>
      <w:r w:rsidR="006F7AC6"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α</m:t>
            </m:r>
          </m:e>
          <m:sub>
            <m:r>
              <w:rPr>
                <w:rFonts w:ascii="Cambria Math" w:hAnsi="Cambria Math" w:cs="Times New Roman"/>
                <w:color w:val="000000" w:themeColor="text1"/>
                <w:sz w:val="24"/>
                <w:szCs w:val="24"/>
              </w:rPr>
              <m:t>F</m:t>
            </m:r>
          </m:sub>
        </m:sSub>
        <m:r>
          <w:rPr>
            <w:rFonts w:ascii="Cambria Math" w:hAnsi="Cambria Math" w:cs="Times New Roman"/>
            <w:color w:val="000000" w:themeColor="text1"/>
            <w:sz w:val="24"/>
            <w:szCs w:val="24"/>
          </w:rPr>
          <m:t xml:space="preserve">, </m:t>
        </m:r>
      </m:oMath>
      <w:r w:rsidR="006F7AC6" w:rsidRPr="00207F51">
        <w:rPr>
          <w:rFonts w:ascii="Times New Roman" w:hAnsi="Times New Roman" w:cs="Times New Roman"/>
          <w:color w:val="000000" w:themeColor="text1"/>
          <w:sz w:val="24"/>
          <w:szCs w:val="24"/>
        </w:rPr>
        <w:t xml:space="preserve">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F</m:t>
            </m:r>
          </m:sub>
        </m:sSub>
        <m:r>
          <w:rPr>
            <w:rFonts w:ascii="Cambria Math" w:hAnsi="Cambria Math" w:cs="Times New Roman"/>
            <w:color w:val="000000" w:themeColor="text1"/>
            <w:sz w:val="24"/>
            <w:szCs w:val="24"/>
          </w:rPr>
          <m:t xml:space="preserve"> </m:t>
        </m:r>
      </m:oMath>
      <w:r w:rsidR="006F7AC6" w:rsidRPr="00207F51">
        <w:rPr>
          <w:rFonts w:ascii="Times New Roman" w:hAnsi="Times New Roman" w:cs="Times New Roman"/>
          <w:color w:val="000000" w:themeColor="text1"/>
          <w:sz w:val="24"/>
          <w:szCs w:val="24"/>
        </w:rPr>
        <w:t>are</w:t>
      </w:r>
      <w:r w:rsidR="003D414F" w:rsidRPr="00207F51">
        <w:rPr>
          <w:rFonts w:ascii="Times New Roman" w:hAnsi="Times New Roman" w:cs="Times New Roman"/>
          <w:color w:val="000000" w:themeColor="text1"/>
          <w:sz w:val="24"/>
          <w:szCs w:val="24"/>
        </w:rPr>
        <w:t xml:space="preserve"> </w:t>
      </w:r>
      <w:r w:rsidR="006F7AC6" w:rsidRPr="00207F51">
        <w:rPr>
          <w:rFonts w:ascii="Times New Roman" w:hAnsi="Times New Roman" w:cs="Times New Roman"/>
          <w:color w:val="000000" w:themeColor="text1"/>
          <w:sz w:val="24"/>
          <w:szCs w:val="24"/>
        </w:rPr>
        <w:t xml:space="preserve">the </w:t>
      </w:r>
      <w:r w:rsidR="003D414F" w:rsidRPr="00207F51">
        <w:rPr>
          <w:rFonts w:ascii="Times New Roman" w:hAnsi="Times New Roman" w:cs="Times New Roman"/>
          <w:color w:val="000000" w:themeColor="text1"/>
          <w:sz w:val="24"/>
          <w:szCs w:val="24"/>
        </w:rPr>
        <w:t>thermal capacitance</w:t>
      </w:r>
      <w:r w:rsidR="0084350A" w:rsidRPr="00207F51">
        <w:rPr>
          <w:rFonts w:ascii="Times New Roman" w:hAnsi="Times New Roman" w:cs="Times New Roman"/>
          <w:color w:val="000000" w:themeColor="text1"/>
          <w:sz w:val="24"/>
          <w:szCs w:val="24"/>
        </w:rPr>
        <w:t>,</w:t>
      </w:r>
      <w:r w:rsidR="003D414F" w:rsidRPr="00207F51">
        <w:rPr>
          <w:rFonts w:ascii="Times New Roman" w:hAnsi="Times New Roman" w:cs="Times New Roman"/>
          <w:color w:val="000000" w:themeColor="text1"/>
          <w:sz w:val="24"/>
          <w:szCs w:val="24"/>
        </w:rPr>
        <w:t xml:space="preserve"> </w:t>
      </w:r>
      <w:r w:rsidR="00137B2D" w:rsidRPr="00207F51">
        <w:rPr>
          <w:rFonts w:ascii="Times New Roman" w:hAnsi="Times New Roman" w:cs="Times New Roman"/>
          <w:color w:val="000000" w:themeColor="text1"/>
          <w:sz w:val="24"/>
          <w:szCs w:val="24"/>
        </w:rPr>
        <w:t xml:space="preserve">temperature, </w:t>
      </w:r>
      <w:r w:rsidR="0084350A" w:rsidRPr="00207F51">
        <w:rPr>
          <w:rFonts w:ascii="Times New Roman" w:hAnsi="Times New Roman" w:cs="Times New Roman"/>
          <w:color w:val="000000" w:themeColor="text1"/>
          <w:sz w:val="24"/>
          <w:szCs w:val="24"/>
        </w:rPr>
        <w:t xml:space="preserve">absorptivity, </w:t>
      </w:r>
      <w:r w:rsidR="006F7AC6" w:rsidRPr="00207F51">
        <w:rPr>
          <w:rFonts w:ascii="Times New Roman" w:hAnsi="Times New Roman" w:cs="Times New Roman"/>
          <w:color w:val="000000" w:themeColor="text1"/>
          <w:sz w:val="24"/>
          <w:szCs w:val="24"/>
        </w:rPr>
        <w:t>and</w:t>
      </w:r>
      <w:r w:rsidR="0084350A" w:rsidRPr="00207F51">
        <w:rPr>
          <w:rFonts w:ascii="Times New Roman" w:hAnsi="Times New Roman" w:cs="Times New Roman"/>
          <w:color w:val="000000" w:themeColor="text1"/>
          <w:sz w:val="24"/>
          <w:szCs w:val="24"/>
        </w:rPr>
        <w:t xml:space="preserve"> surface area of Fresnel lens,</w:t>
      </w:r>
      <w:r w:rsidR="007E4BAF" w:rsidRPr="00207F51">
        <w:rPr>
          <w:rFonts w:ascii="Times New Roman" w:hAnsi="Times New Roman" w:cs="Times New Roman"/>
          <w:color w:val="000000" w:themeColor="text1"/>
          <w:sz w:val="24"/>
          <w:szCs w:val="24"/>
        </w:rPr>
        <w:t xml:space="preserve"> </w:t>
      </w:r>
      <w:r w:rsidR="006F7AC6" w:rsidRPr="00207F51">
        <w:rPr>
          <w:rFonts w:ascii="Times New Roman" w:hAnsi="Times New Roman" w:cs="Times New Roman"/>
          <w:color w:val="000000" w:themeColor="text1"/>
          <w:sz w:val="24"/>
          <w:szCs w:val="24"/>
        </w:rPr>
        <w:t>respectively;</w:t>
      </w:r>
      <w:r w:rsidR="0084350A"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Q</m:t>
            </m:r>
          </m:e>
          <m:sub>
            <m:r>
              <w:rPr>
                <w:rFonts w:ascii="Cambria Math" w:hAnsi="Cambria Math" w:cs="Times New Roman"/>
                <w:color w:val="000000" w:themeColor="text1"/>
                <w:sz w:val="24"/>
                <w:szCs w:val="24"/>
              </w:rPr>
              <m:t>inc</m:t>
            </m:r>
          </m:sub>
        </m:sSub>
      </m:oMath>
      <w:r w:rsidR="0084350A" w:rsidRPr="00207F51">
        <w:rPr>
          <w:rFonts w:ascii="Times New Roman" w:hAnsi="Times New Roman" w:cs="Times New Roman"/>
          <w:color w:val="000000" w:themeColor="text1"/>
          <w:sz w:val="24"/>
          <w:szCs w:val="24"/>
        </w:rPr>
        <w:t xml:space="preserve"> is the incoming solar radiation striking the</w:t>
      </w:r>
      <w:r w:rsidR="006F7AC6" w:rsidRPr="00207F51">
        <w:rPr>
          <w:rFonts w:ascii="Times New Roman" w:hAnsi="Times New Roman" w:cs="Times New Roman"/>
          <w:color w:val="000000" w:themeColor="text1"/>
          <w:sz w:val="24"/>
          <w:szCs w:val="24"/>
        </w:rPr>
        <w:t xml:space="preserve"> top surface </w:t>
      </w:r>
      <w:r w:rsidR="00497E5E" w:rsidRPr="00207F51">
        <w:rPr>
          <w:rFonts w:ascii="Times New Roman" w:hAnsi="Times New Roman" w:cs="Times New Roman"/>
          <w:color w:val="000000" w:themeColor="text1"/>
          <w:sz w:val="24"/>
          <w:szCs w:val="24"/>
        </w:rPr>
        <w:t xml:space="preserve">area of </w:t>
      </w:r>
      <w:r w:rsidR="006F7AC6" w:rsidRPr="00207F51">
        <w:rPr>
          <w:rFonts w:ascii="Times New Roman" w:hAnsi="Times New Roman" w:cs="Times New Roman"/>
          <w:color w:val="000000" w:themeColor="text1"/>
          <w:sz w:val="24"/>
          <w:szCs w:val="24"/>
        </w:rPr>
        <w:t>Fresnel lens;</w:t>
      </w:r>
      <w:r w:rsidR="00D549C1"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cov,F</m:t>
            </m:r>
          </m:sub>
        </m:sSub>
      </m:oMath>
      <w:r w:rsidR="00497E5E" w:rsidRPr="00207F51">
        <w:rPr>
          <w:rFonts w:ascii="Times New Roman" w:hAnsi="Times New Roman" w:cs="Times New Roman"/>
          <w:color w:val="000000" w:themeColor="text1"/>
          <w:sz w:val="24"/>
          <w:szCs w:val="24"/>
        </w:rPr>
        <w:t xml:space="preserve"> </w:t>
      </w:r>
      <w:r w:rsidR="00913609" w:rsidRPr="00207F51">
        <w:rPr>
          <w:rFonts w:ascii="Times New Roman" w:hAnsi="Times New Roman" w:cs="Times New Roman"/>
          <w:color w:val="000000" w:themeColor="text1"/>
          <w:sz w:val="24"/>
          <w:szCs w:val="24"/>
        </w:rPr>
        <w:t>is</w:t>
      </w:r>
      <w:r w:rsidR="006E6A75" w:rsidRPr="00207F51">
        <w:rPr>
          <w:rFonts w:ascii="Times New Roman" w:hAnsi="Times New Roman" w:cs="Times New Roman"/>
          <w:color w:val="000000" w:themeColor="text1"/>
          <w:sz w:val="24"/>
          <w:szCs w:val="24"/>
        </w:rPr>
        <w:t xml:space="preserve"> </w:t>
      </w:r>
      <w:r w:rsidR="00D549C1" w:rsidRPr="00207F51">
        <w:rPr>
          <w:rFonts w:ascii="Times New Roman" w:hAnsi="Times New Roman" w:cs="Times New Roman"/>
          <w:color w:val="000000" w:themeColor="text1"/>
          <w:sz w:val="24"/>
          <w:szCs w:val="24"/>
        </w:rPr>
        <w:t>the</w:t>
      </w:r>
      <w:r w:rsidR="00756F7B" w:rsidRPr="00207F51">
        <w:rPr>
          <w:rFonts w:ascii="Times New Roman" w:hAnsi="Times New Roman" w:cs="Times New Roman"/>
          <w:color w:val="000000" w:themeColor="text1"/>
          <w:sz w:val="24"/>
          <w:szCs w:val="24"/>
        </w:rPr>
        <w:t xml:space="preserve"> convective </w:t>
      </w:r>
      <w:r w:rsidR="00D549C1" w:rsidRPr="00207F51">
        <w:rPr>
          <w:rFonts w:ascii="Times New Roman" w:hAnsi="Times New Roman" w:cs="Times New Roman"/>
          <w:color w:val="000000" w:themeColor="text1"/>
          <w:sz w:val="24"/>
          <w:szCs w:val="24"/>
        </w:rPr>
        <w:t>thermal resistance</w:t>
      </w:r>
      <w:r w:rsidR="00913609" w:rsidRPr="00207F51">
        <w:rPr>
          <w:rFonts w:ascii="Times New Roman" w:hAnsi="Times New Roman" w:cs="Times New Roman"/>
          <w:color w:val="000000" w:themeColor="text1"/>
          <w:sz w:val="24"/>
          <w:szCs w:val="24"/>
        </w:rPr>
        <w:t xml:space="preserve"> </w:t>
      </w:r>
      <w:r w:rsidR="00D549C1" w:rsidRPr="00207F51">
        <w:rPr>
          <w:rFonts w:ascii="Times New Roman" w:hAnsi="Times New Roman" w:cs="Times New Roman"/>
          <w:color w:val="000000" w:themeColor="text1"/>
          <w:sz w:val="24"/>
          <w:szCs w:val="24"/>
        </w:rPr>
        <w:t>between t</w:t>
      </w:r>
      <w:r w:rsidR="006F7AC6" w:rsidRPr="00207F51">
        <w:rPr>
          <w:rFonts w:ascii="Times New Roman" w:hAnsi="Times New Roman" w:cs="Times New Roman"/>
          <w:color w:val="000000" w:themeColor="text1"/>
          <w:sz w:val="24"/>
          <w:szCs w:val="24"/>
        </w:rPr>
        <w:t>he Fresnel lens and the ambient;</w:t>
      </w:r>
      <w:r w:rsidR="00D549C1"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 xml:space="preserve">ra,sky </m:t>
            </m:r>
          </m:sub>
        </m:sSub>
        <m:r>
          <w:rPr>
            <w:rFonts w:ascii="Cambria Math" w:hAnsi="Cambria Math" w:cs="Times New Roman"/>
            <w:color w:val="000000" w:themeColor="text1"/>
            <w:sz w:val="24"/>
            <w:szCs w:val="24"/>
          </w:rPr>
          <m:t xml:space="preserve">and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 xml:space="preserve">ra,Tc </m:t>
            </m:r>
          </m:sub>
        </m:sSub>
      </m:oMath>
      <w:r w:rsidR="00913609" w:rsidRPr="00207F51">
        <w:rPr>
          <w:rFonts w:ascii="Times New Roman" w:hAnsi="Times New Roman" w:cs="Times New Roman"/>
          <w:color w:val="000000" w:themeColor="text1"/>
          <w:sz w:val="24"/>
          <w:szCs w:val="24"/>
        </w:rPr>
        <w:t xml:space="preserve">are the </w:t>
      </w:r>
      <w:r w:rsidRPr="00207F51">
        <w:rPr>
          <w:rFonts w:ascii="Times New Roman" w:hAnsi="Times New Roman" w:cs="Times New Roman"/>
          <w:color w:val="000000" w:themeColor="text1"/>
          <w:sz w:val="24"/>
          <w:szCs w:val="24"/>
        </w:rPr>
        <w:t xml:space="preserve">heat </w:t>
      </w:r>
      <w:r w:rsidR="00C236B9" w:rsidRPr="00207F51">
        <w:rPr>
          <w:rFonts w:ascii="Times New Roman" w:hAnsi="Times New Roman" w:cs="Times New Roman"/>
          <w:color w:val="000000" w:themeColor="text1"/>
          <w:sz w:val="24"/>
          <w:szCs w:val="24"/>
        </w:rPr>
        <w:t>radiative</w:t>
      </w:r>
      <w:r w:rsidR="006B45D4" w:rsidRPr="00207F51">
        <w:rPr>
          <w:rFonts w:ascii="Times New Roman" w:hAnsi="Times New Roman" w:cs="Times New Roman"/>
          <w:color w:val="000000" w:themeColor="text1"/>
          <w:sz w:val="24"/>
          <w:szCs w:val="24"/>
        </w:rPr>
        <w:t xml:space="preserve"> </w:t>
      </w:r>
      <w:r w:rsidR="00756F7B" w:rsidRPr="00207F51">
        <w:rPr>
          <w:rFonts w:ascii="Times New Roman" w:hAnsi="Times New Roman" w:cs="Times New Roman"/>
          <w:color w:val="000000" w:themeColor="text1"/>
          <w:sz w:val="24"/>
          <w:szCs w:val="24"/>
        </w:rPr>
        <w:t>resistance</w:t>
      </w:r>
      <w:r w:rsidR="00F273A0" w:rsidRPr="00207F51">
        <w:rPr>
          <w:rFonts w:ascii="Times New Roman" w:hAnsi="Times New Roman" w:cs="Times New Roman"/>
          <w:color w:val="000000" w:themeColor="text1"/>
          <w:sz w:val="24"/>
          <w:szCs w:val="24"/>
        </w:rPr>
        <w:t xml:space="preserve"> between </w:t>
      </w:r>
      <w:r w:rsidR="00D549C1" w:rsidRPr="00207F51">
        <w:rPr>
          <w:rFonts w:ascii="Times New Roman" w:hAnsi="Times New Roman" w:cs="Times New Roman"/>
          <w:color w:val="000000" w:themeColor="text1"/>
          <w:sz w:val="24"/>
          <w:szCs w:val="24"/>
        </w:rPr>
        <w:t xml:space="preserve">Fresnel lens and the sky </w:t>
      </w:r>
      <w:r w:rsidR="004D76A1" w:rsidRPr="00207F51">
        <w:rPr>
          <w:rFonts w:ascii="Times New Roman" w:hAnsi="Times New Roman" w:cs="Times New Roman"/>
          <w:color w:val="000000" w:themeColor="text1"/>
          <w:sz w:val="24"/>
          <w:szCs w:val="24"/>
        </w:rPr>
        <w:t>surface</w:t>
      </w:r>
      <w:r w:rsidR="00913609" w:rsidRPr="00207F51">
        <w:rPr>
          <w:rFonts w:ascii="Times New Roman" w:hAnsi="Times New Roman" w:cs="Times New Roman"/>
          <w:color w:val="000000" w:themeColor="text1"/>
          <w:sz w:val="24"/>
          <w:szCs w:val="24"/>
        </w:rPr>
        <w:t xml:space="preserve">, </w:t>
      </w:r>
      <w:r w:rsidR="006E6A75" w:rsidRPr="00207F51">
        <w:rPr>
          <w:rFonts w:ascii="Times New Roman" w:hAnsi="Times New Roman" w:cs="Times New Roman"/>
          <w:color w:val="000000" w:themeColor="text1"/>
          <w:sz w:val="24"/>
          <w:szCs w:val="24"/>
        </w:rPr>
        <w:t xml:space="preserve">and </w:t>
      </w:r>
      <w:r w:rsidR="00497E5E" w:rsidRPr="00207F51">
        <w:rPr>
          <w:rFonts w:ascii="Times New Roman" w:hAnsi="Times New Roman" w:cs="Times New Roman"/>
          <w:color w:val="000000" w:themeColor="text1"/>
          <w:sz w:val="24"/>
          <w:szCs w:val="24"/>
        </w:rPr>
        <w:t>between</w:t>
      </w:r>
      <w:r w:rsidR="00913609" w:rsidRPr="00207F51">
        <w:rPr>
          <w:rFonts w:ascii="Times New Roman" w:hAnsi="Times New Roman" w:cs="Times New Roman"/>
          <w:color w:val="000000" w:themeColor="text1"/>
          <w:sz w:val="24"/>
          <w:szCs w:val="24"/>
        </w:rPr>
        <w:t xml:space="preserve"> the Fresnel lens and </w:t>
      </w:r>
      <w:r w:rsidR="006E6A75" w:rsidRPr="00207F51">
        <w:rPr>
          <w:rFonts w:ascii="Times New Roman" w:hAnsi="Times New Roman" w:cs="Times New Roman"/>
          <w:color w:val="000000" w:themeColor="text1"/>
          <w:sz w:val="24"/>
          <w:szCs w:val="24"/>
        </w:rPr>
        <w:t>the filtering tube channel</w:t>
      </w:r>
      <w:r w:rsidR="00913609" w:rsidRPr="00207F51">
        <w:rPr>
          <w:rFonts w:ascii="Times New Roman" w:hAnsi="Times New Roman" w:cs="Times New Roman"/>
          <w:color w:val="000000" w:themeColor="text1"/>
          <w:sz w:val="24"/>
          <w:szCs w:val="24"/>
        </w:rPr>
        <w:t>,</w:t>
      </w:r>
      <w:r w:rsidR="004D76A1" w:rsidRPr="00207F51">
        <w:rPr>
          <w:rFonts w:ascii="Times New Roman" w:hAnsi="Times New Roman" w:cs="Times New Roman"/>
          <w:color w:val="000000" w:themeColor="text1"/>
          <w:sz w:val="24"/>
          <w:szCs w:val="24"/>
        </w:rPr>
        <w:t xml:space="preserve"> </w:t>
      </w:r>
      <w:r w:rsidR="006F7AC6" w:rsidRPr="00207F51">
        <w:rPr>
          <w:rFonts w:ascii="Times New Roman" w:hAnsi="Times New Roman" w:cs="Times New Roman"/>
          <w:color w:val="000000" w:themeColor="text1"/>
          <w:sz w:val="24"/>
          <w:szCs w:val="24"/>
        </w:rPr>
        <w:t xml:space="preserve">respectively;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a</m:t>
            </m:r>
          </m:sub>
        </m:sSub>
      </m:oMath>
      <w:r w:rsidR="006F7AC6"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sky</m:t>
            </m:r>
          </m:sub>
        </m:sSub>
      </m:oMath>
      <w:r w:rsidR="006F7AC6" w:rsidRPr="00207F51">
        <w:rPr>
          <w:rFonts w:ascii="Times New Roman" w:hAnsi="Times New Roman" w:cs="Times New Roman"/>
          <w:color w:val="000000" w:themeColor="text1"/>
          <w:sz w:val="24"/>
          <w:szCs w:val="24"/>
        </w:rPr>
        <w:t xml:space="preserve"> are the ambient and sky temperature</w:t>
      </w:r>
      <w:r w:rsidRPr="00207F51">
        <w:rPr>
          <w:rFonts w:ascii="Times New Roman" w:hAnsi="Times New Roman" w:cs="Times New Roman"/>
          <w:color w:val="000000" w:themeColor="text1"/>
          <w:sz w:val="24"/>
          <w:szCs w:val="24"/>
        </w:rPr>
        <w:t>,</w:t>
      </w:r>
      <w:r w:rsidR="006F7AC6" w:rsidRPr="00207F51">
        <w:rPr>
          <w:rFonts w:ascii="Times New Roman" w:hAnsi="Times New Roman" w:cs="Times New Roman"/>
          <w:color w:val="000000" w:themeColor="text1"/>
          <w:sz w:val="24"/>
          <w:szCs w:val="24"/>
        </w:rPr>
        <w:t xml:space="preserve"> respectively.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cov,F</m:t>
            </m:r>
          </m:sub>
        </m:sSub>
      </m:oMath>
      <w:r w:rsidR="006F7AC6"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ra,sky</m:t>
            </m:r>
          </m:sub>
        </m:sSub>
      </m:oMath>
      <w:r w:rsidR="00BF50A3" w:rsidRPr="00207F51">
        <w:rPr>
          <w:rFonts w:ascii="Times New Roman" w:hAnsi="Times New Roman" w:cs="Times New Roman"/>
          <w:color w:val="000000" w:themeColor="text1"/>
          <w:sz w:val="24"/>
          <w:szCs w:val="24"/>
        </w:rPr>
        <w:t xml:space="preserve">, </w:t>
      </w:r>
      <w:r w:rsidR="006F7AC6" w:rsidRPr="00207F51">
        <w:rPr>
          <w:rFonts w:ascii="Times New Roman" w:hAnsi="Times New Roman" w:cs="Times New Roman"/>
          <w:color w:val="000000" w:themeColor="text1"/>
          <w:sz w:val="24"/>
          <w:szCs w:val="24"/>
        </w:rPr>
        <w:t xml:space="preserve">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 xml:space="preserve">ra,Tc </m:t>
            </m:r>
          </m:sub>
        </m:sSub>
      </m:oMath>
      <w:r w:rsidR="0084350A" w:rsidRPr="00207F51">
        <w:rPr>
          <w:rFonts w:ascii="Times New Roman" w:hAnsi="Times New Roman" w:cs="Times New Roman"/>
          <w:color w:val="000000" w:themeColor="text1"/>
          <w:sz w:val="24"/>
          <w:szCs w:val="24"/>
        </w:rPr>
        <w:t xml:space="preserve"> are </w:t>
      </w:r>
      <w:r w:rsidR="004D76A1" w:rsidRPr="00207F51">
        <w:rPr>
          <w:rFonts w:ascii="Times New Roman" w:hAnsi="Times New Roman" w:cs="Times New Roman"/>
          <w:color w:val="000000" w:themeColor="text1"/>
          <w:sz w:val="24"/>
          <w:szCs w:val="24"/>
        </w:rPr>
        <w:t>given by E</w:t>
      </w:r>
      <w:r w:rsidR="00DE47E0" w:rsidRPr="00207F51">
        <w:rPr>
          <w:rFonts w:ascii="Times New Roman" w:hAnsi="Times New Roman" w:cs="Times New Roman"/>
          <w:color w:val="000000" w:themeColor="text1"/>
          <w:sz w:val="24"/>
          <w:szCs w:val="24"/>
        </w:rPr>
        <w:t>q</w:t>
      </w:r>
      <w:r w:rsidR="00AD5CD0" w:rsidRPr="00207F51">
        <w:rPr>
          <w:rFonts w:ascii="Times New Roman" w:hAnsi="Times New Roman" w:cs="Times New Roman"/>
          <w:color w:val="000000" w:themeColor="text1"/>
          <w:sz w:val="24"/>
          <w:szCs w:val="24"/>
        </w:rPr>
        <w:t>s</w:t>
      </w:r>
      <w:r w:rsidR="00DE47E0" w:rsidRPr="00207F51">
        <w:rPr>
          <w:rFonts w:ascii="Times New Roman" w:hAnsi="Times New Roman" w:cs="Times New Roman"/>
          <w:color w:val="000000" w:themeColor="text1"/>
          <w:sz w:val="24"/>
          <w:szCs w:val="24"/>
        </w:rPr>
        <w:t>.</w:t>
      </w:r>
      <w:r w:rsidR="004D76A1" w:rsidRPr="00207F51">
        <w:rPr>
          <w:rFonts w:ascii="Times New Roman" w:hAnsi="Times New Roman" w:cs="Times New Roman"/>
          <w:color w:val="000000" w:themeColor="text1"/>
          <w:sz w:val="24"/>
          <w:szCs w:val="24"/>
        </w:rPr>
        <w:t xml:space="preserve"> </w:t>
      </w:r>
      <w:r w:rsidR="00A44B30" w:rsidRPr="00207F51">
        <w:rPr>
          <w:rFonts w:ascii="Times New Roman" w:hAnsi="Times New Roman" w:cs="Times New Roman"/>
          <w:color w:val="000000" w:themeColor="text1"/>
          <w:sz w:val="24"/>
          <w:szCs w:val="24"/>
        </w:rPr>
        <w:t>(1</w:t>
      </w:r>
      <w:r w:rsidRPr="00207F51">
        <w:rPr>
          <w:rFonts w:ascii="Times New Roman" w:hAnsi="Times New Roman" w:cs="Times New Roman"/>
          <w:color w:val="000000" w:themeColor="text1"/>
          <w:sz w:val="24"/>
          <w:szCs w:val="24"/>
        </w:rPr>
        <w:t>8)</w:t>
      </w:r>
      <w:r w:rsidR="003E740E" w:rsidRPr="00207F51">
        <w:rPr>
          <w:rFonts w:ascii="Times New Roman" w:hAnsi="Times New Roman" w:cs="Times New Roman"/>
          <w:color w:val="000000" w:themeColor="text1"/>
          <w:sz w:val="24"/>
          <w:szCs w:val="24"/>
        </w:rPr>
        <w:t>,</w:t>
      </w:r>
      <w:r w:rsidR="00CB0CAD" w:rsidRPr="00207F51">
        <w:rPr>
          <w:rFonts w:ascii="Times New Roman" w:hAnsi="Times New Roman" w:cs="Times New Roman"/>
          <w:color w:val="000000" w:themeColor="text1"/>
          <w:sz w:val="24"/>
          <w:szCs w:val="24"/>
        </w:rPr>
        <w:t xml:space="preserve"> </w:t>
      </w:r>
      <w:r w:rsidRPr="00207F51">
        <w:rPr>
          <w:rFonts w:ascii="Times New Roman" w:hAnsi="Times New Roman" w:cs="Times New Roman"/>
          <w:color w:val="000000" w:themeColor="text1"/>
          <w:sz w:val="24"/>
          <w:szCs w:val="24"/>
        </w:rPr>
        <w:t>(</w:t>
      </w:r>
      <w:r w:rsidR="003E740E" w:rsidRPr="00207F51">
        <w:rPr>
          <w:rFonts w:ascii="Times New Roman" w:hAnsi="Times New Roman" w:cs="Times New Roman"/>
          <w:color w:val="000000" w:themeColor="text1"/>
          <w:sz w:val="24"/>
          <w:szCs w:val="24"/>
        </w:rPr>
        <w:t>2</w:t>
      </w:r>
      <w:r w:rsidRPr="00207F51">
        <w:rPr>
          <w:rFonts w:ascii="Times New Roman" w:hAnsi="Times New Roman" w:cs="Times New Roman"/>
          <w:color w:val="000000" w:themeColor="text1"/>
          <w:sz w:val="24"/>
          <w:szCs w:val="24"/>
        </w:rPr>
        <w:t>1)</w:t>
      </w:r>
      <w:r w:rsidR="00DE47E0" w:rsidRPr="00207F51">
        <w:rPr>
          <w:rFonts w:ascii="Times New Roman" w:hAnsi="Times New Roman" w:cs="Times New Roman"/>
          <w:color w:val="000000" w:themeColor="text1"/>
          <w:sz w:val="24"/>
          <w:szCs w:val="24"/>
        </w:rPr>
        <w:t>,</w:t>
      </w:r>
      <w:r w:rsidR="00CB0CAD" w:rsidRPr="00207F51">
        <w:rPr>
          <w:rFonts w:ascii="Times New Roman" w:hAnsi="Times New Roman" w:cs="Times New Roman"/>
          <w:color w:val="000000" w:themeColor="text1"/>
          <w:sz w:val="24"/>
          <w:szCs w:val="24"/>
        </w:rPr>
        <w:t xml:space="preserve"> and </w:t>
      </w:r>
      <w:r w:rsidRPr="00207F51">
        <w:rPr>
          <w:rFonts w:ascii="Times New Roman" w:hAnsi="Times New Roman" w:cs="Times New Roman"/>
          <w:color w:val="000000" w:themeColor="text1"/>
          <w:sz w:val="24"/>
          <w:szCs w:val="24"/>
        </w:rPr>
        <w:t>(</w:t>
      </w:r>
      <w:r w:rsidR="00A44B30" w:rsidRPr="00207F51">
        <w:rPr>
          <w:rFonts w:ascii="Times New Roman" w:hAnsi="Times New Roman" w:cs="Times New Roman"/>
          <w:color w:val="000000" w:themeColor="text1"/>
          <w:sz w:val="24"/>
          <w:szCs w:val="24"/>
        </w:rPr>
        <w:t>2</w:t>
      </w:r>
      <w:r w:rsidRPr="00207F51">
        <w:rPr>
          <w:rFonts w:ascii="Times New Roman" w:hAnsi="Times New Roman" w:cs="Times New Roman"/>
          <w:color w:val="000000" w:themeColor="text1"/>
          <w:sz w:val="24"/>
          <w:szCs w:val="24"/>
        </w:rPr>
        <w:t>2</w:t>
      </w:r>
      <w:r w:rsidR="00F273A0" w:rsidRPr="00207F51">
        <w:rPr>
          <w:rFonts w:ascii="Times New Roman" w:hAnsi="Times New Roman" w:cs="Times New Roman"/>
          <w:color w:val="000000" w:themeColor="text1"/>
          <w:sz w:val="24"/>
          <w:szCs w:val="24"/>
        </w:rPr>
        <w:t>)</w:t>
      </w:r>
      <w:r w:rsidR="00F66435" w:rsidRPr="00207F51">
        <w:rPr>
          <w:rFonts w:ascii="Times New Roman" w:hAnsi="Times New Roman" w:cs="Times New Roman"/>
          <w:color w:val="000000" w:themeColor="text1"/>
          <w:sz w:val="24"/>
          <w:szCs w:val="24"/>
        </w:rPr>
        <w:t>, respectively</w:t>
      </w:r>
      <w:r w:rsidR="00AD5CD0" w:rsidRPr="00207F51">
        <w:rPr>
          <w:rFonts w:ascii="Times New Roman" w:hAnsi="Times New Roman" w:cs="Times New Roman"/>
          <w:color w:val="000000" w:themeColor="text1"/>
          <w:sz w:val="24"/>
          <w:szCs w:val="24"/>
        </w:rPr>
        <w:t xml:space="preserve"> </w:t>
      </w:r>
      <w:r w:rsidR="002549E8"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&lt;EndNote&gt;&lt;Cite&gt;&lt;Author&gt;Notton&lt;/Author&gt;&lt;Year&gt;2005&lt;/Year&gt;&lt;RecNum&gt;53&lt;/RecNum&gt;&lt;DisplayText&gt;[29, 37]&lt;/DisplayText&gt;&lt;record&gt;&lt;rec-number&gt;53&lt;/rec-number&gt;&lt;foreign-keys&gt;&lt;key app="EN" db-id="d0azvw05t9za9aexe0nxexpo2zssa2zvet29" timestamp="1602512219"&gt;53&lt;/key&gt;&lt;key app="ENWeb" db-id=""&gt;0&lt;/key&gt;&lt;/foreign-keys&gt;&lt;ref-type name="Journal Article"&gt;17&lt;/ref-type&gt;&lt;contributors&gt;&lt;authors&gt;&lt;author&gt;Notton, G.&lt;/author&gt;&lt;author&gt;Cristofari, C.&lt;/author&gt;&lt;author&gt;Mattei, M.&lt;/author&gt;&lt;author&gt;Poggi, P.&lt;/author&gt;&lt;/authors&gt;&lt;/contributors&gt;&lt;titles&gt;&lt;title&gt;Modelling of a double-glass photovoltaic module using finite differences&lt;/title&gt;&lt;secondary-title&gt;Applied Thermal Engineering&lt;/secondary-title&gt;&lt;/titles&gt;&lt;periodical&gt;&lt;full-title&gt;Applied Thermal Engineering&lt;/full-title&gt;&lt;/periodical&gt;&lt;pages&gt;2854-2877&lt;/pages&gt;&lt;volume&gt;25&lt;/volume&gt;&lt;number&gt;17-18&lt;/number&gt;&lt;section&gt;2854&lt;/section&gt;&lt;dates&gt;&lt;year&gt;2005&lt;/year&gt;&lt;/dates&gt;&lt;isbn&gt;13594311&lt;/isbn&gt;&lt;urls&gt;&lt;/urls&gt;&lt;electronic-resource-num&gt;10.1016/j.applthermaleng.2005.02.008&lt;/electronic-resource-num&gt;&lt;/record&gt;&lt;/Cite&gt;&lt;Cite&gt;&lt;Author&gt;Crisostomo&lt;/Author&gt;&lt;Year&gt;2017&lt;/Year&gt;&lt;RecNum&gt;13&lt;/RecNum&gt;&lt;record&gt;&lt;rec-number&gt;13&lt;/rec-number&gt;&lt;foreign-keys&gt;&lt;key app="EN" db-id="d0azvw05t9za9aexe0nxexpo2zssa2zvet29" timestamp="1600404097"&gt;13&lt;/key&gt;&lt;key app="ENWeb" db-id=""&gt;0&lt;/key&gt;&lt;/foreign-keys&gt;&lt;ref-type name="Journal Article"&gt;17&lt;/ref-type&gt;&lt;contributors&gt;&lt;authors&gt;&lt;author&gt;Crisostomo, Felipe&lt;/author&gt;&lt;author&gt;Hjerrild, Natasha&lt;/author&gt;&lt;author&gt;Mesgari, Sara&lt;/author&gt;&lt;author&gt;Li, Qiyuan&lt;/author&gt;&lt;author&gt;Taylor, Robert A.&lt;/author&gt;&lt;/authors&gt;&lt;/contributors&gt;&lt;titles&gt;&lt;title&gt;A hybrid PV/T collector using spectrally selective absorbing nanofluids&lt;/title&gt;&lt;secondary-title&gt;Applied Energy&lt;/secondary-title&gt;&lt;/titles&gt;&lt;periodical&gt;&lt;full-title&gt;Applied Energy&lt;/full-title&gt;&lt;/periodical&gt;&lt;pages&gt;1-14&lt;/pages&gt;&lt;volume&gt;193&lt;/volume&gt;&lt;section&gt;1&lt;/section&gt;&lt;dates&gt;&lt;year&gt;2017&lt;/year&gt;&lt;/dates&gt;&lt;isbn&gt;03062619&lt;/isbn&gt;&lt;urls&gt;&lt;/urls&gt;&lt;electronic-resource-num&gt;10.1016/j.apenergy.2017.02.028&lt;/electronic-resource-num&gt;&lt;/record&gt;&lt;/Cite&gt;&lt;/EndNote&gt;</w:instrText>
      </w:r>
      <w:r w:rsidR="002549E8"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29" w:tooltip="Crisostomo, 2017 #13" w:history="1">
        <w:r w:rsidR="00580BFD" w:rsidRPr="00207F51">
          <w:rPr>
            <w:rFonts w:ascii="Times New Roman" w:hAnsi="Times New Roman" w:cs="Times New Roman"/>
            <w:noProof/>
            <w:color w:val="000000" w:themeColor="text1"/>
            <w:sz w:val="24"/>
            <w:szCs w:val="24"/>
          </w:rPr>
          <w:t>29</w:t>
        </w:r>
      </w:hyperlink>
      <w:r w:rsidR="00580BFD" w:rsidRPr="00207F51">
        <w:rPr>
          <w:rFonts w:ascii="Times New Roman" w:hAnsi="Times New Roman" w:cs="Times New Roman"/>
          <w:noProof/>
          <w:color w:val="000000" w:themeColor="text1"/>
          <w:sz w:val="24"/>
          <w:szCs w:val="24"/>
        </w:rPr>
        <w:t xml:space="preserve">, </w:t>
      </w:r>
      <w:hyperlink w:anchor="_ENREF_37" w:tooltip="Notton, 2005 #53" w:history="1">
        <w:r w:rsidR="00580BFD" w:rsidRPr="00207F51">
          <w:rPr>
            <w:rFonts w:ascii="Times New Roman" w:hAnsi="Times New Roman" w:cs="Times New Roman"/>
            <w:noProof/>
            <w:color w:val="000000" w:themeColor="text1"/>
            <w:sz w:val="24"/>
            <w:szCs w:val="24"/>
          </w:rPr>
          <w:t>37</w:t>
        </w:r>
      </w:hyperlink>
      <w:r w:rsidR="00580BFD" w:rsidRPr="00207F51">
        <w:rPr>
          <w:rFonts w:ascii="Times New Roman" w:hAnsi="Times New Roman" w:cs="Times New Roman"/>
          <w:noProof/>
          <w:color w:val="000000" w:themeColor="text1"/>
          <w:sz w:val="24"/>
          <w:szCs w:val="24"/>
        </w:rPr>
        <w:t>]</w:t>
      </w:r>
      <w:r w:rsidR="002549E8" w:rsidRPr="00207F51">
        <w:rPr>
          <w:rFonts w:ascii="Times New Roman" w:hAnsi="Times New Roman" w:cs="Times New Roman"/>
          <w:color w:val="000000" w:themeColor="text1"/>
          <w:sz w:val="24"/>
          <w:szCs w:val="24"/>
        </w:rPr>
        <w:fldChar w:fldCharType="end"/>
      </w:r>
      <w:r w:rsidR="00CB0CAD" w:rsidRPr="00207F51">
        <w:rPr>
          <w:rFonts w:ascii="Times New Roman" w:hAnsi="Times New Roman" w:cs="Times New Roman"/>
          <w:color w:val="000000" w:themeColor="text1"/>
          <w:sz w:val="24"/>
          <w:szCs w:val="24"/>
        </w:rPr>
        <w:t>.</w:t>
      </w:r>
      <w:r w:rsidR="00F273A0" w:rsidRPr="00207F51">
        <w:rPr>
          <w:rFonts w:ascii="Times New Roman" w:hAnsi="Times New Roman" w:cs="Times New Roman"/>
          <w:color w:val="000000" w:themeColor="text1"/>
          <w:sz w:val="24"/>
          <w:szCs w:val="24"/>
        </w:rPr>
        <w:t xml:space="preserve"> </w:t>
      </w:r>
    </w:p>
    <w:p w:rsidR="009B4B73" w:rsidRPr="00207F51" w:rsidRDefault="005D1B42" w:rsidP="00B07CD0">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cov,F</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cov,F</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F</m:t>
                  </m:r>
                </m:sub>
              </m:sSub>
            </m:den>
          </m:f>
          <m:r>
            <w:rPr>
              <w:rFonts w:ascii="Cambria Math" w:hAnsi="Cambria Math" w:cs="Times New Roman"/>
              <w:color w:val="000000" w:themeColor="text1"/>
              <w:sz w:val="24"/>
              <w:szCs w:val="24"/>
            </w:rPr>
            <m:t xml:space="preserve">                                                                                                                                   (18)   </m:t>
          </m:r>
        </m:oMath>
      </m:oMathPara>
    </w:p>
    <w:p w:rsidR="002C5E7F" w:rsidRPr="00207F51" w:rsidRDefault="002C5E7F" w:rsidP="00B07CD0">
      <w:pPr>
        <w:pStyle w:val="a3"/>
        <w:tabs>
          <w:tab w:val="left" w:pos="8460"/>
        </w:tabs>
        <w:spacing w:after="0"/>
        <w:ind w:left="360"/>
        <w:jc w:val="both"/>
        <w:rPr>
          <w:rFonts w:ascii="Times New Roman" w:hAnsi="Times New Roman" w:cs="Times New Roman"/>
          <w:noProof/>
          <w:color w:val="000000" w:themeColor="text1"/>
          <w:sz w:val="24"/>
          <w:szCs w:val="24"/>
        </w:rPr>
      </w:pPr>
    </w:p>
    <w:p w:rsidR="00DD3EEC" w:rsidRPr="00207F51" w:rsidRDefault="00F66435" w:rsidP="0073349A">
      <w:pPr>
        <w:tabs>
          <w:tab w:val="left" w:pos="8460"/>
        </w:tabs>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rPr>
        <w:t>w</w:t>
      </w:r>
      <w:r w:rsidR="00AD5CD0" w:rsidRPr="00207F51">
        <w:rPr>
          <w:rFonts w:ascii="Times New Roman" w:hAnsi="Times New Roman" w:cs="Times New Roman"/>
          <w:noProof/>
          <w:color w:val="000000" w:themeColor="text1"/>
          <w:sz w:val="24"/>
          <w:szCs w:val="24"/>
        </w:rPr>
        <w:t>here</w:t>
      </w:r>
      <w:r w:rsidRPr="00207F51">
        <w:rPr>
          <w:rFonts w:ascii="Times New Roman" w:hAnsi="Times New Roman" w:cs="Times New Roman"/>
          <w:noProof/>
          <w:color w:val="000000" w:themeColor="text1"/>
          <w:sz w:val="24"/>
          <w:szCs w:val="24"/>
        </w:rPr>
        <w:t xml:space="preserve"> </w:t>
      </w:r>
      <m:oMath>
        <m:sSub>
          <m:sSubPr>
            <m:ctrlPr>
              <w:rPr>
                <w:rFonts w:ascii="Cambria Math" w:hAnsi="Cambria Math" w:cs="Times New Roman"/>
                <w:i/>
                <w:noProof/>
                <w:color w:val="000000" w:themeColor="text1"/>
                <w:sz w:val="24"/>
                <w:szCs w:val="24"/>
              </w:rPr>
            </m:ctrlPr>
          </m:sSubPr>
          <m:e>
            <m:r>
              <w:rPr>
                <w:rFonts w:ascii="Cambria Math" w:hAnsi="Cambria Math" w:cs="Times New Roman"/>
                <w:noProof/>
                <w:color w:val="000000" w:themeColor="text1"/>
                <w:sz w:val="24"/>
                <w:szCs w:val="24"/>
              </w:rPr>
              <m:t xml:space="preserve"> A</m:t>
            </m:r>
          </m:e>
          <m:sub>
            <m:r>
              <w:rPr>
                <w:rFonts w:ascii="Cambria Math" w:hAnsi="Cambria Math" w:cs="Times New Roman"/>
                <w:noProof/>
                <w:color w:val="000000" w:themeColor="text1"/>
                <w:sz w:val="24"/>
                <w:szCs w:val="24"/>
              </w:rPr>
              <m:t>F</m:t>
            </m:r>
          </m:sub>
        </m:sSub>
        <m:r>
          <w:rPr>
            <w:rFonts w:ascii="Cambria Math" w:hAnsi="Cambria Math" w:cs="Times New Roman"/>
            <w:noProof/>
            <w:color w:val="000000" w:themeColor="text1"/>
            <w:sz w:val="24"/>
            <w:szCs w:val="24"/>
          </w:rPr>
          <m:t xml:space="preserve"> </m:t>
        </m:r>
      </m:oMath>
      <w:r w:rsidR="00DD3EEC" w:rsidRPr="00207F51">
        <w:rPr>
          <w:rFonts w:ascii="Times New Roman" w:hAnsi="Times New Roman" w:cs="Times New Roman"/>
          <w:color w:val="000000" w:themeColor="text1"/>
          <w:sz w:val="24"/>
          <w:szCs w:val="24"/>
        </w:rPr>
        <w:t>is</w:t>
      </w:r>
      <w:r w:rsidR="00CF0479" w:rsidRPr="00207F51">
        <w:rPr>
          <w:rFonts w:ascii="Times New Roman" w:hAnsi="Times New Roman" w:cs="Times New Roman"/>
          <w:color w:val="000000" w:themeColor="text1"/>
          <w:sz w:val="24"/>
          <w:szCs w:val="24"/>
        </w:rPr>
        <w:t xml:space="preserve"> the surface area of the Fresnel lens, </w:t>
      </w:r>
      <m:oMath>
        <m:sSub>
          <m:sSubPr>
            <m:ctrlPr>
              <w:rPr>
                <w:rFonts w:ascii="Cambria Math" w:hAnsi="Cambria Math" w:cs="Times New Roman"/>
                <w:i/>
                <w:noProof/>
                <w:color w:val="000000" w:themeColor="text1"/>
                <w:sz w:val="24"/>
                <w:szCs w:val="24"/>
              </w:rPr>
            </m:ctrlPr>
          </m:sSubPr>
          <m:e>
            <m:r>
              <w:rPr>
                <w:rFonts w:ascii="Cambria Math" w:hAnsi="Cambria Math" w:cs="Times New Roman"/>
                <w:noProof/>
                <w:color w:val="000000" w:themeColor="text1"/>
                <w:sz w:val="24"/>
                <w:szCs w:val="24"/>
              </w:rPr>
              <m:t>h</m:t>
            </m:r>
          </m:e>
          <m:sub>
            <m:r>
              <w:rPr>
                <w:rFonts w:ascii="Cambria Math" w:hAnsi="Cambria Math" w:cs="Times New Roman"/>
                <w:noProof/>
                <w:color w:val="000000" w:themeColor="text1"/>
                <w:sz w:val="24"/>
                <w:szCs w:val="24"/>
              </w:rPr>
              <m:t>cov,F</m:t>
            </m:r>
          </m:sub>
        </m:sSub>
        <m:r>
          <w:rPr>
            <w:rFonts w:ascii="Cambria Math" w:hAnsi="Cambria Math" w:cs="Times New Roman"/>
            <w:noProof/>
            <w:color w:val="000000" w:themeColor="text1"/>
            <w:sz w:val="24"/>
            <w:szCs w:val="24"/>
          </w:rPr>
          <m:t xml:space="preserve"> </m:t>
        </m:r>
      </m:oMath>
      <w:r w:rsidR="00024C2D" w:rsidRPr="00207F51">
        <w:rPr>
          <w:rFonts w:ascii="Times New Roman" w:hAnsi="Times New Roman" w:cs="Times New Roman"/>
          <w:color w:val="000000" w:themeColor="text1"/>
          <w:sz w:val="24"/>
          <w:szCs w:val="24"/>
        </w:rPr>
        <w:t>is t</w:t>
      </w:r>
      <w:r w:rsidR="00DD3EEC" w:rsidRPr="00207F51">
        <w:rPr>
          <w:rFonts w:ascii="Times New Roman" w:hAnsi="Times New Roman" w:cs="Times New Roman"/>
          <w:color w:val="000000" w:themeColor="text1"/>
          <w:sz w:val="24"/>
          <w:szCs w:val="24"/>
        </w:rPr>
        <w:t>he convective heat transfer coefficient between Fresnel lens and ambient air defined by</w:t>
      </w:r>
      <w:r w:rsidR="00AD5CD0" w:rsidRPr="00207F51">
        <w:rPr>
          <w:rFonts w:ascii="Times New Roman" w:hAnsi="Times New Roman" w:cs="Times New Roman"/>
          <w:color w:val="000000" w:themeColor="text1"/>
          <w:sz w:val="24"/>
          <w:szCs w:val="24"/>
        </w:rPr>
        <w:t xml:space="preserve"> </w:t>
      </w:r>
      <w:r w:rsidR="00DE47E0"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&lt;EndNote&gt;&lt;Cite&gt;&lt;Author&gt;Han&lt;/Author&gt;&lt;Year&gt;2020&lt;/Year&gt;&lt;RecNum&gt;47&lt;/RecNum&gt;&lt;DisplayText&gt;[24]&lt;/DisplayText&gt;&lt;record&gt;&lt;rec-number&gt;47&lt;/rec-number&gt;&lt;foreign-keys&gt;&lt;key app="EN" db-id="d0azvw05t9za9aexe0nxexpo2zssa2zvet29" timestamp="1601022242"&gt;47&lt;/key&gt;&lt;key app="ENWeb" db-id=""&gt;0&lt;/key&gt;&lt;/foreign-keys&gt;&lt;ref-type name="Journal Article"&gt;17&lt;/ref-type&gt;&lt;contributors&gt;&lt;authors&gt;&lt;author&gt;Han, Xinyue&lt;/author&gt;&lt;author&gt;Zhao, Xiaobo&lt;/author&gt;&lt;author&gt;Chen, Xiaobin&lt;/author&gt;&lt;/authors&gt;&lt;/contributors&gt;&lt;titles&gt;&lt;title&gt;Design and analysis of a concentrating PV/T system with nanofluid based spectral beam splitter and heat pipe cooling&lt;/title&gt;&lt;secondary-title&gt;Renewable Energy&lt;/secondary-title&gt;&lt;/titles&gt;&lt;periodical&gt;&lt;full-title&gt;Renewable Energy&lt;/full-title&gt;&lt;/periodical&gt;&lt;pages&gt;55-70&lt;/pages&gt;&lt;volume&gt;162&lt;/volume&gt;&lt;section&gt;55&lt;/section&gt;&lt;dates&gt;&lt;year&gt;2020&lt;/year&gt;&lt;/dates&gt;&lt;isbn&gt;09601481&lt;/isbn&gt;&lt;urls&gt;&lt;/urls&gt;&lt;electronic-resource-num&gt;10.1016/j.renene.2020.07.131&lt;/electronic-resource-num&gt;&lt;/record&gt;&lt;/Cite&gt;&lt;/EndNote&gt;</w:instrText>
      </w:r>
      <w:r w:rsidR="00DE47E0"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24" w:tooltip="Han, 2020 #47" w:history="1">
        <w:r w:rsidR="00580BFD" w:rsidRPr="00207F51">
          <w:rPr>
            <w:rFonts w:ascii="Times New Roman" w:hAnsi="Times New Roman" w:cs="Times New Roman"/>
            <w:noProof/>
            <w:color w:val="000000" w:themeColor="text1"/>
            <w:sz w:val="24"/>
            <w:szCs w:val="24"/>
          </w:rPr>
          <w:t>24</w:t>
        </w:r>
      </w:hyperlink>
      <w:r w:rsidR="00580BFD" w:rsidRPr="00207F51">
        <w:rPr>
          <w:rFonts w:ascii="Times New Roman" w:hAnsi="Times New Roman" w:cs="Times New Roman"/>
          <w:noProof/>
          <w:color w:val="000000" w:themeColor="text1"/>
          <w:sz w:val="24"/>
          <w:szCs w:val="24"/>
        </w:rPr>
        <w:t>]</w:t>
      </w:r>
      <w:r w:rsidR="00DE47E0" w:rsidRPr="00207F51">
        <w:rPr>
          <w:rFonts w:ascii="Times New Roman" w:hAnsi="Times New Roman" w:cs="Times New Roman"/>
          <w:color w:val="000000" w:themeColor="text1"/>
          <w:sz w:val="24"/>
          <w:szCs w:val="24"/>
        </w:rPr>
        <w:fldChar w:fldCharType="end"/>
      </w:r>
      <w:r w:rsidRPr="00207F51">
        <w:rPr>
          <w:rFonts w:ascii="Times New Roman" w:hAnsi="Times New Roman" w:cs="Times New Roman"/>
          <w:color w:val="000000" w:themeColor="text1"/>
          <w:sz w:val="24"/>
          <w:szCs w:val="24"/>
        </w:rPr>
        <w:t>:</w:t>
      </w:r>
      <w:r w:rsidR="00DD3EEC" w:rsidRPr="00207F51">
        <w:rPr>
          <w:rFonts w:ascii="Times New Roman" w:hAnsi="Times New Roman" w:cs="Times New Roman"/>
          <w:color w:val="000000" w:themeColor="text1"/>
          <w:sz w:val="24"/>
          <w:szCs w:val="24"/>
        </w:rPr>
        <w:t xml:space="preserve"> </w:t>
      </w:r>
    </w:p>
    <w:p w:rsidR="009B4B73" w:rsidRPr="00207F51" w:rsidRDefault="005D1B42" w:rsidP="0073349A">
      <w:pPr>
        <w:jc w:val="both"/>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cov,F</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2.8+3u</m:t>
            </m:r>
          </m:e>
          <m:sub>
            <m:r>
              <w:rPr>
                <w:rFonts w:ascii="Cambria Math" w:hAnsi="Cambria Math" w:cs="Times New Roman"/>
                <w:color w:val="000000" w:themeColor="text1"/>
                <w:sz w:val="24"/>
                <w:szCs w:val="24"/>
              </w:rPr>
              <m:t>w</m:t>
            </m:r>
          </m:sub>
        </m:sSub>
        <m:r>
          <w:rPr>
            <w:rFonts w:ascii="Cambria Math" w:hAnsi="Cambria Math" w:cs="Times New Roman"/>
            <w:color w:val="000000" w:themeColor="text1"/>
            <w:sz w:val="24"/>
            <w:szCs w:val="24"/>
          </w:rPr>
          <m:t xml:space="preserve">                                                                                                                                    (19)</m:t>
        </m:r>
      </m:oMath>
      <w:r w:rsidR="009B4B73" w:rsidRPr="00207F51">
        <w:rPr>
          <w:rFonts w:ascii="Times New Roman" w:hAnsi="Times New Roman" w:cs="Times New Roman"/>
          <w:color w:val="000000" w:themeColor="text1"/>
          <w:sz w:val="24"/>
          <w:szCs w:val="24"/>
        </w:rPr>
        <w:t xml:space="preserve"> </w:t>
      </w:r>
    </w:p>
    <w:p w:rsidR="00E10C0F" w:rsidRPr="00207F51" w:rsidRDefault="00EF2802" w:rsidP="003D414F">
      <w:pPr>
        <w:tabs>
          <w:tab w:val="left" w:pos="8460"/>
        </w:tabs>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u</m:t>
            </m:r>
          </m:e>
          <m:sub>
            <m:r>
              <w:rPr>
                <w:rFonts w:ascii="Cambria Math" w:hAnsi="Cambria Math" w:cs="Times New Roman"/>
                <w:color w:val="000000" w:themeColor="text1"/>
                <w:sz w:val="24"/>
                <w:szCs w:val="24"/>
              </w:rPr>
              <m:t>w</m:t>
            </m:r>
          </m:sub>
        </m:sSub>
      </m:oMath>
      <w:r w:rsidRPr="00207F51">
        <w:rPr>
          <w:rFonts w:ascii="Times New Roman" w:hAnsi="Times New Roman" w:cs="Times New Roman"/>
          <w:color w:val="000000" w:themeColor="text1"/>
          <w:sz w:val="24"/>
          <w:szCs w:val="24"/>
        </w:rPr>
        <w:t xml:space="preserve"> is the speed of wind, which was 2.6 m/s </w:t>
      </w:r>
      <w:r w:rsidR="00F66435" w:rsidRPr="00207F51">
        <w:rPr>
          <w:rFonts w:ascii="Times New Roman" w:hAnsi="Times New Roman" w:cs="Times New Roman"/>
          <w:color w:val="000000" w:themeColor="text1"/>
          <w:sz w:val="24"/>
          <w:szCs w:val="24"/>
        </w:rPr>
        <w:t xml:space="preserve">on the experiment day. </w:t>
      </w:r>
      <w:r w:rsidR="003D414F" w:rsidRPr="00207F51">
        <w:rPr>
          <w:rFonts w:ascii="Times New Roman" w:hAnsi="Times New Roman" w:cs="Times New Roman"/>
          <w:color w:val="000000" w:themeColor="text1"/>
          <w:sz w:val="24"/>
          <w:szCs w:val="24"/>
        </w:rPr>
        <w:t>T</w:t>
      </w:r>
      <w:r w:rsidR="002C3AEC" w:rsidRPr="00207F51">
        <w:rPr>
          <w:rFonts w:ascii="Times New Roman" w:hAnsi="Times New Roman" w:cs="Times New Roman"/>
          <w:color w:val="000000" w:themeColor="text1"/>
          <w:sz w:val="24"/>
          <w:szCs w:val="24"/>
        </w:rPr>
        <w:t>he sky temperatur</w:t>
      </w:r>
      <w:r w:rsidR="00AD5CD0" w:rsidRPr="00207F51">
        <w:rPr>
          <w:rFonts w:ascii="Times New Roman" w:hAnsi="Times New Roman" w:cs="Times New Roman"/>
          <w:color w:val="000000" w:themeColor="text1"/>
          <w:sz w:val="24"/>
          <w:szCs w:val="24"/>
        </w:rPr>
        <w:t xml:space="preserve">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 xml:space="preserve">sky </m:t>
            </m:r>
          </m:sub>
        </m:sSub>
      </m:oMath>
      <w:r w:rsidR="00AD5CD0" w:rsidRPr="00207F51">
        <w:rPr>
          <w:rFonts w:ascii="Times New Roman" w:hAnsi="Times New Roman" w:cs="Times New Roman"/>
          <w:color w:val="000000" w:themeColor="text1"/>
          <w:sz w:val="24"/>
          <w:szCs w:val="24"/>
        </w:rPr>
        <w:t xml:space="preserve">is given by </w:t>
      </w:r>
      <w:r w:rsidR="002C3AEC" w:rsidRPr="00207F51">
        <w:rPr>
          <w:rFonts w:ascii="Times New Roman" w:hAnsi="Times New Roman" w:cs="Times New Roman"/>
          <w:color w:val="000000" w:themeColor="text1"/>
          <w:sz w:val="24"/>
          <w:szCs w:val="24"/>
        </w:rPr>
        <w:t xml:space="preserve"> </w:t>
      </w:r>
      <w:r w:rsidR="00DE47E0"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&lt;EndNote&gt;&lt;Cite&gt;&lt;Author&gt;Rejeb&lt;/Author&gt;&lt;Year&gt;2016&lt;/Year&gt;&lt;RecNum&gt;17&lt;/RecNum&gt;&lt;DisplayText&gt;[38]&lt;/DisplayText&gt;&lt;record&gt;&lt;rec-number&gt;17&lt;/rec-number&gt;&lt;foreign-keys&gt;&lt;key app="EN" db-id="d0azvw05t9za9aexe0nxexpo2zssa2zvet29" timestamp="1600404909"&gt;17&lt;/key&gt;&lt;key app="ENWeb" db-id=""&gt;0&lt;/key&gt;&lt;/foreign-keys&gt;&lt;ref-type name="Journal Article"&gt;17&lt;/ref-type&gt;&lt;contributors&gt;&lt;authors&gt;&lt;author&gt;Rejeb, Oussama&lt;/author&gt;&lt;author&gt;Sardarabadi, Mohammad&lt;/author&gt;&lt;author&gt;Ménézo, Christophe&lt;/author&gt;&lt;author&gt;Passandideh-Fard, Mohammad&lt;/author&gt;&lt;author&gt;Dhaou, Mohamed Houcine&lt;/author&gt;&lt;author&gt;Jemni, Abdelmajid&lt;/author&gt;&lt;/authors&gt;&lt;/contributors&gt;&lt;titles&gt;&lt;title&gt;Numerical and model validation of uncovered nanofluid sheet and tube type photovoltaic thermal solar system&lt;/title&gt;&lt;secondary-title&gt;Energy Conversion and Management&lt;/secondary-title&gt;&lt;/titles&gt;&lt;periodical&gt;&lt;full-title&gt;Energy Conversion and Management&lt;/full-title&gt;&lt;/periodical&gt;&lt;pages&gt;367-377&lt;/pages&gt;&lt;volume&gt;110&lt;/volume&gt;&lt;section&gt;367&lt;/section&gt;&lt;dates&gt;&lt;year&gt;2016&lt;/year&gt;&lt;/dates&gt;&lt;isbn&gt;01968904&lt;/isbn&gt;&lt;urls&gt;&lt;/urls&gt;&lt;electronic-resource-num&gt;10.1016/j.enconman.2015.11.063&lt;/electronic-resource-num&gt;&lt;/record&gt;&lt;/Cite&gt;&lt;/EndNote&gt;</w:instrText>
      </w:r>
      <w:r w:rsidR="00DE47E0"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38" w:tooltip="Rejeb, 2016 #17" w:history="1">
        <w:r w:rsidR="00580BFD" w:rsidRPr="00207F51">
          <w:rPr>
            <w:rFonts w:ascii="Times New Roman" w:hAnsi="Times New Roman" w:cs="Times New Roman"/>
            <w:noProof/>
            <w:color w:val="000000" w:themeColor="text1"/>
            <w:sz w:val="24"/>
            <w:szCs w:val="24"/>
          </w:rPr>
          <w:t>38</w:t>
        </w:r>
      </w:hyperlink>
      <w:r w:rsidR="00580BFD" w:rsidRPr="00207F51">
        <w:rPr>
          <w:rFonts w:ascii="Times New Roman" w:hAnsi="Times New Roman" w:cs="Times New Roman"/>
          <w:noProof/>
          <w:color w:val="000000" w:themeColor="text1"/>
          <w:sz w:val="24"/>
          <w:szCs w:val="24"/>
        </w:rPr>
        <w:t>]</w:t>
      </w:r>
      <w:r w:rsidR="00DE47E0" w:rsidRPr="00207F51">
        <w:rPr>
          <w:rFonts w:ascii="Times New Roman" w:hAnsi="Times New Roman" w:cs="Times New Roman"/>
          <w:color w:val="000000" w:themeColor="text1"/>
          <w:sz w:val="24"/>
          <w:szCs w:val="24"/>
        </w:rPr>
        <w:fldChar w:fldCharType="end"/>
      </w:r>
      <w:r w:rsidR="00DE47E0" w:rsidRPr="00207F51">
        <w:rPr>
          <w:rFonts w:ascii="Times New Roman" w:hAnsi="Times New Roman" w:cs="Times New Roman"/>
          <w:color w:val="000000" w:themeColor="text1"/>
          <w:sz w:val="24"/>
          <w:szCs w:val="24"/>
        </w:rPr>
        <w:t>.</w:t>
      </w:r>
    </w:p>
    <w:p w:rsidR="00FD420A" w:rsidRPr="00207F51" w:rsidRDefault="005D1B42" w:rsidP="005A608D">
      <w:pPr>
        <w:jc w:val="both"/>
        <w:rPr>
          <w:rFonts w:ascii="Times New Roman" w:hAnsi="Times New Roman" w:cs="Times New Roman"/>
          <w:color w:val="000000" w:themeColor="text1"/>
          <w:sz w:val="24"/>
          <w:szCs w:val="24"/>
        </w:rPr>
      </w:pPr>
      <m:oMath>
        <m:sSubSup>
          <m:sSubSupPr>
            <m:ctrlPr>
              <w:rPr>
                <w:rFonts w:ascii="Cambria Math" w:hAnsi="Cambria Math" w:cs="Times New Roman"/>
                <w:i/>
                <w:color w:val="000000" w:themeColor="text1"/>
                <w:sz w:val="24"/>
                <w:szCs w:val="24"/>
              </w:rPr>
            </m:ctrlPr>
          </m:sSubSup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sky</m:t>
                </m:r>
              </m:sub>
            </m:sSub>
            <m:r>
              <w:rPr>
                <w:rFonts w:ascii="Cambria Math" w:hAnsi="Cambria Math" w:cs="Times New Roman"/>
                <w:color w:val="000000" w:themeColor="text1"/>
                <w:sz w:val="24"/>
                <w:szCs w:val="24"/>
              </w:rPr>
              <m:t>=0.0552T</m:t>
            </m:r>
          </m:e>
          <m:sub>
            <m:r>
              <w:rPr>
                <w:rFonts w:ascii="Cambria Math" w:hAnsi="Cambria Math" w:cs="Times New Roman"/>
                <w:color w:val="000000" w:themeColor="text1"/>
                <w:sz w:val="24"/>
                <w:szCs w:val="24"/>
              </w:rPr>
              <m:t>a</m:t>
            </m:r>
          </m:sub>
          <m:sup>
            <m:r>
              <w:rPr>
                <w:rFonts w:ascii="Cambria Math" w:hAnsi="Cambria Math" w:cs="Times New Roman"/>
                <w:color w:val="000000" w:themeColor="text1"/>
                <w:sz w:val="24"/>
                <w:szCs w:val="24"/>
              </w:rPr>
              <m:t>1.5</m:t>
            </m:r>
          </m:sup>
        </m:sSubSup>
        <m:r>
          <w:rPr>
            <w:rFonts w:ascii="Cambria Math" w:hAnsi="Cambria Math" w:cs="Times New Roman"/>
            <w:color w:val="000000" w:themeColor="text1"/>
            <w:sz w:val="24"/>
            <w:szCs w:val="24"/>
          </w:rPr>
          <m:t xml:space="preserve">                                                                                                                                     (20)</m:t>
        </m:r>
      </m:oMath>
      <w:r w:rsidR="003D414F" w:rsidRPr="00207F51">
        <w:rPr>
          <w:rFonts w:ascii="Times New Roman" w:hAnsi="Times New Roman" w:cs="Times New Roman"/>
          <w:color w:val="000000" w:themeColor="text1"/>
          <w:sz w:val="24"/>
          <w:szCs w:val="24"/>
        </w:rPr>
        <w:t xml:space="preserve"> </w:t>
      </w:r>
    </w:p>
    <w:p w:rsidR="00935153" w:rsidRPr="00207F51" w:rsidRDefault="003373D5" w:rsidP="005A608D">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a</m:t>
            </m:r>
          </m:sub>
        </m:sSub>
      </m:oMath>
      <w:r w:rsidRPr="00207F51">
        <w:rPr>
          <w:rFonts w:ascii="Times New Roman" w:hAnsi="Times New Roman" w:cs="Times New Roman"/>
          <w:color w:val="000000" w:themeColor="text1"/>
          <w:sz w:val="24"/>
          <w:szCs w:val="24"/>
        </w:rPr>
        <w:t xml:space="preserve"> is the ambient temperature.</w:t>
      </w:r>
    </w:p>
    <w:p w:rsidR="00935153" w:rsidRDefault="00935153" w:rsidP="005A608D">
      <w:pPr>
        <w:jc w:val="both"/>
        <w:rPr>
          <w:rFonts w:ascii="Times New Roman" w:hAnsi="Times New Roman" w:cs="Times New Roman"/>
          <w:color w:val="000000" w:themeColor="text1"/>
          <w:sz w:val="24"/>
          <w:szCs w:val="24"/>
        </w:rPr>
      </w:pPr>
    </w:p>
    <w:p w:rsidR="001E7128" w:rsidRDefault="001E7128" w:rsidP="005A608D">
      <w:pPr>
        <w:jc w:val="both"/>
        <w:rPr>
          <w:rFonts w:ascii="Times New Roman" w:hAnsi="Times New Roman" w:cs="Times New Roman"/>
          <w:color w:val="000000" w:themeColor="text1"/>
          <w:sz w:val="24"/>
          <w:szCs w:val="24"/>
        </w:rPr>
      </w:pPr>
    </w:p>
    <w:p w:rsidR="001E7128" w:rsidRDefault="001E7128" w:rsidP="005A608D">
      <w:pPr>
        <w:jc w:val="both"/>
        <w:rPr>
          <w:rFonts w:ascii="Times New Roman" w:hAnsi="Times New Roman" w:cs="Times New Roman"/>
          <w:color w:val="000000" w:themeColor="text1"/>
          <w:sz w:val="24"/>
          <w:szCs w:val="24"/>
        </w:rPr>
      </w:pPr>
    </w:p>
    <w:p w:rsidR="001E7128" w:rsidRDefault="001E7128" w:rsidP="005A608D">
      <w:pPr>
        <w:jc w:val="both"/>
        <w:rPr>
          <w:rFonts w:ascii="Times New Roman" w:hAnsi="Times New Roman" w:cs="Times New Roman"/>
          <w:color w:val="000000" w:themeColor="text1"/>
          <w:sz w:val="24"/>
          <w:szCs w:val="24"/>
        </w:rPr>
      </w:pPr>
    </w:p>
    <w:p w:rsidR="001E7128" w:rsidRDefault="001E7128" w:rsidP="005A608D">
      <w:pPr>
        <w:jc w:val="both"/>
        <w:rPr>
          <w:rFonts w:ascii="Times New Roman" w:hAnsi="Times New Roman" w:cs="Times New Roman"/>
          <w:color w:val="000000" w:themeColor="text1"/>
          <w:sz w:val="24"/>
          <w:szCs w:val="24"/>
        </w:rPr>
      </w:pPr>
    </w:p>
    <w:p w:rsidR="001E7128" w:rsidRDefault="001E7128" w:rsidP="005A608D">
      <w:pPr>
        <w:jc w:val="both"/>
        <w:rPr>
          <w:rFonts w:ascii="Times New Roman" w:hAnsi="Times New Roman" w:cs="Times New Roman"/>
          <w:color w:val="000000" w:themeColor="text1"/>
          <w:sz w:val="24"/>
          <w:szCs w:val="24"/>
        </w:rPr>
      </w:pPr>
    </w:p>
    <w:p w:rsidR="001E7128" w:rsidRPr="00207F51" w:rsidRDefault="001E7128" w:rsidP="005A608D">
      <w:pPr>
        <w:jc w:val="both"/>
        <w:rPr>
          <w:rFonts w:ascii="Times New Roman" w:hAnsi="Times New Roman" w:cs="Times New Roman"/>
          <w:color w:val="000000" w:themeColor="text1"/>
          <w:sz w:val="24"/>
          <w:szCs w:val="24"/>
        </w:rPr>
      </w:pPr>
    </w:p>
    <w:p w:rsidR="00FD420A" w:rsidRDefault="00FD420A" w:rsidP="0073349A">
      <w:pPr>
        <w:tabs>
          <w:tab w:val="left" w:pos="8460"/>
        </w:tabs>
        <w:jc w:val="both"/>
        <w:rPr>
          <w:rFonts w:ascii="Times New Roman" w:hAnsi="Times New Roman" w:cs="Times New Roman"/>
          <w:color w:val="000000" w:themeColor="text1"/>
          <w:sz w:val="24"/>
          <w:szCs w:val="24"/>
        </w:rPr>
      </w:pPr>
    </w:p>
    <w:p w:rsidR="008B766C" w:rsidRDefault="001F4F94" w:rsidP="001F4F94">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zh-TW"/>
        </w:rPr>
        <mc:AlternateContent>
          <mc:Choice Requires="wpg">
            <w:drawing>
              <wp:anchor distT="0" distB="0" distL="114300" distR="114300" simplePos="0" relativeHeight="251760640" behindDoc="0" locked="0" layoutInCell="1" allowOverlap="1" wp14:anchorId="01E10DD6" wp14:editId="31DC7EE5">
                <wp:simplePos x="0" y="0"/>
                <wp:positionH relativeFrom="column">
                  <wp:posOffset>-593124</wp:posOffset>
                </wp:positionH>
                <wp:positionV relativeFrom="paragraph">
                  <wp:posOffset>-601362</wp:posOffset>
                </wp:positionV>
                <wp:extent cx="5942100" cy="7573644"/>
                <wp:effectExtent l="0" t="0" r="0" b="27940"/>
                <wp:wrapNone/>
                <wp:docPr id="2857" name="Group 2857"/>
                <wp:cNvGraphicFramePr/>
                <a:graphic xmlns:a="http://schemas.openxmlformats.org/drawingml/2006/main">
                  <a:graphicData uri="http://schemas.microsoft.com/office/word/2010/wordprocessingGroup">
                    <wpg:wgp>
                      <wpg:cNvGrpSpPr/>
                      <wpg:grpSpPr>
                        <a:xfrm>
                          <a:off x="0" y="0"/>
                          <a:ext cx="5942100" cy="7573644"/>
                          <a:chOff x="0" y="0"/>
                          <a:chExt cx="5942100" cy="7573644"/>
                        </a:xfrm>
                      </wpg:grpSpPr>
                      <wpg:grpSp>
                        <wpg:cNvPr id="6" name="Group 6"/>
                        <wpg:cNvGrpSpPr/>
                        <wpg:grpSpPr>
                          <a:xfrm>
                            <a:off x="0" y="0"/>
                            <a:ext cx="5942100" cy="7573644"/>
                            <a:chOff x="0" y="0"/>
                            <a:chExt cx="5942100" cy="7573644"/>
                          </a:xfrm>
                        </wpg:grpSpPr>
                        <wpg:grpSp>
                          <wpg:cNvPr id="129" name="Group 129"/>
                          <wpg:cNvGrpSpPr/>
                          <wpg:grpSpPr>
                            <a:xfrm>
                              <a:off x="0" y="0"/>
                              <a:ext cx="5942100" cy="7573644"/>
                              <a:chOff x="0" y="0"/>
                              <a:chExt cx="5942100" cy="7573644"/>
                            </a:xfrm>
                          </wpg:grpSpPr>
                          <wpg:grpSp>
                            <wpg:cNvPr id="130" name="Group 130"/>
                            <wpg:cNvGrpSpPr/>
                            <wpg:grpSpPr>
                              <a:xfrm>
                                <a:off x="0" y="0"/>
                                <a:ext cx="5942100" cy="7573644"/>
                                <a:chOff x="0" y="0"/>
                                <a:chExt cx="5942100" cy="7573644"/>
                              </a:xfrm>
                            </wpg:grpSpPr>
                            <wpg:grpSp>
                              <wpg:cNvPr id="139" name="Group 139"/>
                              <wpg:cNvGrpSpPr/>
                              <wpg:grpSpPr>
                                <a:xfrm>
                                  <a:off x="0" y="0"/>
                                  <a:ext cx="5942100" cy="7573644"/>
                                  <a:chOff x="42636" y="0"/>
                                  <a:chExt cx="5942100" cy="7573644"/>
                                </a:xfrm>
                              </wpg:grpSpPr>
                              <wpg:grpSp>
                                <wpg:cNvPr id="385" name="Group 385"/>
                                <wpg:cNvGrpSpPr/>
                                <wpg:grpSpPr>
                                  <a:xfrm>
                                    <a:off x="42636" y="0"/>
                                    <a:ext cx="5942100" cy="7573644"/>
                                    <a:chOff x="42636" y="0"/>
                                    <a:chExt cx="5942100" cy="7573644"/>
                                  </a:xfrm>
                                </wpg:grpSpPr>
                                <wpg:grpSp>
                                  <wpg:cNvPr id="390" name="Group 390"/>
                                  <wpg:cNvGrpSpPr/>
                                  <wpg:grpSpPr>
                                    <a:xfrm>
                                      <a:off x="42636" y="0"/>
                                      <a:ext cx="5942100" cy="7573644"/>
                                      <a:chOff x="42636" y="0"/>
                                      <a:chExt cx="5942100" cy="7573644"/>
                                    </a:xfrm>
                                  </wpg:grpSpPr>
                                  <wpg:grpSp>
                                    <wpg:cNvPr id="398" name="Group 446"/>
                                    <wpg:cNvGrpSpPr/>
                                    <wpg:grpSpPr>
                                      <a:xfrm>
                                        <a:off x="42636" y="0"/>
                                        <a:ext cx="5942100" cy="7573644"/>
                                        <a:chOff x="42637" y="0"/>
                                        <a:chExt cx="5942101" cy="7573644"/>
                                      </a:xfrm>
                                    </wpg:grpSpPr>
                                    <wpg:grpSp>
                                      <wpg:cNvPr id="404" name="Group 404"/>
                                      <wpg:cNvGrpSpPr/>
                                      <wpg:grpSpPr>
                                        <a:xfrm>
                                          <a:off x="42637" y="0"/>
                                          <a:ext cx="5942101" cy="7573644"/>
                                          <a:chOff x="42637" y="0"/>
                                          <a:chExt cx="5942101" cy="7573644"/>
                                        </a:xfrm>
                                      </wpg:grpSpPr>
                                      <wpg:grpSp>
                                        <wpg:cNvPr id="407" name="Group 407"/>
                                        <wpg:cNvGrpSpPr/>
                                        <wpg:grpSpPr>
                                          <a:xfrm>
                                            <a:off x="42637" y="0"/>
                                            <a:ext cx="5942101" cy="7573644"/>
                                            <a:chOff x="42637" y="0"/>
                                            <a:chExt cx="5942101" cy="7573644"/>
                                          </a:xfrm>
                                        </wpg:grpSpPr>
                                        <wps:wsp>
                                          <wps:cNvPr id="408" name="Straight Arrow Connector 408"/>
                                          <wps:cNvCnPr/>
                                          <wps:spPr>
                                            <a:xfrm>
                                              <a:off x="4221617" y="5342834"/>
                                              <a:ext cx="1250867" cy="0"/>
                                            </a:xfrm>
                                            <a:prstGeom prst="straightConnector1">
                                              <a:avLst/>
                                            </a:prstGeom>
                                            <a:ln w="28575">
                                              <a:tailEnd type="arrow"/>
                                            </a:ln>
                                          </wps:spPr>
                                          <wps:style>
                                            <a:lnRef idx="1">
                                              <a:schemeClr val="accent2"/>
                                            </a:lnRef>
                                            <a:fillRef idx="0">
                                              <a:schemeClr val="accent2"/>
                                            </a:fillRef>
                                            <a:effectRef idx="0">
                                              <a:schemeClr val="accent2"/>
                                            </a:effectRef>
                                            <a:fontRef idx="minor">
                                              <a:schemeClr val="tx1"/>
                                            </a:fontRef>
                                          </wps:style>
                                          <wps:bodyPr/>
                                        </wps:wsp>
                                        <wpg:grpSp>
                                          <wpg:cNvPr id="409" name="Group 409"/>
                                          <wpg:cNvGrpSpPr/>
                                          <wpg:grpSpPr>
                                            <a:xfrm>
                                              <a:off x="42637" y="0"/>
                                              <a:ext cx="5942101" cy="7573644"/>
                                              <a:chOff x="42637" y="0"/>
                                              <a:chExt cx="5942101" cy="7573644"/>
                                            </a:xfrm>
                                          </wpg:grpSpPr>
                                          <wps:wsp>
                                            <wps:cNvPr id="418" name="Straight Arrow Connector 418"/>
                                            <wps:cNvCnPr/>
                                            <wps:spPr>
                                              <a:xfrm>
                                                <a:off x="4153662" y="1337067"/>
                                                <a:ext cx="1250867" cy="0"/>
                                              </a:xfrm>
                                              <a:prstGeom prst="straightConnector1">
                                                <a:avLst/>
                                              </a:prstGeom>
                                              <a:ln w="28575">
                                                <a:tailEnd type="arrow"/>
                                              </a:ln>
                                            </wps:spPr>
                                            <wps:style>
                                              <a:lnRef idx="1">
                                                <a:schemeClr val="accent2"/>
                                              </a:lnRef>
                                              <a:fillRef idx="0">
                                                <a:schemeClr val="accent2"/>
                                              </a:fillRef>
                                              <a:effectRef idx="0">
                                                <a:schemeClr val="accent2"/>
                                              </a:effectRef>
                                              <a:fontRef idx="minor">
                                                <a:schemeClr val="tx1"/>
                                              </a:fontRef>
                                            </wps:style>
                                            <wps:bodyPr/>
                                          </wps:wsp>
                                          <wps:wsp>
                                            <wps:cNvPr id="428" name="Straight Arrow Connector 428"/>
                                            <wps:cNvCnPr/>
                                            <wps:spPr>
                                              <a:xfrm>
                                                <a:off x="4192078" y="2811762"/>
                                                <a:ext cx="1250867" cy="0"/>
                                              </a:xfrm>
                                              <a:prstGeom prst="straightConnector1">
                                                <a:avLst/>
                                              </a:prstGeom>
                                              <a:ln w="28575">
                                                <a:tailEnd type="arrow"/>
                                              </a:ln>
                                            </wps:spPr>
                                            <wps:style>
                                              <a:lnRef idx="1">
                                                <a:schemeClr val="accent2"/>
                                              </a:lnRef>
                                              <a:fillRef idx="0">
                                                <a:schemeClr val="accent2"/>
                                              </a:fillRef>
                                              <a:effectRef idx="0">
                                                <a:schemeClr val="accent2"/>
                                              </a:effectRef>
                                              <a:fontRef idx="minor">
                                                <a:schemeClr val="tx1"/>
                                              </a:fontRef>
                                            </wps:style>
                                            <wps:bodyPr/>
                                          </wps:wsp>
                                          <wps:wsp>
                                            <wps:cNvPr id="429" name="Straight Arrow Connector 429"/>
                                            <wps:cNvCnPr/>
                                            <wps:spPr>
                                              <a:xfrm>
                                                <a:off x="4216251" y="2336632"/>
                                                <a:ext cx="1250867" cy="0"/>
                                              </a:xfrm>
                                              <a:prstGeom prst="straightConnector1">
                                                <a:avLst/>
                                              </a:prstGeom>
                                              <a:ln w="28575">
                                                <a:tailEnd type="arrow"/>
                                              </a:ln>
                                            </wps:spPr>
                                            <wps:style>
                                              <a:lnRef idx="1">
                                                <a:schemeClr val="accent2"/>
                                              </a:lnRef>
                                              <a:fillRef idx="0">
                                                <a:schemeClr val="accent2"/>
                                              </a:fillRef>
                                              <a:effectRef idx="0">
                                                <a:schemeClr val="accent2"/>
                                              </a:effectRef>
                                              <a:fontRef idx="minor">
                                                <a:schemeClr val="tx1"/>
                                              </a:fontRef>
                                            </wps:style>
                                            <wps:bodyPr/>
                                          </wps:wsp>
                                          <wps:wsp>
                                            <wps:cNvPr id="443" name="Straight Arrow Connector 443"/>
                                            <wps:cNvCnPr/>
                                            <wps:spPr>
                                              <a:xfrm>
                                                <a:off x="4153200" y="1821162"/>
                                                <a:ext cx="1250867" cy="0"/>
                                              </a:xfrm>
                                              <a:prstGeom prst="straightConnector1">
                                                <a:avLst/>
                                              </a:prstGeom>
                                              <a:ln w="28575">
                                                <a:tailEnd type="arrow"/>
                                              </a:ln>
                                            </wps:spPr>
                                            <wps:style>
                                              <a:lnRef idx="1">
                                                <a:schemeClr val="accent2"/>
                                              </a:lnRef>
                                              <a:fillRef idx="0">
                                                <a:schemeClr val="accent2"/>
                                              </a:fillRef>
                                              <a:effectRef idx="0">
                                                <a:schemeClr val="accent2"/>
                                              </a:effectRef>
                                              <a:fontRef idx="minor">
                                                <a:schemeClr val="tx1"/>
                                              </a:fontRef>
                                            </wps:style>
                                            <wps:bodyPr/>
                                          </wps:wsp>
                                          <wps:wsp>
                                            <wps:cNvPr id="444" name="Straight Arrow Connector 444"/>
                                            <wps:cNvCnPr/>
                                            <wps:spPr>
                                              <a:xfrm>
                                                <a:off x="4217326" y="3318076"/>
                                                <a:ext cx="1250867" cy="0"/>
                                              </a:xfrm>
                                              <a:prstGeom prst="straightConnector1">
                                                <a:avLst/>
                                              </a:prstGeom>
                                              <a:ln w="28575">
                                                <a:tailEnd type="arrow"/>
                                              </a:ln>
                                            </wps:spPr>
                                            <wps:style>
                                              <a:lnRef idx="1">
                                                <a:schemeClr val="accent2"/>
                                              </a:lnRef>
                                              <a:fillRef idx="0">
                                                <a:schemeClr val="accent2"/>
                                              </a:fillRef>
                                              <a:effectRef idx="0">
                                                <a:schemeClr val="accent2"/>
                                              </a:effectRef>
                                              <a:fontRef idx="minor">
                                                <a:schemeClr val="tx1"/>
                                              </a:fontRef>
                                            </wps:style>
                                            <wps:bodyPr/>
                                          </wps:wsp>
                                          <wps:wsp>
                                            <wps:cNvPr id="445" name="Straight Arrow Connector 445"/>
                                            <wps:cNvCnPr/>
                                            <wps:spPr>
                                              <a:xfrm>
                                                <a:off x="4217326" y="3811327"/>
                                                <a:ext cx="1250867" cy="0"/>
                                              </a:xfrm>
                                              <a:prstGeom prst="straightConnector1">
                                                <a:avLst/>
                                              </a:prstGeom>
                                              <a:ln w="28575">
                                                <a:tailEnd type="arrow"/>
                                              </a:ln>
                                            </wps:spPr>
                                            <wps:style>
                                              <a:lnRef idx="1">
                                                <a:schemeClr val="accent2"/>
                                              </a:lnRef>
                                              <a:fillRef idx="0">
                                                <a:schemeClr val="accent2"/>
                                              </a:fillRef>
                                              <a:effectRef idx="0">
                                                <a:schemeClr val="accent2"/>
                                              </a:effectRef>
                                              <a:fontRef idx="minor">
                                                <a:schemeClr val="tx1"/>
                                              </a:fontRef>
                                            </wps:style>
                                            <wps:bodyPr/>
                                          </wps:wsp>
                                          <wps:wsp>
                                            <wps:cNvPr id="446" name="Straight Arrow Connector 446"/>
                                            <wps:cNvCnPr/>
                                            <wps:spPr>
                                              <a:xfrm>
                                                <a:off x="4237794" y="4335762"/>
                                                <a:ext cx="1250867" cy="0"/>
                                              </a:xfrm>
                                              <a:prstGeom prst="straightConnector1">
                                                <a:avLst/>
                                              </a:prstGeom>
                                              <a:ln w="28575">
                                                <a:tailEnd type="arrow"/>
                                              </a:ln>
                                            </wps:spPr>
                                            <wps:style>
                                              <a:lnRef idx="1">
                                                <a:schemeClr val="accent2"/>
                                              </a:lnRef>
                                              <a:fillRef idx="0">
                                                <a:schemeClr val="accent2"/>
                                              </a:fillRef>
                                              <a:effectRef idx="0">
                                                <a:schemeClr val="accent2"/>
                                              </a:effectRef>
                                              <a:fontRef idx="minor">
                                                <a:schemeClr val="tx1"/>
                                              </a:fontRef>
                                            </wps:style>
                                            <wps:bodyPr/>
                                          </wps:wsp>
                                          <wps:wsp>
                                            <wps:cNvPr id="447" name="Straight Arrow Connector 447"/>
                                            <wps:cNvCnPr/>
                                            <wps:spPr>
                                              <a:xfrm>
                                                <a:off x="4221363" y="4792962"/>
                                                <a:ext cx="1250867" cy="0"/>
                                              </a:xfrm>
                                              <a:prstGeom prst="straightConnector1">
                                                <a:avLst/>
                                              </a:prstGeom>
                                              <a:ln w="28575">
                                                <a:tailEnd type="arrow"/>
                                              </a:ln>
                                            </wps:spPr>
                                            <wps:style>
                                              <a:lnRef idx="1">
                                                <a:schemeClr val="accent2"/>
                                              </a:lnRef>
                                              <a:fillRef idx="0">
                                                <a:schemeClr val="accent2"/>
                                              </a:fillRef>
                                              <a:effectRef idx="0">
                                                <a:schemeClr val="accent2"/>
                                              </a:effectRef>
                                              <a:fontRef idx="minor">
                                                <a:schemeClr val="tx1"/>
                                              </a:fontRef>
                                            </wps:style>
                                            <wps:bodyPr/>
                                          </wps:wsp>
                                          <wpg:grpSp>
                                            <wpg:cNvPr id="448" name="Group 448"/>
                                            <wpg:cNvGrpSpPr/>
                                            <wpg:grpSpPr>
                                              <a:xfrm>
                                                <a:off x="42637" y="0"/>
                                                <a:ext cx="5942101" cy="7573644"/>
                                                <a:chOff x="42637" y="0"/>
                                                <a:chExt cx="5942101" cy="7573644"/>
                                              </a:xfrm>
                                            </wpg:grpSpPr>
                                            <wps:wsp>
                                              <wps:cNvPr id="449" name="Straight Arrow Connector 449"/>
                                              <wps:cNvCnPr/>
                                              <wps:spPr>
                                                <a:xfrm>
                                                  <a:off x="4217326" y="5828387"/>
                                                  <a:ext cx="1250867" cy="0"/>
                                                </a:xfrm>
                                                <a:prstGeom prst="straightConnector1">
                                                  <a:avLst/>
                                                </a:prstGeom>
                                                <a:ln w="28575">
                                                  <a:tailEnd type="arrow"/>
                                                </a:ln>
                                              </wps:spPr>
                                              <wps:style>
                                                <a:lnRef idx="1">
                                                  <a:schemeClr val="accent2"/>
                                                </a:lnRef>
                                                <a:fillRef idx="0">
                                                  <a:schemeClr val="accent2"/>
                                                </a:fillRef>
                                                <a:effectRef idx="0">
                                                  <a:schemeClr val="accent2"/>
                                                </a:effectRef>
                                                <a:fontRef idx="minor">
                                                  <a:schemeClr val="tx1"/>
                                                </a:fontRef>
                                              </wps:style>
                                              <wps:bodyPr/>
                                            </wps:wsp>
                                            <wps:wsp>
                                              <wps:cNvPr id="450" name="Straight Arrow Connector 450"/>
                                              <wps:cNvCnPr/>
                                              <wps:spPr>
                                                <a:xfrm>
                                                  <a:off x="4217326" y="6258692"/>
                                                  <a:ext cx="1250867" cy="0"/>
                                                </a:xfrm>
                                                <a:prstGeom prst="straightConnector1">
                                                  <a:avLst/>
                                                </a:prstGeom>
                                                <a:ln w="28575">
                                                  <a:tailEnd type="arrow"/>
                                                </a:ln>
                                              </wps:spPr>
                                              <wps:style>
                                                <a:lnRef idx="1">
                                                  <a:schemeClr val="accent2"/>
                                                </a:lnRef>
                                                <a:fillRef idx="0">
                                                  <a:schemeClr val="accent2"/>
                                                </a:fillRef>
                                                <a:effectRef idx="0">
                                                  <a:schemeClr val="accent2"/>
                                                </a:effectRef>
                                                <a:fontRef idx="minor">
                                                  <a:schemeClr val="tx1"/>
                                                </a:fontRef>
                                              </wps:style>
                                              <wps:bodyPr/>
                                            </wps:wsp>
                                            <wpg:grpSp>
                                              <wpg:cNvPr id="452" name="Group 452"/>
                                              <wpg:cNvGrpSpPr/>
                                              <wpg:grpSpPr>
                                                <a:xfrm>
                                                  <a:off x="42637" y="0"/>
                                                  <a:ext cx="5942101" cy="7573644"/>
                                                  <a:chOff x="42637" y="0"/>
                                                  <a:chExt cx="5942101" cy="7573644"/>
                                                </a:xfrm>
                                              </wpg:grpSpPr>
                                              <wps:wsp>
                                                <wps:cNvPr id="453" name="Straight Arrow Connector 453"/>
                                                <wps:cNvCnPr/>
                                                <wps:spPr>
                                                  <a:xfrm>
                                                    <a:off x="3738356" y="322730"/>
                                                    <a:ext cx="0" cy="929141"/>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wpg:grpSp>
                                                <wpg:cNvPr id="454" name="Group 454"/>
                                                <wpg:cNvGrpSpPr/>
                                                <wpg:grpSpPr>
                                                  <a:xfrm>
                                                    <a:off x="42637" y="0"/>
                                                    <a:ext cx="5942101" cy="7573644"/>
                                                    <a:chOff x="42637" y="0"/>
                                                    <a:chExt cx="5942101" cy="7405024"/>
                                                  </a:xfrm>
                                                </wpg:grpSpPr>
                                                <wpg:grpSp>
                                                  <wpg:cNvPr id="455" name="Group 455"/>
                                                  <wpg:cNvGrpSpPr/>
                                                  <wpg:grpSpPr>
                                                    <a:xfrm>
                                                      <a:off x="4355107" y="2297814"/>
                                                      <a:ext cx="206091" cy="447677"/>
                                                      <a:chOff x="4355107" y="2297815"/>
                                                      <a:chExt cx="206091" cy="726139"/>
                                                    </a:xfrm>
                                                  </wpg:grpSpPr>
                                                  <wps:wsp>
                                                    <wps:cNvPr id="456" name="Straight Connector 456"/>
                                                    <wps:cNvCnPr/>
                                                    <wps:spPr>
                                                      <a:xfrm flipV="1">
                                                        <a:off x="4453719" y="2297815"/>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7" name="Straight Connector 457"/>
                                                    <wps:cNvCnPr/>
                                                    <wps:spPr>
                                                      <a:xfrm>
                                                        <a:off x="4453719" y="2512967"/>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Straight Connector 458"/>
                                                    <wps:cNvCnPr/>
                                                    <wps:spPr>
                                                      <a:xfrm flipV="1">
                                                        <a:off x="4399931" y="2566756"/>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0" name="Straight Connector 460"/>
                                                    <wps:cNvCnPr/>
                                                    <wps:spPr>
                                                      <a:xfrm>
                                                        <a:off x="4408895" y="2629509"/>
                                                        <a:ext cx="107315" cy="53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3" name="Straight Connector 463"/>
                                                    <wps:cNvCnPr/>
                                                    <wps:spPr>
                                                      <a:xfrm flipV="1">
                                                        <a:off x="4355107" y="2692262"/>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7" name="Straight Connector 467"/>
                                                    <wps:cNvCnPr/>
                                                    <wps:spPr>
                                                      <a:xfrm>
                                                        <a:off x="4364072" y="2755015"/>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9" name="Straight Connector 469"/>
                                                    <wps:cNvCnPr/>
                                                    <wps:spPr>
                                                      <a:xfrm flipV="1">
                                                        <a:off x="4471648" y="2808803"/>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70" name="Group 470"/>
                                                  <wpg:cNvGrpSpPr/>
                                                  <wpg:grpSpPr>
                                                    <a:xfrm>
                                                      <a:off x="42637" y="0"/>
                                                      <a:ext cx="5942101" cy="7405024"/>
                                                      <a:chOff x="42637" y="0"/>
                                                      <a:chExt cx="5942101" cy="7405024"/>
                                                    </a:xfrm>
                                                  </wpg:grpSpPr>
                                                  <wpg:grpSp>
                                                    <wpg:cNvPr id="471" name="Group 471"/>
                                                    <wpg:cNvGrpSpPr/>
                                                    <wpg:grpSpPr>
                                                      <a:xfrm>
                                                        <a:off x="4370465" y="2755016"/>
                                                        <a:ext cx="206091" cy="447677"/>
                                                        <a:chOff x="4370465" y="2755015"/>
                                                        <a:chExt cx="206091" cy="726139"/>
                                                      </a:xfrm>
                                                    </wpg:grpSpPr>
                                                    <wps:wsp>
                                                      <wps:cNvPr id="473" name="Straight Connector 473"/>
                                                      <wps:cNvCnPr/>
                                                      <wps:spPr>
                                                        <a:xfrm flipV="1">
                                                          <a:off x="4469077" y="2755015"/>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4" name="Straight Connector 474"/>
                                                      <wps:cNvCnPr/>
                                                      <wps:spPr>
                                                        <a:xfrm>
                                                          <a:off x="4469077" y="2970167"/>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5" name="Straight Connector 475"/>
                                                      <wps:cNvCnPr/>
                                                      <wps:spPr>
                                                        <a:xfrm flipV="1">
                                                          <a:off x="4415289" y="3023956"/>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6" name="Straight Connector 476"/>
                                                      <wps:cNvCnPr/>
                                                      <wps:spPr>
                                                        <a:xfrm>
                                                          <a:off x="4424253" y="3086709"/>
                                                          <a:ext cx="107315" cy="53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8" name="Straight Connector 478"/>
                                                      <wps:cNvCnPr/>
                                                      <wps:spPr>
                                                        <a:xfrm flipV="1">
                                                          <a:off x="4370465" y="3149462"/>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0" name="Straight Connector 480"/>
                                                      <wps:cNvCnPr/>
                                                      <wps:spPr>
                                                        <a:xfrm>
                                                          <a:off x="4379430" y="3212215"/>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1" name="Straight Connector 481"/>
                                                      <wps:cNvCnPr/>
                                                      <wps:spPr>
                                                        <a:xfrm flipV="1">
                                                          <a:off x="4487006" y="3266003"/>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82" name="Group 482"/>
                                                    <wpg:cNvGrpSpPr/>
                                                    <wpg:grpSpPr>
                                                      <a:xfrm>
                                                        <a:off x="42637" y="0"/>
                                                        <a:ext cx="5942101" cy="7405024"/>
                                                        <a:chOff x="42637" y="0"/>
                                                        <a:chExt cx="5942101" cy="7405024"/>
                                                      </a:xfrm>
                                                    </wpg:grpSpPr>
                                                    <wpg:grpSp>
                                                      <wpg:cNvPr id="485" name="Group 485"/>
                                                      <wpg:cNvGrpSpPr/>
                                                      <wpg:grpSpPr>
                                                        <a:xfrm>
                                                          <a:off x="4391536" y="3669414"/>
                                                          <a:ext cx="206091" cy="569812"/>
                                                          <a:chOff x="4391536" y="3669415"/>
                                                          <a:chExt cx="206091" cy="924244"/>
                                                        </a:xfrm>
                                                      </wpg:grpSpPr>
                                                      <wps:wsp>
                                                        <wps:cNvPr id="486" name="Straight Connector 486"/>
                                                        <wps:cNvCnPr/>
                                                        <wps:spPr>
                                                          <a:xfrm flipV="1">
                                                            <a:off x="4490148" y="3669415"/>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7" name="Straight Connector 487"/>
                                                        <wps:cNvCnPr/>
                                                        <wps:spPr>
                                                          <a:xfrm>
                                                            <a:off x="4490148" y="3884567"/>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8" name="Straight Connector 488"/>
                                                        <wps:cNvCnPr/>
                                                        <wps:spPr>
                                                          <a:xfrm flipV="1">
                                                            <a:off x="4436360" y="3938356"/>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1" name="Straight Connector 491"/>
                                                        <wps:cNvCnPr/>
                                                        <wps:spPr>
                                                          <a:xfrm>
                                                            <a:off x="4445324" y="4001109"/>
                                                            <a:ext cx="107315" cy="53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3" name="Straight Connector 493"/>
                                                        <wps:cNvCnPr/>
                                                        <wps:spPr>
                                                          <a:xfrm flipV="1">
                                                            <a:off x="4391536" y="4063862"/>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4" name="Straight Connector 494"/>
                                                        <wps:cNvCnPr/>
                                                        <wps:spPr>
                                                          <a:xfrm>
                                                            <a:off x="4400501" y="4126615"/>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5" name="Straight Connector 495"/>
                                                        <wps:cNvCnPr/>
                                                        <wps:spPr>
                                                          <a:xfrm flipH="1" flipV="1">
                                                            <a:off x="4507789" y="4180398"/>
                                                            <a:ext cx="11241" cy="41326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96" name="Group 496"/>
                                                      <wpg:cNvGrpSpPr/>
                                                      <wpg:grpSpPr>
                                                        <a:xfrm>
                                                          <a:off x="42637" y="0"/>
                                                          <a:ext cx="5942101" cy="7405024"/>
                                                          <a:chOff x="42637" y="0"/>
                                                          <a:chExt cx="5942101" cy="7405024"/>
                                                        </a:xfrm>
                                                      </wpg:grpSpPr>
                                                      <wpg:grpSp>
                                                        <wpg:cNvPr id="497" name="Group 497"/>
                                                        <wpg:cNvGrpSpPr/>
                                                        <wpg:grpSpPr>
                                                          <a:xfrm>
                                                            <a:off x="4424156" y="4202817"/>
                                                            <a:ext cx="206091" cy="506763"/>
                                                            <a:chOff x="4424156" y="4202815"/>
                                                            <a:chExt cx="206091" cy="821977"/>
                                                          </a:xfrm>
                                                        </wpg:grpSpPr>
                                                        <wps:wsp>
                                                          <wps:cNvPr id="499" name="Straight Connector 499"/>
                                                          <wps:cNvCnPr/>
                                                          <wps:spPr>
                                                            <a:xfrm flipV="1">
                                                              <a:off x="4522768" y="4202815"/>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Straight Connector 501"/>
                                                          <wps:cNvCnPr/>
                                                          <wps:spPr>
                                                            <a:xfrm>
                                                              <a:off x="4522768" y="4417967"/>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3" name="Straight Connector 503"/>
                                                          <wps:cNvCnPr/>
                                                          <wps:spPr>
                                                            <a:xfrm flipV="1">
                                                              <a:off x="4468980" y="4471756"/>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4" name="Straight Connector 504"/>
                                                          <wps:cNvCnPr/>
                                                          <wps:spPr>
                                                            <a:xfrm>
                                                              <a:off x="4477944" y="4534509"/>
                                                              <a:ext cx="107315" cy="53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5" name="Straight Connector 505"/>
                                                          <wps:cNvCnPr/>
                                                          <wps:spPr>
                                                            <a:xfrm flipV="1">
                                                              <a:off x="4424156" y="4597262"/>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6" name="Straight Connector 506"/>
                                                          <wps:cNvCnPr/>
                                                          <wps:spPr>
                                                            <a:xfrm>
                                                              <a:off x="4433121" y="4660015"/>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7" name="Straight Connector 507"/>
                                                          <wps:cNvCnPr/>
                                                          <wps:spPr>
                                                            <a:xfrm flipV="1">
                                                              <a:off x="4535316" y="4713796"/>
                                                              <a:ext cx="5091" cy="3109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09" name="Group 509"/>
                                                        <wpg:cNvGrpSpPr/>
                                                        <wpg:grpSpPr>
                                                          <a:xfrm>
                                                            <a:off x="42637" y="0"/>
                                                            <a:ext cx="5942101" cy="7405024"/>
                                                            <a:chOff x="42637" y="0"/>
                                                            <a:chExt cx="5942101" cy="7405024"/>
                                                          </a:xfrm>
                                                        </wpg:grpSpPr>
                                                        <wpg:grpSp>
                                                          <wpg:cNvPr id="510" name="Group 510"/>
                                                          <wpg:cNvGrpSpPr/>
                                                          <wpg:grpSpPr>
                                                            <a:xfrm>
                                                              <a:off x="4450618" y="4709583"/>
                                                              <a:ext cx="206091" cy="502496"/>
                                                              <a:chOff x="4450618" y="4675484"/>
                                                              <a:chExt cx="206091" cy="815056"/>
                                                            </a:xfrm>
                                                          </wpg:grpSpPr>
                                                          <wps:wsp>
                                                            <wps:cNvPr id="511" name="Straight Connector 511"/>
                                                            <wps:cNvCnPr/>
                                                            <wps:spPr>
                                                              <a:xfrm flipH="1" flipV="1">
                                                                <a:off x="4530196" y="4675484"/>
                                                                <a:ext cx="18743" cy="3040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2" name="Straight Connector 512"/>
                                                            <wps:cNvCnPr/>
                                                            <wps:spPr>
                                                              <a:xfrm>
                                                                <a:off x="4549230" y="4979553"/>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4" name="Straight Connector 514"/>
                                                            <wps:cNvCnPr/>
                                                            <wps:spPr>
                                                              <a:xfrm flipV="1">
                                                                <a:off x="4495442" y="5033342"/>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5" name="Straight Connector 515"/>
                                                            <wps:cNvCnPr/>
                                                            <wps:spPr>
                                                              <a:xfrm>
                                                                <a:off x="4504406" y="5096095"/>
                                                                <a:ext cx="107315" cy="53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6" name="Straight Connector 516"/>
                                                            <wps:cNvCnPr/>
                                                            <wps:spPr>
                                                              <a:xfrm flipV="1">
                                                                <a:off x="4450618" y="5158848"/>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7" name="Straight Connector 517"/>
                                                            <wps:cNvCnPr/>
                                                            <wps:spPr>
                                                              <a:xfrm>
                                                                <a:off x="4459583" y="5221601"/>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8" name="Straight Connector 518"/>
                                                            <wps:cNvCnPr/>
                                                            <wps:spPr>
                                                              <a:xfrm flipV="1">
                                                                <a:off x="4567159" y="5275389"/>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19" name="Group 519"/>
                                                          <wpg:cNvGrpSpPr/>
                                                          <wpg:grpSpPr>
                                                            <a:xfrm>
                                                              <a:off x="42637" y="0"/>
                                                              <a:ext cx="5942101" cy="7405024"/>
                                                              <a:chOff x="42637" y="0"/>
                                                              <a:chExt cx="5942101" cy="7405024"/>
                                                            </a:xfrm>
                                                          </wpg:grpSpPr>
                                                          <wpg:grpSp>
                                                            <wpg:cNvPr id="520" name="Group 520"/>
                                                            <wpg:cNvGrpSpPr/>
                                                            <wpg:grpSpPr>
                                                              <a:xfrm>
                                                                <a:off x="4465531" y="5241153"/>
                                                                <a:ext cx="206091" cy="447677"/>
                                                                <a:chOff x="4465531" y="5241154"/>
                                                                <a:chExt cx="206091" cy="726139"/>
                                                              </a:xfrm>
                                                            </wpg:grpSpPr>
                                                            <wps:wsp>
                                                              <wps:cNvPr id="521" name="Straight Connector 521"/>
                                                              <wps:cNvCnPr/>
                                                              <wps:spPr>
                                                                <a:xfrm flipV="1">
                                                                  <a:off x="4564143" y="5241154"/>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2" name="Straight Connector 522"/>
                                                              <wps:cNvCnPr/>
                                                              <wps:spPr>
                                                                <a:xfrm>
                                                                  <a:off x="4564143" y="5456306"/>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3" name="Straight Connector 523"/>
                                                              <wps:cNvCnPr/>
                                                              <wps:spPr>
                                                                <a:xfrm flipV="1">
                                                                  <a:off x="4510355" y="5510095"/>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4" name="Straight Connector 524"/>
                                                              <wps:cNvCnPr/>
                                                              <wps:spPr>
                                                                <a:xfrm>
                                                                  <a:off x="4519319" y="5572848"/>
                                                                  <a:ext cx="107315" cy="53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5" name="Straight Connector 525"/>
                                                              <wps:cNvCnPr/>
                                                              <wps:spPr>
                                                                <a:xfrm flipV="1">
                                                                  <a:off x="4465531" y="5635601"/>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6" name="Straight Connector 526"/>
                                                              <wps:cNvCnPr/>
                                                              <wps:spPr>
                                                                <a:xfrm>
                                                                  <a:off x="4474496" y="5698354"/>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7" name="Straight Connector 527"/>
                                                              <wps:cNvCnPr/>
                                                              <wps:spPr>
                                                                <a:xfrm flipV="1">
                                                                  <a:off x="4582072" y="5752142"/>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28" name="Group 528"/>
                                                            <wpg:cNvGrpSpPr/>
                                                            <wpg:grpSpPr>
                                                              <a:xfrm>
                                                                <a:off x="42637" y="0"/>
                                                                <a:ext cx="5942101" cy="7405024"/>
                                                                <a:chOff x="42637" y="0"/>
                                                                <a:chExt cx="5942101" cy="7405024"/>
                                                              </a:xfrm>
                                                            </wpg:grpSpPr>
                                                            <wpg:grpSp>
                                                              <wpg:cNvPr id="530" name="Group 530"/>
                                                              <wpg:cNvGrpSpPr/>
                                                              <wpg:grpSpPr>
                                                                <a:xfrm>
                                                                  <a:off x="42637" y="0"/>
                                                                  <a:ext cx="5942101" cy="7405024"/>
                                                                  <a:chOff x="41950" y="0"/>
                                                                  <a:chExt cx="5846464" cy="10870585"/>
                                                                </a:xfrm>
                                                              </wpg:grpSpPr>
                                                              <wpg:grpSp>
                                                                <wpg:cNvPr id="531" name="Group 531"/>
                                                                <wpg:cNvGrpSpPr/>
                                                                <wpg:grpSpPr>
                                                                  <a:xfrm>
                                                                    <a:off x="41950" y="0"/>
                                                                    <a:ext cx="5846464" cy="10870585"/>
                                                                    <a:chOff x="41950" y="0"/>
                                                                    <a:chExt cx="5846464" cy="10870585"/>
                                                                  </a:xfrm>
                                                                </wpg:grpSpPr>
                                                                <wpg:grpSp>
                                                                  <wpg:cNvPr id="533" name="Group 533"/>
                                                                  <wpg:cNvGrpSpPr/>
                                                                  <wpg:grpSpPr>
                                                                    <a:xfrm>
                                                                      <a:off x="2313709" y="475906"/>
                                                                      <a:ext cx="232064" cy="1433945"/>
                                                                      <a:chOff x="2313709" y="475906"/>
                                                                      <a:chExt cx="232064" cy="1433945"/>
                                                                    </a:xfrm>
                                                                  </wpg:grpSpPr>
                                                                  <wpg:grpSp>
                                                                    <wpg:cNvPr id="534" name="Group 534"/>
                                                                    <wpg:cNvGrpSpPr/>
                                                                    <wpg:grpSpPr>
                                                                      <a:xfrm>
                                                                        <a:off x="2313709" y="475906"/>
                                                                        <a:ext cx="232064" cy="1129145"/>
                                                                        <a:chOff x="2313709" y="475906"/>
                                                                        <a:chExt cx="232064" cy="1129145"/>
                                                                      </a:xfrm>
                                                                    </wpg:grpSpPr>
                                                                    <wpg:grpSp>
                                                                      <wpg:cNvPr id="535" name="Group 535"/>
                                                                      <wpg:cNvGrpSpPr/>
                                                                      <wpg:grpSpPr>
                                                                        <a:xfrm>
                                                                          <a:off x="2313709" y="475906"/>
                                                                          <a:ext cx="232064" cy="1052945"/>
                                                                          <a:chOff x="2313709" y="475906"/>
                                                                          <a:chExt cx="232064" cy="1052945"/>
                                                                        </a:xfrm>
                                                                      </wpg:grpSpPr>
                                                                      <wpg:grpSp>
                                                                        <wpg:cNvPr id="536" name="Group 536"/>
                                                                        <wpg:cNvGrpSpPr/>
                                                                        <wpg:grpSpPr>
                                                                          <a:xfrm>
                                                                            <a:off x="2313709" y="1057796"/>
                                                                            <a:ext cx="232064" cy="471055"/>
                                                                            <a:chOff x="2313709" y="1057796"/>
                                                                            <a:chExt cx="232064" cy="471055"/>
                                                                          </a:xfrm>
                                                                        </wpg:grpSpPr>
                                                                        <wps:wsp>
                                                                          <wps:cNvPr id="537" name="Straight Connector 537"/>
                                                                          <wps:cNvCnPr/>
                                                                          <wps:spPr>
                                                                            <a:xfrm flipV="1">
                                                                              <a:off x="2317173" y="1300251"/>
                                                                              <a:ext cx="228600"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538" name="Group 538"/>
                                                                          <wpg:cNvGrpSpPr/>
                                                                          <wpg:grpSpPr>
                                                                            <a:xfrm>
                                                                              <a:off x="2313709" y="1057796"/>
                                                                              <a:ext cx="232064" cy="471055"/>
                                                                              <a:chOff x="2313709" y="1057796"/>
                                                                              <a:chExt cx="232064" cy="471055"/>
                                                                            </a:xfrm>
                                                                          </wpg:grpSpPr>
                                                                          <wps:wsp>
                                                                            <wps:cNvPr id="539" name="Straight Connector 539"/>
                                                                            <wps:cNvCnPr/>
                                                                            <wps:spPr>
                                                                              <a:xfrm>
                                                                                <a:off x="2313709" y="1224051"/>
                                                                                <a:ext cx="228600"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Straight Connector 541"/>
                                                                            <wps:cNvCnPr/>
                                                                            <wps:spPr>
                                                                              <a:xfrm flipV="1">
                                                                                <a:off x="2317173" y="1137460"/>
                                                                                <a:ext cx="228600"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2" name="Straight Connector 542"/>
                                                                            <wps:cNvCnPr/>
                                                                            <wps:spPr>
                                                                              <a:xfrm>
                                                                                <a:off x="2428009" y="1057796"/>
                                                                                <a:ext cx="114300"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3" name="Straight Connector 543"/>
                                                                            <wps:cNvCnPr/>
                                                                            <wps:spPr>
                                                                              <a:xfrm>
                                                                                <a:off x="2317173" y="1376451"/>
                                                                                <a:ext cx="228600"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8" name="Straight Connector 608"/>
                                                                            <wps:cNvCnPr/>
                                                                            <wps:spPr>
                                                                              <a:xfrm flipV="1">
                                                                                <a:off x="2317173" y="1452651"/>
                                                                                <a:ext cx="225136"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610" name="Straight Connector 610"/>
                                                                        <wps:cNvCnPr/>
                                                                        <wps:spPr>
                                                                          <a:xfrm flipH="1" flipV="1">
                                                                            <a:off x="2429741" y="475906"/>
                                                                            <a:ext cx="1732" cy="5818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272" name="Straight Connector 2272"/>
                                                                      <wps:cNvCnPr/>
                                                                      <wps:spPr>
                                                                        <a:xfrm>
                                                                          <a:off x="2317173" y="1528851"/>
                                                                          <a:ext cx="114300"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273" name="Straight Connector 2273"/>
                                                                    <wps:cNvCnPr/>
                                                                    <wps:spPr>
                                                                      <a:xfrm>
                                                                        <a:off x="2428009" y="1605051"/>
                                                                        <a:ext cx="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276" name="Group 2276"/>
                                                                  <wpg:cNvGrpSpPr/>
                                                                  <wpg:grpSpPr>
                                                                    <a:xfrm>
                                                                      <a:off x="1470833" y="475864"/>
                                                                      <a:ext cx="986939" cy="1409742"/>
                                                                      <a:chOff x="1470833" y="475864"/>
                                                                      <a:chExt cx="986939" cy="1409742"/>
                                                                    </a:xfrm>
                                                                  </wpg:grpSpPr>
                                                                  <wpg:grpSp>
                                                                    <wpg:cNvPr id="2277" name="Group 2277"/>
                                                                    <wpg:cNvGrpSpPr/>
                                                                    <wpg:grpSpPr>
                                                                      <a:xfrm>
                                                                        <a:off x="1470833" y="475906"/>
                                                                        <a:ext cx="232064" cy="1409700"/>
                                                                        <a:chOff x="1470833" y="475906"/>
                                                                        <a:chExt cx="232064" cy="1409700"/>
                                                                      </a:xfrm>
                                                                    </wpg:grpSpPr>
                                                                    <wpg:grpSp>
                                                                      <wpg:cNvPr id="2278" name="Group 2278"/>
                                                                      <wpg:cNvGrpSpPr/>
                                                                      <wpg:grpSpPr>
                                                                        <a:xfrm>
                                                                          <a:off x="1470833" y="475906"/>
                                                                          <a:ext cx="232064" cy="1104900"/>
                                                                          <a:chOff x="1470833" y="475906"/>
                                                                          <a:chExt cx="232064" cy="1104900"/>
                                                                        </a:xfrm>
                                                                      </wpg:grpSpPr>
                                                                      <wpg:grpSp>
                                                                        <wpg:cNvPr id="2279" name="Group 2279"/>
                                                                        <wpg:cNvGrpSpPr/>
                                                                        <wpg:grpSpPr>
                                                                          <a:xfrm>
                                                                            <a:off x="1470833" y="475906"/>
                                                                            <a:ext cx="232064" cy="1028700"/>
                                                                            <a:chOff x="1470833" y="475906"/>
                                                                            <a:chExt cx="232064" cy="1028700"/>
                                                                          </a:xfrm>
                                                                        </wpg:grpSpPr>
                                                                        <wpg:grpSp>
                                                                          <wpg:cNvPr id="2280" name="Group 2280"/>
                                                                          <wpg:cNvGrpSpPr/>
                                                                          <wpg:grpSpPr>
                                                                            <a:xfrm>
                                                                              <a:off x="1470833" y="1033551"/>
                                                                              <a:ext cx="232064" cy="471055"/>
                                                                              <a:chOff x="1470833" y="1033551"/>
                                                                              <a:chExt cx="232064" cy="471055"/>
                                                                            </a:xfrm>
                                                                          </wpg:grpSpPr>
                                                                          <wps:wsp>
                                                                            <wps:cNvPr id="2281" name="Straight Connector 2281"/>
                                                                            <wps:cNvCnPr/>
                                                                            <wps:spPr>
                                                                              <a:xfrm flipV="1">
                                                                                <a:off x="1474297" y="1276006"/>
                                                                                <a:ext cx="228600"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282" name="Group 2282"/>
                                                                            <wpg:cNvGrpSpPr/>
                                                                            <wpg:grpSpPr>
                                                                              <a:xfrm>
                                                                                <a:off x="1470833" y="1033551"/>
                                                                                <a:ext cx="232064" cy="471055"/>
                                                                                <a:chOff x="1470833" y="1033551"/>
                                                                                <a:chExt cx="232064" cy="471055"/>
                                                                              </a:xfrm>
                                                                            </wpg:grpSpPr>
                                                                            <wps:wsp>
                                                                              <wps:cNvPr id="2283" name="Straight Connector 2283"/>
                                                                              <wps:cNvCnPr/>
                                                                              <wps:spPr>
                                                                                <a:xfrm>
                                                                                  <a:off x="1470833" y="1199806"/>
                                                                                  <a:ext cx="228600"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84" name="Straight Connector 2284"/>
                                                                              <wps:cNvCnPr/>
                                                                              <wps:spPr>
                                                                                <a:xfrm flipV="1">
                                                                                  <a:off x="1474297" y="1113215"/>
                                                                                  <a:ext cx="228600"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85" name="Straight Connector 2285"/>
                                                                              <wps:cNvCnPr/>
                                                                              <wps:spPr>
                                                                                <a:xfrm>
                                                                                  <a:off x="1585133" y="1033551"/>
                                                                                  <a:ext cx="114300"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86" name="Straight Connector 2286"/>
                                                                              <wps:cNvCnPr/>
                                                                              <wps:spPr>
                                                                                <a:xfrm>
                                                                                  <a:off x="1474297" y="1352206"/>
                                                                                  <a:ext cx="228600"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88" name="Straight Connector 2288"/>
                                                                              <wps:cNvCnPr/>
                                                                              <wps:spPr>
                                                                                <a:xfrm flipV="1">
                                                                                  <a:off x="1474297" y="1428406"/>
                                                                                  <a:ext cx="225136"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2289" name="Straight Connector 2289"/>
                                                                          <wps:cNvCnPr/>
                                                                          <wps:spPr>
                                                                            <a:xfrm flipV="1">
                                                                              <a:off x="1588597" y="475906"/>
                                                                              <a:ext cx="0" cy="5576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290" name="Straight Connector 2290"/>
                                                                        <wps:cNvCnPr/>
                                                                        <wps:spPr>
                                                                          <a:xfrm>
                                                                            <a:off x="1474297" y="1504606"/>
                                                                            <a:ext cx="114300"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291" name="Straight Connector 2291"/>
                                                                      <wps:cNvCnPr/>
                                                                      <wps:spPr>
                                                                        <a:xfrm>
                                                                          <a:off x="1585133" y="1580806"/>
                                                                          <a:ext cx="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292" name="Flowchart: Connector 2292"/>
                                                                    <wps:cNvSpPr/>
                                                                    <wps:spPr>
                                                                      <a:xfrm>
                                                                        <a:off x="1557808" y="475864"/>
                                                                        <a:ext cx="57146" cy="65621"/>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5D1B42" w:rsidRDefault="005D1B42" w:rsidP="001F4F9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93" name="Flowchart: Connector 2293"/>
                                                                    <wps:cNvSpPr/>
                                                                    <wps:spPr>
                                                                      <a:xfrm>
                                                                        <a:off x="2400626" y="475864"/>
                                                                        <a:ext cx="57146" cy="65621"/>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5D1B42" w:rsidRDefault="005D1B42" w:rsidP="001F4F9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294" name="Group 2294"/>
                                                                  <wpg:cNvGrpSpPr/>
                                                                  <wpg:grpSpPr>
                                                                    <a:xfrm>
                                                                      <a:off x="41950" y="0"/>
                                                                      <a:ext cx="5846464" cy="10870585"/>
                                                                      <a:chOff x="41950" y="0"/>
                                                                      <a:chExt cx="5846464" cy="10870585"/>
                                                                    </a:xfrm>
                                                                  </wpg:grpSpPr>
                                                                  <wpg:grpSp>
                                                                    <wpg:cNvPr id="2295" name="Group 2295"/>
                                                                    <wpg:cNvGrpSpPr/>
                                                                    <wpg:grpSpPr>
                                                                      <a:xfrm>
                                                                        <a:off x="41950" y="0"/>
                                                                        <a:ext cx="5846464" cy="10870585"/>
                                                                        <a:chOff x="41950" y="0"/>
                                                                        <a:chExt cx="5846464" cy="10870585"/>
                                                                      </a:xfrm>
                                                                    </wpg:grpSpPr>
                                                                    <wpg:grpSp>
                                                                      <wpg:cNvPr id="2296" name="Group 2296"/>
                                                                      <wpg:cNvGrpSpPr/>
                                                                      <wpg:grpSpPr>
                                                                        <a:xfrm>
                                                                          <a:off x="1245223" y="1885606"/>
                                                                          <a:ext cx="2922725" cy="8383415"/>
                                                                          <a:chOff x="1245223" y="1885606"/>
                                                                          <a:chExt cx="2922725" cy="8383415"/>
                                                                        </a:xfrm>
                                                                      </wpg:grpSpPr>
                                                                      <wps:wsp>
                                                                        <wps:cNvPr id="2297" name="Rectangle 2297"/>
                                                                        <wps:cNvSpPr/>
                                                                        <wps:spPr>
                                                                          <a:xfrm>
                                                                            <a:off x="1245223" y="1885606"/>
                                                                            <a:ext cx="2895600" cy="723899"/>
                                                                          </a:xfrm>
                                                                          <a:prstGeom prst="rect">
                                                                            <a:avLst/>
                                                                          </a:prstGeom>
                                                                        </wps:spPr>
                                                                        <wps:style>
                                                                          <a:lnRef idx="1">
                                                                            <a:schemeClr val="accent6"/>
                                                                          </a:lnRef>
                                                                          <a:fillRef idx="1003">
                                                                            <a:schemeClr val="lt2"/>
                                                                          </a:fillRef>
                                                                          <a:effectRef idx="1">
                                                                            <a:schemeClr val="accent6"/>
                                                                          </a:effectRef>
                                                                          <a:fontRef idx="minor">
                                                                            <a:schemeClr val="dk1"/>
                                                                          </a:fontRef>
                                                                        </wps:style>
                                                                        <wps:txbx>
                                                                          <w:txbxContent>
                                                                            <w:p w:rsidR="005D1B42" w:rsidRDefault="005D1B42" w:rsidP="001F4F9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98" name="Rectangle 2298"/>
                                                                        <wps:cNvSpPr/>
                                                                        <wps:spPr>
                                                                          <a:xfrm>
                                                                            <a:off x="1249015" y="2638392"/>
                                                                            <a:ext cx="2895600" cy="7239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5D1B42" w:rsidRDefault="005D1B42" w:rsidP="001F4F9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87" name="Rectangle 2387"/>
                                                                        <wps:cNvSpPr/>
                                                                        <wps:spPr>
                                                                          <a:xfrm>
                                                                            <a:off x="1252569" y="3324275"/>
                                                                            <a:ext cx="2892045" cy="736608"/>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5D1B42" w:rsidRDefault="005D1B42" w:rsidP="001F4F9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96" name="Rectangle 2396"/>
                                                                        <wps:cNvSpPr/>
                                                                        <wps:spPr>
                                                                          <a:xfrm>
                                                                            <a:off x="1252569" y="4023568"/>
                                                                            <a:ext cx="2895600" cy="7239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5D1B42" w:rsidRDefault="005D1B42" w:rsidP="001F4F9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97" name="Rectangle 2397"/>
                                                                        <wps:cNvSpPr/>
                                                                        <wps:spPr>
                                                                          <a:xfrm>
                                                                            <a:off x="1264299" y="4754809"/>
                                                                            <a:ext cx="2895600" cy="7239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5D1B42" w:rsidRDefault="005D1B42" w:rsidP="001F4F9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98" name="Rectangle 2398"/>
                                                                        <wps:cNvSpPr/>
                                                                        <wps:spPr>
                                                                          <a:xfrm>
                                                                            <a:off x="1260835" y="5513371"/>
                                                                            <a:ext cx="2895600" cy="7239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5D1B42" w:rsidRDefault="005D1B42" w:rsidP="001F4F9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99" name="Rectangle 2399"/>
                                                                        <wps:cNvSpPr/>
                                                                        <wps:spPr>
                                                                          <a:xfrm>
                                                                            <a:off x="1260835" y="6243576"/>
                                                                            <a:ext cx="2895600" cy="723900"/>
                                                                          </a:xfrm>
                                                                          <a:prstGeom prst="rect">
                                                                            <a:avLst/>
                                                                          </a:prstGeom>
                                                                        </wps:spPr>
                                                                        <wps:style>
                                                                          <a:lnRef idx="1">
                                                                            <a:schemeClr val="accent4"/>
                                                                          </a:lnRef>
                                                                          <a:fillRef idx="3">
                                                                            <a:schemeClr val="accent4"/>
                                                                          </a:fillRef>
                                                                          <a:effectRef idx="2">
                                                                            <a:schemeClr val="accent4"/>
                                                                          </a:effectRef>
                                                                          <a:fontRef idx="minor">
                                                                            <a:schemeClr val="lt1"/>
                                                                          </a:fontRef>
                                                                        </wps:style>
                                                                        <wps:txbx>
                                                                          <w:txbxContent>
                                                                            <w:p w:rsidR="005D1B42" w:rsidRDefault="005D1B42" w:rsidP="001F4F9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00" name="Rectangle 2400"/>
                                                                        <wps:cNvSpPr/>
                                                                        <wps:spPr>
                                                                          <a:xfrm>
                                                                            <a:off x="1260835" y="6924650"/>
                                                                            <a:ext cx="2895600" cy="723901"/>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5D1B42" w:rsidRDefault="005D1B42" w:rsidP="001F4F9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01" name="Rectangle 2401"/>
                                                                        <wps:cNvSpPr/>
                                                                        <wps:spPr>
                                                                          <a:xfrm>
                                                                            <a:off x="1260835" y="7640589"/>
                                                                            <a:ext cx="2895600" cy="723901"/>
                                                                          </a:xfrm>
                                                                          <a:prstGeom prst="rect">
                                                                            <a:avLst/>
                                                                          </a:prstGeom>
                                                                        </wps:spPr>
                                                                        <wps:style>
                                                                          <a:lnRef idx="1">
                                                                            <a:schemeClr val="accent2"/>
                                                                          </a:lnRef>
                                                                          <a:fillRef idx="1002">
                                                                            <a:schemeClr val="dk1"/>
                                                                          </a:fillRef>
                                                                          <a:effectRef idx="1">
                                                                            <a:schemeClr val="accent2"/>
                                                                          </a:effectRef>
                                                                          <a:fontRef idx="minor">
                                                                            <a:schemeClr val="dk1"/>
                                                                          </a:fontRef>
                                                                        </wps:style>
                                                                        <wps:txbx>
                                                                          <w:txbxContent>
                                                                            <w:p w:rsidR="005D1B42" w:rsidRDefault="005D1B42" w:rsidP="001F4F9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02" name="Rectangle 2402"/>
                                                                        <wps:cNvSpPr/>
                                                                        <wps:spPr>
                                                                          <a:xfrm>
                                                                            <a:off x="1260835" y="8377826"/>
                                                                            <a:ext cx="2895600" cy="647877"/>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5D1B42" w:rsidRDefault="005D1B42" w:rsidP="001F4F9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03" name="Rectangle 2403"/>
                                                                        <wps:cNvSpPr/>
                                                                        <wps:spPr>
                                                                          <a:xfrm>
                                                                            <a:off x="1263528" y="8979424"/>
                                                                            <a:ext cx="2895600" cy="647877"/>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D1B42" w:rsidRDefault="005D1B42" w:rsidP="001F4F9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04" name="Rectangle 2404"/>
                                                                        <wps:cNvSpPr/>
                                                                        <wps:spPr>
                                                                          <a:xfrm>
                                                                            <a:off x="1272348" y="9621144"/>
                                                                            <a:ext cx="2895600" cy="647877"/>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D1B42" w:rsidRDefault="005D1B42" w:rsidP="001F4F9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2405" name="TextBox 23"/>
                                                                      <wps:cNvSpPr txBox="1"/>
                                                                      <wps:spPr>
                                                                        <a:xfrm>
                                                                          <a:off x="5342740" y="2387480"/>
                                                                          <a:ext cx="432485" cy="387356"/>
                                                                        </a:xfrm>
                                                                        <a:prstGeom prst="rect">
                                                                          <a:avLst/>
                                                                        </a:prstGeom>
                                                                        <a:noFill/>
                                                                      </wps:spPr>
                                                                      <wps:txbx>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F</m:t>
                                                                                    </m:r>
                                                                                  </m:sub>
                                                                                </m:sSub>
                                                                              </m:oMath>
                                                                            </m:oMathPara>
                                                                          </w:p>
                                                                        </w:txbxContent>
                                                                      </wps:txbx>
                                                                      <wps:bodyPr wrap="square" rtlCol="0">
                                                                        <a:noAutofit/>
                                                                      </wps:bodyPr>
                                                                    </wps:wsp>
                                                                    <wps:wsp>
                                                                      <wps:cNvPr id="2406" name="TextBox 30"/>
                                                                      <wps:cNvSpPr txBox="1"/>
                                                                      <wps:spPr>
                                                                        <a:xfrm>
                                                                          <a:off x="3146299" y="129421"/>
                                                                          <a:ext cx="533562" cy="387356"/>
                                                                        </a:xfrm>
                                                                        <a:prstGeom prst="rect">
                                                                          <a:avLst/>
                                                                        </a:prstGeom>
                                                                        <a:noFill/>
                                                                      </wps:spPr>
                                                                      <wps:txbx>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Q</m:t>
                                                                                    </m:r>
                                                                                  </m:e>
                                                                                  <m:sub>
                                                                                    <m:r>
                                                                                      <w:rPr>
                                                                                        <w:rFonts w:ascii="Cambria Math" w:hAnsi="Cambria Math" w:cstheme="minorBidi"/>
                                                                                        <w:color w:val="000000" w:themeColor="text1"/>
                                                                                        <w:kern w:val="24"/>
                                                                                      </w:rPr>
                                                                                      <m:t>inc</m:t>
                                                                                    </m:r>
                                                                                  </m:sub>
                                                                                </m:sSub>
                                                                              </m:oMath>
                                                                            </m:oMathPara>
                                                                          </w:p>
                                                                        </w:txbxContent>
                                                                      </wps:txbx>
                                                                      <wps:bodyPr wrap="square" rtlCol="0">
                                                                        <a:spAutoFit/>
                                                                      </wps:bodyPr>
                                                                    </wps:wsp>
                                                                    <wps:wsp>
                                                                      <wps:cNvPr id="2407" name="TextBox 31"/>
                                                                      <wps:cNvSpPr txBox="1"/>
                                                                      <wps:spPr>
                                                                        <a:xfrm>
                                                                          <a:off x="169105" y="2060337"/>
                                                                          <a:ext cx="533562" cy="387356"/>
                                                                        </a:xfrm>
                                                                        <a:prstGeom prst="rect">
                                                                          <a:avLst/>
                                                                        </a:prstGeom>
                                                                        <a:noFill/>
                                                                      </wps:spPr>
                                                                      <wps:txbx>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F</m:t>
                                                                                    </m:r>
                                                                                  </m:sub>
                                                                                </m:sSub>
                                                                              </m:oMath>
                                                                            </m:oMathPara>
                                                                          </w:p>
                                                                        </w:txbxContent>
                                                                      </wps:txbx>
                                                                      <wps:bodyPr wrap="square" rtlCol="0">
                                                                        <a:spAutoFit/>
                                                                      </wps:bodyPr>
                                                                    </wps:wsp>
                                                                    <wps:wsp>
                                                                      <wps:cNvPr id="2408" name="TextBox 32"/>
                                                                      <wps:cNvSpPr txBox="1"/>
                                                                      <wps:spPr>
                                                                        <a:xfrm>
                                                                          <a:off x="2214755" y="0"/>
                                                                          <a:ext cx="533562" cy="413788"/>
                                                                        </a:xfrm>
                                                                        <a:prstGeom prst="rect">
                                                                          <a:avLst/>
                                                                        </a:prstGeom>
                                                                        <a:noFill/>
                                                                      </wps:spPr>
                                                                      <wps:txbx>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sky</m:t>
                                                                                    </m:r>
                                                                                  </m:sub>
                                                                                </m:sSub>
                                                                              </m:oMath>
                                                                            </m:oMathPara>
                                                                          </w:p>
                                                                        </w:txbxContent>
                                                                      </wps:txbx>
                                                                      <wps:bodyPr wrap="square" rtlCol="0">
                                                                        <a:spAutoFit/>
                                                                      </wps:bodyPr>
                                                                    </wps:wsp>
                                                                    <wps:wsp>
                                                                      <wps:cNvPr id="2409" name="TextBox 170"/>
                                                                      <wps:cNvSpPr txBox="1"/>
                                                                      <wps:spPr>
                                                                        <a:xfrm>
                                                                          <a:off x="2551184" y="1213554"/>
                                                                          <a:ext cx="825959" cy="413788"/>
                                                                        </a:xfrm>
                                                                        <a:prstGeom prst="rect">
                                                                          <a:avLst/>
                                                                        </a:prstGeom>
                                                                        <a:noFill/>
                                                                      </wps:spPr>
                                                                      <wps:txbx>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ra,F,Sky</m:t>
                                                                                    </m:r>
                                                                                  </m:sub>
                                                                                </m:sSub>
                                                                              </m:oMath>
                                                                            </m:oMathPara>
                                                                          </w:p>
                                                                        </w:txbxContent>
                                                                      </wps:txbx>
                                                                      <wps:bodyPr wrap="square" rtlCol="0">
                                                                        <a:spAutoFit/>
                                                                      </wps:bodyPr>
                                                                    </wps:wsp>
                                                                    <wps:wsp>
                                                                      <wps:cNvPr id="2414" name="TextBox 190"/>
                                                                      <wps:cNvSpPr txBox="1"/>
                                                                      <wps:spPr>
                                                                        <a:xfrm>
                                                                          <a:off x="537891" y="1117309"/>
                                                                          <a:ext cx="826584" cy="404673"/>
                                                                        </a:xfrm>
                                                                        <a:prstGeom prst="rect">
                                                                          <a:avLst/>
                                                                        </a:prstGeom>
                                                                        <a:noFill/>
                                                                      </wps:spPr>
                                                                      <wps:txbx>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cov,a</m:t>
                                                                                    </m:r>
                                                                                  </m:sub>
                                                                                </m:sSub>
                                                                              </m:oMath>
                                                                            </m:oMathPara>
                                                                          </w:p>
                                                                        </w:txbxContent>
                                                                      </wps:txbx>
                                                                      <wps:bodyPr wrap="square" rtlCol="0">
                                                                        <a:spAutoFit/>
                                                                      </wps:bodyPr>
                                                                    </wps:wsp>
                                                                    <wps:wsp>
                                                                      <wps:cNvPr id="2415" name="TextBox 192"/>
                                                                      <wps:cNvSpPr txBox="1"/>
                                                                      <wps:spPr>
                                                                        <a:xfrm>
                                                                          <a:off x="4499114" y="2723078"/>
                                                                          <a:ext cx="1143347" cy="413788"/>
                                                                        </a:xfrm>
                                                                        <a:prstGeom prst="rect">
                                                                          <a:avLst/>
                                                                        </a:prstGeom>
                                                                        <a:noFill/>
                                                                      </wps:spPr>
                                                                      <wps:txbx>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cov,Tc,mnf</m:t>
                                                                                    </m:r>
                                                                                  </m:sub>
                                                                                </m:sSub>
                                                                              </m:oMath>
                                                                            </m:oMathPara>
                                                                          </w:p>
                                                                        </w:txbxContent>
                                                                      </wps:txbx>
                                                                      <wps:bodyPr wrap="square" rtlCol="0">
                                                                        <a:spAutoFit/>
                                                                      </wps:bodyPr>
                                                                    </wps:wsp>
                                                                    <wps:wsp>
                                                                      <wps:cNvPr id="2416" name="TextBox 237"/>
                                                                      <wps:cNvSpPr txBox="1"/>
                                                                      <wps:spPr>
                                                                        <a:xfrm>
                                                                          <a:off x="4527255" y="4173393"/>
                                                                          <a:ext cx="825959" cy="413788"/>
                                                                        </a:xfrm>
                                                                        <a:prstGeom prst="rect">
                                                                          <a:avLst/>
                                                                        </a:prstGeom>
                                                                        <a:noFill/>
                                                                      </wps:spPr>
                                                                      <wps:txbx>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con,Tc,g</m:t>
                                                                                    </m:r>
                                                                                  </m:sub>
                                                                                </m:sSub>
                                                                              </m:oMath>
                                                                            </m:oMathPara>
                                                                          </w:p>
                                                                        </w:txbxContent>
                                                                      </wps:txbx>
                                                                      <wps:bodyPr wrap="square" rtlCol="0">
                                                                        <a:spAutoFit/>
                                                                      </wps:bodyPr>
                                                                    </wps:wsp>
                                                                    <wps:wsp>
                                                                      <wps:cNvPr id="2417" name="TextBox 246"/>
                                                                      <wps:cNvSpPr txBox="1"/>
                                                                      <wps:spPr>
                                                                        <a:xfrm>
                                                                          <a:off x="97289" y="2783622"/>
                                                                          <a:ext cx="533562" cy="387356"/>
                                                                        </a:xfrm>
                                                                        <a:prstGeom prst="rect">
                                                                          <a:avLst/>
                                                                        </a:prstGeom>
                                                                        <a:noFill/>
                                                                      </wps:spPr>
                                                                      <wps:txbx>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Tc</m:t>
                                                                                    </m:r>
                                                                                  </m:sub>
                                                                                </m:sSub>
                                                                              </m:oMath>
                                                                            </m:oMathPara>
                                                                          </w:p>
                                                                        </w:txbxContent>
                                                                      </wps:txbx>
                                                                      <wps:bodyPr wrap="square" rtlCol="0">
                                                                        <a:spAutoFit/>
                                                                      </wps:bodyPr>
                                                                    </wps:wsp>
                                                                    <wps:wsp>
                                                                      <wps:cNvPr id="2418" name="TextBox 251"/>
                                                                      <wps:cNvSpPr txBox="1"/>
                                                                      <wps:spPr>
                                                                        <a:xfrm>
                                                                          <a:off x="115620" y="3450845"/>
                                                                          <a:ext cx="533562" cy="413788"/>
                                                                        </a:xfrm>
                                                                        <a:prstGeom prst="rect">
                                                                          <a:avLst/>
                                                                        </a:prstGeom>
                                                                        <a:noFill/>
                                                                      </wps:spPr>
                                                                      <wps:txbx>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mnf</m:t>
                                                                                    </m:r>
                                                                                  </m:sub>
                                                                                </m:sSub>
                                                                              </m:oMath>
                                                                            </m:oMathPara>
                                                                          </w:p>
                                                                        </w:txbxContent>
                                                                      </wps:txbx>
                                                                      <wps:bodyPr wrap="square" rtlCol="0">
                                                                        <a:spAutoFit/>
                                                                      </wps:bodyPr>
                                                                    </wps:wsp>
                                                                    <wps:wsp>
                                                                      <wps:cNvPr id="2419" name="TextBox 277"/>
                                                                      <wps:cNvSpPr txBox="1"/>
                                                                      <wps:spPr>
                                                                        <a:xfrm>
                                                                          <a:off x="4624272" y="3439049"/>
                                                                          <a:ext cx="863234" cy="413788"/>
                                                                        </a:xfrm>
                                                                        <a:prstGeom prst="rect">
                                                                          <a:avLst/>
                                                                        </a:prstGeom>
                                                                        <a:noFill/>
                                                                      </wps:spPr>
                                                                      <wps:txbx>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cov,mnf,Tc</m:t>
                                                                                    </m:r>
                                                                                  </m:sub>
                                                                                </m:sSub>
                                                                              </m:oMath>
                                                                            </m:oMathPara>
                                                                          </w:p>
                                                                        </w:txbxContent>
                                                                      </wps:txbx>
                                                                      <wps:bodyPr wrap="square" rtlCol="0">
                                                                        <a:spAutoFit/>
                                                                      </wps:bodyPr>
                                                                    </wps:wsp>
                                                                    <wps:wsp>
                                                                      <wps:cNvPr id="2424" name="TextBox 280"/>
                                                                      <wps:cNvSpPr txBox="1"/>
                                                                      <wps:spPr>
                                                                        <a:xfrm>
                                                                          <a:off x="169096" y="4261662"/>
                                                                          <a:ext cx="435447" cy="387356"/>
                                                                        </a:xfrm>
                                                                        <a:prstGeom prst="rect">
                                                                          <a:avLst/>
                                                                        </a:prstGeom>
                                                                        <a:noFill/>
                                                                      </wps:spPr>
                                                                      <wps:txbx>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Tc</m:t>
                                                                                    </m:r>
                                                                                  </m:sub>
                                                                                </m:sSub>
                                                                              </m:oMath>
                                                                            </m:oMathPara>
                                                                          </w:p>
                                                                        </w:txbxContent>
                                                                      </wps:txbx>
                                                                      <wps:bodyPr wrap="square" rtlCol="0">
                                                                        <a:spAutoFit/>
                                                                      </wps:bodyPr>
                                                                    </wps:wsp>
                                                                    <wps:wsp>
                                                                      <wps:cNvPr id="2425" name="TextBox 290"/>
                                                                      <wps:cNvSpPr txBox="1"/>
                                                                      <wps:spPr>
                                                                        <a:xfrm>
                                                                          <a:off x="41950" y="4968239"/>
                                                                          <a:ext cx="533562" cy="413788"/>
                                                                        </a:xfrm>
                                                                        <a:prstGeom prst="rect">
                                                                          <a:avLst/>
                                                                        </a:prstGeom>
                                                                        <a:noFill/>
                                                                      </wps:spPr>
                                                                      <wps:txbx>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g</m:t>
                                                                                    </m:r>
                                                                                  </m:sub>
                                                                                </m:sSub>
                                                                              </m:oMath>
                                                                            </m:oMathPara>
                                                                          </w:p>
                                                                        </w:txbxContent>
                                                                      </wps:txbx>
                                                                      <wps:bodyPr wrap="square" rtlCol="0">
                                                                        <a:spAutoFit/>
                                                                      </wps:bodyPr>
                                                                    </wps:wsp>
                                                                    <wps:wsp>
                                                                      <wps:cNvPr id="2426" name="TextBox 317"/>
                                                                      <wps:cNvSpPr txBox="1"/>
                                                                      <wps:spPr>
                                                                        <a:xfrm>
                                                                          <a:off x="4651269" y="4826135"/>
                                                                          <a:ext cx="912179" cy="413788"/>
                                                                        </a:xfrm>
                                                                        <a:prstGeom prst="rect">
                                                                          <a:avLst/>
                                                                        </a:prstGeom>
                                                                        <a:noFill/>
                                                                      </wps:spPr>
                                                                      <wps:txbx>
                                                                        <w:txbxContent>
                                                                          <w:p w:rsidR="005D1B42" w:rsidRPr="005C2D41" w:rsidRDefault="005D1B42" w:rsidP="001F4F94">
                                                                            <w:pPr>
                                                                              <w:pStyle w:val="Web"/>
                                                                              <w:spacing w:before="0" w:beforeAutospacing="0" w:after="0" w:afterAutospacing="0"/>
                                                                              <w:rPr>
                                                                                <w:sz w:val="18"/>
                                                                              </w:rPr>
                                                                            </w:pPr>
                                                                            <m:oMathPara>
                                                                              <m:oMathParaPr>
                                                                                <m:jc m:val="centerGroup"/>
                                                                              </m:oMathParaPr>
                                                                              <m:oMath>
                                                                                <m:sSub>
                                                                                  <m:sSubPr>
                                                                                    <m:ctrlPr>
                                                                                      <w:rPr>
                                                                                        <w:rFonts w:ascii="Cambria Math" w:eastAsiaTheme="minorEastAsia" w:hAnsi="Cambria Math" w:cstheme="minorBidi"/>
                                                                                        <w:i/>
                                                                                        <w:iCs/>
                                                                                        <w:color w:val="000000" w:themeColor="text1"/>
                                                                                        <w:kern w:val="24"/>
                                                                                        <w:szCs w:val="36"/>
                                                                                      </w:rPr>
                                                                                    </m:ctrlPr>
                                                                                  </m:sSubPr>
                                                                                  <m:e>
                                                                                    <m:r>
                                                                                      <w:rPr>
                                                                                        <w:rFonts w:ascii="Cambria Math" w:hAnsi="Cambria Math" w:cstheme="minorBidi"/>
                                                                                        <w:color w:val="000000" w:themeColor="text1"/>
                                                                                        <w:kern w:val="24"/>
                                                                                        <w:szCs w:val="36"/>
                                                                                      </w:rPr>
                                                                                      <m:t>R</m:t>
                                                                                    </m:r>
                                                                                  </m:e>
                                                                                  <m:sub>
                                                                                    <m:r>
                                                                                      <w:rPr>
                                                                                        <w:rFonts w:ascii="Cambria Math" w:hAnsi="Cambria Math" w:cstheme="minorBidi"/>
                                                                                        <w:color w:val="000000" w:themeColor="text1"/>
                                                                                        <w:kern w:val="24"/>
                                                                                        <w:szCs w:val="36"/>
                                                                                      </w:rPr>
                                                                                      <m:t>con,g,pv</m:t>
                                                                                    </m:r>
                                                                                  </m:sub>
                                                                                </m:sSub>
                                                                              </m:oMath>
                                                                            </m:oMathPara>
                                                                          </w:p>
                                                                        </w:txbxContent>
                                                                      </wps:txbx>
                                                                      <wps:bodyPr wrap="square" rtlCol="0">
                                                                        <a:spAutoFit/>
                                                                      </wps:bodyPr>
                                                                    </wps:wsp>
                                                                    <wps:wsp>
                                                                      <wps:cNvPr id="2427" name="TextBox 329"/>
                                                                      <wps:cNvSpPr txBox="1"/>
                                                                      <wps:spPr>
                                                                        <a:xfrm>
                                                                          <a:off x="4575972" y="5570638"/>
                                                                          <a:ext cx="825959" cy="412876"/>
                                                                        </a:xfrm>
                                                                        <a:prstGeom prst="rect">
                                                                          <a:avLst/>
                                                                        </a:prstGeom>
                                                                        <a:noFill/>
                                                                      </wps:spPr>
                                                                      <wps:txbx>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con,pv,t</m:t>
                                                                                    </m:r>
                                                                                  </m:sub>
                                                                                </m:sSub>
                                                                              </m:oMath>
                                                                            </m:oMathPara>
                                                                          </w:p>
                                                                        </w:txbxContent>
                                                                      </wps:txbx>
                                                                      <wps:bodyPr wrap="square" rtlCol="0">
                                                                        <a:spAutoFit/>
                                                                      </wps:bodyPr>
                                                                    </wps:wsp>
                                                                    <wps:wsp>
                                                                      <wps:cNvPr id="2428" name="TextBox 334"/>
                                                                      <wps:cNvSpPr txBox="1"/>
                                                                      <wps:spPr>
                                                                        <a:xfrm>
                                                                          <a:off x="124435" y="5640769"/>
                                                                          <a:ext cx="446604" cy="412876"/>
                                                                        </a:xfrm>
                                                                        <a:prstGeom prst="rect">
                                                                          <a:avLst/>
                                                                        </a:prstGeom>
                                                                        <a:noFill/>
                                                                      </wps:spPr>
                                                                      <wps:txbx>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pv</m:t>
                                                                                    </m:r>
                                                                                  </m:sub>
                                                                                </m:sSub>
                                                                              </m:oMath>
                                                                            </m:oMathPara>
                                                                          </w:p>
                                                                        </w:txbxContent>
                                                                      </wps:txbx>
                                                                      <wps:bodyPr wrap="square" rtlCol="0">
                                                                        <a:spAutoFit/>
                                                                      </wps:bodyPr>
                                                                    </wps:wsp>
                                                                    <wps:wsp>
                                                                      <wps:cNvPr id="2429" name="TextBox 349"/>
                                                                      <wps:cNvSpPr txBox="1"/>
                                                                      <wps:spPr>
                                                                        <a:xfrm>
                                                                          <a:off x="126338" y="6402539"/>
                                                                          <a:ext cx="474992" cy="387356"/>
                                                                        </a:xfrm>
                                                                        <a:prstGeom prst="rect">
                                                                          <a:avLst/>
                                                                        </a:prstGeom>
                                                                        <a:noFill/>
                                                                      </wps:spPr>
                                                                      <wps:txbx>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t</m:t>
                                                                                    </m:r>
                                                                                  </m:sub>
                                                                                </m:sSub>
                                                                              </m:oMath>
                                                                            </m:oMathPara>
                                                                          </w:p>
                                                                        </w:txbxContent>
                                                                      </wps:txbx>
                                                                      <wps:bodyPr wrap="square" rtlCol="0">
                                                                        <a:spAutoFit/>
                                                                      </wps:bodyPr>
                                                                    </wps:wsp>
                                                                    <wps:wsp>
                                                                      <wps:cNvPr id="2431" name="TextBox 350"/>
                                                                      <wps:cNvSpPr txBox="1"/>
                                                                      <wps:spPr>
                                                                        <a:xfrm>
                                                                          <a:off x="4576499" y="6281055"/>
                                                                          <a:ext cx="826584" cy="404673"/>
                                                                        </a:xfrm>
                                                                        <a:prstGeom prst="rect">
                                                                          <a:avLst/>
                                                                        </a:prstGeom>
                                                                        <a:noFill/>
                                                                      </wps:spPr>
                                                                      <wps:txbx>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con,t,co</m:t>
                                                                                    </m:r>
                                                                                  </m:sub>
                                                                                </m:sSub>
                                                                              </m:oMath>
                                                                            </m:oMathPara>
                                                                          </w:p>
                                                                        </w:txbxContent>
                                                                      </wps:txbx>
                                                                      <wps:bodyPr wrap="square" rtlCol="0">
                                                                        <a:spAutoFit/>
                                                                      </wps:bodyPr>
                                                                    </wps:wsp>
                                                                    <wps:wsp>
                                                                      <wps:cNvPr id="2432" name="TextBox 364"/>
                                                                      <wps:cNvSpPr txBox="1"/>
                                                                      <wps:spPr>
                                                                        <a:xfrm>
                                                                          <a:off x="4661483" y="7094404"/>
                                                                          <a:ext cx="826584" cy="404673"/>
                                                                        </a:xfrm>
                                                                        <a:prstGeom prst="rect">
                                                                          <a:avLst/>
                                                                        </a:prstGeom>
                                                                        <a:noFill/>
                                                                      </wps:spPr>
                                                                      <wps:txbx>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con,co,in</m:t>
                                                                                    </m:r>
                                                                                  </m:sub>
                                                                                </m:sSub>
                                                                              </m:oMath>
                                                                            </m:oMathPara>
                                                                          </w:p>
                                                                        </w:txbxContent>
                                                                      </wps:txbx>
                                                                      <wps:bodyPr wrap="square" rtlCol="0">
                                                                        <a:spAutoFit/>
                                                                      </wps:bodyPr>
                                                                    </wps:wsp>
                                                                    <wps:wsp>
                                                                      <wps:cNvPr id="2433" name="TextBox 369"/>
                                                                      <wps:cNvSpPr txBox="1"/>
                                                                      <wps:spPr>
                                                                        <a:xfrm>
                                                                          <a:off x="115615" y="7119020"/>
                                                                          <a:ext cx="474993" cy="387356"/>
                                                                        </a:xfrm>
                                                                        <a:prstGeom prst="rect">
                                                                          <a:avLst/>
                                                                        </a:prstGeom>
                                                                        <a:noFill/>
                                                                      </wps:spPr>
                                                                      <wps:txbx>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co</m:t>
                                                                                    </m:r>
                                                                                  </m:sub>
                                                                                </m:sSub>
                                                                              </m:oMath>
                                                                            </m:oMathPara>
                                                                          </w:p>
                                                                        </w:txbxContent>
                                                                      </wps:txbx>
                                                                      <wps:bodyPr wrap="square" rtlCol="0">
                                                                        <a:spAutoFit/>
                                                                      </wps:bodyPr>
                                                                    </wps:wsp>
                                                                    <wps:wsp>
                                                                      <wps:cNvPr id="2444" name="TextBox 384"/>
                                                                      <wps:cNvSpPr txBox="1"/>
                                                                      <wps:spPr>
                                                                        <a:xfrm>
                                                                          <a:off x="104423" y="7730106"/>
                                                                          <a:ext cx="493123" cy="387356"/>
                                                                        </a:xfrm>
                                                                        <a:prstGeom prst="rect">
                                                                          <a:avLst/>
                                                                        </a:prstGeom>
                                                                        <a:noFill/>
                                                                      </wps:spPr>
                                                                      <wps:txbx>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in</m:t>
                                                                                    </m:r>
                                                                                  </m:sub>
                                                                                </m:sSub>
                                                                              </m:oMath>
                                                                            </m:oMathPara>
                                                                          </w:p>
                                                                        </w:txbxContent>
                                                                      </wps:txbx>
                                                                      <wps:bodyPr wrap="square" rtlCol="0">
                                                                        <a:spAutoFit/>
                                                                      </wps:bodyPr>
                                                                    </wps:wsp>
                                                                    <wps:wsp>
                                                                      <wps:cNvPr id="2445" name="TextBox 385"/>
                                                                      <wps:cNvSpPr txBox="1"/>
                                                                      <wps:spPr>
                                                                        <a:xfrm>
                                                                          <a:off x="4710994" y="7680857"/>
                                                                          <a:ext cx="826584" cy="404673"/>
                                                                        </a:xfrm>
                                                                        <a:prstGeom prst="rect">
                                                                          <a:avLst/>
                                                                        </a:prstGeom>
                                                                        <a:noFill/>
                                                                      </wps:spPr>
                                                                      <wps:txbx>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con,in,a</m:t>
                                                                                    </m:r>
                                                                                  </m:sub>
                                                                                </m:sSub>
                                                                              </m:oMath>
                                                                            </m:oMathPara>
                                                                          </w:p>
                                                                        </w:txbxContent>
                                                                      </wps:txbx>
                                                                      <wps:bodyPr wrap="square" rtlCol="0">
                                                                        <a:spAutoFit/>
                                                                      </wps:bodyPr>
                                                                    </wps:wsp>
                                                                    <wps:wsp>
                                                                      <wps:cNvPr id="2446" name="TextBox 391"/>
                                                                      <wps:cNvSpPr txBox="1"/>
                                                                      <wps:spPr>
                                                                        <a:xfrm>
                                                                          <a:off x="124429" y="8468520"/>
                                                                          <a:ext cx="491582" cy="387356"/>
                                                                        </a:xfrm>
                                                                        <a:prstGeom prst="rect">
                                                                          <a:avLst/>
                                                                        </a:prstGeom>
                                                                        <a:noFill/>
                                                                      </wps:spPr>
                                                                      <wps:txbx>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mw</m:t>
                                                                                    </m:r>
                                                                                  </m:sub>
                                                                                </m:sSub>
                                                                              </m:oMath>
                                                                            </m:oMathPara>
                                                                          </w:p>
                                                                        </w:txbxContent>
                                                                      </wps:txbx>
                                                                      <wps:bodyPr wrap="square" rtlCol="0">
                                                                        <a:spAutoFit/>
                                                                      </wps:bodyPr>
                                                                    </wps:wsp>
                                                                    <wps:wsp>
                                                                      <wps:cNvPr id="2447" name="TextBox 401"/>
                                                                      <wps:cNvSpPr txBox="1"/>
                                                                      <wps:spPr>
                                                                        <a:xfrm>
                                                                          <a:off x="4738326" y="8406235"/>
                                                                          <a:ext cx="826584" cy="404673"/>
                                                                        </a:xfrm>
                                                                        <a:prstGeom prst="rect">
                                                                          <a:avLst/>
                                                                        </a:prstGeom>
                                                                        <a:noFill/>
                                                                      </wps:spPr>
                                                                      <wps:txbx>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cov,mw</m:t>
                                                                                    </m:r>
                                                                                  </m:sub>
                                                                                </m:sSub>
                                                                              </m:oMath>
                                                                            </m:oMathPara>
                                                                          </w:p>
                                                                        </w:txbxContent>
                                                                      </wps:txbx>
                                                                      <wps:bodyPr wrap="square" rtlCol="0">
                                                                        <a:spAutoFit/>
                                                                      </wps:bodyPr>
                                                                    </wps:wsp>
                                                                    <wps:wsp>
                                                                      <wps:cNvPr id="2448" name="TextBox 451"/>
                                                                      <wps:cNvSpPr txBox="1"/>
                                                                      <wps:spPr>
                                                                        <a:xfrm>
                                                                          <a:off x="169094" y="9065276"/>
                                                                          <a:ext cx="416806" cy="413788"/>
                                                                        </a:xfrm>
                                                                        <a:prstGeom prst="rect">
                                                                          <a:avLst/>
                                                                        </a:prstGeom>
                                                                        <a:noFill/>
                                                                      </wps:spPr>
                                                                      <wps:txbx>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nf</m:t>
                                                                                    </m:r>
                                                                                  </m:sub>
                                                                                </m:sSub>
                                                                              </m:oMath>
                                                                            </m:oMathPara>
                                                                          </w:p>
                                                                        </w:txbxContent>
                                                                      </wps:txbx>
                                                                      <wps:bodyPr wrap="square" rtlCol="0">
                                                                        <a:spAutoFit/>
                                                                      </wps:bodyPr>
                                                                    </wps:wsp>
                                                                    <wps:wsp>
                                                                      <wps:cNvPr id="2449" name="TextBox 452"/>
                                                                      <wps:cNvSpPr txBox="1"/>
                                                                      <wps:spPr>
                                                                        <a:xfrm>
                                                                          <a:off x="4701365" y="9059695"/>
                                                                          <a:ext cx="940919" cy="413788"/>
                                                                        </a:xfrm>
                                                                        <a:prstGeom prst="rect">
                                                                          <a:avLst/>
                                                                        </a:prstGeom>
                                                                        <a:noFill/>
                                                                      </wps:spPr>
                                                                      <wps:txbx>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cov,nf,w</m:t>
                                                                                    </m:r>
                                                                                  </m:sub>
                                                                                </m:sSub>
                                                                              </m:oMath>
                                                                            </m:oMathPara>
                                                                          </w:p>
                                                                        </w:txbxContent>
                                                                      </wps:txbx>
                                                                      <wps:bodyPr wrap="square" rtlCol="0">
                                                                        <a:spAutoFit/>
                                                                      </wps:bodyPr>
                                                                    </wps:wsp>
                                                                    <wps:wsp>
                                                                      <wps:cNvPr id="2450" name="TextBox 451"/>
                                                                      <wps:cNvSpPr txBox="1"/>
                                                                      <wps:spPr>
                                                                        <a:xfrm>
                                                                          <a:off x="126323" y="9705408"/>
                                                                          <a:ext cx="489638" cy="387356"/>
                                                                        </a:xfrm>
                                                                        <a:prstGeom prst="rect">
                                                                          <a:avLst/>
                                                                        </a:prstGeom>
                                                                        <a:noFill/>
                                                                      </wps:spPr>
                                                                      <wps:txbx>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w</m:t>
                                                                                    </m:r>
                                                                                  </m:sub>
                                                                                </m:sSub>
                                                                              </m:oMath>
                                                                            </m:oMathPara>
                                                                          </w:p>
                                                                        </w:txbxContent>
                                                                      </wps:txbx>
                                                                      <wps:bodyPr wrap="square" rtlCol="0">
                                                                        <a:spAutoFit/>
                                                                      </wps:bodyPr>
                                                                    </wps:wsp>
                                                                    <wps:wsp>
                                                                      <wps:cNvPr id="2625" name="TextBox 192"/>
                                                                      <wps:cNvSpPr txBox="1"/>
                                                                      <wps:spPr>
                                                                        <a:xfrm>
                                                                          <a:off x="4574798" y="2045171"/>
                                                                          <a:ext cx="962485" cy="513380"/>
                                                                        </a:xfrm>
                                                                        <a:prstGeom prst="rect">
                                                                          <a:avLst/>
                                                                        </a:prstGeom>
                                                                        <a:noFill/>
                                                                      </wps:spPr>
                                                                      <wps:txbx>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ra,F,Tc</m:t>
                                                                                    </m:r>
                                                                                  </m:sub>
                                                                                </m:sSub>
                                                                              </m:oMath>
                                                                            </m:oMathPara>
                                                                          </w:p>
                                                                        </w:txbxContent>
                                                                      </wps:txbx>
                                                                      <wps:bodyPr wrap="square" rtlCol="0">
                                                                        <a:noAutofit/>
                                                                      </wps:bodyPr>
                                                                    </wps:wsp>
                                                                    <wps:wsp>
                                                                      <wps:cNvPr id="2633" name="TextBox 452"/>
                                                                      <wps:cNvSpPr txBox="1"/>
                                                                      <wps:spPr>
                                                                        <a:xfrm>
                                                                          <a:off x="4580509" y="9812434"/>
                                                                          <a:ext cx="788993" cy="404673"/>
                                                                        </a:xfrm>
                                                                        <a:prstGeom prst="rect">
                                                                          <a:avLst/>
                                                                        </a:prstGeom>
                                                                        <a:noFill/>
                                                                      </wps:spPr>
                                                                      <wps:txbx>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cov,w</m:t>
                                                                                    </m:r>
                                                                                  </m:sub>
                                                                                </m:sSub>
                                                                              </m:oMath>
                                                                            </m:oMathPara>
                                                                          </w:p>
                                                                        </w:txbxContent>
                                                                      </wps:txbx>
                                                                      <wps:bodyPr wrap="square" rtlCol="0">
                                                                        <a:spAutoFit/>
                                                                      </wps:bodyPr>
                                                                    </wps:wsp>
                                                                    <wps:wsp>
                                                                      <wps:cNvPr id="2717" name="TextBox 452"/>
                                                                      <wps:cNvSpPr txBox="1"/>
                                                                      <wps:spPr>
                                                                        <a:xfrm>
                                                                          <a:off x="3101308" y="10483229"/>
                                                                          <a:ext cx="995899" cy="387356"/>
                                                                        </a:xfrm>
                                                                        <a:prstGeom prst="rect">
                                                                          <a:avLst/>
                                                                        </a:prstGeom>
                                                                        <a:noFill/>
                                                                      </wps:spPr>
                                                                      <wps:txbx>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out</m:t>
                                                                                    </m:r>
                                                                                  </m:sub>
                                                                                </m:sSub>
                                                                                <m:r>
                                                                                  <w:rPr>
                                                                                    <w:rFonts w:ascii="Cambria Math" w:hAnsi="Cambria Math" w:cstheme="minorBidi"/>
                                                                                    <w:color w:val="000000" w:themeColor="text1"/>
                                                                                    <w:kern w:val="24"/>
                                                                                  </w:rPr>
                                                                                  <m:t>-</m:t>
                                                                                </m:r>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inl</m:t>
                                                                                    </m:r>
                                                                                  </m:sub>
                                                                                </m:sSub>
                                                                              </m:oMath>
                                                                            </m:oMathPara>
                                                                          </w:p>
                                                                        </w:txbxContent>
                                                                      </wps:txbx>
                                                                      <wps:bodyPr wrap="square" rtlCol="0">
                                                                        <a:spAutoFit/>
                                                                      </wps:bodyPr>
                                                                    </wps:wsp>
                                                                    <wps:wsp>
                                                                      <wps:cNvPr id="2719" name="TextBox 23"/>
                                                                      <wps:cNvSpPr txBox="1"/>
                                                                      <wps:spPr>
                                                                        <a:xfrm>
                                                                          <a:off x="5385440" y="3146610"/>
                                                                          <a:ext cx="432485" cy="387356"/>
                                                                        </a:xfrm>
                                                                        <a:prstGeom prst="rect">
                                                                          <a:avLst/>
                                                                        </a:prstGeom>
                                                                        <a:noFill/>
                                                                      </wps:spPr>
                                                                      <wps:txbx>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Tc</m:t>
                                                                                    </m:r>
                                                                                  </m:sub>
                                                                                </m:sSub>
                                                                              </m:oMath>
                                                                            </m:oMathPara>
                                                                          </w:p>
                                                                        </w:txbxContent>
                                                                      </wps:txbx>
                                                                      <wps:bodyPr wrap="square" rtlCol="0">
                                                                        <a:noAutofit/>
                                                                      </wps:bodyPr>
                                                                    </wps:wsp>
                                                                    <wps:wsp>
                                                                      <wps:cNvPr id="2726" name="TextBox 23"/>
                                                                      <wps:cNvSpPr txBox="1"/>
                                                                      <wps:spPr>
                                                                        <a:xfrm>
                                                                          <a:off x="5403081" y="3836079"/>
                                                                          <a:ext cx="432485" cy="387356"/>
                                                                        </a:xfrm>
                                                                        <a:prstGeom prst="rect">
                                                                          <a:avLst/>
                                                                        </a:prstGeom>
                                                                        <a:noFill/>
                                                                      </wps:spPr>
                                                                      <wps:txbx>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mnf</m:t>
                                                                                    </m:r>
                                                                                  </m:sub>
                                                                                </m:sSub>
                                                                              </m:oMath>
                                                                            </m:oMathPara>
                                                                          </w:p>
                                                                        </w:txbxContent>
                                                                      </wps:txbx>
                                                                      <wps:bodyPr wrap="square" rtlCol="0">
                                                                        <a:noAutofit/>
                                                                      </wps:bodyPr>
                                                                    </wps:wsp>
                                                                    <wps:wsp>
                                                                      <wps:cNvPr id="2727" name="TextBox 23"/>
                                                                      <wps:cNvSpPr txBox="1"/>
                                                                      <wps:spPr>
                                                                        <a:xfrm>
                                                                          <a:off x="5446796" y="5262005"/>
                                                                          <a:ext cx="432485" cy="447993"/>
                                                                        </a:xfrm>
                                                                        <a:prstGeom prst="rect">
                                                                          <a:avLst/>
                                                                        </a:prstGeom>
                                                                        <a:noFill/>
                                                                      </wps:spPr>
                                                                      <wps:txbx>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g</m:t>
                                                                                    </m:r>
                                                                                  </m:sub>
                                                                                </m:sSub>
                                                                              </m:oMath>
                                                                            </m:oMathPara>
                                                                          </w:p>
                                                                        </w:txbxContent>
                                                                      </wps:txbx>
                                                                      <wps:bodyPr wrap="square" rtlCol="0">
                                                                        <a:noAutofit/>
                                                                      </wps:bodyPr>
                                                                    </wps:wsp>
                                                                    <wps:wsp>
                                                                      <wps:cNvPr id="2730" name="TextBox 23"/>
                                                                      <wps:cNvSpPr txBox="1"/>
                                                                      <wps:spPr>
                                                                        <a:xfrm>
                                                                          <a:off x="5455929" y="6043833"/>
                                                                          <a:ext cx="432485" cy="387356"/>
                                                                        </a:xfrm>
                                                                        <a:prstGeom prst="rect">
                                                                          <a:avLst/>
                                                                        </a:prstGeom>
                                                                        <a:noFill/>
                                                                      </wps:spPr>
                                                                      <wps:txbx>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pv</m:t>
                                                                                    </m:r>
                                                                                  </m:sub>
                                                                                </m:sSub>
                                                                              </m:oMath>
                                                                            </m:oMathPara>
                                                                          </w:p>
                                                                        </w:txbxContent>
                                                                      </wps:txbx>
                                                                      <wps:bodyPr wrap="square" rtlCol="0">
                                                                        <a:noAutofit/>
                                                                      </wps:bodyPr>
                                                                    </wps:wsp>
                                                                    <wps:wsp>
                                                                      <wps:cNvPr id="2731" name="TextBox 23"/>
                                                                      <wps:cNvSpPr txBox="1"/>
                                                                      <wps:spPr>
                                                                        <a:xfrm>
                                                                          <a:off x="5439989" y="6711169"/>
                                                                          <a:ext cx="432485" cy="387356"/>
                                                                        </a:xfrm>
                                                                        <a:prstGeom prst="rect">
                                                                          <a:avLst/>
                                                                        </a:prstGeom>
                                                                        <a:noFill/>
                                                                      </wps:spPr>
                                                                      <wps:txbx>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t</m:t>
                                                                                    </m:r>
                                                                                  </m:sub>
                                                                                </m:sSub>
                                                                              </m:oMath>
                                                                            </m:oMathPara>
                                                                          </w:p>
                                                                        </w:txbxContent>
                                                                      </wps:txbx>
                                                                      <wps:bodyPr wrap="square" rtlCol="0">
                                                                        <a:noAutofit/>
                                                                      </wps:bodyPr>
                                                                    </wps:wsp>
                                                                    <wps:wsp>
                                                                      <wps:cNvPr id="2732" name="TextBox 23"/>
                                                                      <wps:cNvSpPr txBox="1"/>
                                                                      <wps:spPr>
                                                                        <a:xfrm>
                                                                          <a:off x="5431510" y="7433199"/>
                                                                          <a:ext cx="432485" cy="387356"/>
                                                                        </a:xfrm>
                                                                        <a:prstGeom prst="rect">
                                                                          <a:avLst/>
                                                                        </a:prstGeom>
                                                                        <a:noFill/>
                                                                      </wps:spPr>
                                                                      <wps:txbx>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co</m:t>
                                                                                    </m:r>
                                                                                  </m:sub>
                                                                                </m:sSub>
                                                                              </m:oMath>
                                                                            </m:oMathPara>
                                                                          </w:p>
                                                                        </w:txbxContent>
                                                                      </wps:txbx>
                                                                      <wps:bodyPr wrap="square" rtlCol="0">
                                                                        <a:noAutofit/>
                                                                      </wps:bodyPr>
                                                                    </wps:wsp>
                                                                    <wps:wsp>
                                                                      <wps:cNvPr id="2733" name="TextBox 23"/>
                                                                      <wps:cNvSpPr txBox="1"/>
                                                                      <wps:spPr>
                                                                        <a:xfrm>
                                                                          <a:off x="5446792" y="4580763"/>
                                                                          <a:ext cx="432485" cy="387356"/>
                                                                        </a:xfrm>
                                                                        <a:prstGeom prst="rect">
                                                                          <a:avLst/>
                                                                        </a:prstGeom>
                                                                        <a:noFill/>
                                                                      </wps:spPr>
                                                                      <wps:txbx>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Tc</m:t>
                                                                                    </m:r>
                                                                                  </m:sub>
                                                                                </m:sSub>
                                                                              </m:oMath>
                                                                            </m:oMathPara>
                                                                          </w:p>
                                                                        </w:txbxContent>
                                                                      </wps:txbx>
                                                                      <wps:bodyPr wrap="square" rtlCol="0">
                                                                        <a:noAutofit/>
                                                                      </wps:bodyPr>
                                                                    </wps:wsp>
                                                                    <wps:wsp>
                                                                      <wps:cNvPr id="2734" name="TextBox 23"/>
                                                                      <wps:cNvSpPr txBox="1"/>
                                                                      <wps:spPr>
                                                                        <a:xfrm>
                                                                          <a:off x="5431510" y="8156427"/>
                                                                          <a:ext cx="432485" cy="387356"/>
                                                                        </a:xfrm>
                                                                        <a:prstGeom prst="rect">
                                                                          <a:avLst/>
                                                                        </a:prstGeom>
                                                                        <a:noFill/>
                                                                      </wps:spPr>
                                                                      <wps:txbx>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in</m:t>
                                                                                    </m:r>
                                                                                  </m:sub>
                                                                                </m:sSub>
                                                                              </m:oMath>
                                                                            </m:oMathPara>
                                                                          </w:p>
                                                                        </w:txbxContent>
                                                                      </wps:txbx>
                                                                      <wps:bodyPr wrap="square" rtlCol="0">
                                                                        <a:noAutofit/>
                                                                      </wps:bodyPr>
                                                                    </wps:wsp>
                                                                    <wps:wsp>
                                                                      <wps:cNvPr id="2735" name="TextBox 23"/>
                                                                      <wps:cNvSpPr txBox="1"/>
                                                                      <wps:spPr>
                                                                        <a:xfrm>
                                                                          <a:off x="5446795" y="8771598"/>
                                                                          <a:ext cx="432485" cy="387356"/>
                                                                        </a:xfrm>
                                                                        <a:prstGeom prst="rect">
                                                                          <a:avLst/>
                                                                        </a:prstGeom>
                                                                        <a:noFill/>
                                                                      </wps:spPr>
                                                                      <wps:txbx>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mw</m:t>
                                                                                    </m:r>
                                                                                  </m:sub>
                                                                                </m:sSub>
                                                                              </m:oMath>
                                                                            </m:oMathPara>
                                                                          </w:p>
                                                                        </w:txbxContent>
                                                                      </wps:txbx>
                                                                      <wps:bodyPr wrap="square" rtlCol="0">
                                                                        <a:noAutofit/>
                                                                      </wps:bodyPr>
                                                                    </wps:wsp>
                                                                    <wps:wsp>
                                                                      <wps:cNvPr id="2736" name="TextBox 23"/>
                                                                      <wps:cNvSpPr txBox="1"/>
                                                                      <wps:spPr>
                                                                        <a:xfrm>
                                                                          <a:off x="5455928" y="9357934"/>
                                                                          <a:ext cx="432485" cy="387356"/>
                                                                        </a:xfrm>
                                                                        <a:prstGeom prst="rect">
                                                                          <a:avLst/>
                                                                        </a:prstGeom>
                                                                        <a:noFill/>
                                                                      </wps:spPr>
                                                                      <wps:txbx>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nf</m:t>
                                                                                    </m:r>
                                                                                  </m:sub>
                                                                                </m:sSub>
                                                                              </m:oMath>
                                                                            </m:oMathPara>
                                                                          </w:p>
                                                                        </w:txbxContent>
                                                                      </wps:txbx>
                                                                      <wps:bodyPr wrap="square" rtlCol="0">
                                                                        <a:noAutofit/>
                                                                      </wps:bodyPr>
                                                                    </wps:wsp>
                                                                    <wps:wsp>
                                                                      <wps:cNvPr id="2737" name="TextBox 32"/>
                                                                      <wps:cNvSpPr txBox="1"/>
                                                                      <wps:spPr>
                                                                        <a:xfrm>
                                                                          <a:off x="956170" y="62106"/>
                                                                          <a:ext cx="533562" cy="387356"/>
                                                                        </a:xfrm>
                                                                        <a:prstGeom prst="rect">
                                                                          <a:avLst/>
                                                                        </a:prstGeom>
                                                                        <a:noFill/>
                                                                      </wps:spPr>
                                                                      <wps:txbx>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a</m:t>
                                                                                    </m:r>
                                                                                  </m:sub>
                                                                                </m:sSub>
                                                                              </m:oMath>
                                                                            </m:oMathPara>
                                                                          </w:p>
                                                                        </w:txbxContent>
                                                                      </wps:txbx>
                                                                      <wps:bodyPr wrap="square" rtlCol="0">
                                                                        <a:spAutoFit/>
                                                                      </wps:bodyPr>
                                                                    </wps:wsp>
                                                                    <wps:wsp>
                                                                      <wps:cNvPr id="2738" name="TextBox 23"/>
                                                                      <wps:cNvSpPr txBox="1"/>
                                                                      <wps:spPr>
                                                                        <a:xfrm>
                                                                          <a:off x="5439990" y="10041032"/>
                                                                          <a:ext cx="432485" cy="387356"/>
                                                                        </a:xfrm>
                                                                        <a:prstGeom prst="rect">
                                                                          <a:avLst/>
                                                                        </a:prstGeom>
                                                                        <a:noFill/>
                                                                      </wps:spPr>
                                                                      <wps:txbx>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w</m:t>
                                                                                    </m:r>
                                                                                  </m:sub>
                                                                                </m:sSub>
                                                                              </m:oMath>
                                                                            </m:oMathPara>
                                                                          </w:p>
                                                                        </w:txbxContent>
                                                                      </wps:txbx>
                                                                      <wps:bodyPr wrap="square" rtlCol="0">
                                                                        <a:noAutofit/>
                                                                      </wps:bodyPr>
                                                                    </wps:wsp>
                                                                  </wpg:grpSp>
                                                                  <wps:wsp>
                                                                    <wps:cNvPr id="2739" name="Straight Connector 2739"/>
                                                                    <wps:cNvCnPr/>
                                                                    <wps:spPr>
                                                                      <a:xfrm flipV="1">
                                                                        <a:off x="690356" y="1885606"/>
                                                                        <a:ext cx="546046" cy="2625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40" name="Straight Connector 2740"/>
                                                                    <wps:cNvCnPr/>
                                                                    <wps:spPr>
                                                                      <a:xfrm flipH="1" flipV="1">
                                                                        <a:off x="779202" y="2419006"/>
                                                                        <a:ext cx="457200" cy="190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41" name="Straight Connector 2741"/>
                                                                    <wps:cNvCnPr/>
                                                                    <wps:spPr>
                                                                      <a:xfrm flipV="1">
                                                                        <a:off x="626802" y="2152306"/>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42" name="Straight Connector 2742"/>
                                                                    <wps:cNvCnPr/>
                                                                    <wps:spPr>
                                                                      <a:xfrm flipV="1">
                                                                        <a:off x="649185" y="2419006"/>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43" name="Straight Connector 2743"/>
                                                                    <wps:cNvCnPr/>
                                                                    <wps:spPr>
                                                                      <a:xfrm flipV="1">
                                                                        <a:off x="676609" y="4062053"/>
                                                                        <a:ext cx="546046" cy="2625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44" name="Straight Connector 2744"/>
                                                                    <wps:cNvCnPr/>
                                                                    <wps:spPr>
                                                                      <a:xfrm flipH="1" flipV="1">
                                                                        <a:off x="765456" y="4595453"/>
                                                                        <a:ext cx="470946" cy="1520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45" name="Straight Connector 2745"/>
                                                                    <wps:cNvCnPr/>
                                                                    <wps:spPr>
                                                                      <a:xfrm flipV="1">
                                                                        <a:off x="613055" y="4328751"/>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46" name="Straight Connector 2746"/>
                                                                    <wps:cNvCnPr/>
                                                                    <wps:spPr>
                                                                      <a:xfrm flipV="1">
                                                                        <a:off x="635438" y="4595453"/>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47" name="Straight Connector 2747"/>
                                                                    <wps:cNvCnPr/>
                                                                    <wps:spPr>
                                                                      <a:xfrm flipV="1">
                                                                        <a:off x="677710" y="3350324"/>
                                                                        <a:ext cx="546046" cy="2625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48" name="Straight Connector 2748"/>
                                                                    <wps:cNvCnPr/>
                                                                    <wps:spPr>
                                                                      <a:xfrm flipH="1" flipV="1">
                                                                        <a:off x="766556" y="3823293"/>
                                                                        <a:ext cx="457200" cy="190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49" name="Straight Connector 2749"/>
                                                                    <wps:cNvCnPr/>
                                                                    <wps:spPr>
                                                                      <a:xfrm flipV="1">
                                                                        <a:off x="614156" y="3612833"/>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50" name="Straight Connector 2750"/>
                                                                    <wps:cNvCnPr/>
                                                                    <wps:spPr>
                                                                      <a:xfrm flipV="1">
                                                                        <a:off x="626802" y="3823293"/>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51" name="Straight Connector 2751"/>
                                                                    <wps:cNvCnPr/>
                                                                    <wps:spPr>
                                                                      <a:xfrm flipV="1">
                                                                        <a:off x="661100" y="2629033"/>
                                                                        <a:ext cx="546046" cy="2625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52" name="Straight Connector 2752"/>
                                                                    <wps:cNvCnPr/>
                                                                    <wps:spPr>
                                                                      <a:xfrm flipH="1" flipV="1">
                                                                        <a:off x="749947" y="3162433"/>
                                                                        <a:ext cx="470946" cy="1520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53" name="Straight Connector 2753"/>
                                                                    <wps:cNvCnPr/>
                                                                    <wps:spPr>
                                                                      <a:xfrm flipV="1">
                                                                        <a:off x="597546" y="2895731"/>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54" name="Straight Connector 2754"/>
                                                                    <wps:cNvCnPr/>
                                                                    <wps:spPr>
                                                                      <a:xfrm flipV="1">
                                                                        <a:off x="619929" y="3162431"/>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55" name="Straight Connector 2755"/>
                                                                    <wps:cNvCnPr/>
                                                                    <wps:spPr>
                                                                      <a:xfrm flipV="1">
                                                                        <a:off x="690356" y="4763853"/>
                                                                        <a:ext cx="546046" cy="2625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56" name="Straight Connector 2756"/>
                                                                    <wps:cNvCnPr/>
                                                                    <wps:spPr>
                                                                      <a:xfrm flipH="1" flipV="1">
                                                                        <a:off x="779203" y="5297253"/>
                                                                        <a:ext cx="470946" cy="1520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57" name="Straight Connector 2757"/>
                                                                    <wps:cNvCnPr/>
                                                                    <wps:spPr>
                                                                      <a:xfrm flipV="1">
                                                                        <a:off x="626802" y="5030551"/>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58" name="Straight Connector 2758"/>
                                                                    <wps:cNvCnPr/>
                                                                    <wps:spPr>
                                                                      <a:xfrm flipV="1">
                                                                        <a:off x="649185" y="5297253"/>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59" name="Straight Connector 2759"/>
                                                                    <wps:cNvCnPr/>
                                                                    <wps:spPr>
                                                                      <a:xfrm flipV="1">
                                                                        <a:off x="703557" y="5510494"/>
                                                                        <a:ext cx="546046" cy="2625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60" name="Straight Connector 2760"/>
                                                                    <wps:cNvCnPr/>
                                                                    <wps:spPr>
                                                                      <a:xfrm flipH="1" flipV="1">
                                                                        <a:off x="792404" y="6043894"/>
                                                                        <a:ext cx="470946" cy="1520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61" name="Straight Connector 2761"/>
                                                                    <wps:cNvCnPr/>
                                                                    <wps:spPr>
                                                                      <a:xfrm flipV="1">
                                                                        <a:off x="640003" y="5777192"/>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62" name="Straight Connector 2762"/>
                                                                    <wps:cNvCnPr/>
                                                                    <wps:spPr>
                                                                      <a:xfrm flipV="1">
                                                                        <a:off x="662386" y="6043894"/>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63" name="Straight Connector 2763"/>
                                                                    <wps:cNvCnPr/>
                                                                    <wps:spPr>
                                                                      <a:xfrm flipV="1">
                                                                        <a:off x="703557" y="6264776"/>
                                                                        <a:ext cx="546046" cy="2625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64" name="Straight Connector 2764"/>
                                                                    <wps:cNvCnPr/>
                                                                    <wps:spPr>
                                                                      <a:xfrm flipH="1" flipV="1">
                                                                        <a:off x="792404" y="6798176"/>
                                                                        <a:ext cx="470946" cy="1520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65" name="Straight Connector 2765"/>
                                                                    <wps:cNvCnPr/>
                                                                    <wps:spPr>
                                                                      <a:xfrm flipV="1">
                                                                        <a:off x="640003" y="6531474"/>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66" name="Straight Connector 2766"/>
                                                                    <wps:cNvCnPr/>
                                                                    <wps:spPr>
                                                                      <a:xfrm flipV="1">
                                                                        <a:off x="662386" y="6798176"/>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67" name="Straight Connector 2767"/>
                                                                    <wps:cNvCnPr/>
                                                                    <wps:spPr>
                                                                      <a:xfrm flipV="1">
                                                                        <a:off x="690356" y="6971673"/>
                                                                        <a:ext cx="546046" cy="2625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68" name="Straight Connector 2768"/>
                                                                    <wps:cNvCnPr/>
                                                                    <wps:spPr>
                                                                      <a:xfrm flipH="1" flipV="1">
                                                                        <a:off x="779203" y="7505073"/>
                                                                        <a:ext cx="470946" cy="1520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69" name="Straight Connector 2769"/>
                                                                    <wps:cNvCnPr/>
                                                                    <wps:spPr>
                                                                      <a:xfrm flipV="1">
                                                                        <a:off x="626802" y="7238371"/>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70" name="Straight Connector 2770"/>
                                                                    <wps:cNvCnPr/>
                                                                    <wps:spPr>
                                                                      <a:xfrm flipV="1">
                                                                        <a:off x="649185" y="7505073"/>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71" name="Straight Connector 2771"/>
                                                                    <wps:cNvCnPr/>
                                                                    <wps:spPr>
                                                                      <a:xfrm flipV="1">
                                                                        <a:off x="703557" y="7661636"/>
                                                                        <a:ext cx="546046" cy="2625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72" name="Straight Connector 2772"/>
                                                                    <wps:cNvCnPr/>
                                                                    <wps:spPr>
                                                                      <a:xfrm flipH="1" flipV="1">
                                                                        <a:off x="792404" y="8195037"/>
                                                                        <a:ext cx="470946" cy="1520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73" name="Straight Connector 2773"/>
                                                                    <wps:cNvCnPr/>
                                                                    <wps:spPr>
                                                                      <a:xfrm flipV="1">
                                                                        <a:off x="640003" y="7928335"/>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74" name="Straight Connector 2774"/>
                                                                    <wps:cNvCnPr/>
                                                                    <wps:spPr>
                                                                      <a:xfrm flipV="1">
                                                                        <a:off x="662386" y="8195037"/>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75" name="Straight Connector 2775"/>
                                                                    <wps:cNvCnPr/>
                                                                    <wps:spPr>
                                                                      <a:xfrm flipV="1">
                                                                        <a:off x="717247" y="8377690"/>
                                                                        <a:ext cx="546046" cy="2625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76" name="Straight Connector 2776"/>
                                                                    <wps:cNvCnPr/>
                                                                    <wps:spPr>
                                                                      <a:xfrm flipH="1" flipV="1">
                                                                        <a:off x="806094" y="8911091"/>
                                                                        <a:ext cx="458205" cy="10108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77" name="Straight Connector 2777"/>
                                                                    <wps:cNvCnPr/>
                                                                    <wps:spPr>
                                                                      <a:xfrm flipV="1">
                                                                        <a:off x="653693" y="8644389"/>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78" name="Straight Connector 2778"/>
                                                                    <wps:cNvCnPr/>
                                                                    <wps:spPr>
                                                                      <a:xfrm flipV="1">
                                                                        <a:off x="676076" y="8911091"/>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79" name="Straight Connector 2779"/>
                                                                    <wps:cNvCnPr/>
                                                                    <wps:spPr>
                                                                      <a:xfrm flipV="1">
                                                                        <a:off x="756287" y="8991758"/>
                                                                        <a:ext cx="546046" cy="2625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80" name="Straight Connector 2780"/>
                                                                    <wps:cNvCnPr/>
                                                                    <wps:spPr>
                                                                      <a:xfrm flipH="1" flipV="1">
                                                                        <a:off x="845133" y="9525159"/>
                                                                        <a:ext cx="458205" cy="10108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81" name="Straight Connector 2781"/>
                                                                    <wps:cNvCnPr/>
                                                                    <wps:spPr>
                                                                      <a:xfrm flipV="1">
                                                                        <a:off x="692732" y="9258457"/>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82" name="Straight Connector 2782"/>
                                                                    <wps:cNvCnPr/>
                                                                    <wps:spPr>
                                                                      <a:xfrm flipV="1">
                                                                        <a:off x="715115" y="9525159"/>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83" name="Straight Connector 2783"/>
                                                                    <wps:cNvCnPr/>
                                                                    <wps:spPr>
                                                                      <a:xfrm flipV="1">
                                                                        <a:off x="721233" y="9625081"/>
                                                                        <a:ext cx="546046" cy="2625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84" name="Straight Connector 2784"/>
                                                                    <wps:cNvCnPr/>
                                                                    <wps:spPr>
                                                                      <a:xfrm flipH="1" flipV="1">
                                                                        <a:off x="810080" y="10158483"/>
                                                                        <a:ext cx="458205" cy="10108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85" name="Straight Connector 2785"/>
                                                                    <wps:cNvCnPr/>
                                                                    <wps:spPr>
                                                                      <a:xfrm flipV="1">
                                                                        <a:off x="657679" y="9891781"/>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86" name="Straight Connector 2786"/>
                                                                    <wps:cNvCnPr/>
                                                                    <wps:spPr>
                                                                      <a:xfrm flipV="1">
                                                                        <a:off x="680062" y="10158483"/>
                                                                        <a:ext cx="381000" cy="1"/>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787" name="Straight Arrow Connector 2787"/>
                                                                <wps:cNvCnPr/>
                                                                <wps:spPr>
                                                                  <a:xfrm flipV="1">
                                                                    <a:off x="4149801" y="2045879"/>
                                                                    <a:ext cx="531261" cy="51324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88" name="Straight Arrow Connector 2788"/>
                                                                <wps:cNvCnPr/>
                                                                <wps:spPr>
                                                                  <a:xfrm flipV="1">
                                                                    <a:off x="4130578" y="3485056"/>
                                                                    <a:ext cx="531261" cy="51324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89" name="Straight Arrow Connector 2789"/>
                                                                <wps:cNvCnPr/>
                                                                <wps:spPr>
                                                                  <a:xfrm flipV="1">
                                                                    <a:off x="4128030" y="4090426"/>
                                                                    <a:ext cx="531261" cy="51324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90" name="Straight Arrow Connector 2790"/>
                                                                <wps:cNvCnPr/>
                                                                <wps:spPr>
                                                                  <a:xfrm flipV="1">
                                                                    <a:off x="4228952" y="4827396"/>
                                                                    <a:ext cx="423803" cy="4772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91" name="Straight Arrow Connector 2791"/>
                                                                <wps:cNvCnPr/>
                                                                <wps:spPr>
                                                                  <a:xfrm flipV="1">
                                                                    <a:off x="4229042" y="5610429"/>
                                                                    <a:ext cx="423803" cy="4772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92" name="Straight Arrow Connector 2792"/>
                                                                <wps:cNvCnPr/>
                                                                <wps:spPr>
                                                                  <a:xfrm flipV="1">
                                                                    <a:off x="4229042" y="6320966"/>
                                                                    <a:ext cx="423803" cy="4772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93" name="Straight Arrow Connector 2793"/>
                                                                <wps:cNvCnPr/>
                                                                <wps:spPr>
                                                                  <a:xfrm flipV="1">
                                                                    <a:off x="4296423" y="7064631"/>
                                                                    <a:ext cx="423803" cy="4772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94" name="Straight Arrow Connector 2794"/>
                                                                <wps:cNvCnPr/>
                                                                <wps:spPr>
                                                                  <a:xfrm flipV="1">
                                                                    <a:off x="4323684" y="7796419"/>
                                                                    <a:ext cx="423803" cy="4772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95" name="Straight Arrow Connector 2795"/>
                                                                <wps:cNvCnPr/>
                                                                <wps:spPr>
                                                                  <a:xfrm flipV="1">
                                                                    <a:off x="4323684" y="8406971"/>
                                                                    <a:ext cx="423803" cy="4772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cNvPr id="2796" name="Group 2796"/>
                                                              <wpg:cNvGrpSpPr/>
                                                              <wpg:grpSpPr>
                                                                <a:xfrm>
                                                                  <a:off x="4493334" y="5661850"/>
                                                                  <a:ext cx="206091" cy="447677"/>
                                                                  <a:chOff x="4493334" y="5661851"/>
                                                                  <a:chExt cx="206091" cy="726139"/>
                                                                </a:xfrm>
                                                              </wpg:grpSpPr>
                                                              <wps:wsp>
                                                                <wps:cNvPr id="2797" name="Straight Connector 2797"/>
                                                                <wps:cNvCnPr/>
                                                                <wps:spPr>
                                                                  <a:xfrm flipV="1">
                                                                    <a:off x="4591946" y="5661851"/>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98" name="Straight Connector 2798"/>
                                                                <wps:cNvCnPr/>
                                                                <wps:spPr>
                                                                  <a:xfrm>
                                                                    <a:off x="4591946" y="5877003"/>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99" name="Straight Connector 2799"/>
                                                                <wps:cNvCnPr/>
                                                                <wps:spPr>
                                                                  <a:xfrm flipV="1">
                                                                    <a:off x="4538158" y="5930792"/>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00" name="Straight Connector 2800"/>
                                                                <wps:cNvCnPr/>
                                                                <wps:spPr>
                                                                  <a:xfrm>
                                                                    <a:off x="4547122" y="5993545"/>
                                                                    <a:ext cx="107315" cy="53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01" name="Straight Connector 2801"/>
                                                                <wps:cNvCnPr/>
                                                                <wps:spPr>
                                                                  <a:xfrm flipV="1">
                                                                    <a:off x="4493334" y="6056298"/>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02" name="Straight Connector 2802"/>
                                                                <wps:cNvCnPr/>
                                                                <wps:spPr>
                                                                  <a:xfrm>
                                                                    <a:off x="4502299" y="6119051"/>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03" name="Straight Connector 2803"/>
                                                                <wps:cNvCnPr/>
                                                                <wps:spPr>
                                                                  <a:xfrm flipV="1">
                                                                    <a:off x="4609875" y="6172839"/>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grpSp>
                                                    </wpg:grpSp>
                                                  </wpg:grpSp>
                                                </wpg:grpSp>
                                              </wpg:grpSp>
                                            </wpg:grpSp>
                                            <wps:wsp>
                                              <wps:cNvPr id="2804" name="Straight Arrow Connector 2804"/>
                                              <wps:cNvCnPr/>
                                              <wps:spPr>
                                                <a:xfrm>
                                                  <a:off x="4234180" y="6716402"/>
                                                  <a:ext cx="1250867" cy="0"/>
                                                </a:xfrm>
                                                <a:prstGeom prst="straightConnector1">
                                                  <a:avLst/>
                                                </a:prstGeom>
                                                <a:ln w="28575">
                                                  <a:tailEnd type="arrow"/>
                                                </a:ln>
                                              </wps:spPr>
                                              <wps:style>
                                                <a:lnRef idx="1">
                                                  <a:schemeClr val="accent2"/>
                                                </a:lnRef>
                                                <a:fillRef idx="0">
                                                  <a:schemeClr val="accent2"/>
                                                </a:fillRef>
                                                <a:effectRef idx="0">
                                                  <a:schemeClr val="accent2"/>
                                                </a:effectRef>
                                                <a:fontRef idx="minor">
                                                  <a:schemeClr val="tx1"/>
                                                </a:fontRef>
                                              </wps:style>
                                              <wps:bodyPr/>
                                            </wps:wsp>
                                            <wps:wsp>
                                              <wps:cNvPr id="2805" name="Straight Arrow Connector 2805"/>
                                              <wps:cNvCnPr/>
                                              <wps:spPr>
                                                <a:xfrm>
                                                  <a:off x="4240601" y="7164731"/>
                                                  <a:ext cx="1250867" cy="0"/>
                                                </a:xfrm>
                                                <a:prstGeom prst="straightConnector1">
                                                  <a:avLst/>
                                                </a:prstGeom>
                                                <a:ln w="28575">
                                                  <a:tailEnd type="arrow"/>
                                                </a:ln>
                                              </wps:spPr>
                                              <wps:style>
                                                <a:lnRef idx="1">
                                                  <a:schemeClr val="accent2"/>
                                                </a:lnRef>
                                                <a:fillRef idx="0">
                                                  <a:schemeClr val="accent2"/>
                                                </a:fillRef>
                                                <a:effectRef idx="0">
                                                  <a:schemeClr val="accent2"/>
                                                </a:effectRef>
                                                <a:fontRef idx="minor">
                                                  <a:schemeClr val="tx1"/>
                                                </a:fontRef>
                                              </wps:style>
                                              <wps:bodyPr/>
                                            </wps:wsp>
                                          </wpg:grpSp>
                                        </wpg:grpSp>
                                      </wpg:grpSp>
                                      <wpg:grpSp>
                                        <wpg:cNvPr id="2806" name="Group 2806"/>
                                        <wpg:cNvGrpSpPr/>
                                        <wpg:grpSpPr>
                                          <a:xfrm>
                                            <a:off x="4362801" y="1821163"/>
                                            <a:ext cx="206091" cy="521377"/>
                                            <a:chOff x="4362801" y="1821162"/>
                                            <a:chExt cx="206091" cy="845681"/>
                                          </a:xfrm>
                                        </wpg:grpSpPr>
                                        <wps:wsp>
                                          <wps:cNvPr id="2807" name="Straight Connector 2807"/>
                                          <wps:cNvCnPr/>
                                          <wps:spPr>
                                            <a:xfrm flipV="1">
                                              <a:off x="4461413" y="1821162"/>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08" name="Straight Connector 2808"/>
                                          <wps:cNvCnPr/>
                                          <wps:spPr>
                                            <a:xfrm>
                                              <a:off x="4461413" y="2036314"/>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09" name="Straight Connector 2809"/>
                                          <wps:cNvCnPr/>
                                          <wps:spPr>
                                            <a:xfrm flipV="1">
                                              <a:off x="4407625" y="2090103"/>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10" name="Straight Connector 2810"/>
                                          <wps:cNvCnPr/>
                                          <wps:spPr>
                                            <a:xfrm>
                                              <a:off x="4416589" y="2152856"/>
                                              <a:ext cx="107315" cy="53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11" name="Straight Connector 2811"/>
                                          <wps:cNvCnPr/>
                                          <wps:spPr>
                                            <a:xfrm flipV="1">
                                              <a:off x="4362801" y="2215609"/>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12" name="Straight Connector 2812"/>
                                          <wps:cNvCnPr/>
                                          <wps:spPr>
                                            <a:xfrm>
                                              <a:off x="4371766" y="2278362"/>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13" name="Straight Connector 2813"/>
                                          <wps:cNvCnPr/>
                                          <wps:spPr>
                                            <a:xfrm flipV="1">
                                              <a:off x="4472936" y="2332147"/>
                                              <a:ext cx="6120" cy="3346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2814" name="Group 2814"/>
                                      <wpg:cNvGrpSpPr/>
                                      <wpg:grpSpPr>
                                        <a:xfrm>
                                          <a:off x="4515152" y="6189696"/>
                                          <a:ext cx="206091" cy="526697"/>
                                          <a:chOff x="4515152" y="6189699"/>
                                          <a:chExt cx="206091" cy="854311"/>
                                        </a:xfrm>
                                      </wpg:grpSpPr>
                                      <wps:wsp>
                                        <wps:cNvPr id="2815" name="Straight Connector 2815"/>
                                        <wps:cNvCnPr/>
                                        <wps:spPr>
                                          <a:xfrm flipV="1">
                                            <a:off x="4613764" y="6189699"/>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16" name="Straight Connector 2816"/>
                                        <wps:cNvCnPr/>
                                        <wps:spPr>
                                          <a:xfrm>
                                            <a:off x="4613764" y="6404851"/>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17" name="Straight Connector 2817"/>
                                        <wps:cNvCnPr/>
                                        <wps:spPr>
                                          <a:xfrm flipV="1">
                                            <a:off x="4559976" y="6458640"/>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18" name="Straight Connector 2818"/>
                                        <wps:cNvCnPr/>
                                        <wps:spPr>
                                          <a:xfrm>
                                            <a:off x="4568940" y="6521393"/>
                                            <a:ext cx="107315" cy="53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19" name="Straight Connector 2819"/>
                                        <wps:cNvCnPr/>
                                        <wps:spPr>
                                          <a:xfrm flipV="1">
                                            <a:off x="4515152" y="6584146"/>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20" name="Straight Connector 2820"/>
                                        <wps:cNvCnPr/>
                                        <wps:spPr>
                                          <a:xfrm>
                                            <a:off x="4524117" y="6646899"/>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21" name="Straight Connector 2821"/>
                                        <wps:cNvCnPr/>
                                        <wps:spPr>
                                          <a:xfrm flipV="1">
                                            <a:off x="4631397" y="6700676"/>
                                            <a:ext cx="0" cy="3433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2822" name="Group 229"/>
                                    <wpg:cNvGrpSpPr/>
                                    <wpg:grpSpPr>
                                      <a:xfrm>
                                        <a:off x="4347882" y="1389529"/>
                                        <a:ext cx="205740" cy="447675"/>
                                        <a:chOff x="0" y="0"/>
                                        <a:chExt cx="206091" cy="726139"/>
                                      </a:xfrm>
                                    </wpg:grpSpPr>
                                    <wps:wsp>
                                      <wps:cNvPr id="2823" name="Straight Connector 2823"/>
                                      <wps:cNvCnPr/>
                                      <wps:spPr>
                                        <a:xfrm flipV="1">
                                          <a:off x="98612" y="0"/>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24" name="Straight Connector 2824"/>
                                      <wps:cNvCnPr/>
                                      <wps:spPr>
                                        <a:xfrm>
                                          <a:off x="98612" y="215152"/>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25" name="Straight Connector 2825"/>
                                      <wps:cNvCnPr/>
                                      <wps:spPr>
                                        <a:xfrm flipV="1">
                                          <a:off x="44824" y="268941"/>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26" name="Straight Connector 2826"/>
                                      <wps:cNvCnPr/>
                                      <wps:spPr>
                                        <a:xfrm>
                                          <a:off x="53788" y="331694"/>
                                          <a:ext cx="107315" cy="53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27" name="Straight Connector 2827"/>
                                      <wps:cNvCnPr/>
                                      <wps:spPr>
                                        <a:xfrm flipV="1">
                                          <a:off x="0" y="394447"/>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28" name="Straight Connector 2828"/>
                                      <wps:cNvCnPr/>
                                      <wps:spPr>
                                        <a:xfrm>
                                          <a:off x="8965" y="457200"/>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29" name="Straight Connector 2829"/>
                                      <wps:cNvCnPr/>
                                      <wps:spPr>
                                        <a:xfrm flipV="1">
                                          <a:off x="116541" y="510988"/>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2830" name="Group 229"/>
                                  <wpg:cNvGrpSpPr/>
                                  <wpg:grpSpPr>
                                    <a:xfrm>
                                      <a:off x="4374776" y="3334871"/>
                                      <a:ext cx="205740" cy="447675"/>
                                      <a:chOff x="0" y="0"/>
                                      <a:chExt cx="206091" cy="726139"/>
                                    </a:xfrm>
                                  </wpg:grpSpPr>
                                  <wps:wsp>
                                    <wps:cNvPr id="2831" name="Straight Connector 2831"/>
                                    <wps:cNvCnPr/>
                                    <wps:spPr>
                                      <a:xfrm flipV="1">
                                        <a:off x="98612" y="0"/>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32" name="Straight Connector 2832"/>
                                    <wps:cNvCnPr/>
                                    <wps:spPr>
                                      <a:xfrm>
                                        <a:off x="98612" y="215152"/>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33" name="Straight Connector 2833"/>
                                    <wps:cNvCnPr/>
                                    <wps:spPr>
                                      <a:xfrm flipV="1">
                                        <a:off x="44824" y="268941"/>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34" name="Straight Connector 2834"/>
                                    <wps:cNvCnPr/>
                                    <wps:spPr>
                                      <a:xfrm>
                                        <a:off x="53788" y="331694"/>
                                        <a:ext cx="107315" cy="53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35" name="Straight Connector 2835"/>
                                    <wps:cNvCnPr/>
                                    <wps:spPr>
                                      <a:xfrm flipV="1">
                                        <a:off x="0" y="394447"/>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36" name="Straight Connector 2836"/>
                                    <wps:cNvCnPr/>
                                    <wps:spPr>
                                      <a:xfrm>
                                        <a:off x="8965" y="457200"/>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37" name="Straight Connector 2837"/>
                                    <wps:cNvCnPr/>
                                    <wps:spPr>
                                      <a:xfrm flipV="1">
                                        <a:off x="116541" y="510988"/>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2838" name="Straight Arrow Connector 2838"/>
                                <wps:cNvCnPr/>
                                <wps:spPr>
                                  <a:xfrm flipV="1">
                                    <a:off x="4240306" y="1927412"/>
                                    <a:ext cx="460355" cy="27271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2839" name="Straight Connector 2839"/>
                              <wps:cNvCnPr/>
                              <wps:spPr>
                                <a:xfrm>
                                  <a:off x="3048000" y="7171765"/>
                                  <a:ext cx="97" cy="3029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840" name="Group 229"/>
                            <wpg:cNvGrpSpPr/>
                            <wpg:grpSpPr>
                              <a:xfrm>
                                <a:off x="2931459" y="6723529"/>
                                <a:ext cx="205740" cy="447675"/>
                                <a:chOff x="0" y="0"/>
                                <a:chExt cx="206091" cy="726139"/>
                              </a:xfrm>
                            </wpg:grpSpPr>
                            <wps:wsp>
                              <wps:cNvPr id="2841" name="Straight Connector 2841"/>
                              <wps:cNvCnPr/>
                              <wps:spPr>
                                <a:xfrm flipV="1">
                                  <a:off x="98612" y="0"/>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42" name="Straight Connector 2842"/>
                              <wps:cNvCnPr/>
                              <wps:spPr>
                                <a:xfrm>
                                  <a:off x="98612" y="215152"/>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43" name="Straight Connector 2843"/>
                              <wps:cNvCnPr/>
                              <wps:spPr>
                                <a:xfrm flipV="1">
                                  <a:off x="44824" y="268941"/>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44" name="Straight Connector 2844"/>
                              <wps:cNvCnPr/>
                              <wps:spPr>
                                <a:xfrm>
                                  <a:off x="53788" y="331694"/>
                                  <a:ext cx="107315" cy="53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45" name="Straight Connector 2845"/>
                              <wps:cNvCnPr/>
                              <wps:spPr>
                                <a:xfrm flipV="1">
                                  <a:off x="0" y="394447"/>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46" name="Straight Connector 2846"/>
                              <wps:cNvCnPr/>
                              <wps:spPr>
                                <a:xfrm>
                                  <a:off x="8965" y="457200"/>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47" name="Straight Connector 2847"/>
                              <wps:cNvCnPr/>
                              <wps:spPr>
                                <a:xfrm flipV="1">
                                  <a:off x="116541" y="510988"/>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2848" name="Flowchart: Connector 2848"/>
                          <wps:cNvSpPr/>
                          <wps:spPr>
                            <a:xfrm>
                              <a:off x="3012141" y="7467600"/>
                              <a:ext cx="60967" cy="47278"/>
                            </a:xfrm>
                            <a:prstGeom prst="flowChartConnector">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49" name="Group 229"/>
                        <wpg:cNvGrpSpPr/>
                        <wpg:grpSpPr>
                          <a:xfrm>
                            <a:off x="4489621" y="6705600"/>
                            <a:ext cx="206305" cy="467166"/>
                            <a:chOff x="-6686" y="0"/>
                            <a:chExt cx="212777" cy="726139"/>
                          </a:xfrm>
                        </wpg:grpSpPr>
                        <wps:wsp>
                          <wps:cNvPr id="2850" name="Straight Connector 2850"/>
                          <wps:cNvCnPr/>
                          <wps:spPr>
                            <a:xfrm flipV="1">
                              <a:off x="98612" y="0"/>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51" name="Straight Connector 2851"/>
                          <wps:cNvCnPr/>
                          <wps:spPr>
                            <a:xfrm>
                              <a:off x="98612" y="215152"/>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52" name="Straight Connector 2852"/>
                          <wps:cNvCnPr/>
                          <wps:spPr>
                            <a:xfrm flipV="1">
                              <a:off x="44824" y="268941"/>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53" name="Straight Connector 2853"/>
                          <wps:cNvCnPr/>
                          <wps:spPr>
                            <a:xfrm>
                              <a:off x="53788" y="331694"/>
                              <a:ext cx="107315" cy="53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54" name="Straight Connector 2854"/>
                          <wps:cNvCnPr/>
                          <wps:spPr>
                            <a:xfrm flipV="1">
                              <a:off x="-6686" y="394447"/>
                              <a:ext cx="160020" cy="5334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55" name="Straight Connector 2855"/>
                          <wps:cNvCnPr/>
                          <wps:spPr>
                            <a:xfrm>
                              <a:off x="8965" y="457200"/>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56" name="Straight Connector 2856"/>
                          <wps:cNvCnPr/>
                          <wps:spPr>
                            <a:xfrm flipV="1">
                              <a:off x="116541" y="510988"/>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01E10DD6" id="Group 2857" o:spid="_x0000_s1104" style="position:absolute;margin-left:-46.7pt;margin-top:-47.35pt;width:467.9pt;height:596.35pt;z-index:251760640" coordsize="59421,75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">
                <v:group id="Group 6" o:spid="_x0000_s1105" style="position:absolute;width:59421;height:75736" coordsize="59421,75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129" o:spid="_x0000_s1106" style="position:absolute;width:59421;height:75736" coordsize="59421,75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group id="Group 130" o:spid="_x0000_s1107" style="position:absolute;width:59421;height:75736" coordsize="59421,75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group id="Group 139" o:spid="_x0000_s1108" style="position:absolute;width:59421;height:75736" coordorigin="426" coordsize="59421,75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group id="Group 385" o:spid="_x0000_s1109" style="position:absolute;left:426;width:59421;height:75736" coordorigin="426" coordsize="59421,75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6RUf8QAAADcAAAADwAAAGRycy9kb3ducmV2LnhtbESPQYvCMBSE74L/ITzB&#10;m6ZVXKQaRURlD7KwdWHx9miebbF5KU1s67/fLAgeh5n5hllve1OJlhpXWlYQTyMQxJnVJecKfi7H&#10;yRKE88gaK8uk4EkOtpvhYI2Jth1/U5v6XAQIuwQVFN7XiZQuK8igm9qaOHg32xj0QTa51A12AW4q&#10;OYuiD2mw5LBQYE37grJ7+jAKTh12u3l8aM/32/55vSy+fs8xKTUe9bsVCE+9f4df7U+tYL5cwP+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6RUf8QAAADcAAAA&#10;DwAAAAAAAAAAAAAAAACqAgAAZHJzL2Rvd25yZXYueG1sUEsFBgAAAAAEAAQA+gAAAJsDAAAAAA==&#10;">
                          <v:group id="Group 390" o:spid="_x0000_s1110" style="position:absolute;left:426;width:59421;height:75736" coordorigin="426" coordsize="59421,75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phOsIAAADcAAAADwAAAGRycy9kb3ducmV2LnhtbERPTYvCMBC9C/sfwizs&#10;TdOuKG7XKCKueBDBuiDehmZsi82kNLGt/94cBI+P9z1f9qYSLTWutKwgHkUgiDOrS84V/J/+hjMQ&#10;ziNrrCyTggc5WC4+BnNMtO34SG3qcxFC2CWooPC+TqR0WUEG3cjWxIG72sagD7DJpW6wC+Gmkt9R&#10;NJUGSw4NBda0Lii7pXejYNthtxrHm3Z/u64fl9PkcN7HpNTXZ7/6BeGp92/xy73TCsY/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4KYTrCAAAA3AAAAA8A&#10;AAAAAAAAAAAAAAAAqgIAAGRycy9kb3ducmV2LnhtbFBLBQYAAAAABAAEAPoAAACZAwAAAAA=&#10;">
                            <v:group id="Group 446" o:spid="_x0000_s1111" style="position:absolute;left:426;width:59421;height:75736" coordorigin="426" coordsize="59421,75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HxtPMIAAADcAAAADwAAAGRycy9kb3ducmV2LnhtbERPTYvCMBC9C/sfwizs&#10;TdOuKG7XKCKueBDBuiDehmZsi82kNLGt/94cBI+P9z1f9qYSLTWutKwgHkUgiDOrS84V/J/+hjMQ&#10;ziNrrCyTggc5WC4+BnNMtO34SG3qcxFC2CWooPC+TqR0WUEG3cjWxIG72sagD7DJpW6wC+Gmkt9R&#10;NJUGSw4NBda0Lii7pXejYNthtxrHm3Z/u64fl9PkcN7HpNTXZ7/6BeGp92/xy73TCsY/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B8bTzCAAAA3AAAAA8A&#10;AAAAAAAAAAAAAAAAqgIAAGRycy9kb3ducmV2LnhtbFBLBQYAAAAABAAEAPoAAACZAwAAAAA=&#10;">
                              <v:group id="Group 404" o:spid="_x0000_s1112" style="position:absolute;left:426;width:59421;height:75736" coordorigin="426" coordsize="59421,75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mRP9vFAAAA3AAA&#10;AA8AAAAAAAAAAAAAAAAAqgIAAGRycy9kb3ducmV2LnhtbFBLBQYAAAAABAAEAPoAAACcAwAAAAA=&#10;">
                                <v:group id="Group 407" o:spid="_x0000_s1113" style="position:absolute;left:426;width:59421;height:75736" coordorigin="426" coordsize="59421,75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OhrMYAAADcAAAADwAAAGRycy9kb3ducmV2LnhtbESPW2vCQBSE3wv+h+UI&#10;faub2FYlZhURW/ogghcQ3w7Zkwtmz4bsNon/vlso9HGYmW+YdD2YWnTUusqygngSgSDOrK64UHA5&#10;f7wsQDiPrLG2TAoe5GC9Gj2lmGjb85G6ky9EgLBLUEHpfZNI6bKSDLqJbYiDl9vWoA+yLaRusQ9w&#10;U8tpFM2kwYrDQokNbUvK7qdvo+Czx37zGu+6/T3fPm7n98N1H5NSz+NhswThafD/4b/2l1bwFs3h&#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pQ6GsxgAAANwA&#10;AAAPAAAAAAAAAAAAAAAAAKoCAABkcnMvZG93bnJldi54bWxQSwUGAAAAAAQABAD6AAAAnQMAAAAA&#10;">
                                  <v:shape id="Straight Arrow Connector 408" o:spid="_x0000_s1114" type="#_x0000_t32" style="position:absolute;left:42216;top:53428;width:125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cPSMQAAADcAAAADwAAAGRycy9kb3ducmV2LnhtbERPTWvCQBC9C/6HZYTe6sbSFIlughRa&#10;bAVLoyDehuyYRLOzMbtq/PfdQ8Hj433Ps9404kqdqy0rmIwjEMSF1TWXCrabj+cpCOeRNTaWScGd&#10;HGTpcDDHRNsb/9I196UIIewSVFB53yZSuqIig25sW+LAHWxn0AfYlVJ3eAvhppEvUfQmDdYcGips&#10;6b2i4pRfjIKfTx8f4698G693q0ub9/vz9zpW6mnUL2YgPPX+If53L7WC1yisDWfCEZDp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pw9IxAAAANwAAAAPAAAAAAAAAAAA&#10;AAAAAKECAABkcnMvZG93bnJldi54bWxQSwUGAAAAAAQABAD5AAAAkgMAAAAA&#10;" strokecolor="#bc4542 [3045]" strokeweight="2.25pt">
                                    <v:stroke endarrow="open"/>
                                  </v:shape>
                                  <v:group id="Group 409" o:spid="_x0000_s1115" style="position:absolute;left:426;width:59421;height:75736" coordorigin="426" coordsize="59421,75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Straight Arrow Connector 418" o:spid="_x0000_s1116" type="#_x0000_t32" style="position:absolute;left:41536;top:13370;width:125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6ZlcMAAADcAAAADwAAAGRycy9kb3ducmV2LnhtbERPTWvCQBC9C/6HZQRvdaMYkdRVpFCp&#10;CoqpUHobsmMSzc6m2VXjv3cPBY+P9z1btKYSN2pcaVnBcBCBIM6sLjlXcPz+fJuCcB5ZY2WZFDzI&#10;wWLe7cww0fbOB7qlPhchhF2CCgrv60RKlxVk0A1sTRy4k20M+gCbXOoG7yHcVHIURRNpsOTQUGBN&#10;HwVll/RqFOxXPj7H6/QY73621zptf/82u1ipfq9dvoPw1PqX+N/9pRWMh2FtOBOOgJ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1+mZXDAAAA3AAAAA8AAAAAAAAAAAAA&#10;AAAAoQIAAGRycy9kb3ducmV2LnhtbFBLBQYAAAAABAAEAPkAAACRAwAAAAA=&#10;" strokecolor="#bc4542 [3045]" strokeweight="2.25pt">
                                      <v:stroke endarrow="open"/>
                                    </v:shape>
                                    <v:shape id="Straight Arrow Connector 428" o:spid="_x0000_s1117" type="#_x0000_t32" style="position:absolute;left:41920;top:28117;width:125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JTKMMAAADcAAAADwAAAGRycy9kb3ducmV2LnhtbERPTWvCQBC9F/wPywjedFMxItFVSqGl&#10;KihGQbwN2TGJzc6m2VXjv3cPQo+P9z1btKYSN2pcaVnB+yACQZxZXXKu4LD/6k9AOI+ssbJMCh7k&#10;YDHvvM0w0fbOO7qlPhchhF2CCgrv60RKlxVk0A1sTRy4s20M+gCbXOoG7yHcVHIYRWNpsOTQUGBN&#10;nwVlv+nVKNh++/gSL9NDvDmur3Xanv5Wm1ipXrf9mILw1Pp/8cv9oxWMhmFtOBOOgJ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SUyjDAAAA3AAAAA8AAAAAAAAAAAAA&#10;AAAAoQIAAGRycy9kb3ducmV2LnhtbFBLBQYAAAAABAAEAPkAAACRAwAAAAA=&#10;" strokecolor="#bc4542 [3045]" strokeweight="2.25pt">
                                      <v:stroke endarrow="open"/>
                                    </v:shape>
                                    <v:shape id="Straight Arrow Connector 429" o:spid="_x0000_s1118" type="#_x0000_t32" style="position:absolute;left:42162;top:23366;width:125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72s8cAAADcAAAADwAAAGRycy9kb3ducmV2LnhtbESPQWvCQBSE74X+h+UJ3upGMVKjq5RC&#10;pbVgMQZKb4/sM0mbfRuzq8Z/7xYEj8PMfMPMl52pxYlaV1lWMBxEIIhzqysuFGS7t6dnEM4ja6wt&#10;k4ILOVguHh/mmGh75i2dUl+IAGGXoILS+yaR0uUlGXQD2xAHb29bgz7ItpC6xXOAm1qOomgiDVYc&#10;Fkps6LWk/C89GgVfKx//xh9pFm++P49N2v0c1ptYqX6ve5mB8NT5e/jWftcKxqMp/J8JR0Au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XvazxwAAANwAAAAPAAAAAAAA&#10;AAAAAAAAAKECAABkcnMvZG93bnJldi54bWxQSwUGAAAAAAQABAD5AAAAlQMAAAAA&#10;" strokecolor="#bc4542 [3045]" strokeweight="2.25pt">
                                      <v:stroke endarrow="open"/>
                                    </v:shape>
                                    <v:shape id="Straight Arrow Connector 443" o:spid="_x0000_s1119" type="#_x0000_t32" style="position:absolute;left:41532;top:18211;width:125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kk+ccAAADcAAAADwAAAGRycy9kb3ducmV2LnhtbESPQWvCQBSE74X+h+UJ3upGa4pEVxHB&#10;YluwNAZKb4/sM0nNvo3ZVeO/d4VCj8PMfMPMFp2pxZlaV1lWMBxEIIhzqysuFGS79dMEhPPIGmvL&#10;pOBKDhbzx4cZJtpe+IvOqS9EgLBLUEHpfZNI6fKSDLqBbYiDt7etQR9kW0jd4iXATS1HUfQiDVYc&#10;FkpsaFVSfkhPRsHnq49/47c0i7ffH6cm7X6O79tYqX6vW05BeOr8f/ivvdEKxuNnuJ8JR0DO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waST5xwAAANwAAAAPAAAAAAAA&#10;AAAAAAAAAKECAABkcnMvZG93bnJldi54bWxQSwUGAAAAAAQABAD5AAAAlQMAAAAA&#10;" strokecolor="#bc4542 [3045]" strokeweight="2.25pt">
                                      <v:stroke endarrow="open"/>
                                    </v:shape>
                                    <v:shape id="Straight Arrow Connector 444" o:spid="_x0000_s1120" type="#_x0000_t32" style="position:absolute;left:42173;top:33180;width:125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C8jcYAAADcAAAADwAAAGRycy9kb3ducmV2LnhtbESPQWvCQBSE70L/w/IEb3VjSURSVymF&#10;Fm1BMQrF2yP7TNJm38bsqvHfu0LB4zAz3zDTeWdqcabWVZYVjIYRCOLc6ooLBbvtx/MEhPPIGmvL&#10;pOBKDuazp94UU20vvKFz5gsRIOxSVFB636RSurwkg25oG+LgHWxr0AfZFlK3eAlwU8uXKBpLgxWH&#10;hRIbei8p/8tORsH60ye/yTLbJauf71OTdfvj1ypRatDv3l5BeOr8I/zfXmgFcRzD/Uw4AnJ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vI3GAAAA3AAAAA8AAAAAAAAA&#10;AAAAAAAAoQIAAGRycy9kb3ducmV2LnhtbFBLBQYAAAAABAAEAPkAAACUAwAAAAA=&#10;" strokecolor="#bc4542 [3045]" strokeweight="2.25pt">
                                      <v:stroke endarrow="open"/>
                                    </v:shape>
                                    <v:shape id="Straight Arrow Connector 445" o:spid="_x0000_s1121" type="#_x0000_t32" style="position:absolute;left:42173;top:38113;width:125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wZFscAAADcAAAADwAAAGRycy9kb3ducmV2LnhtbESP3WrCQBSE7wt9h+UI3tWNxRVJXUUE&#10;iz9gaRRK7w7Z0yQ2ezZmV03fvisUejnMzDfMdN7ZWlyp9ZVjDcNBAoI4d6biQsPxsHqagPAB2WDt&#10;mDT8kIf57PFhiqlxN36naxYKESHsU9RQhtCkUvq8JIt+4Bri6H251mKIsi2kafEW4baWz0kylhYr&#10;jgslNrQsKf/OLlbD22tQJ7XJjmr/sbs0Wfd53u6V1v1et3gBEagL/+G/9tpoGI0U3M/EIyB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zBkWxwAAANwAAAAPAAAAAAAA&#10;AAAAAAAAAKECAABkcnMvZG93bnJldi54bWxQSwUGAAAAAAQABAD5AAAAlQMAAAAA&#10;" strokecolor="#bc4542 [3045]" strokeweight="2.25pt">
                                      <v:stroke endarrow="open"/>
                                    </v:shape>
                                    <v:shape id="Straight Arrow Connector 446" o:spid="_x0000_s1122" type="#_x0000_t32" style="position:absolute;left:42377;top:43357;width:125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6HYcYAAADcAAAADwAAAGRycy9kb3ducmV2LnhtbESPQWvCQBSE7wX/w/KE3nSjGJHoKiJY&#10;2gqKqVC8PbKvSWr2bZpdNf57VxB6HGbmG2a2aE0lLtS40rKCQT8CQZxZXXKu4PC17k1AOI+ssbJM&#10;Cm7kYDHvvMww0fbKe7qkPhcBwi5BBYX3dSKlywoy6Pq2Jg7ej20M+iCbXOoGrwFuKjmMorE0WHJY&#10;KLCmVUHZKT0bBbs3H//GH+kh3n5vznXaHv8+t7FSr912OQXhqfX/4Wf7XSsYjcbwOBOOgJz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Aeh2HGAAAA3AAAAA8AAAAAAAAA&#10;AAAAAAAAoQIAAGRycy9kb3ducmV2LnhtbFBLBQYAAAAABAAEAPkAAACUAwAAAAA=&#10;" strokecolor="#bc4542 [3045]" strokeweight="2.25pt">
                                      <v:stroke endarrow="open"/>
                                    </v:shape>
                                    <v:shape id="Straight Arrow Connector 447" o:spid="_x0000_s1123" type="#_x0000_t32" style="position:absolute;left:42213;top:47929;width:125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Ii+scAAADcAAAADwAAAGRycy9kb3ducmV2LnhtbESP3WrCQBSE7wu+w3IE7+pGMVaiqxRB&#10;6Q9YGgOld4fsMYnNno3ZVdO3dwtCL4eZ+YZZrDpTiwu1rrKsYDSMQBDnVldcKMj2m8cZCOeRNdaW&#10;ScEvOVgtew8LTLS98iddUl+IAGGXoILS+yaR0uUlGXRD2xAH72Bbgz7ItpC6xWuAm1qOo2gqDVYc&#10;FkpsaF1S/pOejYKPrY+P8Wuaxbuv93OTdt+nt12s1KDfPc9BeOr8f/jeftEKJpMn+DsTjo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UiL6xwAAANwAAAAPAAAAAAAA&#10;AAAAAAAAAKECAABkcnMvZG93bnJldi54bWxQSwUGAAAAAAQABAD5AAAAlQMAAAAA&#10;" strokecolor="#bc4542 [3045]" strokeweight="2.25pt">
                                      <v:stroke endarrow="open"/>
                                    </v:shape>
                                    <v:group id="Group 448" o:spid="_x0000_s1124" style="position:absolute;left:426;width:59421;height:75736" coordorigin="426" coordsize="59421,75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aMHsMAAADcAAAADwAAAGRycy9kb3ducmV2LnhtbERPTWvCQBC9F/wPywi9&#10;1U3UFoluQpBaepBCVRBvQ3ZMQrKzIbtN4r/vHgo9Pt73LptMKwbqXW1ZQbyIQBAXVtdcKricDy8b&#10;EM4ja2wtk4IHOcjS2dMOE21H/qbh5EsRQtglqKDyvkukdEVFBt3CdsSBu9veoA+wL6XucQzhppXL&#10;KHqTBmsODRV2tK+oaE4/RsHHiGO+it+HY3PfP27n16/rMSalnudTvgXhafL/4j/3p1awXo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OtowewwAAANwAAAAP&#10;AAAAAAAAAAAAAAAAAKoCAABkcnMvZG93bnJldi54bWxQSwUGAAAAAAQABAD6AAAAmgMAAAAA&#10;">
                                      <v:shape id="Straight Arrow Connector 449" o:spid="_x0000_s1125" type="#_x0000_t32" style="position:absolute;left:42173;top:58283;width:125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ETE8cAAADcAAAADwAAAGRycy9kb3ducmV2LnhtbESP3WrCQBSE7wu+w3IE7+pGMVKjqxRB&#10;6Q9YGgOld4fsMYnNno3ZVdO3dwtCL4eZ+YZZrDpTiwu1rrKsYDSMQBDnVldcKMj2m8cnEM4ja6wt&#10;k4JfcrBa9h4WmGh75U+6pL4QAcIuQQWl900ipctLMuiGtiEO3sG2Bn2QbSF1i9cAN7UcR9FUGqw4&#10;LJTY0Lqk/Cc9GwUfWx8f49c0i3df7+cm7b5Pb7tYqUG/e56D8NT5//C9/aIVTCYz+DsTjo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RgRMTxwAAANwAAAAPAAAAAAAA&#10;AAAAAAAAAKECAABkcnMvZG93bnJldi54bWxQSwUGAAAAAAQABAD5AAAAlQMAAAAA&#10;" strokecolor="#bc4542 [3045]" strokeweight="2.25pt">
                                        <v:stroke endarrow="open"/>
                                      </v:shape>
                                      <v:shape id="Straight Arrow Connector 450" o:spid="_x0000_s1126" type="#_x0000_t32" style="position:absolute;left:42173;top:62586;width:125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IsU8MAAADcAAAADwAAAGRycy9kb3ducmV2LnhtbERPXWvCMBR9F/wP4Qp701RZhnRGGYOJ&#10;m+BYFYZvl+badjY3tYla//3yIPh4ON+zRWdrcaHWV441jEcJCOLcmYoLDbvtx3AKwgdkg7Vj0nAj&#10;D4t5vzfD1Lgr/9AlC4WIIexT1FCG0KRS+rwki37kGuLIHVxrMUTYFtK0eI3htpaTJHmRFiuODSU2&#10;9F5SfszOVsP3Mqg/9Znt1OZ3fW6ybn/62iitnwbd2yuIQF14iO/uldHwrOL8eCYeAT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iLFPDAAAA3AAAAA8AAAAAAAAAAAAA&#10;AAAAoQIAAGRycy9kb3ducmV2LnhtbFBLBQYAAAAABAAEAPkAAACRAwAAAAA=&#10;" strokecolor="#bc4542 [3045]" strokeweight="2.25pt">
                                        <v:stroke endarrow="open"/>
                                      </v:shape>
                                      <v:group id="Group 452" o:spid="_x0000_s1127" style="position:absolute;left:426;width:59421;height:75736" coordorigin="426" coordsize="59421,75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octKcYAAADcAAAADwAAAGRycy9kb3ducmV2LnhtbESPQWvCQBSE7wX/w/KE&#10;3ppNbFMkZhURKx5CoSqU3h7ZZxLMvg3ZbRL/fbdQ6HGYmW+YfDOZVgzUu8aygiSKQRCXVjdcKbic&#10;356WIJxH1thaJgV3crBZzx5yzLQd+YOGk69EgLDLUEHtfZdJ6cqaDLrIdsTBu9reoA+yr6TucQxw&#10;08pFHL9Kgw2HhRo72tVU3k7fRsFhxHH7nOyH4nbd3b/O6ftnkZBSj/NpuwLhafL/4b/2USt4SR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hy0pxgAAANwA&#10;AAAPAAAAAAAAAAAAAAAAAKoCAABkcnMvZG93bnJldi54bWxQSwUGAAAAAAQABAD6AAAAnQMAAAAA&#10;">
                                        <v:shape id="Straight Arrow Connector 453" o:spid="_x0000_s1128" type="#_x0000_t32" style="position:absolute;left:37383;top:3227;width:0;height:92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2bGMcAAADcAAAADwAAAGRycy9kb3ducmV2LnhtbESPS2/CMBCE75X4D9Yi9VYcSgsoYBCq&#10;QKUHDjxy4LbESxIRr6PYefTf15Uq9TiamW80y3VvStFS7QrLCsajCARxanXBmYLLefcyB+E8ssbS&#10;Min4Jgfr1eBpibG2HR+pPflMBAi7GBXk3lexlC7NyaAb2Yo4eHdbG/RB1pnUNXYBbkr5GkVTabDg&#10;sJBjRR85pY9TYxQ0zWx7uN86v/mk9pp8zXbJPk2Ueh72mwUIT73/D/+191rB2/sEfs+EIyBX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HZsYxwAAANwAAAAPAAAAAAAA&#10;AAAAAAAAAKECAABkcnMvZG93bnJldi54bWxQSwUGAAAAAAQABAD5AAAAlQMAAAAA&#10;" strokecolor="#f68c36 [3049]">
                                          <v:stroke endarrow="open"/>
                                        </v:shape>
                                        <v:group id="Group 454" o:spid="_x0000_s1129" style="position:absolute;left:426;width:59421;height:75736" coordorigin="426" coordsize="59421,74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iIQxsUAAADcAAAADwAAAGRycy9kb3ducmV2LnhtbESPQYvCMBSE78L+h/CE&#10;vWnaXZWlGkXEXTyIoC6It0fzbIvNS2liW/+9EQSPw8x8w8wWnSlFQ7UrLCuIhxEI4tTqgjMF/8ff&#10;wQ8I55E1lpZJwZ0cLOYfvRkm2ra8p+bgMxEg7BJUkHtfJVK6NCeDbmgr4uBdbG3QB1lnUtfYBrgp&#10;5VcUTaTBgsNCjhWtckqvh5tR8Ndiu/yO1832elndz8fx7rSNSanPfrecgvDU+Xf41d5oBaPx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oiEMbFAAAA3AAA&#10;AA8AAAAAAAAAAAAAAAAAqgIAAGRycy9kb3ducmV2LnhtbFBLBQYAAAAABAAEAPoAAACcAwAAAAA=&#10;">
                                          <v:group id="Group 455" o:spid="_x0000_s1130" style="position:absolute;left:43551;top:22978;width:2060;height:4476" coordorigin="43551,22978" coordsize="2060,7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61XcUAAADcAAAADwAAAGRycy9kb3ducmV2LnhtbESPT2vCQBTE7wW/w/KE&#10;3uomthGJriKi4kEK/gHx9sg+k2D2bciuSfz23UKhx2FmfsPMl72pREuNKy0riEcRCOLM6pJzBZfz&#10;9mMKwnlkjZVlUvAiB8vF4G2OqbYdH6k9+VwECLsUFRTe16mULivIoBvZmjh4d9sY9EE2udQNdgFu&#10;KjmOook0WHJYKLCmdUHZ4/Q0CnYddqvPeNMeHvf163ZOvq+HmJR6H/arGQhPvf8P/7X3WsFX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VutV3FAAAA3AAA&#10;AA8AAAAAAAAAAAAAAAAAqgIAAGRycy9kb3ducmV2LnhtbFBLBQYAAAAABAAEAPoAAACcAwAAAAA=&#10;">
                                            <v:line id="Straight Connector 456" o:spid="_x0000_s1131" style="position:absolute;flip:y;visibility:visible;mso-wrap-style:square" from="44537,22978" to="44537,25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j9esQAAADcAAAADwAAAGRycy9kb3ducmV2LnhtbESP0WoCMRRE34X+Q7iFvmnWootujWKF&#10;QvFFqn7AZXO7WdzcrEmq6369EYQ+DjNzhlmsOtuIC/lQO1YwHmUgiEuna64UHA9fwxmIEJE1No5J&#10;wY0CrJYvgwUW2l35hy77WIkE4VCgAhNjW0gZSkMWw8i1xMn7dd5iTNJXUnu8Jrht5HuW5dJizWnB&#10;YEsbQ+Vp/2cVNH089vPPjemz8+Smd7vc+elWqbfXbv0BIlIX/8PP9rdWMJnm8DiTjoB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qP16xAAAANwAAAAPAAAAAAAAAAAA&#10;AAAAAKECAABkcnMvZG93bnJldi54bWxQSwUGAAAAAAQABAD5AAAAkgMAAAAA&#10;" strokecolor="black [3213]"/>
                                            <v:line id="Straight Connector 457" o:spid="_x0000_s1132" style="position:absolute;visibility:visible;mso-wrap-style:square" from="44537,25129" to="45611,25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QYlcUAAADcAAAADwAAAGRycy9kb3ducmV2LnhtbESPQWvCQBSE7wX/w/KE3upGUSPRVYIg&#10;2PZUW/H6yD6TtNm3YXeNqb/eLRQ8DjPzDbPa9KYRHTlfW1YwHiUgiAuray4VfH3uXhYgfEDW2Fgm&#10;Bb/kYbMePK0w0/bKH9QdQikihH2GCqoQ2kxKX1Rk0I9sSxy9s3UGQ5SulNrhNcJNIydJMpcGa44L&#10;Fba0raj4OVyMgkXx9u3yNH8dz45teusm7/PdKVXqedjnSxCB+vAI/7f3WsF0lsLfmXgE5Po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hQYlcUAAADcAAAADwAAAAAAAAAA&#10;AAAAAAChAgAAZHJzL2Rvd25yZXYueG1sUEsFBgAAAAAEAAQA+QAAAJMDAAAAAA==&#10;" strokecolor="black [3213]"/>
                                            <v:line id="Straight Connector 458" o:spid="_x0000_s1133" style="position:absolute;flip:y;visibility:visible;mso-wrap-style:square" from="43999,25667" to="45599,26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vMk8IAAADcAAAADwAAAGRycy9kb3ducmV2LnhtbERP3WrCMBS+F/YO4Qy803RiZeuMogVh&#10;7EbmfIBDc9aUNSddEmvbp18uBrv8+P63+8G2oicfGscKnpYZCOLK6YZrBdfP0+IZRIjIGlvHpGCk&#10;APvdw2yLhXZ3/qD+EmuRQjgUqMDE2BVShsqQxbB0HXHivpy3GBP0tdQe7ynctnKVZRtpseHUYLCj&#10;0lD1fblZBe0Ur9PLsTRT9rMe9fm8cT5/V2r+OBxeQUQa4r/4z/2mFazztDadSUdA7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nvMk8IAAADcAAAADwAAAAAAAAAAAAAA&#10;AAChAgAAZHJzL2Rvd25yZXYueG1sUEsFBgAAAAAEAAQA+QAAAJADAAAAAA==&#10;" strokecolor="black [3213]"/>
                                            <v:line id="Straight Connector 460" o:spid="_x0000_s1134" style="position:absolute;visibility:visible;mso-wrap-style:square" from="44088,26295" to="45162,268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FKXMMAAADcAAAADwAAAGRycy9kb3ducmV2LnhtbERPz2vCMBS+D/wfwhO8zVTZWumMUgRh&#10;utPUseujeWurzUtJYq3765fDwOPH93u5HkwrenK+saxgNk1AEJdWN1wpOB23zwsQPiBrbC2Tgjt5&#10;WK9GT0vMtb3xJ/WHUIkYwj5HBXUIXS6lL2sy6Ke2I47cj3UGQ4SuktrhLYabVs6TJJUGG44NNXa0&#10;qam8HK5GwaLcn12RFbvZ61eX/fbzj3T7nSk1GQ/FG4hAQ3iI/93vWsFLGufHM/EI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RSlzDAAAA3AAAAA8AAAAAAAAAAAAA&#10;AAAAoQIAAGRycy9kb3ducmV2LnhtbFBLBQYAAAAABAAEAPkAAACRAwAAAAA=&#10;" strokecolor="black [3213]"/>
                                            <v:line id="Straight Connector 463" o:spid="_x0000_s1135" style="position:absolute;flip:y;visibility:visible;mso-wrap-style:square" from="43551,26922" to="45151,27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OUX8UAAADcAAAADwAAAGRycy9kb3ducmV2LnhtbESPUWvCMBSF3wf7D+EO9jbTTS1bZ5RN&#10;GIgvYvUHXJq7pqy56ZKotb/eCIKPh3POdzizRW9bcSQfGscKXkcZCOLK6YZrBfvdz8s7iBCRNbaO&#10;ScGZAizmjw8zLLQ78ZaOZaxFgnAoUIGJsSukDJUhi2HkOuLk/TpvMSbpa6k9nhLctvIty3JpseG0&#10;YLCjpaHqrzxYBe0Q98PH99IM2f/krDeb3PnpWqnnp/7rE0SkPt7Dt/ZKK5jkY7ieSUdAzi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rOUX8UAAADcAAAADwAAAAAAAAAA&#10;AAAAAAChAgAAZHJzL2Rvd25yZXYueG1sUEsFBgAAAAAEAAQA+QAAAJMDAAAAAA==&#10;" strokecolor="black [3213]"/>
                                            <v:line id="Straight Connector 467" o:spid="_x0000_s1136" style="position:absolute;visibility:visible;mso-wrap-style:square" from="43640,27550" to="44715,28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jSKMYAAADcAAAADwAAAGRycy9kb3ducmV2LnhtbESPQWvCQBSE7wX/w/IEb3Wj2ERSVwmC&#10;0NZTrdLrI/uapGbfht1tTP31rlDocZiZb5jVZjCt6Mn5xrKC2TQBQVxa3XCl4Pixe1yC8AFZY2uZ&#10;FPySh8169LDCXNsLv1N/CJWIEPY5KqhD6HIpfVmTQT+1HXH0vqwzGKJ0ldQOLxFuWjlPklQabDgu&#10;1NjRtqbyfPgxCpbl27crsuJ19nTqsms/36e7z0ypyXgonkEEGsJ/+K/9ohUs0gzuZ+IRkO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R40ijGAAAA3AAAAA8AAAAAAAAA&#10;AAAAAAAAoQIAAGRycy9kb3ducmV2LnhtbFBLBQYAAAAABAAEAPkAAACUAwAAAAA=&#10;" strokecolor="black [3213]"/>
                                            <v:line id="Straight Connector 469" o:spid="_x0000_s1137" style="position:absolute;flip:y;visibility:visible;mso-wrap-style:square" from="44716,28088" to="44716,30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ujtcQAAADcAAAADwAAAGRycy9kb3ducmV2LnhtbESP0WoCMRRE3wv+Q7iCbzVrsYuuRmkF&#10;QfoiVT/gsrluFjc3a5Lqul9vCoU+DjNzhlmuO9uIG/lQO1YwGWcgiEuna64UnI7b1xmIEJE1No5J&#10;wYMCrFeDlyUW2t35m26HWIkE4VCgAhNjW0gZSkMWw9i1xMk7O28xJukrqT3eE9w28i3Lcmmx5rRg&#10;sKWNofJy+LEKmj6e+vnnxvTZdfrQ+33u/PuXUqNh97EAEamL/+G/9k4rmOZz+D2TjoBc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W6O1xAAAANwAAAAPAAAAAAAAAAAA&#10;AAAAAKECAABkcnMvZG93bnJldi54bWxQSwUGAAAAAAQABAD5AAAAkgMAAAAA&#10;" strokecolor="black [3213]"/>
                                          </v:group>
                                          <v:group id="Group 470" o:spid="_x0000_s1138" style="position:absolute;left:426;width:59421;height:74050" coordorigin="426" coordsize="59421,74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qxKpcIAAADcAAAADwAAAGRycy9kb3ducmV2LnhtbERPy4rCMBTdC/MP4Q7M&#10;TtOOTzpGEVGZhQg+QNxdmmtbbG5Kk2nr35vFgMvDec+XnSlFQ7UrLCuIBxEI4tTqgjMFl/O2PwPh&#10;PLLG0jIpeJKD5eKjN8dE25aP1Jx8JkIIuwQV5N5XiZQuzcmgG9iKOHB3Wxv0AdaZ1DW2IdyU8juK&#10;JtJgwaEhx4rWOaWP059RsGuxXQ3jTbN/3NfP23l8uO5jUurrs1v9gPDU+bf43/2rFYymYX4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6sSqXCAAAA3AAAAA8A&#10;AAAAAAAAAAAAAAAAqgIAAGRycy9kb3ducmV2LnhtbFBLBQYAAAAABAAEAPoAAACZAwAAAAA=&#10;">
                                            <v:group id="Group 471" o:spid="_x0000_s1139" style="position:absolute;left:43704;top:27550;width:2061;height:4476" coordorigin="43704,27550" coordsize="2060,7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eDvPsYAAADcAAAADwAAAGRycy9kb3ducmV2LnhtbESPW2vCQBSE3wv9D8sp&#10;+KabVHshzSoiVXwQobFQ+nbInlwwezZk1yT+e7cg9HGYmW+YdDWaRvTUudqygngWgSDOra65VPB9&#10;2k7fQTiPrLGxTAqu5GC1fHxIMdF24C/qM1+KAGGXoILK+zaR0uUVGXQz2xIHr7CdQR9kV0rd4RDg&#10;ppHPUfQqDdYcFipsaVNRfs4uRsFuwGE9jz/7w7nYXH9PL8efQ0xKTZ7G9QcIT6P/D9/be61g8R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4O8+xgAAANwA&#10;AAAPAAAAAAAAAAAAAAAAAKoCAABkcnMvZG93bnJldi54bWxQSwUGAAAAAAQABAD6AAAAnQMAAAAA&#10;">
                                              <v:line id="Straight Connector 473" o:spid="_x0000_s1140" style="position:absolute;flip:y;visibility:visible;mso-wrap-style:square" from="44690,27550" to="44690,29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oCgsUAAADcAAAADwAAAGRycy9kb3ducmV2LnhtbESP0WoCMRRE3wv+Q7iCbzVbq1vdGqUV&#10;hOKL1PoBl83tZunmZk1SXffrG0Ho4zAzZ5jlurONOJMPtWMFT+MMBHHpdM2VguPX9nEOIkRkjY1j&#10;UnClAOvV4GGJhXYX/qTzIVYiQTgUqMDE2BZShtKQxTB2LXHyvp23GJP0ldQeLwluGznJslxarDkt&#10;GGxpY6j8OfxaBU0fj/3ifWP67DS96v0+d362U2o07N5eQUTq4n/43v7QCqYvz3A7k46AXP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2oCgsUAAADcAAAADwAAAAAAAAAA&#10;AAAAAAChAgAAZHJzL2Rvd25yZXYueG1sUEsFBgAAAAAEAAQA+QAAAJMDAAAAAA==&#10;" strokecolor="black [3213]"/>
                                              <v:line id="Straight Connector 474" o:spid="_x0000_s1141" style="position:absolute;visibility:visible;mso-wrap-style:square" from="44690,29701" to="45765,30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PagsUAAADcAAAADwAAAGRycy9kb3ducmV2LnhtbESPQWvCQBSE7wX/w/IEb3WjWCOpqwRB&#10;0HrStvT6yL4mabNvw+4aY399VxA8DjPzDbNc96YRHTlfW1YwGScgiAuray4VfLxvnxcgfEDW2Fgm&#10;BVfysF4NnpaYaXvhI3WnUIoIYZ+hgiqENpPSFxUZ9GPbEkfv2zqDIUpXSu3wEuGmkdMkmUuDNceF&#10;ClvaVFT8ns5GwaJ4+3F5mu8nL59t+tdND/PtV6rUaNjnryAC9eERvrd3WsEsncHtTDwCcvU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XPagsUAAADcAAAADwAAAAAAAAAA&#10;AAAAAAChAgAAZHJzL2Rvd25yZXYueG1sUEsFBgAAAAAEAAQA+QAAAJMDAAAAAA==&#10;" strokecolor="black [3213]"/>
                                              <v:line id="Straight Connector 475" o:spid="_x0000_s1142" style="position:absolute;flip:y;visibility:visible;mso-wrap-style:square" from="44152,30239" to="45753,30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8/bcQAAADcAAAADwAAAGRycy9kb3ducmV2LnhtbESP0WoCMRRE3wX/IVzBt5pV1LZbo6gg&#10;FF+k1g+4bG43Szc3axJ13a9vhIKPw8ycYRar1tbiSj5UjhWMRxkI4sLpiksFp+/dyxuIEJE11o5J&#10;wZ0CrJb93gJz7W78RddjLEWCcMhRgYmxyaUMhSGLYeQa4uT9OG8xJulLqT3eEtzWcpJlc2mx4rRg&#10;sKGtoeL3eLEK6i6euvfN1nTZeXrXh8Pc+dleqeGgXX+AiNTGZ/i//akVTF9n8DiTj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zz9txAAAANwAAAAPAAAAAAAAAAAA&#10;AAAAAKECAABkcnMvZG93bnJldi54bWxQSwUGAAAAAAQABAD5AAAAkgMAAAAA&#10;" strokecolor="black [3213]"/>
                                              <v:line id="Straight Connector 476" o:spid="_x0000_s1143" style="position:absolute;visibility:visible;mso-wrap-style:square" from="44242,30867" to="45315,31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3hbsYAAADcAAAADwAAAGRycy9kb3ducmV2LnhtbESPQWvCQBSE7wX/w/IEb3Wj2ERSVwmC&#10;0NZTrdLrI/uapGbfht1tTP31rlDocZiZb5jVZjCt6Mn5xrKC2TQBQVxa3XCl4Pixe1yC8AFZY2uZ&#10;FPySh8169LDCXNsLv1N/CJWIEPY5KqhD6HIpfVmTQT+1HXH0vqwzGKJ0ldQOLxFuWjlPklQabDgu&#10;1NjRtqbyfPgxCpbl27crsuJ19nTqsms/36e7z0ypyXgonkEEGsJ/+K/9ohUsshTuZ+IRkO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7t4W7GAAAA3AAAAA8AAAAAAAAA&#10;AAAAAAAAoQIAAGRycy9kb3ducmV2LnhtbFBLBQYAAAAABAAEAPkAAACUAwAAAAA=&#10;" strokecolor="black [3213]"/>
                                              <v:line id="Straight Connector 478" o:spid="_x0000_s1144" style="position:absolute;flip:y;visibility:visible;mso-wrap-style:square" from="43704,31494" to="45304,32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6Q88IAAADcAAAADwAAAGRycy9kb3ducmV2LnhtbERP3WrCMBS+F/YO4Qy803SibuuaihME&#10;2Y2s8wEOzVlT1px0Saa1T79cCF5+fP/FZrCdOJMPrWMFT/MMBHHtdMuNgtPXfvYCIkRkjZ1jUnCl&#10;AJvyYVJgrt2FP+lcxUakEA45KjAx9rmUoTZkMcxdT5y4b+ctxgR9I7XHSwq3nVxk2VpabDk1GOxp&#10;Z6j+qf6sgm6Mp/H1fWfG7Hd51cfj2vnVh1LTx2H7BiLSEO/im/ugFSyf09p0Jh0BW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c6Q88IAAADcAAAADwAAAAAAAAAAAAAA&#10;AAChAgAAZHJzL2Rvd25yZXYueG1sUEsFBgAAAAAEAAQA+QAAAJADAAAAAA==&#10;" strokecolor="black [3213]"/>
                                              <v:line id="Straight Connector 480" o:spid="_x0000_s1145" style="position:absolute;visibility:visible;mso-wrap-style:square" from="43794,32122" to="44869,32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2spsMAAADcAAAADwAAAGRycy9kb3ducmV2LnhtbERPy2rCQBTdF/oPwy10VyeKmhAdJQiC&#10;bVf1gdtL5pqkzdwJM2NM/frOouDycN7L9WBa0ZPzjWUF41ECgri0uuFKwfGwfctA+ICssbVMCn7J&#10;w3r1/LTEXNsbf1G/D5WIIexzVFCH0OVS+rImg35kO+LIXawzGCJ0ldQObzHctHKSJHNpsOHYUGNH&#10;m5rKn/3VKMjKj29XpMX7eHbq0ns/+Zxvz6lSry9DsQARaAgP8b97pxVMszg/nolH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drKbDAAAA3AAAAA8AAAAAAAAAAAAA&#10;AAAAoQIAAGRycy9kb3ducmV2LnhtbFBLBQYAAAAABAAEAPkAAACRAwAAAAA=&#10;" strokecolor="black [3213]"/>
                                              <v:line id="Straight Connector 481" o:spid="_x0000_s1146" style="position:absolute;flip:y;visibility:visible;mso-wrap-style:square" from="44870,32660" to="44870,34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FJScQAAADcAAAADwAAAGRycy9kb3ducmV2LnhtbESP0WoCMRRE34X+Q7iCb5pVrNitUVQQ&#10;Sl+kWz/gsrndLG5utknUdb++EYQ+DjNzhlltOtuIK/lQO1YwnWQgiEuna64UnL4P4yWIEJE1No5J&#10;wZ0CbNYvgxXm2t34i65FrESCcMhRgYmxzaUMpSGLYeJa4uT9OG8xJukrqT3eEtw2cpZlC2mx5rRg&#10;sKW9ofJcXKyCpo+n/m23N332O7/r43Hh/OunUqNht30HEamL/+Fn+0MrmC+n8DiTj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IUlJxAAAANwAAAAPAAAAAAAAAAAA&#10;AAAAAKECAABkcnMvZG93bnJldi54bWxQSwUGAAAAAAQABAD5AAAAkgMAAAAA&#10;" strokecolor="black [3213]"/>
                                            </v:group>
                                            <v:group id="Group 482" o:spid="_x0000_s1147" style="position:absolute;left:426;width:59421;height:74050" coordorigin="426" coordsize="59421,74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OcBbsUAAADcAAAADwAAAGRycy9kb3ducmV2LnhtbESPT4vCMBTE78J+h/AW&#10;9qZpXRWpRhHZXTyI4B8Qb4/m2Rabl9Jk2/rtjSB4HGbmN8x82ZlSNFS7wrKCeBCBIE6tLjhTcDr+&#10;9qcgnEfWWFomBXdysFx89OaYaNvynpqDz0SAsEtQQe59lUjp0pwMuoGtiIN3tbVBH2SdSV1jG+Cm&#10;lMMomkiDBYeFHCta55TeDv9GwV+L7eo7/mm2t+v6fjmOd+dtTEp9fXarGQhPnX+HX+2NVjCaD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TnAW7FAAAA3AAA&#10;AA8AAAAAAAAAAAAAAAAAqgIAAGRycy9kb3ducmV2LnhtbFBLBQYAAAAABAAEAPoAAACcAwAAAAA=&#10;">
                                              <v:group id="Group 485" o:spid="_x0000_s1148" style="position:absolute;left:43915;top:36694;width:2061;height:5698" coordorigin="43915,36694" coordsize="2060,9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w6ZGsYAAADcAAAADwAAAGRycy9kb3ducmV2LnhtbESPQWvCQBSE7wX/w/KE&#10;3uomthZJ3YQgWnqQQlWQ3h7ZZxKSfRuyaxL/fbdQ6HGYmW+YTTaZVgzUu9qygngRgSAurK65VHA+&#10;7Z/WIJxH1thaJgV3cpCls4cNJtqO/EXD0ZciQNglqKDyvkukdEVFBt3CdsTBu9reoA+yL6XucQxw&#10;08plFL1KgzWHhQo72lZUNMebUfA+4pg/x7vh0Fy39+/T6vNyiEmpx/mUv4HwNPn/8F/7Qy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DpkaxgAAANwA&#10;AAAPAAAAAAAAAAAAAAAAAKoCAABkcnMvZG93bnJldi54bWxQSwUGAAAAAAQABAD6AAAAnQMAAAAA&#10;">
                                                <v:line id="Straight Connector 486" o:spid="_x0000_s1149" style="position:absolute;flip:y;visibility:visible;mso-wrap-style:square" from="44901,36694" to="44901,38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jRPcQAAADcAAAADwAAAGRycy9kb3ducmV2LnhtbESP0WoCMRRE3wv+Q7iCbzVrsYuuRmkF&#10;QfoiVT/gsrluFjc3a5Lqul9vCoU+DjNzhlmuO9uIG/lQO1YwGWcgiEuna64UnI7b1xmIEJE1No5J&#10;wYMCrFeDlyUW2t35m26HWIkE4VCgAhNjW0gZSkMWw9i1xMk7O28xJukrqT3eE9w28i3Lcmmx5rRg&#10;sKWNofJy+LEKmj6e+vnnxvTZdfrQ+33u/PuXUqNh97EAEamL/+G/9k4rmM5y+D2TjoBc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yNE9xAAAANwAAAAPAAAAAAAAAAAA&#10;AAAAAKECAABkcnMvZG93bnJldi54bWxQSwUGAAAAAAQABAD5AAAAkgMAAAAA&#10;" strokecolor="black [3213]"/>
                                                <v:line id="Straight Connector 487" o:spid="_x0000_s1150" style="position:absolute;visibility:visible;mso-wrap-style:square" from="44901,38845" to="45976,393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Q00sYAAADcAAAADwAAAGRycy9kb3ducmV2LnhtbESPQWvCQBSE7wX/w/KE3upGaU1IXSUI&#10;Qq0ntaXXR/Y1Sc2+DbvbGPvru4LgcZiZb5jFajCt6Mn5xrKC6SQBQVxa3XCl4OO4ecpA+ICssbVM&#10;Ci7kYbUcPSww1/bMe+oPoRIRwj5HBXUIXS6lL2sy6Ce2I47et3UGQ5SuktrhOcJNK2dJMpcGG44L&#10;NXa0rqk8HX6Ngqx8/3FFWmynL59d+tfPdvPNV6rU43goXkEEGsI9fGu/aQXPWQrXM/EI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R0NNLGAAAA3AAAAA8AAAAAAAAA&#10;AAAAAAAAoQIAAGRycy9kb3ducmV2LnhtbFBLBQYAAAAABAAEAPkAAACUAwAAAAA=&#10;" strokecolor="black [3213]"/>
                                                <v:line id="Straight Connector 488" o:spid="_x0000_s1151" style="position:absolute;flip:y;visibility:visible;mso-wrap-style:square" from="44363,39383" to="45963,399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vg1MAAAADcAAAADwAAAGRycy9kb3ducmV2LnhtbERPzYrCMBC+L/gOYQRva7qi4naNooIg&#10;XkTXBxia2aZsM6lJ1NqnNwfB48f3P1+2thY38qFyrOBrmIEgLpyuuFRw/t1+zkCEiKyxdkwKHhRg&#10;ueh9zDHX7s5Hup1iKVIIhxwVmBibXMpQGLIYhq4hTtyf8xZjgr6U2uM9hdtajrJsKi1WnBoMNrQx&#10;VPyfrlZB3cVz973emC67jB/6cJg6P9krNei3qx8Qkdr4Fr/cO61gPEtr05l0BOTi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gb4NTAAAAA3AAAAA8AAAAAAAAAAAAAAAAA&#10;oQIAAGRycy9kb3ducmV2LnhtbFBLBQYAAAAABAAEAPkAAACOAwAAAAA=&#10;" strokecolor="black [3213]"/>
                                                <v:line id="Straight Connector 491" o:spid="_x0000_s1152" style="position:absolute;visibility:visible;mso-wrap-style:square" from="44453,40011" to="45526,40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if4MYAAADcAAAADwAAAGRycy9kb3ducmV2LnhtbESPT2vCQBTE74V+h+UVequbiDUaXSUI&#10;Qv+ctIrXR/aZRLNvw+42pv303UKhx2FmfsMs14NpRU/ON5YVpKMEBHFpdcOVgsPH9mkGwgdkja1l&#10;UvBFHtar+7sl5treeEf9PlQiQtjnqKAOocul9GVNBv3IdsTRO1tnMETpKqkd3iLctHKcJFNpsOG4&#10;UGNHm5rK6/7TKJiVbxdXZMVr+nzssu9+/D7dnjKlHh+GYgEi0BD+w3/tF61gMk/h90w8AnL1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EIn+DGAAAA3AAAAA8AAAAAAAAA&#10;AAAAAAAAoQIAAGRycy9kb3ducmV2LnhtbFBLBQYAAAAABAAEAPkAAACUAwAAAAA=&#10;" strokecolor="black [3213]"/>
                                                <v:line id="Straight Connector 493" o:spid="_x0000_s1153" style="position:absolute;flip:y;visibility:visible;mso-wrap-style:square" from="43915,40638" to="45515,41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bkeMQAAADcAAAADwAAAGRycy9kb3ducmV2LnhtbESP0WoCMRRE3wv+Q7iCbzXbakVXo7SC&#10;IL5I1Q+4bK6bpZubbRJ13a83QqGPw8ycYRar1tbiSj5UjhW8DTMQxIXTFZcKTsfN6xREiMgaa8ek&#10;4E4BVsveywJz7W78TddDLEWCcMhRgYmxyaUMhSGLYega4uSdnbcYk/Sl1B5vCW5r+Z5lE2mx4rRg&#10;sKG1oeLncLEK6i6eutnX2nTZ7/iu9/uJ8x87pQb99nMOIlIb/8N/7a1WMJ6N4HkmHQG5f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ZuR4xAAAANwAAAAPAAAAAAAAAAAA&#10;AAAAAKECAABkcnMvZG93bnJldi54bWxQSwUGAAAAAAQABAD5AAAAkgMAAAAA&#10;" strokecolor="black [3213]"/>
                                                <v:line id="Straight Connector 494" o:spid="_x0000_s1154" style="position:absolute;visibility:visible;mso-wrap-style:square" from="44005,41266" to="45079,41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88eMYAAADcAAAADwAAAGRycy9kb3ducmV2LnhtbESPQWvCQBSE74L/YXlCb7pR1NjUVYIg&#10;qD3VtvT6yL4mqdm3YXcbo7++Wyj0OMzMN8x625tGdOR8bVnBdJKAIC6srrlU8Pa6H69A+ICssbFM&#10;Cm7kYbsZDtaYaXvlF+rOoRQRwj5DBVUIbSalLyoy6Ce2JY7ep3UGQ5SulNrhNcJNI2dJspQGa44L&#10;Fba0q6i4nL+NglVx+nJ5mh+ni/c2vXez5+X+I1XqYdTnTyAC9eE//Nc+aAXzxzn8nolH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F/PHjGAAAA3AAAAA8AAAAAAAAA&#10;AAAAAAAAoQIAAGRycy9kb3ducmV2LnhtbFBLBQYAAAAABAAEAPkAAACUAwAAAAA=&#10;" strokecolor="black [3213]"/>
                                                <v:line id="Straight Connector 495" o:spid="_x0000_s1155" style="position:absolute;flip:x y;visibility:visible;mso-wrap-style:square" from="45077,41803" to="45190,45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pi8MAAADcAAAADwAAAGRycy9kb3ducmV2LnhtbESPQWsCMRSE70L/Q3gFb5qtqOhqlCoo&#10;gkVQ2/tj89zddvOybKIb/70pCB6HmfmGmS+DqcSNGldaVvDRT0AQZ1aXnCv4Pm96ExDOI2usLJOC&#10;OzlYLt46c0y1bflIt5PPRYSwS1FB4X2dSumyggy6vq2Jo3exjUEfZZNL3WAb4aaSgyQZS4Mlx4UC&#10;a1oXlP2drkbBbh+mE14ffr/wp7XVYbRK9DYo1X0PnzMQnoJ/hZ/tnVYwnI7g/0w8An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3aYvDAAAA3AAAAA8AAAAAAAAAAAAA&#10;AAAAoQIAAGRycy9kb3ducmV2LnhtbFBLBQYAAAAABAAEAPkAAACRAwAAAAA=&#10;" strokecolor="black [3213]"/>
                                              </v:group>
                                              <v:group id="Group 496" o:spid="_x0000_s1156" style="position:absolute;left:426;width:59421;height:74050" coordorigin="426" coordsize="59421,74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gWRsMYAAADcAAAADwAAAGRycy9kb3ducmV2LnhtbESPQWvCQBSE74L/YXlC&#10;b3UTa6WNWUVEpQcpVAvF2yP7TEKyb0N2TeK/7xYKHoeZ+YZJ14OpRUetKy0riKcRCOLM6pJzBd/n&#10;/fMbCOeRNdaWScGdHKxX41GKibY9f1F38rkIEHYJKii8bxIpXVaQQTe1DXHwrrY16INsc6lb7APc&#10;1HIWRQtpsOSwUGBD24Ky6nQzCg499puXeNcdq+v2fjm/fv4cY1LqaTJsliA8Df4R/m9/aAXz9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BZGwxgAAANwA&#10;AAAPAAAAAAAAAAAAAAAAAKoCAABkcnMvZG93bnJldi54bWxQSwUGAAAAAAQABAD6AAAAnQMAAAAA&#10;">
                                                <v:group id="Group 497" o:spid="_x0000_s1157" style="position:absolute;left:44241;top:42028;width:2061;height:5067" coordorigin="44241,42028" coordsize="2060,82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QUk0K8cAAADc&#10;AAAADwAAAAAAAAAAAAAAAACqAgAAZHJzL2Rvd25yZXYueG1sUEsFBgAAAAAEAAQA+gAAAJ4DAAAA&#10;AA==&#10;">
                                                  <v:line id="Straight Connector 499" o:spid="_x0000_s1158" style="position:absolute;flip:y;visibility:visible;mso-wrap-style:square" from="45227,42028" to="45227,44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7TksQAAADcAAAADwAAAGRycy9kb3ducmV2LnhtbESP3WoCMRSE74W+QziF3mm2xYq7GqUV&#10;CtIb8ecBDpvjZnFzsk1SXffpjSB4OczMN8x82dlGnMmH2rGC91EGgrh0uuZKwWH/M5yCCBFZY+OY&#10;FFwpwHLxMphjod2Ft3TexUokCIcCFZgY20LKUBqyGEauJU7e0XmLMUlfSe3xkuC2kR9ZNpEWa04L&#10;BltaGSpPu3+roOnjoc+/V6bP/sZXvdlMnP/8VerttfuagYjUxWf40V5rBeM8h/uZdAT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jtOSxAAAANwAAAAPAAAAAAAAAAAA&#10;AAAAAKECAABkcnMvZG93bnJldi54bWxQSwUGAAAAAAQABAD5AAAAkgMAAAAA&#10;" strokecolor="black [3213]"/>
                                                  <v:line id="Straight Connector 501" o:spid="_x0000_s1159" style="position:absolute;visibility:visible;mso-wrap-style:square" from="45227,44179" to="46302,44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F+sUAAADcAAAADwAAAGRycy9kb3ducmV2LnhtbESPQWvCQBSE7wX/w/IEb3UTQSPRVYIg&#10;WHvStvT6yD6TtNm3YXcbo7++KxR6HGbmG2a9HUwrenK+sawgnSYgiEurG64UvL/tn5cgfEDW2Fom&#10;BTfysN2MntaYa3vlE/XnUIkIYZ+jgjqELpfSlzUZ9FPbEUfvYp3BEKWrpHZ4jXDTylmSLKTBhuNC&#10;jR3taiq/zz9GwbI8frkiK17S+UeX3fvZ62L/mSk1GQ/FCkSgIfyH/9oHrWCepPA4E4+A3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MF+sUAAADcAAAADwAAAAAAAAAA&#10;AAAAAAChAgAAZHJzL2Rvd25yZXYueG1sUEsFBgAAAAAEAAQA+QAAAJMDAAAAAA==&#10;" strokecolor="black [3213]"/>
                                                  <v:line id="Straight Connector 503" o:spid="_x0000_s1160" style="position:absolute;flip:y;visibility:visible;mso-wrap-style:square" from="44689,44717" to="46290,4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1+YsQAAADcAAAADwAAAGRycy9kb3ducmV2LnhtbESP3WoCMRSE7wt9h3AK3tWkP4quRrGC&#10;UHoj/jzAYXPcLN2crEmq6z59Uyh4OczMN8x82blGXCjE2rOGl6ECQVx6U3Ol4XjYPE9AxIRssPFM&#10;Gm4UYbl4fJhjYfyVd3TZp0pkCMcCNdiU2kLKWFpyGIe+Jc7eyQeHKctQSRPwmuGuka9KjaXDmvOC&#10;xZbWlsrv/Y/T0PTp2E8/1rZX5/eb2W7HPoy+tB48dasZiERduof/259Gw0i9wd+ZfAT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jX5ixAAAANwAAAAPAAAAAAAAAAAA&#10;AAAAAKECAABkcnMvZG93bnJldi54bWxQSwUGAAAAAAQABAD5AAAAkgMAAAAA&#10;" strokecolor="black [3213]"/>
                                                  <v:line id="Straight Connector 504" o:spid="_x0000_s1161" style="position:absolute;visibility:visible;mso-wrap-style:square" from="44779,45345" to="45852,45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mYsUAAADcAAAADwAAAGRycy9kb3ducmV2LnhtbESPQWvCQBSE7wX/w/KE3upGUSPRVYIg&#10;2PZUW/H6yD6TtNm3YXeNqb/eLRQ8DjPzDbPa9KYRHTlfW1YwHiUgiAuray4VfH3uXhYgfEDW2Fgm&#10;Bb/kYbMePK0w0/bKH9QdQikihH2GCqoQ2kxKX1Rk0I9sSxy9s3UGQ5SulNrhNcJNIydJMpcGa44L&#10;Fba0raj4OVyMgkXx9u3yNH8dz45teusm7/PdKVXqedjnSxCB+vAI/7f3WsEsmcLfmXgE5Po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SmYsUAAADcAAAADwAAAAAAAAAA&#10;AAAAAAChAgAAZHJzL2Rvd25yZXYueG1sUEsFBgAAAAAEAAQA+QAAAJMDAAAAAA==&#10;" strokecolor="black [3213]"/>
                                                  <v:line id="Straight Connector 505" o:spid="_x0000_s1162" style="position:absolute;flip:y;visibility:visible;mso-wrap-style:square" from="44241,45972" to="45841,46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hDjcQAAADcAAAADwAAAGRycy9kb3ducmV2LnhtbESP0WoCMRRE34X+Q7iFvmlS6Uq7GqUV&#10;CqUvovUDLpvbzeLmZptEXffrG0HwcZiZM8xi1btWnCjExrOG54kCQVx503CtYf/zOX4FEROywdYz&#10;abhQhNXyYbTA0vgzb+m0S7XIEI4larApdaWUsbLkME58R5y9Xx8cpixDLU3Ac4a7Vk6VmkmHDecF&#10;ix2tLVWH3dFpaIe0H94+1nZQfy8Xs9nMfCi+tX567N/nIBL16R6+tb+MhkIVcD2Tj4B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KEONxAAAANwAAAAPAAAAAAAAAAAA&#10;AAAAAKECAABkcnMvZG93bnJldi54bWxQSwUGAAAAAAQABAD5AAAAkgMAAAAA&#10;" strokecolor="black [3213]"/>
                                                  <v:line id="Straight Connector 506" o:spid="_x0000_s1163" style="position:absolute;visibility:visible;mso-wrap-style:square" from="44331,46600" to="45406,47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qdjsUAAADcAAAADwAAAGRycy9kb3ducmV2LnhtbESPQWvCQBSE7wX/w/IEb3WjYCLRVYIg&#10;qD3VtvT6yD6TtNm3YXeN0V/fLRR6HGbmG2a9HUwrenK+saxgNk1AEJdWN1wpeH/bPy9B+ICssbVM&#10;Cu7kYbsZPa0x1/bGr9SfQyUihH2OCuoQulxKX9Zk0E9tRxy9i3UGQ5SuktrhLcJNK+dJkkqDDceF&#10;Gjva1VR+n69GwbI8fbkiK46zxUeXPfr5S7r/zJSajIdiBSLQEP7Df+2DVrBIUvg9E4+A3P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qdjsUAAADcAAAADwAAAAAAAAAA&#10;AAAAAAChAgAAZHJzL2Rvd25yZXYueG1sUEsFBgAAAAAEAAQA+QAAAJMDAAAAAA==&#10;" strokecolor="black [3213]"/>
                                                  <v:line id="Straight Connector 507" o:spid="_x0000_s1164" style="position:absolute;flip:y;visibility:visible;mso-wrap-style:square" from="45353,47137" to="45404,50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Z4YcUAAADcAAAADwAAAGRycy9kb3ducmV2LnhtbESP3WoCMRSE7wt9h3AKvatJiz/tahQr&#10;FIo34s8DHDbHzdLNyZpEXffpG6HQy2FmvmFmi8414kIh1p41vA4UCOLSm5orDYf918s7iJiQDTae&#10;ScONIizmjw8zLIy/8pYuu1SJDOFYoAabUltIGUtLDuPAt8TZO/rgMGUZKmkCXjPcNfJNqbF0WHNe&#10;sNjSylL5szs7DU2fDv3H58r26jS8mc1m7MNorfXzU7ecgkjUpf/wX/vbaBipCdzP5CMg5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rZ4YcUAAADcAAAADwAAAAAAAAAA&#10;AAAAAAChAgAAZHJzL2Rvd25yZXYueG1sUEsFBgAAAAAEAAQA+QAAAJMDAAAAAA==&#10;" strokecolor="black [3213]"/>
                                                </v:group>
                                                <v:group id="Group 509" o:spid="_x0000_s1165" style="position:absolute;left:426;width:59421;height:74050" coordorigin="426" coordsize="59421,74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Gf2MUAAADcAAAADwAAAGRycy9kb3ducmV2LnhtbESPT4vCMBTE7wt+h/AE&#10;b5pWUdyuUURUPIjgH1j29miebbF5KU1s67ffLAh7HGbmN8xi1ZlSNFS7wrKCeBSBIE6tLjhTcLvu&#10;hnMQziNrLC2Tghc5WC17HwtMtG35TM3FZyJA2CWoIPe+SqR0aU4G3chWxMG729qgD7LOpK6xDXBT&#10;ynEUzaTBgsNCjhVtckofl6dRsG+xXU/ibXN83Devn+v09H2MSalBv1t/gfDU+f/wu33QCqbRJ/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Fxn9jFAAAA3AAA&#10;AA8AAAAAAAAAAAAAAAAAqgIAAGRycy9kb3ducmV2LnhtbFBLBQYAAAAABAAEAPoAAACcAwAAAAA=&#10;">
                                                  <v:group id="Group 510" o:spid="_x0000_s1166" style="position:absolute;left:44506;top:47095;width:2061;height:5025" coordorigin="44506,46754" coordsize="2060,8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ZKgmMIAAADcAAAADwAAAGRycy9kb3ducmV2LnhtbERPy4rCMBTdC/5DuII7&#10;TTuDIh1TERkHFyKoA8PsLs3tA5ub0sS2/r1ZCC4P573eDKYWHbWusqwgnkcgiDOrKy4U/F73sxUI&#10;55E11pZJwYMcbNLxaI2Jtj2fqbv4QoQQdgkqKL1vEildVpJBN7cNceBy2xr0AbaF1C32IdzU8iOK&#10;ltJgxaGhxIZ2JWW3y90o+Omx337G393xlu8e/9fF6e8Yk1LTybD9AuFp8G/xy33QCh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WSoJjCAAAA3AAAAA8A&#10;AAAAAAAAAAAAAAAAqgIAAGRycy9kb3ducmV2LnhtbFBLBQYAAAAABAAEAPoAAACZAwAAAAA=&#10;">
                                                    <v:line id="Straight Connector 511" o:spid="_x0000_s1167" style="position:absolute;flip:x y;visibility:visible;mso-wrap-style:square" from="45301,46754" to="45489,497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5jT8QAAADcAAAADwAAAGRycy9kb3ducmV2LnhtbESPQWvCQBSE7wX/w/IEb7qJYLHRTVCh&#10;IliE2np/ZF+T1OzbkN2a9d93C0KPw8x8w6yLYFpxo941lhWkswQEcWl1w5WCz4/X6RKE88gaW8uk&#10;4E4Oinz0tMZM24Hf6Xb2lYgQdhkqqL3vMildWZNBN7MdcfS+bG/QR9lXUvc4RLhp5TxJnqXBhuNC&#10;jR3taiqv5x+j4HAML0venb7f8DLY9rTYJnoflJqMw2YFwlPw/+FH+6AVLNIU/s7EIy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vmNPxAAAANwAAAAPAAAAAAAAAAAA&#10;AAAAAKECAABkcnMvZG93bnJldi54bWxQSwUGAAAAAAQABAD5AAAAkgMAAAAA&#10;" strokecolor="black [3213]"/>
                                                    <v:line id="Straight Connector 512" o:spid="_x0000_s1168" style="position:absolute;visibility:visible;mso-wrap-style:square" from="45492,49795" to="46567,50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gNUMUAAADcAAAADwAAAGRycy9kb3ducmV2LnhtbESPQWvCQBSE74X+h+UVequbBDQSXSUU&#10;hLaeqpZeH9lnEs2+DbvbGP31bqHQ4zAz3zDL9Wg6MZDzrWUF6SQBQVxZ3XKt4LDfvMxB+ICssbNM&#10;Cq7kYb16fFhioe2FP2nYhVpECPsCFTQh9IWUvmrIoJ/Ynjh6R+sMhihdLbXDS4SbTmZJMpMGW44L&#10;Dfb02lB13v0YBfPq4+TKvHxPp199fhuy7WzznSv1/DSWCxCBxvAf/mu/aQXTNIPfM/EIyN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ugNUMUAAADcAAAADwAAAAAAAAAA&#10;AAAAAAChAgAAZHJzL2Rvd25yZXYueG1sUEsFBgAAAAAEAAQA+QAAAJMDAAAAAA==&#10;" strokecolor="black [3213]"/>
                                                    <v:line id="Straight Connector 514" o:spid="_x0000_s1169" style="position:absolute;flip:y;visibility:visible;mso-wrap-style:square" from="44954,50333" to="46554,50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1wy8QAAADcAAAADwAAAGRycy9kb3ducmV2LnhtbESP0WoCMRRE3wv9h3ALfatZRaVdjaJC&#10;ofgibv2Ay+Z2s7i5WZNU1/16Iwg+DjNzhpkvO9uIM/lQO1YwHGQgiEuna64UHH6/Pz5BhIissXFM&#10;Cq4UYLl4fZljrt2F93QuYiUShEOOCkyMbS5lKA1ZDAPXEifvz3mLMUlfSe3xkuC2kaMsm0qLNacF&#10;gy1tDJXH4t8qaPp46L/WG9Nnp/FV73ZT5ydbpd7futUMRKQuPsOP9o9WMBmO4X4mHQG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vXDLxAAAANwAAAAPAAAAAAAAAAAA&#10;AAAAAKECAABkcnMvZG93bnJldi54bWxQSwUGAAAAAAQABAD5AAAAkgMAAAAA&#10;" strokecolor="black [3213]"/>
                                                    <v:line id="Straight Connector 515" o:spid="_x0000_s1170" style="position:absolute;visibility:visible;mso-wrap-style:square" from="45044,50960" to="46117,51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GVJMUAAADcAAAADwAAAGRycy9kb3ducmV2LnhtbESPQWvCQBSE74X+h+UVvNVNhBiJrhIK&#10;QrUnbUuvj+wzSZt9G3bXGP31XaHQ4zAz3zCrzWg6MZDzrWUF6TQBQVxZ3XKt4ON9+7wA4QOyxs4y&#10;KbiSh8368WGFhbYXPtBwDLWIEPYFKmhC6AspfdWQQT+1PXH0TtYZDFG6WmqHlwg3nZwlyVwabDku&#10;NNjTS0PVz/FsFCyq/bcr83KXZp99fhtmb/PtV67U5GkslyACjeE//Nd+1QqyNIP7mXgE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QGVJMUAAADcAAAADwAAAAAAAAAA&#10;AAAAAAChAgAAZHJzL2Rvd25yZXYueG1sUEsFBgAAAAAEAAQA+QAAAJMDAAAAAA==&#10;" strokecolor="black [3213]"/>
                                                    <v:line id="Straight Connector 516" o:spid="_x0000_s1171" style="position:absolute;flip:y;visibility:visible;mso-wrap-style:square" from="44506,51588" to="46106,52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NLJ8QAAADcAAAADwAAAGRycy9kb3ducmV2LnhtbESP0WoCMRRE3wX/IdxC3zRrqYtujaJC&#10;ofgiVT/gsrndLN3crEmq6369EYQ+DjNzhlmsOtuIC/lQO1YwGWcgiEuna64UnI6foxmIEJE1No5J&#10;wY0CrJbDwQIL7a78TZdDrESCcChQgYmxLaQMpSGLYexa4uT9OG8xJukrqT1eE9w28i3Lcmmx5rRg&#10;sKWtofL38GcVNH089fPN1vTZ+f2m9/vc+elOqdeXbv0BIlIX/8PP9pdWMJ3k8DiTjoB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0snxAAAANwAAAAPAAAAAAAAAAAA&#10;AAAAAKECAABkcnMvZG93bnJldi54bWxQSwUGAAAAAAQABAD5AAAAkgMAAAAA&#10;" strokecolor="black [3213]"/>
                                                    <v:line id="Straight Connector 517" o:spid="_x0000_s1172" style="position:absolute;visibility:visible;mso-wrap-style:square" from="44595,52216" to="45670,52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yMUAAADcAAAADwAAAGRycy9kb3ducmV2LnhtbESPQWvCQBSE74L/YXlCb3UTQSPRVYIg&#10;2PZUtfT6yD6TtNm3YXcbo7++Wyh4HGbmG2a9HUwrenK+sawgnSYgiEurG64UnE/75yUIH5A1tpZJ&#10;wY08bDfj0Rpzba/8Tv0xVCJC2OeooA6hy6X0ZU0G/dR2xNG7WGcwROkqqR1eI9y0cpYkC2mw4bhQ&#10;Y0e7msrv449RsCxfv1yRFS/p/KPL7v3sbbH/zJR6mgzFCkSgITzC/+2DVjBPM/g7E4+A3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p+uyMUAAADcAAAADwAAAAAAAAAA&#10;AAAAAAChAgAAZHJzL2Rvd25yZXYueG1sUEsFBgAAAAAEAAQA+QAAAJMDAAAAAA==&#10;" strokecolor="black [3213]"/>
                                                    <v:line id="Straight Connector 518" o:spid="_x0000_s1173" style="position:absolute;flip:y;visibility:visible;mso-wrap-style:square" from="45671,52753" to="45671,54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B6zsIAAADcAAAADwAAAGRycy9kb3ducmV2LnhtbERP3WrCMBS+H/gO4Qi7m4ljyuyM4gRh&#10;7EbmfIBDc2zKmpOaxLb26ZeLwS4/vv/1dnCN6CjE2rOG+UyBIC69qbnScP4+PL2CiAnZYOOZNNwp&#10;wnYzeVhjYXzPX9SdUiVyCMcCNdiU2kLKWFpyGGe+Jc7cxQeHKcNQSROwz+Gukc9KLaXDmnODxZb2&#10;lsqf081paMZ0Hlfvezuq68vdHI9LHxafWj9Oh90biERD+hf/uT+MhsU8r81n8hG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vB6zsIAAADcAAAADwAAAAAAAAAAAAAA&#10;AAChAgAAZHJzL2Rvd25yZXYueG1sUEsFBgAAAAAEAAQA+QAAAJADAAAAAA==&#10;" strokecolor="black [3213]"/>
                                                  </v:group>
                                                  <v:group id="Group 519" o:spid="_x0000_s1174" style="position:absolute;left:426;width:59421;height:74050" coordorigin="426" coordsize="59421,74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gJBcQAAADcAAAADwAAAGRycy9kb3ducmV2LnhtbESPQYvCMBSE78L+h/AW&#10;vGnaFWWtRhHZFQ8iqAvi7dE822LzUppsW/+9EQSPw8x8w8yXnSlFQ7UrLCuIhxEI4tTqgjMFf6ff&#10;wTcI55E1lpZJwZ0cLBcfvTkm2rZ8oOboMxEg7BJUkHtfJVK6NCeDbmgr4uBdbW3QB1lnUtfYBrgp&#10;5VcUTaTBgsNCjhWtc0pvx3+jYNNiuxrFP83udl3fL6fx/ryLSan+Z7eagfDU+Xf41d5qBe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KgJBcQAAADcAAAA&#10;DwAAAAAAAAAAAAAAAACqAgAAZHJzL2Rvd25yZXYueG1sUEsFBgAAAAAEAAQA+gAAAJsDAAAAAA==&#10;">
                                                    <v:group id="Group 520" o:spid="_x0000_s1175" style="position:absolute;left:44655;top:52411;width:2061;height:4477" coordorigin="44655,52411" coordsize="2060,7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5qJcMAAADcAAAADwAAAGRycy9kb3ducmV2LnhtbERPTWvCQBC9F/oflhF6&#10;q5tYUiS6BpFaeghCVSi9DdkxCcnOhuyaxH/vHgSPj/e9zibTioF6V1tWEM8jEMSF1TWXCs6n/fsS&#10;hPPIGlvLpOBGDrLN68saU21H/qXh6EsRQtilqKDyvkuldEVFBt3cdsSBu9jeoA+wL6XucQzhppWL&#10;KPqUBmsODRV2tKuoaI5Xo+B7xHH7EX8NeXPZ3f5PyeEvj0mpt9m0XYHwNPmn+OH+0QqSR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b/molwwAAANwAAAAP&#10;AAAAAAAAAAAAAAAAAKoCAABkcnMvZG93bnJldi54bWxQSwUGAAAAAAQABAD6AAAAmgMAAAAA&#10;">
                                                      <v:line id="Straight Connector 521" o:spid="_x0000_s1176" style="position:absolute;flip:y;visibility:visible;mso-wrap-style:square" from="45641,52411" to="45641,54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YZ7sQAAADcAAAADwAAAGRycy9kb3ducmV2LnhtbESP0WoCMRRE3wv9h3ALvtWsUqVdjWKF&#10;gvgibv2Ay+Z2s7i5WZNU1/16Iwg+DjNzhpkvO9uIM/lQO1YwGmYgiEuna64UHH5/3j9BhIissXFM&#10;Cq4UYLl4fZljrt2F93QuYiUShEOOCkyMbS5lKA1ZDEPXEifvz3mLMUlfSe3xkuC2keMsm0qLNacF&#10;gy2tDZXH4t8qaPp46L++16bPTh9XvdtNnZ9slRq8dasZiEhdfIYf7Y1WMBmP4H4mHQG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phnuxAAAANwAAAAPAAAAAAAAAAAA&#10;AAAAAKECAABkcnMvZG93bnJldi54bWxQSwUGAAAAAAQABAD5AAAAkgMAAAAA&#10;" strokecolor="black [3213]"/>
                                                      <v:line id="Straight Connector 522" o:spid="_x0000_s1177" style="position:absolute;visibility:visible;mso-wrap-style:square" from="45641,54563" to="46716,551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TH7cUAAADcAAAADwAAAGRycy9kb3ducmV2LnhtbESPQWvCQBSE7wX/w/KE3urGgEaiqwRB&#10;0Hqqben1kX0mabNvw+4ao7/eLRR6HGbmG2a1GUwrenK+saxgOklAEJdWN1wp+HjfvSxA+ICssbVM&#10;Cm7kYbMePa0w1/bKb9SfQiUihH2OCuoQulxKX9Zk0E9sRxy9s3UGQ5SuktrhNcJNK9MkmUuDDceF&#10;Gjva1lT+nC5GwaJ8/XZFVhyms88uu/fpcb77ypR6Hg/FEkSgIfyH/9p7rWCWpvB7Jh4BuX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ITH7cUAAADcAAAADwAAAAAAAAAA&#10;AAAAAAChAgAAZHJzL2Rvd25yZXYueG1sUEsFBgAAAAAEAAQA+QAAAJMDAAAAAA==&#10;" strokecolor="black [3213]"/>
                                                      <v:line id="Straight Connector 523" o:spid="_x0000_s1178" style="position:absolute;flip:y;visibility:visible;mso-wrap-style:square" from="45103,55100" to="46703,55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giAsQAAADcAAAADwAAAGRycy9kb3ducmV2LnhtbESP3WoCMRSE7wXfIZyCd5qtf7Rbo7SC&#10;IN5IrQ9w2Jxulm5O1iTquk9vBKGXw8x8wyxWra3FhXyoHCt4HWUgiAunKy4VHH82wzcQISJrrB2T&#10;ghsFWC37vQXm2l35my6HWIoE4ZCjAhNjk0sZCkMWw8g1xMn7dd5iTNKXUnu8Jrit5TjL5tJixWnB&#10;YENrQ8Xf4WwV1F08du9fa9Nlp+lN7/dz52c7pQYv7ecHiEht/A8/21utYDaewONMOgJy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OCICxAAAANwAAAAPAAAAAAAAAAAA&#10;AAAAAKECAABkcnMvZG93bnJldi54bWxQSwUGAAAAAAQABAD5AAAAkgMAAAAA&#10;" strokecolor="black [3213]"/>
                                                      <v:line id="Straight Connector 524" o:spid="_x0000_s1179" style="position:absolute;visibility:visible;mso-wrap-style:square" from="45193,55728" to="46266,56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H6AsYAAADcAAAADwAAAGRycy9kb3ducmV2LnhtbESPQWvCQBSE74X+h+UVvNWNoRqJrhIK&#10;QtVTbcXrI/tM0mbfht1tjP31XaHgcZiZb5jlejCt6Mn5xrKCyTgBQVxa3XCl4PNj8zwH4QOyxtYy&#10;KbiSh/Xq8WGJubYXfqf+ECoRIexzVFCH0OVS+rImg35sO+Lona0zGKJ0ldQOLxFuWpkmyUwabDgu&#10;1NjRa03l9+HHKJiXuy9XZMV2Mj122W+f7mebU6bU6GkoFiACDeEe/m+/aQXT9AVuZ+IRk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Qh+gLGAAAA3AAAAA8AAAAAAAAA&#10;AAAAAAAAoQIAAGRycy9kb3ducmV2LnhtbFBLBQYAAAAABAAEAPkAAACUAwAAAAA=&#10;" strokecolor="black [3213]"/>
                                                      <v:line id="Straight Connector 525" o:spid="_x0000_s1180" style="position:absolute;flip:y;visibility:visible;mso-wrap-style:square" from="44655,56356" to="46255,56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0f7cQAAADcAAAADwAAAGRycy9kb3ducmV2LnhtbESP3WoCMRSE7wXfIRyhd5qtdKXdGkWF&#10;QumN+PMAh83pZunmZE2irvv0jSB4OczMN8x82dlGXMiH2rGC10kGgrh0uuZKwfHwNX4HESKyxsYx&#10;KbhRgOViOJhjod2Vd3TZx0okCIcCFZgY20LKUBqyGCauJU7er/MWY5K+ktrjNcFtI6dZNpMWa04L&#10;BlvaGCr/9meroOnjsf9Yb0yfnd5uerudOZ//KPUy6lafICJ18Rl+tL+1gnyaw/1MOgJ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nR/txAAAANwAAAAPAAAAAAAAAAAA&#10;AAAAAKECAABkcnMvZG93bnJldi54bWxQSwUGAAAAAAQABAD5AAAAkgMAAAAA&#10;" strokecolor="black [3213]"/>
                                                      <v:line id="Straight Connector 526" o:spid="_x0000_s1181" style="position:absolute;visibility:visible;mso-wrap-style:square" from="44744,56983" to="45819,57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B7sYAAADcAAAADwAAAGRycy9kb3ducmV2LnhtbESPT2vCQBTE70K/w/IKvdWNAROJrhIK&#10;Qv+ctC29PrLPJJp9G3a3Mfrpu0LB4zAzv2FWm9F0YiDnW8sKZtMEBHFldcu1gq/P7fMChA/IGjvL&#10;pOBCHjbrh8kKC23PvKNhH2oRIewLVNCE0BdS+qohg35qe+LoHawzGKJ0tdQOzxFuOpkmSSYNthwX&#10;GuzppaHqtP81ChbV+9GVefk2m3/3+XVIP7LtT67U0+NYLkEEGsM9/N9+1QrmaQa3M/EIyP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u/we7GAAAA3AAAAA8AAAAAAAAA&#10;AAAAAAAAoQIAAGRycy9kb3ducmV2LnhtbFBLBQYAAAAABAAEAPkAAACUAwAAAAA=&#10;" strokecolor="black [3213]"/>
                                                      <v:line id="Straight Connector 527" o:spid="_x0000_s1182" style="position:absolute;flip:y;visibility:visible;mso-wrap-style:square" from="45820,57521" to="45820,59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MkAcQAAADcAAAADwAAAGRycy9kb3ducmV2LnhtbESP0WoCMRRE3wX/IVzBt5pV1LZbo6gg&#10;SF+k1g+4bG43Szc3axJ13a83hYKPw8ycYRar1tbiSj5UjhWMRxkI4sLpiksFp+/dyxuIEJE11o5J&#10;wZ0CrJb93gJz7W78RddjLEWCcMhRgYmxyaUMhSGLYeQa4uT9OG8xJulLqT3eEtzWcpJlc2mx4rRg&#10;sKGtoeL3eLEK6i6euvfN1nTZeXrXh8Pc+dmnUsNBu/4AEamNz/B/e68VzCav8HcmHQG5f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AyQBxAAAANwAAAAPAAAAAAAAAAAA&#10;AAAAAKECAABkcnMvZG93bnJldi54bWxQSwUGAAAAAAQABAD5AAAAkgMAAAAA&#10;" strokecolor="black [3213]"/>
                                                    </v:group>
                                                    <v:group id="Group 528" o:spid="_x0000_s1183" style="position:absolute;left:426;width:59421;height:74050" coordorigin="426" coordsize="59421,74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YhmI8MAAADcAAAADwAAAGRycy9kb3ducmV2LnhtbERPTWvCQBC9F/oflhF6&#10;q5tYUiS6BpFaeghCVSi9DdkxCcnOhuyaxH/vHgSPj/e9zibTioF6V1tWEM8jEMSF1TWXCs6n/fsS&#10;hPPIGlvLpOBGDrLN68saU21H/qXh6EsRQtilqKDyvkuldEVFBt3cdsSBu9jeoA+wL6XucQzhppWL&#10;KPqUBmsODRV2tKuoaI5Xo+B7xHH7EX8NeXPZ3f5PyeEvj0mpt9m0XYHwNPmn+OH+0QqSR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iGYjwwAAANwAAAAP&#10;AAAAAAAAAAAAAAAAAKoCAABkcnMvZG93bnJldi54bWxQSwUGAAAAAAQABAD6AAAAmgMAAAAA&#10;">
                                                      <v:group id="Group 530" o:spid="_x0000_s1184" style="position:absolute;left:426;width:59421;height:74050" coordorigin="419" coordsize="58464,1087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if8+MMAAADcAAAADwAAAGRycy9kb3ducmV2LnhtbERPTWvCQBC9F/wPywi9&#10;1U0qKSW6BhErPQShWhBvQ3ZMQrKzIbsm8d93DwWPj/e9zibTioF6V1tWEC8iEMSF1TWXCn7PX2+f&#10;IJxH1thaJgUPcpBtZi9rTLUd+YeGky9FCGGXooLK+y6V0hUVGXQL2xEH7mZ7gz7AvpS6xzGEm1a+&#10;R9GHNFhzaKiwo11FRXO6GwWHEcftMt4PeXPbPa7n5HjJY1LqdT5tVyA8Tf4p/nd/awXJMs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eJ/z4wwAAANwAAAAP&#10;AAAAAAAAAAAAAAAAAKoCAABkcnMvZG93bnJldi54bWxQSwUGAAAAAAQABAD6AAAAmgMAAAAA&#10;">
                                                        <v:group id="Group 531" o:spid="_x0000_s1185" style="position:absolute;left:419;width:58465;height:108705" coordorigin="419" coordsize="58464,1087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WtZY8YAAADcAAAADwAAAGRycy9kb3ducmV2LnhtbESPT2vCQBTE74V+h+UV&#10;vNVNFIuk2YiIFQ9SqArS2yP78odk34bsNonf3i0Uehxm5jdMuplMKwbqXW1ZQTyPQBDnVtdcKrhe&#10;Pl7XIJxH1thaJgV3crDJnp9STLQd+YuGsy9FgLBLUEHlfZdI6fKKDLq57YiDV9jeoA+yL6XucQxw&#10;08pFFL1JgzWHhQo72lWUN+cfo+Aw4rhdxvvh1BS7+/dl9Xk7xaTU7GXavoPwNPn/8F/7qBWslj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a1ljxgAAANwA&#10;AAAPAAAAAAAAAAAAAAAAAKoCAABkcnMvZG93bnJldi54bWxQSwUGAAAAAAQABAD6AAAAnQMAAAAA&#10;">
                                                          <v:group id="Group 533" o:spid="_x0000_s1186" style="position:absolute;left:23137;top:4759;width:2320;height:14339" coordorigin="23137,4759" coordsize="2320,143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vVij8UAAADcAAAADwAAAGRycy9kb3ducmV2LnhtbESPT4vCMBTE74LfITzB&#10;m6bdokjXKCK7sgcR/AOyt0fzbIvNS2mybf32G0HwOMzMb5jlujeVaKlxpWUF8TQCQZxZXXKu4HL+&#10;nixAOI+ssbJMCh7kYL0aDpaYatvxkdqTz0WAsEtRQeF9nUrpsoIMuqmtiYN3s41BH2STS91gF+Cm&#10;kh9RNJcGSw4LBda0LSi7n/6Mgl2H3SaJv9r9/bZ9/J5nh+s+JqXGo37zCcJT79/hV/tHK5gl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71Yo/FAAAA3AAA&#10;AA8AAAAAAAAAAAAAAAAAqgIAAGRycy9kb3ducmV2LnhtbFBLBQYAAAAABAAEAPoAAACcAwAAAAA=&#10;">
                                                            <v:group id="Group 534" o:spid="_x0000_s1187" style="position:absolute;left:23137;top:4759;width:2320;height:11291" coordorigin="23137,4759" coordsize="2320,11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Rz6+8UAAADcAAAADwAAAGRycy9kb3ducmV2LnhtbESPT4vCMBTE78J+h/CE&#10;vWna9Q9LNYqIu+xBBHVBvD2aZ1tsXkoT2/rtjSB4HGbmN8x82ZlSNFS7wrKCeBiBIE6tLjhT8H/8&#10;GXyDcB5ZY2mZFNzJwXLx0Ztjom3Le2oOPhMBwi5BBbn3VSKlS3My6Ia2Ig7exdYGfZB1JnWNbYCb&#10;Un5F0VQaLDgs5FjROqf0ergZBb8ttqtRvGm218v6fj5OdqdtTEp99rvVDISnzr/Dr/afVjAZje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c+vvFAAAA3AAA&#10;AA8AAAAAAAAAAAAAAAAAqgIAAGRycy9kb3ducmV2LnhtbFBLBQYAAAAABAAEAPoAAACcAwAAAAA=&#10;">
                                                              <v:group id="Group 535" o:spid="_x0000_s1188" style="position:absolute;left:23137;top:4759;width:2320;height:10529" coordorigin="23137,4759" coordsize="2320,105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lBfYMQAAADcAAAADwAAAGRycy9kb3ducmV2LnhtbESPQYvCMBSE7wv+h/AE&#10;b2tapYtUo4ioeJCFVUG8PZpnW2xeShPb+u/NwsIeh5n5hlmselOJlhpXWlYQjyMQxJnVJecKLufd&#10;5wyE88gaK8uk4EUOVsvBxwJTbTv+ofbkcxEg7FJUUHhfp1K6rCCDbmxr4uDdbWPQB9nkUjfYBbip&#10;5CSKvqTBksNCgTVtCsoep6dRsO+wW0/jbXt83Dev2zn5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lBfYMQAAADcAAAA&#10;DwAAAAAAAAAAAAAAAACqAgAAZHJzL2Rvd25yZXYueG1sUEsFBgAAAAAEAAQA+gAAAJsDAAAAAA==&#10;">
                                                                <v:group id="Group 536" o:spid="_x0000_s1189" style="position:absolute;left:23137;top:10577;width:2320;height:4711" coordorigin="23137,10577" coordsize="2320,47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oLBF8YAAADcAAAADwAAAGRycy9kb3ducmV2LnhtbESPQWuDQBSE74X+h+UV&#10;emtWG5RisxEJbekhBGIKpbeH+6IS9624WzX/PhsI5DjMzDfMKp9NJ0YaXGtZQbyIQBBXVrdcK/g5&#10;fL68gXAeWWNnmRScyUG+fnxYYabtxHsaS1+LAGGXoYLG+z6T0lUNGXQL2xMH72gHgz7IoZZ6wCnA&#10;TSdfoyiVBlsOCw32tGmoOpX/RsHXhFOxjD/G7em4Of8dkt3vNialnp/m4h2Ep9nfw7f2t1aQLF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sEXxgAAANwA&#10;AAAPAAAAAAAAAAAAAAAAAKoCAABkcnMvZG93bnJldi54bWxQSwUGAAAAAAQABAD6AAAAnQMAAAAA&#10;">
                                                                  <v:line id="Straight Connector 537" o:spid="_x0000_s1190" style="position:absolute;flip:y;visibility:visible;mso-wrap-style:square" from="23171,13002" to="25457,13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qy3MUAAADcAAAADwAAAGRycy9kb3ducmV2LnhtbESP0WoCMRRE3wX/IVyhb5qtVatbo7RC&#10;QfoiWj/gsrndLN3crEmq6369EQo+DjNzhlmuW1uLM/lQOVbwPMpAEBdOV1wqOH5/DucgQkTWWDsm&#10;BVcKsF71e0vMtbvwns6HWIoE4ZCjAhNjk0sZCkMWw8g1xMn7cd5iTNKXUnu8JLit5TjLZtJixWnB&#10;YEMbQ8Xv4c8qqLt47BYfG9Nlp8lV73Yz56dfSj0N2vc3EJHa+Aj/t7dawfTlFe5n0hGQq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Nqy3MUAAADcAAAADwAAAAAAAAAA&#10;AAAAAAChAgAAZHJzL2Rvd25yZXYueG1sUEsFBgAAAAAEAAQA+QAAAJMDAAAAAA==&#10;" strokecolor="black [3213]"/>
                                                                  <v:group id="Group 538" o:spid="_x0000_s1191" style="position:absolute;left:23137;top:10577;width:2320;height:4711" coordorigin="23137,10577" coordsize="2320,47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Hw/sMAAADcAAAADwAAAGRycy9kb3ducmV2LnhtbERPTWvCQBC9F/wPywi9&#10;1U0qKSW6BhErPQShWhBvQ3ZMQrKzIbsm8d93DwWPj/e9zibTioF6V1tWEC8iEMSF1TWXCn7PX2+f&#10;IJxH1thaJgUPcpBtZi9rTLUd+YeGky9FCGGXooLK+y6V0hUVGXQL2xEH7mZ7gz7AvpS6xzGEm1a+&#10;R9GHNFhzaKiwo11FRXO6GwWHEcftMt4PeXPbPa7n5HjJY1LqdT5tVyA8Tf4p/nd/awXJMq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UfD+wwAAANwAAAAP&#10;AAAAAAAAAAAAAAAAAKoCAABkcnMvZG93bnJldi54bWxQSwUGAAAAAAQABAD6AAAAmgMAAAAA&#10;">
                                                                    <v:line id="Straight Connector 539" o:spid="_x0000_s1192" style="position:absolute;visibility:visible;mso-wrap-style:square" from="23137,12240" to="25423,13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DQcYAAADcAAAADwAAAGRycy9kb3ducmV2LnhtbESPQWvCQBSE74L/YXlCb7rRotHoKkEQ&#10;bHuqrXh9ZF+T1OzbsLvGtL++Wyj0OMzMN8xm15tGdOR8bVnBdJKAIC6srrlU8P52GC9B+ICssbFM&#10;Cr7Iw247HGww0/bOr9SdQikihH2GCqoQ2kxKX1Rk0E9sSxy9D+sMhihdKbXDe4SbRs6SZCEN1hwX&#10;KmxpX1FxPd2MgmXx/OnyNH+azs9t+t3NXhaHS6rUw6jP1yAC9eE//Nc+agXzxxX8nolH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5w0HGAAAA3AAAAA8AAAAAAAAA&#10;AAAAAAAAoQIAAGRycy9kb3ducmV2LnhtbFBLBQYAAAAABAAEAPkAAACUAwAAAAA=&#10;" strokecolor="black [3213]"/>
                                                                    <v:line id="Straight Connector 541" o:spid="_x0000_s1193" style="position:absolute;flip:y;visibility:visible;mso-wrap-style:square" from="23171,11374" to="25457,12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n8TsQAAADcAAAADwAAAGRycy9kb3ducmV2LnhtbESP0WoCMRRE3wv9h3ALfatZRaVdjaJC&#10;ofgibv2Ay+Z2s7i5WZNU1/16Iwg+DjNzhpkvO9uIM/lQO1YwHGQgiEuna64UHH6/Pz5BhIissXFM&#10;Cq4UYLl4fZljrt2F93QuYiUShEOOCkyMbS5lKA1ZDAPXEifvz3mLMUlfSe3xkuC2kaMsm0qLNacF&#10;gy1tDJXH4t8qaPp46L/WG9Nnp/FV73ZT5ydbpd7futUMRKQuPsOP9o9WMBkP4X4mHQG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efxOxAAAANwAAAAPAAAAAAAAAAAA&#10;AAAAAKECAABkcnMvZG93bnJldi54bWxQSwUGAAAAAAQABAD5AAAAkgMAAAAA&#10;" strokecolor="black [3213]"/>
                                                                    <v:line id="Straight Connector 542" o:spid="_x0000_s1194" style="position:absolute;visibility:visible;mso-wrap-style:square" from="24280,10577" to="25423,11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siTcYAAADcAAAADwAAAGRycy9kb3ducmV2LnhtbESPQWvCQBSE74X+h+UVvNWNoRqJrhIK&#10;QtVTbcXrI/tM0mbfht1tjP31XaHgcZiZb5jlejCt6Mn5xrKCyTgBQVxa3XCl4PNj8zwH4QOyxtYy&#10;KbiSh/Xq8WGJubYXfqf+ECoRIexzVFCH0OVS+rImg35sO+Lona0zGKJ0ldQOLxFuWpkmyUwabDgu&#10;1NjRa03l9+HHKJiXuy9XZMV2Mj122W+f7mebU6bU6GkoFiACDeEe/m+/aQXTlxRuZ+IRk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lbIk3GAAAA3AAAAA8AAAAAAAAA&#10;AAAAAAAAoQIAAGRycy9kb3ducmV2LnhtbFBLBQYAAAAABAAEAPkAAACUAwAAAAA=&#10;" strokecolor="black [3213]"/>
                                                                    <v:line id="Straight Connector 543" o:spid="_x0000_s1195" style="position:absolute;visibility:visible;mso-wrap-style:square" from="23171,13764" to="25457,14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eH1sYAAADcAAAADwAAAGRycy9kb3ducmV2LnhtbESPQWvCQBSE70L/w/IKvelGq0ZSVwkF&#10;QetJ29LrI/uapM2+DbvbGPvrXUHwOMzMN8xy3ZtGdOR8bVnBeJSAIC6srrlU8PG+GS5A+ICssbFM&#10;Cs7kYb16GCwx0/bEB+qOoRQRwj5DBVUIbSalLyoy6Ee2JY7et3UGQ5SulNrhKcJNIydJMpcGa44L&#10;Fbb0WlHxe/wzChbF24/L03w3nn226X832c83X6lST499/gIiUB/u4Vt7qxXMps9wPROPgFx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YXh9bGAAAA3AAAAA8AAAAAAAAA&#10;AAAAAAAAoQIAAGRycy9kb3ducmV2LnhtbFBLBQYAAAAABAAEAPkAAACUAwAAAAA=&#10;" strokecolor="black [3213]"/>
                                                                    <v:line id="Straight Connector 608" o:spid="_x0000_s1196" style="position:absolute;flip:y;visibility:visible;mso-wrap-style:square" from="23171,14526" to="25423,15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yNb8EAAADcAAAADwAAAGRycy9kb3ducmV2LnhtbERP3WrCMBS+H+wdwhl4N5MNV7QaZRME&#10;2Y2s+gCH5tgUm5MuybT26ZeLwS4/vv/VZnCduFKIrWcNL1MFgrj2puVGw+m4e56DiAnZYOeZNNwp&#10;wmb9+LDC0vgbf9G1So3IIRxL1GBT6kspY23JYZz6njhzZx8cpgxDI03AWw53nXxVqpAOW84NFnva&#10;Wqov1Y/T0I3pNC4+tnZU37O7ORwKH94+tZ48De9LEImG9C/+c++NhkLltflMPgJy/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DI1vwQAAANwAAAAPAAAAAAAAAAAAAAAA&#10;AKECAABkcnMvZG93bnJldi54bWxQSwUGAAAAAAQABAD5AAAAjwMAAAAA&#10;" strokecolor="black [3213]"/>
                                                                  </v:group>
                                                                </v:group>
                                                                <v:line id="Straight Connector 610" o:spid="_x0000_s1197" style="position:absolute;flip:x y;visibility:visible;mso-wrap-style:square" from="24297,4759" to="24314,10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enqMEAAADcAAAADwAAAGRycy9kb3ducmV2LnhtbERPXWvCMBR9H/gfwh3sbU0VVrQ2yhQc&#10;wkbBqu+X5tp2a25Kk9ns3y8Pgz0eznexDaYXdxpdZ1nBPElBENdWd9wouJwPz0sQziNr7C2Tgh9y&#10;sN3MHgrMtZ34RPfKNyKGsMtRQev9kEvp6pYMusQOxJG72dGgj3BspB5xiuGml4s0zaTBjmNDiwPt&#10;W6q/qm+j4PgeVkvel58feJ1sX77sUv0WlHp6DK9rEJ6C/xf/uY9aQTaP8+OZeATk5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16eowQAAANwAAAAPAAAAAAAAAAAAAAAA&#10;AKECAABkcnMvZG93bnJldi54bWxQSwUGAAAAAAQABAD5AAAAjwMAAAAA&#10;" strokecolor="black [3213]"/>
                                                              </v:group>
                                                              <v:line id="Straight Connector 2272" o:spid="_x0000_s1198" style="position:absolute;visibility:visible;mso-wrap-style:square" from="23171,15288" to="24314,16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jFhMYAAADdAAAADwAAAGRycy9kb3ducmV2LnhtbESPQWvCQBSE70L/w/IKvdWNCzWSukoo&#10;CLae1JZeH9nXJG32bdhdY9pf7woFj8PMfMMs16PtxEA+tI41zKYZCOLKmZZrDe/HzeMCRIjIBjvH&#10;pOGXAqxXd5MlFsadeU/DIdYiQTgUqKGJsS+kDFVDFsPU9cTJ+3LeYkzS19J4PCe47aTKsrm02HJa&#10;aLCnl4aqn8PJalhUb9++zMvX2dNHn/8NajfffOZaP9yP5TOISGO8hf/bW6NBqVzB9U16AnJ1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zoxYTGAAAA3QAAAA8AAAAAAAAA&#10;AAAAAAAAoQIAAGRycy9kb3ducmV2LnhtbFBLBQYAAAAABAAEAPkAAACUAwAAAAA=&#10;" strokecolor="black [3213]"/>
                                                            </v:group>
                                                            <v:line id="Straight Connector 2273" o:spid="_x0000_s1199" style="position:absolute;visibility:visible;mso-wrap-style:square" from="24280,16050" to="24280,19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RgH8YAAADdAAAADwAAAGRycy9kb3ducmV2LnhtbESPQWvCQBSE7wX/w/KE3urGlBpJXSUI&#10;Qq0ntaXXR/Y1Sc2+DbvbGPvru4LgcZiZb5jFajCt6Mn5xrKC6SQBQVxa3XCl4OO4eZqD8AFZY2uZ&#10;FFzIw2o5elhgru2Z99QfQiUihH2OCuoQulxKX9Zk0E9sRxy9b+sMhihdJbXDc4SbVqZJMpMGG44L&#10;NXa0rqk8HX6Ngnn5/uOKrNhOXz677K9Pd7PNV6bU43goXkEEGsI9fGu/aQVpmj3D9U18AnL5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OkYB/GAAAA3QAAAA8AAAAAAAAA&#10;AAAAAAAAoQIAAGRycy9kb3ducmV2LnhtbFBLBQYAAAAABAAEAPkAAACUAwAAAAA=&#10;" strokecolor="black [3213]"/>
                                                          </v:group>
                                                          <v:group id="Group 2276" o:spid="_x0000_s1200" style="position:absolute;left:14708;top:4758;width:9869;height:14098" coordorigin="14708,4758" coordsize="9869,14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DlzQBxgAAAN0A&#10;AAAPAAAAAAAAAAAAAAAAAKoCAABkcnMvZG93bnJldi54bWxQSwUGAAAAAAQABAD6AAAAnQMAAAAA&#10;">
                                                            <v:group id="Group 2277" o:spid="_x0000_s1201" style="position:absolute;left:14708;top:4759;width:2320;height:14097" coordorigin="14708,4759" coordsize="2320,14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s25GaxgAAAN0A&#10;AAAPAAAAAAAAAAAAAAAAAKoCAABkcnMvZG93bnJldi54bWxQSwUGAAAAAAQABAD6AAAAnQMAAAAA&#10;">
                                                              <v:group id="Group 2278" o:spid="_x0000_s1202" style="position:absolute;left:14708;top:4759;width:2320;height:11049" coordorigin="14708,4759" coordsize="2320,11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UQF6MQAAADdAAAA&#10;DwAAAAAAAAAAAAAAAACqAgAAZHJzL2Rvd25yZXYueG1sUEsFBgAAAAAEAAQA+gAAAJsDAAAAAA==&#10;">
                                                                <v:group id="Group 2279" o:spid="_x0000_s1203" style="position:absolute;left:14708;top:4759;width:2320;height:10287" coordorigin="14708,4759" coordsize="2320,10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CKBzxgAAAN0A&#10;AAAPAAAAAAAAAAAAAAAAAKoCAABkcnMvZG93bnJldi54bWxQSwUGAAAAAAQABAD6AAAAnQMAAAAA&#10;">
                                                                  <v:group id="Group 2280" o:spid="_x0000_s1204" style="position:absolute;left:14708;top:10335;width:2320;height:4711" coordorigin="14708,10335" coordsize="2320,47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W53nJwwAAAN0AAAAP&#10;AAAAAAAAAAAAAAAAAKoCAABkcnMvZG93bnJldi54bWxQSwUGAAAAAAQABAD6AAAAmgMAAAAA&#10;">
                                                                    <v:line id="Straight Connector 2281" o:spid="_x0000_s1205" style="position:absolute;flip:y;visibility:visible;mso-wrap-style:square" from="14742,12760" to="17028,13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HkCsUAAADdAAAADwAAAGRycy9kb3ducmV2LnhtbESP0WoCMRRE3wX/IdyCb5p1saKrUVpB&#10;KH2Rqh9w2Vw3Szc3axJ13a9vCoU+DjNzhllvO9uIO/lQO1YwnWQgiEuna64UnE/78QJEiMgaG8ek&#10;4EkBtpvhYI2Fdg/+ovsxViJBOBSowMTYFlKG0pDFMHEtcfIuzluMSfpKao+PBLeNzLNsLi3WnBYM&#10;trQzVH4fb1ZB08dzv3zfmT67zp76cJg7//qp1Oile1uBiNTF//Bf+0MryPPFFH7fpCcgN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DHkCsUAAADdAAAADwAAAAAAAAAA&#10;AAAAAAChAgAAZHJzL2Rvd25yZXYueG1sUEsFBgAAAAAEAAQA+QAAAJMDAAAAAA==&#10;" strokecolor="black [3213]"/>
                                                                    <v:group id="Group 2282" o:spid="_x0000_s1206" style="position:absolute;left:14708;top:10335;width:2320;height:4711" coordorigin="14708,10335" coordsize="2320,47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l5QiXFAAAA3QAA&#10;AA8AAAAAAAAAAAAAAAAAqgIAAGRycy9kb3ducmV2LnhtbFBLBQYAAAAABAAEAPoAAACcAwAAAAA=&#10;">
                                                                      <v:line id="Straight Connector 2283" o:spid="_x0000_s1207" style="position:absolute;visibility:visible;mso-wrap-style:square" from="14708,11998" to="16994,12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EQOMcAAADdAAAADwAAAGRycy9kb3ducmV2LnhtbESPT2vCQBTE7wW/w/IEb3VjpCZEVwmC&#10;0D+n2havj+xrkpp9G3a3MfXTu4VCj8PM/IbZ7EbTiYGcby0rWMwTEMSV1S3XCt7fDvc5CB+QNXaW&#10;ScEPedhtJ3cbLLS98CsNx1CLCGFfoIImhL6Q0lcNGfRz2xNH79M6gyFKV0vt8BLhppNpkqykwZbj&#10;QoM97RuqzsdvoyCvnr9cmZVPi4ePPrsO6cvqcMqUmk3Hcg0i0Bj+w3/tR60gTfMl/L6JT0Bu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cRA4xwAAAN0AAAAPAAAAAAAA&#10;AAAAAAAAAKECAABkcnMvZG93bnJldi54bWxQSwUGAAAAAAQABAD5AAAAlQMAAAAA&#10;" strokecolor="black [3213]"/>
                                                                      <v:line id="Straight Connector 2284" o:spid="_x0000_s1208" style="position:absolute;flip:y;visibility:visible;mso-wrap-style:square" from="14742,11132" to="17028,11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ZHksUAAADdAAAADwAAAGRycy9kb3ducmV2LnhtbESP0WoCMRRE3wv9h3ALvtWsixW7GkUF&#10;ofRFtH7AZXPdLG5u1iTqul/fFAo+DjNzhpkvO9uIG/lQO1YwGmYgiEuna64UHH+271MQISJrbByT&#10;ggcFWC5eX+ZYaHfnPd0OsRIJwqFABSbGtpAylIYshqFriZN3ct5iTNJXUnu8J7htZJ5lE2mx5rRg&#10;sKWNofJ8uFoFTR+P/ed6Y/rsMn7o3W7i/Me3UoO3bjUDEamLz/B/+0sryPPpGP7epCc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EZHksUAAADdAAAADwAAAAAAAAAA&#10;AAAAAAChAgAAZHJzL2Rvd25yZXYueG1sUEsFBgAAAAAEAAQA+QAAAJMDAAAAAA==&#10;" strokecolor="black [3213]"/>
                                                                      <v:line id="Straight Connector 2285" o:spid="_x0000_s1209" style="position:absolute;visibility:visible;mso-wrap-style:square" from="15851,10335" to="16994,11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Qt18YAAADdAAAADwAAAGRycy9kb3ducmV2LnhtbESPQWvCQBSE74X+h+UVeqsbA5oQXSUU&#10;hLaeqpZeH9lnEs2+DbvbGP31bqHQ4zAz3zDL9Wg6MZDzrWUF00kCgriyuuVawWG/eclB+ICssbNM&#10;Cq7kYb16fFhioe2FP2nYhVpECPsCFTQh9IWUvmrIoJ/Ynjh6R+sMhihdLbXDS4SbTqZJMpcGW44L&#10;Dfb02lB13v0YBXn1cXJlVr5PZ199dhvS7XzznSn1/DSWCxCBxvAf/mu/aQVpms/g9018AnJ1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bULdfGAAAA3QAAAA8AAAAAAAAA&#10;AAAAAAAAoQIAAGRycy9kb3ducmV2LnhtbFBLBQYAAAAABAAEAPkAAACUAwAAAAA=&#10;" strokecolor="black [3213]"/>
                                                                      <v:line id="Straight Connector 2286" o:spid="_x0000_s1210" style="position:absolute;visibility:visible;mso-wrap-style:square" from="14742,13522" to="17028,14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azoMYAAADdAAAADwAAAGRycy9kb3ducmV2LnhtbESPQUvDQBSE74L/YXmCN7tpwCSk3ZYg&#10;FNSe2iq9PrKvSWr2bdhd0+iv7xYEj8PMfMMs15PpxUjOd5YVzGcJCOLa6o4bBR+HzVMBwgdkjb1l&#10;UvBDHtar+7slltpeeEfjPjQiQtiXqKANYSil9HVLBv3MDsTRO1lnMETpGqkdXiLc9DJNkkwa7Dgu&#10;tDjQS0v11/7bKCjq97Or8upt/vw55L9jus02x1ypx4epWoAINIX/8F/7VStI0yKD25v4BOTq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YGs6DGAAAA3QAAAA8AAAAAAAAA&#10;AAAAAAAAoQIAAGRycy9kb3ducmV2LnhtbFBLBQYAAAAABAAEAPkAAACUAwAAAAA=&#10;" strokecolor="black [3213]"/>
                                                                      <v:line id="Straight Connector 2288" o:spid="_x0000_s1211" style="position:absolute;flip:y;visibility:visible;mso-wrap-style:square" from="14742,14284" to="16994,15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tNl8IAAADdAAAADwAAAGRycy9kb3ducmV2LnhtbERP3WrCMBS+H/gO4QjezdTixFWjqCDI&#10;bmTOBzg0x6bYnNQkau3TLxeDXX58/8t1ZxvxIB9qxwom4wwEcel0zZWC88/+fQ4iRGSNjWNS8KIA&#10;69XgbYmFdk/+pscpViKFcChQgYmxLaQMpSGLYexa4sRdnLcYE/SV1B6fKdw2Ms+ymbRYc2ow2NLO&#10;UHk93a2Cpo/n/nO7M312m7708Thz/uNLqdGw2yxAROriv/jPfdAK8nye5qY36Qn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QtNl8IAAADdAAAADwAAAAAAAAAAAAAA&#10;AAChAgAAZHJzL2Rvd25yZXYueG1sUEsFBgAAAAAEAAQA+QAAAJADAAAAAA==&#10;" strokecolor="black [3213]"/>
                                                                    </v:group>
                                                                  </v:group>
                                                                  <v:line id="Straight Connector 2289" o:spid="_x0000_s1212" style="position:absolute;flip:y;visibility:visible;mso-wrap-style:square" from="15885,4759" to="15885,10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foDMUAAADdAAAADwAAAGRycy9kb3ducmV2LnhtbESP0WoCMRRE3wX/IVzBN826WNGtUVpB&#10;KH2Rqh9w2Vw3Szc3axJ13a9vCoU+DjNzhllvO9uIO/lQO1Ywm2YgiEuna64UnE/7yRJEiMgaG8ek&#10;4EkBtpvhYI2Fdg/+ovsxViJBOBSowMTYFlKG0pDFMHUtcfIuzluMSfpKao+PBLeNzLNsIS3WnBYM&#10;trQzVH4fb1ZB08dzv3rfmT67zp/6cFg4//Kp1HjUvb2CiNTF//Bf+0MryPPlCn7fpCcgN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kfoDMUAAADdAAAADwAAAAAAAAAA&#10;AAAAAAChAgAAZHJzL2Rvd25yZXYueG1sUEsFBgAAAAAEAAQA+QAAAJMDAAAAAA==&#10;" strokecolor="black [3213]"/>
                                                                </v:group>
                                                                <v:line id="Straight Connector 2290" o:spid="_x0000_s1213" style="position:absolute;visibility:visible;mso-wrap-style:square" from="14742,15046" to="15885,15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oYksQAAADdAAAADwAAAGRycy9kb3ducmV2LnhtbERPy2rCQBTdF/yH4Qru6sSARlNHCYLQ&#10;1lV90O0lc5ukZu6EmWlM+/XOouDycN7r7WBa0ZPzjWUFs2kCgri0uuFKwfm0f16C8AFZY2uZFPyS&#10;h+1m9LTGXNsbf1B/DJWIIexzVFCH0OVS+rImg35qO+LIfVlnMEToKqkd3mK4aWWaJAtpsOHYUGNH&#10;u5rK6/HHKFiW79+uyIq32fzSZX99eljsPzOlJuOheAERaAgP8b/7VStI01XcH9/EJyA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ehiSxAAAAN0AAAAPAAAAAAAAAAAA&#10;AAAAAKECAABkcnMvZG93bnJldi54bWxQSwUGAAAAAAQABAD5AAAAkgMAAAAA&#10;" strokecolor="black [3213]"/>
                                                              </v:group>
                                                              <v:line id="Straight Connector 2291" o:spid="_x0000_s1214" style="position:absolute;visibility:visible;mso-wrap-style:square" from="15851,15808" to="15851,18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a9CccAAADdAAAADwAAAGRycy9kb3ducmV2LnhtbESPQWvCQBSE74X+h+UVequbBDQaXSUU&#10;BNueahWvj+wzSZt9G3a3MfXXu4VCj8PMfMOsNqPpxEDOt5YVpJMEBHFldcu1gsPH9mkOwgdkjZ1l&#10;UvBDHjbr+7sVFtpe+J2GfahFhLAvUEETQl9I6auGDPqJ7Ymjd7bOYIjS1VI7vES46WSWJDNpsOW4&#10;0GBPzw1VX/tvo2BevX66Mi9f0umxz69D9jbbnnKlHh/Gcgki0Bj+w3/tnVaQZYsUft/EJyD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Nr0JxwAAAN0AAAAPAAAAAAAA&#10;AAAAAAAAAKECAABkcnMvZG93bnJldi54bWxQSwUGAAAAAAQABAD5AAAAlQMAAAAA&#10;" strokecolor="black [3213]"/>
                                                            </v:group>
                                                            <v:shape id="Flowchart: Connector 2292" o:spid="_x0000_s1215" type="#_x0000_t120" style="position:absolute;left:15578;top:4758;width:571;height: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PFp8YA&#10;AADdAAAADwAAAGRycy9kb3ducmV2LnhtbESPQWsCMRSE70L/Q3iF3jTbBVvdGqUUCtae6nrZ22Pz&#10;ulndvGyTVFd/fVMQPA4z8w2zWA22E0fyoXWs4HGSgSCunW65UbAr38czECEia+wck4IzBVgt70YL&#10;LLQ78Rcdt7ERCcKhQAUmxr6QMtSGLIaJ64mT9+28xZikb6T2eEpw28k8y56kxZbTgsGe3gzVh+2v&#10;VVBNy0u8VNXnz/N8s5Pmo/Ta7JV6uB9eX0BEGuItfG2vtYI8n+fw/yY9Abn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xPFp8YAAADdAAAADwAAAAAAAAAAAAAAAACYAgAAZHJz&#10;L2Rvd25yZXYueG1sUEsFBgAAAAAEAAQA9QAAAIsDAAAAAA==&#10;" fillcolor="black [3200]" strokecolor="black [1600]" strokeweight="2pt">
                                                              <v:textbox>
                                                                <w:txbxContent>
                                                                  <w:p w:rsidR="005D1B42" w:rsidRDefault="005D1B42" w:rsidP="001F4F94">
                                                                    <w:pPr>
                                                                      <w:rPr>
                                                                        <w:rFonts w:eastAsia="Times New Roman"/>
                                                                      </w:rPr>
                                                                    </w:pPr>
                                                                  </w:p>
                                                                </w:txbxContent>
                                                              </v:textbox>
                                                            </v:shape>
                                                            <v:shape id="Flowchart: Connector 2293" o:spid="_x0000_s1216" type="#_x0000_t120" style="position:absolute;left:24006;top:4758;width:571;height: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9gPMcA&#10;AADdAAAADwAAAGRycy9kb3ducmV2LnhtbESPzW7CMBCE75X6DtYicSsOQS0QMKiqhNSfUwmX3Fbx&#10;EqeN16ltIOXp60qVehzNzDea9XawnTiTD61jBdNJBoK4drrlRsGh3N0tQISIrLFzTAq+KcB2c3uz&#10;xkK7C7/TeR8bkSAcClRgYuwLKUNtyGKYuJ44eUfnLcYkfSO1x0uC207mWfYgLbacFgz29GSo/tyf&#10;rILqvrzGa1W9fc2XrwdpXkqvzYdS49HwuAIRaYj/4b/2s1aQ58sZ/L5JT0B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RfYDzHAAAA3QAAAA8AAAAAAAAAAAAAAAAAmAIAAGRy&#10;cy9kb3ducmV2LnhtbFBLBQYAAAAABAAEAPUAAACMAwAAAAA=&#10;" fillcolor="black [3200]" strokecolor="black [1600]" strokeweight="2pt">
                                                              <v:textbox>
                                                                <w:txbxContent>
                                                                  <w:p w:rsidR="005D1B42" w:rsidRDefault="005D1B42" w:rsidP="001F4F94">
                                                                    <w:pPr>
                                                                      <w:rPr>
                                                                        <w:rFonts w:eastAsia="Times New Roman"/>
                                                                      </w:rPr>
                                                                    </w:pPr>
                                                                  </w:p>
                                                                </w:txbxContent>
                                                              </v:textbox>
                                                            </v:shape>
                                                          </v:group>
                                                          <v:group id="Group 2294" o:spid="_x0000_s1217" style="position:absolute;left:419;width:58465;height:108705" coordorigin="419" coordsize="58464,1087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BekXxgAAAN0A&#10;AAAPAAAAAAAAAAAAAAAAAKoCAABkcnMvZG93bnJldi54bWxQSwUGAAAAAAQABAD6AAAAnQMAAAAA&#10;">
                                                            <v:group id="Group 2295" o:spid="_x0000_s1218" style="position:absolute;left:419;width:58465;height:108705" coordorigin="419" coordsize="58464,1087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UyMxgAAAN0A&#10;AAAPAAAAAAAAAAAAAAAAAKoCAABkcnMvZG93bnJldi54bWxQSwUGAAAAAAQABAD6AAAAnQMAAAAA&#10;">
                                                              <v:group id="Group 2296" o:spid="_x0000_s1219" style="position:absolute;left:12452;top:18856;width:29227;height:83834" coordorigin="12452,18856" coordsize="29227,838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m9L7xgAAAN0A&#10;AAAPAAAAAAAAAAAAAAAAAKoCAABkcnMvZG93bnJldi54bWxQSwUGAAAAAAQABAD6AAAAnQMAAAAA&#10;">
                                                                <v:rect id="Rectangle 2297" o:spid="_x0000_s1220" style="position:absolute;left:12452;top:18856;width:28956;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QETscA&#10;AADdAAAADwAAAGRycy9kb3ducmV2LnhtbESPQWvCQBSE74L/YXlCL6Kb5lDb6CpiKfQkmop4fGZf&#10;k9Ds23R3TdJ/3y0IPQ4z8w2z2gymER05X1tW8DhPQBAXVtdcKjh9vM2eQfiArLGxTAp+yMNmPR6t&#10;MNO25yN1eShFhLDPUEEVQptJ6YuKDPq5bYmj92mdwRClK6V22Ee4aWSaJE/SYM1xocKWdhUVX/nN&#10;KJgeTl0pr6/5+bJIz/13sz+4/U2ph8mwXYIINIT/8L39rhWk6csC/t7EJ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IkBE7HAAAA3QAAAA8AAAAAAAAAAAAAAAAAmAIAAGRy&#10;cy9kb3ducmV2LnhtbFBLBQYAAAAABAAEAPUAAACMAwAAAAA=&#10;" fillcolor="#f1efe6 [2579]" strokecolor="#f68c36 [3049]">
                                                                  <v:fill color2="#575131 [963]" rotate="t" focusposition=".5,.5" focussize="" focus="100%" type="gradientRadial"/>
                                                                  <v:shadow on="t" color="black" opacity="24903f" origin=",.5" offset="0,.55556mm"/>
                                                                  <v:textbox>
                                                                    <w:txbxContent>
                                                                      <w:p w:rsidR="005D1B42" w:rsidRDefault="005D1B42" w:rsidP="001F4F94">
                                                                        <w:pPr>
                                                                          <w:rPr>
                                                                            <w:rFonts w:eastAsia="Times New Roman"/>
                                                                          </w:rPr>
                                                                        </w:pPr>
                                                                      </w:p>
                                                                    </w:txbxContent>
                                                                  </v:textbox>
                                                                </v:rect>
                                                                <v:rect id="Rectangle 2298" o:spid="_x0000_s1221" style="position:absolute;left:12490;top:26383;width:28956;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pE28YA&#10;AADdAAAADwAAAGRycy9kb3ducmV2LnhtbERPTWvCQBC9F/wPywi9FN0YRNroKqVpoMWDbYzgcciO&#10;STA7G7Jbjf317qHQ4+N9rzaDacWFetdYVjCbRiCIS6sbrhQU+2zyDMJ5ZI2tZVJwIweb9ehhhYm2&#10;V/6mS+4rEULYJaig9r5LpHRlTQbd1HbEgTvZ3qAPsK+k7vEawk0r4yhaSIMNh4YaO3qrqTznP0ZB&#10;h/Mo3qXnz0NxfM+26dNs+/vVKvU4Hl6XIDwN/l/85/7QCuL4JcwNb8ITkO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0pE28YAAADd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rsidR="005D1B42" w:rsidRDefault="005D1B42" w:rsidP="001F4F94">
                                                                        <w:pPr>
                                                                          <w:rPr>
                                                                            <w:rFonts w:eastAsia="Times New Roman"/>
                                                                          </w:rPr>
                                                                        </w:pPr>
                                                                      </w:p>
                                                                    </w:txbxContent>
                                                                  </v:textbox>
                                                                </v:rect>
                                                                <v:rect id="Rectangle 2387" o:spid="_x0000_s1222" style="position:absolute;left:12525;top:33242;width:28921;height:73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supsQA&#10;AADdAAAADwAAAGRycy9kb3ducmV2LnhtbESPQYvCMBSE74L/ITzBi2haV1atRlkEF2+6Vu+P5tkW&#10;m5fSZGv992ZhweMwM98w621nKtFS40rLCuJJBII4s7rkXMEl3Y8XIJxH1lhZJgVPcrDd9HtrTLR9&#10;8A+1Z5+LAGGXoILC+zqR0mUFGXQTWxMH72Ybgz7IJpe6wUeAm0pOo+hTGiw5LBRY066g7H7+NQqO&#10;ZZyb0Xc7O56WKaen9Fr5UazUcNB9rUB46vw7/N8+aAXTj8Uc/t6EJyA3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LqbEAAAA3QAAAA8AAAAAAAAAAAAAAAAAmAIAAGRycy9k&#10;b3ducmV2LnhtbFBLBQYAAAAABAAEAPUAAACJAw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5D1B42" w:rsidRDefault="005D1B42" w:rsidP="001F4F94">
                                                                        <w:pPr>
                                                                          <w:rPr>
                                                                            <w:rFonts w:eastAsia="Times New Roman"/>
                                                                          </w:rPr>
                                                                        </w:pPr>
                                                                      </w:p>
                                                                    </w:txbxContent>
                                                                  </v:textbox>
                                                                </v:rect>
                                                                <v:rect id="Rectangle 2396" o:spid="_x0000_s1223" style="position:absolute;left:12525;top:40235;width:28956;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h6r8gA&#10;AADdAAAADwAAAGRycy9kb3ducmV2LnhtbESPT2vCQBTE70K/w/KEXopujEU0dZVSFSweWv9Bj4/s&#10;Mwlm34bsqtFP7xYEj8PM/IYZTxtTijPVrrCsoNeNQBCnVhecKdhtF50hCOeRNZaWScGVHEwnL60x&#10;JtpeeE3njc9EgLBLUEHufZVI6dKcDLqurYiDd7C1QR9knUld4yXATSnjKBpIgwWHhRwr+sopPW5O&#10;RkGF71H8Mzt+73d/88Vq9tZb3X5LpV7bzecHCE+Nf4Yf7aVWEPdHA/h/E56AnN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zeHqvyAAAAN0AAAAPAAAAAAAAAAAAAAAAAJgCAABk&#10;cnMvZG93bnJldi54bWxQSwUGAAAAAAQABAD1AAAAjQMAAAAA&#10;" fillcolor="#a7bfde [1620]" strokecolor="#4579b8 [3044]">
                                                                  <v:fill color2="#e4ecf5 [500]" rotate="t" angle="180" colors="0 #a3c4ff;22938f #bfd5ff;1 #e5eeff" focus="100%" type="gradient"/>
                                                                  <v:shadow on="t" color="black" opacity="24903f" origin=",.5" offset="0,.55556mm"/>
                                                                  <v:textbox>
                                                                    <w:txbxContent>
                                                                      <w:p w:rsidR="005D1B42" w:rsidRDefault="005D1B42" w:rsidP="001F4F94">
                                                                        <w:pPr>
                                                                          <w:rPr>
                                                                            <w:rFonts w:eastAsia="Times New Roman"/>
                                                                          </w:rPr>
                                                                        </w:pPr>
                                                                      </w:p>
                                                                    </w:txbxContent>
                                                                  </v:textbox>
                                                                </v:rect>
                                                                <v:rect id="Rectangle 2397" o:spid="_x0000_s1224" style="position:absolute;left:12642;top:47548;width:28956;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Fs/8cA&#10;AADdAAAADwAAAGRycy9kb3ducmV2LnhtbESPT2vCQBTE7wW/w/IK3upGC/5JXUVDhRwsaGyxx0f2&#10;NQlm34bsqvHbdwXB4zAzv2Hmy87U4kKtqywrGA4iEMS51RUXCr4Pm7cpCOeRNdaWScGNHCwXvZc5&#10;xtpeeU+XzBciQNjFqKD0vomldHlJBt3ANsTB+7OtQR9kW0jd4jXATS1HUTSWBisOCyU2lJSUn7Kz&#10;UZAc02Gy+9rsjunvZGt+aN18zvZK9V+71QcIT51/hh/tVCsYvc8mcH8TnoBc/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aBbP/HAAAA3QAAAA8AAAAAAAAAAAAAAAAAmAIAAGRy&#10;cy9kb3ducmV2LnhtbFBLBQYAAAAABAAEAPUAAACMAwAAAAA=&#10;" fillcolor="#cdddac [1622]" strokecolor="#94b64e [3046]">
                                                                  <v:fill color2="#f0f4e6 [502]" rotate="t" angle="180" colors="0 #dafda7;22938f #e4fdc2;1 #f5ffe6" focus="100%" type="gradient"/>
                                                                  <v:shadow on="t" color="black" opacity="24903f" origin=",.5" offset="0,.55556mm"/>
                                                                  <v:textbox>
                                                                    <w:txbxContent>
                                                                      <w:p w:rsidR="005D1B42" w:rsidRDefault="005D1B42" w:rsidP="001F4F94">
                                                                        <w:pPr>
                                                                          <w:rPr>
                                                                            <w:rFonts w:eastAsia="Times New Roman"/>
                                                                          </w:rPr>
                                                                        </w:pPr>
                                                                      </w:p>
                                                                    </w:txbxContent>
                                                                  </v:textbox>
                                                                </v:rect>
                                                                <v:rect id="Rectangle 2398" o:spid="_x0000_s1225" style="position:absolute;left:12608;top:55133;width:28956;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8Z9sMA&#10;AADdAAAADwAAAGRycy9kb3ducmV2LnhtbERPz2vCMBS+C/sfwhvspqkORKtR3NigDD3YDfH4aJ5N&#10;tXkpTVbrf28OgseP7/dy3dtadNT6yrGC8SgBQVw4XXGp4O/3ezgD4QOyxtoxKbiRh/XqZbDEVLsr&#10;76nLQyliCPsUFZgQmlRKXxiy6EeuIY7cybUWQ4RtKXWL1xhuazlJkqm0WHFsMNjQp6Hikv9bBfus&#10;O28OX5eskNnu+LG99T8mMUq9vfabBYhAfXiKH+5MK5i8z+Pc+CY+Ab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8Z9sMAAADdAAAADwAAAAAAAAAAAAAAAACYAgAAZHJzL2Rv&#10;d25yZXYueG1sUEsFBgAAAAAEAAQA9QAAAIgDAAAAAA==&#10;" fillcolor="#4bacc6 [3208]" strokecolor="#205867 [1608]" strokeweight="2pt">
                                                                  <v:textbox>
                                                                    <w:txbxContent>
                                                                      <w:p w:rsidR="005D1B42" w:rsidRDefault="005D1B42" w:rsidP="001F4F94">
                                                                        <w:pPr>
                                                                          <w:rPr>
                                                                            <w:rFonts w:eastAsia="Times New Roman"/>
                                                                          </w:rPr>
                                                                        </w:pPr>
                                                                      </w:p>
                                                                    </w:txbxContent>
                                                                  </v:textbox>
                                                                </v:rect>
                                                                <v:rect id="Rectangle 2399" o:spid="_x0000_s1226" style="position:absolute;left:12608;top:62435;width:28956;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96HscA&#10;AADdAAAADwAAAGRycy9kb3ducmV2LnhtbESP3WrCQBSE7wt9h+UUvKubqi0mdZXSHxAqQtM8wCF7&#10;zEazZ0N2NdGndwsFL4eZ+YZZrAbbiBN1vnas4GmcgCAuna65UlD8fj3OQfiArLFxTArO5GG1vL9b&#10;YKZdzz90ykMlIoR9hgpMCG0mpS8NWfRj1xJHb+c6iyHKrpK6wz7CbSMnSfIiLdYcFwy29G6oPORH&#10;q+Cy32z76fy5WM++P/Ih3RbGfR6UGj0Mb68gAg3hFv5vr7WCyTRN4e9NfAJye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0veh7HAAAA3QAAAA8AAAAAAAAAAAAAAAAAmAIAAGRy&#10;cy9kb3ducmV2LnhtbFBLBQYAAAAABAAEAPUAAACMAw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5D1B42" w:rsidRDefault="005D1B42" w:rsidP="001F4F94">
                                                                        <w:pPr>
                                                                          <w:rPr>
                                                                            <w:rFonts w:eastAsia="Times New Roman"/>
                                                                          </w:rPr>
                                                                        </w:pPr>
                                                                      </w:p>
                                                                    </w:txbxContent>
                                                                  </v:textbox>
                                                                </v:rect>
                                                                <v:rect id="Rectangle 2400" o:spid="_x0000_s1227" style="position:absolute;left:12608;top:69246;width:28956;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h3zL8A&#10;AADdAAAADwAAAGRycy9kb3ducmV2LnhtbERPSwrCMBDdC94hjOBGNFVEpBpFBEFdCH4OMDZjW20m&#10;pUltvb1ZCC4f779ct6YQb6pcblnBeBSBIE6szjlVcLvuhnMQziNrLCyTgg85WK+6nSXG2jZ8pvfF&#10;pyKEsItRQeZ9GUvpkowMupEtiQP3sJVBH2CVSl1hE8JNISdRNJMGcw4NGZa0zSh5XWqj4FQ3r+Rw&#10;H5hdnT/5+NnQvNwOlOr32s0ChKfW/8U/914rmEyjsD+8CU9Arr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WHfMvwAAAN0AAAAPAAAAAAAAAAAAAAAAAJgCAABkcnMvZG93bnJl&#10;di54bWxQSwUGAAAAAAQABAD1AAAAhAM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5D1B42" w:rsidRDefault="005D1B42" w:rsidP="001F4F94">
                                                                        <w:pPr>
                                                                          <w:rPr>
                                                                            <w:rFonts w:eastAsia="Times New Roman"/>
                                                                          </w:rPr>
                                                                        </w:pPr>
                                                                      </w:p>
                                                                    </w:txbxContent>
                                                                  </v:textbox>
                                                                </v:rect>
                                                                <v:rect id="Rectangle 2401" o:spid="_x0000_s1228" style="position:absolute;left:12608;top:76405;width:28956;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V9V8QA&#10;AADdAAAADwAAAGRycy9kb3ducmV2LnhtbESP0YrCMBRE3xf8h3AF39bUIrJWo4ggKKKL2g+4Nte2&#10;2NzUJmr9eyMs7OMwM2eY6bw1lXhQ40rLCgb9CARxZnXJuYL0tPr+AeE8ssbKMil4kYP5rPM1xUTb&#10;Jx/ocfS5CBB2CSoovK8TKV1WkEHXtzVx8C62MeiDbHKpG3wGuKlkHEUjabDksFBgTcuCsuvxbhSs&#10;tqM0PQ/P1XpzcfvfTYzjnbkp1eu2iwkIT63/D/+111pBPIwG8HkTnoCc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1fVfEAAAA3QAAAA8AAAAAAAAAAAAAAAAAmAIAAGRycy9k&#10;b3ducmV2LnhtbFBLBQYAAAAABAAEAPUAAACJAwAAAAA=&#10;" fillcolor="#999 [1296]" strokecolor="#bc4542 [3045]">
                                                                  <v:fill color2="black [640]" rotate="t" focusposition=".5,-52429f" focussize="" colors="0 #cbcbcb;26214f #c3c3c3;1 black" focus="100%" type="gradientRadial"/>
                                                                  <v:shadow on="t" color="black" opacity="24903f" origin=",.5" offset="0,.55556mm"/>
                                                                  <v:textbox>
                                                                    <w:txbxContent>
                                                                      <w:p w:rsidR="005D1B42" w:rsidRDefault="005D1B42" w:rsidP="001F4F94">
                                                                        <w:pPr>
                                                                          <w:rPr>
                                                                            <w:rFonts w:eastAsia="Times New Roman"/>
                                                                          </w:rPr>
                                                                        </w:pPr>
                                                                      </w:p>
                                                                    </w:txbxContent>
                                                                  </v:textbox>
                                                                </v:rect>
                                                                <v:rect id="Rectangle 2402" o:spid="_x0000_s1229" style="position:absolute;left:12608;top:83778;width:28956;height:6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flxsUA&#10;AADdAAAADwAAAGRycy9kb3ducmV2LnhtbESPUWvCQBCE3wv+h2MF3+rFILbGnCJFpeSlVP0BS26T&#10;C+b20typqb++Vyj0cZidb3byzWBbcaPeN44VzKYJCOLS6YZrBefT/vkVhA/IGlvHpOCbPGzWo6cc&#10;M+3u/Em3Y6hFhLDPUIEJocuk9KUhi37qOuLoVa63GKLsa6l7vEe4bWWaJAtpseHYYLCjN0Pl5Xi1&#10;8Y20WtSHlwKLZfvYSf44FebrodRkPGxXIAIN4f/4L/2uFaTzJIXfNREB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d+XGxQAAAN0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rsidR="005D1B42" w:rsidRDefault="005D1B42" w:rsidP="001F4F94">
                                                                        <w:pPr>
                                                                          <w:rPr>
                                                                            <w:rFonts w:eastAsia="Times New Roman"/>
                                                                          </w:rPr>
                                                                        </w:pPr>
                                                                      </w:p>
                                                                    </w:txbxContent>
                                                                  </v:textbox>
                                                                </v:rect>
                                                                <v:rect id="Rectangle 2403" o:spid="_x0000_s1230" style="position:absolute;left:12635;top:89794;width:28956;height:6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ukZ8gA&#10;AADdAAAADwAAAGRycy9kb3ducmV2LnhtbESPT2vCQBTE70K/w/IKXkQ3VasldRWxFurBg9H2/Mi+&#10;/Gmyb0N2q7Gf3i0IPQ4z8xtmsepMLc7UutKygqdRBII4tbrkXMHp+D58AeE8ssbaMim4koPV8qG3&#10;wFjbCx/onPhcBAi7GBUU3jexlC4tyKAb2YY4eJltDfog21zqFi8Bbmo5jqKZNFhyWCiwoU1BaZX8&#10;GAVvn9+D36zarvfbr101f85Ke5pdleo/dutXEJ46/x++tz+0gvE0msDfm/AE5PI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pe6RnyAAAAN0AAAAPAAAAAAAAAAAAAAAAAJgCAABk&#10;cnMvZG93bnJldi54bWxQSwUGAAAAAAQABAD1AAAAjQMAAAAA&#10;" fillcolor="#f79646 [3209]" strokecolor="#974706 [1609]" strokeweight="2pt">
                                                                  <v:textbox>
                                                                    <w:txbxContent>
                                                                      <w:p w:rsidR="005D1B42" w:rsidRDefault="005D1B42" w:rsidP="001F4F94">
                                                                        <w:pPr>
                                                                          <w:rPr>
                                                                            <w:rFonts w:eastAsia="Times New Roman"/>
                                                                          </w:rPr>
                                                                        </w:pPr>
                                                                      </w:p>
                                                                    </w:txbxContent>
                                                                  </v:textbox>
                                                                </v:rect>
                                                                <v:rect id="Rectangle 2404" o:spid="_x0000_s1231" style="position:absolute;left:12723;top:96211;width:28956;height:6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obcQA&#10;AADdAAAADwAAAGRycy9kb3ducmV2LnhtbESP3YrCMBSE7wXfIRxh7zTdUkSqUWRREGQFfx7g0Bzb&#10;2uakJFHrPv1mYcHLYWa+YRar3rTiQc7XlhV8ThIQxIXVNZcKLufteAbCB2SNrWVS8CIPq+VwsMBc&#10;2ycf6XEKpYgQ9jkqqELocil9UZFBP7EdcfSu1hkMUbpSaofPCDetTJNkKg3WHBcq7OiroqI53Y2C&#10;n/Osa/TNfbeH7NXY695v7qlX6mPUr+cgAvXhHf5v77SCNEsy+HsTn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aaG3EAAAA3QAAAA8AAAAAAAAAAAAAAAAAmAIAAGRycy9k&#10;b3ducmV2LnhtbFBLBQYAAAAABAAEAPUAAACJAwAAAAA=&#10;" fillcolor="#c0504d [3205]" strokecolor="#622423 [1605]" strokeweight="2pt">
                                                                  <v:textbox>
                                                                    <w:txbxContent>
                                                                      <w:p w:rsidR="005D1B42" w:rsidRDefault="005D1B42" w:rsidP="001F4F94">
                                                                        <w:pPr>
                                                                          <w:rPr>
                                                                            <w:rFonts w:eastAsia="Times New Roman"/>
                                                                          </w:rPr>
                                                                        </w:pPr>
                                                                      </w:p>
                                                                    </w:txbxContent>
                                                                  </v:textbox>
                                                                </v:rect>
                                                              </v:group>
                                                              <v:shape id="TextBox 23" o:spid="_x0000_s1232" type="#_x0000_t202" style="position:absolute;left:53427;top:23874;width:4325;height:3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sVu8UA&#10;AADdAAAADwAAAGRycy9kb3ducmV2LnhtbESPQWvCQBSE74L/YXmF3sxuxUibZhVpEXqymLaCt0f2&#10;mYRm34bsauK/7wpCj8PMfMPk69G24kK9bxxreEoUCOLSmYYrDd9f29kzCB+QDbaOScOVPKxX00mO&#10;mXED7+lShEpECPsMNdQhdJmUvqzJok9cRxy9k+sthij7Spoehwi3rZwrtZQWG44LNXb0VlP5W5yt&#10;hp/d6XhYqM/q3abd4EYl2b5IrR8fxs0riEBj+A/f2x9Gw3yhUri9iU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uxW7xQAAAN0AAAAPAAAAAAAAAAAAAAAAAJgCAABkcnMv&#10;ZG93bnJldi54bWxQSwUGAAAAAAQABAD1AAAAigMAAAAA&#10;" filled="f" stroked="f">
                                                                <v:textbox>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F</m:t>
                                                                              </m:r>
                                                                            </m:sub>
                                                                          </m:sSub>
                                                                        </m:oMath>
                                                                      </m:oMathPara>
                                                                    </w:p>
                                                                  </w:txbxContent>
                                                                </v:textbox>
                                                              </v:shape>
                                                              <v:shape id="TextBox 30" o:spid="_x0000_s1233" type="#_x0000_t202" style="position:absolute;left:31462;top:1294;width:5336;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SZcsMA&#10;AADdAAAADwAAAGRycy9kb3ducmV2LnhtbESPQWsCMRSE7wX/Q3hCbzVRWpGtUaS14KGX6vb+2Dw3&#10;i5uXZfN013/fFAo9DjPzDbPejqFVN+pTE9nCfGZAEVfRNVxbKE8fTytQSZAdtpHJwp0SbDeThzUW&#10;Lg78Rbej1CpDOBVowYt0hdap8hQwzWJHnL1z7ANKln2tXY9DhodWL4xZ6oAN5wWPHb15qi7Ha7Ag&#10;4nbze7kP6fA9fr4P3lQvWFr7OB13r6CERvkP/7UPzsLi2Szh901+Anr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tSZcsMAAADdAAAADwAAAAAAAAAAAAAAAACYAgAAZHJzL2Rv&#10;d25yZXYueG1sUEsFBgAAAAAEAAQA9QAAAIgDAAAAAA==&#10;" filled="f" stroked="f">
                                                                <v:textbox style="mso-fit-shape-to-text:t">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Q</m:t>
                                                                              </m:r>
                                                                            </m:e>
                                                                            <m:sub>
                                                                              <m:r>
                                                                                <w:rPr>
                                                                                  <w:rFonts w:ascii="Cambria Math" w:hAnsi="Cambria Math" w:cstheme="minorBidi"/>
                                                                                  <w:color w:val="000000" w:themeColor="text1"/>
                                                                                  <w:kern w:val="24"/>
                                                                                </w:rPr>
                                                                                <m:t>inc</m:t>
                                                                              </m:r>
                                                                            </m:sub>
                                                                          </m:sSub>
                                                                        </m:oMath>
                                                                      </m:oMathPara>
                                                                    </w:p>
                                                                  </w:txbxContent>
                                                                </v:textbox>
                                                              </v:shape>
                                                              <v:shape id="TextBox 31" o:spid="_x0000_s1234" type="#_x0000_t202" style="position:absolute;left:1691;top:20603;width:5335;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g86cQA&#10;AADdAAAADwAAAGRycy9kb3ducmV2LnhtbESPzWrDMBCE74W+g9hCb42U0J/gRAmhaSGHXpo698Xa&#10;WKbWylib2Hn7KhDocZiZb5jlegytOlOfmsgWphMDiriKruHaQvnz+TQHlQTZYRuZLFwowXp1f7fE&#10;wsWBv+m8l1plCKcCLXiRrtA6VZ4CpknsiLN3jH1AybKvtetxyPDQ6pkxrzpgw3nBY0fvnqrf/SlY&#10;EHGb6aX8CGl3GL+2gzfVC5bWPj6MmwUooVH+w7f2zlmYPZs3uL7JT0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YPOnEAAAA3QAAAA8AAAAAAAAAAAAAAAAAmAIAAGRycy9k&#10;b3ducmV2LnhtbFBLBQYAAAAABAAEAPUAAACJAwAAAAA=&#10;" filled="f" stroked="f">
                                                                <v:textbox style="mso-fit-shape-to-text:t">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F</m:t>
                                                                              </m:r>
                                                                            </m:sub>
                                                                          </m:sSub>
                                                                        </m:oMath>
                                                                      </m:oMathPara>
                                                                    </w:p>
                                                                  </w:txbxContent>
                                                                </v:textbox>
                                                              </v:shape>
                                                              <v:shape id="TextBox 32" o:spid="_x0000_s1235" type="#_x0000_t202" style="position:absolute;left:22147;width:5336;height:4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eom8AA&#10;AADdAAAADwAAAGRycy9kb3ducmV2LnhtbERPTWsCMRC9F/ofwhS81UTRUrZGkVbBg5fa7X3YjJvF&#10;zWTZjO76782h0OPjfa82Y2jVjfrURLYwmxpQxFV0DdcWyp/96zuoJMgO28hk4U4JNuvnpxUWLg78&#10;TbeT1CqHcCrQghfpCq1T5SlgmsaOOHPn2AeUDPtaux6HHB5aPTfmTQdsODd47OjTU3U5XYMFEbed&#10;3ctdSIff8fg1eFMtsbR28jJuP0AJjfIv/nMfnIX5wuS5+U1+Anr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Aeom8AAAADdAAAADwAAAAAAAAAAAAAAAACYAgAAZHJzL2Rvd25y&#10;ZXYueG1sUEsFBgAAAAAEAAQA9QAAAIUDAAAAAA==&#10;" filled="f" stroked="f">
                                                                <v:textbox style="mso-fit-shape-to-text:t">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sky</m:t>
                                                                              </m:r>
                                                                            </m:sub>
                                                                          </m:sSub>
                                                                        </m:oMath>
                                                                      </m:oMathPara>
                                                                    </w:p>
                                                                  </w:txbxContent>
                                                                </v:textbox>
                                                              </v:shape>
                                                              <v:shape id="TextBox 170" o:spid="_x0000_s1236" type="#_x0000_t202" style="position:absolute;left:25511;top:12135;width:8260;height:4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sNAMQA&#10;AADdAAAADwAAAGRycy9kb3ducmV2LnhtbESPQWsCMRSE74X+h/AKvdVEaUtdjSK1BQ+91K73x+a5&#10;Wbp5WTZPd/33jSD0OMzMN8xyPYZWnalPTWQL04kBRVxF13Btofz5fHoDlQTZYRuZLFwowXp1f7fE&#10;wsWBv+m8l1plCKcCLXiRrtA6VZ4CpknsiLN3jH1AybKvtetxyPDQ6pkxrzpgw3nBY0fvnqrf/SlY&#10;EHGb6aX8CGl3GL+2gzfVC5bWPj6MmwUooVH+w7f2zlmYPZs5XN/kJ6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LDQDEAAAA3QAAAA8AAAAAAAAAAAAAAAAAmAIAAGRycy9k&#10;b3ducmV2LnhtbFBLBQYAAAAABAAEAPUAAACJAwAAAAA=&#10;" filled="f" stroked="f">
                                                                <v:textbox style="mso-fit-shape-to-text:t">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ra,F,Sky</m:t>
                                                                              </m:r>
                                                                            </m:sub>
                                                                          </m:sSub>
                                                                        </m:oMath>
                                                                      </m:oMathPara>
                                                                    </w:p>
                                                                  </w:txbxContent>
                                                                </v:textbox>
                                                              </v:shape>
                                                              <v:shape id="TextBox 190" o:spid="_x0000_s1237" type="#_x0000_t202" style="position:absolute;left:5378;top:11173;width:8266;height:4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M0Q8MA&#10;AADdAAAADwAAAGRycy9kb3ducmV2LnhtbESPT2vCQBTE74LfYXlCb7qJ2CKpq0j/gIdequn9kX1m&#10;g9m3Iftq4rfvFgSPw8z8htnsRt+qK/WxCWwgX2SgiKtgG64NlKfP+RpUFGSLbWAycKMIu+10ssHC&#10;hoG/6XqUWiUIxwINOJGu0DpWjjzGReiIk3cOvUdJsq+17XFIcN/qZZa9aI8NpwWHHb05qi7HX29A&#10;xO7zW/nh4+Fn/HofXFY9Y2nM02zcv4ISGuURvrcP1sByla/g/016Anr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M0Q8MAAADdAAAADwAAAAAAAAAAAAAAAACYAgAAZHJzL2Rv&#10;d25yZXYueG1sUEsFBgAAAAAEAAQA9QAAAIgDAAAAAA==&#10;" filled="f" stroked="f">
                                                                <v:textbox style="mso-fit-shape-to-text:t">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cov,a</m:t>
                                                                              </m:r>
                                                                            </m:sub>
                                                                          </m:sSub>
                                                                        </m:oMath>
                                                                      </m:oMathPara>
                                                                    </w:p>
                                                                  </w:txbxContent>
                                                                </v:textbox>
                                                              </v:shape>
                                                              <v:shape id="TextBox 192" o:spid="_x0000_s1238" type="#_x0000_t202" style="position:absolute;left:44991;top:27230;width:11433;height:4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R2MQA&#10;AADdAAAADwAAAGRycy9kb3ducmV2LnhtbESPQWvCQBSE70L/w/IKvZlNpEpJXUVaCx68aNP7I/ua&#10;Dc2+Ddmnif++KxR6HGbmG2a9nXynrjTENrCBIstBEdfBttwYqD4/5i+goiBb7AKTgRtF2G4eZmss&#10;bRj5RNezNCpBOJZowIn0pdaxduQxZqEnTt53GDxKkkOj7YBjgvtOL/J8pT22nBYc9vTmqP45X7wB&#10;EbsrbtXex8PXdHwfXV4vsTLm6XHavYISmuQ//Nc+WAOL52IJ9zfpCe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fkdjEAAAA3QAAAA8AAAAAAAAAAAAAAAAAmAIAAGRycy9k&#10;b3ducmV2LnhtbFBLBQYAAAAABAAEAPUAAACJAwAAAAA=&#10;" filled="f" stroked="f">
                                                                <v:textbox style="mso-fit-shape-to-text:t">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cov,Tc,mnf</m:t>
                                                                              </m:r>
                                                                            </m:sub>
                                                                          </m:sSub>
                                                                        </m:oMath>
                                                                      </m:oMathPara>
                                                                    </w:p>
                                                                  </w:txbxContent>
                                                                </v:textbox>
                                                              </v:shape>
                                                              <v:shape id="TextBox 237" o:spid="_x0000_s1239" type="#_x0000_t202" style="position:absolute;left:45272;top:41733;width:8260;height:4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0Pr8MA&#10;AADdAAAADwAAAGRycy9kb3ducmV2LnhtbESPQWvCQBSE7wX/w/KE3uom0kqJriKtBQ9eauP9kX1m&#10;g9m3Ifs08d93hUKPw8x8w6w2o2/VjfrYBDaQzzJQxFWwDdcGyp+vl3dQUZAttoHJwJ0ibNaTpxUW&#10;Ngz8Tbej1CpBOBZowIl0hdaxcuQxzkJHnLxz6D1Kkn2tbY9DgvtWz7NsoT02nBYcdvThqLocr96A&#10;iN3m93Ln4/40Hj4Hl1VvWBrzPB23S1BCo/yH/9p7a2D+mi/g8SY9Ab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0Pr8MAAADdAAAADwAAAAAAAAAAAAAAAACYAgAAZHJzL2Rv&#10;d25yZXYueG1sUEsFBgAAAAAEAAQA9QAAAIgDAAAAAA==&#10;" filled="f" stroked="f">
                                                                <v:textbox style="mso-fit-shape-to-text:t">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con,Tc,g</m:t>
                                                                              </m:r>
                                                                            </m:sub>
                                                                          </m:sSub>
                                                                        </m:oMath>
                                                                      </m:oMathPara>
                                                                    </w:p>
                                                                  </w:txbxContent>
                                                                </v:textbox>
                                                              </v:shape>
                                                              <v:shape id="TextBox 246" o:spid="_x0000_s1240" type="#_x0000_t202" style="position:absolute;left:972;top:27836;width:5336;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GqNMQA&#10;AADdAAAADwAAAGRycy9kb3ducmV2LnhtbESPQWvCQBSE74X+h+UVvNVNpLYluoq0FTx4qU3vj+wz&#10;G5p9G7KvJv57VxA8DjPzDbNcj75VJ+pjE9hAPs1AEVfBNlwbKH+2z++goiBbbAOTgTNFWK8eH5ZY&#10;2DDwN50OUqsE4VigASfSFVrHypHHOA0dcfKOofcoSfa1tj0OCe5bPcuyV+2x4bTgsKMPR9Xf4d8b&#10;ELGb/Fx++bj7Hfefg8uqOZbGTJ7GzQKU0Cj38K29swZmL/kbXN+kJ6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BqjTEAAAA3QAAAA8AAAAAAAAAAAAAAAAAmAIAAGRycy9k&#10;b3ducmV2LnhtbFBLBQYAAAAABAAEAPUAAACJAwAAAAA=&#10;" filled="f" stroked="f">
                                                                <v:textbox style="mso-fit-shape-to-text:t">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Tc</m:t>
                                                                              </m:r>
                                                                            </m:sub>
                                                                          </m:sSub>
                                                                        </m:oMath>
                                                                      </m:oMathPara>
                                                                    </w:p>
                                                                  </w:txbxContent>
                                                                </v:textbox>
                                                              </v:shape>
                                                              <v:shape id="TextBox 251" o:spid="_x0000_s1241" type="#_x0000_t202" style="position:absolute;left:1156;top:34508;width:5335;height:4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4+RsAA&#10;AADdAAAADwAAAGRycy9kb3ducmV2LnhtbERPS2vCQBC+F/oflin0VjcRKyW6ivgAD71o433ITrOh&#10;2dmQHU38992D4PHjey/Xo2/VjfrYBDaQTzJQxFWwDdcGyp/DxxeoKMgW28Bk4E4R1qvXlyUWNgx8&#10;ottZapVCOBZowIl0hdaxcuQxTkJHnLjf0HuUBPta2x6HFO5bPc2yufbYcGpw2NHWUfV3vnoDInaT&#10;38u9j8fL+L0bXFZ9YmnM+9u4WYASGuUpfriP1sB0lqe56U16Anr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d4+RsAAAADdAAAADwAAAAAAAAAAAAAAAACYAgAAZHJzL2Rvd25y&#10;ZXYueG1sUEsFBgAAAAAEAAQA9QAAAIUDAAAAAA==&#10;" filled="f" stroked="f">
                                                                <v:textbox style="mso-fit-shape-to-text:t">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mnf</m:t>
                                                                              </m:r>
                                                                            </m:sub>
                                                                          </m:sSub>
                                                                        </m:oMath>
                                                                      </m:oMathPara>
                                                                    </w:p>
                                                                  </w:txbxContent>
                                                                </v:textbox>
                                                              </v:shape>
                                                              <v:shape id="TextBox 277" o:spid="_x0000_s1242" type="#_x0000_t202" style="position:absolute;left:46242;top:34390;width:8633;height:4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Kb3cQA&#10;AADdAAAADwAAAGRycy9kb3ducmV2LnhtbESPQWvCQBSE74X+h+UVvNVNpJY2uoq0FTx4qU3vj+wz&#10;G5p9G7KvJv57VxA8DjPzDbNcj75VJ+pjE9hAPs1AEVfBNlwbKH+2z2+goiBbbAOTgTNFWK8eH5ZY&#10;2DDwN50OUqsE4VigASfSFVrHypHHOA0dcfKOofcoSfa1tj0OCe5bPcuyV+2x4bTgsKMPR9Xf4d8b&#10;ELGb/Fx++bj7Hfefg8uqOZbGTJ7GzQKU0Cj38K29swZmL/k7XN+kJ6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Sm93EAAAA3QAAAA8AAAAAAAAAAAAAAAAAmAIAAGRycy9k&#10;b3ducmV2LnhtbFBLBQYAAAAABAAEAPUAAACJAwAAAAA=&#10;" filled="f" stroked="f">
                                                                <v:textbox style="mso-fit-shape-to-text:t">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cov,mnf,Tc</m:t>
                                                                              </m:r>
                                                                            </m:sub>
                                                                          </m:sSub>
                                                                        </m:oMath>
                                                                      </m:oMathPara>
                                                                    </w:p>
                                                                  </w:txbxContent>
                                                                </v:textbox>
                                                              </v:shape>
                                                              <v:shape id="TextBox 280" o:spid="_x0000_s1243" type="#_x0000_t202" style="position:absolute;left:1690;top:42616;width:4355;height:3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sMA&#10;AADdAAAADwAAAGRycy9kb3ducmV2LnhtbESPQWvCQBSE7wX/w/KE3urGYKWkriKtBQ+9aNP7I/vM&#10;BrNvQ/Zp4r/vFgSPw8x8w6w2o2/VlfrYBDYwn2WgiKtgG64NlD9fL2+goiBbbAOTgRtF2KwnTyss&#10;bBj4QNej1CpBOBZowIl0hdaxcuQxzkJHnLxT6D1Kkn2tbY9DgvtW51m21B4bTgsOO/pwVJ2PF29A&#10;xG7nt3Ln4/53/P4cXFa9YmnM83TcvoMSGuURvrf31kC+yBfw/yY9Ab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sMAAADdAAAADwAAAAAAAAAAAAAAAACYAgAAZHJzL2Rv&#10;d25yZXYueG1sUEsFBgAAAAAEAAQA9QAAAIgDAAAAAA==&#10;" filled="f" stroked="f">
                                                                <v:textbox style="mso-fit-shape-to-text:t">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Tc</m:t>
                                                                              </m:r>
                                                                            </m:sub>
                                                                          </m:sSub>
                                                                        </m:oMath>
                                                                      </m:oMathPara>
                                                                    </w:p>
                                                                  </w:txbxContent>
                                                                </v:textbox>
                                                              </v:shape>
                                                              <v:shape id="TextBox 290" o:spid="_x0000_s1244" type="#_x0000_t202" style="position:absolute;left:419;top:49682;width:5336;height:4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NbZcQA&#10;AADdAAAADwAAAGRycy9kb3ducmV2LnhtbESPQWvCQBSE70L/w/IKvZmNoUpJXUVaCx68aNP7I/ua&#10;Dc2+Ddmnif++KxR6HGbmG2a9nXynrjTENrCBRZaDIq6DbbkxUH1+zF9ARUG22AUmAzeKsN08zNZY&#10;2jDyia5naVSCcCzRgBPpS61j7chjzEJPnLzvMHiUJIdG2wHHBPedLvJ8pT22nBYc9vTmqP45X7wB&#10;Ebtb3Kq9j4ev6fg+urxeYmXM0+O0ewUlNMl/+K99sAaK52IJ9zfpCe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zW2XEAAAA3QAAAA8AAAAAAAAAAAAAAAAAmAIAAGRycy9k&#10;b3ducmV2LnhtbFBLBQYAAAAABAAEAPUAAACJAwAAAAA=&#10;" filled="f" stroked="f">
                                                                <v:textbox style="mso-fit-shape-to-text:t">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g</m:t>
                                                                              </m:r>
                                                                            </m:sub>
                                                                          </m:sSub>
                                                                        </m:oMath>
                                                                      </m:oMathPara>
                                                                    </w:p>
                                                                  </w:txbxContent>
                                                                </v:textbox>
                                                              </v:shape>
                                                              <v:shape id="TextBox 317" o:spid="_x0000_s1245" type="#_x0000_t202" style="position:absolute;left:46512;top:48261;width:9122;height:4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HFEsMA&#10;AADdAAAADwAAAGRycy9kb3ducmV2LnhtbESPQWvCQBSE74X+h+UVeqsbg0pJXUVaBQ9eatP7I/vM&#10;BrNvQ/Zp4r/vCkKPw8x8wyzXo2/VlfrYBDYwnWSgiKtgG64NlD+7t3dQUZAttoHJwI0irFfPT0ss&#10;bBj4m65HqVWCcCzQgBPpCq1j5chjnISOOHmn0HuUJPta2x6HBPetzrNsoT02nBYcdvTpqDofL96A&#10;iN1Mb+XWx/3vePgaXFbNsTTm9WXcfIASGuU//GjvrYF8li/g/iY9Ab3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WHFEsMAAADdAAAADwAAAAAAAAAAAAAAAACYAgAAZHJzL2Rv&#10;d25yZXYueG1sUEsFBgAAAAAEAAQA9QAAAIgDAAAAAA==&#10;" filled="f" stroked="f">
                                                                <v:textbox style="mso-fit-shape-to-text:t">
                                                                  <w:txbxContent>
                                                                    <w:p w:rsidR="005D1B42" w:rsidRPr="005C2D41" w:rsidRDefault="005D1B42" w:rsidP="001F4F94">
                                                                      <w:pPr>
                                                                        <w:pStyle w:val="Web"/>
                                                                        <w:spacing w:before="0" w:beforeAutospacing="0" w:after="0" w:afterAutospacing="0"/>
                                                                        <w:rPr>
                                                                          <w:sz w:val="18"/>
                                                                        </w:rPr>
                                                                      </w:pPr>
                                                                      <m:oMathPara>
                                                                        <m:oMathParaPr>
                                                                          <m:jc m:val="centerGroup"/>
                                                                        </m:oMathParaPr>
                                                                        <m:oMath>
                                                                          <m:sSub>
                                                                            <m:sSubPr>
                                                                              <m:ctrlPr>
                                                                                <w:rPr>
                                                                                  <w:rFonts w:ascii="Cambria Math" w:eastAsiaTheme="minorEastAsia" w:hAnsi="Cambria Math" w:cstheme="minorBidi"/>
                                                                                  <w:i/>
                                                                                  <w:iCs/>
                                                                                  <w:color w:val="000000" w:themeColor="text1"/>
                                                                                  <w:kern w:val="24"/>
                                                                                  <w:szCs w:val="36"/>
                                                                                </w:rPr>
                                                                              </m:ctrlPr>
                                                                            </m:sSubPr>
                                                                            <m:e>
                                                                              <m:r>
                                                                                <w:rPr>
                                                                                  <w:rFonts w:ascii="Cambria Math" w:hAnsi="Cambria Math" w:cstheme="minorBidi"/>
                                                                                  <w:color w:val="000000" w:themeColor="text1"/>
                                                                                  <w:kern w:val="24"/>
                                                                                  <w:szCs w:val="36"/>
                                                                                </w:rPr>
                                                                                <m:t>R</m:t>
                                                                              </m:r>
                                                                            </m:e>
                                                                            <m:sub>
                                                                              <m:r>
                                                                                <w:rPr>
                                                                                  <w:rFonts w:ascii="Cambria Math" w:hAnsi="Cambria Math" w:cstheme="minorBidi"/>
                                                                                  <w:color w:val="000000" w:themeColor="text1"/>
                                                                                  <w:kern w:val="24"/>
                                                                                  <w:szCs w:val="36"/>
                                                                                </w:rPr>
                                                                                <m:t>con,g,pv</m:t>
                                                                              </m:r>
                                                                            </m:sub>
                                                                          </m:sSub>
                                                                        </m:oMath>
                                                                      </m:oMathPara>
                                                                    </w:p>
                                                                  </w:txbxContent>
                                                                </v:textbox>
                                                              </v:shape>
                                                              <v:shape id="TextBox 329" o:spid="_x0000_s1246" type="#_x0000_t202" style="position:absolute;left:45759;top:55706;width:8260;height:4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1gicQA&#10;AADdAAAADwAAAGRycy9kb3ducmV2LnhtbESPQWvCQBSE74X+h+UVvNWNobYluoq0FTx4qU3vj+wz&#10;G5p9G7KvJv57VxA8DjPzDbNcj75VJ+pjE9jAbJqBIq6Cbbg2UP5sn99BRUG22AYmA2eKsF49Piyx&#10;sGHgbzodpFYJwrFAA06kK7SOlSOPcRo64uQdQ+9RkuxrbXscEty3Os+yV+2x4bTgsKMPR9Xf4d8b&#10;ELGb2bn88nH3O+4/B5dVcyyNmTyNmwUooVHu4Vt7Zw3kL/kbXN+kJ6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tYInEAAAA3QAAAA8AAAAAAAAAAAAAAAAAmAIAAGRycy9k&#10;b3ducmV2LnhtbFBLBQYAAAAABAAEAPUAAACJAwAAAAA=&#10;" filled="f" stroked="f">
                                                                <v:textbox style="mso-fit-shape-to-text:t">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con,pv,t</m:t>
                                                                              </m:r>
                                                                            </m:sub>
                                                                          </m:sSub>
                                                                        </m:oMath>
                                                                      </m:oMathPara>
                                                                    </w:p>
                                                                  </w:txbxContent>
                                                                </v:textbox>
                                                              </v:shape>
                                                              <v:shape id="TextBox 334" o:spid="_x0000_s1247" type="#_x0000_t202" style="position:absolute;left:1244;top:56407;width:4466;height:4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L0+8AA&#10;AADdAAAADwAAAGRycy9kb3ducmV2LnhtbERPS2vCQBC+F/oflin0VjcGKyW6ivgAD71o433ITrOh&#10;2dmQHU38992D4PHjey/Xo2/VjfrYBDYwnWSgiKtgG64NlD+Hjy9QUZAttoHJwJ0irFevL0ssbBj4&#10;RLez1CqFcCzQgBPpCq1j5chjnISOOHG/ofcoCfa1tj0OKdy3Os+yufbYcGpw2NHWUfV3vnoDInYz&#10;vZd7H4+X8Xs3uKz6xNKY97dxswAlNMpT/HAfrYF8lqe56U16Anr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7L0+8AAAADdAAAADwAAAAAAAAAAAAAAAACYAgAAZHJzL2Rvd25y&#10;ZXYueG1sUEsFBgAAAAAEAAQA9QAAAIUDAAAAAA==&#10;" filled="f" stroked="f">
                                                                <v:textbox style="mso-fit-shape-to-text:t">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pv</m:t>
                                                                              </m:r>
                                                                            </m:sub>
                                                                          </m:sSub>
                                                                        </m:oMath>
                                                                      </m:oMathPara>
                                                                    </w:p>
                                                                  </w:txbxContent>
                                                                </v:textbox>
                                                              </v:shape>
                                                              <v:shape id="TextBox 349" o:spid="_x0000_s1248" type="#_x0000_t202" style="position:absolute;left:1263;top:64025;width:4750;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5RYMQA&#10;AADdAAAADwAAAGRycy9kb3ducmV2LnhtbESPQWvCQBSE74X+h+UVvNWNoZY2uoq0FTx4qU3vj+wz&#10;G5p9G7KvJv57VxA8DjPzDbNcj75VJ+pjE9jAbJqBIq6Cbbg2UP5sn99ARUG22AYmA2eKsF49Piyx&#10;sGHgbzodpFYJwrFAA06kK7SOlSOPcRo64uQdQ+9RkuxrbXscEty3Os+yV+2x4bTgsKMPR9Xf4d8b&#10;ELGb2bn88nH3O+4/B5dVcyyNmTyNmwUooVHu4Vt7Zw3kL/k7XN+kJ6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UWDEAAAA3QAAAA8AAAAAAAAAAAAAAAAAmAIAAGRycy9k&#10;b3ducmV2LnhtbFBLBQYAAAAABAAEAPUAAACJAwAAAAA=&#10;" filled="f" stroked="f">
                                                                <v:textbox style="mso-fit-shape-to-text:t">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t</m:t>
                                                                              </m:r>
                                                                            </m:sub>
                                                                          </m:sSub>
                                                                        </m:oMath>
                                                                      </m:oMathPara>
                                                                    </w:p>
                                                                  </w:txbxContent>
                                                                </v:textbox>
                                                              </v:shape>
                                                              <v:shape id="TextBox 350" o:spid="_x0000_s1249" type="#_x0000_t202" style="position:absolute;left:45764;top:62810;width:8266;height:4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HLu8QA&#10;AADdAAAADwAAAGRycy9kb3ducmV2LnhtbESPQWvCQBSE74X+h+UVvNVNrC0luoq0FTx4qU3vj+wz&#10;G5p9G7KvJv57VxA8DjPzDbNcj75VJ+pjE9hAPs1AEVfBNlwbKH+2z++goiBbbAOTgTNFWK8eH5ZY&#10;2DDwN50OUqsE4VigASfSFVrHypHHOA0dcfKOofcoSfa1tj0OCe5bPcuyN+2x4bTgsKMPR9Xf4d8b&#10;ELGb/Fx++bj7Hfefg8uqVyyNmTyNmwUooVHu4Vt7Zw3M5i85XN+kJ6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Ry7vEAAAA3QAAAA8AAAAAAAAAAAAAAAAAmAIAAGRycy9k&#10;b3ducmV2LnhtbFBLBQYAAAAABAAEAPUAAACJAwAAAAA=&#10;" filled="f" stroked="f">
                                                                <v:textbox style="mso-fit-shape-to-text:t">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con,t,co</m:t>
                                                                              </m:r>
                                                                            </m:sub>
                                                                          </m:sSub>
                                                                        </m:oMath>
                                                                      </m:oMathPara>
                                                                    </w:p>
                                                                  </w:txbxContent>
                                                                </v:textbox>
                                                              </v:shape>
                                                              <v:shape id="TextBox 364" o:spid="_x0000_s1250" type="#_x0000_t202" style="position:absolute;left:46614;top:70944;width:8266;height:4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NVzMQA&#10;AADdAAAADwAAAGRycy9kb3ducmV2LnhtbESPQWvCQBSE74X+h+UVvNWNqS0luoq0FTx4qU3vj+wz&#10;G5p9G7KvJv57VxA8DjPzDbNcj75VJ+pjE9jAbJqBIq6Cbbg2UP5sn99BRUG22AYmA2eKsF49Piyx&#10;sGHgbzodpFYJwrFAA06kK7SOlSOPcRo64uQdQ+9RkuxrbXscEty3Os+yN+2x4bTgsKMPR9Xf4d8b&#10;ELGb2bn88nH3O+4/B5dVr1gaM3kaNwtQQqPcw7f2zhrI5y85XN+kJ6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DVczEAAAA3QAAAA8AAAAAAAAAAAAAAAAAmAIAAGRycy9k&#10;b3ducmV2LnhtbFBLBQYAAAAABAAEAPUAAACJAwAAAAA=&#10;" filled="f" stroked="f">
                                                                <v:textbox style="mso-fit-shape-to-text:t">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con,co,in</m:t>
                                                                              </m:r>
                                                                            </m:sub>
                                                                          </m:sSub>
                                                                        </m:oMath>
                                                                      </m:oMathPara>
                                                                    </w:p>
                                                                  </w:txbxContent>
                                                                </v:textbox>
                                                              </v:shape>
                                                              <v:shape id="TextBox 369" o:spid="_x0000_s1251" type="#_x0000_t202" style="position:absolute;left:1156;top:71190;width:4750;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wV8QA&#10;AADdAAAADwAAAGRycy9kb3ducmV2LnhtbESPT2vCQBTE74V+h+UVeqsb/5WSuorYFjz0oqb3R/aZ&#10;DWbfhuzTxG/vCkKPw8z8hlmsBt+oC3WxDmxgPMpAEZfB1lwZKA4/bx+goiBbbAKTgStFWC2fnxaY&#10;29Dzji57qVSCcMzRgBNpc61j6chjHIWWOHnH0HmUJLtK2w77BPeNnmTZu/ZYc1pw2NLGUXnan70B&#10;EbseX4tvH7d/w+9X77JyjoUxry/D+hOU0CD/4Ud7aw1MZtMp3N+kJ6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P8FfEAAAA3QAAAA8AAAAAAAAAAAAAAAAAmAIAAGRycy9k&#10;b3ducmV2LnhtbFBLBQYAAAAABAAEAPUAAACJAwAAAAA=&#10;" filled="f" stroked="f">
                                                                <v:textbox style="mso-fit-shape-to-text:t">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co</m:t>
                                                                              </m:r>
                                                                            </m:sub>
                                                                          </m:sSub>
                                                                        </m:oMath>
                                                                      </m:oMathPara>
                                                                    </w:p>
                                                                  </w:txbxContent>
                                                                </v:textbox>
                                                              </v:shape>
                                                              <v:shape id="TextBox 384" o:spid="_x0000_s1252" type="#_x0000_t202" style="position:absolute;left:1044;top:77301;width:4931;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AbXsMA&#10;AADdAAAADwAAAGRycy9kb3ducmV2LnhtbESPQWvCQBSE7wX/w/KE3upGSaWkriKtBQ+9aNP7I/vM&#10;BrNvQ/Zp4r/vFgSPw8x8w6w2o2/VlfrYBDYwn2WgiKtgG64NlD9fL2+goiBbbAOTgRtF2KwnTyss&#10;bBj4QNej1CpBOBZowIl0hdaxcuQxzkJHnLxT6D1Kkn2tbY9DgvtWL7JsqT02nBYcdvThqDofL96A&#10;iN3Ob+XOx/3v+P05uKx6xdKY5+m4fQclNMojfG/vrYFFnufw/yY9Ab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AbXsMAAADdAAAADwAAAAAAAAAAAAAAAACYAgAAZHJzL2Rv&#10;d25yZXYueG1sUEsFBgAAAAAEAAQA9QAAAIgDAAAAAA==&#10;" filled="f" stroked="f">
                                                                <v:textbox style="mso-fit-shape-to-text:t">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in</m:t>
                                                                              </m:r>
                                                                            </m:sub>
                                                                          </m:sSub>
                                                                        </m:oMath>
                                                                      </m:oMathPara>
                                                                    </w:p>
                                                                  </w:txbxContent>
                                                                </v:textbox>
                                                              </v:shape>
                                                              <v:shape id="TextBox 385" o:spid="_x0000_s1253" type="#_x0000_t202" style="position:absolute;left:47109;top:76808;width:8266;height:4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y+xcMA&#10;AADdAAAADwAAAGRycy9kb3ducmV2LnhtbESPQWvCQBSE74X+h+UJ3upGUSmpq0hV8NCLmt4f2dds&#10;MPs2ZJ8m/nu3UOhxmJlvmNVm8I26UxfrwAamkwwUcRlszZWB4nJ4ewcVBdliE5gMPCjCZv36ssLc&#10;hp5PdD9LpRKEY44GnEibax1LRx7jJLTEyfsJnUdJsqu07bBPcN/oWZYttcea04LDlj4dldfzzRsQ&#10;sdvpo9j7ePwevna9y8oFFsaMR8P2A5TQIP/hv/bRGpjN5wv4fZOegF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y+xcMAAADdAAAADwAAAAAAAAAAAAAAAACYAgAAZHJzL2Rv&#10;d25yZXYueG1sUEsFBgAAAAAEAAQA9QAAAIgDAAAAAA==&#10;" filled="f" stroked="f">
                                                                <v:textbox style="mso-fit-shape-to-text:t">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con,in,a</m:t>
                                                                              </m:r>
                                                                            </m:sub>
                                                                          </m:sSub>
                                                                        </m:oMath>
                                                                      </m:oMathPara>
                                                                    </w:p>
                                                                  </w:txbxContent>
                                                                </v:textbox>
                                                              </v:shape>
                                                              <v:shape id="TextBox 391" o:spid="_x0000_s1254" type="#_x0000_t202" style="position:absolute;left:1244;top:84685;width:4916;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4gssMA&#10;AADdAAAADwAAAGRycy9kb3ducmV2LnhtbESPQWvCQBSE74X+h+UJ3upGsVJSV5FWwYMXNb0/sq/Z&#10;YPZtyL6a+O9doeBxmJlvmOV68I26UhfrwAamkwwUcRlszZWB4rx7+wAVBdliE5gM3CjCevX6ssTc&#10;hp6PdD1JpRKEY44GnEibax1LRx7jJLTEyfsNnUdJsqu07bBPcN/oWZYttMea04LDlr4clZfTnzcg&#10;YjfTW7H1cf8zHL57l5XvWBgzHg2bT1BCgzzD/+29NTCbzxfweJOegF7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4gssMAAADdAAAADwAAAAAAAAAAAAAAAACYAgAAZHJzL2Rv&#10;d25yZXYueG1sUEsFBgAAAAAEAAQA9QAAAIgDAAAAAA==&#10;" filled="f" stroked="f">
                                                                <v:textbox style="mso-fit-shape-to-text:t">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mw</m:t>
                                                                              </m:r>
                                                                            </m:sub>
                                                                          </m:sSub>
                                                                        </m:oMath>
                                                                      </m:oMathPara>
                                                                    </w:p>
                                                                  </w:txbxContent>
                                                                </v:textbox>
                                                              </v:shape>
                                                              <v:shape id="TextBox 401" o:spid="_x0000_s1255" type="#_x0000_t202" style="position:absolute;left:47383;top:84062;width:8266;height:4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FKcMA&#10;AADdAAAADwAAAGRycy9kb3ducmV2LnhtbESPQWvCQBSE74X+h+UVeqsbRW1JXUVsCx56UdP7I/vM&#10;BrNvQ/Zp4r93BaHHYWa+YRarwTfqQl2sAxsYjzJQxGWwNVcGisPP2weoKMgWm8Bk4EoRVsvnpwXm&#10;NvS8o8teKpUgHHM04ETaXOtYOvIYR6ElTt4xdB4lya7StsM+wX2jJ1k21x5rTgsOW9o4Kk/7szcg&#10;Ytfja/Ht4/Zv+P3qXVbOsDDm9WVYf4ISGuQ//GhvrYHJdPoO9zfpCe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FKcMAAADdAAAADwAAAAAAAAAAAAAAAACYAgAAZHJzL2Rv&#10;d25yZXYueG1sUEsFBgAAAAAEAAQA9QAAAIgDAAAAAA==&#10;" filled="f" stroked="f">
                                                                <v:textbox style="mso-fit-shape-to-text:t">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cov,mw</m:t>
                                                                              </m:r>
                                                                            </m:sub>
                                                                          </m:sSub>
                                                                        </m:oMath>
                                                                      </m:oMathPara>
                                                                    </w:p>
                                                                  </w:txbxContent>
                                                                </v:textbox>
                                                              </v:shape>
                                                              <v:shape id="TextBox 451" o:spid="_x0000_s1256" type="#_x0000_t202" style="position:absolute;left:1690;top:90652;width:4169;height:4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0RW8AA&#10;AADdAAAADwAAAGRycy9kb3ducmV2LnhtbERPS2vCQBC+F/wPyxR6qxtFRVJXER/gwUs13ofsNBua&#10;nQ3Z0cR/3z0IPX5879Vm8I16UBfrwAYm4wwUcRlszZWB4nr8XIKKgmyxCUwGnhRhsx69rTC3oedv&#10;elykUimEY44GnEibax1LRx7jOLTEifsJnUdJsKu07bBP4b7R0yxbaI81pwaHLe0clb+XuzcgYreT&#10;Z3Hw8XQbzvveZeUcC2M+3oftFyihQf7FL/fJGpjOZmluepOegF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m0RW8AAAADdAAAADwAAAAAAAAAAAAAAAACYAgAAZHJzL2Rvd25y&#10;ZXYueG1sUEsFBgAAAAAEAAQA9QAAAIUDAAAAAA==&#10;" filled="f" stroked="f">
                                                                <v:textbox style="mso-fit-shape-to-text:t">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nf</m:t>
                                                                              </m:r>
                                                                            </m:sub>
                                                                          </m:sSub>
                                                                        </m:oMath>
                                                                      </m:oMathPara>
                                                                    </w:p>
                                                                  </w:txbxContent>
                                                                </v:textbox>
                                                              </v:shape>
                                                              <v:shape id="TextBox 452" o:spid="_x0000_s1257" type="#_x0000_t202" style="position:absolute;left:47013;top:90596;width:9409;height:4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G0wMMA&#10;AADdAAAADwAAAGRycy9kb3ducmV2LnhtbESPQWvCQBSE74X+h+UVeqsbRaVNXUVsCx56UdP7I/vM&#10;BrNvQ/Zp4r93BaHHYWa+YRarwTfqQl2sAxsYjzJQxGWwNVcGisPP2zuoKMgWm8Bk4EoRVsvnpwXm&#10;NvS8o8teKpUgHHM04ETaXOtYOvIYR6ElTt4xdB4lya7StsM+wX2jJ1k21x5rTgsOW9o4Kk/7szcg&#10;Ytfja/Ht4/Zv+P3qXVbOsDDm9WVYf4ISGuQ//GhvrYHJdPoB9zfpCe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G0wMMAAADdAAAADwAAAAAAAAAAAAAAAACYAgAAZHJzL2Rv&#10;d25yZXYueG1sUEsFBgAAAAAEAAQA9QAAAIgDAAAAAA==&#10;" filled="f" stroked="f">
                                                                <v:textbox style="mso-fit-shape-to-text:t">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cov,nf,w</m:t>
                                                                              </m:r>
                                                                            </m:sub>
                                                                          </m:sSub>
                                                                        </m:oMath>
                                                                      </m:oMathPara>
                                                                    </w:p>
                                                                  </w:txbxContent>
                                                                </v:textbox>
                                                              </v:shape>
                                                              <v:shape id="TextBox 451" o:spid="_x0000_s1258" type="#_x0000_t202" style="position:absolute;left:1263;top:97054;width:4896;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KLgMAA&#10;AADdAAAADwAAAGRycy9kb3ducmV2LnhtbERPS2vCQBC+C/6HZQq96UapRVJXER/goZdqvA/ZaTY0&#10;Oxuyo4n/3j0IPX5879Vm8I26UxfrwAZm0wwUcRlszZWB4nKcLEFFQbbYBCYDD4qwWY9HK8xt6PmH&#10;7mepVArhmKMBJ9LmWsfSkcc4DS1x4n5D51ES7CptO+xTuG/0PMs+tceaU4PDlnaOyr/zzRsQsdvZ&#10;ozj4eLoO3/veZeUCC2Pe34btFyihQf7FL/fJGph/LNL+9CY9Ab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cKLgMAAAADdAAAADwAAAAAAAAAAAAAAAACYAgAAZHJzL2Rvd25y&#10;ZXYueG1sUEsFBgAAAAAEAAQA9QAAAIUDAAAAAA==&#10;" filled="f" stroked="f">
                                                                <v:textbox style="mso-fit-shape-to-text:t">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w</m:t>
                                                                              </m:r>
                                                                            </m:sub>
                                                                          </m:sSub>
                                                                        </m:oMath>
                                                                      </m:oMathPara>
                                                                    </w:p>
                                                                  </w:txbxContent>
                                                                </v:textbox>
                                                              </v:shape>
                                                              <v:shape id="TextBox 192" o:spid="_x0000_s1259" type="#_x0000_t202" style="position:absolute;left:45747;top:20451;width:9625;height:5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onOsUA&#10;AADdAAAADwAAAGRycy9kb3ducmV2LnhtbESPQWvCQBSE70L/w/KE3syuoZGaukpRCp4qtVXw9sg+&#10;k9Ds25DdJvHfd4VCj8PMfMOsNqNtRE+drx1rmCcKBHHhTM2lhq/Pt9kzCB+QDTaOScONPGzWD5MV&#10;5sYN/EH9MZQiQtjnqKEKoc2l9EVFFn3iWuLoXV1nMUTZldJ0OES4bWSq1EJarDkuVNjStqLi+/hj&#10;NZzer5fzkzqUO5u1gxuVZLuUWj9Ox9cXEIHG8B/+a++NhnSRZnB/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yic6xQAAAN0AAAAPAAAAAAAAAAAAAAAAAJgCAABkcnMv&#10;ZG93bnJldi54bWxQSwUGAAAAAAQABAD1AAAAigMAAAAA&#10;" filled="f" stroked="f">
                                                                <v:textbox>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ra,F,Tc</m:t>
                                                                              </m:r>
                                                                            </m:sub>
                                                                          </m:sSub>
                                                                        </m:oMath>
                                                                      </m:oMathPara>
                                                                    </w:p>
                                                                  </w:txbxContent>
                                                                </v:textbox>
                                                              </v:shape>
                                                              <v:shape id="TextBox 452" o:spid="_x0000_s1260" type="#_x0000_t202" style="position:absolute;left:45805;top:98124;width:7890;height:4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uetsMA&#10;AADdAAAADwAAAGRycy9kb3ducmV2LnhtbESPQWvCQBSE74X+h+UJ3upGpVJSV5FWwYMXNb0/sq/Z&#10;YPZtyL6a+O9doeBxmJlvmOV68I26UhfrwAamkwwUcRlszZWB4rx7+wAVBdliE5gM3CjCevX6ssTc&#10;hp6PdD1JpRKEY44GnEibax1LRx7jJLTEyfsNnUdJsqu07bBPcN/oWZYttMea04LDlr4clZfTnzcg&#10;YjfTW7H1cf8zHL57l5XvWBgzHg2bT1BCgzzD/+29NTBbzOfweJOegF7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uetsMAAADdAAAADwAAAAAAAAAAAAAAAACYAgAAZHJzL2Rv&#10;d25yZXYueG1sUEsFBgAAAAAEAAQA9QAAAIgDAAAAAA==&#10;" filled="f" stroked="f">
                                                                <v:textbox style="mso-fit-shape-to-text:t">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cov,w</m:t>
                                                                              </m:r>
                                                                            </m:sub>
                                                                          </m:sSub>
                                                                        </m:oMath>
                                                                      </m:oMathPara>
                                                                    </w:p>
                                                                  </w:txbxContent>
                                                                </v:textbox>
                                                              </v:shape>
                                                              <v:shape id="TextBox 452" o:spid="_x0000_s1261" type="#_x0000_t202" style="position:absolute;left:31013;top:104832;width:9959;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TLSMMA&#10;AADdAAAADwAAAGRycy9kb3ducmV2LnhtbESPQWvCQBSE7wX/w/KE3uomQmuJriKtBQ9eauP9kX1m&#10;g9m3Ifs08d93hUKPw8x8w6w2o2/VjfrYBDaQzzJQxFWwDdcGyp+vl3dQUZAttoHJwJ0ibNaTpxUW&#10;Ngz8Tbej1CpBOBZowIl0hdaxcuQxzkJHnLxz6D1Kkn2tbY9DgvtWz7PsTXtsOC047OjDUXU5Xr0B&#10;EbvN7+XOx/1pPHwOLqtesTTmeTpul6CERvkP/7X31sB8kS/g8SY9Ab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2TLSMMAAADdAAAADwAAAAAAAAAAAAAAAACYAgAAZHJzL2Rv&#10;d25yZXYueG1sUEsFBgAAAAAEAAQA9QAAAIgDAAAAAA==&#10;" filled="f" stroked="f">
                                                                <v:textbox style="mso-fit-shape-to-text:t">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out</m:t>
                                                                              </m:r>
                                                                            </m:sub>
                                                                          </m:sSub>
                                                                          <m:r>
                                                                            <w:rPr>
                                                                              <w:rFonts w:ascii="Cambria Math" w:hAnsi="Cambria Math" w:cstheme="minorBidi"/>
                                                                              <w:color w:val="000000" w:themeColor="text1"/>
                                                                              <w:kern w:val="24"/>
                                                                            </w:rPr>
                                                                            <m:t>-</m:t>
                                                                          </m:r>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inl</m:t>
                                                                              </m:r>
                                                                            </m:sub>
                                                                          </m:sSub>
                                                                        </m:oMath>
                                                                      </m:oMathPara>
                                                                    </w:p>
                                                                  </w:txbxContent>
                                                                </v:textbox>
                                                              </v:shape>
                                                              <v:shape id="TextBox 23" o:spid="_x0000_s1262" type="#_x0000_t202" style="position:absolute;left:53854;top:31466;width:4325;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roH8QA&#10;AADdAAAADwAAAGRycy9kb3ducmV2LnhtbESPQWsCMRSE74L/IbxCb5oo1dbVKNIieFK0VfD22Dx3&#10;l25elk10139vBMHjMDPfMLNFa0txpdoXjjUM+goEcepMwZmGv99V7wuED8gGS8ek4UYeFvNuZ4aJ&#10;cQ3v6LoPmYgQ9glqyEOoEil9mpNF33cVcfTOrrYYoqwzaWpsItyWcqjUWFosOC7kWNF3Tun//mI1&#10;HDbn0/FDbbMfO6oa1yrJdiK1fn9rl1MQgdrwCj/ba6Nh+DmYwONNf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K6B/EAAAA3QAAAA8AAAAAAAAAAAAAAAAAmAIAAGRycy9k&#10;b3ducmV2LnhtbFBLBQYAAAAABAAEAPUAAACJAwAAAAA=&#10;" filled="f" stroked="f">
                                                                <v:textbox>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Tc</m:t>
                                                                              </m:r>
                                                                            </m:sub>
                                                                          </m:sSub>
                                                                        </m:oMath>
                                                                      </m:oMathPara>
                                                                    </w:p>
                                                                  </w:txbxContent>
                                                                </v:textbox>
                                                              </v:shape>
                                                              <v:shape id="TextBox 23" o:spid="_x0000_s1263" type="#_x0000_t202" style="position:absolute;left:54030;top:38360;width:4325;height:3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m20MUA&#10;AADdAAAADwAAAGRycy9kb3ducmV2LnhtbESPT2vCQBTE7wW/w/KE3uquQa1GVxGl0JOl/gNvj+wz&#10;CWbfhuzWxG/vFgo9DjPzG2ax6mwl7tT40rGG4UCBIM6cKTnXcDx8vE1B+IBssHJMGh7kYbXsvSww&#10;Na7lb7rvQy4ihH2KGooQ6lRKnxVk0Q9cTRy9q2sshiibXJoG2wi3lUyUmkiLJceFAmvaFJTd9j9W&#10;w2l3vZxH6ivf2nHduk5JtjOp9Wu/W89BBOrCf/iv/Wk0JO/J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bbQxQAAAN0AAAAPAAAAAAAAAAAAAAAAAJgCAABkcnMv&#10;ZG93bnJldi54bWxQSwUGAAAAAAQABAD1AAAAigMAAAAA&#10;" filled="f" stroked="f">
                                                                <v:textbox>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mnf</m:t>
                                                                              </m:r>
                                                                            </m:sub>
                                                                          </m:sSub>
                                                                        </m:oMath>
                                                                      </m:oMathPara>
                                                                    </w:p>
                                                                  </w:txbxContent>
                                                                </v:textbox>
                                                              </v:shape>
                                                              <v:shape id="TextBox 23" o:spid="_x0000_s1264" type="#_x0000_t202" style="position:absolute;left:54467;top:52620;width:4325;height:44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UTS8UA&#10;AADdAAAADwAAAGRycy9kb3ducmV2LnhtbESPT2vCQBTE7wW/w/KE3uquQatGVxGl0JOl/gNvj+wz&#10;CWbfhuzWxG/vFgo9DjPzG2ax6mwl7tT40rGG4UCBIM6cKTnXcDx8vE1B+IBssHJMGh7kYbXsvSww&#10;Na7lb7rvQy4ihH2KGooQ6lRKnxVk0Q9cTRy9q2sshiibXJoG2wi3lUyUepcWS44LBda0KSi77X+s&#10;htPuejmP1Fe+teO6dZ2SbGdS69d+t56DCNSF//Bf+9NoSCbJ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tRNLxQAAAN0AAAAPAAAAAAAAAAAAAAAAAJgCAABkcnMv&#10;ZG93bnJldi54bWxQSwUGAAAAAAQABAD1AAAAigMAAAAA&#10;" filled="f" stroked="f">
                                                                <v:textbox>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g</m:t>
                                                                              </m:r>
                                                                            </m:sub>
                                                                          </m:sSub>
                                                                        </m:oMath>
                                                                      </m:oMathPara>
                                                                    </w:p>
                                                                  </w:txbxContent>
                                                                </v:textbox>
                                                              </v:shape>
                                                              <v:shape id="TextBox 23" o:spid="_x0000_s1265" type="#_x0000_t202" style="position:absolute;left:54559;top:60438;width:4325;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Ud4sEA&#10;AADdAAAADwAAAGRycy9kb3ducmV2LnhtbERPy4rCMBTdC/5DuII7TXSe1qYiI8KsRsbRAXeX5toW&#10;m5vSRNv5+8lCcHk473TV21rcqPWVYw2zqQJBnDtTcaHh8LOdvIPwAdlg7Zg0/JGHVTYcpJgY1/E3&#10;3fahEDGEfYIayhCaREqfl2TRT11DHLmzay2GCNtCmha7GG5rOVfqVVqsODaU2NBHSfllf7Uajl/n&#10;0++z2hUb+9J0rleS7UJqPR716yWIQH14iO/uT6Nh/vYU98c38QnI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FHeLBAAAA3QAAAA8AAAAAAAAAAAAAAAAAmAIAAGRycy9kb3du&#10;cmV2LnhtbFBLBQYAAAAABAAEAPUAAACGAwAAAAA=&#10;" filled="f" stroked="f">
                                                                <v:textbox>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pv</m:t>
                                                                              </m:r>
                                                                            </m:sub>
                                                                          </m:sSub>
                                                                        </m:oMath>
                                                                      </m:oMathPara>
                                                                    </w:p>
                                                                  </w:txbxContent>
                                                                </v:textbox>
                                                              </v:shape>
                                                              <v:shape id="TextBox 23" o:spid="_x0000_s1266" type="#_x0000_t202" style="position:absolute;left:54399;top:67111;width:4325;height:3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m4ecUA&#10;AADdAAAADwAAAGRycy9kb3ducmV2LnhtbESPQWsCMRSE74L/ITyhN020rdXVKGIpeFK0reDtsXnu&#10;Lm5elk3qrv/eFASPw8x8w8yXrS3FlWpfONYwHCgQxKkzBWcafr6/+hMQPiAbLB2Thht5WC66nTkm&#10;xjW8p+shZCJC2CeoIQ+hSqT0aU4W/cBVxNE7u9piiLLOpKmxiXBbypFSY2mx4LiQY0XrnNLL4c9q&#10;+N2eT8c3tcs+7XvVuFZJtlOp9UuvXc1ABGrDM/xob4yG0cfrEP7fxCc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ybh5xQAAAN0AAAAPAAAAAAAAAAAAAAAAAJgCAABkcnMv&#10;ZG93bnJldi54bWxQSwUGAAAAAAQABAD1AAAAigMAAAAA&#10;" filled="f" stroked="f">
                                                                <v:textbox>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t</m:t>
                                                                              </m:r>
                                                                            </m:sub>
                                                                          </m:sSub>
                                                                        </m:oMath>
                                                                      </m:oMathPara>
                                                                    </w:p>
                                                                  </w:txbxContent>
                                                                </v:textbox>
                                                              </v:shape>
                                                              <v:shape id="TextBox 23" o:spid="_x0000_s1267" type="#_x0000_t202" style="position:absolute;left:54315;top:74331;width:4324;height:3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smDsUA&#10;AADdAAAADwAAAGRycy9kb3ducmV2LnhtbESPQWvCQBSE74L/YXlCb3XXtNoaXUUshZ4sja3g7ZF9&#10;JsHs25DdmvTfu0LB4zAz3zDLdW9rcaHWV441TMYKBHHuTMWFhu/9++MrCB+QDdaOScMfeVivhoMl&#10;psZ1/EWXLBQiQtinqKEMoUml9HlJFv3YNcTRO7nWYoiyLaRpsYtwW8tEqZm0WHFcKLGhbUn5Ofu1&#10;Gn52p+PhWX0Wb3badK5Xku1cav0w6jcLEIH6cA//tz+MhuTlKYHbm/g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GyYOxQAAAN0AAAAPAAAAAAAAAAAAAAAAAJgCAABkcnMv&#10;ZG93bnJldi54bWxQSwUGAAAAAAQABAD1AAAAigMAAAAA&#10;" filled="f" stroked="f">
                                                                <v:textbox>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co</m:t>
                                                                              </m:r>
                                                                            </m:sub>
                                                                          </m:sSub>
                                                                        </m:oMath>
                                                                      </m:oMathPara>
                                                                    </w:p>
                                                                  </w:txbxContent>
                                                                </v:textbox>
                                                              </v:shape>
                                                              <v:shape id="TextBox 23" o:spid="_x0000_s1268" type="#_x0000_t202" style="position:absolute;left:54467;top:45807;width:4325;height:3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eDlcUA&#10;AADdAAAADwAAAGRycy9kb3ducmV2LnhtbESPW2sCMRSE3wX/QzhC32pSb63bjSItQp8U7QV8O2zO&#10;XnBzsmxSd/vvjVDwcZiZb5h03dtaXKj1lWMNT2MFgjhzpuJCw9fn9vEFhA/IBmvHpOGPPKxXw0GK&#10;iXEdH+hyDIWIEPYJaihDaBIpfVaSRT92DXH0ctdaDFG2hTQtdhFuazlRaiEtVhwXSmzoraTsfPy1&#10;Gr53+elnpvbFu503neuVZLuUWj+M+s0riEB9uIf/2x9Gw+R5OoXbm/g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V4OVxQAAAN0AAAAPAAAAAAAAAAAAAAAAAJgCAABkcnMv&#10;ZG93bnJldi54bWxQSwUGAAAAAAQABAD1AAAAigMAAAAA&#10;" filled="f" stroked="f">
                                                                <v:textbox>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Tc</m:t>
                                                                              </m:r>
                                                                            </m:sub>
                                                                          </m:sSub>
                                                                        </m:oMath>
                                                                      </m:oMathPara>
                                                                    </w:p>
                                                                  </w:txbxContent>
                                                                </v:textbox>
                                                              </v:shape>
                                                              <v:shape id="TextBox 23" o:spid="_x0000_s1269" type="#_x0000_t202" style="position:absolute;left:54315;top:81564;width:4324;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4b4cUA&#10;AADdAAAADwAAAGRycy9kb3ducmV2LnhtbESPW2sCMRSE3wv+h3AE3zSptbZuN4q0FHxStBfw7bA5&#10;e8HNybKJ7vrvTUHo4zAz3zDpqre1uFDrK8caHicKBHHmTMWFhu+vz/ErCB+QDdaOScOVPKyWg4cU&#10;E+M63tPlEAoRIewT1FCG0CRS+qwki37iGuLo5a61GKJsC2la7CLc1nKq1FxarDgulNjQe0nZ6XC2&#10;Gn62+fF3pnbFh31uOtcryXYhtR4N+/UbiEB9+A/f2xujYfryNIO/N/EJ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vhvhxQAAAN0AAAAPAAAAAAAAAAAAAAAAAJgCAABkcnMv&#10;ZG93bnJldi54bWxQSwUGAAAAAAQABAD1AAAAigMAAAAA&#10;" filled="f" stroked="f">
                                                                <v:textbox>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in</m:t>
                                                                              </m:r>
                                                                            </m:sub>
                                                                          </m:sSub>
                                                                        </m:oMath>
                                                                      </m:oMathPara>
                                                                    </w:p>
                                                                  </w:txbxContent>
                                                                </v:textbox>
                                                              </v:shape>
                                                              <v:shape id="TextBox 23" o:spid="_x0000_s1270" type="#_x0000_t202" style="position:absolute;left:54467;top:87715;width:4325;height:3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esUA&#10;AADdAAAADwAAAGRycy9kb3ducmV2LnhtbESPW2sCMRSE3wv+h3AE3zSpVVu3G0VaCj5VtBfw7bA5&#10;e8HNybKJ7vrvTUHo4zAz3zDpure1uFDrK8caHicKBHHmTMWFhu+vj/ELCB+QDdaOScOVPKxXg4cU&#10;E+M63tPlEAoRIewT1FCG0CRS+qwki37iGuLo5a61GKJsC2la7CLc1nKq1EJarDgulNjQW0nZ6XC2&#10;Gn4+8+PvTO2KdztvOtcryXYptR4N+80riEB9+A/f21ujYfr8NIe/N/EJ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8r56xQAAAN0AAAAPAAAAAAAAAAAAAAAAAJgCAABkcnMv&#10;ZG93bnJldi54bWxQSwUGAAAAAAQABAD1AAAAigMAAAAA&#10;" filled="f" stroked="f">
                                                                <v:textbox>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mw</m:t>
                                                                              </m:r>
                                                                            </m:sub>
                                                                          </m:sSub>
                                                                        </m:oMath>
                                                                      </m:oMathPara>
                                                                    </w:p>
                                                                  </w:txbxContent>
                                                                </v:textbox>
                                                              </v:shape>
                                                              <v:shape id="TextBox 23" o:spid="_x0000_s1271" type="#_x0000_t202" style="position:absolute;left:54559;top:93579;width:4325;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AgDcUA&#10;AADdAAAADwAAAGRycy9kb3ducmV2LnhtbESPW2sCMRSE3wv+h3AE32pSq7ZuN4q0FHyqaC/g22Fz&#10;9oKbk2UT3fXfm4Lg4zAz3zDpqre1OFPrK8cansYKBHHmTMWFhp/vz8dXED4gG6wdk4YLeVgtBw8p&#10;JsZ1vKPzPhQiQtgnqKEMoUmk9FlJFv3YNcTRy11rMUTZFtK02EW4reVEqbm0WHFcKLGh95Ky4/5k&#10;Nfx+5Ye/qdoWH3bWdK5Xku1Caj0a9us3EIH6cA/f2hujYfLyPIf/N/EJ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ICANxQAAAN0AAAAPAAAAAAAAAAAAAAAAAJgCAABkcnMv&#10;ZG93bnJldi54bWxQSwUGAAAAAAQABAD1AAAAigMAAAAA&#10;" filled="f" stroked="f">
                                                                <v:textbox>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nf</m:t>
                                                                              </m:r>
                                                                            </m:sub>
                                                                          </m:sSub>
                                                                        </m:oMath>
                                                                      </m:oMathPara>
                                                                    </w:p>
                                                                  </w:txbxContent>
                                                                </v:textbox>
                                                              </v:shape>
                                                              <v:shape id="TextBox 32" o:spid="_x0000_s1272" type="#_x0000_t202" style="position:absolute;left:9561;top:621;width:5336;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GXKMQA&#10;AADdAAAADwAAAGRycy9kb3ducmV2LnhtbESPQWvCQBSE70L/w/KE3nSjpVpSV5HagodejOn9kX3N&#10;BrNvQ/Zp4r/vFgo9DjPzDbPZjb5VN+pjE9jAYp6BIq6Cbbg2UJ4/Zi+goiBbbAOTgTtF2G0fJhvM&#10;bRj4RLdCapUgHHM04ES6XOtYOfIY56EjTt536D1Kkn2tbY9DgvtWL7NspT02nBYcdvTmqLoUV29A&#10;xO4X9/Ldx+PX+HkYXFY9Y2nM43Tcv4ISGuU//Nc+WgPL9dMaft+kJ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RlyjEAAAA3QAAAA8AAAAAAAAAAAAAAAAAmAIAAGRycy9k&#10;b3ducmV2LnhtbFBLBQYAAAAABAAEAPUAAACJAwAAAAA=&#10;" filled="f" stroked="f">
                                                                <v:textbox style="mso-fit-shape-to-text:t">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a</m:t>
                                                                              </m:r>
                                                                            </m:sub>
                                                                          </m:sSub>
                                                                        </m:oMath>
                                                                      </m:oMathPara>
                                                                    </w:p>
                                                                  </w:txbxContent>
                                                                </v:textbox>
                                                              </v:shape>
                                                              <v:shape id="TextBox 23" o:spid="_x0000_s1273" type="#_x0000_t202" style="position:absolute;left:54399;top:100410;width:4325;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MR5MEA&#10;AADdAAAADwAAAGRycy9kb3ducmV2LnhtbERPy4rCMBTdC/5DuII7TXSe1qYiI8KsRsbRAXeX5toW&#10;m5vSRNv5+8lCcHk473TV21rcqPWVYw2zqQJBnDtTcaHh8LOdvIPwAdlg7Zg0/JGHVTYcpJgY1/E3&#10;3fahEDGEfYIayhCaREqfl2TRT11DHLmzay2GCNtCmha7GG5rOVfqVVqsODaU2NBHSfllf7Uajl/n&#10;0++z2hUb+9J0rleS7UJqPR716yWIQH14iO/uT6Nh/vYU58Y38QnI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zEeTBAAAA3QAAAA8AAAAAAAAAAAAAAAAAmAIAAGRycy9kb3du&#10;cmV2LnhtbFBLBQYAAAAABAAEAPUAAACGAwAAAAA=&#10;" filled="f" stroked="f">
                                                                <v:textbox>
                                                                  <w:txbxContent>
                                                                    <w:p w:rsidR="005D1B42" w:rsidRPr="005C2D41" w:rsidRDefault="005D1B4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w</m:t>
                                                                              </m:r>
                                                                            </m:sub>
                                                                          </m:sSub>
                                                                        </m:oMath>
                                                                      </m:oMathPara>
                                                                    </w:p>
                                                                  </w:txbxContent>
                                                                </v:textbox>
                                                              </v:shape>
                                                            </v:group>
                                                            <v:line id="Straight Connector 2739" o:spid="_x0000_s1274" style="position:absolute;flip:y;visibility:visible;mso-wrap-style:square" from="6903,18856" to="12364,21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aCb8YAAADdAAAADwAAAGRycy9kb3ducmV2LnhtbESP3WoCMRSE7wt9h3AK3tVs/WvdGsUK&#10;QvFG/HmAw+Z0s3Rzsiaprvv0jSB4OczMN8xs0dpanMmHyrGCt34GgrhwuuJSwfGwfv0AESKyxtox&#10;KbhSgMX8+WmGuXYX3tF5H0uRIBxyVGBibHIpQ2HIYui7hjh5P85bjEn6UmqPlwS3tRxk2URarDgt&#10;GGxoZaj43f9ZBXUXj930a2W67DS66u124vx4o1TvpV1+gojUxkf43v7WCgbvwync3qQnIO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Wgm/GAAAA3QAAAA8AAAAAAAAA&#10;AAAAAAAAoQIAAGRycy9kb3ducmV2LnhtbFBLBQYAAAAABAAEAPkAAACUAwAAAAA=&#10;" strokecolor="black [3213]"/>
                                                            <v:line id="Straight Connector 2740" o:spid="_x0000_s1275" style="position:absolute;flip:x y;visibility:visible;mso-wrap-style:square" from="7792,24190" to="12364,26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mVLsEAAADdAAAADwAAAGRycy9kb3ducmV2LnhtbERPW2vCMBR+H/gfwhF8m6ninFajbIJD&#10;cAje3g/Nsa02J6WJNv578zDY48d3ny+DqcSDGldaVjDoJyCIM6tLzhWcjuv3CQjnkTVWlknBkxws&#10;F523Oabatrynx8HnIoawS1FB4X2dSumyggy6vq2JI3exjUEfYZNL3WAbw00lh0kylgZLjg0F1rQq&#10;KLsd7kbBZhumE17trr94bm21+/hO9E9QqtcNXzMQnoL/F/+5N1rB8HMU98c38QnIx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iZUuwQAAAN0AAAAPAAAAAAAAAAAAAAAA&#10;AKECAABkcnMvZG93bnJldi54bWxQSwUGAAAAAAQABAD5AAAAjwMAAAAA&#10;" strokecolor="black [3213]"/>
                                                            <v:line id="Straight Connector 2741" o:spid="_x0000_s1276" style="position:absolute;flip:y;visibility:visible;mso-wrap-style:square" from="6268,21523" to="10078,21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evX8YAAADdAAAADwAAAGRycy9kb3ducmV2LnhtbESPS2vDMBCE74X8B7GB3Bo5JjTFjRJC&#10;IFAaHJpHD70t1vpBrZWx5Ef+fRUo9DjMzDfMejuaWvTUusqygsU8AkGcWV1xoeB2PTy/gnAeWWNt&#10;mRTcycF2M3laY6LtwGfqL74QAcIuQQWl900ipctKMujmtiEOXm5bgz7ItpC6xSHATS3jKHqRBisO&#10;CyU2tC8p+7l0RkHuumb//aV9vvpIz2l+LE44fCo1m467NxCeRv8f/mu/awXxarmAx5vwBOTm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nnr1/GAAAA3QAAAA8AAAAAAAAA&#10;AAAAAAAAoQIAAGRycy9kb3ducmV2LnhtbFBLBQYAAAAABAAEAPkAAACUAwAAAAA=&#10;" strokecolor="black [3040]"/>
                                                            <v:line id="Straight Connector 2742" o:spid="_x0000_s1277" style="position:absolute;flip:y;visibility:visible;mso-wrap-style:square" from="6491,24190" to="10301,24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UxKMUAAADdAAAADwAAAGRycy9kb3ducmV2LnhtbESPT4vCMBTE78J+h/AWvGm6RXSpRhFh&#10;QRQXdfXg7dG8/sHmpTTR1m9vFgSPw8z8hpktOlOJOzWutKzgaxiBIE6tLjlXcPr7GXyDcB5ZY2WZ&#10;FDzIwWL+0Zthom3LB7offS4ChF2CCgrv60RKlxZk0A1tTRy8zDYGfZBNLnWDbYCbSsZRNJYGSw4L&#10;Bda0Kii9Hm9GQeZu9epy1j6bbHaHXbbNf7HdK9X/7JZTEJ46/w6/2mutIJ6MYvh/E56AnD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TUxKMUAAADdAAAADwAAAAAAAAAA&#10;AAAAAAChAgAAZHJzL2Rvd25yZXYueG1sUEsFBgAAAAAEAAQA+QAAAJMDAAAAAA==&#10;" strokecolor="black [3040]"/>
                                                            <v:line id="Straight Connector 2743" o:spid="_x0000_s1278" style="position:absolute;flip:y;visibility:visible;mso-wrap-style:square" from="6766,40620" to="12226,43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jG+MYAAADdAAAADwAAAGRycy9kb3ducmV2LnhtbESP3WoCMRSE7wu+QziF3tVsrfVnaxQr&#10;FKQ34s8DHDbHzdLNyZpEXffpTaHg5TAz3zCzRWtrcSEfKscK3voZCOLC6YpLBYf99+sERIjIGmvH&#10;pOBGARbz3tMMc+2uvKXLLpYiQTjkqMDE2ORShsKQxdB3DXHyjs5bjEn6UmqP1wS3tRxk2UharDgt&#10;GGxoZaj43Z2tgrqLh276tTJddhre9GYzcv7jR6mX53b5CSJSGx/h//ZaKxiMh+/w9yY9ATm/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V4xvjGAAAA3QAAAA8AAAAAAAAA&#10;AAAAAAAAoQIAAGRycy9kb3ducmV2LnhtbFBLBQYAAAAABAAEAPkAAACUAwAAAAA=&#10;" strokecolor="black [3213]"/>
                                                            <v:line id="Straight Connector 2744" o:spid="_x0000_s1279" style="position:absolute;flip:x y;visibility:visible;mso-wrap-style:square" from="7654,45954" to="12364,47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KTLcUAAADdAAAADwAAAGRycy9kb3ducmV2LnhtbESP3WoCMRSE74W+QzgF7zRbsVW3RqmC&#10;RVAE/+4Pm9PdbTcnyya68e2NUPBymJlvmOk8mEpcqXGlZQVv/QQEcWZ1ybmC03HVG4NwHlljZZkU&#10;3MjBfPbSmWKqbct7uh58LiKEXYoKCu/rVEqXFWTQ9W1NHL0f2xj0UTa51A22EW4qOUiSD2mw5LhQ&#10;YE3LgrK/w8UoWG/CZMzL3e8Wz62tdu+LRH8Hpbqv4esThKfgn+H/9lorGIyGQ3i8iU9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LKTLcUAAADdAAAADwAAAAAAAAAA&#10;AAAAAAChAgAAZHJzL2Rvd25yZXYueG1sUEsFBgAAAAAEAAQA+QAAAJMDAAAAAA==&#10;" strokecolor="black [3213]"/>
                                                            <v:line id="Straight Connector 2745" o:spid="_x0000_s1280" style="position:absolute;flip:y;visibility:visible;mso-wrap-style:square" from="6130,43287" to="9940,43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ypXMUAAADdAAAADwAAAGRycy9kb3ducmV2LnhtbESPS4sCMRCE7wv+h9CCtzWjuKuMRhFB&#10;EBcXnwdvzaTngZPOMInO+O/NwoLHoqq+omaL1pTiQbUrLCsY9CMQxInVBWcKzqf15wSE88gaS8uk&#10;4EkOFvPOxwxjbRs+0OPoMxEg7GJUkHtfxVK6JCeDrm8r4uCltjbog6wzqWtsAtyUchhF39JgwWEh&#10;x4pWOSW3490oSN29Wl0v2qfj7e6wS3+yX2z2SvW67XIKwlPr3+H/9kYrGI5HX/D3JjwBOX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typXMUAAADdAAAADwAAAAAAAAAA&#10;AAAAAAChAgAAZHJzL2Rvd25yZXYueG1sUEsFBgAAAAAEAAQA+QAAAJMDAAAAAA==&#10;" strokecolor="black [3040]"/>
                                                            <v:line id="Straight Connector 2746" o:spid="_x0000_s1281" style="position:absolute;flip:y;visibility:visible;mso-wrap-style:square" from="6354,45954" to="10164,45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43K8cAAADdAAAADwAAAGRycy9kb3ducmV2LnhtbESPT2vCQBTE7wW/w/IEb3XTIKakrlIC&#10;haJYTLSH3h7Zlz80+zZkV5N++25B6HGYmd8wm91kOnGjwbWWFTwtIxDEpdUt1wou57fHZxDOI2vs&#10;LJOCH3Kw284eNphqO3JOt8LXIkDYpaig8b5PpXRlQwbd0vbEwavsYNAHOdRSDzgGuOlkHEVrabDl&#10;sNBgT1lD5XdxNQoqd+2zr0/tq2R/zI/Vof7A8aTUYj69voDwNPn/8L39rhXEyWoNf2/CE5Db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DjcrxwAAAN0AAAAPAAAAAAAA&#10;AAAAAAAAAKECAABkcnMvZG93bnJldi54bWxQSwUGAAAAAAQABAD5AAAAlQMAAAAA&#10;" strokecolor="black [3040]"/>
                                                            <v:line id="Straight Connector 2747" o:spid="_x0000_s1282" style="position:absolute;flip:y;visibility:visible;mso-wrap-style:square" from="6777,33503" to="12237,36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PA+8UAAADdAAAADwAAAGRycy9kb3ducmV2LnhtbESP3WoCMRSE7wt9h3AK3tWs4k+7NYoV&#10;BPFGan2Aw+Z0s7g5WZNU1316IwheDjPzDTNbtLYWZ/Khcqxg0M9AEBdOV1wqOPyu3z9AhIissXZM&#10;Cq4UYDF/fZlhrt2Ff+i8j6VIEA45KjAxNrmUoTBkMfRdQ5y8P+ctxiR9KbXHS4LbWg6zbCItVpwW&#10;DDa0MlQc9/9WQd3FQ/f5vTJddhpd9W43cX68Var31i6/QERq4zP8aG+0guF0NIX7m/QE5P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kPA+8UAAADdAAAADwAAAAAAAAAA&#10;AAAAAAChAgAAZHJzL2Rvd25yZXYueG1sUEsFBgAAAAAEAAQA+QAAAJMDAAAAAA==&#10;" strokecolor="black [3213]"/>
                                                            <v:line id="Straight Connector 2748" o:spid="_x0000_s1283" style="position:absolute;flip:x y;visibility:visible;mso-wrap-style:square" from="7665,38232" to="12237,40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ZKMEAAADdAAAADwAAAGRycy9kb3ducmV2LnhtbERPW2vCMBR+H/gfwhF8m6ninFajbIJD&#10;cAje3g/Nsa02J6WJNv578zDY48d3ny+DqcSDGldaVjDoJyCIM6tLzhWcjuv3CQjnkTVWlknBkxws&#10;F523Oabatrynx8HnIoawS1FB4X2dSumyggy6vq2JI3exjUEfYZNL3WAbw00lh0kylgZLjg0F1rQq&#10;KLsd7kbBZhumE17trr94bm21+/hO9E9QqtcNXzMQnoL/F/+5N1rB8HMU58Y38QnIx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5kowQAAAN0AAAAPAAAAAAAAAAAAAAAA&#10;AKECAABkcnMvZG93bnJldi54bWxQSwUGAAAAAAQABAD5AAAAjwMAAAAA&#10;" strokecolor="black [3213]"/>
                                                            <v:line id="Straight Connector 2749" o:spid="_x0000_s1284" style="position:absolute;flip:y;visibility:visible;mso-wrap-style:square" from="6141,36128" to="9951,36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5GjWcUAAADdAAAADwAAAGRycy9kb3ducmV2LnhtbESPS4sCMRCE7wv+h9CCtzWjyKqjUUQQ&#10;xMXF58FbM+l54KQzTKIz/nuzsLDHoqq+oubL1pTiSbUrLCsY9CMQxInVBWcKLufN5wSE88gaS8uk&#10;4EUOlovOxxxjbRs+0vPkMxEg7GJUkHtfxVK6JCeDrm8r4uCltjbog6wzqWtsAtyUchhFX9JgwWEh&#10;x4rWOSX308MoSN2jWt+u2qfj3f64T7+zH2wOSvW67WoGwlPr/8N/7a1WMByPpvD7JjwBuX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5GjWcUAAADdAAAADwAAAAAAAAAA&#10;AAAAAAChAgAAZHJzL2Rvd25yZXYueG1sUEsFBgAAAAAEAAQA+QAAAJMDAAAAAA==&#10;" strokecolor="black [3040]"/>
                                                            <v:line id="Straight Connector 2750" o:spid="_x0000_s1285" style="position:absolute;flip:y;visibility:visible;mso-wrap-style:square" from="6268,38232" to="10078,38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KcGcIAAADdAAAADwAAAGRycy9kb3ducmV2LnhtbERPy4rCMBTdC/5DuAOz03QKo1KNMhQE&#10;URQfMwt3l+b2wTQ3pYm2/r1ZCC4P571Y9aYWd2pdZVnB1zgCQZxZXXGh4PeyHs1AOI+ssbZMCh7k&#10;YLUcDhaYaNvxie5nX4gQwi5BBaX3TSKly0oy6Ma2IQ5cbluDPsC2kLrFLoSbWsZRNJEGKw4NJTaU&#10;lpT9n29GQe5uTXr90z6fbvenfb4rDtgdlfr86H/mIDz1/i1+uTdaQTz9DvvDm/AE5P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3KcGcIAAADdAAAADwAAAAAAAAAAAAAA&#10;AAChAgAAZHJzL2Rvd25yZXYueG1sUEsFBgAAAAAEAAQA+QAAAJADAAAAAA==&#10;" strokecolor="black [3040]"/>
                                                            <v:line id="Straight Connector 2751" o:spid="_x0000_s1286" style="position:absolute;flip:y;visibility:visible;mso-wrap-style:square" from="6611,26290" to="12071,28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9rycYAAADdAAAADwAAAGRycy9kb3ducmV2LnhtbESP3WoCMRSE74W+QzhC72pW8afdGkWF&#10;QvFG/HmAw+Z0s7g52SZR1336Rih4OczMN8x82dpaXMmHyrGC4SADQVw4XXGp4HT8ensHESKyxtox&#10;KbhTgOXipTfHXLsb7+l6iKVIEA45KjAxNrmUoTBkMQxcQ5y8H+ctxiR9KbXHW4LbWo6ybCotVpwW&#10;DDa0MVScDxeroO7iqftYb0yX/Y7verebOj/ZKvXab1efICK18Rn+b39rBaPZZAiPN+kJ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8/a8nGAAAA3QAAAA8AAAAAAAAA&#10;AAAAAAAAoQIAAGRycy9kb3ducmV2LnhtbFBLBQYAAAAABAAEAPkAAACUAwAAAAA=&#10;" strokecolor="black [3213]"/>
                                                            <v:line id="Straight Connector 2752" o:spid="_x0000_s1287" style="position:absolute;flip:x y;visibility:visible;mso-wrap-style:square" from="7499,31624" to="12208,3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44H8UAAADdAAAADwAAAGRycy9kb3ducmV2LnhtbESP3WrCQBSE74W+w3IK3ummAX+aukor&#10;KIIiqO39IXuapM2eDdnVrG/vCoKXw8x8w8wWwdTiQq2rLCt4GyYgiHOrKy4UfJ9WgykI55E11pZJ&#10;wZUcLOYvvRlm2nZ8oMvRFyJC2GWooPS+yaR0eUkG3dA2xNH7ta1BH2VbSN1iF+GmlmmSjKXBiuNC&#10;iQ0tS8r/j2ejYLMN71Ne7v92+NPZej/6SvQ6KNV/DZ8fIDwF/ww/2hutIJ2MUri/iU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c44H8UAAADdAAAADwAAAAAAAAAA&#10;AAAAAAChAgAAZHJzL2Rvd25yZXYueG1sUEsFBgAAAAAEAAQA+QAAAJMDAAAAAA==&#10;" strokecolor="black [3213]"/>
                                                            <v:line id="Straight Connector 2753" o:spid="_x0000_s1288" style="position:absolute;flip:y;visibility:visible;mso-wrap-style:square" from="5975,28957" to="9785,28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ACbsUAAADdAAAADwAAAGRycy9kb3ducmV2LnhtbESPS4sCMRCE7wv+h9CCtzWjsquMRhFB&#10;EBcXnwdvzaTngZPOMInO+O/NwoLHoqq+omaL1pTiQbUrLCsY9CMQxInVBWcKzqf15wSE88gaS8uk&#10;4EkOFvPOxwxjbRs+0OPoMxEg7GJUkHtfxVK6JCeDrm8r4uCltjbog6wzqWtsAtyUchhF39JgwWEh&#10;x4pWOSW3490oSN29Wl0v2qfj7e6wS3+yX2z2SvW67XIKwlPr3+H/9kYrGI6/RvD3JjwBOX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6ACbsUAAADdAAAADwAAAAAAAAAA&#10;AAAAAAChAgAAZHJzL2Rvd25yZXYueG1sUEsFBgAAAAAEAAQA+QAAAJMDAAAAAA==&#10;" strokecolor="black [3040]"/>
                                                            <v:line id="Straight Connector 2754" o:spid="_x0000_s1289" style="position:absolute;flip:y;visibility:visible;mso-wrap-style:square" from="6199,31624" to="10009,31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maGsUAAADdAAAADwAAAGRycy9kb3ducmV2LnhtbESPS4sCMRCE7wv+h9CCtzWjuKuMRhFB&#10;EBcXnwdvzaTngZPOMInO+O/NwoLHoqq+omaL1pTiQbUrLCsY9CMQxInVBWcKzqf15wSE88gaS8uk&#10;4EkOFvPOxwxjbRs+0OPoMxEg7GJUkHtfxVK6JCeDrm8r4uCltjbog6wzqWtsAtyUchhF39JgwWEh&#10;x4pWOSW3490oSN29Wl0v2qfj7e6wS3+yX2z2SvW67XIKwlPr3+H/9kYrGI6/RvD3JjwBOX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EmaGsUAAADdAAAADwAAAAAAAAAA&#10;AAAAAAChAgAAZHJzL2Rvd25yZXYueG1sUEsFBgAAAAAEAAQA+QAAAJMDAAAAAA==&#10;" strokecolor="black [3040]"/>
                                                            <v:line id="Straight Connector 2755" o:spid="_x0000_s1290" style="position:absolute;flip:y;visibility:visible;mso-wrap-style:square" from="6903,47638" to="12364,50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RtysUAAADdAAAADwAAAGRycy9kb3ducmV2LnhtbESP0WoCMRRE34X+Q7hC3zSrdLXdGqUV&#10;CuKLaP2Ay+Z2s3Rzs01SXffrjSD4OMzMGWax6mwjTuRD7VjBZJyBIC6drrlScPz+Gr2CCBFZY+OY&#10;FFwowGr5NFhgod2Z93Q6xEokCIcCFZgY20LKUBqyGMauJU7ej/MWY5K+ktrjOcFtI6dZNpMWa04L&#10;BltaGyp/D/9WQdPHY//2uTZ99vdy0bvdzPl8q9TzsPt4BxGpi4/wvb3RCqbzPIfbm/QE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ARtysUAAADdAAAADwAAAAAAAAAA&#10;AAAAAAChAgAAZHJzL2Rvd25yZXYueG1sUEsFBgAAAAAEAAQA+QAAAJMDAAAAAA==&#10;" strokecolor="black [3213]"/>
                                                            <v:line id="Straight Connector 2756" o:spid="_x0000_s1291" style="position:absolute;flip:x y;visibility:visible;mso-wrap-style:square" from="7792,52972" to="12501,54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U+HMUAAADdAAAADwAAAGRycy9kb3ducmV2LnhtbESPQWvCQBSE7wX/w/KE3upGQZum2YgK&#10;FqEi1Or9kX1Notm3Ibs123/fFQo9DjPzDZMvg2nFjXrXWFYwnSQgiEurG64UnD63TykI55E1tpZJ&#10;wQ85WBajhxwzbQf+oNvRVyJC2GWooPa+y6R0ZU0G3cR2xNH7sr1BH2VfSd3jEOGmlbMkWUiDDceF&#10;Gjva1FRej99Gwe49vKS8OVz2eB5se5ivE/0WlHoch9UrCE/B/4f/2jutYPY8X8D9TXwCsv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vU+HMUAAADdAAAADwAAAAAAAAAA&#10;AAAAAAChAgAAZHJzL2Rvd25yZXYueG1sUEsFBgAAAAAEAAQA+QAAAJMDAAAAAA==&#10;" strokecolor="black [3213]"/>
                                                            <v:line id="Straight Connector 2757" o:spid="_x0000_s1292" style="position:absolute;flip:y;visibility:visible;mso-wrap-style:square" from="6268,50305" to="10078,50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sEbcUAAADdAAAADwAAAGRycy9kb3ducmV2LnhtbESPS4vCQBCE7wv+h6EFb+tEwY1ERxFB&#10;WFaU9XXw1mQ6D8z0hMxo4r/fERY8FlX1FTVfdqYSD2pcaVnBaBiBIE6tLjlXcD5tPqcgnEfWWFkm&#10;BU9ysFz0PuaYaNvygR5Hn4sAYZeggsL7OpHSpQUZdENbEwcvs41BH2STS91gG+CmkuMo+pIGSw4L&#10;Bda0Lii9He9GQebu9fp60T6Lf3aHXbbN99j+KjXod6sZCE+df4f/299awTiexPB6E5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JsEbcUAAADdAAAADwAAAAAAAAAA&#10;AAAAAAChAgAAZHJzL2Rvd25yZXYueG1sUEsFBgAAAAAEAAQA+QAAAJMDAAAAAA==&#10;" strokecolor="black [3040]"/>
                                                            <v:line id="Straight Connector 2758" o:spid="_x0000_s1293" style="position:absolute;flip:y;visibility:visible;mso-wrap-style:square" from="6491,52972" to="10301,52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SQH8IAAADdAAAADwAAAGRycy9kb3ducmV2LnhtbERPy4rCMBTdC/5DuAOz03QKo1KNMhQE&#10;URQfMwt3l+b2wTQ3pYm2/r1ZCC4P571Y9aYWd2pdZVnB1zgCQZxZXXGh4PeyHs1AOI+ssbZMCh7k&#10;YLUcDhaYaNvxie5nX4gQwi5BBaX3TSKly0oy6Ma2IQ5cbluDPsC2kLrFLoSbWsZRNJEGKw4NJTaU&#10;lpT9n29GQe5uTXr90z6fbvenfb4rDtgdlfr86H/mIDz1/i1+uTdaQTz9DnPDm/AE5P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QSQH8IAAADdAAAADwAAAAAAAAAAAAAA&#10;AAChAgAAZHJzL2Rvd25yZXYueG1sUEsFBgAAAAAEAAQA+QAAAJADAAAAAA==&#10;" strokecolor="black [3040]"/>
                                                            <v:line id="Straight Connector 2759" o:spid="_x0000_s1294" style="position:absolute;flip:y;visibility:visible;mso-wrap-style:square" from="7035,55104" to="12496,57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lnz8UAAADdAAAADwAAAGRycy9kb3ducmV2LnhtbESP3WoCMRSE74W+QziCdzWrVK2rUVQQ&#10;Sm/Enwc4bE43i5uTbZLquk/fFApeDjPzDbNct7YWN/KhcqxgNMxAEBdOV1wquJz3r+8gQkTWWDsm&#10;BQ8KsF699JaYa3fnI91OsRQJwiFHBSbGJpcyFIYshqFriJP35bzFmKQvpfZ4T3Bby3GWTaXFitOC&#10;wYZ2horr6ccqqLt46ebbnemy77eHPhymzk8+lRr0280CRKQ2PsP/7Q+tYDybzOHvTXo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Ulnz8UAAADdAAAADwAAAAAAAAAA&#10;AAAAAAChAgAAZHJzL2Rvd25yZXYueG1sUEsFBgAAAAAEAAQA+QAAAJMDAAAAAA==&#10;" strokecolor="black [3213]"/>
                                                            <v:line id="Straight Connector 2760" o:spid="_x0000_s1295" style="position:absolute;flip:x y;visibility:visible;mso-wrap-style:square" from="7924,60438" to="12633,61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zJTsIAAADdAAAADwAAAGRycy9kb3ducmV2LnhtbERPXWvCMBR9H+w/hCv4NlMLdtoZZStM&#10;BIcw3d4vzV1bbW5KE9vs3y8Pwh4P53u9DaYVA/WusaxgPktAEJdWN1wp+Dq/Py1BOI+ssbVMCn7J&#10;wXbz+LDGXNuRP2k4+UrEEHY5Kqi973IpXVmTQTezHXHkfmxv0EfYV1L3OMZw08o0STJpsOHYUGNH&#10;RU3l9XQzCvaHsFpycbx84Pdo2+PiLdG7oNR0El5fQHgK/l98d++1gvQ5i/vjm/gE5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zJTsIAAADdAAAADwAAAAAAAAAAAAAA&#10;AAChAgAAZHJzL2Rvd25yZXYueG1sUEsFBgAAAAAEAAQA+QAAAJADAAAAAA==&#10;" strokecolor="black [3213]"/>
                                                            <v:line id="Straight Connector 2761" o:spid="_x0000_s1296" style="position:absolute;flip:y;visibility:visible;mso-wrap-style:square" from="6400,57771" to="10210,57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LzP8QAAADdAAAADwAAAGRycy9kb3ducmV2LnhtbESPS6vCMBSE94L/IRzBnaa6UKlGEUG4&#10;XFGur4W7Q3P6wOakNNHWf2+ECy6HmfmGWaxaU4on1a6wrGA0jEAQJ1YXnCm4nLeDGQjnkTWWlknB&#10;ixyslt3OAmNtGz7S8+QzESDsYlSQe1/FUrokJ4NuaCvi4KW2NuiDrDOpa2wC3JRyHEUTabDgsJBj&#10;RZuckvvpYRSk7lFtblft0+nv/rhPd9kBmz+l+r12PQfhqfXf8H/7RysYTycj+LwJT0Au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UvM/xAAAAN0AAAAPAAAAAAAAAAAA&#10;AAAAAKECAABkcnMvZG93bnJldi54bWxQSwUGAAAAAAQABAD5AAAAkgMAAAAA&#10;" strokecolor="black [3040]"/>
                                                            <v:line id="Straight Connector 2762" o:spid="_x0000_s1297" style="position:absolute;flip:y;visibility:visible;mso-wrap-style:square" from="6623,60438" to="10433,60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tSMYAAADdAAAADwAAAGRycy9kb3ducmV2LnhtbESPT2vCQBTE7wW/w/IEb3VjDklJXUUE&#10;oVRSqraH3h7Zlz+YfRuyaxK/vVso9DjMzG+Y9XYyrRiod41lBatlBIK4sLrhSsHX5fD8AsJ5ZI2t&#10;ZVJwJwfbzexpjZm2I59oOPtKBAi7DBXU3neZlK6oyaBb2o44eKXtDfog+0rqHscAN62MoyiRBhsO&#10;CzV2tK+puJ5vRkHpbt3+51v7Mn3PT3l5rD5w/FRqMZ92ryA8Tf4//Nd+0wriNInh9014AnL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KAbUjGAAAA3QAAAA8AAAAAAAAA&#10;AAAAAAAAoQIAAGRycy9kb3ducmV2LnhtbFBLBQYAAAAABAAEAPkAAACUAwAAAAA=&#10;" strokecolor="black [3040]"/>
                                                            <v:line id="Straight Connector 2763" o:spid="_x0000_s1298" style="position:absolute;flip:y;visibility:visible;mso-wrap-style:square" from="7035,62647" to="12496,65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amMYAAADdAAAADwAAAGRycy9kb3ducmV2LnhtbESP0WoCMRRE3wX/IVyhb5rVtmu7NYoK&#10;hdIXqfoBl83tZnFzsyZR1/36plDo4zAzZ5jFqrONuJIPtWMF00kGgrh0uuZKwfHwPn4BESKyxsYx&#10;KbhTgNVyOFhgod2Nv+i6j5VIEA4FKjAxtoWUoTRkMUxcS5y8b+ctxiR9JbXHW4LbRs6yLJcWa04L&#10;BlvaGipP+4tV0PTx2L9utqbPzk93vdvlzj9/KvUw6tZvICJ18T/81/7QCmbz/BF+36QnIJ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7NmpjGAAAA3QAAAA8AAAAAAAAA&#10;AAAAAAAAoQIAAGRycy9kb3ducmV2LnhtbFBLBQYAAAAABAAEAPkAAACUAwAAAAA=&#10;" strokecolor="black [3213]"/>
                                                            <v:line id="Straight Connector 2764" o:spid="_x0000_s1299" style="position:absolute;flip:x y;visibility:visible;mso-wrap-style:square" from="7924,67981" to="12633,69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fPTcUAAADdAAAADwAAAGRycy9kb3ducmV2LnhtbESPQWvCQBSE74L/YXlCb7qptFajm2CF&#10;FkERauv9kX0mqdm3Ibs123/fLQgeh5n5hlnlwTTiSp2rLSt4nCQgiAuray4VfH2+jecgnEfW2Fgm&#10;Bb/kIM+GgxWm2vb8QdejL0WEsEtRQeV9m0rpiooMuoltiaN3tp1BH2VXSt1hH+GmkdMkmUmDNceF&#10;ClvaVFRcjj9GwXYXFnPeHL73eOptc3h+TfR7UOphFNZLEJ6Cv4dv7a1WMH2ZPcH/m/gEZP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wfPTcUAAADdAAAADwAAAAAAAAAA&#10;AAAAAAChAgAAZHJzL2Rvd25yZXYueG1sUEsFBgAAAAAEAAQA+QAAAJMDAAAAAA==&#10;" strokecolor="black [3213]"/>
                                                            <v:line id="Straight Connector 2765" o:spid="_x0000_s1300" style="position:absolute;flip:y;visibility:visible;mso-wrap-style:square" from="6400,65314" to="10210,65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n1PMcAAADdAAAADwAAAGRycy9kb3ducmV2LnhtbESPT2vCQBTE7wW/w/IEb3XTgKakrlIC&#10;haJYTLSH3h7Zlz80+zZkV5N++25B6HGYmd8wm91kOnGjwbWWFTwtIxDEpdUt1wou57fHZxDOI2vs&#10;LJOCH3Kw284eNphqO3JOt8LXIkDYpaig8b5PpXRlQwbd0vbEwavsYNAHOdRSDzgGuOlkHEVrabDl&#10;sNBgT1lD5XdxNQoqd+2zr0/tq2R/zI/Vof7A8aTUYj69voDwNPn/8L39rhXEyXoFf2/CE5Db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afU8xwAAAN0AAAAPAAAAAAAA&#10;AAAAAAAAAKECAABkcnMvZG93bnJldi54bWxQSwUGAAAAAAQABAD5AAAAlQMAAAAA&#10;" strokecolor="black [3040]"/>
                                                            <v:line id="Straight Connector 2766" o:spid="_x0000_s1301" style="position:absolute;flip:y;visibility:visible;mso-wrap-style:square" from="6623,67981" to="10433,67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trS8YAAADdAAAADwAAAGRycy9kb3ducmV2LnhtbESPzWvCQBTE7wX/h+UJ3upGD0lJXUUE&#10;oVRSqraH3h7Zlw/Mvg3ZzYf/vVso9DjMzG+YzW4yjRioc7VlBatlBII4t7rmUsHX9fj8AsJ5ZI2N&#10;ZVJwJwe77expg6m2I59puPhSBAi7FBVU3replC6vyKBb2pY4eIXtDPogu1LqDscAN41cR1EsDdYc&#10;Fips6VBRfrv0RkHh+vbw8619kbxn56w4lR84fiq1mE/7VxCeJv8f/mu/aQXrJI7h9014AnL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27a0vGAAAA3QAAAA8AAAAAAAAA&#10;AAAAAAAAoQIAAGRycy9kb3ducmV2LnhtbFBLBQYAAAAABAAEAPkAAACUAwAAAAA=&#10;" strokecolor="black [3040]"/>
                                                            <v:line id="Straight Connector 2767" o:spid="_x0000_s1302" style="position:absolute;flip:y;visibility:visible;mso-wrap-style:square" from="6903,69716" to="12364,72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acm8UAAADdAAAADwAAAGRycy9kb3ducmV2LnhtbESP0WoCMRRE3wX/IVzBN80q7Vq3RmkF&#10;ofgitX7AZXPdLN3crEmq6369KRT6OMzMGWa16WwjruRD7VjBbJqBIC6drrlScPraTV5AhIissXFM&#10;Cu4UYLMeDlZYaHfjT7oeYyUShEOBCkyMbSFlKA1ZDFPXEifv7LzFmKSvpPZ4S3DbyHmW5dJizWnB&#10;YEtbQ+X38ccqaPp46pfvW9Nnl6e7Phxy55/3So1H3dsriEhd/A//tT+0gvkiX8Dvm/QE5P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facm8UAAADdAAAADwAAAAAAAAAA&#10;AAAAAAChAgAAZHJzL2Rvd25yZXYueG1sUEsFBgAAAAAEAAQA+QAAAJMDAAAAAA==&#10;" strokecolor="black [3213]"/>
                                                            <v:line id="Straight Connector 2768" o:spid="_x0000_s1303" style="position:absolute;flip:x y;visibility:visible;mso-wrap-style:square" from="7792,75050" to="12501,76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FSMIAAADdAAAADwAAAGRycy9kb3ducmV2LnhtbERPXWvCMBR9H+w/hCv4NlMLdtoZZStM&#10;BIcw3d4vzV1bbW5KE9vs3y8Pwh4P53u9DaYVA/WusaxgPktAEJdWN1wp+Dq/Py1BOI+ssbVMCn7J&#10;wXbz+LDGXNuRP2k4+UrEEHY5Kqi973IpXVmTQTezHXHkfmxv0EfYV1L3OMZw08o0STJpsOHYUGNH&#10;RU3l9XQzCvaHsFpycbx84Pdo2+PiLdG7oNR0El5fQHgK/l98d++1gvQ5i3Pjm/gE5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rFSMIAAADdAAAADwAAAAAAAAAAAAAA&#10;AAChAgAAZHJzL2Rvd25yZXYueG1sUEsFBgAAAAAEAAQA+QAAAJADAAAAAA==&#10;" strokecolor="black [3213]"/>
                                                            <v:line id="Straight Connector 2769" o:spid="_x0000_s1304" style="position:absolute;flip:y;visibility:visible;mso-wrap-style:square" from="6268,72383" to="10078,72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T/OccAAADdAAAADwAAAGRycy9kb3ducmV2LnhtbESPS2vDMBCE74X8B7GB3hq5OTitEyWU&#10;QKG0ODROcshtsdYPYq2MJT/676NCocdhZr5hNrvJNGKgztWWFTwvIhDEudU1lwrOp/enFxDOI2ts&#10;LJOCH3Kw284eNphoO/KRhsyXIkDYJaig8r5NpHR5RQbdwrbEwStsZ9AH2ZVSdzgGuGnkMopiabDm&#10;sFBhS/uK8lvWGwWF69v99aJ9sfpMj2nxVR5w/FbqcT69rUF4mvx/+K/9oRUsV/Er/L4JT0Bu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cJP85xwAAAN0AAAAPAAAAAAAA&#10;AAAAAAAAAKECAABkcnMvZG93bnJldi54bWxQSwUGAAAAAAQABAD5AAAAlQMAAAAA&#10;" strokecolor="black [3040]"/>
                                                            <v:line id="Straight Connector 2770" o:spid="_x0000_s1305" style="position:absolute;flip:y;visibility:visible;mso-wrap-style:square" from="6491,75050" to="10301,75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fAecMAAADdAAAADwAAAGRycy9kb3ducmV2LnhtbERPu2rDMBTdC/kHcQvdarkZ6uJEMcEQ&#10;KC0ujZMM2S7W9YNYV8ZSbPfvq6HQ8XDe22wxvZhodJ1lBS9RDIK4srrjRsH5dHh+A+E8ssbeMin4&#10;IQfZbvWwxVTbmY80lb4RIYRdigpa74dUSle1ZNBFdiAOXG1Hgz7AsZF6xDmEm16u4/hVGuw4NLQ4&#10;UN5SdSvvRkHt7kN+vWhfJx/Fsag/my+cv5V6elz2GxCeFv8v/nO/awXrJAn7w5vwBO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HwHnDAAAA3QAAAA8AAAAAAAAAAAAA&#10;AAAAoQIAAGRycy9kb3ducmV2LnhtbFBLBQYAAAAABAAEAPkAAACRAwAAAAA=&#10;" strokecolor="black [3040]"/>
                                                            <v:line id="Straight Connector 2771" o:spid="_x0000_s1306" style="position:absolute;flip:y;visibility:visible;mso-wrap-style:square" from="7035,76616" to="12496,79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o3qcUAAADdAAAADwAAAGRycy9kb3ducmV2LnhtbESP0WoCMRRE3wX/IVyhb5pVWm23RlGh&#10;UHyRWj/gsrndLG5u1iTVdb/eCIKPw8ycYebL1tbiTD5UjhWMRxkI4sLpiksFh9+v4TuIEJE11o5J&#10;wZUCLBf93hxz7S78Q+d9LEWCcMhRgYmxyaUMhSGLYeQa4uT9OW8xJulLqT1eEtzWcpJlU2mx4rRg&#10;sKGNoeK4/7cK6i4euo/1xnTZ6fWqd7up829bpV4G7eoTRKQ2PsOP9rdWMJnNxnB/k5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Io3qcUAAADdAAAADwAAAAAAAAAA&#10;AAAAAAChAgAAZHJzL2Rvd25yZXYueG1sUEsFBgAAAAAEAAQA+QAAAJMDAAAAAA==&#10;" strokecolor="black [3213]"/>
                                                            <v:line id="Straight Connector 2772" o:spid="_x0000_s1307" style="position:absolute;flip:x y;visibility:visible;mso-wrap-style:square" from="7924,81950" to="12633,834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tkf8QAAADdAAAADwAAAGRycy9kb3ducmV2LnhtbESPQWvCQBSE74X+h+UVeqsbA60aXUWF&#10;FkERavX+yD6TaPZtyG7N+u9dQfA4zMw3zGQWTC0u1LrKsoJ+LwFBnFtdcaFg//f9MQThPLLG2jIp&#10;uJKD2fT1ZYKZth3/0mXnCxEh7DJUUHrfZFK6vCSDrmcb4ugdbWvQR9kWUrfYRbipZZokX9JgxXGh&#10;xIaWJeXn3b9RsFqH0ZCX29MGD52tt5+LRP8Epd7fwnwMwlPwz/CjvdIK0sEghfub+ATk9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e2R/xAAAAN0AAAAPAAAAAAAAAAAA&#10;AAAAAKECAABkcnMvZG93bnJldi54bWxQSwUGAAAAAAQABAD5AAAAkgMAAAAA&#10;" strokecolor="black [3213]"/>
                                                            <v:line id="Straight Connector 2773" o:spid="_x0000_s1308" style="position:absolute;flip:y;visibility:visible;mso-wrap-style:square" from="6400,79283" to="10210,79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VeDsUAAADdAAAADwAAAGRycy9kb3ducmV2LnhtbESPS4vCQBCE7wv+h6EFb+tEhY1ERxFB&#10;WFaU9XXw1mQ6D8z0hMxo4r/fERY8FlX1FTVfdqYSD2pcaVnBaBiBIE6tLjlXcD5tPqcgnEfWWFkm&#10;BU9ysFz0PuaYaNvygR5Hn4sAYZeggsL7OpHSpQUZdENbEwcvs41BH2STS91gG+CmkuMo+pIGSw4L&#10;Bda0Lii9He9GQebu9fp60T6Lf3aHXbbN99j+KjXod6sZCE+df4f/299awTiOJ/B6E5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BVeDsUAAADdAAAADwAAAAAAAAAA&#10;AAAAAAChAgAAZHJzL2Rvd25yZXYueG1sUEsFBgAAAAAEAAQA+QAAAJMDAAAAAA==&#10;" strokecolor="black [3040]"/>
                                                            <v:line id="Straight Connector 2774" o:spid="_x0000_s1309" style="position:absolute;flip:y;visibility:visible;mso-wrap-style:square" from="6623,81950" to="10433,81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GesUAAADdAAAADwAAAGRycy9kb3ducmV2LnhtbESPS4vCQBCE7wv+h6EFb+tEkY1ERxFB&#10;WFaU9XXw1mQ6D8z0hMxo4r/fERY8FlX1FTVfdqYSD2pcaVnBaBiBIE6tLjlXcD5tPqcgnEfWWFkm&#10;BU9ysFz0PuaYaNvygR5Hn4sAYZeggsL7OpHSpQUZdENbEwcvs41BH2STS91gG+CmkuMo+pIGSw4L&#10;Bda0Lii9He9GQebu9fp60T6Lf3aHXbbN99j+KjXod6sZCE+df4f/299awTiOJ/B6E5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zGesUAAADdAAAADwAAAAAAAAAA&#10;AAAAAAChAgAAZHJzL2Rvd25yZXYueG1sUEsFBgAAAAAEAAQA+QAAAJMDAAAAAA==&#10;" strokecolor="black [3040]"/>
                                                            <v:line id="Straight Connector 2775" o:spid="_x0000_s1310" style="position:absolute;flip:y;visibility:visible;mso-wrap-style:square" from="7172,83776" to="12632,86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ExqsYAAADdAAAADwAAAGRycy9kb3ducmV2LnhtbESPUWvCMBSF34X9h3AHe9NUmbrVRnHC&#10;YOxF5voDLs21KTY3Ncm09tcvg4GPh3POdzjFpretuJAPjWMF00kGgrhyuuFaQfn9Pn4BESKyxtYx&#10;KbhRgM36YVRgrt2Vv+hyiLVIEA45KjAxdrmUoTJkMUxcR5y8o/MWY5K+ltrjNcFtK2dZtpAWG04L&#10;BjvaGapOhx+roB1iOby+7cyQnZ9ver9fOD//VOrpsd+uQETq4z383/7QCmbL5Rz+3qQnI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uxMarGAAAA3QAAAA8AAAAAAAAA&#10;AAAAAAAAoQIAAGRycy9kb3ducmV2LnhtbFBLBQYAAAAABAAEAPkAAACUAwAAAAA=&#10;" strokecolor="black [3213]"/>
                                                            <v:line id="Straight Connector 2776" o:spid="_x0000_s1311" style="position:absolute;flip:x y;visibility:visible;mso-wrap-style:square" from="8060,89110" to="12642,90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BifMUAAADdAAAADwAAAGRycy9kb3ducmV2LnhtbESPQWvCQBSE7wX/w/KE3urGQDVNXUUD&#10;FsEi1Or9kX1Notm3Ibs123/fFQo9DjPzDbNYBdOKG/WusaxgOklAEJdWN1wpOH1unzIQziNrbC2T&#10;gh9ysFqOHhaYazvwB92OvhIRwi5HBbX3XS6lK2sy6Ca2I47el+0N+ij7Suoehwg3rUyTZCYNNhwX&#10;auyoqKm8Hr+Ngt0+vGRcHC7veB5se3jeJPotKPU4DutXEJ6C/w//tXdaQTqfz+D+Jj4Bu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UBifMUAAADdAAAADwAAAAAAAAAA&#10;AAAAAAChAgAAZHJzL2Rvd25yZXYueG1sUEsFBgAAAAAEAAQA+QAAAJMDAAAAAA==&#10;" strokecolor="black [3213]"/>
                                                            <v:line id="Straight Connector 2777" o:spid="_x0000_s1312" style="position:absolute;flip:y;visibility:visible;mso-wrap-style:square" from="6536,86443" to="10346,86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5YDcYAAADdAAAADwAAAGRycy9kb3ducmV2LnhtbESPzWrDMBCE74W8g9hAbo0cH+LiRgnB&#10;UCgtLrWTHnJbrPUPsVbGUmL37atCocdhZr5hdofZ9OJOo+ssK9isIxDEldUdNwrOp5fHJxDOI2vs&#10;LZOCb3Jw2C8edphqO3FB99I3IkDYpaig9X5IpXRVSwbd2g7EwavtaNAHOTZSjzgFuOllHEVbabDj&#10;sNDiQFlL1bW8GQW1uw3Z5Uv7OnnLi7x+bz5w+lRqtZyPzyA8zf4//Nd+1QriJEng9014AnL/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cuWA3GAAAA3QAAAA8AAAAAAAAA&#10;AAAAAAAAoQIAAGRycy9kb3ducmV2LnhtbFBLBQYAAAAABAAEAPkAAACUAwAAAAA=&#10;" strokecolor="black [3040]"/>
                                                            <v:line id="Straight Connector 2778" o:spid="_x0000_s1313" style="position:absolute;flip:y;visibility:visible;mso-wrap-style:square" from="6760,89110" to="10570,89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HMf8MAAADdAAAADwAAAGRycy9kb3ducmV2LnhtbERPu2rDMBTdC/kHcQvdarkZ6uJEMcEQ&#10;KC0ujZMM2S7W9YNYV8ZSbPfvq6HQ8XDe22wxvZhodJ1lBS9RDIK4srrjRsH5dHh+A+E8ssbeMin4&#10;IQfZbvWwxVTbmY80lb4RIYRdigpa74dUSle1ZNBFdiAOXG1Hgz7AsZF6xDmEm16u4/hVGuw4NLQ4&#10;UN5SdSvvRkHt7kN+vWhfJx/Fsag/my+cv5V6elz2GxCeFv8v/nO/awXrJAlzw5vwBO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xzH/DAAAA3QAAAA8AAAAAAAAAAAAA&#10;AAAAoQIAAGRycy9kb3ducmV2LnhtbFBLBQYAAAAABAAEAPkAAACRAwAAAAA=&#10;" strokecolor="black [3040]"/>
                                                            <v:line id="Straight Connector 2779" o:spid="_x0000_s1314" style="position:absolute;flip:y;visibility:visible;mso-wrap-style:square" from="7562,89917" to="13023,925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w7r8YAAADdAAAADwAAAGRycy9kb3ducmV2LnhtbESP3WoCMRSE7wu+QzhC72pWaf3ZGkWF&#10;QvFG/HmAw+a4Wbo5WZNU1316Uyh4OczMN8x82dpaXMmHyrGC4SADQVw4XXGp4HT8epuCCBFZY+2Y&#10;FNwpwHLRe5ljrt2N93Q9xFIkCIccFZgYm1zKUBiyGAauIU7e2XmLMUlfSu3xluC2lqMsG0uLFacF&#10;gw1tDBU/h1+roO7iqZutN6bLLu93vduNnf/YKvXab1efICK18Rn+b39rBaPJZAZ/b9ITkIs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r8O6/GAAAA3QAAAA8AAAAAAAAA&#10;AAAAAAAAoQIAAGRycy9kb3ducmV2LnhtbFBLBQYAAAAABAAEAPkAAACUAwAAAAA=&#10;" strokecolor="black [3213]"/>
                                                            <v:line id="Straight Connector 2780" o:spid="_x0000_s1315" style="position:absolute;flip:x y;visibility:visible;mso-wrap-style:square" from="8451,95251" to="13033,96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AvtMIAAADdAAAADwAAAGRycy9kb3ducmV2LnhtbERPXWvCMBR9H/gfwhX2NlMFXVdNiwqK&#10;sCGo8/3S3LWdzU1pMpv9++Vh4OPhfK+KYFpxp941lhVMJwkI4tLqhisFn5fdSwrCeWSNrWVS8EsO&#10;inz0tMJM24FPdD/7SsQQdhkqqL3vMildWZNBN7EdceS+bG/QR9hXUvc4xHDTylmSLKTBhmNDjR1t&#10;aypv5x+j4PAe3lLeHr8/8DrY9jjfJHoflHoeh/UShKfgH+J/90ErmL2mcX98E5+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DAvtMIAAADdAAAADwAAAAAAAAAAAAAA&#10;AAChAgAAZHJzL2Rvd25yZXYueG1sUEsFBgAAAAAEAAQA+QAAAJADAAAAAA==&#10;" strokecolor="black [3213]"/>
                                                            <v:line id="Straight Connector 2781" o:spid="_x0000_s1316" style="position:absolute;flip:y;visibility:visible;mso-wrap-style:square" from="6927,92584" to="10737,92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4VxccAAADdAAAADwAAAGRycy9kb3ducmV2LnhtbESPzWrDMBCE74W8g9hAb41sH5rgWjbB&#10;ECgtKU3aHnJbrPUPsVbGUmL37atCIMdhZr5hsmI2vbjS6DrLCuJVBIK4srrjRsH31+5pA8J5ZI29&#10;ZVLwSw6KfPGQYartxAe6Hn0jAoRdigpa74dUSle1ZNCt7EAcvNqOBn2QYyP1iFOAm14mUfQsDXYc&#10;FlocqGypOh8vRkHtLkN5+tG+Xr/tD/v6vfnA6VOpx+W8fQHhafb38K39qhUk600M/2/CE5D5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XhXFxwAAAN0AAAAPAAAAAAAA&#10;AAAAAAAAAKECAABkcnMvZG93bnJldi54bWxQSwUGAAAAAAQABAD5AAAAlQMAAAAA&#10;" strokecolor="black [3040]"/>
                                                            <v:line id="Straight Connector 2782" o:spid="_x0000_s1317" style="position:absolute;flip:y;visibility:visible;mso-wrap-style:square" from="7151,95251" to="10961,95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yLssUAAADdAAAADwAAAGRycy9kb3ducmV2LnhtbESPT4vCMBTE78J+h/AWvGm6PahUo4iw&#10;IIqidffg7dG8/sHmpTTR1m9vhIU9DjPzG2ax6k0tHtS6yrKCr3EEgjizuuJCwc/lezQD4Tyyxtoy&#10;KXiSg9XyY7DARNuOz/RIfSEChF2CCkrvm0RKl5Vk0I1tQxy83LYGfZBtIXWLXYCbWsZRNJEGKw4L&#10;JTa0KSm7pXejIHf3ZnP91T6f7g7nQ74vjtidlBp+9us5CE+9/w//tbdaQTydxfB+E56AX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oyLssUAAADdAAAADwAAAAAAAAAA&#10;AAAAAAChAgAAZHJzL2Rvd25yZXYueG1sUEsFBgAAAAAEAAQA+QAAAJMDAAAAAA==&#10;" strokecolor="black [3040]"/>
                                                            <v:line id="Straight Connector 2783" o:spid="_x0000_s1318" style="position:absolute;flip:y;visibility:visible;mso-wrap-style:square" from="7212,96250" to="12672,98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F8YsYAAADdAAAADwAAAGRycy9kb3ducmV2LnhtbESP3WoCMRSE7wt9h3AK3tVs/avdGsUK&#10;QvFG/HmAw+Z0s3Rzsiaprvv0jSB4OczMN8xs0dpanMmHyrGCt34GgrhwuuJSwfGwfp2CCBFZY+2Y&#10;FFwpwGL+/DTDXLsL7+i8j6VIEA45KjAxNrmUoTBkMfRdQ5y8H+ctxiR9KbXHS4LbWg6ybCItVpwW&#10;DDa0MlT87v+sgrqLx+7ja2W67DS66u124vx4o1TvpV1+gojUxkf43v7WCgbv0yHc3qQnIO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7BfGLGAAAA3QAAAA8AAAAAAAAA&#10;AAAAAAAAoQIAAGRycy9kb3ducmV2LnhtbFBLBQYAAAAABAAEAPkAAACUAwAAAAA=&#10;" strokecolor="black [3213]"/>
                                                            <v:line id="Straight Connector 2784" o:spid="_x0000_s1319" style="position:absolute;flip:x y;visibility:visible;mso-wrap-style:square" from="8100,101584" to="12682,102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spt8UAAADdAAAADwAAAGRycy9kb3ducmV2LnhtbESPQWvCQBSE70L/w/KE3nSjtDWNrqKC&#10;RagITev9kX0msdm3Ibua7b/vFgoeh5n5hlmsgmnEjTpXW1YwGScgiAuray4VfH3uRikI55E1NpZJ&#10;wQ85WC0fBgvMtO35g265L0WEsMtQQeV9m0npiooMurFtiaN3tp1BH2VXSt1hH+GmkdMkeZEGa44L&#10;Fba0raj4zq9Gwf49vKa8PV4OeOptc3zeJPotKPU4DOs5CE/B38P/7b1WMJ2lT/D3Jj4Bu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spt8UAAADdAAAADwAAAAAAAAAA&#10;AAAAAAChAgAAZHJzL2Rvd25yZXYueG1sUEsFBgAAAAAEAAQA+QAAAJMDAAAAAA==&#10;" strokecolor="black [3213]"/>
                                                            <v:line id="Straight Connector 2785" o:spid="_x0000_s1320" style="position:absolute;flip:y;visibility:visible;mso-wrap-style:square" from="6576,98917" to="10386,98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UTxsUAAADdAAAADwAAAGRycy9kb3ducmV2LnhtbESPS4vCQBCE78L+h6EX9qaTFVZDdBQR&#10;FsRF8Xnw1mQ6D8z0hMxosv/eEQSPRVV9RU3nnanEnRpXWlbwPYhAEKdWl5wrOB1/+zEI55E1VpZJ&#10;wT85mM8+elNMtG15T/eDz0WAsEtQQeF9nUjp0oIMuoGtiYOX2cagD7LJpW6wDXBTyWEUjaTBksNC&#10;gTUtC0qvh5tRkLlbvbyctc/G681+k/3lW2x3Sn19dosJCE+df4df7ZVWMBzHP/B8E56An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WUTxsUAAADdAAAADwAAAAAAAAAA&#10;AAAAAAChAgAAZHJzL2Rvd25yZXYueG1sUEsFBgAAAAAEAAQA+QAAAJMDAAAAAA==&#10;" strokecolor="black [3040]"/>
                                                            <v:line id="Straight Connector 2786" o:spid="_x0000_s1321" style="position:absolute;flip:y;visibility:visible;mso-wrap-style:square" from="6800,101584" to="10610,10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eNsccAAADdAAAADwAAAGRycy9kb3ducmV2LnhtbESPzWrDMBCE74W8g9hAb7WcHBLjRjHB&#10;EAgtKbXbHnJbrPUPsVbGUmL37atCocdhZr5hdtlsenGn0XWWFayiGARxZXXHjYLPj+NTAsJ5ZI29&#10;ZVLwTQ6y/eJhh6m2Exd0L30jAoRdigpa74dUSle1ZNBFdiAOXm1Hgz7IsZF6xCnATS/XcbyRBjsO&#10;Cy0OlLdUXcubUVC725BfvrSvty/n4ly/Nm84vSv1uJwPzyA8zf4//Nc+aQXrbbKB3zfhCcj9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t42xxwAAAN0AAAAPAAAAAAAA&#10;AAAAAAAAAKECAABkcnMvZG93bnJldi54bWxQSwUGAAAAAAQABAD5AAAAlQMAAAAA&#10;" strokecolor="black [3040]"/>
                                                          </v:group>
                                                        </v:group>
                                                        <v:shape id="Straight Arrow Connector 2787" o:spid="_x0000_s1322" type="#_x0000_t32" style="position:absolute;left:41498;top:20458;width:5312;height:51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czbscAAADdAAAADwAAAGRycy9kb3ducmV2LnhtbESPQWvCQBSE74X+h+UVequbRjESXUUU&#10;qdKCaIvg7ZF9zQazb2N21fTfdwtCj8PMfMNMZp2txZVaXzlW8NpLQBAXTldcKvj6XL2MQPiArLF2&#10;TAp+yMNs+vgwwVy7G+/oug+liBD2OSowITS5lL4wZNH3XEMcvW/XWgxRtqXULd4i3NYyTZKhtFhx&#10;XDDY0MJQcdpfrILl5jDIzt152387mo+C+tkxnb8r9fzUzccgAnXhP3xvr7WCNBtl8PcmP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U9zNuxwAAAN0AAAAPAAAAAAAA&#10;AAAAAAAAAKECAABkcnMvZG93bnJldi54bWxQSwUGAAAAAAQABAD5AAAAlQMAAAAA&#10;" strokecolor="black [3040]">
                                                          <v:stroke endarrow="open"/>
                                                        </v:shape>
                                                        <v:shape id="Straight Arrow Connector 2788" o:spid="_x0000_s1323" type="#_x0000_t32" style="position:absolute;left:41305;top:34850;width:5313;height:51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inHMUAAADdAAAADwAAAGRycy9kb3ducmV2LnhtbERPXWvCMBR9F/Yfwh34pumq2NIZRTZk&#10;jgkyJ4Jvl+auKWtuapNp9++XB8HHw/meL3vbiAt1vnas4GmcgCAuna65UnD4Wo9yED4ga2wck4I/&#10;8rBcPAzmWGh35U+67EMlYgj7AhWYENpCSl8asujHriWO3LfrLIYIu0rqDq8x3DYyTZKZtFhzbDDY&#10;0ouh8mf/axW8vh+n2bk/7yZvJ7MtaZKd0tWHUsPHfvUMIlAf7uKbe6MVpFke58Y38Qn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WinHMUAAADdAAAADwAAAAAAAAAA&#10;AAAAAAChAgAAZHJzL2Rvd25yZXYueG1sUEsFBgAAAAAEAAQA+QAAAJMDAAAAAA==&#10;" strokecolor="black [3040]">
                                                          <v:stroke endarrow="open"/>
                                                        </v:shape>
                                                        <v:shape id="Straight Arrow Connector 2789" o:spid="_x0000_s1324" type="#_x0000_t32" style="position:absolute;left:41280;top:40904;width:5312;height:51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QCh8gAAADdAAAADwAAAGRycy9kb3ducmV2LnhtbESPQWvCQBSE74X+h+UVvNWNsRgbXUWU&#10;YsVCqS2Ct0f2mQ1m38bsVtN/7xYKPQ4z8w0znXe2FhdqfeVYwaCfgCAunK64VPD1+fI4BuEDssba&#10;MSn4IQ/z2f3dFHPtrvxBl10oRYSwz1GBCaHJpfSFIYu+7xri6B1dazFE2ZZSt3iNcFvLNElG0mLF&#10;ccFgQ0tDxWn3bRWsNvun7Nyd34frg3kraJgd0sVWqd5Dt5iACNSF//Bf+1UrSLPxM/y+iU9Azm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iQCh8gAAADdAAAADwAAAAAA&#10;AAAAAAAAAAChAgAAZHJzL2Rvd25yZXYueG1sUEsFBgAAAAAEAAQA+QAAAJYDAAAAAA==&#10;" strokecolor="black [3040]">
                                                          <v:stroke endarrow="open"/>
                                                        </v:shape>
                                                        <v:shape id="Straight Arrow Connector 2790" o:spid="_x0000_s1325" type="#_x0000_t32" style="position:absolute;left:42289;top:48273;width:4238;height:47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c9x8UAAADdAAAADwAAAGRycy9kb3ducmV2LnhtbERPXWvCMBR9F/Yfwh34punqWLUaRSay&#10;DYUxFcG3S3PXlDU3tYna/fvlYeDj4XzPFp2txZVaXzlW8DRMQBAXTldcKjjs14MxCB+QNdaOScEv&#10;eVjMH3ozzLW78Rddd6EUMYR9jgpMCE0upS8MWfRD1xBH7tu1FkOEbSl1i7cYbmuZJsmLtFhxbDDY&#10;0Kuh4md3sQpWH8fn7NydP0dvJ7MtaJSd0uVGqf5jt5yCCNSFu/jf/a4VpNkk7o9v4hO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sc9x8UAAADdAAAADwAAAAAAAAAA&#10;AAAAAAChAgAAZHJzL2Rvd25yZXYueG1sUEsFBgAAAAAEAAQA+QAAAJMDAAAAAA==&#10;" strokecolor="black [3040]">
                                                          <v:stroke endarrow="open"/>
                                                        </v:shape>
                                                        <v:shape id="Straight Arrow Connector 2791" o:spid="_x0000_s1326" type="#_x0000_t32" style="position:absolute;left:42290;top:56104;width:4238;height:47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uYXMgAAADdAAAADwAAAGRycy9kb3ducmV2LnhtbESPQWvCQBSE7wX/w/IKvdWNUZo2uoq0&#10;FBULpbYI3h7Z12ww+zZmV43/3hUKPQ4z8w0zmXW2FidqfeVYwaCfgCAunK64VPDz/f74DMIHZI21&#10;Y1JwIQ+zae9ugrl2Z/6i0yaUIkLY56jAhNDkUvrCkEXfdw1x9H5dazFE2ZZSt3iOcFvLNEmepMWK&#10;44LBhl4NFfvN0Sp4W21H2aE7fA4XO/NR0DDbpfO1Ug/33XwMIlAX/sN/7aVWkGYvA7i9iU9AT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YuYXMgAAADdAAAADwAAAAAA&#10;AAAAAAAAAAChAgAAZHJzL2Rvd25yZXYueG1sUEsFBgAAAAAEAAQA+QAAAJYDAAAAAA==&#10;" strokecolor="black [3040]">
                                                          <v:stroke endarrow="open"/>
                                                        </v:shape>
                                                        <v:shape id="Straight Arrow Connector 2792" o:spid="_x0000_s1327" type="#_x0000_t32" style="position:absolute;left:42290;top:63209;width:4238;height:47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kGK8gAAADdAAAADwAAAGRycy9kb3ducmV2LnhtbESPQWvCQBSE7wX/w/IEb3VjLE1NXUVa&#10;RKWFUi0Fb4/sazaYfRuzq8Z/3xUKPQ4z8w0znXe2FmdqfeVYwWiYgCAunK64VPC1W94/gfABWWPt&#10;mBRcycN81rubYq7dhT/pvA2liBD2OSowITS5lL4wZNEPXUMcvR/XWgxRtqXULV4i3NYyTZJHabHi&#10;uGCwoRdDxWF7sgpeN98P2bE7foxXe/Ne0Djbp4s3pQb9bvEMIlAX/sN/7bVWkGaTFG5v4hOQs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VkGK8gAAADdAAAADwAAAAAA&#10;AAAAAAAAAAChAgAAZHJzL2Rvd25yZXYueG1sUEsFBgAAAAAEAAQA+QAAAJYDAAAAAA==&#10;" strokecolor="black [3040]">
                                                          <v:stroke endarrow="open"/>
                                                        </v:shape>
                                                        <v:shape id="Straight Arrow Connector 2793" o:spid="_x0000_s1328" type="#_x0000_t32" style="position:absolute;left:42964;top:70646;width:4238;height:47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WjsMgAAADdAAAADwAAAGRycy9kb3ducmV2LnhtbESPQWvCQBSE7wX/w/IKvdVNE2k0dRVp&#10;Ka1UELUUvD2yr9lg9m3MbjX9965Q6HGYmW+Y6by3jThR52vHCh6GCQji0umaKwWfu9f7MQgfkDU2&#10;jknBL3mYzwY3Uyy0O/OGTttQiQhhX6ACE0JbSOlLQxb90LXE0ft2ncUQZVdJ3eE5wm0j0yR5lBZr&#10;jgsGW3o2VB62P1bBy/JrlB/74zp725tVSVm+TxcfSt3d9osnEIH68B/+a79rBWk+yeD6Jj4BOb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7hWjsMgAAADdAAAADwAAAAAA&#10;AAAAAAAAAAChAgAAZHJzL2Rvd25yZXYueG1sUEsFBgAAAAAEAAQA+QAAAJYDAAAAAA==&#10;" strokecolor="black [3040]">
                                                          <v:stroke endarrow="open"/>
                                                        </v:shape>
                                                        <v:shape id="Straight Arrow Connector 2794" o:spid="_x0000_s1329" type="#_x0000_t32" style="position:absolute;left:43236;top:77964;width:4238;height:47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w7xMgAAADdAAAADwAAAGRycy9kb3ducmV2LnhtbESPQWvCQBSE74X+h+UVvOnGKKaNriJK&#10;acVCqS2Ct0f2mQ1m38bsVtN/3xUKPQ4z8w0zW3S2FhdqfeVYwXCQgCAunK64VPD1+dx/BOEDssba&#10;MSn4IQ+L+f3dDHPtrvxBl10oRYSwz1GBCaHJpfSFIYt+4Bri6B1dazFE2ZZSt3iNcFvLNEkm0mLF&#10;ccFgQytDxWn3bRWsN/txdu7O76OXg3kraJQd0uVWqd5Dt5yCCNSF//Bf+1UrSLOnMdzexCcg5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fw7xMgAAADdAAAADwAAAAAA&#10;AAAAAAAAAAChAgAAZHJzL2Rvd25yZXYueG1sUEsFBgAAAAAEAAQA+QAAAJYDAAAAAA==&#10;" strokecolor="black [3040]">
                                                          <v:stroke endarrow="open"/>
                                                        </v:shape>
                                                        <v:shape id="Straight Arrow Connector 2795" o:spid="_x0000_s1330" type="#_x0000_t32" style="position:absolute;left:43236;top:84069;width:4238;height:47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CeX8gAAADdAAAADwAAAGRycy9kb3ducmV2LnhtbESPQWvCQBSE74X+h+UVeqsbY9u00VXE&#10;UlQqlNoieHtkn9lg9m3Mrpr++65Q8DjMzDfMaNLZWpyo9ZVjBf1eAoK4cLriUsHP9/vDCwgfkDXW&#10;jknBL3mYjG9vRphrd+YvOq1DKSKEfY4KTAhNLqUvDFn0PdcQR2/nWoshyraUusVzhNtapknyLC1W&#10;HBcMNjQzVOzXR6vgbbl5zA7d4XMw35pVQYNsm04/lLq/66ZDEIG6cA3/txdaQZq9PsHlTXwCcvwH&#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rCeX8gAAADdAAAADwAAAAAA&#10;AAAAAAAAAAChAgAAZHJzL2Rvd25yZXYueG1sUEsFBgAAAAAEAAQA+QAAAJYDAAAAAA==&#10;" strokecolor="black [3040]">
                                                          <v:stroke endarrow="open"/>
                                                        </v:shape>
                                                      </v:group>
                                                      <v:group id="Group 2796" o:spid="_x0000_s1331" style="position:absolute;left:44933;top:56618;width:2061;height:4477" coordorigin="44933,56618" coordsize="2060,7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9XF/xgAAAN0A&#10;AAAPAAAAAAAAAAAAAAAAAKoCAABkcnMvZG93bnJldi54bWxQSwUGAAAAAAQABAD6AAAAnQMAAAAA&#10;">
                                                        <v:line id="Straight Connector 2797" o:spid="_x0000_s1332" style="position:absolute;flip:y;visibility:visible;mso-wrap-style:square" from="45919,56618" to="45919,58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PsvMYAAADdAAAADwAAAGRycy9kb3ducmV2LnhtbESP3WoCMRSE7wu+QzhC72pWaf3ZGkWF&#10;QvFG/HmAw+a4Wbo5WZNU1316Uyh4OczMN8x82dpaXMmHyrGC4SADQVw4XXGp4HT8epuCCBFZY+2Y&#10;FNwpwHLRe5ljrt2N93Q9xFIkCIccFZgYm1zKUBiyGAauIU7e2XmLMUlfSu3xluC2lqMsG0uLFacF&#10;gw1tDBU/h1+roO7iqZutN6bLLu93vduNnf/YKvXab1efICK18Rn+b39rBaPJbAJ/b9ITkIs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Qj7LzGAAAA3QAAAA8AAAAAAAAA&#10;AAAAAAAAoQIAAGRycy9kb3ducmV2LnhtbFBLBQYAAAAABAAEAPkAAACUAwAAAAA=&#10;" strokecolor="black [3213]"/>
                                                        <v:line id="Straight Connector 2798" o:spid="_x0000_s1333" style="position:absolute;visibility:visible;mso-wrap-style:square" from="45919,58770" to="46994,593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K3EMQAAADdAAAADwAAAGRycy9kb3ducmV2LnhtbERPy2rCQBTdF/yH4Qru6sSARlNHCYLQ&#10;1lV90O0lc5ukZu6EmWlM+/XOouDycN7r7WBa0ZPzjWUFs2kCgri0uuFKwfm0f16C8AFZY2uZFPyS&#10;h+1m9LTGXNsbf1B/DJWIIexzVFCH0OVS+rImg35qO+LIfVlnMEToKqkd3mK4aWWaJAtpsOHYUGNH&#10;u5rK6/HHKFiW79+uyIq32fzSZX99eljsPzOlJuOheAERaAgP8b/7VStIs1WcG9/EJyA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YrcQxAAAAN0AAAAPAAAAAAAAAAAA&#10;AAAAAKECAABkcnMvZG93bnJldi54bWxQSwUGAAAAAAQABAD5AAAAkgMAAAAA&#10;" strokecolor="black [3213]"/>
                                                        <v:line id="Straight Connector 2799" o:spid="_x0000_s1334" style="position:absolute;flip:y;visibility:visible;mso-wrap-style:square" from="45381,59307" to="46981,598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DdVcUAAADdAAAADwAAAGRycy9kb3ducmV2LnhtbESP0WoCMRRE34X+Q7iFvmlWabW7NUoV&#10;CsUX0foBl83tZnFzs02irvv1jSD4OMzMGWa+7GwjzuRD7VjBeJSBIC6drrlScPj5Gr6DCBFZY+OY&#10;FFwpwHLxNJhjod2Fd3Tex0okCIcCFZgY20LKUBqyGEauJU7er/MWY5K+ktrjJcFtIydZNpUWa04L&#10;BltaGyqP+5NV0PTx0Oertemzv9er3m6nzr9tlHp57j4/QETq4iN8b39rBZNZnsPtTXoCcvE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vDdVcUAAADdAAAADwAAAAAAAAAA&#10;AAAAAAChAgAAZHJzL2Rvd25yZXYueG1sUEsFBgAAAAAEAAQA+QAAAJMDAAAAAA==&#10;" strokecolor="black [3213]"/>
                                                        <v:line id="Straight Connector 2800" o:spid="_x0000_s1335" style="position:absolute;visibility:visible;mso-wrap-style:square" from="45471,59935" to="46544,60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q6x8MAAADdAAAADwAAAGRycy9kb3ducmV2LnhtbERPz2vCMBS+C/sfwht409SCtnRGKYKg&#10;7jR17Ppo3tpuzUtJYq3765fDYMeP7/d6O5pODOR8a1nBYp6AIK6sbrlWcL3sZzkIH5A1dpZJwYM8&#10;bDdPkzUW2t75jYZzqEUMYV+ggiaEvpDSVw0Z9HPbE0fu0zqDIUJXS+3wHsNNJ9MkWUmDLceGBnva&#10;NVR9n29GQV6dvlyZlcfF8r3Pfob0dbX/yJSaPo/lC4hAY/gX/7kPWkGaJ3F/fBOfgN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CqusfDAAAA3QAAAA8AAAAAAAAAAAAA&#10;AAAAoQIAAGRycy9kb3ducmV2LnhtbFBLBQYAAAAABAAEAPkAAACRAwAAAAA=&#10;" strokecolor="black [3213]"/>
                                                        <v:line id="Straight Connector 2801" o:spid="_x0000_s1336" style="position:absolute;flip:y;visibility:visible;mso-wrap-style:square" from="44933,60562" to="46533,61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jQgsUAAADdAAAADwAAAGRycy9kb3ducmV2LnhtbESP0WoCMRRE34X+Q7hC3zRRWrFbo6hQ&#10;KH2Rbv2Ay+Z2s7i52Saprvv1jSD0cZiZM8xq07tWnCnExrOG2VSBIK68abjWcPx6myxBxIRssPVM&#10;Gq4UYbN+GK2wMP7Cn3QuUy0yhGOBGmxKXSFlrCw5jFPfEWfv2weHKctQSxPwkuGulXOlFtJhw3nB&#10;Ykd7S9Wp/HUa2iEdh5fd3g7q5+lqDoeFD88fWj+O++0riER9+g/f2+9Gw3ypZnB7k5+AX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jjQgsUAAADdAAAADwAAAAAAAAAA&#10;AAAAAAChAgAAZHJzL2Rvd25yZXYueG1sUEsFBgAAAAAEAAQA+QAAAJMDAAAAAA==&#10;" strokecolor="black [3213]"/>
                                                        <v:line id="Straight Connector 2802" o:spid="_x0000_s1337" style="position:absolute;visibility:visible;mso-wrap-style:square" from="45022,61190" to="46097,61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SBK8YAAADdAAAADwAAAGRycy9kb3ducmV2LnhtbESPQWvCQBSE74X+h+UVvNWNAU1IXSUU&#10;hGpPakuvj+wzic2+DbvbGP31XaHQ4zAz3zDL9Wg6MZDzrWUFs2kCgriyuuVawcdx85yD8AFZY2eZ&#10;FFzJw3r1+LDEQtsL72k4hFpECPsCFTQh9IWUvmrIoJ/anjh6J+sMhihdLbXDS4SbTqZJspAGW44L&#10;Dfb02lD1ffgxCvJqd3ZlVm5n888+uw3p+2LzlSk1eRrLFxCBxvAf/mu/aQVpnqRwfxOfgFz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80gSvGAAAA3QAAAA8AAAAAAAAA&#10;AAAAAAAAoQIAAGRycy9kb3ducmV2LnhtbFBLBQYAAAAABAAEAPkAAACUAwAAAAA=&#10;" strokecolor="black [3213]"/>
                                                        <v:line id="Straight Connector 2803" o:spid="_x0000_s1338" style="position:absolute;flip:y;visibility:visible;mso-wrap-style:square" from="46098,61728" to="46098,638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brbsUAAADdAAAADwAAAGRycy9kb3ducmV2LnhtbESP0WoCMRRE3wv+Q7iCbzWptqKrUVpB&#10;kL5I1Q+4bK6bpZubbZLqul/fFAp9HGbmDLPadK4RVwqx9qzhaaxAEJfe1FxpOJ92j3MQMSEbbDyT&#10;hjtF2KwHDyssjL/xB12PqRIZwrFADTaltpAylpYcxrFvibN38cFhyjJU0gS8Zbhr5ESpmXRYc16w&#10;2NLWUvl5/HYamj6d+8Xb1vbq6/luDoeZDy/vWo+G3esSRKIu/Yf/2nujYTJXU/h9k5+AX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abrbsUAAADdAAAADwAAAAAAAAAA&#10;AAAAAAChAgAAZHJzL2Rvd25yZXYueG1sUEsFBgAAAAAEAAQA+QAAAJMDAAAAAA==&#10;" strokecolor="black [3213]"/>
                                                      </v:group>
                                                    </v:group>
                                                  </v:group>
                                                </v:group>
                                              </v:group>
                                            </v:group>
                                          </v:group>
                                        </v:group>
                                      </v:group>
                                      <v:shape id="Straight Arrow Connector 2804" o:spid="_x0000_s1339" type="#_x0000_t32" style="position:absolute;left:42341;top:67164;width:125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y8iccAAADdAAAADwAAAGRycy9kb3ducmV2LnhtbESPQWvCQBSE70L/w/IK3nTTYIpE11AK&#10;SlVQmgrF2yP7mqTNvk2zq8Z/7wqFHoeZ+YaZZ71pxJk6V1tW8DSOQBAXVtdcKjh8LEdTEM4ja2ws&#10;k4IrOcgWD4M5ptpe+J3OuS9FgLBLUUHlfZtK6YqKDLqxbYmD92U7gz7IrpS6w0uAm0bGUfQsDdYc&#10;Fips6bWi4ic/GQX7lU++k3V+SHaf21Ob98ffzS5RavjYv8xAeOr9f/iv/aYVxNNoAvc34QnIx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oXLyJxwAAAN0AAAAPAAAAAAAA&#10;AAAAAAAAAKECAABkcnMvZG93bnJldi54bWxQSwUGAAAAAAQABAD5AAAAlQMAAAAA&#10;" strokecolor="#bc4542 [3045]" strokeweight="2.25pt">
                                        <v:stroke endarrow="open"/>
                                      </v:shape>
                                      <v:shape id="Straight Arrow Connector 2805" o:spid="_x0000_s1340" type="#_x0000_t32" style="position:absolute;left:42406;top:71647;width:125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AZEscAAADdAAAADwAAAGRycy9kb3ducmV2LnhtbESPQWvCQBSE7wX/w/IEb3WjsEWiqxRB&#10;0RYsjULp7ZF9TaLZtzG7avrvXaHQ4zAz3zCzRWdrcaXWV441jIYJCOLcmYoLDYf96nkCwgdkg7Vj&#10;0vBLHhbz3tMMU+Nu/EnXLBQiQtinqKEMoUml9HlJFv3QNcTR+3GtxRBlW0jT4i3CbS3HSfIiLVYc&#10;F0psaFlSfsouVsPHOqij2mYHtft6vzRZ931+2ymtB/3udQoiUBf+w3/tjdEwniQKHm/iE5Dz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EBkSxwAAAN0AAAAPAAAAAAAA&#10;AAAAAAAAAKECAABkcnMvZG93bnJldi54bWxQSwUGAAAAAAQABAD5AAAAlQMAAAAA&#10;" strokecolor="#bc4542 [3045]" strokeweight="2.25pt">
                                        <v:stroke endarrow="open"/>
                                      </v:shape>
                                    </v:group>
                                  </v:group>
                                </v:group>
                                <v:group id="Group 2806" o:spid="_x0000_s1341" style="position:absolute;left:43628;top:18211;width:2060;height:5214" coordorigin="43628,18211" coordsize="2060,84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BLcK7FAAAA3QAA&#10;AA8AAAAAAAAAAAAAAAAAqgIAAGRycy9kb3ducmV2LnhtbFBLBQYAAAAABAAEAPoAAACcAwAAAAA=&#10;">
                                  <v:line id="Straight Connector 2807" o:spid="_x0000_s1342" style="position:absolute;flip:y;visibility:visible;mso-wrap-style:square" from="44614,18211" to="44614,20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3tbcYAAADdAAAADwAAAGRycy9kb3ducmV2LnhtbESP3WoCMRSE7wu+QzhC7zSptP6sRmmF&#10;QumN+PMAh81xs3Rzsk1SXffpm4LQy2FmvmFWm8414kIh1p41PI0VCOLSm5orDafj+2gOIiZkg41n&#10;0nCjCJv14GGFhfFX3tPlkCqRIRwL1GBTagspY2nJYRz7ljh7Zx8cpixDJU3Aa4a7Rk6UmkqHNecF&#10;iy1tLZVfhx+noenTqV+8bW2vvp9vZreb+vDyqfXjsHtdgkjUpf/wvf1hNEzmagZ/b/ITk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qd7W3GAAAA3QAAAA8AAAAAAAAA&#10;AAAAAAAAoQIAAGRycy9kb3ducmV2LnhtbFBLBQYAAAAABAAEAPkAAACUAwAAAAA=&#10;" strokecolor="black [3213]"/>
                                  <v:line id="Straight Connector 2808" o:spid="_x0000_s1343" style="position:absolute;visibility:visible;mso-wrap-style:square" from="44614,20363" to="45688,20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y2wcMAAADdAAAADwAAAGRycy9kb3ducmV2LnhtbERPz2vCMBS+C/sfwht409SCtnRGKYKg&#10;7jR17Ppo3tpuzUtJYq3765fDYMeP7/d6O5pODOR8a1nBYp6AIK6sbrlWcL3sZzkIH5A1dpZJwYM8&#10;bDdPkzUW2t75jYZzqEUMYV+ggiaEvpDSVw0Z9HPbE0fu0zqDIUJXS+3wHsNNJ9MkWUmDLceGBnva&#10;NVR9n29GQV6dvlyZlcfF8r3Pfob0dbX/yJSaPo/lC4hAY/gX/7kPWkGaJ3FufBOfgN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7ctsHDAAAA3QAAAA8AAAAAAAAAAAAA&#10;AAAAoQIAAGRycy9kb3ducmV2LnhtbFBLBQYAAAAABAAEAPkAAACRAwAAAAA=&#10;" strokecolor="black [3213]"/>
                                  <v:line id="Straight Connector 2809" o:spid="_x0000_s1344" style="position:absolute;flip:y;visibility:visible;mso-wrap-style:square" from="44076,20901" to="45676,21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7chMUAAADdAAAADwAAAGRycy9kb3ducmV2LnhtbESP0WoCMRRE34X+Q7iFvmlSaUW3RlGh&#10;IH2Rbv2Ay+Z2s3Rzs01SXffrjSD0cZiZM8xy3btWnCjExrOG54kCQVx503Ct4fj1Pp6DiAnZYOuZ&#10;NFwownr1MFpiYfyZP+lUplpkCMcCNdiUukLKWFlyGCe+I87etw8OU5ahlibgOcNdK6dKzaTDhvOC&#10;xY52lqqf8s9paId0HBbbnR3U78vFHA4zH14/tH567DdvIBL16T98b++NhulcLeD2Jj8Bubo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E7chMUAAADdAAAADwAAAAAAAAAA&#10;AAAAAAChAgAAZHJzL2Rvd25yZXYueG1sUEsFBgAAAAAEAAQA+QAAAJMDAAAAAA==&#10;" strokecolor="black [3213]"/>
                                  <v:line id="Straight Connector 2810" o:spid="_x0000_s1345" style="position:absolute;visibility:visible;mso-wrap-style:square" from="44165,21528" to="45239,22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MsGsMAAADdAAAADwAAAGRycy9kb3ducmV2LnhtbERPz2vCMBS+D/Y/hDfwNtMWtKUapQyE&#10;6U66jV0fzbPt1ryUJNa6v94cBjt+fL/X28n0YiTnO8sK0nkCgri2uuNGwcf77rkA4QOyxt4yKbiR&#10;h+3m8WGNpbZXPtJ4Co2IIexLVNCGMJRS+rolg35uB+LIna0zGCJ0jdQOrzHc9DJLkqU02HFsaHGg&#10;l5bqn9PFKCjqw7er8mqfLj6H/HfM3pa7r1yp2dNUrUAEmsK/+M/9qhVkRRr3xzfxCcjN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zLBrDAAAA3QAAAA8AAAAAAAAAAAAA&#10;AAAAoQIAAGRycy9kb3ducmV2LnhtbFBLBQYAAAAABAAEAPkAAACRAwAAAAA=&#10;" strokecolor="black [3213]"/>
                                  <v:line id="Straight Connector 2811" o:spid="_x0000_s1346" style="position:absolute;flip:y;visibility:visible;mso-wrap-style:square" from="43628,22156" to="45228,22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GX8UAAADdAAAADwAAAGRycy9kb3ducmV2LnhtbESP3WoCMRSE74W+QzgF7zS7YkW3RmkF&#10;ofRG/HmAw+Z0s3Rzsk2irvv0jSB4OczMN8xy3dlGXMiH2rGCfJyBIC6drrlScDpuR3MQISJrbByT&#10;ghsFWK9eBksstLvyni6HWIkE4VCgAhNjW0gZSkMWw9i1xMn7cd5iTNJXUnu8Jrht5CTLZtJizWnB&#10;YEsbQ+Xv4WwVNH089YvPjemzv+lN73Yz59++lRq+dh/vICJ18Rl+tL+0gsk8z+H+Jj0Buf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FGX8UAAADdAAAADwAAAAAAAAAA&#10;AAAAAAChAgAAZHJzL2Rvd25yZXYueG1sUEsFBgAAAAAEAAQA+QAAAJMDAAAAAA==&#10;" strokecolor="black [3213]"/>
                                  <v:line id="Straight Connector 2812" o:spid="_x0000_s1347" style="position:absolute;visibility:visible;mso-wrap-style:square" from="43717,22783" to="44792,233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0X9sYAAADdAAAADwAAAGRycy9kb3ducmV2LnhtbESPQUvDQBSE7wX/w/IEb3aTgE2I3ZYg&#10;FKo9tVW8PrLPJJp9G3a3afTXdwtCj8PMfMMs15PpxUjOd5YVpPMEBHFtdceNgvfj5rEA4QOyxt4y&#10;KfglD+vV3WyJpbZn3tN4CI2IEPYlKmhDGEopfd2SQT+3A3H0vqwzGKJ0jdQOzxFuepklyUIa7Dgu&#10;tDjQS0v1z+FkFBT127er8uo1ffoY8r8x2y02n7lSD/dT9Qwi0BRu4f/2VivIijSD65v4BOTq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tF/bGAAAA3QAAAA8AAAAAAAAA&#10;AAAAAAAAoQIAAGRycy9kb3ducmV2LnhtbFBLBQYAAAAABAAEAPkAAACUAwAAAAA=&#10;" strokecolor="black [3213]"/>
                                  <v:line id="Straight Connector 2813" o:spid="_x0000_s1348" style="position:absolute;flip:y;visibility:visible;mso-wrap-style:square" from="44729,23321" to="44790,26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99s8UAAADdAAAADwAAAGRycy9kb3ducmV2LnhtbESP0WoCMRRE34X+Q7iFvmlWq2K3RlFB&#10;kL5IrR9w2dxulm5u1iTqul9vCoKPw8ycYebL1tbiQj5UjhUMBxkI4sLpiksFx59tfwYiRGSNtWNS&#10;cKMAy8VLb465dlf+psshliJBOOSowMTY5FKGwpDFMHANcfJ+nbcYk/Sl1B6vCW5rOcqyqbRYcVow&#10;2NDGUPF3OFsFdReP3cd6Y7rsNL7p/X7q/ORLqbfXdvUJIlIbn+FHe6cVjGbDd/h/k56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H99s8UAAADdAAAADwAAAAAAAAAA&#10;AAAAAAChAgAAZHJzL2Rvd25yZXYueG1sUEsFBgAAAAAEAAQA+QAAAJMDAAAAAA==&#10;" strokecolor="black [3213]"/>
                                </v:group>
                              </v:group>
                              <v:group id="Group 2814" o:spid="_x0000_s1349" style="position:absolute;left:45151;top:61896;width:2061;height:5267" coordorigin="45151,61896" coordsize="2060,8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DN2fxgAAAN0A&#10;AAAPAAAAAAAAAAAAAAAAAKoCAABkcnMvZG93bnJldi54bWxQSwUGAAAAAAQABAD6AAAAnQMAAAAA&#10;">
                                <v:line id="Straight Connector 2815" o:spid="_x0000_s1350" style="position:absolute;flip:y;visibility:visible;mso-wrap-style:square" from="46137,61896" to="46137,64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pAXMUAAADdAAAADwAAAGRycy9kb3ducmV2LnhtbESP0WoCMRRE3wv9h3ALvtWsUkVXo1ih&#10;IH2Rrn7AZXPdLG5u1iTVdb++EYQ+DjNzhlmuO9uIK/lQO1YwGmYgiEuna64UHA9f7zMQISJrbByT&#10;gjsFWK9eX5aYa3fjH7oWsRIJwiFHBSbGNpcylIYshqFriZN3ct5iTNJXUnu8Jbht5DjLptJizWnB&#10;YEtbQ+W5+LUKmj4e+/nn1vTZ5eOu9/up85NvpQZv3WYBIlIX/8PP9k4rGM9GE3i8SU9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NpAXMUAAADdAAAADwAAAAAAAAAA&#10;AAAAAAChAgAAZHJzL2Rvd25yZXYueG1sUEsFBgAAAAAEAAQA+QAAAJMDAAAAAA==&#10;" strokecolor="black [3213]"/>
                                <v:line id="Straight Connector 2816" o:spid="_x0000_s1351" style="position:absolute;visibility:visible;mso-wrap-style:square" from="46137,64048" to="47212,6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YR9cYAAADdAAAADwAAAGRycy9kb3ducmV2LnhtbESPzWrDMBCE74W8g9hAb41sQ23jRgkm&#10;EOjPqUlLr4u1sZ1YKyOpjtunrwqFHoeZ+YZZb2cziImc7y0rSFcJCOLG6p5bBW/H/V0JwgdkjYNl&#10;UvBFHrabxc0aK22v/ErTIbQiQthXqKALYayk9E1HBv3KjsTRO1lnMETpWqkdXiPcDDJLklwa7Dku&#10;dDjSrqPmcvg0Csrm+ezqon5K79/H4nvKXvL9R6HU7XKuH0AEmsN/+K/9qBVkZZrD75v4BOTm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XWEfXGAAAA3QAAAA8AAAAAAAAA&#10;AAAAAAAAoQIAAGRycy9kb3ducmV2LnhtbFBLBQYAAAAABAAEAPkAAACUAwAAAAA=&#10;" strokecolor="black [3213]"/>
                                <v:line id="Straight Connector 2817" o:spid="_x0000_s1352" style="position:absolute;flip:y;visibility:visible;mso-wrap-style:square" from="45599,64586" to="47199,651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R7sMYAAADdAAAADwAAAGRycy9kb3ducmV2LnhtbESP3WoCMRSE74W+QziF3mlWqT/dGkWF&#10;QumN+PMAh83pZunmZE2irvv0piB4OczMN8x82dpaXMiHyrGC4SADQVw4XXGp4Hj46s9AhIissXZM&#10;Cm4UYLl46c0x1+7KO7rsYykShEOOCkyMTS5lKAxZDAPXECfv13mLMUlfSu3xmuC2lqMsm0iLFacF&#10;gw1tDBV/+7NVUHfx2H2sN6bLTu83vd1OnB//KPX22q4+QURq4zP8aH9rBaPZcAr/b9ITkI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9Ee7DGAAAA3QAAAA8AAAAAAAAA&#10;AAAAAAAAoQIAAGRycy9kb3ducmV2LnhtbFBLBQYAAAAABAAEAPkAAACUAwAAAAA=&#10;" strokecolor="black [3213]"/>
                                <v:line id="Straight Connector 2818" o:spid="_x0000_s1353" style="position:absolute;visibility:visible;mso-wrap-style:square" from="45689,65213" to="46762,65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UgHMMAAADdAAAADwAAAGRycy9kb3ducmV2LnhtbERPz2vCMBS+D/Y/hDfwNtMWtKUapQyE&#10;6U66jV0fzbPt1ryUJNa6v94cBjt+fL/X28n0YiTnO8sK0nkCgri2uuNGwcf77rkA4QOyxt4yKbiR&#10;h+3m8WGNpbZXPtJ4Co2IIexLVNCGMJRS+rolg35uB+LIna0zGCJ0jdQOrzHc9DJLkqU02HFsaHGg&#10;l5bqn9PFKCjqw7er8mqfLj6H/HfM3pa7r1yp2dNUrUAEmsK/+M/9qhVkRRrnxjfxCcjN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FIBzDAAAA3QAAAA8AAAAAAAAAAAAA&#10;AAAAoQIAAGRycy9kb3ducmV2LnhtbFBLBQYAAAAABAAEAPkAAACRAwAAAAA=&#10;" strokecolor="black [3213]"/>
                                <v:line id="Straight Connector 2819" o:spid="_x0000_s1354" style="position:absolute;flip:y;visibility:visible;mso-wrap-style:square" from="45151,65841" to="46751,66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dKWcYAAADdAAAADwAAAGRycy9kb3ducmV2LnhtbESPUWvCMBSF3wf+h3AHe5upsonWpqLC&#10;YOxFVv0Bl+balDU3Ncm09tcvg8EeD+ec73CKzWA7cSUfWscKZtMMBHHtdMuNgtPx7XkJIkRkjZ1j&#10;UnCnAJty8lBgrt2NP+laxUYkCIccFZgY+1zKUBuyGKauJ07e2XmLMUnfSO3xluC2k/MsW0iLLacF&#10;gz3tDdVf1bdV0I3xNK52ezNml5e7PhwWzr9+KPX0OGzXICIN8T/8137XCubL2Qp+36QnI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GXSlnGAAAA3QAAAA8AAAAAAAAA&#10;AAAAAAAAoQIAAGRycy9kb3ducmV2LnhtbFBLBQYAAAAABAAEAPkAAACUAwAAAAA=&#10;" strokecolor="black [3213]"/>
                                <v:line id="Straight Connector 2820" o:spid="_x0000_s1355" style="position:absolute;visibility:visible;mso-wrap-style:square" from="45241,66468" to="46315,67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mp8MAAADdAAAADwAAAGRycy9kb3ducmV2LnhtbERPz2vCMBS+D/wfwhN2m6mF2VKNUgRB&#10;t9PcxOujebbV5qUksXb765fDYMeP7/dqM5pODOR8a1nBfJaAIK6sbrlW8PW5e8lB+ICssbNMCr7J&#10;w2Y9eVphoe2DP2g4hlrEEPYFKmhC6AspfdWQQT+zPXHkLtYZDBG6WmqHjxhuOpkmyUIabDk2NNjT&#10;tqHqdrwbBXn1dnVlVh7mr6c++xnS98XunCn1PB3LJYhAY/gX/7n3WkGap3F/fBOf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f5qfDAAAA3QAAAA8AAAAAAAAAAAAA&#10;AAAAoQIAAGRycy9kb3ducmV2LnhtbFBLBQYAAAAABAAEAPkAAACRAwAAAAA=&#10;" strokecolor="black [3213]"/>
                                <v:line id="Straight Connector 2821" o:spid="_x0000_s1356" style="position:absolute;flip:y;visibility:visible;mso-wrap-style:square" from="46313,67006" to="46313,70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2M4sUAAADdAAAADwAAAGRycy9kb3ducmV2LnhtbESP0WoCMRRE3wX/IdyCb5p1saKrUVpB&#10;KH2Rqh9w2Vw3Szc3axJ13a9vCoU+DjNzhllvO9uIO/lQO1YwnWQgiEuna64UnE/78QJEiMgaG8ek&#10;4EkBtpvhYI2Fdg/+ovsxViJBOBSowMTYFlKG0pDFMHEtcfIuzluMSfpKao+PBLeNzLNsLi3WnBYM&#10;trQzVH4fb1ZB08dzv3zfmT67zp76cJg7//qp1Oile1uBiNTF//Bf+0MryBf5FH7fpCcgN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Y2M4sUAAADdAAAADwAAAAAAAAAA&#10;AAAAAAChAgAAZHJzL2Rvd25yZXYueG1sUEsFBgAAAAAEAAQA+QAAAJMDAAAAAA==&#10;" strokecolor="black [3213]"/>
                              </v:group>
                            </v:group>
                            <v:group id="Group 229" o:spid="_x0000_s1357" style="position:absolute;left:43478;top:13895;width:2058;height:4477" coordsize="2060,7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TFKs3FAAAA3QAA&#10;AA8AAAAAAAAAAAAAAAAAqgIAAGRycy9kb3ducmV2LnhtbFBLBQYAAAAABAAEAPoAAACcAwAAAAA=&#10;">
                              <v:line id="Straight Connector 2823" o:spid="_x0000_s1358" style="position:absolute;flip:y;visibility:visible;mso-wrap-style:square" from="986,0" to="986,2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O3DsUAAADdAAAADwAAAGRycy9kb3ducmV2LnhtbESP0WoCMRRE3wv9h3ALfavZbq3YrVFU&#10;EMQX0foBl83tZunmZk2irvv1Rij4OMzMGWYy62wjzuRD7VjB+yADQVw6XXOl4PCzehuDCBFZY+OY&#10;FFwpwGz6/DTBQrsL7+i8j5VIEA4FKjAxtoWUoTRkMQxcS5y8X+ctxiR9JbXHS4LbRuZZNpIWa04L&#10;BltaGir/9ieroOnjof9aLE2fHYdXvd2OnP/cKPX60s2/QUTq4iP8315rBfk4/4D7m/QE5PQ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hO3DsUAAADdAAAADwAAAAAAAAAA&#10;AAAAAAChAgAAZHJzL2Rvd25yZXYueG1sUEsFBgAAAAAEAAQA+QAAAJMDAAAAAA==&#10;" strokecolor="black [3213]"/>
                              <v:line id="Straight Connector 2824" o:spid="_x0000_s1359" style="position:absolute;visibility:visible;mso-wrap-style:square" from="986,2151" to="2060,2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TgpMcAAADdAAAADwAAAGRycy9kb3ducmV2LnhtbESPT2vCQBTE7wW/w/IEb3VjsCZEVwmC&#10;0D+n2havj+xrkpp9G3a3MfXTu4VCj8PM/IbZ7EbTiYGcby0rWMwTEMSV1S3XCt7fDvc5CB+QNXaW&#10;ScEPedhtJ3cbLLS98CsNx1CLCGFfoIImhL6Q0lcNGfRz2xNH79M6gyFKV0vt8BLhppNpkqykwZbj&#10;QoM97RuqzsdvoyCvnr9cmZVPi4ePPrsO6cvqcMqUmk3Hcg0i0Bj+w3/tR60gzdMl/L6JT0Bu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JOCkxwAAAN0AAAAPAAAAAAAA&#10;AAAAAAAAAKECAABkcnMvZG93bnJldi54bWxQSwUGAAAAAAQABAD5AAAAlQMAAAAA&#10;" strokecolor="black [3213]"/>
                              <v:line id="Straight Connector 2825" o:spid="_x0000_s1360" style="position:absolute;flip:y;visibility:visible;mso-wrap-style:square" from="448,2689" to="2048,3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aK4cUAAADdAAAADwAAAGRycy9kb3ducmV2LnhtbESP0WoCMRRE3wv9h3ALvtVsFxVdjWIF&#10;QfoiVT/gsrlulm5u1iTVdb++EYQ+DjNzhlmsOtuIK/lQO1bwMcxAEJdO11wpOB2371MQISJrbByT&#10;gjsFWC1fXxZYaHfjb7oeYiUShEOBCkyMbSFlKA1ZDEPXEifv7LzFmKSvpPZ4S3DbyDzLJtJizWnB&#10;YEsbQ+XP4dcqaPp46mefG9Nnl9Fd7/cT58dfSg3euvUcRKQu/oef7Z1WkE/zMTzepCc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raK4cUAAADdAAAADwAAAAAAAAAA&#10;AAAAAAChAgAAZHJzL2Rvd25yZXYueG1sUEsFBgAAAAAEAAQA+QAAAJMDAAAAAA==&#10;" strokecolor="black [3213]"/>
                              <v:line id="Straight Connector 2826" o:spid="_x0000_s1361" style="position:absolute;visibility:visible;mso-wrap-style:square" from="537,3316" to="1611,3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rbSMYAAADdAAAADwAAAGRycy9kb3ducmV2LnhtbESPQUvDQBSE74L/YXmCN7tpwCSk3ZYg&#10;FNSe2iq9PrKvSWr2bdhd0+iv7xYEj8PMfMMs15PpxUjOd5YVzGcJCOLa6o4bBR+HzVMBwgdkjb1l&#10;UvBDHtar+7slltpeeEfjPjQiQtiXqKANYSil9HVLBv3MDsTRO1lnMETpGqkdXiLc9DJNkkwa7Dgu&#10;tDjQS0v11/7bKCjq97Or8upt/vw55L9jus02x1ypx4epWoAINIX/8F/7VStIizSD25v4BOTq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620jGAAAA3QAAAA8AAAAAAAAA&#10;AAAAAAAAoQIAAGRycy9kb3ducmV2LnhtbFBLBQYAAAAABAAEAPkAAACUAwAAAAA=&#10;" strokecolor="black [3213]"/>
                              <v:line id="Straight Connector 2827" o:spid="_x0000_s1362" style="position:absolute;flip:y;visibility:visible;mso-wrap-style:square" from="0,3944" to="1600,4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ixDcUAAADdAAAADwAAAGRycy9kb3ducmV2LnhtbESP0WoCMRRE34X+Q7iFvmnWpbW6GqUV&#10;CsUXqfoBl811s7i52Saprvv1jSD4OMzMGWax6mwjzuRD7VjBeJSBIC6drrlScNh/DacgQkTW2Dgm&#10;BVcKsFo+DRZYaHfhHzrvYiUShEOBCkyMbSFlKA1ZDCPXEifv6LzFmKSvpPZ4SXDbyDzLJtJizWnB&#10;YEtrQ+Vp92cVNH089LPPtemz39er3m4nzr9tlHp57j7mICJ18RG+t7+1gnyav8PtTXoCcvk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SixDcUAAADdAAAADwAAAAAAAAAA&#10;AAAAAAChAgAAZHJzL2Rvd25yZXYueG1sUEsFBgAAAAAEAAQA+QAAAJMDAAAAAA==&#10;" strokecolor="black [3213]"/>
                              <v:line id="Straight Connector 2828" o:spid="_x0000_s1363" style="position:absolute;visibility:visible;mso-wrap-style:square" from="89,4572" to="1164,5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nqocMAAADdAAAADwAAAGRycy9kb3ducmV2LnhtbERPz2vCMBS+D/wfwhN2m6mF2VKNUgRB&#10;t9PcxOujebbV5qUksXb765fDYMeP7/dqM5pODOR8a1nBfJaAIK6sbrlW8PW5e8lB+ICssbNMCr7J&#10;w2Y9eVphoe2DP2g4hlrEEPYFKmhC6AspfdWQQT+zPXHkLtYZDBG6WmqHjxhuOpkmyUIabDk2NNjT&#10;tqHqdrwbBXn1dnVlVh7mr6c++xnS98XunCn1PB3LJYhAY/gX/7n3WkGap3FufBOf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p6qHDAAAA3QAAAA8AAAAAAAAAAAAA&#10;AAAAoQIAAGRycy9kb3ducmV2LnhtbFBLBQYAAAAABAAEAPkAAACRAwAAAAA=&#10;" strokecolor="black [3213]"/>
                              <v:line id="Straight Connector 2829" o:spid="_x0000_s1364" style="position:absolute;flip:y;visibility:visible;mso-wrap-style:square" from="1165,5109" to="1165,7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5MUAAADdAAAADwAAAGRycy9kb3ducmV2LnhtbESP0WoCMRRE3wX/IVzBN826WNGtUVpB&#10;KH2Rqh9w2Vw3Szc3axJ13a9vCoU+DjNzhllvO9uIO/lQO1Ywm2YgiEuna64UnE/7yRJEiMgaG8ek&#10;4EkBtpvhYI2Fdg/+ovsxViJBOBSowMTYFlKG0pDFMHUtcfIuzluMSfpKao+PBLeNzLNsIS3WnBYM&#10;trQzVH4fb1ZB08dzv3rfmT67zp/6cFg4//Kp1HjUvb2CiNTF//Bf+0MryJf5Cn7fpCcgN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A5MUAAADdAAAADwAAAAAAAAAA&#10;AAAAAAChAgAAZHJzL2Rvd25yZXYueG1sUEsFBgAAAAAEAAQA+QAAAJMDAAAAAA==&#10;" strokecolor="black [3213]"/>
                            </v:group>
                          </v:group>
                          <v:group id="Group 229" o:spid="_x0000_s1365" style="position:absolute;left:43747;top:33348;width:2058;height:4477" coordsize="2060,7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gof8wwAAAN0AAAAP&#10;AAAAAAAAAAAAAAAAAKoCAABkcnMvZG93bnJldi54bWxQSwUGAAAAAAQABAD6AAAAmgMAAAAA&#10;">
                            <v:line id="Straight Connector 2831" o:spid="_x0000_s1366" style="position:absolute;flip:y;visibility:visible;mso-wrap-style:square" from="986,0" to="986,2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QaP8UAAADdAAAADwAAAGRycy9kb3ducmV2LnhtbESP0WoCMRRE34X+Q7iFvmlWq2K3RlFB&#10;kL5IrR9w2dxulm5u1iTqul9vCoKPw8ycYebL1tbiQj5UjhUMBxkI4sLpiksFx59tfwYiRGSNtWNS&#10;cKMAy8VLb465dlf+psshliJBOOSowMTY5FKGwpDFMHANcfJ+nbcYk/Sl1B6vCW5rOcqyqbRYcVow&#10;2NDGUPF3OFsFdReP3cd6Y7rsNL7p/X7q/ORLqbfXdvUJIlIbn+FHe6cVjGbvQ/h/k56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QaP8UAAADdAAAADwAAAAAAAAAA&#10;AAAAAAChAgAAZHJzL2Rvd25yZXYueG1sUEsFBgAAAAAEAAQA+QAAAJMDAAAAAA==&#10;" strokecolor="black [3213]"/>
                            <v:line id="Straight Connector 2832" o:spid="_x0000_s1367" style="position:absolute;visibility:visible;mso-wrap-style:square" from="986,2151" to="2060,2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hLlscAAADdAAAADwAAAGRycy9kb3ducmV2LnhtbESPT2vCQBTE7wW/w/IEb3VjpCZEVwmC&#10;0D+n2havj+xrkpp9G3a3MfXTu4VCj8PM/IbZ7EbTiYGcby0rWMwTEMSV1S3XCt7fDvc5CB+QNXaW&#10;ScEPedhtJ3cbLLS98CsNx1CLCGFfoIImhL6Q0lcNGfRz2xNH79M6gyFKV0vt8BLhppNpkqykwZbj&#10;QoM97RuqzsdvoyCvnr9cmZVPi4ePPrsO6cvqcMqUmk3Hcg0i0Bj+w3/tR60gzZcp/L6JT0Bu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WEuWxwAAAN0AAAAPAAAAAAAA&#10;AAAAAAAAAKECAABkcnMvZG93bnJldi54bWxQSwUGAAAAAAQABAD5AAAAlQMAAAAA&#10;" strokecolor="black [3213]"/>
                            <v:line id="Straight Connector 2833" o:spid="_x0000_s1368" style="position:absolute;flip:y;visibility:visible;mso-wrap-style:square" from="448,2689" to="2048,3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oh08UAAADdAAAADwAAAGRycy9kb3ducmV2LnhtbESP0WoCMRRE3wv9h3ALvtVstYquRlFB&#10;kL5IrR9w2Vw3i5ubbRJ13a9vCoKPw8ycYebL1tbiSj5UjhV89DMQxIXTFZcKjj/b9wmIEJE11o5J&#10;wZ0CLBevL3PMtbvxN10PsRQJwiFHBSbGJpcyFIYshr5riJN3ct5iTNKXUnu8Jbit5SDLxtJixWnB&#10;YEMbQ8X5cLEK6i4eu+l6Y7rs9/Ou9/ux86MvpXpv7WoGIlIbn+FHe6cVDCbDIfy/SU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8oh08UAAADdAAAADwAAAAAAAAAA&#10;AAAAAAChAgAAZHJzL2Rvd25yZXYueG1sUEsFBgAAAAAEAAQA+QAAAJMDAAAAAA==&#10;" strokecolor="black [3213]"/>
                            <v:line id="Straight Connector 2834" o:spid="_x0000_s1369" style="position:absolute;visibility:visible;mso-wrap-style:square" from="537,3316" to="1611,3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12eccAAADdAAAADwAAAGRycy9kb3ducmV2LnhtbESPQUvDQBSE74L/YXmCN7tJrE2I2ZYg&#10;FKw9tSpeH9lnEs2+DbtrGv31bkHwOMzMN0y1mc0gJnK+t6wgXSQgiBure24VvDxvbwoQPiBrHCyT&#10;gm/ysFlfXlRYanviA03H0IoIYV+igi6EsZTSNx0Z9As7Ekfv3TqDIUrXSu3wFOFmkFmSrKTBnuNC&#10;hyM9dNR8Hr+MgqJ5+nB1Xu/Su9cx/5my/Wr7lit1fTXX9yACzeE//Nd+1Aqy4nYJ5zfxCcj1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h/XZ5xwAAAN0AAAAPAAAAAAAA&#10;AAAAAAAAAKECAABkcnMvZG93bnJldi54bWxQSwUGAAAAAAQABAD5AAAAlQMAAAAA&#10;" strokecolor="black [3213]"/>
                            <v:line id="Straight Connector 2835" o:spid="_x0000_s1370" style="position:absolute;flip:y;visibility:visible;mso-wrap-style:square" from="0,3944" to="1600,4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cPMUAAADdAAAADwAAAGRycy9kb3ducmV2LnhtbESP3WoCMRSE7wu+QzhC72pWW0W3RlGh&#10;ULwRfx7gsDlulm5O1iTVdZ/eFApeDjPzDTNftrYWV/KhcqxgOMhAEBdOV1wqOB2/3qYgQkTWWDsm&#10;BXcKsFz0XuaYa3fjPV0PsRQJwiFHBSbGJpcyFIYshoFriJN3dt5iTNKXUnu8Jbit5SjLJtJixWnB&#10;YEMbQ8XP4dcqqLt46mbrjemyy8dd73YT58dbpV777eoTRKQ2PsP/7W+tYDR9H8Pfm/QE5OI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8cPMUAAADdAAAADwAAAAAAAAAA&#10;AAAAAAChAgAAZHJzL2Rvd25yZXYueG1sUEsFBgAAAAAEAAQA+QAAAJMDAAAAAA==&#10;" strokecolor="black [3213]"/>
                            <v:line id="Straight Connector 2836" o:spid="_x0000_s1371" style="position:absolute;visibility:visible;mso-wrap-style:square" from="89,4572" to="1164,5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NNlccAAADdAAAADwAAAGRycy9kb3ducmV2LnhtbESPQUvDQBSE74L/YXmCN7tpxCSk3ZYg&#10;FNSerEqvj+xrkpp9G3bXNPbXdwuCx2FmvmGW68n0YiTnO8sK5rMEBHFtdceNgs+PzUMBwgdkjb1l&#10;UvBLHtar25slltqe+J3GXWhEhLAvUUEbwlBK6euWDPqZHYijd7DOYIjSNVI7PEW46WWaJJk02HFc&#10;aHGg55bq792PUVDUb0dX5dXr/OlryM9jus02+1yp+7upWoAINIX/8F/7RStIi8cMrm/iE5Cr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02VxwAAAN0AAAAPAAAAAAAA&#10;AAAAAAAAAKECAABkcnMvZG93bnJldi54bWxQSwUGAAAAAAQABAD5AAAAlQMAAAAA&#10;" strokecolor="black [3213]"/>
                            <v:line id="Straight Connector 2837" o:spid="_x0000_s1372" style="position:absolute;flip:y;visibility:visible;mso-wrap-style:square" from="1165,5109" to="1165,7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En0MYAAADdAAAADwAAAGRycy9kb3ducmV2LnhtbESP3WoCMRSE7wt9h3AK3tVs/avdGsUK&#10;QvFG/HmAw+Z0s3Rzsiaprvv0jSB4OczMN8xs0dpanMmHyrGCt34GgrhwuuJSwfGwfp2CCBFZY+2Y&#10;FFwpwGL+/DTDXLsL7+i8j6VIEA45KjAxNrmUoTBkMfRdQ5y8H+ctxiR9KbXHS4LbWg6ybCItVpwW&#10;DDa0MlT87v+sgrqLx+7ja2W67DS66u124vx4o1TvpV1+gojUxkf43v7WCgbT4Tvc3qQnIO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TxJ9DGAAAA3QAAAA8AAAAAAAAA&#10;AAAAAAAAoQIAAGRycy9kb3ducmV2LnhtbFBLBQYAAAAABAAEAPkAAACUAwAAAAA=&#10;" strokecolor="black [3213]"/>
                          </v:group>
                        </v:group>
                        <v:shape id="Straight Arrow Connector 2838" o:spid="_x0000_s1373" type="#_x0000_t32" style="position:absolute;left:42403;top:19274;width:4603;height:27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guisAAAADdAAAADwAAAGRycy9kb3ducmV2LnhtbERPzWoCMRC+F/oOYQrearaKRbZGkf5A&#10;b1rtA0w34yZ2M1mSVLdv7xwEjx/f/2I1hE6dKGUf2cDTuAJF3ETruTXwvf94nIPKBdliF5kM/FOG&#10;1fL+boG1jWf+otOutEpCONdowJXS11rnxlHAPI49sXCHmAIWganVNuFZwkOnJ1X1rAN6lgaHPb06&#10;an53f0F61/44e0uWm/efo98mh5tDh8aMHob1C6hCQ7mJr+5Pa2Ayn8pceSNPQC8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HYLorAAAAA3QAAAA8AAAAAAAAAAAAAAAAA&#10;oQIAAGRycy9kb3ducmV2LnhtbFBLBQYAAAAABAAEAPkAAACOAwAAAAA=&#10;" strokecolor="black [3213]">
                          <v:stroke endarrow="open"/>
                        </v:shape>
                      </v:group>
                      <v:line id="Straight Connector 2839" o:spid="_x0000_s1374" style="position:absolute;visibility:visible;mso-wrap-style:square" from="30480,71717" to="30480,74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Z58cAAADdAAAADwAAAGRycy9kb3ducmV2LnhtbESPT0vDQBTE74LfYXmCN7tJxCaN2ZYg&#10;FPxzam3p9ZF9JtHs27C7ptFP7wqCx2FmfsNUm9kMYiLne8sK0kUCgrixuudWweF1e1OA8AFZ42CZ&#10;FHyRh8368qLCUtsz72jah1ZECPsSFXQhjKWUvunIoF/YkTh6b9YZDFG6VmqH5wg3g8ySZCkN9hwX&#10;OhzpoaPmY/9pFBTN87ur8/opvTuO+feUvSy3p1yp66u5vgcRaA7/4b/2o1aQFbcr+H0Tn4B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NnnxwAAAN0AAAAPAAAAAAAA&#10;AAAAAAAAAKECAABkcnMvZG93bnJldi54bWxQSwUGAAAAAAQABAD5AAAAlQMAAAAA&#10;" strokecolor="black [3213]"/>
                    </v:group>
                    <v:group id="Group 229" o:spid="_x0000_s1375" style="position:absolute;left:29314;top:67235;width:2057;height:4477" coordsize="2060,7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oT0gcQAAADdAAAA&#10;DwAAAAAAAAAAAAAAAACqAgAAZHJzL2Rvd25yZXYueG1sUEsFBgAAAAAEAAQA+gAAAJsDAAAAAA==&#10;">
                      <v:line id="Straight Connector 2841" o:spid="_x0000_s1376" style="position:absolute;flip:y;visibility:visible;mso-wrap-style:square" from="986,0" to="986,2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JpQsUAAADdAAAADwAAAGRycy9kb3ducmV2LnhtbESP0WoCMRRE3wv9h3ALfatZRUVXo6hQ&#10;KL5IVz/gsrluFjc3axJ13a9vCoU+DjNzhlmuO9uIO/lQO1YwHGQgiEuna64UnI6fHzMQISJrbByT&#10;gicFWK9eX5aYa/fgb7oXsRIJwiFHBSbGNpcylIYshoFriZN3dt5iTNJXUnt8JLht5CjLptJizWnB&#10;YEs7Q+WluFkFTR9P/Xy7M312HT/14TB1frJX6v2t2yxAROrif/iv/aUVjGbjIfy+SU9Ar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FJpQsUAAADdAAAADwAAAAAAAAAA&#10;AAAAAAChAgAAZHJzL2Rvd25yZXYueG1sUEsFBgAAAAAEAAQA+QAAAJMDAAAAAA==&#10;" strokecolor="black [3213]"/>
                      <v:line id="Straight Connector 2842" o:spid="_x0000_s1377" style="position:absolute;visibility:visible;mso-wrap-style:square" from="986,2151" to="2060,2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4468cAAADdAAAADwAAAGRycy9kb3ducmV2LnhtbESPT2vCQBTE7wW/w/IEb3VjsCZEVwmC&#10;0D+n2havj+xrkpp9G3a3MfXTu4VCj8PM/IbZ7EbTiYGcby0rWMwTEMSV1S3XCt7fDvc5CB+QNXaW&#10;ScEPedhtJ3cbLLS98CsNx1CLCGFfoIImhL6Q0lcNGfRz2xNH79M6gyFKV0vt8BLhppNpkqykwZbj&#10;QoM97RuqzsdvoyCvnr9cmZVPi4ePPrsO6cvqcMqUmk3Hcg0i0Bj+w3/tR60gzZcp/L6JT0Bu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XjjrxwAAAN0AAAAPAAAAAAAA&#10;AAAAAAAAAKECAABkcnMvZG93bnJldi54bWxQSwUGAAAAAAQABAD5AAAAlQMAAAAA&#10;" strokecolor="black [3213]"/>
                      <v:line id="Straight Connector 2843" o:spid="_x0000_s1378" style="position:absolute;flip:y;visibility:visible;mso-wrap-style:square" from="448,2689" to="2048,3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xSrsUAAADdAAAADwAAAGRycy9kb3ducmV2LnhtbESP3WoCMRSE7wXfIZyCd5qttWJXo7SC&#10;ULwRfx7gsDndLG5O1iTVdZ++EQpeDjPzDbNYtbYWV/KhcqzgdZSBIC6crrhUcDpuhjMQISJrrB2T&#10;gjsFWC37vQXm2t14T9dDLEWCcMhRgYmxyaUMhSGLYeQa4uT9OG8xJulLqT3eEtzWcpxlU2mx4rRg&#10;sKG1oeJ8+LUK6i6euo+vtemyy+Sud7up8+9bpQYv7eccRKQ2PsP/7W+tYDybvMHjTXoC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8xSrsUAAADdAAAADwAAAAAAAAAA&#10;AAAAAAChAgAAZHJzL2Rvd25yZXYueG1sUEsFBgAAAAAEAAQA+QAAAJMDAAAAAA==&#10;" strokecolor="black [3213]"/>
                      <v:line id="Straight Connector 2844" o:spid="_x0000_s1379" style="position:absolute;visibility:visible;mso-wrap-style:square" from="537,3316" to="1611,3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FBMcAAADdAAAADwAAAGRycy9kb3ducmV2LnhtbESPQWvCQBSE74X+h+UVvNWNwZqQukoo&#10;CNqeqpZeH9nXJG32bdjdxuivdwsFj8PMfMMs16PpxEDOt5YVzKYJCOLK6pZrBcfD5jEH4QOyxs4y&#10;KTiTh/Xq/m6JhbYnfqdhH2oRIewLVNCE0BdS+qohg35qe+LofVlnMETpaqkdniLcdDJNkoU02HJc&#10;aLCnl4aqn/2vUZBXr9+uzMrd7Omjzy5D+rbYfGZKTR7G8hlEoDHcwv/trVaQ5vM5/L2JT0Cu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5+wUExwAAAN0AAAAPAAAAAAAA&#10;AAAAAAAAAKECAABkcnMvZG93bnJldi54bWxQSwUGAAAAAAQABAD5AAAAlQMAAAAA&#10;" strokecolor="black [3213]"/>
                      <v:line id="Straight Connector 2845" o:spid="_x0000_s1380" style="position:absolute;flip:y;visibility:visible;mso-wrap-style:square" from="0,3944" to="1600,4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lvQcYAAADdAAAADwAAAGRycy9kb3ducmV2LnhtbESP3WoCMRSE7wXfIZxC7zRbUbGr2aUV&#10;CqU34s8DHDanm8XNyZqkuu7TN4WCl8PMfMNsyt624ko+NI4VvEwzEMSV0w3XCk7Hj8kKRIjIGlvH&#10;pOBOAcpiPNpgrt2N93Q9xFokCIccFZgYu1zKUBmyGKauI07et/MWY5K+ltrjLcFtK2dZtpQWG04L&#10;BjvaGqrOhx+roB3iaXh935ohu8zverdbOr/4Uur5qX9bg4jUx0f4v/2pFcxW8wX8vUlPQBa/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pb0HGAAAA3QAAAA8AAAAAAAAA&#10;AAAAAAAAoQIAAGRycy9kb3ducmV2LnhtbFBLBQYAAAAABAAEAPkAAACUAwAAAAA=&#10;" strokecolor="black [3213]"/>
                      <v:line id="Straight Connector 2846" o:spid="_x0000_s1381" style="position:absolute;visibility:visible;mso-wrap-style:square" from="89,4572" to="1164,5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U+6McAAADdAAAADwAAAGRycy9kb3ducmV2LnhtbESPQUvDQBSE74L/YXmCN7tp0CSk3ZYg&#10;FNSerEqvj+xrkpp9G3bXNPbXdwuCx2FmvmGW68n0YiTnO8sK5rMEBHFtdceNgs+PzUMBwgdkjb1l&#10;UvBLHtar25slltqe+J3GXWhEhLAvUUEbwlBK6euWDPqZHYijd7DOYIjSNVI7PEW46WWaJJk02HFc&#10;aHGg55bq792PUVDUb0dX5dXr/OlryM9jus02+1yp+7upWoAINIX/8F/7RStIi8cMrm/iE5Cr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ZT7oxwAAAN0AAAAPAAAAAAAA&#10;AAAAAAAAAKECAABkcnMvZG93bnJldi54bWxQSwUGAAAAAAQABAD5AAAAlQMAAAAA&#10;" strokecolor="black [3213]"/>
                      <v:line id="Straight Connector 2847" o:spid="_x0000_s1382" style="position:absolute;flip:y;visibility:visible;mso-wrap-style:square" from="1165,5109" to="1165,7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dUrcUAAADdAAAADwAAAGRycy9kb3ducmV2LnhtbESP0WoCMRRE34X+Q7gF3zRbsVZXo7SC&#10;IH0RrR9w2Vw3i5ubbRJ13a9vCoKPw8ycYRar1tbiSj5UjhW8DTMQxIXTFZcKjj+bwRREiMgaa8ek&#10;4E4BVsuX3gJz7W68p+shliJBOOSowMTY5FKGwpDFMHQNcfJOzluMSfpSao+3BLe1HGXZRFqsOC0Y&#10;bGhtqDgfLlZB3cVjN/tamy77Hd/1bjdx/v1bqf5r+zkHEamNz/CjvdUKRtPxB/y/SU9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PdUrcUAAADdAAAADwAAAAAAAAAA&#10;AAAAAAChAgAAZHJzL2Rvd25yZXYueG1sUEsFBgAAAAAEAAQA+QAAAJMDAAAAAA==&#10;" strokecolor="black [3213]"/>
                    </v:group>
                  </v:group>
                  <v:shape id="Flowchart: Connector 2848" o:spid="_x0000_s1383" type="#_x0000_t120" style="position:absolute;left:30121;top:74676;width:610;height:4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MMIA&#10;AADdAAAADwAAAGRycy9kb3ducmV2LnhtbERPTUvDQBC9C/6HZQQvYjcNIm3abQmKoEe3XryN2WkS&#10;zc6G3U0b/fXOQfD4eN/b/ewHdaKY+sAGlosCFHETXM+tgbfD0+0KVMrIDofAZOCbEux3lxdbrFw4&#10;8yudbG6VhHCq0ECX81hpnZqOPKZFGImFO4boMQuMrXYRzxLuB10Wxb322LM0dDjSQ0fNl528gbKc&#10;Hpcv9qb+dHb9vo4ftf2ZamOur+Z6AyrTnP/Ff+5nJ77VncyVN/IE9O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7r4wwgAAAN0AAAAPAAAAAAAAAAAAAAAAAJgCAABkcnMvZG93&#10;bnJldi54bWxQSwUGAAAAAAQABAD1AAAAhwMAAAAA&#10;" fillcolor="#dfa7a6 [1621]" strokecolor="#bc4542 [3045]">
                    <v:fill color2="#f5e4e4 [501]" rotate="t" angle="180" colors="0 #ffa2a1;22938f #ffbebd;1 #ffe5e5" focus="100%" type="gradient"/>
                    <v:shadow on="t" color="black" opacity="24903f" origin=",.5" offset="0,.55556mm"/>
                  </v:shape>
                </v:group>
                <v:group id="Group 229" o:spid="_x0000_s1384" style="position:absolute;left:44896;top:67056;width:2063;height:4671" coordorigin="-66" coordsize="2127,7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J75dHMcAAADd&#10;AAAADwAAAAAAAAAAAAAAAACqAgAAZHJzL2Rvd25yZXYueG1sUEsFBgAAAAAEAAQA+gAAAJ4DAAAA&#10;AA==&#10;">
                  <v:line id="Straight Connector 2850" o:spid="_x0000_s1385" style="position:absolute;flip:y;visibility:visible;mso-wrap-style:square" from="986,0" to="986,2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daBMEAAADdAAAADwAAAGRycy9kb3ducmV2LnhtbERPy4rCMBTdD/gP4QqzG1NlFK1GmREE&#10;mY34+IBLc22KzU1NotZ+vVkMuDyc92LV2lrcyYfKsYLhIANBXDhdcangdNx8TUGEiKyxdkwKnhRg&#10;tex9LDDX7sF7uh9iKVIIhxwVmBibXMpQGLIYBq4hTtzZeYsxQV9K7fGRwm0tR1k2kRYrTg0GG1ob&#10;Ki6Hm1VQd/HUzX7Xpsuu30+9202cH/8p9dlvf+YgIrXxLf53b7WC0XSc9qc36QnI5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x1oEwQAAAN0AAAAPAAAAAAAAAAAAAAAA&#10;AKECAABkcnMvZG93bnJldi54bWxQSwUGAAAAAAQABAD5AAAAjwMAAAAA&#10;" strokecolor="black [3213]"/>
                  <v:line id="Straight Connector 2851" o:spid="_x0000_s1386" style="position:absolute;visibility:visible;mso-wrap-style:square" from="986,2151" to="2060,2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UwQcYAAADdAAAADwAAAGRycy9kb3ducmV2LnhtbESPQUvDQBSE74L/YXlCb3aTQJsQuy1B&#10;KNj21Kp4fWSfSTT7Nuxu0+iv7xYEj8PMfMOsNpPpxUjOd5YVpPMEBHFtdceNgrfX7WMBwgdkjb1l&#10;UvBDHjbr+7sVltpe+EjjKTQiQtiXqKANYSil9HVLBv3cDsTR+7TOYIjSNVI7vES46WWWJEtpsOO4&#10;0OJAzy3V36ezUVDU+y9X5dUuXbwP+e+YHZbbj1yp2cNUPYEINIX/8F/7RSvIikUKtzfxCcj1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VMEHGAAAA3QAAAA8AAAAAAAAA&#10;AAAAAAAAoQIAAGRycy9kb3ducmV2LnhtbFBLBQYAAAAABAAEAPkAAACUAwAAAAA=&#10;" strokecolor="black [3213]"/>
                  <v:line id="Straight Connector 2852" o:spid="_x0000_s1387" style="position:absolute;flip:y;visibility:visible;mso-wrap-style:square" from="448,2689" to="2048,3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lh6MUAAADdAAAADwAAAGRycy9kb3ducmV2LnhtbESP0WoCMRRE3wv9h3ALvtVsFxVdjWIF&#10;QfoiVT/gsrlulm5u1iTVdb++EYQ+DjNzhlmsOtuIK/lQO1bwMcxAEJdO11wpOB2371MQISJrbByT&#10;gjsFWC1fXxZYaHfjb7oeYiUShEOBCkyMbSFlKA1ZDEPXEifv7LzFmKSvpPZ4S3DbyDzLJtJizWnB&#10;YEsbQ+XP4dcqaPp46mefG9Nnl9Fd7/cT58dfSg3euvUcRKQu/oef7Z1WkE/HOTzepCc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Vlh6MUAAADdAAAADwAAAAAAAAAA&#10;AAAAAAChAgAAZHJzL2Rvd25yZXYueG1sUEsFBgAAAAAEAAQA+QAAAJMDAAAAAA==&#10;" strokecolor="black [3213]"/>
                  <v:line id="Straight Connector 2853" o:spid="_x0000_s1388" style="position:absolute;visibility:visible;mso-wrap-style:square" from="537,3316" to="1611,3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sLrccAAADdAAAADwAAAGRycy9kb3ducmV2LnhtbESPQUvDQBSE74L/YXmCN7NpSpsQuy1B&#10;KFQ9tSpeH9lnEs2+DbtrGvvru0Khx2FmvmFWm8n0YiTnO8sKZkkKgri2uuNGwfvb9qEA4QOyxt4y&#10;KfgjD5v17c0KS22PvKfxEBoRIexLVNCGMJRS+rolgz6xA3H0vqwzGKJ0jdQOjxFuepml6VIa7Dgu&#10;tDjQU0v1z+HXKCjql29X5dXzbPEx5Kcxe11uP3Ol7u+m6hFEoClcw5f2TivIisUc/t/EJyDXZ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ywutxwAAAN0AAAAPAAAAAAAA&#10;AAAAAAAAAKECAABkcnMvZG93bnJldi54bWxQSwUGAAAAAAQABAD5AAAAlQMAAAAA&#10;" strokecolor="black [3213]"/>
                  <v:line id="Straight Connector 2854" o:spid="_x0000_s1389" style="position:absolute;flip:y;visibility:visible;mso-wrap-style:square" from="-66,3944" to="1533,4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xcB8YAAADdAAAADwAAAGRycy9kb3ducmV2LnhtbESP3WoCMRSE7wXfIZxC7zRbUbGr2aUV&#10;CqU34s8DHDanm8XNyZqkuu7TN4WCl8PMfMNsyt624ko+NI4VvEwzEMSV0w3XCk7Hj8kKRIjIGlvH&#10;pOBOAcpiPNpgrt2N93Q9xFokCIccFZgYu1zKUBmyGKauI07et/MWY5K+ltrjLcFtK2dZtpQWG04L&#10;BjvaGqrOhx+roB3iaXh935ohu8zverdbOr/4Uur5qX9bg4jUx0f4v/2pFcxWizn8vUlPQBa/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8XAfGAAAA3QAAAA8AAAAAAAAA&#10;AAAAAAAAoQIAAGRycy9kb3ducmV2LnhtbFBLBQYAAAAABAAEAPkAAACUAwAAAAA=&#10;" strokecolor="black [3213]"/>
                  <v:line id="Straight Connector 2855" o:spid="_x0000_s1390" style="position:absolute;visibility:visible;mso-wrap-style:square" from="89,4572" to="1164,5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42QsYAAADdAAAADwAAAGRycy9kb3ducmV2LnhtbESPQUvDQBSE74L/YXlCb3bTQJqQdluC&#10;UND2ZFW8PrKvSdrs27C7ptFf3xUEj8PMfMOst5PpxUjOd5YVLOYJCOLa6o4bBe9vu8cChA/IGnvL&#10;pOCbPGw393drLLW98iuNx9CICGFfooI2hKGU0tctGfRzOxBH72SdwRCla6R2eI1w08s0SZbSYMdx&#10;ocWBnlqqL8cvo6Co92dX5dXLIvsY8p8xPSx3n7lSs4epWoEINIX/8F/7WStIiyyD3zfxCcjN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uNkLGAAAA3QAAAA8AAAAAAAAA&#10;AAAAAAAAoQIAAGRycy9kb3ducmV2LnhtbFBLBQYAAAAABAAEAPkAAACUAwAAAAA=&#10;" strokecolor="black [3213]"/>
                  <v:line id="Straight Connector 2856" o:spid="_x0000_s1391" style="position:absolute;flip:y;visibility:visible;mso-wrap-style:square" from="1165,5109" to="1165,7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Jn68UAAADdAAAADwAAAGRycy9kb3ducmV2LnhtbESP0WoCMRRE3wv+Q7hC32pW0cVujWIF&#10;ofgiWj/gsrndLG5u1iTVdb/eFAo+DjNzhlmsOtuIK/lQO1YwHmUgiEuna64UnL63b3MQISJrbByT&#10;gjsFWC0HLwsstLvxga7HWIkE4VCgAhNjW0gZSkMWw8i1xMn7cd5iTNJXUnu8Jbht5CTLcmmx5rRg&#10;sKWNofJ8/LUKmj6e+vfPjemzy/Su9/vc+dlOqddht/4AEamLz/B/+0srmMxnOfy9SU9AL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mJn68UAAADdAAAADwAAAAAAAAAA&#10;AAAAAAChAgAAZHJzL2Rvd25yZXYueG1sUEsFBgAAAAAEAAQA+QAAAJMDAAAAAA==&#10;" strokecolor="black [3213]"/>
                </v:group>
              </v:group>
            </w:pict>
          </mc:Fallback>
        </mc:AlternateContent>
      </w: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Pr="00207F51" w:rsidRDefault="008B766C" w:rsidP="008B766C">
      <w:pPr>
        <w:spacing w:before="100" w:beforeAutospacing="1" w:after="100" w:afterAutospacing="1"/>
        <w:jc w:val="both"/>
        <w:outlineLvl w:val="1"/>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Fig. 3. The heat transfer mechanism and the corresponding electrical circuit model of the CPVT system. </w:t>
      </w:r>
    </w:p>
    <w:p w:rsidR="008E37D1" w:rsidRPr="00207F51" w:rsidRDefault="006B45D4" w:rsidP="0073349A">
      <w:pPr>
        <w:tabs>
          <w:tab w:val="left" w:pos="8460"/>
        </w:tabs>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The radiative</w:t>
      </w:r>
      <w:r w:rsidR="008E37D1" w:rsidRPr="00207F51">
        <w:rPr>
          <w:rFonts w:ascii="Times New Roman" w:hAnsi="Times New Roman" w:cs="Times New Roman"/>
          <w:color w:val="000000" w:themeColor="text1"/>
          <w:sz w:val="24"/>
          <w:szCs w:val="24"/>
        </w:rPr>
        <w:t xml:space="preserve"> </w:t>
      </w:r>
      <w:r w:rsidRPr="00207F51">
        <w:rPr>
          <w:rFonts w:ascii="Times New Roman" w:hAnsi="Times New Roman" w:cs="Times New Roman"/>
          <w:color w:val="000000" w:themeColor="text1"/>
          <w:sz w:val="24"/>
          <w:szCs w:val="24"/>
        </w:rPr>
        <w:t>thermal resistance</w:t>
      </w:r>
      <w:r w:rsidR="008E37D1" w:rsidRPr="00207F51">
        <w:rPr>
          <w:rFonts w:ascii="Times New Roman" w:hAnsi="Times New Roman" w:cs="Times New Roman"/>
          <w:color w:val="000000" w:themeColor="text1"/>
          <w:sz w:val="24"/>
          <w:szCs w:val="24"/>
        </w:rPr>
        <w:t xml:space="preserve"> </w:t>
      </w:r>
      <w:r w:rsidR="008876FB" w:rsidRPr="00207F51">
        <w:rPr>
          <w:rFonts w:ascii="Times New Roman" w:hAnsi="Times New Roman" w:cs="Times New Roman"/>
          <w:color w:val="000000" w:themeColor="text1"/>
          <w:sz w:val="24"/>
          <w:szCs w:val="24"/>
        </w:rPr>
        <w:t xml:space="preserve">between the concentrator </w:t>
      </w:r>
      <w:r w:rsidR="004775EF" w:rsidRPr="00207F51">
        <w:rPr>
          <w:rFonts w:ascii="Times New Roman" w:hAnsi="Times New Roman" w:cs="Times New Roman"/>
          <w:color w:val="000000" w:themeColor="text1"/>
          <w:sz w:val="24"/>
          <w:szCs w:val="24"/>
        </w:rPr>
        <w:t>and</w:t>
      </w:r>
      <w:r w:rsidR="008876FB" w:rsidRPr="00207F51">
        <w:rPr>
          <w:rFonts w:ascii="Times New Roman" w:hAnsi="Times New Roman" w:cs="Times New Roman"/>
          <w:color w:val="000000" w:themeColor="text1"/>
          <w:sz w:val="24"/>
          <w:szCs w:val="24"/>
        </w:rPr>
        <w:t xml:space="preserve"> the sky</w:t>
      </w:r>
      <w:r w:rsidR="004775EF" w:rsidRPr="00207F51">
        <w:rPr>
          <w:rFonts w:ascii="Times New Roman" w:hAnsi="Times New Roman" w:cs="Times New Roman"/>
          <w:color w:val="000000" w:themeColor="text1"/>
          <w:sz w:val="24"/>
          <w:szCs w:val="24"/>
        </w:rPr>
        <w:t xml:space="preserve"> and</w:t>
      </w:r>
      <w:r w:rsidR="008876FB" w:rsidRPr="00207F51">
        <w:rPr>
          <w:rFonts w:ascii="Times New Roman" w:hAnsi="Times New Roman" w:cs="Times New Roman"/>
          <w:color w:val="000000" w:themeColor="text1"/>
          <w:sz w:val="24"/>
          <w:szCs w:val="24"/>
        </w:rPr>
        <w:t xml:space="preserve"> filtering channel surface </w:t>
      </w:r>
      <w:r w:rsidR="009E1A2A" w:rsidRPr="00207F51">
        <w:rPr>
          <w:rFonts w:ascii="Times New Roman" w:hAnsi="Times New Roman" w:cs="Times New Roman"/>
          <w:color w:val="000000" w:themeColor="text1"/>
          <w:sz w:val="24"/>
          <w:szCs w:val="24"/>
        </w:rPr>
        <w:t xml:space="preserve">and top glass layer of PV module </w:t>
      </w:r>
      <w:r w:rsidR="008876FB" w:rsidRPr="00207F51">
        <w:rPr>
          <w:rFonts w:ascii="Times New Roman" w:hAnsi="Times New Roman" w:cs="Times New Roman"/>
          <w:color w:val="000000" w:themeColor="text1"/>
          <w:sz w:val="24"/>
          <w:szCs w:val="24"/>
        </w:rPr>
        <w:t xml:space="preserve">are given by equation below. </w:t>
      </w:r>
      <w:r w:rsidR="004A49E6" w:rsidRPr="00207F51">
        <w:rPr>
          <w:rFonts w:ascii="Times New Roman" w:hAnsi="Times New Roman" w:cs="Times New Roman"/>
          <w:color w:val="000000" w:themeColor="text1"/>
          <w:sz w:val="24"/>
          <w:szCs w:val="24"/>
        </w:rPr>
        <w:t xml:space="preserve"> </w:t>
      </w:r>
    </w:p>
    <w:p w:rsidR="009B4B73" w:rsidRPr="00207F51" w:rsidRDefault="005D1B42" w:rsidP="0073349A">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 xml:space="preserve">ra,sky </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F</m:t>
              </m:r>
            </m:sub>
          </m:sSub>
          <m:r>
            <w:rPr>
              <w:rFonts w:ascii="Cambria Math" w:hAnsi="Cambria Math" w:cs="Times New Roman"/>
              <w:color w:val="000000" w:themeColor="text1"/>
              <w:sz w:val="24"/>
              <w:szCs w:val="24"/>
            </w:rPr>
            <m:t>σ</m:t>
          </m:r>
          <m:d>
            <m:dPr>
              <m:ctrlPr>
                <w:rPr>
                  <w:rFonts w:ascii="Cambria Math" w:hAnsi="Cambria Math" w:cs="Times New Roman"/>
                  <w:i/>
                  <w:color w:val="000000" w:themeColor="text1"/>
                  <w:sz w:val="24"/>
                  <w:szCs w:val="24"/>
                </w:rPr>
              </m:ctrlPr>
            </m:dPr>
            <m:e>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F</m:t>
                  </m:r>
                </m:sub>
                <m:sup>
                  <m:r>
                    <w:rPr>
                      <w:rFonts w:ascii="Cambria Math" w:hAnsi="Cambria Math" w:cs="Times New Roman"/>
                      <w:color w:val="000000" w:themeColor="text1"/>
                      <w:sz w:val="24"/>
                      <w:szCs w:val="24"/>
                    </w:rPr>
                    <m:t>2</m:t>
                  </m:r>
                </m:sup>
              </m:sSubSup>
              <m:r>
                <w:rPr>
                  <w:rFonts w:ascii="Cambria Math" w:hAnsi="Cambria Math" w:cs="Times New Roman"/>
                  <w:color w:val="000000" w:themeColor="text1"/>
                  <w:sz w:val="24"/>
                  <w:szCs w:val="24"/>
                </w:rPr>
                <m:t>+</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sky</m:t>
                  </m:r>
                </m:sub>
                <m:sup>
                  <m:r>
                    <w:rPr>
                      <w:rFonts w:ascii="Cambria Math" w:hAnsi="Cambria Math" w:cs="Times New Roman"/>
                      <w:color w:val="000000" w:themeColor="text1"/>
                      <w:sz w:val="24"/>
                      <w:szCs w:val="24"/>
                    </w:rPr>
                    <m:t>2</m:t>
                  </m:r>
                </m:sup>
              </m:sSubSup>
            </m:e>
          </m:d>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F</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sky</m:t>
                  </m:r>
                </m:sub>
              </m:sSub>
            </m:e>
          </m:d>
          <m:r>
            <w:rPr>
              <w:rFonts w:ascii="Cambria Math" w:hAnsi="Cambria Math" w:cs="Times New Roman"/>
              <w:color w:val="000000" w:themeColor="text1"/>
              <w:sz w:val="24"/>
              <w:szCs w:val="24"/>
            </w:rPr>
            <m:t xml:space="preserve">                                                                                                (21)</m:t>
          </m:r>
        </m:oMath>
      </m:oMathPara>
    </w:p>
    <w:p w:rsidR="00C76342" w:rsidRPr="00207F51" w:rsidRDefault="00C76342" w:rsidP="0073349A">
      <w:pPr>
        <w:jc w:val="both"/>
        <w:rPr>
          <w:rFonts w:ascii="Times New Roman" w:hAnsi="Times New Roman" w:cs="Times New Roman"/>
          <w:color w:val="000000" w:themeColor="text1"/>
          <w:sz w:val="24"/>
          <w:szCs w:val="24"/>
        </w:rPr>
      </w:pPr>
    </w:p>
    <w:p w:rsidR="009B4B73" w:rsidRPr="00207F51" w:rsidRDefault="005D1B42" w:rsidP="0073349A">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 xml:space="preserve">ra,Tc </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F</m:t>
              </m:r>
            </m:sub>
          </m:sSub>
          <m:r>
            <w:rPr>
              <w:rFonts w:ascii="Cambria Math" w:hAnsi="Cambria Math" w:cs="Times New Roman"/>
              <w:color w:val="000000" w:themeColor="text1"/>
              <w:sz w:val="24"/>
              <w:szCs w:val="24"/>
            </w:rPr>
            <m:t>σ</m:t>
          </m:r>
          <m:d>
            <m:dPr>
              <m:ctrlPr>
                <w:rPr>
                  <w:rFonts w:ascii="Cambria Math" w:hAnsi="Cambria Math" w:cs="Times New Roman"/>
                  <w:i/>
                  <w:color w:val="000000" w:themeColor="text1"/>
                  <w:sz w:val="24"/>
                  <w:szCs w:val="24"/>
                </w:rPr>
              </m:ctrlPr>
            </m:dPr>
            <m:e>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g</m:t>
                  </m:r>
                </m:sub>
                <m:sup>
                  <m:r>
                    <w:rPr>
                      <w:rFonts w:ascii="Cambria Math" w:hAnsi="Cambria Math" w:cs="Times New Roman"/>
                      <w:color w:val="000000" w:themeColor="text1"/>
                      <w:sz w:val="24"/>
                      <w:szCs w:val="24"/>
                    </w:rPr>
                    <m:t>2</m:t>
                  </m:r>
                </m:sup>
              </m:sSubSup>
              <m:r>
                <w:rPr>
                  <w:rFonts w:ascii="Cambria Math" w:hAnsi="Cambria Math" w:cs="Times New Roman"/>
                  <w:color w:val="000000" w:themeColor="text1"/>
                  <w:sz w:val="24"/>
                  <w:szCs w:val="24"/>
                </w:rPr>
                <m:t>+</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Tc</m:t>
                  </m:r>
                </m:sub>
                <m:sup>
                  <m:r>
                    <w:rPr>
                      <w:rFonts w:ascii="Cambria Math" w:hAnsi="Cambria Math" w:cs="Times New Roman"/>
                      <w:color w:val="000000" w:themeColor="text1"/>
                      <w:sz w:val="24"/>
                      <w:szCs w:val="24"/>
                    </w:rPr>
                    <m:t>2</m:t>
                  </m:r>
                </m:sup>
              </m:sSubSup>
            </m:e>
          </m:d>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g</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Tc</m:t>
                  </m:r>
                </m:sub>
              </m:sSub>
            </m:e>
          </m:d>
          <m:r>
            <w:rPr>
              <w:rFonts w:ascii="Cambria Math" w:hAnsi="Cambria Math" w:cs="Times New Roman"/>
              <w:color w:val="000000" w:themeColor="text1"/>
              <w:sz w:val="24"/>
              <w:szCs w:val="24"/>
            </w:rPr>
            <m:t xml:space="preserve">                                                                                                      (22)</m:t>
          </m:r>
        </m:oMath>
      </m:oMathPara>
    </w:p>
    <w:p w:rsidR="00056B67" w:rsidRPr="00207F51" w:rsidRDefault="00DB6741" w:rsidP="004D76A1">
      <w:pPr>
        <w:tabs>
          <w:tab w:val="left" w:pos="8460"/>
        </w:tabs>
        <w:spacing w:after="0"/>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rPr>
        <w:t>w</w:t>
      </w:r>
      <w:r w:rsidR="008E37D1" w:rsidRPr="00207F51">
        <w:rPr>
          <w:rFonts w:ascii="Times New Roman" w:hAnsi="Times New Roman" w:cs="Times New Roman"/>
          <w:noProof/>
          <w:color w:val="000000" w:themeColor="text1"/>
          <w:sz w:val="24"/>
          <w:szCs w:val="24"/>
        </w:rPr>
        <w:t xml:space="preserve">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F</m:t>
            </m:r>
          </m:sub>
        </m:sSub>
      </m:oMath>
      <w:r w:rsidR="008E37D1" w:rsidRPr="00207F51">
        <w:rPr>
          <w:rFonts w:ascii="Times New Roman" w:hAnsi="Times New Roman" w:cs="Times New Roman"/>
          <w:noProof/>
          <w:color w:val="000000" w:themeColor="text1"/>
          <w:sz w:val="24"/>
          <w:szCs w:val="24"/>
        </w:rPr>
        <w:t xml:space="preserve"> emissivity of the Frensel lens</w:t>
      </w:r>
      <w:r w:rsidR="00A8793A" w:rsidRPr="00207F51">
        <w:rPr>
          <w:rFonts w:ascii="Times New Roman" w:hAnsi="Times New Roman" w:cs="Times New Roman"/>
          <w:noProof/>
          <w:color w:val="000000" w:themeColor="text1"/>
          <w:sz w:val="24"/>
          <w:szCs w:val="24"/>
        </w:rPr>
        <w:t xml:space="preserve"> 0.9</w:t>
      </w:r>
      <w:r w:rsidR="008E37D1" w:rsidRPr="00207F51">
        <w:rPr>
          <w:rFonts w:ascii="Times New Roman" w:hAnsi="Times New Roman" w:cs="Times New Roman"/>
          <w:noProof/>
          <w:color w:val="000000" w:themeColor="text1"/>
          <w:sz w:val="24"/>
          <w:szCs w:val="24"/>
        </w:rPr>
        <w:t xml:space="preserve">, </w:t>
      </w:r>
      <m:oMath>
        <m:r>
          <w:rPr>
            <w:rFonts w:ascii="Cambria Math" w:hAnsi="Cambria Math" w:cs="Times New Roman"/>
            <w:noProof/>
            <w:color w:val="000000" w:themeColor="text1"/>
            <w:sz w:val="24"/>
            <w:szCs w:val="24"/>
          </w:rPr>
          <m:t>σ</m:t>
        </m:r>
      </m:oMath>
      <w:r w:rsidR="008E37D1" w:rsidRPr="00207F51">
        <w:rPr>
          <w:rFonts w:ascii="Times New Roman" w:hAnsi="Times New Roman" w:cs="Times New Roman"/>
          <w:noProof/>
          <w:color w:val="000000" w:themeColor="text1"/>
          <w:sz w:val="24"/>
          <w:szCs w:val="24"/>
        </w:rPr>
        <w:t xml:space="preserve"> </w:t>
      </w:r>
      <w:r w:rsidR="000A7853" w:rsidRPr="00207F51">
        <w:rPr>
          <w:rFonts w:ascii="Times New Roman" w:hAnsi="Times New Roman" w:cs="Times New Roman"/>
          <w:noProof/>
          <w:color w:val="000000" w:themeColor="text1"/>
          <w:sz w:val="24"/>
          <w:szCs w:val="24"/>
        </w:rPr>
        <w:t xml:space="preserve">Stefan </w:t>
      </w:r>
      <w:r w:rsidR="008E37D1" w:rsidRPr="00207F51">
        <w:rPr>
          <w:rFonts w:ascii="Times New Roman" w:hAnsi="Times New Roman" w:cs="Times New Roman"/>
          <w:noProof/>
          <w:color w:val="000000" w:themeColor="text1"/>
          <w:sz w:val="24"/>
          <w:szCs w:val="24"/>
        </w:rPr>
        <w:t>Boltzman constant</w:t>
      </w:r>
      <w:r w:rsidR="00CA7EFC" w:rsidRPr="00207F51">
        <w:rPr>
          <w:rFonts w:ascii="Times New Roman" w:hAnsi="Times New Roman" w:cs="Times New Roman"/>
          <w:noProof/>
          <w:color w:val="000000" w:themeColor="text1"/>
          <w:sz w:val="24"/>
          <w:szCs w:val="24"/>
        </w:rPr>
        <w:t xml:space="preserve"> </w:t>
      </w:r>
      <w:r w:rsidR="00137B2D" w:rsidRPr="00207F51">
        <w:rPr>
          <w:rFonts w:ascii="Times New Roman" w:hAnsi="Times New Roman" w:cs="Times New Roman"/>
          <w:color w:val="000000" w:themeColor="text1"/>
          <w:sz w:val="24"/>
          <w:szCs w:val="24"/>
        </w:rPr>
        <w:t>which is</w:t>
      </w:r>
    </w:p>
    <w:p w:rsidR="008E37D1" w:rsidRPr="00207F51" w:rsidRDefault="00CA7EFC" w:rsidP="004D76A1">
      <w:pPr>
        <w:tabs>
          <w:tab w:val="left" w:pos="8460"/>
        </w:tabs>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5.67 x 10</w:t>
      </w:r>
      <w:r w:rsidRPr="00207F51">
        <w:rPr>
          <w:rFonts w:ascii="Times New Roman" w:hAnsi="Times New Roman" w:cs="Times New Roman"/>
          <w:color w:val="000000" w:themeColor="text1"/>
          <w:sz w:val="24"/>
          <w:szCs w:val="24"/>
          <w:vertAlign w:val="superscript"/>
        </w:rPr>
        <w:t>-8</w:t>
      </w:r>
      <m:oMath>
        <m:r>
          <w:rPr>
            <w:rFonts w:ascii="Cambria Math" w:hAnsi="Cambria Math" w:cs="Times New Roman"/>
            <w:color w:val="000000" w:themeColor="text1"/>
            <w:sz w:val="24"/>
            <w:szCs w:val="24"/>
            <w:vertAlign w:val="superscript"/>
          </w:rPr>
          <m:t xml:space="preserve"> </m:t>
        </m:r>
      </m:oMath>
      <w:r w:rsidR="00DB6741" w:rsidRPr="00207F51">
        <w:rPr>
          <w:rFonts w:ascii="Times New Roman" w:hAnsi="Times New Roman" w:cs="Times New Roman"/>
          <w:color w:val="000000" w:themeColor="text1"/>
          <w:sz w:val="24"/>
          <w:szCs w:val="24"/>
        </w:rPr>
        <w:t>w</w:t>
      </w:r>
      <w:r w:rsidRPr="00207F51">
        <w:rPr>
          <w:rFonts w:ascii="Times New Roman" w:hAnsi="Times New Roman" w:cs="Times New Roman"/>
          <w:color w:val="000000" w:themeColor="text1"/>
          <w:sz w:val="24"/>
          <w:szCs w:val="24"/>
        </w:rPr>
        <w:t>/m</w:t>
      </w:r>
      <w:r w:rsidRPr="00207F51">
        <w:rPr>
          <w:rFonts w:ascii="Times New Roman" w:hAnsi="Times New Roman" w:cs="Times New Roman"/>
          <w:color w:val="000000" w:themeColor="text1"/>
          <w:sz w:val="24"/>
          <w:szCs w:val="24"/>
          <w:vertAlign w:val="superscript"/>
        </w:rPr>
        <w:t>2</w:t>
      </w:r>
      <w:r w:rsidR="00B07CD0" w:rsidRPr="00207F51">
        <w:rPr>
          <w:rFonts w:ascii="Times New Roman" w:hAnsi="Times New Roman" w:cs="Times New Roman"/>
          <w:color w:val="000000" w:themeColor="text1"/>
          <w:sz w:val="24"/>
          <w:szCs w:val="24"/>
        </w:rPr>
        <w:t>.</w:t>
      </w:r>
      <w:r w:rsidRPr="00207F51">
        <w:rPr>
          <w:rFonts w:ascii="Times New Roman" w:hAnsi="Times New Roman" w:cs="Times New Roman"/>
          <w:color w:val="000000" w:themeColor="text1"/>
          <w:sz w:val="24"/>
          <w:szCs w:val="24"/>
        </w:rPr>
        <w:t>K</w:t>
      </w:r>
      <w:r w:rsidRPr="00207F51">
        <w:rPr>
          <w:rFonts w:ascii="Times New Roman" w:hAnsi="Times New Roman" w:cs="Times New Roman"/>
          <w:color w:val="000000" w:themeColor="text1"/>
          <w:sz w:val="24"/>
          <w:szCs w:val="24"/>
          <w:vertAlign w:val="superscript"/>
        </w:rPr>
        <w:t>4</w:t>
      </w:r>
      <w:r w:rsidR="00935153" w:rsidRPr="00207F51">
        <w:rPr>
          <w:rFonts w:ascii="Times New Roman" w:hAnsi="Times New Roman" w:cs="Times New Roman"/>
          <w:color w:val="000000" w:themeColor="text1"/>
          <w:sz w:val="24"/>
          <w:szCs w:val="24"/>
        </w:rPr>
        <w:t>.</w:t>
      </w:r>
    </w:p>
    <w:p w:rsidR="00270C26" w:rsidRPr="00207F51" w:rsidRDefault="00270C26" w:rsidP="004D76A1">
      <w:pPr>
        <w:pStyle w:val="a3"/>
        <w:tabs>
          <w:tab w:val="left" w:pos="8460"/>
        </w:tabs>
        <w:spacing w:after="0"/>
        <w:ind w:left="360"/>
        <w:jc w:val="both"/>
        <w:rPr>
          <w:rFonts w:ascii="Times New Roman" w:hAnsi="Times New Roman" w:cs="Times New Roman"/>
          <w:color w:val="000000" w:themeColor="text1"/>
          <w:sz w:val="24"/>
          <w:szCs w:val="24"/>
        </w:rPr>
      </w:pPr>
    </w:p>
    <w:p w:rsidR="00B74C26" w:rsidRPr="00207F51" w:rsidRDefault="00B74C26" w:rsidP="004D76A1">
      <w:pPr>
        <w:pStyle w:val="a3"/>
        <w:numPr>
          <w:ilvl w:val="0"/>
          <w:numId w:val="2"/>
        </w:num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The spectral splitting nanofluid tube</w:t>
      </w:r>
      <w:r w:rsidR="00137B2D" w:rsidRPr="00207F51">
        <w:rPr>
          <w:rFonts w:ascii="Times New Roman" w:hAnsi="Times New Roman" w:cs="Times New Roman"/>
          <w:color w:val="000000" w:themeColor="text1"/>
          <w:sz w:val="24"/>
          <w:szCs w:val="24"/>
        </w:rPr>
        <w:t xml:space="preserve"> channel</w:t>
      </w:r>
      <w:r w:rsidRPr="00207F51">
        <w:rPr>
          <w:rFonts w:ascii="Times New Roman" w:hAnsi="Times New Roman" w:cs="Times New Roman"/>
          <w:color w:val="000000" w:themeColor="text1"/>
          <w:sz w:val="24"/>
          <w:szCs w:val="24"/>
        </w:rPr>
        <w:t xml:space="preserve"> layer  </w:t>
      </w:r>
    </w:p>
    <w:p w:rsidR="00B74C26" w:rsidRPr="00207F51" w:rsidRDefault="00B74C26" w:rsidP="00F564F3">
      <w:pPr>
        <w:pStyle w:val="a3"/>
        <w:spacing w:after="0"/>
        <w:ind w:left="360"/>
        <w:jc w:val="both"/>
        <w:rPr>
          <w:rFonts w:ascii="Times New Roman" w:hAnsi="Times New Roman" w:cs="Times New Roman"/>
          <w:color w:val="000000" w:themeColor="text1"/>
          <w:sz w:val="24"/>
          <w:szCs w:val="24"/>
          <w:highlight w:val="yellow"/>
        </w:rPr>
      </w:pPr>
    </w:p>
    <w:p w:rsidR="009B4B73" w:rsidRPr="00207F51" w:rsidRDefault="005D1B42" w:rsidP="00D83D2B">
      <w:pPr>
        <w:jc w:val="both"/>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Tc</m:t>
            </m:r>
          </m:sub>
        </m:sSub>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dT</m:t>
                </m:r>
              </m:e>
              <m:sub>
                <m:r>
                  <w:rPr>
                    <w:rFonts w:ascii="Cambria Math" w:hAnsi="Cambria Math" w:cs="Times New Roman"/>
                    <w:color w:val="000000" w:themeColor="text1"/>
                    <w:sz w:val="24"/>
                    <w:szCs w:val="24"/>
                  </w:rPr>
                  <m:t>Tc</m:t>
                </m:r>
              </m:sub>
            </m:sSub>
          </m:num>
          <m:den>
            <m:r>
              <w:rPr>
                <w:rFonts w:ascii="Cambria Math" w:hAnsi="Cambria Math" w:cs="Times New Roman"/>
                <w:color w:val="000000" w:themeColor="text1"/>
                <w:sz w:val="24"/>
                <w:szCs w:val="24"/>
              </w:rPr>
              <m:t>dt</m:t>
            </m:r>
          </m:den>
        </m:f>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ra,F,TC</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F</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Tc</m:t>
                </m:r>
              </m:sub>
            </m:sSub>
          </m:e>
        </m:d>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ra,Tc,g</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g</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Tc</m:t>
                </m:r>
              </m:sub>
            </m:sSub>
          </m:e>
        </m:d>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cov,Tc,mnf</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mnf</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Tc</m:t>
                </m:r>
              </m:sub>
            </m:sSub>
          </m:e>
        </m:d>
        <m:r>
          <w:rPr>
            <w:rFonts w:ascii="Cambria Math" w:hAnsi="Cambria Math" w:cs="Times New Roman"/>
            <w:color w:val="000000" w:themeColor="text1"/>
            <w:sz w:val="24"/>
            <w:szCs w:val="24"/>
          </w:rPr>
          <m:t xml:space="preserve">                            (23)</m:t>
        </m:r>
      </m:oMath>
      <w:r w:rsidR="009B4B73" w:rsidRPr="00207F51">
        <w:rPr>
          <w:rFonts w:ascii="Times New Roman" w:hAnsi="Times New Roman" w:cs="Times New Roman"/>
          <w:color w:val="000000" w:themeColor="text1"/>
          <w:sz w:val="24"/>
          <w:szCs w:val="24"/>
        </w:rPr>
        <w:t xml:space="preserve"> </w:t>
      </w:r>
    </w:p>
    <w:p w:rsidR="00137B2D" w:rsidRPr="00207F51" w:rsidRDefault="00137B2D" w:rsidP="00EF2802">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Tc</m:t>
            </m:r>
          </m:sub>
        </m:sSub>
      </m:oMath>
      <w:r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Tc</m:t>
            </m:r>
          </m:sub>
        </m:sSub>
      </m:oMath>
      <w:r w:rsidRPr="00207F51">
        <w:rPr>
          <w:rFonts w:ascii="Times New Roman" w:hAnsi="Times New Roman" w:cs="Times New Roman"/>
          <w:color w:val="000000" w:themeColor="text1"/>
          <w:sz w:val="24"/>
          <w:szCs w:val="24"/>
        </w:rPr>
        <w:t xml:space="preserve"> are</w:t>
      </w:r>
      <w:r w:rsidR="002237F5" w:rsidRPr="00207F51">
        <w:rPr>
          <w:rFonts w:ascii="Times New Roman" w:hAnsi="Times New Roman" w:cs="Times New Roman"/>
          <w:color w:val="000000" w:themeColor="text1"/>
          <w:sz w:val="24"/>
          <w:szCs w:val="24"/>
        </w:rPr>
        <w:t xml:space="preserve"> </w:t>
      </w:r>
      <w:r w:rsidRPr="00207F51">
        <w:rPr>
          <w:rFonts w:ascii="Times New Roman" w:hAnsi="Times New Roman" w:cs="Times New Roman"/>
          <w:color w:val="000000" w:themeColor="text1"/>
          <w:sz w:val="24"/>
          <w:szCs w:val="24"/>
        </w:rPr>
        <w:t>thermal</w:t>
      </w:r>
      <w:r w:rsidR="002237F5" w:rsidRPr="00207F51">
        <w:rPr>
          <w:rFonts w:ascii="Times New Roman" w:hAnsi="Times New Roman" w:cs="Times New Roman"/>
          <w:color w:val="000000" w:themeColor="text1"/>
          <w:sz w:val="24"/>
          <w:szCs w:val="24"/>
        </w:rPr>
        <w:t xml:space="preserve"> </w:t>
      </w:r>
      <w:r w:rsidRPr="00207F51">
        <w:rPr>
          <w:rFonts w:ascii="Times New Roman" w:hAnsi="Times New Roman" w:cs="Times New Roman"/>
          <w:color w:val="000000" w:themeColor="text1"/>
          <w:sz w:val="24"/>
          <w:szCs w:val="24"/>
        </w:rPr>
        <w:t xml:space="preserve">capacitance </w:t>
      </w:r>
      <w:r w:rsidR="002237F5" w:rsidRPr="00207F51">
        <w:rPr>
          <w:rFonts w:ascii="Times New Roman" w:hAnsi="Times New Roman" w:cs="Times New Roman"/>
          <w:color w:val="000000" w:themeColor="text1"/>
          <w:sz w:val="24"/>
          <w:szCs w:val="24"/>
        </w:rPr>
        <w:t xml:space="preserve">and </w:t>
      </w:r>
      <w:r w:rsidRPr="00207F51">
        <w:rPr>
          <w:rFonts w:ascii="Times New Roman" w:hAnsi="Times New Roman" w:cs="Times New Roman"/>
          <w:color w:val="000000" w:themeColor="text1"/>
          <w:sz w:val="24"/>
          <w:szCs w:val="24"/>
        </w:rPr>
        <w:t>temperature of the filtering tube channel</w:t>
      </w:r>
      <w:r w:rsidR="002237F5" w:rsidRPr="00207F51">
        <w:rPr>
          <w:rFonts w:ascii="Times New Roman" w:hAnsi="Times New Roman" w:cs="Times New Roman"/>
          <w:color w:val="000000" w:themeColor="text1"/>
          <w:sz w:val="24"/>
          <w:szCs w:val="24"/>
        </w:rPr>
        <w:t>, respectively</w:t>
      </w:r>
      <w:r w:rsidRPr="00207F51">
        <w:rPr>
          <w:rFonts w:ascii="Times New Roman" w:hAnsi="Times New Roman" w:cs="Times New Roman"/>
          <w:color w:val="000000" w:themeColor="text1"/>
          <w:sz w:val="24"/>
          <w:szCs w:val="24"/>
        </w:rPr>
        <w:t>;</w:t>
      </w:r>
      <w:r w:rsidR="000D0633"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ra,F,TC</m:t>
            </m:r>
          </m:sub>
        </m:sSub>
      </m:oMath>
      <w:r w:rsidR="000D0633" w:rsidRPr="00207F51">
        <w:rPr>
          <w:rFonts w:ascii="Times New Roman" w:hAnsi="Times New Roman" w:cs="Times New Roman"/>
          <w:color w:val="000000" w:themeColor="text1"/>
          <w:sz w:val="24"/>
          <w:szCs w:val="24"/>
        </w:rPr>
        <w:t xml:space="preserve"> and </w:t>
      </w:r>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ra,Tc,g</m:t>
            </m:r>
          </m:sub>
        </m:sSub>
        <m:r>
          <w:rPr>
            <w:rFonts w:ascii="Cambria Math" w:hAnsi="Cambria Math" w:cs="Times New Roman"/>
            <w:color w:val="000000" w:themeColor="text1"/>
            <w:sz w:val="24"/>
            <w:szCs w:val="24"/>
          </w:rPr>
          <m:t xml:space="preserve"> </m:t>
        </m:r>
      </m:oMath>
      <w:r w:rsidRPr="00207F51">
        <w:rPr>
          <w:rFonts w:ascii="Times New Roman" w:hAnsi="Times New Roman" w:cs="Times New Roman"/>
          <w:color w:val="000000" w:themeColor="text1"/>
          <w:sz w:val="24"/>
          <w:szCs w:val="24"/>
        </w:rPr>
        <w:t xml:space="preserve">are the radiative thermal resistance between </w:t>
      </w:r>
      <w:r w:rsidR="000D0633" w:rsidRPr="00207F51">
        <w:rPr>
          <w:rFonts w:ascii="Times New Roman" w:hAnsi="Times New Roman" w:cs="Times New Roman"/>
          <w:color w:val="000000" w:themeColor="text1"/>
          <w:sz w:val="24"/>
          <w:szCs w:val="24"/>
        </w:rPr>
        <w:t xml:space="preserve">the Fresnel lens and </w:t>
      </w:r>
      <w:r w:rsidRPr="00207F51">
        <w:rPr>
          <w:rFonts w:ascii="Times New Roman" w:hAnsi="Times New Roman" w:cs="Times New Roman"/>
          <w:color w:val="000000" w:themeColor="text1"/>
          <w:sz w:val="24"/>
          <w:szCs w:val="24"/>
        </w:rPr>
        <w:t xml:space="preserve">filtering tube channel and </w:t>
      </w:r>
      <w:r w:rsidR="000D0633" w:rsidRPr="00207F51">
        <w:rPr>
          <w:rFonts w:ascii="Times New Roman" w:hAnsi="Times New Roman" w:cs="Times New Roman"/>
          <w:color w:val="000000" w:themeColor="text1"/>
          <w:sz w:val="24"/>
          <w:szCs w:val="24"/>
        </w:rPr>
        <w:t xml:space="preserve">filtering tube channel and </w:t>
      </w:r>
      <w:r w:rsidRPr="00207F51">
        <w:rPr>
          <w:rFonts w:ascii="Times New Roman" w:hAnsi="Times New Roman" w:cs="Times New Roman"/>
          <w:color w:val="000000" w:themeColor="text1"/>
          <w:sz w:val="24"/>
          <w:szCs w:val="24"/>
        </w:rPr>
        <w:t>the top glass layer of the PV module</w:t>
      </w:r>
      <w:r w:rsidR="00F91F6A" w:rsidRPr="00207F51">
        <w:rPr>
          <w:rFonts w:ascii="Times New Roman" w:hAnsi="Times New Roman" w:cs="Times New Roman"/>
          <w:color w:val="000000" w:themeColor="text1"/>
          <w:sz w:val="24"/>
          <w:szCs w:val="24"/>
        </w:rPr>
        <w:t xml:space="preserve"> given by Eqs. (2</w:t>
      </w:r>
      <w:r w:rsidR="00D26176" w:rsidRPr="00207F51">
        <w:rPr>
          <w:rFonts w:ascii="Times New Roman" w:hAnsi="Times New Roman" w:cs="Times New Roman"/>
          <w:color w:val="000000" w:themeColor="text1"/>
          <w:sz w:val="24"/>
          <w:szCs w:val="24"/>
        </w:rPr>
        <w:t xml:space="preserve">4) and </w:t>
      </w:r>
      <w:r w:rsidR="00EF2802" w:rsidRPr="00207F51">
        <w:rPr>
          <w:rFonts w:ascii="Times New Roman" w:hAnsi="Times New Roman" w:cs="Times New Roman"/>
          <w:color w:val="000000" w:themeColor="text1"/>
          <w:sz w:val="24"/>
          <w:szCs w:val="24"/>
        </w:rPr>
        <w:t>(</w:t>
      </w:r>
      <w:r w:rsidR="00F91F6A" w:rsidRPr="00207F51">
        <w:rPr>
          <w:rFonts w:ascii="Times New Roman" w:hAnsi="Times New Roman" w:cs="Times New Roman"/>
          <w:color w:val="000000" w:themeColor="text1"/>
          <w:sz w:val="24"/>
          <w:szCs w:val="24"/>
        </w:rPr>
        <w:t>2</w:t>
      </w:r>
      <w:r w:rsidR="00EF2802" w:rsidRPr="00207F51">
        <w:rPr>
          <w:rFonts w:ascii="Times New Roman" w:hAnsi="Times New Roman" w:cs="Times New Roman"/>
          <w:color w:val="000000" w:themeColor="text1"/>
          <w:sz w:val="24"/>
          <w:szCs w:val="24"/>
        </w:rPr>
        <w:t>5</w:t>
      </w:r>
      <w:r w:rsidR="00F91F6A" w:rsidRPr="00207F51">
        <w:rPr>
          <w:rFonts w:ascii="Times New Roman" w:hAnsi="Times New Roman" w:cs="Times New Roman"/>
          <w:color w:val="000000" w:themeColor="text1"/>
          <w:sz w:val="24"/>
          <w:szCs w:val="24"/>
        </w:rPr>
        <w:t>)</w:t>
      </w:r>
      <w:r w:rsidR="002237F5" w:rsidRPr="00207F51">
        <w:rPr>
          <w:rFonts w:ascii="Times New Roman" w:hAnsi="Times New Roman" w:cs="Times New Roman"/>
          <w:color w:val="000000" w:themeColor="text1"/>
          <w:sz w:val="24"/>
          <w:szCs w:val="24"/>
        </w:rPr>
        <w:t>, respectively</w:t>
      </w:r>
      <w:r w:rsidR="000D0633" w:rsidRPr="00207F51">
        <w:rPr>
          <w:rFonts w:ascii="Times New Roman" w:hAnsi="Times New Roman" w:cs="Times New Roman"/>
          <w:color w:val="000000" w:themeColor="text1"/>
          <w:sz w:val="24"/>
          <w:szCs w:val="24"/>
        </w:rPr>
        <w:t>;</w:t>
      </w:r>
      <m:oMath>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cov,Tc,mnf</m:t>
            </m:r>
          </m:sub>
        </m:sSub>
      </m:oMath>
      <w:r w:rsidR="00F91F6A" w:rsidRPr="00207F51">
        <w:rPr>
          <w:rFonts w:ascii="Times New Roman" w:hAnsi="Times New Roman" w:cs="Times New Roman"/>
          <w:color w:val="000000" w:themeColor="text1"/>
          <w:sz w:val="24"/>
          <w:szCs w:val="24"/>
        </w:rPr>
        <w:t xml:space="preserve"> </w:t>
      </w:r>
      <w:r w:rsidR="002237F5" w:rsidRPr="00207F51">
        <w:rPr>
          <w:rFonts w:ascii="Times New Roman" w:hAnsi="Times New Roman" w:cs="Times New Roman"/>
          <w:color w:val="000000" w:themeColor="text1"/>
          <w:sz w:val="24"/>
          <w:szCs w:val="24"/>
        </w:rPr>
        <w:t xml:space="preserve">is </w:t>
      </w:r>
      <w:r w:rsidRPr="00207F51">
        <w:rPr>
          <w:rFonts w:ascii="Times New Roman" w:hAnsi="Times New Roman" w:cs="Times New Roman"/>
          <w:color w:val="000000" w:themeColor="text1"/>
          <w:sz w:val="24"/>
          <w:szCs w:val="24"/>
        </w:rPr>
        <w:t>convective thermal resistance between filtering channel</w:t>
      </w:r>
      <w:r w:rsidR="000D0633" w:rsidRPr="00207F51">
        <w:rPr>
          <w:rFonts w:ascii="Times New Roman" w:hAnsi="Times New Roman" w:cs="Times New Roman"/>
          <w:color w:val="000000" w:themeColor="text1"/>
          <w:sz w:val="24"/>
          <w:szCs w:val="24"/>
        </w:rPr>
        <w:t xml:space="preserve"> and nanofluid</w:t>
      </w:r>
      <w:r w:rsidR="00F91F6A" w:rsidRPr="00207F51">
        <w:rPr>
          <w:rFonts w:ascii="Times New Roman" w:hAnsi="Times New Roman" w:cs="Times New Roman"/>
          <w:color w:val="000000" w:themeColor="text1"/>
          <w:sz w:val="24"/>
          <w:szCs w:val="24"/>
        </w:rPr>
        <w:t xml:space="preserve"> given by Eq. (27).</w:t>
      </w:r>
      <w:r w:rsidRPr="00207F51">
        <w:rPr>
          <w:rFonts w:ascii="Times New Roman" w:hAnsi="Times New Roman" w:cs="Times New Roman"/>
          <w:color w:val="000000" w:themeColor="text1"/>
          <w:sz w:val="24"/>
          <w:szCs w:val="24"/>
        </w:rPr>
        <w:t xml:space="preserve"> </w:t>
      </w:r>
    </w:p>
    <w:p w:rsidR="00F91F6A" w:rsidRPr="00207F51" w:rsidRDefault="005D1B42" w:rsidP="00D83D2B">
      <w:pPr>
        <w:jc w:val="both"/>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 xml:space="preserve">ra,F,Tc </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F</m:t>
            </m:r>
          </m:sub>
        </m:sSub>
        <m:r>
          <w:rPr>
            <w:rFonts w:ascii="Cambria Math" w:hAnsi="Cambria Math" w:cs="Times New Roman"/>
            <w:color w:val="000000" w:themeColor="text1"/>
            <w:sz w:val="24"/>
            <w:szCs w:val="24"/>
          </w:rPr>
          <m:t>σ</m:t>
        </m:r>
        <m:d>
          <m:dPr>
            <m:ctrlPr>
              <w:rPr>
                <w:rFonts w:ascii="Cambria Math" w:hAnsi="Cambria Math" w:cs="Times New Roman"/>
                <w:i/>
                <w:color w:val="000000" w:themeColor="text1"/>
                <w:sz w:val="24"/>
                <w:szCs w:val="24"/>
              </w:rPr>
            </m:ctrlPr>
          </m:dPr>
          <m:e>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F</m:t>
                </m:r>
              </m:sub>
              <m:sup>
                <m:r>
                  <w:rPr>
                    <w:rFonts w:ascii="Cambria Math" w:hAnsi="Cambria Math" w:cs="Times New Roman"/>
                    <w:color w:val="000000" w:themeColor="text1"/>
                    <w:sz w:val="24"/>
                    <w:szCs w:val="24"/>
                  </w:rPr>
                  <m:t>2</m:t>
                </m:r>
              </m:sup>
            </m:sSubSup>
            <m:r>
              <w:rPr>
                <w:rFonts w:ascii="Cambria Math" w:hAnsi="Cambria Math" w:cs="Times New Roman"/>
                <w:color w:val="000000" w:themeColor="text1"/>
                <w:sz w:val="24"/>
                <w:szCs w:val="24"/>
              </w:rPr>
              <m:t>+</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Tc</m:t>
                </m:r>
              </m:sub>
              <m:sup>
                <m:r>
                  <w:rPr>
                    <w:rFonts w:ascii="Cambria Math" w:hAnsi="Cambria Math" w:cs="Times New Roman"/>
                    <w:color w:val="000000" w:themeColor="text1"/>
                    <w:sz w:val="24"/>
                    <w:szCs w:val="24"/>
                  </w:rPr>
                  <m:t>2</m:t>
                </m:r>
              </m:sup>
            </m:sSubSup>
          </m:e>
        </m:d>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Tc</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F</m:t>
                </m:r>
              </m:sub>
            </m:sSub>
          </m:e>
        </m:d>
        <m:r>
          <w:rPr>
            <w:rFonts w:ascii="Cambria Math" w:hAnsi="Cambria Math" w:cs="Times New Roman"/>
            <w:color w:val="000000" w:themeColor="text1"/>
            <w:sz w:val="24"/>
            <w:szCs w:val="24"/>
          </w:rPr>
          <m:t xml:space="preserve">                                                                                                    (24</m:t>
        </m:r>
      </m:oMath>
      <w:r w:rsidR="009B4B73" w:rsidRPr="00207F51">
        <w:rPr>
          <w:rFonts w:ascii="Times New Roman" w:hAnsi="Times New Roman" w:cs="Times New Roman"/>
          <w:color w:val="000000" w:themeColor="text1"/>
          <w:sz w:val="24"/>
          <w:szCs w:val="24"/>
        </w:rPr>
        <w:t>)</w:t>
      </w:r>
    </w:p>
    <w:p w:rsidR="009B4B73" w:rsidRPr="00207F51" w:rsidRDefault="005D1B42" w:rsidP="00D83D2B">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ra,Tc,g</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Tc</m:t>
              </m:r>
            </m:sub>
          </m:sSub>
          <m:r>
            <w:rPr>
              <w:rFonts w:ascii="Cambria Math" w:hAnsi="Cambria Math" w:cs="Times New Roman"/>
              <w:color w:val="000000" w:themeColor="text1"/>
              <w:sz w:val="24"/>
              <w:szCs w:val="24"/>
            </w:rPr>
            <m:t>σ</m:t>
          </m:r>
          <m:d>
            <m:dPr>
              <m:ctrlPr>
                <w:rPr>
                  <w:rFonts w:ascii="Cambria Math" w:hAnsi="Cambria Math" w:cs="Times New Roman"/>
                  <w:i/>
                  <w:color w:val="000000" w:themeColor="text1"/>
                  <w:sz w:val="24"/>
                  <w:szCs w:val="24"/>
                </w:rPr>
              </m:ctrlPr>
            </m:dPr>
            <m:e>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Tc</m:t>
                  </m:r>
                </m:sub>
                <m:sup>
                  <m:r>
                    <w:rPr>
                      <w:rFonts w:ascii="Cambria Math" w:hAnsi="Cambria Math" w:cs="Times New Roman"/>
                      <w:color w:val="000000" w:themeColor="text1"/>
                      <w:sz w:val="24"/>
                      <w:szCs w:val="24"/>
                    </w:rPr>
                    <m:t>2</m:t>
                  </m:r>
                </m:sup>
              </m:sSubSup>
              <m:r>
                <w:rPr>
                  <w:rFonts w:ascii="Cambria Math" w:hAnsi="Cambria Math" w:cs="Times New Roman"/>
                  <w:color w:val="000000" w:themeColor="text1"/>
                  <w:sz w:val="24"/>
                  <w:szCs w:val="24"/>
                </w:rPr>
                <m:t>+</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g</m:t>
                  </m:r>
                </m:sub>
                <m:sup>
                  <m:r>
                    <w:rPr>
                      <w:rFonts w:ascii="Cambria Math" w:hAnsi="Cambria Math" w:cs="Times New Roman"/>
                      <w:color w:val="000000" w:themeColor="text1"/>
                      <w:sz w:val="24"/>
                      <w:szCs w:val="24"/>
                    </w:rPr>
                    <m:t>2</m:t>
                  </m:r>
                </m:sup>
              </m:sSubSup>
            </m:e>
          </m:d>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Tc</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g</m:t>
                  </m:r>
                </m:sub>
              </m:sSub>
            </m:e>
          </m:d>
          <m:r>
            <w:rPr>
              <w:rFonts w:ascii="Cambria Math" w:hAnsi="Cambria Math" w:cs="Times New Roman"/>
              <w:color w:val="000000" w:themeColor="text1"/>
              <w:sz w:val="24"/>
              <w:szCs w:val="24"/>
            </w:rPr>
            <m:t xml:space="preserve">                                                                                                  (25)</m:t>
          </m:r>
        </m:oMath>
      </m:oMathPara>
    </w:p>
    <w:p w:rsidR="009B4B73" w:rsidRPr="00207F51" w:rsidRDefault="009B4B73" w:rsidP="00D83D2B">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The emissivity of the glass used in the study is 0.95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cov,Tc</m:t>
            </m:r>
          </m:sub>
        </m:sSub>
      </m:oMath>
      <w:r w:rsidRPr="00207F51">
        <w:rPr>
          <w:rFonts w:ascii="Times New Roman" w:hAnsi="Times New Roman" w:cs="Times New Roman"/>
          <w:color w:val="000000" w:themeColor="text1"/>
          <w:sz w:val="24"/>
          <w:szCs w:val="24"/>
        </w:rPr>
        <w:t xml:space="preserve"> the convective thermal </w:t>
      </w:r>
      <w:r w:rsidR="00BC7CA2" w:rsidRPr="00207F51">
        <w:rPr>
          <w:rFonts w:ascii="Times New Roman" w:hAnsi="Times New Roman" w:cs="Times New Roman"/>
          <w:color w:val="000000" w:themeColor="text1"/>
          <w:sz w:val="24"/>
          <w:szCs w:val="24"/>
        </w:rPr>
        <w:t>resistance</w:t>
      </w:r>
      <w:r w:rsidRPr="00207F51">
        <w:rPr>
          <w:rFonts w:ascii="Times New Roman" w:hAnsi="Times New Roman" w:cs="Times New Roman"/>
          <w:color w:val="000000" w:themeColor="text1"/>
          <w:sz w:val="24"/>
          <w:szCs w:val="24"/>
        </w:rPr>
        <w:t xml:space="preserve"> between the filtering channel and the nanofluid is determined by</w:t>
      </w:r>
      <w:r w:rsidR="002237F5" w:rsidRPr="00207F51">
        <w:rPr>
          <w:rFonts w:ascii="Times New Roman" w:hAnsi="Times New Roman" w:cs="Times New Roman"/>
          <w:color w:val="000000" w:themeColor="text1"/>
          <w:sz w:val="24"/>
          <w:szCs w:val="24"/>
        </w:rPr>
        <w:t>:</w:t>
      </w:r>
      <w:r w:rsidRPr="00207F51">
        <w:rPr>
          <w:rFonts w:ascii="Times New Roman" w:hAnsi="Times New Roman" w:cs="Times New Roman"/>
          <w:color w:val="000000" w:themeColor="text1"/>
          <w:sz w:val="24"/>
          <w:szCs w:val="24"/>
        </w:rPr>
        <w:t xml:space="preserve"> </w:t>
      </w:r>
    </w:p>
    <w:p w:rsidR="009B4B73" w:rsidRPr="00207F51" w:rsidRDefault="005D1B42" w:rsidP="0073349A">
      <w:pPr>
        <w:jc w:val="both"/>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cov,Tc,mnf</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cov,Tc</m:t>
                </m:r>
              </m:sub>
            </m:sSub>
            <m:r>
              <w:rPr>
                <w:rFonts w:ascii="Cambria Math" w:hAnsi="Cambria Math" w:cs="Times New Roman"/>
                <w:color w:val="000000" w:themeColor="text1"/>
                <w:sz w:val="24"/>
                <w:szCs w:val="24"/>
              </w:rPr>
              <m:t>A</m:t>
            </m:r>
          </m:den>
        </m:f>
        <m:r>
          <w:rPr>
            <w:rFonts w:ascii="Cambria Math" w:hAnsi="Cambria Math" w:cs="Times New Roman"/>
            <w:color w:val="000000" w:themeColor="text1"/>
            <w:sz w:val="24"/>
            <w:szCs w:val="24"/>
          </w:rPr>
          <m:t xml:space="preserve">                                                                                                                                (26)</m:t>
        </m:r>
      </m:oMath>
      <w:r w:rsidR="009B4B73" w:rsidRPr="00207F51">
        <w:rPr>
          <w:rFonts w:ascii="Times New Roman" w:hAnsi="Times New Roman" w:cs="Times New Roman"/>
          <w:color w:val="000000" w:themeColor="text1"/>
          <w:sz w:val="24"/>
          <w:szCs w:val="24"/>
        </w:rPr>
        <w:t xml:space="preserve"> </w:t>
      </w:r>
    </w:p>
    <w:p w:rsidR="009B4B73" w:rsidRPr="00207F51" w:rsidRDefault="005D1B42" w:rsidP="0073349A">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cov,Tc,mnf</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Nu</m:t>
                  </m:r>
                </m:e>
                <m:sub>
                  <m:r>
                    <w:rPr>
                      <w:rFonts w:ascii="Cambria Math" w:hAnsi="Cambria Math" w:cs="Times New Roman"/>
                      <w:color w:val="000000" w:themeColor="text1"/>
                      <w:sz w:val="24"/>
                      <w:szCs w:val="24"/>
                    </w:rPr>
                    <m:t>nf</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nf</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i</m:t>
                  </m:r>
                </m:sub>
              </m:sSub>
            </m:den>
          </m:f>
          <m:r>
            <w:rPr>
              <w:rFonts w:ascii="Cambria Math" w:hAnsi="Cambria Math" w:cs="Times New Roman"/>
              <w:color w:val="000000" w:themeColor="text1"/>
              <w:sz w:val="24"/>
              <w:szCs w:val="24"/>
            </w:rPr>
            <m:t xml:space="preserve">                                                                                                                            (27)</m:t>
          </m:r>
        </m:oMath>
      </m:oMathPara>
    </w:p>
    <w:p w:rsidR="00357D01" w:rsidRPr="00207F51" w:rsidRDefault="00A76A12" w:rsidP="00F564F3">
      <w:pPr>
        <w:tabs>
          <w:tab w:val="left" w:pos="8460"/>
        </w:tabs>
        <w:spacing w:after="1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lastRenderedPageBreak/>
        <w:t>w</w:t>
      </w:r>
      <w:r w:rsidR="006F03E4" w:rsidRPr="00207F51">
        <w:rPr>
          <w:rFonts w:ascii="Times New Roman" w:hAnsi="Times New Roman" w:cs="Times New Roman"/>
          <w:color w:val="000000" w:themeColor="text1"/>
          <w:sz w:val="24"/>
          <w:szCs w:val="24"/>
        </w:rPr>
        <w:t xml:space="preserve">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nf</m:t>
            </m:r>
          </m:sub>
        </m:sSub>
      </m:oMath>
      <w:r w:rsidR="006F03E4" w:rsidRPr="00207F51">
        <w:rPr>
          <w:rFonts w:ascii="Times New Roman" w:hAnsi="Times New Roman" w:cs="Times New Roman"/>
          <w:color w:val="000000" w:themeColor="text1"/>
          <w:sz w:val="24"/>
          <w:szCs w:val="24"/>
        </w:rPr>
        <w:t xml:space="preserve"> is the thermal conductivity of the nanofluid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i</m:t>
            </m:r>
          </m:sub>
        </m:sSub>
      </m:oMath>
      <w:r w:rsidR="006F03E4" w:rsidRPr="00207F51">
        <w:rPr>
          <w:rFonts w:ascii="Times New Roman" w:hAnsi="Times New Roman" w:cs="Times New Roman"/>
          <w:color w:val="000000" w:themeColor="text1"/>
          <w:sz w:val="24"/>
          <w:szCs w:val="24"/>
        </w:rPr>
        <w:t xml:space="preserve"> is </w:t>
      </w:r>
      <w:r w:rsidR="009A79D2" w:rsidRPr="00207F51">
        <w:rPr>
          <w:rFonts w:ascii="Times New Roman" w:hAnsi="Times New Roman" w:cs="Times New Roman"/>
          <w:color w:val="000000" w:themeColor="text1"/>
          <w:sz w:val="24"/>
          <w:szCs w:val="24"/>
        </w:rPr>
        <w:t xml:space="preserve">the inner </w:t>
      </w:r>
      <w:r w:rsidR="006F03E4" w:rsidRPr="00207F51">
        <w:rPr>
          <w:rFonts w:ascii="Times New Roman" w:hAnsi="Times New Roman" w:cs="Times New Roman"/>
          <w:color w:val="000000" w:themeColor="text1"/>
          <w:sz w:val="24"/>
          <w:szCs w:val="24"/>
        </w:rPr>
        <w:t>diameter of the tube</w:t>
      </w:r>
      <w:r w:rsidR="005926F1" w:rsidRPr="00207F51">
        <w:rPr>
          <w:rFonts w:ascii="Times New Roman" w:hAnsi="Times New Roman" w:cs="Times New Roman"/>
          <w:color w:val="000000" w:themeColor="text1"/>
          <w:sz w:val="24"/>
          <w:szCs w:val="24"/>
        </w:rPr>
        <w:t xml:space="preserve"> , </w:t>
      </w:r>
      <w:r w:rsidR="006F03E4" w:rsidRPr="00207F51">
        <w:rPr>
          <w:rFonts w:ascii="Times New Roman" w:hAnsi="Times New Roman" w:cs="Times New Roman"/>
          <w:color w:val="000000" w:themeColor="text1"/>
          <w:sz w:val="24"/>
          <w:szCs w:val="24"/>
        </w:rPr>
        <w:t> </w:t>
      </w:r>
      <w:r w:rsidR="006F03E4" w:rsidRPr="00207F51">
        <w:rPr>
          <w:rStyle w:val="a9"/>
          <w:rFonts w:ascii="Times New Roman" w:hAnsi="Times New Roman" w:cs="Times New Roman"/>
          <w:color w:val="000000" w:themeColor="text1"/>
          <w:sz w:val="24"/>
          <w:szCs w:val="24"/>
        </w:rPr>
        <w:t>Nu</w:t>
      </w:r>
      <w:r w:rsidR="006F03E4" w:rsidRPr="00207F51">
        <w:rPr>
          <w:rStyle w:val="a9"/>
          <w:rFonts w:ascii="Times New Roman" w:hAnsi="Times New Roman" w:cs="Times New Roman"/>
          <w:color w:val="000000" w:themeColor="text1"/>
          <w:sz w:val="24"/>
          <w:szCs w:val="24"/>
          <w:vertAlign w:val="subscript"/>
        </w:rPr>
        <w:t>nf</w:t>
      </w:r>
      <w:r w:rsidR="00357D01" w:rsidRPr="00207F51">
        <w:rPr>
          <w:rFonts w:ascii="Times New Roman" w:hAnsi="Times New Roman" w:cs="Times New Roman"/>
          <w:color w:val="000000" w:themeColor="text1"/>
          <w:sz w:val="24"/>
          <w:szCs w:val="24"/>
        </w:rPr>
        <w:t xml:space="preserve"> is the Nusselt number which can be calculated by using </w:t>
      </w:r>
      <w:r w:rsidR="00EF2802" w:rsidRPr="00207F51">
        <w:rPr>
          <w:rFonts w:ascii="Times New Roman" w:hAnsi="Times New Roman" w:cs="Times New Roman"/>
          <w:color w:val="000000" w:themeColor="text1"/>
          <w:sz w:val="24"/>
          <w:szCs w:val="24"/>
        </w:rPr>
        <w:t>Eq. (28)</w:t>
      </w:r>
      <w:r w:rsidR="00073D72" w:rsidRPr="00207F51">
        <w:rPr>
          <w:rFonts w:ascii="Times New Roman" w:hAnsi="Times New Roman" w:cs="Times New Roman"/>
          <w:color w:val="000000" w:themeColor="text1"/>
          <w:sz w:val="24"/>
          <w:szCs w:val="24"/>
        </w:rPr>
        <w:t xml:space="preserve"> </w:t>
      </w:r>
      <w:r w:rsidR="00357D01"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&lt;EndNote&gt;&lt;Cite&gt;&lt;Author&gt;Rejeb&lt;/Author&gt;&lt;Year&gt;2016&lt;/Year&gt;&lt;RecNum&gt;17&lt;/RecNum&gt;&lt;DisplayText&gt;[38]&lt;/DisplayText&gt;&lt;record&gt;&lt;rec-number&gt;17&lt;/rec-number&gt;&lt;foreign-keys&gt;&lt;key app="EN" db-id="d0azvw05t9za9aexe0nxexpo2zssa2zvet29" timestamp="1600404909"&gt;17&lt;/key&gt;&lt;key app="ENWeb" db-id=""&gt;0&lt;/key&gt;&lt;/foreign-keys&gt;&lt;ref-type name="Journal Article"&gt;17&lt;/ref-type&gt;&lt;contributors&gt;&lt;authors&gt;&lt;author&gt;Rejeb, Oussama&lt;/author&gt;&lt;author&gt;Sardarabadi, Mohammad&lt;/author&gt;&lt;author&gt;Ménézo, Christophe&lt;/author&gt;&lt;author&gt;Passandideh-Fard, Mohammad&lt;/author&gt;&lt;author&gt;Dhaou, Mohamed Houcine&lt;/author&gt;&lt;author&gt;Jemni, Abdelmajid&lt;/author&gt;&lt;/authors&gt;&lt;/contributors&gt;&lt;titles&gt;&lt;title&gt;Numerical and model validation of uncovered nanofluid sheet and tube type photovoltaic thermal solar system&lt;/title&gt;&lt;secondary-title&gt;Energy Conversion and Management&lt;/secondary-title&gt;&lt;/titles&gt;&lt;periodical&gt;&lt;full-title&gt;Energy Conversion and Management&lt;/full-title&gt;&lt;/periodical&gt;&lt;pages&gt;367-377&lt;/pages&gt;&lt;volume&gt;110&lt;/volume&gt;&lt;section&gt;367&lt;/section&gt;&lt;dates&gt;&lt;year&gt;2016&lt;/year&gt;&lt;/dates&gt;&lt;isbn&gt;01968904&lt;/isbn&gt;&lt;urls&gt;&lt;/urls&gt;&lt;electronic-resource-num&gt;10.1016/j.enconman.2015.11.063&lt;/electronic-resource-num&gt;&lt;/record&gt;&lt;/Cite&gt;&lt;/EndNote&gt;</w:instrText>
      </w:r>
      <w:r w:rsidR="00357D01"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38" w:tooltip="Rejeb, 2016 #17" w:history="1">
        <w:r w:rsidR="00580BFD" w:rsidRPr="00207F51">
          <w:rPr>
            <w:rFonts w:ascii="Times New Roman" w:hAnsi="Times New Roman" w:cs="Times New Roman"/>
            <w:noProof/>
            <w:color w:val="000000" w:themeColor="text1"/>
            <w:sz w:val="24"/>
            <w:szCs w:val="24"/>
          </w:rPr>
          <w:t>38</w:t>
        </w:r>
      </w:hyperlink>
      <w:r w:rsidR="00580BFD" w:rsidRPr="00207F51">
        <w:rPr>
          <w:rFonts w:ascii="Times New Roman" w:hAnsi="Times New Roman" w:cs="Times New Roman"/>
          <w:noProof/>
          <w:color w:val="000000" w:themeColor="text1"/>
          <w:sz w:val="24"/>
          <w:szCs w:val="24"/>
        </w:rPr>
        <w:t>]</w:t>
      </w:r>
      <w:r w:rsidR="00357D01" w:rsidRPr="00207F51">
        <w:rPr>
          <w:rFonts w:ascii="Times New Roman" w:hAnsi="Times New Roman" w:cs="Times New Roman"/>
          <w:color w:val="000000" w:themeColor="text1"/>
          <w:sz w:val="24"/>
          <w:szCs w:val="24"/>
        </w:rPr>
        <w:fldChar w:fldCharType="end"/>
      </w:r>
      <w:r w:rsidR="00357D01" w:rsidRPr="00207F51">
        <w:rPr>
          <w:rFonts w:ascii="Times New Roman" w:hAnsi="Times New Roman" w:cs="Times New Roman"/>
          <w:color w:val="000000" w:themeColor="text1"/>
          <w:sz w:val="24"/>
          <w:szCs w:val="24"/>
        </w:rPr>
        <w:t>.</w:t>
      </w:r>
      <w:r w:rsidR="008C6A71" w:rsidRPr="00207F51">
        <w:rPr>
          <w:rFonts w:ascii="Times New Roman" w:hAnsi="Times New Roman" w:cs="Times New Roman"/>
          <w:color w:val="000000" w:themeColor="text1"/>
          <w:sz w:val="24"/>
          <w:szCs w:val="24"/>
        </w:rPr>
        <w:t xml:space="preserve"> </w:t>
      </w:r>
    </w:p>
    <w:p w:rsidR="009B4B73" w:rsidRPr="00207F51" w:rsidRDefault="009B4B73" w:rsidP="00A76A12">
      <w:pPr>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Nu=</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r</m:t>
              </m:r>
            </m:sub>
            <m:sup>
              <m:r>
                <w:rPr>
                  <w:rFonts w:ascii="Cambria Math" w:hAnsi="Cambria Math" w:cs="Times New Roman"/>
                  <w:color w:val="000000" w:themeColor="text1"/>
                  <w:sz w:val="24"/>
                  <w:szCs w:val="24"/>
                </w:rPr>
                <m:t>0.1039</m:t>
              </m:r>
            </m:sup>
          </m:sSubSup>
          <m:r>
            <w:rPr>
              <w:rFonts w:ascii="Cambria Math" w:hAnsi="Cambria Math" w:cs="Times New Roman"/>
              <w:color w:val="000000" w:themeColor="text1"/>
              <w:sz w:val="24"/>
              <w:szCs w:val="24"/>
            </w:rPr>
            <m:t>(1.0257φ+1.1397</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Re</m:t>
              </m:r>
            </m:e>
            <m:sup>
              <m:r>
                <w:rPr>
                  <w:rFonts w:ascii="Cambria Math" w:hAnsi="Cambria Math" w:cs="Times New Roman"/>
                  <w:color w:val="000000" w:themeColor="text1"/>
                  <w:sz w:val="24"/>
                  <w:szCs w:val="24"/>
                </w:rPr>
                <m:t>0.205</m:t>
              </m:r>
            </m:sup>
          </m:sSup>
          <m:r>
            <w:rPr>
              <w:rFonts w:ascii="Cambria Math" w:hAnsi="Cambria Math" w:cs="Times New Roman"/>
              <w:color w:val="000000" w:themeColor="text1"/>
              <w:sz w:val="24"/>
              <w:szCs w:val="24"/>
            </w:rPr>
            <m:t>+0.788φ</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Re</m:t>
              </m:r>
            </m:e>
            <m:sup>
              <m:r>
                <w:rPr>
                  <w:rFonts w:ascii="Cambria Math" w:hAnsi="Cambria Math" w:cs="Times New Roman"/>
                  <w:color w:val="000000" w:themeColor="text1"/>
                  <w:sz w:val="24"/>
                  <w:szCs w:val="24"/>
                </w:rPr>
                <m:t>0.205</m:t>
              </m:r>
            </m:sup>
          </m:sSup>
          <m:r>
            <w:rPr>
              <w:rFonts w:ascii="Cambria Math" w:hAnsi="Cambria Math" w:cs="Times New Roman"/>
              <w:color w:val="000000" w:themeColor="text1"/>
              <w:sz w:val="24"/>
              <w:szCs w:val="24"/>
            </w:rPr>
            <m:t>+1.2069                                        (28)</m:t>
          </m:r>
        </m:oMath>
      </m:oMathPara>
    </w:p>
    <w:p w:rsidR="00357D01" w:rsidRPr="00207F51" w:rsidRDefault="00F91F6A" w:rsidP="00A76A12">
      <w:pPr>
        <w:tabs>
          <w:tab w:val="left" w:pos="8460"/>
        </w:tabs>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w:r w:rsidR="00BF1C9C" w:rsidRPr="00207F51">
        <w:rPr>
          <w:rFonts w:ascii="Times New Roman" w:hAnsi="Times New Roman" w:cs="Times New Roman"/>
          <w:color w:val="000000" w:themeColor="text1"/>
          <w:sz w:val="24"/>
          <w:szCs w:val="24"/>
        </w:rPr>
        <w:t xml:space="preserve">φ </w:t>
      </w:r>
      <w:r w:rsidR="00337768" w:rsidRPr="00207F51">
        <w:rPr>
          <w:rFonts w:ascii="Times New Roman" w:hAnsi="Times New Roman" w:cs="Times New Roman"/>
          <w:color w:val="000000" w:themeColor="text1"/>
          <w:sz w:val="24"/>
          <w:szCs w:val="24"/>
        </w:rPr>
        <w:t>is the particle concentration</w:t>
      </w:r>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r</m:t>
            </m:r>
          </m:sub>
        </m:sSub>
      </m:oMath>
      <w:r w:rsidRPr="00207F51">
        <w:rPr>
          <w:rFonts w:ascii="Times New Roman" w:hAnsi="Times New Roman" w:cs="Times New Roman"/>
          <w:color w:val="000000" w:themeColor="text1"/>
          <w:sz w:val="24"/>
          <w:szCs w:val="24"/>
        </w:rPr>
        <w:t xml:space="preserve"> and </w:t>
      </w:r>
      <m:oMath>
        <m:r>
          <w:rPr>
            <w:rFonts w:ascii="Cambria Math" w:hAnsi="Cambria Math" w:cs="Times New Roman"/>
            <w:color w:val="000000" w:themeColor="text1"/>
            <w:sz w:val="24"/>
            <w:szCs w:val="24"/>
          </w:rPr>
          <m:t>Re</m:t>
        </m:r>
      </m:oMath>
      <w:r w:rsidRPr="00207F51">
        <w:rPr>
          <w:rFonts w:ascii="Times New Roman" w:hAnsi="Times New Roman" w:cs="Times New Roman"/>
          <w:color w:val="000000" w:themeColor="text1"/>
          <w:sz w:val="24"/>
          <w:szCs w:val="24"/>
        </w:rPr>
        <w:t xml:space="preserve">  are the</w:t>
      </w:r>
      <w:r w:rsidR="008724BD" w:rsidRPr="00207F51">
        <w:rPr>
          <w:rFonts w:ascii="Times New Roman" w:hAnsi="Times New Roman" w:cs="Times New Roman"/>
          <w:color w:val="000000" w:themeColor="text1"/>
          <w:sz w:val="24"/>
          <w:szCs w:val="24"/>
        </w:rPr>
        <w:t xml:space="preserve"> prandtl number</w:t>
      </w:r>
      <w:r w:rsidR="00073D72" w:rsidRPr="00207F51">
        <w:rPr>
          <w:rFonts w:ascii="Times New Roman" w:hAnsi="Times New Roman" w:cs="Times New Roman"/>
          <w:color w:val="000000" w:themeColor="text1"/>
          <w:sz w:val="24"/>
          <w:szCs w:val="24"/>
        </w:rPr>
        <w:t xml:space="preserve"> </w:t>
      </w:r>
      <w:r w:rsidRPr="00207F51">
        <w:rPr>
          <w:rFonts w:ascii="Times New Roman" w:hAnsi="Times New Roman" w:cs="Times New Roman"/>
          <w:color w:val="000000" w:themeColor="text1"/>
          <w:sz w:val="24"/>
          <w:szCs w:val="24"/>
        </w:rPr>
        <w:t xml:space="preserve">and Reynolds number </w:t>
      </w:r>
      <w:r w:rsidR="00073D72" w:rsidRPr="00207F51">
        <w:rPr>
          <w:rFonts w:ascii="Times New Roman" w:hAnsi="Times New Roman" w:cs="Times New Roman"/>
          <w:color w:val="000000" w:themeColor="text1"/>
          <w:sz w:val="24"/>
          <w:szCs w:val="24"/>
        </w:rPr>
        <w:t xml:space="preserve"> calculated by</w:t>
      </w:r>
      <w:r w:rsidRPr="00207F51">
        <w:rPr>
          <w:rFonts w:ascii="Times New Roman" w:hAnsi="Times New Roman" w:cs="Times New Roman"/>
          <w:color w:val="000000" w:themeColor="text1"/>
          <w:sz w:val="24"/>
          <w:szCs w:val="24"/>
        </w:rPr>
        <w:t xml:space="preserve"> Eqs. (30</w:t>
      </w:r>
      <w:r w:rsidR="00EF2802" w:rsidRPr="00207F51">
        <w:rPr>
          <w:rFonts w:ascii="Times New Roman" w:hAnsi="Times New Roman" w:cs="Times New Roman"/>
          <w:color w:val="000000" w:themeColor="text1"/>
          <w:sz w:val="24"/>
          <w:szCs w:val="24"/>
        </w:rPr>
        <w:t>) and (</w:t>
      </w:r>
      <w:r w:rsidRPr="00207F51">
        <w:rPr>
          <w:rFonts w:ascii="Times New Roman" w:hAnsi="Times New Roman" w:cs="Times New Roman"/>
          <w:color w:val="000000" w:themeColor="text1"/>
          <w:sz w:val="24"/>
          <w:szCs w:val="24"/>
        </w:rPr>
        <w:t>31)</w:t>
      </w:r>
      <w:r w:rsidR="00073D72" w:rsidRPr="00207F51">
        <w:rPr>
          <w:rFonts w:ascii="Times New Roman" w:hAnsi="Times New Roman" w:cs="Times New Roman"/>
          <w:color w:val="000000" w:themeColor="text1"/>
          <w:sz w:val="24"/>
          <w:szCs w:val="24"/>
        </w:rPr>
        <w:t xml:space="preserve"> </w:t>
      </w:r>
      <w:r w:rsidR="005872DA"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&lt;EndNote&gt;&lt;Cite&gt;&lt;Author&gt;Sahin&lt;/Author&gt;&lt;Year&gt;2020&lt;/Year&gt;&lt;RecNum&gt;4&lt;/RecNum&gt;&lt;DisplayText&gt;[39]&lt;/DisplayText&gt;&lt;record&gt;&lt;rec-number&gt;4&lt;/rec-number&gt;&lt;foreign-keys&gt;&lt;key app="EN" db-id="d0azvw05t9za9aexe0nxexpo2zssa2zvet29" timestamp="1600398730"&gt;4&lt;/key&gt;&lt;key app="ENWeb" db-id=""&gt;0&lt;/key&gt;&lt;/foreign-keys&gt;&lt;ref-type name="Journal Article"&gt;17&lt;/ref-type&gt;&lt;contributors&gt;&lt;authors&gt;&lt;author&gt;Sahin, Ahmet Z.&lt;/author&gt;&lt;author&gt;Uddin, Mohammed Ayaz&lt;/author&gt;&lt;author&gt;Yilbas, Bekir S.&lt;/author&gt;&lt;author&gt;Al-Sharafi, Abdullah&lt;/author&gt;&lt;/authors&gt;&lt;/contributors&gt;&lt;titles&gt;&lt;title&gt;Performance enhancement of solar energy systems using nanofluids: An updated review&lt;/title&gt;&lt;secondary-title&gt;Renewable Energy&lt;/secondary-title&gt;&lt;/titles&gt;&lt;periodical&gt;&lt;full-title&gt;Renewable Energy&lt;/full-title&gt;&lt;/periodical&gt;&lt;pages&gt;1126-1148&lt;/pages&gt;&lt;volume&gt;145&lt;/volume&gt;&lt;section&gt;1126&lt;/section&gt;&lt;dates&gt;&lt;year&gt;2020&lt;/year&gt;&lt;/dates&gt;&lt;isbn&gt;09601481&lt;/isbn&gt;&lt;urls&gt;&lt;/urls&gt;&lt;electronic-resource-num&gt;10.1016/j.renene.2019.06.108&lt;/electronic-resource-num&gt;&lt;/record&gt;&lt;/Cite&gt;&lt;/EndNote&gt;</w:instrText>
      </w:r>
      <w:r w:rsidR="005872DA"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39" w:tooltip="Sahin, 2020 #4" w:history="1">
        <w:r w:rsidR="00580BFD" w:rsidRPr="00207F51">
          <w:rPr>
            <w:rFonts w:ascii="Times New Roman" w:hAnsi="Times New Roman" w:cs="Times New Roman"/>
            <w:noProof/>
            <w:color w:val="000000" w:themeColor="text1"/>
            <w:sz w:val="24"/>
            <w:szCs w:val="24"/>
          </w:rPr>
          <w:t>39</w:t>
        </w:r>
      </w:hyperlink>
      <w:r w:rsidR="00580BFD" w:rsidRPr="00207F51">
        <w:rPr>
          <w:rFonts w:ascii="Times New Roman" w:hAnsi="Times New Roman" w:cs="Times New Roman"/>
          <w:noProof/>
          <w:color w:val="000000" w:themeColor="text1"/>
          <w:sz w:val="24"/>
          <w:szCs w:val="24"/>
        </w:rPr>
        <w:t>]</w:t>
      </w:r>
      <w:r w:rsidR="005872DA" w:rsidRPr="00207F51">
        <w:rPr>
          <w:rFonts w:ascii="Times New Roman" w:hAnsi="Times New Roman" w:cs="Times New Roman"/>
          <w:color w:val="000000" w:themeColor="text1"/>
          <w:sz w:val="24"/>
          <w:szCs w:val="24"/>
        </w:rPr>
        <w:fldChar w:fldCharType="end"/>
      </w:r>
      <w:r w:rsidRPr="00207F51">
        <w:rPr>
          <w:rFonts w:ascii="Times New Roman" w:hAnsi="Times New Roman" w:cs="Times New Roman"/>
          <w:color w:val="000000" w:themeColor="text1"/>
          <w:sz w:val="24"/>
          <w:szCs w:val="24"/>
        </w:rPr>
        <w:t>.</w:t>
      </w:r>
    </w:p>
    <w:p w:rsidR="009B4B73" w:rsidRPr="00207F51" w:rsidRDefault="005D1B42"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r</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nf</m:t>
                      </m:r>
                    </m:sub>
                  </m:sSub>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p,nf</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nf</m:t>
                  </m:r>
                </m:sub>
              </m:sSub>
            </m:den>
          </m:f>
          <m:r>
            <w:rPr>
              <w:rFonts w:ascii="Cambria Math" w:hAnsi="Cambria Math" w:cs="Times New Roman"/>
              <w:color w:val="000000" w:themeColor="text1"/>
              <w:sz w:val="24"/>
              <w:szCs w:val="24"/>
            </w:rPr>
            <m:t xml:space="preserve">                                                                                                                                             (29)</m:t>
          </m:r>
        </m:oMath>
      </m:oMathPara>
    </w:p>
    <w:p w:rsidR="00A76A12" w:rsidRPr="00207F51" w:rsidRDefault="00A76A12" w:rsidP="00F564F3">
      <w:pPr>
        <w:spacing w:after="0"/>
        <w:jc w:val="both"/>
        <w:rPr>
          <w:rFonts w:ascii="Times New Roman" w:hAnsi="Times New Roman" w:cs="Times New Roman"/>
          <w:color w:val="000000" w:themeColor="text1"/>
          <w:sz w:val="24"/>
          <w:szCs w:val="24"/>
        </w:rPr>
      </w:pPr>
    </w:p>
    <w:p w:rsidR="00A76A12" w:rsidRPr="00207F51" w:rsidRDefault="009B4B73" w:rsidP="00A76A12">
      <w:pPr>
        <w:jc w:val="both"/>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Re=</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ρ</m:t>
                </m:r>
              </m:e>
              <m:sub>
                <m:r>
                  <w:rPr>
                    <w:rFonts w:ascii="Cambria Math" w:hAnsi="Cambria Math" w:cs="Times New Roman"/>
                    <w:color w:val="000000" w:themeColor="text1"/>
                    <w:sz w:val="24"/>
                    <w:szCs w:val="24"/>
                  </w:rPr>
                  <m:t>nf</m:t>
                </m:r>
              </m:sub>
            </m:sSub>
            <m:r>
              <w:rPr>
                <w:rFonts w:ascii="Cambria Math" w:hAnsi="Cambria Math" w:cs="Times New Roman"/>
                <w:color w:val="000000" w:themeColor="text1"/>
                <w:sz w:val="24"/>
                <w:szCs w:val="24"/>
              </w:rPr>
              <m:t>u</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i</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nf</m:t>
                </m:r>
              </m:sub>
            </m:sSub>
          </m:den>
        </m:f>
        <m:r>
          <w:rPr>
            <w:rFonts w:ascii="Cambria Math" w:hAnsi="Cambria Math" w:cs="Times New Roman"/>
            <w:color w:val="000000" w:themeColor="text1"/>
            <w:sz w:val="24"/>
            <w:szCs w:val="24"/>
          </w:rPr>
          <m:t xml:space="preserve">                                                                                                                                                 (30)</m:t>
        </m:r>
      </m:oMath>
      <w:r w:rsidR="000014F0" w:rsidRPr="00207F51">
        <w:rPr>
          <w:rFonts w:ascii="Times New Roman" w:hAnsi="Times New Roman" w:cs="Times New Roman"/>
          <w:color w:val="000000" w:themeColor="text1"/>
          <w:sz w:val="24"/>
          <w:szCs w:val="24"/>
        </w:rPr>
        <w:t xml:space="preserve"> </w:t>
      </w:r>
      <w:r w:rsidR="00A76A12" w:rsidRPr="00207F51">
        <w:rPr>
          <w:rFonts w:ascii="Times New Roman" w:hAnsi="Times New Roman" w:cs="Times New Roman"/>
          <w:color w:val="000000" w:themeColor="text1"/>
          <w:sz w:val="24"/>
          <w:szCs w:val="24"/>
        </w:rPr>
        <w:t xml:space="preserve">where </w:t>
      </w:r>
      <m:oMath>
        <m:r>
          <w:rPr>
            <w:rFonts w:ascii="Cambria Math" w:hAnsi="Cambria Math" w:cs="Times New Roman"/>
            <w:color w:val="000000" w:themeColor="text1"/>
            <w:sz w:val="24"/>
            <w:szCs w:val="24"/>
          </w:rPr>
          <m:t>u</m:t>
        </m:r>
      </m:oMath>
      <w:r w:rsidR="000F0295" w:rsidRPr="00207F51">
        <w:rPr>
          <w:rFonts w:ascii="Times New Roman" w:hAnsi="Times New Roman" w:cs="Times New Roman"/>
          <w:color w:val="000000" w:themeColor="text1"/>
          <w:sz w:val="24"/>
          <w:szCs w:val="24"/>
        </w:rPr>
        <w:t xml:space="preserve"> </w:t>
      </w:r>
      <w:r w:rsidR="000014F0" w:rsidRPr="00207F51">
        <w:rPr>
          <w:rFonts w:ascii="Times New Roman" w:hAnsi="Times New Roman" w:cs="Times New Roman"/>
          <w:color w:val="000000" w:themeColor="text1"/>
          <w:sz w:val="24"/>
          <w:szCs w:val="24"/>
        </w:rPr>
        <w:t>is the velocity</w:t>
      </w:r>
      <w:r w:rsidR="00A76A12" w:rsidRPr="00207F51">
        <w:rPr>
          <w:rFonts w:ascii="Times New Roman" w:hAnsi="Times New Roman" w:cs="Times New Roman"/>
          <w:color w:val="000000" w:themeColor="text1"/>
          <w:sz w:val="24"/>
          <w:szCs w:val="24"/>
        </w:rPr>
        <w:t>,</w:t>
      </w:r>
      <w:r w:rsidR="00F91F6A"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nf</m:t>
            </m:r>
          </m:sub>
        </m:sSub>
      </m:oMath>
      <w:r w:rsidR="00F91F6A" w:rsidRPr="00207F51">
        <w:rPr>
          <w:rFonts w:ascii="Times New Roman" w:hAnsi="Times New Roman" w:cs="Times New Roman"/>
          <w:color w:val="000000" w:themeColor="text1"/>
          <w:sz w:val="24"/>
          <w:szCs w:val="24"/>
        </w:rPr>
        <w:t xml:space="preserve"> </w:t>
      </w:r>
      <w:r w:rsidR="00A76A12" w:rsidRPr="00207F51">
        <w:rPr>
          <w:rFonts w:ascii="Times New Roman" w:hAnsi="Times New Roman" w:cs="Times New Roman"/>
          <w:color w:val="000000" w:themeColor="text1"/>
          <w:sz w:val="24"/>
          <w:szCs w:val="24"/>
        </w:rPr>
        <w:t>is dynamic viscosity of the fluid</w:t>
      </w:r>
      <w:r w:rsidR="008806BF" w:rsidRPr="00207F51">
        <w:rPr>
          <w:rFonts w:ascii="Times New Roman" w:hAnsi="Times New Roman" w:cs="Times New Roman"/>
          <w:color w:val="000000" w:themeColor="text1"/>
          <w:sz w:val="24"/>
          <w:szCs w:val="24"/>
        </w:rPr>
        <w:t>.</w:t>
      </w:r>
      <w:r w:rsidR="00D03C99" w:rsidRPr="00207F51">
        <w:rPr>
          <w:rFonts w:ascii="Times New Roman" w:hAnsi="Times New Roman" w:cs="Times New Roman"/>
          <w:color w:val="000000" w:themeColor="text1"/>
          <w:sz w:val="24"/>
          <w:szCs w:val="24"/>
        </w:rPr>
        <w:t xml:space="preserve"> </w:t>
      </w:r>
      <w:r w:rsidR="008806BF" w:rsidRPr="00207F51">
        <w:rPr>
          <w:rFonts w:ascii="Times New Roman" w:hAnsi="Times New Roman" w:cs="Times New Roman"/>
          <w:color w:val="000000" w:themeColor="text1"/>
          <w:sz w:val="24"/>
          <w:szCs w:val="24"/>
        </w:rPr>
        <w:t xml:space="preserve">Since the nanoparticles used in this study are spherical with a diameter of about </w:t>
      </w:r>
      <w:r w:rsidR="00504B86" w:rsidRPr="00207F51">
        <w:rPr>
          <w:rFonts w:ascii="Times New Roman" w:hAnsi="Times New Roman" w:cs="Times New Roman"/>
          <w:color w:val="000000" w:themeColor="text1"/>
          <w:sz w:val="24"/>
          <w:szCs w:val="24"/>
        </w:rPr>
        <w:t>5.3</w:t>
      </w:r>
      <w:r w:rsidR="008806BF" w:rsidRPr="00207F51">
        <w:rPr>
          <w:rFonts w:ascii="Times New Roman" w:hAnsi="Times New Roman" w:cs="Times New Roman"/>
          <w:color w:val="000000" w:themeColor="text1"/>
          <w:sz w:val="24"/>
          <w:szCs w:val="24"/>
        </w:rPr>
        <w:t> nm and the volume</w:t>
      </w:r>
      <w:r w:rsidR="00A76A12" w:rsidRPr="00207F51">
        <w:rPr>
          <w:rFonts w:ascii="Times New Roman" w:hAnsi="Times New Roman" w:cs="Times New Roman"/>
          <w:color w:val="000000" w:themeColor="text1"/>
          <w:sz w:val="24"/>
          <w:szCs w:val="24"/>
        </w:rPr>
        <w:t>tric fraction ratio less than 4</w:t>
      </w:r>
      <w:r w:rsidR="008806BF" w:rsidRPr="00207F51">
        <w:rPr>
          <w:rFonts w:ascii="Times New Roman" w:hAnsi="Times New Roman" w:cs="Times New Roman"/>
          <w:color w:val="000000" w:themeColor="text1"/>
          <w:sz w:val="24"/>
          <w:szCs w:val="24"/>
        </w:rPr>
        <w:t xml:space="preserve">% the dynamic </w:t>
      </w:r>
      <w:r w:rsidR="00ED5DE9" w:rsidRPr="00207F51">
        <w:rPr>
          <w:rFonts w:ascii="Times New Roman" w:hAnsi="Times New Roman" w:cs="Times New Roman"/>
          <w:color w:val="000000" w:themeColor="text1"/>
          <w:sz w:val="24"/>
          <w:szCs w:val="24"/>
        </w:rPr>
        <w:t>viscosity</w:t>
      </w:r>
      <w:r w:rsidR="008806BF" w:rsidRPr="00207F51">
        <w:rPr>
          <w:rFonts w:ascii="Times New Roman" w:hAnsi="Times New Roman" w:cs="Times New Roman"/>
          <w:color w:val="000000" w:themeColor="text1"/>
          <w:sz w:val="24"/>
          <w:szCs w:val="24"/>
        </w:rPr>
        <w:t xml:space="preserve"> of the nano</w:t>
      </w:r>
      <w:r w:rsidR="004D76A1" w:rsidRPr="00207F51">
        <w:rPr>
          <w:rFonts w:ascii="Times New Roman" w:hAnsi="Times New Roman" w:cs="Times New Roman"/>
          <w:color w:val="000000" w:themeColor="text1"/>
          <w:sz w:val="24"/>
          <w:szCs w:val="24"/>
        </w:rPr>
        <w:t>fluid can be determined by E</w:t>
      </w:r>
      <w:r w:rsidR="000125AE" w:rsidRPr="00207F51">
        <w:rPr>
          <w:rFonts w:ascii="Times New Roman" w:hAnsi="Times New Roman" w:cs="Times New Roman"/>
          <w:color w:val="000000" w:themeColor="text1"/>
          <w:sz w:val="24"/>
          <w:szCs w:val="24"/>
        </w:rPr>
        <w:t>q.</w:t>
      </w:r>
      <w:r w:rsidR="004D76A1" w:rsidRPr="00207F51">
        <w:rPr>
          <w:rFonts w:ascii="Times New Roman" w:hAnsi="Times New Roman" w:cs="Times New Roman"/>
          <w:color w:val="000000" w:themeColor="text1"/>
          <w:sz w:val="24"/>
          <w:szCs w:val="24"/>
        </w:rPr>
        <w:t xml:space="preserve"> (</w:t>
      </w:r>
      <w:r w:rsidR="00A44B30" w:rsidRPr="00207F51">
        <w:rPr>
          <w:rFonts w:ascii="Times New Roman" w:hAnsi="Times New Roman" w:cs="Times New Roman"/>
          <w:color w:val="000000" w:themeColor="text1"/>
          <w:sz w:val="24"/>
          <w:szCs w:val="24"/>
        </w:rPr>
        <w:t>3</w:t>
      </w:r>
      <w:r w:rsidR="00501D58" w:rsidRPr="00207F51">
        <w:rPr>
          <w:rFonts w:ascii="Times New Roman" w:hAnsi="Times New Roman" w:cs="Times New Roman"/>
          <w:color w:val="000000" w:themeColor="text1"/>
          <w:sz w:val="24"/>
          <w:szCs w:val="24"/>
        </w:rPr>
        <w:t>1</w:t>
      </w:r>
      <w:r w:rsidR="004D76A1" w:rsidRPr="00207F51">
        <w:rPr>
          <w:rFonts w:ascii="Times New Roman" w:hAnsi="Times New Roman" w:cs="Times New Roman"/>
          <w:color w:val="000000" w:themeColor="text1"/>
          <w:sz w:val="24"/>
          <w:szCs w:val="24"/>
        </w:rPr>
        <w:t>)</w:t>
      </w:r>
      <w:r w:rsidR="00A76A12" w:rsidRPr="00207F51">
        <w:rPr>
          <w:rFonts w:ascii="Times New Roman" w:hAnsi="Times New Roman" w:cs="Times New Roman"/>
          <w:color w:val="000000" w:themeColor="text1"/>
          <w:sz w:val="24"/>
          <w:szCs w:val="24"/>
        </w:rPr>
        <w:t xml:space="preserve"> </w:t>
      </w:r>
      <w:r w:rsidR="00ED5DE9"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&lt;EndNote&gt;&lt;Cite&gt;&lt;Author&gt;Bellos&lt;/Author&gt;&lt;Year&gt;2016&lt;/Year&gt;&lt;RecNum&gt;57&lt;/RecNum&gt;&lt;DisplayText&gt;[40]&lt;/DisplayText&gt;&lt;record&gt;&lt;rec-number&gt;57&lt;/rec-number&gt;&lt;foreign-keys&gt;&lt;key app="EN" db-id="d0azvw05t9za9aexe0nxexpo2zssa2zvet29" timestamp="1603124864"&gt;57&lt;/key&gt;&lt;key app="ENWeb" db-id=""&gt;0&lt;/key&gt;&lt;/foreign-keys&gt;&lt;ref-type name="Journal Article"&gt;17&lt;/ref-type&gt;&lt;contributors&gt;&lt;authors&gt;&lt;author&gt;Bellos, E.&lt;/author&gt;&lt;author&gt;Tzivanidis, C.&lt;/author&gt;&lt;author&gt;Antonopoulos, K. A.&lt;/author&gt;&lt;author&gt;Gkinis, G.&lt;/author&gt;&lt;/authors&gt;&lt;/contributors&gt;&lt;titles&gt;&lt;title&gt;Thermal enhancement of solar parabolic trough collectors by using nanofluids and converging-diverging absorber tube&lt;/title&gt;&lt;secondary-title&gt;Renewable Energy&lt;/secondary-title&gt;&lt;/titles&gt;&lt;periodical&gt;&lt;full-title&gt;Renewable Energy&lt;/full-title&gt;&lt;/periodical&gt;&lt;pages&gt;213-222&lt;/pages&gt;&lt;volume&gt;94&lt;/volume&gt;&lt;section&gt;213&lt;/section&gt;&lt;dates&gt;&lt;year&gt;2016&lt;/year&gt;&lt;/dates&gt;&lt;isbn&gt;09601481&lt;/isbn&gt;&lt;urls&gt;&lt;/urls&gt;&lt;electronic-resource-num&gt;10.1016/j.renene.2016.03.062&lt;/electronic-resource-num&gt;&lt;/record&gt;&lt;/Cite&gt;&lt;/EndNote&gt;</w:instrText>
      </w:r>
      <w:r w:rsidR="00ED5DE9"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40" w:tooltip="Bellos, 2016 #57" w:history="1">
        <w:r w:rsidR="00580BFD" w:rsidRPr="00207F51">
          <w:rPr>
            <w:rFonts w:ascii="Times New Roman" w:hAnsi="Times New Roman" w:cs="Times New Roman"/>
            <w:noProof/>
            <w:color w:val="000000" w:themeColor="text1"/>
            <w:sz w:val="24"/>
            <w:szCs w:val="24"/>
          </w:rPr>
          <w:t>40</w:t>
        </w:r>
      </w:hyperlink>
      <w:r w:rsidR="00580BFD" w:rsidRPr="00207F51">
        <w:rPr>
          <w:rFonts w:ascii="Times New Roman" w:hAnsi="Times New Roman" w:cs="Times New Roman"/>
          <w:noProof/>
          <w:color w:val="000000" w:themeColor="text1"/>
          <w:sz w:val="24"/>
          <w:szCs w:val="24"/>
        </w:rPr>
        <w:t>]</w:t>
      </w:r>
      <w:r w:rsidR="00ED5DE9" w:rsidRPr="00207F51">
        <w:rPr>
          <w:rFonts w:ascii="Times New Roman" w:hAnsi="Times New Roman" w:cs="Times New Roman"/>
          <w:color w:val="000000" w:themeColor="text1"/>
          <w:sz w:val="24"/>
          <w:szCs w:val="24"/>
        </w:rPr>
        <w:fldChar w:fldCharType="end"/>
      </w:r>
      <w:r w:rsidR="005B0D45" w:rsidRPr="00207F51">
        <w:rPr>
          <w:rFonts w:ascii="Times New Roman" w:hAnsi="Times New Roman" w:cs="Times New Roman"/>
          <w:color w:val="000000" w:themeColor="text1"/>
          <w:sz w:val="24"/>
          <w:szCs w:val="24"/>
        </w:rPr>
        <w:t>:</w:t>
      </w:r>
    </w:p>
    <w:p w:rsidR="004D76A1" w:rsidRPr="00207F51" w:rsidRDefault="005D1B42" w:rsidP="00A76A12">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nf</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bf</m:t>
              </m:r>
            </m:sub>
          </m:sSub>
          <m:r>
            <w:rPr>
              <w:rFonts w:ascii="Cambria Math" w:hAnsi="Cambria Math" w:cs="Times New Roman"/>
              <w:color w:val="000000" w:themeColor="text1"/>
              <w:sz w:val="24"/>
              <w:szCs w:val="24"/>
            </w:rPr>
            <m:t>(1+2.5φ+6.5</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φ</m:t>
              </m:r>
            </m:e>
            <m:sup>
              <m:r>
                <w:rPr>
                  <w:rFonts w:ascii="Cambria Math" w:hAnsi="Cambria Math" w:cs="Times New Roman"/>
                  <w:color w:val="000000" w:themeColor="text1"/>
                  <w:sz w:val="24"/>
                  <w:szCs w:val="24"/>
                </w:rPr>
                <m:t>2</m:t>
              </m:r>
            </m:sup>
          </m:sSup>
          <m:r>
            <w:rPr>
              <w:rFonts w:ascii="Cambria Math" w:hAnsi="Cambria Math" w:cs="Times New Roman"/>
              <w:color w:val="000000" w:themeColor="text1"/>
              <w:sz w:val="24"/>
              <w:szCs w:val="24"/>
            </w:rPr>
            <m:t>)                                                                                                               (31)</m:t>
          </m:r>
        </m:oMath>
      </m:oMathPara>
    </w:p>
    <w:p w:rsidR="00811663" w:rsidRPr="00207F51" w:rsidRDefault="00586AEA" w:rsidP="00F564F3">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811663" w:rsidRPr="00207F51">
        <w:rPr>
          <w:rFonts w:ascii="Times New Roman" w:hAnsi="Times New Roman" w:cs="Times New Roman"/>
          <w:color w:val="000000" w:themeColor="text1"/>
          <w:sz w:val="24"/>
          <w:szCs w:val="24"/>
        </w:rPr>
        <w:t>here</w:t>
      </w:r>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bf</m:t>
            </m:r>
          </m:sub>
        </m:sSub>
      </m:oMath>
      <w:r w:rsidRPr="00207F51">
        <w:rPr>
          <w:rFonts w:ascii="Times New Roman" w:hAnsi="Times New Roman" w:cs="Times New Roman"/>
          <w:color w:val="000000" w:themeColor="text1"/>
          <w:sz w:val="24"/>
          <w:szCs w:val="24"/>
        </w:rPr>
        <w:t xml:space="preserve"> is the viscosity of the base fluid, which is determined by </w:t>
      </w:r>
      <w:r w:rsidR="00292080"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&lt;EndNote&gt;&lt;Cite&gt;&lt;Author&gt;Tang&lt;/Author&gt;&lt;Year&gt;2016&lt;/Year&gt;&lt;RecNum&gt;58&lt;/RecNum&gt;&lt;DisplayText&gt;[41]&lt;/DisplayText&gt;&lt;record&gt;&lt;rec-number&gt;58&lt;/rec-number&gt;&lt;foreign-keys&gt;&lt;key app="EN" db-id="d0azvw05t9za9aexe0nxexpo2zssa2zvet29" timestamp="1603174880"&gt;58&lt;/key&gt;&lt;key app="ENWeb" db-id=""&gt;0&lt;/key&gt;&lt;/foreign-keys&gt;&lt;ref-type name="Journal Article"&gt;17&lt;/ref-type&gt;&lt;contributors&gt;&lt;authors&gt;&lt;author&gt;Tang, J. X.&lt;/author&gt;&lt;/authors&gt;&lt;/contributors&gt;&lt;auth-address&gt;Physics Department, Brown University, Providence, Rhode Island 02912, USA.&lt;/auth-address&gt;&lt;titles&gt;&lt;title&gt;Measurements of fluid viscosity using a miniature ball drop device&lt;/title&gt;&lt;secondary-title&gt;Rev Sci Instrum&lt;/secondary-title&gt;&lt;/titles&gt;&lt;periodical&gt;&lt;full-title&gt;Rev Sci Instrum&lt;/full-title&gt;&lt;/periodical&gt;&lt;pages&gt;054301&lt;/pages&gt;&lt;volume&gt;87&lt;/volume&gt;&lt;number&gt;5&lt;/number&gt;&lt;edition&gt;2016/06/03&lt;/edition&gt;&lt;keywords&gt;&lt;keyword&gt;Miniaturization/*instrumentation&lt;/keyword&gt;&lt;keyword&gt;Polymers/chemistry&lt;/keyword&gt;&lt;keyword&gt;Rheology/*instrumentation&lt;/keyword&gt;&lt;keyword&gt;Viscosity&lt;/keyword&gt;&lt;/keywords&gt;&lt;dates&gt;&lt;year&gt;2016&lt;/year&gt;&lt;pub-dates&gt;&lt;date&gt;May&lt;/date&gt;&lt;/pub-dates&gt;&lt;/dates&gt;&lt;isbn&gt;1089-7623 (Electronic)&amp;#xD;0034-6748 (Linking)&lt;/isbn&gt;&lt;accession-num&gt;27250443&lt;/accession-num&gt;&lt;urls&gt;&lt;related-urls&gt;&lt;url&gt;https://www.ncbi.nlm.nih.gov/pubmed/27250443&lt;/url&gt;&lt;/related-urls&gt;&lt;/urls&gt;&lt;electronic-resource-num&gt;10.1063/1.4948314&lt;/electronic-resource-num&gt;&lt;/record&gt;&lt;/Cite&gt;&lt;/EndNote&gt;</w:instrText>
      </w:r>
      <w:r w:rsidR="00292080"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41" w:tooltip="Tang, 2016 #58" w:history="1">
        <w:r w:rsidR="00580BFD" w:rsidRPr="00207F51">
          <w:rPr>
            <w:rFonts w:ascii="Times New Roman" w:hAnsi="Times New Roman" w:cs="Times New Roman"/>
            <w:noProof/>
            <w:color w:val="000000" w:themeColor="text1"/>
            <w:sz w:val="24"/>
            <w:szCs w:val="24"/>
          </w:rPr>
          <w:t>41</w:t>
        </w:r>
      </w:hyperlink>
      <w:r w:rsidR="00580BFD" w:rsidRPr="00207F51">
        <w:rPr>
          <w:rFonts w:ascii="Times New Roman" w:hAnsi="Times New Roman" w:cs="Times New Roman"/>
          <w:noProof/>
          <w:color w:val="000000" w:themeColor="text1"/>
          <w:sz w:val="24"/>
          <w:szCs w:val="24"/>
        </w:rPr>
        <w:t>]</w:t>
      </w:r>
      <w:r w:rsidR="00292080" w:rsidRPr="00207F51">
        <w:rPr>
          <w:rFonts w:ascii="Times New Roman" w:hAnsi="Times New Roman" w:cs="Times New Roman"/>
          <w:color w:val="000000" w:themeColor="text1"/>
          <w:sz w:val="24"/>
          <w:szCs w:val="24"/>
        </w:rPr>
        <w:fldChar w:fldCharType="end"/>
      </w:r>
      <w:r w:rsidR="005B0D45" w:rsidRPr="00207F51">
        <w:rPr>
          <w:rFonts w:ascii="Times New Roman" w:hAnsi="Times New Roman" w:cs="Times New Roman"/>
          <w:color w:val="000000" w:themeColor="text1"/>
          <w:sz w:val="24"/>
          <w:szCs w:val="24"/>
        </w:rPr>
        <w:t>:</w:t>
      </w:r>
    </w:p>
    <w:p w:rsidR="00F71D1B" w:rsidRPr="00207F51" w:rsidRDefault="005D1B42"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bf</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φ</m:t>
                  </m:r>
                </m:e>
                <m:sub>
                  <m:r>
                    <w:rPr>
                      <w:rFonts w:ascii="Cambria Math" w:hAnsi="Cambria Math" w:cs="Times New Roman"/>
                      <w:color w:val="000000" w:themeColor="text1"/>
                      <w:sz w:val="24"/>
                      <w:szCs w:val="24"/>
                    </w:rPr>
                    <m:t>1</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ρ</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φ</m:t>
                  </m:r>
                </m:e>
                <m:sub>
                  <m:r>
                    <w:rPr>
                      <w:rFonts w:ascii="Cambria Math" w:hAnsi="Cambria Math" w:cs="Times New Roman"/>
                      <w:color w:val="000000" w:themeColor="text1"/>
                      <w:sz w:val="24"/>
                      <w:szCs w:val="24"/>
                    </w:rPr>
                    <m:t>2</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ρ</m:t>
                  </m:r>
                </m:e>
                <m:sub>
                  <m:r>
                    <w:rPr>
                      <w:rFonts w:ascii="Cambria Math" w:hAnsi="Cambria Math" w:cs="Times New Roman"/>
                      <w:color w:val="000000" w:themeColor="text1"/>
                      <w:sz w:val="24"/>
                      <w:szCs w:val="24"/>
                    </w:rPr>
                    <m:t>2</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φ</m:t>
                  </m:r>
                </m:e>
                <m:sub>
                  <m:r>
                    <w:rPr>
                      <w:rFonts w:ascii="Cambria Math" w:hAnsi="Cambria Math" w:cs="Times New Roman"/>
                      <w:color w:val="000000" w:themeColor="text1"/>
                      <w:sz w:val="24"/>
                      <w:szCs w:val="24"/>
                    </w:rPr>
                    <m:t>1</m:t>
                  </m:r>
                </m:sub>
              </m:sSub>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ρ</m:t>
                      </m:r>
                    </m:e>
                    <m:sub>
                      <m:r>
                        <w:rPr>
                          <w:rFonts w:ascii="Cambria Math" w:hAnsi="Cambria Math" w:cs="Times New Roman"/>
                          <w:color w:val="000000" w:themeColor="text1"/>
                          <w:sz w:val="24"/>
                          <w:szCs w:val="24"/>
                        </w:rPr>
                        <m:t>1</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1</m:t>
                      </m:r>
                    </m:sub>
                  </m:sSub>
                </m:den>
              </m:f>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φ</m:t>
                  </m:r>
                </m:e>
                <m:sub>
                  <m:r>
                    <w:rPr>
                      <w:rFonts w:ascii="Cambria Math" w:hAnsi="Cambria Math" w:cs="Times New Roman"/>
                      <w:color w:val="000000" w:themeColor="text1"/>
                      <w:sz w:val="24"/>
                      <w:szCs w:val="24"/>
                    </w:rPr>
                    <m:t>2</m:t>
                  </m:r>
                </m:sub>
              </m:sSub>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ρ</m:t>
                      </m:r>
                    </m:e>
                    <m:sub>
                      <m:r>
                        <w:rPr>
                          <w:rFonts w:ascii="Cambria Math" w:hAnsi="Cambria Math" w:cs="Times New Roman"/>
                          <w:color w:val="000000" w:themeColor="text1"/>
                          <w:sz w:val="24"/>
                          <w:szCs w:val="24"/>
                        </w:rPr>
                        <m:t>2</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2</m:t>
                      </m:r>
                    </m:sub>
                  </m:sSub>
                </m:den>
              </m:f>
            </m:den>
          </m:f>
          <m:r>
            <w:rPr>
              <w:rFonts w:ascii="Cambria Math" w:hAnsi="Cambria Math" w:cs="Times New Roman"/>
              <w:color w:val="000000" w:themeColor="text1"/>
              <w:sz w:val="24"/>
              <w:szCs w:val="24"/>
            </w:rPr>
            <m:t xml:space="preserve">                                                                                                                                </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32</m:t>
              </m:r>
            </m:e>
          </m:d>
        </m:oMath>
      </m:oMathPara>
    </w:p>
    <w:p w:rsidR="004E5581" w:rsidRPr="00207F51" w:rsidRDefault="000D7A32" w:rsidP="004E5581">
      <w:p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xml:space="preserve"> φ</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 xml:space="preserve"> and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φ</m:t>
            </m:r>
          </m:e>
          <m:sub>
            <m:r>
              <w:rPr>
                <w:rFonts w:ascii="Cambria Math" w:hAnsi="Cambria Math" w:cs="Times New Roman"/>
                <w:color w:val="000000" w:themeColor="text1"/>
                <w:sz w:val="24"/>
                <w:szCs w:val="24"/>
              </w:rPr>
              <m:t>2</m:t>
            </m:r>
          </m:sub>
        </m:sSub>
      </m:oMath>
      <w:r w:rsidR="00292080" w:rsidRPr="00207F51">
        <w:rPr>
          <w:rFonts w:ascii="Times New Roman" w:hAnsi="Times New Roman" w:cs="Times New Roman"/>
          <w:color w:val="000000" w:themeColor="text1"/>
          <w:sz w:val="24"/>
          <w:szCs w:val="24"/>
        </w:rPr>
        <w:t xml:space="preserve"> are volume concentrati</w:t>
      </w:r>
      <w:r w:rsidR="00834463" w:rsidRPr="00207F51">
        <w:rPr>
          <w:rFonts w:ascii="Times New Roman" w:hAnsi="Times New Roman" w:cs="Times New Roman"/>
          <w:color w:val="000000" w:themeColor="text1"/>
          <w:sz w:val="24"/>
          <w:szCs w:val="24"/>
        </w:rPr>
        <w:t xml:space="preserve">on,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ρ</m:t>
            </m:r>
          </m:e>
          <m:sub>
            <m:r>
              <w:rPr>
                <w:rFonts w:ascii="Cambria Math" w:hAnsi="Cambria Math" w:cs="Times New Roman"/>
                <w:color w:val="000000" w:themeColor="text1"/>
                <w:sz w:val="24"/>
                <w:szCs w:val="24"/>
              </w:rPr>
              <m:t>1</m:t>
            </m:r>
          </m:sub>
        </m:sSub>
      </m:oMath>
      <w:r w:rsidR="00834463"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ρ</m:t>
            </m:r>
          </m:e>
          <m:sub>
            <m:r>
              <w:rPr>
                <w:rFonts w:ascii="Cambria Math" w:hAnsi="Cambria Math" w:cs="Times New Roman"/>
                <w:color w:val="000000" w:themeColor="text1"/>
                <w:sz w:val="24"/>
                <w:szCs w:val="24"/>
              </w:rPr>
              <m:t>2</m:t>
            </m:r>
          </m:sub>
        </m:sSub>
        <m:r>
          <w:rPr>
            <w:rFonts w:ascii="Cambria Math" w:hAnsi="Cambria Math" w:cs="Times New Roman"/>
            <w:color w:val="000000" w:themeColor="text1"/>
            <w:sz w:val="24"/>
            <w:szCs w:val="24"/>
          </w:rPr>
          <m:t xml:space="preserve"> </m:t>
        </m:r>
      </m:oMath>
      <w:r w:rsidR="00834463" w:rsidRPr="00207F51">
        <w:rPr>
          <w:rFonts w:ascii="Times New Roman" w:hAnsi="Times New Roman" w:cs="Times New Roman"/>
          <w:color w:val="000000" w:themeColor="text1"/>
          <w:sz w:val="24"/>
          <w:szCs w:val="24"/>
        </w:rPr>
        <w:t>are</w:t>
      </w:r>
      <w:r w:rsidR="00292080" w:rsidRPr="00207F51">
        <w:rPr>
          <w:rFonts w:ascii="Times New Roman" w:hAnsi="Times New Roman" w:cs="Times New Roman"/>
          <w:color w:val="000000" w:themeColor="text1"/>
          <w:sz w:val="24"/>
          <w:szCs w:val="24"/>
        </w:rPr>
        <w:t xml:space="preserve"> </w:t>
      </w:r>
      <w:r w:rsidR="00834463" w:rsidRPr="00207F51">
        <w:rPr>
          <w:rFonts w:ascii="Times New Roman" w:hAnsi="Times New Roman" w:cs="Times New Roman"/>
          <w:color w:val="000000" w:themeColor="text1"/>
          <w:sz w:val="24"/>
          <w:szCs w:val="24"/>
        </w:rPr>
        <w:t xml:space="preserve">density,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 xml:space="preserve"> </m:t>
        </m:r>
      </m:oMath>
      <w:r w:rsidR="00834463" w:rsidRPr="00207F51">
        <w:rPr>
          <w:rFonts w:ascii="Times New Roman" w:hAnsi="Times New Roman" w:cs="Times New Roman"/>
          <w:color w:val="000000" w:themeColor="text1"/>
          <w:sz w:val="24"/>
          <w:szCs w:val="24"/>
        </w:rPr>
        <w:t xml:space="preserve">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2</m:t>
            </m:r>
          </m:sub>
        </m:sSub>
      </m:oMath>
      <w:r w:rsidR="00834463" w:rsidRPr="00207F51">
        <w:rPr>
          <w:rFonts w:ascii="Times New Roman" w:hAnsi="Times New Roman" w:cs="Times New Roman"/>
          <w:color w:val="000000" w:themeColor="text1"/>
          <w:sz w:val="24"/>
          <w:szCs w:val="24"/>
        </w:rPr>
        <w:t xml:space="preserve"> are dynamic viscosity of water and </w:t>
      </w:r>
      <w:r w:rsidR="00D26176" w:rsidRPr="00207F51">
        <w:rPr>
          <w:rFonts w:ascii="Times New Roman" w:hAnsi="Times New Roman" w:cs="Times New Roman"/>
          <w:color w:val="000000" w:themeColor="text1"/>
          <w:sz w:val="24"/>
          <w:szCs w:val="24"/>
        </w:rPr>
        <w:t>EG</w:t>
      </w:r>
      <w:r w:rsidR="00834463" w:rsidRPr="00207F51">
        <w:rPr>
          <w:rFonts w:ascii="Times New Roman" w:hAnsi="Times New Roman" w:cs="Times New Roman"/>
          <w:color w:val="000000" w:themeColor="text1"/>
          <w:sz w:val="24"/>
          <w:szCs w:val="24"/>
        </w:rPr>
        <w:t>.</w:t>
      </w:r>
    </w:p>
    <w:p w:rsidR="000A223E" w:rsidRPr="00207F51" w:rsidRDefault="000A223E" w:rsidP="00BC7CA2">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The specific thermal capacitance and densit</w:t>
      </w:r>
      <w:r w:rsidR="00C2661D" w:rsidRPr="00207F51">
        <w:rPr>
          <w:rFonts w:ascii="Times New Roman" w:hAnsi="Times New Roman" w:cs="Times New Roman"/>
          <w:color w:val="000000" w:themeColor="text1"/>
          <w:sz w:val="24"/>
          <w:szCs w:val="24"/>
        </w:rPr>
        <w:t>y of the nanofluid are</w:t>
      </w:r>
      <w:r w:rsidR="00292080" w:rsidRPr="00207F51">
        <w:rPr>
          <w:rFonts w:ascii="Times New Roman" w:hAnsi="Times New Roman" w:cs="Times New Roman"/>
          <w:color w:val="000000" w:themeColor="text1"/>
          <w:sz w:val="24"/>
          <w:szCs w:val="24"/>
        </w:rPr>
        <w:t xml:space="preserve"> given</w:t>
      </w:r>
      <w:r w:rsidR="004D76A1" w:rsidRPr="00207F51">
        <w:rPr>
          <w:rFonts w:ascii="Times New Roman" w:hAnsi="Times New Roman" w:cs="Times New Roman"/>
          <w:color w:val="000000" w:themeColor="text1"/>
          <w:sz w:val="24"/>
          <w:szCs w:val="24"/>
        </w:rPr>
        <w:t xml:space="preserve"> by E</w:t>
      </w:r>
      <w:r w:rsidR="00743F22" w:rsidRPr="00207F51">
        <w:rPr>
          <w:rFonts w:ascii="Times New Roman" w:hAnsi="Times New Roman" w:cs="Times New Roman"/>
          <w:color w:val="000000" w:themeColor="text1"/>
          <w:sz w:val="24"/>
          <w:szCs w:val="24"/>
        </w:rPr>
        <w:t>q</w:t>
      </w:r>
      <w:r w:rsidR="005B0D45" w:rsidRPr="00207F51">
        <w:rPr>
          <w:rFonts w:ascii="Times New Roman" w:hAnsi="Times New Roman" w:cs="Times New Roman"/>
          <w:color w:val="000000" w:themeColor="text1"/>
          <w:sz w:val="24"/>
          <w:szCs w:val="24"/>
        </w:rPr>
        <w:t>s</w:t>
      </w:r>
      <w:r w:rsidR="00743F22" w:rsidRPr="00207F51">
        <w:rPr>
          <w:rFonts w:ascii="Times New Roman" w:hAnsi="Times New Roman" w:cs="Times New Roman"/>
          <w:color w:val="000000" w:themeColor="text1"/>
          <w:sz w:val="24"/>
          <w:szCs w:val="24"/>
        </w:rPr>
        <w:t>.</w:t>
      </w:r>
      <w:r w:rsidR="005B0D45" w:rsidRPr="00207F51">
        <w:rPr>
          <w:rFonts w:ascii="Times New Roman" w:hAnsi="Times New Roman" w:cs="Times New Roman"/>
          <w:color w:val="000000" w:themeColor="text1"/>
          <w:sz w:val="24"/>
          <w:szCs w:val="24"/>
        </w:rPr>
        <w:t xml:space="preserve"> </w:t>
      </w:r>
      <w:r w:rsidR="00A44B30" w:rsidRPr="00207F51">
        <w:rPr>
          <w:rFonts w:ascii="Times New Roman" w:hAnsi="Times New Roman" w:cs="Times New Roman"/>
          <w:color w:val="000000" w:themeColor="text1"/>
          <w:sz w:val="24"/>
          <w:szCs w:val="24"/>
        </w:rPr>
        <w:t>(3</w:t>
      </w:r>
      <w:r w:rsidR="00501D58" w:rsidRPr="00207F51">
        <w:rPr>
          <w:rFonts w:ascii="Times New Roman" w:hAnsi="Times New Roman" w:cs="Times New Roman"/>
          <w:color w:val="000000" w:themeColor="text1"/>
          <w:sz w:val="24"/>
          <w:szCs w:val="24"/>
        </w:rPr>
        <w:t>3)</w:t>
      </w:r>
      <w:r w:rsidR="00A44B30" w:rsidRPr="00207F51">
        <w:rPr>
          <w:rFonts w:ascii="Times New Roman" w:hAnsi="Times New Roman" w:cs="Times New Roman"/>
          <w:color w:val="000000" w:themeColor="text1"/>
          <w:sz w:val="24"/>
          <w:szCs w:val="24"/>
        </w:rPr>
        <w:t xml:space="preserve"> and </w:t>
      </w:r>
      <w:r w:rsidR="00501D58" w:rsidRPr="00207F51">
        <w:rPr>
          <w:rFonts w:ascii="Times New Roman" w:hAnsi="Times New Roman" w:cs="Times New Roman"/>
          <w:color w:val="000000" w:themeColor="text1"/>
          <w:sz w:val="24"/>
          <w:szCs w:val="24"/>
        </w:rPr>
        <w:t>(33</w:t>
      </w:r>
      <w:r w:rsidRPr="00207F51">
        <w:rPr>
          <w:rFonts w:ascii="Times New Roman" w:hAnsi="Times New Roman" w:cs="Times New Roman"/>
          <w:color w:val="000000" w:themeColor="text1"/>
          <w:sz w:val="24"/>
          <w:szCs w:val="24"/>
        </w:rPr>
        <w:t xml:space="preserve">) </w:t>
      </w:r>
      <w:r w:rsidR="003556DD"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&lt;EndNote&gt;&lt;Cite&gt;&lt;Author&gt;Bellos&lt;/Author&gt;&lt;Year&gt;2016&lt;/Year&gt;&lt;RecNum&gt;57&lt;/RecNum&gt;&lt;DisplayText&gt;[40]&lt;/DisplayText&gt;&lt;record&gt;&lt;rec-number&gt;57&lt;/rec-number&gt;&lt;foreign-keys&gt;&lt;key app="EN" db-id="d0azvw05t9za9aexe0nxexpo2zssa2zvet29" timestamp="1603124864"&gt;57&lt;/key&gt;&lt;key app="ENWeb" db-id=""&gt;0&lt;/key&gt;&lt;/foreign-keys&gt;&lt;ref-type name="Journal Article"&gt;17&lt;/ref-type&gt;&lt;contributors&gt;&lt;authors&gt;&lt;author&gt;Bellos, E.&lt;/author&gt;&lt;author&gt;Tzivanidis, C.&lt;/author&gt;&lt;author&gt;Antonopoulos, K. A.&lt;/author&gt;&lt;author&gt;Gkinis, G.&lt;/author&gt;&lt;/authors&gt;&lt;/contributors&gt;&lt;titles&gt;&lt;title&gt;Thermal enhancement of solar parabolic trough collectors by using nanofluids and converging-diverging absorber tube&lt;/title&gt;&lt;secondary-title&gt;Renewable Energy&lt;/secondary-title&gt;&lt;/titles&gt;&lt;periodical&gt;&lt;full-title&gt;Renewable Energy&lt;/full-title&gt;&lt;/periodical&gt;&lt;pages&gt;213-222&lt;/pages&gt;&lt;volume&gt;94&lt;/volume&gt;&lt;section&gt;213&lt;/section&gt;&lt;dates&gt;&lt;year&gt;2016&lt;/year&gt;&lt;/dates&gt;&lt;isbn&gt;09601481&lt;/isbn&gt;&lt;urls&gt;&lt;/urls&gt;&lt;electronic-resource-num&gt;10.1016/j.renene.2016.03.062&lt;/electronic-resource-num&gt;&lt;/record&gt;&lt;/Cite&gt;&lt;/EndNote&gt;</w:instrText>
      </w:r>
      <w:r w:rsidR="003556DD"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40" w:tooltip="Bellos, 2016 #57" w:history="1">
        <w:r w:rsidR="00580BFD" w:rsidRPr="00207F51">
          <w:rPr>
            <w:rFonts w:ascii="Times New Roman" w:hAnsi="Times New Roman" w:cs="Times New Roman"/>
            <w:noProof/>
            <w:color w:val="000000" w:themeColor="text1"/>
            <w:sz w:val="24"/>
            <w:szCs w:val="24"/>
          </w:rPr>
          <w:t>40</w:t>
        </w:r>
      </w:hyperlink>
      <w:r w:rsidR="00580BFD" w:rsidRPr="00207F51">
        <w:rPr>
          <w:rFonts w:ascii="Times New Roman" w:hAnsi="Times New Roman" w:cs="Times New Roman"/>
          <w:noProof/>
          <w:color w:val="000000" w:themeColor="text1"/>
          <w:sz w:val="24"/>
          <w:szCs w:val="24"/>
        </w:rPr>
        <w:t>]</w:t>
      </w:r>
      <w:r w:rsidR="003556DD" w:rsidRPr="00207F51">
        <w:rPr>
          <w:rFonts w:ascii="Times New Roman" w:hAnsi="Times New Roman" w:cs="Times New Roman"/>
          <w:color w:val="000000" w:themeColor="text1"/>
          <w:sz w:val="24"/>
          <w:szCs w:val="24"/>
        </w:rPr>
        <w:fldChar w:fldCharType="end"/>
      </w:r>
      <w:r w:rsidR="005B0D45" w:rsidRPr="00207F51">
        <w:rPr>
          <w:rFonts w:ascii="Times New Roman" w:hAnsi="Times New Roman" w:cs="Times New Roman"/>
          <w:color w:val="000000" w:themeColor="text1"/>
          <w:sz w:val="24"/>
          <w:szCs w:val="24"/>
        </w:rPr>
        <w:t xml:space="preserve">: </w:t>
      </w:r>
    </w:p>
    <w:p w:rsidR="00F71D1B" w:rsidRPr="00207F51" w:rsidRDefault="005D1B42" w:rsidP="0073349A">
      <w:pPr>
        <w:jc w:val="both"/>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p,nf</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φc</m:t>
                </m:r>
              </m:e>
              <m:sub>
                <m:r>
                  <w:rPr>
                    <w:rFonts w:ascii="Cambria Math" w:hAnsi="Cambria Math" w:cs="Times New Roman"/>
                    <w:color w:val="000000" w:themeColor="text1"/>
                    <w:sz w:val="24"/>
                    <w:szCs w:val="24"/>
                  </w:rPr>
                  <m:t>p,np</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ρ</m:t>
                </m:r>
              </m:e>
              <m:sub>
                <m:r>
                  <w:rPr>
                    <w:rFonts w:ascii="Cambria Math" w:hAnsi="Cambria Math" w:cs="Times New Roman"/>
                    <w:color w:val="000000" w:themeColor="text1"/>
                    <w:sz w:val="24"/>
                    <w:szCs w:val="24"/>
                  </w:rPr>
                  <m:t>np</m:t>
                </m:r>
              </m:sub>
            </m:sSub>
            <m:r>
              <w:rPr>
                <w:rFonts w:ascii="Cambria Math" w:hAnsi="Cambria Math" w:cs="Times New Roman"/>
                <w:color w:val="000000" w:themeColor="text1"/>
                <w:sz w:val="24"/>
                <w:szCs w:val="24"/>
              </w:rPr>
              <m:t>+(1-φ)</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p,bf</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ρ</m:t>
                </m:r>
              </m:e>
              <m:sub>
                <m:r>
                  <w:rPr>
                    <w:rFonts w:ascii="Cambria Math" w:hAnsi="Cambria Math" w:cs="Times New Roman"/>
                    <w:color w:val="000000" w:themeColor="text1"/>
                    <w:sz w:val="24"/>
                    <w:szCs w:val="24"/>
                  </w:rPr>
                  <m:t>bf</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ρ</m:t>
                </m:r>
              </m:e>
              <m:sub>
                <m:r>
                  <w:rPr>
                    <w:rFonts w:ascii="Cambria Math" w:hAnsi="Cambria Math" w:cs="Times New Roman"/>
                    <w:color w:val="000000" w:themeColor="text1"/>
                    <w:sz w:val="24"/>
                    <w:szCs w:val="24"/>
                  </w:rPr>
                  <m:t>nf</m:t>
                </m:r>
              </m:sub>
            </m:sSub>
          </m:den>
        </m:f>
        <m:r>
          <w:rPr>
            <w:rFonts w:ascii="Cambria Math" w:hAnsi="Cambria Math" w:cs="Times New Roman"/>
            <w:color w:val="000000" w:themeColor="text1"/>
            <w:sz w:val="24"/>
            <w:szCs w:val="24"/>
          </w:rPr>
          <m:t xml:space="preserve">                                                                                                               (33)</m:t>
        </m:r>
      </m:oMath>
      <w:r w:rsidR="00F71D1B" w:rsidRPr="00207F51">
        <w:rPr>
          <w:rFonts w:ascii="Times New Roman" w:hAnsi="Times New Roman" w:cs="Times New Roman"/>
          <w:color w:val="000000" w:themeColor="text1"/>
          <w:sz w:val="24"/>
          <w:szCs w:val="24"/>
        </w:rPr>
        <w:t xml:space="preserve">    </w:t>
      </w:r>
    </w:p>
    <w:p w:rsidR="00DC2D6F" w:rsidRPr="00207F51" w:rsidRDefault="00DC2D6F" w:rsidP="0073349A">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r>
          <w:rPr>
            <w:rFonts w:ascii="Cambria Math" w:hAnsi="Cambria Math" w:cs="Times New Roman"/>
            <w:color w:val="000000" w:themeColor="text1"/>
            <w:sz w:val="24"/>
            <w:szCs w:val="24"/>
          </w:rPr>
          <m:t>φ</m:t>
        </m:r>
      </m:oMath>
      <w:r w:rsidRPr="00207F51">
        <w:rPr>
          <w:rFonts w:ascii="Times New Roman" w:hAnsi="Times New Roman" w:cs="Times New Roman"/>
          <w:color w:val="000000" w:themeColor="text1"/>
          <w:sz w:val="24"/>
          <w:szCs w:val="24"/>
        </w:rPr>
        <w:t xml:space="preserve"> is concentration ratio of the specific sample solution,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p,np</m:t>
            </m:r>
          </m:sub>
        </m:sSub>
      </m:oMath>
      <w:r w:rsidRPr="00207F51">
        <w:rPr>
          <w:rFonts w:ascii="Times New Roman" w:hAnsi="Times New Roman" w:cs="Times New Roman"/>
          <w:color w:val="000000" w:themeColor="text1"/>
          <w:sz w:val="24"/>
          <w:szCs w:val="24"/>
        </w:rPr>
        <w:t xml:space="preserve">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ρ</m:t>
            </m:r>
          </m:e>
          <m:sub>
            <m:r>
              <w:rPr>
                <w:rFonts w:ascii="Cambria Math" w:hAnsi="Cambria Math" w:cs="Times New Roman"/>
                <w:color w:val="000000" w:themeColor="text1"/>
                <w:sz w:val="24"/>
                <w:szCs w:val="24"/>
              </w:rPr>
              <m:t>np</m:t>
            </m:r>
          </m:sub>
        </m:sSub>
      </m:oMath>
      <w:r w:rsidRPr="00207F51">
        <w:rPr>
          <w:rFonts w:ascii="Times New Roman" w:hAnsi="Times New Roman" w:cs="Times New Roman"/>
          <w:color w:val="000000" w:themeColor="text1"/>
          <w:sz w:val="24"/>
          <w:szCs w:val="24"/>
        </w:rPr>
        <w:t xml:space="preserve"> are specific thermal capacitance and density of the nanoparticle,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p,bf</m:t>
            </m:r>
          </m:sub>
        </m:sSub>
      </m:oMath>
      <w:r w:rsidRPr="00207F51">
        <w:rPr>
          <w:rFonts w:ascii="Times New Roman" w:hAnsi="Times New Roman" w:cs="Times New Roman"/>
          <w:color w:val="000000" w:themeColor="text1"/>
          <w:sz w:val="24"/>
          <w:szCs w:val="24"/>
        </w:rPr>
        <w:t xml:space="preserve"> and</w:t>
      </w:r>
      <m:oMath>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ρ</m:t>
            </m:r>
          </m:e>
          <m:sub>
            <m:r>
              <w:rPr>
                <w:rFonts w:ascii="Cambria Math" w:hAnsi="Cambria Math" w:cs="Times New Roman"/>
                <w:color w:val="000000" w:themeColor="text1"/>
                <w:sz w:val="24"/>
                <w:szCs w:val="24"/>
              </w:rPr>
              <m:t>bf</m:t>
            </m:r>
          </m:sub>
        </m:sSub>
      </m:oMath>
      <w:r w:rsidRPr="00207F51">
        <w:rPr>
          <w:rFonts w:ascii="Times New Roman" w:hAnsi="Times New Roman" w:cs="Times New Roman"/>
          <w:color w:val="000000" w:themeColor="text1"/>
          <w:sz w:val="24"/>
          <w:szCs w:val="24"/>
        </w:rPr>
        <w:t xml:space="preserve"> are specific thermal capacitance and density of the base fluid, respectively. </w:t>
      </w:r>
      <w:r w:rsidR="00026F8C" w:rsidRPr="00207F51">
        <w:rPr>
          <w:rFonts w:ascii="Times New Roman" w:hAnsi="Times New Roman" w:cs="Times New Roman"/>
          <w:color w:val="000000" w:themeColor="text1"/>
          <w:sz w:val="24"/>
          <w:szCs w:val="24"/>
        </w:rPr>
        <w:t>The density of the base fluid can be calculated by:</w:t>
      </w:r>
    </w:p>
    <w:p w:rsidR="00F71D1B" w:rsidRPr="00207F51" w:rsidRDefault="005D1B42" w:rsidP="005B0D45">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ρ</m:t>
              </m:r>
            </m:e>
            <m:sub>
              <m:r>
                <w:rPr>
                  <w:rFonts w:ascii="Cambria Math" w:hAnsi="Cambria Math" w:cs="Times New Roman"/>
                  <w:color w:val="000000" w:themeColor="text1"/>
                  <w:sz w:val="24"/>
                  <w:szCs w:val="24"/>
                </w:rPr>
                <m:t>nf</m:t>
              </m:r>
            </m:sub>
          </m:sSub>
          <m:r>
            <w:rPr>
              <w:rFonts w:ascii="Cambria Math" w:hAnsi="Cambria Math" w:cs="Times New Roman"/>
              <w:color w:val="000000" w:themeColor="text1"/>
              <w:sz w:val="24"/>
              <w:szCs w:val="24"/>
            </w:rPr>
            <m:t>=φ</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ρ</m:t>
              </m:r>
            </m:e>
            <m:sub>
              <m:r>
                <w:rPr>
                  <w:rFonts w:ascii="Cambria Math" w:hAnsi="Cambria Math" w:cs="Times New Roman"/>
                  <w:color w:val="000000" w:themeColor="text1"/>
                  <w:sz w:val="24"/>
                  <w:szCs w:val="24"/>
                </w:rPr>
                <m:t>np</m:t>
              </m:r>
            </m:sub>
          </m:sSub>
          <m:r>
            <w:rPr>
              <w:rFonts w:ascii="Cambria Math" w:hAnsi="Cambria Math" w:cs="Times New Roman"/>
              <w:color w:val="000000" w:themeColor="text1"/>
              <w:sz w:val="24"/>
              <w:szCs w:val="24"/>
            </w:rPr>
            <m:t>+(1-φ)</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ρ</m:t>
              </m:r>
            </m:e>
            <m:sub>
              <m:r>
                <w:rPr>
                  <w:rFonts w:ascii="Cambria Math" w:hAnsi="Cambria Math" w:cs="Times New Roman"/>
                  <w:color w:val="000000" w:themeColor="text1"/>
                  <w:sz w:val="24"/>
                  <w:szCs w:val="24"/>
                </w:rPr>
                <m:t>bf</m:t>
              </m:r>
            </m:sub>
          </m:sSub>
          <m:r>
            <w:rPr>
              <w:rFonts w:ascii="Cambria Math" w:hAnsi="Cambria Math" w:cs="Times New Roman"/>
              <w:color w:val="000000" w:themeColor="text1"/>
              <w:sz w:val="24"/>
              <w:szCs w:val="24"/>
            </w:rPr>
            <m:t xml:space="preserve">                                                                                                                      (34)</m:t>
          </m:r>
        </m:oMath>
      </m:oMathPara>
    </w:p>
    <w:p w:rsidR="00EB357A" w:rsidRPr="00207F51" w:rsidRDefault="00D02541" w:rsidP="00F564F3">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Considering</w:t>
      </w:r>
      <w:r w:rsidR="00E61E3E" w:rsidRPr="00207F51">
        <w:rPr>
          <w:rFonts w:ascii="Times New Roman" w:hAnsi="Times New Roman" w:cs="Times New Roman"/>
          <w:color w:val="000000" w:themeColor="text1"/>
          <w:sz w:val="24"/>
          <w:szCs w:val="24"/>
        </w:rPr>
        <w:t xml:space="preserve"> </w:t>
      </w:r>
      <w:r w:rsidR="00560BBB" w:rsidRPr="00207F51">
        <w:rPr>
          <w:rFonts w:ascii="Times New Roman" w:hAnsi="Times New Roman" w:cs="Times New Roman"/>
          <w:color w:val="000000" w:themeColor="text1"/>
          <w:sz w:val="24"/>
          <w:szCs w:val="24"/>
        </w:rPr>
        <w:t xml:space="preserve">the Maxwell expression for the </w:t>
      </w:r>
      <w:r w:rsidR="00CD399D" w:rsidRPr="00207F51">
        <w:rPr>
          <w:rFonts w:ascii="Times New Roman" w:hAnsi="Times New Roman" w:cs="Times New Roman"/>
          <w:color w:val="000000" w:themeColor="text1"/>
          <w:sz w:val="24"/>
          <w:szCs w:val="24"/>
        </w:rPr>
        <w:t>spherical nanoparticles</w:t>
      </w:r>
      <w:r w:rsidR="00E61E3E" w:rsidRPr="00207F51">
        <w:rPr>
          <w:rFonts w:ascii="Times New Roman" w:hAnsi="Times New Roman" w:cs="Times New Roman"/>
          <w:color w:val="000000" w:themeColor="text1"/>
          <w:sz w:val="24"/>
          <w:szCs w:val="24"/>
        </w:rPr>
        <w:t xml:space="preserve"> t</w:t>
      </w:r>
      <w:r w:rsidR="00557A76" w:rsidRPr="00207F51">
        <w:rPr>
          <w:rFonts w:ascii="Times New Roman" w:hAnsi="Times New Roman" w:cs="Times New Roman"/>
          <w:color w:val="000000" w:themeColor="text1"/>
          <w:sz w:val="24"/>
          <w:szCs w:val="24"/>
        </w:rPr>
        <w:t>he thermal conductivity of the nanofluid is</w:t>
      </w:r>
      <w:r w:rsidR="005B0D45" w:rsidRPr="00207F51">
        <w:rPr>
          <w:rFonts w:ascii="Times New Roman" w:hAnsi="Times New Roman" w:cs="Times New Roman"/>
          <w:color w:val="000000" w:themeColor="text1"/>
          <w:sz w:val="24"/>
          <w:szCs w:val="24"/>
        </w:rPr>
        <w:t xml:space="preserve"> given by</w:t>
      </w:r>
      <w:r w:rsidR="00557A76" w:rsidRPr="00207F51">
        <w:rPr>
          <w:rFonts w:ascii="Times New Roman" w:hAnsi="Times New Roman" w:cs="Times New Roman"/>
          <w:color w:val="000000" w:themeColor="text1"/>
          <w:sz w:val="24"/>
          <w:szCs w:val="24"/>
        </w:rPr>
        <w:t xml:space="preserve"> </w:t>
      </w:r>
      <w:r w:rsidR="006601EA" w:rsidRPr="00207F51">
        <w:rPr>
          <w:rFonts w:ascii="Times New Roman" w:hAnsi="Times New Roman" w:cs="Times New Roman"/>
          <w:color w:val="000000" w:themeColor="text1"/>
          <w:sz w:val="24"/>
          <w:szCs w:val="24"/>
        </w:rPr>
        <w:fldChar w:fldCharType="begin">
          <w:fldData xml:space="preserve">PEVuZE5vdGU+PENpdGU+PEF1dGhvcj5LaGVka2FyPC9BdXRob3I+PFllYXI+MjAxNjwvWWVhcj48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</w:fldData>
        </w:fldChar>
      </w:r>
      <w:r w:rsidR="00580BFD" w:rsidRPr="00207F51">
        <w:rPr>
          <w:rFonts w:ascii="Times New Roman" w:hAnsi="Times New Roman" w:cs="Times New Roman"/>
          <w:color w:val="000000" w:themeColor="text1"/>
          <w:sz w:val="24"/>
          <w:szCs w:val="24"/>
        </w:rPr>
        <w:instrText xml:space="preserve"> ADDIN EN.CITE </w:instrText>
      </w:r>
      <w:r w:rsidR="00580BFD" w:rsidRPr="00207F51">
        <w:rPr>
          <w:rFonts w:ascii="Times New Roman" w:hAnsi="Times New Roman" w:cs="Times New Roman"/>
          <w:color w:val="000000" w:themeColor="text1"/>
          <w:sz w:val="24"/>
          <w:szCs w:val="24"/>
        </w:rPr>
        <w:fldChar w:fldCharType="begin">
          <w:fldData xml:space="preserve">PEVuZE5vdGU+PENpdGU+PEF1dGhvcj5LaGVka2FyPC9BdXRob3I+PFllYXI+MjAxNjwvWWVhcj48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</w:fldData>
        </w:fldChar>
      </w:r>
      <w:r w:rsidR="00580BFD" w:rsidRPr="00207F51">
        <w:rPr>
          <w:rFonts w:ascii="Times New Roman" w:hAnsi="Times New Roman" w:cs="Times New Roman"/>
          <w:color w:val="000000" w:themeColor="text1"/>
          <w:sz w:val="24"/>
          <w:szCs w:val="24"/>
        </w:rPr>
        <w:instrText xml:space="preserve"> ADDIN EN.CITE.DATA </w:instrText>
      </w:r>
      <w:r w:rsidR="00580BFD" w:rsidRPr="00207F51">
        <w:rPr>
          <w:rFonts w:ascii="Times New Roman" w:hAnsi="Times New Roman" w:cs="Times New Roman"/>
          <w:color w:val="000000" w:themeColor="text1"/>
          <w:sz w:val="24"/>
          <w:szCs w:val="24"/>
        </w:rPr>
      </w:r>
      <w:r w:rsidR="00580BFD" w:rsidRPr="00207F51">
        <w:rPr>
          <w:rFonts w:ascii="Times New Roman" w:hAnsi="Times New Roman" w:cs="Times New Roman"/>
          <w:color w:val="000000" w:themeColor="text1"/>
          <w:sz w:val="24"/>
          <w:szCs w:val="24"/>
        </w:rPr>
        <w:fldChar w:fldCharType="end"/>
      </w:r>
      <w:r w:rsidR="006601EA" w:rsidRPr="00207F51">
        <w:rPr>
          <w:rFonts w:ascii="Times New Roman" w:hAnsi="Times New Roman" w:cs="Times New Roman"/>
          <w:color w:val="000000" w:themeColor="text1"/>
          <w:sz w:val="24"/>
          <w:szCs w:val="24"/>
        </w:rPr>
      </w:r>
      <w:r w:rsidR="006601EA"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23" w:tooltip="Gorji, 2016 #56" w:history="1">
        <w:r w:rsidR="00580BFD" w:rsidRPr="00207F51">
          <w:rPr>
            <w:rFonts w:ascii="Times New Roman" w:hAnsi="Times New Roman" w:cs="Times New Roman"/>
            <w:noProof/>
            <w:color w:val="000000" w:themeColor="text1"/>
            <w:sz w:val="24"/>
            <w:szCs w:val="24"/>
          </w:rPr>
          <w:t>23</w:t>
        </w:r>
      </w:hyperlink>
      <w:r w:rsidR="00580BFD" w:rsidRPr="00207F51">
        <w:rPr>
          <w:rFonts w:ascii="Times New Roman" w:hAnsi="Times New Roman" w:cs="Times New Roman"/>
          <w:noProof/>
          <w:color w:val="000000" w:themeColor="text1"/>
          <w:sz w:val="24"/>
          <w:szCs w:val="24"/>
        </w:rPr>
        <w:t xml:space="preserve">, </w:t>
      </w:r>
      <w:hyperlink w:anchor="_ENREF_42" w:tooltip="Khedkar, 2016 #55" w:history="1">
        <w:r w:rsidR="00580BFD" w:rsidRPr="00207F51">
          <w:rPr>
            <w:rFonts w:ascii="Times New Roman" w:hAnsi="Times New Roman" w:cs="Times New Roman"/>
            <w:noProof/>
            <w:color w:val="000000" w:themeColor="text1"/>
            <w:sz w:val="24"/>
            <w:szCs w:val="24"/>
          </w:rPr>
          <w:t>42</w:t>
        </w:r>
      </w:hyperlink>
      <w:r w:rsidR="00580BFD" w:rsidRPr="00207F51">
        <w:rPr>
          <w:rFonts w:ascii="Times New Roman" w:hAnsi="Times New Roman" w:cs="Times New Roman"/>
          <w:noProof/>
          <w:color w:val="000000" w:themeColor="text1"/>
          <w:sz w:val="24"/>
          <w:szCs w:val="24"/>
        </w:rPr>
        <w:t>]</w:t>
      </w:r>
      <w:r w:rsidR="006601EA" w:rsidRPr="00207F51">
        <w:rPr>
          <w:rFonts w:ascii="Times New Roman" w:hAnsi="Times New Roman" w:cs="Times New Roman"/>
          <w:color w:val="000000" w:themeColor="text1"/>
          <w:sz w:val="24"/>
          <w:szCs w:val="24"/>
        </w:rPr>
        <w:fldChar w:fldCharType="end"/>
      </w:r>
      <w:r w:rsidR="005B0D45" w:rsidRPr="00207F51">
        <w:rPr>
          <w:rFonts w:ascii="Times New Roman" w:hAnsi="Times New Roman" w:cs="Times New Roman"/>
          <w:color w:val="000000" w:themeColor="text1"/>
          <w:sz w:val="24"/>
          <w:szCs w:val="24"/>
        </w:rPr>
        <w:t>:</w:t>
      </w:r>
    </w:p>
    <w:p w:rsidR="00CC72DD" w:rsidRPr="00207F51" w:rsidRDefault="005D1B42" w:rsidP="00F564F3">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nf=</m:t>
              </m:r>
            </m:sub>
          </m:sSub>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np</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2k</m:t>
                  </m:r>
                </m:e>
                <m:sub>
                  <m:r>
                    <w:rPr>
                      <w:rFonts w:ascii="Cambria Math" w:hAnsi="Cambria Math" w:cs="Times New Roman"/>
                      <w:color w:val="000000" w:themeColor="text1"/>
                      <w:sz w:val="24"/>
                      <w:szCs w:val="24"/>
                    </w:rPr>
                    <m:t>bf</m:t>
                  </m:r>
                </m:sub>
              </m:sSub>
              <m:r>
                <w:rPr>
                  <w:rFonts w:ascii="Cambria Math" w:hAnsi="Cambria Math" w:cs="Times New Roman"/>
                  <w:color w:val="000000" w:themeColor="text1"/>
                  <w:sz w:val="24"/>
                  <w:szCs w:val="24"/>
                </w:rPr>
                <m:t>-2φ(</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bf</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np</m:t>
                  </m:r>
                </m:sub>
              </m:sSub>
              <m:r>
                <w:rPr>
                  <w:rFonts w:ascii="Cambria Math" w:hAnsi="Cambria Math" w:cs="Times New Roman"/>
                  <w:color w:val="000000" w:themeColor="text1"/>
                  <w:sz w:val="24"/>
                  <w:szCs w:val="24"/>
                </w:rPr>
                <m:t>)</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np</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2k</m:t>
                  </m:r>
                </m:e>
                <m:sub>
                  <m:r>
                    <w:rPr>
                      <w:rFonts w:ascii="Cambria Math" w:hAnsi="Cambria Math" w:cs="Times New Roman"/>
                      <w:color w:val="000000" w:themeColor="text1"/>
                      <w:sz w:val="24"/>
                      <w:szCs w:val="24"/>
                    </w:rPr>
                    <m:t>bf</m:t>
                  </m:r>
                </m:sub>
              </m:sSub>
              <m:r>
                <w:rPr>
                  <w:rFonts w:ascii="Cambria Math" w:hAnsi="Cambria Math" w:cs="Times New Roman"/>
                  <w:color w:val="000000" w:themeColor="text1"/>
                  <w:sz w:val="24"/>
                  <w:szCs w:val="24"/>
                </w:rPr>
                <m:t>+φ(</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bf</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np</m:t>
                  </m:r>
                </m:sub>
              </m:sSub>
              <m:r>
                <w:rPr>
                  <w:rFonts w:ascii="Cambria Math" w:hAnsi="Cambria Math" w:cs="Times New Roman"/>
                  <w:color w:val="000000" w:themeColor="text1"/>
                  <w:sz w:val="24"/>
                  <w:szCs w:val="24"/>
                </w:rPr>
                <m:t>)</m:t>
              </m:r>
            </m:den>
          </m:f>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bf</m:t>
              </m:r>
            </m:sub>
          </m:sSub>
          <m:r>
            <w:rPr>
              <w:rFonts w:ascii="Cambria Math" w:hAnsi="Cambria Math" w:cs="Times New Roman"/>
              <w:color w:val="000000" w:themeColor="text1"/>
              <w:sz w:val="24"/>
              <w:szCs w:val="24"/>
            </w:rPr>
            <m:t xml:space="preserve">                                                                                               (35)</m:t>
          </m:r>
        </m:oMath>
      </m:oMathPara>
    </w:p>
    <w:p w:rsidR="00686A73" w:rsidRPr="00207F51" w:rsidRDefault="00686A73" w:rsidP="00F564F3">
      <w:pPr>
        <w:pStyle w:val="a3"/>
        <w:numPr>
          <w:ilvl w:val="0"/>
          <w:numId w:val="2"/>
        </w:numPr>
        <w:tabs>
          <w:tab w:val="left" w:pos="8460"/>
        </w:tabs>
        <w:spacing w:after="1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The </w:t>
      </w:r>
      <w:r w:rsidR="002F7DAE" w:rsidRPr="00207F51">
        <w:rPr>
          <w:rFonts w:ascii="Times New Roman" w:hAnsi="Times New Roman" w:cs="Times New Roman"/>
          <w:color w:val="000000" w:themeColor="text1"/>
          <w:sz w:val="24"/>
          <w:szCs w:val="24"/>
        </w:rPr>
        <w:t>nanofluid inside the filter channel</w:t>
      </w:r>
      <w:r w:rsidR="007714FA" w:rsidRPr="00207F51">
        <w:rPr>
          <w:rFonts w:ascii="Times New Roman" w:hAnsi="Times New Roman" w:cs="Times New Roman"/>
          <w:color w:val="000000" w:themeColor="text1"/>
          <w:sz w:val="24"/>
          <w:szCs w:val="24"/>
        </w:rPr>
        <w:t xml:space="preserve"> </w:t>
      </w:r>
      <w:r w:rsidR="00501D58" w:rsidRPr="00207F51">
        <w:rPr>
          <w:rFonts w:ascii="Times New Roman" w:hAnsi="Times New Roman" w:cs="Times New Roman"/>
          <w:color w:val="000000" w:themeColor="text1"/>
          <w:sz w:val="24"/>
          <w:szCs w:val="24"/>
        </w:rPr>
        <w:t>layer</w:t>
      </w:r>
    </w:p>
    <w:p w:rsidR="00E91C32" w:rsidRPr="00207F51" w:rsidRDefault="005D1B42" w:rsidP="00E91C32">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nf</m:t>
              </m:r>
            </m:sub>
          </m:sSub>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dT</m:t>
                  </m:r>
                </m:e>
                <m:sub>
                  <m:r>
                    <w:rPr>
                      <w:rFonts w:ascii="Cambria Math" w:hAnsi="Cambria Math" w:cs="Times New Roman"/>
                      <w:color w:val="000000" w:themeColor="text1"/>
                      <w:sz w:val="24"/>
                      <w:szCs w:val="24"/>
                    </w:rPr>
                    <m:t>mnf</m:t>
                  </m:r>
                </m:sub>
              </m:sSub>
            </m:num>
            <m:den>
              <m:r>
                <w:rPr>
                  <w:rFonts w:ascii="Cambria Math" w:hAnsi="Cambria Math" w:cs="Times New Roman"/>
                  <w:color w:val="000000" w:themeColor="text1"/>
                  <w:sz w:val="24"/>
                  <w:szCs w:val="24"/>
                </w:rPr>
                <m:t>dt</m:t>
              </m:r>
            </m:den>
          </m:f>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Q</m:t>
              </m:r>
            </m:e>
            <m:sub>
              <m:r>
                <w:rPr>
                  <w:rFonts w:ascii="Cambria Math" w:hAnsi="Cambria Math" w:cs="Times New Roman"/>
                  <w:color w:val="000000" w:themeColor="text1"/>
                  <w:sz w:val="24"/>
                  <w:szCs w:val="24"/>
                </w:rPr>
                <m:t>ab</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p,nf</m:t>
              </m:r>
            </m:sub>
          </m:sSub>
          <m:sSub>
            <m:sSubPr>
              <m:ctrlPr>
                <w:rPr>
                  <w:rFonts w:ascii="Cambria Math" w:hAnsi="Cambria Math" w:cs="Times New Roman"/>
                  <w:i/>
                  <w:color w:val="000000" w:themeColor="text1"/>
                  <w:sz w:val="24"/>
                  <w:szCs w:val="24"/>
                </w:rPr>
              </m:ctrlPr>
            </m:sSubPr>
            <m:e>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m</m:t>
                  </m:r>
                </m:e>
              </m:acc>
            </m:e>
            <m:sub>
              <m:r>
                <w:rPr>
                  <w:rFonts w:ascii="Cambria Math" w:hAnsi="Cambria Math" w:cs="Times New Roman"/>
                  <w:color w:val="000000" w:themeColor="text1"/>
                  <w:sz w:val="24"/>
                  <w:szCs w:val="24"/>
                </w:rPr>
                <m:t>nf</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o,nf</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i,nf</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cov,Tc</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Tc</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mnf</m:t>
                  </m:r>
                </m:sub>
              </m:sSub>
            </m:e>
          </m:d>
          <m:r>
            <w:rPr>
              <w:rFonts w:ascii="Cambria Math" w:hAnsi="Cambria Math" w:cs="Times New Roman"/>
              <w:color w:val="000000" w:themeColor="text1"/>
              <w:sz w:val="24"/>
              <w:szCs w:val="24"/>
            </w:rPr>
            <m:t xml:space="preserve">                                          (36)</m:t>
          </m:r>
        </m:oMath>
      </m:oMathPara>
    </w:p>
    <w:p w:rsidR="001B74FC" w:rsidRPr="00207F51" w:rsidRDefault="007714FA" w:rsidP="00EB6D8C">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nf</m:t>
            </m:r>
          </m:sub>
        </m:sSub>
      </m:oMath>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mnf</m:t>
            </m:r>
          </m:sub>
        </m:sSub>
      </m:oMath>
      <w:r w:rsidRPr="00207F51">
        <w:rPr>
          <w:rFonts w:ascii="Times New Roman" w:hAnsi="Times New Roman" w:cs="Times New Roman"/>
          <w:color w:val="000000" w:themeColor="text1"/>
          <w:sz w:val="24"/>
          <w:szCs w:val="24"/>
        </w:rPr>
        <w:t xml:space="preserve">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p,nf</m:t>
            </m:r>
          </m:sub>
        </m:sSub>
      </m:oMath>
      <w:r w:rsidRPr="00207F51">
        <w:rPr>
          <w:rFonts w:ascii="Times New Roman" w:hAnsi="Times New Roman" w:cs="Times New Roman"/>
          <w:color w:val="000000" w:themeColor="text1"/>
          <w:sz w:val="24"/>
          <w:szCs w:val="24"/>
        </w:rPr>
        <w:t xml:space="preserve"> are thermal capacitance, temperature, and specific heat capacity of nanofluid, respectively;</w:t>
      </w:r>
      <w:r w:rsidR="00EB6D8C"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Q</m:t>
            </m:r>
          </m:e>
          <m:sub>
            <m:r>
              <w:rPr>
                <w:rFonts w:ascii="Cambria Math" w:hAnsi="Cambria Math" w:cs="Times New Roman"/>
                <w:color w:val="000000" w:themeColor="text1"/>
                <w:sz w:val="24"/>
                <w:szCs w:val="24"/>
              </w:rPr>
              <m:t>ab</m:t>
            </m:r>
          </m:sub>
        </m:sSub>
        <m:r>
          <w:rPr>
            <w:rFonts w:ascii="Cambria Math" w:hAnsi="Cambria Math" w:cs="Times New Roman"/>
            <w:color w:val="000000" w:themeColor="text1"/>
            <w:sz w:val="24"/>
            <w:szCs w:val="24"/>
          </w:rPr>
          <m:t xml:space="preserve"> </m:t>
        </m:r>
      </m:oMath>
      <w:r w:rsidR="00EB6D8C" w:rsidRPr="00207F51">
        <w:rPr>
          <w:rFonts w:ascii="Times New Roman" w:hAnsi="Times New Roman" w:cs="Times New Roman"/>
          <w:color w:val="000000" w:themeColor="text1"/>
          <w:sz w:val="24"/>
          <w:szCs w:val="24"/>
        </w:rPr>
        <w:t xml:space="preserve">is the power absorbed by the nanofluid; </w:t>
      </w:r>
      <m:oMath>
        <m:sSub>
          <m:sSubPr>
            <m:ctrlPr>
              <w:rPr>
                <w:rFonts w:ascii="Cambria Math" w:hAnsi="Cambria Math" w:cs="Times New Roman"/>
                <w:i/>
                <w:color w:val="000000" w:themeColor="text1"/>
                <w:sz w:val="24"/>
                <w:szCs w:val="24"/>
              </w:rPr>
            </m:ctrlPr>
          </m:sSubPr>
          <m:e>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m</m:t>
                </m:r>
              </m:e>
            </m:acc>
          </m:e>
          <m:sub>
            <m:r>
              <w:rPr>
                <w:rFonts w:ascii="Cambria Math" w:hAnsi="Cambria Math" w:cs="Times New Roman"/>
                <w:color w:val="000000" w:themeColor="text1"/>
                <w:sz w:val="24"/>
                <w:szCs w:val="24"/>
              </w:rPr>
              <m:t>nf</m:t>
            </m:r>
          </m:sub>
        </m:sSub>
      </m:oMath>
      <w:r w:rsidR="005E01B2" w:rsidRPr="00207F51">
        <w:rPr>
          <w:rFonts w:ascii="Times New Roman" w:hAnsi="Times New Roman" w:cs="Times New Roman"/>
          <w:color w:val="000000" w:themeColor="text1"/>
          <w:sz w:val="24"/>
          <w:szCs w:val="24"/>
        </w:rPr>
        <w:t xml:space="preserve"> </w:t>
      </w:r>
      <w:r w:rsidR="00EB6D8C" w:rsidRPr="00207F51">
        <w:rPr>
          <w:rFonts w:ascii="Times New Roman" w:hAnsi="Times New Roman" w:cs="Times New Roman"/>
          <w:color w:val="000000" w:themeColor="text1"/>
          <w:sz w:val="24"/>
          <w:szCs w:val="24"/>
        </w:rPr>
        <w:t xml:space="preserve">is </w:t>
      </w:r>
      <w:r w:rsidR="00184FA0" w:rsidRPr="00207F51">
        <w:rPr>
          <w:rFonts w:ascii="Times New Roman" w:hAnsi="Times New Roman" w:cs="Times New Roman"/>
          <w:color w:val="000000" w:themeColor="text1"/>
          <w:sz w:val="24"/>
          <w:szCs w:val="24"/>
        </w:rPr>
        <w:t xml:space="preserve">the </w:t>
      </w:r>
      <w:r w:rsidR="00EB6D8C" w:rsidRPr="00207F51">
        <w:rPr>
          <w:rFonts w:ascii="Times New Roman" w:hAnsi="Times New Roman" w:cs="Times New Roman"/>
          <w:color w:val="000000" w:themeColor="text1"/>
          <w:sz w:val="24"/>
          <w:szCs w:val="24"/>
        </w:rPr>
        <w:t>nanofluid</w:t>
      </w:r>
      <w:r w:rsidR="00501D58" w:rsidRPr="00207F51">
        <w:rPr>
          <w:rFonts w:ascii="Times New Roman" w:hAnsi="Times New Roman" w:cs="Times New Roman"/>
          <w:color w:val="000000" w:themeColor="text1"/>
          <w:sz w:val="24"/>
          <w:szCs w:val="24"/>
        </w:rPr>
        <w:t xml:space="preserve"> mass</w:t>
      </w:r>
      <w:r w:rsidR="00EB6D8C" w:rsidRPr="00207F51">
        <w:rPr>
          <w:rFonts w:ascii="Times New Roman" w:hAnsi="Times New Roman" w:cs="Times New Roman"/>
          <w:color w:val="000000" w:themeColor="text1"/>
          <w:sz w:val="24"/>
          <w:szCs w:val="24"/>
        </w:rPr>
        <w:t xml:space="preserve"> </w:t>
      </w:r>
      <w:r w:rsidR="00184FA0" w:rsidRPr="00207F51">
        <w:rPr>
          <w:rFonts w:ascii="Times New Roman" w:hAnsi="Times New Roman" w:cs="Times New Roman"/>
          <w:color w:val="000000" w:themeColor="text1"/>
          <w:sz w:val="24"/>
          <w:szCs w:val="24"/>
        </w:rPr>
        <w:t xml:space="preserve">flow rate </w:t>
      </w:r>
      <w:r w:rsidR="007129A5" w:rsidRPr="00207F51">
        <w:rPr>
          <w:rFonts w:ascii="Times New Roman" w:hAnsi="Times New Roman" w:cs="Times New Roman"/>
          <w:color w:val="000000" w:themeColor="text1"/>
          <w:sz w:val="24"/>
          <w:szCs w:val="24"/>
        </w:rPr>
        <w:t xml:space="preserve">which </w:t>
      </w:r>
      <w:r w:rsidR="00501D58" w:rsidRPr="00207F51">
        <w:rPr>
          <w:rFonts w:ascii="Times New Roman" w:hAnsi="Times New Roman" w:cs="Times New Roman"/>
          <w:color w:val="000000" w:themeColor="text1"/>
          <w:sz w:val="24"/>
          <w:szCs w:val="24"/>
        </w:rPr>
        <w:t>is 0.0016</w:t>
      </w:r>
      <w:r w:rsidR="00D26176" w:rsidRPr="00207F51">
        <w:rPr>
          <w:rFonts w:ascii="Times New Roman" w:hAnsi="Times New Roman" w:cs="Times New Roman"/>
          <w:color w:val="000000" w:themeColor="text1"/>
          <w:sz w:val="24"/>
          <w:szCs w:val="24"/>
        </w:rPr>
        <w:t xml:space="preserve"> </w:t>
      </w:r>
      <w:r w:rsidR="00501D58" w:rsidRPr="00207F51">
        <w:rPr>
          <w:rFonts w:ascii="Times New Roman" w:hAnsi="Times New Roman" w:cs="Times New Roman"/>
          <w:color w:val="000000" w:themeColor="text1"/>
          <w:sz w:val="24"/>
          <w:szCs w:val="24"/>
        </w:rPr>
        <w:t>kg/s</w:t>
      </w:r>
      <w:r w:rsidR="007129A5"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o,nf</m:t>
            </m:r>
          </m:sub>
        </m:sSub>
      </m:oMath>
      <w:r w:rsidR="007129A5"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i,nf</m:t>
            </m:r>
          </m:sub>
        </m:sSub>
      </m:oMath>
      <w:r w:rsidR="007129A5" w:rsidRPr="00207F51">
        <w:rPr>
          <w:rFonts w:ascii="Times New Roman" w:hAnsi="Times New Roman" w:cs="Times New Roman"/>
          <w:color w:val="000000" w:themeColor="text1"/>
          <w:sz w:val="24"/>
          <w:szCs w:val="24"/>
        </w:rPr>
        <w:t xml:space="preserve"> are t</w:t>
      </w:r>
      <w:r w:rsidR="00064C57" w:rsidRPr="00207F51">
        <w:rPr>
          <w:rFonts w:ascii="Times New Roman" w:hAnsi="Times New Roman" w:cs="Times New Roman"/>
          <w:color w:val="000000" w:themeColor="text1"/>
          <w:sz w:val="24"/>
          <w:szCs w:val="24"/>
        </w:rPr>
        <w:t xml:space="preserve">he </w:t>
      </w:r>
      <w:r w:rsidR="007129A5" w:rsidRPr="00207F51">
        <w:rPr>
          <w:rFonts w:ascii="Times New Roman" w:hAnsi="Times New Roman" w:cs="Times New Roman"/>
          <w:color w:val="000000" w:themeColor="text1"/>
          <w:sz w:val="24"/>
          <w:szCs w:val="24"/>
        </w:rPr>
        <w:t xml:space="preserve">outlet and </w:t>
      </w:r>
      <w:r w:rsidR="00064C57" w:rsidRPr="00207F51">
        <w:rPr>
          <w:rFonts w:ascii="Times New Roman" w:hAnsi="Times New Roman" w:cs="Times New Roman"/>
          <w:color w:val="000000" w:themeColor="text1"/>
          <w:sz w:val="24"/>
          <w:szCs w:val="24"/>
        </w:rPr>
        <w:t xml:space="preserve">inlet temperature of the nanofluid </w:t>
      </w:r>
      <w:r w:rsidR="007129A5" w:rsidRPr="00207F51">
        <w:rPr>
          <w:rFonts w:ascii="Times New Roman" w:hAnsi="Times New Roman" w:cs="Times New Roman"/>
          <w:color w:val="000000" w:themeColor="text1"/>
          <w:sz w:val="24"/>
          <w:szCs w:val="24"/>
        </w:rPr>
        <w:t xml:space="preserve">in which the inlet temperature is </w:t>
      </w:r>
      <w:r w:rsidR="00064C57" w:rsidRPr="00207F51">
        <w:rPr>
          <w:rFonts w:ascii="Times New Roman" w:hAnsi="Times New Roman" w:cs="Times New Roman"/>
          <w:color w:val="000000" w:themeColor="text1"/>
          <w:sz w:val="24"/>
          <w:szCs w:val="24"/>
        </w:rPr>
        <w:t xml:space="preserve">assumed </w:t>
      </w:r>
      <w:r w:rsidR="00F016FF" w:rsidRPr="00207F51">
        <w:rPr>
          <w:rFonts w:ascii="Times New Roman" w:hAnsi="Times New Roman" w:cs="Times New Roman"/>
          <w:color w:val="000000" w:themeColor="text1"/>
          <w:sz w:val="24"/>
          <w:szCs w:val="24"/>
        </w:rPr>
        <w:t xml:space="preserve">to be equal to the environment. </w:t>
      </w:r>
    </w:p>
    <w:p w:rsidR="00F047C1" w:rsidRPr="00207F51" w:rsidRDefault="00F047C1" w:rsidP="00F564F3">
      <w:pPr>
        <w:pStyle w:val="a3"/>
        <w:numPr>
          <w:ilvl w:val="0"/>
          <w:numId w:val="2"/>
        </w:numPr>
        <w:tabs>
          <w:tab w:val="left" w:pos="8460"/>
        </w:tabs>
        <w:spacing w:after="1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The </w:t>
      </w:r>
      <w:r w:rsidR="00CB127B" w:rsidRPr="00207F51">
        <w:rPr>
          <w:rFonts w:ascii="Times New Roman" w:hAnsi="Times New Roman" w:cs="Times New Roman"/>
          <w:color w:val="000000" w:themeColor="text1"/>
          <w:sz w:val="24"/>
          <w:szCs w:val="24"/>
        </w:rPr>
        <w:t xml:space="preserve">top </w:t>
      </w:r>
      <w:r w:rsidRPr="00207F51">
        <w:rPr>
          <w:rFonts w:ascii="Times New Roman" w:hAnsi="Times New Roman" w:cs="Times New Roman"/>
          <w:color w:val="000000" w:themeColor="text1"/>
          <w:sz w:val="24"/>
          <w:szCs w:val="24"/>
        </w:rPr>
        <w:t xml:space="preserve">glass layer </w:t>
      </w:r>
      <w:r w:rsidR="00CB127B" w:rsidRPr="00207F51">
        <w:rPr>
          <w:rFonts w:ascii="Times New Roman" w:hAnsi="Times New Roman" w:cs="Times New Roman"/>
          <w:color w:val="000000" w:themeColor="text1"/>
          <w:sz w:val="24"/>
          <w:szCs w:val="24"/>
        </w:rPr>
        <w:t>of the PV module</w:t>
      </w:r>
    </w:p>
    <w:p w:rsidR="005B0D45" w:rsidRPr="00207F51" w:rsidRDefault="005D1B42" w:rsidP="005B0D45">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g</m:t>
              </m:r>
            </m:sub>
          </m:sSub>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d</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g</m:t>
                  </m:r>
                </m:sub>
              </m:sSub>
            </m:num>
            <m:den>
              <m:r>
                <w:rPr>
                  <w:rFonts w:ascii="Cambria Math" w:hAnsi="Cambria Math" w:cs="Times New Roman"/>
                  <w:color w:val="000000" w:themeColor="text1"/>
                  <w:sz w:val="24"/>
                  <w:szCs w:val="24"/>
                </w:rPr>
                <m:t>dt</m:t>
              </m:r>
            </m:den>
          </m:f>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α</m:t>
                  </m:r>
                </m:e>
                <m:sub>
                  <m:r>
                    <w:rPr>
                      <w:rFonts w:ascii="Cambria Math" w:hAnsi="Cambria Math" w:cs="Times New Roman"/>
                      <w:color w:val="000000" w:themeColor="text1"/>
                      <w:sz w:val="24"/>
                      <w:szCs w:val="24"/>
                    </w:rPr>
                    <m:t>g</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τ</m:t>
                  </m:r>
                </m:e>
                <m:sub>
                  <m:r>
                    <w:rPr>
                      <w:rFonts w:ascii="Cambria Math" w:hAnsi="Cambria Math" w:cs="Times New Roman"/>
                      <w:color w:val="000000" w:themeColor="text1"/>
                      <w:sz w:val="24"/>
                      <w:szCs w:val="24"/>
                    </w:rPr>
                    <m:t>g</m:t>
                  </m:r>
                </m:sub>
              </m:sSub>
              <m:r>
                <w:rPr>
                  <w:rFonts w:ascii="Cambria Math" w:hAnsi="Cambria Math" w:cs="Times New Roman"/>
                  <w:color w:val="000000" w:themeColor="text1"/>
                  <w:sz w:val="24"/>
                  <w:szCs w:val="24"/>
                </w:rPr>
                <m:t>Q</m:t>
              </m:r>
            </m:e>
            <m:sub>
              <m:r>
                <w:rPr>
                  <w:rFonts w:ascii="Cambria Math" w:hAnsi="Cambria Math" w:cs="Times New Roman"/>
                  <w:color w:val="000000" w:themeColor="text1"/>
                  <w:sz w:val="24"/>
                  <w:szCs w:val="24"/>
                </w:rPr>
                <m:t>pv</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ra,Tc,g</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Tc</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g</m:t>
                  </m:r>
                </m:sub>
              </m:sSub>
            </m:e>
          </m:d>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con,pv,g</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pv</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g</m:t>
                  </m:r>
                </m:sub>
              </m:sSub>
            </m:e>
          </m:d>
          <m:r>
            <w:rPr>
              <w:rFonts w:ascii="Cambria Math" w:hAnsi="Cambria Math" w:cs="Times New Roman"/>
              <w:color w:val="000000" w:themeColor="text1"/>
              <w:sz w:val="24"/>
              <w:szCs w:val="24"/>
            </w:rPr>
            <m:t xml:space="preserve">                                                   (37)</m:t>
          </m:r>
        </m:oMath>
      </m:oMathPara>
    </w:p>
    <w:p w:rsidR="005B0D45" w:rsidRPr="00207F51" w:rsidRDefault="00315B88" w:rsidP="005B0D45">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5B0D45" w:rsidRPr="00207F51">
        <w:rPr>
          <w:rFonts w:ascii="Times New Roman" w:hAnsi="Times New Roman" w:cs="Times New Roman"/>
          <w:color w:val="000000" w:themeColor="text1"/>
          <w:sz w:val="24"/>
          <w:szCs w:val="24"/>
        </w:rPr>
        <w:t>here,</w:t>
      </w:r>
      <w:r w:rsidR="00283C2B"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g</m:t>
            </m:r>
          </m:sub>
        </m:sSub>
      </m:oMath>
      <w:r w:rsidR="004D6129" w:rsidRPr="00207F51">
        <w:rPr>
          <w:rFonts w:ascii="Times New Roman" w:hAnsi="Times New Roman" w:cs="Times New Roman"/>
          <w:color w:val="000000" w:themeColor="text1"/>
          <w:sz w:val="24"/>
          <w:szCs w:val="24"/>
        </w:rPr>
        <w:t>,</w:t>
      </w:r>
      <w:r w:rsidR="00501D58"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g</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α</m:t>
            </m:r>
          </m:e>
          <m:sub>
            <m:r>
              <w:rPr>
                <w:rFonts w:ascii="Cambria Math" w:hAnsi="Cambria Math" w:cs="Times New Roman"/>
                <w:color w:val="000000" w:themeColor="text1"/>
                <w:sz w:val="24"/>
                <w:szCs w:val="24"/>
              </w:rPr>
              <m:t>g</m:t>
            </m:r>
          </m:sub>
        </m:sSub>
      </m:oMath>
      <w:r w:rsidR="00501D58"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τ</m:t>
            </m:r>
          </m:e>
          <m:sub>
            <m:r>
              <w:rPr>
                <w:rFonts w:ascii="Cambria Math" w:hAnsi="Cambria Math" w:cs="Times New Roman"/>
                <w:color w:val="000000" w:themeColor="text1"/>
                <w:sz w:val="24"/>
                <w:szCs w:val="24"/>
              </w:rPr>
              <m:t>g</m:t>
            </m:r>
          </m:sub>
        </m:sSub>
      </m:oMath>
      <w:r w:rsidR="00501D58" w:rsidRPr="00207F51">
        <w:rPr>
          <w:rFonts w:ascii="Times New Roman" w:hAnsi="Times New Roman" w:cs="Times New Roman"/>
          <w:color w:val="000000" w:themeColor="text1"/>
          <w:sz w:val="24"/>
          <w:szCs w:val="24"/>
        </w:rPr>
        <w:t xml:space="preserve"> </w:t>
      </w:r>
      <w:r w:rsidR="0080003B" w:rsidRPr="00207F51">
        <w:rPr>
          <w:rFonts w:ascii="Times New Roman" w:hAnsi="Times New Roman" w:cs="Times New Roman"/>
          <w:color w:val="000000" w:themeColor="text1"/>
          <w:sz w:val="24"/>
          <w:szCs w:val="24"/>
        </w:rPr>
        <w:t xml:space="preserve">are </w:t>
      </w:r>
      <w:r w:rsidR="004D6129" w:rsidRPr="00207F51">
        <w:rPr>
          <w:rFonts w:ascii="Times New Roman" w:hAnsi="Times New Roman" w:cs="Times New Roman"/>
          <w:color w:val="000000" w:themeColor="text1"/>
          <w:sz w:val="24"/>
          <w:szCs w:val="24"/>
        </w:rPr>
        <w:t>t</w:t>
      </w:r>
      <w:r w:rsidR="0080003B" w:rsidRPr="00207F51">
        <w:rPr>
          <w:rFonts w:ascii="Times New Roman" w:hAnsi="Times New Roman" w:cs="Times New Roman"/>
          <w:color w:val="000000" w:themeColor="text1"/>
          <w:sz w:val="24"/>
          <w:szCs w:val="24"/>
        </w:rPr>
        <w:t xml:space="preserve">he thermal capacitance, </w:t>
      </w:r>
      <w:r w:rsidR="004D6129" w:rsidRPr="00207F51">
        <w:rPr>
          <w:rFonts w:ascii="Times New Roman" w:hAnsi="Times New Roman" w:cs="Times New Roman"/>
          <w:color w:val="000000" w:themeColor="text1"/>
          <w:sz w:val="24"/>
          <w:szCs w:val="24"/>
        </w:rPr>
        <w:t>temperature</w:t>
      </w:r>
      <w:r w:rsidR="0080003B" w:rsidRPr="00207F51">
        <w:rPr>
          <w:rFonts w:ascii="Times New Roman" w:hAnsi="Times New Roman" w:cs="Times New Roman"/>
          <w:color w:val="000000" w:themeColor="text1"/>
          <w:sz w:val="24"/>
          <w:szCs w:val="24"/>
        </w:rPr>
        <w:t>, absorptivity, and transmittance of top glass layer of the PV module</w:t>
      </w:r>
      <w:r w:rsidR="004D6129" w:rsidRPr="00207F51">
        <w:rPr>
          <w:rFonts w:ascii="Times New Roman" w:hAnsi="Times New Roman" w:cs="Times New Roman"/>
          <w:color w:val="000000" w:themeColor="text1"/>
          <w:sz w:val="24"/>
          <w:szCs w:val="24"/>
        </w:rPr>
        <w:t>;</w:t>
      </w:r>
      <w:r w:rsidR="00614553"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Q</m:t>
            </m:r>
          </m:e>
          <m:sub>
            <m:r>
              <w:rPr>
                <w:rFonts w:ascii="Cambria Math" w:hAnsi="Cambria Math" w:cs="Times New Roman"/>
                <w:color w:val="000000" w:themeColor="text1"/>
                <w:sz w:val="24"/>
                <w:szCs w:val="24"/>
              </w:rPr>
              <m:t>pv</m:t>
            </m:r>
          </m:sub>
        </m:sSub>
      </m:oMath>
      <w:r w:rsidR="004D6129" w:rsidRPr="00207F51">
        <w:rPr>
          <w:rFonts w:ascii="Times New Roman" w:hAnsi="Times New Roman" w:cs="Times New Roman"/>
          <w:color w:val="000000" w:themeColor="text1"/>
          <w:sz w:val="24"/>
          <w:szCs w:val="24"/>
        </w:rPr>
        <w:t xml:space="preserve"> </w:t>
      </w:r>
      <w:r w:rsidR="00614553" w:rsidRPr="00207F51">
        <w:rPr>
          <w:rFonts w:ascii="Times New Roman" w:hAnsi="Times New Roman" w:cs="Times New Roman"/>
          <w:color w:val="000000" w:themeColor="text1"/>
          <w:sz w:val="24"/>
          <w:szCs w:val="24"/>
        </w:rPr>
        <w:t xml:space="preserve">is the power transmitted to the top surface of the PV module;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ra,Tc,g</m:t>
            </m:r>
          </m:sub>
        </m:sSub>
        <m:r>
          <w:rPr>
            <w:rFonts w:ascii="Cambria Math" w:hAnsi="Cambria Math" w:cs="Times New Roman"/>
            <w:color w:val="000000" w:themeColor="text1"/>
            <w:sz w:val="24"/>
            <w:szCs w:val="24"/>
          </w:rPr>
          <m:t xml:space="preserve"> </m:t>
        </m:r>
      </m:oMath>
      <w:r w:rsidR="00B00497" w:rsidRPr="00207F51">
        <w:rPr>
          <w:rFonts w:ascii="Times New Roman" w:hAnsi="Times New Roman" w:cs="Times New Roman"/>
          <w:color w:val="000000" w:themeColor="text1"/>
          <w:sz w:val="24"/>
          <w:szCs w:val="24"/>
        </w:rPr>
        <w:t xml:space="preserve">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con,pv,g</m:t>
            </m:r>
          </m:sub>
        </m:sSub>
        <m:r>
          <w:rPr>
            <w:rFonts w:ascii="Cambria Math" w:hAnsi="Cambria Math" w:cs="Times New Roman"/>
            <w:color w:val="000000" w:themeColor="text1"/>
            <w:sz w:val="24"/>
            <w:szCs w:val="24"/>
          </w:rPr>
          <m:t xml:space="preserve"> </m:t>
        </m:r>
      </m:oMath>
      <w:r w:rsidR="00B00497" w:rsidRPr="00207F51">
        <w:rPr>
          <w:rFonts w:ascii="Times New Roman" w:hAnsi="Times New Roman" w:cs="Times New Roman"/>
          <w:color w:val="000000" w:themeColor="text1"/>
          <w:sz w:val="24"/>
          <w:szCs w:val="24"/>
        </w:rPr>
        <w:t>are r</w:t>
      </w:r>
      <w:r w:rsidR="005B0D45" w:rsidRPr="00207F51">
        <w:rPr>
          <w:rFonts w:ascii="Times New Roman" w:hAnsi="Times New Roman" w:cs="Times New Roman"/>
          <w:color w:val="000000" w:themeColor="text1"/>
          <w:sz w:val="24"/>
          <w:szCs w:val="24"/>
        </w:rPr>
        <w:t>adiative thermal resistance between the filtering tube channels and top glass lay</w:t>
      </w:r>
      <w:r w:rsidR="00832F95" w:rsidRPr="00207F51">
        <w:rPr>
          <w:rFonts w:ascii="Times New Roman" w:hAnsi="Times New Roman" w:cs="Times New Roman"/>
          <w:color w:val="000000" w:themeColor="text1"/>
          <w:sz w:val="24"/>
          <w:szCs w:val="24"/>
        </w:rPr>
        <w:t xml:space="preserve">er of the PV module </w:t>
      </w:r>
      <w:r w:rsidR="00B00497" w:rsidRPr="00207F51">
        <w:rPr>
          <w:rFonts w:ascii="Times New Roman" w:hAnsi="Times New Roman" w:cs="Times New Roman"/>
          <w:color w:val="000000" w:themeColor="text1"/>
          <w:sz w:val="24"/>
          <w:szCs w:val="24"/>
        </w:rPr>
        <w:t xml:space="preserve">and conductive thermal resistance between </w:t>
      </w:r>
      <w:r w:rsidR="00810196" w:rsidRPr="00207F51">
        <w:rPr>
          <w:rFonts w:ascii="Times New Roman" w:hAnsi="Times New Roman" w:cs="Times New Roman"/>
          <w:color w:val="000000" w:themeColor="text1"/>
          <w:sz w:val="24"/>
          <w:szCs w:val="24"/>
        </w:rPr>
        <w:t>PV and top glass layer, respectively.</w:t>
      </w:r>
    </w:p>
    <w:p w:rsidR="00F71D1B" w:rsidRPr="00207F51" w:rsidRDefault="005D1B42" w:rsidP="005B0D45">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xml:space="preserve"> R</m:t>
              </m:r>
            </m:e>
            <m:sub>
              <m:r>
                <w:rPr>
                  <w:rFonts w:ascii="Cambria Math" w:hAnsi="Cambria Math" w:cs="Times New Roman"/>
                  <w:color w:val="000000" w:themeColor="text1"/>
                  <w:sz w:val="24"/>
                  <w:szCs w:val="24"/>
                </w:rPr>
                <m:t xml:space="preserve">ra,Tc,g </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σ(</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g</m:t>
              </m:r>
            </m:sub>
            <m:sup>
              <m:r>
                <w:rPr>
                  <w:rFonts w:ascii="Cambria Math" w:hAnsi="Cambria Math" w:cs="Times New Roman"/>
                  <w:color w:val="000000" w:themeColor="text1"/>
                  <w:sz w:val="24"/>
                  <w:szCs w:val="24"/>
                </w:rPr>
                <m:t>2</m:t>
              </m:r>
            </m:sup>
          </m:sSubSup>
          <m:r>
            <w:rPr>
              <w:rFonts w:ascii="Cambria Math" w:hAnsi="Cambria Math" w:cs="Times New Roman"/>
              <w:color w:val="000000" w:themeColor="text1"/>
              <w:sz w:val="24"/>
              <w:szCs w:val="24"/>
            </w:rPr>
            <m:t>+</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Tc</m:t>
              </m:r>
            </m:sub>
            <m:sup>
              <m:r>
                <w:rPr>
                  <w:rFonts w:ascii="Cambria Math" w:hAnsi="Cambria Math" w:cs="Times New Roman"/>
                  <w:color w:val="000000" w:themeColor="text1"/>
                  <w:sz w:val="24"/>
                  <w:szCs w:val="24"/>
                </w:rPr>
                <m:t>2</m:t>
              </m:r>
            </m:sup>
          </m:sSubSup>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Tc</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g</m:t>
              </m:r>
            </m:sub>
          </m:sSub>
          <m:r>
            <w:rPr>
              <w:rFonts w:ascii="Cambria Math" w:hAnsi="Cambria Math" w:cs="Times New Roman"/>
              <w:color w:val="000000" w:themeColor="text1"/>
              <w:sz w:val="24"/>
              <w:szCs w:val="24"/>
            </w:rPr>
            <m:t>)                                                                                                   (38)</m:t>
          </m:r>
        </m:oMath>
      </m:oMathPara>
    </w:p>
    <w:p w:rsidR="00140D6B" w:rsidRPr="00207F51" w:rsidRDefault="00140D6B" w:rsidP="00F564F3">
      <w:pPr>
        <w:tabs>
          <w:tab w:val="left" w:pos="8460"/>
        </w:tabs>
        <w:spacing w:after="1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Using the conduction heat transfer coefficient between two neighboring component layers m and n c</w:t>
      </w:r>
      <w:r w:rsidR="006421C4" w:rsidRPr="00207F51">
        <w:rPr>
          <w:rFonts w:ascii="Times New Roman" w:hAnsi="Times New Roman" w:cs="Times New Roman"/>
          <w:color w:val="000000" w:themeColor="text1"/>
          <w:sz w:val="24"/>
          <w:szCs w:val="24"/>
        </w:rPr>
        <w:t>an</w:t>
      </w:r>
      <w:r w:rsidR="004D76A1" w:rsidRPr="00207F51">
        <w:rPr>
          <w:rFonts w:ascii="Times New Roman" w:hAnsi="Times New Roman" w:cs="Times New Roman"/>
          <w:color w:val="000000" w:themeColor="text1"/>
          <w:sz w:val="24"/>
          <w:szCs w:val="24"/>
        </w:rPr>
        <w:t xml:space="preserve"> be expressed by Eq. (</w:t>
      </w:r>
      <w:r w:rsidR="00501D58" w:rsidRPr="00207F51">
        <w:rPr>
          <w:rFonts w:ascii="Times New Roman" w:hAnsi="Times New Roman" w:cs="Times New Roman"/>
          <w:color w:val="000000" w:themeColor="text1"/>
          <w:sz w:val="24"/>
          <w:szCs w:val="24"/>
        </w:rPr>
        <w:t>39</w:t>
      </w:r>
      <w:r w:rsidR="004D76A1" w:rsidRPr="00207F51">
        <w:rPr>
          <w:rFonts w:ascii="Times New Roman" w:hAnsi="Times New Roman" w:cs="Times New Roman"/>
          <w:color w:val="000000" w:themeColor="text1"/>
          <w:sz w:val="24"/>
          <w:szCs w:val="24"/>
        </w:rPr>
        <w:t>)</w:t>
      </w:r>
      <w:r w:rsidR="00216F91" w:rsidRPr="00207F51">
        <w:rPr>
          <w:rFonts w:ascii="Times New Roman" w:hAnsi="Times New Roman" w:cs="Times New Roman"/>
          <w:color w:val="000000" w:themeColor="text1"/>
          <w:sz w:val="24"/>
          <w:szCs w:val="24"/>
        </w:rPr>
        <w:t xml:space="preserve"> </w:t>
      </w:r>
      <w:r w:rsidRPr="00207F51">
        <w:rPr>
          <w:rFonts w:ascii="Times New Roman" w:hAnsi="Times New Roman" w:cs="Times New Roman"/>
          <w:color w:val="000000" w:themeColor="text1"/>
          <w:sz w:val="24"/>
          <w:szCs w:val="24"/>
        </w:rPr>
        <w:fldChar w:fldCharType="begin">
          <w:fldData xml:space="preserve">PEVuZE5vdGU+PENpdGU+PEF1dGhvcj5SZWplYjwvQXV0aG9yPjxZZWFyPjIwMTU8L1llYXI+PFJl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</w:fldData>
        </w:fldChar>
      </w:r>
      <w:r w:rsidR="00580BFD" w:rsidRPr="00207F51">
        <w:rPr>
          <w:rFonts w:ascii="Times New Roman" w:hAnsi="Times New Roman" w:cs="Times New Roman"/>
          <w:color w:val="000000" w:themeColor="text1"/>
          <w:sz w:val="24"/>
          <w:szCs w:val="24"/>
        </w:rPr>
        <w:instrText xml:space="preserve"> ADDIN EN.CITE </w:instrText>
      </w:r>
      <w:r w:rsidR="00580BFD" w:rsidRPr="00207F51">
        <w:rPr>
          <w:rFonts w:ascii="Times New Roman" w:hAnsi="Times New Roman" w:cs="Times New Roman"/>
          <w:color w:val="000000" w:themeColor="text1"/>
          <w:sz w:val="24"/>
          <w:szCs w:val="24"/>
        </w:rPr>
        <w:fldChar w:fldCharType="begin">
          <w:fldData xml:space="preserve">PEVuZE5vdGU+PENpdGU+PEF1dGhvcj5SZWplYjwvQXV0aG9yPjxZZWFyPjIwMTU8L1llYXI+PFJl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</w:fldData>
        </w:fldChar>
      </w:r>
      <w:r w:rsidR="00580BFD" w:rsidRPr="00207F51">
        <w:rPr>
          <w:rFonts w:ascii="Times New Roman" w:hAnsi="Times New Roman" w:cs="Times New Roman"/>
          <w:color w:val="000000" w:themeColor="text1"/>
          <w:sz w:val="24"/>
          <w:szCs w:val="24"/>
        </w:rPr>
        <w:instrText xml:space="preserve"> ADDIN EN.CITE.DATA </w:instrText>
      </w:r>
      <w:r w:rsidR="00580BFD" w:rsidRPr="00207F51">
        <w:rPr>
          <w:rFonts w:ascii="Times New Roman" w:hAnsi="Times New Roman" w:cs="Times New Roman"/>
          <w:color w:val="000000" w:themeColor="text1"/>
          <w:sz w:val="24"/>
          <w:szCs w:val="24"/>
        </w:rPr>
      </w:r>
      <w:r w:rsidR="00580BFD" w:rsidRPr="00207F51">
        <w:rPr>
          <w:rFonts w:ascii="Times New Roman" w:hAnsi="Times New Roman" w:cs="Times New Roman"/>
          <w:color w:val="000000" w:themeColor="text1"/>
          <w:sz w:val="24"/>
          <w:szCs w:val="24"/>
        </w:rPr>
        <w:fldChar w:fldCharType="end"/>
      </w:r>
      <w:r w:rsidRPr="00207F51">
        <w:rPr>
          <w:rFonts w:ascii="Times New Roman" w:hAnsi="Times New Roman" w:cs="Times New Roman"/>
          <w:color w:val="000000" w:themeColor="text1"/>
          <w:sz w:val="24"/>
          <w:szCs w:val="24"/>
        </w:rPr>
      </w:r>
      <w:r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43" w:tooltip="Rejeb, 2015 #16" w:history="1">
        <w:r w:rsidR="00580BFD" w:rsidRPr="00207F51">
          <w:rPr>
            <w:rFonts w:ascii="Times New Roman" w:hAnsi="Times New Roman" w:cs="Times New Roman"/>
            <w:noProof/>
            <w:color w:val="000000" w:themeColor="text1"/>
            <w:sz w:val="24"/>
            <w:szCs w:val="24"/>
          </w:rPr>
          <w:t>43</w:t>
        </w:r>
      </w:hyperlink>
      <w:r w:rsidR="00580BFD" w:rsidRPr="00207F51">
        <w:rPr>
          <w:rFonts w:ascii="Times New Roman" w:hAnsi="Times New Roman" w:cs="Times New Roman"/>
          <w:noProof/>
          <w:color w:val="000000" w:themeColor="text1"/>
          <w:sz w:val="24"/>
          <w:szCs w:val="24"/>
        </w:rPr>
        <w:t xml:space="preserve">, </w:t>
      </w:r>
      <w:hyperlink w:anchor="_ENREF_44" w:tooltip="Chong, 2016 #62" w:history="1">
        <w:r w:rsidR="00580BFD" w:rsidRPr="00207F51">
          <w:rPr>
            <w:rFonts w:ascii="Times New Roman" w:hAnsi="Times New Roman" w:cs="Times New Roman"/>
            <w:noProof/>
            <w:color w:val="000000" w:themeColor="text1"/>
            <w:sz w:val="24"/>
            <w:szCs w:val="24"/>
          </w:rPr>
          <w:t>44</w:t>
        </w:r>
      </w:hyperlink>
      <w:r w:rsidR="00580BFD" w:rsidRPr="00207F51">
        <w:rPr>
          <w:rFonts w:ascii="Times New Roman" w:hAnsi="Times New Roman" w:cs="Times New Roman"/>
          <w:noProof/>
          <w:color w:val="000000" w:themeColor="text1"/>
          <w:sz w:val="24"/>
          <w:szCs w:val="24"/>
        </w:rPr>
        <w:t>]</w:t>
      </w:r>
      <w:r w:rsidRPr="00207F51">
        <w:rPr>
          <w:rFonts w:ascii="Times New Roman" w:hAnsi="Times New Roman" w:cs="Times New Roman"/>
          <w:color w:val="000000" w:themeColor="text1"/>
          <w:sz w:val="24"/>
          <w:szCs w:val="24"/>
        </w:rPr>
        <w:fldChar w:fldCharType="end"/>
      </w:r>
      <w:r w:rsidR="00216F91" w:rsidRPr="00207F51">
        <w:rPr>
          <w:rFonts w:ascii="Times New Roman" w:hAnsi="Times New Roman" w:cs="Times New Roman"/>
          <w:color w:val="000000" w:themeColor="text1"/>
          <w:sz w:val="24"/>
          <w:szCs w:val="24"/>
        </w:rPr>
        <w:t>.</w:t>
      </w:r>
    </w:p>
    <w:p w:rsidR="00F71D1B" w:rsidRPr="00207F51" w:rsidRDefault="005D1B42"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con,m→n</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δ</m:t>
                      </m:r>
                    </m:e>
                    <m:sub>
                      <m:r>
                        <w:rPr>
                          <w:rFonts w:ascii="Cambria Math" w:hAnsi="Cambria Math" w:cs="Times New Roman"/>
                          <w:color w:val="000000" w:themeColor="text1"/>
                          <w:sz w:val="24"/>
                          <w:szCs w:val="24"/>
                        </w:rPr>
                        <m:t>m</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m</m:t>
                      </m:r>
                    </m:sub>
                  </m:sSub>
                </m:den>
              </m:f>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δ</m:t>
                      </m:r>
                    </m:e>
                    <m:sub>
                      <m:r>
                        <w:rPr>
                          <w:rFonts w:ascii="Cambria Math" w:hAnsi="Cambria Math" w:cs="Times New Roman"/>
                          <w:color w:val="000000" w:themeColor="text1"/>
                          <w:sz w:val="24"/>
                          <w:szCs w:val="24"/>
                        </w:rPr>
                        <m:t>n</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n</m:t>
                      </m:r>
                    </m:sub>
                  </m:sSub>
                </m:den>
              </m:f>
            </m:den>
          </m:f>
          <m:r>
            <w:rPr>
              <w:rFonts w:ascii="Cambria Math" w:hAnsi="Cambria Math" w:cs="Times New Roman"/>
              <w:color w:val="000000" w:themeColor="text1"/>
              <w:sz w:val="24"/>
              <w:szCs w:val="24"/>
            </w:rPr>
            <m:t xml:space="preserve">                                                                                                                                (39)</m:t>
          </m:r>
        </m:oMath>
      </m:oMathPara>
    </w:p>
    <w:p w:rsidR="00140D6B" w:rsidRPr="00207F51" w:rsidRDefault="001333F4" w:rsidP="00F564F3">
      <w:pPr>
        <w:tabs>
          <w:tab w:val="left" w:pos="8460"/>
        </w:tabs>
        <w:spacing w:after="1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5560B6" w:rsidRPr="00207F51">
        <w:rPr>
          <w:rFonts w:ascii="Times New Roman" w:hAnsi="Times New Roman" w:cs="Times New Roman"/>
          <w:color w:val="000000" w:themeColor="text1"/>
          <w:sz w:val="24"/>
          <w:szCs w:val="24"/>
        </w:rPr>
        <w:t>here</w:t>
      </w:r>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δ</m:t>
            </m:r>
          </m:e>
          <m:sub>
            <m:r>
              <w:rPr>
                <w:rFonts w:ascii="Cambria Math" w:hAnsi="Cambria Math" w:cs="Times New Roman"/>
                <w:color w:val="000000" w:themeColor="text1"/>
                <w:sz w:val="24"/>
                <w:szCs w:val="24"/>
              </w:rPr>
              <m:t>m</m:t>
            </m:r>
          </m:sub>
        </m:sSub>
      </m:oMath>
      <w:r w:rsidR="005560B6" w:rsidRPr="00207F51">
        <w:rPr>
          <w:rFonts w:ascii="Times New Roman" w:hAnsi="Times New Roman" w:cs="Times New Roman"/>
          <w:color w:val="000000" w:themeColor="text1"/>
          <w:sz w:val="24"/>
          <w:szCs w:val="24"/>
        </w:rPr>
        <w:t xml:space="preserve"> </w:t>
      </w:r>
      <w:r w:rsidR="00501D58" w:rsidRPr="00207F51">
        <w:rPr>
          <w:rFonts w:ascii="Times New Roman" w:hAnsi="Times New Roman" w:cs="Times New Roman"/>
          <w:color w:val="000000" w:themeColor="text1"/>
          <w:sz w:val="24"/>
          <w:szCs w:val="24"/>
        </w:rPr>
        <w:t>and</w:t>
      </w:r>
      <w:r w:rsidR="005560B6"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δ</m:t>
            </m:r>
          </m:e>
          <m:sub>
            <m:r>
              <w:rPr>
                <w:rFonts w:ascii="Cambria Math" w:hAnsi="Cambria Math" w:cs="Times New Roman"/>
                <w:color w:val="000000" w:themeColor="text1"/>
                <w:sz w:val="24"/>
                <w:szCs w:val="24"/>
              </w:rPr>
              <m:t xml:space="preserve">n </m:t>
            </m:r>
          </m:sub>
        </m:sSub>
      </m:oMath>
      <w:r w:rsidR="00501D58" w:rsidRPr="00207F51">
        <w:rPr>
          <w:rFonts w:ascii="Times New Roman" w:hAnsi="Times New Roman" w:cs="Times New Roman"/>
          <w:color w:val="000000" w:themeColor="text1"/>
          <w:sz w:val="24"/>
          <w:szCs w:val="24"/>
        </w:rPr>
        <w:t xml:space="preserve">are the thickness of </w:t>
      </w:r>
      <w:r w:rsidRPr="00207F51">
        <w:rPr>
          <w:rFonts w:ascii="Times New Roman" w:hAnsi="Times New Roman" w:cs="Times New Roman"/>
          <w:color w:val="000000" w:themeColor="text1"/>
          <w:sz w:val="24"/>
          <w:szCs w:val="24"/>
        </w:rPr>
        <w:t xml:space="preserve">the </w:t>
      </w:r>
      <w:r w:rsidR="00501D58" w:rsidRPr="00207F51">
        <w:rPr>
          <w:rFonts w:ascii="Times New Roman" w:hAnsi="Times New Roman" w:cs="Times New Roman"/>
          <w:color w:val="000000" w:themeColor="text1"/>
          <w:sz w:val="24"/>
          <w:szCs w:val="24"/>
        </w:rPr>
        <w:t xml:space="preserve">layer </w:t>
      </w:r>
      <w:r w:rsidR="00501D58" w:rsidRPr="00207F51">
        <w:rPr>
          <w:rFonts w:ascii="Times New Roman" w:hAnsi="Times New Roman" w:cs="Times New Roman"/>
          <w:i/>
          <w:color w:val="000000" w:themeColor="text1"/>
          <w:sz w:val="24"/>
          <w:szCs w:val="24"/>
        </w:rPr>
        <w:t>m</w:t>
      </w:r>
      <w:r w:rsidR="00501D58" w:rsidRPr="00207F51">
        <w:rPr>
          <w:rFonts w:ascii="Times New Roman" w:hAnsi="Times New Roman" w:cs="Times New Roman"/>
          <w:color w:val="000000" w:themeColor="text1"/>
          <w:sz w:val="24"/>
          <w:szCs w:val="24"/>
        </w:rPr>
        <w:t xml:space="preserve"> and </w:t>
      </w:r>
      <w:r w:rsidR="00501D58" w:rsidRPr="00207F51">
        <w:rPr>
          <w:rFonts w:ascii="Times New Roman" w:hAnsi="Times New Roman" w:cs="Times New Roman"/>
          <w:i/>
          <w:color w:val="000000" w:themeColor="text1"/>
          <w:sz w:val="24"/>
          <w:szCs w:val="24"/>
        </w:rPr>
        <w:t>n</w:t>
      </w:r>
      <w:r w:rsidR="00501D58" w:rsidRPr="00207F51">
        <w:rPr>
          <w:rFonts w:ascii="Times New Roman" w:hAnsi="Times New Roman" w:cs="Times New Roman"/>
          <w:color w:val="000000" w:themeColor="text1"/>
          <w:sz w:val="24"/>
          <w:szCs w:val="24"/>
        </w:rPr>
        <w:t xml:space="preserve"> a</w:t>
      </w:r>
      <w:r w:rsidR="005560B6" w:rsidRPr="00207F51">
        <w:rPr>
          <w:rFonts w:ascii="Times New Roman" w:hAnsi="Times New Roman" w:cs="Times New Roman"/>
          <w:color w:val="000000" w:themeColor="text1"/>
          <w:sz w:val="24"/>
          <w:szCs w:val="24"/>
        </w:rPr>
        <w:t xml:space="preserve">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m</m:t>
            </m:r>
          </m:sub>
        </m:sSub>
        <m:r>
          <w:rPr>
            <w:rFonts w:ascii="Cambria Math" w:hAnsi="Cambria Math" w:cs="Times New Roman"/>
            <w:color w:val="000000" w:themeColor="text1"/>
            <w:sz w:val="24"/>
            <w:szCs w:val="24"/>
          </w:rPr>
          <m:t xml:space="preserve"> </m:t>
        </m:r>
      </m:oMath>
      <w:r w:rsidR="00810196" w:rsidRPr="00207F51">
        <w:rPr>
          <w:rFonts w:ascii="Times New Roman" w:hAnsi="Times New Roman" w:cs="Times New Roman"/>
          <w:color w:val="000000" w:themeColor="text1"/>
          <w:sz w:val="24"/>
          <w:szCs w:val="24"/>
        </w:rPr>
        <w:t>a</w:t>
      </w:r>
      <w:r w:rsidR="00501D58" w:rsidRPr="00207F51">
        <w:rPr>
          <w:rFonts w:ascii="Times New Roman" w:hAnsi="Times New Roman" w:cs="Times New Roman"/>
          <w:color w:val="000000" w:themeColor="text1"/>
          <w:sz w:val="24"/>
          <w:szCs w:val="24"/>
        </w:rPr>
        <w:t xml:space="preserve">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n</m:t>
            </m:r>
          </m:sub>
        </m:sSub>
      </m:oMath>
      <w:r w:rsidR="00501D58" w:rsidRPr="00207F51">
        <w:rPr>
          <w:rFonts w:ascii="Times New Roman" w:hAnsi="Times New Roman" w:cs="Times New Roman"/>
          <w:color w:val="000000" w:themeColor="text1"/>
          <w:sz w:val="24"/>
          <w:szCs w:val="24"/>
        </w:rPr>
        <w:t xml:space="preserve"> a</w:t>
      </w:r>
      <w:r w:rsidR="00810196" w:rsidRPr="00207F51">
        <w:rPr>
          <w:rFonts w:ascii="Times New Roman" w:hAnsi="Times New Roman" w:cs="Times New Roman"/>
          <w:color w:val="000000" w:themeColor="text1"/>
          <w:sz w:val="24"/>
          <w:szCs w:val="24"/>
        </w:rPr>
        <w:t>re t</w:t>
      </w:r>
      <w:r w:rsidR="005560B6" w:rsidRPr="00207F51">
        <w:rPr>
          <w:rFonts w:ascii="Times New Roman" w:hAnsi="Times New Roman" w:cs="Times New Roman"/>
          <w:color w:val="000000" w:themeColor="text1"/>
          <w:sz w:val="24"/>
          <w:szCs w:val="24"/>
        </w:rPr>
        <w:t xml:space="preserve">he thermal conductivity of the </w:t>
      </w:r>
      <w:r w:rsidRPr="00207F51">
        <w:rPr>
          <w:rFonts w:ascii="Times New Roman" w:hAnsi="Times New Roman" w:cs="Times New Roman"/>
          <w:color w:val="000000" w:themeColor="text1"/>
          <w:sz w:val="24"/>
          <w:szCs w:val="24"/>
        </w:rPr>
        <w:t>respective</w:t>
      </w:r>
      <w:r w:rsidR="005560B6" w:rsidRPr="00207F51">
        <w:rPr>
          <w:rFonts w:ascii="Times New Roman" w:hAnsi="Times New Roman" w:cs="Times New Roman"/>
          <w:color w:val="000000" w:themeColor="text1"/>
          <w:sz w:val="24"/>
          <w:szCs w:val="24"/>
        </w:rPr>
        <w:t xml:space="preserve"> layers</w:t>
      </w:r>
      <w:r w:rsidR="00810196" w:rsidRPr="00207F51">
        <w:rPr>
          <w:rFonts w:ascii="Times New Roman" w:hAnsi="Times New Roman" w:cs="Times New Roman"/>
          <w:color w:val="000000" w:themeColor="text1"/>
          <w:sz w:val="24"/>
          <w:szCs w:val="24"/>
        </w:rPr>
        <w:t xml:space="preserve">. </w:t>
      </w:r>
      <w:r w:rsidR="00BC7CA2" w:rsidRPr="00207F51">
        <w:rPr>
          <w:rFonts w:ascii="Times New Roman" w:hAnsi="Times New Roman" w:cs="Times New Roman"/>
          <w:color w:val="000000" w:themeColor="text1"/>
          <w:sz w:val="24"/>
          <w:szCs w:val="24"/>
        </w:rPr>
        <w:t>The conductive thermal resistance</w:t>
      </w:r>
      <w:r w:rsidR="006421C4" w:rsidRPr="00207F51">
        <w:rPr>
          <w:rFonts w:ascii="Times New Roman" w:hAnsi="Times New Roman" w:cs="Times New Roman"/>
          <w:color w:val="000000" w:themeColor="text1"/>
          <w:sz w:val="24"/>
          <w:szCs w:val="24"/>
        </w:rPr>
        <w:t xml:space="preserve"> between the glass and the PV </w:t>
      </w:r>
      <w:r w:rsidR="00F71D1B" w:rsidRPr="00207F51">
        <w:rPr>
          <w:rFonts w:ascii="Times New Roman" w:hAnsi="Times New Roman" w:cs="Times New Roman"/>
          <w:color w:val="000000" w:themeColor="text1"/>
          <w:sz w:val="24"/>
          <w:szCs w:val="24"/>
        </w:rPr>
        <w:t>layer</w:t>
      </w:r>
      <w:r w:rsidR="00DC31DE" w:rsidRPr="00207F51">
        <w:rPr>
          <w:rFonts w:ascii="Times New Roman" w:hAnsi="Times New Roman" w:cs="Times New Roman"/>
          <w:color w:val="000000" w:themeColor="text1"/>
          <w:sz w:val="24"/>
          <w:szCs w:val="24"/>
        </w:rPr>
        <w:t xml:space="preserve"> is given by</w:t>
      </w:r>
      <w:r w:rsidR="00365B42" w:rsidRPr="00207F51">
        <w:rPr>
          <w:rFonts w:ascii="Times New Roman" w:hAnsi="Times New Roman" w:cs="Times New Roman"/>
          <w:color w:val="000000" w:themeColor="text1"/>
          <w:sz w:val="24"/>
          <w:szCs w:val="24"/>
        </w:rPr>
        <w:t xml:space="preserve"> </w:t>
      </w:r>
      <w:r w:rsidR="00365B42"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&lt;EndNote&gt;&lt;Cite&gt;&lt;Author&gt;Han&lt;/Author&gt;&lt;Year&gt;2020&lt;/Year&gt;&lt;RecNum&gt;47&lt;/RecNum&gt;&lt;DisplayText&gt;[24, 45]&lt;/DisplayText&gt;&lt;record&gt;&lt;rec-number&gt;47&lt;/rec-number&gt;&lt;foreign-keys&gt;&lt;key app="EN" db-id="d0azvw05t9za9aexe0nxexpo2zssa2zvet29" timestamp="1601022242"&gt;47&lt;/key&gt;&lt;key app="ENWeb" db-id=""&gt;0&lt;/key&gt;&lt;/foreign-keys&gt;&lt;ref-type name="Journal Article"&gt;17&lt;/ref-type&gt;&lt;contributors&gt;&lt;authors&gt;&lt;author&gt;Han, Xinyue&lt;/author&gt;&lt;author&gt;Zhao, Xiaobo&lt;/author&gt;&lt;author&gt;Chen, Xiaobin&lt;/author&gt;&lt;/authors&gt;&lt;/contributors&gt;&lt;titles&gt;&lt;title&gt;Design and analysis of a concentrating PV/T system with nanofluid based spectral beam splitter and heat pipe cooling&lt;/title&gt;&lt;secondary-title&gt;Renewable Energy&lt;/secondary-title&gt;&lt;/titles&gt;&lt;periodical&gt;&lt;full-title&gt;Renewable Energy&lt;/full-title&gt;&lt;/periodical&gt;&lt;pages&gt;55-70&lt;/pages&gt;&lt;volume&gt;162&lt;/volume&gt;&lt;section&gt;55&lt;/section&gt;&lt;dates&gt;&lt;year&gt;2020&lt;/year&gt;&lt;/dates&gt;&lt;isbn&gt;09601481&lt;/isbn&gt;&lt;urls&gt;&lt;/urls&gt;&lt;electronic-resource-num&gt;10.1016/j.renene.2020.07.131&lt;/electronic-resource-num&gt;&lt;/record&gt;&lt;/Cite&gt;&lt;Cite&gt;&lt;Author&gt;Pierrick&lt;/Author&gt;&lt;Year&gt;2015&lt;/Year&gt;&lt;RecNum&gt;66&lt;/RecNum&gt;&lt;record&gt;&lt;rec-number&gt;66&lt;/rec-number&gt;&lt;foreign-keys&gt;&lt;key app="EN" db-id="d0azvw05t9za9aexe0nxexpo2zssa2zvet29" timestamp="1605535355"&gt;66&lt;/key&gt;&lt;key app="ENWeb" db-id=""&gt;0&lt;/key&gt;&lt;/foreign-keys&gt;&lt;ref-type name="Journal Article"&gt;17&lt;/ref-type&gt;&lt;contributors&gt;&lt;authors&gt;&lt;author&gt;Pierrick, Haurant&lt;/author&gt;&lt;author&gt;Christophe, Ménézo&lt;/author&gt;&lt;author&gt;Leon, Gaillard&lt;/author&gt;&lt;author&gt;Patrick, Dupeyrat&lt;/author&gt;&lt;/authors&gt;&lt;/contributors&gt;&lt;titles&gt;&lt;title&gt;Dynamic numerical model of a high efficiency PV–T collector integrated into a domestic hot water system&lt;/title&gt;&lt;secondary-title&gt;Solar Energy&lt;/secondary-title&gt;&lt;/titles&gt;&lt;periodical&gt;&lt;full-title&gt;Solar Energy&lt;/full-title&gt;&lt;/periodical&gt;&lt;pages&gt;68-81&lt;/pages&gt;&lt;volume&gt;111&lt;/volume&gt;&lt;section&gt;68&lt;/section&gt;&lt;dates&gt;&lt;year&gt;2015&lt;/year&gt;&lt;/dates&gt;&lt;isbn&gt;0038092X&lt;/isbn&gt;&lt;urls&gt;&lt;/urls&gt;&lt;electronic-resource-num&gt;10.1016/j.solener.2014.10.031&lt;/electronic-resource-num&gt;&lt;/record&gt;&lt;/Cite&gt;&lt;/EndNote&gt;</w:instrText>
      </w:r>
      <w:r w:rsidR="00365B42"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24" w:tooltip="Han, 2020 #47" w:history="1">
        <w:r w:rsidR="00580BFD" w:rsidRPr="00207F51">
          <w:rPr>
            <w:rFonts w:ascii="Times New Roman" w:hAnsi="Times New Roman" w:cs="Times New Roman"/>
            <w:noProof/>
            <w:color w:val="000000" w:themeColor="text1"/>
            <w:sz w:val="24"/>
            <w:szCs w:val="24"/>
          </w:rPr>
          <w:t>24</w:t>
        </w:r>
      </w:hyperlink>
      <w:r w:rsidR="00580BFD" w:rsidRPr="00207F51">
        <w:rPr>
          <w:rFonts w:ascii="Times New Roman" w:hAnsi="Times New Roman" w:cs="Times New Roman"/>
          <w:noProof/>
          <w:color w:val="000000" w:themeColor="text1"/>
          <w:sz w:val="24"/>
          <w:szCs w:val="24"/>
        </w:rPr>
        <w:t xml:space="preserve">, </w:t>
      </w:r>
      <w:hyperlink w:anchor="_ENREF_45" w:tooltip="Pierrick, 2015 #66" w:history="1">
        <w:r w:rsidR="00580BFD" w:rsidRPr="00207F51">
          <w:rPr>
            <w:rFonts w:ascii="Times New Roman" w:hAnsi="Times New Roman" w:cs="Times New Roman"/>
            <w:noProof/>
            <w:color w:val="000000" w:themeColor="text1"/>
            <w:sz w:val="24"/>
            <w:szCs w:val="24"/>
          </w:rPr>
          <w:t>45</w:t>
        </w:r>
      </w:hyperlink>
      <w:r w:rsidR="00580BFD" w:rsidRPr="00207F51">
        <w:rPr>
          <w:rFonts w:ascii="Times New Roman" w:hAnsi="Times New Roman" w:cs="Times New Roman"/>
          <w:noProof/>
          <w:color w:val="000000" w:themeColor="text1"/>
          <w:sz w:val="24"/>
          <w:szCs w:val="24"/>
        </w:rPr>
        <w:t>]</w:t>
      </w:r>
      <w:r w:rsidR="00365B42" w:rsidRPr="00207F51">
        <w:rPr>
          <w:rFonts w:ascii="Times New Roman" w:hAnsi="Times New Roman" w:cs="Times New Roman"/>
          <w:color w:val="000000" w:themeColor="text1"/>
          <w:sz w:val="24"/>
          <w:szCs w:val="24"/>
        </w:rPr>
        <w:fldChar w:fldCharType="end"/>
      </w:r>
      <w:r w:rsidR="00DC31DE" w:rsidRPr="00207F51">
        <w:rPr>
          <w:rFonts w:ascii="Times New Roman" w:hAnsi="Times New Roman" w:cs="Times New Roman"/>
          <w:color w:val="000000" w:themeColor="text1"/>
          <w:sz w:val="24"/>
          <w:szCs w:val="24"/>
        </w:rPr>
        <w:t>:</w:t>
      </w:r>
    </w:p>
    <w:p w:rsidR="006421C4" w:rsidRPr="00207F51" w:rsidRDefault="005D1B42" w:rsidP="00F564F3">
      <w:pPr>
        <w:tabs>
          <w:tab w:val="left" w:pos="8460"/>
        </w:tabs>
        <w:spacing w:after="160"/>
        <w:jc w:val="both"/>
        <w:rPr>
          <w:rFonts w:ascii="Times New Roman" w:hAnsi="Times New Roman" w:cs="Times New Roman"/>
          <w:color w:val="000000" w:themeColor="text1"/>
          <w:sz w:val="24"/>
          <w:szCs w:val="24"/>
        </w:rPr>
      </w:pPr>
      <m:oMathPara>
        <m:oMath>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R</m:t>
              </m:r>
            </m:e>
            <m:sub>
              <m:r>
                <m:rPr>
                  <m:sty m:val="p"/>
                </m:rPr>
                <w:rPr>
                  <w:rFonts w:ascii="Cambria Math" w:hAnsi="Cambria Math" w:cs="Times New Roman"/>
                  <w:color w:val="000000" w:themeColor="text1"/>
                  <w:sz w:val="24"/>
                  <w:szCs w:val="24"/>
                </w:rPr>
                <m:t>cond,g,pv</m:t>
              </m:r>
            </m:sub>
          </m:sSub>
          <m:r>
            <m:rPr>
              <m:sty m:val="p"/>
            </m:rPr>
            <w:rPr>
              <w:rFonts w:ascii="Cambria Math" w:hAnsi="Cambria Math" w:cs="Times New Roman"/>
              <w:color w:val="000000" w:themeColor="text1"/>
              <w:sz w:val="24"/>
              <w:szCs w:val="24"/>
            </w:rPr>
            <m:t>=</m:t>
          </m:r>
          <m:f>
            <m:fPr>
              <m:ctrlPr>
                <w:rPr>
                  <w:rFonts w:ascii="Cambria Math" w:hAnsi="Cambria Math" w:cs="Times New Roman"/>
                  <w:color w:val="000000" w:themeColor="text1"/>
                  <w:sz w:val="24"/>
                  <w:szCs w:val="24"/>
                </w:rPr>
              </m:ctrlPr>
            </m:fPr>
            <m:num>
              <m:r>
                <m:rPr>
                  <m:sty m:val="p"/>
                </m:rPr>
                <w:rPr>
                  <w:rFonts w:ascii="Cambria Math" w:hAnsi="Cambria Math" w:cs="Times New Roman"/>
                  <w:color w:val="000000" w:themeColor="text1"/>
                  <w:sz w:val="24"/>
                  <w:szCs w:val="24"/>
                </w:rPr>
                <m:t>1</m:t>
              </m:r>
            </m:num>
            <m:den>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h</m:t>
                  </m:r>
                </m:e>
                <m:sub>
                  <m:r>
                    <m:rPr>
                      <m:sty m:val="p"/>
                    </m:rPr>
                    <w:rPr>
                      <w:rFonts w:ascii="Cambria Math" w:hAnsi="Cambria Math" w:cs="Times New Roman"/>
                      <w:color w:val="000000" w:themeColor="text1"/>
                      <w:sz w:val="24"/>
                      <w:szCs w:val="24"/>
                    </w:rPr>
                    <m:t>con,g,pv</m:t>
                  </m:r>
                </m:sub>
              </m:sSub>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 xml:space="preserve"> A</m:t>
                  </m:r>
                </m:e>
                <m:sub>
                  <m:r>
                    <m:rPr>
                      <m:sty m:val="p"/>
                    </m:rPr>
                    <w:rPr>
                      <w:rFonts w:ascii="Cambria Math" w:hAnsi="Cambria Math" w:cs="Times New Roman"/>
                      <w:color w:val="000000" w:themeColor="text1"/>
                      <w:sz w:val="24"/>
                      <w:szCs w:val="24"/>
                    </w:rPr>
                    <m:t>g,pv</m:t>
                  </m:r>
                </m:sub>
              </m:sSub>
            </m:den>
          </m:f>
          <m:r>
            <m:rPr>
              <m:sty m:val="p"/>
            </m:rPr>
            <w:rPr>
              <w:rFonts w:ascii="Cambria Math" w:hAnsi="Cambria Math" w:cs="Times New Roman"/>
              <w:color w:val="000000" w:themeColor="text1"/>
              <w:sz w:val="24"/>
              <w:szCs w:val="24"/>
            </w:rPr>
            <m:t xml:space="preserve"> </m:t>
          </m:r>
          <m:r>
            <w:rPr>
              <w:rFonts w:ascii="Cambria Math" w:hAnsi="Cambria Math" w:cs="Times New Roman"/>
              <w:color w:val="000000" w:themeColor="text1"/>
              <w:sz w:val="24"/>
              <w:szCs w:val="24"/>
            </w:rPr>
            <m:t xml:space="preserve">                                                                                                                     (40)</m:t>
          </m:r>
        </m:oMath>
      </m:oMathPara>
    </w:p>
    <w:p w:rsidR="001333F4" w:rsidRPr="00207F51" w:rsidRDefault="001333F4" w:rsidP="00F564F3">
      <w:pPr>
        <w:tabs>
          <w:tab w:val="left" w:pos="8460"/>
        </w:tabs>
        <w:spacing w:after="1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h</m:t>
            </m:r>
          </m:e>
          <m:sub>
            <m:r>
              <m:rPr>
                <m:sty m:val="p"/>
              </m:rPr>
              <w:rPr>
                <w:rFonts w:ascii="Cambria Math" w:hAnsi="Cambria Math" w:cs="Times New Roman"/>
                <w:color w:val="000000" w:themeColor="text1"/>
                <w:sz w:val="24"/>
                <w:szCs w:val="24"/>
              </w:rPr>
              <m:t>con,g,pv</m:t>
            </m:r>
          </m:sub>
        </m:sSub>
        <m:r>
          <w:rPr>
            <w:rFonts w:ascii="Cambria Math" w:hAnsi="Cambria Math" w:cs="Times New Roman"/>
            <w:color w:val="000000" w:themeColor="text1"/>
            <w:sz w:val="24"/>
            <w:szCs w:val="24"/>
          </w:rPr>
          <m:t xml:space="preserve"> </m:t>
        </m:r>
      </m:oMath>
      <w:r w:rsidRPr="00207F51">
        <w:rPr>
          <w:rFonts w:ascii="Times New Roman" w:hAnsi="Times New Roman" w:cs="Times New Roman"/>
          <w:color w:val="000000" w:themeColor="text1"/>
          <w:sz w:val="24"/>
          <w:szCs w:val="24"/>
        </w:rPr>
        <w:t xml:space="preserve">and </w:t>
      </w:r>
      <m:oMath>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 xml:space="preserve"> A</m:t>
            </m:r>
          </m:e>
          <m:sub>
            <m:r>
              <m:rPr>
                <m:sty m:val="p"/>
              </m:rPr>
              <w:rPr>
                <w:rFonts w:ascii="Cambria Math" w:hAnsi="Cambria Math" w:cs="Times New Roman"/>
                <w:color w:val="000000" w:themeColor="text1"/>
                <w:sz w:val="24"/>
                <w:szCs w:val="24"/>
              </w:rPr>
              <m:t>g,pv</m:t>
            </m:r>
          </m:sub>
        </m:sSub>
      </m:oMath>
      <w:r w:rsidRPr="00207F51">
        <w:rPr>
          <w:rFonts w:ascii="Times New Roman" w:hAnsi="Times New Roman" w:cs="Times New Roman"/>
          <w:color w:val="000000" w:themeColor="text1"/>
          <w:sz w:val="24"/>
          <w:szCs w:val="24"/>
        </w:rPr>
        <w:t xml:space="preserve"> are the heat conductive coefficient and contact area between the glass and PV module.</w:t>
      </w:r>
    </w:p>
    <w:p w:rsidR="00926582" w:rsidRPr="00207F51" w:rsidRDefault="00840185" w:rsidP="00F564F3">
      <w:pPr>
        <w:pStyle w:val="a3"/>
        <w:numPr>
          <w:ilvl w:val="0"/>
          <w:numId w:val="2"/>
        </w:numPr>
        <w:tabs>
          <w:tab w:val="left" w:pos="8460"/>
        </w:tabs>
        <w:spacing w:after="1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For PV</w:t>
      </w:r>
      <w:r w:rsidR="00926582" w:rsidRPr="00207F51">
        <w:rPr>
          <w:rFonts w:ascii="Times New Roman" w:hAnsi="Times New Roman" w:cs="Times New Roman"/>
          <w:color w:val="000000" w:themeColor="text1"/>
          <w:sz w:val="24"/>
          <w:szCs w:val="24"/>
        </w:rPr>
        <w:t xml:space="preserve"> </w:t>
      </w:r>
      <w:r w:rsidR="00540D5A" w:rsidRPr="00207F51">
        <w:rPr>
          <w:rFonts w:ascii="Times New Roman" w:hAnsi="Times New Roman" w:cs="Times New Roman"/>
          <w:color w:val="000000" w:themeColor="text1"/>
          <w:sz w:val="24"/>
          <w:szCs w:val="24"/>
        </w:rPr>
        <w:t xml:space="preserve">module </w:t>
      </w:r>
      <w:r w:rsidR="00926582" w:rsidRPr="00207F51">
        <w:rPr>
          <w:rFonts w:ascii="Times New Roman" w:hAnsi="Times New Roman" w:cs="Times New Roman"/>
          <w:color w:val="000000" w:themeColor="text1"/>
          <w:sz w:val="24"/>
          <w:szCs w:val="24"/>
        </w:rPr>
        <w:t>layer</w:t>
      </w:r>
      <w:r w:rsidR="00AB2200" w:rsidRPr="00207F51">
        <w:rPr>
          <w:rFonts w:ascii="Times New Roman" w:hAnsi="Times New Roman" w:cs="Times New Roman"/>
          <w:color w:val="000000" w:themeColor="text1"/>
          <w:sz w:val="24"/>
          <w:szCs w:val="24"/>
        </w:rPr>
        <w:t xml:space="preserve"> </w:t>
      </w:r>
    </w:p>
    <w:p w:rsidR="00A6361E" w:rsidRPr="00207F51" w:rsidRDefault="005D1B42" w:rsidP="003854B0">
      <w:pPr>
        <w:jc w:val="both"/>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pv</m:t>
            </m:r>
          </m:sub>
        </m:sSub>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d</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pv</m:t>
                </m:r>
              </m:sub>
            </m:sSub>
          </m:num>
          <m:den>
            <m:r>
              <w:rPr>
                <w:rFonts w:ascii="Cambria Math" w:hAnsi="Cambria Math" w:cs="Times New Roman"/>
                <w:color w:val="000000" w:themeColor="text1"/>
                <w:sz w:val="24"/>
                <w:szCs w:val="24"/>
              </w:rPr>
              <m:t>dt</m:t>
            </m:r>
          </m:den>
        </m:f>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α</m:t>
            </m:r>
          </m:e>
          <m:sub>
            <m:r>
              <w:rPr>
                <w:rFonts w:ascii="Cambria Math" w:hAnsi="Cambria Math" w:cs="Times New Roman"/>
                <w:color w:val="000000" w:themeColor="text1"/>
                <w:sz w:val="24"/>
                <w:szCs w:val="24"/>
              </w:rPr>
              <m:t>pv</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Q</m:t>
            </m:r>
          </m:e>
          <m:sub>
            <m:r>
              <w:rPr>
                <w:rFonts w:ascii="Cambria Math" w:hAnsi="Cambria Math" w:cs="Times New Roman"/>
                <w:color w:val="000000" w:themeColor="text1"/>
                <w:sz w:val="24"/>
                <w:szCs w:val="24"/>
              </w:rPr>
              <m:t>pv</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ele</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con,pv,g</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g</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pv</m:t>
                </m:r>
              </m:sub>
            </m:sSub>
          </m:e>
        </m:d>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con,t,pv</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pv</m:t>
                </m:r>
              </m:sub>
            </m:sSub>
          </m:e>
        </m:d>
        <m:r>
          <w:rPr>
            <w:rFonts w:ascii="Cambria Math" w:hAnsi="Cambria Math" w:cs="Times New Roman"/>
            <w:color w:val="000000" w:themeColor="text1"/>
            <w:sz w:val="24"/>
            <w:szCs w:val="24"/>
          </w:rPr>
          <m:t xml:space="preserve">                                           (41)</m:t>
        </m:r>
      </m:oMath>
      <w:r w:rsidR="00DC31DE" w:rsidRPr="00207F51">
        <w:rPr>
          <w:rFonts w:ascii="Times New Roman" w:hAnsi="Times New Roman" w:cs="Times New Roman"/>
          <w:color w:val="000000" w:themeColor="text1"/>
          <w:sz w:val="24"/>
          <w:szCs w:val="24"/>
        </w:rPr>
        <w:t xml:space="preserve"> </w:t>
      </w:r>
      <w:r w:rsidR="00F93EC6" w:rsidRPr="00207F51">
        <w:rPr>
          <w:rFonts w:ascii="Times New Roman" w:hAnsi="Times New Roman" w:cs="Times New Roman"/>
          <w:color w:val="000000" w:themeColor="text1"/>
          <w:sz w:val="24"/>
          <w:szCs w:val="24"/>
        </w:rPr>
        <w:t>where</w:t>
      </w:r>
      <m:oMath>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pv</m:t>
            </m:r>
          </m:sub>
        </m:sSub>
      </m:oMath>
      <w:r w:rsidR="00F93EC6"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pv</m:t>
            </m:r>
          </m:sub>
        </m:sSub>
        <m:r>
          <w:rPr>
            <w:rFonts w:ascii="Cambria Math" w:hAnsi="Cambria Math" w:cs="Times New Roman"/>
            <w:color w:val="000000" w:themeColor="text1"/>
            <w:sz w:val="24"/>
            <w:szCs w:val="24"/>
          </w:rPr>
          <m:t>,</m:t>
        </m:r>
      </m:oMath>
      <w:r w:rsidR="00F93EC6"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α</m:t>
            </m:r>
          </m:e>
          <m:sub>
            <m:r>
              <w:rPr>
                <w:rFonts w:ascii="Cambria Math" w:hAnsi="Cambria Math" w:cs="Times New Roman"/>
                <w:color w:val="000000" w:themeColor="text1"/>
                <w:sz w:val="24"/>
                <w:szCs w:val="24"/>
              </w:rPr>
              <m:t>pv</m:t>
            </m:r>
          </m:sub>
        </m:sSub>
      </m:oMath>
      <w:r w:rsidR="00F93EC6" w:rsidRPr="00207F51">
        <w:rPr>
          <w:rFonts w:ascii="Times New Roman" w:hAnsi="Times New Roman" w:cs="Times New Roman"/>
          <w:color w:val="000000" w:themeColor="text1"/>
          <w:sz w:val="24"/>
          <w:szCs w:val="24"/>
        </w:rPr>
        <w:t xml:space="preserve"> are thermal capacitance, temperature and absorbance of the PV module, respectively;</w:t>
      </w:r>
      <w:r w:rsidR="00DC31DE" w:rsidRPr="00207F51">
        <w:rPr>
          <w:rFonts w:ascii="Times New Roman" w:hAnsi="Times New Roman" w:cs="Times New Roman"/>
          <w:color w:val="000000" w:themeColor="text1"/>
          <w:sz w:val="24"/>
          <w:szCs w:val="24"/>
        </w:rPr>
        <w:t xml:space="preserve"> </w:t>
      </w:r>
      <w:r w:rsidR="00DC31DE" w:rsidRPr="00207F51">
        <w:rPr>
          <w:rFonts w:ascii="Times New Roman" w:hAnsi="Times New Roman" w:cs="Times New Roman"/>
          <w:i/>
          <w:color w:val="000000" w:themeColor="text1"/>
          <w:sz w:val="24"/>
          <w:szCs w:val="24"/>
        </w:rPr>
        <w:t>P</w:t>
      </w:r>
      <w:r w:rsidR="00DC31DE" w:rsidRPr="00207F51">
        <w:rPr>
          <w:rFonts w:ascii="Times New Roman" w:hAnsi="Times New Roman" w:cs="Times New Roman"/>
          <w:i/>
          <w:color w:val="000000" w:themeColor="text1"/>
          <w:sz w:val="24"/>
          <w:szCs w:val="24"/>
          <w:vertAlign w:val="subscript"/>
        </w:rPr>
        <w:t>ele</w:t>
      </w:r>
      <w:r w:rsidR="00DC31DE" w:rsidRPr="00207F51">
        <w:rPr>
          <w:rFonts w:ascii="Times New Roman" w:hAnsi="Times New Roman" w:cs="Times New Roman"/>
          <w:i/>
          <w:color w:val="000000" w:themeColor="text1"/>
          <w:sz w:val="24"/>
          <w:szCs w:val="24"/>
        </w:rPr>
        <w:t xml:space="preserve"> </w:t>
      </w:r>
      <w:r w:rsidR="00FF6F79" w:rsidRPr="00207F51">
        <w:rPr>
          <w:rFonts w:ascii="Times New Roman" w:hAnsi="Times New Roman" w:cs="Times New Roman"/>
          <w:color w:val="000000" w:themeColor="text1"/>
          <w:sz w:val="24"/>
          <w:szCs w:val="24"/>
        </w:rPr>
        <w:t>is t</w:t>
      </w:r>
      <w:r w:rsidR="00AD67EB" w:rsidRPr="00207F51">
        <w:rPr>
          <w:rFonts w:ascii="Times New Roman" w:hAnsi="Times New Roman" w:cs="Times New Roman"/>
          <w:color w:val="000000" w:themeColor="text1"/>
          <w:sz w:val="24"/>
          <w:szCs w:val="24"/>
        </w:rPr>
        <w:t>he</w:t>
      </w:r>
      <w:r w:rsidR="00FF6F79" w:rsidRPr="00207F51">
        <w:rPr>
          <w:rFonts w:ascii="Times New Roman" w:hAnsi="Times New Roman" w:cs="Times New Roman"/>
          <w:color w:val="000000" w:themeColor="text1"/>
          <w:sz w:val="24"/>
          <w:szCs w:val="24"/>
        </w:rPr>
        <w:t xml:space="preserve"> </w:t>
      </w:r>
      <w:r w:rsidR="00793D1A" w:rsidRPr="00207F51">
        <w:rPr>
          <w:rFonts w:ascii="Times New Roman" w:hAnsi="Times New Roman" w:cs="Times New Roman"/>
          <w:color w:val="000000" w:themeColor="text1"/>
          <w:sz w:val="24"/>
          <w:szCs w:val="24"/>
        </w:rPr>
        <w:t xml:space="preserve">electric </w:t>
      </w:r>
      <w:r w:rsidR="00FF6F79" w:rsidRPr="00207F51">
        <w:rPr>
          <w:rFonts w:ascii="Times New Roman" w:hAnsi="Times New Roman" w:cs="Times New Roman"/>
          <w:color w:val="000000" w:themeColor="text1"/>
          <w:sz w:val="24"/>
          <w:szCs w:val="24"/>
        </w:rPr>
        <w:t>power output</w:t>
      </w:r>
      <w:r w:rsidR="00793D1A" w:rsidRPr="00207F51">
        <w:rPr>
          <w:rFonts w:ascii="Times New Roman" w:hAnsi="Times New Roman" w:cs="Times New Roman"/>
          <w:color w:val="000000" w:themeColor="text1"/>
          <w:sz w:val="24"/>
          <w:szCs w:val="24"/>
        </w:rPr>
        <w:t xml:space="preserve"> by the PV</w:t>
      </w:r>
      <w:r w:rsidR="00DC31DE" w:rsidRPr="00207F51">
        <w:rPr>
          <w:rFonts w:ascii="Times New Roman" w:hAnsi="Times New Roman" w:cs="Times New Roman"/>
          <w:color w:val="000000" w:themeColor="text1"/>
          <w:sz w:val="24"/>
          <w:szCs w:val="24"/>
        </w:rPr>
        <w:t xml:space="preserve"> module</w:t>
      </w:r>
      <w:r w:rsidR="00F505E1"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con,pv,g</m:t>
            </m:r>
          </m:sub>
        </m:sSub>
        <m:r>
          <w:rPr>
            <w:rFonts w:ascii="Cambria Math" w:hAnsi="Cambria Math" w:cs="Times New Roman"/>
            <w:color w:val="000000" w:themeColor="text1"/>
            <w:sz w:val="24"/>
            <w:szCs w:val="24"/>
          </w:rPr>
          <m:t xml:space="preserve"> </m:t>
        </m:r>
      </m:oMath>
      <w:r w:rsidR="00F505E1" w:rsidRPr="00207F51">
        <w:rPr>
          <w:rFonts w:ascii="Times New Roman" w:hAnsi="Times New Roman" w:cs="Times New Roman"/>
          <w:color w:val="000000" w:themeColor="text1"/>
          <w:sz w:val="24"/>
          <w:szCs w:val="24"/>
        </w:rPr>
        <w:t xml:space="preserve">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con,t,pv</m:t>
            </m:r>
          </m:sub>
        </m:sSub>
      </m:oMath>
      <w:r w:rsidR="00F505E1" w:rsidRPr="00207F51">
        <w:rPr>
          <w:rFonts w:ascii="Times New Roman" w:hAnsi="Times New Roman" w:cs="Times New Roman"/>
          <w:color w:val="000000" w:themeColor="text1"/>
          <w:sz w:val="24"/>
          <w:szCs w:val="24"/>
        </w:rPr>
        <w:t xml:space="preserve"> are conductive thermal resistance between the PV and top glass layer and T</w:t>
      </w:r>
      <w:r w:rsidR="00953391" w:rsidRPr="00207F51">
        <w:rPr>
          <w:rFonts w:ascii="Times New Roman" w:hAnsi="Times New Roman" w:cs="Times New Roman"/>
          <w:color w:val="000000" w:themeColor="text1"/>
          <w:sz w:val="24"/>
          <w:szCs w:val="24"/>
        </w:rPr>
        <w:t>PT</w:t>
      </w:r>
      <w:r w:rsidR="00F505E1" w:rsidRPr="00207F51">
        <w:rPr>
          <w:rFonts w:ascii="Times New Roman" w:hAnsi="Times New Roman" w:cs="Times New Roman"/>
          <w:color w:val="000000" w:themeColor="text1"/>
          <w:sz w:val="24"/>
          <w:szCs w:val="24"/>
        </w:rPr>
        <w:t xml:space="preserve"> and PV layer.  </w:t>
      </w:r>
    </w:p>
    <w:p w:rsidR="00926582" w:rsidRPr="00207F51" w:rsidRDefault="00926582" w:rsidP="00F564F3">
      <w:pPr>
        <w:pStyle w:val="a3"/>
        <w:numPr>
          <w:ilvl w:val="0"/>
          <w:numId w:val="2"/>
        </w:numPr>
        <w:tabs>
          <w:tab w:val="left" w:pos="8460"/>
        </w:tabs>
        <w:spacing w:after="1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lastRenderedPageBreak/>
        <w:t>For T</w:t>
      </w:r>
      <w:r w:rsidR="00953391" w:rsidRPr="00207F51">
        <w:rPr>
          <w:rFonts w:ascii="Times New Roman" w:hAnsi="Times New Roman" w:cs="Times New Roman"/>
          <w:color w:val="000000" w:themeColor="text1"/>
          <w:sz w:val="24"/>
          <w:szCs w:val="24"/>
        </w:rPr>
        <w:t>PT (</w:t>
      </w:r>
      <w:r w:rsidR="00953391" w:rsidRPr="00207F51">
        <w:rPr>
          <w:rStyle w:val="a8"/>
          <w:rFonts w:ascii="Times New Roman" w:hAnsi="Times New Roman" w:cs="Times New Roman"/>
          <w:b w:val="0"/>
          <w:color w:val="000000" w:themeColor="text1"/>
          <w:sz w:val="24"/>
          <w:szCs w:val="24"/>
          <w:shd w:val="clear" w:color="auto" w:fill="FFFFFF"/>
        </w:rPr>
        <w:t>Tedlar Polyester Tedlar</w:t>
      </w:r>
      <w:r w:rsidR="00953391" w:rsidRPr="00207F51">
        <w:rPr>
          <w:rFonts w:ascii="Times New Roman" w:hAnsi="Times New Roman" w:cs="Times New Roman"/>
          <w:color w:val="000000" w:themeColor="text1"/>
          <w:sz w:val="24"/>
          <w:szCs w:val="24"/>
        </w:rPr>
        <w:t>)</w:t>
      </w:r>
      <w:r w:rsidRPr="00207F51">
        <w:rPr>
          <w:rFonts w:ascii="Times New Roman" w:hAnsi="Times New Roman" w:cs="Times New Roman"/>
          <w:color w:val="000000" w:themeColor="text1"/>
          <w:sz w:val="24"/>
          <w:szCs w:val="24"/>
        </w:rPr>
        <w:t xml:space="preserve">  layer</w:t>
      </w:r>
    </w:p>
    <w:p w:rsidR="00F71D1B" w:rsidRPr="00207F51" w:rsidRDefault="005D1B42" w:rsidP="0003315D">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t</m:t>
              </m:r>
            </m:sub>
          </m:sSub>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d</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m:t>
                  </m:r>
                </m:sub>
              </m:sSub>
            </m:num>
            <m:den>
              <m:r>
                <w:rPr>
                  <w:rFonts w:ascii="Cambria Math" w:hAnsi="Cambria Math" w:cs="Times New Roman"/>
                  <w:color w:val="000000" w:themeColor="text1"/>
                  <w:sz w:val="24"/>
                  <w:szCs w:val="24"/>
                </w:rPr>
                <m:t>dt</m:t>
              </m:r>
            </m:den>
          </m:f>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con,pv,t</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pv</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m:t>
                  </m:r>
                </m:sub>
              </m:sSub>
            </m:e>
          </m:d>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con,t,co</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co</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m:t>
                  </m:r>
                </m:sub>
              </m:sSub>
            </m:e>
          </m:d>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con,t,in</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in</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m:t>
                  </m:r>
                </m:sub>
              </m:sSub>
            </m:e>
          </m:d>
          <m:r>
            <w:rPr>
              <w:rFonts w:ascii="Cambria Math" w:hAnsi="Cambria Math" w:cs="Times New Roman"/>
              <w:color w:val="000000" w:themeColor="text1"/>
              <w:sz w:val="24"/>
              <w:szCs w:val="24"/>
            </w:rPr>
            <m:t xml:space="preserve">                                   (42)</m:t>
          </m:r>
        </m:oMath>
      </m:oMathPara>
    </w:p>
    <w:p w:rsidR="00CE1E8A" w:rsidRPr="00207F51" w:rsidRDefault="004767B7" w:rsidP="0003315D">
      <w:pPr>
        <w:tabs>
          <w:tab w:val="left" w:pos="8460"/>
        </w:tabs>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t</m:t>
            </m:r>
          </m:sub>
        </m:sSub>
      </m:oMath>
      <w:r w:rsidR="00D205E7"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m:t>
            </m:r>
          </m:sub>
        </m:sSub>
      </m:oMath>
      <w:r w:rsidR="00D205E7" w:rsidRPr="00207F51">
        <w:rPr>
          <w:rFonts w:ascii="Times New Roman" w:hAnsi="Times New Roman" w:cs="Times New Roman"/>
          <w:color w:val="000000" w:themeColor="text1"/>
          <w:sz w:val="24"/>
          <w:szCs w:val="24"/>
        </w:rPr>
        <w:t xml:space="preserve"> are the thermal capacitance and temperature of the T</w:t>
      </w:r>
      <w:r w:rsidR="00B965B2" w:rsidRPr="00207F51">
        <w:rPr>
          <w:rFonts w:ascii="Times New Roman" w:hAnsi="Times New Roman" w:cs="Times New Roman"/>
          <w:color w:val="000000" w:themeColor="text1"/>
          <w:sz w:val="24"/>
          <w:szCs w:val="24"/>
        </w:rPr>
        <w:t>PT</w:t>
      </w:r>
      <w:r w:rsidR="00D205E7" w:rsidRPr="00207F51">
        <w:rPr>
          <w:rFonts w:ascii="Times New Roman" w:hAnsi="Times New Roman" w:cs="Times New Roman"/>
          <w:color w:val="000000" w:themeColor="text1"/>
          <w:sz w:val="24"/>
          <w:szCs w:val="24"/>
        </w:rPr>
        <w:t xml:space="preserve"> layer;</w:t>
      </w:r>
      <w:r w:rsidR="004B628E"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con,pv,t</m:t>
            </m:r>
          </m:sub>
        </m:sSub>
      </m:oMath>
      <w:r w:rsidR="004B628E" w:rsidRPr="00207F51">
        <w:rPr>
          <w:rFonts w:ascii="Times New Roman" w:hAnsi="Times New Roman" w:cs="Times New Roman"/>
          <w:color w:val="000000" w:themeColor="text1"/>
          <w:sz w:val="24"/>
          <w:szCs w:val="24"/>
        </w:rPr>
        <w:t xml:space="preserve"> is the conductive thermal resistance between the PV layer and T</w:t>
      </w:r>
      <w:r w:rsidR="00953391" w:rsidRPr="00207F51">
        <w:rPr>
          <w:rFonts w:ascii="Times New Roman" w:hAnsi="Times New Roman" w:cs="Times New Roman"/>
          <w:color w:val="000000" w:themeColor="text1"/>
          <w:sz w:val="24"/>
          <w:szCs w:val="24"/>
        </w:rPr>
        <w:t>PT</w:t>
      </w:r>
      <w:r w:rsidR="004B628E" w:rsidRPr="00207F51">
        <w:rPr>
          <w:rFonts w:ascii="Times New Roman" w:hAnsi="Times New Roman" w:cs="Times New Roman"/>
          <w:color w:val="000000" w:themeColor="text1"/>
          <w:sz w:val="24"/>
          <w:szCs w:val="24"/>
        </w:rPr>
        <w:t xml:space="preserve"> layer;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con,t,co</m:t>
            </m:r>
          </m:sub>
        </m:sSub>
      </m:oMath>
      <w:r w:rsidR="004B628E" w:rsidRPr="00207F51">
        <w:rPr>
          <w:rFonts w:ascii="Times New Roman" w:hAnsi="Times New Roman" w:cs="Times New Roman"/>
          <w:color w:val="000000" w:themeColor="text1"/>
          <w:sz w:val="24"/>
          <w:szCs w:val="24"/>
        </w:rPr>
        <w:t xml:space="preserve"> is the conductive thermal resistance between T</w:t>
      </w:r>
      <w:r w:rsidR="00953391" w:rsidRPr="00207F51">
        <w:rPr>
          <w:rFonts w:ascii="Times New Roman" w:hAnsi="Times New Roman" w:cs="Times New Roman"/>
          <w:color w:val="000000" w:themeColor="text1"/>
          <w:sz w:val="24"/>
          <w:szCs w:val="24"/>
        </w:rPr>
        <w:t>PT</w:t>
      </w:r>
      <w:r w:rsidR="004B628E" w:rsidRPr="00207F51">
        <w:rPr>
          <w:rFonts w:ascii="Times New Roman" w:hAnsi="Times New Roman" w:cs="Times New Roman"/>
          <w:color w:val="000000" w:themeColor="text1"/>
          <w:sz w:val="24"/>
          <w:szCs w:val="24"/>
        </w:rPr>
        <w:t xml:space="preserve"> layer and conducting pipe;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con,t,in</m:t>
            </m:r>
          </m:sub>
        </m:sSub>
      </m:oMath>
      <w:r w:rsidR="004B628E" w:rsidRPr="00207F51">
        <w:rPr>
          <w:rFonts w:ascii="Times New Roman" w:hAnsi="Times New Roman" w:cs="Times New Roman"/>
          <w:color w:val="000000" w:themeColor="text1"/>
          <w:sz w:val="24"/>
          <w:szCs w:val="24"/>
        </w:rPr>
        <w:t xml:space="preserve"> is the conductive thermal resistance between T</w:t>
      </w:r>
      <w:r w:rsidR="00953391" w:rsidRPr="00207F51">
        <w:rPr>
          <w:rFonts w:ascii="Times New Roman" w:hAnsi="Times New Roman" w:cs="Times New Roman"/>
          <w:color w:val="000000" w:themeColor="text1"/>
          <w:sz w:val="24"/>
          <w:szCs w:val="24"/>
        </w:rPr>
        <w:t>PT</w:t>
      </w:r>
      <w:r w:rsidR="004B628E" w:rsidRPr="00207F51">
        <w:rPr>
          <w:rFonts w:ascii="Times New Roman" w:hAnsi="Times New Roman" w:cs="Times New Roman"/>
          <w:color w:val="000000" w:themeColor="text1"/>
          <w:sz w:val="24"/>
          <w:szCs w:val="24"/>
        </w:rPr>
        <w:t xml:space="preserve"> and insulator.</w:t>
      </w:r>
      <w:r w:rsidR="004912C8" w:rsidRPr="00207F51">
        <w:rPr>
          <w:rFonts w:ascii="Times New Roman" w:hAnsi="Times New Roman" w:cs="Times New Roman"/>
          <w:color w:val="000000" w:themeColor="text1"/>
          <w:sz w:val="24"/>
          <w:szCs w:val="24"/>
        </w:rPr>
        <w:t xml:space="preserve"> </w:t>
      </w:r>
      <w:r w:rsidR="00BC7CA2" w:rsidRPr="00207F51">
        <w:rPr>
          <w:rFonts w:ascii="Times New Roman" w:hAnsi="Times New Roman" w:cs="Times New Roman"/>
          <w:color w:val="000000" w:themeColor="text1"/>
          <w:sz w:val="24"/>
          <w:szCs w:val="24"/>
        </w:rPr>
        <w:t>The thermal resistance</w:t>
      </w:r>
      <w:r w:rsidR="00291D97" w:rsidRPr="00207F51">
        <w:rPr>
          <w:rFonts w:ascii="Times New Roman" w:hAnsi="Times New Roman" w:cs="Times New Roman"/>
          <w:color w:val="000000" w:themeColor="text1"/>
          <w:sz w:val="24"/>
          <w:szCs w:val="24"/>
        </w:rPr>
        <w:t xml:space="preserve"> between </w:t>
      </w:r>
      <w:r w:rsidR="004912C8" w:rsidRPr="00207F51">
        <w:rPr>
          <w:rFonts w:ascii="Times New Roman" w:hAnsi="Times New Roman" w:cs="Times New Roman"/>
          <w:color w:val="000000" w:themeColor="text1"/>
          <w:sz w:val="24"/>
          <w:szCs w:val="24"/>
        </w:rPr>
        <w:t>these</w:t>
      </w:r>
      <w:r w:rsidR="00291D97" w:rsidRPr="00207F51">
        <w:rPr>
          <w:rFonts w:ascii="Times New Roman" w:hAnsi="Times New Roman" w:cs="Times New Roman"/>
          <w:color w:val="000000" w:themeColor="text1"/>
          <w:sz w:val="24"/>
          <w:szCs w:val="24"/>
        </w:rPr>
        <w:t xml:space="preserve"> element</w:t>
      </w:r>
      <w:r w:rsidR="004912C8" w:rsidRPr="00207F51">
        <w:rPr>
          <w:rFonts w:ascii="Times New Roman" w:hAnsi="Times New Roman" w:cs="Times New Roman"/>
          <w:color w:val="000000" w:themeColor="text1"/>
          <w:sz w:val="24"/>
          <w:szCs w:val="24"/>
        </w:rPr>
        <w:t>s</w:t>
      </w:r>
      <w:r w:rsidR="00291D97" w:rsidRPr="00207F51">
        <w:rPr>
          <w:rFonts w:ascii="Times New Roman" w:hAnsi="Times New Roman" w:cs="Times New Roman"/>
          <w:color w:val="000000" w:themeColor="text1"/>
          <w:sz w:val="24"/>
          <w:szCs w:val="24"/>
        </w:rPr>
        <w:t xml:space="preserve"> </w:t>
      </w:r>
      <w:r w:rsidR="004D76A1" w:rsidRPr="00207F51">
        <w:rPr>
          <w:rFonts w:ascii="Times New Roman" w:hAnsi="Times New Roman" w:cs="Times New Roman"/>
          <w:color w:val="000000" w:themeColor="text1"/>
          <w:sz w:val="24"/>
          <w:szCs w:val="24"/>
        </w:rPr>
        <w:t>can be calculated by using Eq</w:t>
      </w:r>
      <w:r w:rsidR="00ED682A" w:rsidRPr="00207F51">
        <w:rPr>
          <w:rFonts w:ascii="Times New Roman" w:hAnsi="Times New Roman" w:cs="Times New Roman"/>
          <w:color w:val="000000" w:themeColor="text1"/>
          <w:sz w:val="24"/>
          <w:szCs w:val="24"/>
        </w:rPr>
        <w:t>s</w:t>
      </w:r>
      <w:r w:rsidR="004D76A1" w:rsidRPr="00207F51">
        <w:rPr>
          <w:rFonts w:ascii="Times New Roman" w:hAnsi="Times New Roman" w:cs="Times New Roman"/>
          <w:color w:val="000000" w:themeColor="text1"/>
          <w:sz w:val="24"/>
          <w:szCs w:val="24"/>
        </w:rPr>
        <w:t>. (4</w:t>
      </w:r>
      <w:r w:rsidR="00953391" w:rsidRPr="00207F51">
        <w:rPr>
          <w:rFonts w:ascii="Times New Roman" w:hAnsi="Times New Roman" w:cs="Times New Roman"/>
          <w:color w:val="000000" w:themeColor="text1"/>
          <w:sz w:val="24"/>
          <w:szCs w:val="24"/>
        </w:rPr>
        <w:t>3)</w:t>
      </w:r>
      <w:r w:rsidR="00ED682A" w:rsidRPr="00207F51">
        <w:rPr>
          <w:rFonts w:ascii="Times New Roman" w:hAnsi="Times New Roman" w:cs="Times New Roman"/>
          <w:color w:val="000000" w:themeColor="text1"/>
          <w:sz w:val="24"/>
          <w:szCs w:val="24"/>
        </w:rPr>
        <w:t xml:space="preserve"> and </w:t>
      </w:r>
      <w:r w:rsidR="00953391" w:rsidRPr="00207F51">
        <w:rPr>
          <w:rFonts w:ascii="Times New Roman" w:hAnsi="Times New Roman" w:cs="Times New Roman"/>
          <w:color w:val="000000" w:themeColor="text1"/>
          <w:sz w:val="24"/>
          <w:szCs w:val="24"/>
        </w:rPr>
        <w:t>(44</w:t>
      </w:r>
      <w:r w:rsidR="004D76A1" w:rsidRPr="00207F51">
        <w:rPr>
          <w:rFonts w:ascii="Times New Roman" w:hAnsi="Times New Roman" w:cs="Times New Roman"/>
          <w:color w:val="000000" w:themeColor="text1"/>
          <w:sz w:val="24"/>
          <w:szCs w:val="24"/>
        </w:rPr>
        <w:t>)</w:t>
      </w:r>
      <w:r w:rsidR="0003315D" w:rsidRPr="00207F51">
        <w:rPr>
          <w:rFonts w:ascii="Times New Roman" w:hAnsi="Times New Roman" w:cs="Times New Roman"/>
          <w:color w:val="000000" w:themeColor="text1"/>
          <w:sz w:val="24"/>
          <w:szCs w:val="24"/>
        </w:rPr>
        <w:t xml:space="preserve"> </w:t>
      </w:r>
      <w:r w:rsidR="00BD2080"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&lt;EndNote&gt;&lt;Cite&gt;&lt;Author&gt;Bhattarai&lt;/Author&gt;&lt;Year&gt;2012&lt;/Year&gt;&lt;RecNum&gt;52&lt;/RecNum&gt;&lt;DisplayText&gt;[46]&lt;/DisplayText&gt;&lt;record&gt;&lt;rec-number&gt;52&lt;/rec-number&gt;&lt;foreign-keys&gt;&lt;key app="EN" db-id="d0azvw05t9za9aexe0nxexpo2zssa2zvet29" timestamp="1602496550"&gt;52&lt;/key&gt;&lt;key app="ENWeb" db-id=""&gt;0&lt;/key&gt;&lt;/foreign-keys&gt;&lt;ref-type name="Journal Article"&gt;17&lt;/ref-type&gt;&lt;contributors&gt;&lt;authors&gt;&lt;author&gt;Bhattarai, Sujala&lt;/author&gt;&lt;author&gt;Oh, Jae-Heun&lt;/author&gt;&lt;author&gt;Euh, Seung-Hee&lt;/author&gt;&lt;author&gt;Krishna Kafle, Gopi&lt;/author&gt;&lt;author&gt;Hyun Kim, Dae&lt;/author&gt;&lt;/authors&gt;&lt;/contributors&gt;&lt;titles&gt;&lt;title&gt;Simulation and model validation of sheet and tube type photovoltaic thermal solar system and conventional solar collecting system in transient states&lt;/title&gt;&lt;secondary-title&gt;Solar Energy Materials and Solar Cells&lt;/secondary-title&gt;&lt;/titles&gt;&lt;periodical&gt;&lt;full-title&gt;Solar Energy Materials and Solar Cells&lt;/full-title&gt;&lt;/periodical&gt;&lt;pages&gt;184-193&lt;/pages&gt;&lt;volume&gt;103&lt;/volume&gt;&lt;section&gt;184&lt;/section&gt;&lt;dates&gt;&lt;year&gt;2012&lt;/year&gt;&lt;/dates&gt;&lt;isbn&gt;09270248&lt;/isbn&gt;&lt;urls&gt;&lt;/urls&gt;&lt;electronic-resource-num&gt;10.1016/j.solmat.2012.04.017&lt;/electronic-resource-num&gt;&lt;/record&gt;&lt;/Cite&gt;&lt;/EndNote&gt;</w:instrText>
      </w:r>
      <w:r w:rsidR="00BD2080"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46" w:tooltip="Bhattarai, 2012 #52" w:history="1">
        <w:r w:rsidR="00580BFD" w:rsidRPr="00207F51">
          <w:rPr>
            <w:rFonts w:ascii="Times New Roman" w:hAnsi="Times New Roman" w:cs="Times New Roman"/>
            <w:noProof/>
            <w:color w:val="000000" w:themeColor="text1"/>
            <w:sz w:val="24"/>
            <w:szCs w:val="24"/>
          </w:rPr>
          <w:t>46</w:t>
        </w:r>
      </w:hyperlink>
      <w:r w:rsidR="00580BFD" w:rsidRPr="00207F51">
        <w:rPr>
          <w:rFonts w:ascii="Times New Roman" w:hAnsi="Times New Roman" w:cs="Times New Roman"/>
          <w:noProof/>
          <w:color w:val="000000" w:themeColor="text1"/>
          <w:sz w:val="24"/>
          <w:szCs w:val="24"/>
        </w:rPr>
        <w:t>]</w:t>
      </w:r>
      <w:r w:rsidR="00BD2080" w:rsidRPr="00207F51">
        <w:rPr>
          <w:rFonts w:ascii="Times New Roman" w:hAnsi="Times New Roman" w:cs="Times New Roman"/>
          <w:color w:val="000000" w:themeColor="text1"/>
          <w:sz w:val="24"/>
          <w:szCs w:val="24"/>
        </w:rPr>
        <w:fldChar w:fldCharType="end"/>
      </w:r>
      <w:r w:rsidR="0003315D" w:rsidRPr="00207F51">
        <w:rPr>
          <w:rFonts w:ascii="Times New Roman" w:hAnsi="Times New Roman" w:cs="Times New Roman"/>
          <w:color w:val="000000" w:themeColor="text1"/>
          <w:sz w:val="24"/>
          <w:szCs w:val="24"/>
        </w:rPr>
        <w:t>:</w:t>
      </w:r>
      <w:r w:rsidR="00291D97" w:rsidRPr="00207F51">
        <w:rPr>
          <w:rFonts w:ascii="Times New Roman" w:hAnsi="Times New Roman" w:cs="Times New Roman"/>
          <w:color w:val="000000" w:themeColor="text1"/>
          <w:sz w:val="24"/>
          <w:szCs w:val="24"/>
        </w:rPr>
        <w:t xml:space="preserve"> </w:t>
      </w:r>
    </w:p>
    <w:p w:rsidR="00F71D1B" w:rsidRPr="00207F51" w:rsidRDefault="005D1B42" w:rsidP="0003315D">
      <w:pPr>
        <w:jc w:val="both"/>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con,t,co</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t,co</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con,t,co</m:t>
                </m:r>
              </m:sub>
            </m:sSub>
          </m:den>
        </m:f>
        <m:r>
          <w:rPr>
            <w:rFonts w:ascii="Cambria Math" w:hAnsi="Cambria Math" w:cs="Times New Roman"/>
            <w:color w:val="000000" w:themeColor="text1"/>
            <w:sz w:val="24"/>
            <w:szCs w:val="24"/>
          </w:rPr>
          <m:t xml:space="preserve">                                                                                                                              (43)</m:t>
        </m:r>
      </m:oMath>
      <w:r w:rsidR="00F71D1B" w:rsidRPr="00207F51">
        <w:rPr>
          <w:rFonts w:ascii="Times New Roman" w:hAnsi="Times New Roman" w:cs="Times New Roman"/>
          <w:color w:val="000000" w:themeColor="text1"/>
          <w:sz w:val="24"/>
          <w:szCs w:val="24"/>
        </w:rPr>
        <w:t xml:space="preserve"> </w:t>
      </w:r>
    </w:p>
    <w:p w:rsidR="00F71D1B" w:rsidRPr="00207F51" w:rsidRDefault="00B9768A" w:rsidP="0003315D">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con,t,co</m:t>
            </m:r>
          </m:sub>
        </m:sSub>
      </m:oMath>
      <w:r w:rsidRPr="00207F51">
        <w:rPr>
          <w:rFonts w:ascii="Times New Roman" w:hAnsi="Times New Roman" w:cs="Times New Roman"/>
          <w:color w:val="000000" w:themeColor="text1"/>
          <w:sz w:val="24"/>
          <w:szCs w:val="24"/>
        </w:rPr>
        <w:t xml:space="preserve"> is the </w:t>
      </w:r>
      <w:r w:rsidR="00953391" w:rsidRPr="00207F51">
        <w:rPr>
          <w:rFonts w:ascii="Times New Roman" w:hAnsi="Times New Roman" w:cs="Times New Roman"/>
          <w:color w:val="000000" w:themeColor="text1"/>
          <w:sz w:val="24"/>
          <w:szCs w:val="24"/>
        </w:rPr>
        <w:t xml:space="preserve">heat </w:t>
      </w:r>
      <w:r w:rsidRPr="00207F51">
        <w:rPr>
          <w:rFonts w:ascii="Times New Roman" w:hAnsi="Times New Roman" w:cs="Times New Roman"/>
          <w:color w:val="000000" w:themeColor="text1"/>
          <w:sz w:val="24"/>
          <w:szCs w:val="24"/>
        </w:rPr>
        <w:t>conductive transfer coefficient</w:t>
      </w:r>
      <w:r w:rsidR="00953391" w:rsidRPr="00207F51">
        <w:rPr>
          <w:rFonts w:ascii="Times New Roman" w:hAnsi="Times New Roman" w:cs="Times New Roman"/>
          <w:color w:val="000000" w:themeColor="text1"/>
          <w:sz w:val="24"/>
          <w:szCs w:val="24"/>
        </w:rPr>
        <w:t xml:space="preserve"> a</w:t>
      </w:r>
      <w:r w:rsidR="00F71D1B" w:rsidRPr="00207F51">
        <w:rPr>
          <w:rFonts w:ascii="Times New Roman" w:hAnsi="Times New Roman" w:cs="Times New Roman"/>
          <w:color w:val="000000" w:themeColor="text1"/>
          <w:sz w:val="24"/>
          <w:szCs w:val="24"/>
        </w:rPr>
        <w:t>nd</w:t>
      </w:r>
      <w:r w:rsidR="00953391"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t,co</m:t>
            </m:r>
          </m:sub>
        </m:sSub>
      </m:oMath>
      <w:r w:rsidR="00953391" w:rsidRPr="00207F51">
        <w:rPr>
          <w:rFonts w:ascii="Times New Roman" w:hAnsi="Times New Roman" w:cs="Times New Roman"/>
          <w:color w:val="000000" w:themeColor="text1"/>
          <w:sz w:val="24"/>
          <w:szCs w:val="24"/>
        </w:rPr>
        <w:t xml:space="preserve"> is</w:t>
      </w:r>
      <w:r w:rsidR="00F71D1B" w:rsidRPr="00207F51">
        <w:rPr>
          <w:rFonts w:ascii="Times New Roman" w:hAnsi="Times New Roman" w:cs="Times New Roman"/>
          <w:color w:val="000000" w:themeColor="text1"/>
          <w:sz w:val="24"/>
          <w:szCs w:val="24"/>
        </w:rPr>
        <w:t xml:space="preserve"> the </w:t>
      </w:r>
      <w:r w:rsidR="00953391" w:rsidRPr="00207F51">
        <w:rPr>
          <w:rFonts w:ascii="Times New Roman" w:hAnsi="Times New Roman" w:cs="Times New Roman"/>
          <w:color w:val="000000" w:themeColor="text1"/>
          <w:sz w:val="24"/>
          <w:szCs w:val="24"/>
        </w:rPr>
        <w:t>contact area between the TPT</w:t>
      </w:r>
      <w:r w:rsidR="00F71D1B" w:rsidRPr="00207F51">
        <w:rPr>
          <w:rFonts w:ascii="Times New Roman" w:hAnsi="Times New Roman" w:cs="Times New Roman"/>
          <w:color w:val="000000" w:themeColor="text1"/>
          <w:sz w:val="24"/>
          <w:szCs w:val="24"/>
        </w:rPr>
        <w:t xml:space="preserve"> and </w:t>
      </w:r>
      <w:r w:rsidR="00953391" w:rsidRPr="00207F51">
        <w:rPr>
          <w:rFonts w:ascii="Times New Roman" w:hAnsi="Times New Roman" w:cs="Times New Roman"/>
          <w:color w:val="000000" w:themeColor="text1"/>
          <w:sz w:val="24"/>
          <w:szCs w:val="24"/>
        </w:rPr>
        <w:t xml:space="preserve">tube conductor. </w:t>
      </w:r>
    </w:p>
    <w:p w:rsidR="00F71D1B" w:rsidRPr="00207F51" w:rsidRDefault="005D1B42"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con,t,in</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t,in</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con,t,in</m:t>
                  </m:r>
                </m:sub>
              </m:sSub>
            </m:den>
          </m:f>
          <m:r>
            <w:rPr>
              <w:rFonts w:ascii="Cambria Math" w:hAnsi="Cambria Math" w:cs="Times New Roman"/>
              <w:color w:val="000000" w:themeColor="text1"/>
              <w:sz w:val="24"/>
              <w:szCs w:val="24"/>
            </w:rPr>
            <m:t xml:space="preserve">                                                                                                                          (44) </m:t>
          </m:r>
        </m:oMath>
      </m:oMathPara>
    </w:p>
    <w:p w:rsidR="00F71D1B" w:rsidRPr="00207F51" w:rsidRDefault="00F71D1B" w:rsidP="00F564F3">
      <w:p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w:t>
      </w:r>
      <w:r w:rsidR="00D576E2"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t,in</m:t>
            </m:r>
          </m:sub>
        </m:sSub>
      </m:oMath>
      <w:r w:rsidR="00D576E2"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con,t,in</m:t>
            </m:r>
          </m:sub>
        </m:sSub>
      </m:oMath>
      <w:r w:rsidR="00D576E2" w:rsidRPr="00207F51">
        <w:rPr>
          <w:rFonts w:ascii="Times New Roman" w:hAnsi="Times New Roman" w:cs="Times New Roman"/>
          <w:color w:val="000000" w:themeColor="text1"/>
          <w:sz w:val="24"/>
          <w:szCs w:val="24"/>
        </w:rPr>
        <w:t xml:space="preserve"> are the contact area bet</w:t>
      </w:r>
      <w:r w:rsidR="00D43530" w:rsidRPr="00207F51">
        <w:rPr>
          <w:rFonts w:ascii="Times New Roman" w:hAnsi="Times New Roman" w:cs="Times New Roman"/>
          <w:color w:val="000000" w:themeColor="text1"/>
          <w:sz w:val="24"/>
          <w:szCs w:val="24"/>
        </w:rPr>
        <w:t xml:space="preserve">ween the TPT and </w:t>
      </w:r>
      <w:r w:rsidR="00D576E2" w:rsidRPr="00207F51">
        <w:rPr>
          <w:rFonts w:ascii="Times New Roman" w:hAnsi="Times New Roman" w:cs="Times New Roman"/>
          <w:color w:val="000000" w:themeColor="text1"/>
          <w:sz w:val="24"/>
          <w:szCs w:val="24"/>
        </w:rPr>
        <w:t xml:space="preserve">insulator and heat  conductive transfer coefficient. </w:t>
      </w:r>
      <w:r w:rsidRPr="00207F51">
        <w:rPr>
          <w:rFonts w:ascii="Times New Roman" w:hAnsi="Times New Roman" w:cs="Times New Roman"/>
          <w:color w:val="000000" w:themeColor="text1"/>
          <w:sz w:val="24"/>
          <w:szCs w:val="24"/>
        </w:rPr>
        <w:t>The contact area between the T</w:t>
      </w:r>
      <w:r w:rsidR="00953391" w:rsidRPr="00207F51">
        <w:rPr>
          <w:rFonts w:ascii="Times New Roman" w:hAnsi="Times New Roman" w:cs="Times New Roman"/>
          <w:color w:val="000000" w:themeColor="text1"/>
          <w:sz w:val="24"/>
          <w:szCs w:val="24"/>
        </w:rPr>
        <w:t>PT</w:t>
      </w:r>
      <w:r w:rsidRPr="00207F51">
        <w:rPr>
          <w:rFonts w:ascii="Times New Roman" w:hAnsi="Times New Roman" w:cs="Times New Roman"/>
          <w:color w:val="000000" w:themeColor="text1"/>
          <w:sz w:val="24"/>
          <w:szCs w:val="24"/>
        </w:rPr>
        <w:t xml:space="preserve"> and the tube is the product of the thickness of the T</w:t>
      </w:r>
      <w:r w:rsidR="00953391" w:rsidRPr="00207F51">
        <w:rPr>
          <w:rFonts w:ascii="Times New Roman" w:hAnsi="Times New Roman" w:cs="Times New Roman"/>
          <w:color w:val="000000" w:themeColor="text1"/>
          <w:sz w:val="24"/>
          <w:szCs w:val="24"/>
        </w:rPr>
        <w:t>PT</w:t>
      </w:r>
      <w:r w:rsidRPr="00207F51">
        <w:rPr>
          <w:rFonts w:ascii="Times New Roman" w:hAnsi="Times New Roman" w:cs="Times New Roman"/>
          <w:color w:val="000000" w:themeColor="text1"/>
          <w:sz w:val="24"/>
          <w:szCs w:val="24"/>
        </w:rPr>
        <w:t xml:space="preserve"> layer and length of the tube. </w:t>
      </w:r>
    </w:p>
    <w:p w:rsidR="00F71D1B" w:rsidRPr="00207F51" w:rsidRDefault="005D1B42"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t,co</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n(δ</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l)                                                                                                                                             (45)</m:t>
          </m:r>
        </m:oMath>
      </m:oMathPara>
    </w:p>
    <w:p w:rsidR="00F71D1B" w:rsidRPr="00207F51" w:rsidRDefault="00F03076" w:rsidP="00F564F3">
      <w:p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n,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δ</m:t>
            </m:r>
          </m:e>
          <m:sub>
            <m:r>
              <w:rPr>
                <w:rFonts w:ascii="Cambria Math" w:hAnsi="Cambria Math" w:cs="Times New Roman"/>
                <w:color w:val="000000" w:themeColor="text1"/>
                <w:sz w:val="24"/>
                <w:szCs w:val="24"/>
              </w:rPr>
              <m:t>t</m:t>
            </m:r>
          </m:sub>
        </m:sSub>
      </m:oMath>
      <w:r w:rsidRPr="00207F51">
        <w:rPr>
          <w:rFonts w:ascii="Times New Roman" w:hAnsi="Times New Roman" w:cs="Times New Roman"/>
          <w:color w:val="000000" w:themeColor="text1"/>
          <w:sz w:val="24"/>
          <w:szCs w:val="24"/>
        </w:rPr>
        <w:t xml:space="preserve">, and </w:t>
      </w:r>
      <m:oMath>
        <m:r>
          <w:rPr>
            <w:rFonts w:ascii="Cambria Math" w:hAnsi="Cambria Math" w:cs="Times New Roman"/>
            <w:color w:val="000000" w:themeColor="text1"/>
            <w:sz w:val="24"/>
            <w:szCs w:val="24"/>
          </w:rPr>
          <m:t>l</m:t>
        </m:r>
      </m:oMath>
      <w:r w:rsidRPr="00207F51">
        <w:rPr>
          <w:rFonts w:ascii="Times New Roman" w:hAnsi="Times New Roman" w:cs="Times New Roman"/>
          <w:color w:val="000000" w:themeColor="text1"/>
          <w:sz w:val="24"/>
          <w:szCs w:val="24"/>
        </w:rPr>
        <w:t xml:space="preserve"> are the number, thickness, and </w:t>
      </w:r>
      <w:r w:rsidR="00F71D1B" w:rsidRPr="00207F51">
        <w:rPr>
          <w:rFonts w:ascii="Times New Roman" w:hAnsi="Times New Roman" w:cs="Times New Roman"/>
          <w:color w:val="000000" w:themeColor="text1"/>
          <w:sz w:val="24"/>
          <w:szCs w:val="24"/>
        </w:rPr>
        <w:t xml:space="preserve">length of the pipe integrated with the PV. </w:t>
      </w:r>
      <w:r w:rsidR="00360D92" w:rsidRPr="00207F51">
        <w:rPr>
          <w:rFonts w:ascii="Times New Roman" w:hAnsi="Times New Roman" w:cs="Times New Roman"/>
          <w:color w:val="000000" w:themeColor="text1"/>
          <w:sz w:val="24"/>
          <w:szCs w:val="24"/>
        </w:rPr>
        <w:t>The conductive heat transfer coefficient between the T</w:t>
      </w:r>
      <w:r w:rsidR="00D576E2" w:rsidRPr="00207F51">
        <w:rPr>
          <w:rFonts w:ascii="Times New Roman" w:hAnsi="Times New Roman" w:cs="Times New Roman"/>
          <w:color w:val="000000" w:themeColor="text1"/>
          <w:sz w:val="24"/>
          <w:szCs w:val="24"/>
        </w:rPr>
        <w:t>PT</w:t>
      </w:r>
      <w:r w:rsidR="00360D92" w:rsidRPr="00207F51">
        <w:rPr>
          <w:rFonts w:ascii="Times New Roman" w:hAnsi="Times New Roman" w:cs="Times New Roman"/>
          <w:color w:val="000000" w:themeColor="text1"/>
          <w:sz w:val="24"/>
          <w:szCs w:val="24"/>
        </w:rPr>
        <w:t xml:space="preserve"> and the conducting tube is determined by: </w:t>
      </w:r>
      <w:r w:rsidR="00F71D1B" w:rsidRPr="00207F51">
        <w:rPr>
          <w:rFonts w:ascii="Times New Roman" w:hAnsi="Times New Roman" w:cs="Times New Roman"/>
          <w:color w:val="000000" w:themeColor="text1"/>
          <w:sz w:val="24"/>
          <w:szCs w:val="24"/>
        </w:rPr>
        <w:t xml:space="preserve"> </w:t>
      </w:r>
    </w:p>
    <w:p w:rsidR="00F71D1B" w:rsidRPr="00207F51" w:rsidRDefault="005D1B42"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con,t,co</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2</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t</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m:t>
                  </m:r>
                </m:sub>
              </m:sSub>
            </m:den>
          </m:f>
          <m:r>
            <w:rPr>
              <w:rFonts w:ascii="Cambria Math" w:hAnsi="Cambria Math" w:cs="Times New Roman"/>
              <w:color w:val="000000" w:themeColor="text1"/>
              <w:sz w:val="24"/>
              <w:szCs w:val="24"/>
            </w:rPr>
            <m:t xml:space="preserve">                                                                                                                                            (46)</m:t>
          </m:r>
        </m:oMath>
      </m:oMathPara>
    </w:p>
    <w:p w:rsidR="00F71D1B" w:rsidRPr="00207F51" w:rsidRDefault="004E5581" w:rsidP="00F564F3">
      <w:p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F71D1B" w:rsidRPr="00207F51">
        <w:rPr>
          <w:rFonts w:ascii="Times New Roman" w:hAnsi="Times New Roman" w:cs="Times New Roman"/>
          <w:color w:val="000000" w:themeColor="text1"/>
          <w:sz w:val="24"/>
          <w:szCs w:val="24"/>
        </w:rPr>
        <w:t xml:space="preserve">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m:t>
            </m:r>
          </m:sub>
        </m:sSub>
      </m:oMath>
      <w:r w:rsidR="00F71D1B" w:rsidRPr="00207F51">
        <w:rPr>
          <w:rFonts w:ascii="Times New Roman" w:hAnsi="Times New Roman" w:cs="Times New Roman"/>
          <w:color w:val="000000" w:themeColor="text1"/>
          <w:sz w:val="24"/>
          <w:szCs w:val="24"/>
        </w:rPr>
        <w:t xml:space="preserve"> is dependent on the tube spacing </w:t>
      </w:r>
      <w:r w:rsidR="00F71D1B" w:rsidRPr="00207F51">
        <w:rPr>
          <w:rFonts w:ascii="Times New Roman" w:hAnsi="Times New Roman" w:cs="Times New Roman"/>
          <w:i/>
          <w:color w:val="000000" w:themeColor="text1"/>
          <w:sz w:val="24"/>
          <w:szCs w:val="24"/>
        </w:rPr>
        <w:t xml:space="preserve">w </w:t>
      </w:r>
      <w:r w:rsidR="00F71D1B" w:rsidRPr="00207F51">
        <w:rPr>
          <w:rFonts w:ascii="Times New Roman" w:hAnsi="Times New Roman" w:cs="Times New Roman"/>
          <w:color w:val="000000" w:themeColor="text1"/>
          <w:sz w:val="24"/>
          <w:szCs w:val="24"/>
        </w:rPr>
        <w:t xml:space="preserve">and outer diameter of the tube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o</m:t>
            </m:r>
          </m:sub>
        </m:sSub>
      </m:oMath>
      <w:r w:rsidR="001A1E7C" w:rsidRPr="00207F51">
        <w:rPr>
          <w:rFonts w:ascii="Times New Roman" w:hAnsi="Times New Roman" w:cs="Times New Roman"/>
          <w:color w:val="000000" w:themeColor="text1"/>
          <w:sz w:val="24"/>
          <w:szCs w:val="24"/>
        </w:rPr>
        <w:t xml:space="preserve"> </w:t>
      </w:r>
    </w:p>
    <w:p w:rsidR="00F71D1B" w:rsidRPr="00207F51" w:rsidRDefault="005D1B42" w:rsidP="00F564F3">
      <w:pPr>
        <w:spacing w:after="0"/>
        <w:jc w:val="both"/>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w-</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o</m:t>
                </m:r>
              </m:sub>
            </m:sSub>
          </m:num>
          <m:den>
            <m:r>
              <w:rPr>
                <w:rFonts w:ascii="Cambria Math" w:hAnsi="Cambria Math" w:cs="Times New Roman"/>
                <w:color w:val="000000" w:themeColor="text1"/>
                <w:sz w:val="24"/>
                <w:szCs w:val="24"/>
              </w:rPr>
              <m:t>4</m:t>
            </m:r>
          </m:den>
        </m:f>
      </m:oMath>
      <w:r w:rsidR="00F71D1B" w:rsidRPr="00207F51">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 xml:space="preserve">                                                                                                                                                   (47)</m:t>
        </m:r>
      </m:oMath>
    </w:p>
    <w:p w:rsidR="00F71D1B" w:rsidRPr="00207F51" w:rsidRDefault="00360D92" w:rsidP="00F564F3">
      <w:p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The </w:t>
      </w:r>
      <w:r w:rsidR="00F71D1B" w:rsidRPr="00207F51">
        <w:rPr>
          <w:rFonts w:ascii="Times New Roman" w:hAnsi="Times New Roman" w:cs="Times New Roman"/>
          <w:color w:val="000000" w:themeColor="text1"/>
          <w:sz w:val="24"/>
          <w:szCs w:val="24"/>
        </w:rPr>
        <w:t>conductive heat tra</w:t>
      </w:r>
      <w:r w:rsidRPr="00207F51">
        <w:rPr>
          <w:rFonts w:ascii="Times New Roman" w:hAnsi="Times New Roman" w:cs="Times New Roman"/>
          <w:color w:val="000000" w:themeColor="text1"/>
          <w:sz w:val="24"/>
          <w:szCs w:val="24"/>
        </w:rPr>
        <w:t>nsfer</w:t>
      </w:r>
      <w:r w:rsidR="00F71D1B" w:rsidRPr="00207F51">
        <w:rPr>
          <w:rFonts w:ascii="Times New Roman" w:hAnsi="Times New Roman" w:cs="Times New Roman"/>
          <w:color w:val="000000" w:themeColor="text1"/>
          <w:sz w:val="24"/>
          <w:szCs w:val="24"/>
        </w:rPr>
        <w:t xml:space="preserve"> coefficient between the T</w:t>
      </w:r>
      <w:r w:rsidR="00CD069C" w:rsidRPr="00207F51">
        <w:rPr>
          <w:rFonts w:ascii="Times New Roman" w:hAnsi="Times New Roman" w:cs="Times New Roman"/>
          <w:color w:val="000000" w:themeColor="text1"/>
          <w:sz w:val="24"/>
          <w:szCs w:val="24"/>
        </w:rPr>
        <w:t>PT</w:t>
      </w:r>
      <w:r w:rsidR="00F71D1B" w:rsidRPr="00207F51">
        <w:rPr>
          <w:rFonts w:ascii="Times New Roman" w:hAnsi="Times New Roman" w:cs="Times New Roman"/>
          <w:color w:val="000000" w:themeColor="text1"/>
          <w:sz w:val="24"/>
          <w:szCs w:val="24"/>
        </w:rPr>
        <w:t xml:space="preserve"> and the insulator is </w:t>
      </w:r>
      <w:r w:rsidRPr="00207F51">
        <w:rPr>
          <w:rFonts w:ascii="Times New Roman" w:hAnsi="Times New Roman" w:cs="Times New Roman"/>
          <w:color w:val="000000" w:themeColor="text1"/>
          <w:sz w:val="24"/>
          <w:szCs w:val="24"/>
        </w:rPr>
        <w:t>calculated by:</w:t>
      </w:r>
    </w:p>
    <w:p w:rsidR="00F71D1B" w:rsidRPr="00207F51" w:rsidRDefault="005D1B42"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con,t,in</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2</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in</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δ</m:t>
                  </m:r>
                </m:e>
                <m:sub>
                  <m:r>
                    <w:rPr>
                      <w:rFonts w:ascii="Cambria Math" w:hAnsi="Cambria Math" w:cs="Times New Roman"/>
                      <w:color w:val="000000" w:themeColor="text1"/>
                      <w:sz w:val="24"/>
                      <w:szCs w:val="24"/>
                    </w:rPr>
                    <m:t>in</m:t>
                  </m:r>
                </m:sub>
              </m:sSub>
            </m:den>
          </m:f>
          <m:r>
            <w:rPr>
              <w:rFonts w:ascii="Cambria Math" w:hAnsi="Cambria Math" w:cs="Times New Roman"/>
              <w:color w:val="000000" w:themeColor="text1"/>
              <w:sz w:val="24"/>
              <w:szCs w:val="24"/>
            </w:rPr>
            <m:t xml:space="preserve">                                                                                                                                          (48)</m:t>
          </m:r>
        </m:oMath>
      </m:oMathPara>
    </w:p>
    <w:p w:rsidR="00F71D1B" w:rsidRPr="00207F51" w:rsidRDefault="00360D92" w:rsidP="001A1E7C">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in</m:t>
            </m:r>
          </m:sub>
        </m:sSub>
        <m:r>
          <w:rPr>
            <w:rFonts w:ascii="Cambria Math" w:hAnsi="Cambria Math" w:cs="Times New Roman"/>
            <w:color w:val="000000" w:themeColor="text1"/>
            <w:sz w:val="24"/>
            <w:szCs w:val="24"/>
          </w:rPr>
          <m:t xml:space="preserve"> </m:t>
        </m:r>
      </m:oMath>
      <w:r w:rsidRPr="00207F51">
        <w:rPr>
          <w:rFonts w:ascii="Times New Roman" w:hAnsi="Times New Roman" w:cs="Times New Roman"/>
          <w:color w:val="000000" w:themeColor="text1"/>
          <w:sz w:val="24"/>
          <w:szCs w:val="24"/>
        </w:rPr>
        <w:t xml:space="preserve">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δ</m:t>
            </m:r>
          </m:e>
          <m:sub>
            <m:r>
              <w:rPr>
                <w:rFonts w:ascii="Cambria Math" w:hAnsi="Cambria Math" w:cs="Times New Roman"/>
                <w:color w:val="000000" w:themeColor="text1"/>
                <w:sz w:val="24"/>
                <w:szCs w:val="24"/>
              </w:rPr>
              <m:t>in</m:t>
            </m:r>
          </m:sub>
        </m:sSub>
      </m:oMath>
      <w:r w:rsidRPr="00207F51">
        <w:rPr>
          <w:rFonts w:ascii="Times New Roman" w:hAnsi="Times New Roman" w:cs="Times New Roman"/>
          <w:color w:val="000000" w:themeColor="text1"/>
          <w:sz w:val="24"/>
          <w:szCs w:val="24"/>
        </w:rPr>
        <w:t xml:space="preserve"> are the thermal conductivity and thickness of the insulat</w:t>
      </w:r>
      <w:r w:rsidR="00CD069C" w:rsidRPr="00207F51">
        <w:rPr>
          <w:rFonts w:ascii="Times New Roman" w:hAnsi="Times New Roman" w:cs="Times New Roman"/>
          <w:color w:val="000000" w:themeColor="text1"/>
          <w:sz w:val="24"/>
          <w:szCs w:val="24"/>
        </w:rPr>
        <w:t xml:space="preserve">or. </w:t>
      </w:r>
      <w:r w:rsidRPr="00207F51">
        <w:rPr>
          <w:rFonts w:ascii="Times New Roman" w:hAnsi="Times New Roman" w:cs="Times New Roman"/>
          <w:color w:val="000000" w:themeColor="text1"/>
          <w:sz w:val="24"/>
          <w:szCs w:val="24"/>
        </w:rPr>
        <w:t>T</w:t>
      </w:r>
      <w:r w:rsidR="00F71D1B" w:rsidRPr="00207F51">
        <w:rPr>
          <w:rFonts w:ascii="Times New Roman" w:hAnsi="Times New Roman" w:cs="Times New Roman"/>
          <w:color w:val="000000" w:themeColor="text1"/>
          <w:sz w:val="24"/>
          <w:szCs w:val="24"/>
        </w:rPr>
        <w:t>he contact area between the T</w:t>
      </w:r>
      <w:r w:rsidR="00CD069C" w:rsidRPr="00207F51">
        <w:rPr>
          <w:rFonts w:ascii="Times New Roman" w:hAnsi="Times New Roman" w:cs="Times New Roman"/>
          <w:color w:val="000000" w:themeColor="text1"/>
          <w:sz w:val="24"/>
          <w:szCs w:val="24"/>
        </w:rPr>
        <w:t xml:space="preserve">PT </w:t>
      </w:r>
      <w:r w:rsidR="00F71D1B" w:rsidRPr="00207F51">
        <w:rPr>
          <w:rFonts w:ascii="Times New Roman" w:hAnsi="Times New Roman" w:cs="Times New Roman"/>
          <w:color w:val="000000" w:themeColor="text1"/>
          <w:sz w:val="24"/>
          <w:szCs w:val="24"/>
        </w:rPr>
        <w:t>and insulator is</w:t>
      </w:r>
      <w:r w:rsidRPr="00207F51">
        <w:rPr>
          <w:rFonts w:ascii="Times New Roman" w:hAnsi="Times New Roman" w:cs="Times New Roman"/>
          <w:color w:val="000000" w:themeColor="text1"/>
          <w:sz w:val="24"/>
          <w:szCs w:val="24"/>
        </w:rPr>
        <w:t xml:space="preserve"> given by:</w:t>
      </w:r>
    </w:p>
    <w:p w:rsidR="00F71D1B" w:rsidRPr="00207F51" w:rsidRDefault="005D1B42" w:rsidP="001A1E7C">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t,in</m:t>
              </m:r>
            </m:sub>
          </m:sSub>
          <m:r>
            <w:rPr>
              <w:rFonts w:ascii="Cambria Math" w:hAnsi="Cambria Math" w:cs="Times New Roman"/>
              <w:color w:val="000000" w:themeColor="text1"/>
              <w:sz w:val="24"/>
              <w:szCs w:val="24"/>
            </w:rPr>
            <m:t>=A</m:t>
          </m:r>
          <m:d>
            <m:dPr>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w-</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o</m:t>
                      </m:r>
                    </m:sub>
                  </m:sSub>
                </m:num>
                <m:den>
                  <m:r>
                    <w:rPr>
                      <w:rFonts w:ascii="Cambria Math" w:hAnsi="Cambria Math" w:cs="Times New Roman"/>
                      <w:color w:val="000000" w:themeColor="text1"/>
                      <w:sz w:val="24"/>
                      <w:szCs w:val="24"/>
                    </w:rPr>
                    <m:t>w</m:t>
                  </m:r>
                </m:den>
              </m:f>
            </m:e>
          </m:d>
          <m:r>
            <w:rPr>
              <w:rFonts w:ascii="Cambria Math" w:hAnsi="Cambria Math" w:cs="Times New Roman"/>
              <w:color w:val="000000" w:themeColor="text1"/>
              <w:sz w:val="24"/>
              <w:szCs w:val="24"/>
            </w:rPr>
            <m:t xml:space="preserve">                                                                                                                                   (49)</m:t>
          </m:r>
        </m:oMath>
      </m:oMathPara>
    </w:p>
    <w:p w:rsidR="00F71D1B" w:rsidRPr="00207F51" w:rsidRDefault="00360D92" w:rsidP="00F564F3">
      <w:p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w:r w:rsidR="00F71D1B" w:rsidRPr="00207F51">
        <w:rPr>
          <w:rFonts w:ascii="Times New Roman" w:hAnsi="Times New Roman" w:cs="Times New Roman"/>
          <w:color w:val="000000" w:themeColor="text1"/>
          <w:sz w:val="24"/>
          <w:szCs w:val="24"/>
        </w:rPr>
        <w:t xml:space="preserve">A </w:t>
      </w:r>
      <w:r w:rsidR="00205450" w:rsidRPr="00207F51">
        <w:rPr>
          <w:rFonts w:ascii="Times New Roman" w:hAnsi="Times New Roman" w:cs="Times New Roman"/>
          <w:color w:val="000000" w:themeColor="text1"/>
          <w:sz w:val="24"/>
          <w:szCs w:val="24"/>
        </w:rPr>
        <w:t xml:space="preserve">is the area </w:t>
      </w:r>
      <w:r w:rsidR="00F71D1B" w:rsidRPr="00207F51">
        <w:rPr>
          <w:rFonts w:ascii="Times New Roman" w:hAnsi="Times New Roman" w:cs="Times New Roman"/>
          <w:color w:val="000000" w:themeColor="text1"/>
          <w:sz w:val="24"/>
          <w:szCs w:val="24"/>
        </w:rPr>
        <w:t>of T</w:t>
      </w:r>
      <w:r w:rsidR="00CD069C" w:rsidRPr="00207F51">
        <w:rPr>
          <w:rFonts w:ascii="Times New Roman" w:hAnsi="Times New Roman" w:cs="Times New Roman"/>
          <w:color w:val="000000" w:themeColor="text1"/>
          <w:sz w:val="24"/>
          <w:szCs w:val="24"/>
        </w:rPr>
        <w:t>PT</w:t>
      </w:r>
      <w:r w:rsidRPr="00207F51">
        <w:rPr>
          <w:rFonts w:ascii="Times New Roman" w:hAnsi="Times New Roman" w:cs="Times New Roman"/>
          <w:color w:val="000000" w:themeColor="text1"/>
          <w:sz w:val="24"/>
          <w:szCs w:val="24"/>
        </w:rPr>
        <w:t xml:space="preserve"> and</w:t>
      </w:r>
      <w:r w:rsidR="00205450" w:rsidRPr="00207F51">
        <w:rPr>
          <w:rFonts w:ascii="Times New Roman" w:hAnsi="Times New Roman" w:cs="Times New Roman"/>
          <w:color w:val="000000" w:themeColor="text1"/>
          <w:sz w:val="24"/>
          <w:szCs w:val="24"/>
        </w:rPr>
        <w:t xml:space="preserve"> w is</w:t>
      </w:r>
      <w:r w:rsidRPr="00207F51">
        <w:rPr>
          <w:rFonts w:ascii="Times New Roman" w:hAnsi="Times New Roman" w:cs="Times New Roman"/>
          <w:color w:val="000000" w:themeColor="text1"/>
          <w:sz w:val="24"/>
          <w:szCs w:val="24"/>
        </w:rPr>
        <w:t xml:space="preserve"> </w:t>
      </w:r>
      <w:r w:rsidR="00205450" w:rsidRPr="00207F51">
        <w:rPr>
          <w:rFonts w:ascii="Times New Roman" w:hAnsi="Times New Roman" w:cs="Times New Roman"/>
          <w:color w:val="000000" w:themeColor="text1"/>
          <w:sz w:val="24"/>
          <w:szCs w:val="24"/>
        </w:rPr>
        <w:t xml:space="preserve">the tube spacing. </w:t>
      </w:r>
    </w:p>
    <w:p w:rsidR="00B965B2" w:rsidRPr="00207F51" w:rsidRDefault="00B965B2" w:rsidP="00F564F3">
      <w:pPr>
        <w:spacing w:after="0"/>
        <w:jc w:val="both"/>
        <w:rPr>
          <w:rFonts w:ascii="Times New Roman" w:hAnsi="Times New Roman" w:cs="Times New Roman"/>
          <w:color w:val="000000" w:themeColor="text1"/>
          <w:sz w:val="24"/>
          <w:szCs w:val="24"/>
        </w:rPr>
      </w:pPr>
    </w:p>
    <w:p w:rsidR="00CE1E8A" w:rsidRPr="00207F51" w:rsidRDefault="00205450" w:rsidP="00F564F3">
      <w:pPr>
        <w:pStyle w:val="a3"/>
        <w:numPr>
          <w:ilvl w:val="0"/>
          <w:numId w:val="2"/>
        </w:numPr>
        <w:tabs>
          <w:tab w:val="left" w:pos="8460"/>
        </w:tabs>
        <w:spacing w:after="1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The heat collecting pipe</w:t>
      </w:r>
      <w:r w:rsidR="00CE1E8A" w:rsidRPr="00207F51">
        <w:rPr>
          <w:rFonts w:ascii="Times New Roman" w:hAnsi="Times New Roman" w:cs="Times New Roman"/>
          <w:color w:val="000000" w:themeColor="text1"/>
          <w:sz w:val="24"/>
          <w:szCs w:val="24"/>
        </w:rPr>
        <w:t xml:space="preserve"> </w:t>
      </w:r>
      <w:r w:rsidR="007D4912" w:rsidRPr="00207F51">
        <w:rPr>
          <w:rFonts w:ascii="Times New Roman" w:hAnsi="Times New Roman" w:cs="Times New Roman"/>
          <w:color w:val="000000" w:themeColor="text1"/>
          <w:sz w:val="24"/>
          <w:szCs w:val="24"/>
        </w:rPr>
        <w:t xml:space="preserve">integrated with the PV module </w:t>
      </w:r>
      <w:r w:rsidR="00CD069C" w:rsidRPr="00207F51">
        <w:rPr>
          <w:rFonts w:ascii="Times New Roman" w:hAnsi="Times New Roman" w:cs="Times New Roman"/>
          <w:color w:val="000000" w:themeColor="text1"/>
          <w:sz w:val="24"/>
          <w:szCs w:val="24"/>
        </w:rPr>
        <w:t>layer</w:t>
      </w:r>
    </w:p>
    <w:p w:rsidR="00F71D1B" w:rsidRPr="00207F51" w:rsidRDefault="005D1B42"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co</m:t>
              </m:r>
            </m:sub>
          </m:sSub>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d</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co</m:t>
                  </m:r>
                </m:sub>
              </m:sSub>
            </m:num>
            <m:den>
              <m:r>
                <w:rPr>
                  <w:rFonts w:ascii="Cambria Math" w:hAnsi="Cambria Math" w:cs="Times New Roman"/>
                  <w:color w:val="000000" w:themeColor="text1"/>
                  <w:sz w:val="24"/>
                  <w:szCs w:val="24"/>
                </w:rPr>
                <m:t>dt</m:t>
              </m:r>
            </m:den>
          </m:f>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con,t,co</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co</m:t>
                  </m:r>
                </m:sub>
              </m:sSub>
            </m:e>
          </m:d>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con,in,co</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in</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co</m:t>
                  </m:r>
                </m:sub>
              </m:sSub>
            </m:e>
          </m:d>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cov,co,w</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mw</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co</m:t>
                  </m:r>
                </m:sub>
              </m:sSub>
            </m:e>
          </m:d>
          <m:r>
            <w:rPr>
              <w:rFonts w:ascii="Cambria Math" w:hAnsi="Cambria Math" w:cs="Times New Roman"/>
              <w:color w:val="000000" w:themeColor="text1"/>
              <w:sz w:val="24"/>
              <w:szCs w:val="24"/>
            </w:rPr>
            <m:t xml:space="preserve">                       (50)</m:t>
          </m:r>
        </m:oMath>
      </m:oMathPara>
    </w:p>
    <w:p w:rsidR="00205450" w:rsidRPr="00207F51" w:rsidRDefault="00205450" w:rsidP="002D33E0">
      <w:pPr>
        <w:spacing w:after="0"/>
        <w:jc w:val="both"/>
        <w:rPr>
          <w:rFonts w:ascii="Times New Roman" w:hAnsi="Times New Roman" w:cs="Times New Roman"/>
          <w:color w:val="000000" w:themeColor="text1"/>
          <w:sz w:val="24"/>
          <w:szCs w:val="24"/>
        </w:rPr>
      </w:pPr>
    </w:p>
    <w:p w:rsidR="0097678D" w:rsidRDefault="00205450" w:rsidP="002D33E0">
      <w:p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co</m:t>
            </m:r>
          </m:sub>
        </m:sSub>
      </m:oMath>
      <w:r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co</m:t>
            </m:r>
          </m:sub>
        </m:sSub>
      </m:oMath>
      <w:r w:rsidRPr="00207F51">
        <w:rPr>
          <w:rFonts w:ascii="Times New Roman" w:hAnsi="Times New Roman" w:cs="Times New Roman"/>
          <w:color w:val="000000" w:themeColor="text1"/>
          <w:sz w:val="24"/>
          <w:szCs w:val="24"/>
        </w:rPr>
        <w:t xml:space="preserve"> are the thermal capacitance and temperature of conducting pipe</w:t>
      </w:r>
      <w:r w:rsidR="001E7128">
        <w:rPr>
          <w:rFonts w:ascii="Times New Roman" w:hAnsi="Times New Roman" w:cs="Times New Roman"/>
          <w:color w:val="000000" w:themeColor="text1"/>
          <w:sz w:val="24"/>
          <w:szCs w:val="24"/>
        </w:rPr>
        <w:t>, respectively</w:t>
      </w:r>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con,t,co</m:t>
            </m:r>
          </m:sub>
        </m:sSub>
      </m:oMath>
      <w:r w:rsidRPr="00207F51">
        <w:rPr>
          <w:rFonts w:ascii="Times New Roman" w:hAnsi="Times New Roman" w:cs="Times New Roman"/>
          <w:color w:val="000000" w:themeColor="text1"/>
          <w:sz w:val="24"/>
          <w:szCs w:val="24"/>
        </w:rPr>
        <w:t xml:space="preserve"> is conductive thermal resistance between the T</w:t>
      </w:r>
      <w:r w:rsidR="00CD069C" w:rsidRPr="00207F51">
        <w:rPr>
          <w:rFonts w:ascii="Times New Roman" w:hAnsi="Times New Roman" w:cs="Times New Roman"/>
          <w:color w:val="000000" w:themeColor="text1"/>
          <w:sz w:val="24"/>
          <w:szCs w:val="24"/>
        </w:rPr>
        <w:t>PT</w:t>
      </w:r>
      <w:r w:rsidR="001E7128">
        <w:rPr>
          <w:rFonts w:ascii="Times New Roman" w:hAnsi="Times New Roman" w:cs="Times New Roman"/>
          <w:color w:val="000000" w:themeColor="text1"/>
          <w:sz w:val="24"/>
          <w:szCs w:val="24"/>
        </w:rPr>
        <w:t xml:space="preserve"> and the conducting tube,</w:t>
      </w:r>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con,in,co</m:t>
            </m:r>
          </m:sub>
        </m:sSub>
      </m:oMath>
      <w:r w:rsidRPr="00207F51">
        <w:rPr>
          <w:rFonts w:ascii="Times New Roman" w:hAnsi="Times New Roman" w:cs="Times New Roman"/>
          <w:color w:val="000000" w:themeColor="text1"/>
          <w:sz w:val="24"/>
          <w:szCs w:val="24"/>
        </w:rPr>
        <w:t xml:space="preserve"> is the conductive thermal resistance between the in</w:t>
      </w:r>
      <w:r w:rsidR="001E7128">
        <w:rPr>
          <w:rFonts w:ascii="Times New Roman" w:hAnsi="Times New Roman" w:cs="Times New Roman"/>
          <w:color w:val="000000" w:themeColor="text1"/>
          <w:sz w:val="24"/>
          <w:szCs w:val="24"/>
        </w:rPr>
        <w:t>sulator and the conducting tube,</w:t>
      </w:r>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conv,co,w</m:t>
            </m:r>
          </m:sub>
        </m:sSub>
      </m:oMath>
      <w:r w:rsidRPr="00207F51">
        <w:rPr>
          <w:rFonts w:ascii="Times New Roman" w:hAnsi="Times New Roman" w:cs="Times New Roman"/>
          <w:color w:val="000000" w:themeColor="text1"/>
          <w:sz w:val="24"/>
          <w:szCs w:val="24"/>
        </w:rPr>
        <w:t xml:space="preserve"> is the convective thermal resistance between the conducting tube and water flowing inside the tube. </w:t>
      </w:r>
    </w:p>
    <w:p w:rsidR="00F71D1B" w:rsidRPr="00207F51" w:rsidRDefault="00F71D1B" w:rsidP="002D33E0">
      <w:p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The con</w:t>
      </w:r>
      <w:r w:rsidR="003422B6" w:rsidRPr="00207F51">
        <w:rPr>
          <w:rFonts w:ascii="Times New Roman" w:hAnsi="Times New Roman" w:cs="Times New Roman"/>
          <w:color w:val="000000" w:themeColor="text1"/>
          <w:sz w:val="24"/>
          <w:szCs w:val="24"/>
        </w:rPr>
        <w:t>ve</w:t>
      </w:r>
      <w:r w:rsidRPr="00207F51">
        <w:rPr>
          <w:rFonts w:ascii="Times New Roman" w:hAnsi="Times New Roman" w:cs="Times New Roman"/>
          <w:color w:val="000000" w:themeColor="text1"/>
          <w:sz w:val="24"/>
          <w:szCs w:val="24"/>
        </w:rPr>
        <w:t>ct</w:t>
      </w:r>
      <w:r w:rsidR="00BC7CA2" w:rsidRPr="00207F51">
        <w:rPr>
          <w:rFonts w:ascii="Times New Roman" w:hAnsi="Times New Roman" w:cs="Times New Roman"/>
          <w:color w:val="000000" w:themeColor="text1"/>
          <w:sz w:val="24"/>
          <w:szCs w:val="24"/>
        </w:rPr>
        <w:t>ive</w:t>
      </w:r>
      <w:r w:rsidRPr="00207F51">
        <w:rPr>
          <w:rFonts w:ascii="Times New Roman" w:hAnsi="Times New Roman" w:cs="Times New Roman"/>
          <w:color w:val="000000" w:themeColor="text1"/>
          <w:sz w:val="24"/>
          <w:szCs w:val="24"/>
        </w:rPr>
        <w:t xml:space="preserve"> </w:t>
      </w:r>
      <w:r w:rsidR="00BC7CA2" w:rsidRPr="00207F51">
        <w:rPr>
          <w:rFonts w:ascii="Times New Roman" w:hAnsi="Times New Roman" w:cs="Times New Roman"/>
          <w:color w:val="000000" w:themeColor="text1"/>
          <w:sz w:val="24"/>
          <w:szCs w:val="24"/>
        </w:rPr>
        <w:t>thermal resistance</w:t>
      </w:r>
      <w:r w:rsidRPr="00207F51">
        <w:rPr>
          <w:rFonts w:ascii="Times New Roman" w:hAnsi="Times New Roman" w:cs="Times New Roman"/>
          <w:color w:val="000000" w:themeColor="text1"/>
          <w:sz w:val="24"/>
          <w:szCs w:val="24"/>
        </w:rPr>
        <w:t xml:space="preserve"> between the </w:t>
      </w:r>
      <w:r w:rsidR="003422B6" w:rsidRPr="00207F51">
        <w:rPr>
          <w:rFonts w:ascii="Times New Roman" w:hAnsi="Times New Roman" w:cs="Times New Roman"/>
          <w:color w:val="000000" w:themeColor="text1"/>
          <w:sz w:val="24"/>
          <w:szCs w:val="24"/>
        </w:rPr>
        <w:t>tube</w:t>
      </w:r>
      <w:r w:rsidRPr="00207F51">
        <w:rPr>
          <w:rFonts w:ascii="Times New Roman" w:hAnsi="Times New Roman" w:cs="Times New Roman"/>
          <w:color w:val="000000" w:themeColor="text1"/>
          <w:sz w:val="24"/>
          <w:szCs w:val="24"/>
        </w:rPr>
        <w:t xml:space="preserve"> and the water </w:t>
      </w:r>
      <w:r w:rsidR="00205450" w:rsidRPr="00207F51">
        <w:rPr>
          <w:rFonts w:ascii="Times New Roman" w:hAnsi="Times New Roman" w:cs="Times New Roman"/>
          <w:color w:val="000000" w:themeColor="text1"/>
          <w:sz w:val="24"/>
          <w:szCs w:val="24"/>
        </w:rPr>
        <w:t>will be determined by:</w:t>
      </w:r>
    </w:p>
    <w:p w:rsidR="00F71D1B" w:rsidRPr="00207F51" w:rsidRDefault="005D1B42"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cov,co,w</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w</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πD</m:t>
                  </m:r>
                </m:e>
                <m:sub>
                  <m:r>
                    <w:rPr>
                      <w:rFonts w:ascii="Cambria Math" w:hAnsi="Cambria Math" w:cs="Times New Roman"/>
                      <w:color w:val="000000" w:themeColor="text1"/>
                      <w:sz w:val="24"/>
                      <w:szCs w:val="24"/>
                    </w:rPr>
                    <m:t>co</m:t>
                  </m:r>
                </m:sub>
              </m:sSub>
              <m:r>
                <w:rPr>
                  <w:rFonts w:ascii="Cambria Math" w:hAnsi="Cambria Math" w:cs="Times New Roman"/>
                  <w:color w:val="000000" w:themeColor="text1"/>
                  <w:sz w:val="24"/>
                  <w:szCs w:val="24"/>
                </w:rPr>
                <m:t>L</m:t>
              </m:r>
            </m:den>
          </m:f>
          <m:r>
            <w:rPr>
              <w:rFonts w:ascii="Cambria Math" w:hAnsi="Cambria Math" w:cs="Times New Roman"/>
              <w:color w:val="000000" w:themeColor="text1"/>
              <w:sz w:val="24"/>
              <w:szCs w:val="24"/>
            </w:rPr>
            <m:t xml:space="preserve">                                                                                                                                (51)</m:t>
          </m:r>
        </m:oMath>
      </m:oMathPara>
    </w:p>
    <w:p w:rsidR="002F4C7D" w:rsidRPr="00207F51" w:rsidRDefault="003422B6" w:rsidP="00F564F3">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co</m:t>
            </m:r>
          </m:sub>
        </m:sSub>
      </m:oMath>
      <w:r w:rsidRPr="00207F51">
        <w:rPr>
          <w:rFonts w:ascii="Times New Roman" w:hAnsi="Times New Roman" w:cs="Times New Roman"/>
          <w:color w:val="000000" w:themeColor="text1"/>
          <w:sz w:val="24"/>
          <w:szCs w:val="24"/>
        </w:rPr>
        <w:t xml:space="preserve"> and </w:t>
      </w:r>
      <m:oMath>
        <m:r>
          <w:rPr>
            <w:rFonts w:ascii="Cambria Math" w:hAnsi="Cambria Math" w:cs="Times New Roman"/>
            <w:color w:val="000000" w:themeColor="text1"/>
            <w:sz w:val="24"/>
            <w:szCs w:val="24"/>
          </w:rPr>
          <m:t>L</m:t>
        </m:r>
      </m:oMath>
      <w:r w:rsidRPr="00207F51">
        <w:rPr>
          <w:rFonts w:ascii="Times New Roman" w:hAnsi="Times New Roman" w:cs="Times New Roman"/>
          <w:color w:val="000000" w:themeColor="text1"/>
          <w:sz w:val="24"/>
          <w:szCs w:val="24"/>
        </w:rPr>
        <w:t xml:space="preserve"> are outer diameter and length of the tube, respectively;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w</m:t>
            </m:r>
          </m:sub>
        </m:sSub>
        <m:r>
          <w:rPr>
            <w:rFonts w:ascii="Cambria Math" w:hAnsi="Cambria Math" w:cs="Times New Roman"/>
            <w:color w:val="000000" w:themeColor="text1"/>
            <w:sz w:val="24"/>
            <w:szCs w:val="24"/>
          </w:rPr>
          <m:t xml:space="preserve"> </m:t>
        </m:r>
      </m:oMath>
      <w:r w:rsidRPr="00207F51">
        <w:rPr>
          <w:rFonts w:ascii="Times New Roman" w:hAnsi="Times New Roman" w:cs="Times New Roman"/>
          <w:color w:val="000000" w:themeColor="text1"/>
          <w:sz w:val="24"/>
          <w:szCs w:val="24"/>
        </w:rPr>
        <w:t>is the</w:t>
      </w:r>
      <w:r w:rsidR="008F79DA" w:rsidRPr="00207F51">
        <w:rPr>
          <w:rFonts w:ascii="Times New Roman" w:hAnsi="Times New Roman" w:cs="Times New Roman"/>
          <w:color w:val="000000" w:themeColor="text1"/>
          <w:sz w:val="24"/>
          <w:szCs w:val="24"/>
        </w:rPr>
        <w:t xml:space="preserve"> convective heat transfer coefficient </w:t>
      </w:r>
      <w:r w:rsidRPr="00207F51">
        <w:rPr>
          <w:rFonts w:ascii="Times New Roman" w:hAnsi="Times New Roman" w:cs="Times New Roman"/>
          <w:color w:val="000000" w:themeColor="text1"/>
          <w:sz w:val="24"/>
          <w:szCs w:val="24"/>
        </w:rPr>
        <w:t xml:space="preserve">which </w:t>
      </w:r>
      <w:r w:rsidR="008F79DA" w:rsidRPr="00207F51">
        <w:rPr>
          <w:rFonts w:ascii="Times New Roman" w:hAnsi="Times New Roman" w:cs="Times New Roman"/>
          <w:color w:val="000000" w:themeColor="text1"/>
          <w:sz w:val="24"/>
          <w:szCs w:val="24"/>
        </w:rPr>
        <w:t xml:space="preserve">can be determined by </w:t>
      </w:r>
      <w:r w:rsidR="00A44B30" w:rsidRPr="00207F51">
        <w:rPr>
          <w:rFonts w:ascii="Times New Roman" w:hAnsi="Times New Roman" w:cs="Times New Roman"/>
          <w:color w:val="000000" w:themeColor="text1"/>
          <w:sz w:val="24"/>
          <w:szCs w:val="24"/>
        </w:rPr>
        <w:t>Eq. (5</w:t>
      </w:r>
      <w:r w:rsidR="00CD069C" w:rsidRPr="00207F51">
        <w:rPr>
          <w:rFonts w:ascii="Times New Roman" w:hAnsi="Times New Roman" w:cs="Times New Roman"/>
          <w:color w:val="000000" w:themeColor="text1"/>
          <w:sz w:val="24"/>
          <w:szCs w:val="24"/>
        </w:rPr>
        <w:t>2</w:t>
      </w:r>
      <w:r w:rsidR="004D76A1" w:rsidRPr="00207F51">
        <w:rPr>
          <w:rFonts w:ascii="Times New Roman" w:hAnsi="Times New Roman" w:cs="Times New Roman"/>
          <w:color w:val="000000" w:themeColor="text1"/>
          <w:sz w:val="24"/>
          <w:szCs w:val="24"/>
        </w:rPr>
        <w:t>)</w:t>
      </w:r>
      <w:r w:rsidR="000161FD" w:rsidRPr="00207F51">
        <w:rPr>
          <w:rFonts w:ascii="Times New Roman" w:hAnsi="Times New Roman" w:cs="Times New Roman"/>
          <w:color w:val="000000" w:themeColor="text1"/>
          <w:sz w:val="24"/>
          <w:szCs w:val="24"/>
        </w:rPr>
        <w:t xml:space="preserve"> </w:t>
      </w:r>
      <w:r w:rsidR="000161FD"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&lt;EndNote&gt;&lt;Cite&gt;&lt;Author&gt;Chow&lt;/Author&gt;&lt;Year&gt;2003&lt;/Year&gt;&lt;RecNum&gt;54&lt;/RecNum&gt;&lt;DisplayText&gt;[47]&lt;/DisplayText&gt;&lt;record&gt;&lt;rec-number&gt;54&lt;/rec-number&gt;&lt;foreign-keys&gt;&lt;key app="EN" db-id="d0azvw05t9za9aexe0nxexpo2zssa2zvet29" timestamp="1602566819"&gt;54&lt;/key&gt;&lt;key app="ENWeb" db-id=""&gt;0&lt;/key&gt;&lt;/foreign-keys&gt;&lt;ref-type name="Journal Article"&gt;17&lt;/ref-type&gt;&lt;contributors&gt;&lt;authors&gt;&lt;author&gt;Chow, T. T.&lt;/author&gt;&lt;/authors&gt;&lt;/contributors&gt;&lt;titles&gt;&lt;title&gt;Performance analysis of photovoltaic-thermal collector by explicit dynamic model&lt;/title&gt;&lt;secondary-title&gt;Solar Energy&lt;/secondary-title&gt;&lt;/titles&gt;&lt;periodical&gt;&lt;full-title&gt;Solar Energy&lt;/full-title&gt;&lt;/periodical&gt;&lt;pages&gt;143-152&lt;/pages&gt;&lt;volume&gt;75&lt;/volume&gt;&lt;number&gt;2&lt;/number&gt;&lt;section&gt;143&lt;/section&gt;&lt;dates&gt;&lt;year&gt;2003&lt;/year&gt;&lt;/dates&gt;&lt;isbn&gt;0038092X&lt;/isbn&gt;&lt;urls&gt;&lt;/urls&gt;&lt;electronic-resource-num&gt;10.1016/j.solener.2003.07.001&lt;/electronic-resource-num&gt;&lt;/record&gt;&lt;/Cite&gt;&lt;/EndNote&gt;</w:instrText>
      </w:r>
      <w:r w:rsidR="000161FD"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47" w:tooltip="Chow, 2003 #54" w:history="1">
        <w:r w:rsidR="00580BFD" w:rsidRPr="00207F51">
          <w:rPr>
            <w:rFonts w:ascii="Times New Roman" w:hAnsi="Times New Roman" w:cs="Times New Roman"/>
            <w:noProof/>
            <w:color w:val="000000" w:themeColor="text1"/>
            <w:sz w:val="24"/>
            <w:szCs w:val="24"/>
          </w:rPr>
          <w:t>47</w:t>
        </w:r>
      </w:hyperlink>
      <w:r w:rsidR="00580BFD" w:rsidRPr="00207F51">
        <w:rPr>
          <w:rFonts w:ascii="Times New Roman" w:hAnsi="Times New Roman" w:cs="Times New Roman"/>
          <w:noProof/>
          <w:color w:val="000000" w:themeColor="text1"/>
          <w:sz w:val="24"/>
          <w:szCs w:val="24"/>
        </w:rPr>
        <w:t>]</w:t>
      </w:r>
      <w:r w:rsidR="000161FD" w:rsidRPr="00207F51">
        <w:rPr>
          <w:rFonts w:ascii="Times New Roman" w:hAnsi="Times New Roman" w:cs="Times New Roman"/>
          <w:color w:val="000000" w:themeColor="text1"/>
          <w:sz w:val="24"/>
          <w:szCs w:val="24"/>
        </w:rPr>
        <w:fldChar w:fldCharType="end"/>
      </w:r>
      <w:r w:rsidR="008F79DA" w:rsidRPr="00207F51">
        <w:rPr>
          <w:rFonts w:ascii="Times New Roman" w:hAnsi="Times New Roman" w:cs="Times New Roman"/>
          <w:color w:val="000000" w:themeColor="text1"/>
          <w:sz w:val="24"/>
          <w:szCs w:val="24"/>
        </w:rPr>
        <w:t>.</w:t>
      </w:r>
    </w:p>
    <w:p w:rsidR="00F71D1B" w:rsidRPr="00207F51" w:rsidRDefault="005D1B42" w:rsidP="00F564F3">
      <w:pPr>
        <w:spacing w:after="0"/>
        <w:jc w:val="both"/>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w</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Nu</m:t>
            </m:r>
          </m:e>
          <m:sub>
            <m:r>
              <w:rPr>
                <w:rFonts w:ascii="Cambria Math" w:hAnsi="Cambria Math" w:cs="Times New Roman"/>
                <w:color w:val="000000" w:themeColor="text1"/>
                <w:sz w:val="24"/>
                <w:szCs w:val="24"/>
              </w:rPr>
              <m:t>w</m:t>
            </m:r>
          </m:sub>
        </m:sSub>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w</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i</m:t>
                </m:r>
              </m:sub>
            </m:sSub>
          </m:den>
        </m:f>
      </m:oMath>
      <w:r w:rsidR="00F71D1B" w:rsidRPr="00207F51">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 xml:space="preserve">                                                                                                                                             (52)</m:t>
        </m:r>
      </m:oMath>
    </w:p>
    <w:p w:rsidR="00F71D1B" w:rsidRPr="00207F51" w:rsidRDefault="003422B6" w:rsidP="0062591A">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F71D1B" w:rsidRPr="00207F51">
        <w:rPr>
          <w:rFonts w:ascii="Times New Roman" w:hAnsi="Times New Roman" w:cs="Times New Roman"/>
          <w:color w:val="000000" w:themeColor="text1"/>
          <w:sz w:val="24"/>
          <w:szCs w:val="24"/>
        </w:rPr>
        <w:t>here</w:t>
      </w:r>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Nu</m:t>
            </m:r>
          </m:e>
          <m:sub>
            <m:r>
              <w:rPr>
                <w:rFonts w:ascii="Cambria Math" w:hAnsi="Cambria Math" w:cs="Times New Roman"/>
                <w:color w:val="000000" w:themeColor="text1"/>
                <w:sz w:val="24"/>
                <w:szCs w:val="24"/>
              </w:rPr>
              <m:t>w</m:t>
            </m:r>
          </m:sub>
        </m:sSub>
        <m:r>
          <w:rPr>
            <w:rFonts w:ascii="Cambria Math" w:hAnsi="Cambria Math" w:cs="Times New Roman"/>
            <w:color w:val="000000" w:themeColor="text1"/>
            <w:sz w:val="24"/>
            <w:szCs w:val="24"/>
          </w:rPr>
          <m:t xml:space="preserve"> </m:t>
        </m:r>
      </m:oMath>
      <w:r w:rsidRPr="00207F51">
        <w:rPr>
          <w:rFonts w:ascii="Times New Roman" w:hAnsi="Times New Roman" w:cs="Times New Roman"/>
          <w:color w:val="000000" w:themeColor="text1"/>
          <w:sz w:val="24"/>
          <w:szCs w:val="24"/>
        </w:rPr>
        <w:t xml:space="preserve">is Nusselt number,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w</m:t>
            </m:r>
          </m:sub>
        </m:sSub>
      </m:oMath>
      <w:r w:rsidR="00CD069C" w:rsidRPr="00207F51">
        <w:rPr>
          <w:rFonts w:ascii="Times New Roman" w:hAnsi="Times New Roman" w:cs="Times New Roman"/>
          <w:color w:val="000000" w:themeColor="text1"/>
          <w:sz w:val="24"/>
          <w:szCs w:val="24"/>
        </w:rPr>
        <w:t xml:space="preserve"> </w:t>
      </w:r>
      <w:r w:rsidRPr="00207F51">
        <w:rPr>
          <w:rFonts w:ascii="Times New Roman" w:hAnsi="Times New Roman" w:cs="Times New Roman"/>
          <w:color w:val="000000" w:themeColor="text1"/>
          <w:sz w:val="24"/>
          <w:szCs w:val="24"/>
        </w:rPr>
        <w:t>is the thermal conductivity of water,</w:t>
      </w:r>
      <w:r w:rsidR="00B965B2"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i</m:t>
            </m:r>
          </m:sub>
        </m:sSub>
      </m:oMath>
      <w:r w:rsidR="00B965B2" w:rsidRPr="00207F51">
        <w:rPr>
          <w:rFonts w:ascii="Times New Roman" w:hAnsi="Times New Roman" w:cs="Times New Roman"/>
          <w:color w:val="000000" w:themeColor="text1"/>
          <w:sz w:val="24"/>
          <w:szCs w:val="24"/>
        </w:rPr>
        <w:t xml:space="preserve"> </w:t>
      </w:r>
      <w:r w:rsidR="00F71D1B" w:rsidRPr="00207F51">
        <w:rPr>
          <w:rFonts w:ascii="Times New Roman" w:hAnsi="Times New Roman" w:cs="Times New Roman"/>
          <w:color w:val="000000" w:themeColor="text1"/>
          <w:sz w:val="24"/>
          <w:szCs w:val="24"/>
        </w:rPr>
        <w:t>is the hydraulic diameter which is inner diameter of tube</w:t>
      </w:r>
      <w:r w:rsidRPr="00207F51">
        <w:rPr>
          <w:rFonts w:ascii="Times New Roman" w:hAnsi="Times New Roman" w:cs="Times New Roman"/>
          <w:color w:val="000000" w:themeColor="text1"/>
          <w:sz w:val="24"/>
          <w:szCs w:val="24"/>
        </w:rPr>
        <w:t>.</w:t>
      </w:r>
      <w:r w:rsidR="00CD069C" w:rsidRPr="00207F51">
        <w:rPr>
          <w:rFonts w:ascii="Times New Roman" w:hAnsi="Times New Roman" w:cs="Times New Roman"/>
          <w:color w:val="000000" w:themeColor="text1"/>
          <w:sz w:val="24"/>
          <w:szCs w:val="24"/>
        </w:rPr>
        <w:t xml:space="preserve"> </w:t>
      </w:r>
      <w:r w:rsidR="00F71D1B" w:rsidRPr="00207F51">
        <w:rPr>
          <w:rFonts w:ascii="Times New Roman" w:hAnsi="Times New Roman" w:cs="Times New Roman"/>
          <w:color w:val="000000" w:themeColor="text1"/>
          <w:sz w:val="24"/>
          <w:szCs w:val="24"/>
        </w:rPr>
        <w:t xml:space="preserve">The contact area of the tube with insulator is </w:t>
      </w:r>
    </w:p>
    <w:p w:rsidR="00F71D1B" w:rsidRPr="00207F51" w:rsidRDefault="005D1B42" w:rsidP="0062591A">
      <w:pPr>
        <w:jc w:val="both"/>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in,co</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π</m:t>
            </m:r>
          </m:num>
          <m:den>
            <m:r>
              <w:rPr>
                <w:rFonts w:ascii="Cambria Math" w:hAnsi="Cambria Math" w:cs="Times New Roman"/>
                <w:color w:val="000000" w:themeColor="text1"/>
                <w:sz w:val="24"/>
                <w:szCs w:val="24"/>
              </w:rPr>
              <m:t>2</m:t>
            </m:r>
          </m:den>
        </m:f>
        <m:r>
          <w:rPr>
            <w:rFonts w:ascii="Cambria Math" w:hAnsi="Cambria Math" w:cs="Times New Roman"/>
            <w:color w:val="000000" w:themeColor="text1"/>
            <w:sz w:val="24"/>
            <w:szCs w:val="24"/>
          </w:rPr>
          <m:t>+1)</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o</m:t>
            </m:r>
          </m:sub>
        </m:sSub>
        <m:r>
          <w:rPr>
            <w:rFonts w:ascii="Cambria Math" w:hAnsi="Cambria Math" w:cs="Times New Roman"/>
            <w:color w:val="000000" w:themeColor="text1"/>
            <w:sz w:val="24"/>
            <w:szCs w:val="24"/>
          </w:rPr>
          <m:t>L</m:t>
        </m:r>
      </m:oMath>
      <w:r w:rsidR="00F71D1B" w:rsidRPr="00207F51">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 xml:space="preserve">                                                                                                                                 (53)</m:t>
        </m:r>
      </m:oMath>
    </w:p>
    <w:p w:rsidR="00C97C59" w:rsidRPr="00207F51" w:rsidRDefault="00A57CFC" w:rsidP="00F564F3">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For the insulator layer with thickness is much larger </w:t>
      </w:r>
      <w:r w:rsidR="003422B6" w:rsidRPr="00207F51">
        <w:rPr>
          <w:rFonts w:ascii="Times New Roman" w:hAnsi="Times New Roman" w:cs="Times New Roman"/>
          <w:color w:val="000000" w:themeColor="text1"/>
          <w:sz w:val="24"/>
          <w:szCs w:val="24"/>
        </w:rPr>
        <w:t xml:space="preserve">than </w:t>
      </w:r>
      <w:r w:rsidRPr="00207F51">
        <w:rPr>
          <w:rFonts w:ascii="Times New Roman" w:hAnsi="Times New Roman" w:cs="Times New Roman"/>
          <w:color w:val="000000" w:themeColor="text1"/>
          <w:sz w:val="24"/>
          <w:szCs w:val="24"/>
        </w:rPr>
        <w:t>the outer diameter of tube</w:t>
      </w:r>
    </w:p>
    <w:p w:rsidR="00A57CFC" w:rsidRPr="00207F51" w:rsidRDefault="00A57CFC" w:rsidP="00F564F3">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con,in,t</m:t>
            </m:r>
          </m:sub>
        </m:sSub>
        <m:r>
          <w:rPr>
            <w:rFonts w:ascii="Cambria Math" w:hAnsi="Cambria Math" w:cs="Times New Roman"/>
            <w:color w:val="000000" w:themeColor="text1"/>
            <w:sz w:val="24"/>
            <w:szCs w:val="24"/>
          </w:rPr>
          <m:t xml:space="preserve"> </m:t>
        </m:r>
        <m:r>
          <m:rPr>
            <m:sty m:val="p"/>
          </m:rPr>
          <w:rPr>
            <w:rFonts w:ascii="Cambria Math" w:hAnsi="Cambria Math" w:cs="Times New Roman"/>
            <w:color w:val="000000" w:themeColor="text1"/>
            <w:sz w:val="24"/>
            <w:szCs w:val="24"/>
          </w:rPr>
          <m:t>and</m:t>
        </m:r>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con,co,in</m:t>
            </m:r>
          </m:sub>
        </m:sSub>
        <m:r>
          <w:rPr>
            <w:rFonts w:ascii="Cambria Math" w:hAnsi="Cambria Math" w:cs="Times New Roman"/>
            <w:color w:val="000000" w:themeColor="text1"/>
            <w:sz w:val="24"/>
            <w:szCs w:val="24"/>
          </w:rPr>
          <m:t xml:space="preserve">  </m:t>
        </m:r>
      </m:oMath>
      <w:r w:rsidR="00A6580D" w:rsidRPr="00207F51">
        <w:rPr>
          <w:rFonts w:ascii="Times New Roman" w:hAnsi="Times New Roman" w:cs="Times New Roman"/>
          <w:color w:val="000000" w:themeColor="text1"/>
          <w:sz w:val="24"/>
          <w:szCs w:val="24"/>
        </w:rPr>
        <w:t xml:space="preserve">can be found from </w:t>
      </w:r>
      <w:r w:rsidRPr="00207F51">
        <w:rPr>
          <w:rFonts w:ascii="Times New Roman" w:hAnsi="Times New Roman" w:cs="Times New Roman"/>
          <w:color w:val="000000" w:themeColor="text1"/>
          <w:sz w:val="24"/>
          <w:szCs w:val="24"/>
        </w:rPr>
        <w:t>above expression</w:t>
      </w:r>
      <w:r w:rsidR="004D76A1" w:rsidRPr="00207F51">
        <w:rPr>
          <w:rFonts w:ascii="Times New Roman" w:hAnsi="Times New Roman" w:cs="Times New Roman"/>
          <w:color w:val="000000" w:themeColor="text1"/>
          <w:sz w:val="24"/>
          <w:szCs w:val="24"/>
        </w:rPr>
        <w:t xml:space="preserve"> E</w:t>
      </w:r>
      <w:r w:rsidR="009B5809" w:rsidRPr="00207F51">
        <w:rPr>
          <w:rFonts w:ascii="Times New Roman" w:hAnsi="Times New Roman" w:cs="Times New Roman"/>
          <w:color w:val="000000" w:themeColor="text1"/>
          <w:sz w:val="24"/>
          <w:szCs w:val="24"/>
        </w:rPr>
        <w:t>q</w:t>
      </w:r>
      <w:r w:rsidR="001A1E7C" w:rsidRPr="00207F51">
        <w:rPr>
          <w:rFonts w:ascii="Times New Roman" w:hAnsi="Times New Roman" w:cs="Times New Roman"/>
          <w:color w:val="000000" w:themeColor="text1"/>
          <w:sz w:val="24"/>
          <w:szCs w:val="24"/>
        </w:rPr>
        <w:t>s</w:t>
      </w:r>
      <w:r w:rsidR="00946D9B" w:rsidRPr="00207F51">
        <w:rPr>
          <w:rFonts w:ascii="Times New Roman" w:hAnsi="Times New Roman" w:cs="Times New Roman"/>
          <w:color w:val="000000" w:themeColor="text1"/>
          <w:sz w:val="24"/>
          <w:szCs w:val="24"/>
        </w:rPr>
        <w:t>.</w:t>
      </w:r>
      <w:r w:rsidR="00B02DA5" w:rsidRPr="00207F51">
        <w:rPr>
          <w:rFonts w:ascii="Times New Roman" w:hAnsi="Times New Roman" w:cs="Times New Roman"/>
          <w:color w:val="000000" w:themeColor="text1"/>
          <w:sz w:val="24"/>
          <w:szCs w:val="24"/>
        </w:rPr>
        <w:t xml:space="preserve"> </w:t>
      </w:r>
      <w:r w:rsidR="004D76A1" w:rsidRPr="00207F51">
        <w:rPr>
          <w:rFonts w:ascii="Times New Roman" w:hAnsi="Times New Roman" w:cs="Times New Roman"/>
          <w:color w:val="000000" w:themeColor="text1"/>
          <w:sz w:val="24"/>
          <w:szCs w:val="24"/>
        </w:rPr>
        <w:t>(</w:t>
      </w:r>
      <w:r w:rsidR="0062591A" w:rsidRPr="00207F51">
        <w:rPr>
          <w:rFonts w:ascii="Times New Roman" w:hAnsi="Times New Roman" w:cs="Times New Roman"/>
          <w:color w:val="000000" w:themeColor="text1"/>
          <w:sz w:val="24"/>
          <w:szCs w:val="24"/>
        </w:rPr>
        <w:t>44)</w:t>
      </w:r>
      <w:r w:rsidR="001A1E7C" w:rsidRPr="00207F51">
        <w:rPr>
          <w:rFonts w:ascii="Times New Roman" w:hAnsi="Times New Roman" w:cs="Times New Roman"/>
          <w:color w:val="000000" w:themeColor="text1"/>
          <w:sz w:val="24"/>
          <w:szCs w:val="24"/>
        </w:rPr>
        <w:t>,</w:t>
      </w:r>
      <w:r w:rsidR="00A44B30" w:rsidRPr="00207F51">
        <w:rPr>
          <w:rFonts w:ascii="Times New Roman" w:hAnsi="Times New Roman" w:cs="Times New Roman"/>
          <w:color w:val="000000" w:themeColor="text1"/>
          <w:sz w:val="24"/>
          <w:szCs w:val="24"/>
        </w:rPr>
        <w:t xml:space="preserve"> </w:t>
      </w:r>
      <w:r w:rsidR="0062591A" w:rsidRPr="00207F51">
        <w:rPr>
          <w:rFonts w:ascii="Times New Roman" w:hAnsi="Times New Roman" w:cs="Times New Roman"/>
          <w:color w:val="000000" w:themeColor="text1"/>
          <w:sz w:val="24"/>
          <w:szCs w:val="24"/>
        </w:rPr>
        <w:t>(</w:t>
      </w:r>
      <w:r w:rsidR="00B02DA5" w:rsidRPr="00207F51">
        <w:rPr>
          <w:rFonts w:ascii="Times New Roman" w:hAnsi="Times New Roman" w:cs="Times New Roman"/>
          <w:color w:val="000000" w:themeColor="text1"/>
          <w:sz w:val="24"/>
          <w:szCs w:val="24"/>
        </w:rPr>
        <w:t>4</w:t>
      </w:r>
      <w:r w:rsidR="0062591A" w:rsidRPr="00207F51">
        <w:rPr>
          <w:rFonts w:ascii="Times New Roman" w:hAnsi="Times New Roman" w:cs="Times New Roman"/>
          <w:color w:val="000000" w:themeColor="text1"/>
          <w:sz w:val="24"/>
          <w:szCs w:val="24"/>
        </w:rPr>
        <w:t>5)</w:t>
      </w:r>
      <w:r w:rsidR="00A44B30" w:rsidRPr="00207F51">
        <w:rPr>
          <w:rFonts w:ascii="Times New Roman" w:hAnsi="Times New Roman" w:cs="Times New Roman"/>
          <w:color w:val="000000" w:themeColor="text1"/>
          <w:sz w:val="24"/>
          <w:szCs w:val="24"/>
        </w:rPr>
        <w:t xml:space="preserve">, </w:t>
      </w:r>
      <w:r w:rsidR="00B02DA5" w:rsidRPr="00207F51">
        <w:rPr>
          <w:rFonts w:ascii="Times New Roman" w:hAnsi="Times New Roman" w:cs="Times New Roman"/>
          <w:color w:val="000000" w:themeColor="text1"/>
          <w:sz w:val="24"/>
          <w:szCs w:val="24"/>
        </w:rPr>
        <w:t xml:space="preserve">and </w:t>
      </w:r>
      <w:r w:rsidR="0062591A" w:rsidRPr="00207F51">
        <w:rPr>
          <w:rFonts w:ascii="Times New Roman" w:hAnsi="Times New Roman" w:cs="Times New Roman"/>
          <w:color w:val="000000" w:themeColor="text1"/>
          <w:sz w:val="24"/>
          <w:szCs w:val="24"/>
        </w:rPr>
        <w:t>(</w:t>
      </w:r>
      <w:r w:rsidR="00B02DA5" w:rsidRPr="00207F51">
        <w:rPr>
          <w:rFonts w:ascii="Times New Roman" w:hAnsi="Times New Roman" w:cs="Times New Roman"/>
          <w:color w:val="000000" w:themeColor="text1"/>
          <w:sz w:val="24"/>
          <w:szCs w:val="24"/>
        </w:rPr>
        <w:t>4</w:t>
      </w:r>
      <w:r w:rsidR="0062591A" w:rsidRPr="00207F51">
        <w:rPr>
          <w:rFonts w:ascii="Times New Roman" w:hAnsi="Times New Roman" w:cs="Times New Roman"/>
          <w:color w:val="000000" w:themeColor="text1"/>
          <w:sz w:val="24"/>
          <w:szCs w:val="24"/>
        </w:rPr>
        <w:t>8</w:t>
      </w:r>
      <w:r w:rsidR="004D76A1" w:rsidRPr="00207F51">
        <w:rPr>
          <w:rFonts w:ascii="Times New Roman" w:hAnsi="Times New Roman" w:cs="Times New Roman"/>
          <w:color w:val="000000" w:themeColor="text1"/>
          <w:sz w:val="24"/>
          <w:szCs w:val="24"/>
        </w:rPr>
        <w:t>)</w:t>
      </w:r>
      <w:r w:rsidRPr="00207F51">
        <w:rPr>
          <w:rFonts w:ascii="Times New Roman" w:hAnsi="Times New Roman" w:cs="Times New Roman"/>
          <w:color w:val="000000" w:themeColor="text1"/>
          <w:sz w:val="24"/>
          <w:szCs w:val="24"/>
        </w:rPr>
        <w:t xml:space="preserve">. </w:t>
      </w:r>
    </w:p>
    <w:p w:rsidR="00197FBD" w:rsidRPr="00207F51" w:rsidRDefault="00A519AC" w:rsidP="00F564F3">
      <w:pPr>
        <w:pStyle w:val="a3"/>
        <w:numPr>
          <w:ilvl w:val="0"/>
          <w:numId w:val="2"/>
        </w:numPr>
        <w:tabs>
          <w:tab w:val="left" w:pos="8460"/>
        </w:tabs>
        <w:spacing w:after="1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w:t>
      </w:r>
      <w:r w:rsidR="005342B0" w:rsidRPr="00207F51">
        <w:rPr>
          <w:rFonts w:ascii="Times New Roman" w:hAnsi="Times New Roman" w:cs="Times New Roman"/>
          <w:color w:val="000000" w:themeColor="text1"/>
          <w:sz w:val="24"/>
          <w:szCs w:val="24"/>
        </w:rPr>
        <w:t xml:space="preserve"> </w:t>
      </w:r>
      <w:r w:rsidR="00197FBD" w:rsidRPr="00207F51">
        <w:rPr>
          <w:rFonts w:ascii="Times New Roman" w:hAnsi="Times New Roman" w:cs="Times New Roman"/>
          <w:color w:val="000000" w:themeColor="text1"/>
          <w:sz w:val="24"/>
          <w:szCs w:val="24"/>
        </w:rPr>
        <w:t xml:space="preserve">Insulating material </w:t>
      </w:r>
      <w:r w:rsidR="0062591A" w:rsidRPr="00207F51">
        <w:rPr>
          <w:rFonts w:ascii="Times New Roman" w:hAnsi="Times New Roman" w:cs="Times New Roman"/>
          <w:color w:val="000000" w:themeColor="text1"/>
          <w:sz w:val="24"/>
          <w:szCs w:val="24"/>
        </w:rPr>
        <w:t>layer</w:t>
      </w:r>
    </w:p>
    <w:p w:rsidR="00644EDA" w:rsidRPr="00207F51" w:rsidRDefault="005D1B42"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in</m:t>
              </m:r>
            </m:sub>
          </m:sSub>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d</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in</m:t>
                  </m:r>
                </m:sub>
              </m:sSub>
            </m:num>
            <m:den>
              <m:r>
                <w:rPr>
                  <w:rFonts w:ascii="Cambria Math" w:hAnsi="Cambria Math" w:cs="Times New Roman"/>
                  <w:color w:val="000000" w:themeColor="text1"/>
                  <w:sz w:val="24"/>
                  <w:szCs w:val="24"/>
                </w:rPr>
                <m:t>dt</m:t>
              </m:r>
            </m:den>
          </m:f>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con,co,in</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co</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in</m:t>
                  </m:r>
                </m:sub>
              </m:sSub>
            </m:e>
          </m:d>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con,t,in</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in</m:t>
                  </m:r>
                </m:sub>
              </m:sSub>
            </m:e>
          </m:d>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cov,a,in</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a</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in</m:t>
                  </m:r>
                </m:sub>
              </m:sSub>
            </m:e>
          </m:d>
          <m:r>
            <w:rPr>
              <w:rFonts w:ascii="Cambria Math" w:hAnsi="Cambria Math" w:cs="Times New Roman"/>
              <w:color w:val="000000" w:themeColor="text1"/>
              <w:sz w:val="24"/>
              <w:szCs w:val="24"/>
            </w:rPr>
            <m:t xml:space="preserve">                          (54)</m:t>
          </m:r>
        </m:oMath>
      </m:oMathPara>
    </w:p>
    <w:p w:rsidR="00672046" w:rsidRPr="00207F51" w:rsidRDefault="00672046" w:rsidP="00F564F3">
      <w:pPr>
        <w:pStyle w:val="a3"/>
        <w:tabs>
          <w:tab w:val="left" w:pos="8460"/>
        </w:tabs>
        <w:spacing w:after="160"/>
        <w:ind w:left="360"/>
        <w:jc w:val="both"/>
        <w:rPr>
          <w:rFonts w:ascii="Times New Roman" w:hAnsi="Times New Roman" w:cs="Times New Roman"/>
          <w:color w:val="000000" w:themeColor="text1"/>
          <w:sz w:val="24"/>
          <w:szCs w:val="24"/>
        </w:rPr>
      </w:pPr>
    </w:p>
    <w:p w:rsidR="00197FBD" w:rsidRPr="00207F51" w:rsidRDefault="003422B6" w:rsidP="00873A1A">
      <w:pPr>
        <w:tabs>
          <w:tab w:val="left" w:pos="8460"/>
        </w:tabs>
        <w:spacing w:after="1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E6253E" w:rsidRPr="00207F51">
        <w:rPr>
          <w:rFonts w:ascii="Times New Roman" w:hAnsi="Times New Roman" w:cs="Times New Roman"/>
          <w:color w:val="000000" w:themeColor="text1"/>
          <w:sz w:val="24"/>
          <w:szCs w:val="24"/>
        </w:rPr>
        <w:t>her</w:t>
      </w:r>
      <w:r w:rsidRPr="00207F51">
        <w:rPr>
          <w:rFonts w:ascii="Times New Roman" w:hAnsi="Times New Roman" w:cs="Times New Roman"/>
          <w:color w:val="000000" w:themeColor="text1"/>
          <w:sz w:val="24"/>
          <w:szCs w:val="24"/>
        </w:rPr>
        <w:t xml:space="preserve">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in</m:t>
            </m:r>
          </m:sub>
        </m:sSub>
      </m:oMath>
      <w:r w:rsidRPr="00207F51">
        <w:rPr>
          <w:rFonts w:ascii="Times New Roman" w:hAnsi="Times New Roman" w:cs="Times New Roman"/>
          <w:color w:val="000000" w:themeColor="text1"/>
          <w:sz w:val="24"/>
          <w:szCs w:val="24"/>
        </w:rPr>
        <w:t xml:space="preserve"> is </w:t>
      </w:r>
      <w:r w:rsidR="00873A1A" w:rsidRPr="00207F51">
        <w:rPr>
          <w:rFonts w:ascii="Times New Roman" w:hAnsi="Times New Roman" w:cs="Times New Roman"/>
          <w:color w:val="000000" w:themeColor="text1"/>
          <w:sz w:val="24"/>
          <w:szCs w:val="24"/>
        </w:rPr>
        <w:t xml:space="preserve">thermal capacitance,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in</m:t>
            </m:r>
          </m:sub>
        </m:sSub>
      </m:oMath>
      <w:r w:rsidR="00873A1A" w:rsidRPr="00207F51">
        <w:rPr>
          <w:rFonts w:ascii="Times New Roman" w:hAnsi="Times New Roman" w:cs="Times New Roman"/>
          <w:color w:val="000000" w:themeColor="text1"/>
          <w:sz w:val="24"/>
          <w:szCs w:val="24"/>
        </w:rPr>
        <w:t xml:space="preserve"> is temperature of the insulator;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con,co,in</m:t>
            </m:r>
          </m:sub>
        </m:sSub>
        <m:r>
          <w:rPr>
            <w:rFonts w:ascii="Cambria Math" w:hAnsi="Cambria Math" w:cs="Times New Roman"/>
            <w:color w:val="000000" w:themeColor="text1"/>
            <w:sz w:val="24"/>
            <w:szCs w:val="24"/>
          </w:rPr>
          <m:t xml:space="preserve"> </m:t>
        </m:r>
      </m:oMath>
      <w:r w:rsidR="00873A1A" w:rsidRPr="00207F51">
        <w:rPr>
          <w:rFonts w:ascii="Times New Roman" w:hAnsi="Times New Roman" w:cs="Times New Roman"/>
          <w:color w:val="000000" w:themeColor="text1"/>
          <w:sz w:val="24"/>
          <w:szCs w:val="24"/>
        </w:rPr>
        <w:t xml:space="preserve">is the conductive thermal resistance between the conducting tube and insulator;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con,t,in</m:t>
            </m:r>
          </m:sub>
        </m:sSub>
      </m:oMath>
      <w:r w:rsidR="00873A1A" w:rsidRPr="00207F51">
        <w:rPr>
          <w:rFonts w:ascii="Times New Roman" w:hAnsi="Times New Roman" w:cs="Times New Roman"/>
          <w:color w:val="000000" w:themeColor="text1"/>
          <w:sz w:val="24"/>
          <w:szCs w:val="24"/>
        </w:rPr>
        <w:t xml:space="preserve"> is the conductive thermal resistance between the T</w:t>
      </w:r>
      <w:r w:rsidR="0062591A" w:rsidRPr="00207F51">
        <w:rPr>
          <w:rFonts w:ascii="Times New Roman" w:hAnsi="Times New Roman" w:cs="Times New Roman"/>
          <w:color w:val="000000" w:themeColor="text1"/>
          <w:sz w:val="24"/>
          <w:szCs w:val="24"/>
        </w:rPr>
        <w:t>PT</w:t>
      </w:r>
      <w:r w:rsidR="00873A1A" w:rsidRPr="00207F51">
        <w:rPr>
          <w:rFonts w:ascii="Times New Roman" w:hAnsi="Times New Roman" w:cs="Times New Roman"/>
          <w:color w:val="000000" w:themeColor="text1"/>
          <w:sz w:val="24"/>
          <w:szCs w:val="24"/>
        </w:rPr>
        <w:t xml:space="preserve"> and insulator;</w:t>
      </w:r>
      <w:r w:rsidR="00E6253E"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cov,a,in</m:t>
            </m:r>
          </m:sub>
        </m:sSub>
      </m:oMath>
      <w:r w:rsidR="00D4115A" w:rsidRPr="00207F51">
        <w:rPr>
          <w:rFonts w:ascii="Times New Roman" w:hAnsi="Times New Roman" w:cs="Times New Roman"/>
          <w:color w:val="000000" w:themeColor="text1"/>
          <w:sz w:val="24"/>
          <w:szCs w:val="24"/>
        </w:rPr>
        <w:t xml:space="preserve"> </w:t>
      </w:r>
      <w:r w:rsidR="00873A1A" w:rsidRPr="00207F51">
        <w:rPr>
          <w:rFonts w:ascii="Times New Roman" w:hAnsi="Times New Roman" w:cs="Times New Roman"/>
          <w:color w:val="000000" w:themeColor="text1"/>
          <w:sz w:val="24"/>
          <w:szCs w:val="24"/>
        </w:rPr>
        <w:t xml:space="preserve">is the convective thermal resistance between the insulator and the environment. </w:t>
      </w:r>
      <w:r w:rsidR="00E6253E" w:rsidRPr="00207F51">
        <w:rPr>
          <w:rFonts w:ascii="Times New Roman" w:hAnsi="Times New Roman" w:cs="Times New Roman"/>
          <w:color w:val="000000" w:themeColor="text1"/>
          <w:sz w:val="24"/>
          <w:szCs w:val="24"/>
        </w:rPr>
        <w:t xml:space="preserve"> </w:t>
      </w:r>
    </w:p>
    <w:p w:rsidR="00EB1C0C" w:rsidRPr="00207F51" w:rsidRDefault="00E92EA1" w:rsidP="00EB1C0C">
      <w:pPr>
        <w:pStyle w:val="a3"/>
        <w:numPr>
          <w:ilvl w:val="0"/>
          <w:numId w:val="2"/>
        </w:numPr>
        <w:tabs>
          <w:tab w:val="left" w:pos="8460"/>
        </w:tabs>
        <w:spacing w:after="1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The water flowing inside the pipe integrated with the PV module</w:t>
      </w:r>
      <w:r w:rsidR="001A1E7C" w:rsidRPr="00207F51">
        <w:rPr>
          <w:rFonts w:ascii="Times New Roman" w:hAnsi="Times New Roman" w:cs="Times New Roman"/>
          <w:color w:val="000000" w:themeColor="text1"/>
          <w:sz w:val="24"/>
          <w:szCs w:val="24"/>
        </w:rPr>
        <w:t xml:space="preserve"> </w:t>
      </w:r>
      <w:r w:rsidR="0062591A" w:rsidRPr="00207F51">
        <w:rPr>
          <w:rFonts w:ascii="Times New Roman" w:hAnsi="Times New Roman" w:cs="Times New Roman"/>
          <w:color w:val="000000" w:themeColor="text1"/>
          <w:sz w:val="24"/>
          <w:szCs w:val="24"/>
        </w:rPr>
        <w:t>layer</w:t>
      </w:r>
    </w:p>
    <w:p w:rsidR="00197FBD" w:rsidRPr="00207F51" w:rsidRDefault="005D1B42" w:rsidP="00EB1C0C">
      <w:pPr>
        <w:tabs>
          <w:tab w:val="left" w:pos="8460"/>
        </w:tabs>
        <w:spacing w:after="160"/>
        <w:jc w:val="both"/>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w</m:t>
            </m:r>
          </m:sub>
        </m:sSub>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d</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mw</m:t>
                </m:r>
              </m:sub>
            </m:sSub>
          </m:num>
          <m:den>
            <m:r>
              <w:rPr>
                <w:rFonts w:ascii="Cambria Math" w:hAnsi="Cambria Math" w:cs="Times New Roman"/>
                <w:color w:val="000000" w:themeColor="text1"/>
                <w:sz w:val="24"/>
                <w:szCs w:val="24"/>
              </w:rPr>
              <m:t>dt</m:t>
            </m:r>
          </m:den>
        </m:f>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cov,co,w</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co</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mw</m:t>
                </m:r>
              </m:sub>
            </m:sSub>
          </m:e>
        </m:d>
        <m:r>
          <w:rPr>
            <w:rFonts w:ascii="Cambria Math" w:hAnsi="Cambria Math" w:cs="Times New Roman"/>
            <w:color w:val="000000" w:themeColor="text1"/>
            <w:sz w:val="24"/>
            <w:szCs w:val="24"/>
          </w:rPr>
          <m:t>-</m:t>
        </m:r>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m</m:t>
            </m:r>
          </m:e>
        </m:acc>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w</m:t>
            </m:r>
          </m:sub>
        </m:sSub>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w,out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w,inl</m:t>
                </m:r>
              </m:sub>
            </m:sSub>
          </m:e>
        </m:d>
        <m:r>
          <w:rPr>
            <w:rFonts w:ascii="Cambria Math" w:hAnsi="Cambria Math" w:cs="Times New Roman"/>
            <w:color w:val="000000" w:themeColor="text1"/>
            <w:sz w:val="24"/>
            <w:szCs w:val="24"/>
          </w:rPr>
          <m:t xml:space="preserve">                                                                 (55)</m:t>
        </m:r>
      </m:oMath>
      <w:r w:rsidR="00540271" w:rsidRPr="00207F51">
        <w:rPr>
          <w:rFonts w:ascii="Times New Roman" w:hAnsi="Times New Roman" w:cs="Times New Roman"/>
          <w:color w:val="000000" w:themeColor="text1"/>
          <w:sz w:val="24"/>
          <w:szCs w:val="24"/>
        </w:rPr>
        <w:t xml:space="preserve"> </w:t>
      </w:r>
    </w:p>
    <w:p w:rsidR="00926582" w:rsidRPr="00207F51" w:rsidRDefault="00D4115A" w:rsidP="00E70914">
      <w:p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w</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mw</m:t>
            </m:r>
          </m:sub>
        </m:sSub>
      </m:oMath>
      <w:r w:rsidR="003854B0" w:rsidRPr="00207F51">
        <w:rPr>
          <w:rFonts w:ascii="Times New Roman" w:hAnsi="Times New Roman" w:cs="Times New Roman"/>
          <w:color w:val="000000" w:themeColor="text1"/>
          <w:sz w:val="24"/>
          <w:szCs w:val="24"/>
        </w:rPr>
        <w:t xml:space="preserve">, </w:t>
      </w:r>
      <m:oMath>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m</m:t>
            </m:r>
          </m:e>
        </m:acc>
      </m:oMath>
      <w:r w:rsidR="003854B0"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m:rPr>
                <m:sty m:val="p"/>
              </m:rPr>
              <w:rPr>
                <w:rFonts w:ascii="Cambria Math" w:hAnsi="Cambria Math" w:cs="Times New Roman"/>
                <w:color w:val="000000" w:themeColor="text1"/>
                <w:sz w:val="24"/>
                <w:szCs w:val="24"/>
              </w:rPr>
              <m:t xml:space="preserve">and </m:t>
            </m:r>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w</m:t>
            </m:r>
          </m:sub>
        </m:sSub>
      </m:oMath>
      <w:r w:rsidR="003854B0" w:rsidRPr="00207F51">
        <w:rPr>
          <w:rFonts w:ascii="Times New Roman" w:hAnsi="Times New Roman" w:cs="Times New Roman"/>
          <w:color w:val="000000" w:themeColor="text1"/>
          <w:sz w:val="24"/>
          <w:szCs w:val="24"/>
        </w:rPr>
        <w:t xml:space="preserve">, are the thermal capacitance, temperature, </w:t>
      </w:r>
      <w:r w:rsidR="0062591A" w:rsidRPr="00207F51">
        <w:rPr>
          <w:rFonts w:ascii="Times New Roman" w:hAnsi="Times New Roman" w:cs="Times New Roman"/>
          <w:color w:val="000000" w:themeColor="text1"/>
          <w:sz w:val="24"/>
          <w:szCs w:val="24"/>
        </w:rPr>
        <w:t xml:space="preserve">mass </w:t>
      </w:r>
      <w:r w:rsidR="003854B0" w:rsidRPr="00207F51">
        <w:rPr>
          <w:rFonts w:ascii="Times New Roman" w:hAnsi="Times New Roman" w:cs="Times New Roman"/>
          <w:color w:val="000000" w:themeColor="text1"/>
          <w:sz w:val="24"/>
          <w:szCs w:val="24"/>
        </w:rPr>
        <w:t xml:space="preserve">flow rate and specific heat capacitance of the water flowing inside the pipe;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w,out</m:t>
            </m:r>
          </m:sub>
        </m:sSub>
        <m:r>
          <w:rPr>
            <w:rFonts w:ascii="Cambria Math" w:hAnsi="Cambria Math" w:cs="Times New Roman"/>
            <w:color w:val="000000" w:themeColor="text1"/>
            <w:sz w:val="24"/>
            <w:szCs w:val="24"/>
          </w:rPr>
          <m:t xml:space="preserve"> </m:t>
        </m:r>
      </m:oMath>
      <w:r w:rsidR="003854B0" w:rsidRPr="00207F51">
        <w:rPr>
          <w:rFonts w:ascii="Times New Roman" w:hAnsi="Times New Roman" w:cs="Times New Roman"/>
          <w:color w:val="000000" w:themeColor="text1"/>
          <w:sz w:val="24"/>
          <w:szCs w:val="24"/>
        </w:rPr>
        <w:t xml:space="preserve">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w,inl</m:t>
            </m:r>
          </m:sub>
        </m:sSub>
      </m:oMath>
      <w:r w:rsidR="003854B0" w:rsidRPr="00207F51">
        <w:rPr>
          <w:rFonts w:ascii="Times New Roman" w:hAnsi="Times New Roman" w:cs="Times New Roman"/>
          <w:color w:val="000000" w:themeColor="text1"/>
          <w:sz w:val="24"/>
          <w:szCs w:val="24"/>
        </w:rPr>
        <w:t xml:space="preserve"> are the outlet and inlet temperature of water;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conv,co,w</m:t>
            </m:r>
          </m:sub>
        </m:sSub>
      </m:oMath>
      <w:r w:rsidR="00D15AA6" w:rsidRPr="00207F51">
        <w:rPr>
          <w:rFonts w:ascii="Times New Roman" w:hAnsi="Times New Roman" w:cs="Times New Roman"/>
          <w:color w:val="000000" w:themeColor="text1"/>
          <w:sz w:val="24"/>
          <w:szCs w:val="24"/>
        </w:rPr>
        <w:t xml:space="preserve"> </w:t>
      </w:r>
      <w:r w:rsidR="003854B0" w:rsidRPr="00207F51">
        <w:rPr>
          <w:rFonts w:ascii="Times New Roman" w:hAnsi="Times New Roman" w:cs="Times New Roman"/>
          <w:color w:val="000000" w:themeColor="text1"/>
          <w:sz w:val="24"/>
          <w:szCs w:val="24"/>
        </w:rPr>
        <w:t xml:space="preserve">is the convective thermal resistance between </w:t>
      </w:r>
      <w:r w:rsidR="00E70914" w:rsidRPr="00207F51">
        <w:rPr>
          <w:rFonts w:ascii="Times New Roman" w:hAnsi="Times New Roman" w:cs="Times New Roman"/>
          <w:color w:val="000000" w:themeColor="text1"/>
          <w:sz w:val="24"/>
          <w:szCs w:val="24"/>
        </w:rPr>
        <w:t>the conducting tube and water</w:t>
      </w:r>
      <w:r w:rsidR="00E53944" w:rsidRPr="00207F51">
        <w:rPr>
          <w:rFonts w:ascii="Times New Roman" w:hAnsi="Times New Roman" w:cs="Times New Roman"/>
          <w:color w:val="000000" w:themeColor="text1"/>
          <w:sz w:val="24"/>
          <w:szCs w:val="24"/>
        </w:rPr>
        <w:t>,</w:t>
      </w:r>
      <w:r w:rsidR="00E70914" w:rsidRPr="00207F51">
        <w:rPr>
          <w:rFonts w:ascii="Times New Roman" w:hAnsi="Times New Roman" w:cs="Times New Roman"/>
          <w:color w:val="000000" w:themeColor="text1"/>
          <w:sz w:val="24"/>
          <w:szCs w:val="24"/>
        </w:rPr>
        <w:t xml:space="preserve"> which can</w:t>
      </w:r>
      <w:r w:rsidR="00F52050" w:rsidRPr="00207F51">
        <w:rPr>
          <w:rFonts w:ascii="Times New Roman" w:hAnsi="Times New Roman" w:cs="Times New Roman"/>
          <w:color w:val="000000" w:themeColor="text1"/>
          <w:sz w:val="24"/>
          <w:szCs w:val="24"/>
        </w:rPr>
        <w:t xml:space="preserve"> be calculated by using E</w:t>
      </w:r>
      <w:r w:rsidR="00D15AA6" w:rsidRPr="00207F51">
        <w:rPr>
          <w:rFonts w:ascii="Times New Roman" w:hAnsi="Times New Roman" w:cs="Times New Roman"/>
          <w:color w:val="000000" w:themeColor="text1"/>
          <w:sz w:val="24"/>
          <w:szCs w:val="24"/>
        </w:rPr>
        <w:t>q</w:t>
      </w:r>
      <w:r w:rsidR="00EA149C" w:rsidRPr="00207F51">
        <w:rPr>
          <w:rFonts w:ascii="Times New Roman" w:hAnsi="Times New Roman" w:cs="Times New Roman"/>
          <w:color w:val="000000" w:themeColor="text1"/>
          <w:sz w:val="24"/>
          <w:szCs w:val="24"/>
        </w:rPr>
        <w:t>. (</w:t>
      </w:r>
      <w:r w:rsidR="00022B83" w:rsidRPr="00207F51">
        <w:rPr>
          <w:rFonts w:ascii="Times New Roman" w:hAnsi="Times New Roman" w:cs="Times New Roman"/>
          <w:color w:val="000000" w:themeColor="text1"/>
          <w:sz w:val="24"/>
          <w:szCs w:val="24"/>
        </w:rPr>
        <w:t>5</w:t>
      </w:r>
      <w:r w:rsidR="0062591A" w:rsidRPr="00207F51">
        <w:rPr>
          <w:rFonts w:ascii="Times New Roman" w:hAnsi="Times New Roman" w:cs="Times New Roman"/>
          <w:color w:val="000000" w:themeColor="text1"/>
          <w:sz w:val="24"/>
          <w:szCs w:val="24"/>
        </w:rPr>
        <w:t>1</w:t>
      </w:r>
      <w:r w:rsidR="00E70914" w:rsidRPr="00207F51">
        <w:rPr>
          <w:rFonts w:ascii="Times New Roman" w:hAnsi="Times New Roman" w:cs="Times New Roman"/>
          <w:color w:val="000000" w:themeColor="text1"/>
          <w:sz w:val="24"/>
          <w:szCs w:val="24"/>
        </w:rPr>
        <w:t xml:space="preserve">). </w:t>
      </w:r>
      <w:r w:rsidR="00CE75CD" w:rsidRPr="00207F51">
        <w:rPr>
          <w:rFonts w:ascii="Times New Roman" w:hAnsi="Times New Roman" w:cs="Times New Roman"/>
          <w:color w:val="000000" w:themeColor="text1"/>
          <w:sz w:val="24"/>
          <w:szCs w:val="24"/>
        </w:rPr>
        <w:t xml:space="preserve">The mass flow rate </w:t>
      </w:r>
      <w:r w:rsidR="00205C3C" w:rsidRPr="00207F51">
        <w:rPr>
          <w:rFonts w:ascii="Times New Roman" w:hAnsi="Times New Roman" w:cs="Times New Roman"/>
          <w:color w:val="000000" w:themeColor="text1"/>
          <w:sz w:val="24"/>
          <w:szCs w:val="24"/>
        </w:rPr>
        <w:t xml:space="preserve">of the </w:t>
      </w:r>
      <w:r w:rsidR="00CE75CD" w:rsidRPr="00207F51">
        <w:rPr>
          <w:rFonts w:ascii="Times New Roman" w:hAnsi="Times New Roman" w:cs="Times New Roman"/>
          <w:color w:val="000000" w:themeColor="text1"/>
          <w:sz w:val="24"/>
          <w:szCs w:val="24"/>
        </w:rPr>
        <w:t xml:space="preserve">water inside the </w:t>
      </w:r>
      <w:r w:rsidR="00CE75CD" w:rsidRPr="00207F51">
        <w:rPr>
          <w:rFonts w:ascii="Times New Roman" w:hAnsi="Times New Roman" w:cs="Times New Roman"/>
          <w:color w:val="000000" w:themeColor="text1"/>
          <w:sz w:val="24"/>
          <w:szCs w:val="24"/>
        </w:rPr>
        <w:lastRenderedPageBreak/>
        <w:t xml:space="preserve">pipe integrated with the PV module </w:t>
      </w:r>
      <w:r w:rsidR="00022B83" w:rsidRPr="00207F51">
        <w:rPr>
          <w:rFonts w:ascii="Times New Roman" w:hAnsi="Times New Roman" w:cs="Times New Roman"/>
          <w:color w:val="000000" w:themeColor="text1"/>
          <w:sz w:val="24"/>
          <w:szCs w:val="24"/>
        </w:rPr>
        <w:t>was adjusted to</w:t>
      </w:r>
      <w:r w:rsidR="00CE75CD" w:rsidRPr="00207F51">
        <w:rPr>
          <w:rFonts w:ascii="Times New Roman" w:hAnsi="Times New Roman" w:cs="Times New Roman"/>
          <w:color w:val="000000" w:themeColor="text1"/>
          <w:sz w:val="24"/>
          <w:szCs w:val="24"/>
        </w:rPr>
        <w:t xml:space="preserve"> be </w:t>
      </w:r>
      <w:r w:rsidR="00022B83" w:rsidRPr="00207F51">
        <w:rPr>
          <w:rFonts w:ascii="Times New Roman" w:hAnsi="Times New Roman" w:cs="Times New Roman"/>
          <w:color w:val="000000" w:themeColor="text1"/>
          <w:sz w:val="24"/>
          <w:szCs w:val="24"/>
        </w:rPr>
        <w:t>0.00166</w:t>
      </w:r>
      <w:r w:rsidR="002915F0" w:rsidRPr="00207F51">
        <w:rPr>
          <w:rFonts w:ascii="Times New Roman" w:hAnsi="Times New Roman" w:cs="Times New Roman"/>
          <w:color w:val="000000" w:themeColor="text1"/>
          <w:sz w:val="24"/>
          <w:szCs w:val="24"/>
        </w:rPr>
        <w:t xml:space="preserve"> </w:t>
      </w:r>
      <w:r w:rsidR="00022B83" w:rsidRPr="00207F51">
        <w:rPr>
          <w:rFonts w:ascii="Times New Roman" w:hAnsi="Times New Roman" w:cs="Times New Roman"/>
          <w:color w:val="000000" w:themeColor="text1"/>
          <w:sz w:val="24"/>
          <w:szCs w:val="24"/>
        </w:rPr>
        <w:t>kg/s</w:t>
      </w:r>
      <w:r w:rsidR="004E5581" w:rsidRPr="00207F51">
        <w:rPr>
          <w:rFonts w:ascii="Times New Roman" w:hAnsi="Times New Roman" w:cs="Times New Roman"/>
          <w:color w:val="000000" w:themeColor="text1"/>
          <w:sz w:val="24"/>
          <w:szCs w:val="24"/>
        </w:rPr>
        <w:t xml:space="preserve"> and the</w:t>
      </w:r>
      <w:r w:rsidR="00AD3CDA" w:rsidRPr="00207F51">
        <w:rPr>
          <w:rFonts w:ascii="Times New Roman" w:hAnsi="Times New Roman" w:cs="Times New Roman"/>
          <w:color w:val="000000" w:themeColor="text1"/>
          <w:sz w:val="24"/>
          <w:szCs w:val="24"/>
        </w:rPr>
        <w:t xml:space="preserve"> inlet temperature of the water will be equal to the room temperature</w:t>
      </w:r>
      <w:r w:rsidR="00022B83" w:rsidRPr="00207F51">
        <w:rPr>
          <w:rFonts w:ascii="Times New Roman" w:hAnsi="Times New Roman" w:cs="Times New Roman"/>
          <w:color w:val="000000" w:themeColor="text1"/>
          <w:sz w:val="24"/>
          <w:szCs w:val="24"/>
        </w:rPr>
        <w:t>.</w:t>
      </w:r>
      <w:r w:rsidR="003854B0" w:rsidRPr="00207F51">
        <w:rPr>
          <w:rFonts w:ascii="Times New Roman" w:hAnsi="Times New Roman" w:cs="Times New Roman"/>
          <w:color w:val="000000" w:themeColor="text1"/>
          <w:sz w:val="24"/>
          <w:szCs w:val="24"/>
        </w:rPr>
        <w:t xml:space="preserve"> The temperature of the water in </w:t>
      </w:r>
      <w:r w:rsidR="00186B9E" w:rsidRPr="00207F51">
        <w:rPr>
          <w:rFonts w:ascii="Times New Roman" w:hAnsi="Times New Roman" w:cs="Times New Roman"/>
          <w:color w:val="000000" w:themeColor="text1"/>
          <w:sz w:val="24"/>
          <w:szCs w:val="24"/>
        </w:rPr>
        <w:t xml:space="preserve">the  </w:t>
      </w:r>
      <w:r w:rsidR="003854B0" w:rsidRPr="00207F51">
        <w:rPr>
          <w:rFonts w:ascii="Times New Roman" w:hAnsi="Times New Roman" w:cs="Times New Roman"/>
          <w:color w:val="000000" w:themeColor="text1"/>
          <w:sz w:val="24"/>
          <w:szCs w:val="24"/>
        </w:rPr>
        <w:t>tube is the average of the inlet and outlet temperature of water in the tube.</w:t>
      </w:r>
    </w:p>
    <w:p w:rsidR="0062591A" w:rsidRPr="00207F51" w:rsidRDefault="0062591A" w:rsidP="00E70914">
      <w:pPr>
        <w:spacing w:after="0"/>
        <w:jc w:val="both"/>
        <w:rPr>
          <w:rFonts w:ascii="Times New Roman" w:hAnsi="Times New Roman" w:cs="Times New Roman"/>
          <w:color w:val="000000" w:themeColor="text1"/>
          <w:sz w:val="24"/>
          <w:szCs w:val="24"/>
        </w:rPr>
      </w:pPr>
    </w:p>
    <w:p w:rsidR="0062591A" w:rsidRPr="00207F51" w:rsidRDefault="0062591A" w:rsidP="00E70914">
      <w:pPr>
        <w:spacing w:after="0"/>
        <w:jc w:val="both"/>
        <w:rPr>
          <w:rFonts w:ascii="Times New Roman" w:hAnsi="Times New Roman" w:cs="Times New Roman"/>
          <w:color w:val="000000" w:themeColor="text1"/>
          <w:sz w:val="24"/>
          <w:szCs w:val="24"/>
        </w:rPr>
      </w:pPr>
    </w:p>
    <w:p w:rsidR="0062591A" w:rsidRPr="00207F51" w:rsidRDefault="0062591A" w:rsidP="00E70914">
      <w:pPr>
        <w:spacing w:after="0"/>
        <w:jc w:val="both"/>
        <w:rPr>
          <w:rFonts w:ascii="Times New Roman" w:hAnsi="Times New Roman" w:cs="Times New Roman"/>
          <w:color w:val="000000" w:themeColor="text1"/>
          <w:sz w:val="24"/>
          <w:szCs w:val="24"/>
        </w:rPr>
      </w:pPr>
    </w:p>
    <w:p w:rsidR="007626CD" w:rsidRPr="00207F51" w:rsidRDefault="007626CD" w:rsidP="004E5581">
      <w:pPr>
        <w:pStyle w:val="a3"/>
        <w:spacing w:after="0"/>
        <w:ind w:left="360"/>
        <w:jc w:val="both"/>
        <w:rPr>
          <w:rFonts w:ascii="Times New Roman" w:hAnsi="Times New Roman" w:cs="Times New Roman"/>
          <w:color w:val="000000" w:themeColor="text1"/>
          <w:sz w:val="24"/>
          <w:szCs w:val="24"/>
        </w:rPr>
      </w:pPr>
    </w:p>
    <w:p w:rsidR="00F411E2" w:rsidRPr="00207F51" w:rsidRDefault="00F411E2" w:rsidP="00EC73DE">
      <w:pPr>
        <w:pStyle w:val="a3"/>
        <w:numPr>
          <w:ilvl w:val="0"/>
          <w:numId w:val="2"/>
        </w:numPr>
        <w:tabs>
          <w:tab w:val="left" w:pos="360"/>
        </w:tabs>
        <w:spacing w:after="0"/>
        <w:ind w:left="810" w:hanging="54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The nanofluid </w:t>
      </w:r>
      <w:r w:rsidR="00D744FC" w:rsidRPr="00207F51">
        <w:rPr>
          <w:rFonts w:ascii="Times New Roman" w:hAnsi="Times New Roman" w:cs="Times New Roman"/>
          <w:color w:val="000000" w:themeColor="text1"/>
          <w:sz w:val="24"/>
          <w:szCs w:val="24"/>
        </w:rPr>
        <w:t xml:space="preserve">flowing </w:t>
      </w:r>
      <w:r w:rsidR="00231DD5" w:rsidRPr="00207F51">
        <w:rPr>
          <w:rFonts w:ascii="Times New Roman" w:hAnsi="Times New Roman" w:cs="Times New Roman"/>
          <w:color w:val="000000" w:themeColor="text1"/>
          <w:sz w:val="24"/>
          <w:szCs w:val="24"/>
        </w:rPr>
        <w:t xml:space="preserve">in the coil </w:t>
      </w:r>
      <w:r w:rsidR="00D744FC" w:rsidRPr="00207F51">
        <w:rPr>
          <w:rFonts w:ascii="Times New Roman" w:hAnsi="Times New Roman" w:cs="Times New Roman"/>
          <w:color w:val="000000" w:themeColor="text1"/>
          <w:sz w:val="24"/>
          <w:szCs w:val="24"/>
        </w:rPr>
        <w:t xml:space="preserve">and immersed </w:t>
      </w:r>
      <w:r w:rsidRPr="00207F51">
        <w:rPr>
          <w:rFonts w:ascii="Times New Roman" w:hAnsi="Times New Roman" w:cs="Times New Roman"/>
          <w:color w:val="000000" w:themeColor="text1"/>
          <w:sz w:val="24"/>
          <w:szCs w:val="24"/>
        </w:rPr>
        <w:t xml:space="preserve">inside the </w:t>
      </w:r>
      <w:r w:rsidR="003B668F" w:rsidRPr="00207F51">
        <w:rPr>
          <w:rFonts w:ascii="Times New Roman" w:hAnsi="Times New Roman" w:cs="Times New Roman"/>
          <w:color w:val="000000" w:themeColor="text1"/>
          <w:sz w:val="24"/>
          <w:szCs w:val="24"/>
        </w:rPr>
        <w:t xml:space="preserve">water </w:t>
      </w:r>
      <w:r w:rsidR="008808F8" w:rsidRPr="00207F51">
        <w:rPr>
          <w:rFonts w:ascii="Times New Roman" w:hAnsi="Times New Roman" w:cs="Times New Roman"/>
          <w:color w:val="000000" w:themeColor="text1"/>
          <w:sz w:val="24"/>
          <w:szCs w:val="24"/>
        </w:rPr>
        <w:t xml:space="preserve">heater </w:t>
      </w:r>
      <w:r w:rsidR="003B668F" w:rsidRPr="00207F51">
        <w:rPr>
          <w:rFonts w:ascii="Times New Roman" w:hAnsi="Times New Roman" w:cs="Times New Roman"/>
          <w:color w:val="000000" w:themeColor="text1"/>
          <w:sz w:val="24"/>
          <w:szCs w:val="24"/>
        </w:rPr>
        <w:t xml:space="preserve">tank </w:t>
      </w:r>
      <w:r w:rsidR="0062591A" w:rsidRPr="00207F51">
        <w:rPr>
          <w:rFonts w:ascii="Times New Roman" w:hAnsi="Times New Roman" w:cs="Times New Roman"/>
          <w:color w:val="000000" w:themeColor="text1"/>
          <w:sz w:val="24"/>
          <w:szCs w:val="24"/>
        </w:rPr>
        <w:t>layer</w:t>
      </w:r>
    </w:p>
    <w:p w:rsidR="0062591A" w:rsidRPr="00207F51" w:rsidRDefault="0062591A" w:rsidP="0062591A">
      <w:pPr>
        <w:pStyle w:val="a3"/>
        <w:tabs>
          <w:tab w:val="left" w:pos="360"/>
        </w:tabs>
        <w:spacing w:after="0"/>
        <w:ind w:left="810"/>
        <w:jc w:val="both"/>
        <w:rPr>
          <w:rFonts w:ascii="Times New Roman" w:hAnsi="Times New Roman" w:cs="Times New Roman"/>
          <w:color w:val="000000" w:themeColor="text1"/>
          <w:sz w:val="24"/>
          <w:szCs w:val="24"/>
        </w:rPr>
      </w:pPr>
    </w:p>
    <w:p w:rsidR="00644EDA" w:rsidRPr="00207F51" w:rsidRDefault="005D1B42"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nf</m:t>
              </m:r>
            </m:sub>
          </m:sSub>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dT</m:t>
                  </m:r>
                </m:e>
                <m:sub>
                  <m:r>
                    <w:rPr>
                      <w:rFonts w:ascii="Cambria Math" w:hAnsi="Cambria Math" w:cs="Times New Roman"/>
                      <w:color w:val="000000" w:themeColor="text1"/>
                      <w:sz w:val="24"/>
                      <w:szCs w:val="24"/>
                    </w:rPr>
                    <m:t>mn</m:t>
                  </m:r>
                </m:sub>
              </m:sSub>
            </m:num>
            <m:den>
              <m:r>
                <w:rPr>
                  <w:rFonts w:ascii="Cambria Math" w:hAnsi="Cambria Math" w:cs="Times New Roman"/>
                  <w:color w:val="000000" w:themeColor="text1"/>
                  <w:sz w:val="24"/>
                  <w:szCs w:val="24"/>
                </w:rPr>
                <m:t>dt</m:t>
              </m:r>
            </m:den>
          </m:f>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cov,nf,w</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w</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mn</m:t>
                  </m:r>
                </m:sub>
              </m:sSub>
            </m:e>
          </m:d>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m</m:t>
                  </m:r>
                </m:e>
              </m:acc>
            </m:e>
            <m:sub>
              <m:r>
                <w:rPr>
                  <w:rFonts w:ascii="Cambria Math" w:hAnsi="Cambria Math" w:cs="Times New Roman"/>
                  <w:color w:val="000000" w:themeColor="text1"/>
                  <w:sz w:val="24"/>
                  <w:szCs w:val="24"/>
                </w:rPr>
                <m:t>nf</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nf</m:t>
              </m:r>
            </m:sub>
          </m:sSub>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o,nf</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in,nf</m:t>
                  </m:r>
                </m:sub>
              </m:sSub>
            </m:e>
          </m:d>
          <m:r>
            <w:rPr>
              <w:rFonts w:ascii="Cambria Math" w:hAnsi="Cambria Math" w:cs="Times New Roman"/>
              <w:color w:val="000000" w:themeColor="text1"/>
              <w:sz w:val="24"/>
              <w:szCs w:val="24"/>
            </w:rPr>
            <m:t xml:space="preserve">                                                      (56)</m:t>
          </m:r>
        </m:oMath>
      </m:oMathPara>
    </w:p>
    <w:p w:rsidR="00644EDA" w:rsidRPr="00207F51" w:rsidRDefault="00E53944" w:rsidP="00F564F3">
      <w:p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D77581" w:rsidRPr="00207F51">
        <w:rPr>
          <w:rFonts w:ascii="Times New Roman" w:hAnsi="Times New Roman" w:cs="Times New Roman"/>
          <w:color w:val="000000" w:themeColor="text1"/>
          <w:sz w:val="24"/>
          <w:szCs w:val="24"/>
        </w:rPr>
        <w:t>here</w:t>
      </w:r>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nf</m:t>
            </m:r>
          </m:sub>
        </m:sSub>
      </m:oMath>
      <w:r w:rsidRPr="00207F51">
        <w:rPr>
          <w:rFonts w:ascii="Times New Roman" w:hAnsi="Times New Roman" w:cs="Times New Roman"/>
          <w:color w:val="000000" w:themeColor="text1"/>
          <w:sz w:val="24"/>
          <w:szCs w:val="24"/>
        </w:rPr>
        <w:t>,</w:t>
      </w:r>
      <w:r w:rsidR="00D77581"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mn</m:t>
            </m:r>
          </m:sub>
        </m:sSub>
      </m:oMath>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m</m:t>
                </m:r>
              </m:e>
            </m:acc>
          </m:e>
          <m:sub>
            <m:r>
              <w:rPr>
                <w:rFonts w:ascii="Cambria Math" w:hAnsi="Cambria Math" w:cs="Times New Roman"/>
                <w:color w:val="000000" w:themeColor="text1"/>
                <w:sz w:val="24"/>
                <w:szCs w:val="24"/>
              </w:rPr>
              <m:t>nf</m:t>
            </m:r>
          </m:sub>
        </m:sSub>
      </m:oMath>
      <w:r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nf</m:t>
            </m:r>
          </m:sub>
        </m:sSub>
      </m:oMath>
      <w:r w:rsidRPr="00207F51">
        <w:rPr>
          <w:rFonts w:ascii="Times New Roman" w:hAnsi="Times New Roman" w:cs="Times New Roman"/>
          <w:color w:val="000000" w:themeColor="text1"/>
          <w:sz w:val="24"/>
          <w:szCs w:val="24"/>
        </w:rPr>
        <w:t xml:space="preserve"> are the thermal capacitance, temperature, </w:t>
      </w:r>
      <w:r w:rsidR="0062591A" w:rsidRPr="00207F51">
        <w:rPr>
          <w:rFonts w:ascii="Times New Roman" w:hAnsi="Times New Roman" w:cs="Times New Roman"/>
          <w:color w:val="000000" w:themeColor="text1"/>
          <w:sz w:val="24"/>
          <w:szCs w:val="24"/>
        </w:rPr>
        <w:t xml:space="preserve">mass </w:t>
      </w:r>
      <w:r w:rsidRPr="00207F51">
        <w:rPr>
          <w:rFonts w:ascii="Times New Roman" w:hAnsi="Times New Roman" w:cs="Times New Roman"/>
          <w:color w:val="000000" w:themeColor="text1"/>
          <w:sz w:val="24"/>
          <w:szCs w:val="24"/>
        </w:rPr>
        <w:t xml:space="preserve">flow rate,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o,nf</m:t>
            </m:r>
          </m:sub>
        </m:sSub>
      </m:oMath>
      <w:r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in,nf</m:t>
            </m:r>
          </m:sub>
        </m:sSub>
        <m:r>
          <w:rPr>
            <w:rFonts w:ascii="Cambria Math" w:hAnsi="Cambria Math" w:cs="Times New Roman"/>
            <w:color w:val="000000" w:themeColor="text1"/>
            <w:sz w:val="24"/>
            <w:szCs w:val="24"/>
          </w:rPr>
          <m:t xml:space="preserve"> </m:t>
        </m:r>
      </m:oMath>
      <w:r w:rsidRPr="00207F51">
        <w:rPr>
          <w:rFonts w:ascii="Times New Roman" w:hAnsi="Times New Roman" w:cs="Times New Roman"/>
          <w:color w:val="000000" w:themeColor="text1"/>
          <w:sz w:val="24"/>
          <w:szCs w:val="24"/>
        </w:rPr>
        <w:t xml:space="preserve">are the outlet and inlet temperature of the nanofluid; specific heat capacity of the nanofluid flowing in the coil immersed in the heat exchange water tank;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cov,nf,w</m:t>
            </m:r>
          </m:sub>
        </m:sSub>
      </m:oMath>
      <w:r w:rsidRPr="00207F51">
        <w:rPr>
          <w:rFonts w:ascii="Times New Roman" w:hAnsi="Times New Roman" w:cs="Times New Roman"/>
          <w:color w:val="000000" w:themeColor="text1"/>
          <w:sz w:val="24"/>
          <w:szCs w:val="24"/>
        </w:rPr>
        <w:t xml:space="preserve"> is the convective thermal resistance between the nanofluid and the water in the water tank, which can </w:t>
      </w:r>
      <w:r w:rsidR="00644EDA" w:rsidRPr="00207F51">
        <w:rPr>
          <w:rFonts w:ascii="Times New Roman" w:hAnsi="Times New Roman" w:cs="Times New Roman"/>
          <w:color w:val="000000" w:themeColor="text1"/>
          <w:sz w:val="24"/>
          <w:szCs w:val="24"/>
        </w:rPr>
        <w:t xml:space="preserve">be calculated by: </w:t>
      </w:r>
    </w:p>
    <w:p w:rsidR="00644EDA" w:rsidRPr="00207F51" w:rsidRDefault="005D1B42" w:rsidP="00F564F3">
      <w:pPr>
        <w:spacing w:after="0"/>
        <w:jc w:val="both"/>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conv, nf,w</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conv,nf,w,</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w</m:t>
                </m:r>
              </m:sub>
            </m:sSub>
          </m:den>
        </m:f>
      </m:oMath>
      <w:r w:rsidR="00644EDA" w:rsidRPr="00207F51">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 xml:space="preserve">                                                                                                                         (57)</m:t>
        </m:r>
      </m:oMath>
    </w:p>
    <w:p w:rsidR="007A0F66" w:rsidRPr="00207F51" w:rsidRDefault="00E27BA4" w:rsidP="00F564F3">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w</m:t>
            </m:r>
          </m:sub>
        </m:sSub>
      </m:oMath>
      <w:r w:rsidR="0062591A" w:rsidRPr="00207F51">
        <w:rPr>
          <w:rFonts w:ascii="Times New Roman" w:hAnsi="Times New Roman" w:cs="Times New Roman"/>
          <w:color w:val="000000" w:themeColor="text1"/>
          <w:sz w:val="24"/>
          <w:szCs w:val="24"/>
        </w:rPr>
        <w:t xml:space="preserve"> </w:t>
      </w:r>
      <w:r w:rsidR="007A0F66" w:rsidRPr="00207F51">
        <w:rPr>
          <w:rFonts w:ascii="Times New Roman" w:hAnsi="Times New Roman" w:cs="Times New Roman"/>
          <w:color w:val="000000" w:themeColor="text1"/>
          <w:sz w:val="24"/>
          <w:szCs w:val="24"/>
        </w:rPr>
        <w:t>is the heat transfer area between the</w:t>
      </w:r>
      <w:r w:rsidRPr="00207F51">
        <w:rPr>
          <w:rFonts w:ascii="Times New Roman" w:hAnsi="Times New Roman" w:cs="Times New Roman"/>
          <w:color w:val="000000" w:themeColor="text1"/>
          <w:sz w:val="24"/>
          <w:szCs w:val="24"/>
        </w:rPr>
        <w:t xml:space="preserve"> coil and the water in the tank,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cov,nf,w</m:t>
            </m:r>
          </m:sub>
        </m:sSub>
      </m:oMath>
      <w:r w:rsidRPr="00207F51">
        <w:rPr>
          <w:rFonts w:ascii="Times New Roman" w:hAnsi="Times New Roman" w:cs="Times New Roman"/>
          <w:color w:val="000000" w:themeColor="text1"/>
          <w:sz w:val="24"/>
          <w:szCs w:val="24"/>
        </w:rPr>
        <w:t xml:space="preserve"> is convective thermal resistance between the nanofluid and water in the heat exchange tank. </w:t>
      </w:r>
      <w:r w:rsidR="007A0F66" w:rsidRPr="00207F51">
        <w:rPr>
          <w:rFonts w:ascii="Times New Roman" w:hAnsi="Times New Roman" w:cs="Times New Roman"/>
          <w:color w:val="000000" w:themeColor="text1"/>
          <w:sz w:val="24"/>
          <w:szCs w:val="24"/>
        </w:rPr>
        <w:t xml:space="preserve"> </w:t>
      </w:r>
      <w:r w:rsidR="00B11445" w:rsidRPr="00207F51">
        <w:rPr>
          <w:rFonts w:ascii="Times New Roman" w:hAnsi="Times New Roman" w:cs="Times New Roman"/>
          <w:color w:val="000000" w:themeColor="text1"/>
          <w:sz w:val="24"/>
          <w:szCs w:val="24"/>
        </w:rPr>
        <w:t>Neglecting the the</w:t>
      </w:r>
      <w:r w:rsidR="0036149A" w:rsidRPr="00207F51">
        <w:rPr>
          <w:rFonts w:ascii="Times New Roman" w:hAnsi="Times New Roman" w:cs="Times New Roman"/>
          <w:color w:val="000000" w:themeColor="text1"/>
          <w:sz w:val="24"/>
          <w:szCs w:val="24"/>
        </w:rPr>
        <w:t xml:space="preserve">rmal resistance </w:t>
      </w:r>
      <w:r w:rsidR="00B11445" w:rsidRPr="00207F51">
        <w:rPr>
          <w:rFonts w:ascii="Times New Roman" w:hAnsi="Times New Roman" w:cs="Times New Roman"/>
          <w:color w:val="000000" w:themeColor="text1"/>
          <w:sz w:val="24"/>
          <w:szCs w:val="24"/>
        </w:rPr>
        <w:t>of the wall of</w:t>
      </w:r>
      <w:r w:rsidR="0036149A" w:rsidRPr="00207F51">
        <w:rPr>
          <w:rFonts w:ascii="Times New Roman" w:hAnsi="Times New Roman" w:cs="Times New Roman"/>
          <w:color w:val="000000" w:themeColor="text1"/>
          <w:sz w:val="24"/>
          <w:szCs w:val="24"/>
        </w:rPr>
        <w:t xml:space="preserve"> the</w:t>
      </w:r>
      <w:r w:rsidR="00B11445" w:rsidRPr="00207F51">
        <w:rPr>
          <w:rFonts w:ascii="Times New Roman" w:hAnsi="Times New Roman" w:cs="Times New Roman"/>
          <w:color w:val="000000" w:themeColor="text1"/>
          <w:sz w:val="24"/>
          <w:szCs w:val="24"/>
        </w:rPr>
        <w:t xml:space="preserve"> coil </w:t>
      </w:r>
      <w:r w:rsidR="0036149A" w:rsidRPr="00207F51">
        <w:rPr>
          <w:rFonts w:ascii="Times New Roman" w:hAnsi="Times New Roman" w:cs="Times New Roman"/>
          <w:color w:val="000000" w:themeColor="text1"/>
          <w:sz w:val="24"/>
          <w:szCs w:val="24"/>
        </w:rPr>
        <w:t xml:space="preserve">since it </w:t>
      </w:r>
      <w:r w:rsidR="00B11445" w:rsidRPr="00207F51">
        <w:rPr>
          <w:rFonts w:ascii="Times New Roman" w:hAnsi="Times New Roman" w:cs="Times New Roman"/>
          <w:color w:val="000000" w:themeColor="text1"/>
          <w:sz w:val="24"/>
          <w:szCs w:val="24"/>
        </w:rPr>
        <w:t xml:space="preserve">is very thin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cov,nf,w</m:t>
            </m:r>
          </m:sub>
        </m:sSub>
      </m:oMath>
      <w:r w:rsidR="0036149A" w:rsidRPr="00207F51">
        <w:rPr>
          <w:rFonts w:ascii="Times New Roman" w:hAnsi="Times New Roman" w:cs="Times New Roman"/>
          <w:color w:val="000000" w:themeColor="text1"/>
          <w:sz w:val="24"/>
          <w:szCs w:val="24"/>
        </w:rPr>
        <w:t xml:space="preserve"> can be determined by </w:t>
      </w:r>
      <w:r w:rsidR="00281E76"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&lt;EndNote&gt;&lt;Cite&gt;&lt;Author&gt;Chow&lt;/Author&gt;&lt;Year&gt;2003&lt;/Year&gt;&lt;RecNum&gt;54&lt;/RecNum&gt;&lt;DisplayText&gt;[24, 47]&lt;/DisplayText&gt;&lt;record&gt;&lt;rec-number&gt;54&lt;/rec-number&gt;&lt;foreign-keys&gt;&lt;key app="EN" db-id="d0azvw05t9za9aexe0nxexpo2zssa2zvet29" timestamp="1602566819"&gt;54&lt;/key&gt;&lt;key app="ENWeb" db-id=""&gt;0&lt;/key&gt;&lt;/foreign-keys&gt;&lt;ref-type name="Journal Article"&gt;17&lt;/ref-type&gt;&lt;contributors&gt;&lt;authors&gt;&lt;author&gt;Chow, T. T.&lt;/author&gt;&lt;/authors&gt;&lt;/contributors&gt;&lt;titles&gt;&lt;title&gt;Performance analysis of photovoltaic-thermal collector by explicit dynamic model&lt;/title&gt;&lt;secondary-title&gt;Solar Energy&lt;/secondary-title&gt;&lt;/titles&gt;&lt;periodical&gt;&lt;full-title&gt;Solar Energy&lt;/full-title&gt;&lt;/periodical&gt;&lt;pages&gt;143-152&lt;/pages&gt;&lt;volume&gt;75&lt;/volume&gt;&lt;number&gt;2&lt;/number&gt;&lt;section&gt;143&lt;/section&gt;&lt;dates&gt;&lt;year&gt;2003&lt;/year&gt;&lt;/dates&gt;&lt;isbn&gt;0038092X&lt;/isbn&gt;&lt;urls&gt;&lt;/urls&gt;&lt;electronic-resource-num&gt;10.1016/j.solener.2003.07.001&lt;/electronic-resource-num&gt;&lt;/record&gt;&lt;/Cite&gt;&lt;Cite&gt;&lt;Author&gt;Han&lt;/Author&gt;&lt;Year&gt;2020&lt;/Year&gt;&lt;RecNum&gt;47&lt;/RecNum&gt;&lt;record&gt;&lt;rec-number&gt;47&lt;/rec-number&gt;&lt;foreign-keys&gt;&lt;key app="EN" db-id="d0azvw05t9za9aexe0nxexpo2zssa2zvet29" timestamp="1601022242"&gt;47&lt;/key&gt;&lt;key app="ENWeb" db-id=""&gt;0&lt;/key&gt;&lt;/foreign-keys&gt;&lt;ref-type name="Journal Article"&gt;17&lt;/ref-type&gt;&lt;contributors&gt;&lt;authors&gt;&lt;author&gt;Han, Xinyue&lt;/author&gt;&lt;author&gt;Zhao, Xiaobo&lt;/author&gt;&lt;author&gt;Chen, Xiaobin&lt;/author&gt;&lt;/authors&gt;&lt;/contributors&gt;&lt;titles&gt;&lt;title&gt;Design and analysis of a concentrating PV/T system with nanofluid based spectral beam splitter and heat pipe cooling&lt;/title&gt;&lt;secondary-title&gt;Renewable Energy&lt;/secondary-title&gt;&lt;/titles&gt;&lt;periodical&gt;&lt;full-title&gt;Renewable Energy&lt;/full-title&gt;&lt;/periodical&gt;&lt;pages&gt;55-70&lt;/pages&gt;&lt;volume&gt;162&lt;/volume&gt;&lt;section&gt;55&lt;/section&gt;&lt;dates&gt;&lt;year&gt;2020&lt;/year&gt;&lt;/dates&gt;&lt;isbn&gt;09601481&lt;/isbn&gt;&lt;urls&gt;&lt;/urls&gt;&lt;electronic-resource-num&gt;10.1016/j.renene.2020.07.131&lt;/electronic-resource-num&gt;&lt;/record&gt;&lt;/Cite&gt;&lt;/EndNote&gt;</w:instrText>
      </w:r>
      <w:r w:rsidR="00281E76"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24" w:tooltip="Han, 2020 #47" w:history="1">
        <w:r w:rsidR="00580BFD" w:rsidRPr="00207F51">
          <w:rPr>
            <w:rFonts w:ascii="Times New Roman" w:hAnsi="Times New Roman" w:cs="Times New Roman"/>
            <w:noProof/>
            <w:color w:val="000000" w:themeColor="text1"/>
            <w:sz w:val="24"/>
            <w:szCs w:val="24"/>
          </w:rPr>
          <w:t>24</w:t>
        </w:r>
      </w:hyperlink>
      <w:r w:rsidR="00580BFD" w:rsidRPr="00207F51">
        <w:rPr>
          <w:rFonts w:ascii="Times New Roman" w:hAnsi="Times New Roman" w:cs="Times New Roman"/>
          <w:noProof/>
          <w:color w:val="000000" w:themeColor="text1"/>
          <w:sz w:val="24"/>
          <w:szCs w:val="24"/>
        </w:rPr>
        <w:t xml:space="preserve">, </w:t>
      </w:r>
      <w:hyperlink w:anchor="_ENREF_47" w:tooltip="Chow, 2003 #54" w:history="1">
        <w:r w:rsidR="00580BFD" w:rsidRPr="00207F51">
          <w:rPr>
            <w:rFonts w:ascii="Times New Roman" w:hAnsi="Times New Roman" w:cs="Times New Roman"/>
            <w:noProof/>
            <w:color w:val="000000" w:themeColor="text1"/>
            <w:sz w:val="24"/>
            <w:szCs w:val="24"/>
          </w:rPr>
          <w:t>47</w:t>
        </w:r>
      </w:hyperlink>
      <w:r w:rsidR="00580BFD" w:rsidRPr="00207F51">
        <w:rPr>
          <w:rFonts w:ascii="Times New Roman" w:hAnsi="Times New Roman" w:cs="Times New Roman"/>
          <w:noProof/>
          <w:color w:val="000000" w:themeColor="text1"/>
          <w:sz w:val="24"/>
          <w:szCs w:val="24"/>
        </w:rPr>
        <w:t>]</w:t>
      </w:r>
      <w:r w:rsidR="00281E76" w:rsidRPr="00207F51">
        <w:rPr>
          <w:rFonts w:ascii="Times New Roman" w:hAnsi="Times New Roman" w:cs="Times New Roman"/>
          <w:color w:val="000000" w:themeColor="text1"/>
          <w:sz w:val="24"/>
          <w:szCs w:val="24"/>
        </w:rPr>
        <w:fldChar w:fldCharType="end"/>
      </w:r>
      <w:r w:rsidRPr="00207F51">
        <w:rPr>
          <w:rFonts w:ascii="Times New Roman" w:hAnsi="Times New Roman" w:cs="Times New Roman"/>
          <w:color w:val="000000" w:themeColor="text1"/>
          <w:sz w:val="24"/>
          <w:szCs w:val="24"/>
        </w:rPr>
        <w:t>:</w:t>
      </w:r>
    </w:p>
    <w:p w:rsidR="00644EDA" w:rsidRPr="00207F51" w:rsidRDefault="005D1B42"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conv,nf,w</m:t>
              </m:r>
            </m:sub>
          </m:sSub>
          <m:r>
            <w:rPr>
              <w:rFonts w:ascii="Cambria Math" w:hAnsi="Cambria Math" w:cs="Times New Roman"/>
              <w:color w:val="000000" w:themeColor="text1"/>
              <w:sz w:val="24"/>
              <w:szCs w:val="24"/>
            </w:rPr>
            <m:t>=</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t,o</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t,i</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cov,w,t</m:t>
                      </m:r>
                    </m:sub>
                  </m:sSub>
                </m:den>
              </m:f>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cov,nf,t</m:t>
                      </m:r>
                    </m:sub>
                  </m:sSub>
                </m:den>
              </m:f>
              <m: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-1</m:t>
              </m:r>
            </m:sup>
          </m:sSup>
          <m:r>
            <w:rPr>
              <w:rFonts w:ascii="Cambria Math" w:hAnsi="Cambria Math" w:cs="Times New Roman"/>
              <w:color w:val="000000" w:themeColor="text1"/>
              <w:sz w:val="24"/>
              <w:szCs w:val="24"/>
            </w:rPr>
            <m:t xml:space="preserve">                                                                                           (58)</m:t>
          </m:r>
        </m:oMath>
      </m:oMathPara>
    </w:p>
    <w:p w:rsidR="0036149A" w:rsidRPr="00207F51" w:rsidRDefault="004E5581" w:rsidP="00F564F3">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C173C8" w:rsidRPr="00207F51">
        <w:rPr>
          <w:rFonts w:ascii="Times New Roman" w:hAnsi="Times New Roman" w:cs="Times New Roman"/>
          <w:color w:val="000000" w:themeColor="text1"/>
          <w:sz w:val="24"/>
          <w:szCs w:val="24"/>
        </w:rPr>
        <w:t>here</w:t>
      </w:r>
      <w:r w:rsidR="00D744FC"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t,o</m:t>
            </m:r>
          </m:sub>
        </m:sSub>
      </m:oMath>
      <w:r w:rsidR="00D744FC"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t,i</m:t>
            </m:r>
          </m:sub>
        </m:sSub>
      </m:oMath>
      <w:r w:rsidR="00C173C8" w:rsidRPr="00207F51">
        <w:rPr>
          <w:rFonts w:ascii="Times New Roman" w:hAnsi="Times New Roman" w:cs="Times New Roman"/>
          <w:color w:val="000000" w:themeColor="text1"/>
          <w:sz w:val="24"/>
          <w:szCs w:val="24"/>
        </w:rPr>
        <w:t xml:space="preserve"> </w:t>
      </w:r>
      <w:r w:rsidR="00D744FC" w:rsidRPr="00207F51">
        <w:rPr>
          <w:rFonts w:ascii="Times New Roman" w:hAnsi="Times New Roman" w:cs="Times New Roman"/>
          <w:color w:val="000000" w:themeColor="text1"/>
          <w:sz w:val="24"/>
          <w:szCs w:val="24"/>
        </w:rPr>
        <w:t xml:space="preserve">are outer and inner diameter of the coil,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conv,w,t</m:t>
            </m:r>
          </m:sub>
        </m:sSub>
        <m:r>
          <w:rPr>
            <w:rFonts w:ascii="Cambria Math" w:hAnsi="Cambria Math" w:cs="Times New Roman"/>
            <w:color w:val="000000" w:themeColor="text1"/>
            <w:sz w:val="24"/>
            <w:szCs w:val="24"/>
          </w:rPr>
          <m:t xml:space="preserve"> </m:t>
        </m:r>
      </m:oMath>
      <w:r w:rsidR="000C6C4E" w:rsidRPr="00207F51">
        <w:rPr>
          <w:rFonts w:ascii="Times New Roman" w:hAnsi="Times New Roman" w:cs="Times New Roman"/>
          <w:color w:val="000000" w:themeColor="text1"/>
          <w:sz w:val="24"/>
          <w:szCs w:val="24"/>
        </w:rPr>
        <w:t>is the convective heat transfer</w:t>
      </w:r>
      <w:r w:rsidR="00C173C8" w:rsidRPr="00207F51">
        <w:rPr>
          <w:rFonts w:ascii="Times New Roman" w:hAnsi="Times New Roman" w:cs="Times New Roman"/>
          <w:color w:val="000000" w:themeColor="text1"/>
          <w:sz w:val="24"/>
          <w:szCs w:val="24"/>
        </w:rPr>
        <w:t xml:space="preserve"> </w:t>
      </w:r>
      <w:r w:rsidR="000C6C4E" w:rsidRPr="00207F51">
        <w:rPr>
          <w:rFonts w:ascii="Times New Roman" w:hAnsi="Times New Roman" w:cs="Times New Roman"/>
          <w:color w:val="000000" w:themeColor="text1"/>
          <w:sz w:val="24"/>
          <w:szCs w:val="24"/>
        </w:rPr>
        <w:t>coefficient between the water in the water tank and the wall of the</w:t>
      </w:r>
      <w:r w:rsidR="00C173C8" w:rsidRPr="00207F51">
        <w:rPr>
          <w:rFonts w:ascii="Times New Roman" w:hAnsi="Times New Roman" w:cs="Times New Roman"/>
          <w:color w:val="000000" w:themeColor="text1"/>
          <w:sz w:val="24"/>
          <w:szCs w:val="24"/>
        </w:rPr>
        <w:t xml:space="preserve"> </w:t>
      </w:r>
      <w:r w:rsidR="00D744FC" w:rsidRPr="00207F51">
        <w:rPr>
          <w:rFonts w:ascii="Times New Roman" w:hAnsi="Times New Roman" w:cs="Times New Roman"/>
          <w:color w:val="000000" w:themeColor="text1"/>
          <w:sz w:val="24"/>
          <w:szCs w:val="24"/>
        </w:rPr>
        <w:t xml:space="preserve">coil, which can be  </w:t>
      </w:r>
      <w:r w:rsidR="000C6C4E" w:rsidRPr="00207F51">
        <w:rPr>
          <w:rFonts w:ascii="Times New Roman" w:hAnsi="Times New Roman" w:cs="Times New Roman"/>
          <w:color w:val="000000" w:themeColor="text1"/>
          <w:sz w:val="24"/>
          <w:szCs w:val="24"/>
        </w:rPr>
        <w:t>described by</w:t>
      </w:r>
      <w:r w:rsidR="00D83D2B" w:rsidRPr="00207F51">
        <w:rPr>
          <w:rFonts w:ascii="Times New Roman" w:hAnsi="Times New Roman" w:cs="Times New Roman"/>
          <w:color w:val="000000" w:themeColor="text1"/>
          <w:sz w:val="24"/>
          <w:szCs w:val="24"/>
        </w:rPr>
        <w:t xml:space="preserve"> </w:t>
      </w:r>
      <w:r w:rsidR="00C173C8"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&lt;EndNote&gt;&lt;Cite&gt;&lt;Author&gt;Chow&lt;/Author&gt;&lt;Year&gt;2003&lt;/Year&gt;&lt;RecNum&gt;54&lt;/RecNum&gt;&lt;DisplayText&gt;[47]&lt;/DisplayText&gt;&lt;record&gt;&lt;rec-number&gt;54&lt;/rec-number&gt;&lt;foreign-keys&gt;&lt;key app="EN" db-id="d0azvw05t9za9aexe0nxexpo2zssa2zvet29" timestamp="1602566819"&gt;54&lt;/key&gt;&lt;key app="ENWeb" db-id=""&gt;0&lt;/key&gt;&lt;/foreign-keys&gt;&lt;ref-type name="Journal Article"&gt;17&lt;/ref-type&gt;&lt;contributors&gt;&lt;authors&gt;&lt;author&gt;Chow, T. T.&lt;/author&gt;&lt;/authors&gt;&lt;/contributors&gt;&lt;titles&gt;&lt;title&gt;Performance analysis of photovoltaic-thermal collector by explicit dynamic model&lt;/title&gt;&lt;secondary-title&gt;Solar Energy&lt;/secondary-title&gt;&lt;/titles&gt;&lt;periodical&gt;&lt;full-title&gt;Solar Energy&lt;/full-title&gt;&lt;/periodical&gt;&lt;pages&gt;143-152&lt;/pages&gt;&lt;volume&gt;75&lt;/volume&gt;&lt;number&gt;2&lt;/number&gt;&lt;section&gt;143&lt;/section&gt;&lt;dates&gt;&lt;year&gt;2003&lt;/year&gt;&lt;/dates&gt;&lt;isbn&gt;0038092X&lt;/isbn&gt;&lt;urls&gt;&lt;/urls&gt;&lt;electronic-resource-num&gt;10.1016/j.solener.2003.07.001&lt;/electronic-resource-num&gt;&lt;/record&gt;&lt;/Cite&gt;&lt;/EndNote&gt;</w:instrText>
      </w:r>
      <w:r w:rsidR="00C173C8"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47" w:tooltip="Chow, 2003 #54" w:history="1">
        <w:r w:rsidR="00580BFD" w:rsidRPr="00207F51">
          <w:rPr>
            <w:rFonts w:ascii="Times New Roman" w:hAnsi="Times New Roman" w:cs="Times New Roman"/>
            <w:noProof/>
            <w:color w:val="000000" w:themeColor="text1"/>
            <w:sz w:val="24"/>
            <w:szCs w:val="24"/>
          </w:rPr>
          <w:t>47</w:t>
        </w:r>
      </w:hyperlink>
      <w:r w:rsidR="00580BFD" w:rsidRPr="00207F51">
        <w:rPr>
          <w:rFonts w:ascii="Times New Roman" w:hAnsi="Times New Roman" w:cs="Times New Roman"/>
          <w:noProof/>
          <w:color w:val="000000" w:themeColor="text1"/>
          <w:sz w:val="24"/>
          <w:szCs w:val="24"/>
        </w:rPr>
        <w:t>]</w:t>
      </w:r>
      <w:r w:rsidR="00C173C8" w:rsidRPr="00207F51">
        <w:rPr>
          <w:rFonts w:ascii="Times New Roman" w:hAnsi="Times New Roman" w:cs="Times New Roman"/>
          <w:color w:val="000000" w:themeColor="text1"/>
          <w:sz w:val="24"/>
          <w:szCs w:val="24"/>
        </w:rPr>
        <w:fldChar w:fldCharType="end"/>
      </w:r>
      <w:r w:rsidR="00E27BA4"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cov,nf,t</m:t>
            </m:r>
          </m:sub>
        </m:sSub>
        <m:r>
          <w:rPr>
            <w:rFonts w:ascii="Cambria Math" w:hAnsi="Cambria Math" w:cs="Times New Roman"/>
            <w:color w:val="000000" w:themeColor="text1"/>
            <w:sz w:val="24"/>
            <w:szCs w:val="24"/>
          </w:rPr>
          <m:t xml:space="preserve"> </m:t>
        </m:r>
      </m:oMath>
      <w:r w:rsidR="00E27BA4" w:rsidRPr="00207F51">
        <w:rPr>
          <w:rFonts w:ascii="Times New Roman" w:hAnsi="Times New Roman" w:cs="Times New Roman"/>
          <w:color w:val="000000" w:themeColor="text1"/>
          <w:sz w:val="24"/>
          <w:szCs w:val="24"/>
        </w:rPr>
        <w:t>is the convective thermal resistance between the nanofluid and wall of the coil.</w:t>
      </w:r>
    </w:p>
    <w:p w:rsidR="00644EDA" w:rsidRPr="00207F51" w:rsidRDefault="005D1B42"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cov,w,t</m:t>
              </m:r>
            </m:sub>
          </m:sSub>
          <m:r>
            <w:rPr>
              <w:rFonts w:ascii="Cambria Math" w:hAnsi="Cambria Math" w:cs="Times New Roman"/>
              <w:color w:val="000000" w:themeColor="text1"/>
              <w:sz w:val="24"/>
              <w:szCs w:val="24"/>
            </w:rPr>
            <m:t>=3.66</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w</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t,i</m:t>
                  </m:r>
                </m:sub>
              </m:sSub>
            </m:den>
          </m:f>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w,t</m:t>
              </m:r>
            </m:sub>
          </m:sSub>
          <m:r>
            <w:rPr>
              <w:rFonts w:ascii="Cambria Math" w:hAnsi="Cambria Math" w:cs="Times New Roman"/>
              <w:color w:val="000000" w:themeColor="text1"/>
              <w:sz w:val="24"/>
              <w:szCs w:val="24"/>
            </w:rPr>
            <m:t xml:space="preserve">                                                                                                                           (59)</m:t>
          </m:r>
        </m:oMath>
      </m:oMathPara>
    </w:p>
    <w:p w:rsidR="00644EDA" w:rsidRPr="00207F51" w:rsidRDefault="00644EDA" w:rsidP="00F564F3">
      <w:p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w</m:t>
            </m:r>
          </m:sub>
        </m:sSub>
      </m:oMath>
      <w:r w:rsidRPr="00207F51">
        <w:rPr>
          <w:rFonts w:ascii="Times New Roman" w:hAnsi="Times New Roman" w:cs="Times New Roman"/>
          <w:color w:val="000000" w:themeColor="text1"/>
          <w:sz w:val="24"/>
          <w:szCs w:val="24"/>
        </w:rPr>
        <w:t xml:space="preserve"> is the thermal conductivity of  water</w:t>
      </w:r>
      <w:r w:rsidR="00E27BA4"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t,i</m:t>
            </m:r>
          </m:sub>
        </m:sSub>
        <m:r>
          <w:rPr>
            <w:rFonts w:ascii="Cambria Math" w:hAnsi="Cambria Math" w:cs="Times New Roman"/>
            <w:color w:val="000000" w:themeColor="text1"/>
            <w:sz w:val="24"/>
            <w:szCs w:val="24"/>
          </w:rPr>
          <m:t xml:space="preserve"> </m:t>
        </m:r>
      </m:oMath>
      <w:r w:rsidR="00E27BA4" w:rsidRPr="00207F51">
        <w:rPr>
          <w:rFonts w:ascii="Times New Roman" w:hAnsi="Times New Roman" w:cs="Times New Roman"/>
          <w:color w:val="000000" w:themeColor="text1"/>
          <w:sz w:val="24"/>
          <w:szCs w:val="24"/>
        </w:rPr>
        <w:t>is the inner diameter of the coil,</w:t>
      </w:r>
      <w:r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w,t</m:t>
            </m:r>
          </m:sub>
        </m:sSub>
      </m:oMath>
      <w:r w:rsidRPr="00207F51">
        <w:rPr>
          <w:rFonts w:ascii="Times New Roman" w:hAnsi="Times New Roman" w:cs="Times New Roman"/>
          <w:color w:val="000000" w:themeColor="text1"/>
          <w:sz w:val="24"/>
          <w:szCs w:val="24"/>
        </w:rPr>
        <w:t> is the cor</w:t>
      </w:r>
      <w:r w:rsidR="001A1E7C" w:rsidRPr="00207F51">
        <w:rPr>
          <w:rFonts w:ascii="Times New Roman" w:hAnsi="Times New Roman" w:cs="Times New Roman"/>
          <w:color w:val="000000" w:themeColor="text1"/>
          <w:sz w:val="24"/>
          <w:szCs w:val="24"/>
        </w:rPr>
        <w:t>r</w:t>
      </w:r>
      <w:r w:rsidRPr="00207F51">
        <w:rPr>
          <w:rFonts w:ascii="Times New Roman" w:hAnsi="Times New Roman" w:cs="Times New Roman"/>
          <w:color w:val="000000" w:themeColor="text1"/>
          <w:sz w:val="24"/>
          <w:szCs w:val="24"/>
        </w:rPr>
        <w:t>ection coefficient of the bend effect given by</w:t>
      </w:r>
      <w:r w:rsidR="0062591A" w:rsidRPr="00207F51">
        <w:rPr>
          <w:rFonts w:ascii="Times New Roman" w:hAnsi="Times New Roman" w:cs="Times New Roman"/>
          <w:color w:val="000000" w:themeColor="text1"/>
          <w:sz w:val="24"/>
          <w:szCs w:val="24"/>
        </w:rPr>
        <w:t>:</w:t>
      </w:r>
      <w:r w:rsidRPr="00207F51">
        <w:rPr>
          <w:rFonts w:ascii="Times New Roman" w:hAnsi="Times New Roman" w:cs="Times New Roman"/>
          <w:color w:val="000000" w:themeColor="text1"/>
          <w:sz w:val="24"/>
          <w:szCs w:val="24"/>
        </w:rPr>
        <w:t xml:space="preserve"> </w:t>
      </w:r>
    </w:p>
    <w:p w:rsidR="00644EDA" w:rsidRPr="00207F51" w:rsidRDefault="005D1B42"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w,t</m:t>
              </m:r>
            </m:sub>
          </m:sSub>
          <m:r>
            <w:rPr>
              <w:rFonts w:ascii="Cambria Math" w:hAnsi="Cambria Math" w:cs="Times New Roman"/>
              <w:color w:val="000000" w:themeColor="text1"/>
              <w:sz w:val="24"/>
              <w:szCs w:val="24"/>
            </w:rPr>
            <m:t>=1+10.3</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t,i</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t</m:t>
                      </m:r>
                    </m:sub>
                  </m:sSub>
                </m:den>
              </m:f>
              <m: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3</m:t>
              </m:r>
            </m:sup>
          </m:sSup>
          <m:r>
            <w:rPr>
              <w:rFonts w:ascii="Cambria Math" w:hAnsi="Cambria Math" w:cs="Times New Roman"/>
              <w:color w:val="000000" w:themeColor="text1"/>
              <w:sz w:val="24"/>
              <w:szCs w:val="24"/>
            </w:rPr>
            <m:t xml:space="preserve">                                                                                                                              (60)</m:t>
          </m:r>
        </m:oMath>
      </m:oMathPara>
    </w:p>
    <w:p w:rsidR="00853B80" w:rsidRPr="00207F51" w:rsidRDefault="00AD3B0E" w:rsidP="00F564F3">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t</m:t>
            </m:r>
          </m:sub>
        </m:sSub>
      </m:oMath>
      <w:r w:rsidRPr="00207F51">
        <w:rPr>
          <w:rFonts w:ascii="Times New Roman" w:hAnsi="Times New Roman" w:cs="Times New Roman"/>
          <w:color w:val="000000" w:themeColor="text1"/>
          <w:sz w:val="24"/>
          <w:szCs w:val="24"/>
        </w:rPr>
        <w:t xml:space="preserve"> is the curvature radius of the spiral tube</w:t>
      </w:r>
      <w:r w:rsidR="0062591A" w:rsidRPr="00207F51">
        <w:rPr>
          <w:rFonts w:ascii="Times New Roman" w:hAnsi="Times New Roman" w:cs="Times New Roman"/>
          <w:color w:val="000000" w:themeColor="text1"/>
          <w:sz w:val="24"/>
          <w:szCs w:val="24"/>
        </w:rPr>
        <w:t>.</w:t>
      </w:r>
      <w:r w:rsidR="00D15BE5" w:rsidRPr="00207F51">
        <w:rPr>
          <w:rFonts w:ascii="Times New Roman" w:hAnsi="Times New Roman" w:cs="Times New Roman"/>
          <w:color w:val="000000" w:themeColor="text1"/>
          <w:sz w:val="24"/>
          <w:szCs w:val="24"/>
        </w:rPr>
        <w:t xml:space="preserve"> </w:t>
      </w:r>
      <w:r w:rsidR="00CD7364" w:rsidRPr="00207F51">
        <w:rPr>
          <w:rFonts w:ascii="Times New Roman" w:hAnsi="Times New Roman" w:cs="Times New Roman"/>
          <w:color w:val="000000" w:themeColor="text1"/>
          <w:sz w:val="24"/>
          <w:szCs w:val="24"/>
        </w:rPr>
        <w:t xml:space="preserve"> </w:t>
      </w:r>
    </w:p>
    <w:p w:rsidR="00644EDA" w:rsidRPr="00207F51" w:rsidRDefault="005D1B42"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conv,t,nf</m:t>
              </m:r>
            </m:sub>
          </m:sSub>
          <m:r>
            <w:rPr>
              <w:rFonts w:ascii="Cambria Math" w:hAnsi="Cambria Math" w:cs="Times New Roman"/>
              <w:color w:val="000000" w:themeColor="text1"/>
              <w:sz w:val="24"/>
              <w:szCs w:val="24"/>
            </w:rPr>
            <m:t>=1.02</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nf</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t,o</m:t>
                  </m:r>
                </m:sub>
              </m:sSub>
            </m:den>
          </m:f>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gα∆t</m:t>
                      </m:r>
                      <m:sSubSup>
                        <m:sSubSupPr>
                          <m:ctrlPr>
                            <w:rPr>
                              <w:rFonts w:ascii="Cambria Math" w:hAnsi="Cambria Math" w:cs="Times New Roman"/>
                              <w:i/>
                              <w:color w:val="000000" w:themeColor="text1"/>
                              <w:sz w:val="24"/>
                              <w:szCs w:val="24"/>
                            </w:rPr>
                          </m:ctrlPr>
                        </m:sSubSup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p,nf</m:t>
                              </m:r>
                            </m:sub>
                          </m:sSub>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t,o</m:t>
                          </m:r>
                        </m:sub>
                        <m:sup>
                          <m:r>
                            <w:rPr>
                              <w:rFonts w:ascii="Cambria Math" w:hAnsi="Cambria Math" w:cs="Times New Roman"/>
                              <w:color w:val="000000" w:themeColor="text1"/>
                              <w:sz w:val="24"/>
                              <w:szCs w:val="24"/>
                            </w:rPr>
                            <m:t>3</m:t>
                          </m:r>
                        </m:sup>
                      </m:sSubSup>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nf</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nf</m:t>
                          </m:r>
                        </m:sub>
                      </m:sSub>
                    </m:den>
                  </m:f>
                </m:e>
              </m:d>
            </m:e>
            <m:sup>
              <m:r>
                <w:rPr>
                  <w:rFonts w:ascii="Cambria Math" w:hAnsi="Cambria Math" w:cs="Times New Roman"/>
                  <w:color w:val="000000" w:themeColor="text1"/>
                  <w:sz w:val="24"/>
                  <w:szCs w:val="24"/>
                </w:rPr>
                <m:t>0.148</m:t>
              </m:r>
            </m:sup>
          </m:sSup>
          <m:r>
            <w:rPr>
              <w:rFonts w:ascii="Cambria Math" w:hAnsi="Cambria Math" w:cs="Times New Roman"/>
              <w:color w:val="000000" w:themeColor="text1"/>
              <w:sz w:val="24"/>
              <w:szCs w:val="24"/>
            </w:rPr>
            <m:t xml:space="preserve">                                                                                       (61)</m:t>
          </m:r>
        </m:oMath>
      </m:oMathPara>
    </w:p>
    <w:p w:rsidR="00AD3B0E" w:rsidRPr="00207F51" w:rsidRDefault="004E5581" w:rsidP="00EC73DE">
      <w:pPr>
        <w:tabs>
          <w:tab w:val="left" w:pos="360"/>
        </w:tabs>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lastRenderedPageBreak/>
        <w:t>w</w:t>
      </w:r>
      <w:r w:rsidR="00517458" w:rsidRPr="00207F51">
        <w:rPr>
          <w:rFonts w:ascii="Times New Roman" w:hAnsi="Times New Roman" w:cs="Times New Roman"/>
          <w:color w:val="000000" w:themeColor="text1"/>
          <w:sz w:val="24"/>
          <w:szCs w:val="24"/>
        </w:rPr>
        <w:t xml:space="preserve">here </w:t>
      </w:r>
      <m:oMath>
        <m:r>
          <w:rPr>
            <w:rFonts w:ascii="Cambria Math" w:hAnsi="Cambria Math" w:cs="Times New Roman"/>
            <w:color w:val="000000" w:themeColor="text1"/>
            <w:sz w:val="24"/>
            <w:szCs w:val="24"/>
          </w:rPr>
          <m:t>α</m:t>
        </m:r>
      </m:oMath>
      <w:r w:rsidR="00E27BA4" w:rsidRPr="00207F51">
        <w:rPr>
          <w:rFonts w:ascii="Times New Roman" w:hAnsi="Times New Roman" w:cs="Times New Roman"/>
          <w:color w:val="000000" w:themeColor="text1"/>
          <w:sz w:val="24"/>
          <w:szCs w:val="24"/>
        </w:rPr>
        <w:t xml:space="preserve"> is volume expansion coefficient, which </w:t>
      </w:r>
      <m:oMath>
        <m:r>
          <w:rPr>
            <w:rFonts w:ascii="Cambria Math" w:hAnsi="Cambria Math" w:cs="Times New Roman"/>
            <w:color w:val="000000" w:themeColor="text1"/>
            <w:sz w:val="24"/>
            <w:szCs w:val="24"/>
          </w:rPr>
          <m:t xml:space="preserve"> is 2.95×</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10</m:t>
            </m:r>
          </m:e>
          <m:sup>
            <m:r>
              <w:rPr>
                <w:rFonts w:ascii="Cambria Math" w:hAnsi="Cambria Math" w:cs="Times New Roman"/>
                <w:color w:val="000000" w:themeColor="text1"/>
                <w:sz w:val="24"/>
                <w:szCs w:val="24"/>
              </w:rPr>
              <m:t>-3</m:t>
            </m:r>
          </m:sup>
        </m:sSup>
      </m:oMath>
      <w:r w:rsidR="002915F0" w:rsidRPr="00207F51">
        <w:rPr>
          <w:rFonts w:ascii="Times New Roman" w:hAnsi="Times New Roman" w:cs="Times New Roman"/>
          <w:color w:val="000000" w:themeColor="text1"/>
          <w:sz w:val="24"/>
          <w:szCs w:val="24"/>
        </w:rPr>
        <w:t>/K</w:t>
      </w:r>
      <w:r w:rsidR="00517458" w:rsidRPr="00207F51">
        <w:rPr>
          <w:rFonts w:ascii="Times New Roman" w:hAnsi="Times New Roman" w:cs="Times New Roman"/>
          <w:color w:val="000000" w:themeColor="text1"/>
          <w:sz w:val="24"/>
          <w:szCs w:val="24"/>
        </w:rPr>
        <w:t>,</w:t>
      </w:r>
      <w:r w:rsidR="00F05459" w:rsidRPr="00207F51">
        <w:rPr>
          <w:rFonts w:ascii="Times New Roman" w:hAnsi="Times New Roman" w:cs="Times New Roman"/>
          <w:color w:val="000000" w:themeColor="text1"/>
          <w:sz w:val="24"/>
          <w:szCs w:val="24"/>
        </w:rPr>
        <w:t xml:space="preserve"> g acceleration due to gravity</w:t>
      </w:r>
      <w:r w:rsidR="0062591A" w:rsidRPr="00207F51">
        <w:rPr>
          <w:rFonts w:ascii="Times New Roman" w:hAnsi="Times New Roman" w:cs="Times New Roman"/>
          <w:color w:val="000000" w:themeColor="text1"/>
          <w:sz w:val="24"/>
          <w:szCs w:val="24"/>
        </w:rPr>
        <w:t>,</w:t>
      </w:r>
      <w:r w:rsidR="00E27BA4" w:rsidRPr="00207F51">
        <w:rPr>
          <w:rFonts w:ascii="Times New Roman" w:hAnsi="Times New Roman" w:cs="Times New Roman"/>
          <w:color w:val="000000" w:themeColor="text1"/>
          <w:sz w:val="24"/>
          <w:szCs w:val="24"/>
        </w:rPr>
        <w:t xml:space="preserve"> which is 9.8</w:t>
      </w:r>
      <w:r w:rsidR="0062591A" w:rsidRPr="00207F51">
        <w:rPr>
          <w:rFonts w:ascii="Times New Roman" w:hAnsi="Times New Roman" w:cs="Times New Roman"/>
          <w:color w:val="000000" w:themeColor="text1"/>
          <w:sz w:val="24"/>
          <w:szCs w:val="24"/>
        </w:rPr>
        <w:t xml:space="preserve"> </w:t>
      </w:r>
      <w:r w:rsidR="00E27BA4" w:rsidRPr="00207F51">
        <w:rPr>
          <w:rFonts w:ascii="Times New Roman" w:hAnsi="Times New Roman" w:cs="Times New Roman"/>
          <w:color w:val="000000" w:themeColor="text1"/>
          <w:sz w:val="24"/>
          <w:szCs w:val="24"/>
        </w:rPr>
        <w:t>m/s</w:t>
      </w:r>
      <w:r w:rsidR="00E27BA4" w:rsidRPr="00207F51">
        <w:rPr>
          <w:rFonts w:ascii="Times New Roman" w:hAnsi="Times New Roman" w:cs="Times New Roman"/>
          <w:color w:val="000000" w:themeColor="text1"/>
          <w:sz w:val="24"/>
          <w:szCs w:val="24"/>
          <w:vertAlign w:val="superscript"/>
        </w:rPr>
        <w:t>2</w:t>
      </w:r>
      <w:r w:rsidR="00E27BA4" w:rsidRPr="00207F51">
        <w:rPr>
          <w:rFonts w:ascii="Times New Roman" w:hAnsi="Times New Roman" w:cs="Times New Roman"/>
          <w:color w:val="000000" w:themeColor="text1"/>
          <w:sz w:val="24"/>
          <w:szCs w:val="24"/>
        </w:rPr>
        <w:t>,</w:t>
      </w:r>
      <w:r w:rsidR="004C7AE1"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nf</m:t>
            </m:r>
          </m:sub>
        </m:sSub>
        <m:r>
          <w:rPr>
            <w:rFonts w:ascii="Cambria Math" w:hAnsi="Cambria Math" w:cs="Times New Roman"/>
            <w:color w:val="000000" w:themeColor="text1"/>
            <w:sz w:val="24"/>
            <w:szCs w:val="24"/>
          </w:rPr>
          <m:t xml:space="preserve"> ,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nf</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p,nf</m:t>
            </m:r>
          </m:sub>
        </m:sSub>
      </m:oMath>
      <w:r w:rsidR="00585784"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t,o</m:t>
            </m:r>
          </m:sub>
        </m:sSub>
      </m:oMath>
      <w:r w:rsidR="00E27BA4" w:rsidRPr="00207F51">
        <w:rPr>
          <w:rFonts w:ascii="Times New Roman" w:hAnsi="Times New Roman" w:cs="Times New Roman"/>
          <w:color w:val="000000" w:themeColor="text1"/>
          <w:sz w:val="24"/>
          <w:szCs w:val="24"/>
        </w:rPr>
        <w:t xml:space="preserve"> are </w:t>
      </w:r>
      <w:r w:rsidR="002868CC" w:rsidRPr="00207F51">
        <w:rPr>
          <w:rFonts w:ascii="Times New Roman" w:hAnsi="Times New Roman" w:cs="Times New Roman"/>
          <w:color w:val="000000" w:themeColor="text1"/>
          <w:sz w:val="24"/>
          <w:szCs w:val="24"/>
        </w:rPr>
        <w:t>dynamic viscosity</w:t>
      </w:r>
      <w:r w:rsidR="00E27BA4" w:rsidRPr="00207F51">
        <w:rPr>
          <w:rFonts w:ascii="Times New Roman" w:hAnsi="Times New Roman" w:cs="Times New Roman"/>
          <w:color w:val="000000" w:themeColor="text1"/>
          <w:sz w:val="24"/>
          <w:szCs w:val="24"/>
        </w:rPr>
        <w:t xml:space="preserve">, thermal conductivity,  </w:t>
      </w:r>
      <w:r w:rsidR="00585784" w:rsidRPr="00207F51">
        <w:rPr>
          <w:rFonts w:ascii="Times New Roman" w:hAnsi="Times New Roman" w:cs="Times New Roman"/>
          <w:color w:val="000000" w:themeColor="text1"/>
          <w:sz w:val="24"/>
          <w:szCs w:val="24"/>
        </w:rPr>
        <w:t xml:space="preserve">and </w:t>
      </w:r>
      <w:r w:rsidR="00E27BA4" w:rsidRPr="00207F51">
        <w:rPr>
          <w:rFonts w:ascii="Times New Roman" w:hAnsi="Times New Roman" w:cs="Times New Roman"/>
          <w:color w:val="000000" w:themeColor="text1"/>
          <w:sz w:val="24"/>
          <w:szCs w:val="24"/>
        </w:rPr>
        <w:t>specific heat capacity</w:t>
      </w:r>
      <w:r w:rsidR="00585784" w:rsidRPr="00207F51">
        <w:rPr>
          <w:rFonts w:ascii="Times New Roman" w:hAnsi="Times New Roman" w:cs="Times New Roman"/>
          <w:color w:val="000000" w:themeColor="text1"/>
          <w:sz w:val="24"/>
          <w:szCs w:val="24"/>
        </w:rPr>
        <w:t xml:space="preserve"> </w:t>
      </w:r>
      <w:r w:rsidR="00E27BA4" w:rsidRPr="00207F51">
        <w:rPr>
          <w:rFonts w:ascii="Times New Roman" w:hAnsi="Times New Roman" w:cs="Times New Roman"/>
          <w:color w:val="000000" w:themeColor="text1"/>
          <w:sz w:val="24"/>
          <w:szCs w:val="24"/>
        </w:rPr>
        <w:t>of</w:t>
      </w:r>
      <w:r w:rsidR="00585784" w:rsidRPr="00207F51">
        <w:rPr>
          <w:rFonts w:ascii="Times New Roman" w:hAnsi="Times New Roman" w:cs="Times New Roman"/>
          <w:color w:val="000000" w:themeColor="text1"/>
          <w:sz w:val="24"/>
          <w:szCs w:val="24"/>
        </w:rPr>
        <w:t xml:space="preserve"> the nanofluid,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t,o</m:t>
            </m:r>
          </m:sub>
        </m:sSub>
      </m:oMath>
      <w:r w:rsidR="004C7AE1" w:rsidRPr="00207F51">
        <w:rPr>
          <w:rFonts w:ascii="Times New Roman" w:hAnsi="Times New Roman" w:cs="Times New Roman"/>
          <w:color w:val="000000" w:themeColor="text1"/>
          <w:sz w:val="24"/>
          <w:szCs w:val="24"/>
        </w:rPr>
        <w:t xml:space="preserve"> </w:t>
      </w:r>
      <w:r w:rsidR="00585784" w:rsidRPr="00207F51">
        <w:rPr>
          <w:rFonts w:ascii="Times New Roman" w:hAnsi="Times New Roman" w:cs="Times New Roman"/>
          <w:color w:val="000000" w:themeColor="text1"/>
          <w:sz w:val="24"/>
          <w:szCs w:val="24"/>
        </w:rPr>
        <w:t>is the outer diameter of the coil.</w:t>
      </w:r>
    </w:p>
    <w:p w:rsidR="00186B9E" w:rsidRPr="00207F51" w:rsidRDefault="00186B9E" w:rsidP="00EC73DE">
      <w:pPr>
        <w:tabs>
          <w:tab w:val="left" w:pos="360"/>
        </w:tabs>
        <w:jc w:val="both"/>
        <w:rPr>
          <w:rFonts w:ascii="Times New Roman" w:hAnsi="Times New Roman" w:cs="Times New Roman"/>
          <w:color w:val="000000" w:themeColor="text1"/>
          <w:sz w:val="24"/>
          <w:szCs w:val="24"/>
        </w:rPr>
      </w:pPr>
    </w:p>
    <w:p w:rsidR="00186B9E" w:rsidRPr="00207F51" w:rsidRDefault="00186B9E" w:rsidP="00EC73DE">
      <w:pPr>
        <w:tabs>
          <w:tab w:val="left" w:pos="360"/>
        </w:tabs>
        <w:jc w:val="both"/>
        <w:rPr>
          <w:rFonts w:ascii="Times New Roman" w:hAnsi="Times New Roman" w:cs="Times New Roman"/>
          <w:color w:val="000000" w:themeColor="text1"/>
          <w:sz w:val="24"/>
          <w:szCs w:val="24"/>
        </w:rPr>
      </w:pPr>
    </w:p>
    <w:p w:rsidR="00D25C49" w:rsidRPr="00207F51" w:rsidRDefault="00EC73DE" w:rsidP="00EC73DE">
      <w:pPr>
        <w:pStyle w:val="a3"/>
        <w:numPr>
          <w:ilvl w:val="0"/>
          <w:numId w:val="2"/>
        </w:numPr>
        <w:tabs>
          <w:tab w:val="left" w:pos="360"/>
        </w:tabs>
        <w:ind w:left="45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The water tank</w:t>
      </w:r>
      <w:r w:rsidR="0062591A" w:rsidRPr="00207F51">
        <w:rPr>
          <w:rFonts w:ascii="Times New Roman" w:hAnsi="Times New Roman" w:cs="Times New Roman"/>
          <w:color w:val="000000" w:themeColor="text1"/>
          <w:sz w:val="24"/>
          <w:szCs w:val="24"/>
        </w:rPr>
        <w:t xml:space="preserve"> layer</w:t>
      </w:r>
    </w:p>
    <w:p w:rsidR="00644EDA" w:rsidRPr="00207F51" w:rsidRDefault="005D1B42" w:rsidP="00BC7CA2">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xml:space="preserve"> C</m:t>
              </m:r>
            </m:e>
            <m:sub>
              <m:r>
                <w:rPr>
                  <w:rFonts w:ascii="Cambria Math" w:hAnsi="Cambria Math" w:cs="Times New Roman"/>
                  <w:color w:val="000000" w:themeColor="text1"/>
                  <w:sz w:val="24"/>
                  <w:szCs w:val="24"/>
                </w:rPr>
                <m:t>w</m:t>
              </m:r>
            </m:sub>
          </m:sSub>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dT</m:t>
                  </m:r>
                </m:e>
                <m:sub>
                  <m:r>
                    <w:rPr>
                      <w:rFonts w:ascii="Cambria Math" w:hAnsi="Cambria Math" w:cs="Times New Roman"/>
                      <w:color w:val="000000" w:themeColor="text1"/>
                      <w:sz w:val="24"/>
                      <w:szCs w:val="24"/>
                    </w:rPr>
                    <m:t>w</m:t>
                  </m:r>
                </m:sub>
              </m:sSub>
            </m:num>
            <m:den>
              <m:r>
                <w:rPr>
                  <w:rFonts w:ascii="Cambria Math" w:hAnsi="Cambria Math" w:cs="Times New Roman"/>
                  <w:color w:val="000000" w:themeColor="text1"/>
                  <w:sz w:val="24"/>
                  <w:szCs w:val="24"/>
                </w:rPr>
                <m:t>dt</m:t>
              </m:r>
            </m:den>
          </m:f>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cov,nf,w</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w</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mn</m:t>
                  </m:r>
                </m:sub>
              </m:sSub>
            </m:e>
          </m:d>
          <m:r>
            <w:rPr>
              <w:rFonts w:ascii="Cambria Math" w:hAnsi="Cambria Math" w:cs="Times New Roman"/>
              <w:color w:val="000000" w:themeColor="text1"/>
              <w:sz w:val="24"/>
              <w:szCs w:val="24"/>
            </w:rPr>
            <m:t xml:space="preserve">                                                                                                          (63)</m:t>
          </m:r>
        </m:oMath>
      </m:oMathPara>
    </w:p>
    <w:p w:rsidR="00AA0A98" w:rsidRPr="00207F51" w:rsidRDefault="00AA0A98" w:rsidP="00AA0A98">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xml:space="preserve"> C</m:t>
            </m:r>
          </m:e>
          <m:sub>
            <m:r>
              <w:rPr>
                <w:rFonts w:ascii="Cambria Math" w:hAnsi="Cambria Math" w:cs="Times New Roman"/>
                <w:color w:val="000000" w:themeColor="text1"/>
                <w:sz w:val="24"/>
                <w:szCs w:val="24"/>
              </w:rPr>
              <m:t>w</m:t>
            </m:r>
          </m:sub>
        </m:sSub>
      </m:oMath>
      <w:r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xml:space="preserve"> T</m:t>
            </m:r>
          </m:e>
          <m:sub>
            <m:r>
              <w:rPr>
                <w:rFonts w:ascii="Cambria Math" w:hAnsi="Cambria Math" w:cs="Times New Roman"/>
                <w:color w:val="000000" w:themeColor="text1"/>
                <w:sz w:val="24"/>
                <w:szCs w:val="24"/>
              </w:rPr>
              <m:t>w</m:t>
            </m:r>
          </m:sub>
        </m:sSub>
      </m:oMath>
      <w:r w:rsidRPr="00207F51">
        <w:rPr>
          <w:rFonts w:ascii="Times New Roman" w:hAnsi="Times New Roman" w:cs="Times New Roman"/>
          <w:color w:val="000000" w:themeColor="text1"/>
          <w:sz w:val="24"/>
          <w:szCs w:val="24"/>
        </w:rPr>
        <w:t xml:space="preserve"> are the thermal capacitance and temperature of the water in the heat exchange tank,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cov,nf,w</m:t>
            </m:r>
          </m:sub>
        </m:sSub>
      </m:oMath>
      <w:r w:rsidRPr="00207F51">
        <w:rPr>
          <w:rFonts w:ascii="Times New Roman" w:hAnsi="Times New Roman" w:cs="Times New Roman"/>
          <w:color w:val="000000" w:themeColor="text1"/>
          <w:sz w:val="24"/>
          <w:szCs w:val="24"/>
        </w:rPr>
        <w:t xml:space="preserve"> is the convective thermal resistance between the nanofluid and water in the heat exchange tank.</w:t>
      </w:r>
    </w:p>
    <w:p w:rsidR="00AA0A98" w:rsidRPr="00207F51" w:rsidRDefault="006C1AB5" w:rsidP="00740CE5">
      <w:pPr>
        <w:ind w:firstLine="3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The parameters used in the simulation of our modeled system are shown in Table 1.</w:t>
      </w:r>
      <w:bookmarkStart w:id="1" w:name="btbl2"/>
      <w:r w:rsidR="003E67EB" w:rsidRPr="00207F51">
        <w:rPr>
          <w:rFonts w:ascii="Times New Roman" w:hAnsi="Times New Roman" w:cs="Times New Roman"/>
          <w:color w:val="000000" w:themeColor="text1"/>
          <w:sz w:val="24"/>
          <w:szCs w:val="24"/>
        </w:rPr>
        <w:t xml:space="preserve"> Some of the parameters are based on measurement specific to the model system; some are taken from literature, and others are properties of the materials used.</w:t>
      </w:r>
      <w:bookmarkEnd w:id="1"/>
    </w:p>
    <w:p w:rsidR="00822B19" w:rsidRPr="00207F51" w:rsidRDefault="00822B19" w:rsidP="00822B19">
      <w:p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Table 1</w:t>
      </w:r>
      <w:r w:rsidR="00604D5C" w:rsidRPr="00207F51">
        <w:rPr>
          <w:rFonts w:ascii="Times New Roman" w:hAnsi="Times New Roman" w:cs="Times New Roman"/>
          <w:color w:val="000000" w:themeColor="text1"/>
          <w:sz w:val="24"/>
          <w:szCs w:val="24"/>
        </w:rPr>
        <w:t xml:space="preserve"> </w:t>
      </w:r>
    </w:p>
    <w:p w:rsidR="000D7BC4" w:rsidRPr="00C07D4A" w:rsidRDefault="00604D5C" w:rsidP="005A1339">
      <w:pPr>
        <w:spacing w:after="0"/>
        <w:jc w:val="both"/>
        <w:rPr>
          <w:rFonts w:ascii="Times New Roman" w:hAnsi="Times New Roman" w:cs="Times New Roman"/>
          <w:color w:val="FF0000"/>
          <w:sz w:val="24"/>
          <w:szCs w:val="24"/>
        </w:rPr>
      </w:pPr>
      <w:r w:rsidRPr="00207F51">
        <w:rPr>
          <w:rFonts w:ascii="Times New Roman" w:hAnsi="Times New Roman" w:cs="Times New Roman"/>
          <w:color w:val="000000" w:themeColor="text1"/>
          <w:sz w:val="24"/>
          <w:szCs w:val="24"/>
        </w:rPr>
        <w:t>Parameter</w:t>
      </w:r>
      <w:r w:rsidR="004E5581" w:rsidRPr="00207F51">
        <w:rPr>
          <w:rFonts w:ascii="Times New Roman" w:hAnsi="Times New Roman" w:cs="Times New Roman"/>
          <w:color w:val="000000" w:themeColor="text1"/>
          <w:sz w:val="24"/>
          <w:szCs w:val="24"/>
        </w:rPr>
        <w:t>s</w:t>
      </w:r>
      <w:r w:rsidRPr="00207F51">
        <w:rPr>
          <w:rFonts w:ascii="Times New Roman" w:hAnsi="Times New Roman" w:cs="Times New Roman"/>
          <w:color w:val="000000" w:themeColor="text1"/>
          <w:sz w:val="24"/>
          <w:szCs w:val="24"/>
        </w:rPr>
        <w:t xml:space="preserve"> used in the model </w:t>
      </w:r>
    </w:p>
    <w:p w:rsidR="000D7BC4" w:rsidRPr="00207F51" w:rsidRDefault="000D7BC4" w:rsidP="009F175E">
      <w:pPr>
        <w:pStyle w:val="a3"/>
        <w:spacing w:after="0"/>
        <w:ind w:left="360"/>
        <w:jc w:val="both"/>
        <w:rPr>
          <w:rFonts w:ascii="Times New Roman" w:hAnsi="Times New Roman" w:cs="Times New Roman"/>
          <w:color w:val="000000" w:themeColor="text1"/>
          <w:sz w:val="24"/>
          <w:szCs w:val="24"/>
        </w:rPr>
      </w:pPr>
    </w:p>
    <w:p w:rsidR="000D7BC4" w:rsidRPr="00207F51" w:rsidRDefault="000D7BC4" w:rsidP="009F175E">
      <w:pPr>
        <w:pStyle w:val="a3"/>
        <w:spacing w:after="0"/>
        <w:ind w:left="360"/>
        <w:jc w:val="both"/>
        <w:rPr>
          <w:rFonts w:ascii="Times New Roman" w:hAnsi="Times New Roman" w:cs="Times New Roman"/>
          <w:color w:val="000000" w:themeColor="text1"/>
          <w:sz w:val="24"/>
          <w:szCs w:val="24"/>
        </w:rPr>
      </w:pPr>
    </w:p>
    <w:p w:rsidR="00894053" w:rsidRPr="00207F51" w:rsidRDefault="00AC702E" w:rsidP="00AA37AD">
      <w:pPr>
        <w:pStyle w:val="a3"/>
        <w:spacing w:after="0"/>
        <w:ind w:left="3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Fig. 4</w:t>
      </w:r>
      <w:r w:rsidR="00113A59" w:rsidRPr="00207F51">
        <w:rPr>
          <w:rFonts w:ascii="Times New Roman" w:hAnsi="Times New Roman" w:cs="Times New Roman"/>
          <w:color w:val="000000" w:themeColor="text1"/>
          <w:sz w:val="24"/>
          <w:szCs w:val="24"/>
        </w:rPr>
        <w:t>.</w:t>
      </w:r>
      <w:r w:rsidR="004565F1" w:rsidRPr="00207F51">
        <w:rPr>
          <w:rFonts w:ascii="Times New Roman" w:hAnsi="Times New Roman" w:cs="Times New Roman"/>
          <w:color w:val="000000" w:themeColor="text1"/>
          <w:sz w:val="24"/>
          <w:szCs w:val="24"/>
        </w:rPr>
        <w:t xml:space="preserve"> Flowchart of CPV/T computation</w:t>
      </w:r>
    </w:p>
    <w:p w:rsidR="008F2057" w:rsidRPr="00207F51" w:rsidRDefault="008F2057" w:rsidP="00AA37AD">
      <w:pPr>
        <w:pStyle w:val="a3"/>
        <w:spacing w:after="0"/>
        <w:ind w:left="360"/>
        <w:jc w:val="both"/>
        <w:rPr>
          <w:rFonts w:ascii="Times New Roman" w:hAnsi="Times New Roman" w:cs="Times New Roman"/>
          <w:color w:val="000000" w:themeColor="text1"/>
          <w:sz w:val="24"/>
          <w:szCs w:val="24"/>
        </w:rPr>
      </w:pPr>
    </w:p>
    <w:p w:rsidR="00C93073" w:rsidRPr="00207F51" w:rsidRDefault="00C93073" w:rsidP="00AA37AD">
      <w:pPr>
        <w:pStyle w:val="a3"/>
        <w:spacing w:after="0"/>
        <w:ind w:left="360"/>
        <w:jc w:val="both"/>
        <w:rPr>
          <w:rFonts w:ascii="Times New Roman" w:hAnsi="Times New Roman" w:cs="Times New Roman"/>
          <w:color w:val="000000" w:themeColor="text1"/>
          <w:sz w:val="24"/>
          <w:szCs w:val="24"/>
        </w:rPr>
      </w:pPr>
    </w:p>
    <w:p w:rsidR="00DD6B25" w:rsidRPr="00207F51" w:rsidRDefault="00DD6B25" w:rsidP="00642C9F">
      <w:pPr>
        <w:pStyle w:val="a3"/>
        <w:numPr>
          <w:ilvl w:val="0"/>
          <w:numId w:val="5"/>
        </w:numPr>
        <w:spacing w:before="240"/>
        <w:jc w:val="both"/>
        <w:rPr>
          <w:rFonts w:ascii="Times New Roman" w:hAnsi="Times New Roman" w:cs="Times New Roman"/>
          <w:b/>
          <w:color w:val="000000" w:themeColor="text1"/>
          <w:sz w:val="24"/>
          <w:szCs w:val="24"/>
        </w:rPr>
      </w:pPr>
      <w:r w:rsidRPr="00207F51">
        <w:rPr>
          <w:rFonts w:ascii="Times New Roman" w:hAnsi="Times New Roman" w:cs="Times New Roman"/>
          <w:b/>
          <w:color w:val="000000" w:themeColor="text1"/>
          <w:sz w:val="24"/>
          <w:szCs w:val="24"/>
        </w:rPr>
        <w:t xml:space="preserve">Results and discussion </w:t>
      </w:r>
    </w:p>
    <w:p w:rsidR="0002727A" w:rsidRPr="00207F51" w:rsidRDefault="005A608D" w:rsidP="00642C9F">
      <w:pPr>
        <w:pStyle w:val="a3"/>
        <w:numPr>
          <w:ilvl w:val="1"/>
          <w:numId w:val="5"/>
        </w:numPr>
        <w:spacing w:before="24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w:t>
      </w:r>
      <w:r w:rsidR="0002727A" w:rsidRPr="00207F51">
        <w:rPr>
          <w:rFonts w:ascii="Times New Roman" w:hAnsi="Times New Roman" w:cs="Times New Roman"/>
          <w:color w:val="000000" w:themeColor="text1"/>
          <w:sz w:val="24"/>
          <w:szCs w:val="24"/>
        </w:rPr>
        <w:t xml:space="preserve">Energy allocation </w:t>
      </w:r>
    </w:p>
    <w:p w:rsidR="00F53FAE" w:rsidRPr="00207F51" w:rsidRDefault="005B153E" w:rsidP="00642C9F">
      <w:pPr>
        <w:ind w:firstLine="3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ZnO nanofluid was prepared by a two-step method within five different concentrations. The spectral transmittance has been measured using a V-670 spectrophotometer at wavelength ranges of 300–2500 nm with an interval of 5 nm. </w:t>
      </w:r>
      <w:r w:rsidR="00937EB1" w:rsidRPr="00207F51">
        <w:rPr>
          <w:rFonts w:ascii="Times New Roman" w:hAnsi="Times New Roman" w:cs="Times New Roman"/>
          <w:color w:val="000000" w:themeColor="text1"/>
          <w:sz w:val="24"/>
          <w:szCs w:val="24"/>
        </w:rPr>
        <w:t xml:space="preserve">The </w:t>
      </w:r>
      <w:r w:rsidR="00ED6000" w:rsidRPr="00207F51">
        <w:rPr>
          <w:rFonts w:ascii="Times New Roman" w:hAnsi="Times New Roman" w:cs="Times New Roman"/>
          <w:color w:val="000000" w:themeColor="text1"/>
          <w:sz w:val="24"/>
          <w:szCs w:val="24"/>
        </w:rPr>
        <w:t>sample solutions and the spectr</w:t>
      </w:r>
      <w:r w:rsidR="00A918D0" w:rsidRPr="00207F51">
        <w:rPr>
          <w:rFonts w:ascii="Times New Roman" w:hAnsi="Times New Roman" w:cs="Times New Roman"/>
          <w:color w:val="000000" w:themeColor="text1"/>
          <w:sz w:val="24"/>
          <w:szCs w:val="24"/>
        </w:rPr>
        <w:t>al transmittance are presented in</w:t>
      </w:r>
      <w:r w:rsidR="002D576D" w:rsidRPr="00207F51">
        <w:rPr>
          <w:rFonts w:ascii="Times New Roman" w:hAnsi="Times New Roman" w:cs="Times New Roman"/>
          <w:color w:val="000000" w:themeColor="text1"/>
          <w:sz w:val="24"/>
          <w:szCs w:val="24"/>
        </w:rPr>
        <w:t xml:space="preserve"> Fig</w:t>
      </w:r>
      <w:r w:rsidR="00CE6339" w:rsidRPr="00207F51">
        <w:rPr>
          <w:rFonts w:ascii="Times New Roman" w:hAnsi="Times New Roman" w:cs="Times New Roman"/>
          <w:color w:val="000000" w:themeColor="text1"/>
          <w:sz w:val="24"/>
          <w:szCs w:val="24"/>
        </w:rPr>
        <w:t>.</w:t>
      </w:r>
      <w:r w:rsidR="002D576D" w:rsidRPr="00207F51">
        <w:rPr>
          <w:rFonts w:ascii="Times New Roman" w:hAnsi="Times New Roman" w:cs="Times New Roman"/>
          <w:color w:val="000000" w:themeColor="text1"/>
          <w:sz w:val="24"/>
          <w:szCs w:val="24"/>
        </w:rPr>
        <w:t xml:space="preserve"> 5 below. </w:t>
      </w:r>
      <w:r w:rsidR="00827329" w:rsidRPr="00207F51">
        <w:rPr>
          <w:rFonts w:ascii="Times New Roman" w:hAnsi="Times New Roman" w:cs="Times New Roman"/>
          <w:color w:val="000000" w:themeColor="text1"/>
          <w:sz w:val="24"/>
          <w:szCs w:val="24"/>
        </w:rPr>
        <w:t xml:space="preserve">The nanofluid highly absorbs the short and long wavelength range of radiation. These ranges of a wavelength of a photon are out of the PV electrical energy conversion band. The high concentration of nanofluid spectral filtering is the high absorbance, and the low concentration is the high transmittance of spectrums. Therefore, there should be an optimum concentration of nanofluid for the intended requirement of thermal and electrical energy. </w:t>
      </w:r>
      <w:r w:rsidR="00454BFE" w:rsidRPr="00207F51">
        <w:rPr>
          <w:rFonts w:ascii="Times New Roman" w:hAnsi="Times New Roman" w:cs="Times New Roman"/>
          <w:color w:val="000000" w:themeColor="text1"/>
          <w:sz w:val="24"/>
          <w:szCs w:val="24"/>
        </w:rPr>
        <w:t>It was obtained that the 50</w:t>
      </w:r>
      <w:r w:rsidRPr="00207F51">
        <w:rPr>
          <w:rFonts w:ascii="Times New Roman" w:hAnsi="Times New Roman" w:cs="Times New Roman"/>
          <w:color w:val="000000" w:themeColor="text1"/>
          <w:sz w:val="24"/>
          <w:szCs w:val="24"/>
        </w:rPr>
        <w:t xml:space="preserve"> </w:t>
      </w:r>
      <w:r w:rsidR="00454BFE" w:rsidRPr="00207F51">
        <w:rPr>
          <w:rFonts w:ascii="Times New Roman" w:hAnsi="Times New Roman" w:cs="Times New Roman"/>
          <w:color w:val="000000" w:themeColor="text1"/>
          <w:sz w:val="24"/>
          <w:szCs w:val="24"/>
        </w:rPr>
        <w:t>ppm nanofluid solution transmits the spectrum closer to the silicon solar cell band gap.</w:t>
      </w:r>
      <w:r w:rsidR="006240FA" w:rsidRPr="00207F51">
        <w:rPr>
          <w:rFonts w:ascii="Times New Roman" w:hAnsi="Times New Roman" w:cs="Times New Roman"/>
          <w:color w:val="000000" w:themeColor="text1"/>
          <w:sz w:val="24"/>
          <w:szCs w:val="24"/>
        </w:rPr>
        <w:t xml:space="preserve"> So it is preferable to generate optimum amounts of both electrical and thermal energy. </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4"/>
        <w:gridCol w:w="4936"/>
      </w:tblGrid>
      <w:tr w:rsidR="00F53FAE" w:rsidRPr="00207F51" w:rsidTr="00F30F28">
        <w:tc>
          <w:tcPr>
            <w:tcW w:w="4788" w:type="dxa"/>
          </w:tcPr>
          <w:p w:rsidR="00F53FAE" w:rsidRPr="00207F51" w:rsidRDefault="00F53FAE" w:rsidP="00F564F3">
            <w:pPr>
              <w:spacing w:line="276" w:lineRule="auto"/>
              <w:jc w:val="both"/>
              <w:rPr>
                <w:rFonts w:ascii="Times New Roman" w:hAnsi="Times New Roman" w:cs="Times New Roman"/>
                <w:noProof/>
                <w:color w:val="000000" w:themeColor="text1"/>
                <w:sz w:val="24"/>
                <w:szCs w:val="24"/>
              </w:rPr>
            </w:pPr>
          </w:p>
          <w:p w:rsidR="00F53FAE" w:rsidRPr="00207F51" w:rsidRDefault="00F53FAE"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3128BEDB" wp14:editId="032EAC02">
                  <wp:extent cx="2697096" cy="1544491"/>
                  <wp:effectExtent l="0" t="0" r="8255" b="0"/>
                  <wp:docPr id="2287" name="Picture 2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6539" cy="1544172"/>
                          </a:xfrm>
                          <a:prstGeom prst="rect">
                            <a:avLst/>
                          </a:prstGeom>
                          <a:noFill/>
                          <a:ln>
                            <a:noFill/>
                          </a:ln>
                        </pic:spPr>
                      </pic:pic>
                    </a:graphicData>
                  </a:graphic>
                </wp:inline>
              </w:drawing>
            </w:r>
          </w:p>
          <w:p w:rsidR="00F53FAE" w:rsidRPr="00207F51" w:rsidRDefault="00F53FAE" w:rsidP="00F564F3">
            <w:pPr>
              <w:spacing w:line="276" w:lineRule="auto"/>
              <w:jc w:val="both"/>
              <w:rPr>
                <w:rFonts w:ascii="Times New Roman" w:hAnsi="Times New Roman" w:cs="Times New Roman"/>
                <w:color w:val="000000" w:themeColor="text1"/>
                <w:sz w:val="24"/>
                <w:szCs w:val="24"/>
              </w:rPr>
            </w:pPr>
          </w:p>
          <w:p w:rsidR="00F53FAE" w:rsidRPr="00207F51" w:rsidRDefault="00AC702E" w:rsidP="00F564F3">
            <w:pPr>
              <w:pStyle w:val="a3"/>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(a)</w:t>
            </w:r>
          </w:p>
        </w:tc>
        <w:tc>
          <w:tcPr>
            <w:tcW w:w="4788" w:type="dxa"/>
          </w:tcPr>
          <w:p w:rsidR="00F53FAE" w:rsidRPr="00207F51" w:rsidRDefault="00673283"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3089710A" wp14:editId="23C25BD6">
                  <wp:extent cx="3035193" cy="21745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2349" cy="2179709"/>
                          </a:xfrm>
                          <a:prstGeom prst="rect">
                            <a:avLst/>
                          </a:prstGeom>
                          <a:noFill/>
                          <a:ln>
                            <a:noFill/>
                          </a:ln>
                        </pic:spPr>
                      </pic:pic>
                    </a:graphicData>
                  </a:graphic>
                </wp:inline>
              </w:drawing>
            </w:r>
          </w:p>
        </w:tc>
      </w:tr>
      <w:tr w:rsidR="00F53FAE" w:rsidRPr="00207F51" w:rsidTr="00F30F28">
        <w:tc>
          <w:tcPr>
            <w:tcW w:w="4788" w:type="dxa"/>
          </w:tcPr>
          <w:p w:rsidR="00F53FAE" w:rsidRPr="00207F51" w:rsidRDefault="00F53FAE" w:rsidP="00F564F3">
            <w:pPr>
              <w:spacing w:line="276" w:lineRule="auto"/>
              <w:jc w:val="both"/>
              <w:rPr>
                <w:rFonts w:ascii="Times New Roman" w:hAnsi="Times New Roman" w:cs="Times New Roman"/>
                <w:color w:val="000000" w:themeColor="text1"/>
                <w:sz w:val="24"/>
                <w:szCs w:val="24"/>
              </w:rPr>
            </w:pPr>
          </w:p>
        </w:tc>
        <w:tc>
          <w:tcPr>
            <w:tcW w:w="4788" w:type="dxa"/>
          </w:tcPr>
          <w:p w:rsidR="00F53FAE" w:rsidRPr="00207F51" w:rsidRDefault="00AC702E"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w:t>
            </w:r>
            <w:r w:rsidR="00F53FAE" w:rsidRPr="00207F51">
              <w:rPr>
                <w:rFonts w:ascii="Times New Roman" w:hAnsi="Times New Roman" w:cs="Times New Roman"/>
                <w:color w:val="000000" w:themeColor="text1"/>
                <w:sz w:val="24"/>
                <w:szCs w:val="24"/>
              </w:rPr>
              <w:t xml:space="preserve">b) </w:t>
            </w:r>
          </w:p>
        </w:tc>
      </w:tr>
    </w:tbl>
    <w:p w:rsidR="00F53FAE" w:rsidRPr="00207F51" w:rsidRDefault="005B2C31" w:rsidP="00F564F3">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Fig.</w:t>
      </w:r>
      <w:r w:rsidR="005B153E" w:rsidRPr="00207F51">
        <w:rPr>
          <w:rFonts w:ascii="Times New Roman" w:hAnsi="Times New Roman" w:cs="Times New Roman"/>
          <w:color w:val="000000" w:themeColor="text1"/>
          <w:sz w:val="24"/>
          <w:szCs w:val="24"/>
        </w:rPr>
        <w:t xml:space="preserve"> </w:t>
      </w:r>
      <w:r w:rsidR="00F53FAE" w:rsidRPr="00207F51">
        <w:rPr>
          <w:rFonts w:ascii="Times New Roman" w:hAnsi="Times New Roman" w:cs="Times New Roman"/>
          <w:color w:val="000000" w:themeColor="text1"/>
          <w:sz w:val="24"/>
          <w:szCs w:val="24"/>
        </w:rPr>
        <w:t>5</w:t>
      </w:r>
      <w:r w:rsidR="005B153E" w:rsidRPr="00207F51">
        <w:rPr>
          <w:rFonts w:ascii="Times New Roman" w:hAnsi="Times New Roman" w:cs="Times New Roman"/>
          <w:color w:val="000000" w:themeColor="text1"/>
          <w:sz w:val="24"/>
          <w:szCs w:val="24"/>
        </w:rPr>
        <w:t>.</w:t>
      </w:r>
      <w:r w:rsidRPr="00207F51">
        <w:rPr>
          <w:rFonts w:ascii="Times New Roman" w:hAnsi="Times New Roman" w:cs="Times New Roman"/>
          <w:color w:val="000000" w:themeColor="text1"/>
          <w:sz w:val="24"/>
          <w:szCs w:val="24"/>
        </w:rPr>
        <w:t xml:space="preserve"> The</w:t>
      </w:r>
      <w:r w:rsidR="00F53FAE" w:rsidRPr="00207F51">
        <w:rPr>
          <w:rFonts w:ascii="Times New Roman" w:hAnsi="Times New Roman" w:cs="Times New Roman"/>
          <w:color w:val="000000" w:themeColor="text1"/>
          <w:sz w:val="24"/>
          <w:szCs w:val="24"/>
        </w:rPr>
        <w:t xml:space="preserve"> nanofluid solution and spectral transmittance of the nanofluid solution</w:t>
      </w:r>
      <w:r w:rsidR="00AC702E" w:rsidRPr="00207F51">
        <w:rPr>
          <w:rFonts w:ascii="Times New Roman" w:hAnsi="Times New Roman" w:cs="Times New Roman"/>
          <w:color w:val="000000" w:themeColor="text1"/>
          <w:sz w:val="24"/>
          <w:szCs w:val="24"/>
        </w:rPr>
        <w:t xml:space="preserve">: (a) Nanofluid sample solution (b) the spectral transmittance of the sample. </w:t>
      </w:r>
    </w:p>
    <w:p w:rsidR="00032C97" w:rsidRPr="00207F51" w:rsidRDefault="00CE73D9" w:rsidP="00032C97">
      <w:pPr>
        <w:ind w:firstLine="3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The photo energy conversion depends on the thermophysical properties of the specific sample solution prepared and the environmental parameters and properties of the solar cell.  </w:t>
      </w:r>
      <w:r w:rsidR="002C0D8B" w:rsidRPr="00207F51">
        <w:rPr>
          <w:rFonts w:ascii="Times New Roman" w:hAnsi="Times New Roman" w:cs="Times New Roman"/>
          <w:color w:val="000000" w:themeColor="text1"/>
          <w:sz w:val="24"/>
          <w:szCs w:val="24"/>
        </w:rPr>
        <w:t>Therefore we determine</w:t>
      </w:r>
      <w:r w:rsidR="00DC2F7F" w:rsidRPr="00207F51">
        <w:rPr>
          <w:rFonts w:ascii="Times New Roman" w:hAnsi="Times New Roman" w:cs="Times New Roman"/>
          <w:color w:val="000000" w:themeColor="text1"/>
          <w:sz w:val="24"/>
          <w:szCs w:val="24"/>
        </w:rPr>
        <w:t>d</w:t>
      </w:r>
      <w:r w:rsidR="002C0D8B" w:rsidRPr="00207F51">
        <w:rPr>
          <w:rFonts w:ascii="Times New Roman" w:hAnsi="Times New Roman" w:cs="Times New Roman"/>
          <w:color w:val="000000" w:themeColor="text1"/>
          <w:sz w:val="24"/>
          <w:szCs w:val="24"/>
        </w:rPr>
        <w:t xml:space="preserve"> the important parameters </w:t>
      </w:r>
      <w:r w:rsidR="00F51A41" w:rsidRPr="00207F51">
        <w:rPr>
          <w:rFonts w:ascii="Times New Roman" w:hAnsi="Times New Roman" w:cs="Times New Roman"/>
          <w:color w:val="000000" w:themeColor="text1"/>
          <w:sz w:val="24"/>
          <w:szCs w:val="24"/>
        </w:rPr>
        <w:t xml:space="preserve">specific to </w:t>
      </w:r>
      <w:r w:rsidR="002C0D8B" w:rsidRPr="00207F51">
        <w:rPr>
          <w:rFonts w:ascii="Times New Roman" w:hAnsi="Times New Roman" w:cs="Times New Roman"/>
          <w:color w:val="000000" w:themeColor="text1"/>
          <w:sz w:val="24"/>
          <w:szCs w:val="24"/>
        </w:rPr>
        <w:t>our</w:t>
      </w:r>
      <w:r w:rsidR="00F51A41" w:rsidRPr="00207F51">
        <w:rPr>
          <w:rFonts w:ascii="Times New Roman" w:hAnsi="Times New Roman" w:cs="Times New Roman"/>
          <w:color w:val="000000" w:themeColor="text1"/>
          <w:sz w:val="24"/>
          <w:szCs w:val="24"/>
        </w:rPr>
        <w:t xml:space="preserve"> sample from the base materials. </w:t>
      </w:r>
      <w:r w:rsidR="00DC2F7F" w:rsidRPr="00207F51">
        <w:rPr>
          <w:rFonts w:ascii="Times New Roman" w:hAnsi="Times New Roman" w:cs="Times New Roman"/>
          <w:color w:val="000000" w:themeColor="text1"/>
          <w:sz w:val="24"/>
          <w:szCs w:val="24"/>
        </w:rPr>
        <w:t xml:space="preserve">The major findings from the experimental and model parameters are summarized in Table 2 and Fig. </w:t>
      </w:r>
      <w:r w:rsidR="008F490A" w:rsidRPr="00207F51">
        <w:rPr>
          <w:rFonts w:ascii="Times New Roman" w:hAnsi="Times New Roman" w:cs="Times New Roman"/>
          <w:color w:val="000000" w:themeColor="text1"/>
          <w:sz w:val="24"/>
          <w:szCs w:val="24"/>
        </w:rPr>
        <w:t>6</w:t>
      </w:r>
      <w:r w:rsidR="00DC2F7F" w:rsidRPr="00207F51">
        <w:rPr>
          <w:rFonts w:ascii="Times New Roman" w:hAnsi="Times New Roman" w:cs="Times New Roman"/>
          <w:color w:val="000000" w:themeColor="text1"/>
          <w:sz w:val="24"/>
          <w:szCs w:val="24"/>
        </w:rPr>
        <w:t>. Then we applied to the model developed to analyze the power output and system performance of our model.</w:t>
      </w:r>
    </w:p>
    <w:p w:rsidR="00C93073" w:rsidRPr="00207F51" w:rsidRDefault="00C93073" w:rsidP="007E2124">
      <w:pPr>
        <w:spacing w:after="0"/>
        <w:jc w:val="both"/>
        <w:rPr>
          <w:rFonts w:ascii="Times New Roman" w:hAnsi="Times New Roman" w:cs="Times New Roman"/>
          <w:color w:val="000000" w:themeColor="text1"/>
          <w:sz w:val="24"/>
          <w:szCs w:val="24"/>
        </w:rPr>
      </w:pPr>
    </w:p>
    <w:p w:rsidR="00C93073" w:rsidRPr="00207F51" w:rsidRDefault="00C93073" w:rsidP="007E2124">
      <w:pPr>
        <w:spacing w:after="0"/>
        <w:jc w:val="both"/>
        <w:rPr>
          <w:rFonts w:ascii="Times New Roman" w:hAnsi="Times New Roman" w:cs="Times New Roman"/>
          <w:color w:val="000000" w:themeColor="text1"/>
          <w:sz w:val="24"/>
          <w:szCs w:val="24"/>
        </w:rPr>
      </w:pPr>
    </w:p>
    <w:p w:rsidR="00C93073" w:rsidRPr="00207F51" w:rsidRDefault="00C93073" w:rsidP="007E2124">
      <w:pPr>
        <w:spacing w:after="0"/>
        <w:jc w:val="both"/>
        <w:rPr>
          <w:rFonts w:ascii="Times New Roman" w:hAnsi="Times New Roman" w:cs="Times New Roman"/>
          <w:color w:val="000000" w:themeColor="text1"/>
          <w:sz w:val="24"/>
          <w:szCs w:val="24"/>
        </w:rPr>
      </w:pPr>
    </w:p>
    <w:p w:rsidR="00C93073" w:rsidRPr="00207F51" w:rsidRDefault="00C93073" w:rsidP="007E2124">
      <w:pPr>
        <w:spacing w:after="0"/>
        <w:jc w:val="both"/>
        <w:rPr>
          <w:rFonts w:ascii="Times New Roman" w:hAnsi="Times New Roman" w:cs="Times New Roman"/>
          <w:color w:val="000000" w:themeColor="text1"/>
          <w:sz w:val="24"/>
          <w:szCs w:val="24"/>
        </w:rPr>
      </w:pPr>
    </w:p>
    <w:p w:rsidR="00C93073" w:rsidRPr="00207F51" w:rsidRDefault="00C93073" w:rsidP="007E2124">
      <w:pPr>
        <w:spacing w:after="0"/>
        <w:jc w:val="both"/>
        <w:rPr>
          <w:rFonts w:ascii="Times New Roman" w:hAnsi="Times New Roman" w:cs="Times New Roman"/>
          <w:color w:val="000000" w:themeColor="text1"/>
          <w:sz w:val="24"/>
          <w:szCs w:val="24"/>
        </w:rPr>
      </w:pPr>
    </w:p>
    <w:p w:rsidR="00822B19" w:rsidRPr="00207F51" w:rsidRDefault="00822B19" w:rsidP="007E2124">
      <w:p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Table</w:t>
      </w:r>
      <w:r w:rsidR="006257AB" w:rsidRPr="00207F51">
        <w:rPr>
          <w:rFonts w:ascii="Times New Roman" w:hAnsi="Times New Roman" w:cs="Times New Roman"/>
          <w:color w:val="000000" w:themeColor="text1"/>
          <w:sz w:val="24"/>
          <w:szCs w:val="24"/>
        </w:rPr>
        <w:t xml:space="preserve"> 2 </w:t>
      </w:r>
    </w:p>
    <w:p w:rsidR="006257AB" w:rsidRPr="00207F51" w:rsidRDefault="006257AB" w:rsidP="007E2124">
      <w:p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Theormophysical parameters of the nanofluid determi</w:t>
      </w:r>
      <w:r w:rsidR="00CE7305" w:rsidRPr="00207F51">
        <w:rPr>
          <w:rFonts w:ascii="Times New Roman" w:hAnsi="Times New Roman" w:cs="Times New Roman"/>
          <w:color w:val="000000" w:themeColor="text1"/>
          <w:sz w:val="24"/>
          <w:szCs w:val="24"/>
        </w:rPr>
        <w:t xml:space="preserve">ned based on the sample used are </w:t>
      </w:r>
      <w:r w:rsidRPr="00207F51">
        <w:rPr>
          <w:rFonts w:ascii="Times New Roman" w:hAnsi="Times New Roman" w:cs="Times New Roman"/>
          <w:color w:val="000000" w:themeColor="text1"/>
          <w:sz w:val="24"/>
          <w:szCs w:val="24"/>
        </w:rPr>
        <w:t xml:space="preserve">presented below. </w:t>
      </w:r>
    </w:p>
    <w:tbl>
      <w:tblPr>
        <w:tblStyle w:val="ab"/>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8"/>
        <w:gridCol w:w="1170"/>
        <w:gridCol w:w="1350"/>
        <w:gridCol w:w="1350"/>
        <w:gridCol w:w="1530"/>
        <w:gridCol w:w="1350"/>
        <w:gridCol w:w="1260"/>
        <w:gridCol w:w="1170"/>
      </w:tblGrid>
      <w:tr w:rsidR="00F37E70" w:rsidRPr="00207F51" w:rsidTr="00F37E70">
        <w:trPr>
          <w:trHeight w:val="1241"/>
        </w:trPr>
        <w:tc>
          <w:tcPr>
            <w:tcW w:w="558" w:type="dxa"/>
            <w:tcBorders>
              <w:top w:val="single" w:sz="4" w:space="0" w:color="auto"/>
              <w:bottom w:val="single" w:sz="4" w:space="0" w:color="auto"/>
            </w:tcBorders>
          </w:tcPr>
          <w:p w:rsidR="00D52710" w:rsidRPr="00207F51" w:rsidRDefault="00D52710" w:rsidP="00EA0274">
            <w:pPr>
              <w:spacing w:line="360" w:lineRule="auto"/>
              <w:jc w:val="both"/>
              <w:rPr>
                <w:rFonts w:ascii="Times New Roman" w:hAnsi="Times New Roman" w:cs="Times New Roman"/>
                <w:color w:val="000000" w:themeColor="text1"/>
                <w:sz w:val="24"/>
                <w:szCs w:val="24"/>
              </w:rPr>
            </w:pPr>
          </w:p>
          <w:p w:rsidR="00D52710" w:rsidRPr="00207F51" w:rsidRDefault="00D52710"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No</w:t>
            </w:r>
          </w:p>
        </w:tc>
        <w:tc>
          <w:tcPr>
            <w:tcW w:w="1170" w:type="dxa"/>
            <w:tcBorders>
              <w:top w:val="single" w:sz="4" w:space="0" w:color="auto"/>
              <w:bottom w:val="single" w:sz="4" w:space="0" w:color="auto"/>
            </w:tcBorders>
          </w:tcPr>
          <w:p w:rsidR="00D52710" w:rsidRPr="00207F51" w:rsidRDefault="00D52710" w:rsidP="00EA0274">
            <w:pPr>
              <w:spacing w:line="360" w:lineRule="auto"/>
              <w:jc w:val="both"/>
              <w:rPr>
                <w:rFonts w:ascii="Times New Roman" w:hAnsi="Times New Roman" w:cs="Times New Roman"/>
                <w:color w:val="000000" w:themeColor="text1"/>
                <w:sz w:val="24"/>
                <w:szCs w:val="24"/>
              </w:rPr>
            </w:pPr>
          </w:p>
          <w:p w:rsidR="00D52710" w:rsidRPr="00207F51" w:rsidRDefault="00642C9F"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Sample</w:t>
            </w:r>
          </w:p>
          <w:p w:rsidR="00DD6DAA" w:rsidRPr="00207F51" w:rsidRDefault="00DD6DAA" w:rsidP="00642C9F">
            <w:pPr>
              <w:spacing w:line="360" w:lineRule="auto"/>
              <w:ind w:left="360"/>
              <w:jc w:val="both"/>
              <w:rPr>
                <w:rFonts w:ascii="Times New Roman" w:hAnsi="Times New Roman" w:cs="Times New Roman"/>
                <w:color w:val="000000" w:themeColor="text1"/>
                <w:sz w:val="24"/>
                <w:szCs w:val="24"/>
              </w:rPr>
            </w:pPr>
          </w:p>
        </w:tc>
        <w:tc>
          <w:tcPr>
            <w:tcW w:w="1350" w:type="dxa"/>
            <w:tcBorders>
              <w:top w:val="single" w:sz="4" w:space="0" w:color="auto"/>
              <w:bottom w:val="single" w:sz="4" w:space="0" w:color="auto"/>
            </w:tcBorders>
          </w:tcPr>
          <w:p w:rsidR="00D52710" w:rsidRPr="00207F51" w:rsidRDefault="00D52710" w:rsidP="00EA0274">
            <w:pPr>
              <w:spacing w:line="360" w:lineRule="auto"/>
              <w:jc w:val="both"/>
              <w:rPr>
                <w:rFonts w:ascii="Times New Roman" w:hAnsi="Times New Roman" w:cs="Times New Roman"/>
                <w:color w:val="000000" w:themeColor="text1"/>
                <w:sz w:val="24"/>
                <w:szCs w:val="24"/>
              </w:rPr>
            </w:pPr>
          </w:p>
          <w:p w:rsidR="00D52710" w:rsidRPr="00207F51" w:rsidRDefault="00D52710"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Viscosity </w:t>
            </w:r>
          </w:p>
          <w:p w:rsidR="00642C9F" w:rsidRPr="00207F51" w:rsidRDefault="006D7474" w:rsidP="00642C9F">
            <w:pPr>
              <w:spacing w:line="360" w:lineRule="auto"/>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(P</w:t>
            </w:r>
            <w:r w:rsidR="00642C9F" w:rsidRPr="00207F51">
              <w:rPr>
                <w:rFonts w:ascii="Times New Roman" w:hAnsi="Times New Roman" w:cs="Times New Roman"/>
                <w:color w:val="000000" w:themeColor="text1"/>
                <w:sz w:val="24"/>
                <w:szCs w:val="24"/>
              </w:rPr>
              <w:t>a.s x10</w:t>
            </w:r>
            <w:r w:rsidR="00642C9F" w:rsidRPr="00207F51">
              <w:rPr>
                <w:rFonts w:ascii="Times New Roman" w:hAnsi="Times New Roman" w:cs="Times New Roman"/>
                <w:color w:val="000000" w:themeColor="text1"/>
                <w:sz w:val="24"/>
                <w:szCs w:val="24"/>
                <w:vertAlign w:val="superscript"/>
              </w:rPr>
              <w:t>-3</w:t>
            </w:r>
            <w:r w:rsidR="00642C9F" w:rsidRPr="00207F51">
              <w:rPr>
                <w:rFonts w:ascii="Times New Roman" w:hAnsi="Times New Roman" w:cs="Times New Roman"/>
                <w:color w:val="000000" w:themeColor="text1"/>
                <w:sz w:val="24"/>
                <w:szCs w:val="24"/>
              </w:rPr>
              <w:t>)</w:t>
            </w:r>
          </w:p>
        </w:tc>
        <w:tc>
          <w:tcPr>
            <w:tcW w:w="1350" w:type="dxa"/>
            <w:tcBorders>
              <w:top w:val="single" w:sz="4" w:space="0" w:color="auto"/>
              <w:bottom w:val="single" w:sz="4" w:space="0" w:color="auto"/>
            </w:tcBorders>
          </w:tcPr>
          <w:p w:rsidR="00D52710" w:rsidRPr="00207F51" w:rsidRDefault="00D52710" w:rsidP="00EA0274">
            <w:pPr>
              <w:spacing w:line="360" w:lineRule="auto"/>
              <w:jc w:val="both"/>
              <w:rPr>
                <w:rFonts w:ascii="Times New Roman" w:hAnsi="Times New Roman" w:cs="Times New Roman"/>
                <w:color w:val="000000" w:themeColor="text1"/>
                <w:sz w:val="24"/>
                <w:szCs w:val="24"/>
              </w:rPr>
            </w:pPr>
          </w:p>
          <w:p w:rsidR="008937C1" w:rsidRPr="00207F51" w:rsidRDefault="00D52710"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Density</w:t>
            </w:r>
          </w:p>
          <w:p w:rsidR="00D52710" w:rsidRPr="00207F51" w:rsidRDefault="008937C1"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(kg/m</w:t>
            </w:r>
            <w:r w:rsidRPr="00207F51">
              <w:rPr>
                <w:rFonts w:ascii="Times New Roman" w:hAnsi="Times New Roman" w:cs="Times New Roman"/>
                <w:color w:val="000000" w:themeColor="text1"/>
                <w:sz w:val="24"/>
                <w:szCs w:val="24"/>
                <w:vertAlign w:val="superscript"/>
              </w:rPr>
              <w:t>3</w:t>
            </w:r>
            <w:r w:rsidRPr="00207F51">
              <w:rPr>
                <w:rFonts w:ascii="Times New Roman" w:hAnsi="Times New Roman" w:cs="Times New Roman"/>
                <w:color w:val="000000" w:themeColor="text1"/>
                <w:sz w:val="24"/>
                <w:szCs w:val="24"/>
              </w:rPr>
              <w:t>)</w:t>
            </w:r>
          </w:p>
        </w:tc>
        <w:tc>
          <w:tcPr>
            <w:tcW w:w="1530" w:type="dxa"/>
            <w:tcBorders>
              <w:top w:val="single" w:sz="4" w:space="0" w:color="auto"/>
              <w:bottom w:val="single" w:sz="4" w:space="0" w:color="auto"/>
            </w:tcBorders>
          </w:tcPr>
          <w:p w:rsidR="008937C1" w:rsidRPr="00207F51" w:rsidRDefault="00D52710" w:rsidP="00F37E70">
            <w:pPr>
              <w:spacing w:line="360" w:lineRule="auto"/>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Specific heat capacity</w:t>
            </w:r>
          </w:p>
          <w:p w:rsidR="00D52710" w:rsidRPr="00207F51" w:rsidRDefault="00D52710"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w:t>
            </w:r>
            <w:r w:rsidR="008937C1" w:rsidRPr="00207F51">
              <w:rPr>
                <w:rFonts w:ascii="Times New Roman" w:hAnsi="Times New Roman" w:cs="Times New Roman"/>
                <w:color w:val="000000" w:themeColor="text1"/>
                <w:sz w:val="24"/>
                <w:szCs w:val="24"/>
              </w:rPr>
              <w:t>(J/</w:t>
            </w:r>
            <w:r w:rsidR="00642C9F" w:rsidRPr="00207F51">
              <w:rPr>
                <w:rFonts w:ascii="Times New Roman" w:hAnsi="Times New Roman" w:cs="Times New Roman"/>
                <w:color w:val="000000" w:themeColor="text1"/>
                <w:sz w:val="24"/>
                <w:szCs w:val="24"/>
              </w:rPr>
              <w:t>k</w:t>
            </w:r>
            <w:r w:rsidR="008937C1" w:rsidRPr="00207F51">
              <w:rPr>
                <w:rFonts w:ascii="Times New Roman" w:hAnsi="Times New Roman" w:cs="Times New Roman"/>
                <w:color w:val="000000" w:themeColor="text1"/>
                <w:sz w:val="24"/>
                <w:szCs w:val="24"/>
              </w:rPr>
              <w:t>g.K)</w:t>
            </w:r>
          </w:p>
        </w:tc>
        <w:tc>
          <w:tcPr>
            <w:tcW w:w="1350" w:type="dxa"/>
            <w:tcBorders>
              <w:top w:val="single" w:sz="4" w:space="0" w:color="auto"/>
              <w:bottom w:val="single" w:sz="4" w:space="0" w:color="auto"/>
            </w:tcBorders>
          </w:tcPr>
          <w:p w:rsidR="00D52710" w:rsidRPr="00207F51" w:rsidRDefault="00D52710" w:rsidP="00EA0274">
            <w:pPr>
              <w:spacing w:line="360" w:lineRule="auto"/>
              <w:jc w:val="both"/>
              <w:rPr>
                <w:rFonts w:ascii="Times New Roman" w:hAnsi="Times New Roman" w:cs="Times New Roman"/>
                <w:color w:val="000000" w:themeColor="text1"/>
                <w:sz w:val="24"/>
                <w:szCs w:val="24"/>
              </w:rPr>
            </w:pPr>
          </w:p>
          <w:p w:rsidR="00D52710" w:rsidRPr="00207F51" w:rsidRDefault="00D52710"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Prandtl No</w:t>
            </w:r>
          </w:p>
          <w:p w:rsidR="008937C1" w:rsidRPr="00207F51" w:rsidRDefault="008937C1"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t>
            </w:r>
          </w:p>
        </w:tc>
        <w:tc>
          <w:tcPr>
            <w:tcW w:w="1260" w:type="dxa"/>
            <w:tcBorders>
              <w:top w:val="single" w:sz="4" w:space="0" w:color="auto"/>
              <w:bottom w:val="single" w:sz="4" w:space="0" w:color="auto"/>
            </w:tcBorders>
          </w:tcPr>
          <w:p w:rsidR="00D52710" w:rsidRPr="00207F51" w:rsidRDefault="00D52710" w:rsidP="00EA0274">
            <w:pPr>
              <w:spacing w:line="360" w:lineRule="auto"/>
              <w:jc w:val="both"/>
              <w:rPr>
                <w:rFonts w:ascii="Times New Roman" w:hAnsi="Times New Roman" w:cs="Times New Roman"/>
                <w:color w:val="000000" w:themeColor="text1"/>
                <w:sz w:val="24"/>
                <w:szCs w:val="24"/>
              </w:rPr>
            </w:pPr>
          </w:p>
          <w:p w:rsidR="00D52710" w:rsidRPr="00207F51" w:rsidRDefault="00D52710"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Re</w:t>
            </w:r>
            <w:r w:rsidR="00F37E70" w:rsidRPr="00207F51">
              <w:rPr>
                <w:rFonts w:ascii="Times New Roman" w:hAnsi="Times New Roman" w:cs="Times New Roman"/>
                <w:color w:val="000000" w:themeColor="text1"/>
                <w:sz w:val="24"/>
                <w:szCs w:val="24"/>
              </w:rPr>
              <w:t xml:space="preserve"> (x10</w:t>
            </w:r>
            <w:r w:rsidR="00F37E70" w:rsidRPr="00207F51">
              <w:rPr>
                <w:rFonts w:ascii="Times New Roman" w:hAnsi="Times New Roman" w:cs="Times New Roman"/>
                <w:color w:val="000000" w:themeColor="text1"/>
                <w:sz w:val="24"/>
                <w:szCs w:val="24"/>
                <w:vertAlign w:val="superscript"/>
              </w:rPr>
              <w:t>4</w:t>
            </w:r>
            <w:r w:rsidR="00F37E70" w:rsidRPr="00207F51">
              <w:rPr>
                <w:rFonts w:ascii="Times New Roman" w:hAnsi="Times New Roman" w:cs="Times New Roman"/>
                <w:color w:val="000000" w:themeColor="text1"/>
                <w:sz w:val="24"/>
                <w:szCs w:val="24"/>
              </w:rPr>
              <w:t>)</w:t>
            </w:r>
          </w:p>
          <w:p w:rsidR="008937C1" w:rsidRPr="00207F51" w:rsidRDefault="008937C1" w:rsidP="00EA0274">
            <w:pPr>
              <w:spacing w:line="360" w:lineRule="auto"/>
              <w:jc w:val="both"/>
              <w:rPr>
                <w:rFonts w:ascii="Times New Roman" w:hAnsi="Times New Roman" w:cs="Times New Roman"/>
                <w:color w:val="000000" w:themeColor="text1"/>
                <w:sz w:val="24"/>
                <w:szCs w:val="24"/>
              </w:rPr>
            </w:pPr>
          </w:p>
        </w:tc>
        <w:tc>
          <w:tcPr>
            <w:tcW w:w="1170" w:type="dxa"/>
            <w:tcBorders>
              <w:top w:val="single" w:sz="4" w:space="0" w:color="auto"/>
              <w:bottom w:val="single" w:sz="4" w:space="0" w:color="auto"/>
            </w:tcBorders>
          </w:tcPr>
          <w:p w:rsidR="00D52710" w:rsidRPr="00207F51" w:rsidRDefault="00D52710" w:rsidP="00EA0274">
            <w:pPr>
              <w:spacing w:line="360" w:lineRule="auto"/>
              <w:jc w:val="both"/>
              <w:rPr>
                <w:rFonts w:ascii="Times New Roman" w:hAnsi="Times New Roman" w:cs="Times New Roman"/>
                <w:color w:val="000000" w:themeColor="text1"/>
                <w:sz w:val="24"/>
                <w:szCs w:val="24"/>
              </w:rPr>
            </w:pPr>
          </w:p>
          <w:p w:rsidR="00D52710" w:rsidRPr="00207F51" w:rsidRDefault="00D52710"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Nu</w:t>
            </w:r>
          </w:p>
          <w:p w:rsidR="008937C1" w:rsidRPr="00207F51" w:rsidRDefault="008937C1" w:rsidP="00EA0274">
            <w:pPr>
              <w:spacing w:line="360" w:lineRule="auto"/>
              <w:jc w:val="both"/>
              <w:rPr>
                <w:rFonts w:ascii="Times New Roman" w:hAnsi="Times New Roman" w:cs="Times New Roman"/>
                <w:color w:val="000000" w:themeColor="text1"/>
                <w:sz w:val="24"/>
                <w:szCs w:val="24"/>
              </w:rPr>
            </w:pPr>
          </w:p>
        </w:tc>
      </w:tr>
      <w:tr w:rsidR="00F37E70" w:rsidRPr="00207F51" w:rsidTr="00F37E70">
        <w:tc>
          <w:tcPr>
            <w:tcW w:w="558" w:type="dxa"/>
            <w:tcBorders>
              <w:top w:val="single" w:sz="4" w:space="0" w:color="auto"/>
            </w:tcBorders>
          </w:tcPr>
          <w:p w:rsidR="00D52710" w:rsidRPr="00207F51" w:rsidRDefault="00D52710"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1</w:t>
            </w:r>
          </w:p>
        </w:tc>
        <w:tc>
          <w:tcPr>
            <w:tcW w:w="1170" w:type="dxa"/>
            <w:tcBorders>
              <w:top w:val="single" w:sz="4" w:space="0" w:color="auto"/>
            </w:tcBorders>
          </w:tcPr>
          <w:p w:rsidR="00D52710" w:rsidRPr="00207F51" w:rsidRDefault="002C1DD7"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w:t>
            </w:r>
            <w:r w:rsidR="00D52710" w:rsidRPr="00207F51">
              <w:rPr>
                <w:rFonts w:ascii="Times New Roman" w:hAnsi="Times New Roman" w:cs="Times New Roman"/>
                <w:color w:val="000000" w:themeColor="text1"/>
                <w:sz w:val="24"/>
                <w:szCs w:val="24"/>
              </w:rPr>
              <w:t>0</w:t>
            </w:r>
          </w:p>
        </w:tc>
        <w:tc>
          <w:tcPr>
            <w:tcW w:w="1350" w:type="dxa"/>
            <w:tcBorders>
              <w:top w:val="single" w:sz="4" w:space="0" w:color="auto"/>
            </w:tcBorders>
          </w:tcPr>
          <w:p w:rsidR="00D52710" w:rsidRPr="00207F51" w:rsidRDefault="008937C1" w:rsidP="008937C1">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2.0100</w:t>
            </w:r>
          </w:p>
        </w:tc>
        <w:tc>
          <w:tcPr>
            <w:tcW w:w="1350" w:type="dxa"/>
            <w:tcBorders>
              <w:top w:val="single" w:sz="4" w:space="0" w:color="auto"/>
            </w:tcBorders>
          </w:tcPr>
          <w:p w:rsidR="00D52710" w:rsidRPr="00207F51" w:rsidRDefault="008937C1" w:rsidP="00EA0274">
            <w:pPr>
              <w:spacing w:line="360" w:lineRule="auto"/>
              <w:jc w:val="both"/>
              <w:rPr>
                <w:rFonts w:ascii="Times New Roman" w:hAnsi="Times New Roman" w:cs="Times New Roman"/>
                <w:color w:val="000000" w:themeColor="text1"/>
                <w:sz w:val="24"/>
                <w:szCs w:val="24"/>
                <w:vertAlign w:val="superscript"/>
              </w:rPr>
            </w:pPr>
            <w:r w:rsidRPr="00207F51">
              <w:rPr>
                <w:rFonts w:ascii="Times New Roman" w:hAnsi="Times New Roman" w:cs="Times New Roman"/>
                <w:color w:val="000000" w:themeColor="text1"/>
                <w:sz w:val="24"/>
                <w:szCs w:val="24"/>
              </w:rPr>
              <w:t>1055.10</w:t>
            </w:r>
          </w:p>
        </w:tc>
        <w:tc>
          <w:tcPr>
            <w:tcW w:w="1530" w:type="dxa"/>
            <w:tcBorders>
              <w:top w:val="single" w:sz="4" w:space="0" w:color="auto"/>
            </w:tcBorders>
          </w:tcPr>
          <w:p w:rsidR="00D52710" w:rsidRPr="00207F51" w:rsidRDefault="004865CB" w:rsidP="00EA0274">
            <w:pPr>
              <w:spacing w:line="360" w:lineRule="auto"/>
              <w:jc w:val="both"/>
              <w:rPr>
                <w:rFonts w:ascii="Times New Roman" w:hAnsi="Times New Roman" w:cs="Times New Roman"/>
                <w:color w:val="000000" w:themeColor="text1"/>
                <w:sz w:val="24"/>
                <w:szCs w:val="24"/>
                <w:vertAlign w:val="superscript"/>
              </w:rPr>
            </w:pPr>
            <w:r w:rsidRPr="00207F51">
              <w:rPr>
                <w:rFonts w:ascii="Times New Roman" w:hAnsi="Times New Roman" w:cs="Times New Roman"/>
                <w:color w:val="000000" w:themeColor="text1"/>
                <w:sz w:val="24"/>
                <w:szCs w:val="24"/>
              </w:rPr>
              <w:t>3</w:t>
            </w:r>
            <w:r w:rsidR="008937C1" w:rsidRPr="00207F51">
              <w:rPr>
                <w:rFonts w:ascii="Times New Roman" w:hAnsi="Times New Roman" w:cs="Times New Roman"/>
                <w:color w:val="000000" w:themeColor="text1"/>
                <w:sz w:val="24"/>
                <w:szCs w:val="24"/>
              </w:rPr>
              <w:t>324</w:t>
            </w:r>
            <w:r w:rsidRPr="00207F51">
              <w:rPr>
                <w:rFonts w:ascii="Times New Roman" w:hAnsi="Times New Roman" w:cs="Times New Roman"/>
                <w:color w:val="000000" w:themeColor="text1"/>
                <w:sz w:val="24"/>
                <w:szCs w:val="24"/>
              </w:rPr>
              <w:t>.</w:t>
            </w:r>
            <w:r w:rsidR="008937C1" w:rsidRPr="00207F51">
              <w:rPr>
                <w:rFonts w:ascii="Times New Roman" w:hAnsi="Times New Roman" w:cs="Times New Roman"/>
                <w:color w:val="000000" w:themeColor="text1"/>
                <w:sz w:val="24"/>
                <w:szCs w:val="24"/>
              </w:rPr>
              <w:t>9</w:t>
            </w:r>
          </w:p>
        </w:tc>
        <w:tc>
          <w:tcPr>
            <w:tcW w:w="1350" w:type="dxa"/>
            <w:tcBorders>
              <w:top w:val="single" w:sz="4" w:space="0" w:color="auto"/>
            </w:tcBorders>
          </w:tcPr>
          <w:p w:rsidR="00D52710" w:rsidRPr="00207F51" w:rsidRDefault="00CD6CA5"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18.20647</w:t>
            </w:r>
          </w:p>
        </w:tc>
        <w:tc>
          <w:tcPr>
            <w:tcW w:w="1260" w:type="dxa"/>
            <w:tcBorders>
              <w:top w:val="single" w:sz="4" w:space="0" w:color="auto"/>
            </w:tcBorders>
          </w:tcPr>
          <w:p w:rsidR="00D52710" w:rsidRPr="00207F51" w:rsidRDefault="00D52710" w:rsidP="00F37E70">
            <w:pPr>
              <w:spacing w:line="360" w:lineRule="auto"/>
              <w:jc w:val="both"/>
              <w:rPr>
                <w:rFonts w:ascii="Times New Roman" w:hAnsi="Times New Roman" w:cs="Times New Roman"/>
                <w:color w:val="000000" w:themeColor="text1"/>
                <w:sz w:val="24"/>
                <w:szCs w:val="24"/>
                <w:vertAlign w:val="superscript"/>
              </w:rPr>
            </w:pPr>
            <w:r w:rsidRPr="00207F51">
              <w:rPr>
                <w:rFonts w:ascii="Times New Roman" w:hAnsi="Times New Roman" w:cs="Times New Roman"/>
                <w:color w:val="000000" w:themeColor="text1"/>
                <w:sz w:val="24"/>
                <w:szCs w:val="24"/>
              </w:rPr>
              <w:t>6.695012</w:t>
            </w:r>
          </w:p>
        </w:tc>
        <w:tc>
          <w:tcPr>
            <w:tcW w:w="1170" w:type="dxa"/>
            <w:tcBorders>
              <w:top w:val="single" w:sz="4" w:space="0" w:color="auto"/>
            </w:tcBorders>
          </w:tcPr>
          <w:p w:rsidR="00D52710" w:rsidRPr="00207F51" w:rsidRDefault="00D52710"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16.66335</w:t>
            </w:r>
          </w:p>
        </w:tc>
      </w:tr>
      <w:tr w:rsidR="00F37E70" w:rsidRPr="00207F51" w:rsidTr="00F37E70">
        <w:tc>
          <w:tcPr>
            <w:tcW w:w="558" w:type="dxa"/>
          </w:tcPr>
          <w:p w:rsidR="00D52710" w:rsidRPr="00207F51" w:rsidRDefault="00D52710"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2</w:t>
            </w:r>
          </w:p>
        </w:tc>
        <w:tc>
          <w:tcPr>
            <w:tcW w:w="1170" w:type="dxa"/>
          </w:tcPr>
          <w:p w:rsidR="00D52710" w:rsidRPr="00207F51" w:rsidRDefault="002C1DD7"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w:t>
            </w:r>
            <w:r w:rsidR="00D52710" w:rsidRPr="00207F51">
              <w:rPr>
                <w:rFonts w:ascii="Times New Roman" w:hAnsi="Times New Roman" w:cs="Times New Roman"/>
                <w:color w:val="000000" w:themeColor="text1"/>
                <w:sz w:val="24"/>
                <w:szCs w:val="24"/>
              </w:rPr>
              <w:t>20</w:t>
            </w:r>
            <w:r w:rsidR="005B153E" w:rsidRPr="00207F51">
              <w:rPr>
                <w:rFonts w:ascii="Times New Roman" w:hAnsi="Times New Roman" w:cs="Times New Roman"/>
                <w:color w:val="000000" w:themeColor="text1"/>
                <w:sz w:val="24"/>
                <w:szCs w:val="24"/>
              </w:rPr>
              <w:t xml:space="preserve"> </w:t>
            </w:r>
            <w:r w:rsidR="00D52710" w:rsidRPr="00207F51">
              <w:rPr>
                <w:rFonts w:ascii="Times New Roman" w:hAnsi="Times New Roman" w:cs="Times New Roman"/>
                <w:color w:val="000000" w:themeColor="text1"/>
                <w:sz w:val="24"/>
                <w:szCs w:val="24"/>
              </w:rPr>
              <w:t>ppm</w:t>
            </w:r>
          </w:p>
        </w:tc>
        <w:tc>
          <w:tcPr>
            <w:tcW w:w="1350" w:type="dxa"/>
          </w:tcPr>
          <w:p w:rsidR="00D52710" w:rsidRPr="00207F51" w:rsidRDefault="008937C1" w:rsidP="008937C1">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2.0098</w:t>
            </w:r>
          </w:p>
        </w:tc>
        <w:tc>
          <w:tcPr>
            <w:tcW w:w="1350" w:type="dxa"/>
          </w:tcPr>
          <w:p w:rsidR="00D52710" w:rsidRPr="00207F51" w:rsidRDefault="008937C1" w:rsidP="00EA0274">
            <w:pPr>
              <w:spacing w:line="360" w:lineRule="auto"/>
              <w:jc w:val="both"/>
              <w:rPr>
                <w:rFonts w:ascii="Times New Roman" w:hAnsi="Times New Roman" w:cs="Times New Roman"/>
                <w:color w:val="000000" w:themeColor="text1"/>
                <w:sz w:val="24"/>
                <w:szCs w:val="24"/>
                <w:vertAlign w:val="superscript"/>
              </w:rPr>
            </w:pPr>
            <w:r w:rsidRPr="00207F51">
              <w:rPr>
                <w:rFonts w:ascii="Times New Roman" w:hAnsi="Times New Roman" w:cs="Times New Roman"/>
                <w:color w:val="000000" w:themeColor="text1"/>
                <w:sz w:val="24"/>
                <w:szCs w:val="24"/>
              </w:rPr>
              <w:t>1055.19</w:t>
            </w:r>
          </w:p>
        </w:tc>
        <w:tc>
          <w:tcPr>
            <w:tcW w:w="1530" w:type="dxa"/>
          </w:tcPr>
          <w:p w:rsidR="00D52710" w:rsidRPr="00207F51" w:rsidRDefault="004865CB" w:rsidP="00EA0274">
            <w:pPr>
              <w:spacing w:line="360" w:lineRule="auto"/>
              <w:jc w:val="both"/>
              <w:rPr>
                <w:rFonts w:ascii="Times New Roman" w:hAnsi="Times New Roman" w:cs="Times New Roman"/>
                <w:color w:val="000000" w:themeColor="text1"/>
                <w:sz w:val="24"/>
                <w:szCs w:val="24"/>
                <w:vertAlign w:val="superscript"/>
              </w:rPr>
            </w:pPr>
            <w:r w:rsidRPr="00207F51">
              <w:rPr>
                <w:rFonts w:ascii="Times New Roman" w:hAnsi="Times New Roman" w:cs="Times New Roman"/>
                <w:color w:val="000000" w:themeColor="text1"/>
                <w:sz w:val="24"/>
                <w:szCs w:val="24"/>
              </w:rPr>
              <w:t>3</w:t>
            </w:r>
            <w:r w:rsidR="008937C1" w:rsidRPr="00207F51">
              <w:rPr>
                <w:rFonts w:ascii="Times New Roman" w:hAnsi="Times New Roman" w:cs="Times New Roman"/>
                <w:color w:val="000000" w:themeColor="text1"/>
                <w:sz w:val="24"/>
                <w:szCs w:val="24"/>
              </w:rPr>
              <w:t>324</w:t>
            </w:r>
            <w:r w:rsidRPr="00207F51">
              <w:rPr>
                <w:rFonts w:ascii="Times New Roman" w:hAnsi="Times New Roman" w:cs="Times New Roman"/>
                <w:color w:val="000000" w:themeColor="text1"/>
                <w:sz w:val="24"/>
                <w:szCs w:val="24"/>
              </w:rPr>
              <w:t>.</w:t>
            </w:r>
            <w:r w:rsidR="008937C1" w:rsidRPr="00207F51">
              <w:rPr>
                <w:rFonts w:ascii="Times New Roman" w:hAnsi="Times New Roman" w:cs="Times New Roman"/>
                <w:color w:val="000000" w:themeColor="text1"/>
                <w:sz w:val="24"/>
                <w:szCs w:val="24"/>
              </w:rPr>
              <w:t>55</w:t>
            </w:r>
          </w:p>
        </w:tc>
        <w:tc>
          <w:tcPr>
            <w:tcW w:w="1350" w:type="dxa"/>
          </w:tcPr>
          <w:p w:rsidR="00D52710" w:rsidRPr="00207F51" w:rsidRDefault="00CD6CA5"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18.20548</w:t>
            </w:r>
          </w:p>
        </w:tc>
        <w:tc>
          <w:tcPr>
            <w:tcW w:w="1260" w:type="dxa"/>
          </w:tcPr>
          <w:p w:rsidR="00D52710" w:rsidRPr="00207F51" w:rsidRDefault="00D52710" w:rsidP="00F37E70">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6.695091</w:t>
            </w:r>
            <w:r w:rsidR="00CE6339" w:rsidRPr="00207F51">
              <w:rPr>
                <w:rFonts w:ascii="Times New Roman" w:hAnsi="Times New Roman" w:cs="Times New Roman"/>
                <w:color w:val="000000" w:themeColor="text1"/>
                <w:sz w:val="24"/>
                <w:szCs w:val="24"/>
              </w:rPr>
              <w:t xml:space="preserve"> </w:t>
            </w:r>
          </w:p>
        </w:tc>
        <w:tc>
          <w:tcPr>
            <w:tcW w:w="1170" w:type="dxa"/>
          </w:tcPr>
          <w:p w:rsidR="00D52710" w:rsidRPr="00207F51" w:rsidRDefault="00D52710"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16.66342</w:t>
            </w:r>
          </w:p>
        </w:tc>
      </w:tr>
      <w:tr w:rsidR="001E7128" w:rsidRPr="001E7128" w:rsidTr="00F37E70">
        <w:tc>
          <w:tcPr>
            <w:tcW w:w="558" w:type="dxa"/>
          </w:tcPr>
          <w:p w:rsidR="00D52710" w:rsidRPr="001E7128" w:rsidRDefault="00D52710" w:rsidP="00EA0274">
            <w:pPr>
              <w:spacing w:line="360" w:lineRule="auto"/>
              <w:jc w:val="both"/>
              <w:rPr>
                <w:rFonts w:ascii="Times New Roman" w:hAnsi="Times New Roman" w:cs="Times New Roman"/>
                <w:color w:val="FF0000"/>
                <w:sz w:val="24"/>
                <w:szCs w:val="24"/>
              </w:rPr>
            </w:pPr>
          </w:p>
        </w:tc>
        <w:tc>
          <w:tcPr>
            <w:tcW w:w="1170" w:type="dxa"/>
          </w:tcPr>
          <w:p w:rsidR="00D52710" w:rsidRPr="001E7128" w:rsidRDefault="00D52710" w:rsidP="00EA0274">
            <w:pPr>
              <w:spacing w:line="360" w:lineRule="auto"/>
              <w:jc w:val="both"/>
              <w:rPr>
                <w:rFonts w:ascii="Times New Roman" w:hAnsi="Times New Roman" w:cs="Times New Roman"/>
                <w:color w:val="FF0000"/>
                <w:sz w:val="24"/>
                <w:szCs w:val="24"/>
              </w:rPr>
            </w:pPr>
          </w:p>
        </w:tc>
        <w:tc>
          <w:tcPr>
            <w:tcW w:w="1350" w:type="dxa"/>
          </w:tcPr>
          <w:p w:rsidR="00D52710" w:rsidRPr="001E7128" w:rsidRDefault="00D52710" w:rsidP="008937C1">
            <w:pPr>
              <w:spacing w:line="360" w:lineRule="auto"/>
              <w:jc w:val="both"/>
              <w:rPr>
                <w:rFonts w:ascii="Times New Roman" w:hAnsi="Times New Roman" w:cs="Times New Roman"/>
                <w:color w:val="FF0000"/>
                <w:sz w:val="24"/>
                <w:szCs w:val="24"/>
                <w:vertAlign w:val="superscript"/>
              </w:rPr>
            </w:pPr>
          </w:p>
        </w:tc>
        <w:tc>
          <w:tcPr>
            <w:tcW w:w="1350" w:type="dxa"/>
          </w:tcPr>
          <w:p w:rsidR="00D52710" w:rsidRPr="001E7128" w:rsidRDefault="00D52710" w:rsidP="00EA0274">
            <w:pPr>
              <w:spacing w:line="360" w:lineRule="auto"/>
              <w:jc w:val="both"/>
              <w:rPr>
                <w:rFonts w:ascii="Times New Roman" w:hAnsi="Times New Roman" w:cs="Times New Roman"/>
                <w:color w:val="FF0000"/>
                <w:sz w:val="24"/>
                <w:szCs w:val="24"/>
                <w:vertAlign w:val="superscript"/>
              </w:rPr>
            </w:pPr>
          </w:p>
        </w:tc>
        <w:tc>
          <w:tcPr>
            <w:tcW w:w="1530" w:type="dxa"/>
          </w:tcPr>
          <w:p w:rsidR="00D52710" w:rsidRPr="001E7128" w:rsidRDefault="00D52710" w:rsidP="00EA0274">
            <w:pPr>
              <w:spacing w:line="360" w:lineRule="auto"/>
              <w:jc w:val="both"/>
              <w:rPr>
                <w:rFonts w:ascii="Times New Roman" w:hAnsi="Times New Roman" w:cs="Times New Roman"/>
                <w:color w:val="FF0000"/>
                <w:sz w:val="24"/>
                <w:szCs w:val="24"/>
                <w:vertAlign w:val="superscript"/>
              </w:rPr>
            </w:pPr>
          </w:p>
        </w:tc>
        <w:tc>
          <w:tcPr>
            <w:tcW w:w="1350" w:type="dxa"/>
          </w:tcPr>
          <w:p w:rsidR="00D52710" w:rsidRPr="001E7128" w:rsidRDefault="00D52710" w:rsidP="00CD6CA5">
            <w:pPr>
              <w:spacing w:line="360" w:lineRule="auto"/>
              <w:jc w:val="both"/>
              <w:rPr>
                <w:rFonts w:ascii="Times New Roman" w:hAnsi="Times New Roman" w:cs="Times New Roman"/>
                <w:color w:val="FF0000"/>
                <w:sz w:val="24"/>
                <w:szCs w:val="24"/>
              </w:rPr>
            </w:pPr>
          </w:p>
        </w:tc>
        <w:tc>
          <w:tcPr>
            <w:tcW w:w="1260" w:type="dxa"/>
          </w:tcPr>
          <w:p w:rsidR="00D52710" w:rsidRPr="001E7128" w:rsidRDefault="00D52710" w:rsidP="00F37E70">
            <w:pPr>
              <w:spacing w:line="360" w:lineRule="auto"/>
              <w:jc w:val="both"/>
              <w:rPr>
                <w:rFonts w:ascii="Times New Roman" w:hAnsi="Times New Roman" w:cs="Times New Roman"/>
                <w:color w:val="FF0000"/>
                <w:sz w:val="24"/>
                <w:szCs w:val="24"/>
              </w:rPr>
            </w:pPr>
          </w:p>
        </w:tc>
        <w:tc>
          <w:tcPr>
            <w:tcW w:w="1170" w:type="dxa"/>
          </w:tcPr>
          <w:p w:rsidR="00D52710" w:rsidRPr="001E7128" w:rsidRDefault="00D52710" w:rsidP="00EA0274">
            <w:pPr>
              <w:spacing w:line="360" w:lineRule="auto"/>
              <w:jc w:val="both"/>
              <w:rPr>
                <w:rFonts w:ascii="Times New Roman" w:hAnsi="Times New Roman" w:cs="Times New Roman"/>
                <w:color w:val="FF0000"/>
                <w:sz w:val="24"/>
                <w:szCs w:val="24"/>
              </w:rPr>
            </w:pPr>
          </w:p>
        </w:tc>
      </w:tr>
      <w:tr w:rsidR="001E7128" w:rsidRPr="001E7128" w:rsidTr="00F37E70">
        <w:tc>
          <w:tcPr>
            <w:tcW w:w="558" w:type="dxa"/>
          </w:tcPr>
          <w:p w:rsidR="00D52710" w:rsidRPr="001E7128" w:rsidRDefault="00D52710" w:rsidP="00EA0274">
            <w:pPr>
              <w:spacing w:line="360" w:lineRule="auto"/>
              <w:jc w:val="both"/>
              <w:rPr>
                <w:rFonts w:ascii="Times New Roman" w:hAnsi="Times New Roman" w:cs="Times New Roman"/>
                <w:color w:val="FF0000"/>
                <w:sz w:val="24"/>
                <w:szCs w:val="24"/>
              </w:rPr>
            </w:pPr>
          </w:p>
        </w:tc>
        <w:tc>
          <w:tcPr>
            <w:tcW w:w="1170" w:type="dxa"/>
          </w:tcPr>
          <w:p w:rsidR="00D52710" w:rsidRPr="001E7128" w:rsidRDefault="00D52710" w:rsidP="00EA0274">
            <w:pPr>
              <w:spacing w:line="360" w:lineRule="auto"/>
              <w:jc w:val="both"/>
              <w:rPr>
                <w:rFonts w:ascii="Times New Roman" w:hAnsi="Times New Roman" w:cs="Times New Roman"/>
                <w:color w:val="FF0000"/>
                <w:sz w:val="24"/>
                <w:szCs w:val="24"/>
              </w:rPr>
            </w:pPr>
          </w:p>
        </w:tc>
        <w:tc>
          <w:tcPr>
            <w:tcW w:w="1350" w:type="dxa"/>
          </w:tcPr>
          <w:p w:rsidR="00D52710" w:rsidRPr="001E7128" w:rsidRDefault="00D52710" w:rsidP="00EA0274">
            <w:pPr>
              <w:spacing w:line="360" w:lineRule="auto"/>
              <w:jc w:val="both"/>
              <w:rPr>
                <w:rFonts w:ascii="Times New Roman" w:hAnsi="Times New Roman" w:cs="Times New Roman"/>
                <w:color w:val="FF0000"/>
                <w:sz w:val="24"/>
                <w:szCs w:val="24"/>
                <w:vertAlign w:val="superscript"/>
              </w:rPr>
            </w:pPr>
          </w:p>
        </w:tc>
        <w:tc>
          <w:tcPr>
            <w:tcW w:w="1350" w:type="dxa"/>
          </w:tcPr>
          <w:p w:rsidR="00D52710" w:rsidRPr="001E7128" w:rsidRDefault="00D52710" w:rsidP="00EA0274">
            <w:pPr>
              <w:spacing w:line="360" w:lineRule="auto"/>
              <w:jc w:val="both"/>
              <w:rPr>
                <w:rFonts w:ascii="Times New Roman" w:hAnsi="Times New Roman" w:cs="Times New Roman"/>
                <w:color w:val="FF0000"/>
                <w:sz w:val="24"/>
                <w:szCs w:val="24"/>
                <w:vertAlign w:val="superscript"/>
              </w:rPr>
            </w:pPr>
          </w:p>
        </w:tc>
        <w:tc>
          <w:tcPr>
            <w:tcW w:w="1530" w:type="dxa"/>
          </w:tcPr>
          <w:p w:rsidR="00D52710" w:rsidRPr="001E7128" w:rsidRDefault="00D52710" w:rsidP="00EA0274">
            <w:pPr>
              <w:spacing w:line="360" w:lineRule="auto"/>
              <w:jc w:val="both"/>
              <w:rPr>
                <w:rFonts w:ascii="Times New Roman" w:hAnsi="Times New Roman" w:cs="Times New Roman"/>
                <w:color w:val="FF0000"/>
                <w:sz w:val="24"/>
                <w:szCs w:val="24"/>
                <w:vertAlign w:val="superscript"/>
              </w:rPr>
            </w:pPr>
          </w:p>
        </w:tc>
        <w:tc>
          <w:tcPr>
            <w:tcW w:w="1350" w:type="dxa"/>
          </w:tcPr>
          <w:p w:rsidR="00D52710" w:rsidRPr="001E7128" w:rsidRDefault="00D52710" w:rsidP="00CD6CA5">
            <w:pPr>
              <w:spacing w:line="360" w:lineRule="auto"/>
              <w:jc w:val="both"/>
              <w:rPr>
                <w:rFonts w:ascii="Times New Roman" w:hAnsi="Times New Roman" w:cs="Times New Roman"/>
                <w:color w:val="FF0000"/>
                <w:sz w:val="24"/>
                <w:szCs w:val="24"/>
              </w:rPr>
            </w:pPr>
          </w:p>
        </w:tc>
        <w:tc>
          <w:tcPr>
            <w:tcW w:w="1260" w:type="dxa"/>
          </w:tcPr>
          <w:p w:rsidR="00D52710" w:rsidRPr="001E7128" w:rsidRDefault="00D52710" w:rsidP="00F37E70">
            <w:pPr>
              <w:spacing w:line="360" w:lineRule="auto"/>
              <w:jc w:val="both"/>
              <w:rPr>
                <w:rFonts w:ascii="Times New Roman" w:hAnsi="Times New Roman" w:cs="Times New Roman"/>
                <w:color w:val="FF0000"/>
                <w:sz w:val="24"/>
                <w:szCs w:val="24"/>
              </w:rPr>
            </w:pPr>
          </w:p>
        </w:tc>
        <w:tc>
          <w:tcPr>
            <w:tcW w:w="1170" w:type="dxa"/>
          </w:tcPr>
          <w:p w:rsidR="00D52710" w:rsidRPr="001E7128" w:rsidRDefault="00D52710" w:rsidP="00EA0274">
            <w:pPr>
              <w:spacing w:line="360" w:lineRule="auto"/>
              <w:jc w:val="both"/>
              <w:rPr>
                <w:rFonts w:ascii="Times New Roman" w:hAnsi="Times New Roman" w:cs="Times New Roman"/>
                <w:color w:val="FF0000"/>
                <w:sz w:val="24"/>
                <w:szCs w:val="24"/>
              </w:rPr>
            </w:pPr>
          </w:p>
        </w:tc>
      </w:tr>
      <w:tr w:rsidR="001E7128" w:rsidRPr="001E7128" w:rsidTr="00F37E70">
        <w:tc>
          <w:tcPr>
            <w:tcW w:w="558" w:type="dxa"/>
          </w:tcPr>
          <w:p w:rsidR="00D52710" w:rsidRPr="001E7128" w:rsidRDefault="00D52710" w:rsidP="00EA0274">
            <w:pPr>
              <w:spacing w:line="360" w:lineRule="auto"/>
              <w:jc w:val="both"/>
              <w:rPr>
                <w:rFonts w:ascii="Times New Roman" w:hAnsi="Times New Roman" w:cs="Times New Roman"/>
                <w:color w:val="FF0000"/>
                <w:sz w:val="24"/>
                <w:szCs w:val="24"/>
              </w:rPr>
            </w:pPr>
          </w:p>
        </w:tc>
        <w:tc>
          <w:tcPr>
            <w:tcW w:w="1170" w:type="dxa"/>
          </w:tcPr>
          <w:p w:rsidR="00D52710" w:rsidRPr="001E7128" w:rsidRDefault="00D52710" w:rsidP="00EA0274">
            <w:pPr>
              <w:spacing w:line="360" w:lineRule="auto"/>
              <w:jc w:val="both"/>
              <w:rPr>
                <w:rFonts w:ascii="Times New Roman" w:hAnsi="Times New Roman" w:cs="Times New Roman"/>
                <w:color w:val="FF0000"/>
                <w:sz w:val="24"/>
                <w:szCs w:val="24"/>
              </w:rPr>
            </w:pPr>
          </w:p>
        </w:tc>
        <w:tc>
          <w:tcPr>
            <w:tcW w:w="1350" w:type="dxa"/>
          </w:tcPr>
          <w:p w:rsidR="00D52710" w:rsidRPr="001E7128" w:rsidRDefault="00D52710" w:rsidP="00EA0274">
            <w:pPr>
              <w:spacing w:line="360" w:lineRule="auto"/>
              <w:jc w:val="both"/>
              <w:rPr>
                <w:rFonts w:ascii="Times New Roman" w:hAnsi="Times New Roman" w:cs="Times New Roman"/>
                <w:color w:val="FF0000"/>
                <w:sz w:val="24"/>
                <w:szCs w:val="24"/>
                <w:vertAlign w:val="superscript"/>
              </w:rPr>
            </w:pPr>
          </w:p>
        </w:tc>
        <w:tc>
          <w:tcPr>
            <w:tcW w:w="1350" w:type="dxa"/>
          </w:tcPr>
          <w:p w:rsidR="00D52710" w:rsidRPr="001E7128" w:rsidRDefault="00D52710" w:rsidP="008937C1">
            <w:pPr>
              <w:spacing w:line="360" w:lineRule="auto"/>
              <w:jc w:val="both"/>
              <w:rPr>
                <w:rFonts w:ascii="Times New Roman" w:hAnsi="Times New Roman" w:cs="Times New Roman"/>
                <w:color w:val="FF0000"/>
                <w:sz w:val="24"/>
                <w:szCs w:val="24"/>
                <w:vertAlign w:val="superscript"/>
              </w:rPr>
            </w:pPr>
          </w:p>
        </w:tc>
        <w:tc>
          <w:tcPr>
            <w:tcW w:w="1530" w:type="dxa"/>
          </w:tcPr>
          <w:p w:rsidR="00D52710" w:rsidRPr="001E7128" w:rsidRDefault="00D52710" w:rsidP="00EA0274">
            <w:pPr>
              <w:spacing w:line="360" w:lineRule="auto"/>
              <w:jc w:val="both"/>
              <w:rPr>
                <w:rFonts w:ascii="Times New Roman" w:hAnsi="Times New Roman" w:cs="Times New Roman"/>
                <w:color w:val="FF0000"/>
                <w:sz w:val="24"/>
                <w:szCs w:val="24"/>
                <w:vertAlign w:val="superscript"/>
              </w:rPr>
            </w:pPr>
          </w:p>
        </w:tc>
        <w:tc>
          <w:tcPr>
            <w:tcW w:w="1350" w:type="dxa"/>
          </w:tcPr>
          <w:p w:rsidR="00D52710" w:rsidRPr="001E7128" w:rsidRDefault="00D52710" w:rsidP="00CD6CA5">
            <w:pPr>
              <w:spacing w:line="360" w:lineRule="auto"/>
              <w:jc w:val="both"/>
              <w:rPr>
                <w:rFonts w:ascii="Times New Roman" w:hAnsi="Times New Roman" w:cs="Times New Roman"/>
                <w:color w:val="FF0000"/>
                <w:sz w:val="24"/>
                <w:szCs w:val="24"/>
              </w:rPr>
            </w:pPr>
          </w:p>
        </w:tc>
        <w:tc>
          <w:tcPr>
            <w:tcW w:w="1260" w:type="dxa"/>
          </w:tcPr>
          <w:p w:rsidR="00D52710" w:rsidRPr="001E7128" w:rsidRDefault="00D52710" w:rsidP="00F37E70">
            <w:pPr>
              <w:spacing w:line="360" w:lineRule="auto"/>
              <w:jc w:val="both"/>
              <w:rPr>
                <w:rFonts w:ascii="Times New Roman" w:hAnsi="Times New Roman" w:cs="Times New Roman"/>
                <w:color w:val="FF0000"/>
                <w:sz w:val="24"/>
                <w:szCs w:val="24"/>
              </w:rPr>
            </w:pPr>
          </w:p>
        </w:tc>
        <w:tc>
          <w:tcPr>
            <w:tcW w:w="1170" w:type="dxa"/>
          </w:tcPr>
          <w:p w:rsidR="00D52710" w:rsidRPr="001E7128" w:rsidRDefault="00D52710" w:rsidP="00EA0274">
            <w:pPr>
              <w:spacing w:line="360" w:lineRule="auto"/>
              <w:jc w:val="both"/>
              <w:rPr>
                <w:rFonts w:ascii="Times New Roman" w:hAnsi="Times New Roman" w:cs="Times New Roman"/>
                <w:color w:val="FF0000"/>
                <w:sz w:val="24"/>
                <w:szCs w:val="24"/>
              </w:rPr>
            </w:pPr>
          </w:p>
        </w:tc>
      </w:tr>
      <w:tr w:rsidR="001E7128" w:rsidRPr="001E7128" w:rsidTr="00F37E70">
        <w:tc>
          <w:tcPr>
            <w:tcW w:w="558" w:type="dxa"/>
          </w:tcPr>
          <w:p w:rsidR="00D52710" w:rsidRPr="001E7128" w:rsidRDefault="00D52710" w:rsidP="00EA0274">
            <w:pPr>
              <w:spacing w:line="360" w:lineRule="auto"/>
              <w:jc w:val="both"/>
              <w:rPr>
                <w:rFonts w:ascii="Times New Roman" w:hAnsi="Times New Roman" w:cs="Times New Roman"/>
                <w:color w:val="FF0000"/>
                <w:sz w:val="24"/>
                <w:szCs w:val="24"/>
              </w:rPr>
            </w:pPr>
          </w:p>
        </w:tc>
        <w:tc>
          <w:tcPr>
            <w:tcW w:w="1170" w:type="dxa"/>
          </w:tcPr>
          <w:p w:rsidR="00D52710" w:rsidRPr="001E7128" w:rsidRDefault="00D52710" w:rsidP="00EA0274">
            <w:pPr>
              <w:spacing w:line="360" w:lineRule="auto"/>
              <w:jc w:val="both"/>
              <w:rPr>
                <w:rFonts w:ascii="Times New Roman" w:hAnsi="Times New Roman" w:cs="Times New Roman"/>
                <w:color w:val="FF0000"/>
                <w:sz w:val="24"/>
                <w:szCs w:val="24"/>
              </w:rPr>
            </w:pPr>
          </w:p>
        </w:tc>
        <w:tc>
          <w:tcPr>
            <w:tcW w:w="1350" w:type="dxa"/>
          </w:tcPr>
          <w:p w:rsidR="00D52710" w:rsidRPr="001E7128" w:rsidRDefault="00D52710" w:rsidP="00EA0274">
            <w:pPr>
              <w:spacing w:line="360" w:lineRule="auto"/>
              <w:jc w:val="both"/>
              <w:rPr>
                <w:rFonts w:ascii="Times New Roman" w:hAnsi="Times New Roman" w:cs="Times New Roman"/>
                <w:color w:val="FF0000"/>
                <w:sz w:val="24"/>
                <w:szCs w:val="24"/>
                <w:vertAlign w:val="superscript"/>
              </w:rPr>
            </w:pPr>
          </w:p>
        </w:tc>
        <w:tc>
          <w:tcPr>
            <w:tcW w:w="1350" w:type="dxa"/>
          </w:tcPr>
          <w:p w:rsidR="00D52710" w:rsidRPr="001E7128" w:rsidRDefault="00D52710" w:rsidP="00EA0274">
            <w:pPr>
              <w:spacing w:line="360" w:lineRule="auto"/>
              <w:jc w:val="both"/>
              <w:rPr>
                <w:rFonts w:ascii="Times New Roman" w:hAnsi="Times New Roman" w:cs="Times New Roman"/>
                <w:color w:val="FF0000"/>
                <w:sz w:val="24"/>
                <w:szCs w:val="24"/>
                <w:vertAlign w:val="superscript"/>
              </w:rPr>
            </w:pPr>
          </w:p>
        </w:tc>
        <w:tc>
          <w:tcPr>
            <w:tcW w:w="1530" w:type="dxa"/>
          </w:tcPr>
          <w:p w:rsidR="00D52710" w:rsidRPr="001E7128" w:rsidRDefault="00D52710" w:rsidP="00EA0274">
            <w:pPr>
              <w:spacing w:line="360" w:lineRule="auto"/>
              <w:jc w:val="both"/>
              <w:rPr>
                <w:rFonts w:ascii="Times New Roman" w:hAnsi="Times New Roman" w:cs="Times New Roman"/>
                <w:color w:val="FF0000"/>
                <w:sz w:val="24"/>
                <w:szCs w:val="24"/>
                <w:vertAlign w:val="superscript"/>
              </w:rPr>
            </w:pPr>
          </w:p>
        </w:tc>
        <w:tc>
          <w:tcPr>
            <w:tcW w:w="1350" w:type="dxa"/>
          </w:tcPr>
          <w:p w:rsidR="00D52710" w:rsidRPr="001E7128" w:rsidRDefault="00D52710" w:rsidP="00CD6CA5">
            <w:pPr>
              <w:spacing w:line="360" w:lineRule="auto"/>
              <w:jc w:val="both"/>
              <w:rPr>
                <w:rFonts w:ascii="Times New Roman" w:hAnsi="Times New Roman" w:cs="Times New Roman"/>
                <w:color w:val="FF0000"/>
                <w:sz w:val="24"/>
                <w:szCs w:val="24"/>
              </w:rPr>
            </w:pPr>
          </w:p>
        </w:tc>
        <w:tc>
          <w:tcPr>
            <w:tcW w:w="1260" w:type="dxa"/>
          </w:tcPr>
          <w:p w:rsidR="00D52710" w:rsidRPr="001E7128" w:rsidRDefault="00D52710" w:rsidP="00F37E70">
            <w:pPr>
              <w:spacing w:line="360" w:lineRule="auto"/>
              <w:jc w:val="both"/>
              <w:rPr>
                <w:rFonts w:ascii="Times New Roman" w:hAnsi="Times New Roman" w:cs="Times New Roman"/>
                <w:color w:val="FF0000"/>
                <w:sz w:val="24"/>
                <w:szCs w:val="24"/>
              </w:rPr>
            </w:pPr>
          </w:p>
        </w:tc>
        <w:tc>
          <w:tcPr>
            <w:tcW w:w="1170" w:type="dxa"/>
          </w:tcPr>
          <w:p w:rsidR="00D52710" w:rsidRPr="001E7128" w:rsidRDefault="00D52710" w:rsidP="00EA0274">
            <w:pPr>
              <w:spacing w:line="360" w:lineRule="auto"/>
              <w:jc w:val="both"/>
              <w:rPr>
                <w:rFonts w:ascii="Times New Roman" w:hAnsi="Times New Roman" w:cs="Times New Roman"/>
                <w:color w:val="FF0000"/>
                <w:sz w:val="24"/>
                <w:szCs w:val="24"/>
              </w:rPr>
            </w:pPr>
          </w:p>
        </w:tc>
      </w:tr>
    </w:tbl>
    <w:p w:rsidR="00C93073" w:rsidRPr="00207F51" w:rsidRDefault="00C93073" w:rsidP="00A8612C">
      <w:pPr>
        <w:tabs>
          <w:tab w:val="left" w:pos="360"/>
        </w:tabs>
        <w:ind w:firstLine="360"/>
        <w:jc w:val="both"/>
        <w:rPr>
          <w:rFonts w:ascii="Times New Roman" w:hAnsi="Times New Roman" w:cs="Times New Roman"/>
          <w:color w:val="000000" w:themeColor="text1"/>
          <w:sz w:val="24"/>
          <w:szCs w:val="24"/>
        </w:rPr>
      </w:pPr>
    </w:p>
    <w:p w:rsidR="00472439" w:rsidRPr="00207F51" w:rsidRDefault="00CE6339" w:rsidP="00A8612C">
      <w:pPr>
        <w:tabs>
          <w:tab w:val="left" w:pos="360"/>
        </w:tabs>
        <w:ind w:firstLine="3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Fig.</w:t>
      </w:r>
      <w:r w:rsidR="008F490A" w:rsidRPr="00207F51">
        <w:rPr>
          <w:rFonts w:ascii="Times New Roman" w:hAnsi="Times New Roman" w:cs="Times New Roman"/>
          <w:color w:val="000000" w:themeColor="text1"/>
          <w:sz w:val="24"/>
          <w:szCs w:val="24"/>
        </w:rPr>
        <w:t xml:space="preserve"> 6</w:t>
      </w:r>
      <w:r w:rsidR="00350579" w:rsidRPr="00207F51">
        <w:rPr>
          <w:rFonts w:ascii="Times New Roman" w:hAnsi="Times New Roman" w:cs="Times New Roman"/>
          <w:color w:val="000000" w:themeColor="text1"/>
          <w:sz w:val="24"/>
          <w:szCs w:val="24"/>
        </w:rPr>
        <w:t xml:space="preserve"> shows the thermal conductivity of the nanofluid solution</w:t>
      </w:r>
      <w:r w:rsidR="006C0827" w:rsidRPr="00207F51">
        <w:rPr>
          <w:rFonts w:ascii="Times New Roman" w:hAnsi="Times New Roman" w:cs="Times New Roman"/>
          <w:color w:val="000000" w:themeColor="text1"/>
          <w:sz w:val="24"/>
          <w:szCs w:val="24"/>
        </w:rPr>
        <w:t xml:space="preserve"> calculated by using equation 35.</w:t>
      </w:r>
      <w:r w:rsidR="001A4430" w:rsidRPr="00207F51">
        <w:rPr>
          <w:rFonts w:ascii="Times New Roman" w:hAnsi="Times New Roman" w:cs="Times New Roman"/>
          <w:color w:val="000000" w:themeColor="text1"/>
          <w:sz w:val="24"/>
          <w:szCs w:val="24"/>
        </w:rPr>
        <w:t xml:space="preserve"> </w:t>
      </w:r>
      <w:r w:rsidR="00BD5EB2" w:rsidRPr="00207F51">
        <w:rPr>
          <w:rFonts w:ascii="Times New Roman" w:hAnsi="Times New Roman" w:cs="Times New Roman"/>
          <w:color w:val="000000" w:themeColor="text1"/>
          <w:sz w:val="24"/>
          <w:szCs w:val="24"/>
        </w:rPr>
        <w:t>It has been demonstrated that the thermal conductivity of the fluid is improved as more ZnO nanoparticles are loaded into the solution.</w:t>
      </w:r>
      <w:r w:rsidR="003F30E2" w:rsidRPr="00207F51">
        <w:rPr>
          <w:rFonts w:ascii="Times New Roman" w:hAnsi="Times New Roman" w:cs="Times New Roman"/>
          <w:color w:val="000000" w:themeColor="text1"/>
          <w:sz w:val="24"/>
          <w:szCs w:val="24"/>
        </w:rPr>
        <w:t xml:space="preserve"> </w:t>
      </w:r>
      <w:r w:rsidR="006C0827" w:rsidRPr="00207F51">
        <w:rPr>
          <w:rFonts w:ascii="Times New Roman" w:hAnsi="Times New Roman" w:cs="Times New Roman"/>
          <w:color w:val="000000" w:themeColor="text1"/>
          <w:sz w:val="24"/>
          <w:szCs w:val="24"/>
        </w:rPr>
        <w:t xml:space="preserve">The </w:t>
      </w:r>
      <w:r w:rsidR="00472439" w:rsidRPr="00207F51">
        <w:rPr>
          <w:rFonts w:ascii="Times New Roman" w:hAnsi="Times New Roman" w:cs="Times New Roman"/>
          <w:color w:val="000000" w:themeColor="text1"/>
          <w:sz w:val="24"/>
          <w:szCs w:val="24"/>
        </w:rPr>
        <w:t xml:space="preserve">increase in thermal conductivity of the nanofluid enhances the </w:t>
      </w:r>
      <w:r w:rsidR="006C0827" w:rsidRPr="00207F51">
        <w:rPr>
          <w:rFonts w:ascii="Times New Roman" w:hAnsi="Times New Roman" w:cs="Times New Roman"/>
          <w:color w:val="000000" w:themeColor="text1"/>
          <w:sz w:val="24"/>
          <w:szCs w:val="24"/>
        </w:rPr>
        <w:t>heat transfer rate in the</w:t>
      </w:r>
      <w:r w:rsidR="00EF05FF" w:rsidRPr="00207F51">
        <w:rPr>
          <w:rFonts w:ascii="Times New Roman" w:hAnsi="Times New Roman" w:cs="Times New Roman"/>
          <w:color w:val="000000" w:themeColor="text1"/>
          <w:sz w:val="24"/>
          <w:szCs w:val="24"/>
        </w:rPr>
        <w:t xml:space="preserve"> heat</w:t>
      </w:r>
      <w:r w:rsidR="006C0827" w:rsidRPr="00207F51">
        <w:rPr>
          <w:rFonts w:ascii="Times New Roman" w:hAnsi="Times New Roman" w:cs="Times New Roman"/>
          <w:color w:val="000000" w:themeColor="text1"/>
          <w:sz w:val="24"/>
          <w:szCs w:val="24"/>
        </w:rPr>
        <w:t xml:space="preserve"> exchange water tank</w:t>
      </w:r>
      <w:r w:rsidR="001A4430" w:rsidRPr="00207F51">
        <w:rPr>
          <w:rFonts w:ascii="Times New Roman" w:hAnsi="Times New Roman" w:cs="Times New Roman"/>
          <w:color w:val="000000" w:themeColor="text1"/>
          <w:sz w:val="24"/>
          <w:szCs w:val="24"/>
        </w:rPr>
        <w:t xml:space="preserve">. </w:t>
      </w:r>
      <w:r w:rsidR="00472439" w:rsidRPr="00207F51">
        <w:rPr>
          <w:rFonts w:ascii="Times New Roman" w:hAnsi="Times New Roman" w:cs="Times New Roman"/>
          <w:color w:val="000000" w:themeColor="text1"/>
          <w:sz w:val="24"/>
          <w:szCs w:val="24"/>
        </w:rPr>
        <w:t>In this study, the heat transfer rate was high for a 500</w:t>
      </w:r>
      <w:r w:rsidR="00113A59" w:rsidRPr="00207F51">
        <w:rPr>
          <w:rFonts w:ascii="Times New Roman" w:hAnsi="Times New Roman" w:cs="Times New Roman"/>
          <w:color w:val="000000" w:themeColor="text1"/>
          <w:sz w:val="24"/>
          <w:szCs w:val="24"/>
        </w:rPr>
        <w:t xml:space="preserve"> </w:t>
      </w:r>
      <w:r w:rsidR="00472439" w:rsidRPr="00207F51">
        <w:rPr>
          <w:rFonts w:ascii="Times New Roman" w:hAnsi="Times New Roman" w:cs="Times New Roman"/>
          <w:color w:val="000000" w:themeColor="text1"/>
          <w:sz w:val="24"/>
          <w:szCs w:val="24"/>
        </w:rPr>
        <w:t>ppm particle loaded sample.</w:t>
      </w:r>
    </w:p>
    <w:p w:rsidR="009C5C43" w:rsidRPr="00207F51" w:rsidRDefault="009C5C43" w:rsidP="00F564F3">
      <w:pPr>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7249EAFE" wp14:editId="18C912B4">
            <wp:extent cx="4217831" cy="2743200"/>
            <wp:effectExtent l="0" t="0" r="1143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26516" w:rsidRPr="00207F51" w:rsidRDefault="008F490A" w:rsidP="00F564F3">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Fig. 6</w:t>
      </w:r>
      <w:r w:rsidR="00113A59" w:rsidRPr="00207F51">
        <w:rPr>
          <w:rFonts w:ascii="Times New Roman" w:hAnsi="Times New Roman" w:cs="Times New Roman"/>
          <w:color w:val="000000" w:themeColor="text1"/>
          <w:sz w:val="24"/>
          <w:szCs w:val="24"/>
        </w:rPr>
        <w:t>.</w:t>
      </w:r>
      <w:r w:rsidR="003F30E2" w:rsidRPr="00207F51">
        <w:rPr>
          <w:rFonts w:ascii="Times New Roman" w:hAnsi="Times New Roman" w:cs="Times New Roman"/>
          <w:color w:val="000000" w:themeColor="text1"/>
          <w:sz w:val="24"/>
          <w:szCs w:val="24"/>
        </w:rPr>
        <w:t xml:space="preserve"> T</w:t>
      </w:r>
      <w:r w:rsidR="00B26516" w:rsidRPr="00207F51">
        <w:rPr>
          <w:rFonts w:ascii="Times New Roman" w:hAnsi="Times New Roman" w:cs="Times New Roman"/>
          <w:color w:val="000000" w:themeColor="text1"/>
          <w:sz w:val="24"/>
          <w:szCs w:val="24"/>
        </w:rPr>
        <w:t>hermal conductivity of the sample solution</w:t>
      </w:r>
    </w:p>
    <w:p w:rsidR="00135FB9" w:rsidRPr="00207F51" w:rsidRDefault="00135FB9" w:rsidP="00A8612C">
      <w:pPr>
        <w:ind w:firstLine="3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The input local direct solar irradiation on August 19, 2020 (Taiwan, Taipei) is presented in </w:t>
      </w:r>
      <w:r w:rsidR="001015E5" w:rsidRPr="00207F51">
        <w:rPr>
          <w:rFonts w:ascii="Times New Roman" w:hAnsi="Times New Roman" w:cs="Times New Roman"/>
          <w:color w:val="000000" w:themeColor="text1"/>
          <w:sz w:val="24"/>
          <w:szCs w:val="24"/>
        </w:rPr>
        <w:t>Fig.</w:t>
      </w:r>
      <w:r w:rsidR="00E20ED6" w:rsidRPr="00207F51">
        <w:rPr>
          <w:rFonts w:ascii="Times New Roman" w:hAnsi="Times New Roman" w:cs="Times New Roman"/>
          <w:color w:val="000000" w:themeColor="text1"/>
          <w:sz w:val="24"/>
          <w:szCs w:val="24"/>
        </w:rPr>
        <w:t xml:space="preserve"> </w:t>
      </w:r>
      <w:r w:rsidR="001015E5" w:rsidRPr="00207F51">
        <w:rPr>
          <w:rFonts w:ascii="Times New Roman" w:hAnsi="Times New Roman" w:cs="Times New Roman"/>
          <w:color w:val="000000" w:themeColor="text1"/>
          <w:sz w:val="24"/>
          <w:szCs w:val="24"/>
        </w:rPr>
        <w:t>7</w:t>
      </w:r>
      <w:r w:rsidRPr="00207F51">
        <w:rPr>
          <w:rFonts w:ascii="Times New Roman" w:hAnsi="Times New Roman" w:cs="Times New Roman"/>
          <w:color w:val="000000" w:themeColor="text1"/>
          <w:sz w:val="24"/>
          <w:szCs w:val="24"/>
        </w:rPr>
        <w:t xml:space="preserve">. </w:t>
      </w:r>
      <w:r w:rsidR="00A52D72" w:rsidRPr="00207F51">
        <w:rPr>
          <w:rFonts w:ascii="Times New Roman" w:hAnsi="Times New Roman" w:cs="Times New Roman"/>
          <w:color w:val="000000" w:themeColor="text1"/>
          <w:sz w:val="24"/>
          <w:szCs w:val="24"/>
        </w:rPr>
        <w:t>The solar radiation intensity increases to a maximum value</w:t>
      </w:r>
      <w:r w:rsidR="00C11415" w:rsidRPr="00207F51">
        <w:rPr>
          <w:rFonts w:ascii="Times New Roman" w:hAnsi="Times New Roman" w:cs="Times New Roman"/>
          <w:color w:val="000000" w:themeColor="text1"/>
          <w:sz w:val="24"/>
          <w:szCs w:val="24"/>
        </w:rPr>
        <w:t xml:space="preserve"> of 842.96</w:t>
      </w:r>
      <w:r w:rsidR="00113A59" w:rsidRPr="00207F51">
        <w:rPr>
          <w:rFonts w:ascii="Times New Roman" w:hAnsi="Times New Roman" w:cs="Times New Roman"/>
          <w:color w:val="000000" w:themeColor="text1"/>
          <w:sz w:val="24"/>
          <w:szCs w:val="24"/>
        </w:rPr>
        <w:t xml:space="preserve"> </w:t>
      </w:r>
      <w:r w:rsidR="00AA66E2" w:rsidRPr="00207F51">
        <w:rPr>
          <w:rFonts w:ascii="Times New Roman" w:hAnsi="Times New Roman" w:cs="Times New Roman"/>
          <w:color w:val="000000" w:themeColor="text1"/>
          <w:sz w:val="24"/>
          <w:szCs w:val="24"/>
        </w:rPr>
        <w:t>w/m</w:t>
      </w:r>
      <w:r w:rsidR="00AA66E2" w:rsidRPr="00207F51">
        <w:rPr>
          <w:rFonts w:ascii="Times New Roman" w:hAnsi="Times New Roman" w:cs="Times New Roman"/>
          <w:color w:val="000000" w:themeColor="text1"/>
          <w:sz w:val="24"/>
          <w:szCs w:val="24"/>
          <w:vertAlign w:val="superscript"/>
        </w:rPr>
        <w:t>2</w:t>
      </w:r>
      <w:r w:rsidR="00C11415" w:rsidRPr="00207F51">
        <w:rPr>
          <w:rFonts w:ascii="Times New Roman" w:hAnsi="Times New Roman" w:cs="Times New Roman"/>
          <w:color w:val="000000" w:themeColor="text1"/>
          <w:sz w:val="24"/>
          <w:szCs w:val="24"/>
        </w:rPr>
        <w:t xml:space="preserve"> </w:t>
      </w:r>
      <w:r w:rsidR="00A52D72" w:rsidRPr="00207F51">
        <w:rPr>
          <w:rFonts w:ascii="Times New Roman" w:hAnsi="Times New Roman" w:cs="Times New Roman"/>
          <w:color w:val="000000" w:themeColor="text1"/>
          <w:sz w:val="24"/>
          <w:szCs w:val="24"/>
        </w:rPr>
        <w:t>at noon and then reduces to 9.98</w:t>
      </w:r>
      <w:r w:rsidR="00113A59" w:rsidRPr="00207F51">
        <w:rPr>
          <w:rFonts w:ascii="Times New Roman" w:hAnsi="Times New Roman" w:cs="Times New Roman"/>
          <w:color w:val="000000" w:themeColor="text1"/>
          <w:sz w:val="24"/>
          <w:szCs w:val="24"/>
        </w:rPr>
        <w:t xml:space="preserve"> </w:t>
      </w:r>
      <w:r w:rsidR="00A52D72" w:rsidRPr="00207F51">
        <w:rPr>
          <w:rFonts w:ascii="Times New Roman" w:hAnsi="Times New Roman" w:cs="Times New Roman"/>
          <w:color w:val="000000" w:themeColor="text1"/>
          <w:sz w:val="24"/>
          <w:szCs w:val="24"/>
        </w:rPr>
        <w:t>w</w:t>
      </w:r>
      <w:r w:rsidR="00BC4588" w:rsidRPr="00207F51">
        <w:rPr>
          <w:rFonts w:ascii="Times New Roman" w:hAnsi="Times New Roman" w:cs="Times New Roman"/>
          <w:color w:val="000000" w:themeColor="text1"/>
          <w:sz w:val="24"/>
          <w:szCs w:val="24"/>
        </w:rPr>
        <w:t>/m</w:t>
      </w:r>
      <w:r w:rsidR="00BC4588" w:rsidRPr="00207F51">
        <w:rPr>
          <w:rFonts w:ascii="Times New Roman" w:hAnsi="Times New Roman" w:cs="Times New Roman"/>
          <w:color w:val="000000" w:themeColor="text1"/>
          <w:sz w:val="24"/>
          <w:szCs w:val="24"/>
          <w:vertAlign w:val="superscript"/>
        </w:rPr>
        <w:t>2</w:t>
      </w:r>
      <w:r w:rsidR="00BC4588" w:rsidRPr="00207F51">
        <w:rPr>
          <w:rFonts w:ascii="Times New Roman" w:hAnsi="Times New Roman" w:cs="Times New Roman"/>
          <w:color w:val="000000" w:themeColor="text1"/>
          <w:sz w:val="24"/>
          <w:szCs w:val="24"/>
        </w:rPr>
        <w:t xml:space="preserve">. </w:t>
      </w:r>
      <w:r w:rsidR="00AA6299" w:rsidRPr="00207F51">
        <w:rPr>
          <w:rFonts w:ascii="Times New Roman" w:hAnsi="Times New Roman" w:cs="Times New Roman"/>
          <w:color w:val="000000" w:themeColor="text1"/>
          <w:sz w:val="24"/>
          <w:szCs w:val="24"/>
        </w:rPr>
        <w:t>The model analysis was carried out using this solar radiation intensity with the specified sun concentration of the filtering channel and PV surface.</w:t>
      </w:r>
      <w:r w:rsidR="00F201D6" w:rsidRPr="00207F51">
        <w:rPr>
          <w:rFonts w:ascii="Times New Roman" w:hAnsi="Times New Roman" w:cs="Times New Roman"/>
          <w:color w:val="000000" w:themeColor="text1"/>
          <w:sz w:val="24"/>
          <w:szCs w:val="24"/>
        </w:rPr>
        <w:t xml:space="preserve"> </w:t>
      </w:r>
      <w:r w:rsidR="001B1C34" w:rsidRPr="00207F51">
        <w:rPr>
          <w:rFonts w:ascii="Times New Roman" w:hAnsi="Times New Roman" w:cs="Times New Roman"/>
          <w:color w:val="000000" w:themeColor="text1"/>
          <w:sz w:val="24"/>
          <w:szCs w:val="24"/>
        </w:rPr>
        <w:t xml:space="preserve">The ray tracing and distribution on the tubes' upper surface and </w:t>
      </w:r>
      <w:r w:rsidR="00CE6339" w:rsidRPr="00207F51">
        <w:rPr>
          <w:rFonts w:ascii="Times New Roman" w:hAnsi="Times New Roman" w:cs="Times New Roman"/>
          <w:color w:val="000000" w:themeColor="text1"/>
          <w:sz w:val="24"/>
          <w:szCs w:val="24"/>
        </w:rPr>
        <w:t>C</w:t>
      </w:r>
      <w:r w:rsidR="001B1C34" w:rsidRPr="00207F51">
        <w:rPr>
          <w:rFonts w:ascii="Times New Roman" w:hAnsi="Times New Roman" w:cs="Times New Roman"/>
          <w:color w:val="000000" w:themeColor="text1"/>
          <w:sz w:val="24"/>
          <w:szCs w:val="24"/>
        </w:rPr>
        <w:t xml:space="preserve">PV/T are presented in Fig.7 b.  </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9"/>
        <w:gridCol w:w="4271"/>
      </w:tblGrid>
      <w:tr w:rsidR="00BB6790" w:rsidRPr="00207F51" w:rsidTr="00CC18F6">
        <w:trPr>
          <w:trHeight w:val="3562"/>
        </w:trPr>
        <w:tc>
          <w:tcPr>
            <w:tcW w:w="5095" w:type="dxa"/>
          </w:tcPr>
          <w:p w:rsidR="00BB6790" w:rsidRPr="00207F51" w:rsidRDefault="00BB6790"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lastRenderedPageBreak/>
              <w:drawing>
                <wp:inline distT="0" distB="0" distL="0" distR="0" wp14:anchorId="74DF439A" wp14:editId="34315E56">
                  <wp:extent cx="3027509" cy="2189950"/>
                  <wp:effectExtent l="0" t="0" r="20955" b="203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c>
          <w:tcPr>
            <w:tcW w:w="4326" w:type="dxa"/>
          </w:tcPr>
          <w:p w:rsidR="00BB6790" w:rsidRPr="00207F51" w:rsidRDefault="00BB6790"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w:t>
            </w:r>
            <w:r w:rsidRPr="00207F51">
              <w:rPr>
                <w:rFonts w:ascii="Times New Roman" w:hAnsi="Times New Roman" w:cs="Times New Roman"/>
                <w:color w:val="000000" w:themeColor="text1"/>
                <w:sz w:val="24"/>
                <w:szCs w:val="24"/>
              </w:rPr>
              <w:object w:dxaOrig="3960" w:dyaOrig="4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65pt;height:177.3pt" o:ole="">
                  <v:imagedata r:id="rId16" o:title=""/>
                </v:shape>
                <o:OLEObject Type="Embed" ProgID="PBrush" ShapeID="_x0000_i1025" DrawAspect="Content" ObjectID="_1673617746" r:id="rId17"/>
              </w:object>
            </w:r>
          </w:p>
        </w:tc>
      </w:tr>
      <w:tr w:rsidR="00820E98" w:rsidRPr="00207F51" w:rsidTr="00CC18F6">
        <w:trPr>
          <w:trHeight w:val="523"/>
        </w:trPr>
        <w:tc>
          <w:tcPr>
            <w:tcW w:w="9421" w:type="dxa"/>
            <w:gridSpan w:val="2"/>
          </w:tcPr>
          <w:p w:rsidR="00820E98" w:rsidRPr="00207F51" w:rsidRDefault="00820E98" w:rsidP="00F564F3">
            <w:pPr>
              <w:spacing w:line="276" w:lineRule="auto"/>
              <w:ind w:left="75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a)                                                                                                    b)</w:t>
            </w:r>
          </w:p>
        </w:tc>
      </w:tr>
      <w:tr w:rsidR="00820E98" w:rsidRPr="00207F51" w:rsidTr="00CC18F6">
        <w:trPr>
          <w:trHeight w:val="523"/>
        </w:trPr>
        <w:tc>
          <w:tcPr>
            <w:tcW w:w="9421" w:type="dxa"/>
            <w:gridSpan w:val="2"/>
          </w:tcPr>
          <w:p w:rsidR="00820E98" w:rsidRPr="00207F51" w:rsidRDefault="00E20ED6"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Fig. </w:t>
            </w:r>
            <w:r w:rsidR="001015E5" w:rsidRPr="00207F51">
              <w:rPr>
                <w:rFonts w:ascii="Times New Roman" w:hAnsi="Times New Roman" w:cs="Times New Roman"/>
                <w:color w:val="000000" w:themeColor="text1"/>
                <w:sz w:val="24"/>
                <w:szCs w:val="24"/>
              </w:rPr>
              <w:t>7</w:t>
            </w:r>
            <w:r w:rsidR="00820E98" w:rsidRPr="00207F51">
              <w:rPr>
                <w:rFonts w:ascii="Times New Roman" w:hAnsi="Times New Roman" w:cs="Times New Roman"/>
                <w:color w:val="000000" w:themeColor="text1"/>
                <w:sz w:val="24"/>
                <w:szCs w:val="24"/>
              </w:rPr>
              <w:t xml:space="preserve">. </w:t>
            </w:r>
            <w:r w:rsidR="00820E98" w:rsidRPr="00207F51">
              <w:rPr>
                <w:rFonts w:ascii="Times New Roman" w:hAnsi="Times New Roman" w:cs="Times New Roman"/>
                <w:noProof/>
                <w:color w:val="000000" w:themeColor="text1"/>
                <w:sz w:val="24"/>
                <w:szCs w:val="24"/>
              </w:rPr>
              <w:t xml:space="preserve">Hourly variation of solar irradiance in the typical day </w:t>
            </w:r>
            <w:r w:rsidR="00820E98" w:rsidRPr="00207F51">
              <w:rPr>
                <w:rFonts w:ascii="Times New Roman" w:hAnsi="Times New Roman" w:cs="Times New Roman"/>
                <w:color w:val="000000" w:themeColor="text1"/>
                <w:sz w:val="24"/>
                <w:szCs w:val="24"/>
              </w:rPr>
              <w:t xml:space="preserve">August 19/2020 </w:t>
            </w:r>
            <w:r w:rsidR="00820E98" w:rsidRPr="00207F51">
              <w:rPr>
                <w:rFonts w:ascii="Times New Roman" w:hAnsi="Times New Roman" w:cs="Times New Roman"/>
                <w:noProof/>
                <w:color w:val="000000" w:themeColor="text1"/>
                <w:sz w:val="24"/>
                <w:szCs w:val="24"/>
              </w:rPr>
              <w:t>and ray distribution on the model:</w:t>
            </w:r>
            <w:r w:rsidR="00820E98" w:rsidRPr="00207F51">
              <w:rPr>
                <w:rFonts w:ascii="Times New Roman" w:hAnsi="Times New Roman" w:cs="Times New Roman"/>
                <w:color w:val="000000" w:themeColor="text1"/>
                <w:sz w:val="24"/>
                <w:szCs w:val="24"/>
              </w:rPr>
              <w:t xml:space="preserve"> (a) Solar irradiance in the typical day  (b) </w:t>
            </w:r>
            <w:r w:rsidR="00820E98" w:rsidRPr="00207F51">
              <w:rPr>
                <w:rFonts w:ascii="Times New Roman" w:hAnsi="Times New Roman" w:cs="Times New Roman"/>
                <w:noProof/>
                <w:color w:val="000000" w:themeColor="text1"/>
                <w:sz w:val="24"/>
                <w:szCs w:val="24"/>
              </w:rPr>
              <w:t>ray distribution on the model</w:t>
            </w:r>
          </w:p>
        </w:tc>
      </w:tr>
    </w:tbl>
    <w:p w:rsidR="007F1C70" w:rsidRPr="00207F51" w:rsidRDefault="00A8612C" w:rsidP="00A8612C">
      <w:pPr>
        <w:tabs>
          <w:tab w:val="left" w:pos="270"/>
        </w:tabs>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ab/>
      </w:r>
      <w:r w:rsidR="006D7474" w:rsidRPr="00207F51">
        <w:rPr>
          <w:rFonts w:ascii="Times New Roman" w:hAnsi="Times New Roman" w:cs="Times New Roman"/>
          <w:color w:val="000000" w:themeColor="text1"/>
          <w:sz w:val="24"/>
          <w:szCs w:val="24"/>
        </w:rPr>
        <w:t>Applying Eq</w:t>
      </w:r>
      <w:r w:rsidR="00C92E78" w:rsidRPr="00207F51">
        <w:rPr>
          <w:rFonts w:ascii="Times New Roman" w:hAnsi="Times New Roman" w:cs="Times New Roman"/>
          <w:color w:val="000000" w:themeColor="text1"/>
          <w:sz w:val="24"/>
          <w:szCs w:val="24"/>
        </w:rPr>
        <w:t>s</w:t>
      </w:r>
      <w:r w:rsidR="006D7474" w:rsidRPr="00207F51">
        <w:rPr>
          <w:rFonts w:ascii="Times New Roman" w:hAnsi="Times New Roman" w:cs="Times New Roman"/>
          <w:color w:val="000000" w:themeColor="text1"/>
          <w:sz w:val="24"/>
          <w:szCs w:val="24"/>
        </w:rPr>
        <w:t xml:space="preserve">. </w:t>
      </w:r>
      <w:r w:rsidR="00C92E78" w:rsidRPr="00207F51">
        <w:rPr>
          <w:rFonts w:ascii="Times New Roman" w:hAnsi="Times New Roman" w:cs="Times New Roman"/>
          <w:color w:val="000000" w:themeColor="text1"/>
          <w:sz w:val="24"/>
          <w:szCs w:val="24"/>
        </w:rPr>
        <w:t>(</w:t>
      </w:r>
      <w:r w:rsidR="006D7474" w:rsidRPr="00207F51">
        <w:rPr>
          <w:rFonts w:ascii="Times New Roman" w:hAnsi="Times New Roman" w:cs="Times New Roman"/>
          <w:color w:val="000000" w:themeColor="text1"/>
          <w:sz w:val="24"/>
          <w:szCs w:val="24"/>
        </w:rPr>
        <w:t>1</w:t>
      </w:r>
      <w:r w:rsidR="00C92E78" w:rsidRPr="00207F51">
        <w:rPr>
          <w:rFonts w:ascii="Times New Roman" w:hAnsi="Times New Roman" w:cs="Times New Roman"/>
          <w:color w:val="000000" w:themeColor="text1"/>
          <w:sz w:val="24"/>
          <w:szCs w:val="24"/>
        </w:rPr>
        <w:t>)</w:t>
      </w:r>
      <w:r w:rsidR="006D7474" w:rsidRPr="00207F51">
        <w:rPr>
          <w:rFonts w:ascii="Times New Roman" w:hAnsi="Times New Roman" w:cs="Times New Roman"/>
          <w:color w:val="000000" w:themeColor="text1"/>
          <w:sz w:val="24"/>
          <w:szCs w:val="24"/>
        </w:rPr>
        <w:t xml:space="preserve"> and</w:t>
      </w:r>
      <w:r w:rsidR="00C92E78" w:rsidRPr="00207F51">
        <w:rPr>
          <w:rFonts w:ascii="Times New Roman" w:hAnsi="Times New Roman" w:cs="Times New Roman"/>
          <w:color w:val="000000" w:themeColor="text1"/>
          <w:sz w:val="24"/>
          <w:szCs w:val="24"/>
        </w:rPr>
        <w:t xml:space="preserve"> (</w:t>
      </w:r>
      <w:r w:rsidR="002008C1" w:rsidRPr="00207F51">
        <w:rPr>
          <w:rFonts w:ascii="Times New Roman" w:hAnsi="Times New Roman" w:cs="Times New Roman"/>
          <w:color w:val="000000" w:themeColor="text1"/>
          <w:sz w:val="24"/>
          <w:szCs w:val="24"/>
        </w:rPr>
        <w:t>2</w:t>
      </w:r>
      <w:r w:rsidR="00C92E78" w:rsidRPr="00207F51">
        <w:rPr>
          <w:rFonts w:ascii="Times New Roman" w:hAnsi="Times New Roman" w:cs="Times New Roman"/>
          <w:color w:val="000000" w:themeColor="text1"/>
          <w:sz w:val="24"/>
          <w:szCs w:val="24"/>
        </w:rPr>
        <w:t>)</w:t>
      </w:r>
      <w:r w:rsidR="002008C1" w:rsidRPr="00207F51">
        <w:rPr>
          <w:rFonts w:ascii="Times New Roman" w:hAnsi="Times New Roman" w:cs="Times New Roman"/>
          <w:color w:val="000000" w:themeColor="text1"/>
          <w:sz w:val="24"/>
          <w:szCs w:val="24"/>
        </w:rPr>
        <w:t xml:space="preserve"> the power collected by the concentrator and </w:t>
      </w:r>
      <w:r w:rsidR="00514559" w:rsidRPr="00207F51">
        <w:rPr>
          <w:rFonts w:ascii="Times New Roman" w:hAnsi="Times New Roman" w:cs="Times New Roman"/>
          <w:color w:val="000000" w:themeColor="text1"/>
          <w:sz w:val="24"/>
          <w:szCs w:val="24"/>
        </w:rPr>
        <w:t xml:space="preserve">the </w:t>
      </w:r>
      <w:r w:rsidR="007F0AC6" w:rsidRPr="00207F51">
        <w:rPr>
          <w:rFonts w:ascii="Times New Roman" w:hAnsi="Times New Roman" w:cs="Times New Roman"/>
          <w:color w:val="000000" w:themeColor="text1"/>
          <w:sz w:val="24"/>
          <w:szCs w:val="24"/>
        </w:rPr>
        <w:t>amount</w:t>
      </w:r>
      <w:r w:rsidR="00514559" w:rsidRPr="00207F51">
        <w:rPr>
          <w:rFonts w:ascii="Times New Roman" w:hAnsi="Times New Roman" w:cs="Times New Roman"/>
          <w:color w:val="000000" w:themeColor="text1"/>
          <w:sz w:val="24"/>
          <w:szCs w:val="24"/>
        </w:rPr>
        <w:t xml:space="preserve"> of</w:t>
      </w:r>
      <w:r w:rsidR="007F0AC6" w:rsidRPr="00207F51">
        <w:rPr>
          <w:rFonts w:ascii="Times New Roman" w:hAnsi="Times New Roman" w:cs="Times New Roman"/>
          <w:color w:val="000000" w:themeColor="text1"/>
          <w:sz w:val="24"/>
          <w:szCs w:val="24"/>
        </w:rPr>
        <w:t xml:space="preserve"> irradiative power on </w:t>
      </w:r>
      <w:r w:rsidR="002008C1" w:rsidRPr="00207F51">
        <w:rPr>
          <w:rFonts w:ascii="Times New Roman" w:hAnsi="Times New Roman" w:cs="Times New Roman"/>
          <w:color w:val="000000" w:themeColor="text1"/>
          <w:sz w:val="24"/>
          <w:szCs w:val="24"/>
        </w:rPr>
        <w:t xml:space="preserve">the top surface of the spectral filtering tube channel was determined by MATLAB. </w:t>
      </w:r>
      <w:r w:rsidR="00CF7A69" w:rsidRPr="00207F51">
        <w:rPr>
          <w:rFonts w:ascii="Times New Roman" w:hAnsi="Times New Roman" w:cs="Times New Roman"/>
          <w:color w:val="000000" w:themeColor="text1"/>
          <w:sz w:val="24"/>
          <w:szCs w:val="24"/>
        </w:rPr>
        <w:t xml:space="preserve">The solar spectral irradiance on Fresnel lens and spectral response of the PV are presented in Fig. 8. </w:t>
      </w:r>
      <w:r w:rsidR="008F2F68" w:rsidRPr="00207F51">
        <w:rPr>
          <w:rFonts w:ascii="Times New Roman" w:hAnsi="Times New Roman" w:cs="Times New Roman"/>
          <w:color w:val="000000" w:themeColor="text1"/>
          <w:sz w:val="24"/>
          <w:szCs w:val="24"/>
        </w:rPr>
        <w:t xml:space="preserve">Using the optical data for the nanoparticles' different loading concentrations, we numerically found the power absorbed by the nanofluid, power transmitted to the PV module integrated with the heat exchange, and the short circuit current density. </w:t>
      </w:r>
      <w:r w:rsidR="00A0398A" w:rsidRPr="00207F51">
        <w:rPr>
          <w:rFonts w:ascii="Times New Roman" w:hAnsi="Times New Roman" w:cs="Times New Roman"/>
          <w:color w:val="000000" w:themeColor="text1"/>
          <w:sz w:val="24"/>
          <w:szCs w:val="24"/>
        </w:rPr>
        <w:t>The least energy absorbed was observed at the base fluid and the highest at the 500ppm loading ratio sample.</w:t>
      </w:r>
      <w:r w:rsidR="006E706B" w:rsidRPr="00207F51">
        <w:rPr>
          <w:rFonts w:ascii="Times New Roman" w:hAnsi="Times New Roman" w:cs="Times New Roman"/>
          <w:color w:val="000000" w:themeColor="text1"/>
          <w:sz w:val="24"/>
          <w:szCs w:val="24"/>
        </w:rPr>
        <w:t xml:space="preserve"> </w:t>
      </w:r>
      <w:r w:rsidR="00AB4FBD" w:rsidRPr="00207F51">
        <w:rPr>
          <w:rFonts w:ascii="Times New Roman" w:hAnsi="Times New Roman" w:cs="Times New Roman"/>
          <w:color w:val="000000" w:themeColor="text1"/>
          <w:sz w:val="24"/>
          <w:szCs w:val="24"/>
        </w:rPr>
        <w:t xml:space="preserve">As shown in Fig. </w:t>
      </w:r>
      <w:r w:rsidR="00F84961" w:rsidRPr="00207F51">
        <w:rPr>
          <w:rFonts w:ascii="Times New Roman" w:hAnsi="Times New Roman" w:cs="Times New Roman"/>
          <w:color w:val="000000" w:themeColor="text1"/>
          <w:sz w:val="24"/>
          <w:szCs w:val="24"/>
        </w:rPr>
        <w:t>9 b</w:t>
      </w:r>
      <w:r w:rsidR="00AB4FBD" w:rsidRPr="00207F51">
        <w:rPr>
          <w:rFonts w:ascii="Times New Roman" w:hAnsi="Times New Roman" w:cs="Times New Roman"/>
          <w:color w:val="000000" w:themeColor="text1"/>
          <w:sz w:val="24"/>
          <w:szCs w:val="24"/>
        </w:rPr>
        <w:t>, the power absorbed by the nanofluid is increased as the concentration increased.</w:t>
      </w:r>
      <w:r w:rsidR="006E706B" w:rsidRPr="00207F51">
        <w:rPr>
          <w:rFonts w:ascii="Times New Roman" w:hAnsi="Times New Roman" w:cs="Times New Roman"/>
          <w:color w:val="000000" w:themeColor="text1"/>
          <w:sz w:val="24"/>
          <w:szCs w:val="24"/>
        </w:rPr>
        <w:t xml:space="preserve"> </w:t>
      </w:r>
      <w:r w:rsidR="00E400DC" w:rsidRPr="00207F51">
        <w:rPr>
          <w:rFonts w:ascii="Times New Roman" w:hAnsi="Times New Roman" w:cs="Times New Roman"/>
          <w:color w:val="000000" w:themeColor="text1"/>
          <w:sz w:val="24"/>
          <w:szCs w:val="24"/>
        </w:rPr>
        <w:t>The power absorbed by the base fluid and nanofluid with the highest</w:t>
      </w:r>
      <w:r w:rsidR="00C92E78" w:rsidRPr="00207F51">
        <w:rPr>
          <w:rFonts w:ascii="Times New Roman" w:hAnsi="Times New Roman" w:cs="Times New Roman"/>
          <w:color w:val="000000" w:themeColor="text1"/>
          <w:sz w:val="24"/>
          <w:szCs w:val="24"/>
        </w:rPr>
        <w:t xml:space="preserve"> concentration ratio was 163.97 </w:t>
      </w:r>
      <w:r w:rsidR="00E400DC" w:rsidRPr="00207F51">
        <w:rPr>
          <w:rFonts w:ascii="Times New Roman" w:hAnsi="Times New Roman" w:cs="Times New Roman"/>
          <w:color w:val="000000" w:themeColor="text1"/>
          <w:sz w:val="24"/>
          <w:szCs w:val="24"/>
        </w:rPr>
        <w:t>w/m</w:t>
      </w:r>
      <w:r w:rsidR="00E400DC" w:rsidRPr="00207F51">
        <w:rPr>
          <w:rFonts w:ascii="Times New Roman" w:hAnsi="Times New Roman" w:cs="Times New Roman"/>
          <w:color w:val="000000" w:themeColor="text1"/>
          <w:sz w:val="24"/>
          <w:szCs w:val="24"/>
          <w:vertAlign w:val="superscript"/>
        </w:rPr>
        <w:t>2</w:t>
      </w:r>
      <w:r w:rsidR="00E400DC" w:rsidRPr="00207F51">
        <w:rPr>
          <w:rFonts w:ascii="Times New Roman" w:hAnsi="Times New Roman" w:cs="Times New Roman"/>
          <w:color w:val="000000" w:themeColor="text1"/>
          <w:sz w:val="24"/>
          <w:szCs w:val="24"/>
        </w:rPr>
        <w:t xml:space="preserve"> and 676.13</w:t>
      </w:r>
      <w:r w:rsidR="00113A59" w:rsidRPr="00207F51">
        <w:rPr>
          <w:rFonts w:ascii="Times New Roman" w:hAnsi="Times New Roman" w:cs="Times New Roman"/>
          <w:color w:val="000000" w:themeColor="text1"/>
          <w:sz w:val="24"/>
          <w:szCs w:val="24"/>
        </w:rPr>
        <w:t xml:space="preserve"> </w:t>
      </w:r>
      <w:r w:rsidR="00E400DC" w:rsidRPr="00207F51">
        <w:rPr>
          <w:rFonts w:ascii="Times New Roman" w:hAnsi="Times New Roman" w:cs="Times New Roman"/>
          <w:color w:val="000000" w:themeColor="text1"/>
          <w:sz w:val="24"/>
          <w:szCs w:val="24"/>
        </w:rPr>
        <w:t>w/m</w:t>
      </w:r>
      <w:r w:rsidR="00E400DC" w:rsidRPr="00207F51">
        <w:rPr>
          <w:rFonts w:ascii="Times New Roman" w:hAnsi="Times New Roman" w:cs="Times New Roman"/>
          <w:color w:val="000000" w:themeColor="text1"/>
          <w:sz w:val="24"/>
          <w:szCs w:val="24"/>
          <w:vertAlign w:val="superscript"/>
        </w:rPr>
        <w:t>2</w:t>
      </w:r>
      <w:r w:rsidR="00E400DC" w:rsidRPr="00207F51">
        <w:rPr>
          <w:rFonts w:ascii="Times New Roman" w:hAnsi="Times New Roman" w:cs="Times New Roman"/>
          <w:color w:val="000000" w:themeColor="text1"/>
          <w:sz w:val="24"/>
          <w:szCs w:val="24"/>
        </w:rPr>
        <w:t xml:space="preserve">, respectively. </w:t>
      </w:r>
      <w:r w:rsidR="00AB4FBD" w:rsidRPr="00207F51">
        <w:rPr>
          <w:rFonts w:ascii="Times New Roman" w:hAnsi="Times New Roman" w:cs="Times New Roman"/>
          <w:color w:val="000000" w:themeColor="text1"/>
          <w:sz w:val="24"/>
          <w:szCs w:val="24"/>
        </w:rPr>
        <w:t>This impl</w:t>
      </w:r>
      <w:r w:rsidR="007D245E" w:rsidRPr="00207F51">
        <w:rPr>
          <w:rFonts w:ascii="Times New Roman" w:hAnsi="Times New Roman" w:cs="Times New Roman"/>
          <w:color w:val="000000" w:themeColor="text1"/>
          <w:sz w:val="24"/>
          <w:szCs w:val="24"/>
        </w:rPr>
        <w:t>ies that the spectral</w:t>
      </w:r>
      <w:r w:rsidR="009000FA" w:rsidRPr="00207F51">
        <w:rPr>
          <w:rFonts w:ascii="Times New Roman" w:hAnsi="Times New Roman" w:cs="Times New Roman"/>
          <w:color w:val="000000" w:themeColor="text1"/>
          <w:sz w:val="24"/>
          <w:szCs w:val="24"/>
        </w:rPr>
        <w:t xml:space="preserve"> solar</w:t>
      </w:r>
      <w:r w:rsidR="007D245E" w:rsidRPr="00207F51">
        <w:rPr>
          <w:rFonts w:ascii="Times New Roman" w:hAnsi="Times New Roman" w:cs="Times New Roman"/>
          <w:color w:val="000000" w:themeColor="text1"/>
          <w:sz w:val="24"/>
          <w:szCs w:val="24"/>
        </w:rPr>
        <w:t xml:space="preserve"> </w:t>
      </w:r>
      <w:r w:rsidR="009000FA" w:rsidRPr="00207F51">
        <w:rPr>
          <w:rFonts w:ascii="Times New Roman" w:hAnsi="Times New Roman" w:cs="Times New Roman"/>
          <w:color w:val="000000" w:themeColor="text1"/>
          <w:sz w:val="24"/>
          <w:szCs w:val="24"/>
        </w:rPr>
        <w:t xml:space="preserve">insolation </w:t>
      </w:r>
      <w:r w:rsidR="007D245E" w:rsidRPr="00207F51">
        <w:rPr>
          <w:rFonts w:ascii="Times New Roman" w:hAnsi="Times New Roman" w:cs="Times New Roman"/>
          <w:color w:val="000000" w:themeColor="text1"/>
          <w:sz w:val="24"/>
          <w:szCs w:val="24"/>
        </w:rPr>
        <w:t xml:space="preserve">on the surface of the module will </w:t>
      </w:r>
      <w:r w:rsidR="009000FA" w:rsidRPr="00207F51">
        <w:rPr>
          <w:rFonts w:ascii="Times New Roman" w:hAnsi="Times New Roman" w:cs="Times New Roman"/>
          <w:color w:val="000000" w:themeColor="text1"/>
          <w:sz w:val="24"/>
          <w:szCs w:val="24"/>
        </w:rPr>
        <w:t>decrease</w:t>
      </w:r>
      <w:r w:rsidR="00E400DC" w:rsidRPr="00207F51">
        <w:rPr>
          <w:rFonts w:ascii="Times New Roman" w:hAnsi="Times New Roman" w:cs="Times New Roman"/>
          <w:color w:val="000000" w:themeColor="text1"/>
          <w:sz w:val="24"/>
          <w:szCs w:val="24"/>
        </w:rPr>
        <w:t>.</w:t>
      </w:r>
      <w:r w:rsidR="006E706B" w:rsidRPr="00207F51">
        <w:rPr>
          <w:rFonts w:ascii="Times New Roman" w:hAnsi="Times New Roman" w:cs="Times New Roman"/>
          <w:color w:val="000000" w:themeColor="text1"/>
          <w:sz w:val="24"/>
          <w:szCs w:val="24"/>
        </w:rPr>
        <w:t xml:space="preserve"> </w:t>
      </w:r>
      <w:r w:rsidR="00A072EE" w:rsidRPr="00207F51">
        <w:rPr>
          <w:rFonts w:ascii="Times New Roman" w:hAnsi="Times New Roman" w:cs="Times New Roman"/>
          <w:color w:val="000000" w:themeColor="text1"/>
          <w:sz w:val="24"/>
          <w:szCs w:val="24"/>
        </w:rPr>
        <w:t>The value was 575.97</w:t>
      </w:r>
      <w:r w:rsidR="00113A59" w:rsidRPr="00207F51">
        <w:rPr>
          <w:rFonts w:ascii="Times New Roman" w:hAnsi="Times New Roman" w:cs="Times New Roman"/>
          <w:color w:val="000000" w:themeColor="text1"/>
          <w:sz w:val="24"/>
          <w:szCs w:val="24"/>
        </w:rPr>
        <w:t xml:space="preserve"> </w:t>
      </w:r>
      <w:r w:rsidR="00A072EE" w:rsidRPr="00207F51">
        <w:rPr>
          <w:rFonts w:ascii="Times New Roman" w:hAnsi="Times New Roman" w:cs="Times New Roman"/>
          <w:color w:val="000000" w:themeColor="text1"/>
          <w:sz w:val="24"/>
          <w:szCs w:val="24"/>
        </w:rPr>
        <w:t>w/m</w:t>
      </w:r>
      <w:r w:rsidR="00A072EE" w:rsidRPr="00207F51">
        <w:rPr>
          <w:rFonts w:ascii="Times New Roman" w:hAnsi="Times New Roman" w:cs="Times New Roman"/>
          <w:color w:val="000000" w:themeColor="text1"/>
          <w:sz w:val="24"/>
          <w:szCs w:val="24"/>
          <w:vertAlign w:val="superscript"/>
        </w:rPr>
        <w:t>2</w:t>
      </w:r>
      <w:r w:rsidR="00113A59" w:rsidRPr="00207F51">
        <w:rPr>
          <w:rFonts w:ascii="Times New Roman" w:hAnsi="Times New Roman" w:cs="Times New Roman"/>
          <w:color w:val="000000" w:themeColor="text1"/>
          <w:sz w:val="24"/>
          <w:szCs w:val="24"/>
        </w:rPr>
        <w:t xml:space="preserve"> </w:t>
      </w:r>
      <w:r w:rsidR="00A072EE" w:rsidRPr="00207F51">
        <w:rPr>
          <w:rFonts w:ascii="Times New Roman" w:hAnsi="Times New Roman" w:cs="Times New Roman"/>
          <w:color w:val="000000" w:themeColor="text1"/>
          <w:sz w:val="24"/>
          <w:szCs w:val="24"/>
        </w:rPr>
        <w:t>for base fluid and 89.63</w:t>
      </w:r>
      <w:r w:rsidR="00113A59" w:rsidRPr="00207F51">
        <w:rPr>
          <w:rFonts w:ascii="Times New Roman" w:hAnsi="Times New Roman" w:cs="Times New Roman"/>
          <w:color w:val="000000" w:themeColor="text1"/>
          <w:sz w:val="24"/>
          <w:szCs w:val="24"/>
        </w:rPr>
        <w:t xml:space="preserve"> </w:t>
      </w:r>
      <w:r w:rsidR="00A072EE" w:rsidRPr="00207F51">
        <w:rPr>
          <w:rFonts w:ascii="Times New Roman" w:hAnsi="Times New Roman" w:cs="Times New Roman"/>
          <w:color w:val="000000" w:themeColor="text1"/>
          <w:sz w:val="24"/>
          <w:szCs w:val="24"/>
        </w:rPr>
        <w:t>w/m</w:t>
      </w:r>
      <w:r w:rsidR="00A072EE" w:rsidRPr="00207F51">
        <w:rPr>
          <w:rFonts w:ascii="Times New Roman" w:hAnsi="Times New Roman" w:cs="Times New Roman"/>
          <w:color w:val="000000" w:themeColor="text1"/>
          <w:sz w:val="24"/>
          <w:szCs w:val="24"/>
          <w:vertAlign w:val="superscript"/>
        </w:rPr>
        <w:t>2</w:t>
      </w:r>
      <w:r w:rsidR="00A072EE" w:rsidRPr="00207F51">
        <w:rPr>
          <w:rFonts w:ascii="Times New Roman" w:hAnsi="Times New Roman" w:cs="Times New Roman"/>
          <w:color w:val="000000" w:themeColor="text1"/>
          <w:sz w:val="24"/>
          <w:szCs w:val="24"/>
        </w:rPr>
        <w:t xml:space="preserve"> for the most concentrated nanofluid. </w:t>
      </w:r>
      <w:r w:rsidR="00B01E5B" w:rsidRPr="00207F51">
        <w:rPr>
          <w:rFonts w:ascii="Times New Roman" w:hAnsi="Times New Roman" w:cs="Times New Roman"/>
          <w:color w:val="000000" w:themeColor="text1"/>
          <w:sz w:val="24"/>
          <w:szCs w:val="24"/>
        </w:rPr>
        <w:t xml:space="preserve">This allocated power was used as input to the mathematical model to find the temperature profiles, power output, and performance </w:t>
      </w:r>
      <w:r w:rsidR="00571EF8" w:rsidRPr="00207F51">
        <w:rPr>
          <w:rFonts w:ascii="Times New Roman" w:hAnsi="Times New Roman" w:cs="Times New Roman"/>
          <w:color w:val="000000" w:themeColor="text1"/>
          <w:sz w:val="24"/>
          <w:szCs w:val="24"/>
        </w:rPr>
        <w:t xml:space="preserve">of the CPV/T system. </w:t>
      </w:r>
    </w:p>
    <w:p w:rsidR="007F1C70" w:rsidRPr="00207F51" w:rsidRDefault="007F1C70" w:rsidP="00F564F3">
      <w:pPr>
        <w:tabs>
          <w:tab w:val="left" w:pos="1290"/>
        </w:tabs>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lastRenderedPageBreak/>
        <w:t xml:space="preserve"> </w:t>
      </w:r>
      <w:r w:rsidRPr="00207F51">
        <w:rPr>
          <w:rFonts w:ascii="Times New Roman" w:hAnsi="Times New Roman" w:cs="Times New Roman"/>
          <w:noProof/>
          <w:color w:val="000000" w:themeColor="text1"/>
          <w:sz w:val="24"/>
          <w:szCs w:val="24"/>
          <w:lang w:eastAsia="zh-TW"/>
        </w:rPr>
        <w:drawing>
          <wp:inline distT="0" distB="0" distL="0" distR="0" wp14:anchorId="64FCD897" wp14:editId="530E0068">
            <wp:extent cx="3865069" cy="2895463"/>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2618" cy="2901118"/>
                    </a:xfrm>
                    <a:prstGeom prst="rect">
                      <a:avLst/>
                    </a:prstGeom>
                    <a:noFill/>
                    <a:ln>
                      <a:noFill/>
                    </a:ln>
                  </pic:spPr>
                </pic:pic>
              </a:graphicData>
            </a:graphic>
          </wp:inline>
        </w:drawing>
      </w:r>
    </w:p>
    <w:p w:rsidR="003331E2" w:rsidRPr="00207F51" w:rsidRDefault="00B01E5B" w:rsidP="00F564F3">
      <w:pPr>
        <w:tabs>
          <w:tab w:val="left" w:pos="1290"/>
        </w:tabs>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w:t>
      </w:r>
      <w:r w:rsidR="00896376" w:rsidRPr="00207F51">
        <w:rPr>
          <w:rFonts w:ascii="Times New Roman" w:hAnsi="Times New Roman" w:cs="Times New Roman"/>
          <w:color w:val="000000" w:themeColor="text1"/>
          <w:sz w:val="24"/>
          <w:szCs w:val="24"/>
        </w:rPr>
        <w:t>Fig.</w:t>
      </w:r>
      <w:r w:rsidR="00113A59" w:rsidRPr="00207F51">
        <w:rPr>
          <w:rFonts w:ascii="Times New Roman" w:hAnsi="Times New Roman" w:cs="Times New Roman"/>
          <w:color w:val="000000" w:themeColor="text1"/>
          <w:sz w:val="24"/>
          <w:szCs w:val="24"/>
        </w:rPr>
        <w:t xml:space="preserve"> </w:t>
      </w:r>
      <w:r w:rsidR="001015E5" w:rsidRPr="00207F51">
        <w:rPr>
          <w:rFonts w:ascii="Times New Roman" w:hAnsi="Times New Roman" w:cs="Times New Roman"/>
          <w:color w:val="000000" w:themeColor="text1"/>
          <w:sz w:val="24"/>
          <w:szCs w:val="24"/>
        </w:rPr>
        <w:t>8</w:t>
      </w:r>
      <w:r w:rsidR="007A3923" w:rsidRPr="00207F51">
        <w:rPr>
          <w:rFonts w:ascii="Times New Roman" w:hAnsi="Times New Roman" w:cs="Times New Roman"/>
          <w:color w:val="000000" w:themeColor="text1"/>
          <w:sz w:val="24"/>
          <w:szCs w:val="24"/>
        </w:rPr>
        <w:t xml:space="preserve">. </w:t>
      </w:r>
      <w:r w:rsidR="002008C1" w:rsidRPr="00207F51">
        <w:rPr>
          <w:rFonts w:ascii="Times New Roman" w:hAnsi="Times New Roman" w:cs="Times New Roman"/>
          <w:color w:val="000000" w:themeColor="text1"/>
          <w:sz w:val="24"/>
          <w:szCs w:val="24"/>
        </w:rPr>
        <w:t xml:space="preserve">The </w:t>
      </w:r>
      <w:r w:rsidR="005B2C31" w:rsidRPr="00207F51">
        <w:rPr>
          <w:rFonts w:ascii="Times New Roman" w:hAnsi="Times New Roman" w:cs="Times New Roman"/>
          <w:color w:val="000000" w:themeColor="text1"/>
          <w:sz w:val="24"/>
          <w:szCs w:val="24"/>
        </w:rPr>
        <w:t>solar spectral irradiance on</w:t>
      </w:r>
      <w:r w:rsidR="002008C1" w:rsidRPr="00207F51">
        <w:rPr>
          <w:rFonts w:ascii="Times New Roman" w:hAnsi="Times New Roman" w:cs="Times New Roman"/>
          <w:color w:val="000000" w:themeColor="text1"/>
          <w:sz w:val="24"/>
          <w:szCs w:val="24"/>
        </w:rPr>
        <w:t xml:space="preserve"> Fresnel </w:t>
      </w:r>
      <w:r w:rsidR="007A3923" w:rsidRPr="00207F51">
        <w:rPr>
          <w:rFonts w:ascii="Times New Roman" w:hAnsi="Times New Roman" w:cs="Times New Roman"/>
          <w:color w:val="000000" w:themeColor="text1"/>
          <w:sz w:val="24"/>
          <w:szCs w:val="24"/>
        </w:rPr>
        <w:t>lens and spectral response of the PV</w:t>
      </w:r>
      <w:r w:rsidR="00113A59" w:rsidRPr="00207F51">
        <w:rPr>
          <w:rFonts w:ascii="Times New Roman" w:hAnsi="Times New Roman" w:cs="Times New Roman"/>
          <w:color w:val="000000" w:themeColor="text1"/>
          <w:sz w:val="24"/>
          <w:szCs w:val="24"/>
        </w:rPr>
        <w:t xml:space="preserve"> </w:t>
      </w:r>
      <w:r w:rsidR="002746B0"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&lt;EndNote&gt;&lt;Cite&gt;&lt;Author&gt;An&lt;/Author&gt;&lt;Year&gt;2017&lt;/Year&gt;&lt;RecNum&gt;61&lt;/RecNum&gt;&lt;DisplayText&gt;[30]&lt;/DisplayText&gt;&lt;record&gt;&lt;rec-number&gt;61&lt;/rec-number&gt;&lt;foreign-keys&gt;&lt;key app="EN" db-id="d0azvw05t9za9aexe0nxexpo2zssa2zvet29" timestamp="1604295913"&gt;61&lt;/key&gt;&lt;key app="ENWeb" db-id=""&gt;0&lt;/key&gt;&lt;/foreign-keys&gt;&lt;ref-type name="Journal Article"&gt;17&lt;/ref-type&gt;&lt;contributors&gt;&lt;authors&gt;&lt;author&gt;An, Wei&lt;/author&gt;&lt;author&gt;Li, Jun&lt;/author&gt;&lt;author&gt;Ni, Jun&lt;/author&gt;&lt;author&gt;Taylor, Robert A.&lt;/author&gt;&lt;author&gt;Zhu, Tong&lt;/author&gt;&lt;/authors&gt;&lt;/contributors&gt;&lt;titles&gt;&lt;title&gt;Analysis of a temperature dependent optical window for nanofluid-based spectral splitting in PV/T power generation applications&lt;/title&gt;&lt;secondary-title&gt;Energy Conversion and Management&lt;/secondary-title&gt;&lt;/titles&gt;&lt;periodical&gt;&lt;full-title&gt;Energy Conversion and Management&lt;/full-title&gt;&lt;/periodical&gt;&lt;pages&gt;23-31&lt;/pages&gt;&lt;volume&gt;151&lt;/volume&gt;&lt;section&gt;23&lt;/section&gt;&lt;dates&gt;&lt;year&gt;2017&lt;/year&gt;&lt;/dates&gt;&lt;isbn&gt;01968904&lt;/isbn&gt;&lt;urls&gt;&lt;/urls&gt;&lt;electronic-resource-num&gt;10.1016/j.enconman.2017.08.080&lt;/electronic-resource-num&gt;&lt;/record&gt;&lt;/Cite&gt;&lt;/EndNote&gt;</w:instrText>
      </w:r>
      <w:r w:rsidR="002746B0"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30" w:tooltip="An, 2017 #61" w:history="1">
        <w:r w:rsidR="00580BFD" w:rsidRPr="00207F51">
          <w:rPr>
            <w:rFonts w:ascii="Times New Roman" w:hAnsi="Times New Roman" w:cs="Times New Roman"/>
            <w:noProof/>
            <w:color w:val="000000" w:themeColor="text1"/>
            <w:sz w:val="24"/>
            <w:szCs w:val="24"/>
          </w:rPr>
          <w:t>30</w:t>
        </w:r>
      </w:hyperlink>
      <w:r w:rsidR="00580BFD" w:rsidRPr="00207F51">
        <w:rPr>
          <w:rFonts w:ascii="Times New Roman" w:hAnsi="Times New Roman" w:cs="Times New Roman"/>
          <w:noProof/>
          <w:color w:val="000000" w:themeColor="text1"/>
          <w:sz w:val="24"/>
          <w:szCs w:val="24"/>
        </w:rPr>
        <w:t>]</w:t>
      </w:r>
      <w:r w:rsidR="002746B0" w:rsidRPr="00207F51">
        <w:rPr>
          <w:rFonts w:ascii="Times New Roman" w:hAnsi="Times New Roman" w:cs="Times New Roman"/>
          <w:color w:val="000000" w:themeColor="text1"/>
          <w:sz w:val="24"/>
          <w:szCs w:val="24"/>
        </w:rPr>
        <w:fldChar w:fldCharType="end"/>
      </w:r>
      <w:r w:rsidR="002108F0" w:rsidRPr="00207F51">
        <w:rPr>
          <w:rFonts w:ascii="Times New Roman" w:hAnsi="Times New Roman" w:cs="Times New Roman"/>
          <w:color w:val="000000" w:themeColor="text1"/>
          <w:sz w:val="24"/>
          <w:szCs w:val="24"/>
        </w:rPr>
        <w:t xml:space="preserve">. </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38"/>
        <w:gridCol w:w="5238"/>
      </w:tblGrid>
      <w:tr w:rsidR="001F76E8" w:rsidRPr="00207F51" w:rsidTr="00514559">
        <w:tc>
          <w:tcPr>
            <w:tcW w:w="4338" w:type="dxa"/>
          </w:tcPr>
          <w:p w:rsidR="001F76E8" w:rsidRPr="00207F51" w:rsidRDefault="00ED4647"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5B3270AB" wp14:editId="391936A0">
                  <wp:extent cx="2810497" cy="2105696"/>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21703" cy="2114092"/>
                          </a:xfrm>
                          <a:prstGeom prst="rect">
                            <a:avLst/>
                          </a:prstGeom>
                          <a:noFill/>
                          <a:ln>
                            <a:noFill/>
                          </a:ln>
                        </pic:spPr>
                      </pic:pic>
                    </a:graphicData>
                  </a:graphic>
                </wp:inline>
              </w:drawing>
            </w:r>
          </w:p>
        </w:tc>
        <w:tc>
          <w:tcPr>
            <w:tcW w:w="5238" w:type="dxa"/>
          </w:tcPr>
          <w:p w:rsidR="001F76E8" w:rsidRPr="00207F51" w:rsidRDefault="00ED4647"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17515E30" wp14:editId="2797048C">
                  <wp:extent cx="3188874" cy="2174581"/>
                  <wp:effectExtent l="0" t="0" r="12065" b="1651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r>
      <w:tr w:rsidR="001F76E8" w:rsidRPr="00207F51" w:rsidTr="00514559">
        <w:tc>
          <w:tcPr>
            <w:tcW w:w="4338" w:type="dxa"/>
          </w:tcPr>
          <w:p w:rsidR="001F76E8" w:rsidRPr="00207F51" w:rsidRDefault="001015E5" w:rsidP="00F564F3">
            <w:pPr>
              <w:pStyle w:val="a3"/>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(a)   </w:t>
            </w:r>
          </w:p>
        </w:tc>
        <w:tc>
          <w:tcPr>
            <w:tcW w:w="5238" w:type="dxa"/>
          </w:tcPr>
          <w:p w:rsidR="001F76E8" w:rsidRPr="00207F51" w:rsidRDefault="001015E5" w:rsidP="00F564F3">
            <w:pPr>
              <w:pStyle w:val="a3"/>
              <w:spacing w:line="276" w:lineRule="auto"/>
              <w:ind w:left="108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(b)</w:t>
            </w:r>
          </w:p>
        </w:tc>
      </w:tr>
    </w:tbl>
    <w:p w:rsidR="00D206C3" w:rsidRPr="00207F51" w:rsidRDefault="002D3F93" w:rsidP="00F564F3">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Fig.</w:t>
      </w:r>
      <w:r w:rsidR="00113A59" w:rsidRPr="00207F51">
        <w:rPr>
          <w:rFonts w:ascii="Times New Roman" w:hAnsi="Times New Roman" w:cs="Times New Roman"/>
          <w:color w:val="000000" w:themeColor="text1"/>
          <w:sz w:val="24"/>
          <w:szCs w:val="24"/>
        </w:rPr>
        <w:t xml:space="preserve"> </w:t>
      </w:r>
      <w:r w:rsidR="001015E5" w:rsidRPr="00207F51">
        <w:rPr>
          <w:rFonts w:ascii="Times New Roman" w:hAnsi="Times New Roman" w:cs="Times New Roman"/>
          <w:color w:val="000000" w:themeColor="text1"/>
          <w:sz w:val="24"/>
          <w:szCs w:val="24"/>
        </w:rPr>
        <w:t>9</w:t>
      </w:r>
      <w:r w:rsidR="00113A59" w:rsidRPr="00207F51">
        <w:rPr>
          <w:rFonts w:ascii="Times New Roman" w:hAnsi="Times New Roman" w:cs="Times New Roman"/>
          <w:color w:val="000000" w:themeColor="text1"/>
          <w:sz w:val="24"/>
          <w:szCs w:val="24"/>
        </w:rPr>
        <w:t>.</w:t>
      </w:r>
      <w:r w:rsidRPr="00207F51">
        <w:rPr>
          <w:rFonts w:ascii="Times New Roman" w:hAnsi="Times New Roman" w:cs="Times New Roman"/>
          <w:color w:val="000000" w:themeColor="text1"/>
          <w:sz w:val="24"/>
          <w:szCs w:val="24"/>
        </w:rPr>
        <w:t xml:space="preserve"> Solar irradiation utilization on</w:t>
      </w:r>
      <w:r w:rsidR="001015E5" w:rsidRPr="00207F51">
        <w:rPr>
          <w:rFonts w:ascii="Times New Roman" w:hAnsi="Times New Roman" w:cs="Times New Roman"/>
          <w:color w:val="000000" w:themeColor="text1"/>
          <w:sz w:val="24"/>
          <w:szCs w:val="24"/>
        </w:rPr>
        <w:t xml:space="preserve"> the concentrated system: (a) The spectral distribution on the surface of PV module (b) Daily power allocation for the different concentration ratio of the sample</w:t>
      </w:r>
    </w:p>
    <w:p w:rsidR="0002727A" w:rsidRPr="00207F51" w:rsidRDefault="0002727A" w:rsidP="0002727A">
      <w:pPr>
        <w:pStyle w:val="a3"/>
        <w:numPr>
          <w:ilvl w:val="1"/>
          <w:numId w:val="5"/>
        </w:num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Temperature profile </w:t>
      </w:r>
    </w:p>
    <w:p w:rsidR="00AB649B" w:rsidRPr="00207F51" w:rsidRDefault="003C6A64" w:rsidP="00A8612C">
      <w:pPr>
        <w:spacing w:after="0"/>
        <w:ind w:firstLine="3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The hourly varying temperature of each subsystem in the model was computed for different concentration of nano</w:t>
      </w:r>
      <w:r w:rsidR="007B4127" w:rsidRPr="00207F51">
        <w:rPr>
          <w:rFonts w:ascii="Times New Roman" w:hAnsi="Times New Roman" w:cs="Times New Roman"/>
          <w:color w:val="000000" w:themeColor="text1"/>
          <w:sz w:val="24"/>
          <w:szCs w:val="24"/>
        </w:rPr>
        <w:t>fluid and presented in Fig.</w:t>
      </w:r>
      <w:r w:rsidR="008F2F68" w:rsidRPr="00207F51">
        <w:rPr>
          <w:rFonts w:ascii="Times New Roman" w:hAnsi="Times New Roman" w:cs="Times New Roman"/>
          <w:color w:val="000000" w:themeColor="text1"/>
          <w:sz w:val="24"/>
          <w:szCs w:val="24"/>
        </w:rPr>
        <w:t xml:space="preserve"> 10</w:t>
      </w:r>
      <w:r w:rsidRPr="00207F51">
        <w:rPr>
          <w:rFonts w:ascii="Times New Roman" w:hAnsi="Times New Roman" w:cs="Times New Roman"/>
          <w:color w:val="000000" w:themeColor="text1"/>
          <w:sz w:val="24"/>
          <w:szCs w:val="24"/>
        </w:rPr>
        <w:t>.</w:t>
      </w:r>
      <w:r w:rsidR="009D6F7C" w:rsidRPr="00207F51">
        <w:rPr>
          <w:rFonts w:ascii="Times New Roman" w:hAnsi="Times New Roman" w:cs="Times New Roman"/>
          <w:color w:val="000000" w:themeColor="text1"/>
          <w:sz w:val="24"/>
          <w:szCs w:val="24"/>
        </w:rPr>
        <w:t xml:space="preserve"> </w:t>
      </w:r>
      <w:r w:rsidR="00B23A0E" w:rsidRPr="00207F51">
        <w:rPr>
          <w:rFonts w:ascii="Times New Roman" w:hAnsi="Times New Roman" w:cs="Times New Roman"/>
          <w:color w:val="000000" w:themeColor="text1"/>
          <w:sz w:val="24"/>
          <w:szCs w:val="24"/>
        </w:rPr>
        <w:t xml:space="preserve">As previously published articles, our study indicates that the nanofluid's working temperature is increased proportionally to the concentration of nanoparticles. </w:t>
      </w:r>
      <w:r w:rsidR="009C21E9" w:rsidRPr="00207F51">
        <w:rPr>
          <w:rFonts w:ascii="Times New Roman" w:hAnsi="Times New Roman" w:cs="Times New Roman"/>
          <w:color w:val="000000" w:themeColor="text1"/>
          <w:sz w:val="24"/>
          <w:szCs w:val="24"/>
        </w:rPr>
        <w:t xml:space="preserve">Since the PV module is detached from the filtering channel and integrated with the heat exchange pipe, the surface temperature is by far lower than the nanofluid temperature. </w:t>
      </w:r>
      <w:r w:rsidR="0057621F" w:rsidRPr="00207F51">
        <w:rPr>
          <w:rFonts w:ascii="Times New Roman" w:hAnsi="Times New Roman" w:cs="Times New Roman"/>
          <w:color w:val="000000" w:themeColor="text1"/>
          <w:sz w:val="24"/>
          <w:szCs w:val="24"/>
        </w:rPr>
        <w:t>The subsystem's surface or bulk temperature in the model affects the consecutive layers' temperature due to radiation, conductio</w:t>
      </w:r>
      <w:r w:rsidR="00685976" w:rsidRPr="00207F51">
        <w:rPr>
          <w:rFonts w:ascii="Times New Roman" w:hAnsi="Times New Roman" w:cs="Times New Roman"/>
          <w:color w:val="000000" w:themeColor="text1"/>
          <w:sz w:val="24"/>
          <w:szCs w:val="24"/>
        </w:rPr>
        <w:t>n, or convective heat transfer</w:t>
      </w:r>
      <w:r w:rsidR="00D47D25" w:rsidRPr="00207F51">
        <w:rPr>
          <w:rFonts w:ascii="Times New Roman" w:hAnsi="Times New Roman" w:cs="Times New Roman"/>
          <w:color w:val="000000" w:themeColor="text1"/>
          <w:sz w:val="24"/>
          <w:szCs w:val="24"/>
        </w:rPr>
        <w:t xml:space="preserve">. </w:t>
      </w:r>
      <w:r w:rsidR="00BA7FA7" w:rsidRPr="00207F51">
        <w:rPr>
          <w:rFonts w:ascii="Times New Roman" w:hAnsi="Times New Roman" w:cs="Times New Roman"/>
          <w:color w:val="000000" w:themeColor="text1"/>
          <w:sz w:val="24"/>
          <w:szCs w:val="24"/>
        </w:rPr>
        <w:t xml:space="preserve">The result shows a smaller </w:t>
      </w:r>
      <w:r w:rsidR="00BA7FA7" w:rsidRPr="00207F51">
        <w:rPr>
          <w:rFonts w:ascii="Times New Roman" w:hAnsi="Times New Roman" w:cs="Times New Roman"/>
          <w:color w:val="000000" w:themeColor="text1"/>
          <w:sz w:val="24"/>
          <w:szCs w:val="24"/>
        </w:rPr>
        <w:lastRenderedPageBreak/>
        <w:t>rise in the nanofluid’s temperature for using base fluid and nanofluid with a low concentration ratio leaving the heat exchange-coupled PV module temperature higher.</w:t>
      </w:r>
      <w:r w:rsidR="005603BA" w:rsidRPr="00207F51">
        <w:rPr>
          <w:rFonts w:ascii="Times New Roman" w:hAnsi="Times New Roman" w:cs="Times New Roman"/>
          <w:color w:val="000000" w:themeColor="text1"/>
          <w:sz w:val="24"/>
          <w:szCs w:val="24"/>
        </w:rPr>
        <w:t xml:space="preserve"> </w:t>
      </w:r>
      <w:r w:rsidR="0044286F" w:rsidRPr="00207F51">
        <w:rPr>
          <w:rFonts w:ascii="Times New Roman" w:hAnsi="Times New Roman" w:cs="Times New Roman"/>
          <w:color w:val="000000" w:themeColor="text1"/>
          <w:sz w:val="24"/>
          <w:szCs w:val="24"/>
        </w:rPr>
        <w:t xml:space="preserve">This is due to a large amount of photon energy striking </w:t>
      </w:r>
      <w:r w:rsidR="00A22402" w:rsidRPr="00207F51">
        <w:rPr>
          <w:rFonts w:ascii="Times New Roman" w:hAnsi="Times New Roman" w:cs="Times New Roman"/>
          <w:color w:val="000000" w:themeColor="text1"/>
          <w:sz w:val="24"/>
          <w:szCs w:val="24"/>
        </w:rPr>
        <w:t xml:space="preserve">on </w:t>
      </w:r>
      <w:r w:rsidR="0044286F" w:rsidRPr="00207F51">
        <w:rPr>
          <w:rFonts w:ascii="Times New Roman" w:hAnsi="Times New Roman" w:cs="Times New Roman"/>
          <w:color w:val="000000" w:themeColor="text1"/>
          <w:sz w:val="24"/>
          <w:szCs w:val="24"/>
        </w:rPr>
        <w:t>the PV surface, and the heat pipe properly absorbs the waste heat energy.</w:t>
      </w:r>
      <w:r w:rsidR="00E47243" w:rsidRPr="00207F51">
        <w:rPr>
          <w:rFonts w:ascii="Times New Roman" w:hAnsi="Times New Roman" w:cs="Times New Roman"/>
          <w:color w:val="000000" w:themeColor="text1"/>
          <w:sz w:val="24"/>
          <w:szCs w:val="24"/>
        </w:rPr>
        <w:t xml:space="preserve"> </w:t>
      </w:r>
      <w:r w:rsidR="005379DE" w:rsidRPr="00207F51">
        <w:rPr>
          <w:rFonts w:ascii="Times New Roman" w:hAnsi="Times New Roman" w:cs="Times New Roman"/>
          <w:color w:val="000000" w:themeColor="text1"/>
          <w:sz w:val="24"/>
          <w:szCs w:val="24"/>
        </w:rPr>
        <w:t>It is also found that the hourly varying surface temperature of the PV module is under the nanofluid flowing in the filter channel and heat exchange water tank for the base fluid and various nanoparticle loading concentration ratios.</w:t>
      </w:r>
      <w:r w:rsidR="00C92E78" w:rsidRPr="00207F51">
        <w:rPr>
          <w:rFonts w:ascii="Times New Roman" w:hAnsi="Times New Roman" w:cs="Times New Roman"/>
          <w:color w:val="000000" w:themeColor="text1"/>
          <w:sz w:val="24"/>
          <w:szCs w:val="24"/>
        </w:rPr>
        <w:t xml:space="preserve"> </w:t>
      </w:r>
      <w:r w:rsidR="00D52F17" w:rsidRPr="00207F51">
        <w:rPr>
          <w:rFonts w:ascii="Times New Roman" w:hAnsi="Times New Roman" w:cs="Times New Roman"/>
          <w:color w:val="000000" w:themeColor="text1"/>
          <w:sz w:val="24"/>
          <w:szCs w:val="24"/>
        </w:rPr>
        <w:t xml:space="preserve">The output water temperature heated </w:t>
      </w:r>
      <w:r w:rsidR="006D27DB" w:rsidRPr="00207F51">
        <w:rPr>
          <w:rFonts w:ascii="Times New Roman" w:hAnsi="Times New Roman" w:cs="Times New Roman"/>
          <w:color w:val="000000" w:themeColor="text1"/>
          <w:sz w:val="24"/>
          <w:szCs w:val="24"/>
        </w:rPr>
        <w:t xml:space="preserve">by </w:t>
      </w:r>
      <w:r w:rsidR="00D52F17" w:rsidRPr="00207F51">
        <w:rPr>
          <w:rFonts w:ascii="Times New Roman" w:hAnsi="Times New Roman" w:cs="Times New Roman"/>
          <w:color w:val="000000" w:themeColor="text1"/>
          <w:sz w:val="24"/>
          <w:szCs w:val="24"/>
        </w:rPr>
        <w:t xml:space="preserve">the pipe attached to the PV and heat exchange water tank is increased as the concentration is increased. </w:t>
      </w:r>
      <w:r w:rsidR="003A5AF0" w:rsidRPr="00207F51">
        <w:rPr>
          <w:rFonts w:ascii="Times New Roman" w:hAnsi="Times New Roman" w:cs="Times New Roman"/>
          <w:color w:val="000000" w:themeColor="text1"/>
          <w:sz w:val="24"/>
          <w:szCs w:val="24"/>
        </w:rPr>
        <w:t xml:space="preserve">The maximum </w:t>
      </w:r>
      <w:r w:rsidR="00A22402" w:rsidRPr="00207F51">
        <w:rPr>
          <w:rFonts w:ascii="Times New Roman" w:hAnsi="Times New Roman" w:cs="Times New Roman"/>
          <w:color w:val="000000" w:themeColor="text1"/>
          <w:sz w:val="24"/>
          <w:szCs w:val="24"/>
        </w:rPr>
        <w:t xml:space="preserve">output water </w:t>
      </w:r>
      <w:r w:rsidR="003A5AF0" w:rsidRPr="00207F51">
        <w:rPr>
          <w:rFonts w:ascii="Times New Roman" w:hAnsi="Times New Roman" w:cs="Times New Roman"/>
          <w:color w:val="000000" w:themeColor="text1"/>
          <w:sz w:val="24"/>
          <w:szCs w:val="24"/>
        </w:rPr>
        <w:t xml:space="preserve">temperature computed was at 14:00, and the value was </w:t>
      </w:r>
      <w:r w:rsidR="005379DE" w:rsidRPr="00207F51">
        <w:rPr>
          <w:rFonts w:ascii="Times New Roman" w:hAnsi="Times New Roman" w:cs="Times New Roman"/>
          <w:color w:val="000000" w:themeColor="text1"/>
          <w:sz w:val="24"/>
          <w:szCs w:val="24"/>
        </w:rPr>
        <w:t>313.74</w:t>
      </w:r>
      <w:r w:rsidR="00113A59" w:rsidRPr="00207F51">
        <w:rPr>
          <w:rFonts w:ascii="Times New Roman" w:hAnsi="Times New Roman" w:cs="Times New Roman"/>
          <w:color w:val="000000" w:themeColor="text1"/>
          <w:sz w:val="24"/>
          <w:szCs w:val="24"/>
        </w:rPr>
        <w:t xml:space="preserve"> </w:t>
      </w:r>
      <w:r w:rsidR="005379DE" w:rsidRPr="00207F51">
        <w:rPr>
          <w:rFonts w:ascii="Times New Roman" w:hAnsi="Times New Roman" w:cs="Times New Roman"/>
          <w:color w:val="000000" w:themeColor="text1"/>
          <w:sz w:val="24"/>
          <w:szCs w:val="24"/>
        </w:rPr>
        <w:t>K</w:t>
      </w:r>
      <w:r w:rsidR="003A5AF0" w:rsidRPr="00207F51">
        <w:rPr>
          <w:rFonts w:ascii="Times New Roman" w:hAnsi="Times New Roman" w:cs="Times New Roman"/>
          <w:color w:val="000000" w:themeColor="text1"/>
          <w:sz w:val="24"/>
          <w:szCs w:val="24"/>
        </w:rPr>
        <w:t xml:space="preserve">, </w:t>
      </w:r>
      <w:r w:rsidR="000E0F4F" w:rsidRPr="00207F51">
        <w:rPr>
          <w:rFonts w:ascii="Times New Roman" w:hAnsi="Times New Roman" w:cs="Times New Roman"/>
          <w:color w:val="000000" w:themeColor="text1"/>
          <w:sz w:val="24"/>
          <w:szCs w:val="24"/>
        </w:rPr>
        <w:t>315.90</w:t>
      </w:r>
      <w:r w:rsidR="00113A59" w:rsidRPr="00207F51">
        <w:rPr>
          <w:rFonts w:ascii="Times New Roman" w:hAnsi="Times New Roman" w:cs="Times New Roman"/>
          <w:color w:val="000000" w:themeColor="text1"/>
          <w:sz w:val="24"/>
          <w:szCs w:val="24"/>
        </w:rPr>
        <w:t xml:space="preserve"> </w:t>
      </w:r>
      <w:r w:rsidR="004732A1" w:rsidRPr="00207F51">
        <w:rPr>
          <w:rFonts w:ascii="Times New Roman" w:hAnsi="Times New Roman" w:cs="Times New Roman"/>
          <w:color w:val="000000" w:themeColor="text1"/>
          <w:sz w:val="24"/>
          <w:szCs w:val="24"/>
        </w:rPr>
        <w:t>K</w:t>
      </w:r>
      <w:r w:rsidR="00CB623A" w:rsidRPr="00207F51">
        <w:rPr>
          <w:rFonts w:ascii="Times New Roman" w:hAnsi="Times New Roman" w:cs="Times New Roman"/>
          <w:color w:val="000000" w:themeColor="text1"/>
          <w:sz w:val="24"/>
          <w:szCs w:val="24"/>
        </w:rPr>
        <w:t xml:space="preserve">, </w:t>
      </w:r>
      <w:r w:rsidR="004732A1" w:rsidRPr="00207F51">
        <w:rPr>
          <w:rFonts w:ascii="Times New Roman" w:hAnsi="Times New Roman" w:cs="Times New Roman"/>
          <w:color w:val="000000" w:themeColor="text1"/>
          <w:sz w:val="24"/>
          <w:szCs w:val="24"/>
        </w:rPr>
        <w:t>324.13</w:t>
      </w:r>
      <w:r w:rsidR="00113A59" w:rsidRPr="00207F51">
        <w:rPr>
          <w:rFonts w:ascii="Times New Roman" w:hAnsi="Times New Roman" w:cs="Times New Roman"/>
          <w:color w:val="000000" w:themeColor="text1"/>
          <w:sz w:val="24"/>
          <w:szCs w:val="24"/>
        </w:rPr>
        <w:t xml:space="preserve"> </w:t>
      </w:r>
      <w:r w:rsidR="004732A1" w:rsidRPr="00207F51">
        <w:rPr>
          <w:rFonts w:ascii="Times New Roman" w:hAnsi="Times New Roman" w:cs="Times New Roman"/>
          <w:color w:val="000000" w:themeColor="text1"/>
          <w:sz w:val="24"/>
          <w:szCs w:val="24"/>
        </w:rPr>
        <w:t>K, 332.56</w:t>
      </w:r>
      <w:r w:rsidR="00113A59" w:rsidRPr="00207F51">
        <w:rPr>
          <w:rFonts w:ascii="Times New Roman" w:hAnsi="Times New Roman" w:cs="Times New Roman"/>
          <w:color w:val="000000" w:themeColor="text1"/>
          <w:sz w:val="24"/>
          <w:szCs w:val="24"/>
        </w:rPr>
        <w:t xml:space="preserve"> </w:t>
      </w:r>
      <w:r w:rsidR="003A5AF0" w:rsidRPr="00207F51">
        <w:rPr>
          <w:rFonts w:ascii="Times New Roman" w:hAnsi="Times New Roman" w:cs="Times New Roman"/>
          <w:color w:val="000000" w:themeColor="text1"/>
          <w:sz w:val="24"/>
          <w:szCs w:val="24"/>
        </w:rPr>
        <w:t xml:space="preserve">K, </w:t>
      </w:r>
      <w:r w:rsidR="004732A1" w:rsidRPr="00207F51">
        <w:rPr>
          <w:rFonts w:ascii="Times New Roman" w:hAnsi="Times New Roman" w:cs="Times New Roman"/>
          <w:color w:val="000000" w:themeColor="text1"/>
          <w:sz w:val="24"/>
          <w:szCs w:val="24"/>
        </w:rPr>
        <w:t>333.42</w:t>
      </w:r>
      <w:r w:rsidR="00113A59" w:rsidRPr="00207F51">
        <w:rPr>
          <w:rFonts w:ascii="Times New Roman" w:hAnsi="Times New Roman" w:cs="Times New Roman"/>
          <w:color w:val="000000" w:themeColor="text1"/>
          <w:sz w:val="24"/>
          <w:szCs w:val="24"/>
        </w:rPr>
        <w:t xml:space="preserve"> </w:t>
      </w:r>
      <w:r w:rsidR="004732A1" w:rsidRPr="00207F51">
        <w:rPr>
          <w:rFonts w:ascii="Times New Roman" w:hAnsi="Times New Roman" w:cs="Times New Roman"/>
          <w:color w:val="000000" w:themeColor="text1"/>
          <w:sz w:val="24"/>
          <w:szCs w:val="24"/>
        </w:rPr>
        <w:t>K</w:t>
      </w:r>
      <w:r w:rsidR="003A5AF0" w:rsidRPr="00207F51">
        <w:rPr>
          <w:rFonts w:ascii="Times New Roman" w:hAnsi="Times New Roman" w:cs="Times New Roman"/>
          <w:color w:val="000000" w:themeColor="text1"/>
          <w:sz w:val="24"/>
          <w:szCs w:val="24"/>
        </w:rPr>
        <w:t xml:space="preserve">, and </w:t>
      </w:r>
      <w:r w:rsidR="002D6281" w:rsidRPr="00207F51">
        <w:rPr>
          <w:rFonts w:ascii="Times New Roman" w:hAnsi="Times New Roman" w:cs="Times New Roman"/>
          <w:color w:val="000000" w:themeColor="text1"/>
          <w:sz w:val="24"/>
          <w:szCs w:val="24"/>
        </w:rPr>
        <w:t>350.68</w:t>
      </w:r>
      <w:r w:rsidR="00113A59" w:rsidRPr="00207F51">
        <w:rPr>
          <w:rFonts w:ascii="Times New Roman" w:hAnsi="Times New Roman" w:cs="Times New Roman"/>
          <w:color w:val="000000" w:themeColor="text1"/>
          <w:sz w:val="24"/>
          <w:szCs w:val="24"/>
        </w:rPr>
        <w:t xml:space="preserve"> </w:t>
      </w:r>
      <w:r w:rsidR="002D6281" w:rsidRPr="00207F51">
        <w:rPr>
          <w:rFonts w:ascii="Times New Roman" w:hAnsi="Times New Roman" w:cs="Times New Roman"/>
          <w:color w:val="000000" w:themeColor="text1"/>
          <w:sz w:val="24"/>
          <w:szCs w:val="24"/>
        </w:rPr>
        <w:t xml:space="preserve">K </w:t>
      </w:r>
      <w:r w:rsidR="003A5AF0" w:rsidRPr="00207F51">
        <w:rPr>
          <w:rFonts w:ascii="Times New Roman" w:hAnsi="Times New Roman" w:cs="Times New Roman"/>
          <w:color w:val="000000" w:themeColor="text1"/>
          <w:sz w:val="24"/>
          <w:szCs w:val="24"/>
        </w:rPr>
        <w:t>for samples A, B, C, D, and F, respectively</w:t>
      </w:r>
      <w:r w:rsidR="00CB623A" w:rsidRPr="00207F51">
        <w:rPr>
          <w:rFonts w:ascii="Times New Roman" w:hAnsi="Times New Roman" w:cs="Times New Roman"/>
          <w:color w:val="000000" w:themeColor="text1"/>
          <w:sz w:val="24"/>
          <w:szCs w:val="24"/>
        </w:rPr>
        <w:t xml:space="preserve">. </w:t>
      </w:r>
    </w:p>
    <w:tbl>
      <w:tblPr>
        <w:tblStyle w:val="-5"/>
        <w:tblW w:w="0" w:type="auto"/>
        <w:tblBorders>
          <w:top w:val="none" w:sz="0" w:space="0" w:color="auto"/>
          <w:bottom w:val="none" w:sz="0" w:space="0" w:color="auto"/>
        </w:tblBorders>
        <w:tblLook w:val="0600" w:firstRow="0" w:lastRow="0" w:firstColumn="0" w:lastColumn="0" w:noHBand="1" w:noVBand="1"/>
      </w:tblPr>
      <w:tblGrid>
        <w:gridCol w:w="4712"/>
        <w:gridCol w:w="4648"/>
      </w:tblGrid>
      <w:tr w:rsidR="00AB649B" w:rsidRPr="00207F51" w:rsidTr="00F30F28">
        <w:trPr>
          <w:trHeight w:val="3704"/>
        </w:trPr>
        <w:tc>
          <w:tcPr>
            <w:tcW w:w="4665" w:type="dxa"/>
          </w:tcPr>
          <w:p w:rsidR="00AB649B" w:rsidRPr="00207F51" w:rsidRDefault="000A263A"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67962FAC" wp14:editId="07AFB7E6">
                  <wp:extent cx="3150454" cy="235927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65543" cy="2370570"/>
                          </a:xfrm>
                          <a:prstGeom prst="rect">
                            <a:avLst/>
                          </a:prstGeom>
                          <a:noFill/>
                          <a:ln>
                            <a:noFill/>
                          </a:ln>
                        </pic:spPr>
                      </pic:pic>
                    </a:graphicData>
                  </a:graphic>
                </wp:inline>
              </w:drawing>
            </w:r>
          </w:p>
        </w:tc>
        <w:tc>
          <w:tcPr>
            <w:tcW w:w="4730" w:type="dxa"/>
          </w:tcPr>
          <w:p w:rsidR="00AB649B" w:rsidRPr="00207F51" w:rsidRDefault="000A263A"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7B2EA0EF" wp14:editId="46E0DB5F">
                  <wp:extent cx="3104350" cy="2324747"/>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10722" cy="2329519"/>
                          </a:xfrm>
                          <a:prstGeom prst="rect">
                            <a:avLst/>
                          </a:prstGeom>
                          <a:noFill/>
                          <a:ln>
                            <a:noFill/>
                          </a:ln>
                        </pic:spPr>
                      </pic:pic>
                    </a:graphicData>
                  </a:graphic>
                </wp:inline>
              </w:drawing>
            </w:r>
          </w:p>
        </w:tc>
      </w:tr>
      <w:tr w:rsidR="00AB649B" w:rsidRPr="00207F51" w:rsidTr="00684DC4">
        <w:trPr>
          <w:trHeight w:val="189"/>
        </w:trPr>
        <w:tc>
          <w:tcPr>
            <w:tcW w:w="4665" w:type="dxa"/>
          </w:tcPr>
          <w:p w:rsidR="00AB649B" w:rsidRPr="00207F51" w:rsidRDefault="00AB649B"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a) Temperature variation of A</w:t>
            </w:r>
          </w:p>
        </w:tc>
        <w:tc>
          <w:tcPr>
            <w:tcW w:w="4730" w:type="dxa"/>
          </w:tcPr>
          <w:p w:rsidR="00AB649B" w:rsidRPr="00207F51" w:rsidRDefault="00AB649B"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b) Temperature variation of B</w:t>
            </w:r>
          </w:p>
        </w:tc>
      </w:tr>
    </w:tbl>
    <w:tbl>
      <w:tblPr>
        <w:tblStyle w:val="ab"/>
        <w:tblW w:w="10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6"/>
        <w:gridCol w:w="287"/>
        <w:gridCol w:w="5127"/>
        <w:gridCol w:w="254"/>
      </w:tblGrid>
      <w:tr w:rsidR="00AB649B" w:rsidRPr="00207F51" w:rsidTr="00684DC4">
        <w:trPr>
          <w:gridAfter w:val="1"/>
          <w:wAfter w:w="263" w:type="dxa"/>
          <w:trHeight w:val="3880"/>
        </w:trPr>
        <w:tc>
          <w:tcPr>
            <w:tcW w:w="5284" w:type="dxa"/>
            <w:gridSpan w:val="2"/>
          </w:tcPr>
          <w:p w:rsidR="00AB649B" w:rsidRPr="00207F51" w:rsidRDefault="007E026A"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3B4CB097" wp14:editId="081F6BF9">
                  <wp:extent cx="3196558" cy="2393797"/>
                  <wp:effectExtent l="0" t="0" r="4445"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6627" cy="2401337"/>
                          </a:xfrm>
                          <a:prstGeom prst="rect">
                            <a:avLst/>
                          </a:prstGeom>
                          <a:noFill/>
                          <a:ln>
                            <a:noFill/>
                          </a:ln>
                        </pic:spPr>
                      </pic:pic>
                    </a:graphicData>
                  </a:graphic>
                </wp:inline>
              </w:drawing>
            </w:r>
          </w:p>
        </w:tc>
        <w:tc>
          <w:tcPr>
            <w:tcW w:w="5137" w:type="dxa"/>
          </w:tcPr>
          <w:p w:rsidR="00AB649B" w:rsidRPr="00207F51" w:rsidRDefault="007F0DBD" w:rsidP="00F564F3">
            <w:pPr>
              <w:spacing w:line="276" w:lineRule="auto"/>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387DDE23" wp14:editId="4FBFC4C6">
                  <wp:extent cx="2955132" cy="2213002"/>
                  <wp:effectExtent l="0" t="0" r="0" b="0"/>
                  <wp:docPr id="2043" name="Picture 2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61490" cy="2217763"/>
                          </a:xfrm>
                          <a:prstGeom prst="rect">
                            <a:avLst/>
                          </a:prstGeom>
                          <a:noFill/>
                          <a:ln>
                            <a:noFill/>
                          </a:ln>
                        </pic:spPr>
                      </pic:pic>
                    </a:graphicData>
                  </a:graphic>
                </wp:inline>
              </w:drawing>
            </w:r>
          </w:p>
        </w:tc>
      </w:tr>
      <w:tr w:rsidR="00AB649B" w:rsidRPr="00207F51" w:rsidTr="00684DC4">
        <w:trPr>
          <w:gridAfter w:val="1"/>
          <w:wAfter w:w="263" w:type="dxa"/>
          <w:trHeight w:val="279"/>
        </w:trPr>
        <w:tc>
          <w:tcPr>
            <w:tcW w:w="5284" w:type="dxa"/>
            <w:gridSpan w:val="2"/>
          </w:tcPr>
          <w:p w:rsidR="00AB649B" w:rsidRPr="00207F51" w:rsidRDefault="00AB649B"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c) Temperature variation for C</w:t>
            </w:r>
          </w:p>
        </w:tc>
        <w:tc>
          <w:tcPr>
            <w:tcW w:w="5137" w:type="dxa"/>
          </w:tcPr>
          <w:p w:rsidR="00AB649B" w:rsidRPr="00207F51" w:rsidRDefault="00AB649B"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d) Temperature variation for D</w:t>
            </w:r>
          </w:p>
        </w:tc>
      </w:tr>
      <w:tr w:rsidR="00AB649B" w:rsidRPr="00207F51" w:rsidTr="00684DC4">
        <w:trPr>
          <w:trHeight w:val="2997"/>
        </w:trPr>
        <w:tc>
          <w:tcPr>
            <w:tcW w:w="4995" w:type="dxa"/>
          </w:tcPr>
          <w:p w:rsidR="00AB649B" w:rsidRPr="00207F51" w:rsidRDefault="00E66CBE"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lastRenderedPageBreak/>
              <w:drawing>
                <wp:inline distT="0" distB="0" distL="0" distR="0" wp14:anchorId="0AECB487" wp14:editId="35D6554B">
                  <wp:extent cx="3042877" cy="2278711"/>
                  <wp:effectExtent l="0" t="0" r="5715" b="7620"/>
                  <wp:docPr id="2045" name="Picture 2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51689" cy="2285310"/>
                          </a:xfrm>
                          <a:prstGeom prst="rect">
                            <a:avLst/>
                          </a:prstGeom>
                          <a:noFill/>
                          <a:ln>
                            <a:noFill/>
                          </a:ln>
                        </pic:spPr>
                      </pic:pic>
                    </a:graphicData>
                  </a:graphic>
                </wp:inline>
              </w:drawing>
            </w:r>
          </w:p>
        </w:tc>
        <w:tc>
          <w:tcPr>
            <w:tcW w:w="5689" w:type="dxa"/>
            <w:gridSpan w:val="3"/>
          </w:tcPr>
          <w:p w:rsidR="00AB649B" w:rsidRPr="00207F51" w:rsidRDefault="00E66CBE"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7A92E533" wp14:editId="706FD640">
                  <wp:extent cx="2973721" cy="2226923"/>
                  <wp:effectExtent l="0" t="0" r="0" b="2540"/>
                  <wp:docPr id="2046" name="Picture 2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77180" cy="2229513"/>
                          </a:xfrm>
                          <a:prstGeom prst="rect">
                            <a:avLst/>
                          </a:prstGeom>
                          <a:noFill/>
                          <a:ln>
                            <a:noFill/>
                          </a:ln>
                        </pic:spPr>
                      </pic:pic>
                    </a:graphicData>
                  </a:graphic>
                </wp:inline>
              </w:drawing>
            </w:r>
          </w:p>
        </w:tc>
      </w:tr>
      <w:tr w:rsidR="00AB649B" w:rsidRPr="00207F51" w:rsidTr="00684DC4">
        <w:trPr>
          <w:trHeight w:val="245"/>
        </w:trPr>
        <w:tc>
          <w:tcPr>
            <w:tcW w:w="4995" w:type="dxa"/>
          </w:tcPr>
          <w:p w:rsidR="00AB649B" w:rsidRPr="00207F51" w:rsidRDefault="00AB649B"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e) Temperature variation of E</w:t>
            </w:r>
          </w:p>
        </w:tc>
        <w:tc>
          <w:tcPr>
            <w:tcW w:w="5689" w:type="dxa"/>
            <w:gridSpan w:val="3"/>
          </w:tcPr>
          <w:p w:rsidR="00AB649B" w:rsidRPr="00207F51" w:rsidRDefault="00AB649B"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f) Temperature variation of F</w:t>
            </w:r>
          </w:p>
          <w:p w:rsidR="008C5A80" w:rsidRPr="00207F51" w:rsidRDefault="008C5A80" w:rsidP="00F564F3">
            <w:pPr>
              <w:spacing w:line="276" w:lineRule="auto"/>
              <w:jc w:val="both"/>
              <w:rPr>
                <w:rFonts w:ascii="Times New Roman" w:hAnsi="Times New Roman" w:cs="Times New Roman"/>
                <w:color w:val="000000" w:themeColor="text1"/>
                <w:sz w:val="24"/>
                <w:szCs w:val="24"/>
              </w:rPr>
            </w:pPr>
          </w:p>
        </w:tc>
      </w:tr>
    </w:tbl>
    <w:p w:rsidR="00C47784" w:rsidRPr="00207F51" w:rsidRDefault="008C5A80" w:rsidP="00F564F3">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Fig. 10</w:t>
      </w:r>
      <w:r w:rsidR="00113A59" w:rsidRPr="00207F51">
        <w:rPr>
          <w:rFonts w:ascii="Times New Roman" w:hAnsi="Times New Roman" w:cs="Times New Roman"/>
          <w:color w:val="000000" w:themeColor="text1"/>
          <w:sz w:val="24"/>
          <w:szCs w:val="24"/>
        </w:rPr>
        <w:t>. T</w:t>
      </w:r>
      <w:r w:rsidR="00C47784" w:rsidRPr="00207F51">
        <w:rPr>
          <w:rFonts w:ascii="Times New Roman" w:hAnsi="Times New Roman" w:cs="Times New Roman"/>
          <w:color w:val="000000" w:themeColor="text1"/>
          <w:sz w:val="24"/>
          <w:szCs w:val="24"/>
        </w:rPr>
        <w:t>he temperature of each sub system in the model</w:t>
      </w:r>
    </w:p>
    <w:p w:rsidR="0002727A" w:rsidRPr="00207F51" w:rsidRDefault="0002727A" w:rsidP="007D5F6C">
      <w:pPr>
        <w:pStyle w:val="a3"/>
        <w:numPr>
          <w:ilvl w:val="1"/>
          <w:numId w:val="5"/>
        </w:num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Power output</w:t>
      </w:r>
    </w:p>
    <w:p w:rsidR="00C47784" w:rsidRPr="00207F51" w:rsidRDefault="00BD6C04" w:rsidP="00A8612C">
      <w:pPr>
        <w:ind w:firstLine="3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We </w:t>
      </w:r>
      <w:r w:rsidR="00FD48C8" w:rsidRPr="00207F51">
        <w:rPr>
          <w:rFonts w:ascii="Times New Roman" w:hAnsi="Times New Roman" w:cs="Times New Roman"/>
          <w:color w:val="000000" w:themeColor="text1"/>
          <w:sz w:val="24"/>
          <w:szCs w:val="24"/>
        </w:rPr>
        <w:t xml:space="preserve">numerically </w:t>
      </w:r>
      <w:r w:rsidRPr="00207F51">
        <w:rPr>
          <w:rFonts w:ascii="Times New Roman" w:hAnsi="Times New Roman" w:cs="Times New Roman"/>
          <w:color w:val="000000" w:themeColor="text1"/>
          <w:sz w:val="24"/>
          <w:szCs w:val="24"/>
        </w:rPr>
        <w:t xml:space="preserve">determined the system's electrical and thermal power output based on the proposed optical, electrical, and thermal models. </w:t>
      </w:r>
      <w:r w:rsidR="0068189E" w:rsidRPr="00207F51">
        <w:rPr>
          <w:rFonts w:ascii="Times New Roman" w:hAnsi="Times New Roman" w:cs="Times New Roman"/>
          <w:color w:val="000000" w:themeColor="text1"/>
          <w:sz w:val="24"/>
          <w:szCs w:val="24"/>
        </w:rPr>
        <w:t>The hourly varying electrical power output and short current density of the model are presented in figure 1</w:t>
      </w:r>
      <w:r w:rsidR="006869A1" w:rsidRPr="00207F51">
        <w:rPr>
          <w:rFonts w:ascii="Times New Roman" w:hAnsi="Times New Roman" w:cs="Times New Roman"/>
          <w:color w:val="000000" w:themeColor="text1"/>
          <w:sz w:val="24"/>
          <w:szCs w:val="24"/>
        </w:rPr>
        <w:t>1</w:t>
      </w:r>
      <w:r w:rsidR="0068189E" w:rsidRPr="00207F51">
        <w:rPr>
          <w:rFonts w:ascii="Times New Roman" w:hAnsi="Times New Roman" w:cs="Times New Roman"/>
          <w:color w:val="000000" w:themeColor="text1"/>
          <w:sz w:val="24"/>
          <w:szCs w:val="24"/>
        </w:rPr>
        <w:t>.</w:t>
      </w:r>
      <w:r w:rsidR="00D20098" w:rsidRPr="00207F51">
        <w:rPr>
          <w:rFonts w:ascii="Times New Roman" w:hAnsi="Times New Roman" w:cs="Times New Roman"/>
          <w:color w:val="000000" w:themeColor="text1"/>
          <w:sz w:val="24"/>
          <w:szCs w:val="24"/>
        </w:rPr>
        <w:t xml:space="preserve"> The highest power output and short circuit current was obtained for the base fluid, and the smallest value was for the 500</w:t>
      </w:r>
      <w:r w:rsidR="00113A59" w:rsidRPr="00207F51">
        <w:rPr>
          <w:rFonts w:ascii="Times New Roman" w:hAnsi="Times New Roman" w:cs="Times New Roman"/>
          <w:color w:val="000000" w:themeColor="text1"/>
          <w:sz w:val="24"/>
          <w:szCs w:val="24"/>
        </w:rPr>
        <w:t xml:space="preserve"> </w:t>
      </w:r>
      <w:r w:rsidR="00D20098" w:rsidRPr="00207F51">
        <w:rPr>
          <w:rFonts w:ascii="Times New Roman" w:hAnsi="Times New Roman" w:cs="Times New Roman"/>
          <w:color w:val="000000" w:themeColor="text1"/>
          <w:sz w:val="24"/>
          <w:szCs w:val="24"/>
        </w:rPr>
        <w:t>ppm sample solution.</w:t>
      </w:r>
      <w:r w:rsidR="006E2FCB" w:rsidRPr="00207F51">
        <w:rPr>
          <w:rFonts w:ascii="Times New Roman" w:hAnsi="Times New Roman" w:cs="Times New Roman"/>
          <w:color w:val="000000" w:themeColor="text1"/>
          <w:sz w:val="24"/>
          <w:szCs w:val="24"/>
        </w:rPr>
        <w:t xml:space="preserve"> The result clearly shows the increase in loading concentration of nanoparticle decreases the electrical power output and short circuit. The peak value of electric power</w:t>
      </w:r>
      <w:r w:rsidR="000B108C" w:rsidRPr="00207F51">
        <w:rPr>
          <w:rFonts w:ascii="Times New Roman" w:hAnsi="Times New Roman" w:cs="Times New Roman"/>
          <w:color w:val="000000" w:themeColor="text1"/>
          <w:sz w:val="24"/>
          <w:szCs w:val="24"/>
        </w:rPr>
        <w:t xml:space="preserve"> for </w:t>
      </w:r>
      <w:r w:rsidR="006E2FCB" w:rsidRPr="00207F51">
        <w:rPr>
          <w:rFonts w:ascii="Times New Roman" w:hAnsi="Times New Roman" w:cs="Times New Roman"/>
          <w:color w:val="000000" w:themeColor="text1"/>
          <w:sz w:val="24"/>
          <w:szCs w:val="24"/>
        </w:rPr>
        <w:t xml:space="preserve"> the sample A</w:t>
      </w:r>
      <w:r w:rsidR="000B108C" w:rsidRPr="00207F51">
        <w:rPr>
          <w:rFonts w:ascii="Times New Roman" w:hAnsi="Times New Roman" w:cs="Times New Roman"/>
          <w:color w:val="000000" w:themeColor="text1"/>
          <w:sz w:val="24"/>
          <w:szCs w:val="24"/>
        </w:rPr>
        <w:t xml:space="preserve"> </w:t>
      </w:r>
      <w:r w:rsidR="006E2FCB" w:rsidRPr="00207F51">
        <w:rPr>
          <w:rFonts w:ascii="Times New Roman" w:hAnsi="Times New Roman" w:cs="Times New Roman"/>
          <w:color w:val="000000" w:themeColor="text1"/>
          <w:sz w:val="24"/>
          <w:szCs w:val="24"/>
        </w:rPr>
        <w:t>, B,</w:t>
      </w:r>
      <w:r w:rsidR="000B108C" w:rsidRPr="00207F51">
        <w:rPr>
          <w:rFonts w:ascii="Times New Roman" w:hAnsi="Times New Roman" w:cs="Times New Roman"/>
          <w:color w:val="000000" w:themeColor="text1"/>
          <w:sz w:val="24"/>
          <w:szCs w:val="24"/>
        </w:rPr>
        <w:t xml:space="preserve"> </w:t>
      </w:r>
      <w:r w:rsidR="006E2FCB" w:rsidRPr="00207F51">
        <w:rPr>
          <w:rFonts w:ascii="Times New Roman" w:hAnsi="Times New Roman" w:cs="Times New Roman"/>
          <w:color w:val="000000" w:themeColor="text1"/>
          <w:sz w:val="24"/>
          <w:szCs w:val="24"/>
        </w:rPr>
        <w:t>C,</w:t>
      </w:r>
      <w:r w:rsidR="000B108C" w:rsidRPr="00207F51">
        <w:rPr>
          <w:rFonts w:ascii="Times New Roman" w:hAnsi="Times New Roman" w:cs="Times New Roman"/>
          <w:color w:val="000000" w:themeColor="text1"/>
          <w:sz w:val="24"/>
          <w:szCs w:val="24"/>
        </w:rPr>
        <w:t xml:space="preserve"> </w:t>
      </w:r>
      <w:r w:rsidR="006E2FCB" w:rsidRPr="00207F51">
        <w:rPr>
          <w:rFonts w:ascii="Times New Roman" w:hAnsi="Times New Roman" w:cs="Times New Roman"/>
          <w:color w:val="000000" w:themeColor="text1"/>
          <w:sz w:val="24"/>
          <w:szCs w:val="24"/>
        </w:rPr>
        <w:t xml:space="preserve">D, E, and  F </w:t>
      </w:r>
      <w:r w:rsidR="000B108C" w:rsidRPr="00207F51">
        <w:rPr>
          <w:rFonts w:ascii="Times New Roman" w:hAnsi="Times New Roman" w:cs="Times New Roman"/>
          <w:color w:val="000000" w:themeColor="text1"/>
          <w:sz w:val="24"/>
          <w:szCs w:val="24"/>
        </w:rPr>
        <w:t xml:space="preserve">are </w:t>
      </w:r>
      <w:r w:rsidR="001515C1" w:rsidRPr="00207F51">
        <w:rPr>
          <w:rFonts w:ascii="Times New Roman" w:hAnsi="Times New Roman" w:cs="Times New Roman"/>
          <w:color w:val="000000" w:themeColor="text1"/>
          <w:sz w:val="24"/>
          <w:szCs w:val="24"/>
        </w:rPr>
        <w:t>183.81</w:t>
      </w:r>
      <w:r w:rsidR="00113A59" w:rsidRPr="00207F51">
        <w:rPr>
          <w:rFonts w:ascii="Times New Roman" w:hAnsi="Times New Roman" w:cs="Times New Roman"/>
          <w:color w:val="000000" w:themeColor="text1"/>
          <w:sz w:val="24"/>
          <w:szCs w:val="24"/>
        </w:rPr>
        <w:t xml:space="preserve"> </w:t>
      </w:r>
      <w:r w:rsidR="001515C1" w:rsidRPr="00207F51">
        <w:rPr>
          <w:rFonts w:ascii="Times New Roman" w:hAnsi="Times New Roman" w:cs="Times New Roman"/>
          <w:color w:val="000000" w:themeColor="text1"/>
          <w:sz w:val="24"/>
          <w:szCs w:val="24"/>
        </w:rPr>
        <w:t>w/m</w:t>
      </w:r>
      <w:r w:rsidR="001515C1" w:rsidRPr="00207F51">
        <w:rPr>
          <w:rFonts w:ascii="Times New Roman" w:hAnsi="Times New Roman" w:cs="Times New Roman"/>
          <w:color w:val="000000" w:themeColor="text1"/>
          <w:sz w:val="24"/>
          <w:szCs w:val="24"/>
          <w:vertAlign w:val="superscript"/>
        </w:rPr>
        <w:t>2</w:t>
      </w:r>
      <w:r w:rsidR="001515C1" w:rsidRPr="00207F51">
        <w:rPr>
          <w:rFonts w:ascii="Times New Roman" w:hAnsi="Times New Roman" w:cs="Times New Roman"/>
          <w:color w:val="000000" w:themeColor="text1"/>
          <w:sz w:val="24"/>
          <w:szCs w:val="24"/>
        </w:rPr>
        <w:t>, 167.14</w:t>
      </w:r>
      <w:r w:rsidR="00113A59" w:rsidRPr="00207F51">
        <w:rPr>
          <w:rFonts w:ascii="Times New Roman" w:hAnsi="Times New Roman" w:cs="Times New Roman"/>
          <w:color w:val="000000" w:themeColor="text1"/>
          <w:sz w:val="24"/>
          <w:szCs w:val="24"/>
        </w:rPr>
        <w:t xml:space="preserve"> </w:t>
      </w:r>
      <w:r w:rsidR="000B108C" w:rsidRPr="00207F51">
        <w:rPr>
          <w:rFonts w:ascii="Times New Roman" w:hAnsi="Times New Roman" w:cs="Times New Roman"/>
          <w:color w:val="000000" w:themeColor="text1"/>
          <w:sz w:val="24"/>
          <w:szCs w:val="24"/>
        </w:rPr>
        <w:t>w/m</w:t>
      </w:r>
      <w:r w:rsidR="000B108C" w:rsidRPr="00207F51">
        <w:rPr>
          <w:rFonts w:ascii="Times New Roman" w:hAnsi="Times New Roman" w:cs="Times New Roman"/>
          <w:color w:val="000000" w:themeColor="text1"/>
          <w:sz w:val="24"/>
          <w:szCs w:val="24"/>
          <w:vertAlign w:val="superscript"/>
        </w:rPr>
        <w:t>2</w:t>
      </w:r>
      <w:r w:rsidR="000B108C" w:rsidRPr="00207F51">
        <w:rPr>
          <w:rFonts w:ascii="Times New Roman" w:hAnsi="Times New Roman" w:cs="Times New Roman"/>
          <w:color w:val="000000" w:themeColor="text1"/>
          <w:sz w:val="24"/>
          <w:szCs w:val="24"/>
        </w:rPr>
        <w:t xml:space="preserve">, </w:t>
      </w:r>
      <w:r w:rsidR="001515C1" w:rsidRPr="00207F51">
        <w:rPr>
          <w:rFonts w:ascii="Times New Roman" w:hAnsi="Times New Roman" w:cs="Times New Roman"/>
          <w:color w:val="000000" w:themeColor="text1"/>
          <w:sz w:val="24"/>
          <w:szCs w:val="24"/>
        </w:rPr>
        <w:t>1</w:t>
      </w:r>
      <w:r w:rsidR="000B108C" w:rsidRPr="00207F51">
        <w:rPr>
          <w:rFonts w:ascii="Times New Roman" w:hAnsi="Times New Roman" w:cs="Times New Roman"/>
          <w:color w:val="000000" w:themeColor="text1"/>
          <w:sz w:val="24"/>
          <w:szCs w:val="24"/>
        </w:rPr>
        <w:t>29.57 w/m</w:t>
      </w:r>
      <w:r w:rsidR="000B108C" w:rsidRPr="00207F51">
        <w:rPr>
          <w:rFonts w:ascii="Times New Roman" w:hAnsi="Times New Roman" w:cs="Times New Roman"/>
          <w:color w:val="000000" w:themeColor="text1"/>
          <w:sz w:val="24"/>
          <w:szCs w:val="24"/>
          <w:vertAlign w:val="superscript"/>
        </w:rPr>
        <w:t>2</w:t>
      </w:r>
      <w:r w:rsidR="000B108C" w:rsidRPr="00207F51">
        <w:rPr>
          <w:rFonts w:ascii="Times New Roman" w:hAnsi="Times New Roman" w:cs="Times New Roman"/>
          <w:color w:val="000000" w:themeColor="text1"/>
          <w:sz w:val="24"/>
          <w:szCs w:val="24"/>
        </w:rPr>
        <w:t xml:space="preserve">, </w:t>
      </w:r>
      <w:r w:rsidR="00F23593" w:rsidRPr="00207F51">
        <w:rPr>
          <w:rFonts w:ascii="Times New Roman" w:hAnsi="Times New Roman" w:cs="Times New Roman"/>
          <w:color w:val="000000" w:themeColor="text1"/>
          <w:sz w:val="24"/>
          <w:szCs w:val="24"/>
        </w:rPr>
        <w:t>108.34</w:t>
      </w:r>
      <w:r w:rsidR="00113A59" w:rsidRPr="00207F51">
        <w:rPr>
          <w:rFonts w:ascii="Times New Roman" w:hAnsi="Times New Roman" w:cs="Times New Roman"/>
          <w:color w:val="000000" w:themeColor="text1"/>
          <w:sz w:val="24"/>
          <w:szCs w:val="24"/>
        </w:rPr>
        <w:t xml:space="preserve"> </w:t>
      </w:r>
      <w:r w:rsidR="00F23593" w:rsidRPr="00207F51">
        <w:rPr>
          <w:rFonts w:ascii="Times New Roman" w:hAnsi="Times New Roman" w:cs="Times New Roman"/>
          <w:color w:val="000000" w:themeColor="text1"/>
          <w:sz w:val="24"/>
          <w:szCs w:val="24"/>
        </w:rPr>
        <w:t>w/m</w:t>
      </w:r>
      <w:r w:rsidR="00F23593" w:rsidRPr="00207F51">
        <w:rPr>
          <w:rFonts w:ascii="Times New Roman" w:hAnsi="Times New Roman" w:cs="Times New Roman"/>
          <w:color w:val="000000" w:themeColor="text1"/>
          <w:sz w:val="24"/>
          <w:szCs w:val="24"/>
          <w:vertAlign w:val="superscript"/>
        </w:rPr>
        <w:t>2</w:t>
      </w:r>
      <w:r w:rsidR="00F23593" w:rsidRPr="00207F51">
        <w:rPr>
          <w:rFonts w:ascii="Times New Roman" w:hAnsi="Times New Roman" w:cs="Times New Roman"/>
          <w:color w:val="000000" w:themeColor="text1"/>
          <w:sz w:val="24"/>
          <w:szCs w:val="24"/>
        </w:rPr>
        <w:t xml:space="preserve">, </w:t>
      </w:r>
      <w:r w:rsidR="001515C1" w:rsidRPr="00207F51">
        <w:rPr>
          <w:rFonts w:ascii="Times New Roman" w:hAnsi="Times New Roman" w:cs="Times New Roman"/>
          <w:color w:val="000000" w:themeColor="text1"/>
          <w:sz w:val="24"/>
          <w:szCs w:val="24"/>
        </w:rPr>
        <w:t>106.67</w:t>
      </w:r>
      <w:r w:rsidR="00113A59" w:rsidRPr="00207F51">
        <w:rPr>
          <w:rFonts w:ascii="Times New Roman" w:hAnsi="Times New Roman" w:cs="Times New Roman"/>
          <w:color w:val="000000" w:themeColor="text1"/>
          <w:sz w:val="24"/>
          <w:szCs w:val="24"/>
        </w:rPr>
        <w:t xml:space="preserve"> </w:t>
      </w:r>
      <w:r w:rsidR="000B108C" w:rsidRPr="00207F51">
        <w:rPr>
          <w:rFonts w:ascii="Times New Roman" w:hAnsi="Times New Roman" w:cs="Times New Roman"/>
          <w:color w:val="000000" w:themeColor="text1"/>
          <w:sz w:val="24"/>
          <w:szCs w:val="24"/>
        </w:rPr>
        <w:t>w/m</w:t>
      </w:r>
      <w:r w:rsidR="000B108C" w:rsidRPr="00207F51">
        <w:rPr>
          <w:rFonts w:ascii="Times New Roman" w:hAnsi="Times New Roman" w:cs="Times New Roman"/>
          <w:color w:val="000000" w:themeColor="text1"/>
          <w:sz w:val="24"/>
          <w:szCs w:val="24"/>
          <w:vertAlign w:val="superscript"/>
        </w:rPr>
        <w:t>2</w:t>
      </w:r>
      <w:r w:rsidR="00F23593" w:rsidRPr="00207F51">
        <w:rPr>
          <w:rFonts w:ascii="Times New Roman" w:hAnsi="Times New Roman" w:cs="Times New Roman"/>
          <w:color w:val="000000" w:themeColor="text1"/>
          <w:sz w:val="24"/>
          <w:szCs w:val="24"/>
        </w:rPr>
        <w:t xml:space="preserve"> </w:t>
      </w:r>
      <w:r w:rsidR="000B108C" w:rsidRPr="00207F51">
        <w:rPr>
          <w:rFonts w:ascii="Times New Roman" w:hAnsi="Times New Roman" w:cs="Times New Roman"/>
          <w:color w:val="000000" w:themeColor="text1"/>
          <w:sz w:val="24"/>
          <w:szCs w:val="24"/>
        </w:rPr>
        <w:t xml:space="preserve">, </w:t>
      </w:r>
      <w:r w:rsidR="001515C1" w:rsidRPr="00207F51">
        <w:rPr>
          <w:rFonts w:ascii="Times New Roman" w:hAnsi="Times New Roman" w:cs="Times New Roman"/>
          <w:color w:val="000000" w:themeColor="text1"/>
          <w:sz w:val="24"/>
          <w:szCs w:val="24"/>
        </w:rPr>
        <w:t>29.47</w:t>
      </w:r>
      <w:r w:rsidR="000B108C" w:rsidRPr="00207F51">
        <w:rPr>
          <w:rFonts w:ascii="Times New Roman" w:hAnsi="Times New Roman" w:cs="Times New Roman"/>
          <w:color w:val="000000" w:themeColor="text1"/>
          <w:sz w:val="24"/>
          <w:szCs w:val="24"/>
        </w:rPr>
        <w:t xml:space="preserve"> w/m</w:t>
      </w:r>
      <w:r w:rsidR="000B108C" w:rsidRPr="00207F51">
        <w:rPr>
          <w:rFonts w:ascii="Times New Roman" w:hAnsi="Times New Roman" w:cs="Times New Roman"/>
          <w:color w:val="000000" w:themeColor="text1"/>
          <w:sz w:val="24"/>
          <w:szCs w:val="24"/>
          <w:vertAlign w:val="superscript"/>
        </w:rPr>
        <w:t>2</w:t>
      </w:r>
      <w:r w:rsidR="000B108C" w:rsidRPr="00207F51">
        <w:rPr>
          <w:rFonts w:ascii="Times New Roman" w:hAnsi="Times New Roman" w:cs="Times New Roman"/>
          <w:color w:val="000000" w:themeColor="text1"/>
          <w:sz w:val="24"/>
          <w:szCs w:val="24"/>
        </w:rPr>
        <w:t xml:space="preserve">, respectively. </w:t>
      </w:r>
    </w:p>
    <w:tbl>
      <w:tblPr>
        <w:tblStyle w:val="ab"/>
        <w:tblW w:w="107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232"/>
        <w:gridCol w:w="4963"/>
      </w:tblGrid>
      <w:tr w:rsidR="00FF31E7" w:rsidRPr="00207F51" w:rsidTr="00AE132F">
        <w:trPr>
          <w:trHeight w:val="4014"/>
        </w:trPr>
        <w:tc>
          <w:tcPr>
            <w:tcW w:w="5508" w:type="dxa"/>
          </w:tcPr>
          <w:p w:rsidR="00FF31E7" w:rsidRPr="00207F51" w:rsidRDefault="00495DCE"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0D7B57B4" wp14:editId="4FE05102">
                  <wp:extent cx="3219610" cy="2282158"/>
                  <wp:effectExtent l="0" t="0" r="19050" b="2349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tc>
        <w:tc>
          <w:tcPr>
            <w:tcW w:w="5195" w:type="dxa"/>
            <w:gridSpan w:val="2"/>
          </w:tcPr>
          <w:p w:rsidR="00FF31E7" w:rsidRPr="00207F51" w:rsidRDefault="00441260"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6B90918A" wp14:editId="242C56D7">
                  <wp:extent cx="2612572" cy="2282158"/>
                  <wp:effectExtent l="0" t="0" r="16510" b="23495"/>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tc>
      </w:tr>
      <w:tr w:rsidR="00FF31E7" w:rsidRPr="00207F51" w:rsidTr="00495DCE">
        <w:trPr>
          <w:trHeight w:val="321"/>
        </w:trPr>
        <w:tc>
          <w:tcPr>
            <w:tcW w:w="5740" w:type="dxa"/>
            <w:gridSpan w:val="2"/>
          </w:tcPr>
          <w:p w:rsidR="00FF31E7" w:rsidRPr="00207F51" w:rsidRDefault="00451BF9" w:rsidP="00F564F3">
            <w:pPr>
              <w:pStyle w:val="a3"/>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(a)</w:t>
            </w:r>
          </w:p>
        </w:tc>
        <w:tc>
          <w:tcPr>
            <w:tcW w:w="4963" w:type="dxa"/>
          </w:tcPr>
          <w:p w:rsidR="00FF31E7" w:rsidRPr="00207F51" w:rsidRDefault="00451BF9" w:rsidP="00F564F3">
            <w:pPr>
              <w:pStyle w:val="a3"/>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(b)</w:t>
            </w:r>
          </w:p>
        </w:tc>
      </w:tr>
    </w:tbl>
    <w:p w:rsidR="006013FD" w:rsidRPr="00207F51" w:rsidRDefault="00213C3C" w:rsidP="00F564F3">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lastRenderedPageBreak/>
        <w:t xml:space="preserve">Fig. </w:t>
      </w:r>
      <w:r w:rsidR="00451BF9" w:rsidRPr="00207F51">
        <w:rPr>
          <w:rFonts w:ascii="Times New Roman" w:hAnsi="Times New Roman" w:cs="Times New Roman"/>
          <w:color w:val="000000" w:themeColor="text1"/>
          <w:sz w:val="24"/>
          <w:szCs w:val="24"/>
        </w:rPr>
        <w:t>11</w:t>
      </w:r>
      <w:r w:rsidR="00113A59" w:rsidRPr="00207F51">
        <w:rPr>
          <w:rFonts w:ascii="Times New Roman" w:hAnsi="Times New Roman" w:cs="Times New Roman"/>
          <w:color w:val="000000" w:themeColor="text1"/>
          <w:sz w:val="24"/>
          <w:szCs w:val="24"/>
        </w:rPr>
        <w:t>.</w:t>
      </w:r>
      <w:r w:rsidR="003744E0" w:rsidRPr="00207F51">
        <w:rPr>
          <w:rFonts w:ascii="Times New Roman" w:hAnsi="Times New Roman" w:cs="Times New Roman"/>
          <w:color w:val="000000" w:themeColor="text1"/>
          <w:sz w:val="24"/>
          <w:szCs w:val="24"/>
        </w:rPr>
        <w:t xml:space="preserve"> The hourly varying electrical power output and the short curre</w:t>
      </w:r>
      <w:r w:rsidR="00451BF9" w:rsidRPr="00207F51">
        <w:rPr>
          <w:rFonts w:ascii="Times New Roman" w:hAnsi="Times New Roman" w:cs="Times New Roman"/>
          <w:color w:val="000000" w:themeColor="text1"/>
          <w:sz w:val="24"/>
          <w:szCs w:val="24"/>
        </w:rPr>
        <w:t>nt density of the CPV/T system: (a) The electrical power output (b) The short current density</w:t>
      </w:r>
    </w:p>
    <w:p w:rsidR="00BB7A3C" w:rsidRPr="00207F51" w:rsidRDefault="00A8612C" w:rsidP="00A8612C">
      <w:pPr>
        <w:tabs>
          <w:tab w:val="left" w:pos="360"/>
        </w:tabs>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ab/>
      </w:r>
      <w:r w:rsidR="00692A87" w:rsidRPr="00207F51">
        <w:rPr>
          <w:rFonts w:ascii="Times New Roman" w:hAnsi="Times New Roman" w:cs="Times New Roman"/>
          <w:color w:val="000000" w:themeColor="text1"/>
          <w:sz w:val="24"/>
          <w:szCs w:val="24"/>
        </w:rPr>
        <w:t xml:space="preserve">The hourly varying thermal power output of </w:t>
      </w:r>
      <w:r w:rsidR="00A22402" w:rsidRPr="00207F51">
        <w:rPr>
          <w:rFonts w:ascii="Times New Roman" w:hAnsi="Times New Roman" w:cs="Times New Roman"/>
          <w:color w:val="000000" w:themeColor="text1"/>
          <w:sz w:val="24"/>
          <w:szCs w:val="24"/>
        </w:rPr>
        <w:t xml:space="preserve">the </w:t>
      </w:r>
      <w:r w:rsidR="00692A87" w:rsidRPr="00207F51">
        <w:rPr>
          <w:rFonts w:ascii="Times New Roman" w:hAnsi="Times New Roman" w:cs="Times New Roman"/>
          <w:color w:val="000000" w:themeColor="text1"/>
          <w:sz w:val="24"/>
          <w:szCs w:val="24"/>
        </w:rPr>
        <w:t xml:space="preserve">model is presented by </w:t>
      </w:r>
      <w:r w:rsidR="00A22402" w:rsidRPr="00207F51">
        <w:rPr>
          <w:rFonts w:ascii="Times New Roman" w:hAnsi="Times New Roman" w:cs="Times New Roman"/>
          <w:color w:val="000000" w:themeColor="text1"/>
          <w:sz w:val="24"/>
          <w:szCs w:val="24"/>
        </w:rPr>
        <w:t>Fig.</w:t>
      </w:r>
      <w:r w:rsidR="00692A87" w:rsidRPr="00207F51">
        <w:rPr>
          <w:rFonts w:ascii="Times New Roman" w:hAnsi="Times New Roman" w:cs="Times New Roman"/>
          <w:color w:val="000000" w:themeColor="text1"/>
          <w:sz w:val="24"/>
          <w:szCs w:val="24"/>
        </w:rPr>
        <w:t xml:space="preserve"> 1</w:t>
      </w:r>
      <w:r w:rsidR="00DD2373" w:rsidRPr="00207F51">
        <w:rPr>
          <w:rFonts w:ascii="Times New Roman" w:hAnsi="Times New Roman" w:cs="Times New Roman"/>
          <w:color w:val="000000" w:themeColor="text1"/>
          <w:sz w:val="24"/>
          <w:szCs w:val="24"/>
        </w:rPr>
        <w:t>2</w:t>
      </w:r>
      <w:r w:rsidR="00A27E1F" w:rsidRPr="00207F51">
        <w:rPr>
          <w:rFonts w:ascii="Times New Roman" w:hAnsi="Times New Roman" w:cs="Times New Roman"/>
          <w:color w:val="000000" w:themeColor="text1"/>
          <w:sz w:val="24"/>
          <w:szCs w:val="24"/>
        </w:rPr>
        <w:t xml:space="preserve">. </w:t>
      </w:r>
      <w:r w:rsidR="0078322D" w:rsidRPr="00207F51">
        <w:rPr>
          <w:rFonts w:ascii="Times New Roman" w:hAnsi="Times New Roman" w:cs="Times New Roman"/>
          <w:color w:val="000000" w:themeColor="text1"/>
          <w:sz w:val="24"/>
          <w:szCs w:val="24"/>
        </w:rPr>
        <w:t>As discussed previously, the nanofluid in the filter channel absorbs parts of the spectrum and then outflows into the coil immersed by a water tank heat exchange, which is the source of thermal power</w:t>
      </w:r>
      <w:r w:rsidR="00EE0088" w:rsidRPr="00207F51">
        <w:rPr>
          <w:rFonts w:ascii="Times New Roman" w:hAnsi="Times New Roman" w:cs="Times New Roman"/>
          <w:color w:val="000000" w:themeColor="text1"/>
          <w:sz w:val="24"/>
          <w:szCs w:val="24"/>
        </w:rPr>
        <w:t xml:space="preserve">. </w:t>
      </w:r>
      <w:r w:rsidR="00BB7A3C" w:rsidRPr="00207F51">
        <w:rPr>
          <w:rFonts w:ascii="Times New Roman" w:hAnsi="Times New Roman" w:cs="Times New Roman"/>
          <w:color w:val="000000" w:themeColor="text1"/>
          <w:sz w:val="24"/>
          <w:szCs w:val="24"/>
        </w:rPr>
        <w:t>The more nanoparticles' concentration is the more absorption of the spectrum, which directly contributes to the increases in thermal power output.</w:t>
      </w:r>
      <w:r w:rsidR="006B255B" w:rsidRPr="00207F51">
        <w:rPr>
          <w:rFonts w:ascii="Times New Roman" w:hAnsi="Times New Roman" w:cs="Times New Roman"/>
          <w:color w:val="000000" w:themeColor="text1"/>
          <w:sz w:val="24"/>
          <w:szCs w:val="24"/>
        </w:rPr>
        <w:t xml:space="preserve"> </w:t>
      </w:r>
    </w:p>
    <w:p w:rsidR="004B398A" w:rsidRPr="00207F51" w:rsidRDefault="008B7679" w:rsidP="00F564F3">
      <w:pPr>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540C4BBF" wp14:editId="76C2CFD3">
            <wp:extent cx="4572000" cy="2933700"/>
            <wp:effectExtent l="0" t="0" r="19050"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8B10FC" w:rsidRPr="00207F51" w:rsidRDefault="00692A87" w:rsidP="00F564F3">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w:t>
      </w:r>
      <w:r w:rsidR="00DD2373" w:rsidRPr="00207F51">
        <w:rPr>
          <w:rFonts w:ascii="Times New Roman" w:hAnsi="Times New Roman" w:cs="Times New Roman"/>
          <w:color w:val="000000" w:themeColor="text1"/>
          <w:sz w:val="24"/>
          <w:szCs w:val="24"/>
        </w:rPr>
        <w:t>Fig. 12</w:t>
      </w:r>
      <w:r w:rsidR="00113A59" w:rsidRPr="00207F51">
        <w:rPr>
          <w:rFonts w:ascii="Times New Roman" w:hAnsi="Times New Roman" w:cs="Times New Roman"/>
          <w:color w:val="000000" w:themeColor="text1"/>
          <w:sz w:val="24"/>
          <w:szCs w:val="24"/>
        </w:rPr>
        <w:t>.</w:t>
      </w:r>
      <w:r w:rsidRPr="00207F51">
        <w:rPr>
          <w:rFonts w:ascii="Times New Roman" w:hAnsi="Times New Roman" w:cs="Times New Roman"/>
          <w:color w:val="000000" w:themeColor="text1"/>
          <w:sz w:val="24"/>
          <w:szCs w:val="24"/>
        </w:rPr>
        <w:t xml:space="preserve"> </w:t>
      </w:r>
      <w:r w:rsidR="003C0446" w:rsidRPr="00207F51">
        <w:rPr>
          <w:rFonts w:ascii="Times New Roman" w:hAnsi="Times New Roman" w:cs="Times New Roman"/>
          <w:color w:val="000000" w:themeColor="text1"/>
          <w:sz w:val="24"/>
          <w:szCs w:val="24"/>
        </w:rPr>
        <w:t>The</w:t>
      </w:r>
      <w:r w:rsidR="007E7C71" w:rsidRPr="00207F51">
        <w:rPr>
          <w:rFonts w:ascii="Times New Roman" w:hAnsi="Times New Roman" w:cs="Times New Roman"/>
          <w:color w:val="000000" w:themeColor="text1"/>
          <w:sz w:val="24"/>
          <w:szCs w:val="24"/>
        </w:rPr>
        <w:t xml:space="preserve"> hourly varying</w:t>
      </w:r>
      <w:r w:rsidR="003C0446" w:rsidRPr="00207F51">
        <w:rPr>
          <w:rFonts w:ascii="Times New Roman" w:hAnsi="Times New Roman" w:cs="Times New Roman"/>
          <w:color w:val="000000" w:themeColor="text1"/>
          <w:sz w:val="24"/>
          <w:szCs w:val="24"/>
        </w:rPr>
        <w:t xml:space="preserve"> thermal power output of the system </w:t>
      </w:r>
    </w:p>
    <w:p w:rsidR="0002727A" w:rsidRPr="00207F51" w:rsidRDefault="0002727A" w:rsidP="007D5F6C">
      <w:pPr>
        <w:pStyle w:val="a3"/>
        <w:numPr>
          <w:ilvl w:val="1"/>
          <w:numId w:val="5"/>
        </w:num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Energy conversion performance </w:t>
      </w:r>
    </w:p>
    <w:p w:rsidR="005D0648" w:rsidRPr="00207F51" w:rsidRDefault="00B75C9E" w:rsidP="00A8612C">
      <w:pPr>
        <w:spacing w:after="0"/>
        <w:ind w:firstLine="3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The energy conversion efficiency of our model system is </w:t>
      </w:r>
      <w:r w:rsidR="00D32874" w:rsidRPr="00207F51">
        <w:rPr>
          <w:rFonts w:ascii="Times New Roman" w:hAnsi="Times New Roman" w:cs="Times New Roman"/>
          <w:color w:val="000000" w:themeColor="text1"/>
          <w:sz w:val="24"/>
          <w:szCs w:val="24"/>
        </w:rPr>
        <w:t xml:space="preserve">presented </w:t>
      </w:r>
      <w:r w:rsidRPr="00207F51">
        <w:rPr>
          <w:rFonts w:ascii="Times New Roman" w:hAnsi="Times New Roman" w:cs="Times New Roman"/>
          <w:color w:val="000000" w:themeColor="text1"/>
          <w:sz w:val="24"/>
          <w:szCs w:val="24"/>
        </w:rPr>
        <w:t xml:space="preserve">in </w:t>
      </w:r>
      <w:r w:rsidR="00C37302" w:rsidRPr="00207F51">
        <w:rPr>
          <w:rFonts w:ascii="Times New Roman" w:hAnsi="Times New Roman" w:cs="Times New Roman"/>
          <w:color w:val="000000" w:themeColor="text1"/>
          <w:sz w:val="24"/>
          <w:szCs w:val="24"/>
        </w:rPr>
        <w:t>Fig.1</w:t>
      </w:r>
      <w:r w:rsidR="00D1571E" w:rsidRPr="00207F51">
        <w:rPr>
          <w:rFonts w:ascii="Times New Roman" w:hAnsi="Times New Roman" w:cs="Times New Roman"/>
          <w:color w:val="000000" w:themeColor="text1"/>
          <w:sz w:val="24"/>
          <w:szCs w:val="24"/>
        </w:rPr>
        <w:t>3</w:t>
      </w:r>
      <w:r w:rsidRPr="00207F51">
        <w:rPr>
          <w:rFonts w:ascii="Times New Roman" w:hAnsi="Times New Roman" w:cs="Times New Roman"/>
          <w:color w:val="000000" w:themeColor="text1"/>
          <w:sz w:val="24"/>
          <w:szCs w:val="24"/>
        </w:rPr>
        <w:t xml:space="preserve">. </w:t>
      </w:r>
      <w:r w:rsidR="0087678A" w:rsidRPr="00207F51">
        <w:rPr>
          <w:rFonts w:ascii="Times New Roman" w:hAnsi="Times New Roman" w:cs="Times New Roman"/>
          <w:color w:val="000000" w:themeColor="text1"/>
          <w:sz w:val="24"/>
          <w:szCs w:val="24"/>
        </w:rPr>
        <w:t>The result shows the time va</w:t>
      </w:r>
      <w:r w:rsidR="00A22402" w:rsidRPr="00207F51">
        <w:rPr>
          <w:rFonts w:ascii="Times New Roman" w:hAnsi="Times New Roman" w:cs="Times New Roman"/>
          <w:color w:val="000000" w:themeColor="text1"/>
          <w:sz w:val="24"/>
          <w:szCs w:val="24"/>
        </w:rPr>
        <w:t>ri</w:t>
      </w:r>
      <w:r w:rsidR="00F346FC" w:rsidRPr="00207F51">
        <w:rPr>
          <w:rFonts w:ascii="Times New Roman" w:hAnsi="Times New Roman" w:cs="Times New Roman"/>
          <w:color w:val="000000" w:themeColor="text1"/>
          <w:sz w:val="24"/>
          <w:szCs w:val="24"/>
        </w:rPr>
        <w:t>ation of thermal efficiency and almost stable electrical energy efficiency of the system.</w:t>
      </w:r>
      <w:r w:rsidR="007B1D94" w:rsidRPr="00207F51">
        <w:rPr>
          <w:rFonts w:ascii="Times New Roman" w:hAnsi="Times New Roman" w:cs="Times New Roman"/>
          <w:color w:val="000000" w:themeColor="text1"/>
          <w:sz w:val="24"/>
          <w:szCs w:val="24"/>
        </w:rPr>
        <w:t xml:space="preserve"> </w:t>
      </w:r>
      <w:r w:rsidR="0056793D" w:rsidRPr="00207F51">
        <w:rPr>
          <w:rFonts w:ascii="Times New Roman" w:hAnsi="Times New Roman" w:cs="Times New Roman"/>
          <w:color w:val="000000" w:themeColor="text1"/>
          <w:sz w:val="24"/>
          <w:szCs w:val="24"/>
        </w:rPr>
        <w:t>The electrical</w:t>
      </w:r>
      <w:r w:rsidR="00207D97" w:rsidRPr="00207F51">
        <w:rPr>
          <w:rFonts w:ascii="Times New Roman" w:hAnsi="Times New Roman" w:cs="Times New Roman"/>
          <w:color w:val="000000" w:themeColor="text1"/>
          <w:sz w:val="24"/>
          <w:szCs w:val="24"/>
        </w:rPr>
        <w:t xml:space="preserve"> efficiency of CPV</w:t>
      </w:r>
      <w:r w:rsidR="006B255B" w:rsidRPr="00207F51">
        <w:rPr>
          <w:rFonts w:ascii="Times New Roman" w:hAnsi="Times New Roman" w:cs="Times New Roman"/>
          <w:color w:val="000000" w:themeColor="text1"/>
          <w:sz w:val="24"/>
          <w:szCs w:val="24"/>
        </w:rPr>
        <w:t>/T</w:t>
      </w:r>
      <w:r w:rsidR="00207D97" w:rsidRPr="00207F51">
        <w:rPr>
          <w:rFonts w:ascii="Times New Roman" w:hAnsi="Times New Roman" w:cs="Times New Roman"/>
          <w:color w:val="000000" w:themeColor="text1"/>
          <w:sz w:val="24"/>
          <w:szCs w:val="24"/>
        </w:rPr>
        <w:t xml:space="preserve"> module</w:t>
      </w:r>
      <w:r w:rsidR="0056793D" w:rsidRPr="00207F51">
        <w:rPr>
          <w:rFonts w:ascii="Times New Roman" w:hAnsi="Times New Roman" w:cs="Times New Roman"/>
          <w:color w:val="000000" w:themeColor="text1"/>
          <w:sz w:val="24"/>
          <w:szCs w:val="24"/>
        </w:rPr>
        <w:t xml:space="preserve"> without nanoparticle was </w:t>
      </w:r>
      <w:r w:rsidR="006B255B" w:rsidRPr="00207F51">
        <w:rPr>
          <w:rFonts w:ascii="Times New Roman" w:hAnsi="Times New Roman" w:cs="Times New Roman"/>
          <w:color w:val="000000" w:themeColor="text1"/>
          <w:sz w:val="24"/>
          <w:szCs w:val="24"/>
        </w:rPr>
        <w:t>19.5</w:t>
      </w:r>
      <w:r w:rsidR="00D23FAE" w:rsidRPr="00207F51">
        <w:rPr>
          <w:rFonts w:ascii="Times New Roman" w:hAnsi="Times New Roman" w:cs="Times New Roman"/>
          <w:color w:val="000000" w:themeColor="text1"/>
          <w:sz w:val="24"/>
          <w:szCs w:val="24"/>
        </w:rPr>
        <w:t xml:space="preserve">%. </w:t>
      </w:r>
      <w:r w:rsidR="00BF0B77" w:rsidRPr="00207F51">
        <w:rPr>
          <w:rFonts w:ascii="Times New Roman" w:hAnsi="Times New Roman" w:cs="Times New Roman"/>
          <w:color w:val="000000" w:themeColor="text1"/>
          <w:sz w:val="24"/>
          <w:szCs w:val="24"/>
        </w:rPr>
        <w:t>This photoelectrical conversion efficiency of</w:t>
      </w:r>
      <w:r w:rsidR="009F7C54" w:rsidRPr="00207F51">
        <w:rPr>
          <w:rFonts w:ascii="Times New Roman" w:hAnsi="Times New Roman" w:cs="Times New Roman"/>
          <w:color w:val="000000" w:themeColor="text1"/>
          <w:sz w:val="24"/>
          <w:szCs w:val="24"/>
        </w:rPr>
        <w:t xml:space="preserve"> the CPV</w:t>
      </w:r>
      <w:r w:rsidR="006B255B" w:rsidRPr="00207F51">
        <w:rPr>
          <w:rFonts w:ascii="Times New Roman" w:hAnsi="Times New Roman" w:cs="Times New Roman"/>
          <w:color w:val="000000" w:themeColor="text1"/>
          <w:sz w:val="24"/>
          <w:szCs w:val="24"/>
        </w:rPr>
        <w:t>/T</w:t>
      </w:r>
      <w:r w:rsidR="009F7C54" w:rsidRPr="00207F51">
        <w:rPr>
          <w:rFonts w:ascii="Times New Roman" w:hAnsi="Times New Roman" w:cs="Times New Roman"/>
          <w:color w:val="000000" w:themeColor="text1"/>
          <w:sz w:val="24"/>
          <w:szCs w:val="24"/>
        </w:rPr>
        <w:t xml:space="preserve"> </w:t>
      </w:r>
      <w:r w:rsidR="00C90403" w:rsidRPr="00207F51">
        <w:rPr>
          <w:rFonts w:ascii="Times New Roman" w:hAnsi="Times New Roman" w:cs="Times New Roman"/>
          <w:color w:val="000000" w:themeColor="text1"/>
          <w:sz w:val="24"/>
          <w:szCs w:val="24"/>
        </w:rPr>
        <w:t xml:space="preserve">module </w:t>
      </w:r>
      <w:r w:rsidR="006B255B" w:rsidRPr="00207F51">
        <w:rPr>
          <w:rFonts w:ascii="Times New Roman" w:hAnsi="Times New Roman" w:cs="Times New Roman"/>
          <w:color w:val="000000" w:themeColor="text1"/>
          <w:sz w:val="24"/>
          <w:szCs w:val="24"/>
        </w:rPr>
        <w:t>was decreased to 1</w:t>
      </w:r>
      <w:r w:rsidR="009F7C54" w:rsidRPr="00207F51">
        <w:rPr>
          <w:rFonts w:ascii="Times New Roman" w:hAnsi="Times New Roman" w:cs="Times New Roman"/>
          <w:color w:val="000000" w:themeColor="text1"/>
          <w:sz w:val="24"/>
          <w:szCs w:val="24"/>
        </w:rPr>
        <w:t>8</w:t>
      </w:r>
      <w:r w:rsidR="006B255B" w:rsidRPr="00207F51">
        <w:rPr>
          <w:rFonts w:ascii="Times New Roman" w:hAnsi="Times New Roman" w:cs="Times New Roman"/>
          <w:color w:val="000000" w:themeColor="text1"/>
          <w:sz w:val="24"/>
          <w:szCs w:val="24"/>
        </w:rPr>
        <w:t>.75</w:t>
      </w:r>
      <w:r w:rsidR="00BF0B77" w:rsidRPr="00207F51">
        <w:rPr>
          <w:rFonts w:ascii="Times New Roman" w:hAnsi="Times New Roman" w:cs="Times New Roman"/>
          <w:color w:val="000000" w:themeColor="text1"/>
          <w:sz w:val="24"/>
          <w:szCs w:val="24"/>
        </w:rPr>
        <w:t>%</w:t>
      </w:r>
      <w:r w:rsidR="00113A59" w:rsidRPr="00207F51">
        <w:rPr>
          <w:rFonts w:ascii="Times New Roman" w:hAnsi="Times New Roman" w:cs="Times New Roman"/>
          <w:color w:val="000000" w:themeColor="text1"/>
          <w:sz w:val="24"/>
          <w:szCs w:val="24"/>
        </w:rPr>
        <w:t>, 14.53%, 12.15</w:t>
      </w:r>
      <w:r w:rsidR="006B255B" w:rsidRPr="00207F51">
        <w:rPr>
          <w:rFonts w:ascii="Times New Roman" w:hAnsi="Times New Roman" w:cs="Times New Roman"/>
          <w:color w:val="000000" w:themeColor="text1"/>
          <w:sz w:val="24"/>
          <w:szCs w:val="24"/>
        </w:rPr>
        <w:t>% 11.96</w:t>
      </w:r>
      <w:r w:rsidR="009F7C54" w:rsidRPr="00207F51">
        <w:rPr>
          <w:rFonts w:ascii="Times New Roman" w:hAnsi="Times New Roman" w:cs="Times New Roman"/>
          <w:color w:val="000000" w:themeColor="text1"/>
          <w:sz w:val="24"/>
          <w:szCs w:val="24"/>
        </w:rPr>
        <w:t xml:space="preserve">%, and </w:t>
      </w:r>
      <w:r w:rsidR="006B255B" w:rsidRPr="00207F51">
        <w:rPr>
          <w:rFonts w:ascii="Times New Roman" w:hAnsi="Times New Roman" w:cs="Times New Roman"/>
          <w:color w:val="000000" w:themeColor="text1"/>
          <w:sz w:val="24"/>
          <w:szCs w:val="24"/>
        </w:rPr>
        <w:t>3.</w:t>
      </w:r>
      <w:r w:rsidR="009F7C54" w:rsidRPr="00207F51">
        <w:rPr>
          <w:rFonts w:ascii="Times New Roman" w:hAnsi="Times New Roman" w:cs="Times New Roman"/>
          <w:color w:val="000000" w:themeColor="text1"/>
          <w:sz w:val="24"/>
          <w:szCs w:val="24"/>
        </w:rPr>
        <w:t>3</w:t>
      </w:r>
      <w:r w:rsidR="006B255B" w:rsidRPr="00207F51">
        <w:rPr>
          <w:rFonts w:ascii="Times New Roman" w:hAnsi="Times New Roman" w:cs="Times New Roman"/>
          <w:color w:val="000000" w:themeColor="text1"/>
          <w:sz w:val="24"/>
          <w:szCs w:val="24"/>
        </w:rPr>
        <w:t>0</w:t>
      </w:r>
      <w:r w:rsidR="009F7C54" w:rsidRPr="00207F51">
        <w:rPr>
          <w:rFonts w:ascii="Times New Roman" w:hAnsi="Times New Roman" w:cs="Times New Roman"/>
          <w:color w:val="000000" w:themeColor="text1"/>
          <w:sz w:val="24"/>
          <w:szCs w:val="24"/>
        </w:rPr>
        <w:t>% for the 20</w:t>
      </w:r>
      <w:r w:rsidR="00113A59" w:rsidRPr="00207F51">
        <w:rPr>
          <w:rFonts w:ascii="Times New Roman" w:hAnsi="Times New Roman" w:cs="Times New Roman"/>
          <w:color w:val="000000" w:themeColor="text1"/>
          <w:sz w:val="24"/>
          <w:szCs w:val="24"/>
        </w:rPr>
        <w:t xml:space="preserve"> </w:t>
      </w:r>
      <w:r w:rsidR="009F7C54" w:rsidRPr="00207F51">
        <w:rPr>
          <w:rFonts w:ascii="Times New Roman" w:hAnsi="Times New Roman" w:cs="Times New Roman"/>
          <w:color w:val="000000" w:themeColor="text1"/>
          <w:sz w:val="24"/>
          <w:szCs w:val="24"/>
        </w:rPr>
        <w:t>ppm, 50</w:t>
      </w:r>
      <w:r w:rsidR="00113A59" w:rsidRPr="00207F51">
        <w:rPr>
          <w:rFonts w:ascii="Times New Roman" w:hAnsi="Times New Roman" w:cs="Times New Roman"/>
          <w:color w:val="000000" w:themeColor="text1"/>
          <w:sz w:val="24"/>
          <w:szCs w:val="24"/>
        </w:rPr>
        <w:t xml:space="preserve"> </w:t>
      </w:r>
      <w:r w:rsidR="009F7C54" w:rsidRPr="00207F51">
        <w:rPr>
          <w:rFonts w:ascii="Times New Roman" w:hAnsi="Times New Roman" w:cs="Times New Roman"/>
          <w:color w:val="000000" w:themeColor="text1"/>
          <w:sz w:val="24"/>
          <w:szCs w:val="24"/>
        </w:rPr>
        <w:t>ppm, 95</w:t>
      </w:r>
      <w:r w:rsidR="00113A59" w:rsidRPr="00207F51">
        <w:rPr>
          <w:rFonts w:ascii="Times New Roman" w:hAnsi="Times New Roman" w:cs="Times New Roman"/>
          <w:color w:val="000000" w:themeColor="text1"/>
          <w:sz w:val="24"/>
          <w:szCs w:val="24"/>
        </w:rPr>
        <w:t xml:space="preserve"> </w:t>
      </w:r>
      <w:r w:rsidR="009F7C54" w:rsidRPr="00207F51">
        <w:rPr>
          <w:rFonts w:ascii="Times New Roman" w:hAnsi="Times New Roman" w:cs="Times New Roman"/>
          <w:color w:val="000000" w:themeColor="text1"/>
          <w:sz w:val="24"/>
          <w:szCs w:val="24"/>
        </w:rPr>
        <w:t>ppm, 200</w:t>
      </w:r>
      <w:r w:rsidR="00113A59" w:rsidRPr="00207F51">
        <w:rPr>
          <w:rFonts w:ascii="Times New Roman" w:hAnsi="Times New Roman" w:cs="Times New Roman"/>
          <w:color w:val="000000" w:themeColor="text1"/>
          <w:sz w:val="24"/>
          <w:szCs w:val="24"/>
        </w:rPr>
        <w:t xml:space="preserve"> </w:t>
      </w:r>
      <w:r w:rsidR="009F7C54" w:rsidRPr="00207F51">
        <w:rPr>
          <w:rFonts w:ascii="Times New Roman" w:hAnsi="Times New Roman" w:cs="Times New Roman"/>
          <w:color w:val="000000" w:themeColor="text1"/>
          <w:sz w:val="24"/>
          <w:szCs w:val="24"/>
        </w:rPr>
        <w:t>ppm and 500</w:t>
      </w:r>
      <w:r w:rsidR="00113A59" w:rsidRPr="00207F51">
        <w:rPr>
          <w:rFonts w:ascii="Times New Roman" w:hAnsi="Times New Roman" w:cs="Times New Roman"/>
          <w:color w:val="000000" w:themeColor="text1"/>
          <w:sz w:val="24"/>
          <w:szCs w:val="24"/>
        </w:rPr>
        <w:t xml:space="preserve"> </w:t>
      </w:r>
      <w:r w:rsidR="009F7C54" w:rsidRPr="00207F51">
        <w:rPr>
          <w:rFonts w:ascii="Times New Roman" w:hAnsi="Times New Roman" w:cs="Times New Roman"/>
          <w:color w:val="000000" w:themeColor="text1"/>
          <w:sz w:val="24"/>
          <w:szCs w:val="24"/>
        </w:rPr>
        <w:t xml:space="preserve">ppm </w:t>
      </w:r>
      <w:r w:rsidR="00BF0B77" w:rsidRPr="00207F51">
        <w:rPr>
          <w:rFonts w:ascii="Times New Roman" w:hAnsi="Times New Roman" w:cs="Times New Roman"/>
          <w:color w:val="000000" w:themeColor="text1"/>
          <w:sz w:val="24"/>
          <w:szCs w:val="24"/>
        </w:rPr>
        <w:t xml:space="preserve">concentration ratio sample solution. </w:t>
      </w:r>
      <w:r w:rsidR="00AA5F60" w:rsidRPr="00207F51">
        <w:rPr>
          <w:rFonts w:ascii="Times New Roman" w:hAnsi="Times New Roman" w:cs="Times New Roman"/>
          <w:color w:val="000000" w:themeColor="text1"/>
          <w:sz w:val="24"/>
          <w:szCs w:val="24"/>
        </w:rPr>
        <w:t>The decrease in electrical efficiency is mainly caused by solar insolati</w:t>
      </w:r>
      <w:r w:rsidR="00207D97" w:rsidRPr="00207F51">
        <w:rPr>
          <w:rFonts w:ascii="Times New Roman" w:hAnsi="Times New Roman" w:cs="Times New Roman"/>
          <w:color w:val="000000" w:themeColor="text1"/>
          <w:sz w:val="24"/>
          <w:szCs w:val="24"/>
        </w:rPr>
        <w:t>on reductions on the CPV module</w:t>
      </w:r>
      <w:r w:rsidR="00331FC6" w:rsidRPr="00207F51">
        <w:rPr>
          <w:rFonts w:ascii="Times New Roman" w:hAnsi="Times New Roman" w:cs="Times New Roman"/>
          <w:color w:val="000000" w:themeColor="text1"/>
          <w:sz w:val="24"/>
          <w:szCs w:val="24"/>
        </w:rPr>
        <w:t xml:space="preserve">'s </w:t>
      </w:r>
      <w:r w:rsidR="00AA5F60" w:rsidRPr="00207F51">
        <w:rPr>
          <w:rFonts w:ascii="Times New Roman" w:hAnsi="Times New Roman" w:cs="Times New Roman"/>
          <w:color w:val="000000" w:themeColor="text1"/>
          <w:sz w:val="24"/>
          <w:szCs w:val="24"/>
        </w:rPr>
        <w:t>surface.</w:t>
      </w:r>
      <w:r w:rsidR="00207D97" w:rsidRPr="00207F51">
        <w:rPr>
          <w:rFonts w:ascii="Times New Roman" w:hAnsi="Times New Roman" w:cs="Times New Roman"/>
          <w:color w:val="000000" w:themeColor="text1"/>
          <w:sz w:val="24"/>
          <w:szCs w:val="24"/>
        </w:rPr>
        <w:t xml:space="preserve"> </w:t>
      </w:r>
      <w:r w:rsidR="003971FA" w:rsidRPr="00207F51">
        <w:rPr>
          <w:rFonts w:ascii="Times New Roman" w:hAnsi="Times New Roman" w:cs="Times New Roman"/>
          <w:color w:val="000000" w:themeColor="text1"/>
          <w:sz w:val="24"/>
          <w:szCs w:val="24"/>
        </w:rPr>
        <w:t>The absorbed photon by the concentrated solution contributes to enhancing thermal efficiency that compensates for photoelectrical efficiency reduction.</w:t>
      </w:r>
      <w:r w:rsidR="008F2C80" w:rsidRPr="00207F51">
        <w:rPr>
          <w:rFonts w:ascii="Times New Roman" w:hAnsi="Times New Roman" w:cs="Times New Roman"/>
          <w:color w:val="000000" w:themeColor="text1"/>
          <w:sz w:val="24"/>
          <w:szCs w:val="24"/>
        </w:rPr>
        <w:t xml:space="preserve"> The maximum overall efficiency of the system </w:t>
      </w:r>
      <w:r w:rsidR="004A7B48" w:rsidRPr="00207F51">
        <w:rPr>
          <w:rFonts w:ascii="Times New Roman" w:hAnsi="Times New Roman" w:cs="Times New Roman"/>
          <w:color w:val="000000" w:themeColor="text1"/>
          <w:sz w:val="24"/>
          <w:szCs w:val="24"/>
        </w:rPr>
        <w:t xml:space="preserve">computed was </w:t>
      </w:r>
      <w:r w:rsidR="008F2C80" w:rsidRPr="00207F51">
        <w:rPr>
          <w:rFonts w:ascii="Times New Roman" w:hAnsi="Times New Roman" w:cs="Times New Roman"/>
          <w:color w:val="000000" w:themeColor="text1"/>
          <w:sz w:val="24"/>
          <w:szCs w:val="24"/>
        </w:rPr>
        <w:t xml:space="preserve"> 4</w:t>
      </w:r>
      <w:r w:rsidR="00036340" w:rsidRPr="00207F51">
        <w:rPr>
          <w:rFonts w:ascii="Times New Roman" w:hAnsi="Times New Roman" w:cs="Times New Roman"/>
          <w:color w:val="000000" w:themeColor="text1"/>
          <w:sz w:val="24"/>
          <w:szCs w:val="24"/>
        </w:rPr>
        <w:t>6.83</w:t>
      </w:r>
      <w:r w:rsidR="009858AE" w:rsidRPr="00207F51">
        <w:rPr>
          <w:rFonts w:ascii="Times New Roman" w:hAnsi="Times New Roman" w:cs="Times New Roman"/>
          <w:color w:val="000000" w:themeColor="text1"/>
          <w:sz w:val="24"/>
          <w:szCs w:val="24"/>
        </w:rPr>
        <w:t>%, 5</w:t>
      </w:r>
      <w:r w:rsidR="008F2C80" w:rsidRPr="00207F51">
        <w:rPr>
          <w:rFonts w:ascii="Times New Roman" w:hAnsi="Times New Roman" w:cs="Times New Roman"/>
          <w:color w:val="000000" w:themeColor="text1"/>
          <w:sz w:val="24"/>
          <w:szCs w:val="24"/>
        </w:rPr>
        <w:t>0</w:t>
      </w:r>
      <w:r w:rsidR="009858AE" w:rsidRPr="00207F51">
        <w:rPr>
          <w:rFonts w:ascii="Times New Roman" w:hAnsi="Times New Roman" w:cs="Times New Roman"/>
          <w:color w:val="000000" w:themeColor="text1"/>
          <w:sz w:val="24"/>
          <w:szCs w:val="24"/>
        </w:rPr>
        <w:t>.35% , 65.21</w:t>
      </w:r>
      <w:r w:rsidR="008F2C80" w:rsidRPr="00207F51">
        <w:rPr>
          <w:rFonts w:ascii="Times New Roman" w:hAnsi="Times New Roman" w:cs="Times New Roman"/>
          <w:color w:val="000000" w:themeColor="text1"/>
          <w:sz w:val="24"/>
          <w:szCs w:val="24"/>
        </w:rPr>
        <w:t xml:space="preserve"> %, 7</w:t>
      </w:r>
      <w:r w:rsidR="001F01F1" w:rsidRPr="00207F51">
        <w:rPr>
          <w:rFonts w:ascii="Times New Roman" w:hAnsi="Times New Roman" w:cs="Times New Roman"/>
          <w:color w:val="000000" w:themeColor="text1"/>
          <w:sz w:val="24"/>
          <w:szCs w:val="24"/>
        </w:rPr>
        <w:t>2.27 %, 74.69</w:t>
      </w:r>
      <w:r w:rsidR="009858AE" w:rsidRPr="00207F51">
        <w:rPr>
          <w:rFonts w:ascii="Times New Roman" w:hAnsi="Times New Roman" w:cs="Times New Roman"/>
          <w:color w:val="000000" w:themeColor="text1"/>
          <w:sz w:val="24"/>
          <w:szCs w:val="24"/>
        </w:rPr>
        <w:t>%, and 85.27</w:t>
      </w:r>
      <w:r w:rsidR="008F2C80" w:rsidRPr="00207F51">
        <w:rPr>
          <w:rFonts w:ascii="Times New Roman" w:hAnsi="Times New Roman" w:cs="Times New Roman"/>
          <w:color w:val="000000" w:themeColor="text1"/>
          <w:sz w:val="24"/>
          <w:szCs w:val="24"/>
        </w:rPr>
        <w:t>% for samples A, B, C, D, E, and F, respectively.</w:t>
      </w:r>
      <w:r w:rsidR="004A7B48" w:rsidRPr="00207F51">
        <w:rPr>
          <w:rFonts w:ascii="Times New Roman" w:hAnsi="Times New Roman" w:cs="Times New Roman"/>
          <w:color w:val="000000" w:themeColor="text1"/>
          <w:sz w:val="24"/>
          <w:szCs w:val="24"/>
        </w:rPr>
        <w:t xml:space="preserve"> </w:t>
      </w:r>
    </w:p>
    <w:p w:rsidR="00F36A2B" w:rsidRPr="00207F51" w:rsidRDefault="00655000" w:rsidP="00A8612C">
      <w:pPr>
        <w:spacing w:after="0"/>
        <w:ind w:firstLine="3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The usefulness of the model's energy conversion was analyzed by merit function and found that the value is increas</w:t>
      </w:r>
      <w:r w:rsidR="00515F1F" w:rsidRPr="00207F51">
        <w:rPr>
          <w:rFonts w:ascii="Times New Roman" w:hAnsi="Times New Roman" w:cs="Times New Roman"/>
          <w:color w:val="000000" w:themeColor="text1"/>
          <w:sz w:val="24"/>
          <w:szCs w:val="24"/>
        </w:rPr>
        <w:t>ed</w:t>
      </w:r>
      <w:r w:rsidRPr="00207F51">
        <w:rPr>
          <w:rFonts w:ascii="Times New Roman" w:hAnsi="Times New Roman" w:cs="Times New Roman"/>
          <w:color w:val="000000" w:themeColor="text1"/>
          <w:sz w:val="24"/>
          <w:szCs w:val="24"/>
        </w:rPr>
        <w:t xml:space="preserve"> from 1.076 to 1.184 to sample A to F, respectively. This shows that the nanofluid filter effectively converts the absorbed light to useful energy.</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2"/>
        <w:gridCol w:w="4438"/>
      </w:tblGrid>
      <w:tr w:rsidR="00E11F8C" w:rsidRPr="00207F51" w:rsidTr="00D74C37">
        <w:tc>
          <w:tcPr>
            <w:tcW w:w="4952" w:type="dxa"/>
          </w:tcPr>
          <w:p w:rsidR="00EC72CA" w:rsidRPr="00207F51" w:rsidRDefault="0091072D"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lastRenderedPageBreak/>
              <w:drawing>
                <wp:inline distT="0" distB="0" distL="0" distR="0" wp14:anchorId="2AABD202" wp14:editId="1CA4500D">
                  <wp:extent cx="3004457" cy="2220686"/>
                  <wp:effectExtent l="0" t="0" r="24765" b="27305"/>
                  <wp:docPr id="2042" name="Chart 204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tc>
        <w:tc>
          <w:tcPr>
            <w:tcW w:w="4624" w:type="dxa"/>
          </w:tcPr>
          <w:p w:rsidR="00EC72CA" w:rsidRPr="00207F51" w:rsidRDefault="00D5015E"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669FB479" wp14:editId="17DB772D">
                  <wp:extent cx="2758568" cy="2220686"/>
                  <wp:effectExtent l="0" t="0" r="22860" b="27305"/>
                  <wp:docPr id="2044" name="Chart 204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tc>
      </w:tr>
      <w:tr w:rsidR="00E11F8C" w:rsidRPr="00207F51" w:rsidTr="00D74C37">
        <w:tc>
          <w:tcPr>
            <w:tcW w:w="4952" w:type="dxa"/>
          </w:tcPr>
          <w:p w:rsidR="00EC72CA" w:rsidRPr="00207F51" w:rsidRDefault="007D33A9" w:rsidP="00F564F3">
            <w:pPr>
              <w:pStyle w:val="a3"/>
              <w:numPr>
                <w:ilvl w:val="0"/>
                <w:numId w:val="7"/>
              </w:num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Efficiency of A (base fluid)</w:t>
            </w:r>
          </w:p>
        </w:tc>
        <w:tc>
          <w:tcPr>
            <w:tcW w:w="4624" w:type="dxa"/>
          </w:tcPr>
          <w:p w:rsidR="00EC72CA" w:rsidRPr="00207F51" w:rsidRDefault="007D33A9" w:rsidP="00F564F3">
            <w:pPr>
              <w:pStyle w:val="a3"/>
              <w:numPr>
                <w:ilvl w:val="0"/>
                <w:numId w:val="7"/>
              </w:num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Efficiency of B(φ 20ppm)</w:t>
            </w:r>
          </w:p>
        </w:tc>
      </w:tr>
      <w:tr w:rsidR="001941FD" w:rsidRPr="00207F51" w:rsidTr="00D74C37">
        <w:tc>
          <w:tcPr>
            <w:tcW w:w="4952" w:type="dxa"/>
          </w:tcPr>
          <w:p w:rsidR="00EC72CA" w:rsidRPr="00207F51" w:rsidRDefault="00E11F8C"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5977BE6E" wp14:editId="61D16DEE">
                  <wp:extent cx="3004457" cy="2351314"/>
                  <wp:effectExtent l="0" t="0" r="24765" b="11430"/>
                  <wp:docPr id="388" name="Chart 388"/>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tc>
        <w:tc>
          <w:tcPr>
            <w:tcW w:w="4624" w:type="dxa"/>
          </w:tcPr>
          <w:p w:rsidR="00EC72CA" w:rsidRPr="00207F51" w:rsidRDefault="00FF2408"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3A7339D9" wp14:editId="717F135E">
                  <wp:extent cx="2758568" cy="2312894"/>
                  <wp:effectExtent l="0" t="0" r="22860" b="11430"/>
                  <wp:docPr id="384" name="Chart 384"/>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tc>
      </w:tr>
      <w:tr w:rsidR="00E11F8C" w:rsidRPr="00207F51" w:rsidTr="00D74C37">
        <w:tc>
          <w:tcPr>
            <w:tcW w:w="4952" w:type="dxa"/>
          </w:tcPr>
          <w:p w:rsidR="007D33A9" w:rsidRPr="00207F51" w:rsidRDefault="007D33A9" w:rsidP="00F564F3">
            <w:pPr>
              <w:pStyle w:val="a3"/>
              <w:numPr>
                <w:ilvl w:val="0"/>
                <w:numId w:val="7"/>
              </w:num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Efficiency </w:t>
            </w:r>
            <w:r w:rsidR="000D531E" w:rsidRPr="00207F51">
              <w:rPr>
                <w:rFonts w:ascii="Times New Roman" w:hAnsi="Times New Roman" w:cs="Times New Roman"/>
                <w:color w:val="000000" w:themeColor="text1"/>
                <w:sz w:val="24"/>
                <w:szCs w:val="24"/>
              </w:rPr>
              <w:t>of C (φ 50ppm</w:t>
            </w:r>
            <w:r w:rsidRPr="00207F51">
              <w:rPr>
                <w:rFonts w:ascii="Times New Roman" w:hAnsi="Times New Roman" w:cs="Times New Roman"/>
                <w:color w:val="000000" w:themeColor="text1"/>
                <w:sz w:val="24"/>
                <w:szCs w:val="24"/>
              </w:rPr>
              <w:t>)</w:t>
            </w:r>
          </w:p>
        </w:tc>
        <w:tc>
          <w:tcPr>
            <w:tcW w:w="4624" w:type="dxa"/>
          </w:tcPr>
          <w:p w:rsidR="007D33A9" w:rsidRPr="00207F51" w:rsidRDefault="000D531E" w:rsidP="00F564F3">
            <w:pPr>
              <w:pStyle w:val="a3"/>
              <w:numPr>
                <w:ilvl w:val="0"/>
                <w:numId w:val="7"/>
              </w:num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Efficiency of D</w:t>
            </w:r>
            <w:r w:rsidR="007D33A9" w:rsidRPr="00207F51">
              <w:rPr>
                <w:rFonts w:ascii="Times New Roman" w:hAnsi="Times New Roman" w:cs="Times New Roman"/>
                <w:color w:val="000000" w:themeColor="text1"/>
                <w:sz w:val="24"/>
                <w:szCs w:val="24"/>
              </w:rPr>
              <w:t>(φ</w:t>
            </w:r>
            <w:r w:rsidRPr="00207F51">
              <w:rPr>
                <w:rFonts w:ascii="Times New Roman" w:hAnsi="Times New Roman" w:cs="Times New Roman"/>
                <w:color w:val="000000" w:themeColor="text1"/>
                <w:sz w:val="24"/>
                <w:szCs w:val="24"/>
              </w:rPr>
              <w:t xml:space="preserve"> 95</w:t>
            </w:r>
            <w:r w:rsidR="007D33A9" w:rsidRPr="00207F51">
              <w:rPr>
                <w:rFonts w:ascii="Times New Roman" w:hAnsi="Times New Roman" w:cs="Times New Roman"/>
                <w:color w:val="000000" w:themeColor="text1"/>
                <w:sz w:val="24"/>
                <w:szCs w:val="24"/>
              </w:rPr>
              <w:t>ppm)</w:t>
            </w:r>
          </w:p>
        </w:tc>
      </w:tr>
      <w:tr w:rsidR="001941FD" w:rsidRPr="00207F51" w:rsidTr="00D74C37">
        <w:tc>
          <w:tcPr>
            <w:tcW w:w="4952" w:type="dxa"/>
          </w:tcPr>
          <w:p w:rsidR="007D33A9" w:rsidRPr="00207F51" w:rsidRDefault="00D74C37"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3316FFAD" wp14:editId="145B535C">
                  <wp:extent cx="3119718" cy="2305210"/>
                  <wp:effectExtent l="0" t="0" r="24130" b="19050"/>
                  <wp:docPr id="2047" name="Chart 204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tc>
        <w:tc>
          <w:tcPr>
            <w:tcW w:w="4624" w:type="dxa"/>
          </w:tcPr>
          <w:p w:rsidR="007D33A9" w:rsidRPr="00207F51" w:rsidRDefault="001941FD"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0E99BD27" wp14:editId="3AFA34A5">
                  <wp:extent cx="2796988" cy="2266790"/>
                  <wp:effectExtent l="0" t="0" r="22860" b="19685"/>
                  <wp:docPr id="387" name="Chart 387"/>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tc>
      </w:tr>
      <w:tr w:rsidR="00E11F8C" w:rsidRPr="00207F51" w:rsidTr="00D74C37">
        <w:tc>
          <w:tcPr>
            <w:tcW w:w="4952" w:type="dxa"/>
          </w:tcPr>
          <w:p w:rsidR="007D33A9" w:rsidRPr="00207F51" w:rsidRDefault="000D531E" w:rsidP="00F564F3">
            <w:pPr>
              <w:pStyle w:val="a3"/>
              <w:numPr>
                <w:ilvl w:val="0"/>
                <w:numId w:val="7"/>
              </w:num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Efficiency of E (φ</w:t>
            </w:r>
            <w:r w:rsidR="007007BA" w:rsidRPr="00207F51">
              <w:rPr>
                <w:rFonts w:ascii="Times New Roman" w:hAnsi="Times New Roman" w:cs="Times New Roman"/>
                <w:color w:val="000000" w:themeColor="text1"/>
                <w:sz w:val="24"/>
                <w:szCs w:val="24"/>
              </w:rPr>
              <w:t xml:space="preserve"> 20</w:t>
            </w:r>
            <w:r w:rsidRPr="00207F51">
              <w:rPr>
                <w:rFonts w:ascii="Times New Roman" w:hAnsi="Times New Roman" w:cs="Times New Roman"/>
                <w:color w:val="000000" w:themeColor="text1"/>
                <w:sz w:val="24"/>
                <w:szCs w:val="24"/>
              </w:rPr>
              <w:t>0ppm)</w:t>
            </w:r>
          </w:p>
        </w:tc>
        <w:tc>
          <w:tcPr>
            <w:tcW w:w="4624" w:type="dxa"/>
          </w:tcPr>
          <w:p w:rsidR="007D33A9" w:rsidRPr="00207F51" w:rsidRDefault="000D531E" w:rsidP="00F564F3">
            <w:pPr>
              <w:pStyle w:val="a3"/>
              <w:numPr>
                <w:ilvl w:val="0"/>
                <w:numId w:val="7"/>
              </w:num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Efficiency of F (φ 5</w:t>
            </w:r>
            <w:r w:rsidR="007007BA" w:rsidRPr="00207F51">
              <w:rPr>
                <w:rFonts w:ascii="Times New Roman" w:hAnsi="Times New Roman" w:cs="Times New Roman"/>
                <w:color w:val="000000" w:themeColor="text1"/>
                <w:sz w:val="24"/>
                <w:szCs w:val="24"/>
              </w:rPr>
              <w:t>0</w:t>
            </w:r>
            <w:r w:rsidRPr="00207F51">
              <w:rPr>
                <w:rFonts w:ascii="Times New Roman" w:hAnsi="Times New Roman" w:cs="Times New Roman"/>
                <w:color w:val="000000" w:themeColor="text1"/>
                <w:sz w:val="24"/>
                <w:szCs w:val="24"/>
              </w:rPr>
              <w:t>0ppm)</w:t>
            </w:r>
          </w:p>
        </w:tc>
      </w:tr>
    </w:tbl>
    <w:p w:rsidR="007D7A32" w:rsidRPr="00207F51" w:rsidRDefault="007D7A32" w:rsidP="00F564F3">
      <w:pPr>
        <w:jc w:val="both"/>
        <w:rPr>
          <w:rFonts w:ascii="Times New Roman" w:hAnsi="Times New Roman" w:cs="Times New Roman"/>
          <w:color w:val="000000" w:themeColor="text1"/>
          <w:sz w:val="24"/>
          <w:szCs w:val="24"/>
        </w:rPr>
      </w:pPr>
    </w:p>
    <w:p w:rsidR="007D7A32" w:rsidRPr="00207F51" w:rsidRDefault="00E20ED6" w:rsidP="00F564F3">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Fig. </w:t>
      </w:r>
      <w:r w:rsidR="00D1571E" w:rsidRPr="00207F51">
        <w:rPr>
          <w:rFonts w:ascii="Times New Roman" w:hAnsi="Times New Roman" w:cs="Times New Roman"/>
          <w:color w:val="000000" w:themeColor="text1"/>
          <w:sz w:val="24"/>
          <w:szCs w:val="24"/>
        </w:rPr>
        <w:t>13</w:t>
      </w:r>
      <w:r w:rsidRPr="00207F51">
        <w:rPr>
          <w:rFonts w:ascii="Times New Roman" w:hAnsi="Times New Roman" w:cs="Times New Roman"/>
          <w:color w:val="000000" w:themeColor="text1"/>
          <w:sz w:val="24"/>
          <w:szCs w:val="24"/>
        </w:rPr>
        <w:t>.</w:t>
      </w:r>
      <w:r w:rsidR="00D1571E" w:rsidRPr="00207F51">
        <w:rPr>
          <w:rFonts w:ascii="Times New Roman" w:hAnsi="Times New Roman" w:cs="Times New Roman"/>
          <w:color w:val="000000" w:themeColor="text1"/>
          <w:sz w:val="24"/>
          <w:szCs w:val="24"/>
        </w:rPr>
        <w:t xml:space="preserve"> The photon energy conversion efficiency of the model system. </w:t>
      </w:r>
    </w:p>
    <w:p w:rsidR="006909C2" w:rsidRPr="00207F51" w:rsidRDefault="006909C2" w:rsidP="00F564F3">
      <w:pPr>
        <w:pStyle w:val="a3"/>
        <w:numPr>
          <w:ilvl w:val="0"/>
          <w:numId w:val="5"/>
        </w:numPr>
        <w:jc w:val="both"/>
        <w:rPr>
          <w:rFonts w:ascii="Times New Roman" w:hAnsi="Times New Roman" w:cs="Times New Roman"/>
          <w:color w:val="000000" w:themeColor="text1"/>
          <w:sz w:val="24"/>
          <w:szCs w:val="24"/>
        </w:rPr>
      </w:pPr>
      <w:r w:rsidRPr="00207F51">
        <w:rPr>
          <w:rFonts w:ascii="Times New Roman" w:hAnsi="Times New Roman" w:cs="Times New Roman"/>
          <w:b/>
          <w:color w:val="000000" w:themeColor="text1"/>
          <w:sz w:val="24"/>
          <w:szCs w:val="24"/>
        </w:rPr>
        <w:lastRenderedPageBreak/>
        <w:t>Conclusions</w:t>
      </w:r>
      <w:r w:rsidRPr="00207F51">
        <w:rPr>
          <w:rFonts w:ascii="Times New Roman" w:hAnsi="Times New Roman" w:cs="Times New Roman"/>
          <w:color w:val="000000" w:themeColor="text1"/>
          <w:sz w:val="24"/>
          <w:szCs w:val="24"/>
        </w:rPr>
        <w:t xml:space="preserve"> </w:t>
      </w:r>
    </w:p>
    <w:p w:rsidR="00A2230F" w:rsidRPr="00207F51" w:rsidRDefault="0044640A" w:rsidP="00A8612C">
      <w:pPr>
        <w:ind w:firstLine="360"/>
        <w:jc w:val="both"/>
        <w:rPr>
          <w:rFonts w:ascii="Times New Roman" w:hAnsi="Times New Roman" w:cs="Times New Roman"/>
          <w:color w:val="000000" w:themeColor="text1"/>
          <w:sz w:val="24"/>
          <w:szCs w:val="24"/>
          <w:lang w:val="am-ET"/>
        </w:rPr>
      </w:pPr>
      <w:r w:rsidRPr="00207F51">
        <w:rPr>
          <w:rFonts w:ascii="Times New Roman" w:hAnsi="Times New Roman" w:cs="Times New Roman"/>
          <w:color w:val="000000" w:themeColor="text1"/>
          <w:sz w:val="24"/>
          <w:szCs w:val="24"/>
        </w:rPr>
        <w:t xml:space="preserve">We designed a linear Fresnel lens-based CPV/T system collecting enormous light beams into a worthwhile nanofluid filtering and PV module integrated with heat exchange pipe. </w:t>
      </w:r>
      <w:r w:rsidR="00A22576" w:rsidRPr="00207F51">
        <w:rPr>
          <w:rFonts w:ascii="Times New Roman" w:hAnsi="Times New Roman" w:cs="Times New Roman"/>
          <w:color w:val="000000" w:themeColor="text1"/>
          <w:sz w:val="24"/>
          <w:szCs w:val="24"/>
        </w:rPr>
        <w:t>The sequentially configured filtering tubes without a gap that intense light is striking the top surface contributes for intended amounts of power to be transmitted or absorbed for the required forms of energy conversion.</w:t>
      </w:r>
      <w:r w:rsidR="00BE0705" w:rsidRPr="00207F51">
        <w:rPr>
          <w:rFonts w:ascii="Times New Roman" w:hAnsi="Times New Roman" w:cs="Times New Roman"/>
          <w:color w:val="000000" w:themeColor="text1"/>
          <w:sz w:val="24"/>
          <w:szCs w:val="24"/>
        </w:rPr>
        <w:t xml:space="preserve">  In this study, we</w:t>
      </w:r>
      <w:r w:rsidR="002C3F74" w:rsidRPr="00207F51">
        <w:rPr>
          <w:rFonts w:ascii="Times New Roman" w:hAnsi="Times New Roman" w:cs="Times New Roman"/>
          <w:color w:val="000000" w:themeColor="text1"/>
          <w:sz w:val="24"/>
          <w:szCs w:val="24"/>
        </w:rPr>
        <w:t xml:space="preserve"> </w:t>
      </w:r>
      <w:r w:rsidR="00BE0705" w:rsidRPr="00207F51">
        <w:rPr>
          <w:rFonts w:ascii="Times New Roman" w:hAnsi="Times New Roman" w:cs="Times New Roman"/>
          <w:color w:val="000000" w:themeColor="text1"/>
          <w:sz w:val="24"/>
          <w:szCs w:val="24"/>
        </w:rPr>
        <w:t>investigate</w:t>
      </w:r>
      <w:r w:rsidR="00F6513F" w:rsidRPr="00207F51">
        <w:rPr>
          <w:rFonts w:ascii="Times New Roman" w:hAnsi="Times New Roman" w:cs="Times New Roman"/>
          <w:color w:val="000000" w:themeColor="text1"/>
          <w:sz w:val="24"/>
          <w:szCs w:val="24"/>
        </w:rPr>
        <w:t xml:space="preserve">d </w:t>
      </w:r>
      <w:r w:rsidR="00BE0705" w:rsidRPr="00207F51">
        <w:rPr>
          <w:rFonts w:ascii="Times New Roman" w:hAnsi="Times New Roman" w:cs="Times New Roman"/>
          <w:color w:val="000000" w:themeColor="text1"/>
          <w:sz w:val="24"/>
          <w:szCs w:val="24"/>
        </w:rPr>
        <w:t xml:space="preserve">the photon energy conversion depending on the specific sample solution's thermophysical properties and the environmental parameters and properties of the solar cell. </w:t>
      </w:r>
      <w:r w:rsidR="00CE4F3D" w:rsidRPr="00207F51">
        <w:rPr>
          <w:rFonts w:ascii="Times New Roman" w:hAnsi="Times New Roman" w:cs="Times New Roman"/>
          <w:color w:val="000000" w:themeColor="text1"/>
          <w:sz w:val="24"/>
          <w:szCs w:val="24"/>
        </w:rPr>
        <w:t xml:space="preserve">The nanofluid prepared optical properties were measured by UV-VIS spectrometer, and light ray distribution study and local solar irradiation information were performed by Tracepro. </w:t>
      </w:r>
      <w:r w:rsidR="00BE0705" w:rsidRPr="00207F51">
        <w:rPr>
          <w:rFonts w:ascii="Times New Roman" w:hAnsi="Times New Roman" w:cs="Times New Roman"/>
          <w:color w:val="000000" w:themeColor="text1"/>
          <w:sz w:val="24"/>
          <w:szCs w:val="24"/>
        </w:rPr>
        <w:t>These parameters were applied to the</w:t>
      </w:r>
      <w:r w:rsidR="00F6513F" w:rsidRPr="00207F51">
        <w:rPr>
          <w:rFonts w:ascii="Times New Roman" w:hAnsi="Times New Roman" w:cs="Times New Roman"/>
          <w:color w:val="000000" w:themeColor="text1"/>
          <w:sz w:val="24"/>
          <w:szCs w:val="24"/>
        </w:rPr>
        <w:t xml:space="preserve"> model developed to analyze the </w:t>
      </w:r>
      <w:r w:rsidR="00BE0705" w:rsidRPr="00207F51">
        <w:rPr>
          <w:rFonts w:ascii="Times New Roman" w:hAnsi="Times New Roman" w:cs="Times New Roman"/>
          <w:color w:val="000000" w:themeColor="text1"/>
          <w:sz w:val="24"/>
          <w:szCs w:val="24"/>
        </w:rPr>
        <w:t>model's power output and system performance</w:t>
      </w:r>
      <w:r w:rsidR="00C94658" w:rsidRPr="00207F51">
        <w:rPr>
          <w:rFonts w:ascii="Times New Roman" w:hAnsi="Times New Roman" w:cs="Times New Roman"/>
          <w:color w:val="000000" w:themeColor="text1"/>
          <w:sz w:val="24"/>
          <w:szCs w:val="24"/>
        </w:rPr>
        <w:t xml:space="preserve"> and energy benefit examine</w:t>
      </w:r>
      <w:r w:rsidR="00BE0705" w:rsidRPr="00207F51">
        <w:rPr>
          <w:rFonts w:ascii="Times New Roman" w:hAnsi="Times New Roman" w:cs="Times New Roman"/>
          <w:color w:val="000000" w:themeColor="text1"/>
          <w:sz w:val="24"/>
          <w:szCs w:val="24"/>
        </w:rPr>
        <w:t>.</w:t>
      </w:r>
      <w:r w:rsidR="00C94658" w:rsidRPr="00207F51">
        <w:rPr>
          <w:rFonts w:ascii="Times New Roman" w:hAnsi="Times New Roman" w:cs="Times New Roman"/>
          <w:color w:val="000000" w:themeColor="text1"/>
          <w:sz w:val="24"/>
          <w:szCs w:val="24"/>
        </w:rPr>
        <w:t xml:space="preserve"> </w:t>
      </w:r>
      <w:r w:rsidR="002C3F74" w:rsidRPr="00207F51">
        <w:rPr>
          <w:rFonts w:ascii="Times New Roman" w:hAnsi="Times New Roman" w:cs="Times New Roman"/>
          <w:color w:val="000000" w:themeColor="text1"/>
          <w:sz w:val="24"/>
          <w:szCs w:val="24"/>
        </w:rPr>
        <w:t xml:space="preserve">The major findings are summarized below. </w:t>
      </w:r>
    </w:p>
    <w:p w:rsidR="00045D19" w:rsidRPr="00207F51" w:rsidRDefault="00045D19" w:rsidP="00F564F3">
      <w:pPr>
        <w:pStyle w:val="a3"/>
        <w:numPr>
          <w:ilvl w:val="0"/>
          <w:numId w:val="8"/>
        </w:num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The light beam focused on sequentially arranged filtering tubes of the optimum diameter without a gap using a Fresnel lens combined with a PV module integrated with a heat exchange can be employed to a resourceful photo energy conversion. </w:t>
      </w:r>
      <w:r w:rsidR="005D59DD" w:rsidRPr="00207F51">
        <w:rPr>
          <w:rFonts w:ascii="Times New Roman" w:hAnsi="Times New Roman" w:cs="Times New Roman"/>
          <w:color w:val="000000" w:themeColor="text1"/>
          <w:sz w:val="24"/>
          <w:szCs w:val="24"/>
        </w:rPr>
        <w:t>This is one novelty of our study that light ray moves equal distance while propagating inside the tubes and distribute uniformly, but many other researchers, as far as our understanding, were conducted by other forms of a channel.</w:t>
      </w:r>
      <w:r w:rsidR="005D4E31" w:rsidRPr="00207F51">
        <w:rPr>
          <w:rFonts w:ascii="Times New Roman" w:hAnsi="Times New Roman" w:cs="Times New Roman"/>
          <w:color w:val="000000" w:themeColor="text1"/>
          <w:sz w:val="24"/>
          <w:szCs w:val="24"/>
        </w:rPr>
        <w:t xml:space="preserve">  </w:t>
      </w:r>
    </w:p>
    <w:p w:rsidR="00CA1438" w:rsidRPr="00207F51" w:rsidRDefault="00367ADF" w:rsidP="00F564F3">
      <w:pPr>
        <w:pStyle w:val="a3"/>
        <w:numPr>
          <w:ilvl w:val="0"/>
          <w:numId w:val="8"/>
        </w:num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Using the optical data for the nanoparticles' different loading concentrations, we numerically found the power absorbed by the nanofluid and power transmitted to the PV module integrated with the heat exchange.</w:t>
      </w:r>
      <w:r w:rsidR="009C462D" w:rsidRPr="00207F51">
        <w:rPr>
          <w:rFonts w:ascii="Times New Roman" w:hAnsi="Times New Roman" w:cs="Times New Roman"/>
          <w:color w:val="000000" w:themeColor="text1"/>
          <w:sz w:val="24"/>
          <w:szCs w:val="24"/>
        </w:rPr>
        <w:t xml:space="preserve"> </w:t>
      </w:r>
      <w:r w:rsidR="005D4E31" w:rsidRPr="00207F51">
        <w:rPr>
          <w:rFonts w:ascii="Times New Roman" w:hAnsi="Times New Roman" w:cs="Times New Roman"/>
          <w:color w:val="000000" w:themeColor="text1"/>
          <w:sz w:val="24"/>
          <w:szCs w:val="24"/>
        </w:rPr>
        <w:t xml:space="preserve">The </w:t>
      </w:r>
      <w:r w:rsidR="00D80F74" w:rsidRPr="00207F51">
        <w:rPr>
          <w:rFonts w:ascii="Times New Roman" w:hAnsi="Times New Roman" w:cs="Times New Roman"/>
          <w:color w:val="000000" w:themeColor="text1"/>
          <w:sz w:val="24"/>
          <w:szCs w:val="24"/>
        </w:rPr>
        <w:t xml:space="preserve">addition of 50:50% water-ethylene </w:t>
      </w:r>
      <w:r w:rsidR="004A1ABC" w:rsidRPr="00207F51">
        <w:rPr>
          <w:rFonts w:ascii="Times New Roman" w:hAnsi="Times New Roman" w:cs="Times New Roman"/>
          <w:color w:val="000000" w:themeColor="text1"/>
          <w:sz w:val="24"/>
          <w:szCs w:val="24"/>
        </w:rPr>
        <w:t>glycol</w:t>
      </w:r>
      <w:r w:rsidR="00CA1438" w:rsidRPr="00207F51">
        <w:rPr>
          <w:rFonts w:ascii="Times New Roman" w:hAnsi="Times New Roman" w:cs="Times New Roman"/>
          <w:color w:val="000000" w:themeColor="text1"/>
          <w:sz w:val="24"/>
          <w:szCs w:val="24"/>
        </w:rPr>
        <w:t>s</w:t>
      </w:r>
      <w:r w:rsidR="004A1ABC" w:rsidRPr="00207F51">
        <w:rPr>
          <w:rFonts w:ascii="Times New Roman" w:hAnsi="Times New Roman" w:cs="Times New Roman"/>
          <w:color w:val="000000" w:themeColor="text1"/>
          <w:sz w:val="24"/>
          <w:szCs w:val="24"/>
        </w:rPr>
        <w:t xml:space="preserve"> as a base fluid </w:t>
      </w:r>
      <w:r w:rsidR="00CA1438" w:rsidRPr="00207F51">
        <w:rPr>
          <w:rFonts w:ascii="Times New Roman" w:hAnsi="Times New Roman" w:cs="Times New Roman"/>
          <w:color w:val="000000" w:themeColor="text1"/>
          <w:sz w:val="24"/>
          <w:szCs w:val="24"/>
        </w:rPr>
        <w:t>will filter out</w:t>
      </w:r>
      <w:r w:rsidR="00113A59" w:rsidRPr="00207F51">
        <w:rPr>
          <w:rFonts w:ascii="Times New Roman" w:hAnsi="Times New Roman" w:cs="Times New Roman"/>
          <w:color w:val="000000" w:themeColor="text1"/>
          <w:sz w:val="24"/>
          <w:szCs w:val="24"/>
        </w:rPr>
        <w:t xml:space="preserve"> 19.58</w:t>
      </w:r>
      <w:r w:rsidR="004A1ABC" w:rsidRPr="00207F51">
        <w:rPr>
          <w:rFonts w:ascii="Times New Roman" w:hAnsi="Times New Roman" w:cs="Times New Roman"/>
          <w:color w:val="000000" w:themeColor="text1"/>
          <w:sz w:val="24"/>
          <w:szCs w:val="24"/>
        </w:rPr>
        <w:t xml:space="preserve">% of the </w:t>
      </w:r>
      <w:r w:rsidR="00CA1438" w:rsidRPr="00207F51">
        <w:rPr>
          <w:rFonts w:ascii="Times New Roman" w:hAnsi="Times New Roman" w:cs="Times New Roman"/>
          <w:color w:val="000000" w:themeColor="text1"/>
          <w:sz w:val="24"/>
          <w:szCs w:val="24"/>
        </w:rPr>
        <w:t xml:space="preserve">total </w:t>
      </w:r>
      <w:r w:rsidR="004A1ABC" w:rsidRPr="00207F51">
        <w:rPr>
          <w:rFonts w:ascii="Times New Roman" w:hAnsi="Times New Roman" w:cs="Times New Roman"/>
          <w:color w:val="000000" w:themeColor="text1"/>
          <w:sz w:val="24"/>
          <w:szCs w:val="24"/>
        </w:rPr>
        <w:t xml:space="preserve">solar irradiation on </w:t>
      </w:r>
      <w:r w:rsidR="005D4E31" w:rsidRPr="00207F51">
        <w:rPr>
          <w:rFonts w:ascii="Times New Roman" w:hAnsi="Times New Roman" w:cs="Times New Roman"/>
          <w:color w:val="000000" w:themeColor="text1"/>
          <w:sz w:val="24"/>
          <w:szCs w:val="24"/>
        </w:rPr>
        <w:t xml:space="preserve">the </w:t>
      </w:r>
      <w:r w:rsidR="00C92E78" w:rsidRPr="00207F51">
        <w:rPr>
          <w:rFonts w:ascii="Times New Roman" w:hAnsi="Times New Roman" w:cs="Times New Roman"/>
          <w:color w:val="000000" w:themeColor="text1"/>
          <w:sz w:val="24"/>
          <w:szCs w:val="24"/>
        </w:rPr>
        <w:t>C</w:t>
      </w:r>
      <w:r w:rsidR="005D4E31" w:rsidRPr="00207F51">
        <w:rPr>
          <w:rFonts w:ascii="Times New Roman" w:hAnsi="Times New Roman" w:cs="Times New Roman"/>
          <w:color w:val="000000" w:themeColor="text1"/>
          <w:sz w:val="24"/>
          <w:szCs w:val="24"/>
        </w:rPr>
        <w:t xml:space="preserve">PV/T </w:t>
      </w:r>
      <w:r w:rsidR="00C92E78" w:rsidRPr="00207F51">
        <w:rPr>
          <w:rFonts w:ascii="Times New Roman" w:hAnsi="Times New Roman" w:cs="Times New Roman"/>
          <w:color w:val="000000" w:themeColor="text1"/>
          <w:sz w:val="24"/>
          <w:szCs w:val="24"/>
        </w:rPr>
        <w:t>system</w:t>
      </w:r>
      <w:r w:rsidR="004A1ABC" w:rsidRPr="00207F51">
        <w:rPr>
          <w:rFonts w:ascii="Times New Roman" w:hAnsi="Times New Roman" w:cs="Times New Roman"/>
          <w:color w:val="000000" w:themeColor="text1"/>
          <w:sz w:val="24"/>
          <w:szCs w:val="24"/>
        </w:rPr>
        <w:t>.</w:t>
      </w:r>
      <w:r w:rsidR="00CA1438" w:rsidRPr="00207F51">
        <w:rPr>
          <w:rFonts w:ascii="Times New Roman" w:hAnsi="Times New Roman" w:cs="Times New Roman"/>
          <w:color w:val="000000" w:themeColor="text1"/>
          <w:sz w:val="24"/>
          <w:szCs w:val="24"/>
        </w:rPr>
        <w:t xml:space="preserve"> </w:t>
      </w:r>
      <w:r w:rsidR="00D75EBC" w:rsidRPr="00207F51">
        <w:rPr>
          <w:rFonts w:ascii="Times New Roman" w:hAnsi="Times New Roman" w:cs="Times New Roman"/>
          <w:color w:val="000000" w:themeColor="text1"/>
          <w:sz w:val="24"/>
          <w:szCs w:val="24"/>
        </w:rPr>
        <w:t xml:space="preserve">It </w:t>
      </w:r>
      <w:r w:rsidR="00B05DBE" w:rsidRPr="00207F51">
        <w:rPr>
          <w:rFonts w:ascii="Times New Roman" w:hAnsi="Times New Roman" w:cs="Times New Roman"/>
          <w:color w:val="000000" w:themeColor="text1"/>
          <w:sz w:val="24"/>
          <w:szCs w:val="24"/>
        </w:rPr>
        <w:t>was also found</w:t>
      </w:r>
      <w:r w:rsidR="00D75EBC" w:rsidRPr="00207F51">
        <w:rPr>
          <w:rFonts w:ascii="Times New Roman" w:hAnsi="Times New Roman" w:cs="Times New Roman"/>
          <w:color w:val="000000" w:themeColor="text1"/>
          <w:sz w:val="24"/>
          <w:szCs w:val="24"/>
        </w:rPr>
        <w:t xml:space="preserve"> </w:t>
      </w:r>
      <w:r w:rsidR="00B05DBE" w:rsidRPr="00207F51">
        <w:rPr>
          <w:rFonts w:ascii="Times New Roman" w:hAnsi="Times New Roman" w:cs="Times New Roman"/>
          <w:color w:val="000000" w:themeColor="text1"/>
          <w:sz w:val="24"/>
          <w:szCs w:val="24"/>
        </w:rPr>
        <w:t>that</w:t>
      </w:r>
      <w:r w:rsidR="009C462D" w:rsidRPr="00207F51">
        <w:rPr>
          <w:rFonts w:ascii="Times New Roman" w:hAnsi="Times New Roman" w:cs="Times New Roman"/>
          <w:color w:val="000000" w:themeColor="text1"/>
          <w:sz w:val="24"/>
          <w:szCs w:val="24"/>
        </w:rPr>
        <w:t xml:space="preserve"> the nanofluid solution with concentration </w:t>
      </w:r>
      <w:r w:rsidR="00B05DBE" w:rsidRPr="00207F51">
        <w:rPr>
          <w:rFonts w:ascii="Times New Roman" w:hAnsi="Times New Roman" w:cs="Times New Roman"/>
          <w:color w:val="000000" w:themeColor="text1"/>
          <w:sz w:val="24"/>
          <w:szCs w:val="24"/>
        </w:rPr>
        <w:t xml:space="preserve">ratio </w:t>
      </w:r>
      <w:r w:rsidR="00E85A2D" w:rsidRPr="00207F51">
        <w:rPr>
          <w:rFonts w:ascii="Times New Roman" w:hAnsi="Times New Roman" w:cs="Times New Roman"/>
          <w:color w:val="000000" w:themeColor="text1"/>
          <w:sz w:val="24"/>
          <w:szCs w:val="24"/>
        </w:rPr>
        <w:t>20</w:t>
      </w:r>
      <w:r w:rsidR="00B06497" w:rsidRPr="00207F51">
        <w:rPr>
          <w:rFonts w:ascii="Times New Roman" w:hAnsi="Times New Roman" w:cs="Times New Roman"/>
          <w:color w:val="000000" w:themeColor="text1"/>
          <w:sz w:val="24"/>
          <w:szCs w:val="24"/>
        </w:rPr>
        <w:t xml:space="preserve"> </w:t>
      </w:r>
      <w:r w:rsidR="00E85A2D" w:rsidRPr="00207F51">
        <w:rPr>
          <w:rFonts w:ascii="Times New Roman" w:hAnsi="Times New Roman" w:cs="Times New Roman"/>
          <w:color w:val="000000" w:themeColor="text1"/>
          <w:sz w:val="24"/>
          <w:szCs w:val="24"/>
        </w:rPr>
        <w:t>ppm</w:t>
      </w:r>
      <w:r w:rsidR="00B05DBE" w:rsidRPr="00207F51">
        <w:rPr>
          <w:rFonts w:ascii="Times New Roman" w:hAnsi="Times New Roman" w:cs="Times New Roman"/>
          <w:color w:val="000000" w:themeColor="text1"/>
          <w:sz w:val="24"/>
          <w:szCs w:val="24"/>
        </w:rPr>
        <w:t>,</w:t>
      </w:r>
      <w:r w:rsidR="009C462D" w:rsidRPr="00207F51">
        <w:rPr>
          <w:rFonts w:ascii="Times New Roman" w:hAnsi="Times New Roman" w:cs="Times New Roman"/>
          <w:color w:val="000000" w:themeColor="text1"/>
          <w:sz w:val="24"/>
          <w:szCs w:val="24"/>
        </w:rPr>
        <w:t xml:space="preserve"> </w:t>
      </w:r>
      <w:r w:rsidR="00E85A2D" w:rsidRPr="00207F51">
        <w:rPr>
          <w:rFonts w:ascii="Times New Roman" w:hAnsi="Times New Roman" w:cs="Times New Roman"/>
          <w:color w:val="000000" w:themeColor="text1"/>
          <w:sz w:val="24"/>
          <w:szCs w:val="24"/>
        </w:rPr>
        <w:t>50</w:t>
      </w:r>
      <w:r w:rsidR="00113A59" w:rsidRPr="00207F51">
        <w:rPr>
          <w:rFonts w:ascii="Times New Roman" w:hAnsi="Times New Roman" w:cs="Times New Roman"/>
          <w:color w:val="000000" w:themeColor="text1"/>
          <w:sz w:val="24"/>
          <w:szCs w:val="24"/>
        </w:rPr>
        <w:t xml:space="preserve"> </w:t>
      </w:r>
      <w:r w:rsidR="00E85A2D" w:rsidRPr="00207F51">
        <w:rPr>
          <w:rFonts w:ascii="Times New Roman" w:hAnsi="Times New Roman" w:cs="Times New Roman"/>
          <w:color w:val="000000" w:themeColor="text1"/>
          <w:sz w:val="24"/>
          <w:szCs w:val="24"/>
        </w:rPr>
        <w:t>ppm</w:t>
      </w:r>
      <w:r w:rsidR="00B05DBE" w:rsidRPr="00207F51">
        <w:rPr>
          <w:rFonts w:ascii="Times New Roman" w:hAnsi="Times New Roman" w:cs="Times New Roman"/>
          <w:color w:val="000000" w:themeColor="text1"/>
          <w:sz w:val="24"/>
          <w:szCs w:val="24"/>
        </w:rPr>
        <w:t>,</w:t>
      </w:r>
      <w:r w:rsidR="009C462D" w:rsidRPr="00207F51">
        <w:rPr>
          <w:rFonts w:ascii="Times New Roman" w:hAnsi="Times New Roman" w:cs="Times New Roman"/>
          <w:color w:val="000000" w:themeColor="text1"/>
          <w:sz w:val="24"/>
          <w:szCs w:val="24"/>
        </w:rPr>
        <w:t xml:space="preserve"> </w:t>
      </w:r>
      <w:r w:rsidR="00E85A2D" w:rsidRPr="00207F51">
        <w:rPr>
          <w:rFonts w:ascii="Times New Roman" w:hAnsi="Times New Roman" w:cs="Times New Roman"/>
          <w:color w:val="000000" w:themeColor="text1"/>
          <w:sz w:val="24"/>
          <w:szCs w:val="24"/>
        </w:rPr>
        <w:t>95</w:t>
      </w:r>
      <w:r w:rsidR="00113A59" w:rsidRPr="00207F51">
        <w:rPr>
          <w:rFonts w:ascii="Times New Roman" w:hAnsi="Times New Roman" w:cs="Times New Roman"/>
          <w:color w:val="000000" w:themeColor="text1"/>
          <w:sz w:val="24"/>
          <w:szCs w:val="24"/>
        </w:rPr>
        <w:t xml:space="preserve"> </w:t>
      </w:r>
      <w:r w:rsidR="00E85A2D" w:rsidRPr="00207F51">
        <w:rPr>
          <w:rFonts w:ascii="Times New Roman" w:hAnsi="Times New Roman" w:cs="Times New Roman"/>
          <w:color w:val="000000" w:themeColor="text1"/>
          <w:sz w:val="24"/>
          <w:szCs w:val="24"/>
        </w:rPr>
        <w:t>ppm</w:t>
      </w:r>
      <w:r w:rsidR="009C462D" w:rsidRPr="00207F51">
        <w:rPr>
          <w:rFonts w:ascii="Times New Roman" w:hAnsi="Times New Roman" w:cs="Times New Roman"/>
          <w:color w:val="000000" w:themeColor="text1"/>
          <w:sz w:val="24"/>
          <w:szCs w:val="24"/>
        </w:rPr>
        <w:t>, 200</w:t>
      </w:r>
      <w:r w:rsidR="00113A59" w:rsidRPr="00207F51">
        <w:rPr>
          <w:rFonts w:ascii="Times New Roman" w:hAnsi="Times New Roman" w:cs="Times New Roman"/>
          <w:color w:val="000000" w:themeColor="text1"/>
          <w:sz w:val="24"/>
          <w:szCs w:val="24"/>
        </w:rPr>
        <w:t xml:space="preserve"> </w:t>
      </w:r>
      <w:r w:rsidR="009C462D" w:rsidRPr="00207F51">
        <w:rPr>
          <w:rFonts w:ascii="Times New Roman" w:hAnsi="Times New Roman" w:cs="Times New Roman"/>
          <w:color w:val="000000" w:themeColor="text1"/>
          <w:sz w:val="24"/>
          <w:szCs w:val="24"/>
        </w:rPr>
        <w:t>ppm, 500</w:t>
      </w:r>
      <w:r w:rsidR="00113A59" w:rsidRPr="00207F51">
        <w:rPr>
          <w:rFonts w:ascii="Times New Roman" w:hAnsi="Times New Roman" w:cs="Times New Roman"/>
          <w:color w:val="000000" w:themeColor="text1"/>
          <w:sz w:val="24"/>
          <w:szCs w:val="24"/>
        </w:rPr>
        <w:t xml:space="preserve"> </w:t>
      </w:r>
      <w:r w:rsidR="009C462D" w:rsidRPr="00207F51">
        <w:rPr>
          <w:rFonts w:ascii="Times New Roman" w:hAnsi="Times New Roman" w:cs="Times New Roman"/>
          <w:color w:val="000000" w:themeColor="text1"/>
          <w:sz w:val="24"/>
          <w:szCs w:val="24"/>
        </w:rPr>
        <w:t>ppm</w:t>
      </w:r>
      <w:r w:rsidR="00875A29" w:rsidRPr="00207F51">
        <w:rPr>
          <w:rFonts w:ascii="Times New Roman" w:hAnsi="Times New Roman" w:cs="Times New Roman"/>
          <w:color w:val="000000" w:themeColor="text1"/>
          <w:sz w:val="24"/>
          <w:szCs w:val="24"/>
        </w:rPr>
        <w:t xml:space="preserve"> will filter 22.94</w:t>
      </w:r>
      <w:r w:rsidR="00B05DBE" w:rsidRPr="00207F51">
        <w:rPr>
          <w:rFonts w:ascii="Times New Roman" w:hAnsi="Times New Roman" w:cs="Times New Roman"/>
          <w:color w:val="000000" w:themeColor="text1"/>
          <w:sz w:val="24"/>
          <w:szCs w:val="24"/>
        </w:rPr>
        <w:t>%,</w:t>
      </w:r>
      <w:r w:rsidR="00113A59" w:rsidRPr="00207F51">
        <w:rPr>
          <w:rFonts w:ascii="Times New Roman" w:hAnsi="Times New Roman" w:cs="Times New Roman"/>
          <w:color w:val="000000" w:themeColor="text1"/>
          <w:sz w:val="24"/>
          <w:szCs w:val="24"/>
        </w:rPr>
        <w:t xml:space="preserve"> 42.43%, 50.59%, 52.08</w:t>
      </w:r>
      <w:r w:rsidR="00B05DBE" w:rsidRPr="00207F51">
        <w:rPr>
          <w:rFonts w:ascii="Times New Roman" w:hAnsi="Times New Roman" w:cs="Times New Roman"/>
          <w:color w:val="000000" w:themeColor="text1"/>
          <w:sz w:val="24"/>
          <w:szCs w:val="24"/>
        </w:rPr>
        <w:t>%,</w:t>
      </w:r>
      <w:r w:rsidR="00D75EBC" w:rsidRPr="00207F51">
        <w:rPr>
          <w:rFonts w:ascii="Times New Roman" w:hAnsi="Times New Roman" w:cs="Times New Roman"/>
          <w:color w:val="000000" w:themeColor="text1"/>
          <w:sz w:val="24"/>
          <w:szCs w:val="24"/>
        </w:rPr>
        <w:t xml:space="preserve"> </w:t>
      </w:r>
      <w:r w:rsidR="00B05DBE" w:rsidRPr="00207F51">
        <w:rPr>
          <w:rFonts w:ascii="Times New Roman" w:hAnsi="Times New Roman" w:cs="Times New Roman"/>
          <w:color w:val="000000" w:themeColor="text1"/>
          <w:sz w:val="24"/>
          <w:szCs w:val="24"/>
        </w:rPr>
        <w:t>and 80.75</w:t>
      </w:r>
      <w:r w:rsidR="00D75EBC" w:rsidRPr="00207F51">
        <w:rPr>
          <w:rFonts w:ascii="Times New Roman" w:hAnsi="Times New Roman" w:cs="Times New Roman"/>
          <w:color w:val="000000" w:themeColor="text1"/>
          <w:sz w:val="24"/>
          <w:szCs w:val="24"/>
        </w:rPr>
        <w:t>%</w:t>
      </w:r>
      <w:r w:rsidR="009C462D" w:rsidRPr="00207F51">
        <w:rPr>
          <w:rFonts w:ascii="Times New Roman" w:hAnsi="Times New Roman" w:cs="Times New Roman"/>
          <w:color w:val="000000" w:themeColor="text1"/>
          <w:sz w:val="24"/>
          <w:szCs w:val="24"/>
        </w:rPr>
        <w:t xml:space="preserve"> </w:t>
      </w:r>
      <w:r w:rsidR="00B05DBE" w:rsidRPr="00207F51">
        <w:rPr>
          <w:rFonts w:ascii="Times New Roman" w:hAnsi="Times New Roman" w:cs="Times New Roman"/>
          <w:color w:val="000000" w:themeColor="text1"/>
          <w:sz w:val="24"/>
          <w:szCs w:val="24"/>
        </w:rPr>
        <w:t xml:space="preserve">of spectrum, respectively. </w:t>
      </w:r>
    </w:p>
    <w:p w:rsidR="0018252F" w:rsidRPr="00207F51" w:rsidRDefault="00F0264D" w:rsidP="00F564F3">
      <w:pPr>
        <w:pStyle w:val="a3"/>
        <w:numPr>
          <w:ilvl w:val="0"/>
          <w:numId w:val="8"/>
        </w:num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We numerically determined the elements' temperature profile in the model system and found that the filtering tubes and nanofluid temperature were found the highest values.</w:t>
      </w:r>
      <w:r w:rsidR="00A90DE9" w:rsidRPr="00207F51">
        <w:rPr>
          <w:rFonts w:ascii="Times New Roman" w:hAnsi="Times New Roman" w:cs="Times New Roman"/>
          <w:color w:val="000000" w:themeColor="text1"/>
          <w:sz w:val="24"/>
          <w:szCs w:val="24"/>
        </w:rPr>
        <w:t xml:space="preserve"> </w:t>
      </w:r>
      <w:r w:rsidR="00F610D7" w:rsidRPr="00207F51">
        <w:rPr>
          <w:rFonts w:ascii="Times New Roman" w:hAnsi="Times New Roman" w:cs="Times New Roman"/>
          <w:color w:val="000000" w:themeColor="text1"/>
          <w:sz w:val="24"/>
          <w:szCs w:val="24"/>
        </w:rPr>
        <w:t xml:space="preserve">The peak temperature of the nanofluid is by far higher than the PV module’s  peak temperature for sample A to F, and the temperature of the water in the tank rises peak value at 14:00 with value </w:t>
      </w:r>
      <w:r w:rsidR="009D027F" w:rsidRPr="00207F51">
        <w:rPr>
          <w:rFonts w:ascii="Times New Roman" w:hAnsi="Times New Roman" w:cs="Times New Roman"/>
          <w:color w:val="000000" w:themeColor="text1"/>
          <w:sz w:val="24"/>
          <w:szCs w:val="24"/>
        </w:rPr>
        <w:t>313.73</w:t>
      </w:r>
      <w:r w:rsidR="00113A59" w:rsidRPr="00207F51">
        <w:rPr>
          <w:rFonts w:ascii="Times New Roman" w:hAnsi="Times New Roman" w:cs="Times New Roman"/>
          <w:color w:val="000000" w:themeColor="text1"/>
          <w:sz w:val="24"/>
          <w:szCs w:val="24"/>
        </w:rPr>
        <w:t xml:space="preserve"> </w:t>
      </w:r>
      <w:r w:rsidR="00F610D7" w:rsidRPr="00207F51">
        <w:rPr>
          <w:rFonts w:ascii="Times New Roman" w:hAnsi="Times New Roman" w:cs="Times New Roman"/>
          <w:color w:val="000000" w:themeColor="text1"/>
          <w:sz w:val="24"/>
          <w:szCs w:val="24"/>
        </w:rPr>
        <w:t>K</w:t>
      </w:r>
      <w:r w:rsidR="009D027F" w:rsidRPr="00207F51">
        <w:rPr>
          <w:rFonts w:ascii="Times New Roman" w:hAnsi="Times New Roman" w:cs="Times New Roman"/>
          <w:color w:val="000000" w:themeColor="text1"/>
          <w:sz w:val="24"/>
          <w:szCs w:val="24"/>
        </w:rPr>
        <w:t>, 314.19</w:t>
      </w:r>
      <w:r w:rsidR="00113A59" w:rsidRPr="00207F51">
        <w:rPr>
          <w:rFonts w:ascii="Times New Roman" w:hAnsi="Times New Roman" w:cs="Times New Roman"/>
          <w:color w:val="000000" w:themeColor="text1"/>
          <w:sz w:val="24"/>
          <w:szCs w:val="24"/>
        </w:rPr>
        <w:t xml:space="preserve"> </w:t>
      </w:r>
      <w:r w:rsidR="00F610D7" w:rsidRPr="00207F51">
        <w:rPr>
          <w:rFonts w:ascii="Times New Roman" w:hAnsi="Times New Roman" w:cs="Times New Roman"/>
          <w:color w:val="000000" w:themeColor="text1"/>
          <w:sz w:val="24"/>
          <w:szCs w:val="24"/>
        </w:rPr>
        <w:t>K</w:t>
      </w:r>
      <w:r w:rsidR="009D027F" w:rsidRPr="00207F51">
        <w:rPr>
          <w:rFonts w:ascii="Times New Roman" w:hAnsi="Times New Roman" w:cs="Times New Roman"/>
          <w:color w:val="000000" w:themeColor="text1"/>
          <w:sz w:val="24"/>
          <w:szCs w:val="24"/>
        </w:rPr>
        <w:t xml:space="preserve"> , 324.12</w:t>
      </w:r>
      <w:r w:rsidR="00113A59" w:rsidRPr="00207F51">
        <w:rPr>
          <w:rFonts w:ascii="Times New Roman" w:hAnsi="Times New Roman" w:cs="Times New Roman"/>
          <w:color w:val="000000" w:themeColor="text1"/>
          <w:sz w:val="24"/>
          <w:szCs w:val="24"/>
        </w:rPr>
        <w:t xml:space="preserve"> </w:t>
      </w:r>
      <w:r w:rsidR="009D027F" w:rsidRPr="00207F51">
        <w:rPr>
          <w:rFonts w:ascii="Times New Roman" w:hAnsi="Times New Roman" w:cs="Times New Roman"/>
          <w:color w:val="000000" w:themeColor="text1"/>
          <w:sz w:val="24"/>
          <w:szCs w:val="24"/>
        </w:rPr>
        <w:t>K</w:t>
      </w:r>
      <w:r w:rsidR="00F610D7" w:rsidRPr="00207F51">
        <w:rPr>
          <w:rFonts w:ascii="Times New Roman" w:hAnsi="Times New Roman" w:cs="Times New Roman"/>
          <w:color w:val="000000" w:themeColor="text1"/>
          <w:sz w:val="24"/>
          <w:szCs w:val="24"/>
        </w:rPr>
        <w:t xml:space="preserve"> 332.56</w:t>
      </w:r>
      <w:r w:rsidR="00113A59" w:rsidRPr="00207F51">
        <w:rPr>
          <w:rFonts w:ascii="Times New Roman" w:hAnsi="Times New Roman" w:cs="Times New Roman"/>
          <w:color w:val="000000" w:themeColor="text1"/>
          <w:sz w:val="24"/>
          <w:szCs w:val="24"/>
        </w:rPr>
        <w:t xml:space="preserve"> </w:t>
      </w:r>
      <w:r w:rsidR="00F610D7" w:rsidRPr="00207F51">
        <w:rPr>
          <w:rFonts w:ascii="Times New Roman" w:hAnsi="Times New Roman" w:cs="Times New Roman"/>
          <w:color w:val="000000" w:themeColor="text1"/>
          <w:sz w:val="24"/>
          <w:szCs w:val="24"/>
        </w:rPr>
        <w:t>K, 333.42 K, and 350.68</w:t>
      </w:r>
      <w:r w:rsidR="00113A59" w:rsidRPr="00207F51">
        <w:rPr>
          <w:rFonts w:ascii="Times New Roman" w:hAnsi="Times New Roman" w:cs="Times New Roman"/>
          <w:color w:val="000000" w:themeColor="text1"/>
          <w:sz w:val="24"/>
          <w:szCs w:val="24"/>
        </w:rPr>
        <w:t xml:space="preserve"> </w:t>
      </w:r>
      <w:r w:rsidR="00F610D7" w:rsidRPr="00207F51">
        <w:rPr>
          <w:rFonts w:ascii="Times New Roman" w:hAnsi="Times New Roman" w:cs="Times New Roman"/>
          <w:color w:val="000000" w:themeColor="text1"/>
          <w:sz w:val="24"/>
          <w:szCs w:val="24"/>
        </w:rPr>
        <w:t xml:space="preserve">K, respectively. </w:t>
      </w:r>
    </w:p>
    <w:p w:rsidR="00775C0B" w:rsidRPr="00207F51" w:rsidRDefault="0018252F" w:rsidP="00F564F3">
      <w:pPr>
        <w:pStyle w:val="a3"/>
        <w:numPr>
          <w:ilvl w:val="0"/>
          <w:numId w:val="8"/>
        </w:num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The combined efficiency of the system under the solar irradiance in a typical day with a geometrical concentration ratio of 5.8 filtering channel and 3.43 PV/T system</w:t>
      </w:r>
      <w:r w:rsidR="00A00721" w:rsidRPr="00207F51">
        <w:rPr>
          <w:rFonts w:ascii="Times New Roman" w:hAnsi="Times New Roman" w:cs="Times New Roman"/>
          <w:color w:val="000000" w:themeColor="text1"/>
          <w:sz w:val="24"/>
          <w:szCs w:val="24"/>
        </w:rPr>
        <w:t>s</w:t>
      </w:r>
      <w:r w:rsidRPr="00207F51">
        <w:rPr>
          <w:rFonts w:ascii="Times New Roman" w:hAnsi="Times New Roman" w:cs="Times New Roman"/>
          <w:color w:val="000000" w:themeColor="text1"/>
          <w:sz w:val="24"/>
          <w:szCs w:val="24"/>
        </w:rPr>
        <w:t xml:space="preserve"> reaches </w:t>
      </w:r>
      <w:r w:rsidR="00113A59" w:rsidRPr="00207F51">
        <w:rPr>
          <w:rFonts w:ascii="Times New Roman" w:hAnsi="Times New Roman" w:cs="Times New Roman"/>
          <w:color w:val="000000" w:themeColor="text1"/>
          <w:sz w:val="24"/>
          <w:szCs w:val="24"/>
        </w:rPr>
        <w:t>a maximum value of 50.35%, 65.2%, 72.70%, 74.7</w:t>
      </w:r>
      <w:r w:rsidRPr="00207F51">
        <w:rPr>
          <w:rFonts w:ascii="Times New Roman" w:hAnsi="Times New Roman" w:cs="Times New Roman"/>
          <w:color w:val="000000" w:themeColor="text1"/>
          <w:sz w:val="24"/>
          <w:szCs w:val="24"/>
        </w:rPr>
        <w:t xml:space="preserve">%, and </w:t>
      </w:r>
      <w:r w:rsidR="00113A59" w:rsidRPr="00207F51">
        <w:rPr>
          <w:rFonts w:ascii="Times New Roman" w:hAnsi="Times New Roman" w:cs="Times New Roman"/>
          <w:color w:val="000000" w:themeColor="text1"/>
          <w:sz w:val="24"/>
          <w:szCs w:val="24"/>
        </w:rPr>
        <w:t>85</w:t>
      </w:r>
      <w:r w:rsidRPr="00207F51">
        <w:rPr>
          <w:rFonts w:ascii="Times New Roman" w:hAnsi="Times New Roman" w:cs="Times New Roman"/>
          <w:color w:val="000000" w:themeColor="text1"/>
          <w:sz w:val="24"/>
          <w:szCs w:val="24"/>
        </w:rPr>
        <w:t xml:space="preserve">% for ZnO nanofluid of </w:t>
      </w:r>
      <w:r w:rsidR="00840D53" w:rsidRPr="00207F51">
        <w:rPr>
          <w:rFonts w:ascii="Times New Roman" w:hAnsi="Times New Roman" w:cs="Times New Roman"/>
          <w:color w:val="000000" w:themeColor="text1"/>
          <w:sz w:val="24"/>
          <w:szCs w:val="24"/>
        </w:rPr>
        <w:t>concentration ratio 20</w:t>
      </w:r>
      <w:r w:rsidR="00113A59" w:rsidRPr="00207F51">
        <w:rPr>
          <w:rFonts w:ascii="Times New Roman" w:hAnsi="Times New Roman" w:cs="Times New Roman"/>
          <w:color w:val="000000" w:themeColor="text1"/>
          <w:sz w:val="24"/>
          <w:szCs w:val="24"/>
        </w:rPr>
        <w:t xml:space="preserve"> </w:t>
      </w:r>
      <w:r w:rsidR="00840D53" w:rsidRPr="00207F51">
        <w:rPr>
          <w:rFonts w:ascii="Times New Roman" w:hAnsi="Times New Roman" w:cs="Times New Roman"/>
          <w:color w:val="000000" w:themeColor="text1"/>
          <w:sz w:val="24"/>
          <w:szCs w:val="24"/>
        </w:rPr>
        <w:t>ppm, 50</w:t>
      </w:r>
      <w:r w:rsidR="00113A59" w:rsidRPr="00207F51">
        <w:rPr>
          <w:rFonts w:ascii="Times New Roman" w:hAnsi="Times New Roman" w:cs="Times New Roman"/>
          <w:color w:val="000000" w:themeColor="text1"/>
          <w:sz w:val="24"/>
          <w:szCs w:val="24"/>
        </w:rPr>
        <w:t xml:space="preserve"> </w:t>
      </w:r>
      <w:r w:rsidR="00E2409B" w:rsidRPr="00207F51">
        <w:rPr>
          <w:rFonts w:ascii="Times New Roman" w:hAnsi="Times New Roman" w:cs="Times New Roman"/>
          <w:color w:val="000000" w:themeColor="text1"/>
          <w:sz w:val="24"/>
          <w:szCs w:val="24"/>
        </w:rPr>
        <w:t>pp</w:t>
      </w:r>
      <w:r w:rsidR="00840D53" w:rsidRPr="00207F51">
        <w:rPr>
          <w:rFonts w:ascii="Times New Roman" w:hAnsi="Times New Roman" w:cs="Times New Roman"/>
          <w:color w:val="000000" w:themeColor="text1"/>
          <w:sz w:val="24"/>
          <w:szCs w:val="24"/>
        </w:rPr>
        <w:t>m, 95</w:t>
      </w:r>
      <w:r w:rsidR="00113A59" w:rsidRPr="00207F51">
        <w:rPr>
          <w:rFonts w:ascii="Times New Roman" w:hAnsi="Times New Roman" w:cs="Times New Roman"/>
          <w:color w:val="000000" w:themeColor="text1"/>
          <w:sz w:val="24"/>
          <w:szCs w:val="24"/>
        </w:rPr>
        <w:t xml:space="preserve"> </w:t>
      </w:r>
      <w:r w:rsidR="00840D53" w:rsidRPr="00207F51">
        <w:rPr>
          <w:rFonts w:ascii="Times New Roman" w:hAnsi="Times New Roman" w:cs="Times New Roman"/>
          <w:color w:val="000000" w:themeColor="text1"/>
          <w:sz w:val="24"/>
          <w:szCs w:val="24"/>
        </w:rPr>
        <w:t>ppm, 200</w:t>
      </w:r>
      <w:r w:rsidR="00113A59" w:rsidRPr="00207F51">
        <w:rPr>
          <w:rFonts w:ascii="Times New Roman" w:hAnsi="Times New Roman" w:cs="Times New Roman"/>
          <w:color w:val="000000" w:themeColor="text1"/>
          <w:sz w:val="24"/>
          <w:szCs w:val="24"/>
        </w:rPr>
        <w:t xml:space="preserve"> </w:t>
      </w:r>
      <w:r w:rsidR="00840D53" w:rsidRPr="00207F51">
        <w:rPr>
          <w:rFonts w:ascii="Times New Roman" w:hAnsi="Times New Roman" w:cs="Times New Roman"/>
          <w:color w:val="000000" w:themeColor="text1"/>
          <w:sz w:val="24"/>
          <w:szCs w:val="24"/>
        </w:rPr>
        <w:t xml:space="preserve">ppm, and </w:t>
      </w:r>
      <w:r w:rsidRPr="00207F51">
        <w:rPr>
          <w:rFonts w:ascii="Times New Roman" w:hAnsi="Times New Roman" w:cs="Times New Roman"/>
          <w:color w:val="000000" w:themeColor="text1"/>
          <w:sz w:val="24"/>
          <w:szCs w:val="24"/>
        </w:rPr>
        <w:t>500</w:t>
      </w:r>
      <w:r w:rsidR="00113A59" w:rsidRPr="00207F51">
        <w:rPr>
          <w:rFonts w:ascii="Times New Roman" w:hAnsi="Times New Roman" w:cs="Times New Roman"/>
          <w:color w:val="000000" w:themeColor="text1"/>
          <w:sz w:val="24"/>
          <w:szCs w:val="24"/>
        </w:rPr>
        <w:t xml:space="preserve"> </w:t>
      </w:r>
      <w:r w:rsidRPr="00207F51">
        <w:rPr>
          <w:rFonts w:ascii="Times New Roman" w:hAnsi="Times New Roman" w:cs="Times New Roman"/>
          <w:color w:val="000000" w:themeColor="text1"/>
          <w:sz w:val="24"/>
          <w:szCs w:val="24"/>
        </w:rPr>
        <w:t>ppm, respectively.</w:t>
      </w:r>
    </w:p>
    <w:p w:rsidR="00DE05EE" w:rsidRPr="00207F51" w:rsidRDefault="00DE05EE" w:rsidP="00F564F3">
      <w:pPr>
        <w:pStyle w:val="a3"/>
        <w:numPr>
          <w:ilvl w:val="0"/>
          <w:numId w:val="8"/>
        </w:num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The usefulness of the model's energy conversion was analyzed by merit function and found that the value is increasing from 1.076 to 1.184 to sample A to F, respectively. </w:t>
      </w:r>
    </w:p>
    <w:p w:rsidR="00365B42" w:rsidRPr="001E7128" w:rsidRDefault="00365B42" w:rsidP="00F564F3">
      <w:pPr>
        <w:jc w:val="both"/>
        <w:rPr>
          <w:rFonts w:ascii="Times New Roman" w:hAnsi="Times New Roman" w:cs="Times New Roman"/>
          <w:color w:val="FF0000"/>
          <w:sz w:val="24"/>
          <w:szCs w:val="24"/>
          <w:shd w:val="clear" w:color="auto" w:fill="FFFFFF"/>
        </w:rPr>
      </w:pPr>
    </w:p>
    <w:sectPr w:rsidR="00365B42" w:rsidRPr="001E7128" w:rsidSect="006F032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597C" w:rsidRDefault="0039597C" w:rsidP="0074644C">
      <w:pPr>
        <w:spacing w:after="0" w:line="240" w:lineRule="auto"/>
      </w:pPr>
      <w:r>
        <w:separator/>
      </w:r>
    </w:p>
  </w:endnote>
  <w:endnote w:type="continuationSeparator" w:id="0">
    <w:p w:rsidR="0039597C" w:rsidRDefault="0039597C" w:rsidP="00746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dvOT7fb33346.I+20">
    <w:altName w:val="MS Gothic"/>
    <w:panose1 w:val="00000000000000000000"/>
    <w:charset w:val="80"/>
    <w:family w:val="auto"/>
    <w:notTrueType/>
    <w:pitch w:val="default"/>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597C" w:rsidRDefault="0039597C" w:rsidP="0074644C">
      <w:pPr>
        <w:spacing w:after="0" w:line="240" w:lineRule="auto"/>
      </w:pPr>
      <w:r>
        <w:separator/>
      </w:r>
    </w:p>
  </w:footnote>
  <w:footnote w:type="continuationSeparator" w:id="0">
    <w:p w:rsidR="0039597C" w:rsidRDefault="0039597C" w:rsidP="007464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E2ED4"/>
    <w:multiLevelType w:val="hybridMultilevel"/>
    <w:tmpl w:val="39945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35931"/>
    <w:multiLevelType w:val="hybridMultilevel"/>
    <w:tmpl w:val="CC6AAF6A"/>
    <w:lvl w:ilvl="0" w:tplc="AD5C2458">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86224"/>
    <w:multiLevelType w:val="hybridMultilevel"/>
    <w:tmpl w:val="70E6C0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B3E33"/>
    <w:multiLevelType w:val="hybridMultilevel"/>
    <w:tmpl w:val="CB88B7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A11A0E"/>
    <w:multiLevelType w:val="hybridMultilevel"/>
    <w:tmpl w:val="7A08F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E07263"/>
    <w:multiLevelType w:val="hybridMultilevel"/>
    <w:tmpl w:val="3F2A9050"/>
    <w:lvl w:ilvl="0" w:tplc="D948202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5A6F60"/>
    <w:multiLevelType w:val="multilevel"/>
    <w:tmpl w:val="E9D08C0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441948CE"/>
    <w:multiLevelType w:val="hybridMultilevel"/>
    <w:tmpl w:val="808AADA2"/>
    <w:lvl w:ilvl="0" w:tplc="AE3CA9BA">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F87CFC"/>
    <w:multiLevelType w:val="hybridMultilevel"/>
    <w:tmpl w:val="12467826"/>
    <w:lvl w:ilvl="0" w:tplc="E3BEAA6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0"/>
  </w:num>
  <w:num w:numId="4">
    <w:abstractNumId w:val="2"/>
  </w:num>
  <w:num w:numId="5">
    <w:abstractNumId w:val="6"/>
  </w:num>
  <w:num w:numId="6">
    <w:abstractNumId w:val="4"/>
  </w:num>
  <w:num w:numId="7">
    <w:abstractNumId w:val="3"/>
  </w:num>
  <w:num w:numId="8">
    <w:abstractNumId w:val="5"/>
  </w:num>
  <w:num w:numId="9">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plied Energy (1)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d0azvw05t9za9aexe0nxexpo2zssa2zvet29&quot;&gt;My EndNote Library&lt;record-ids&gt;&lt;item&gt;1&lt;/item&gt;&lt;item&gt;2&lt;/item&gt;&lt;item&gt;3&lt;/item&gt;&lt;item&gt;4&lt;/item&gt;&lt;item&gt;5&lt;/item&gt;&lt;item&gt;6&lt;/item&gt;&lt;item&gt;8&lt;/item&gt;&lt;item&gt;9&lt;/item&gt;&lt;item&gt;10&lt;/item&gt;&lt;item&gt;11&lt;/item&gt;&lt;item&gt;12&lt;/item&gt;&lt;item&gt;13&lt;/item&gt;&lt;item&gt;14&lt;/item&gt;&lt;item&gt;16&lt;/item&gt;&lt;item&gt;17&lt;/item&gt;&lt;item&gt;18&lt;/item&gt;&lt;item&gt;19&lt;/item&gt;&lt;item&gt;20&lt;/item&gt;&lt;item&gt;26&lt;/item&gt;&lt;item&gt;36&lt;/item&gt;&lt;item&gt;41&lt;/item&gt;&lt;item&gt;47&lt;/item&gt;&lt;item&gt;49&lt;/item&gt;&lt;item&gt;52&lt;/item&gt;&lt;item&gt;53&lt;/item&gt;&lt;item&gt;54&lt;/item&gt;&lt;item&gt;55&lt;/item&gt;&lt;item&gt;56&lt;/item&gt;&lt;item&gt;57&lt;/item&gt;&lt;item&gt;58&lt;/item&gt;&lt;item&gt;61&lt;/item&gt;&lt;item&gt;62&lt;/item&gt;&lt;item&gt;63&lt;/item&gt;&lt;item&gt;66&lt;/item&gt;&lt;item&gt;67&lt;/item&gt;&lt;item&gt;68&lt;/item&gt;&lt;item&gt;69&lt;/item&gt;&lt;item&gt;70&lt;/item&gt;&lt;item&gt;71&lt;/item&gt;&lt;item&gt;73&lt;/item&gt;&lt;item&gt;74&lt;/item&gt;&lt;item&gt;75&lt;/item&gt;&lt;item&gt;76&lt;/item&gt;&lt;item&gt;79&lt;/item&gt;&lt;item&gt;83&lt;/item&gt;&lt;item&gt;86&lt;/item&gt;&lt;item&gt;89&lt;/item&gt;&lt;/record-ids&gt;&lt;/item&gt;&lt;/Libraries&gt;"/>
  </w:docVars>
  <w:rsids>
    <w:rsidRoot w:val="00D00CC3"/>
    <w:rsid w:val="00000634"/>
    <w:rsid w:val="000014F0"/>
    <w:rsid w:val="00005788"/>
    <w:rsid w:val="00006192"/>
    <w:rsid w:val="00006313"/>
    <w:rsid w:val="00007DF5"/>
    <w:rsid w:val="00007F0B"/>
    <w:rsid w:val="00010BD9"/>
    <w:rsid w:val="00010E4C"/>
    <w:rsid w:val="00011BA5"/>
    <w:rsid w:val="000125AE"/>
    <w:rsid w:val="00012725"/>
    <w:rsid w:val="0001467A"/>
    <w:rsid w:val="0001526F"/>
    <w:rsid w:val="00015CD0"/>
    <w:rsid w:val="00015CD3"/>
    <w:rsid w:val="00015CE0"/>
    <w:rsid w:val="00015DC3"/>
    <w:rsid w:val="000161FD"/>
    <w:rsid w:val="00016BCF"/>
    <w:rsid w:val="0001733B"/>
    <w:rsid w:val="00020283"/>
    <w:rsid w:val="00020977"/>
    <w:rsid w:val="00022B83"/>
    <w:rsid w:val="0002417F"/>
    <w:rsid w:val="00024C2D"/>
    <w:rsid w:val="00025B46"/>
    <w:rsid w:val="00026F8C"/>
    <w:rsid w:val="0002727A"/>
    <w:rsid w:val="000303D7"/>
    <w:rsid w:val="000304FA"/>
    <w:rsid w:val="000319C1"/>
    <w:rsid w:val="00032A45"/>
    <w:rsid w:val="00032C97"/>
    <w:rsid w:val="0003315D"/>
    <w:rsid w:val="00034DEB"/>
    <w:rsid w:val="00035371"/>
    <w:rsid w:val="00035F9B"/>
    <w:rsid w:val="00036340"/>
    <w:rsid w:val="0003708A"/>
    <w:rsid w:val="000374DE"/>
    <w:rsid w:val="00037E1B"/>
    <w:rsid w:val="000405E5"/>
    <w:rsid w:val="00044284"/>
    <w:rsid w:val="00044839"/>
    <w:rsid w:val="00044C33"/>
    <w:rsid w:val="00044ED2"/>
    <w:rsid w:val="00045488"/>
    <w:rsid w:val="00045D19"/>
    <w:rsid w:val="00046983"/>
    <w:rsid w:val="00046DAF"/>
    <w:rsid w:val="00047BE8"/>
    <w:rsid w:val="00050333"/>
    <w:rsid w:val="00051223"/>
    <w:rsid w:val="00051BD8"/>
    <w:rsid w:val="00052ABD"/>
    <w:rsid w:val="00052F3B"/>
    <w:rsid w:val="00053BB5"/>
    <w:rsid w:val="00054150"/>
    <w:rsid w:val="00054C83"/>
    <w:rsid w:val="00054E89"/>
    <w:rsid w:val="00055AC9"/>
    <w:rsid w:val="00055E3D"/>
    <w:rsid w:val="00056402"/>
    <w:rsid w:val="00056677"/>
    <w:rsid w:val="00056B67"/>
    <w:rsid w:val="0006086B"/>
    <w:rsid w:val="000612DE"/>
    <w:rsid w:val="000616A6"/>
    <w:rsid w:val="00061B2F"/>
    <w:rsid w:val="000624AB"/>
    <w:rsid w:val="00063A76"/>
    <w:rsid w:val="00063DB3"/>
    <w:rsid w:val="00063E6C"/>
    <w:rsid w:val="00063EC0"/>
    <w:rsid w:val="00064276"/>
    <w:rsid w:val="00064A32"/>
    <w:rsid w:val="00064C57"/>
    <w:rsid w:val="000652FC"/>
    <w:rsid w:val="0006572E"/>
    <w:rsid w:val="000666F6"/>
    <w:rsid w:val="00067DA6"/>
    <w:rsid w:val="00070D37"/>
    <w:rsid w:val="00070D43"/>
    <w:rsid w:val="00071B64"/>
    <w:rsid w:val="00072587"/>
    <w:rsid w:val="00072A21"/>
    <w:rsid w:val="00073C12"/>
    <w:rsid w:val="00073D72"/>
    <w:rsid w:val="00073EBC"/>
    <w:rsid w:val="00075858"/>
    <w:rsid w:val="00076403"/>
    <w:rsid w:val="000770EB"/>
    <w:rsid w:val="0007788C"/>
    <w:rsid w:val="00081EEC"/>
    <w:rsid w:val="0008282C"/>
    <w:rsid w:val="00082CAC"/>
    <w:rsid w:val="0008444C"/>
    <w:rsid w:val="00086B14"/>
    <w:rsid w:val="000879D0"/>
    <w:rsid w:val="00087C43"/>
    <w:rsid w:val="00087F64"/>
    <w:rsid w:val="00090C63"/>
    <w:rsid w:val="0009148A"/>
    <w:rsid w:val="00091E6A"/>
    <w:rsid w:val="000922CA"/>
    <w:rsid w:val="00092753"/>
    <w:rsid w:val="000930CA"/>
    <w:rsid w:val="000933BB"/>
    <w:rsid w:val="00093766"/>
    <w:rsid w:val="00094A82"/>
    <w:rsid w:val="000950A8"/>
    <w:rsid w:val="00095A36"/>
    <w:rsid w:val="00096C61"/>
    <w:rsid w:val="00096E9F"/>
    <w:rsid w:val="00096EE1"/>
    <w:rsid w:val="000970E6"/>
    <w:rsid w:val="000975E8"/>
    <w:rsid w:val="00097CB1"/>
    <w:rsid w:val="000A0F91"/>
    <w:rsid w:val="000A1308"/>
    <w:rsid w:val="000A13D6"/>
    <w:rsid w:val="000A184C"/>
    <w:rsid w:val="000A1B1C"/>
    <w:rsid w:val="000A207B"/>
    <w:rsid w:val="000A223E"/>
    <w:rsid w:val="000A263A"/>
    <w:rsid w:val="000A27FB"/>
    <w:rsid w:val="000A2955"/>
    <w:rsid w:val="000A3745"/>
    <w:rsid w:val="000A4175"/>
    <w:rsid w:val="000A446E"/>
    <w:rsid w:val="000A54EC"/>
    <w:rsid w:val="000A7513"/>
    <w:rsid w:val="000A76A9"/>
    <w:rsid w:val="000A7853"/>
    <w:rsid w:val="000B0335"/>
    <w:rsid w:val="000B108C"/>
    <w:rsid w:val="000B118F"/>
    <w:rsid w:val="000B1647"/>
    <w:rsid w:val="000B19EF"/>
    <w:rsid w:val="000B4018"/>
    <w:rsid w:val="000B450F"/>
    <w:rsid w:val="000B4C50"/>
    <w:rsid w:val="000B50AD"/>
    <w:rsid w:val="000B5739"/>
    <w:rsid w:val="000B57CD"/>
    <w:rsid w:val="000C02FA"/>
    <w:rsid w:val="000C05B4"/>
    <w:rsid w:val="000C44CF"/>
    <w:rsid w:val="000C4833"/>
    <w:rsid w:val="000C5559"/>
    <w:rsid w:val="000C5CFC"/>
    <w:rsid w:val="000C6C4E"/>
    <w:rsid w:val="000C7436"/>
    <w:rsid w:val="000C7A23"/>
    <w:rsid w:val="000C7DDE"/>
    <w:rsid w:val="000D05C4"/>
    <w:rsid w:val="000D0633"/>
    <w:rsid w:val="000D0988"/>
    <w:rsid w:val="000D0D3F"/>
    <w:rsid w:val="000D1811"/>
    <w:rsid w:val="000D2015"/>
    <w:rsid w:val="000D3157"/>
    <w:rsid w:val="000D3158"/>
    <w:rsid w:val="000D3EBF"/>
    <w:rsid w:val="000D531E"/>
    <w:rsid w:val="000D578B"/>
    <w:rsid w:val="000D6633"/>
    <w:rsid w:val="000D67F1"/>
    <w:rsid w:val="000D6BFC"/>
    <w:rsid w:val="000D7A32"/>
    <w:rsid w:val="000D7BC4"/>
    <w:rsid w:val="000D7DB2"/>
    <w:rsid w:val="000E0C7C"/>
    <w:rsid w:val="000E0F4F"/>
    <w:rsid w:val="000E19F3"/>
    <w:rsid w:val="000E2959"/>
    <w:rsid w:val="000E2ABD"/>
    <w:rsid w:val="000E35A2"/>
    <w:rsid w:val="000E496C"/>
    <w:rsid w:val="000E49B1"/>
    <w:rsid w:val="000E5A08"/>
    <w:rsid w:val="000E740B"/>
    <w:rsid w:val="000E7B7F"/>
    <w:rsid w:val="000E7FF8"/>
    <w:rsid w:val="000F0295"/>
    <w:rsid w:val="000F0B7A"/>
    <w:rsid w:val="000F2A48"/>
    <w:rsid w:val="000F3207"/>
    <w:rsid w:val="000F33D5"/>
    <w:rsid w:val="000F36EF"/>
    <w:rsid w:val="000F38F9"/>
    <w:rsid w:val="000F3AC6"/>
    <w:rsid w:val="000F3DA8"/>
    <w:rsid w:val="000F40E2"/>
    <w:rsid w:val="000F585E"/>
    <w:rsid w:val="000F5B52"/>
    <w:rsid w:val="000F68CE"/>
    <w:rsid w:val="000F7909"/>
    <w:rsid w:val="000F7B9A"/>
    <w:rsid w:val="00100183"/>
    <w:rsid w:val="00100513"/>
    <w:rsid w:val="00100A8D"/>
    <w:rsid w:val="00101005"/>
    <w:rsid w:val="001015E5"/>
    <w:rsid w:val="00101B4E"/>
    <w:rsid w:val="00102AD7"/>
    <w:rsid w:val="00102F52"/>
    <w:rsid w:val="00103102"/>
    <w:rsid w:val="00103AF8"/>
    <w:rsid w:val="00104506"/>
    <w:rsid w:val="001045EE"/>
    <w:rsid w:val="00104D33"/>
    <w:rsid w:val="00105BC0"/>
    <w:rsid w:val="00106342"/>
    <w:rsid w:val="001070E1"/>
    <w:rsid w:val="00107EC4"/>
    <w:rsid w:val="00110532"/>
    <w:rsid w:val="00110D15"/>
    <w:rsid w:val="00112908"/>
    <w:rsid w:val="00113A59"/>
    <w:rsid w:val="00113DE8"/>
    <w:rsid w:val="00113FCF"/>
    <w:rsid w:val="00114BFB"/>
    <w:rsid w:val="00115441"/>
    <w:rsid w:val="001154DC"/>
    <w:rsid w:val="00117274"/>
    <w:rsid w:val="00117650"/>
    <w:rsid w:val="00117813"/>
    <w:rsid w:val="001205EC"/>
    <w:rsid w:val="001208E4"/>
    <w:rsid w:val="00121263"/>
    <w:rsid w:val="00121646"/>
    <w:rsid w:val="0012260D"/>
    <w:rsid w:val="001234BC"/>
    <w:rsid w:val="00124FF6"/>
    <w:rsid w:val="0012763E"/>
    <w:rsid w:val="00130233"/>
    <w:rsid w:val="001302FD"/>
    <w:rsid w:val="001304C9"/>
    <w:rsid w:val="00132E13"/>
    <w:rsid w:val="001333F4"/>
    <w:rsid w:val="00134054"/>
    <w:rsid w:val="001343C4"/>
    <w:rsid w:val="00134869"/>
    <w:rsid w:val="00135EAE"/>
    <w:rsid w:val="00135FB9"/>
    <w:rsid w:val="001367E8"/>
    <w:rsid w:val="00136C3C"/>
    <w:rsid w:val="001379F3"/>
    <w:rsid w:val="00137B2D"/>
    <w:rsid w:val="00140550"/>
    <w:rsid w:val="00140D6B"/>
    <w:rsid w:val="00142146"/>
    <w:rsid w:val="0014255E"/>
    <w:rsid w:val="001436C0"/>
    <w:rsid w:val="001449EA"/>
    <w:rsid w:val="00144DED"/>
    <w:rsid w:val="00145B85"/>
    <w:rsid w:val="00146C8F"/>
    <w:rsid w:val="00146E59"/>
    <w:rsid w:val="0014758A"/>
    <w:rsid w:val="00150BB9"/>
    <w:rsid w:val="001515C1"/>
    <w:rsid w:val="001527D0"/>
    <w:rsid w:val="00153221"/>
    <w:rsid w:val="00153970"/>
    <w:rsid w:val="001541B3"/>
    <w:rsid w:val="0015422C"/>
    <w:rsid w:val="00155071"/>
    <w:rsid w:val="001562C5"/>
    <w:rsid w:val="00157019"/>
    <w:rsid w:val="00157EC0"/>
    <w:rsid w:val="00160BB6"/>
    <w:rsid w:val="00161A59"/>
    <w:rsid w:val="00165699"/>
    <w:rsid w:val="00165E9F"/>
    <w:rsid w:val="00166B2B"/>
    <w:rsid w:val="00166DB8"/>
    <w:rsid w:val="00166FF8"/>
    <w:rsid w:val="001671B5"/>
    <w:rsid w:val="00167C8C"/>
    <w:rsid w:val="001705B2"/>
    <w:rsid w:val="0017080C"/>
    <w:rsid w:val="00170C1B"/>
    <w:rsid w:val="001711F6"/>
    <w:rsid w:val="0017149C"/>
    <w:rsid w:val="00172351"/>
    <w:rsid w:val="00172631"/>
    <w:rsid w:val="00172F71"/>
    <w:rsid w:val="00173EE6"/>
    <w:rsid w:val="00175C3D"/>
    <w:rsid w:val="00176C3D"/>
    <w:rsid w:val="001807DB"/>
    <w:rsid w:val="00180A64"/>
    <w:rsid w:val="001811C3"/>
    <w:rsid w:val="001813A9"/>
    <w:rsid w:val="001822C6"/>
    <w:rsid w:val="0018252F"/>
    <w:rsid w:val="001828EB"/>
    <w:rsid w:val="00182B58"/>
    <w:rsid w:val="00183ECA"/>
    <w:rsid w:val="00184FA0"/>
    <w:rsid w:val="00184FF4"/>
    <w:rsid w:val="00185FF5"/>
    <w:rsid w:val="001862C4"/>
    <w:rsid w:val="001865F5"/>
    <w:rsid w:val="00186B9E"/>
    <w:rsid w:val="0018744B"/>
    <w:rsid w:val="0018783F"/>
    <w:rsid w:val="00191011"/>
    <w:rsid w:val="00191250"/>
    <w:rsid w:val="0019156A"/>
    <w:rsid w:val="0019159B"/>
    <w:rsid w:val="0019195E"/>
    <w:rsid w:val="00191C6F"/>
    <w:rsid w:val="001927D1"/>
    <w:rsid w:val="00193F08"/>
    <w:rsid w:val="001941FD"/>
    <w:rsid w:val="001942CA"/>
    <w:rsid w:val="00195735"/>
    <w:rsid w:val="0019619D"/>
    <w:rsid w:val="00197304"/>
    <w:rsid w:val="00197FBD"/>
    <w:rsid w:val="001A03CF"/>
    <w:rsid w:val="001A043F"/>
    <w:rsid w:val="001A073A"/>
    <w:rsid w:val="001A1156"/>
    <w:rsid w:val="001A1E7C"/>
    <w:rsid w:val="001A2A04"/>
    <w:rsid w:val="001A4430"/>
    <w:rsid w:val="001A4C42"/>
    <w:rsid w:val="001A5543"/>
    <w:rsid w:val="001A5A00"/>
    <w:rsid w:val="001A5D5D"/>
    <w:rsid w:val="001A66AC"/>
    <w:rsid w:val="001A7019"/>
    <w:rsid w:val="001A715D"/>
    <w:rsid w:val="001A772C"/>
    <w:rsid w:val="001B0A3C"/>
    <w:rsid w:val="001B0B18"/>
    <w:rsid w:val="001B129F"/>
    <w:rsid w:val="001B14AD"/>
    <w:rsid w:val="001B1597"/>
    <w:rsid w:val="001B1C34"/>
    <w:rsid w:val="001B28B9"/>
    <w:rsid w:val="001B35E9"/>
    <w:rsid w:val="001B6047"/>
    <w:rsid w:val="001B63B1"/>
    <w:rsid w:val="001B7264"/>
    <w:rsid w:val="001B74FC"/>
    <w:rsid w:val="001C1CF4"/>
    <w:rsid w:val="001C1D27"/>
    <w:rsid w:val="001C219C"/>
    <w:rsid w:val="001C4368"/>
    <w:rsid w:val="001C43B7"/>
    <w:rsid w:val="001C568A"/>
    <w:rsid w:val="001C5B2F"/>
    <w:rsid w:val="001C6C91"/>
    <w:rsid w:val="001C6DBB"/>
    <w:rsid w:val="001C7C74"/>
    <w:rsid w:val="001D03E7"/>
    <w:rsid w:val="001D0491"/>
    <w:rsid w:val="001D5C9D"/>
    <w:rsid w:val="001D5F3C"/>
    <w:rsid w:val="001D67C6"/>
    <w:rsid w:val="001D70FD"/>
    <w:rsid w:val="001D7AA6"/>
    <w:rsid w:val="001E039C"/>
    <w:rsid w:val="001E0E49"/>
    <w:rsid w:val="001E11D9"/>
    <w:rsid w:val="001E2765"/>
    <w:rsid w:val="001E3238"/>
    <w:rsid w:val="001E351E"/>
    <w:rsid w:val="001E3BC8"/>
    <w:rsid w:val="001E3BEF"/>
    <w:rsid w:val="001E4908"/>
    <w:rsid w:val="001E524F"/>
    <w:rsid w:val="001E56A3"/>
    <w:rsid w:val="001E6A5C"/>
    <w:rsid w:val="001E7128"/>
    <w:rsid w:val="001F01F1"/>
    <w:rsid w:val="001F0DBC"/>
    <w:rsid w:val="001F21D2"/>
    <w:rsid w:val="001F35E7"/>
    <w:rsid w:val="001F3DB0"/>
    <w:rsid w:val="001F4F94"/>
    <w:rsid w:val="001F5FB5"/>
    <w:rsid w:val="001F6A40"/>
    <w:rsid w:val="001F7166"/>
    <w:rsid w:val="001F7322"/>
    <w:rsid w:val="001F76E8"/>
    <w:rsid w:val="001F7725"/>
    <w:rsid w:val="00200262"/>
    <w:rsid w:val="002008C1"/>
    <w:rsid w:val="00200CAC"/>
    <w:rsid w:val="002021E8"/>
    <w:rsid w:val="00202A76"/>
    <w:rsid w:val="00202AA9"/>
    <w:rsid w:val="00203270"/>
    <w:rsid w:val="002037E5"/>
    <w:rsid w:val="00203F87"/>
    <w:rsid w:val="002047BC"/>
    <w:rsid w:val="00204D4A"/>
    <w:rsid w:val="00205450"/>
    <w:rsid w:val="00205561"/>
    <w:rsid w:val="00205C3C"/>
    <w:rsid w:val="00205D07"/>
    <w:rsid w:val="00206506"/>
    <w:rsid w:val="00207C69"/>
    <w:rsid w:val="00207D29"/>
    <w:rsid w:val="00207D97"/>
    <w:rsid w:val="00207F51"/>
    <w:rsid w:val="002108F0"/>
    <w:rsid w:val="0021094C"/>
    <w:rsid w:val="00210BF8"/>
    <w:rsid w:val="00211FB2"/>
    <w:rsid w:val="00212612"/>
    <w:rsid w:val="00213C3C"/>
    <w:rsid w:val="002145FF"/>
    <w:rsid w:val="002146CA"/>
    <w:rsid w:val="00215013"/>
    <w:rsid w:val="00215272"/>
    <w:rsid w:val="00215A35"/>
    <w:rsid w:val="00215E67"/>
    <w:rsid w:val="00216457"/>
    <w:rsid w:val="00216CF4"/>
    <w:rsid w:val="00216F91"/>
    <w:rsid w:val="00217DA4"/>
    <w:rsid w:val="002200BA"/>
    <w:rsid w:val="00220F79"/>
    <w:rsid w:val="00220F90"/>
    <w:rsid w:val="002228ED"/>
    <w:rsid w:val="002237F5"/>
    <w:rsid w:val="00223A3B"/>
    <w:rsid w:val="002240DC"/>
    <w:rsid w:val="00224C30"/>
    <w:rsid w:val="00224EA3"/>
    <w:rsid w:val="00224F2F"/>
    <w:rsid w:val="002268F2"/>
    <w:rsid w:val="00226C5D"/>
    <w:rsid w:val="00227DDB"/>
    <w:rsid w:val="00227E0A"/>
    <w:rsid w:val="00231135"/>
    <w:rsid w:val="00231360"/>
    <w:rsid w:val="00231DD5"/>
    <w:rsid w:val="002323C8"/>
    <w:rsid w:val="0023303B"/>
    <w:rsid w:val="002334B1"/>
    <w:rsid w:val="00233BA9"/>
    <w:rsid w:val="002342C0"/>
    <w:rsid w:val="00235F65"/>
    <w:rsid w:val="00236949"/>
    <w:rsid w:val="00236A29"/>
    <w:rsid w:val="00240854"/>
    <w:rsid w:val="00240C2C"/>
    <w:rsid w:val="00240EA8"/>
    <w:rsid w:val="00241685"/>
    <w:rsid w:val="002417CE"/>
    <w:rsid w:val="00242E46"/>
    <w:rsid w:val="00243C83"/>
    <w:rsid w:val="0024451B"/>
    <w:rsid w:val="00245D0B"/>
    <w:rsid w:val="00246095"/>
    <w:rsid w:val="0024677A"/>
    <w:rsid w:val="00246817"/>
    <w:rsid w:val="002468B8"/>
    <w:rsid w:val="00246928"/>
    <w:rsid w:val="00250A37"/>
    <w:rsid w:val="002519E4"/>
    <w:rsid w:val="00251CA7"/>
    <w:rsid w:val="002525DB"/>
    <w:rsid w:val="00252AE0"/>
    <w:rsid w:val="0025353F"/>
    <w:rsid w:val="00254199"/>
    <w:rsid w:val="002549E8"/>
    <w:rsid w:val="0025544E"/>
    <w:rsid w:val="00256078"/>
    <w:rsid w:val="00256E46"/>
    <w:rsid w:val="002571FC"/>
    <w:rsid w:val="00257D1F"/>
    <w:rsid w:val="00260F95"/>
    <w:rsid w:val="00261ACB"/>
    <w:rsid w:val="0026337B"/>
    <w:rsid w:val="002637FB"/>
    <w:rsid w:val="002638C7"/>
    <w:rsid w:val="00265A68"/>
    <w:rsid w:val="00266284"/>
    <w:rsid w:val="00267E03"/>
    <w:rsid w:val="00270853"/>
    <w:rsid w:val="00270C26"/>
    <w:rsid w:val="002741DD"/>
    <w:rsid w:val="002746B0"/>
    <w:rsid w:val="002771CF"/>
    <w:rsid w:val="0028006A"/>
    <w:rsid w:val="00280152"/>
    <w:rsid w:val="00280162"/>
    <w:rsid w:val="0028049A"/>
    <w:rsid w:val="00281E76"/>
    <w:rsid w:val="002825A3"/>
    <w:rsid w:val="00283C2B"/>
    <w:rsid w:val="00286737"/>
    <w:rsid w:val="002868CC"/>
    <w:rsid w:val="002872E0"/>
    <w:rsid w:val="00287374"/>
    <w:rsid w:val="00287C71"/>
    <w:rsid w:val="0029026F"/>
    <w:rsid w:val="002915F0"/>
    <w:rsid w:val="00291C4D"/>
    <w:rsid w:val="00291D97"/>
    <w:rsid w:val="00292080"/>
    <w:rsid w:val="002921F2"/>
    <w:rsid w:val="002936D3"/>
    <w:rsid w:val="00293E31"/>
    <w:rsid w:val="002945AC"/>
    <w:rsid w:val="00294D4A"/>
    <w:rsid w:val="002955F2"/>
    <w:rsid w:val="00296D72"/>
    <w:rsid w:val="00296EC3"/>
    <w:rsid w:val="002975BF"/>
    <w:rsid w:val="00297CA3"/>
    <w:rsid w:val="00297FDD"/>
    <w:rsid w:val="002A03A0"/>
    <w:rsid w:val="002A0866"/>
    <w:rsid w:val="002A1D79"/>
    <w:rsid w:val="002A2D14"/>
    <w:rsid w:val="002A3000"/>
    <w:rsid w:val="002A37F7"/>
    <w:rsid w:val="002A3D2E"/>
    <w:rsid w:val="002A3DC5"/>
    <w:rsid w:val="002A4791"/>
    <w:rsid w:val="002A4BF0"/>
    <w:rsid w:val="002A5113"/>
    <w:rsid w:val="002A5477"/>
    <w:rsid w:val="002A5D26"/>
    <w:rsid w:val="002A73BB"/>
    <w:rsid w:val="002B14B2"/>
    <w:rsid w:val="002B3176"/>
    <w:rsid w:val="002B40FF"/>
    <w:rsid w:val="002B5061"/>
    <w:rsid w:val="002B6CEC"/>
    <w:rsid w:val="002B729E"/>
    <w:rsid w:val="002B7573"/>
    <w:rsid w:val="002C0D8B"/>
    <w:rsid w:val="002C0EEC"/>
    <w:rsid w:val="002C1AF3"/>
    <w:rsid w:val="002C1DD7"/>
    <w:rsid w:val="002C3A34"/>
    <w:rsid w:val="002C3AEC"/>
    <w:rsid w:val="002C3F74"/>
    <w:rsid w:val="002C4B20"/>
    <w:rsid w:val="002C5CEA"/>
    <w:rsid w:val="002C5E7F"/>
    <w:rsid w:val="002C64E8"/>
    <w:rsid w:val="002C695C"/>
    <w:rsid w:val="002C6AD1"/>
    <w:rsid w:val="002C7C7B"/>
    <w:rsid w:val="002D0798"/>
    <w:rsid w:val="002D0E97"/>
    <w:rsid w:val="002D2662"/>
    <w:rsid w:val="002D2C87"/>
    <w:rsid w:val="002D3116"/>
    <w:rsid w:val="002D33E0"/>
    <w:rsid w:val="002D358D"/>
    <w:rsid w:val="002D3F93"/>
    <w:rsid w:val="002D4E21"/>
    <w:rsid w:val="002D576D"/>
    <w:rsid w:val="002D5E3C"/>
    <w:rsid w:val="002D6281"/>
    <w:rsid w:val="002D7071"/>
    <w:rsid w:val="002D71F5"/>
    <w:rsid w:val="002D76FC"/>
    <w:rsid w:val="002D7B1B"/>
    <w:rsid w:val="002E3066"/>
    <w:rsid w:val="002E319D"/>
    <w:rsid w:val="002E3D5D"/>
    <w:rsid w:val="002E478D"/>
    <w:rsid w:val="002E49E8"/>
    <w:rsid w:val="002E4CDC"/>
    <w:rsid w:val="002E5449"/>
    <w:rsid w:val="002E55B3"/>
    <w:rsid w:val="002E6B18"/>
    <w:rsid w:val="002E7118"/>
    <w:rsid w:val="002E7B8D"/>
    <w:rsid w:val="002F011D"/>
    <w:rsid w:val="002F030F"/>
    <w:rsid w:val="002F1557"/>
    <w:rsid w:val="002F1638"/>
    <w:rsid w:val="002F1691"/>
    <w:rsid w:val="002F17F0"/>
    <w:rsid w:val="002F4C7D"/>
    <w:rsid w:val="002F4FD0"/>
    <w:rsid w:val="002F6DCB"/>
    <w:rsid w:val="002F77E8"/>
    <w:rsid w:val="002F7DAE"/>
    <w:rsid w:val="003001BC"/>
    <w:rsid w:val="00301627"/>
    <w:rsid w:val="00302278"/>
    <w:rsid w:val="003026A8"/>
    <w:rsid w:val="00303052"/>
    <w:rsid w:val="003036CA"/>
    <w:rsid w:val="003044C9"/>
    <w:rsid w:val="00306B61"/>
    <w:rsid w:val="0030713B"/>
    <w:rsid w:val="003073DF"/>
    <w:rsid w:val="0030771D"/>
    <w:rsid w:val="003105D9"/>
    <w:rsid w:val="00312CEC"/>
    <w:rsid w:val="00313175"/>
    <w:rsid w:val="003151DC"/>
    <w:rsid w:val="00315599"/>
    <w:rsid w:val="00315B88"/>
    <w:rsid w:val="00315EBD"/>
    <w:rsid w:val="00316B9D"/>
    <w:rsid w:val="003172A4"/>
    <w:rsid w:val="00317C25"/>
    <w:rsid w:val="00321987"/>
    <w:rsid w:val="00321FA7"/>
    <w:rsid w:val="00323CA8"/>
    <w:rsid w:val="00324A63"/>
    <w:rsid w:val="0032588A"/>
    <w:rsid w:val="00326C01"/>
    <w:rsid w:val="00327D0D"/>
    <w:rsid w:val="0033034C"/>
    <w:rsid w:val="00330FC5"/>
    <w:rsid w:val="003312F2"/>
    <w:rsid w:val="00331578"/>
    <w:rsid w:val="003319ED"/>
    <w:rsid w:val="00331A3E"/>
    <w:rsid w:val="00331FC6"/>
    <w:rsid w:val="00332A99"/>
    <w:rsid w:val="00332FA8"/>
    <w:rsid w:val="003331E2"/>
    <w:rsid w:val="0033489E"/>
    <w:rsid w:val="0033587B"/>
    <w:rsid w:val="00335AFC"/>
    <w:rsid w:val="00335B40"/>
    <w:rsid w:val="00335BBC"/>
    <w:rsid w:val="0033631E"/>
    <w:rsid w:val="003373D5"/>
    <w:rsid w:val="00337768"/>
    <w:rsid w:val="00337BC9"/>
    <w:rsid w:val="00337D8A"/>
    <w:rsid w:val="00340081"/>
    <w:rsid w:val="00341514"/>
    <w:rsid w:val="00341E59"/>
    <w:rsid w:val="003422B6"/>
    <w:rsid w:val="00342505"/>
    <w:rsid w:val="003425B5"/>
    <w:rsid w:val="00342B95"/>
    <w:rsid w:val="003435C6"/>
    <w:rsid w:val="00343E74"/>
    <w:rsid w:val="003443A3"/>
    <w:rsid w:val="003450EC"/>
    <w:rsid w:val="0034581C"/>
    <w:rsid w:val="00345D65"/>
    <w:rsid w:val="003471CE"/>
    <w:rsid w:val="00350579"/>
    <w:rsid w:val="00350911"/>
    <w:rsid w:val="00350CF2"/>
    <w:rsid w:val="00350D29"/>
    <w:rsid w:val="00352448"/>
    <w:rsid w:val="003528F0"/>
    <w:rsid w:val="00352A23"/>
    <w:rsid w:val="00352F81"/>
    <w:rsid w:val="003533FD"/>
    <w:rsid w:val="00353C62"/>
    <w:rsid w:val="00353DB2"/>
    <w:rsid w:val="00354E05"/>
    <w:rsid w:val="003556DD"/>
    <w:rsid w:val="00356633"/>
    <w:rsid w:val="00356C11"/>
    <w:rsid w:val="00356E02"/>
    <w:rsid w:val="003576F6"/>
    <w:rsid w:val="00357D01"/>
    <w:rsid w:val="00360A2E"/>
    <w:rsid w:val="00360D92"/>
    <w:rsid w:val="0036149A"/>
    <w:rsid w:val="00362ECD"/>
    <w:rsid w:val="003639BB"/>
    <w:rsid w:val="00363A67"/>
    <w:rsid w:val="00363E17"/>
    <w:rsid w:val="00363FF1"/>
    <w:rsid w:val="0036436B"/>
    <w:rsid w:val="00365B42"/>
    <w:rsid w:val="003669B1"/>
    <w:rsid w:val="00367ADF"/>
    <w:rsid w:val="00367F00"/>
    <w:rsid w:val="00370051"/>
    <w:rsid w:val="0037145A"/>
    <w:rsid w:val="00371949"/>
    <w:rsid w:val="00371958"/>
    <w:rsid w:val="00371AF2"/>
    <w:rsid w:val="00372555"/>
    <w:rsid w:val="0037258C"/>
    <w:rsid w:val="00372764"/>
    <w:rsid w:val="00373197"/>
    <w:rsid w:val="00373431"/>
    <w:rsid w:val="00373985"/>
    <w:rsid w:val="003744E0"/>
    <w:rsid w:val="00374556"/>
    <w:rsid w:val="00374E3A"/>
    <w:rsid w:val="003754A4"/>
    <w:rsid w:val="00375905"/>
    <w:rsid w:val="00375944"/>
    <w:rsid w:val="00375E11"/>
    <w:rsid w:val="00376A7F"/>
    <w:rsid w:val="0037739F"/>
    <w:rsid w:val="0037758F"/>
    <w:rsid w:val="003775CE"/>
    <w:rsid w:val="003815D1"/>
    <w:rsid w:val="00382FE5"/>
    <w:rsid w:val="00384E7C"/>
    <w:rsid w:val="003854B0"/>
    <w:rsid w:val="00385D30"/>
    <w:rsid w:val="003863F6"/>
    <w:rsid w:val="00386797"/>
    <w:rsid w:val="00386FA0"/>
    <w:rsid w:val="00387E95"/>
    <w:rsid w:val="00390434"/>
    <w:rsid w:val="00391422"/>
    <w:rsid w:val="0039162F"/>
    <w:rsid w:val="00392E46"/>
    <w:rsid w:val="003933EE"/>
    <w:rsid w:val="00393C36"/>
    <w:rsid w:val="003941E5"/>
    <w:rsid w:val="0039597C"/>
    <w:rsid w:val="00396C46"/>
    <w:rsid w:val="003971FA"/>
    <w:rsid w:val="00397B85"/>
    <w:rsid w:val="003A10A7"/>
    <w:rsid w:val="003A2390"/>
    <w:rsid w:val="003A3FB3"/>
    <w:rsid w:val="003A4248"/>
    <w:rsid w:val="003A5AF0"/>
    <w:rsid w:val="003A632C"/>
    <w:rsid w:val="003A6E6F"/>
    <w:rsid w:val="003A6F5F"/>
    <w:rsid w:val="003B0841"/>
    <w:rsid w:val="003B2A8B"/>
    <w:rsid w:val="003B351D"/>
    <w:rsid w:val="003B3586"/>
    <w:rsid w:val="003B63BE"/>
    <w:rsid w:val="003B668F"/>
    <w:rsid w:val="003B6BE4"/>
    <w:rsid w:val="003B70EF"/>
    <w:rsid w:val="003B7151"/>
    <w:rsid w:val="003C0446"/>
    <w:rsid w:val="003C06E3"/>
    <w:rsid w:val="003C0AEE"/>
    <w:rsid w:val="003C20A7"/>
    <w:rsid w:val="003C2CD6"/>
    <w:rsid w:val="003C3331"/>
    <w:rsid w:val="003C4937"/>
    <w:rsid w:val="003C5DF1"/>
    <w:rsid w:val="003C6A64"/>
    <w:rsid w:val="003C709D"/>
    <w:rsid w:val="003C7F7F"/>
    <w:rsid w:val="003D0C39"/>
    <w:rsid w:val="003D1123"/>
    <w:rsid w:val="003D13F9"/>
    <w:rsid w:val="003D1829"/>
    <w:rsid w:val="003D19E9"/>
    <w:rsid w:val="003D20F3"/>
    <w:rsid w:val="003D3638"/>
    <w:rsid w:val="003D3781"/>
    <w:rsid w:val="003D414F"/>
    <w:rsid w:val="003D46A6"/>
    <w:rsid w:val="003D5DD5"/>
    <w:rsid w:val="003D5DF5"/>
    <w:rsid w:val="003D61D9"/>
    <w:rsid w:val="003D782E"/>
    <w:rsid w:val="003D7DC9"/>
    <w:rsid w:val="003E09C8"/>
    <w:rsid w:val="003E1798"/>
    <w:rsid w:val="003E19B8"/>
    <w:rsid w:val="003E2CA4"/>
    <w:rsid w:val="003E2D61"/>
    <w:rsid w:val="003E5C25"/>
    <w:rsid w:val="003E64C9"/>
    <w:rsid w:val="003E67EB"/>
    <w:rsid w:val="003E7263"/>
    <w:rsid w:val="003E7316"/>
    <w:rsid w:val="003E740E"/>
    <w:rsid w:val="003F04F6"/>
    <w:rsid w:val="003F06B5"/>
    <w:rsid w:val="003F118E"/>
    <w:rsid w:val="003F15AD"/>
    <w:rsid w:val="003F30E2"/>
    <w:rsid w:val="003F3356"/>
    <w:rsid w:val="003F3691"/>
    <w:rsid w:val="003F379D"/>
    <w:rsid w:val="003F3FB3"/>
    <w:rsid w:val="003F4259"/>
    <w:rsid w:val="003F5150"/>
    <w:rsid w:val="003F561A"/>
    <w:rsid w:val="003F6AA9"/>
    <w:rsid w:val="004002BA"/>
    <w:rsid w:val="00400397"/>
    <w:rsid w:val="00400E35"/>
    <w:rsid w:val="0040264D"/>
    <w:rsid w:val="00402930"/>
    <w:rsid w:val="00403113"/>
    <w:rsid w:val="00403E74"/>
    <w:rsid w:val="0040424E"/>
    <w:rsid w:val="004048D5"/>
    <w:rsid w:val="00404D70"/>
    <w:rsid w:val="004054F4"/>
    <w:rsid w:val="004057CD"/>
    <w:rsid w:val="00406223"/>
    <w:rsid w:val="00406DA4"/>
    <w:rsid w:val="00407831"/>
    <w:rsid w:val="00407AD4"/>
    <w:rsid w:val="00407B19"/>
    <w:rsid w:val="00410D26"/>
    <w:rsid w:val="0041148C"/>
    <w:rsid w:val="004139D8"/>
    <w:rsid w:val="00413A72"/>
    <w:rsid w:val="00413D19"/>
    <w:rsid w:val="004154D9"/>
    <w:rsid w:val="00415B4E"/>
    <w:rsid w:val="00417AB3"/>
    <w:rsid w:val="00423AA3"/>
    <w:rsid w:val="00423E67"/>
    <w:rsid w:val="00425120"/>
    <w:rsid w:val="00425BE0"/>
    <w:rsid w:val="0042739F"/>
    <w:rsid w:val="00427796"/>
    <w:rsid w:val="00427D56"/>
    <w:rsid w:val="0043069A"/>
    <w:rsid w:val="00430882"/>
    <w:rsid w:val="00430F62"/>
    <w:rsid w:val="00431117"/>
    <w:rsid w:val="00431343"/>
    <w:rsid w:val="00431FEC"/>
    <w:rsid w:val="00433B23"/>
    <w:rsid w:val="00433C13"/>
    <w:rsid w:val="00434CD5"/>
    <w:rsid w:val="004351F8"/>
    <w:rsid w:val="00435BDF"/>
    <w:rsid w:val="00435E29"/>
    <w:rsid w:val="004369A2"/>
    <w:rsid w:val="00437434"/>
    <w:rsid w:val="004406F4"/>
    <w:rsid w:val="00441191"/>
    <w:rsid w:val="00441260"/>
    <w:rsid w:val="00442227"/>
    <w:rsid w:val="0044286F"/>
    <w:rsid w:val="00443CA5"/>
    <w:rsid w:val="00443D57"/>
    <w:rsid w:val="00445AC1"/>
    <w:rsid w:val="00445DE9"/>
    <w:rsid w:val="004460B5"/>
    <w:rsid w:val="0044640A"/>
    <w:rsid w:val="00446F04"/>
    <w:rsid w:val="00450CD5"/>
    <w:rsid w:val="0045125E"/>
    <w:rsid w:val="00451BF9"/>
    <w:rsid w:val="0045208E"/>
    <w:rsid w:val="0045385C"/>
    <w:rsid w:val="0045465C"/>
    <w:rsid w:val="004548CC"/>
    <w:rsid w:val="00454BFE"/>
    <w:rsid w:val="0045523E"/>
    <w:rsid w:val="004565EF"/>
    <w:rsid w:val="004565F1"/>
    <w:rsid w:val="00456F90"/>
    <w:rsid w:val="0045715E"/>
    <w:rsid w:val="0045758C"/>
    <w:rsid w:val="0045779F"/>
    <w:rsid w:val="00457CF8"/>
    <w:rsid w:val="00457EF3"/>
    <w:rsid w:val="004605EF"/>
    <w:rsid w:val="004613BA"/>
    <w:rsid w:val="0046168B"/>
    <w:rsid w:val="00463467"/>
    <w:rsid w:val="0046458C"/>
    <w:rsid w:val="00466A0F"/>
    <w:rsid w:val="00467A47"/>
    <w:rsid w:val="004709A9"/>
    <w:rsid w:val="00471423"/>
    <w:rsid w:val="00471696"/>
    <w:rsid w:val="00471D02"/>
    <w:rsid w:val="00471E4D"/>
    <w:rsid w:val="00472286"/>
    <w:rsid w:val="00472439"/>
    <w:rsid w:val="0047303F"/>
    <w:rsid w:val="004732A1"/>
    <w:rsid w:val="00474E6A"/>
    <w:rsid w:val="00475C62"/>
    <w:rsid w:val="004767B7"/>
    <w:rsid w:val="004775EF"/>
    <w:rsid w:val="00480A4C"/>
    <w:rsid w:val="00481527"/>
    <w:rsid w:val="00481A8D"/>
    <w:rsid w:val="00483417"/>
    <w:rsid w:val="00486318"/>
    <w:rsid w:val="004865CB"/>
    <w:rsid w:val="0049053E"/>
    <w:rsid w:val="004912C8"/>
    <w:rsid w:val="00491CA4"/>
    <w:rsid w:val="004925CA"/>
    <w:rsid w:val="00492D61"/>
    <w:rsid w:val="00493FC9"/>
    <w:rsid w:val="00494247"/>
    <w:rsid w:val="0049463D"/>
    <w:rsid w:val="00495DCE"/>
    <w:rsid w:val="004971FF"/>
    <w:rsid w:val="00497200"/>
    <w:rsid w:val="0049769D"/>
    <w:rsid w:val="004979C3"/>
    <w:rsid w:val="00497E5E"/>
    <w:rsid w:val="00497F50"/>
    <w:rsid w:val="004A1979"/>
    <w:rsid w:val="004A197E"/>
    <w:rsid w:val="004A1ABC"/>
    <w:rsid w:val="004A1EED"/>
    <w:rsid w:val="004A2277"/>
    <w:rsid w:val="004A3FBC"/>
    <w:rsid w:val="004A437F"/>
    <w:rsid w:val="004A49E6"/>
    <w:rsid w:val="004A6B02"/>
    <w:rsid w:val="004A6B68"/>
    <w:rsid w:val="004A7B48"/>
    <w:rsid w:val="004A7DDD"/>
    <w:rsid w:val="004B1E5D"/>
    <w:rsid w:val="004B398A"/>
    <w:rsid w:val="004B628E"/>
    <w:rsid w:val="004B7DFD"/>
    <w:rsid w:val="004C0C17"/>
    <w:rsid w:val="004C1751"/>
    <w:rsid w:val="004C1869"/>
    <w:rsid w:val="004C2231"/>
    <w:rsid w:val="004C2D4D"/>
    <w:rsid w:val="004C3DBF"/>
    <w:rsid w:val="004C4CD1"/>
    <w:rsid w:val="004C575C"/>
    <w:rsid w:val="004C6819"/>
    <w:rsid w:val="004C68F3"/>
    <w:rsid w:val="004C7297"/>
    <w:rsid w:val="004C7AE1"/>
    <w:rsid w:val="004C7F4F"/>
    <w:rsid w:val="004D0207"/>
    <w:rsid w:val="004D0535"/>
    <w:rsid w:val="004D0EC9"/>
    <w:rsid w:val="004D21F8"/>
    <w:rsid w:val="004D2727"/>
    <w:rsid w:val="004D30CD"/>
    <w:rsid w:val="004D3432"/>
    <w:rsid w:val="004D3A1D"/>
    <w:rsid w:val="004D6019"/>
    <w:rsid w:val="004D6129"/>
    <w:rsid w:val="004D76A1"/>
    <w:rsid w:val="004D77E9"/>
    <w:rsid w:val="004D7D04"/>
    <w:rsid w:val="004E1BEC"/>
    <w:rsid w:val="004E28AC"/>
    <w:rsid w:val="004E301A"/>
    <w:rsid w:val="004E32FD"/>
    <w:rsid w:val="004E367C"/>
    <w:rsid w:val="004E3908"/>
    <w:rsid w:val="004E4779"/>
    <w:rsid w:val="004E5581"/>
    <w:rsid w:val="004E6230"/>
    <w:rsid w:val="004E657F"/>
    <w:rsid w:val="004E6EE1"/>
    <w:rsid w:val="004E7DDC"/>
    <w:rsid w:val="004F0254"/>
    <w:rsid w:val="004F0E01"/>
    <w:rsid w:val="004F0FB8"/>
    <w:rsid w:val="004F1077"/>
    <w:rsid w:val="004F19B6"/>
    <w:rsid w:val="004F1A14"/>
    <w:rsid w:val="004F28B0"/>
    <w:rsid w:val="004F2F62"/>
    <w:rsid w:val="004F3591"/>
    <w:rsid w:val="004F3AB7"/>
    <w:rsid w:val="004F4EC2"/>
    <w:rsid w:val="004F5B8C"/>
    <w:rsid w:val="004F727B"/>
    <w:rsid w:val="004F73C9"/>
    <w:rsid w:val="004F790F"/>
    <w:rsid w:val="00500B43"/>
    <w:rsid w:val="005012B5"/>
    <w:rsid w:val="00501D58"/>
    <w:rsid w:val="00504B86"/>
    <w:rsid w:val="0050516C"/>
    <w:rsid w:val="00506FF8"/>
    <w:rsid w:val="005103CE"/>
    <w:rsid w:val="005106CE"/>
    <w:rsid w:val="005119FA"/>
    <w:rsid w:val="00511D90"/>
    <w:rsid w:val="00511F3D"/>
    <w:rsid w:val="00512CAB"/>
    <w:rsid w:val="00513BE3"/>
    <w:rsid w:val="00514559"/>
    <w:rsid w:val="00514FA7"/>
    <w:rsid w:val="00515CF9"/>
    <w:rsid w:val="00515F1F"/>
    <w:rsid w:val="00515FB3"/>
    <w:rsid w:val="00516000"/>
    <w:rsid w:val="005162F3"/>
    <w:rsid w:val="00517458"/>
    <w:rsid w:val="00517C9E"/>
    <w:rsid w:val="0052096B"/>
    <w:rsid w:val="005211C8"/>
    <w:rsid w:val="00522129"/>
    <w:rsid w:val="00522345"/>
    <w:rsid w:val="00524A31"/>
    <w:rsid w:val="00524E90"/>
    <w:rsid w:val="00525398"/>
    <w:rsid w:val="0052572B"/>
    <w:rsid w:val="00525E51"/>
    <w:rsid w:val="005275FB"/>
    <w:rsid w:val="00527E4A"/>
    <w:rsid w:val="005305F4"/>
    <w:rsid w:val="0053136B"/>
    <w:rsid w:val="00532342"/>
    <w:rsid w:val="00533318"/>
    <w:rsid w:val="005342B0"/>
    <w:rsid w:val="00534B12"/>
    <w:rsid w:val="0053550D"/>
    <w:rsid w:val="005355D7"/>
    <w:rsid w:val="00535E02"/>
    <w:rsid w:val="00536410"/>
    <w:rsid w:val="005365B6"/>
    <w:rsid w:val="0053727B"/>
    <w:rsid w:val="005379DE"/>
    <w:rsid w:val="00537B65"/>
    <w:rsid w:val="00537FE1"/>
    <w:rsid w:val="00540271"/>
    <w:rsid w:val="00540D5A"/>
    <w:rsid w:val="005412B1"/>
    <w:rsid w:val="0054290E"/>
    <w:rsid w:val="00542B3F"/>
    <w:rsid w:val="00543452"/>
    <w:rsid w:val="005445C3"/>
    <w:rsid w:val="005477D4"/>
    <w:rsid w:val="00547EB3"/>
    <w:rsid w:val="00551B35"/>
    <w:rsid w:val="005524DE"/>
    <w:rsid w:val="0055426E"/>
    <w:rsid w:val="005560B6"/>
    <w:rsid w:val="00556252"/>
    <w:rsid w:val="00556DE0"/>
    <w:rsid w:val="00557A76"/>
    <w:rsid w:val="005603BA"/>
    <w:rsid w:val="00560BBB"/>
    <w:rsid w:val="00561595"/>
    <w:rsid w:val="005618B0"/>
    <w:rsid w:val="00561EEA"/>
    <w:rsid w:val="0056248D"/>
    <w:rsid w:val="00562716"/>
    <w:rsid w:val="00562DD4"/>
    <w:rsid w:val="00562EC8"/>
    <w:rsid w:val="00564A80"/>
    <w:rsid w:val="00565DB4"/>
    <w:rsid w:val="0056624B"/>
    <w:rsid w:val="0056707D"/>
    <w:rsid w:val="0056793D"/>
    <w:rsid w:val="00567D51"/>
    <w:rsid w:val="00567DEE"/>
    <w:rsid w:val="0057026C"/>
    <w:rsid w:val="00570870"/>
    <w:rsid w:val="00571271"/>
    <w:rsid w:val="00571A1F"/>
    <w:rsid w:val="00571EF8"/>
    <w:rsid w:val="005721A2"/>
    <w:rsid w:val="005729CC"/>
    <w:rsid w:val="00573630"/>
    <w:rsid w:val="00573CF6"/>
    <w:rsid w:val="00573F20"/>
    <w:rsid w:val="0057401E"/>
    <w:rsid w:val="0057458E"/>
    <w:rsid w:val="00574A33"/>
    <w:rsid w:val="00575B75"/>
    <w:rsid w:val="0057621F"/>
    <w:rsid w:val="0057666D"/>
    <w:rsid w:val="005775FA"/>
    <w:rsid w:val="005801BF"/>
    <w:rsid w:val="005801E0"/>
    <w:rsid w:val="00580578"/>
    <w:rsid w:val="00580BFD"/>
    <w:rsid w:val="00580C98"/>
    <w:rsid w:val="00581500"/>
    <w:rsid w:val="00582785"/>
    <w:rsid w:val="00583AA3"/>
    <w:rsid w:val="00583AF5"/>
    <w:rsid w:val="00584567"/>
    <w:rsid w:val="00585784"/>
    <w:rsid w:val="00586AEA"/>
    <w:rsid w:val="005872DA"/>
    <w:rsid w:val="00587A75"/>
    <w:rsid w:val="00587C4E"/>
    <w:rsid w:val="00587D3A"/>
    <w:rsid w:val="00590092"/>
    <w:rsid w:val="00592211"/>
    <w:rsid w:val="00592497"/>
    <w:rsid w:val="005926F1"/>
    <w:rsid w:val="00592FB7"/>
    <w:rsid w:val="0059303E"/>
    <w:rsid w:val="005940B5"/>
    <w:rsid w:val="00594485"/>
    <w:rsid w:val="00594851"/>
    <w:rsid w:val="0059660B"/>
    <w:rsid w:val="00596E8F"/>
    <w:rsid w:val="00596F6C"/>
    <w:rsid w:val="005970F4"/>
    <w:rsid w:val="005977DC"/>
    <w:rsid w:val="00597864"/>
    <w:rsid w:val="00597D4B"/>
    <w:rsid w:val="00597F9D"/>
    <w:rsid w:val="005A0FFC"/>
    <w:rsid w:val="005A11F9"/>
    <w:rsid w:val="005A1339"/>
    <w:rsid w:val="005A232D"/>
    <w:rsid w:val="005A2AF5"/>
    <w:rsid w:val="005A3B43"/>
    <w:rsid w:val="005A431E"/>
    <w:rsid w:val="005A471F"/>
    <w:rsid w:val="005A4740"/>
    <w:rsid w:val="005A4D13"/>
    <w:rsid w:val="005A4D34"/>
    <w:rsid w:val="005A608D"/>
    <w:rsid w:val="005A6B7E"/>
    <w:rsid w:val="005A727F"/>
    <w:rsid w:val="005A78B2"/>
    <w:rsid w:val="005A7AD7"/>
    <w:rsid w:val="005B0C1E"/>
    <w:rsid w:val="005B0D45"/>
    <w:rsid w:val="005B0FE7"/>
    <w:rsid w:val="005B153E"/>
    <w:rsid w:val="005B1A97"/>
    <w:rsid w:val="005B2C31"/>
    <w:rsid w:val="005B2C4D"/>
    <w:rsid w:val="005B4510"/>
    <w:rsid w:val="005B4A61"/>
    <w:rsid w:val="005B750C"/>
    <w:rsid w:val="005B7B8E"/>
    <w:rsid w:val="005C09C0"/>
    <w:rsid w:val="005C1BE9"/>
    <w:rsid w:val="005C1E40"/>
    <w:rsid w:val="005C22D6"/>
    <w:rsid w:val="005C24B9"/>
    <w:rsid w:val="005C2D06"/>
    <w:rsid w:val="005C2E5C"/>
    <w:rsid w:val="005C5F43"/>
    <w:rsid w:val="005C759D"/>
    <w:rsid w:val="005D0648"/>
    <w:rsid w:val="005D123F"/>
    <w:rsid w:val="005D16A2"/>
    <w:rsid w:val="005D1B42"/>
    <w:rsid w:val="005D2894"/>
    <w:rsid w:val="005D2EE2"/>
    <w:rsid w:val="005D3397"/>
    <w:rsid w:val="005D4E31"/>
    <w:rsid w:val="005D5277"/>
    <w:rsid w:val="005D5990"/>
    <w:rsid w:val="005D59B5"/>
    <w:rsid w:val="005D59DD"/>
    <w:rsid w:val="005D5BC7"/>
    <w:rsid w:val="005D5F6E"/>
    <w:rsid w:val="005D699F"/>
    <w:rsid w:val="005D6B84"/>
    <w:rsid w:val="005D7363"/>
    <w:rsid w:val="005D7C71"/>
    <w:rsid w:val="005E01AD"/>
    <w:rsid w:val="005E01B2"/>
    <w:rsid w:val="005E09A6"/>
    <w:rsid w:val="005E0CE6"/>
    <w:rsid w:val="005E16C1"/>
    <w:rsid w:val="005E22BF"/>
    <w:rsid w:val="005E2B70"/>
    <w:rsid w:val="005E4102"/>
    <w:rsid w:val="005E6DE2"/>
    <w:rsid w:val="005E765D"/>
    <w:rsid w:val="005E7A3E"/>
    <w:rsid w:val="005F03C5"/>
    <w:rsid w:val="005F1E67"/>
    <w:rsid w:val="005F2C73"/>
    <w:rsid w:val="005F2F6F"/>
    <w:rsid w:val="005F3038"/>
    <w:rsid w:val="005F41BF"/>
    <w:rsid w:val="005F490D"/>
    <w:rsid w:val="005F694C"/>
    <w:rsid w:val="005F6B8A"/>
    <w:rsid w:val="006013FD"/>
    <w:rsid w:val="00601953"/>
    <w:rsid w:val="00601C1A"/>
    <w:rsid w:val="00602120"/>
    <w:rsid w:val="00602290"/>
    <w:rsid w:val="00603912"/>
    <w:rsid w:val="00603EA9"/>
    <w:rsid w:val="00604D5C"/>
    <w:rsid w:val="00605690"/>
    <w:rsid w:val="00605939"/>
    <w:rsid w:val="00605C45"/>
    <w:rsid w:val="006071AC"/>
    <w:rsid w:val="006113E8"/>
    <w:rsid w:val="0061156C"/>
    <w:rsid w:val="006126C8"/>
    <w:rsid w:val="00612D46"/>
    <w:rsid w:val="006135F4"/>
    <w:rsid w:val="00613F4E"/>
    <w:rsid w:val="00614553"/>
    <w:rsid w:val="00617CD9"/>
    <w:rsid w:val="00617CED"/>
    <w:rsid w:val="006214E1"/>
    <w:rsid w:val="00621914"/>
    <w:rsid w:val="006219CE"/>
    <w:rsid w:val="006220D2"/>
    <w:rsid w:val="00622198"/>
    <w:rsid w:val="00622A1D"/>
    <w:rsid w:val="0062318D"/>
    <w:rsid w:val="006240FA"/>
    <w:rsid w:val="0062461D"/>
    <w:rsid w:val="00625244"/>
    <w:rsid w:val="006257AB"/>
    <w:rsid w:val="0062591A"/>
    <w:rsid w:val="00626AA4"/>
    <w:rsid w:val="006273DA"/>
    <w:rsid w:val="006305CD"/>
    <w:rsid w:val="00630DD3"/>
    <w:rsid w:val="00631057"/>
    <w:rsid w:val="006314A9"/>
    <w:rsid w:val="0063194F"/>
    <w:rsid w:val="00632443"/>
    <w:rsid w:val="00632C59"/>
    <w:rsid w:val="006336C6"/>
    <w:rsid w:val="006351BA"/>
    <w:rsid w:val="0063682F"/>
    <w:rsid w:val="00636FD9"/>
    <w:rsid w:val="0063701D"/>
    <w:rsid w:val="006373A7"/>
    <w:rsid w:val="00637421"/>
    <w:rsid w:val="0063756D"/>
    <w:rsid w:val="00637E7F"/>
    <w:rsid w:val="00640975"/>
    <w:rsid w:val="006421C4"/>
    <w:rsid w:val="00642C9F"/>
    <w:rsid w:val="00644212"/>
    <w:rsid w:val="0064426F"/>
    <w:rsid w:val="00644EDA"/>
    <w:rsid w:val="006456D0"/>
    <w:rsid w:val="00645A9C"/>
    <w:rsid w:val="00645BC3"/>
    <w:rsid w:val="00645BF6"/>
    <w:rsid w:val="00646468"/>
    <w:rsid w:val="00646CD7"/>
    <w:rsid w:val="00646DC3"/>
    <w:rsid w:val="00647B29"/>
    <w:rsid w:val="006507F4"/>
    <w:rsid w:val="00650D88"/>
    <w:rsid w:val="0065135E"/>
    <w:rsid w:val="00651902"/>
    <w:rsid w:val="006523E2"/>
    <w:rsid w:val="00652E31"/>
    <w:rsid w:val="00652F58"/>
    <w:rsid w:val="0065445F"/>
    <w:rsid w:val="00654505"/>
    <w:rsid w:val="00654CD2"/>
    <w:rsid w:val="00655000"/>
    <w:rsid w:val="006553F8"/>
    <w:rsid w:val="0065601D"/>
    <w:rsid w:val="00656241"/>
    <w:rsid w:val="006566EB"/>
    <w:rsid w:val="0065677E"/>
    <w:rsid w:val="00656DE0"/>
    <w:rsid w:val="006573C5"/>
    <w:rsid w:val="00657BE1"/>
    <w:rsid w:val="006601EA"/>
    <w:rsid w:val="006605B8"/>
    <w:rsid w:val="00660E26"/>
    <w:rsid w:val="00661C82"/>
    <w:rsid w:val="00661FA4"/>
    <w:rsid w:val="0066204F"/>
    <w:rsid w:val="0066218F"/>
    <w:rsid w:val="0066312E"/>
    <w:rsid w:val="00663AA8"/>
    <w:rsid w:val="00663EA4"/>
    <w:rsid w:val="00664FBD"/>
    <w:rsid w:val="0066538F"/>
    <w:rsid w:val="0066645B"/>
    <w:rsid w:val="0066680D"/>
    <w:rsid w:val="00666871"/>
    <w:rsid w:val="00667808"/>
    <w:rsid w:val="00670021"/>
    <w:rsid w:val="00670E74"/>
    <w:rsid w:val="00670FD5"/>
    <w:rsid w:val="006714A1"/>
    <w:rsid w:val="006718AF"/>
    <w:rsid w:val="00672046"/>
    <w:rsid w:val="00672808"/>
    <w:rsid w:val="00673283"/>
    <w:rsid w:val="006738D4"/>
    <w:rsid w:val="00673B42"/>
    <w:rsid w:val="00673BEC"/>
    <w:rsid w:val="00674485"/>
    <w:rsid w:val="00674EB1"/>
    <w:rsid w:val="00680C27"/>
    <w:rsid w:val="00680C43"/>
    <w:rsid w:val="00680F96"/>
    <w:rsid w:val="006813E1"/>
    <w:rsid w:val="00681412"/>
    <w:rsid w:val="0068189E"/>
    <w:rsid w:val="00684A6F"/>
    <w:rsid w:val="00684BD3"/>
    <w:rsid w:val="00684C9A"/>
    <w:rsid w:val="00684DC4"/>
    <w:rsid w:val="00685976"/>
    <w:rsid w:val="006861FB"/>
    <w:rsid w:val="006869A1"/>
    <w:rsid w:val="00686A73"/>
    <w:rsid w:val="00686FE9"/>
    <w:rsid w:val="006874D2"/>
    <w:rsid w:val="00687B5B"/>
    <w:rsid w:val="006909C2"/>
    <w:rsid w:val="00690EBE"/>
    <w:rsid w:val="0069114A"/>
    <w:rsid w:val="00691704"/>
    <w:rsid w:val="00691D5D"/>
    <w:rsid w:val="00692A87"/>
    <w:rsid w:val="00694904"/>
    <w:rsid w:val="00694E6F"/>
    <w:rsid w:val="006952A6"/>
    <w:rsid w:val="00696F69"/>
    <w:rsid w:val="006A0A67"/>
    <w:rsid w:val="006A0C3C"/>
    <w:rsid w:val="006A1981"/>
    <w:rsid w:val="006A240C"/>
    <w:rsid w:val="006A32C1"/>
    <w:rsid w:val="006A483C"/>
    <w:rsid w:val="006A5E37"/>
    <w:rsid w:val="006A61C6"/>
    <w:rsid w:val="006A70DE"/>
    <w:rsid w:val="006A72E9"/>
    <w:rsid w:val="006A745E"/>
    <w:rsid w:val="006A7B6F"/>
    <w:rsid w:val="006B0CF5"/>
    <w:rsid w:val="006B0FBB"/>
    <w:rsid w:val="006B23CC"/>
    <w:rsid w:val="006B255B"/>
    <w:rsid w:val="006B282C"/>
    <w:rsid w:val="006B3B5A"/>
    <w:rsid w:val="006B45D4"/>
    <w:rsid w:val="006B4AE6"/>
    <w:rsid w:val="006B4F8C"/>
    <w:rsid w:val="006B587C"/>
    <w:rsid w:val="006B6175"/>
    <w:rsid w:val="006B72C9"/>
    <w:rsid w:val="006B7E37"/>
    <w:rsid w:val="006C0827"/>
    <w:rsid w:val="006C0977"/>
    <w:rsid w:val="006C0B2C"/>
    <w:rsid w:val="006C0D85"/>
    <w:rsid w:val="006C155D"/>
    <w:rsid w:val="006C1AB5"/>
    <w:rsid w:val="006C20FB"/>
    <w:rsid w:val="006C2132"/>
    <w:rsid w:val="006C259F"/>
    <w:rsid w:val="006C3FDF"/>
    <w:rsid w:val="006C440A"/>
    <w:rsid w:val="006C5F51"/>
    <w:rsid w:val="006C6BF6"/>
    <w:rsid w:val="006D15AC"/>
    <w:rsid w:val="006D1F19"/>
    <w:rsid w:val="006D27DB"/>
    <w:rsid w:val="006D34F7"/>
    <w:rsid w:val="006D3949"/>
    <w:rsid w:val="006D43D0"/>
    <w:rsid w:val="006D4648"/>
    <w:rsid w:val="006D63C6"/>
    <w:rsid w:val="006D6B4A"/>
    <w:rsid w:val="006D6BAA"/>
    <w:rsid w:val="006D7474"/>
    <w:rsid w:val="006E122D"/>
    <w:rsid w:val="006E2FCB"/>
    <w:rsid w:val="006E32B2"/>
    <w:rsid w:val="006E3D2A"/>
    <w:rsid w:val="006E4213"/>
    <w:rsid w:val="006E5177"/>
    <w:rsid w:val="006E5511"/>
    <w:rsid w:val="006E6570"/>
    <w:rsid w:val="006E67E1"/>
    <w:rsid w:val="006E687D"/>
    <w:rsid w:val="006E6A75"/>
    <w:rsid w:val="006E706B"/>
    <w:rsid w:val="006E7FC5"/>
    <w:rsid w:val="006F0329"/>
    <w:rsid w:val="006F03E4"/>
    <w:rsid w:val="006F09D3"/>
    <w:rsid w:val="006F11F6"/>
    <w:rsid w:val="006F2476"/>
    <w:rsid w:val="006F3AED"/>
    <w:rsid w:val="006F4954"/>
    <w:rsid w:val="006F4D08"/>
    <w:rsid w:val="006F4D4F"/>
    <w:rsid w:val="006F5AC2"/>
    <w:rsid w:val="006F608F"/>
    <w:rsid w:val="006F758B"/>
    <w:rsid w:val="006F7AC6"/>
    <w:rsid w:val="007003AF"/>
    <w:rsid w:val="007007BA"/>
    <w:rsid w:val="00700F46"/>
    <w:rsid w:val="00701ED4"/>
    <w:rsid w:val="007023B6"/>
    <w:rsid w:val="00702491"/>
    <w:rsid w:val="00703932"/>
    <w:rsid w:val="00704922"/>
    <w:rsid w:val="00704F65"/>
    <w:rsid w:val="00706010"/>
    <w:rsid w:val="007062A7"/>
    <w:rsid w:val="00707172"/>
    <w:rsid w:val="00707BA7"/>
    <w:rsid w:val="007101F1"/>
    <w:rsid w:val="0071087E"/>
    <w:rsid w:val="00710A05"/>
    <w:rsid w:val="00710F94"/>
    <w:rsid w:val="0071248A"/>
    <w:rsid w:val="007129A5"/>
    <w:rsid w:val="0071316B"/>
    <w:rsid w:val="007132A7"/>
    <w:rsid w:val="0071343D"/>
    <w:rsid w:val="0071545A"/>
    <w:rsid w:val="00715A35"/>
    <w:rsid w:val="00715D32"/>
    <w:rsid w:val="00717936"/>
    <w:rsid w:val="0072139F"/>
    <w:rsid w:val="00721E01"/>
    <w:rsid w:val="00722420"/>
    <w:rsid w:val="007226D3"/>
    <w:rsid w:val="007226D8"/>
    <w:rsid w:val="00722991"/>
    <w:rsid w:val="0072319D"/>
    <w:rsid w:val="007252EA"/>
    <w:rsid w:val="00725C94"/>
    <w:rsid w:val="007270E6"/>
    <w:rsid w:val="007300B5"/>
    <w:rsid w:val="0073067B"/>
    <w:rsid w:val="00731E86"/>
    <w:rsid w:val="0073349A"/>
    <w:rsid w:val="007341D2"/>
    <w:rsid w:val="007342D1"/>
    <w:rsid w:val="00734650"/>
    <w:rsid w:val="00734BFE"/>
    <w:rsid w:val="007365BD"/>
    <w:rsid w:val="007405C9"/>
    <w:rsid w:val="00740614"/>
    <w:rsid w:val="00740CE5"/>
    <w:rsid w:val="00741ACC"/>
    <w:rsid w:val="00743827"/>
    <w:rsid w:val="00743D29"/>
    <w:rsid w:val="00743D4B"/>
    <w:rsid w:val="00743F22"/>
    <w:rsid w:val="0074514D"/>
    <w:rsid w:val="0074644C"/>
    <w:rsid w:val="007479FF"/>
    <w:rsid w:val="0075017B"/>
    <w:rsid w:val="007503A7"/>
    <w:rsid w:val="00750493"/>
    <w:rsid w:val="0075107C"/>
    <w:rsid w:val="00751337"/>
    <w:rsid w:val="00751E48"/>
    <w:rsid w:val="0075213F"/>
    <w:rsid w:val="007526AF"/>
    <w:rsid w:val="00752854"/>
    <w:rsid w:val="007539CE"/>
    <w:rsid w:val="00754ACC"/>
    <w:rsid w:val="00754D53"/>
    <w:rsid w:val="00755E70"/>
    <w:rsid w:val="007565BD"/>
    <w:rsid w:val="00756B81"/>
    <w:rsid w:val="00756C94"/>
    <w:rsid w:val="00756CB6"/>
    <w:rsid w:val="00756DBB"/>
    <w:rsid w:val="00756F7B"/>
    <w:rsid w:val="00757653"/>
    <w:rsid w:val="0075774E"/>
    <w:rsid w:val="00760215"/>
    <w:rsid w:val="00760843"/>
    <w:rsid w:val="00762078"/>
    <w:rsid w:val="007620E2"/>
    <w:rsid w:val="0076262B"/>
    <w:rsid w:val="007626CD"/>
    <w:rsid w:val="00762771"/>
    <w:rsid w:val="007632FC"/>
    <w:rsid w:val="0076356B"/>
    <w:rsid w:val="007639B8"/>
    <w:rsid w:val="00763F45"/>
    <w:rsid w:val="00764A71"/>
    <w:rsid w:val="00765B59"/>
    <w:rsid w:val="00770E65"/>
    <w:rsid w:val="007714FA"/>
    <w:rsid w:val="00773BA2"/>
    <w:rsid w:val="00773E5C"/>
    <w:rsid w:val="00774883"/>
    <w:rsid w:val="00775A23"/>
    <w:rsid w:val="00775C0B"/>
    <w:rsid w:val="0077639D"/>
    <w:rsid w:val="00776AF0"/>
    <w:rsid w:val="00776EAE"/>
    <w:rsid w:val="00777565"/>
    <w:rsid w:val="00780485"/>
    <w:rsid w:val="007807DF"/>
    <w:rsid w:val="00781830"/>
    <w:rsid w:val="00782C8B"/>
    <w:rsid w:val="0078322D"/>
    <w:rsid w:val="00785C9E"/>
    <w:rsid w:val="007862FD"/>
    <w:rsid w:val="007918F4"/>
    <w:rsid w:val="00791B12"/>
    <w:rsid w:val="00792641"/>
    <w:rsid w:val="007926FC"/>
    <w:rsid w:val="00793358"/>
    <w:rsid w:val="007936A6"/>
    <w:rsid w:val="00793D1A"/>
    <w:rsid w:val="00794E90"/>
    <w:rsid w:val="00795330"/>
    <w:rsid w:val="007962F0"/>
    <w:rsid w:val="007A06DF"/>
    <w:rsid w:val="007A0F66"/>
    <w:rsid w:val="007A180C"/>
    <w:rsid w:val="007A27A4"/>
    <w:rsid w:val="007A28FE"/>
    <w:rsid w:val="007A2B93"/>
    <w:rsid w:val="007A3923"/>
    <w:rsid w:val="007A4074"/>
    <w:rsid w:val="007A4DBB"/>
    <w:rsid w:val="007A585E"/>
    <w:rsid w:val="007A63D7"/>
    <w:rsid w:val="007A63E6"/>
    <w:rsid w:val="007A6961"/>
    <w:rsid w:val="007A75B3"/>
    <w:rsid w:val="007A781D"/>
    <w:rsid w:val="007B0943"/>
    <w:rsid w:val="007B11B0"/>
    <w:rsid w:val="007B1582"/>
    <w:rsid w:val="007B1D94"/>
    <w:rsid w:val="007B38D9"/>
    <w:rsid w:val="007B4127"/>
    <w:rsid w:val="007B4F53"/>
    <w:rsid w:val="007B675F"/>
    <w:rsid w:val="007C0420"/>
    <w:rsid w:val="007C08C9"/>
    <w:rsid w:val="007C21DF"/>
    <w:rsid w:val="007C2248"/>
    <w:rsid w:val="007C28F7"/>
    <w:rsid w:val="007C34E3"/>
    <w:rsid w:val="007C3C34"/>
    <w:rsid w:val="007C4CD0"/>
    <w:rsid w:val="007C4D94"/>
    <w:rsid w:val="007C5197"/>
    <w:rsid w:val="007C5B99"/>
    <w:rsid w:val="007C7DE2"/>
    <w:rsid w:val="007D245E"/>
    <w:rsid w:val="007D326A"/>
    <w:rsid w:val="007D33A9"/>
    <w:rsid w:val="007D46BE"/>
    <w:rsid w:val="007D4912"/>
    <w:rsid w:val="007D4E48"/>
    <w:rsid w:val="007D5474"/>
    <w:rsid w:val="007D59C3"/>
    <w:rsid w:val="007D5F6C"/>
    <w:rsid w:val="007D6323"/>
    <w:rsid w:val="007D6726"/>
    <w:rsid w:val="007D6A22"/>
    <w:rsid w:val="007D7A32"/>
    <w:rsid w:val="007D7E02"/>
    <w:rsid w:val="007E026A"/>
    <w:rsid w:val="007E08CF"/>
    <w:rsid w:val="007E09B2"/>
    <w:rsid w:val="007E1EBA"/>
    <w:rsid w:val="007E2124"/>
    <w:rsid w:val="007E2836"/>
    <w:rsid w:val="007E4BAF"/>
    <w:rsid w:val="007E6B39"/>
    <w:rsid w:val="007E6B70"/>
    <w:rsid w:val="007E6F56"/>
    <w:rsid w:val="007E7C71"/>
    <w:rsid w:val="007F0AC6"/>
    <w:rsid w:val="007F0DBD"/>
    <w:rsid w:val="007F1224"/>
    <w:rsid w:val="007F1A53"/>
    <w:rsid w:val="007F1C70"/>
    <w:rsid w:val="007F28F0"/>
    <w:rsid w:val="007F323C"/>
    <w:rsid w:val="007F3AB9"/>
    <w:rsid w:val="007F3D6A"/>
    <w:rsid w:val="007F3F2D"/>
    <w:rsid w:val="007F6437"/>
    <w:rsid w:val="007F6C2C"/>
    <w:rsid w:val="007F7394"/>
    <w:rsid w:val="007F74BF"/>
    <w:rsid w:val="0080003B"/>
    <w:rsid w:val="00800420"/>
    <w:rsid w:val="0080156B"/>
    <w:rsid w:val="0080169E"/>
    <w:rsid w:val="00802821"/>
    <w:rsid w:val="00803649"/>
    <w:rsid w:val="008043D9"/>
    <w:rsid w:val="0080592D"/>
    <w:rsid w:val="00805C18"/>
    <w:rsid w:val="00806CF5"/>
    <w:rsid w:val="0080710A"/>
    <w:rsid w:val="00810196"/>
    <w:rsid w:val="008106E6"/>
    <w:rsid w:val="00810A79"/>
    <w:rsid w:val="0081164E"/>
    <w:rsid w:val="00811663"/>
    <w:rsid w:val="008116C4"/>
    <w:rsid w:val="00811D45"/>
    <w:rsid w:val="00811D62"/>
    <w:rsid w:val="00811D9F"/>
    <w:rsid w:val="00812208"/>
    <w:rsid w:val="00812855"/>
    <w:rsid w:val="00812C81"/>
    <w:rsid w:val="00813028"/>
    <w:rsid w:val="008132AD"/>
    <w:rsid w:val="008133C3"/>
    <w:rsid w:val="00813679"/>
    <w:rsid w:val="0081391A"/>
    <w:rsid w:val="00815B47"/>
    <w:rsid w:val="008161F0"/>
    <w:rsid w:val="00816F25"/>
    <w:rsid w:val="00820578"/>
    <w:rsid w:val="00820E98"/>
    <w:rsid w:val="008215C2"/>
    <w:rsid w:val="00821EDE"/>
    <w:rsid w:val="00822B19"/>
    <w:rsid w:val="008261D5"/>
    <w:rsid w:val="0082638D"/>
    <w:rsid w:val="00826587"/>
    <w:rsid w:val="008270D7"/>
    <w:rsid w:val="008272DA"/>
    <w:rsid w:val="00827329"/>
    <w:rsid w:val="0082759C"/>
    <w:rsid w:val="00827B79"/>
    <w:rsid w:val="00830496"/>
    <w:rsid w:val="0083094B"/>
    <w:rsid w:val="00830B87"/>
    <w:rsid w:val="00831982"/>
    <w:rsid w:val="00831F87"/>
    <w:rsid w:val="008322C0"/>
    <w:rsid w:val="00832CDA"/>
    <w:rsid w:val="00832F95"/>
    <w:rsid w:val="008334A9"/>
    <w:rsid w:val="008335D3"/>
    <w:rsid w:val="00834319"/>
    <w:rsid w:val="00834463"/>
    <w:rsid w:val="008347D2"/>
    <w:rsid w:val="0083487F"/>
    <w:rsid w:val="00835928"/>
    <w:rsid w:val="00835953"/>
    <w:rsid w:val="00836872"/>
    <w:rsid w:val="00836DCB"/>
    <w:rsid w:val="00837AFB"/>
    <w:rsid w:val="00840185"/>
    <w:rsid w:val="00840C9F"/>
    <w:rsid w:val="00840D53"/>
    <w:rsid w:val="00841182"/>
    <w:rsid w:val="00842A22"/>
    <w:rsid w:val="0084350A"/>
    <w:rsid w:val="008436F6"/>
    <w:rsid w:val="00843B29"/>
    <w:rsid w:val="008453CC"/>
    <w:rsid w:val="00845428"/>
    <w:rsid w:val="008462FB"/>
    <w:rsid w:val="00846638"/>
    <w:rsid w:val="008504F1"/>
    <w:rsid w:val="00850EF7"/>
    <w:rsid w:val="0085231A"/>
    <w:rsid w:val="00853B80"/>
    <w:rsid w:val="008541CD"/>
    <w:rsid w:val="00854499"/>
    <w:rsid w:val="008553E9"/>
    <w:rsid w:val="008554F2"/>
    <w:rsid w:val="008563D5"/>
    <w:rsid w:val="00856B62"/>
    <w:rsid w:val="00857154"/>
    <w:rsid w:val="00857B6C"/>
    <w:rsid w:val="008607E0"/>
    <w:rsid w:val="0086089A"/>
    <w:rsid w:val="008615F3"/>
    <w:rsid w:val="00861B0E"/>
    <w:rsid w:val="00862476"/>
    <w:rsid w:val="00863F37"/>
    <w:rsid w:val="00866122"/>
    <w:rsid w:val="008676D9"/>
    <w:rsid w:val="00870B2F"/>
    <w:rsid w:val="00871315"/>
    <w:rsid w:val="00871502"/>
    <w:rsid w:val="008724BD"/>
    <w:rsid w:val="00872B0D"/>
    <w:rsid w:val="00873A1A"/>
    <w:rsid w:val="00875A29"/>
    <w:rsid w:val="00875AAD"/>
    <w:rsid w:val="0087678A"/>
    <w:rsid w:val="00876AF3"/>
    <w:rsid w:val="0088018C"/>
    <w:rsid w:val="008806BF"/>
    <w:rsid w:val="00880713"/>
    <w:rsid w:val="008808F8"/>
    <w:rsid w:val="00881474"/>
    <w:rsid w:val="008814A8"/>
    <w:rsid w:val="008816C3"/>
    <w:rsid w:val="00881F68"/>
    <w:rsid w:val="00883215"/>
    <w:rsid w:val="00883FA6"/>
    <w:rsid w:val="00884A5B"/>
    <w:rsid w:val="00884C2B"/>
    <w:rsid w:val="0088594E"/>
    <w:rsid w:val="00886292"/>
    <w:rsid w:val="00886ADF"/>
    <w:rsid w:val="008876FB"/>
    <w:rsid w:val="008907F5"/>
    <w:rsid w:val="008929BC"/>
    <w:rsid w:val="00892A2F"/>
    <w:rsid w:val="00892D6F"/>
    <w:rsid w:val="008937C1"/>
    <w:rsid w:val="00893A07"/>
    <w:rsid w:val="00894053"/>
    <w:rsid w:val="00894085"/>
    <w:rsid w:val="00894771"/>
    <w:rsid w:val="008951AE"/>
    <w:rsid w:val="00895EEE"/>
    <w:rsid w:val="00896376"/>
    <w:rsid w:val="00896403"/>
    <w:rsid w:val="00897340"/>
    <w:rsid w:val="008A02C7"/>
    <w:rsid w:val="008A05AF"/>
    <w:rsid w:val="008A080F"/>
    <w:rsid w:val="008A38E7"/>
    <w:rsid w:val="008A3BDF"/>
    <w:rsid w:val="008A41A4"/>
    <w:rsid w:val="008A4B0E"/>
    <w:rsid w:val="008A4B55"/>
    <w:rsid w:val="008A5483"/>
    <w:rsid w:val="008A5FF0"/>
    <w:rsid w:val="008A6EF9"/>
    <w:rsid w:val="008A737E"/>
    <w:rsid w:val="008A7D0A"/>
    <w:rsid w:val="008B0953"/>
    <w:rsid w:val="008B0A71"/>
    <w:rsid w:val="008B10FC"/>
    <w:rsid w:val="008B122F"/>
    <w:rsid w:val="008B1254"/>
    <w:rsid w:val="008B1279"/>
    <w:rsid w:val="008B144B"/>
    <w:rsid w:val="008B2F0A"/>
    <w:rsid w:val="008B3251"/>
    <w:rsid w:val="008B3F83"/>
    <w:rsid w:val="008B566C"/>
    <w:rsid w:val="008B595B"/>
    <w:rsid w:val="008B59B7"/>
    <w:rsid w:val="008B766C"/>
    <w:rsid w:val="008B7679"/>
    <w:rsid w:val="008B7AA7"/>
    <w:rsid w:val="008B7C9F"/>
    <w:rsid w:val="008C1181"/>
    <w:rsid w:val="008C130D"/>
    <w:rsid w:val="008C27D7"/>
    <w:rsid w:val="008C401C"/>
    <w:rsid w:val="008C5A80"/>
    <w:rsid w:val="008C6883"/>
    <w:rsid w:val="008C6A71"/>
    <w:rsid w:val="008C7327"/>
    <w:rsid w:val="008D0217"/>
    <w:rsid w:val="008D0D37"/>
    <w:rsid w:val="008D1233"/>
    <w:rsid w:val="008D15ED"/>
    <w:rsid w:val="008D2060"/>
    <w:rsid w:val="008D29CF"/>
    <w:rsid w:val="008D2E6E"/>
    <w:rsid w:val="008D4648"/>
    <w:rsid w:val="008D4800"/>
    <w:rsid w:val="008D480E"/>
    <w:rsid w:val="008D5481"/>
    <w:rsid w:val="008D5F17"/>
    <w:rsid w:val="008D6322"/>
    <w:rsid w:val="008D6356"/>
    <w:rsid w:val="008D6BCD"/>
    <w:rsid w:val="008D6C43"/>
    <w:rsid w:val="008D70DF"/>
    <w:rsid w:val="008D7BEF"/>
    <w:rsid w:val="008E0213"/>
    <w:rsid w:val="008E0EB4"/>
    <w:rsid w:val="008E2525"/>
    <w:rsid w:val="008E37D1"/>
    <w:rsid w:val="008E4406"/>
    <w:rsid w:val="008E6D38"/>
    <w:rsid w:val="008F1464"/>
    <w:rsid w:val="008F1741"/>
    <w:rsid w:val="008F1BDD"/>
    <w:rsid w:val="008F2057"/>
    <w:rsid w:val="008F2C80"/>
    <w:rsid w:val="008F2F68"/>
    <w:rsid w:val="008F3313"/>
    <w:rsid w:val="008F3318"/>
    <w:rsid w:val="008F3701"/>
    <w:rsid w:val="008F3B4C"/>
    <w:rsid w:val="008F48AB"/>
    <w:rsid w:val="008F490A"/>
    <w:rsid w:val="008F4E2E"/>
    <w:rsid w:val="008F5F88"/>
    <w:rsid w:val="008F6860"/>
    <w:rsid w:val="008F766E"/>
    <w:rsid w:val="008F79DA"/>
    <w:rsid w:val="009000FA"/>
    <w:rsid w:val="00900716"/>
    <w:rsid w:val="00900C28"/>
    <w:rsid w:val="00902516"/>
    <w:rsid w:val="0090277F"/>
    <w:rsid w:val="00902822"/>
    <w:rsid w:val="00903E7D"/>
    <w:rsid w:val="009049DC"/>
    <w:rsid w:val="00904FE3"/>
    <w:rsid w:val="0090642B"/>
    <w:rsid w:val="00906E57"/>
    <w:rsid w:val="009071F2"/>
    <w:rsid w:val="00907829"/>
    <w:rsid w:val="00910562"/>
    <w:rsid w:val="0091072D"/>
    <w:rsid w:val="00910E4D"/>
    <w:rsid w:val="00912244"/>
    <w:rsid w:val="009130D6"/>
    <w:rsid w:val="00913609"/>
    <w:rsid w:val="00914E81"/>
    <w:rsid w:val="00915A57"/>
    <w:rsid w:val="00916049"/>
    <w:rsid w:val="00916A9E"/>
    <w:rsid w:val="00916ACB"/>
    <w:rsid w:val="00916C16"/>
    <w:rsid w:val="0092039B"/>
    <w:rsid w:val="00920784"/>
    <w:rsid w:val="00920D2B"/>
    <w:rsid w:val="00921409"/>
    <w:rsid w:val="00921FE7"/>
    <w:rsid w:val="00922AD7"/>
    <w:rsid w:val="00922BAE"/>
    <w:rsid w:val="0092312E"/>
    <w:rsid w:val="009258EE"/>
    <w:rsid w:val="00925962"/>
    <w:rsid w:val="00925CD7"/>
    <w:rsid w:val="00926582"/>
    <w:rsid w:val="0093045F"/>
    <w:rsid w:val="0093047B"/>
    <w:rsid w:val="00930979"/>
    <w:rsid w:val="00932E7C"/>
    <w:rsid w:val="00933134"/>
    <w:rsid w:val="009340B3"/>
    <w:rsid w:val="00935088"/>
    <w:rsid w:val="00935153"/>
    <w:rsid w:val="00935965"/>
    <w:rsid w:val="0093665D"/>
    <w:rsid w:val="00936680"/>
    <w:rsid w:val="00937EB1"/>
    <w:rsid w:val="00937F22"/>
    <w:rsid w:val="009400D9"/>
    <w:rsid w:val="00940137"/>
    <w:rsid w:val="00940E8B"/>
    <w:rsid w:val="009414D9"/>
    <w:rsid w:val="0094196A"/>
    <w:rsid w:val="00942098"/>
    <w:rsid w:val="00943F64"/>
    <w:rsid w:val="009443EE"/>
    <w:rsid w:val="009445B7"/>
    <w:rsid w:val="00945203"/>
    <w:rsid w:val="00945B4E"/>
    <w:rsid w:val="00945F52"/>
    <w:rsid w:val="009466C0"/>
    <w:rsid w:val="00946D9B"/>
    <w:rsid w:val="0094771B"/>
    <w:rsid w:val="00947DE4"/>
    <w:rsid w:val="00950305"/>
    <w:rsid w:val="00950BEA"/>
    <w:rsid w:val="00951778"/>
    <w:rsid w:val="00951878"/>
    <w:rsid w:val="0095209B"/>
    <w:rsid w:val="009528A5"/>
    <w:rsid w:val="009530B2"/>
    <w:rsid w:val="00953391"/>
    <w:rsid w:val="00955696"/>
    <w:rsid w:val="00955805"/>
    <w:rsid w:val="00955D88"/>
    <w:rsid w:val="00956DDE"/>
    <w:rsid w:val="00957659"/>
    <w:rsid w:val="00957E24"/>
    <w:rsid w:val="009616DD"/>
    <w:rsid w:val="00961D63"/>
    <w:rsid w:val="009623BB"/>
    <w:rsid w:val="00962582"/>
    <w:rsid w:val="00963070"/>
    <w:rsid w:val="009646C7"/>
    <w:rsid w:val="00967157"/>
    <w:rsid w:val="009671D3"/>
    <w:rsid w:val="00967F42"/>
    <w:rsid w:val="0097166A"/>
    <w:rsid w:val="009728FE"/>
    <w:rsid w:val="00972959"/>
    <w:rsid w:val="00972A8D"/>
    <w:rsid w:val="00973AF2"/>
    <w:rsid w:val="0097435D"/>
    <w:rsid w:val="009753DE"/>
    <w:rsid w:val="00975C9B"/>
    <w:rsid w:val="00975DB1"/>
    <w:rsid w:val="00975ED3"/>
    <w:rsid w:val="0097678D"/>
    <w:rsid w:val="0098108E"/>
    <w:rsid w:val="009829B0"/>
    <w:rsid w:val="00982DD6"/>
    <w:rsid w:val="00984BA6"/>
    <w:rsid w:val="009858AE"/>
    <w:rsid w:val="009859D2"/>
    <w:rsid w:val="00985C9D"/>
    <w:rsid w:val="00986A83"/>
    <w:rsid w:val="0098744D"/>
    <w:rsid w:val="0098765D"/>
    <w:rsid w:val="009904C0"/>
    <w:rsid w:val="0099180C"/>
    <w:rsid w:val="00992A34"/>
    <w:rsid w:val="00993FF2"/>
    <w:rsid w:val="00994130"/>
    <w:rsid w:val="00994176"/>
    <w:rsid w:val="00995221"/>
    <w:rsid w:val="0099611C"/>
    <w:rsid w:val="00997E14"/>
    <w:rsid w:val="009A0562"/>
    <w:rsid w:val="009A148E"/>
    <w:rsid w:val="009A3766"/>
    <w:rsid w:val="009A3AE7"/>
    <w:rsid w:val="009A4833"/>
    <w:rsid w:val="009A508D"/>
    <w:rsid w:val="009A6B6A"/>
    <w:rsid w:val="009A79D2"/>
    <w:rsid w:val="009B0012"/>
    <w:rsid w:val="009B2A3B"/>
    <w:rsid w:val="009B2F28"/>
    <w:rsid w:val="009B358B"/>
    <w:rsid w:val="009B3735"/>
    <w:rsid w:val="009B4A5C"/>
    <w:rsid w:val="009B4B73"/>
    <w:rsid w:val="009B51CC"/>
    <w:rsid w:val="009B54E4"/>
    <w:rsid w:val="009B5809"/>
    <w:rsid w:val="009B6279"/>
    <w:rsid w:val="009C08B0"/>
    <w:rsid w:val="009C21E9"/>
    <w:rsid w:val="009C352B"/>
    <w:rsid w:val="009C462D"/>
    <w:rsid w:val="009C4E1D"/>
    <w:rsid w:val="009C5C43"/>
    <w:rsid w:val="009C73B8"/>
    <w:rsid w:val="009C73C1"/>
    <w:rsid w:val="009C78AE"/>
    <w:rsid w:val="009C791F"/>
    <w:rsid w:val="009D0192"/>
    <w:rsid w:val="009D027F"/>
    <w:rsid w:val="009D078D"/>
    <w:rsid w:val="009D29B5"/>
    <w:rsid w:val="009D30F9"/>
    <w:rsid w:val="009D4042"/>
    <w:rsid w:val="009D5AF7"/>
    <w:rsid w:val="009D5D92"/>
    <w:rsid w:val="009D62D8"/>
    <w:rsid w:val="009D6E88"/>
    <w:rsid w:val="009D6F7C"/>
    <w:rsid w:val="009D7E46"/>
    <w:rsid w:val="009D7EF7"/>
    <w:rsid w:val="009E02E2"/>
    <w:rsid w:val="009E0ADA"/>
    <w:rsid w:val="009E1288"/>
    <w:rsid w:val="009E17DE"/>
    <w:rsid w:val="009E1A2A"/>
    <w:rsid w:val="009E3830"/>
    <w:rsid w:val="009E3A64"/>
    <w:rsid w:val="009E44DC"/>
    <w:rsid w:val="009E6C6B"/>
    <w:rsid w:val="009E7195"/>
    <w:rsid w:val="009E7719"/>
    <w:rsid w:val="009F02E4"/>
    <w:rsid w:val="009F077B"/>
    <w:rsid w:val="009F0E38"/>
    <w:rsid w:val="009F175E"/>
    <w:rsid w:val="009F2D45"/>
    <w:rsid w:val="009F2D7C"/>
    <w:rsid w:val="009F2DBE"/>
    <w:rsid w:val="009F3416"/>
    <w:rsid w:val="009F3DFE"/>
    <w:rsid w:val="009F4373"/>
    <w:rsid w:val="009F543B"/>
    <w:rsid w:val="009F54DE"/>
    <w:rsid w:val="009F571B"/>
    <w:rsid w:val="009F5B2B"/>
    <w:rsid w:val="009F68D5"/>
    <w:rsid w:val="009F6AB3"/>
    <w:rsid w:val="009F6E52"/>
    <w:rsid w:val="009F742F"/>
    <w:rsid w:val="009F75FC"/>
    <w:rsid w:val="009F7628"/>
    <w:rsid w:val="009F7C54"/>
    <w:rsid w:val="009F7F52"/>
    <w:rsid w:val="00A00721"/>
    <w:rsid w:val="00A030DE"/>
    <w:rsid w:val="00A033FD"/>
    <w:rsid w:val="00A0398A"/>
    <w:rsid w:val="00A043AF"/>
    <w:rsid w:val="00A053E8"/>
    <w:rsid w:val="00A05B9D"/>
    <w:rsid w:val="00A06342"/>
    <w:rsid w:val="00A072EE"/>
    <w:rsid w:val="00A101F9"/>
    <w:rsid w:val="00A1093D"/>
    <w:rsid w:val="00A10DE1"/>
    <w:rsid w:val="00A11219"/>
    <w:rsid w:val="00A11E05"/>
    <w:rsid w:val="00A1684E"/>
    <w:rsid w:val="00A17256"/>
    <w:rsid w:val="00A20961"/>
    <w:rsid w:val="00A20E94"/>
    <w:rsid w:val="00A20F52"/>
    <w:rsid w:val="00A2230F"/>
    <w:rsid w:val="00A22402"/>
    <w:rsid w:val="00A22576"/>
    <w:rsid w:val="00A23628"/>
    <w:rsid w:val="00A238C8"/>
    <w:rsid w:val="00A24232"/>
    <w:rsid w:val="00A24AFC"/>
    <w:rsid w:val="00A25480"/>
    <w:rsid w:val="00A27E1F"/>
    <w:rsid w:val="00A30513"/>
    <w:rsid w:val="00A3079B"/>
    <w:rsid w:val="00A311D5"/>
    <w:rsid w:val="00A31B29"/>
    <w:rsid w:val="00A34361"/>
    <w:rsid w:val="00A3490C"/>
    <w:rsid w:val="00A34DA0"/>
    <w:rsid w:val="00A34DA2"/>
    <w:rsid w:val="00A35402"/>
    <w:rsid w:val="00A35B36"/>
    <w:rsid w:val="00A36EF5"/>
    <w:rsid w:val="00A37879"/>
    <w:rsid w:val="00A4006F"/>
    <w:rsid w:val="00A44B30"/>
    <w:rsid w:val="00A455C0"/>
    <w:rsid w:val="00A45CE8"/>
    <w:rsid w:val="00A45DE1"/>
    <w:rsid w:val="00A47787"/>
    <w:rsid w:val="00A5149C"/>
    <w:rsid w:val="00A519AC"/>
    <w:rsid w:val="00A52D72"/>
    <w:rsid w:val="00A5340E"/>
    <w:rsid w:val="00A53EDA"/>
    <w:rsid w:val="00A548E4"/>
    <w:rsid w:val="00A54B64"/>
    <w:rsid w:val="00A54DCF"/>
    <w:rsid w:val="00A55153"/>
    <w:rsid w:val="00A55F22"/>
    <w:rsid w:val="00A5752B"/>
    <w:rsid w:val="00A57CFC"/>
    <w:rsid w:val="00A57F11"/>
    <w:rsid w:val="00A60E3B"/>
    <w:rsid w:val="00A6361E"/>
    <w:rsid w:val="00A63EDA"/>
    <w:rsid w:val="00A65725"/>
    <w:rsid w:val="00A6580D"/>
    <w:rsid w:val="00A66C2E"/>
    <w:rsid w:val="00A67E87"/>
    <w:rsid w:val="00A67EA7"/>
    <w:rsid w:val="00A70340"/>
    <w:rsid w:val="00A704E0"/>
    <w:rsid w:val="00A71C0B"/>
    <w:rsid w:val="00A724E7"/>
    <w:rsid w:val="00A72768"/>
    <w:rsid w:val="00A73ED3"/>
    <w:rsid w:val="00A740E3"/>
    <w:rsid w:val="00A744C4"/>
    <w:rsid w:val="00A74874"/>
    <w:rsid w:val="00A75973"/>
    <w:rsid w:val="00A76A0A"/>
    <w:rsid w:val="00A76A12"/>
    <w:rsid w:val="00A778AB"/>
    <w:rsid w:val="00A81077"/>
    <w:rsid w:val="00A82A86"/>
    <w:rsid w:val="00A830FF"/>
    <w:rsid w:val="00A83B60"/>
    <w:rsid w:val="00A83DFC"/>
    <w:rsid w:val="00A852DB"/>
    <w:rsid w:val="00A8612C"/>
    <w:rsid w:val="00A86A40"/>
    <w:rsid w:val="00A87862"/>
    <w:rsid w:val="00A8793A"/>
    <w:rsid w:val="00A90606"/>
    <w:rsid w:val="00A90730"/>
    <w:rsid w:val="00A90DE9"/>
    <w:rsid w:val="00A918D0"/>
    <w:rsid w:val="00A91AB5"/>
    <w:rsid w:val="00A923EB"/>
    <w:rsid w:val="00A93AC7"/>
    <w:rsid w:val="00A95490"/>
    <w:rsid w:val="00A95A83"/>
    <w:rsid w:val="00A966BB"/>
    <w:rsid w:val="00A967BC"/>
    <w:rsid w:val="00A96850"/>
    <w:rsid w:val="00A968D8"/>
    <w:rsid w:val="00AA0A98"/>
    <w:rsid w:val="00AA0FDC"/>
    <w:rsid w:val="00AA0FF0"/>
    <w:rsid w:val="00AA1288"/>
    <w:rsid w:val="00AA1E6A"/>
    <w:rsid w:val="00AA2FE6"/>
    <w:rsid w:val="00AA37AD"/>
    <w:rsid w:val="00AA4067"/>
    <w:rsid w:val="00AA4BCC"/>
    <w:rsid w:val="00AA4D2E"/>
    <w:rsid w:val="00AA4FA0"/>
    <w:rsid w:val="00AA5059"/>
    <w:rsid w:val="00AA555B"/>
    <w:rsid w:val="00AA5791"/>
    <w:rsid w:val="00AA5F60"/>
    <w:rsid w:val="00AA6299"/>
    <w:rsid w:val="00AA66E2"/>
    <w:rsid w:val="00AA69E8"/>
    <w:rsid w:val="00AA7259"/>
    <w:rsid w:val="00AB01E1"/>
    <w:rsid w:val="00AB0628"/>
    <w:rsid w:val="00AB0BAC"/>
    <w:rsid w:val="00AB128E"/>
    <w:rsid w:val="00AB1775"/>
    <w:rsid w:val="00AB2200"/>
    <w:rsid w:val="00AB3BC4"/>
    <w:rsid w:val="00AB3D7E"/>
    <w:rsid w:val="00AB4225"/>
    <w:rsid w:val="00AB4828"/>
    <w:rsid w:val="00AB492F"/>
    <w:rsid w:val="00AB4C13"/>
    <w:rsid w:val="00AB4ED7"/>
    <w:rsid w:val="00AB4FBD"/>
    <w:rsid w:val="00AB55EC"/>
    <w:rsid w:val="00AB5820"/>
    <w:rsid w:val="00AB649B"/>
    <w:rsid w:val="00AB6B35"/>
    <w:rsid w:val="00AC0E27"/>
    <w:rsid w:val="00AC1172"/>
    <w:rsid w:val="00AC1990"/>
    <w:rsid w:val="00AC1F99"/>
    <w:rsid w:val="00AC2F4C"/>
    <w:rsid w:val="00AC2FEF"/>
    <w:rsid w:val="00AC405E"/>
    <w:rsid w:val="00AC5094"/>
    <w:rsid w:val="00AC5734"/>
    <w:rsid w:val="00AC702E"/>
    <w:rsid w:val="00AC787B"/>
    <w:rsid w:val="00AC7D7C"/>
    <w:rsid w:val="00AD1810"/>
    <w:rsid w:val="00AD318E"/>
    <w:rsid w:val="00AD3B0E"/>
    <w:rsid w:val="00AD3CDA"/>
    <w:rsid w:val="00AD4645"/>
    <w:rsid w:val="00AD4EF5"/>
    <w:rsid w:val="00AD4F80"/>
    <w:rsid w:val="00AD5CD0"/>
    <w:rsid w:val="00AD5F07"/>
    <w:rsid w:val="00AD6068"/>
    <w:rsid w:val="00AD6587"/>
    <w:rsid w:val="00AD664D"/>
    <w:rsid w:val="00AD67EB"/>
    <w:rsid w:val="00AD7C6E"/>
    <w:rsid w:val="00AD7D6D"/>
    <w:rsid w:val="00AE0A21"/>
    <w:rsid w:val="00AE0ABA"/>
    <w:rsid w:val="00AE0F3C"/>
    <w:rsid w:val="00AE1259"/>
    <w:rsid w:val="00AE132F"/>
    <w:rsid w:val="00AE367D"/>
    <w:rsid w:val="00AE3D12"/>
    <w:rsid w:val="00AE4E0E"/>
    <w:rsid w:val="00AE6A23"/>
    <w:rsid w:val="00AF0A7C"/>
    <w:rsid w:val="00AF0BBE"/>
    <w:rsid w:val="00AF0D77"/>
    <w:rsid w:val="00AF0E09"/>
    <w:rsid w:val="00AF1856"/>
    <w:rsid w:val="00AF1C27"/>
    <w:rsid w:val="00AF1C53"/>
    <w:rsid w:val="00AF2A9D"/>
    <w:rsid w:val="00AF586A"/>
    <w:rsid w:val="00AF6E5F"/>
    <w:rsid w:val="00AF7BFB"/>
    <w:rsid w:val="00AF7D2B"/>
    <w:rsid w:val="00AF7E1E"/>
    <w:rsid w:val="00B00497"/>
    <w:rsid w:val="00B00AB7"/>
    <w:rsid w:val="00B00FFB"/>
    <w:rsid w:val="00B017D2"/>
    <w:rsid w:val="00B01E5B"/>
    <w:rsid w:val="00B02B4E"/>
    <w:rsid w:val="00B02DA5"/>
    <w:rsid w:val="00B03379"/>
    <w:rsid w:val="00B03CD3"/>
    <w:rsid w:val="00B04193"/>
    <w:rsid w:val="00B055C5"/>
    <w:rsid w:val="00B056C8"/>
    <w:rsid w:val="00B05DBE"/>
    <w:rsid w:val="00B06497"/>
    <w:rsid w:val="00B06ED3"/>
    <w:rsid w:val="00B07774"/>
    <w:rsid w:val="00B07CD0"/>
    <w:rsid w:val="00B101A3"/>
    <w:rsid w:val="00B10997"/>
    <w:rsid w:val="00B1103D"/>
    <w:rsid w:val="00B111B4"/>
    <w:rsid w:val="00B11445"/>
    <w:rsid w:val="00B11925"/>
    <w:rsid w:val="00B12A2A"/>
    <w:rsid w:val="00B133EC"/>
    <w:rsid w:val="00B14D2D"/>
    <w:rsid w:val="00B1537F"/>
    <w:rsid w:val="00B154AC"/>
    <w:rsid w:val="00B15B0F"/>
    <w:rsid w:val="00B17140"/>
    <w:rsid w:val="00B20FDF"/>
    <w:rsid w:val="00B213ED"/>
    <w:rsid w:val="00B21443"/>
    <w:rsid w:val="00B21D47"/>
    <w:rsid w:val="00B21FC0"/>
    <w:rsid w:val="00B2220E"/>
    <w:rsid w:val="00B232E3"/>
    <w:rsid w:val="00B236B0"/>
    <w:rsid w:val="00B23A0E"/>
    <w:rsid w:val="00B2439C"/>
    <w:rsid w:val="00B24620"/>
    <w:rsid w:val="00B24B57"/>
    <w:rsid w:val="00B24C00"/>
    <w:rsid w:val="00B25122"/>
    <w:rsid w:val="00B261EE"/>
    <w:rsid w:val="00B26516"/>
    <w:rsid w:val="00B274BB"/>
    <w:rsid w:val="00B27D13"/>
    <w:rsid w:val="00B300D5"/>
    <w:rsid w:val="00B3157C"/>
    <w:rsid w:val="00B332EE"/>
    <w:rsid w:val="00B34B45"/>
    <w:rsid w:val="00B35BFB"/>
    <w:rsid w:val="00B3675B"/>
    <w:rsid w:val="00B36F26"/>
    <w:rsid w:val="00B409E4"/>
    <w:rsid w:val="00B416F4"/>
    <w:rsid w:val="00B41BAC"/>
    <w:rsid w:val="00B4215D"/>
    <w:rsid w:val="00B42D50"/>
    <w:rsid w:val="00B4530A"/>
    <w:rsid w:val="00B4532B"/>
    <w:rsid w:val="00B4586A"/>
    <w:rsid w:val="00B45A93"/>
    <w:rsid w:val="00B50E6E"/>
    <w:rsid w:val="00B50FAD"/>
    <w:rsid w:val="00B52618"/>
    <w:rsid w:val="00B5290A"/>
    <w:rsid w:val="00B529FB"/>
    <w:rsid w:val="00B535EE"/>
    <w:rsid w:val="00B54F78"/>
    <w:rsid w:val="00B61D2D"/>
    <w:rsid w:val="00B620FD"/>
    <w:rsid w:val="00B6371E"/>
    <w:rsid w:val="00B660DA"/>
    <w:rsid w:val="00B66FE2"/>
    <w:rsid w:val="00B704C6"/>
    <w:rsid w:val="00B7190D"/>
    <w:rsid w:val="00B71C1B"/>
    <w:rsid w:val="00B7310D"/>
    <w:rsid w:val="00B73862"/>
    <w:rsid w:val="00B7397F"/>
    <w:rsid w:val="00B74327"/>
    <w:rsid w:val="00B74C26"/>
    <w:rsid w:val="00B7529F"/>
    <w:rsid w:val="00B7551C"/>
    <w:rsid w:val="00B75C9E"/>
    <w:rsid w:val="00B7617E"/>
    <w:rsid w:val="00B80476"/>
    <w:rsid w:val="00B80887"/>
    <w:rsid w:val="00B83283"/>
    <w:rsid w:val="00B8411E"/>
    <w:rsid w:val="00B846BE"/>
    <w:rsid w:val="00B84B48"/>
    <w:rsid w:val="00B84D2D"/>
    <w:rsid w:val="00B851B6"/>
    <w:rsid w:val="00B85236"/>
    <w:rsid w:val="00B85D7A"/>
    <w:rsid w:val="00B87083"/>
    <w:rsid w:val="00B87D79"/>
    <w:rsid w:val="00B87F54"/>
    <w:rsid w:val="00B905A4"/>
    <w:rsid w:val="00B90720"/>
    <w:rsid w:val="00B92A83"/>
    <w:rsid w:val="00B94C87"/>
    <w:rsid w:val="00B95277"/>
    <w:rsid w:val="00B95539"/>
    <w:rsid w:val="00B965B2"/>
    <w:rsid w:val="00B9768A"/>
    <w:rsid w:val="00BA0FA5"/>
    <w:rsid w:val="00BA12F9"/>
    <w:rsid w:val="00BA5116"/>
    <w:rsid w:val="00BA63DE"/>
    <w:rsid w:val="00BA641E"/>
    <w:rsid w:val="00BA7BB9"/>
    <w:rsid w:val="00BA7FA7"/>
    <w:rsid w:val="00BB03AF"/>
    <w:rsid w:val="00BB6790"/>
    <w:rsid w:val="00BB7908"/>
    <w:rsid w:val="00BB7A3C"/>
    <w:rsid w:val="00BB7CBD"/>
    <w:rsid w:val="00BC022E"/>
    <w:rsid w:val="00BC0C4F"/>
    <w:rsid w:val="00BC0DE9"/>
    <w:rsid w:val="00BC14C1"/>
    <w:rsid w:val="00BC1C93"/>
    <w:rsid w:val="00BC2AAC"/>
    <w:rsid w:val="00BC304C"/>
    <w:rsid w:val="00BC3090"/>
    <w:rsid w:val="00BC423F"/>
    <w:rsid w:val="00BC4588"/>
    <w:rsid w:val="00BC47A5"/>
    <w:rsid w:val="00BC4836"/>
    <w:rsid w:val="00BC69A9"/>
    <w:rsid w:val="00BC735F"/>
    <w:rsid w:val="00BC7CA2"/>
    <w:rsid w:val="00BD116A"/>
    <w:rsid w:val="00BD1525"/>
    <w:rsid w:val="00BD1B4C"/>
    <w:rsid w:val="00BD2080"/>
    <w:rsid w:val="00BD2903"/>
    <w:rsid w:val="00BD3874"/>
    <w:rsid w:val="00BD4421"/>
    <w:rsid w:val="00BD490B"/>
    <w:rsid w:val="00BD5130"/>
    <w:rsid w:val="00BD515D"/>
    <w:rsid w:val="00BD535F"/>
    <w:rsid w:val="00BD5E62"/>
    <w:rsid w:val="00BD5EB2"/>
    <w:rsid w:val="00BD5EEB"/>
    <w:rsid w:val="00BD65F5"/>
    <w:rsid w:val="00BD6C04"/>
    <w:rsid w:val="00BD72CF"/>
    <w:rsid w:val="00BE0705"/>
    <w:rsid w:val="00BE0D3E"/>
    <w:rsid w:val="00BE0F3D"/>
    <w:rsid w:val="00BE1614"/>
    <w:rsid w:val="00BE1D45"/>
    <w:rsid w:val="00BE2DB7"/>
    <w:rsid w:val="00BE4F6E"/>
    <w:rsid w:val="00BE5B23"/>
    <w:rsid w:val="00BE670D"/>
    <w:rsid w:val="00BE6DE8"/>
    <w:rsid w:val="00BE6E0C"/>
    <w:rsid w:val="00BE7E59"/>
    <w:rsid w:val="00BE7E9B"/>
    <w:rsid w:val="00BF0745"/>
    <w:rsid w:val="00BF07BC"/>
    <w:rsid w:val="00BF0AEE"/>
    <w:rsid w:val="00BF0B77"/>
    <w:rsid w:val="00BF161A"/>
    <w:rsid w:val="00BF1C9C"/>
    <w:rsid w:val="00BF24C2"/>
    <w:rsid w:val="00BF38BE"/>
    <w:rsid w:val="00BF3D86"/>
    <w:rsid w:val="00BF4D82"/>
    <w:rsid w:val="00BF50A3"/>
    <w:rsid w:val="00BF55EC"/>
    <w:rsid w:val="00BF6ED4"/>
    <w:rsid w:val="00BF6F15"/>
    <w:rsid w:val="00C00907"/>
    <w:rsid w:val="00C01000"/>
    <w:rsid w:val="00C01EFC"/>
    <w:rsid w:val="00C0237A"/>
    <w:rsid w:val="00C02498"/>
    <w:rsid w:val="00C035BA"/>
    <w:rsid w:val="00C0363E"/>
    <w:rsid w:val="00C04FED"/>
    <w:rsid w:val="00C05E0A"/>
    <w:rsid w:val="00C05F54"/>
    <w:rsid w:val="00C0615F"/>
    <w:rsid w:val="00C06BA3"/>
    <w:rsid w:val="00C0706E"/>
    <w:rsid w:val="00C07C7D"/>
    <w:rsid w:val="00C07D4A"/>
    <w:rsid w:val="00C1032B"/>
    <w:rsid w:val="00C10404"/>
    <w:rsid w:val="00C10839"/>
    <w:rsid w:val="00C11415"/>
    <w:rsid w:val="00C11D8E"/>
    <w:rsid w:val="00C11FEC"/>
    <w:rsid w:val="00C12EEC"/>
    <w:rsid w:val="00C13660"/>
    <w:rsid w:val="00C14CE0"/>
    <w:rsid w:val="00C173C8"/>
    <w:rsid w:val="00C174E2"/>
    <w:rsid w:val="00C203CA"/>
    <w:rsid w:val="00C20812"/>
    <w:rsid w:val="00C20F1D"/>
    <w:rsid w:val="00C21BB6"/>
    <w:rsid w:val="00C21DEE"/>
    <w:rsid w:val="00C22425"/>
    <w:rsid w:val="00C22CB2"/>
    <w:rsid w:val="00C22E5F"/>
    <w:rsid w:val="00C2307E"/>
    <w:rsid w:val="00C23344"/>
    <w:rsid w:val="00C23406"/>
    <w:rsid w:val="00C236B9"/>
    <w:rsid w:val="00C24ADC"/>
    <w:rsid w:val="00C24C10"/>
    <w:rsid w:val="00C25520"/>
    <w:rsid w:val="00C2661D"/>
    <w:rsid w:val="00C307AF"/>
    <w:rsid w:val="00C34405"/>
    <w:rsid w:val="00C34673"/>
    <w:rsid w:val="00C34A8F"/>
    <w:rsid w:val="00C37302"/>
    <w:rsid w:val="00C3764B"/>
    <w:rsid w:val="00C41EF7"/>
    <w:rsid w:val="00C43EF4"/>
    <w:rsid w:val="00C44E17"/>
    <w:rsid w:val="00C44E59"/>
    <w:rsid w:val="00C460E3"/>
    <w:rsid w:val="00C46707"/>
    <w:rsid w:val="00C4743F"/>
    <w:rsid w:val="00C476FC"/>
    <w:rsid w:val="00C47784"/>
    <w:rsid w:val="00C51324"/>
    <w:rsid w:val="00C51EFE"/>
    <w:rsid w:val="00C51F52"/>
    <w:rsid w:val="00C529B9"/>
    <w:rsid w:val="00C54ECB"/>
    <w:rsid w:val="00C55AE5"/>
    <w:rsid w:val="00C561FE"/>
    <w:rsid w:val="00C562D1"/>
    <w:rsid w:val="00C57440"/>
    <w:rsid w:val="00C57AC4"/>
    <w:rsid w:val="00C601E4"/>
    <w:rsid w:val="00C61BFB"/>
    <w:rsid w:val="00C622C0"/>
    <w:rsid w:val="00C62A94"/>
    <w:rsid w:val="00C6356D"/>
    <w:rsid w:val="00C6370F"/>
    <w:rsid w:val="00C63F21"/>
    <w:rsid w:val="00C65C21"/>
    <w:rsid w:val="00C66376"/>
    <w:rsid w:val="00C66B44"/>
    <w:rsid w:val="00C70BCD"/>
    <w:rsid w:val="00C7187B"/>
    <w:rsid w:val="00C726F4"/>
    <w:rsid w:val="00C73143"/>
    <w:rsid w:val="00C7386C"/>
    <w:rsid w:val="00C7391B"/>
    <w:rsid w:val="00C7430B"/>
    <w:rsid w:val="00C75B31"/>
    <w:rsid w:val="00C76342"/>
    <w:rsid w:val="00C77C88"/>
    <w:rsid w:val="00C77CAD"/>
    <w:rsid w:val="00C80766"/>
    <w:rsid w:val="00C8297D"/>
    <w:rsid w:val="00C87DB7"/>
    <w:rsid w:val="00C90403"/>
    <w:rsid w:val="00C90BE6"/>
    <w:rsid w:val="00C90D75"/>
    <w:rsid w:val="00C91144"/>
    <w:rsid w:val="00C91576"/>
    <w:rsid w:val="00C91D78"/>
    <w:rsid w:val="00C929BD"/>
    <w:rsid w:val="00C92E78"/>
    <w:rsid w:val="00C93073"/>
    <w:rsid w:val="00C9308F"/>
    <w:rsid w:val="00C930D4"/>
    <w:rsid w:val="00C937C6"/>
    <w:rsid w:val="00C93C13"/>
    <w:rsid w:val="00C94658"/>
    <w:rsid w:val="00C95539"/>
    <w:rsid w:val="00C97C59"/>
    <w:rsid w:val="00C97F1A"/>
    <w:rsid w:val="00CA032E"/>
    <w:rsid w:val="00CA1438"/>
    <w:rsid w:val="00CA1860"/>
    <w:rsid w:val="00CA2924"/>
    <w:rsid w:val="00CA3572"/>
    <w:rsid w:val="00CA360C"/>
    <w:rsid w:val="00CA5B75"/>
    <w:rsid w:val="00CA7536"/>
    <w:rsid w:val="00CA7C37"/>
    <w:rsid w:val="00CA7EFC"/>
    <w:rsid w:val="00CB0CAD"/>
    <w:rsid w:val="00CB127B"/>
    <w:rsid w:val="00CB1E95"/>
    <w:rsid w:val="00CB25F3"/>
    <w:rsid w:val="00CB2D2C"/>
    <w:rsid w:val="00CB310F"/>
    <w:rsid w:val="00CB4460"/>
    <w:rsid w:val="00CB5407"/>
    <w:rsid w:val="00CB5685"/>
    <w:rsid w:val="00CB5A50"/>
    <w:rsid w:val="00CB5FAE"/>
    <w:rsid w:val="00CB623A"/>
    <w:rsid w:val="00CB7350"/>
    <w:rsid w:val="00CB77A1"/>
    <w:rsid w:val="00CB7886"/>
    <w:rsid w:val="00CB796F"/>
    <w:rsid w:val="00CC09FE"/>
    <w:rsid w:val="00CC13F1"/>
    <w:rsid w:val="00CC18F6"/>
    <w:rsid w:val="00CC1F3B"/>
    <w:rsid w:val="00CC2880"/>
    <w:rsid w:val="00CC28F2"/>
    <w:rsid w:val="00CC46FB"/>
    <w:rsid w:val="00CC4A3D"/>
    <w:rsid w:val="00CC51FD"/>
    <w:rsid w:val="00CC6513"/>
    <w:rsid w:val="00CC72DD"/>
    <w:rsid w:val="00CC7BC8"/>
    <w:rsid w:val="00CC7FE8"/>
    <w:rsid w:val="00CD069C"/>
    <w:rsid w:val="00CD1570"/>
    <w:rsid w:val="00CD1C17"/>
    <w:rsid w:val="00CD1C21"/>
    <w:rsid w:val="00CD22CC"/>
    <w:rsid w:val="00CD2460"/>
    <w:rsid w:val="00CD2B2F"/>
    <w:rsid w:val="00CD399D"/>
    <w:rsid w:val="00CD3CA4"/>
    <w:rsid w:val="00CD447C"/>
    <w:rsid w:val="00CD5A00"/>
    <w:rsid w:val="00CD665D"/>
    <w:rsid w:val="00CD697D"/>
    <w:rsid w:val="00CD6CA5"/>
    <w:rsid w:val="00CD6E6C"/>
    <w:rsid w:val="00CD7364"/>
    <w:rsid w:val="00CE1E8A"/>
    <w:rsid w:val="00CE2E52"/>
    <w:rsid w:val="00CE4F3D"/>
    <w:rsid w:val="00CE6339"/>
    <w:rsid w:val="00CE7305"/>
    <w:rsid w:val="00CE73D9"/>
    <w:rsid w:val="00CE75CD"/>
    <w:rsid w:val="00CE7C12"/>
    <w:rsid w:val="00CE7E9D"/>
    <w:rsid w:val="00CE7ECF"/>
    <w:rsid w:val="00CF0435"/>
    <w:rsid w:val="00CF0479"/>
    <w:rsid w:val="00CF2398"/>
    <w:rsid w:val="00CF2B89"/>
    <w:rsid w:val="00CF343A"/>
    <w:rsid w:val="00CF3787"/>
    <w:rsid w:val="00CF3B6E"/>
    <w:rsid w:val="00CF4D36"/>
    <w:rsid w:val="00CF6968"/>
    <w:rsid w:val="00CF6977"/>
    <w:rsid w:val="00CF79F7"/>
    <w:rsid w:val="00CF7A69"/>
    <w:rsid w:val="00CF7AF5"/>
    <w:rsid w:val="00CF7B05"/>
    <w:rsid w:val="00CF7DF5"/>
    <w:rsid w:val="00D00BBB"/>
    <w:rsid w:val="00D00CC3"/>
    <w:rsid w:val="00D0167C"/>
    <w:rsid w:val="00D01AC7"/>
    <w:rsid w:val="00D02541"/>
    <w:rsid w:val="00D0296B"/>
    <w:rsid w:val="00D02FA5"/>
    <w:rsid w:val="00D038D0"/>
    <w:rsid w:val="00D03C99"/>
    <w:rsid w:val="00D0462F"/>
    <w:rsid w:val="00D05A07"/>
    <w:rsid w:val="00D05EEA"/>
    <w:rsid w:val="00D066AB"/>
    <w:rsid w:val="00D07052"/>
    <w:rsid w:val="00D07907"/>
    <w:rsid w:val="00D07AD7"/>
    <w:rsid w:val="00D10A3A"/>
    <w:rsid w:val="00D1106C"/>
    <w:rsid w:val="00D11AD8"/>
    <w:rsid w:val="00D12ECF"/>
    <w:rsid w:val="00D1368C"/>
    <w:rsid w:val="00D13AA9"/>
    <w:rsid w:val="00D142A3"/>
    <w:rsid w:val="00D1571E"/>
    <w:rsid w:val="00D15AA6"/>
    <w:rsid w:val="00D15B89"/>
    <w:rsid w:val="00D15BE5"/>
    <w:rsid w:val="00D15E65"/>
    <w:rsid w:val="00D167E7"/>
    <w:rsid w:val="00D1688B"/>
    <w:rsid w:val="00D16BBC"/>
    <w:rsid w:val="00D17968"/>
    <w:rsid w:val="00D20098"/>
    <w:rsid w:val="00D204DF"/>
    <w:rsid w:val="00D205E7"/>
    <w:rsid w:val="00D206C3"/>
    <w:rsid w:val="00D209B1"/>
    <w:rsid w:val="00D20F69"/>
    <w:rsid w:val="00D21E15"/>
    <w:rsid w:val="00D22E19"/>
    <w:rsid w:val="00D23C30"/>
    <w:rsid w:val="00D23FAE"/>
    <w:rsid w:val="00D243E9"/>
    <w:rsid w:val="00D24C93"/>
    <w:rsid w:val="00D25871"/>
    <w:rsid w:val="00D25C49"/>
    <w:rsid w:val="00D26176"/>
    <w:rsid w:val="00D2641D"/>
    <w:rsid w:val="00D26B32"/>
    <w:rsid w:val="00D27712"/>
    <w:rsid w:val="00D27A3C"/>
    <w:rsid w:val="00D30A30"/>
    <w:rsid w:val="00D31BD8"/>
    <w:rsid w:val="00D32276"/>
    <w:rsid w:val="00D32874"/>
    <w:rsid w:val="00D32C70"/>
    <w:rsid w:val="00D331C2"/>
    <w:rsid w:val="00D34446"/>
    <w:rsid w:val="00D36608"/>
    <w:rsid w:val="00D37745"/>
    <w:rsid w:val="00D37AF1"/>
    <w:rsid w:val="00D4115A"/>
    <w:rsid w:val="00D412E7"/>
    <w:rsid w:val="00D417EE"/>
    <w:rsid w:val="00D42F59"/>
    <w:rsid w:val="00D43424"/>
    <w:rsid w:val="00D43530"/>
    <w:rsid w:val="00D43A50"/>
    <w:rsid w:val="00D441EF"/>
    <w:rsid w:val="00D456DE"/>
    <w:rsid w:val="00D4572C"/>
    <w:rsid w:val="00D45743"/>
    <w:rsid w:val="00D466EC"/>
    <w:rsid w:val="00D47D25"/>
    <w:rsid w:val="00D5015E"/>
    <w:rsid w:val="00D50240"/>
    <w:rsid w:val="00D5046B"/>
    <w:rsid w:val="00D51782"/>
    <w:rsid w:val="00D51828"/>
    <w:rsid w:val="00D51AAD"/>
    <w:rsid w:val="00D52558"/>
    <w:rsid w:val="00D52710"/>
    <w:rsid w:val="00D52C18"/>
    <w:rsid w:val="00D52F17"/>
    <w:rsid w:val="00D549C1"/>
    <w:rsid w:val="00D54F2F"/>
    <w:rsid w:val="00D5607D"/>
    <w:rsid w:val="00D56668"/>
    <w:rsid w:val="00D56DCD"/>
    <w:rsid w:val="00D576E2"/>
    <w:rsid w:val="00D5787E"/>
    <w:rsid w:val="00D6018E"/>
    <w:rsid w:val="00D60A68"/>
    <w:rsid w:val="00D61293"/>
    <w:rsid w:val="00D62607"/>
    <w:rsid w:val="00D63030"/>
    <w:rsid w:val="00D631AA"/>
    <w:rsid w:val="00D649BA"/>
    <w:rsid w:val="00D652A9"/>
    <w:rsid w:val="00D657AA"/>
    <w:rsid w:val="00D6598D"/>
    <w:rsid w:val="00D6598E"/>
    <w:rsid w:val="00D65A38"/>
    <w:rsid w:val="00D6694B"/>
    <w:rsid w:val="00D66B3C"/>
    <w:rsid w:val="00D67A2B"/>
    <w:rsid w:val="00D67A53"/>
    <w:rsid w:val="00D67DD1"/>
    <w:rsid w:val="00D67DE1"/>
    <w:rsid w:val="00D67FE1"/>
    <w:rsid w:val="00D708F1"/>
    <w:rsid w:val="00D7136A"/>
    <w:rsid w:val="00D719C4"/>
    <w:rsid w:val="00D72514"/>
    <w:rsid w:val="00D738A8"/>
    <w:rsid w:val="00D743E2"/>
    <w:rsid w:val="00D744FC"/>
    <w:rsid w:val="00D74C37"/>
    <w:rsid w:val="00D75BB6"/>
    <w:rsid w:val="00D75EBC"/>
    <w:rsid w:val="00D774A0"/>
    <w:rsid w:val="00D77581"/>
    <w:rsid w:val="00D803BE"/>
    <w:rsid w:val="00D80896"/>
    <w:rsid w:val="00D809C2"/>
    <w:rsid w:val="00D80C34"/>
    <w:rsid w:val="00D80F74"/>
    <w:rsid w:val="00D81089"/>
    <w:rsid w:val="00D81E5A"/>
    <w:rsid w:val="00D82433"/>
    <w:rsid w:val="00D82840"/>
    <w:rsid w:val="00D83741"/>
    <w:rsid w:val="00D839BA"/>
    <w:rsid w:val="00D83D2B"/>
    <w:rsid w:val="00D83F52"/>
    <w:rsid w:val="00D84B0A"/>
    <w:rsid w:val="00D8502A"/>
    <w:rsid w:val="00D864AD"/>
    <w:rsid w:val="00D8770F"/>
    <w:rsid w:val="00D9018C"/>
    <w:rsid w:val="00D91100"/>
    <w:rsid w:val="00D93F39"/>
    <w:rsid w:val="00D9553B"/>
    <w:rsid w:val="00D96BA0"/>
    <w:rsid w:val="00D977FD"/>
    <w:rsid w:val="00DA1536"/>
    <w:rsid w:val="00DA1970"/>
    <w:rsid w:val="00DA2BE0"/>
    <w:rsid w:val="00DA3811"/>
    <w:rsid w:val="00DA4E9C"/>
    <w:rsid w:val="00DA5D05"/>
    <w:rsid w:val="00DA68FD"/>
    <w:rsid w:val="00DA7B5A"/>
    <w:rsid w:val="00DA7DF1"/>
    <w:rsid w:val="00DB0583"/>
    <w:rsid w:val="00DB160B"/>
    <w:rsid w:val="00DB3075"/>
    <w:rsid w:val="00DB38CC"/>
    <w:rsid w:val="00DB47A8"/>
    <w:rsid w:val="00DB4EB5"/>
    <w:rsid w:val="00DB56F6"/>
    <w:rsid w:val="00DB6741"/>
    <w:rsid w:val="00DC06AF"/>
    <w:rsid w:val="00DC0E48"/>
    <w:rsid w:val="00DC19FD"/>
    <w:rsid w:val="00DC22D0"/>
    <w:rsid w:val="00DC2AEF"/>
    <w:rsid w:val="00DC2D6F"/>
    <w:rsid w:val="00DC2F7F"/>
    <w:rsid w:val="00DC3010"/>
    <w:rsid w:val="00DC31DE"/>
    <w:rsid w:val="00DC414C"/>
    <w:rsid w:val="00DC4424"/>
    <w:rsid w:val="00DC573A"/>
    <w:rsid w:val="00DC61FF"/>
    <w:rsid w:val="00DC6CBD"/>
    <w:rsid w:val="00DD00D8"/>
    <w:rsid w:val="00DD0B09"/>
    <w:rsid w:val="00DD0FA2"/>
    <w:rsid w:val="00DD1397"/>
    <w:rsid w:val="00DD172A"/>
    <w:rsid w:val="00DD1E48"/>
    <w:rsid w:val="00DD2373"/>
    <w:rsid w:val="00DD2922"/>
    <w:rsid w:val="00DD29C9"/>
    <w:rsid w:val="00DD3EEC"/>
    <w:rsid w:val="00DD496E"/>
    <w:rsid w:val="00DD5267"/>
    <w:rsid w:val="00DD5BAC"/>
    <w:rsid w:val="00DD69ED"/>
    <w:rsid w:val="00DD6B25"/>
    <w:rsid w:val="00DD6DAA"/>
    <w:rsid w:val="00DD75E5"/>
    <w:rsid w:val="00DD7B36"/>
    <w:rsid w:val="00DE004D"/>
    <w:rsid w:val="00DE010C"/>
    <w:rsid w:val="00DE05EE"/>
    <w:rsid w:val="00DE08CD"/>
    <w:rsid w:val="00DE2164"/>
    <w:rsid w:val="00DE2FEA"/>
    <w:rsid w:val="00DE37E3"/>
    <w:rsid w:val="00DE4091"/>
    <w:rsid w:val="00DE47E0"/>
    <w:rsid w:val="00DE4A46"/>
    <w:rsid w:val="00DE61C4"/>
    <w:rsid w:val="00DE757A"/>
    <w:rsid w:val="00DE76D1"/>
    <w:rsid w:val="00DE7869"/>
    <w:rsid w:val="00DF0689"/>
    <w:rsid w:val="00DF0EDC"/>
    <w:rsid w:val="00DF1642"/>
    <w:rsid w:val="00DF1B01"/>
    <w:rsid w:val="00DF1C50"/>
    <w:rsid w:val="00DF1CE7"/>
    <w:rsid w:val="00DF2455"/>
    <w:rsid w:val="00DF3879"/>
    <w:rsid w:val="00DF3B39"/>
    <w:rsid w:val="00DF464B"/>
    <w:rsid w:val="00DF4D2C"/>
    <w:rsid w:val="00DF544B"/>
    <w:rsid w:val="00DF5EB2"/>
    <w:rsid w:val="00DF6665"/>
    <w:rsid w:val="00DF7AAC"/>
    <w:rsid w:val="00E00269"/>
    <w:rsid w:val="00E01383"/>
    <w:rsid w:val="00E01D0D"/>
    <w:rsid w:val="00E01E4D"/>
    <w:rsid w:val="00E02097"/>
    <w:rsid w:val="00E0237C"/>
    <w:rsid w:val="00E02689"/>
    <w:rsid w:val="00E047A1"/>
    <w:rsid w:val="00E068C5"/>
    <w:rsid w:val="00E06E08"/>
    <w:rsid w:val="00E07697"/>
    <w:rsid w:val="00E10C0F"/>
    <w:rsid w:val="00E118E6"/>
    <w:rsid w:val="00E11BF8"/>
    <w:rsid w:val="00E11F8C"/>
    <w:rsid w:val="00E12897"/>
    <w:rsid w:val="00E15ECD"/>
    <w:rsid w:val="00E16A3B"/>
    <w:rsid w:val="00E16D8D"/>
    <w:rsid w:val="00E17216"/>
    <w:rsid w:val="00E17865"/>
    <w:rsid w:val="00E17CB6"/>
    <w:rsid w:val="00E20A8E"/>
    <w:rsid w:val="00E20C63"/>
    <w:rsid w:val="00E20ED6"/>
    <w:rsid w:val="00E21920"/>
    <w:rsid w:val="00E2375C"/>
    <w:rsid w:val="00E23C66"/>
    <w:rsid w:val="00E2409B"/>
    <w:rsid w:val="00E24AF5"/>
    <w:rsid w:val="00E253B4"/>
    <w:rsid w:val="00E2635C"/>
    <w:rsid w:val="00E271A9"/>
    <w:rsid w:val="00E2749F"/>
    <w:rsid w:val="00E27BA4"/>
    <w:rsid w:val="00E27F05"/>
    <w:rsid w:val="00E31885"/>
    <w:rsid w:val="00E3317B"/>
    <w:rsid w:val="00E33714"/>
    <w:rsid w:val="00E33F66"/>
    <w:rsid w:val="00E34927"/>
    <w:rsid w:val="00E34DBA"/>
    <w:rsid w:val="00E35997"/>
    <w:rsid w:val="00E400DC"/>
    <w:rsid w:val="00E40517"/>
    <w:rsid w:val="00E40BA6"/>
    <w:rsid w:val="00E424CC"/>
    <w:rsid w:val="00E46859"/>
    <w:rsid w:val="00E47243"/>
    <w:rsid w:val="00E472F1"/>
    <w:rsid w:val="00E51816"/>
    <w:rsid w:val="00E53944"/>
    <w:rsid w:val="00E53A32"/>
    <w:rsid w:val="00E541FE"/>
    <w:rsid w:val="00E545C5"/>
    <w:rsid w:val="00E56D32"/>
    <w:rsid w:val="00E57040"/>
    <w:rsid w:val="00E5794B"/>
    <w:rsid w:val="00E57DDC"/>
    <w:rsid w:val="00E60275"/>
    <w:rsid w:val="00E6088B"/>
    <w:rsid w:val="00E61E3E"/>
    <w:rsid w:val="00E6253E"/>
    <w:rsid w:val="00E63226"/>
    <w:rsid w:val="00E636F1"/>
    <w:rsid w:val="00E63D9E"/>
    <w:rsid w:val="00E63EDA"/>
    <w:rsid w:val="00E645BA"/>
    <w:rsid w:val="00E645F7"/>
    <w:rsid w:val="00E64664"/>
    <w:rsid w:val="00E65785"/>
    <w:rsid w:val="00E65BEB"/>
    <w:rsid w:val="00E65CD4"/>
    <w:rsid w:val="00E66CBE"/>
    <w:rsid w:val="00E66F64"/>
    <w:rsid w:val="00E67199"/>
    <w:rsid w:val="00E70914"/>
    <w:rsid w:val="00E71038"/>
    <w:rsid w:val="00E7110F"/>
    <w:rsid w:val="00E7132E"/>
    <w:rsid w:val="00E73759"/>
    <w:rsid w:val="00E73A84"/>
    <w:rsid w:val="00E744B0"/>
    <w:rsid w:val="00E761CE"/>
    <w:rsid w:val="00E76D8D"/>
    <w:rsid w:val="00E80A0B"/>
    <w:rsid w:val="00E81B23"/>
    <w:rsid w:val="00E81BE6"/>
    <w:rsid w:val="00E82739"/>
    <w:rsid w:val="00E82EAB"/>
    <w:rsid w:val="00E82F93"/>
    <w:rsid w:val="00E8327E"/>
    <w:rsid w:val="00E838A0"/>
    <w:rsid w:val="00E84038"/>
    <w:rsid w:val="00E842A6"/>
    <w:rsid w:val="00E849EE"/>
    <w:rsid w:val="00E84ADD"/>
    <w:rsid w:val="00E85083"/>
    <w:rsid w:val="00E85091"/>
    <w:rsid w:val="00E85A2D"/>
    <w:rsid w:val="00E87D66"/>
    <w:rsid w:val="00E916ED"/>
    <w:rsid w:val="00E91C32"/>
    <w:rsid w:val="00E92CDB"/>
    <w:rsid w:val="00E92EA1"/>
    <w:rsid w:val="00E9360F"/>
    <w:rsid w:val="00E94D20"/>
    <w:rsid w:val="00E95323"/>
    <w:rsid w:val="00E96342"/>
    <w:rsid w:val="00E96864"/>
    <w:rsid w:val="00E968CC"/>
    <w:rsid w:val="00E96B42"/>
    <w:rsid w:val="00E97360"/>
    <w:rsid w:val="00EA0274"/>
    <w:rsid w:val="00EA149C"/>
    <w:rsid w:val="00EA1CB0"/>
    <w:rsid w:val="00EA2DD9"/>
    <w:rsid w:val="00EA3569"/>
    <w:rsid w:val="00EA4133"/>
    <w:rsid w:val="00EA4AAB"/>
    <w:rsid w:val="00EA595F"/>
    <w:rsid w:val="00EA6C0D"/>
    <w:rsid w:val="00EA7534"/>
    <w:rsid w:val="00EB0EF6"/>
    <w:rsid w:val="00EB1C0C"/>
    <w:rsid w:val="00EB2931"/>
    <w:rsid w:val="00EB2FD6"/>
    <w:rsid w:val="00EB357A"/>
    <w:rsid w:val="00EB45EB"/>
    <w:rsid w:val="00EB49DA"/>
    <w:rsid w:val="00EB5CB6"/>
    <w:rsid w:val="00EB6D8C"/>
    <w:rsid w:val="00EB783E"/>
    <w:rsid w:val="00EC058A"/>
    <w:rsid w:val="00EC0A77"/>
    <w:rsid w:val="00EC1E70"/>
    <w:rsid w:val="00EC234F"/>
    <w:rsid w:val="00EC255F"/>
    <w:rsid w:val="00EC30BA"/>
    <w:rsid w:val="00EC3209"/>
    <w:rsid w:val="00EC3F57"/>
    <w:rsid w:val="00EC41F3"/>
    <w:rsid w:val="00EC64B3"/>
    <w:rsid w:val="00EC6DD3"/>
    <w:rsid w:val="00EC72CA"/>
    <w:rsid w:val="00EC73DE"/>
    <w:rsid w:val="00ED0990"/>
    <w:rsid w:val="00ED0F8B"/>
    <w:rsid w:val="00ED2CC2"/>
    <w:rsid w:val="00ED3A0B"/>
    <w:rsid w:val="00ED45AE"/>
    <w:rsid w:val="00ED4647"/>
    <w:rsid w:val="00ED5692"/>
    <w:rsid w:val="00ED5B38"/>
    <w:rsid w:val="00ED5C06"/>
    <w:rsid w:val="00ED5D7E"/>
    <w:rsid w:val="00ED5DE9"/>
    <w:rsid w:val="00ED5F4C"/>
    <w:rsid w:val="00ED6000"/>
    <w:rsid w:val="00ED682A"/>
    <w:rsid w:val="00EE0088"/>
    <w:rsid w:val="00EE027A"/>
    <w:rsid w:val="00EE05C7"/>
    <w:rsid w:val="00EE11C1"/>
    <w:rsid w:val="00EE13C2"/>
    <w:rsid w:val="00EE23B7"/>
    <w:rsid w:val="00EE29F3"/>
    <w:rsid w:val="00EE2DAE"/>
    <w:rsid w:val="00EE31C7"/>
    <w:rsid w:val="00EE3D57"/>
    <w:rsid w:val="00EE4184"/>
    <w:rsid w:val="00EE421D"/>
    <w:rsid w:val="00EE44F8"/>
    <w:rsid w:val="00EE5B83"/>
    <w:rsid w:val="00EE5F53"/>
    <w:rsid w:val="00EE7883"/>
    <w:rsid w:val="00EF014E"/>
    <w:rsid w:val="00EF05FF"/>
    <w:rsid w:val="00EF1B6F"/>
    <w:rsid w:val="00EF252D"/>
    <w:rsid w:val="00EF2802"/>
    <w:rsid w:val="00EF2A6A"/>
    <w:rsid w:val="00EF316F"/>
    <w:rsid w:val="00EF414F"/>
    <w:rsid w:val="00EF6191"/>
    <w:rsid w:val="00EF6A16"/>
    <w:rsid w:val="00EF6F5D"/>
    <w:rsid w:val="00F0016E"/>
    <w:rsid w:val="00F00619"/>
    <w:rsid w:val="00F016FF"/>
    <w:rsid w:val="00F0264D"/>
    <w:rsid w:val="00F03076"/>
    <w:rsid w:val="00F03840"/>
    <w:rsid w:val="00F047C1"/>
    <w:rsid w:val="00F05041"/>
    <w:rsid w:val="00F05459"/>
    <w:rsid w:val="00F113B9"/>
    <w:rsid w:val="00F12138"/>
    <w:rsid w:val="00F122AB"/>
    <w:rsid w:val="00F128D1"/>
    <w:rsid w:val="00F131DD"/>
    <w:rsid w:val="00F13268"/>
    <w:rsid w:val="00F13760"/>
    <w:rsid w:val="00F1444B"/>
    <w:rsid w:val="00F1484B"/>
    <w:rsid w:val="00F14D36"/>
    <w:rsid w:val="00F15CF3"/>
    <w:rsid w:val="00F16302"/>
    <w:rsid w:val="00F16B37"/>
    <w:rsid w:val="00F16F9A"/>
    <w:rsid w:val="00F201D6"/>
    <w:rsid w:val="00F20275"/>
    <w:rsid w:val="00F20CF5"/>
    <w:rsid w:val="00F22661"/>
    <w:rsid w:val="00F23593"/>
    <w:rsid w:val="00F2366F"/>
    <w:rsid w:val="00F24A39"/>
    <w:rsid w:val="00F24CEB"/>
    <w:rsid w:val="00F2534D"/>
    <w:rsid w:val="00F25637"/>
    <w:rsid w:val="00F2587A"/>
    <w:rsid w:val="00F2652C"/>
    <w:rsid w:val="00F267E0"/>
    <w:rsid w:val="00F2702C"/>
    <w:rsid w:val="00F2710A"/>
    <w:rsid w:val="00F273A0"/>
    <w:rsid w:val="00F30C48"/>
    <w:rsid w:val="00F30F28"/>
    <w:rsid w:val="00F3117E"/>
    <w:rsid w:val="00F316CD"/>
    <w:rsid w:val="00F31B20"/>
    <w:rsid w:val="00F3265C"/>
    <w:rsid w:val="00F32F42"/>
    <w:rsid w:val="00F32FA2"/>
    <w:rsid w:val="00F334B5"/>
    <w:rsid w:val="00F33770"/>
    <w:rsid w:val="00F33C87"/>
    <w:rsid w:val="00F346FC"/>
    <w:rsid w:val="00F34BF1"/>
    <w:rsid w:val="00F358E3"/>
    <w:rsid w:val="00F36A2B"/>
    <w:rsid w:val="00F37E70"/>
    <w:rsid w:val="00F40832"/>
    <w:rsid w:val="00F411E2"/>
    <w:rsid w:val="00F41E79"/>
    <w:rsid w:val="00F4240A"/>
    <w:rsid w:val="00F42C4B"/>
    <w:rsid w:val="00F43AA1"/>
    <w:rsid w:val="00F43B8A"/>
    <w:rsid w:val="00F446BE"/>
    <w:rsid w:val="00F45C4C"/>
    <w:rsid w:val="00F4605B"/>
    <w:rsid w:val="00F4632A"/>
    <w:rsid w:val="00F50393"/>
    <w:rsid w:val="00F505E1"/>
    <w:rsid w:val="00F5099C"/>
    <w:rsid w:val="00F50A4C"/>
    <w:rsid w:val="00F51A41"/>
    <w:rsid w:val="00F52050"/>
    <w:rsid w:val="00F5316E"/>
    <w:rsid w:val="00F53FAE"/>
    <w:rsid w:val="00F54DEC"/>
    <w:rsid w:val="00F54ED4"/>
    <w:rsid w:val="00F54FBD"/>
    <w:rsid w:val="00F55219"/>
    <w:rsid w:val="00F564F3"/>
    <w:rsid w:val="00F5652C"/>
    <w:rsid w:val="00F57111"/>
    <w:rsid w:val="00F57750"/>
    <w:rsid w:val="00F610D7"/>
    <w:rsid w:val="00F61285"/>
    <w:rsid w:val="00F61551"/>
    <w:rsid w:val="00F618E4"/>
    <w:rsid w:val="00F62AF7"/>
    <w:rsid w:val="00F63081"/>
    <w:rsid w:val="00F63CC9"/>
    <w:rsid w:val="00F647C9"/>
    <w:rsid w:val="00F64971"/>
    <w:rsid w:val="00F64D57"/>
    <w:rsid w:val="00F6513F"/>
    <w:rsid w:val="00F65719"/>
    <w:rsid w:val="00F65B8B"/>
    <w:rsid w:val="00F66435"/>
    <w:rsid w:val="00F66D87"/>
    <w:rsid w:val="00F672C3"/>
    <w:rsid w:val="00F677A5"/>
    <w:rsid w:val="00F70158"/>
    <w:rsid w:val="00F70790"/>
    <w:rsid w:val="00F70A27"/>
    <w:rsid w:val="00F71BBD"/>
    <w:rsid w:val="00F71D1B"/>
    <w:rsid w:val="00F73908"/>
    <w:rsid w:val="00F741C3"/>
    <w:rsid w:val="00F74A49"/>
    <w:rsid w:val="00F75C53"/>
    <w:rsid w:val="00F77BAE"/>
    <w:rsid w:val="00F80143"/>
    <w:rsid w:val="00F8078A"/>
    <w:rsid w:val="00F81463"/>
    <w:rsid w:val="00F81F14"/>
    <w:rsid w:val="00F82162"/>
    <w:rsid w:val="00F83131"/>
    <w:rsid w:val="00F83166"/>
    <w:rsid w:val="00F837D5"/>
    <w:rsid w:val="00F84056"/>
    <w:rsid w:val="00F840BF"/>
    <w:rsid w:val="00F84961"/>
    <w:rsid w:val="00F852B2"/>
    <w:rsid w:val="00F8667D"/>
    <w:rsid w:val="00F867A5"/>
    <w:rsid w:val="00F86A70"/>
    <w:rsid w:val="00F86D62"/>
    <w:rsid w:val="00F86F1F"/>
    <w:rsid w:val="00F90558"/>
    <w:rsid w:val="00F909EB"/>
    <w:rsid w:val="00F90A1C"/>
    <w:rsid w:val="00F90B33"/>
    <w:rsid w:val="00F91F6A"/>
    <w:rsid w:val="00F922B1"/>
    <w:rsid w:val="00F92913"/>
    <w:rsid w:val="00F9381A"/>
    <w:rsid w:val="00F93EC6"/>
    <w:rsid w:val="00F94DCB"/>
    <w:rsid w:val="00F95015"/>
    <w:rsid w:val="00F95A7D"/>
    <w:rsid w:val="00F9719B"/>
    <w:rsid w:val="00FA169A"/>
    <w:rsid w:val="00FA1984"/>
    <w:rsid w:val="00FA27F0"/>
    <w:rsid w:val="00FA465A"/>
    <w:rsid w:val="00FA477B"/>
    <w:rsid w:val="00FA48E8"/>
    <w:rsid w:val="00FA4F06"/>
    <w:rsid w:val="00FA50F3"/>
    <w:rsid w:val="00FA552D"/>
    <w:rsid w:val="00FA570C"/>
    <w:rsid w:val="00FB0FF0"/>
    <w:rsid w:val="00FB14C8"/>
    <w:rsid w:val="00FB2109"/>
    <w:rsid w:val="00FB4579"/>
    <w:rsid w:val="00FB5C34"/>
    <w:rsid w:val="00FB5D6E"/>
    <w:rsid w:val="00FB71E5"/>
    <w:rsid w:val="00FB74ED"/>
    <w:rsid w:val="00FC003B"/>
    <w:rsid w:val="00FC0364"/>
    <w:rsid w:val="00FC0AD2"/>
    <w:rsid w:val="00FC1291"/>
    <w:rsid w:val="00FC44DD"/>
    <w:rsid w:val="00FC4CE6"/>
    <w:rsid w:val="00FC5662"/>
    <w:rsid w:val="00FC5E77"/>
    <w:rsid w:val="00FC6857"/>
    <w:rsid w:val="00FC721D"/>
    <w:rsid w:val="00FD0309"/>
    <w:rsid w:val="00FD0541"/>
    <w:rsid w:val="00FD252F"/>
    <w:rsid w:val="00FD2C8B"/>
    <w:rsid w:val="00FD3C87"/>
    <w:rsid w:val="00FD420A"/>
    <w:rsid w:val="00FD48C8"/>
    <w:rsid w:val="00FD4B51"/>
    <w:rsid w:val="00FD5391"/>
    <w:rsid w:val="00FD63C5"/>
    <w:rsid w:val="00FD67B0"/>
    <w:rsid w:val="00FD6C72"/>
    <w:rsid w:val="00FD7ABB"/>
    <w:rsid w:val="00FD7B7C"/>
    <w:rsid w:val="00FE15EB"/>
    <w:rsid w:val="00FE1602"/>
    <w:rsid w:val="00FE181E"/>
    <w:rsid w:val="00FE18B9"/>
    <w:rsid w:val="00FE1C39"/>
    <w:rsid w:val="00FE282A"/>
    <w:rsid w:val="00FE39A9"/>
    <w:rsid w:val="00FE3CEB"/>
    <w:rsid w:val="00FE3FC5"/>
    <w:rsid w:val="00FE4EB6"/>
    <w:rsid w:val="00FE7123"/>
    <w:rsid w:val="00FE72C3"/>
    <w:rsid w:val="00FE7C5D"/>
    <w:rsid w:val="00FF0C74"/>
    <w:rsid w:val="00FF2408"/>
    <w:rsid w:val="00FF2767"/>
    <w:rsid w:val="00FF31E7"/>
    <w:rsid w:val="00FF3585"/>
    <w:rsid w:val="00FF35B8"/>
    <w:rsid w:val="00FF42A6"/>
    <w:rsid w:val="00FF5903"/>
    <w:rsid w:val="00FF675F"/>
    <w:rsid w:val="00FF6F79"/>
    <w:rsid w:val="00FF7356"/>
    <w:rsid w:val="00FF7AC1"/>
    <w:rsid w:val="00FF7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7BE2811-0CED-41ED-B20B-ED03665DD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049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9203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unhideWhenUsed/>
    <w:qFormat/>
    <w:rsid w:val="003C493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C90BE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D00CC3"/>
    <w:pPr>
      <w:ind w:left="720"/>
      <w:contextualSpacing/>
    </w:pPr>
  </w:style>
  <w:style w:type="paragraph" w:styleId="a5">
    <w:name w:val="Balloon Text"/>
    <w:basedOn w:val="a"/>
    <w:link w:val="a6"/>
    <w:uiPriority w:val="99"/>
    <w:semiHidden/>
    <w:unhideWhenUsed/>
    <w:rsid w:val="00F95015"/>
    <w:pPr>
      <w:spacing w:after="0" w:line="240" w:lineRule="auto"/>
    </w:pPr>
    <w:rPr>
      <w:rFonts w:ascii="Tahoma" w:hAnsi="Tahoma" w:cs="Tahoma"/>
      <w:sz w:val="16"/>
      <w:szCs w:val="16"/>
    </w:rPr>
  </w:style>
  <w:style w:type="character" w:customStyle="1" w:styleId="a6">
    <w:name w:val="註解方塊文字 字元"/>
    <w:basedOn w:val="a0"/>
    <w:link w:val="a5"/>
    <w:uiPriority w:val="99"/>
    <w:semiHidden/>
    <w:rsid w:val="00F95015"/>
    <w:rPr>
      <w:rFonts w:ascii="Tahoma" w:hAnsi="Tahoma" w:cs="Tahoma"/>
      <w:sz w:val="16"/>
      <w:szCs w:val="16"/>
    </w:rPr>
  </w:style>
  <w:style w:type="character" w:styleId="a7">
    <w:name w:val="Hyperlink"/>
    <w:basedOn w:val="a0"/>
    <w:uiPriority w:val="99"/>
    <w:unhideWhenUsed/>
    <w:rsid w:val="00403E74"/>
    <w:rPr>
      <w:color w:val="0000FF"/>
      <w:u w:val="single"/>
    </w:rPr>
  </w:style>
  <w:style w:type="paragraph" w:styleId="Web">
    <w:name w:val="Normal (Web)"/>
    <w:basedOn w:val="a"/>
    <w:uiPriority w:val="99"/>
    <w:unhideWhenUsed/>
    <w:rsid w:val="00A5340E"/>
    <w:pPr>
      <w:spacing w:before="100" w:beforeAutospacing="1" w:after="100" w:afterAutospacing="1" w:line="240" w:lineRule="auto"/>
    </w:pPr>
    <w:rPr>
      <w:rFonts w:ascii="Times New Roman" w:eastAsia="Times New Roman" w:hAnsi="Times New Roman" w:cs="Times New Roman"/>
      <w:sz w:val="24"/>
      <w:szCs w:val="24"/>
    </w:rPr>
  </w:style>
  <w:style w:type="character" w:styleId="a8">
    <w:name w:val="Strong"/>
    <w:basedOn w:val="a0"/>
    <w:uiPriority w:val="22"/>
    <w:qFormat/>
    <w:rsid w:val="00A5340E"/>
    <w:rPr>
      <w:b/>
      <w:bCs/>
    </w:rPr>
  </w:style>
  <w:style w:type="character" w:styleId="a9">
    <w:name w:val="Emphasis"/>
    <w:basedOn w:val="a0"/>
    <w:uiPriority w:val="20"/>
    <w:qFormat/>
    <w:rsid w:val="00481527"/>
    <w:rPr>
      <w:i/>
      <w:iCs/>
    </w:rPr>
  </w:style>
  <w:style w:type="character" w:customStyle="1" w:styleId="20">
    <w:name w:val="標題 2 字元"/>
    <w:basedOn w:val="a0"/>
    <w:link w:val="2"/>
    <w:uiPriority w:val="9"/>
    <w:rsid w:val="0092039B"/>
    <w:rPr>
      <w:rFonts w:ascii="Times New Roman" w:eastAsia="Times New Roman" w:hAnsi="Times New Roman" w:cs="Times New Roman"/>
      <w:b/>
      <w:bCs/>
      <w:sz w:val="36"/>
      <w:szCs w:val="36"/>
    </w:rPr>
  </w:style>
  <w:style w:type="character" w:customStyle="1" w:styleId="30">
    <w:name w:val="標題 3 字元"/>
    <w:basedOn w:val="a0"/>
    <w:link w:val="3"/>
    <w:uiPriority w:val="9"/>
    <w:rsid w:val="003C4937"/>
    <w:rPr>
      <w:rFonts w:asciiTheme="majorHAnsi" w:eastAsiaTheme="majorEastAsia" w:hAnsiTheme="majorHAnsi" w:cstheme="majorBidi"/>
      <w:b/>
      <w:bCs/>
      <w:color w:val="4F81BD" w:themeColor="accent1"/>
    </w:rPr>
  </w:style>
  <w:style w:type="character" w:styleId="aa">
    <w:name w:val="Placeholder Text"/>
    <w:basedOn w:val="a0"/>
    <w:uiPriority w:val="99"/>
    <w:semiHidden/>
    <w:rsid w:val="00C77CAD"/>
    <w:rPr>
      <w:color w:val="808080"/>
    </w:rPr>
  </w:style>
  <w:style w:type="character" w:customStyle="1" w:styleId="text">
    <w:name w:val="text"/>
    <w:basedOn w:val="a0"/>
    <w:rsid w:val="00670E74"/>
  </w:style>
  <w:style w:type="character" w:customStyle="1" w:styleId="mjxassistivemathml">
    <w:name w:val="mjx_assistive_mathml"/>
    <w:basedOn w:val="a0"/>
    <w:rsid w:val="00CB7886"/>
  </w:style>
  <w:style w:type="character" w:customStyle="1" w:styleId="label">
    <w:name w:val="label"/>
    <w:basedOn w:val="a0"/>
    <w:rsid w:val="00F411E2"/>
  </w:style>
  <w:style w:type="character" w:customStyle="1" w:styleId="a4">
    <w:name w:val="清單段落 字元"/>
    <w:basedOn w:val="a0"/>
    <w:link w:val="a3"/>
    <w:uiPriority w:val="34"/>
    <w:rsid w:val="00926582"/>
  </w:style>
  <w:style w:type="character" w:customStyle="1" w:styleId="10">
    <w:name w:val="標題 1 字元"/>
    <w:basedOn w:val="a0"/>
    <w:link w:val="1"/>
    <w:uiPriority w:val="9"/>
    <w:rsid w:val="009049DC"/>
    <w:rPr>
      <w:rFonts w:asciiTheme="majorHAnsi" w:eastAsiaTheme="majorEastAsia" w:hAnsiTheme="majorHAnsi" w:cstheme="majorBidi"/>
      <w:b/>
      <w:bCs/>
      <w:color w:val="365F91" w:themeColor="accent1" w:themeShade="BF"/>
      <w:sz w:val="28"/>
      <w:szCs w:val="28"/>
    </w:rPr>
  </w:style>
  <w:style w:type="character" w:customStyle="1" w:styleId="title-text">
    <w:name w:val="title-text"/>
    <w:basedOn w:val="a0"/>
    <w:rsid w:val="009049DC"/>
  </w:style>
  <w:style w:type="character" w:customStyle="1" w:styleId="40">
    <w:name w:val="標題 4 字元"/>
    <w:basedOn w:val="a0"/>
    <w:link w:val="4"/>
    <w:uiPriority w:val="9"/>
    <w:semiHidden/>
    <w:rsid w:val="00C90BE6"/>
    <w:rPr>
      <w:rFonts w:asciiTheme="majorHAnsi" w:eastAsiaTheme="majorEastAsia" w:hAnsiTheme="majorHAnsi" w:cstheme="majorBidi"/>
      <w:b/>
      <w:bCs/>
      <w:i/>
      <w:iCs/>
      <w:color w:val="4F81BD" w:themeColor="accent1"/>
    </w:rPr>
  </w:style>
  <w:style w:type="character" w:customStyle="1" w:styleId="sr-only">
    <w:name w:val="sr-only"/>
    <w:basedOn w:val="a0"/>
    <w:rsid w:val="005D5990"/>
  </w:style>
  <w:style w:type="table" w:styleId="ab">
    <w:name w:val="Table Grid"/>
    <w:basedOn w:val="a1"/>
    <w:uiPriority w:val="59"/>
    <w:rsid w:val="004D7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Char"/>
    <w:rsid w:val="00D17968"/>
    <w:pPr>
      <w:spacing w:after="0"/>
      <w:jc w:val="center"/>
    </w:pPr>
    <w:rPr>
      <w:rFonts w:ascii="Calibri" w:hAnsi="Calibri" w:cs="Calibri"/>
      <w:noProof/>
    </w:rPr>
  </w:style>
  <w:style w:type="character" w:customStyle="1" w:styleId="EndNoteBibliographyTitleChar">
    <w:name w:val="EndNote Bibliography Title Char"/>
    <w:basedOn w:val="a0"/>
    <w:link w:val="EndNoteBibliographyTitle"/>
    <w:rsid w:val="00D17968"/>
    <w:rPr>
      <w:rFonts w:ascii="Calibri" w:hAnsi="Calibri" w:cs="Calibri"/>
      <w:noProof/>
    </w:rPr>
  </w:style>
  <w:style w:type="paragraph" w:customStyle="1" w:styleId="EndNoteBibliography">
    <w:name w:val="EndNote Bibliography"/>
    <w:basedOn w:val="a"/>
    <w:link w:val="EndNoteBibliographyChar"/>
    <w:rsid w:val="00D17968"/>
    <w:pPr>
      <w:spacing w:line="240" w:lineRule="auto"/>
      <w:jc w:val="both"/>
    </w:pPr>
    <w:rPr>
      <w:rFonts w:ascii="Calibri" w:hAnsi="Calibri" w:cs="Calibri"/>
      <w:noProof/>
    </w:rPr>
  </w:style>
  <w:style w:type="character" w:customStyle="1" w:styleId="EndNoteBibliographyChar">
    <w:name w:val="EndNote Bibliography Char"/>
    <w:basedOn w:val="a0"/>
    <w:link w:val="EndNoteBibliography"/>
    <w:rsid w:val="00D17968"/>
    <w:rPr>
      <w:rFonts w:ascii="Calibri" w:hAnsi="Calibri" w:cs="Calibri"/>
      <w:noProof/>
    </w:rPr>
  </w:style>
  <w:style w:type="paragraph" w:styleId="ac">
    <w:name w:val="endnote text"/>
    <w:basedOn w:val="a"/>
    <w:link w:val="ad"/>
    <w:uiPriority w:val="99"/>
    <w:semiHidden/>
    <w:unhideWhenUsed/>
    <w:rsid w:val="0074644C"/>
    <w:pPr>
      <w:spacing w:after="0" w:line="240" w:lineRule="auto"/>
    </w:pPr>
    <w:rPr>
      <w:sz w:val="20"/>
      <w:szCs w:val="20"/>
    </w:rPr>
  </w:style>
  <w:style w:type="character" w:customStyle="1" w:styleId="ad">
    <w:name w:val="章節附註文字 字元"/>
    <w:basedOn w:val="a0"/>
    <w:link w:val="ac"/>
    <w:uiPriority w:val="99"/>
    <w:semiHidden/>
    <w:rsid w:val="0074644C"/>
    <w:rPr>
      <w:sz w:val="20"/>
      <w:szCs w:val="20"/>
    </w:rPr>
  </w:style>
  <w:style w:type="character" w:styleId="ae">
    <w:name w:val="endnote reference"/>
    <w:basedOn w:val="a0"/>
    <w:uiPriority w:val="99"/>
    <w:semiHidden/>
    <w:unhideWhenUsed/>
    <w:rsid w:val="0074644C"/>
    <w:rPr>
      <w:vertAlign w:val="superscript"/>
    </w:rPr>
  </w:style>
  <w:style w:type="paragraph" w:styleId="af">
    <w:name w:val="header"/>
    <w:basedOn w:val="a"/>
    <w:link w:val="af0"/>
    <w:uiPriority w:val="99"/>
    <w:unhideWhenUsed/>
    <w:rsid w:val="00A3079B"/>
    <w:pPr>
      <w:tabs>
        <w:tab w:val="center" w:pos="4680"/>
        <w:tab w:val="right" w:pos="9360"/>
      </w:tabs>
      <w:spacing w:after="0" w:line="240" w:lineRule="auto"/>
    </w:pPr>
  </w:style>
  <w:style w:type="character" w:customStyle="1" w:styleId="af0">
    <w:name w:val="頁首 字元"/>
    <w:basedOn w:val="a0"/>
    <w:link w:val="af"/>
    <w:uiPriority w:val="99"/>
    <w:rsid w:val="00A3079B"/>
  </w:style>
  <w:style w:type="paragraph" w:styleId="af1">
    <w:name w:val="footer"/>
    <w:basedOn w:val="a"/>
    <w:link w:val="af2"/>
    <w:uiPriority w:val="99"/>
    <w:unhideWhenUsed/>
    <w:rsid w:val="00A3079B"/>
    <w:pPr>
      <w:tabs>
        <w:tab w:val="center" w:pos="4680"/>
        <w:tab w:val="right" w:pos="9360"/>
      </w:tabs>
      <w:spacing w:after="0" w:line="240" w:lineRule="auto"/>
    </w:pPr>
  </w:style>
  <w:style w:type="character" w:customStyle="1" w:styleId="af2">
    <w:name w:val="頁尾 字元"/>
    <w:basedOn w:val="a0"/>
    <w:link w:val="af1"/>
    <w:uiPriority w:val="99"/>
    <w:rsid w:val="00A3079B"/>
  </w:style>
  <w:style w:type="paragraph" w:customStyle="1" w:styleId="Default">
    <w:name w:val="Default"/>
    <w:rsid w:val="007B675F"/>
    <w:pPr>
      <w:autoSpaceDE w:val="0"/>
      <w:autoSpaceDN w:val="0"/>
      <w:adjustRightInd w:val="0"/>
      <w:spacing w:after="0" w:line="240" w:lineRule="auto"/>
    </w:pPr>
    <w:rPr>
      <w:rFonts w:ascii="Times New Roman" w:hAnsi="Times New Roman" w:cs="Times New Roman"/>
      <w:color w:val="000000"/>
      <w:sz w:val="24"/>
      <w:szCs w:val="24"/>
    </w:rPr>
  </w:style>
  <w:style w:type="table" w:styleId="af3">
    <w:name w:val="Light Shading"/>
    <w:basedOn w:val="a1"/>
    <w:uiPriority w:val="60"/>
    <w:rsid w:val="007F122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Shading Accent 5"/>
    <w:basedOn w:val="a1"/>
    <w:uiPriority w:val="60"/>
    <w:rsid w:val="00D2771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3">
    <w:name w:val="Light Shading Accent 3"/>
    <w:basedOn w:val="a1"/>
    <w:uiPriority w:val="60"/>
    <w:rsid w:val="00C57AC4"/>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7241">
      <w:bodyDiv w:val="1"/>
      <w:marLeft w:val="0"/>
      <w:marRight w:val="0"/>
      <w:marTop w:val="0"/>
      <w:marBottom w:val="0"/>
      <w:divBdr>
        <w:top w:val="none" w:sz="0" w:space="0" w:color="auto"/>
        <w:left w:val="none" w:sz="0" w:space="0" w:color="auto"/>
        <w:bottom w:val="none" w:sz="0" w:space="0" w:color="auto"/>
        <w:right w:val="none" w:sz="0" w:space="0" w:color="auto"/>
      </w:divBdr>
    </w:div>
    <w:div w:id="50153978">
      <w:bodyDiv w:val="1"/>
      <w:marLeft w:val="0"/>
      <w:marRight w:val="0"/>
      <w:marTop w:val="0"/>
      <w:marBottom w:val="0"/>
      <w:divBdr>
        <w:top w:val="none" w:sz="0" w:space="0" w:color="auto"/>
        <w:left w:val="none" w:sz="0" w:space="0" w:color="auto"/>
        <w:bottom w:val="none" w:sz="0" w:space="0" w:color="auto"/>
        <w:right w:val="none" w:sz="0" w:space="0" w:color="auto"/>
      </w:divBdr>
    </w:div>
    <w:div w:id="148517577">
      <w:bodyDiv w:val="1"/>
      <w:marLeft w:val="0"/>
      <w:marRight w:val="0"/>
      <w:marTop w:val="0"/>
      <w:marBottom w:val="0"/>
      <w:divBdr>
        <w:top w:val="none" w:sz="0" w:space="0" w:color="auto"/>
        <w:left w:val="none" w:sz="0" w:space="0" w:color="auto"/>
        <w:bottom w:val="none" w:sz="0" w:space="0" w:color="auto"/>
        <w:right w:val="none" w:sz="0" w:space="0" w:color="auto"/>
      </w:divBdr>
    </w:div>
    <w:div w:id="324553447">
      <w:bodyDiv w:val="1"/>
      <w:marLeft w:val="0"/>
      <w:marRight w:val="0"/>
      <w:marTop w:val="0"/>
      <w:marBottom w:val="0"/>
      <w:divBdr>
        <w:top w:val="none" w:sz="0" w:space="0" w:color="auto"/>
        <w:left w:val="none" w:sz="0" w:space="0" w:color="auto"/>
        <w:bottom w:val="none" w:sz="0" w:space="0" w:color="auto"/>
        <w:right w:val="none" w:sz="0" w:space="0" w:color="auto"/>
      </w:divBdr>
    </w:div>
    <w:div w:id="632558535">
      <w:bodyDiv w:val="1"/>
      <w:marLeft w:val="0"/>
      <w:marRight w:val="0"/>
      <w:marTop w:val="0"/>
      <w:marBottom w:val="0"/>
      <w:divBdr>
        <w:top w:val="none" w:sz="0" w:space="0" w:color="auto"/>
        <w:left w:val="none" w:sz="0" w:space="0" w:color="auto"/>
        <w:bottom w:val="none" w:sz="0" w:space="0" w:color="auto"/>
        <w:right w:val="none" w:sz="0" w:space="0" w:color="auto"/>
      </w:divBdr>
    </w:div>
    <w:div w:id="634524407">
      <w:bodyDiv w:val="1"/>
      <w:marLeft w:val="0"/>
      <w:marRight w:val="0"/>
      <w:marTop w:val="0"/>
      <w:marBottom w:val="0"/>
      <w:divBdr>
        <w:top w:val="none" w:sz="0" w:space="0" w:color="auto"/>
        <w:left w:val="none" w:sz="0" w:space="0" w:color="auto"/>
        <w:bottom w:val="none" w:sz="0" w:space="0" w:color="auto"/>
        <w:right w:val="none" w:sz="0" w:space="0" w:color="auto"/>
      </w:divBdr>
      <w:divsChild>
        <w:div w:id="433206894">
          <w:marLeft w:val="0"/>
          <w:marRight w:val="0"/>
          <w:marTop w:val="100"/>
          <w:marBottom w:val="100"/>
          <w:divBdr>
            <w:top w:val="none" w:sz="0" w:space="0" w:color="auto"/>
            <w:left w:val="none" w:sz="0" w:space="0" w:color="auto"/>
            <w:bottom w:val="none" w:sz="0" w:space="0" w:color="auto"/>
            <w:right w:val="none" w:sz="0" w:space="0" w:color="auto"/>
          </w:divBdr>
          <w:divsChild>
            <w:div w:id="142095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2946">
      <w:bodyDiv w:val="1"/>
      <w:marLeft w:val="0"/>
      <w:marRight w:val="0"/>
      <w:marTop w:val="0"/>
      <w:marBottom w:val="0"/>
      <w:divBdr>
        <w:top w:val="none" w:sz="0" w:space="0" w:color="auto"/>
        <w:left w:val="none" w:sz="0" w:space="0" w:color="auto"/>
        <w:bottom w:val="none" w:sz="0" w:space="0" w:color="auto"/>
        <w:right w:val="none" w:sz="0" w:space="0" w:color="auto"/>
      </w:divBdr>
    </w:div>
    <w:div w:id="734934746">
      <w:bodyDiv w:val="1"/>
      <w:marLeft w:val="0"/>
      <w:marRight w:val="0"/>
      <w:marTop w:val="0"/>
      <w:marBottom w:val="0"/>
      <w:divBdr>
        <w:top w:val="none" w:sz="0" w:space="0" w:color="auto"/>
        <w:left w:val="none" w:sz="0" w:space="0" w:color="auto"/>
        <w:bottom w:val="none" w:sz="0" w:space="0" w:color="auto"/>
        <w:right w:val="none" w:sz="0" w:space="0" w:color="auto"/>
      </w:divBdr>
    </w:div>
    <w:div w:id="793645402">
      <w:bodyDiv w:val="1"/>
      <w:marLeft w:val="0"/>
      <w:marRight w:val="0"/>
      <w:marTop w:val="0"/>
      <w:marBottom w:val="0"/>
      <w:divBdr>
        <w:top w:val="none" w:sz="0" w:space="0" w:color="auto"/>
        <w:left w:val="none" w:sz="0" w:space="0" w:color="auto"/>
        <w:bottom w:val="none" w:sz="0" w:space="0" w:color="auto"/>
        <w:right w:val="none" w:sz="0" w:space="0" w:color="auto"/>
      </w:divBdr>
      <w:divsChild>
        <w:div w:id="783963737">
          <w:marLeft w:val="0"/>
          <w:marRight w:val="0"/>
          <w:marTop w:val="100"/>
          <w:marBottom w:val="100"/>
          <w:divBdr>
            <w:top w:val="none" w:sz="0" w:space="0" w:color="auto"/>
            <w:left w:val="none" w:sz="0" w:space="0" w:color="auto"/>
            <w:bottom w:val="none" w:sz="0" w:space="0" w:color="auto"/>
            <w:right w:val="none" w:sz="0" w:space="0" w:color="auto"/>
          </w:divBdr>
          <w:divsChild>
            <w:div w:id="134363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2482">
      <w:bodyDiv w:val="1"/>
      <w:marLeft w:val="0"/>
      <w:marRight w:val="0"/>
      <w:marTop w:val="0"/>
      <w:marBottom w:val="0"/>
      <w:divBdr>
        <w:top w:val="none" w:sz="0" w:space="0" w:color="auto"/>
        <w:left w:val="none" w:sz="0" w:space="0" w:color="auto"/>
        <w:bottom w:val="none" w:sz="0" w:space="0" w:color="auto"/>
        <w:right w:val="none" w:sz="0" w:space="0" w:color="auto"/>
      </w:divBdr>
      <w:divsChild>
        <w:div w:id="1329168171">
          <w:marLeft w:val="0"/>
          <w:marRight w:val="0"/>
          <w:marTop w:val="100"/>
          <w:marBottom w:val="100"/>
          <w:divBdr>
            <w:top w:val="none" w:sz="0" w:space="0" w:color="auto"/>
            <w:left w:val="none" w:sz="0" w:space="0" w:color="auto"/>
            <w:bottom w:val="none" w:sz="0" w:space="0" w:color="auto"/>
            <w:right w:val="none" w:sz="0" w:space="0" w:color="auto"/>
          </w:divBdr>
          <w:divsChild>
            <w:div w:id="12677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2781">
      <w:bodyDiv w:val="1"/>
      <w:marLeft w:val="0"/>
      <w:marRight w:val="0"/>
      <w:marTop w:val="0"/>
      <w:marBottom w:val="0"/>
      <w:divBdr>
        <w:top w:val="none" w:sz="0" w:space="0" w:color="auto"/>
        <w:left w:val="none" w:sz="0" w:space="0" w:color="auto"/>
        <w:bottom w:val="none" w:sz="0" w:space="0" w:color="auto"/>
        <w:right w:val="none" w:sz="0" w:space="0" w:color="auto"/>
      </w:divBdr>
    </w:div>
    <w:div w:id="1000306773">
      <w:bodyDiv w:val="1"/>
      <w:marLeft w:val="0"/>
      <w:marRight w:val="0"/>
      <w:marTop w:val="0"/>
      <w:marBottom w:val="0"/>
      <w:divBdr>
        <w:top w:val="none" w:sz="0" w:space="0" w:color="auto"/>
        <w:left w:val="none" w:sz="0" w:space="0" w:color="auto"/>
        <w:bottom w:val="none" w:sz="0" w:space="0" w:color="auto"/>
        <w:right w:val="none" w:sz="0" w:space="0" w:color="auto"/>
      </w:divBdr>
    </w:div>
    <w:div w:id="1187452538">
      <w:bodyDiv w:val="1"/>
      <w:marLeft w:val="0"/>
      <w:marRight w:val="0"/>
      <w:marTop w:val="0"/>
      <w:marBottom w:val="0"/>
      <w:divBdr>
        <w:top w:val="none" w:sz="0" w:space="0" w:color="auto"/>
        <w:left w:val="none" w:sz="0" w:space="0" w:color="auto"/>
        <w:bottom w:val="none" w:sz="0" w:space="0" w:color="auto"/>
        <w:right w:val="none" w:sz="0" w:space="0" w:color="auto"/>
      </w:divBdr>
    </w:div>
    <w:div w:id="1728651204">
      <w:bodyDiv w:val="1"/>
      <w:marLeft w:val="0"/>
      <w:marRight w:val="0"/>
      <w:marTop w:val="0"/>
      <w:marBottom w:val="0"/>
      <w:divBdr>
        <w:top w:val="none" w:sz="0" w:space="0" w:color="auto"/>
        <w:left w:val="none" w:sz="0" w:space="0" w:color="auto"/>
        <w:bottom w:val="none" w:sz="0" w:space="0" w:color="auto"/>
        <w:right w:val="none" w:sz="0" w:space="0" w:color="auto"/>
      </w:divBdr>
    </w:div>
    <w:div w:id="1734888722">
      <w:bodyDiv w:val="1"/>
      <w:marLeft w:val="0"/>
      <w:marRight w:val="0"/>
      <w:marTop w:val="0"/>
      <w:marBottom w:val="0"/>
      <w:divBdr>
        <w:top w:val="none" w:sz="0" w:space="0" w:color="auto"/>
        <w:left w:val="none" w:sz="0" w:space="0" w:color="auto"/>
        <w:bottom w:val="none" w:sz="0" w:space="0" w:color="auto"/>
        <w:right w:val="none" w:sz="0" w:space="0" w:color="auto"/>
      </w:divBdr>
    </w:div>
    <w:div w:id="1996914172">
      <w:bodyDiv w:val="1"/>
      <w:marLeft w:val="0"/>
      <w:marRight w:val="0"/>
      <w:marTop w:val="0"/>
      <w:marBottom w:val="0"/>
      <w:divBdr>
        <w:top w:val="none" w:sz="0" w:space="0" w:color="auto"/>
        <w:left w:val="none" w:sz="0" w:space="0" w:color="auto"/>
        <w:bottom w:val="none" w:sz="0" w:space="0" w:color="auto"/>
        <w:right w:val="none" w:sz="0" w:space="0" w:color="auto"/>
      </w:divBdr>
    </w:div>
    <w:div w:id="2072608004">
      <w:bodyDiv w:val="1"/>
      <w:marLeft w:val="0"/>
      <w:marRight w:val="0"/>
      <w:marTop w:val="0"/>
      <w:marBottom w:val="0"/>
      <w:divBdr>
        <w:top w:val="none" w:sz="0" w:space="0" w:color="auto"/>
        <w:left w:val="none" w:sz="0" w:space="0" w:color="auto"/>
        <w:bottom w:val="none" w:sz="0" w:space="0" w:color="auto"/>
        <w:right w:val="none" w:sz="0" w:space="0" w:color="auto"/>
      </w:divBdr>
    </w:div>
    <w:div w:id="2074496976">
      <w:bodyDiv w:val="1"/>
      <w:marLeft w:val="0"/>
      <w:marRight w:val="0"/>
      <w:marTop w:val="0"/>
      <w:marBottom w:val="0"/>
      <w:divBdr>
        <w:top w:val="none" w:sz="0" w:space="0" w:color="auto"/>
        <w:left w:val="none" w:sz="0" w:space="0" w:color="auto"/>
        <w:bottom w:val="none" w:sz="0" w:space="0" w:color="auto"/>
        <w:right w:val="none" w:sz="0" w:space="0" w:color="auto"/>
      </w:divBdr>
    </w:div>
    <w:div w:id="214009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5.emf"/><Relationship Id="rId26" Type="http://schemas.openxmlformats.org/officeDocument/2006/relationships/image" Target="media/image12.emf"/><Relationship Id="rId21" Type="http://schemas.openxmlformats.org/officeDocument/2006/relationships/image" Target="media/image7.emf"/><Relationship Id="rId34" Type="http://schemas.openxmlformats.org/officeDocument/2006/relationships/chart" Target="charts/chart1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oleObject" Target="embeddings/oleObject1.bin"/><Relationship Id="rId25" Type="http://schemas.openxmlformats.org/officeDocument/2006/relationships/image" Target="media/image11.emf"/><Relationship Id="rId33"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chart" Target="charts/chart3.xml"/><Relationship Id="rId29"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topics/engineering/beam-splitter" TargetMode="External"/><Relationship Id="rId24" Type="http://schemas.openxmlformats.org/officeDocument/2006/relationships/image" Target="media/image10.emf"/><Relationship Id="rId32" Type="http://schemas.openxmlformats.org/officeDocument/2006/relationships/chart" Target="charts/chart9.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image" Target="media/image9.emf"/><Relationship Id="rId28" Type="http://schemas.openxmlformats.org/officeDocument/2006/relationships/chart" Target="charts/chart5.xm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6.emf"/><Relationship Id="rId31"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hyperlink" Target="mailto:jeffreykuo@mail.ntust.edu.tw" TargetMode="External"/><Relationship Id="rId14" Type="http://schemas.openxmlformats.org/officeDocument/2006/relationships/chart" Target="charts/chart1.xml"/><Relationship Id="rId22" Type="http://schemas.openxmlformats.org/officeDocument/2006/relationships/image" Target="media/image8.emf"/><Relationship Id="rId27" Type="http://schemas.openxmlformats.org/officeDocument/2006/relationships/chart" Target="charts/chart4.xml"/><Relationship Id="rId30" Type="http://schemas.openxmlformats.org/officeDocument/2006/relationships/chart" Target="charts/chart7.xml"/><Relationship Id="rId35" Type="http://schemas.openxmlformats.org/officeDocument/2006/relationships/chart" Target="charts/chart12.xml"/><Relationship Id="rId8" Type="http://schemas.openxmlformats.org/officeDocument/2006/relationships/hyperlink" Target="mailto:seyfmk2@gmail.com" TargetMode="Externa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Warga\Dropbox\ProgD\Current%20density%20info%20-%20second.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Warga\Dropbox\ProgD\Current%20density%20info%20-%20second.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Warga\Dropbox\ProgD\Current%20density%20info%20-%20second.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Warga\Desktop\August%2019%20radius%20405mm.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ProgD\August%2019%20radius%20405mm.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Warga\Dropbox\ProgD\Current%20density%20info%20-%20second.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ProgD\Parametric%20power.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Warga\Dropbox\ProgD\Current%20density%20info%20-%20second.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Warga\Dropbox\ProgD\Current%20density%20info%20-%20second.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Warga\Dropbox\ProgD\Current%20density%20info%20-%20second.xlsx"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Warga\Dropbox\ProgD\Current%20density%20info%20-%20secon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scatterChart>
        <c:scatterStyle val="lineMarker"/>
        <c:varyColors val="0"/>
        <c:ser>
          <c:idx val="0"/>
          <c:order val="0"/>
          <c:tx>
            <c:v>Thermal conductivity</c:v>
          </c:tx>
          <c:spPr>
            <a:ln w="28575">
              <a:noFill/>
            </a:ln>
          </c:spPr>
          <c:xVal>
            <c:numRef>
              <c:f>Sheet1!$G$3:$G$9</c:f>
              <c:numCache>
                <c:formatCode>General</c:formatCode>
                <c:ptCount val="7"/>
                <c:pt idx="0">
                  <c:v>0</c:v>
                </c:pt>
                <c:pt idx="1">
                  <c:v>2E-3</c:v>
                </c:pt>
                <c:pt idx="2">
                  <c:v>5.0000000000000001E-3</c:v>
                </c:pt>
                <c:pt idx="3">
                  <c:v>9.4999999999999998E-3</c:v>
                </c:pt>
                <c:pt idx="4">
                  <c:v>0.02</c:v>
                </c:pt>
                <c:pt idx="5">
                  <c:v>0.03</c:v>
                </c:pt>
                <c:pt idx="6">
                  <c:v>0.05</c:v>
                </c:pt>
              </c:numCache>
            </c:numRef>
          </c:xVal>
          <c:yVal>
            <c:numRef>
              <c:f>Sheet1!$H$3:$H$9</c:f>
              <c:numCache>
                <c:formatCode>0.000000</c:formatCode>
                <c:ptCount val="7"/>
                <c:pt idx="0">
                  <c:v>0.36699999999999999</c:v>
                </c:pt>
                <c:pt idx="1">
                  <c:v>0.36701499999999998</c:v>
                </c:pt>
                <c:pt idx="2">
                  <c:v>0.36706299999999997</c:v>
                </c:pt>
                <c:pt idx="3">
                  <c:v>0.36706899999999998</c:v>
                </c:pt>
                <c:pt idx="4" formatCode="0.0000000">
                  <c:v>0.36714530000000001</c:v>
                </c:pt>
                <c:pt idx="5" formatCode="0.0000000">
                  <c:v>0.36721789999999999</c:v>
                </c:pt>
                <c:pt idx="6">
                  <c:v>0.36763200000000001</c:v>
                </c:pt>
              </c:numCache>
            </c:numRef>
          </c:yVal>
          <c:smooth val="0"/>
        </c:ser>
        <c:dLbls>
          <c:showLegendKey val="0"/>
          <c:showVal val="0"/>
          <c:showCatName val="0"/>
          <c:showSerName val="0"/>
          <c:showPercent val="0"/>
          <c:showBubbleSize val="0"/>
        </c:dLbls>
        <c:axId val="403941136"/>
        <c:axId val="403944496"/>
      </c:scatterChart>
      <c:valAx>
        <c:axId val="403941136"/>
        <c:scaling>
          <c:orientation val="minMax"/>
        </c:scaling>
        <c:delete val="0"/>
        <c:axPos val="b"/>
        <c:title>
          <c:tx>
            <c:rich>
              <a:bodyPr/>
              <a:lstStyle/>
              <a:p>
                <a:pPr>
                  <a:defRPr/>
                </a:pPr>
                <a:r>
                  <a:rPr lang="en-US"/>
                  <a:t>Concentration ratio (</a:t>
                </a:r>
                <a:r>
                  <a:rPr lang="el-GR">
                    <a:latin typeface="Cambria Math"/>
                    <a:ea typeface="Cambria Math"/>
                  </a:rPr>
                  <a:t>φ</a:t>
                </a:r>
                <a:r>
                  <a:rPr lang="en-US"/>
                  <a:t>)</a:t>
                </a:r>
              </a:p>
            </c:rich>
          </c:tx>
          <c:overlay val="0"/>
        </c:title>
        <c:numFmt formatCode="General" sourceLinked="1"/>
        <c:majorTickMark val="out"/>
        <c:minorTickMark val="none"/>
        <c:tickLblPos val="nextTo"/>
        <c:crossAx val="403944496"/>
        <c:crosses val="autoZero"/>
        <c:crossBetween val="midCat"/>
      </c:valAx>
      <c:valAx>
        <c:axId val="403944496"/>
        <c:scaling>
          <c:orientation val="minMax"/>
        </c:scaling>
        <c:delete val="0"/>
        <c:axPos val="l"/>
        <c:title>
          <c:tx>
            <c:rich>
              <a:bodyPr rot="-5400000" vert="horz"/>
              <a:lstStyle/>
              <a:p>
                <a:pPr>
                  <a:defRPr/>
                </a:pPr>
                <a:r>
                  <a:rPr lang="en-US"/>
                  <a:t>Thermal Conductivity K (k/m.K)</a:t>
                </a:r>
              </a:p>
            </c:rich>
          </c:tx>
          <c:layout>
            <c:manualLayout>
              <c:xMode val="edge"/>
              <c:yMode val="edge"/>
              <c:x val="1.3888888888888888E-2"/>
              <c:y val="6.8156594062105877E-2"/>
            </c:manualLayout>
          </c:layout>
          <c:overlay val="0"/>
        </c:title>
        <c:numFmt formatCode="0.000000" sourceLinked="1"/>
        <c:majorTickMark val="out"/>
        <c:minorTickMark val="none"/>
        <c:tickLblPos val="nextTo"/>
        <c:crossAx val="403941136"/>
        <c:crosses val="autoZero"/>
        <c:crossBetween val="midCat"/>
      </c:valAx>
    </c:plotArea>
    <c:legend>
      <c:legendPos val="r"/>
      <c:layout>
        <c:manualLayout>
          <c:xMode val="edge"/>
          <c:yMode val="edge"/>
          <c:x val="0.68252865266841645"/>
          <c:y val="0.11020997375328084"/>
          <c:w val="0.29802690288713912"/>
          <c:h val="0.15187408392132801"/>
        </c:manualLayout>
      </c:layout>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7742340102224063"/>
          <c:y val="5.1400554097404488E-2"/>
          <c:w val="0.80464743223000157"/>
          <c:h val="0.67798090982571813"/>
        </c:manualLayout>
      </c:layout>
      <c:lineChart>
        <c:grouping val="standard"/>
        <c:varyColors val="0"/>
        <c:ser>
          <c:idx val="0"/>
          <c:order val="0"/>
          <c:tx>
            <c:v>Thermal </c:v>
          </c:tx>
          <c:spPr>
            <a:ln w="9525"/>
          </c:spPr>
          <c:marker>
            <c:spPr>
              <a:ln w="9525"/>
            </c:spPr>
          </c:marker>
          <c:cat>
            <c:numRef>
              <c:f>'Efficiency D'!$H$4:$H$16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'Efficiency D'!$I$4:$I$16</c:f>
              <c:numCache>
                <c:formatCode>General</c:formatCode>
                <c:ptCount val="13"/>
                <c:pt idx="0">
                  <c:v>0.14000000000000001</c:v>
                </c:pt>
                <c:pt idx="1">
                  <c:v>0.15</c:v>
                </c:pt>
                <c:pt idx="2">
                  <c:v>0.23</c:v>
                </c:pt>
                <c:pt idx="3">
                  <c:v>0.28999999999999998</c:v>
                </c:pt>
                <c:pt idx="4">
                  <c:v>0.32</c:v>
                </c:pt>
                <c:pt idx="5">
                  <c:v>0.38</c:v>
                </c:pt>
                <c:pt idx="6">
                  <c:v>0.44</c:v>
                </c:pt>
                <c:pt idx="7">
                  <c:v>0.48</c:v>
                </c:pt>
                <c:pt idx="8">
                  <c:v>0.56000000000000005</c:v>
                </c:pt>
                <c:pt idx="9">
                  <c:v>0.57999999999999996</c:v>
                </c:pt>
                <c:pt idx="10">
                  <c:v>0.6</c:v>
                </c:pt>
                <c:pt idx="11">
                  <c:v>0.61</c:v>
                </c:pt>
                <c:pt idx="12">
                  <c:v>0.6</c:v>
                </c:pt>
              </c:numCache>
            </c:numRef>
          </c:val>
          <c:smooth val="0"/>
        </c:ser>
        <c:ser>
          <c:idx val="1"/>
          <c:order val="1"/>
          <c:tx>
            <c:v>electrical </c:v>
          </c:tx>
          <c:spPr>
            <a:ln w="9525"/>
          </c:spPr>
          <c:marker>
            <c:spPr>
              <a:ln w="9525"/>
            </c:spPr>
          </c:marker>
          <c:cat>
            <c:numRef>
              <c:f>'Efficiency D'!$H$4:$H$16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'Efficiency D'!$J$4:$J$16</c:f>
              <c:numCache>
                <c:formatCode>0.0000</c:formatCode>
                <c:ptCount val="13"/>
                <c:pt idx="0">
                  <c:v>0.11169308525589706</c:v>
                </c:pt>
                <c:pt idx="1">
                  <c:v>0.11736446254175527</c:v>
                </c:pt>
                <c:pt idx="2">
                  <c:v>0.11900598551031036</c:v>
                </c:pt>
                <c:pt idx="3">
                  <c:v>0.11988819036111062</c:v>
                </c:pt>
                <c:pt idx="4">
                  <c:v>0.12110420210561385</c:v>
                </c:pt>
                <c:pt idx="5">
                  <c:v>0.12150143499046938</c:v>
                </c:pt>
                <c:pt idx="6">
                  <c:v>0.12145989309975529</c:v>
                </c:pt>
                <c:pt idx="7">
                  <c:v>0.12145450394787968</c:v>
                </c:pt>
                <c:pt idx="8">
                  <c:v>0.12072431579925912</c:v>
                </c:pt>
                <c:pt idx="9">
                  <c:v>0.11997050601377511</c:v>
                </c:pt>
                <c:pt idx="10">
                  <c:v>0.11885121041288262</c:v>
                </c:pt>
                <c:pt idx="11">
                  <c:v>0.11703877030465093</c:v>
                </c:pt>
                <c:pt idx="12">
                  <c:v>0.10246918799922994</c:v>
                </c:pt>
              </c:numCache>
            </c:numRef>
          </c:val>
          <c:smooth val="0"/>
        </c:ser>
        <c:ser>
          <c:idx val="2"/>
          <c:order val="2"/>
          <c:tx>
            <c:v>Total </c:v>
          </c:tx>
          <c:spPr>
            <a:ln w="9525"/>
          </c:spPr>
          <c:marker>
            <c:spPr>
              <a:ln w="9525"/>
            </c:spPr>
          </c:marker>
          <c:cat>
            <c:numRef>
              <c:f>'Efficiency D'!$H$4:$H$16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'Efficiency D'!$K$4:$K$16</c:f>
              <c:numCache>
                <c:formatCode>General</c:formatCode>
                <c:ptCount val="13"/>
                <c:pt idx="0">
                  <c:v>0.25169308525589706</c:v>
                </c:pt>
                <c:pt idx="1">
                  <c:v>0.26736446254175528</c:v>
                </c:pt>
                <c:pt idx="2">
                  <c:v>0.34900598551031037</c:v>
                </c:pt>
                <c:pt idx="3">
                  <c:v>0.40988819036111057</c:v>
                </c:pt>
                <c:pt idx="4">
                  <c:v>0.44110420210561385</c:v>
                </c:pt>
                <c:pt idx="5">
                  <c:v>0.5015014349904694</c:v>
                </c:pt>
                <c:pt idx="6">
                  <c:v>0.5614598930997553</c:v>
                </c:pt>
                <c:pt idx="7">
                  <c:v>0.60145450394787969</c:v>
                </c:pt>
                <c:pt idx="8">
                  <c:v>0.68072431579925918</c:v>
                </c:pt>
                <c:pt idx="9">
                  <c:v>0.69997050601377508</c:v>
                </c:pt>
                <c:pt idx="10">
                  <c:v>0.71885121041288258</c:v>
                </c:pt>
                <c:pt idx="11">
                  <c:v>0.72703877030465092</c:v>
                </c:pt>
                <c:pt idx="12">
                  <c:v>0.70246918799922997</c:v>
                </c:pt>
              </c:numCache>
            </c:numRef>
          </c:val>
          <c:smooth val="0"/>
        </c:ser>
        <c:dLbls>
          <c:showLegendKey val="0"/>
          <c:showVal val="0"/>
          <c:showCatName val="0"/>
          <c:showSerName val="0"/>
          <c:showPercent val="0"/>
          <c:showBubbleSize val="0"/>
        </c:dLbls>
        <c:marker val="1"/>
        <c:smooth val="0"/>
        <c:axId val="388165072"/>
        <c:axId val="388173472"/>
      </c:lineChart>
      <c:catAx>
        <c:axId val="388165072"/>
        <c:scaling>
          <c:orientation val="minMax"/>
        </c:scaling>
        <c:delete val="0"/>
        <c:axPos val="b"/>
        <c:title>
          <c:tx>
            <c:rich>
              <a:bodyPr/>
              <a:lstStyle/>
              <a:p>
                <a:pPr>
                  <a:defRPr/>
                </a:pPr>
                <a:r>
                  <a:rPr lang="en-US" sz="1100" b="0">
                    <a:latin typeface="Times New Roman" pitchFamily="18" charset="0"/>
                    <a:cs typeface="Times New Roman" pitchFamily="18" charset="0"/>
                  </a:rPr>
                  <a:t>Time of the day(h)</a:t>
                </a:r>
              </a:p>
            </c:rich>
          </c:tx>
          <c:layout>
            <c:manualLayout>
              <c:xMode val="edge"/>
              <c:yMode val="edge"/>
              <c:x val="0.40650200303909378"/>
              <c:y val="0.89455648493765272"/>
            </c:manualLayout>
          </c:layout>
          <c:overlay val="0"/>
        </c:title>
        <c:numFmt formatCode="h:mm" sourceLinked="1"/>
        <c:majorTickMark val="out"/>
        <c:minorTickMark val="none"/>
        <c:tickLblPos val="nextTo"/>
        <c:txPr>
          <a:bodyPr/>
          <a:lstStyle/>
          <a:p>
            <a:pPr>
              <a:defRPr sz="900"/>
            </a:pPr>
            <a:endParaRPr lang="zh-TW"/>
          </a:p>
        </c:txPr>
        <c:crossAx val="388173472"/>
        <c:crosses val="autoZero"/>
        <c:auto val="1"/>
        <c:lblAlgn val="ctr"/>
        <c:lblOffset val="100"/>
        <c:noMultiLvlLbl val="0"/>
      </c:catAx>
      <c:valAx>
        <c:axId val="388173472"/>
        <c:scaling>
          <c:orientation val="minMax"/>
        </c:scaling>
        <c:delete val="0"/>
        <c:axPos val="l"/>
        <c:title>
          <c:tx>
            <c:rich>
              <a:bodyPr rot="-5400000" vert="horz"/>
              <a:lstStyle/>
              <a:p>
                <a:pPr>
                  <a:defRPr sz="1100"/>
                </a:pPr>
                <a:r>
                  <a:rPr lang="en-US" sz="1100" b="0">
                    <a:latin typeface="Times New Roman" pitchFamily="18" charset="0"/>
                    <a:cs typeface="Times New Roman" pitchFamily="18" charset="0"/>
                  </a:rPr>
                  <a:t>Efficiency (%)</a:t>
                </a:r>
              </a:p>
            </c:rich>
          </c:tx>
          <c:layout>
            <c:manualLayout>
              <c:xMode val="edge"/>
              <c:yMode val="edge"/>
              <c:x val="1.171728846664459E-2"/>
              <c:y val="0.28847342179113422"/>
            </c:manualLayout>
          </c:layout>
          <c:overlay val="0"/>
        </c:title>
        <c:numFmt formatCode="General" sourceLinked="1"/>
        <c:majorTickMark val="out"/>
        <c:minorTickMark val="none"/>
        <c:tickLblPos val="nextTo"/>
        <c:txPr>
          <a:bodyPr/>
          <a:lstStyle/>
          <a:p>
            <a:pPr>
              <a:defRPr sz="900"/>
            </a:pPr>
            <a:endParaRPr lang="zh-TW"/>
          </a:p>
        </c:txPr>
        <c:crossAx val="388165072"/>
        <c:crosses val="autoZero"/>
        <c:crossBetween val="between"/>
      </c:valAx>
    </c:plotArea>
    <c:legend>
      <c:legendPos val="r"/>
      <c:layout>
        <c:manualLayout>
          <c:xMode val="edge"/>
          <c:yMode val="edge"/>
          <c:x val="0.15648263881840144"/>
          <c:y val="4.1341825682003914E-3"/>
          <c:w val="0.80309186351706041"/>
          <c:h val="8.7921884876695611E-2"/>
        </c:manualLayout>
      </c:layout>
      <c:overlay val="0"/>
      <c:txPr>
        <a:bodyPr/>
        <a:lstStyle/>
        <a:p>
          <a:pPr>
            <a:defRPr sz="900"/>
          </a:pPr>
          <a:endParaRPr lang="zh-TW"/>
        </a:p>
      </c:txPr>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6699497722041587"/>
          <c:y val="3.3076852989556434E-2"/>
          <c:w val="0.74863775680320088"/>
          <c:h val="0.76020216481204317"/>
        </c:manualLayout>
      </c:layout>
      <c:lineChart>
        <c:grouping val="standard"/>
        <c:varyColors val="0"/>
        <c:ser>
          <c:idx val="0"/>
          <c:order val="0"/>
          <c:tx>
            <c:v>Thermal </c:v>
          </c:tx>
          <c:spPr>
            <a:ln w="9525"/>
          </c:spPr>
          <c:marker>
            <c:spPr>
              <a:ln w="9525"/>
            </c:spPr>
          </c:marker>
          <c:cat>
            <c:numRef>
              <c:f>'Effic E'!$B$4:$B$16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'Effic E'!$H$4:$H$16</c:f>
              <c:numCache>
                <c:formatCode>General</c:formatCode>
                <c:ptCount val="13"/>
                <c:pt idx="0">
                  <c:v>0.02</c:v>
                </c:pt>
                <c:pt idx="1">
                  <c:v>0.15</c:v>
                </c:pt>
                <c:pt idx="2">
                  <c:v>0.25</c:v>
                </c:pt>
                <c:pt idx="3">
                  <c:v>0.31</c:v>
                </c:pt>
                <c:pt idx="4">
                  <c:v>0.34</c:v>
                </c:pt>
                <c:pt idx="5">
                  <c:v>0.39</c:v>
                </c:pt>
                <c:pt idx="6">
                  <c:v>0.46</c:v>
                </c:pt>
                <c:pt idx="7">
                  <c:v>0.51</c:v>
                </c:pt>
                <c:pt idx="8">
                  <c:v>0.57999999999999996</c:v>
                </c:pt>
                <c:pt idx="9">
                  <c:v>0.62</c:v>
                </c:pt>
                <c:pt idx="10">
                  <c:v>0.63</c:v>
                </c:pt>
                <c:pt idx="11">
                  <c:v>0.62</c:v>
                </c:pt>
                <c:pt idx="12">
                  <c:v>0.63</c:v>
                </c:pt>
              </c:numCache>
            </c:numRef>
          </c:val>
          <c:smooth val="0"/>
        </c:ser>
        <c:ser>
          <c:idx val="1"/>
          <c:order val="1"/>
          <c:tx>
            <c:v>Electrical </c:v>
          </c:tx>
          <c:spPr>
            <a:ln w="9525"/>
          </c:spPr>
          <c:marker>
            <c:spPr>
              <a:ln w="9525"/>
            </c:spPr>
          </c:marker>
          <c:cat>
            <c:numRef>
              <c:f>'Effic E'!$B$4:$B$16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'Effic E'!$I$4:$I$16</c:f>
              <c:numCache>
                <c:formatCode>General</c:formatCode>
                <c:ptCount val="13"/>
                <c:pt idx="0">
                  <c:v>0.11</c:v>
                </c:pt>
                <c:pt idx="1">
                  <c:v>0.11550000000000001</c:v>
                </c:pt>
                <c:pt idx="2">
                  <c:v>0.1171</c:v>
                </c:pt>
                <c:pt idx="3">
                  <c:v>0.11799999999999999</c:v>
                </c:pt>
                <c:pt idx="4">
                  <c:v>0.1192</c:v>
                </c:pt>
                <c:pt idx="5">
                  <c:v>0.1196</c:v>
                </c:pt>
                <c:pt idx="6">
                  <c:v>0.1196</c:v>
                </c:pt>
                <c:pt idx="7">
                  <c:v>0.1196</c:v>
                </c:pt>
                <c:pt idx="8">
                  <c:v>0.1188</c:v>
                </c:pt>
                <c:pt idx="9">
                  <c:v>0.1181</c:v>
                </c:pt>
                <c:pt idx="10">
                  <c:v>0.1169</c:v>
                </c:pt>
                <c:pt idx="11">
                  <c:v>0.11509999999999999</c:v>
                </c:pt>
                <c:pt idx="12">
                  <c:v>0.1011</c:v>
                </c:pt>
              </c:numCache>
            </c:numRef>
          </c:val>
          <c:smooth val="0"/>
        </c:ser>
        <c:ser>
          <c:idx val="2"/>
          <c:order val="2"/>
          <c:tx>
            <c:v>Total </c:v>
          </c:tx>
          <c:spPr>
            <a:ln w="9525"/>
          </c:spPr>
          <c:marker>
            <c:spPr>
              <a:ln w="9525"/>
            </c:spPr>
          </c:marker>
          <c:cat>
            <c:numRef>
              <c:f>'Effic E'!$B$4:$B$16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'Effic E'!$J$4:$J$16</c:f>
              <c:numCache>
                <c:formatCode>General</c:formatCode>
                <c:ptCount val="13"/>
                <c:pt idx="0">
                  <c:v>0.13</c:v>
                </c:pt>
                <c:pt idx="1">
                  <c:v>0.26550000000000001</c:v>
                </c:pt>
                <c:pt idx="2">
                  <c:v>0.36709999999999998</c:v>
                </c:pt>
                <c:pt idx="3">
                  <c:v>0.42799999999999999</c:v>
                </c:pt>
                <c:pt idx="4">
                  <c:v>0.45920000000000005</c:v>
                </c:pt>
                <c:pt idx="5">
                  <c:v>0.50960000000000005</c:v>
                </c:pt>
                <c:pt idx="6">
                  <c:v>0.5796</c:v>
                </c:pt>
                <c:pt idx="7">
                  <c:v>0.62960000000000005</c:v>
                </c:pt>
                <c:pt idx="8">
                  <c:v>0.69879999999999998</c:v>
                </c:pt>
                <c:pt idx="9">
                  <c:v>0.73809999999999998</c:v>
                </c:pt>
                <c:pt idx="10">
                  <c:v>0.74690000000000001</c:v>
                </c:pt>
                <c:pt idx="11">
                  <c:v>0.73509999999999998</c:v>
                </c:pt>
                <c:pt idx="12">
                  <c:v>0.73109999999999997</c:v>
                </c:pt>
              </c:numCache>
            </c:numRef>
          </c:val>
          <c:smooth val="0"/>
        </c:ser>
        <c:dLbls>
          <c:showLegendKey val="0"/>
          <c:showVal val="0"/>
          <c:showCatName val="0"/>
          <c:showSerName val="0"/>
          <c:showPercent val="0"/>
          <c:showBubbleSize val="0"/>
        </c:dLbls>
        <c:marker val="1"/>
        <c:smooth val="0"/>
        <c:axId val="416423712"/>
        <c:axId val="416424832"/>
      </c:lineChart>
      <c:catAx>
        <c:axId val="416423712"/>
        <c:scaling>
          <c:orientation val="minMax"/>
        </c:scaling>
        <c:delete val="0"/>
        <c:axPos val="b"/>
        <c:title>
          <c:tx>
            <c:rich>
              <a:bodyPr/>
              <a:lstStyle/>
              <a:p>
                <a:pPr>
                  <a:defRPr sz="1050" b="0"/>
                </a:pPr>
                <a:r>
                  <a:rPr lang="en-US" sz="1050" b="0">
                    <a:latin typeface="Times New Roman" pitchFamily="18" charset="0"/>
                    <a:cs typeface="Times New Roman" pitchFamily="18" charset="0"/>
                  </a:rPr>
                  <a:t>Time</a:t>
                </a:r>
                <a:r>
                  <a:rPr lang="en-US" sz="1050" b="0" baseline="0">
                    <a:latin typeface="Times New Roman" pitchFamily="18" charset="0"/>
                    <a:cs typeface="Times New Roman" pitchFamily="18" charset="0"/>
                  </a:rPr>
                  <a:t> of the day (h)</a:t>
                </a:r>
                <a:endParaRPr lang="en-US" sz="1050" b="0">
                  <a:latin typeface="Times New Roman" pitchFamily="18" charset="0"/>
                  <a:cs typeface="Times New Roman" pitchFamily="18" charset="0"/>
                </a:endParaRPr>
              </a:p>
            </c:rich>
          </c:tx>
          <c:overlay val="0"/>
        </c:title>
        <c:numFmt formatCode="h:mm" sourceLinked="1"/>
        <c:majorTickMark val="out"/>
        <c:minorTickMark val="none"/>
        <c:tickLblPos val="nextTo"/>
        <c:txPr>
          <a:bodyPr/>
          <a:lstStyle/>
          <a:p>
            <a:pPr>
              <a:defRPr sz="900"/>
            </a:pPr>
            <a:endParaRPr lang="zh-TW"/>
          </a:p>
        </c:txPr>
        <c:crossAx val="416424832"/>
        <c:crosses val="autoZero"/>
        <c:auto val="1"/>
        <c:lblAlgn val="ctr"/>
        <c:lblOffset val="100"/>
        <c:noMultiLvlLbl val="0"/>
      </c:catAx>
      <c:valAx>
        <c:axId val="416424832"/>
        <c:scaling>
          <c:orientation val="minMax"/>
        </c:scaling>
        <c:delete val="0"/>
        <c:axPos val="l"/>
        <c:title>
          <c:tx>
            <c:rich>
              <a:bodyPr rot="-5400000" vert="horz"/>
              <a:lstStyle/>
              <a:p>
                <a:pPr>
                  <a:defRPr sz="1050" b="0"/>
                </a:pPr>
                <a:r>
                  <a:rPr lang="en-US" sz="1050" b="0">
                    <a:latin typeface="Times New Roman" pitchFamily="18" charset="0"/>
                    <a:cs typeface="Times New Roman" pitchFamily="18" charset="0"/>
                  </a:rPr>
                  <a:t>Efficiency (%)</a:t>
                </a:r>
              </a:p>
            </c:rich>
          </c:tx>
          <c:layout>
            <c:manualLayout>
              <c:xMode val="edge"/>
              <c:yMode val="edge"/>
              <c:x val="5.1241333751765967E-3"/>
              <c:y val="0.23460508638729419"/>
            </c:manualLayout>
          </c:layout>
          <c:overlay val="0"/>
        </c:title>
        <c:numFmt formatCode="General" sourceLinked="1"/>
        <c:majorTickMark val="out"/>
        <c:minorTickMark val="none"/>
        <c:tickLblPos val="nextTo"/>
        <c:txPr>
          <a:bodyPr/>
          <a:lstStyle/>
          <a:p>
            <a:pPr>
              <a:defRPr sz="900"/>
            </a:pPr>
            <a:endParaRPr lang="zh-TW"/>
          </a:p>
        </c:txPr>
        <c:crossAx val="416423712"/>
        <c:crosses val="autoZero"/>
        <c:crossBetween val="between"/>
      </c:valAx>
    </c:plotArea>
    <c:legend>
      <c:legendPos val="r"/>
      <c:layout>
        <c:manualLayout>
          <c:xMode val="edge"/>
          <c:yMode val="edge"/>
          <c:x val="0.11397090988626421"/>
          <c:y val="7.7640987467527973E-3"/>
          <c:w val="0.8181641079803208"/>
          <c:h val="5.4526750497852765E-2"/>
        </c:manualLayout>
      </c:layout>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8366049643660881"/>
          <c:y val="5.1400691032160613E-2"/>
          <c:w val="0.7616206955579814"/>
          <c:h val="0.62099222747058547"/>
        </c:manualLayout>
      </c:layout>
      <c:lineChart>
        <c:grouping val="standard"/>
        <c:varyColors val="0"/>
        <c:ser>
          <c:idx val="0"/>
          <c:order val="0"/>
          <c:tx>
            <c:v>Thermal </c:v>
          </c:tx>
          <c:spPr>
            <a:ln w="9525"/>
          </c:spPr>
          <c:marker>
            <c:spPr>
              <a:ln w="9525"/>
            </c:spPr>
          </c:marker>
          <c:cat>
            <c:numRef>
              <c:f>'Eff F'!$H$4:$H$16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 F'!$I$4:$I$16</c:f>
              <c:numCache>
                <c:formatCode>0.00</c:formatCode>
                <c:ptCount val="13"/>
                <c:pt idx="0">
                  <c:v>0.21080654196180848</c:v>
                </c:pt>
                <c:pt idx="1">
                  <c:v>0.20844047751569969</c:v>
                </c:pt>
                <c:pt idx="2">
                  <c:v>0.33732829283782245</c:v>
                </c:pt>
                <c:pt idx="3">
                  <c:v>0.43009330935822349</c:v>
                </c:pt>
                <c:pt idx="4">
                  <c:v>0.46953256901029961</c:v>
                </c:pt>
                <c:pt idx="5">
                  <c:v>0.54165172448544063</c:v>
                </c:pt>
                <c:pt idx="6">
                  <c:v>0.63058375140025624</c:v>
                </c:pt>
                <c:pt idx="7">
                  <c:v>0.70584458068014022</c:v>
                </c:pt>
                <c:pt idx="8">
                  <c:v>0.82</c:v>
                </c:pt>
                <c:pt idx="9">
                  <c:v>0.81</c:v>
                </c:pt>
                <c:pt idx="10">
                  <c:v>0.8</c:v>
                </c:pt>
                <c:pt idx="11">
                  <c:v>0.79</c:v>
                </c:pt>
                <c:pt idx="12">
                  <c:v>0.78</c:v>
                </c:pt>
              </c:numCache>
            </c:numRef>
          </c:val>
          <c:smooth val="0"/>
        </c:ser>
        <c:ser>
          <c:idx val="1"/>
          <c:order val="1"/>
          <c:tx>
            <c:v>Electrical </c:v>
          </c:tx>
          <c:spPr>
            <a:ln w="9525"/>
          </c:spPr>
          <c:marker>
            <c:spPr>
              <a:ln w="9525"/>
            </c:spPr>
          </c:marker>
          <c:cat>
            <c:numRef>
              <c:f>'Eff F'!$H$4:$H$16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 F'!$J$4:$J$16</c:f>
              <c:numCache>
                <c:formatCode>0.0000</c:formatCode>
                <c:ptCount val="13"/>
                <c:pt idx="0">
                  <c:v>3.0027398544595692E-2</c:v>
                </c:pt>
                <c:pt idx="1">
                  <c:v>3.1642260492096584E-2</c:v>
                </c:pt>
                <c:pt idx="2">
                  <c:v>3.2156396852591307E-2</c:v>
                </c:pt>
                <c:pt idx="3">
                  <c:v>3.2473540021318074E-2</c:v>
                </c:pt>
                <c:pt idx="4">
                  <c:v>3.2849609526997621E-2</c:v>
                </c:pt>
                <c:pt idx="5">
                  <c:v>3.3009555254577383E-2</c:v>
                </c:pt>
                <c:pt idx="6">
                  <c:v>3.3038116591928249E-2</c:v>
                </c:pt>
                <c:pt idx="7">
                  <c:v>3.3031065903338909E-2</c:v>
                </c:pt>
                <c:pt idx="8">
                  <c:v>3.2771423932139852E-2</c:v>
                </c:pt>
                <c:pt idx="9">
                  <c:v>3.2523576841564372E-2</c:v>
                </c:pt>
                <c:pt idx="10">
                  <c:v>3.2165052086502006E-2</c:v>
                </c:pt>
                <c:pt idx="11">
                  <c:v>3.157560118211513E-2</c:v>
                </c:pt>
                <c:pt idx="12">
                  <c:v>2.7313914096529016E-2</c:v>
                </c:pt>
              </c:numCache>
            </c:numRef>
          </c:val>
          <c:smooth val="0"/>
        </c:ser>
        <c:ser>
          <c:idx val="2"/>
          <c:order val="2"/>
          <c:tx>
            <c:v>Total </c:v>
          </c:tx>
          <c:spPr>
            <a:ln w="6350"/>
          </c:spPr>
          <c:marker>
            <c:spPr>
              <a:ln w="6350"/>
            </c:spPr>
          </c:marker>
          <c:cat>
            <c:numRef>
              <c:f>'Eff F'!$H$4:$H$16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 F'!$K$4:$K$16</c:f>
              <c:numCache>
                <c:formatCode>General</c:formatCode>
                <c:ptCount val="13"/>
                <c:pt idx="0">
                  <c:v>0.24083394050640416</c:v>
                </c:pt>
                <c:pt idx="1">
                  <c:v>0.24008273800779628</c:v>
                </c:pt>
                <c:pt idx="2">
                  <c:v>0.36948468969041376</c:v>
                </c:pt>
                <c:pt idx="3">
                  <c:v>0.46256684937954157</c:v>
                </c:pt>
                <c:pt idx="4">
                  <c:v>0.50238217853729727</c:v>
                </c:pt>
                <c:pt idx="5">
                  <c:v>0.57466127974001802</c:v>
                </c:pt>
                <c:pt idx="6">
                  <c:v>0.66362186799218448</c:v>
                </c:pt>
                <c:pt idx="7">
                  <c:v>0.73887564658347915</c:v>
                </c:pt>
                <c:pt idx="8">
                  <c:v>0.85277142393213978</c:v>
                </c:pt>
                <c:pt idx="9">
                  <c:v>0.84252357684156443</c:v>
                </c:pt>
                <c:pt idx="10">
                  <c:v>0.83216505208650204</c:v>
                </c:pt>
                <c:pt idx="11">
                  <c:v>0.82157560118211514</c:v>
                </c:pt>
                <c:pt idx="12">
                  <c:v>0.80731391409652908</c:v>
                </c:pt>
              </c:numCache>
            </c:numRef>
          </c:val>
          <c:smooth val="0"/>
        </c:ser>
        <c:dLbls>
          <c:showLegendKey val="0"/>
          <c:showVal val="0"/>
          <c:showCatName val="0"/>
          <c:showSerName val="0"/>
          <c:showPercent val="0"/>
          <c:showBubbleSize val="0"/>
        </c:dLbls>
        <c:marker val="1"/>
        <c:smooth val="0"/>
        <c:axId val="416425392"/>
        <c:axId val="416426512"/>
      </c:lineChart>
      <c:catAx>
        <c:axId val="416425392"/>
        <c:scaling>
          <c:orientation val="minMax"/>
        </c:scaling>
        <c:delete val="0"/>
        <c:axPos val="b"/>
        <c:title>
          <c:tx>
            <c:rich>
              <a:bodyPr/>
              <a:lstStyle/>
              <a:p>
                <a:pPr>
                  <a:defRPr b="0"/>
                </a:pPr>
                <a:r>
                  <a:rPr lang="en-US" b="0"/>
                  <a:t>Time</a:t>
                </a:r>
                <a:r>
                  <a:rPr lang="en-US" b="0" baseline="0"/>
                  <a:t> of the day (h)</a:t>
                </a:r>
                <a:endParaRPr lang="en-US" b="0"/>
              </a:p>
            </c:rich>
          </c:tx>
          <c:overlay val="0"/>
        </c:title>
        <c:numFmt formatCode="h:mm" sourceLinked="1"/>
        <c:majorTickMark val="out"/>
        <c:minorTickMark val="none"/>
        <c:tickLblPos val="nextTo"/>
        <c:txPr>
          <a:bodyPr/>
          <a:lstStyle/>
          <a:p>
            <a:pPr>
              <a:defRPr sz="900"/>
            </a:pPr>
            <a:endParaRPr lang="zh-TW"/>
          </a:p>
        </c:txPr>
        <c:crossAx val="416426512"/>
        <c:crosses val="autoZero"/>
        <c:auto val="1"/>
        <c:lblAlgn val="ctr"/>
        <c:lblOffset val="100"/>
        <c:noMultiLvlLbl val="0"/>
      </c:catAx>
      <c:valAx>
        <c:axId val="416426512"/>
        <c:scaling>
          <c:orientation val="minMax"/>
        </c:scaling>
        <c:delete val="0"/>
        <c:axPos val="l"/>
        <c:title>
          <c:tx>
            <c:rich>
              <a:bodyPr rot="-5400000" vert="horz"/>
              <a:lstStyle/>
              <a:p>
                <a:pPr>
                  <a:defRPr sz="1100"/>
                </a:pPr>
                <a:r>
                  <a:rPr lang="en-US" sz="1100" b="0"/>
                  <a:t>Efficiency</a:t>
                </a:r>
                <a:r>
                  <a:rPr lang="en-US" sz="1100" b="0" baseline="0"/>
                  <a:t> (%)</a:t>
                </a:r>
                <a:endParaRPr lang="en-US" sz="1100" b="0"/>
              </a:p>
            </c:rich>
          </c:tx>
          <c:layout>
            <c:manualLayout>
              <c:xMode val="edge"/>
              <c:yMode val="edge"/>
              <c:x val="3.0756537868987244E-3"/>
              <c:y val="0.17792936992430444"/>
            </c:manualLayout>
          </c:layout>
          <c:overlay val="0"/>
        </c:title>
        <c:numFmt formatCode="0.00" sourceLinked="1"/>
        <c:majorTickMark val="out"/>
        <c:minorTickMark val="none"/>
        <c:tickLblPos val="nextTo"/>
        <c:txPr>
          <a:bodyPr/>
          <a:lstStyle/>
          <a:p>
            <a:pPr>
              <a:defRPr sz="800"/>
            </a:pPr>
            <a:endParaRPr lang="zh-TW"/>
          </a:p>
        </c:txPr>
        <c:crossAx val="416425392"/>
        <c:crosses val="autoZero"/>
        <c:crossBetween val="between"/>
      </c:valAx>
    </c:plotArea>
    <c:legend>
      <c:legendPos val="r"/>
      <c:layout>
        <c:manualLayout>
          <c:xMode val="edge"/>
          <c:yMode val="edge"/>
          <c:x val="0.14465477529594514"/>
          <c:y val="1.8241006308998695E-2"/>
          <c:w val="0.78410555823379224"/>
          <c:h val="5.9693904813367879E-2"/>
        </c:manualLayout>
      </c:layout>
      <c:overlay val="0"/>
      <c:txPr>
        <a:bodyPr/>
        <a:lstStyle/>
        <a:p>
          <a:pPr>
            <a:defRPr sz="900"/>
          </a:pPr>
          <a:endParaRPr lang="zh-TW"/>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6859577574829579"/>
          <c:y val="2.7023467085064552E-2"/>
          <c:w val="0.80835201480821361"/>
          <c:h val="0.74254434842976402"/>
        </c:manualLayout>
      </c:layout>
      <c:lineChart>
        <c:grouping val="stacked"/>
        <c:varyColors val="0"/>
        <c:ser>
          <c:idx val="0"/>
          <c:order val="0"/>
          <c:spPr>
            <a:ln w="25400" cap="flat" cmpd="sng" algn="ctr">
              <a:solidFill>
                <a:schemeClr val="accent6"/>
              </a:solidFill>
              <a:prstDash val="solid"/>
            </a:ln>
            <a:effectLst/>
          </c:spPr>
          <c:marker>
            <c:symbol val="none"/>
          </c:marker>
          <c:cat>
            <c:numRef>
              <c:f>Sheet2!$G$5:$G$17</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Sheet2!$H$5:$H$17</c:f>
              <c:numCache>
                <c:formatCode>General</c:formatCode>
                <c:ptCount val="13"/>
                <c:pt idx="0">
                  <c:v>22.480702420476401</c:v>
                </c:pt>
                <c:pt idx="1">
                  <c:v>275.47074131251992</c:v>
                </c:pt>
                <c:pt idx="2">
                  <c:v>414.52573228644468</c:v>
                </c:pt>
                <c:pt idx="3">
                  <c:v>535.14485117534696</c:v>
                </c:pt>
                <c:pt idx="4">
                  <c:v>722.5891548271702</c:v>
                </c:pt>
                <c:pt idx="5">
                  <c:v>824.42697160672003</c:v>
                </c:pt>
                <c:pt idx="6">
                  <c:v>842.95599336122473</c:v>
                </c:pt>
                <c:pt idx="7">
                  <c:v>836.75959972254304</c:v>
                </c:pt>
                <c:pt idx="8">
                  <c:v>683.22953823470425</c:v>
                </c:pt>
                <c:pt idx="9">
                  <c:v>563.05482089395673</c:v>
                </c:pt>
                <c:pt idx="10">
                  <c:v>417.16691353988847</c:v>
                </c:pt>
                <c:pt idx="11">
                  <c:v>261.43036925618969</c:v>
                </c:pt>
                <c:pt idx="12">
                  <c:v>9.987604592789209</c:v>
                </c:pt>
              </c:numCache>
            </c:numRef>
          </c:val>
          <c:smooth val="0"/>
        </c:ser>
        <c:dLbls>
          <c:showLegendKey val="0"/>
          <c:showVal val="0"/>
          <c:showCatName val="0"/>
          <c:showSerName val="0"/>
          <c:showPercent val="0"/>
          <c:showBubbleSize val="0"/>
        </c:dLbls>
        <c:smooth val="0"/>
        <c:axId val="399133600"/>
        <c:axId val="399131920"/>
      </c:lineChart>
      <c:catAx>
        <c:axId val="399133600"/>
        <c:scaling>
          <c:orientation val="minMax"/>
        </c:scaling>
        <c:delete val="0"/>
        <c:axPos val="b"/>
        <c:majorGridlines/>
        <c:minorGridlines/>
        <c:title>
          <c:tx>
            <c:rich>
              <a:bodyPr/>
              <a:lstStyle/>
              <a:p>
                <a:pPr>
                  <a:defRPr sz="1050" b="0"/>
                </a:pPr>
                <a:r>
                  <a:rPr lang="en-US" sz="1050" b="0"/>
                  <a:t>Time</a:t>
                </a:r>
                <a:r>
                  <a:rPr lang="en-US" sz="1050" b="0" baseline="0"/>
                  <a:t> of the Day (h)</a:t>
                </a:r>
              </a:p>
            </c:rich>
          </c:tx>
          <c:layout>
            <c:manualLayout>
              <c:xMode val="edge"/>
              <c:yMode val="edge"/>
              <c:x val="0.4322163261652428"/>
              <c:y val="0.91675224800753863"/>
            </c:manualLayout>
          </c:layout>
          <c:overlay val="0"/>
        </c:title>
        <c:numFmt formatCode="h:mm" sourceLinked="1"/>
        <c:majorTickMark val="out"/>
        <c:minorTickMark val="none"/>
        <c:tickLblPos val="nextTo"/>
        <c:txPr>
          <a:bodyPr/>
          <a:lstStyle/>
          <a:p>
            <a:pPr>
              <a:defRPr sz="800"/>
            </a:pPr>
            <a:endParaRPr lang="zh-TW"/>
          </a:p>
        </c:txPr>
        <c:crossAx val="399131920"/>
        <c:crosses val="autoZero"/>
        <c:auto val="1"/>
        <c:lblAlgn val="ctr"/>
        <c:lblOffset val="100"/>
        <c:noMultiLvlLbl val="0"/>
      </c:catAx>
      <c:valAx>
        <c:axId val="399131920"/>
        <c:scaling>
          <c:orientation val="minMax"/>
        </c:scaling>
        <c:delete val="0"/>
        <c:axPos val="l"/>
        <c:majorGridlines/>
        <c:minorGridlines/>
        <c:title>
          <c:tx>
            <c:rich>
              <a:bodyPr rot="-5400000" vert="horz"/>
              <a:lstStyle/>
              <a:p>
                <a:pPr>
                  <a:defRPr sz="1200" b="0"/>
                </a:pPr>
                <a:r>
                  <a:rPr lang="en-US" sz="1200" b="0"/>
                  <a:t>Irradiance w/</a:t>
                </a:r>
                <a:r>
                  <a:rPr lang="en-US" sz="1000" b="0" i="0" u="none" strike="noStrike" baseline="0">
                    <a:effectLst/>
                  </a:rPr>
                  <a:t>m</a:t>
                </a:r>
                <a:r>
                  <a:rPr lang="en-US" sz="1000" b="0" i="0" u="none" strike="noStrike" baseline="30000">
                    <a:effectLst/>
                  </a:rPr>
                  <a:t>2</a:t>
                </a:r>
                <a:endParaRPr lang="en-US" sz="1200" b="0"/>
              </a:p>
            </c:rich>
          </c:tx>
          <c:layout>
            <c:manualLayout>
              <c:xMode val="edge"/>
              <c:yMode val="edge"/>
              <c:x val="2.8285176364531857E-3"/>
              <c:y val="0.19095630533229979"/>
            </c:manualLayout>
          </c:layout>
          <c:overlay val="0"/>
        </c:title>
        <c:numFmt formatCode="General" sourceLinked="1"/>
        <c:majorTickMark val="out"/>
        <c:minorTickMark val="none"/>
        <c:tickLblPos val="nextTo"/>
        <c:txPr>
          <a:bodyPr/>
          <a:lstStyle/>
          <a:p>
            <a:pPr>
              <a:defRPr sz="900"/>
            </a:pPr>
            <a:endParaRPr lang="zh-TW"/>
          </a:p>
        </c:txPr>
        <c:crossAx val="399133600"/>
        <c:crosses val="autoZero"/>
        <c:crossBetween val="between"/>
      </c:valAx>
    </c:plotArea>
    <c:plotVisOnly val="1"/>
    <c:dispBlanksAs val="zero"/>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8710422591277967"/>
          <c:y val="5.1400554097404488E-2"/>
          <c:w val="0.76573520643141779"/>
          <c:h val="0.76791178631390611"/>
        </c:manualLayout>
      </c:layout>
      <c:barChart>
        <c:barDir val="col"/>
        <c:grouping val="clustered"/>
        <c:varyColors val="0"/>
        <c:ser>
          <c:idx val="0"/>
          <c:order val="0"/>
          <c:tx>
            <c:v>Power absorbed</c:v>
          </c:tx>
          <c:invertIfNegative val="0"/>
          <c:cat>
            <c:numRef>
              <c:f>para!$C$3:$C$8</c:f>
              <c:numCache>
                <c:formatCode>General</c:formatCode>
                <c:ptCount val="6"/>
                <c:pt idx="0">
                  <c:v>0</c:v>
                </c:pt>
                <c:pt idx="1">
                  <c:v>2E-3</c:v>
                </c:pt>
                <c:pt idx="2">
                  <c:v>5.0000000000000001E-3</c:v>
                </c:pt>
                <c:pt idx="3">
                  <c:v>9.4999999999999998E-3</c:v>
                </c:pt>
                <c:pt idx="4">
                  <c:v>0.02</c:v>
                </c:pt>
                <c:pt idx="5">
                  <c:v>0.05</c:v>
                </c:pt>
              </c:numCache>
            </c:numRef>
          </c:cat>
          <c:val>
            <c:numRef>
              <c:f>para!$D$3:$D$8</c:f>
              <c:numCache>
                <c:formatCode>General</c:formatCode>
                <c:ptCount val="6"/>
                <c:pt idx="0">
                  <c:v>163.97</c:v>
                </c:pt>
                <c:pt idx="1">
                  <c:v>192.11</c:v>
                </c:pt>
                <c:pt idx="2">
                  <c:v>355.29</c:v>
                </c:pt>
                <c:pt idx="3">
                  <c:v>423.58</c:v>
                </c:pt>
                <c:pt idx="4">
                  <c:v>435.98</c:v>
                </c:pt>
                <c:pt idx="5">
                  <c:v>676.13</c:v>
                </c:pt>
              </c:numCache>
            </c:numRef>
          </c:val>
        </c:ser>
        <c:ser>
          <c:idx val="1"/>
          <c:order val="1"/>
          <c:tx>
            <c:v>Power transmited to PV</c:v>
          </c:tx>
          <c:invertIfNegative val="0"/>
          <c:cat>
            <c:numRef>
              <c:f>para!$C$3:$C$8</c:f>
              <c:numCache>
                <c:formatCode>General</c:formatCode>
                <c:ptCount val="6"/>
                <c:pt idx="0">
                  <c:v>0</c:v>
                </c:pt>
                <c:pt idx="1">
                  <c:v>2E-3</c:v>
                </c:pt>
                <c:pt idx="2">
                  <c:v>5.0000000000000001E-3</c:v>
                </c:pt>
                <c:pt idx="3">
                  <c:v>9.4999999999999998E-3</c:v>
                </c:pt>
                <c:pt idx="4">
                  <c:v>0.02</c:v>
                </c:pt>
                <c:pt idx="5">
                  <c:v>0.05</c:v>
                </c:pt>
              </c:numCache>
            </c:numRef>
          </c:cat>
          <c:val>
            <c:numRef>
              <c:f>para!$E$3:$E$8</c:f>
              <c:numCache>
                <c:formatCode>General</c:formatCode>
                <c:ptCount val="6"/>
                <c:pt idx="0">
                  <c:v>575.97</c:v>
                </c:pt>
                <c:pt idx="1">
                  <c:v>549.23599999999999</c:v>
                </c:pt>
                <c:pt idx="2">
                  <c:v>394.49</c:v>
                </c:pt>
                <c:pt idx="3">
                  <c:v>329.61</c:v>
                </c:pt>
                <c:pt idx="4">
                  <c:v>317.36</c:v>
                </c:pt>
                <c:pt idx="5">
                  <c:v>89.63</c:v>
                </c:pt>
              </c:numCache>
            </c:numRef>
          </c:val>
        </c:ser>
        <c:dLbls>
          <c:showLegendKey val="0"/>
          <c:showVal val="0"/>
          <c:showCatName val="0"/>
          <c:showSerName val="0"/>
          <c:showPercent val="0"/>
          <c:showBubbleSize val="0"/>
        </c:dLbls>
        <c:gapWidth val="150"/>
        <c:axId val="399130800"/>
        <c:axId val="399142560"/>
      </c:barChart>
      <c:catAx>
        <c:axId val="399130800"/>
        <c:scaling>
          <c:orientation val="minMax"/>
        </c:scaling>
        <c:delete val="0"/>
        <c:axPos val="b"/>
        <c:title>
          <c:tx>
            <c:rich>
              <a:bodyPr/>
              <a:lstStyle/>
              <a:p>
                <a:pPr>
                  <a:defRPr/>
                </a:pPr>
                <a:r>
                  <a:rPr lang="en-US"/>
                  <a:t>Concentration ratio(</a:t>
                </a:r>
                <a:r>
                  <a:rPr lang="el-GR"/>
                  <a:t>φ</a:t>
                </a:r>
                <a:r>
                  <a:rPr lang="en-US"/>
                  <a:t>)</a:t>
                </a:r>
              </a:p>
            </c:rich>
          </c:tx>
          <c:overlay val="0"/>
        </c:title>
        <c:numFmt formatCode="General" sourceLinked="1"/>
        <c:majorTickMark val="out"/>
        <c:minorTickMark val="none"/>
        <c:tickLblPos val="nextTo"/>
        <c:crossAx val="399142560"/>
        <c:crosses val="autoZero"/>
        <c:auto val="1"/>
        <c:lblAlgn val="ctr"/>
        <c:lblOffset val="100"/>
        <c:noMultiLvlLbl val="0"/>
      </c:catAx>
      <c:valAx>
        <c:axId val="399142560"/>
        <c:scaling>
          <c:orientation val="minMax"/>
        </c:scaling>
        <c:delete val="0"/>
        <c:axPos val="l"/>
        <c:title>
          <c:tx>
            <c:rich>
              <a:bodyPr rot="-5400000" vert="horz"/>
              <a:lstStyle/>
              <a:p>
                <a:pPr>
                  <a:defRPr/>
                </a:pPr>
                <a:r>
                  <a:rPr lang="en-US"/>
                  <a:t>Power(w/m</a:t>
                </a:r>
                <a:r>
                  <a:rPr lang="en-US" baseline="30000"/>
                  <a:t>2</a:t>
                </a:r>
                <a:r>
                  <a:rPr lang="en-US"/>
                  <a:t>)</a:t>
                </a:r>
              </a:p>
            </c:rich>
          </c:tx>
          <c:layout>
            <c:manualLayout>
              <c:xMode val="edge"/>
              <c:yMode val="edge"/>
              <c:x val="2.082927949375547E-2"/>
              <c:y val="0.27758012456344328"/>
            </c:manualLayout>
          </c:layout>
          <c:overlay val="0"/>
        </c:title>
        <c:numFmt formatCode="General" sourceLinked="1"/>
        <c:majorTickMark val="out"/>
        <c:minorTickMark val="none"/>
        <c:tickLblPos val="nextTo"/>
        <c:crossAx val="399130800"/>
        <c:crosses val="autoZero"/>
        <c:crossBetween val="between"/>
      </c:valAx>
      <c:spPr>
        <a:ln w="3175"/>
      </c:spPr>
    </c:plotArea>
    <c:legend>
      <c:legendPos val="t"/>
      <c:layout>
        <c:manualLayout>
          <c:xMode val="edge"/>
          <c:yMode val="edge"/>
          <c:x val="0.2266804610439431"/>
          <c:y val="3.5884243805472761E-2"/>
          <c:w val="0.76738833694043695"/>
          <c:h val="7.6299187249015826E-2"/>
        </c:manualLayout>
      </c:layout>
      <c:overlay val="0"/>
      <c:spPr>
        <a:ln>
          <a:prstDash val="sysDot"/>
        </a:ln>
      </c:spPr>
    </c:legend>
    <c:plotVisOnly val="1"/>
    <c:dispBlanksAs val="gap"/>
    <c:showDLblsOverMax val="0"/>
  </c:chart>
  <c:spPr>
    <a:solidFill>
      <a:schemeClr val="lt1"/>
    </a:solidFill>
    <a:ln w="25400" cap="flat" cmpd="sng" algn="ctr">
      <a:solidFill>
        <a:schemeClr val="bg1"/>
      </a:solidFill>
      <a:prstDash val="solid"/>
    </a:ln>
    <a:effectLst/>
  </c:spPr>
  <c:txPr>
    <a:bodyPr/>
    <a:lstStyle/>
    <a:p>
      <a:pPr>
        <a:defRPr sz="800">
          <a:solidFill>
            <a:schemeClr val="dk1"/>
          </a:solidFill>
          <a:latin typeface="+mn-lt"/>
          <a:ea typeface="+mn-ea"/>
          <a:cs typeface="+mn-cs"/>
        </a:defRPr>
      </a:pPr>
      <a:endParaRPr lang="zh-TW"/>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688256590077762"/>
          <c:y val="3.5631998227654137E-2"/>
          <c:w val="0.73429441690159092"/>
          <c:h val="0.7661495722125643"/>
        </c:manualLayout>
      </c:layout>
      <c:lineChart>
        <c:grouping val="standard"/>
        <c:varyColors val="0"/>
        <c:ser>
          <c:idx val="0"/>
          <c:order val="0"/>
          <c:tx>
            <c:v>Power Ele for A</c:v>
          </c:tx>
          <c:spPr>
            <a:ln w="6350">
              <a:solidFill>
                <a:srgbClr val="00B0F0"/>
              </a:solidFill>
            </a:ln>
          </c:spPr>
          <c:marker>
            <c:spPr>
              <a:ln w="6350">
                <a:solidFill>
                  <a:srgbClr val="00B0F0"/>
                </a:solidFill>
              </a:ln>
            </c:spPr>
          </c:marker>
          <c:cat>
            <c:numRef>
              <c:f>'Ther Power'!$C$20:$C$32</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'Ther Power'!$D$20:$D$32</c:f>
              <c:numCache>
                <c:formatCode>General</c:formatCode>
                <c:ptCount val="13"/>
                <c:pt idx="0">
                  <c:v>4.54</c:v>
                </c:pt>
                <c:pt idx="1">
                  <c:v>58.27</c:v>
                </c:pt>
                <c:pt idx="2">
                  <c:v>88.81</c:v>
                </c:pt>
                <c:pt idx="3">
                  <c:v>115.49</c:v>
                </c:pt>
                <c:pt idx="4">
                  <c:v>157.25</c:v>
                </c:pt>
                <c:pt idx="5">
                  <c:v>179.92</c:v>
                </c:pt>
                <c:pt idx="6">
                  <c:v>183.81</c:v>
                </c:pt>
                <c:pt idx="7">
                  <c:v>182.76</c:v>
                </c:pt>
                <c:pt idx="8">
                  <c:v>148.38</c:v>
                </c:pt>
                <c:pt idx="9">
                  <c:v>121.73</c:v>
                </c:pt>
                <c:pt idx="10">
                  <c:v>89.46</c:v>
                </c:pt>
                <c:pt idx="11">
                  <c:v>55.26</c:v>
                </c:pt>
                <c:pt idx="12">
                  <c:v>1.85</c:v>
                </c:pt>
              </c:numCache>
            </c:numRef>
          </c:val>
          <c:smooth val="0"/>
        </c:ser>
        <c:ser>
          <c:idx val="1"/>
          <c:order val="1"/>
          <c:tx>
            <c:v>Power  Ele for B</c:v>
          </c:tx>
          <c:spPr>
            <a:ln w="9525"/>
          </c:spPr>
          <c:marker>
            <c:spPr>
              <a:ln w="9525"/>
            </c:spPr>
          </c:marker>
          <c:cat>
            <c:numRef>
              <c:f>'Ther Power'!$C$20:$C$32</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'Ther Power'!$E$20:$E$32</c:f>
              <c:numCache>
                <c:formatCode>General</c:formatCode>
                <c:ptCount val="13"/>
                <c:pt idx="0">
                  <c:v>4.1100000000000003</c:v>
                </c:pt>
                <c:pt idx="1">
                  <c:v>52.8</c:v>
                </c:pt>
                <c:pt idx="2">
                  <c:v>80.53</c:v>
                </c:pt>
                <c:pt idx="3">
                  <c:v>104.74</c:v>
                </c:pt>
                <c:pt idx="4">
                  <c:v>142.91999999999999</c:v>
                </c:pt>
                <c:pt idx="5">
                  <c:v>163.6</c:v>
                </c:pt>
                <c:pt idx="6">
                  <c:v>167.14</c:v>
                </c:pt>
                <c:pt idx="7">
                  <c:v>166.25</c:v>
                </c:pt>
                <c:pt idx="8">
                  <c:v>134.93</c:v>
                </c:pt>
                <c:pt idx="9">
                  <c:v>110.58</c:v>
                </c:pt>
                <c:pt idx="10">
                  <c:v>81.09</c:v>
                </c:pt>
                <c:pt idx="11">
                  <c:v>50.02</c:v>
                </c:pt>
                <c:pt idx="12">
                  <c:v>1.66</c:v>
                </c:pt>
              </c:numCache>
            </c:numRef>
          </c:val>
          <c:smooth val="0"/>
        </c:ser>
        <c:ser>
          <c:idx val="2"/>
          <c:order val="2"/>
          <c:tx>
            <c:v>Power Ele for C</c:v>
          </c:tx>
          <c:spPr>
            <a:ln w="9525"/>
          </c:spPr>
          <c:marker>
            <c:spPr>
              <a:ln w="9525"/>
            </c:spPr>
          </c:marker>
          <c:cat>
            <c:numRef>
              <c:f>'Ther Power'!$C$20:$C$32</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'Ther Power'!$F$20:$F$32</c:f>
              <c:numCache>
                <c:formatCode>General</c:formatCode>
                <c:ptCount val="13"/>
                <c:pt idx="0">
                  <c:v>3.19</c:v>
                </c:pt>
                <c:pt idx="1">
                  <c:v>40.96</c:v>
                </c:pt>
                <c:pt idx="2">
                  <c:v>62.49</c:v>
                </c:pt>
                <c:pt idx="3">
                  <c:v>81.28</c:v>
                </c:pt>
                <c:pt idx="4">
                  <c:v>110.86</c:v>
                </c:pt>
                <c:pt idx="5">
                  <c:v>126.9</c:v>
                </c:pt>
                <c:pt idx="6">
                  <c:v>129.57</c:v>
                </c:pt>
                <c:pt idx="7">
                  <c:v>128.75</c:v>
                </c:pt>
                <c:pt idx="8">
                  <c:v>104.5</c:v>
                </c:pt>
                <c:pt idx="9">
                  <c:v>85.58</c:v>
                </c:pt>
                <c:pt idx="10">
                  <c:v>62.81</c:v>
                </c:pt>
                <c:pt idx="11">
                  <c:v>38.76</c:v>
                </c:pt>
                <c:pt idx="12">
                  <c:v>1.3</c:v>
                </c:pt>
              </c:numCache>
            </c:numRef>
          </c:val>
          <c:smooth val="0"/>
        </c:ser>
        <c:ser>
          <c:idx val="3"/>
          <c:order val="3"/>
          <c:tx>
            <c:v>Power Ele for D</c:v>
          </c:tx>
          <c:spPr>
            <a:ln w="9525"/>
          </c:spPr>
          <c:marker>
            <c:spPr>
              <a:ln w="9525"/>
            </c:spPr>
          </c:marker>
          <c:cat>
            <c:numRef>
              <c:f>'Ther Power'!$C$20:$C$32</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'Ther Power'!$G$20:$G$32</c:f>
              <c:numCache>
                <c:formatCode>General</c:formatCode>
                <c:ptCount val="13"/>
                <c:pt idx="0">
                  <c:v>2.66</c:v>
                </c:pt>
                <c:pt idx="1">
                  <c:v>34.25</c:v>
                </c:pt>
                <c:pt idx="2">
                  <c:v>52.26</c:v>
                </c:pt>
                <c:pt idx="3">
                  <c:v>67.97</c:v>
                </c:pt>
                <c:pt idx="4">
                  <c:v>92.7</c:v>
                </c:pt>
                <c:pt idx="5">
                  <c:v>106.12</c:v>
                </c:pt>
                <c:pt idx="6">
                  <c:v>108.34</c:v>
                </c:pt>
                <c:pt idx="7">
                  <c:v>107.66</c:v>
                </c:pt>
                <c:pt idx="8">
                  <c:v>87.38</c:v>
                </c:pt>
                <c:pt idx="9">
                  <c:v>71.56</c:v>
                </c:pt>
                <c:pt idx="10">
                  <c:v>52.53</c:v>
                </c:pt>
                <c:pt idx="11">
                  <c:v>32.409999999999997</c:v>
                </c:pt>
                <c:pt idx="12">
                  <c:v>1.08</c:v>
                </c:pt>
              </c:numCache>
            </c:numRef>
          </c:val>
          <c:smooth val="0"/>
        </c:ser>
        <c:ser>
          <c:idx val="4"/>
          <c:order val="4"/>
          <c:tx>
            <c:v>Power Ele for E</c:v>
          </c:tx>
          <c:spPr>
            <a:ln w="9525"/>
          </c:spPr>
          <c:marker>
            <c:spPr>
              <a:ln w="9525"/>
            </c:spPr>
          </c:marker>
          <c:cat>
            <c:numRef>
              <c:f>'Ther Power'!$C$20:$C$32</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'Ther Power'!$H$20:$H$32</c:f>
              <c:numCache>
                <c:formatCode>General</c:formatCode>
                <c:ptCount val="13"/>
                <c:pt idx="0">
                  <c:v>2.62</c:v>
                </c:pt>
                <c:pt idx="1">
                  <c:v>33.700000000000003</c:v>
                </c:pt>
                <c:pt idx="2">
                  <c:v>51.42</c:v>
                </c:pt>
                <c:pt idx="3">
                  <c:v>66.87</c:v>
                </c:pt>
                <c:pt idx="4">
                  <c:v>91.21</c:v>
                </c:pt>
                <c:pt idx="5">
                  <c:v>104.45</c:v>
                </c:pt>
                <c:pt idx="6">
                  <c:v>106.67</c:v>
                </c:pt>
                <c:pt idx="7">
                  <c:v>106.03</c:v>
                </c:pt>
                <c:pt idx="8">
                  <c:v>86</c:v>
                </c:pt>
                <c:pt idx="9">
                  <c:v>70.42</c:v>
                </c:pt>
                <c:pt idx="10">
                  <c:v>51.68</c:v>
                </c:pt>
                <c:pt idx="11">
                  <c:v>31.89</c:v>
                </c:pt>
                <c:pt idx="12">
                  <c:v>1.07</c:v>
                </c:pt>
              </c:numCache>
            </c:numRef>
          </c:val>
          <c:smooth val="0"/>
        </c:ser>
        <c:ser>
          <c:idx val="5"/>
          <c:order val="5"/>
          <c:tx>
            <c:v>Power Ele for F</c:v>
          </c:tx>
          <c:spPr>
            <a:ln w="9525"/>
          </c:spPr>
          <c:marker>
            <c:spPr>
              <a:ln w="9525"/>
            </c:spPr>
          </c:marker>
          <c:cat>
            <c:numRef>
              <c:f>'Ther Power'!$C$20:$C$32</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'Ther Power'!$I$20:$I$32</c:f>
              <c:numCache>
                <c:formatCode>0.000</c:formatCode>
                <c:ptCount val="13"/>
                <c:pt idx="0">
                  <c:v>0.71509999999999996</c:v>
                </c:pt>
                <c:pt idx="1">
                  <c:v>9.2340999999999998</c:v>
                </c:pt>
                <c:pt idx="2">
                  <c:v>14.1212</c:v>
                </c:pt>
                <c:pt idx="3">
                  <c:v>18.41</c:v>
                </c:pt>
                <c:pt idx="4">
                  <c:v>25.146000000000001</c:v>
                </c:pt>
                <c:pt idx="5">
                  <c:v>28.83</c:v>
                </c:pt>
                <c:pt idx="6">
                  <c:v>29.47</c:v>
                </c:pt>
                <c:pt idx="7">
                  <c:v>29.28</c:v>
                </c:pt>
                <c:pt idx="8">
                  <c:v>23.72</c:v>
                </c:pt>
                <c:pt idx="9">
                  <c:v>19.399999999999999</c:v>
                </c:pt>
                <c:pt idx="10">
                  <c:v>14.215</c:v>
                </c:pt>
                <c:pt idx="11">
                  <c:v>8.7449999999999992</c:v>
                </c:pt>
                <c:pt idx="12">
                  <c:v>0.28899999999999998</c:v>
                </c:pt>
              </c:numCache>
            </c:numRef>
          </c:val>
          <c:smooth val="0"/>
        </c:ser>
        <c:dLbls>
          <c:showLegendKey val="0"/>
          <c:showVal val="0"/>
          <c:showCatName val="0"/>
          <c:showSerName val="0"/>
          <c:showPercent val="0"/>
          <c:showBubbleSize val="0"/>
        </c:dLbls>
        <c:marker val="1"/>
        <c:smooth val="0"/>
        <c:axId val="399129120"/>
        <c:axId val="399132480"/>
      </c:lineChart>
      <c:catAx>
        <c:axId val="399129120"/>
        <c:scaling>
          <c:orientation val="minMax"/>
        </c:scaling>
        <c:delete val="0"/>
        <c:axPos val="b"/>
        <c:title>
          <c:tx>
            <c:rich>
              <a:bodyPr/>
              <a:lstStyle/>
              <a:p>
                <a:pPr>
                  <a:defRPr sz="900"/>
                </a:pPr>
                <a:r>
                  <a:rPr lang="en-US" sz="900" b="0"/>
                  <a:t>Time of the day (h)</a:t>
                </a:r>
              </a:p>
            </c:rich>
          </c:tx>
          <c:layout>
            <c:manualLayout>
              <c:xMode val="edge"/>
              <c:yMode val="edge"/>
              <c:x val="0.34436609391437406"/>
              <c:y val="0.92933333333333334"/>
            </c:manualLayout>
          </c:layout>
          <c:overlay val="0"/>
        </c:title>
        <c:numFmt formatCode="h:mm" sourceLinked="1"/>
        <c:majorTickMark val="out"/>
        <c:minorTickMark val="none"/>
        <c:tickLblPos val="nextTo"/>
        <c:txPr>
          <a:bodyPr/>
          <a:lstStyle/>
          <a:p>
            <a:pPr>
              <a:defRPr sz="700">
                <a:latin typeface="Times New Roman" pitchFamily="18" charset="0"/>
                <a:cs typeface="Times New Roman" pitchFamily="18" charset="0"/>
              </a:defRPr>
            </a:pPr>
            <a:endParaRPr lang="zh-TW"/>
          </a:p>
        </c:txPr>
        <c:crossAx val="399132480"/>
        <c:crosses val="autoZero"/>
        <c:auto val="1"/>
        <c:lblAlgn val="ctr"/>
        <c:lblOffset val="100"/>
        <c:noMultiLvlLbl val="0"/>
      </c:catAx>
      <c:valAx>
        <c:axId val="399132480"/>
        <c:scaling>
          <c:orientation val="minMax"/>
        </c:scaling>
        <c:delete val="0"/>
        <c:axPos val="l"/>
        <c:title>
          <c:tx>
            <c:rich>
              <a:bodyPr rot="-5400000" vert="horz"/>
              <a:lstStyle/>
              <a:p>
                <a:pPr>
                  <a:defRPr sz="900" b="0">
                    <a:latin typeface="Times New Roman" pitchFamily="18" charset="0"/>
                    <a:cs typeface="Times New Roman" pitchFamily="18" charset="0"/>
                  </a:defRPr>
                </a:pPr>
                <a:r>
                  <a:rPr lang="en-US" sz="900" b="0">
                    <a:latin typeface="Times New Roman" pitchFamily="18" charset="0"/>
                    <a:cs typeface="Times New Roman" pitchFamily="18" charset="0"/>
                  </a:rPr>
                  <a:t>Electrical power (w/m</a:t>
                </a:r>
                <a:r>
                  <a:rPr lang="en-US" sz="900" b="0" baseline="30000">
                    <a:latin typeface="Times New Roman" pitchFamily="18" charset="0"/>
                    <a:cs typeface="Times New Roman" pitchFamily="18" charset="0"/>
                  </a:rPr>
                  <a:t>2</a:t>
                </a:r>
                <a:r>
                  <a:rPr lang="en-US" sz="900" b="0">
                    <a:latin typeface="Times New Roman" pitchFamily="18" charset="0"/>
                    <a:cs typeface="Times New Roman" pitchFamily="18" charset="0"/>
                  </a:rPr>
                  <a:t>)</a:t>
                </a:r>
              </a:p>
            </c:rich>
          </c:tx>
          <c:overlay val="0"/>
        </c:title>
        <c:numFmt formatCode="General" sourceLinked="1"/>
        <c:majorTickMark val="out"/>
        <c:minorTickMark val="none"/>
        <c:tickLblPos val="nextTo"/>
        <c:txPr>
          <a:bodyPr/>
          <a:lstStyle/>
          <a:p>
            <a:pPr>
              <a:defRPr sz="800">
                <a:latin typeface="Times New Roman" pitchFamily="18" charset="0"/>
                <a:cs typeface="Times New Roman" pitchFamily="18" charset="0"/>
              </a:defRPr>
            </a:pPr>
            <a:endParaRPr lang="zh-TW"/>
          </a:p>
        </c:txPr>
        <c:crossAx val="399129120"/>
        <c:crosses val="autoZero"/>
        <c:crossBetween val="between"/>
      </c:valAx>
    </c:plotArea>
    <c:legend>
      <c:legendPos val="r"/>
      <c:layout>
        <c:manualLayout>
          <c:xMode val="edge"/>
          <c:yMode val="edge"/>
          <c:x val="0.71116532747755168"/>
          <c:y val="6.3158679058799574E-4"/>
          <c:w val="0.28530742828744038"/>
          <c:h val="0.47631098788236753"/>
        </c:manualLayout>
      </c:layout>
      <c:overlay val="0"/>
      <c:txPr>
        <a:bodyPr/>
        <a:lstStyle/>
        <a:p>
          <a:pPr>
            <a:defRPr sz="700"/>
          </a:pPr>
          <a:endParaRPr lang="zh-TW"/>
        </a:p>
      </c:txPr>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0"/>
    <c:plotArea>
      <c:layout>
        <c:manualLayout>
          <c:layoutTarget val="inner"/>
          <c:xMode val="edge"/>
          <c:yMode val="edge"/>
          <c:x val="0.13322348858869931"/>
          <c:y val="5.1400554097404488E-2"/>
          <c:w val="0.84736357786803018"/>
          <c:h val="0.79514190159349318"/>
        </c:manualLayout>
      </c:layout>
      <c:barChart>
        <c:barDir val="col"/>
        <c:grouping val="clustered"/>
        <c:varyColors val="0"/>
        <c:ser>
          <c:idx val="0"/>
          <c:order val="0"/>
          <c:tx>
            <c:v>Short circuit current density</c:v>
          </c:tx>
          <c:invertIfNegative val="0"/>
          <c:val>
            <c:numRef>
              <c:f>Sheet1!$I$9</c:f>
              <c:numCache>
                <c:formatCode>General</c:formatCode>
                <c:ptCount val="1"/>
                <c:pt idx="0">
                  <c:v>0</c:v>
                </c:pt>
              </c:numCache>
            </c:numRef>
          </c:val>
        </c:ser>
        <c:ser>
          <c:idx val="1"/>
          <c:order val="1"/>
          <c:tx>
            <c:v>Concentration ratio</c:v>
          </c:tx>
          <c:invertIfNegative val="0"/>
          <c:cat>
            <c:numRef>
              <c:f>Sheet1!$C$5:$C$10</c:f>
              <c:numCache>
                <c:formatCode>General</c:formatCode>
                <c:ptCount val="6"/>
                <c:pt idx="0">
                  <c:v>0</c:v>
                </c:pt>
                <c:pt idx="1">
                  <c:v>2E-3</c:v>
                </c:pt>
                <c:pt idx="2">
                  <c:v>5.0000000000000001E-3</c:v>
                </c:pt>
                <c:pt idx="3">
                  <c:v>9.4999999999999998E-3</c:v>
                </c:pt>
                <c:pt idx="4">
                  <c:v>0.02</c:v>
                </c:pt>
                <c:pt idx="5">
                  <c:v>0.05</c:v>
                </c:pt>
              </c:numCache>
            </c:numRef>
          </c:cat>
          <c:val>
            <c:numRef>
              <c:f>Sheet1!$F$5:$F$10</c:f>
              <c:numCache>
                <c:formatCode>General</c:formatCode>
                <c:ptCount val="6"/>
                <c:pt idx="0">
                  <c:v>25.63569058295964</c:v>
                </c:pt>
                <c:pt idx="1">
                  <c:v>24.76914798206278</c:v>
                </c:pt>
                <c:pt idx="2">
                  <c:v>18.225713004484305</c:v>
                </c:pt>
                <c:pt idx="3">
                  <c:v>15.316470852017936</c:v>
                </c:pt>
                <c:pt idx="4">
                  <c:v>15.078218834080717</c:v>
                </c:pt>
                <c:pt idx="5">
                  <c:v>4.3383766816143501</c:v>
                </c:pt>
              </c:numCache>
            </c:numRef>
          </c:val>
        </c:ser>
        <c:dLbls>
          <c:showLegendKey val="0"/>
          <c:showVal val="0"/>
          <c:showCatName val="0"/>
          <c:showSerName val="0"/>
          <c:showPercent val="0"/>
          <c:showBubbleSize val="0"/>
        </c:dLbls>
        <c:gapWidth val="150"/>
        <c:axId val="399139200"/>
        <c:axId val="399139760"/>
      </c:barChart>
      <c:catAx>
        <c:axId val="399139200"/>
        <c:scaling>
          <c:orientation val="minMax"/>
        </c:scaling>
        <c:delete val="0"/>
        <c:axPos val="b"/>
        <c:title>
          <c:tx>
            <c:rich>
              <a:bodyPr/>
              <a:lstStyle/>
              <a:p>
                <a:pPr>
                  <a:defRPr/>
                </a:pPr>
                <a:r>
                  <a:rPr lang="en-US"/>
                  <a:t>Concentration ratio</a:t>
                </a:r>
              </a:p>
            </c:rich>
          </c:tx>
          <c:overlay val="0"/>
        </c:title>
        <c:majorTickMark val="out"/>
        <c:minorTickMark val="none"/>
        <c:tickLblPos val="nextTo"/>
        <c:crossAx val="399139760"/>
        <c:crosses val="autoZero"/>
        <c:auto val="1"/>
        <c:lblAlgn val="ctr"/>
        <c:lblOffset val="100"/>
        <c:noMultiLvlLbl val="0"/>
      </c:catAx>
      <c:valAx>
        <c:axId val="399139760"/>
        <c:scaling>
          <c:orientation val="minMax"/>
        </c:scaling>
        <c:delete val="0"/>
        <c:axPos val="l"/>
        <c:title>
          <c:tx>
            <c:rich>
              <a:bodyPr rot="-5400000" vert="horz"/>
              <a:lstStyle/>
              <a:p>
                <a:pPr>
                  <a:defRPr sz="800" b="0"/>
                </a:pPr>
                <a:r>
                  <a:rPr lang="en-US" sz="800" b="0"/>
                  <a:t>Short circuit current density   mA/cm</a:t>
                </a:r>
                <a:r>
                  <a:rPr lang="en-US" sz="800" b="0" baseline="30000"/>
                  <a:t>2</a:t>
                </a:r>
                <a:endParaRPr lang="en-US" sz="800" b="0"/>
              </a:p>
            </c:rich>
          </c:tx>
          <c:layout>
            <c:manualLayout>
              <c:xMode val="edge"/>
              <c:yMode val="edge"/>
              <c:x val="3.8600668353500059E-3"/>
              <c:y val="8.4654544817021726E-2"/>
            </c:manualLayout>
          </c:layout>
          <c:overlay val="0"/>
        </c:title>
        <c:numFmt formatCode="General" sourceLinked="1"/>
        <c:majorTickMark val="out"/>
        <c:minorTickMark val="none"/>
        <c:tickLblPos val="nextTo"/>
        <c:crossAx val="399139200"/>
        <c:crosses val="autoZero"/>
        <c:crossBetween val="between"/>
      </c:valAx>
    </c:plotArea>
    <c:legend>
      <c:legendPos val="r"/>
      <c:legendEntry>
        <c:idx val="1"/>
        <c:delete val="1"/>
      </c:legendEntry>
      <c:layout>
        <c:manualLayout>
          <c:xMode val="edge"/>
          <c:yMode val="edge"/>
          <c:x val="0.26914626659093033"/>
          <c:y val="4.245771361913093E-3"/>
          <c:w val="0.60033991861858294"/>
          <c:h val="0.14268198807304563"/>
        </c:manualLayout>
      </c:layout>
      <c:overlay val="0"/>
      <c:txPr>
        <a:bodyPr/>
        <a:lstStyle/>
        <a:p>
          <a:pPr>
            <a:defRPr sz="900" b="0"/>
          </a:pPr>
          <a:endParaRPr lang="zh-TW"/>
        </a:p>
      </c:txPr>
    </c:legend>
    <c:plotVisOnly val="1"/>
    <c:dispBlanksAs val="gap"/>
    <c:showDLblsOverMax val="0"/>
  </c:chart>
  <c:txPr>
    <a:bodyPr/>
    <a:lstStyle/>
    <a:p>
      <a:pPr>
        <a:defRPr sz="700" b="1"/>
      </a:pPr>
      <a:endParaRPr lang="zh-TW"/>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329396325459317"/>
          <c:y val="0.13198421625868195"/>
          <c:w val="0.75908027121609789"/>
          <c:h val="0.6720588335548966"/>
        </c:manualLayout>
      </c:layout>
      <c:lineChart>
        <c:grouping val="standard"/>
        <c:varyColors val="0"/>
        <c:ser>
          <c:idx val="0"/>
          <c:order val="0"/>
          <c:tx>
            <c:v>Power Th  A</c:v>
          </c:tx>
          <c:spPr>
            <a:ln w="9525"/>
          </c:spPr>
          <c:marker>
            <c:spPr>
              <a:ln w="9525"/>
            </c:spPr>
          </c:marker>
          <c:cat>
            <c:numRef>
              <c:f>'Ther Power'!$C$4:$C$16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'Ther Power'!$D$4:$D$16</c:f>
              <c:numCache>
                <c:formatCode>General</c:formatCode>
                <c:ptCount val="13"/>
                <c:pt idx="0">
                  <c:v>1.22</c:v>
                </c:pt>
                <c:pt idx="1">
                  <c:v>16.62</c:v>
                </c:pt>
                <c:pt idx="2">
                  <c:v>38.33</c:v>
                </c:pt>
                <c:pt idx="3">
                  <c:v>62.32</c:v>
                </c:pt>
                <c:pt idx="4">
                  <c:v>91.49</c:v>
                </c:pt>
                <c:pt idx="5">
                  <c:v>120.04</c:v>
                </c:pt>
                <c:pt idx="6">
                  <c:v>142.63</c:v>
                </c:pt>
                <c:pt idx="7">
                  <c:v>158.26</c:v>
                </c:pt>
                <c:pt idx="8">
                  <c:v>160.79</c:v>
                </c:pt>
                <c:pt idx="9">
                  <c:v>154.02000000000001</c:v>
                </c:pt>
                <c:pt idx="10">
                  <c:v>139.58000000000001</c:v>
                </c:pt>
                <c:pt idx="11">
                  <c:v>125.13</c:v>
                </c:pt>
                <c:pt idx="12">
                  <c:v>110.68</c:v>
                </c:pt>
              </c:numCache>
            </c:numRef>
          </c:val>
          <c:smooth val="0"/>
        </c:ser>
        <c:ser>
          <c:idx val="1"/>
          <c:order val="1"/>
          <c:tx>
            <c:v>Power Th  B</c:v>
          </c:tx>
          <c:spPr>
            <a:ln w="9525"/>
          </c:spPr>
          <c:marker>
            <c:spPr>
              <a:ln w="9525"/>
            </c:spPr>
          </c:marker>
          <c:cat>
            <c:numRef>
              <c:f>'Ther Power'!$C$4:$C$16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'Ther Power'!$E$4:$E$16</c:f>
              <c:numCache>
                <c:formatCode>General</c:formatCode>
                <c:ptCount val="13"/>
                <c:pt idx="0">
                  <c:v>1.383</c:v>
                </c:pt>
                <c:pt idx="1">
                  <c:v>19.199000000000002</c:v>
                </c:pt>
                <c:pt idx="2">
                  <c:v>44.701000000000001</c:v>
                </c:pt>
                <c:pt idx="3">
                  <c:v>72.828999999999994</c:v>
                </c:pt>
                <c:pt idx="4">
                  <c:v>106.85</c:v>
                </c:pt>
                <c:pt idx="5">
                  <c:v>140.53</c:v>
                </c:pt>
                <c:pt idx="6">
                  <c:v>167.14</c:v>
                </c:pt>
                <c:pt idx="7">
                  <c:v>188.02</c:v>
                </c:pt>
                <c:pt idx="8">
                  <c:v>190.83</c:v>
                </c:pt>
                <c:pt idx="9">
                  <c:v>182.54</c:v>
                </c:pt>
                <c:pt idx="10">
                  <c:v>165.3</c:v>
                </c:pt>
                <c:pt idx="11">
                  <c:v>140.76</c:v>
                </c:pt>
                <c:pt idx="12">
                  <c:v>104.59</c:v>
                </c:pt>
              </c:numCache>
            </c:numRef>
          </c:val>
          <c:smooth val="0"/>
        </c:ser>
        <c:ser>
          <c:idx val="2"/>
          <c:order val="2"/>
          <c:tx>
            <c:v>Power Th  C</c:v>
          </c:tx>
          <c:spPr>
            <a:ln w="6350"/>
          </c:spPr>
          <c:marker>
            <c:spPr>
              <a:ln w="6350"/>
            </c:spPr>
          </c:marker>
          <c:cat>
            <c:numRef>
              <c:f>'Ther Power'!$C$4:$C$16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'Ther Power'!$F$4:$F$16</c:f>
              <c:numCache>
                <c:formatCode>General</c:formatCode>
                <c:ptCount val="13"/>
                <c:pt idx="0">
                  <c:v>1.33</c:v>
                </c:pt>
                <c:pt idx="1">
                  <c:v>34.229999999999997</c:v>
                </c:pt>
                <c:pt idx="2">
                  <c:v>78.62</c:v>
                </c:pt>
                <c:pt idx="3">
                  <c:v>119.65</c:v>
                </c:pt>
                <c:pt idx="4">
                  <c:v>175.84</c:v>
                </c:pt>
                <c:pt idx="5">
                  <c:v>224.2</c:v>
                </c:pt>
                <c:pt idx="6">
                  <c:v>260.06</c:v>
                </c:pt>
                <c:pt idx="7">
                  <c:v>289.89</c:v>
                </c:pt>
                <c:pt idx="8">
                  <c:v>304.95</c:v>
                </c:pt>
                <c:pt idx="9">
                  <c:v>296.76</c:v>
                </c:pt>
                <c:pt idx="10">
                  <c:v>276.74</c:v>
                </c:pt>
                <c:pt idx="11">
                  <c:v>257.37</c:v>
                </c:pt>
                <c:pt idx="12">
                  <c:v>226.12</c:v>
                </c:pt>
              </c:numCache>
            </c:numRef>
          </c:val>
          <c:smooth val="0"/>
        </c:ser>
        <c:ser>
          <c:idx val="3"/>
          <c:order val="3"/>
          <c:tx>
            <c:v>Power Th D</c:v>
          </c:tx>
          <c:spPr>
            <a:ln w="6350"/>
          </c:spPr>
          <c:marker>
            <c:spPr>
              <a:ln w="6350"/>
            </c:spPr>
          </c:marker>
          <c:cat>
            <c:numRef>
              <c:f>'Ther Power'!$C$4:$C$16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'Ther Power'!$G$4:$G$16</c:f>
              <c:numCache>
                <c:formatCode>General</c:formatCode>
                <c:ptCount val="13"/>
                <c:pt idx="0">
                  <c:v>3.33</c:v>
                </c:pt>
                <c:pt idx="1">
                  <c:v>44.13</c:v>
                </c:pt>
                <c:pt idx="2">
                  <c:v>100.59</c:v>
                </c:pt>
                <c:pt idx="3">
                  <c:v>163.25</c:v>
                </c:pt>
                <c:pt idx="4">
                  <c:v>239.55</c:v>
                </c:pt>
                <c:pt idx="5">
                  <c:v>314.11</c:v>
                </c:pt>
                <c:pt idx="6">
                  <c:v>373.37</c:v>
                </c:pt>
                <c:pt idx="7">
                  <c:v>415.23</c:v>
                </c:pt>
                <c:pt idx="8">
                  <c:v>421.99</c:v>
                </c:pt>
                <c:pt idx="9">
                  <c:v>404.02</c:v>
                </c:pt>
                <c:pt idx="10">
                  <c:v>366.25</c:v>
                </c:pt>
                <c:pt idx="11">
                  <c:v>342.95</c:v>
                </c:pt>
                <c:pt idx="12">
                  <c:v>305.47000000000003</c:v>
                </c:pt>
              </c:numCache>
            </c:numRef>
          </c:val>
          <c:smooth val="0"/>
        </c:ser>
        <c:ser>
          <c:idx val="4"/>
          <c:order val="4"/>
          <c:tx>
            <c:v>Power Th E</c:v>
          </c:tx>
          <c:spPr>
            <a:ln w="6350"/>
          </c:spPr>
          <c:marker>
            <c:spPr>
              <a:ln w="6350"/>
            </c:spPr>
          </c:marker>
          <c:cat>
            <c:numRef>
              <c:f>'Ther Power'!$C$4:$C$16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'Ther Power'!$H$4:$H$16</c:f>
              <c:numCache>
                <c:formatCode>General</c:formatCode>
                <c:ptCount val="13"/>
                <c:pt idx="0">
                  <c:v>0.34</c:v>
                </c:pt>
                <c:pt idx="1">
                  <c:v>42.22</c:v>
                </c:pt>
                <c:pt idx="2">
                  <c:v>101.89</c:v>
                </c:pt>
                <c:pt idx="3">
                  <c:v>167.05</c:v>
                </c:pt>
                <c:pt idx="4">
                  <c:v>245.2</c:v>
                </c:pt>
                <c:pt idx="5">
                  <c:v>322.77</c:v>
                </c:pt>
                <c:pt idx="6">
                  <c:v>384.02</c:v>
                </c:pt>
                <c:pt idx="7">
                  <c:v>427.23</c:v>
                </c:pt>
                <c:pt idx="8">
                  <c:v>433.88</c:v>
                </c:pt>
                <c:pt idx="9">
                  <c:v>414.92</c:v>
                </c:pt>
                <c:pt idx="10">
                  <c:v>376.07</c:v>
                </c:pt>
                <c:pt idx="11">
                  <c:v>352.13</c:v>
                </c:pt>
                <c:pt idx="12">
                  <c:v>313.54000000000002</c:v>
                </c:pt>
              </c:numCache>
            </c:numRef>
          </c:val>
          <c:smooth val="0"/>
        </c:ser>
        <c:ser>
          <c:idx val="5"/>
          <c:order val="5"/>
          <c:tx>
            <c:v>Power Th F</c:v>
          </c:tx>
          <c:spPr>
            <a:ln w="6350"/>
          </c:spPr>
          <c:marker>
            <c:spPr>
              <a:ln w="6350"/>
            </c:spPr>
          </c:marker>
          <c:cat>
            <c:numRef>
              <c:f>'Ther Power'!$C$4:$C$16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'Ther Power'!$I$4:$I$16</c:f>
              <c:numCache>
                <c:formatCode>General</c:formatCode>
                <c:ptCount val="13"/>
                <c:pt idx="0">
                  <c:v>5.3179999999999996</c:v>
                </c:pt>
                <c:pt idx="1">
                  <c:v>64.441000000000003</c:v>
                </c:pt>
                <c:pt idx="2">
                  <c:v>156.93</c:v>
                </c:pt>
                <c:pt idx="3">
                  <c:v>258.31</c:v>
                </c:pt>
                <c:pt idx="4">
                  <c:v>380.77</c:v>
                </c:pt>
                <c:pt idx="5">
                  <c:v>501.16</c:v>
                </c:pt>
                <c:pt idx="6">
                  <c:v>595.88</c:v>
                </c:pt>
                <c:pt idx="7">
                  <c:v>662.84</c:v>
                </c:pt>
                <c:pt idx="8">
                  <c:v>673.49</c:v>
                </c:pt>
                <c:pt idx="9">
                  <c:v>644.78</c:v>
                </c:pt>
                <c:pt idx="10">
                  <c:v>609.96</c:v>
                </c:pt>
                <c:pt idx="11">
                  <c:v>572.84</c:v>
                </c:pt>
                <c:pt idx="12">
                  <c:v>513.09</c:v>
                </c:pt>
              </c:numCache>
            </c:numRef>
          </c:val>
          <c:smooth val="0"/>
        </c:ser>
        <c:dLbls>
          <c:showLegendKey val="0"/>
          <c:showVal val="0"/>
          <c:showCatName val="0"/>
          <c:showSerName val="0"/>
          <c:showPercent val="0"/>
          <c:showBubbleSize val="0"/>
        </c:dLbls>
        <c:marker val="1"/>
        <c:smooth val="0"/>
        <c:axId val="400469600"/>
        <c:axId val="400455600"/>
      </c:lineChart>
      <c:catAx>
        <c:axId val="400469600"/>
        <c:scaling>
          <c:orientation val="minMax"/>
        </c:scaling>
        <c:delete val="0"/>
        <c:axPos val="b"/>
        <c:title>
          <c:tx>
            <c:rich>
              <a:bodyPr/>
              <a:lstStyle/>
              <a:p>
                <a:pPr>
                  <a:defRPr/>
                </a:pPr>
                <a:r>
                  <a:rPr lang="en-US" b="0">
                    <a:latin typeface="Times New Roman" pitchFamily="18" charset="0"/>
                    <a:cs typeface="Times New Roman" pitchFamily="18" charset="0"/>
                  </a:rPr>
                  <a:t>Time of the day (h)</a:t>
                </a:r>
              </a:p>
            </c:rich>
          </c:tx>
          <c:overlay val="0"/>
        </c:title>
        <c:numFmt formatCode="h:mm" sourceLinked="1"/>
        <c:majorTickMark val="out"/>
        <c:minorTickMark val="none"/>
        <c:tickLblPos val="nextTo"/>
        <c:txPr>
          <a:bodyPr/>
          <a:lstStyle/>
          <a:p>
            <a:pPr>
              <a:defRPr sz="1000"/>
            </a:pPr>
            <a:endParaRPr lang="zh-TW"/>
          </a:p>
        </c:txPr>
        <c:crossAx val="400455600"/>
        <c:crosses val="autoZero"/>
        <c:auto val="1"/>
        <c:lblAlgn val="ctr"/>
        <c:lblOffset val="100"/>
        <c:noMultiLvlLbl val="0"/>
      </c:catAx>
      <c:valAx>
        <c:axId val="400455600"/>
        <c:scaling>
          <c:orientation val="minMax"/>
        </c:scaling>
        <c:delete val="0"/>
        <c:axPos val="l"/>
        <c:title>
          <c:tx>
            <c:rich>
              <a:bodyPr rot="-5400000" vert="horz"/>
              <a:lstStyle/>
              <a:p>
                <a:pPr>
                  <a:defRPr/>
                </a:pPr>
                <a:r>
                  <a:rPr lang="en-US" sz="1050" b="0">
                    <a:latin typeface="Times New Roman" pitchFamily="18" charset="0"/>
                    <a:cs typeface="Times New Roman" pitchFamily="18" charset="0"/>
                  </a:rPr>
                  <a:t>Thermal power out put(w/m</a:t>
                </a:r>
                <a:r>
                  <a:rPr lang="en-US" sz="1050" b="0" baseline="30000">
                    <a:latin typeface="Times New Roman" pitchFamily="18" charset="0"/>
                    <a:cs typeface="Times New Roman" pitchFamily="18" charset="0"/>
                  </a:rPr>
                  <a:t>2</a:t>
                </a:r>
                <a:r>
                  <a:rPr lang="en-US" sz="1050" b="0">
                    <a:latin typeface="Times New Roman" pitchFamily="18" charset="0"/>
                    <a:cs typeface="Times New Roman" pitchFamily="18" charset="0"/>
                  </a:rPr>
                  <a:t>)</a:t>
                </a:r>
              </a:p>
            </c:rich>
          </c:tx>
          <c:layout>
            <c:manualLayout>
              <c:xMode val="edge"/>
              <c:yMode val="edge"/>
              <c:x val="9.7222222222222224E-3"/>
              <c:y val="0.13724248754619958"/>
            </c:manualLayout>
          </c:layout>
          <c:overlay val="0"/>
        </c:title>
        <c:numFmt formatCode="General" sourceLinked="1"/>
        <c:majorTickMark val="out"/>
        <c:minorTickMark val="none"/>
        <c:tickLblPos val="nextTo"/>
        <c:crossAx val="400469600"/>
        <c:crosses val="autoZero"/>
        <c:crossBetween val="between"/>
      </c:valAx>
    </c:plotArea>
    <c:legend>
      <c:legendPos val="r"/>
      <c:layout>
        <c:manualLayout>
          <c:xMode val="edge"/>
          <c:yMode val="edge"/>
          <c:x val="0.11181867891513561"/>
          <c:y val="1.3611155748388594E-2"/>
          <c:w val="0.85207020997375316"/>
          <c:h val="0.12470512614494619"/>
        </c:manualLayout>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6564507807366541"/>
          <c:y val="5.1941612561587698E-2"/>
          <c:w val="0.8113355999641253"/>
          <c:h val="0.73059093462224822"/>
        </c:manualLayout>
      </c:layout>
      <c:lineChart>
        <c:grouping val="standard"/>
        <c:varyColors val="0"/>
        <c:ser>
          <c:idx val="0"/>
          <c:order val="0"/>
          <c:tx>
            <c:v>Thermal </c:v>
          </c:tx>
          <c:spPr>
            <a:ln w="9525"/>
          </c:spPr>
          <c:marker>
            <c:spPr>
              <a:ln w="9525"/>
            </c:spPr>
          </c:marker>
          <c:cat>
            <c:numRef>
              <c:f>'Effic A'!$H$4:$H$16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'Effic A'!$I$4:$I$16</c:f>
              <c:numCache>
                <c:formatCode>General</c:formatCode>
                <c:ptCount val="13"/>
                <c:pt idx="0">
                  <c:v>0.05</c:v>
                </c:pt>
                <c:pt idx="1">
                  <c:v>0.06</c:v>
                </c:pt>
                <c:pt idx="2">
                  <c:v>0.09</c:v>
                </c:pt>
                <c:pt idx="3">
                  <c:v>0.11</c:v>
                </c:pt>
                <c:pt idx="4">
                  <c:v>0.12</c:v>
                </c:pt>
                <c:pt idx="5">
                  <c:v>0.14000000000000001</c:v>
                </c:pt>
                <c:pt idx="6">
                  <c:v>0.16</c:v>
                </c:pt>
                <c:pt idx="7">
                  <c:v>0.18</c:v>
                </c:pt>
                <c:pt idx="8">
                  <c:v>0.22</c:v>
                </c:pt>
                <c:pt idx="9">
                  <c:v>0.26</c:v>
                </c:pt>
                <c:pt idx="10">
                  <c:v>0.27</c:v>
                </c:pt>
                <c:pt idx="11">
                  <c:v>0.28000000000000003</c:v>
                </c:pt>
                <c:pt idx="12">
                  <c:v>0.28499999999999998</c:v>
                </c:pt>
              </c:numCache>
            </c:numRef>
          </c:val>
          <c:smooth val="0"/>
        </c:ser>
        <c:ser>
          <c:idx val="1"/>
          <c:order val="1"/>
          <c:tx>
            <c:v>Electrical </c:v>
          </c:tx>
          <c:spPr>
            <a:ln w="9525"/>
          </c:spPr>
          <c:marker>
            <c:spPr>
              <a:ln w="9525"/>
            </c:spPr>
          </c:marker>
          <c:cat>
            <c:numRef>
              <c:f>'Effic A'!$H$4:$H$16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'Effic A'!$J$4:$J$16</c:f>
              <c:numCache>
                <c:formatCode>0.000</c:formatCode>
                <c:ptCount val="13"/>
                <c:pt idx="0">
                  <c:v>0.17995089881821394</c:v>
                </c:pt>
                <c:pt idx="1">
                  <c:v>0.18847996103304349</c:v>
                </c:pt>
                <c:pt idx="2">
                  <c:v>0.19089954046218979</c:v>
                </c:pt>
                <c:pt idx="3">
                  <c:v>0.19229476652909833</c:v>
                </c:pt>
                <c:pt idx="4">
                  <c:v>0.19390954692833118</c:v>
                </c:pt>
                <c:pt idx="5">
                  <c:v>0.19445616217621001</c:v>
                </c:pt>
                <c:pt idx="6">
                  <c:v>0.19451429246516116</c:v>
                </c:pt>
                <c:pt idx="7">
                  <c:v>0.1946166096550444</c:v>
                </c:pt>
                <c:pt idx="8">
                  <c:v>0.19350991904472523</c:v>
                </c:pt>
                <c:pt idx="9">
                  <c:v>0.19263776510064826</c:v>
                </c:pt>
                <c:pt idx="10">
                  <c:v>0.19107924910624879</c:v>
                </c:pt>
                <c:pt idx="11">
                  <c:v>0.18834319436276728</c:v>
                </c:pt>
                <c:pt idx="12">
                  <c:v>0.17599999999999999</c:v>
                </c:pt>
              </c:numCache>
            </c:numRef>
          </c:val>
          <c:smooth val="0"/>
        </c:ser>
        <c:ser>
          <c:idx val="2"/>
          <c:order val="2"/>
          <c:tx>
            <c:v>Total efficiency</c:v>
          </c:tx>
          <c:spPr>
            <a:ln w="9525"/>
          </c:spPr>
          <c:marker>
            <c:spPr>
              <a:ln w="9525"/>
            </c:spPr>
          </c:marker>
          <c:cat>
            <c:numRef>
              <c:f>'Effic A'!$H$4:$H$16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'Effic A'!$K$4:$K$16</c:f>
              <c:numCache>
                <c:formatCode>General</c:formatCode>
                <c:ptCount val="13"/>
                <c:pt idx="0">
                  <c:v>0.22995089881821396</c:v>
                </c:pt>
                <c:pt idx="1">
                  <c:v>0.24847996103304348</c:v>
                </c:pt>
                <c:pt idx="2">
                  <c:v>0.28089954046218979</c:v>
                </c:pt>
                <c:pt idx="3">
                  <c:v>0.30229476652909831</c:v>
                </c:pt>
                <c:pt idx="4">
                  <c:v>0.31390954692833117</c:v>
                </c:pt>
                <c:pt idx="5">
                  <c:v>0.33445616217620999</c:v>
                </c:pt>
                <c:pt idx="6">
                  <c:v>0.3545142924651612</c:v>
                </c:pt>
                <c:pt idx="7">
                  <c:v>0.3746166096550444</c:v>
                </c:pt>
                <c:pt idx="8">
                  <c:v>0.41350991904472523</c:v>
                </c:pt>
                <c:pt idx="9">
                  <c:v>0.45263776510064824</c:v>
                </c:pt>
                <c:pt idx="10">
                  <c:v>0.46107924910624881</c:v>
                </c:pt>
                <c:pt idx="11">
                  <c:v>0.46834319436276728</c:v>
                </c:pt>
                <c:pt idx="12">
                  <c:v>0.46099999999999997</c:v>
                </c:pt>
              </c:numCache>
            </c:numRef>
          </c:val>
          <c:smooth val="0"/>
        </c:ser>
        <c:dLbls>
          <c:showLegendKey val="0"/>
          <c:showVal val="0"/>
          <c:showCatName val="0"/>
          <c:showSerName val="0"/>
          <c:showPercent val="0"/>
          <c:showBubbleSize val="0"/>
        </c:dLbls>
        <c:marker val="1"/>
        <c:smooth val="0"/>
        <c:axId val="400455040"/>
        <c:axId val="400461200"/>
      </c:lineChart>
      <c:catAx>
        <c:axId val="400455040"/>
        <c:scaling>
          <c:orientation val="minMax"/>
        </c:scaling>
        <c:delete val="0"/>
        <c:axPos val="b"/>
        <c:title>
          <c:tx>
            <c:rich>
              <a:bodyPr/>
              <a:lstStyle/>
              <a:p>
                <a:pPr>
                  <a:defRPr sz="900"/>
                </a:pPr>
                <a:r>
                  <a:rPr lang="en-US" sz="900" b="0">
                    <a:latin typeface="Times New Roman" pitchFamily="18" charset="0"/>
                    <a:cs typeface="Times New Roman" pitchFamily="18" charset="0"/>
                  </a:rPr>
                  <a:t>Time of the day(h)</a:t>
                </a:r>
              </a:p>
            </c:rich>
          </c:tx>
          <c:overlay val="0"/>
        </c:title>
        <c:numFmt formatCode="h:mm" sourceLinked="1"/>
        <c:majorTickMark val="out"/>
        <c:minorTickMark val="none"/>
        <c:tickLblPos val="nextTo"/>
        <c:txPr>
          <a:bodyPr/>
          <a:lstStyle/>
          <a:p>
            <a:pPr>
              <a:defRPr sz="800"/>
            </a:pPr>
            <a:endParaRPr lang="zh-TW"/>
          </a:p>
        </c:txPr>
        <c:crossAx val="400461200"/>
        <c:crosses val="autoZero"/>
        <c:auto val="1"/>
        <c:lblAlgn val="ctr"/>
        <c:lblOffset val="100"/>
        <c:noMultiLvlLbl val="0"/>
      </c:catAx>
      <c:valAx>
        <c:axId val="400461200"/>
        <c:scaling>
          <c:orientation val="minMax"/>
        </c:scaling>
        <c:delete val="0"/>
        <c:axPos val="l"/>
        <c:title>
          <c:tx>
            <c:rich>
              <a:bodyPr rot="-5400000" vert="horz"/>
              <a:lstStyle/>
              <a:p>
                <a:pPr>
                  <a:defRPr sz="1050"/>
                </a:pPr>
                <a:r>
                  <a:rPr lang="en-US" sz="1050" b="0">
                    <a:latin typeface="Times New Roman" pitchFamily="18" charset="0"/>
                    <a:cs typeface="Times New Roman" pitchFamily="18" charset="0"/>
                  </a:rPr>
                  <a:t>Efficiency (%)</a:t>
                </a:r>
              </a:p>
            </c:rich>
          </c:tx>
          <c:layout>
            <c:manualLayout>
              <c:xMode val="edge"/>
              <c:yMode val="edge"/>
              <c:x val="9.3735280854621416E-3"/>
              <c:y val="0.26438826628640361"/>
            </c:manualLayout>
          </c:layout>
          <c:overlay val="0"/>
        </c:title>
        <c:numFmt formatCode="General" sourceLinked="1"/>
        <c:majorTickMark val="out"/>
        <c:minorTickMark val="none"/>
        <c:tickLblPos val="nextTo"/>
        <c:txPr>
          <a:bodyPr/>
          <a:lstStyle/>
          <a:p>
            <a:pPr>
              <a:defRPr sz="800"/>
            </a:pPr>
            <a:endParaRPr lang="zh-TW"/>
          </a:p>
        </c:txPr>
        <c:crossAx val="400455040"/>
        <c:crosses val="autoZero"/>
        <c:crossBetween val="between"/>
      </c:valAx>
    </c:plotArea>
    <c:legend>
      <c:legendPos val="r"/>
      <c:layout>
        <c:manualLayout>
          <c:xMode val="edge"/>
          <c:yMode val="edge"/>
          <c:x val="0.12967287647725667"/>
          <c:y val="0"/>
          <c:w val="0.86839832866109412"/>
          <c:h val="7.4090896532670245E-2"/>
        </c:manualLayout>
      </c:layout>
      <c:overlay val="0"/>
      <c:txPr>
        <a:bodyPr/>
        <a:lstStyle/>
        <a:p>
          <a:pPr>
            <a:defRPr sz="800"/>
          </a:pPr>
          <a:endParaRPr lang="zh-TW"/>
        </a:p>
      </c:txPr>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67596870639104"/>
          <c:y val="2.9374342647602261E-2"/>
          <c:w val="0.79821469627495978"/>
          <c:h val="0.75395552594612014"/>
        </c:manualLayout>
      </c:layout>
      <c:lineChart>
        <c:grouping val="standard"/>
        <c:varyColors val="0"/>
        <c:ser>
          <c:idx val="0"/>
          <c:order val="0"/>
          <c:tx>
            <c:v>Thermal </c:v>
          </c:tx>
          <c:spPr>
            <a:ln w="9525"/>
          </c:spPr>
          <c:marker>
            <c:spPr>
              <a:ln w="9525"/>
            </c:spPr>
          </c:marker>
          <c:cat>
            <c:numRef>
              <c:f>'Eff B'!$G$4:$G$16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 B'!$H$4:$H$16</c:f>
              <c:numCache>
                <c:formatCode>General</c:formatCode>
                <c:ptCount val="13"/>
                <c:pt idx="0">
                  <c:v>0.06</c:v>
                </c:pt>
                <c:pt idx="1">
                  <c:v>7.0000000000000007E-2</c:v>
                </c:pt>
                <c:pt idx="2">
                  <c:v>0.1</c:v>
                </c:pt>
                <c:pt idx="3">
                  <c:v>0.13</c:v>
                </c:pt>
                <c:pt idx="4">
                  <c:v>0.14000000000000001</c:v>
                </c:pt>
                <c:pt idx="5">
                  <c:v>0.16</c:v>
                </c:pt>
                <c:pt idx="6">
                  <c:v>0.19</c:v>
                </c:pt>
                <c:pt idx="7">
                  <c:v>0.21</c:v>
                </c:pt>
                <c:pt idx="8">
                  <c:v>0.26</c:v>
                </c:pt>
                <c:pt idx="9">
                  <c:v>0.31</c:v>
                </c:pt>
                <c:pt idx="10">
                  <c:v>0.32</c:v>
                </c:pt>
                <c:pt idx="11">
                  <c:v>0.31</c:v>
                </c:pt>
                <c:pt idx="12">
                  <c:v>0.315</c:v>
                </c:pt>
              </c:numCache>
            </c:numRef>
          </c:val>
          <c:smooth val="0"/>
        </c:ser>
        <c:ser>
          <c:idx val="1"/>
          <c:order val="1"/>
          <c:tx>
            <c:v>Electrical </c:v>
          </c:tx>
          <c:spPr>
            <a:ln w="6350"/>
          </c:spPr>
          <c:marker>
            <c:spPr>
              <a:ln w="6350"/>
            </c:spPr>
          </c:marker>
          <c:cat>
            <c:numRef>
              <c:f>'Eff B'!$G$4:$G$16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 B'!$I$4:$I$16</c:f>
              <c:numCache>
                <c:formatCode>General</c:formatCode>
                <c:ptCount val="13"/>
                <c:pt idx="0">
                  <c:v>0.1726</c:v>
                </c:pt>
                <c:pt idx="1">
                  <c:v>0.18090000000000001</c:v>
                </c:pt>
                <c:pt idx="2">
                  <c:v>0.18340000000000001</c:v>
                </c:pt>
                <c:pt idx="3">
                  <c:v>0.18479999999999999</c:v>
                </c:pt>
                <c:pt idx="4">
                  <c:v>0.1867</c:v>
                </c:pt>
                <c:pt idx="5">
                  <c:v>0.18729999999999999</c:v>
                </c:pt>
                <c:pt idx="6">
                  <c:v>0.18740000000000001</c:v>
                </c:pt>
                <c:pt idx="7">
                  <c:v>0.1875</c:v>
                </c:pt>
                <c:pt idx="8">
                  <c:v>0.18640000000000001</c:v>
                </c:pt>
                <c:pt idx="9">
                  <c:v>0.18540000000000001</c:v>
                </c:pt>
                <c:pt idx="10">
                  <c:v>0.1835</c:v>
                </c:pt>
                <c:pt idx="11">
                  <c:v>0.18060000000000001</c:v>
                </c:pt>
                <c:pt idx="12">
                  <c:v>0.16689999999999999</c:v>
                </c:pt>
              </c:numCache>
            </c:numRef>
          </c:val>
          <c:smooth val="0"/>
        </c:ser>
        <c:ser>
          <c:idx val="2"/>
          <c:order val="2"/>
          <c:tx>
            <c:v>Total </c:v>
          </c:tx>
          <c:spPr>
            <a:ln w="6350"/>
          </c:spPr>
          <c:marker>
            <c:spPr>
              <a:ln w="6350"/>
            </c:spPr>
          </c:marker>
          <c:cat>
            <c:numRef>
              <c:f>'Eff B'!$G$4:$G$16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 B'!$J$4:$J$16</c:f>
              <c:numCache>
                <c:formatCode>General</c:formatCode>
                <c:ptCount val="13"/>
                <c:pt idx="0">
                  <c:v>0.2326</c:v>
                </c:pt>
                <c:pt idx="1">
                  <c:v>0.25090000000000001</c:v>
                </c:pt>
                <c:pt idx="2">
                  <c:v>0.28339999999999999</c:v>
                </c:pt>
                <c:pt idx="3">
                  <c:v>0.31479999999999997</c:v>
                </c:pt>
                <c:pt idx="4">
                  <c:v>0.32669999999999999</c:v>
                </c:pt>
                <c:pt idx="5">
                  <c:v>0.3473</c:v>
                </c:pt>
                <c:pt idx="6">
                  <c:v>0.37740000000000001</c:v>
                </c:pt>
                <c:pt idx="7">
                  <c:v>0.39749999999999996</c:v>
                </c:pt>
                <c:pt idx="8">
                  <c:v>0.44640000000000002</c:v>
                </c:pt>
                <c:pt idx="9">
                  <c:v>0.49540000000000001</c:v>
                </c:pt>
                <c:pt idx="10">
                  <c:v>0.50350000000000006</c:v>
                </c:pt>
                <c:pt idx="11">
                  <c:v>0.49060000000000004</c:v>
                </c:pt>
                <c:pt idx="12">
                  <c:v>0.4819</c:v>
                </c:pt>
              </c:numCache>
            </c:numRef>
          </c:val>
          <c:smooth val="0"/>
        </c:ser>
        <c:dLbls>
          <c:showLegendKey val="0"/>
          <c:showVal val="0"/>
          <c:showCatName val="0"/>
          <c:showSerName val="0"/>
          <c:showPercent val="0"/>
          <c:showBubbleSize val="0"/>
        </c:dLbls>
        <c:marker val="1"/>
        <c:smooth val="0"/>
        <c:axId val="400459520"/>
        <c:axId val="400458400"/>
      </c:lineChart>
      <c:catAx>
        <c:axId val="400459520"/>
        <c:scaling>
          <c:orientation val="minMax"/>
        </c:scaling>
        <c:delete val="0"/>
        <c:axPos val="b"/>
        <c:title>
          <c:tx>
            <c:rich>
              <a:bodyPr/>
              <a:lstStyle/>
              <a:p>
                <a:pPr>
                  <a:defRPr/>
                </a:pPr>
                <a:r>
                  <a:rPr lang="en-US"/>
                  <a:t>Time of the day (h)</a:t>
                </a:r>
              </a:p>
            </c:rich>
          </c:tx>
          <c:layout>
            <c:manualLayout>
              <c:xMode val="edge"/>
              <c:yMode val="edge"/>
              <c:x val="0.37734222465869444"/>
              <c:y val="0.91737502313135078"/>
            </c:manualLayout>
          </c:layout>
          <c:overlay val="0"/>
        </c:title>
        <c:numFmt formatCode="h:mm" sourceLinked="1"/>
        <c:majorTickMark val="out"/>
        <c:minorTickMark val="none"/>
        <c:tickLblPos val="nextTo"/>
        <c:crossAx val="400458400"/>
        <c:crosses val="autoZero"/>
        <c:auto val="1"/>
        <c:lblAlgn val="ctr"/>
        <c:lblOffset val="100"/>
        <c:noMultiLvlLbl val="0"/>
      </c:catAx>
      <c:valAx>
        <c:axId val="400458400"/>
        <c:scaling>
          <c:orientation val="minMax"/>
        </c:scaling>
        <c:delete val="0"/>
        <c:axPos val="l"/>
        <c:title>
          <c:tx>
            <c:rich>
              <a:bodyPr rot="-5400000" vert="horz"/>
              <a:lstStyle/>
              <a:p>
                <a:pPr>
                  <a:defRPr sz="900" b="0"/>
                </a:pPr>
                <a:r>
                  <a:rPr lang="en-US" sz="900" b="0"/>
                  <a:t>Efficiency (%)</a:t>
                </a:r>
              </a:p>
            </c:rich>
          </c:tx>
          <c:layout>
            <c:manualLayout>
              <c:xMode val="edge"/>
              <c:yMode val="edge"/>
              <c:x val="1.2575702865473357E-2"/>
              <c:y val="0.20788108510465766"/>
            </c:manualLayout>
          </c:layout>
          <c:overlay val="0"/>
        </c:title>
        <c:numFmt formatCode="General" sourceLinked="1"/>
        <c:majorTickMark val="out"/>
        <c:minorTickMark val="none"/>
        <c:tickLblPos val="nextTo"/>
        <c:crossAx val="400459520"/>
        <c:crosses val="autoZero"/>
        <c:crossBetween val="between"/>
      </c:valAx>
    </c:plotArea>
    <c:legend>
      <c:legendPos val="r"/>
      <c:layout>
        <c:manualLayout>
          <c:xMode val="edge"/>
          <c:yMode val="edge"/>
          <c:x val="0.1330806058881194"/>
          <c:y val="1.7942477470036525E-2"/>
          <c:w val="0.85118122415672515"/>
          <c:h val="0.11792443899965681"/>
        </c:manualLayout>
      </c:layout>
      <c:overlay val="0"/>
    </c:legend>
    <c:plotVisOnly val="1"/>
    <c:dispBlanksAs val="gap"/>
    <c:showDLblsOverMax val="0"/>
  </c:chart>
  <c:txPr>
    <a:bodyPr/>
    <a:lstStyle/>
    <a:p>
      <a:pPr>
        <a:defRPr sz="800"/>
      </a:pPr>
      <a:endParaRPr lang="zh-TW"/>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9148058339603388"/>
          <c:y val="5.1400554097404488E-2"/>
          <c:w val="0.77183475787149047"/>
          <c:h val="0.70230130589562456"/>
        </c:manualLayout>
      </c:layout>
      <c:lineChart>
        <c:grouping val="standard"/>
        <c:varyColors val="0"/>
        <c:ser>
          <c:idx val="0"/>
          <c:order val="0"/>
          <c:tx>
            <c:v>Thermal </c:v>
          </c:tx>
          <c:spPr>
            <a:ln w="9525"/>
          </c:spPr>
          <c:marker>
            <c:spPr>
              <a:ln w="9525"/>
            </c:spPr>
          </c:marker>
          <c:cat>
            <c:numRef>
              <c:f>'Efficiency C'!$H$4:$H$16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'Efficiency C'!$I$4:$I$16</c:f>
              <c:numCache>
                <c:formatCode>General</c:formatCode>
                <c:ptCount val="13"/>
                <c:pt idx="0">
                  <c:v>5.6000000000000001E-2</c:v>
                </c:pt>
                <c:pt idx="1">
                  <c:v>0.12</c:v>
                </c:pt>
                <c:pt idx="2">
                  <c:v>0.18</c:v>
                </c:pt>
                <c:pt idx="3">
                  <c:v>0.21</c:v>
                </c:pt>
                <c:pt idx="4">
                  <c:v>0.23</c:v>
                </c:pt>
                <c:pt idx="5">
                  <c:v>0.26</c:v>
                </c:pt>
                <c:pt idx="6">
                  <c:v>0.28999999999999998</c:v>
                </c:pt>
                <c:pt idx="7">
                  <c:v>0.33</c:v>
                </c:pt>
                <c:pt idx="8">
                  <c:v>0.42</c:v>
                </c:pt>
                <c:pt idx="9">
                  <c:v>0.5</c:v>
                </c:pt>
                <c:pt idx="10">
                  <c:v>0.51</c:v>
                </c:pt>
                <c:pt idx="11">
                  <c:v>0.51</c:v>
                </c:pt>
                <c:pt idx="12">
                  <c:v>0.51</c:v>
                </c:pt>
              </c:numCache>
            </c:numRef>
          </c:val>
          <c:smooth val="0"/>
        </c:ser>
        <c:ser>
          <c:idx val="1"/>
          <c:order val="1"/>
          <c:tx>
            <c:v>Electrical </c:v>
          </c:tx>
          <c:spPr>
            <a:ln w="9525"/>
          </c:spPr>
          <c:marker>
            <c:spPr>
              <a:ln w="9525"/>
            </c:spPr>
          </c:marker>
          <c:cat>
            <c:numRef>
              <c:f>'Efficiency C'!$H$4:$H$16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'Efficiency C'!$J$4:$J$16</c:f>
              <c:numCache>
                <c:formatCode>0.0000</c:formatCode>
                <c:ptCount val="13"/>
                <c:pt idx="0">
                  <c:v>0.13394965928857538</c:v>
                </c:pt>
                <c:pt idx="1">
                  <c:v>0.14035661187947673</c:v>
                </c:pt>
                <c:pt idx="2">
                  <c:v>0.14230045883624839</c:v>
                </c:pt>
                <c:pt idx="3">
                  <c:v>0.14337041460797031</c:v>
                </c:pt>
                <c:pt idx="4">
                  <c:v>0.14482254482474174</c:v>
                </c:pt>
                <c:pt idx="5">
                  <c:v>0.14529700179694313</c:v>
                </c:pt>
                <c:pt idx="6">
                  <c:v>0.14525784753363227</c:v>
                </c:pt>
                <c:pt idx="7">
                  <c:v>0.14524418494039906</c:v>
                </c:pt>
                <c:pt idx="8">
                  <c:v>0.14437663578872742</c:v>
                </c:pt>
                <c:pt idx="9">
                  <c:v>0.14347256217015872</c:v>
                </c:pt>
                <c:pt idx="10">
                  <c:v>0.14212359631046015</c:v>
                </c:pt>
                <c:pt idx="11">
                  <c:v>0.1399508635584657</c:v>
                </c:pt>
                <c:pt idx="12">
                  <c:v>0.12286535752763919</c:v>
                </c:pt>
              </c:numCache>
            </c:numRef>
          </c:val>
          <c:smooth val="0"/>
        </c:ser>
        <c:ser>
          <c:idx val="2"/>
          <c:order val="2"/>
          <c:tx>
            <c:v>Overall </c:v>
          </c:tx>
          <c:spPr>
            <a:ln w="9525"/>
          </c:spPr>
          <c:marker>
            <c:spPr>
              <a:ln w="9525"/>
            </c:spPr>
          </c:marker>
          <c:cat>
            <c:numRef>
              <c:f>'Efficiency C'!$H$4:$H$16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'Efficiency C'!$K$4:$K$16</c:f>
              <c:numCache>
                <c:formatCode>General</c:formatCode>
                <c:ptCount val="13"/>
                <c:pt idx="0">
                  <c:v>0.18994965928857538</c:v>
                </c:pt>
                <c:pt idx="1">
                  <c:v>0.26035661187947673</c:v>
                </c:pt>
                <c:pt idx="2">
                  <c:v>0.32230045883624836</c:v>
                </c:pt>
                <c:pt idx="3">
                  <c:v>0.35337041460797031</c:v>
                </c:pt>
                <c:pt idx="4">
                  <c:v>0.37482254482474175</c:v>
                </c:pt>
                <c:pt idx="5">
                  <c:v>0.40529700179694317</c:v>
                </c:pt>
                <c:pt idx="6">
                  <c:v>0.43525784753363228</c:v>
                </c:pt>
                <c:pt idx="7">
                  <c:v>0.47524418494039911</c:v>
                </c:pt>
                <c:pt idx="8">
                  <c:v>0.56437663578872743</c:v>
                </c:pt>
                <c:pt idx="9">
                  <c:v>0.64347256217015869</c:v>
                </c:pt>
                <c:pt idx="10">
                  <c:v>0.65212359631046013</c:v>
                </c:pt>
                <c:pt idx="11">
                  <c:v>0.64995086355846565</c:v>
                </c:pt>
                <c:pt idx="12">
                  <c:v>0.63286535752763917</c:v>
                </c:pt>
              </c:numCache>
            </c:numRef>
          </c:val>
          <c:smooth val="0"/>
        </c:ser>
        <c:dLbls>
          <c:showLegendKey val="0"/>
          <c:showVal val="0"/>
          <c:showCatName val="0"/>
          <c:showSerName val="0"/>
          <c:showPercent val="0"/>
          <c:showBubbleSize val="0"/>
        </c:dLbls>
        <c:marker val="1"/>
        <c:smooth val="0"/>
        <c:axId val="388179632"/>
        <c:axId val="388170672"/>
      </c:lineChart>
      <c:catAx>
        <c:axId val="388179632"/>
        <c:scaling>
          <c:orientation val="minMax"/>
        </c:scaling>
        <c:delete val="0"/>
        <c:axPos val="b"/>
        <c:title>
          <c:tx>
            <c:rich>
              <a:bodyPr/>
              <a:lstStyle/>
              <a:p>
                <a:pPr>
                  <a:defRPr sz="1050" b="0"/>
                </a:pPr>
                <a:r>
                  <a:rPr lang="en-US" sz="1050" b="0">
                    <a:latin typeface="Times New Roman" pitchFamily="18" charset="0"/>
                    <a:cs typeface="Times New Roman" pitchFamily="18" charset="0"/>
                  </a:rPr>
                  <a:t>Time of the day (h)</a:t>
                </a:r>
              </a:p>
            </c:rich>
          </c:tx>
          <c:overlay val="0"/>
        </c:title>
        <c:numFmt formatCode="h:mm" sourceLinked="1"/>
        <c:majorTickMark val="out"/>
        <c:minorTickMark val="none"/>
        <c:tickLblPos val="nextTo"/>
        <c:crossAx val="388170672"/>
        <c:crosses val="autoZero"/>
        <c:auto val="1"/>
        <c:lblAlgn val="ctr"/>
        <c:lblOffset val="100"/>
        <c:noMultiLvlLbl val="0"/>
      </c:catAx>
      <c:valAx>
        <c:axId val="388170672"/>
        <c:scaling>
          <c:orientation val="minMax"/>
        </c:scaling>
        <c:delete val="0"/>
        <c:axPos val="l"/>
        <c:title>
          <c:tx>
            <c:rich>
              <a:bodyPr rot="-5400000" vert="horz"/>
              <a:lstStyle/>
              <a:p>
                <a:pPr>
                  <a:defRPr b="0"/>
                </a:pPr>
                <a:r>
                  <a:rPr lang="en-US" sz="1200" b="0"/>
                  <a:t>Efficiency (%)</a:t>
                </a:r>
              </a:p>
            </c:rich>
          </c:tx>
          <c:layout>
            <c:manualLayout>
              <c:xMode val="edge"/>
              <c:yMode val="edge"/>
              <c:x val="1.6666666666666666E-2"/>
              <c:y val="0.26929607757363666"/>
            </c:manualLayout>
          </c:layout>
          <c:overlay val="0"/>
        </c:title>
        <c:numFmt formatCode="General" sourceLinked="1"/>
        <c:majorTickMark val="out"/>
        <c:minorTickMark val="none"/>
        <c:tickLblPos val="nextTo"/>
        <c:txPr>
          <a:bodyPr/>
          <a:lstStyle/>
          <a:p>
            <a:pPr>
              <a:defRPr sz="900"/>
            </a:pPr>
            <a:endParaRPr lang="zh-TW"/>
          </a:p>
        </c:txPr>
        <c:crossAx val="388179632"/>
        <c:crosses val="autoZero"/>
        <c:crossBetween val="between"/>
      </c:valAx>
    </c:plotArea>
    <c:legend>
      <c:legendPos val="r"/>
      <c:layout>
        <c:manualLayout>
          <c:xMode val="edge"/>
          <c:yMode val="edge"/>
          <c:x val="0.1653240396313809"/>
          <c:y val="2.5081143625280229E-3"/>
          <c:w val="0.818481740856985"/>
          <c:h val="7.5225648877223689E-2"/>
        </c:manualLayout>
      </c:layout>
      <c:overlay val="0"/>
    </c:legend>
    <c:plotVisOnly val="1"/>
    <c:dispBlanksAs val="gap"/>
    <c:showDLblsOverMax val="0"/>
  </c:chart>
  <c:spPr>
    <a:ln w="6350"/>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0.8</cdr:x>
      <cdr:y>0.66667</cdr:y>
    </cdr:from>
    <cdr:to>
      <cdr:x>1</cdr:x>
      <cdr:y>1</cdr:y>
    </cdr:to>
    <cdr:sp macro="" textlink="">
      <cdr:nvSpPr>
        <cdr:cNvPr id="3" name="TextBox 2"/>
        <cdr:cNvSpPr txBox="1"/>
      </cdr:nvSpPr>
      <cdr:spPr>
        <a:xfrm xmlns:a="http://schemas.openxmlformats.org/drawingml/2006/main">
          <a:off x="3771900" y="1847850"/>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F59EE-3DBF-439F-B954-1BC41A091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26</Pages>
  <Words>14790</Words>
  <Characters>84309</Characters>
  <Application>Microsoft Office Word</Application>
  <DocSecurity>0</DocSecurity>
  <Lines>702</Lines>
  <Paragraphs>197</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98902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owuser</cp:lastModifiedBy>
  <cp:revision>4</cp:revision>
  <cp:lastPrinted>2021-01-22T09:01:00Z</cp:lastPrinted>
  <dcterms:created xsi:type="dcterms:W3CDTF">2021-01-23T09:40:00Z</dcterms:created>
  <dcterms:modified xsi:type="dcterms:W3CDTF">2021-01-31T09:03:00Z</dcterms:modified>
</cp:coreProperties>
</file>