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A8EF" w14:textId="77777777" w:rsidR="004518E4" w:rsidRPr="00943C3F" w:rsidRDefault="004518E4" w:rsidP="00627B64">
      <w:pPr>
        <w:pStyle w:val="Title"/>
      </w:pPr>
      <w:r w:rsidRPr="00943C3F">
        <w:t>CURRICULUM VITAE</w:t>
      </w:r>
    </w:p>
    <w:p w14:paraId="7C57B4FC" w14:textId="77777777" w:rsidR="004518E4" w:rsidRPr="00943C3F" w:rsidRDefault="004518E4" w:rsidP="00FF630E">
      <w:pPr>
        <w:pStyle w:val="Heading1"/>
      </w:pPr>
      <w:r w:rsidRPr="00943C3F">
        <w:t>REBEKAH (BEKAH) J. SELBY</w:t>
      </w:r>
    </w:p>
    <w:p w14:paraId="4BC7116C" w14:textId="77777777" w:rsidR="004518E4" w:rsidRPr="00627B64" w:rsidRDefault="004518E4" w:rsidP="00FF630E">
      <w:pPr>
        <w:rPr>
          <w:rStyle w:val="SubtleEmphasis"/>
        </w:rPr>
      </w:pPr>
      <w:r w:rsidRPr="00627B64">
        <w:rPr>
          <w:rStyle w:val="SubtleEmphasis"/>
        </w:rPr>
        <w:t>Department of Mathematics and Economics</w:t>
      </w:r>
    </w:p>
    <w:p w14:paraId="2EF4290A" w14:textId="77777777" w:rsidR="004518E4" w:rsidRPr="00627B64" w:rsidRDefault="004518E4" w:rsidP="00FF630E">
      <w:pPr>
        <w:rPr>
          <w:rStyle w:val="SubtleEmphasis"/>
        </w:rPr>
      </w:pPr>
      <w:r w:rsidRPr="00627B64">
        <w:rPr>
          <w:rStyle w:val="SubtleEmphasis"/>
        </w:rPr>
        <w:t>College of Liberal Arts and Sciences</w:t>
      </w:r>
    </w:p>
    <w:p w14:paraId="67D71F13" w14:textId="77777777" w:rsidR="004518E4" w:rsidRPr="00627B64" w:rsidRDefault="004518E4" w:rsidP="00FF630E">
      <w:pPr>
        <w:rPr>
          <w:rStyle w:val="SubtleEmphasis"/>
        </w:rPr>
      </w:pPr>
      <w:r w:rsidRPr="00627B64">
        <w:rPr>
          <w:rStyle w:val="SubtleEmphasis"/>
        </w:rPr>
        <w:t>1 Kellogg Circle, Emporia KS 66801</w:t>
      </w:r>
    </w:p>
    <w:p w14:paraId="42D00FD1" w14:textId="77777777" w:rsidR="004518E4" w:rsidRPr="00627B64" w:rsidRDefault="004518E4" w:rsidP="00FF630E">
      <w:pPr>
        <w:rPr>
          <w:rStyle w:val="SubtleEmphasis"/>
        </w:rPr>
      </w:pPr>
      <w:r w:rsidRPr="00627B64">
        <w:rPr>
          <w:rStyle w:val="SubtleEmphasis"/>
        </w:rPr>
        <w:t>Phone: 620.341.5645</w:t>
      </w:r>
    </w:p>
    <w:p w14:paraId="42FB9EB1" w14:textId="45F427E1" w:rsidR="004518E4" w:rsidRPr="00627B64" w:rsidRDefault="004518E4" w:rsidP="00FF630E">
      <w:pPr>
        <w:rPr>
          <w:rStyle w:val="SubtleEmphasis"/>
        </w:rPr>
      </w:pPr>
      <w:r w:rsidRPr="00627B64">
        <w:rPr>
          <w:rStyle w:val="SubtleEmphasis"/>
        </w:rPr>
        <w:t xml:space="preserve">Email: </w:t>
      </w:r>
      <w:hyperlink r:id="rId5" w:history="1">
        <w:r w:rsidRPr="00627B64">
          <w:rPr>
            <w:rStyle w:val="SubtleEmphasis"/>
          </w:rPr>
          <w:t>rselby@emporia.edu</w:t>
        </w:r>
      </w:hyperlink>
    </w:p>
    <w:p w14:paraId="4A03B701" w14:textId="77777777" w:rsidR="004518E4" w:rsidRDefault="004518E4" w:rsidP="004518E4">
      <w:pPr>
        <w:spacing w:after="0"/>
        <w:rPr>
          <w:rFonts w:ascii="Arial" w:hAnsi="Arial" w:cs="Arial"/>
          <w:sz w:val="24"/>
        </w:rPr>
      </w:pPr>
    </w:p>
    <w:p w14:paraId="0B907EE1" w14:textId="77777777" w:rsidR="00627B64" w:rsidRPr="00627B64" w:rsidRDefault="004518E4" w:rsidP="00627B64">
      <w:pPr>
        <w:pStyle w:val="Heading1"/>
      </w:pPr>
      <w:r w:rsidRPr="005F2234">
        <w:t>EDUCATION</w:t>
      </w:r>
    </w:p>
    <w:tbl>
      <w:tblPr>
        <w:tblStyle w:val="ListTable7Colorful"/>
        <w:tblW w:w="0" w:type="auto"/>
        <w:tblLook w:val="0680" w:firstRow="0" w:lastRow="0" w:firstColumn="1" w:lastColumn="0" w:noHBand="1" w:noVBand="1"/>
      </w:tblPr>
      <w:tblGrid>
        <w:gridCol w:w="1080"/>
        <w:gridCol w:w="4637"/>
        <w:gridCol w:w="2922"/>
        <w:gridCol w:w="711"/>
      </w:tblGrid>
      <w:tr w:rsidR="00627B64" w14:paraId="7424D02C" w14:textId="77777777" w:rsidTr="008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1D9224F" w14:textId="61E81F2B" w:rsidR="00627B64" w:rsidRPr="005F2234" w:rsidRDefault="00627B64" w:rsidP="008F42EC">
            <w:pPr>
              <w:spacing w:before="240"/>
              <w:rPr>
                <w:rFonts w:ascii="Arial" w:hAnsi="Arial" w:cs="Arial"/>
                <w:b/>
              </w:rPr>
            </w:pPr>
            <w:r w:rsidRPr="005F2234">
              <w:rPr>
                <w:rFonts w:ascii="Arial" w:hAnsi="Arial" w:cs="Arial"/>
                <w:b/>
              </w:rPr>
              <w:t>Ph.D.</w:t>
            </w:r>
          </w:p>
        </w:tc>
        <w:tc>
          <w:tcPr>
            <w:tcW w:w="4637" w:type="dxa"/>
          </w:tcPr>
          <w:p w14:paraId="28980951" w14:textId="501811C2" w:rsidR="00627B64" w:rsidRPr="005F223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Economics</w:t>
            </w:r>
            <w:r w:rsidRPr="005F2234">
              <w:rPr>
                <w:rFonts w:ascii="Arial" w:hAnsi="Arial" w:cs="Arial"/>
              </w:rPr>
              <w:tab/>
            </w:r>
            <w:r w:rsidRPr="005F2234">
              <w:rPr>
                <w:rFonts w:ascii="Arial" w:hAnsi="Arial" w:cs="Arial"/>
              </w:rPr>
              <w:tab/>
            </w:r>
            <w:r w:rsidRPr="005F2234">
              <w:rPr>
                <w:rFonts w:ascii="Arial" w:hAnsi="Arial" w:cs="Arial"/>
              </w:rPr>
              <w:tab/>
            </w:r>
            <w:r w:rsidRPr="005F2234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14:paraId="6BAA32FA" w14:textId="0E179FA1" w:rsidR="00627B64" w:rsidRPr="007E38C9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Areas: Econometrics, Health, Development, Economic Theory </w:t>
            </w:r>
          </w:p>
          <w:p w14:paraId="28295BAD" w14:textId="77777777" w:rsidR="00627B64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  <w:p w14:paraId="3428169C" w14:textId="09416B1A" w:rsidR="00627B64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  <w:i/>
                <w:sz w:val="20"/>
              </w:rPr>
              <w:t>Dissertation: “Essays on Health and Development Economics”</w:t>
            </w:r>
          </w:p>
        </w:tc>
        <w:tc>
          <w:tcPr>
            <w:tcW w:w="2922" w:type="dxa"/>
          </w:tcPr>
          <w:p w14:paraId="00F825B5" w14:textId="0A85C401" w:rsidR="00627B6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</w:rPr>
              <w:t>University of Oregon</w:t>
            </w:r>
            <w:r w:rsidRPr="005F2234">
              <w:rPr>
                <w:rFonts w:ascii="Arial" w:hAnsi="Arial" w:cs="Arial"/>
              </w:rPr>
              <w:tab/>
            </w:r>
          </w:p>
        </w:tc>
        <w:tc>
          <w:tcPr>
            <w:tcW w:w="711" w:type="dxa"/>
          </w:tcPr>
          <w:p w14:paraId="4ACB4BB9" w14:textId="7274BF0B" w:rsidR="00627B64" w:rsidRDefault="00627B64" w:rsidP="008F42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</w:rPr>
              <w:t>2017</w:t>
            </w:r>
          </w:p>
        </w:tc>
      </w:tr>
      <w:tr w:rsidR="00627B64" w14:paraId="59DA5913" w14:textId="77777777" w:rsidTr="008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D42A89B" w14:textId="7188151E" w:rsidR="00627B64" w:rsidRPr="005F2234" w:rsidRDefault="00627B64" w:rsidP="008F42EC">
            <w:pPr>
              <w:spacing w:before="240"/>
              <w:rPr>
                <w:rFonts w:ascii="Arial" w:hAnsi="Arial" w:cs="Arial"/>
                <w:b/>
              </w:rPr>
            </w:pPr>
            <w:r w:rsidRPr="005F2234">
              <w:rPr>
                <w:rFonts w:ascii="Arial" w:hAnsi="Arial" w:cs="Arial"/>
                <w:b/>
              </w:rPr>
              <w:t>M.S.</w:t>
            </w:r>
          </w:p>
        </w:tc>
        <w:tc>
          <w:tcPr>
            <w:tcW w:w="4637" w:type="dxa"/>
          </w:tcPr>
          <w:p w14:paraId="4E3CF239" w14:textId="2172D4B7" w:rsidR="00627B64" w:rsidRPr="005F223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Economics</w:t>
            </w:r>
            <w:r w:rsidRPr="005F2234">
              <w:rPr>
                <w:rFonts w:ascii="Arial" w:hAnsi="Arial" w:cs="Arial"/>
                <w:b/>
              </w:rPr>
              <w:t xml:space="preserve"> </w:t>
            </w:r>
            <w:r w:rsidRPr="005F2234">
              <w:rPr>
                <w:rFonts w:ascii="Arial" w:hAnsi="Arial" w:cs="Arial"/>
                <w:b/>
              </w:rPr>
              <w:tab/>
            </w:r>
            <w:r w:rsidRPr="005F2234">
              <w:rPr>
                <w:rFonts w:ascii="Arial" w:hAnsi="Arial" w:cs="Arial"/>
              </w:rPr>
              <w:tab/>
            </w:r>
          </w:p>
          <w:p w14:paraId="435316BB" w14:textId="7916966A" w:rsidR="00627B64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</w:rPr>
              <w:tab/>
            </w:r>
            <w:r w:rsidRPr="005F2234">
              <w:rPr>
                <w:rFonts w:ascii="Arial" w:hAnsi="Arial" w:cs="Arial"/>
              </w:rPr>
              <w:tab/>
            </w:r>
          </w:p>
        </w:tc>
        <w:tc>
          <w:tcPr>
            <w:tcW w:w="2922" w:type="dxa"/>
          </w:tcPr>
          <w:p w14:paraId="659BC964" w14:textId="05A3482D" w:rsidR="00627B6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</w:rPr>
              <w:t>University of Oregon</w:t>
            </w:r>
          </w:p>
        </w:tc>
        <w:tc>
          <w:tcPr>
            <w:tcW w:w="711" w:type="dxa"/>
          </w:tcPr>
          <w:p w14:paraId="2489E9C8" w14:textId="294125C6" w:rsidR="00627B64" w:rsidRDefault="00627B64" w:rsidP="008F42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</w:rPr>
              <w:t>2012</w:t>
            </w:r>
          </w:p>
        </w:tc>
      </w:tr>
      <w:tr w:rsidR="00627B64" w14:paraId="104AAA01" w14:textId="77777777" w:rsidTr="008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BEAE324" w14:textId="514629BF" w:rsidR="00627B64" w:rsidRPr="005F2234" w:rsidRDefault="00627B64" w:rsidP="008F42EC">
            <w:pPr>
              <w:spacing w:before="240"/>
              <w:rPr>
                <w:rFonts w:ascii="Arial" w:hAnsi="Arial" w:cs="Arial"/>
                <w:b/>
              </w:rPr>
            </w:pPr>
            <w:r w:rsidRPr="005F2234">
              <w:rPr>
                <w:rFonts w:ascii="Arial" w:hAnsi="Arial" w:cs="Arial"/>
                <w:b/>
              </w:rPr>
              <w:t>B.A.</w:t>
            </w:r>
          </w:p>
        </w:tc>
        <w:tc>
          <w:tcPr>
            <w:tcW w:w="4637" w:type="dxa"/>
          </w:tcPr>
          <w:p w14:paraId="41900B2F" w14:textId="77777777" w:rsidR="00627B6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Economics</w:t>
            </w:r>
          </w:p>
          <w:p w14:paraId="4E09EEC7" w14:textId="77777777" w:rsidR="00627B64" w:rsidRPr="005F2234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  <w:i/>
                <w:sz w:val="20"/>
              </w:rPr>
              <w:t>Option in Mathematics</w:t>
            </w:r>
          </w:p>
          <w:p w14:paraId="4D1895B3" w14:textId="1ED8B4D7" w:rsidR="00627B64" w:rsidRPr="00627B64" w:rsidRDefault="00627B64" w:rsidP="0062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r w:rsidRPr="005F2234">
              <w:rPr>
                <w:rFonts w:ascii="Arial" w:hAnsi="Arial" w:cs="Arial"/>
                <w:i/>
                <w:sz w:val="20"/>
              </w:rPr>
              <w:t>Magna cum Laude</w:t>
            </w:r>
          </w:p>
        </w:tc>
        <w:tc>
          <w:tcPr>
            <w:tcW w:w="2922" w:type="dxa"/>
          </w:tcPr>
          <w:p w14:paraId="4333C1A7" w14:textId="274E6E12" w:rsidR="00627B64" w:rsidRPr="005F2234" w:rsidRDefault="00627B64" w:rsidP="00627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Eastern</w:t>
            </w:r>
            <w:r>
              <w:rPr>
                <w:rFonts w:ascii="Arial" w:hAnsi="Arial" w:cs="Arial"/>
              </w:rPr>
              <w:t xml:space="preserve"> </w:t>
            </w:r>
            <w:r w:rsidRPr="005F2234">
              <w:rPr>
                <w:rFonts w:ascii="Arial" w:hAnsi="Arial" w:cs="Arial"/>
              </w:rPr>
              <w:t>Washington University</w:t>
            </w:r>
          </w:p>
        </w:tc>
        <w:tc>
          <w:tcPr>
            <w:tcW w:w="711" w:type="dxa"/>
          </w:tcPr>
          <w:p w14:paraId="33990467" w14:textId="0A998783" w:rsidR="00627B64" w:rsidRPr="005F2234" w:rsidRDefault="00627B64" w:rsidP="008F42E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2011</w:t>
            </w:r>
          </w:p>
        </w:tc>
      </w:tr>
    </w:tbl>
    <w:p w14:paraId="1CAC5425" w14:textId="77777777" w:rsidR="004518E4" w:rsidRPr="005F2234" w:rsidRDefault="004518E4" w:rsidP="008F42EC">
      <w:pPr>
        <w:pStyle w:val="Heading1"/>
      </w:pPr>
      <w:r w:rsidRPr="005F2234">
        <w:t>PROFESSIONAL EXPERIENCE</w:t>
      </w:r>
    </w:p>
    <w:p w14:paraId="435F5EB2" w14:textId="77777777" w:rsidR="008F42EC" w:rsidRDefault="004518E4" w:rsidP="008F42EC">
      <w:pPr>
        <w:spacing w:after="0"/>
        <w:rPr>
          <w:rFonts w:ascii="Arial" w:hAnsi="Arial" w:cs="Arial"/>
        </w:rPr>
      </w:pPr>
      <w:r w:rsidRPr="00324CA3">
        <w:rPr>
          <w:rFonts w:ascii="Arial" w:hAnsi="Arial" w:cs="Arial"/>
          <w:sz w:val="24"/>
        </w:rPr>
        <w:tab/>
      </w:r>
    </w:p>
    <w:tbl>
      <w:tblPr>
        <w:tblStyle w:val="ListTable7Colorful"/>
        <w:tblW w:w="0" w:type="auto"/>
        <w:tblLook w:val="0680" w:firstRow="0" w:lastRow="0" w:firstColumn="1" w:lastColumn="0" w:noHBand="1" w:noVBand="1"/>
      </w:tblPr>
      <w:tblGrid>
        <w:gridCol w:w="2430"/>
        <w:gridCol w:w="6920"/>
      </w:tblGrid>
      <w:tr w:rsidR="008F42EC" w14:paraId="23F9CE71" w14:textId="77777777" w:rsidTr="00A302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5C1DF0A9" w14:textId="1236BB4B" w:rsidR="008F42EC" w:rsidRPr="00A3029E" w:rsidRDefault="008F42EC" w:rsidP="00A3029E">
            <w:pPr>
              <w:jc w:val="left"/>
              <w:rPr>
                <w:rFonts w:ascii="Arial" w:hAnsi="Arial" w:cs="Arial"/>
                <w:b/>
                <w:bCs/>
              </w:rPr>
            </w:pPr>
            <w:r w:rsidRPr="00A3029E">
              <w:rPr>
                <w:rFonts w:ascii="Arial" w:hAnsi="Arial" w:cs="Arial"/>
                <w:b/>
                <w:bCs/>
              </w:rPr>
              <w:t>2017 – Present</w:t>
            </w:r>
          </w:p>
        </w:tc>
        <w:tc>
          <w:tcPr>
            <w:tcW w:w="6920" w:type="dxa"/>
            <w:vAlign w:val="center"/>
          </w:tcPr>
          <w:p w14:paraId="03A67597" w14:textId="42D0D090" w:rsidR="008F42EC" w:rsidRDefault="008F42EC" w:rsidP="00A3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Emporia State University, Assistant Professor</w:t>
            </w:r>
          </w:p>
        </w:tc>
      </w:tr>
      <w:tr w:rsidR="008F42EC" w14:paraId="5A5AFB9B" w14:textId="77777777" w:rsidTr="00A3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41717B73" w14:textId="01E217E5" w:rsidR="008F42EC" w:rsidRPr="00A3029E" w:rsidRDefault="008F42EC" w:rsidP="00A3029E">
            <w:pPr>
              <w:jc w:val="left"/>
              <w:rPr>
                <w:rFonts w:ascii="Arial" w:hAnsi="Arial" w:cs="Arial"/>
                <w:b/>
                <w:bCs/>
              </w:rPr>
            </w:pPr>
            <w:r w:rsidRPr="00A3029E">
              <w:rPr>
                <w:rFonts w:ascii="Arial" w:hAnsi="Arial" w:cs="Arial"/>
                <w:b/>
                <w:bCs/>
              </w:rPr>
              <w:t>2011 – 2017</w:t>
            </w:r>
          </w:p>
        </w:tc>
        <w:tc>
          <w:tcPr>
            <w:tcW w:w="6920" w:type="dxa"/>
            <w:vAlign w:val="center"/>
          </w:tcPr>
          <w:p w14:paraId="3999BFAC" w14:textId="668B2BE4" w:rsidR="008F42EC" w:rsidRDefault="008F42EC" w:rsidP="00A3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2234">
              <w:rPr>
                <w:rFonts w:ascii="Arial" w:hAnsi="Arial" w:cs="Arial"/>
              </w:rPr>
              <w:t>University of Oregon, Graduate Teaching Fellow</w:t>
            </w:r>
          </w:p>
        </w:tc>
      </w:tr>
    </w:tbl>
    <w:p w14:paraId="3B85485A" w14:textId="7B674217" w:rsidR="004518E4" w:rsidRDefault="004518E4" w:rsidP="008F42EC">
      <w:pPr>
        <w:spacing w:after="0"/>
        <w:rPr>
          <w:rFonts w:ascii="Arial" w:hAnsi="Arial" w:cs="Arial"/>
        </w:rPr>
      </w:pPr>
    </w:p>
    <w:p w14:paraId="33BA7CAC" w14:textId="361F38EC" w:rsidR="004518E4" w:rsidRDefault="004518E4" w:rsidP="00A3029E">
      <w:pPr>
        <w:pStyle w:val="Heading1"/>
      </w:pPr>
      <w:r>
        <w:t>AWARDS</w:t>
      </w:r>
      <w:r w:rsidR="00B75AE3">
        <w:t>, HONORS</w:t>
      </w:r>
      <w:r>
        <w:t xml:space="preserve"> AND </w:t>
      </w:r>
      <w:r w:rsidR="00B75AE3">
        <w:t>RECOGNITION</w:t>
      </w:r>
    </w:p>
    <w:tbl>
      <w:tblPr>
        <w:tblStyle w:val="PlainTable3"/>
        <w:tblW w:w="0" w:type="auto"/>
        <w:tblLook w:val="0480" w:firstRow="0" w:lastRow="0" w:firstColumn="1" w:lastColumn="0" w:noHBand="0" w:noVBand="1"/>
      </w:tblPr>
      <w:tblGrid>
        <w:gridCol w:w="895"/>
        <w:gridCol w:w="8455"/>
      </w:tblGrid>
      <w:tr w:rsidR="0012551E" w14:paraId="35E27C19" w14:textId="77777777" w:rsidTr="00EA3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BE10EE" w14:textId="64482463" w:rsidR="0012551E" w:rsidRPr="0012551E" w:rsidRDefault="0012551E" w:rsidP="0012551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2022</w:t>
            </w:r>
          </w:p>
        </w:tc>
        <w:tc>
          <w:tcPr>
            <w:tcW w:w="8455" w:type="dxa"/>
          </w:tcPr>
          <w:p w14:paraId="709C43D0" w14:textId="0EA086D7" w:rsidR="0012551E" w:rsidRPr="00EA39F7" w:rsidRDefault="0012551E" w:rsidP="00EA3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Saltmarsh Award for Civic Engagement, American Democracy Project</w:t>
            </w:r>
          </w:p>
        </w:tc>
      </w:tr>
      <w:tr w:rsidR="0012551E" w14:paraId="0853DB2B" w14:textId="77777777" w:rsidTr="00EA3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CBF9689" w14:textId="48C6E961" w:rsidR="0012551E" w:rsidRPr="0012551E" w:rsidRDefault="0012551E" w:rsidP="0012551E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8455" w:type="dxa"/>
          </w:tcPr>
          <w:p w14:paraId="6CFEDC3C" w14:textId="7FC32F83" w:rsidR="0012551E" w:rsidRPr="00EA39F7" w:rsidRDefault="0012551E" w:rsidP="00EA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Ruth Schillinger Award for Outstanding Service to the Women of ESU</w:t>
            </w:r>
          </w:p>
        </w:tc>
      </w:tr>
      <w:tr w:rsidR="0012551E" w14:paraId="4DE12F58" w14:textId="77777777" w:rsidTr="00EA3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0BAD5B" w14:textId="2E7DF405" w:rsidR="0012551E" w:rsidRDefault="0012551E" w:rsidP="00EA39F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8455" w:type="dxa"/>
          </w:tcPr>
          <w:p w14:paraId="1F064065" w14:textId="557BF408" w:rsidR="0012551E" w:rsidRDefault="0012551E" w:rsidP="00EA3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</w:rPr>
              <w:t>Heart of a Hornet, ESU Service Excellence Recognition Program</w:t>
            </w:r>
          </w:p>
        </w:tc>
      </w:tr>
      <w:tr w:rsidR="0012551E" w14:paraId="527E8692" w14:textId="77777777" w:rsidTr="00EA3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E215D7" w14:textId="369E0AF0" w:rsidR="0012551E" w:rsidRDefault="0012551E" w:rsidP="00EA39F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</w:rPr>
              <w:t xml:space="preserve">2021 </w:t>
            </w:r>
          </w:p>
        </w:tc>
        <w:tc>
          <w:tcPr>
            <w:tcW w:w="8455" w:type="dxa"/>
          </w:tcPr>
          <w:p w14:paraId="466CAEE6" w14:textId="34126A9D" w:rsidR="0012551E" w:rsidRDefault="0012551E" w:rsidP="00EA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</w:rPr>
              <w:t>CRAIG Grant Award for Creating New OER Text</w:t>
            </w:r>
          </w:p>
        </w:tc>
      </w:tr>
    </w:tbl>
    <w:p w14:paraId="5BFE1273" w14:textId="77777777" w:rsidR="004518E4" w:rsidRDefault="004518E4" w:rsidP="00A3029E">
      <w:pPr>
        <w:spacing w:after="0"/>
        <w:rPr>
          <w:rFonts w:ascii="Arial" w:hAnsi="Arial" w:cs="Arial"/>
          <w:b/>
          <w:sz w:val="28"/>
        </w:rPr>
      </w:pPr>
    </w:p>
    <w:p w14:paraId="3D16A16A" w14:textId="77777777" w:rsidR="004518E4" w:rsidRPr="005F2234" w:rsidRDefault="004518E4" w:rsidP="00EA39F7">
      <w:pPr>
        <w:pStyle w:val="Heading1"/>
      </w:pPr>
      <w:r w:rsidRPr="005F2234">
        <w:t>TEACHING</w:t>
      </w:r>
    </w:p>
    <w:p w14:paraId="283B3EF8" w14:textId="054FF7BB" w:rsidR="004518E4" w:rsidRPr="005F2234" w:rsidRDefault="004518E4" w:rsidP="00EA39F7">
      <w:pPr>
        <w:pStyle w:val="Heading2"/>
      </w:pPr>
      <w:r w:rsidRPr="005F2234">
        <w:t>Courses Taught at Emporia State University</w:t>
      </w:r>
      <w:r>
        <w:t xml:space="preserve"> </w:t>
      </w:r>
    </w:p>
    <w:p w14:paraId="4920B197" w14:textId="489DA82F" w:rsidR="00251531" w:rsidRPr="00251531" w:rsidRDefault="00251531" w:rsidP="00251531">
      <w:pPr>
        <w:pStyle w:val="Heading3"/>
        <w:ind w:firstLine="360"/>
      </w:pPr>
      <w:r>
        <w:t>Undergraduate</w:t>
      </w:r>
    </w:p>
    <w:p w14:paraId="03EB734F" w14:textId="066D7908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101 Basic Economics</w:t>
      </w:r>
    </w:p>
    <w:p w14:paraId="7AB34E8D" w14:textId="265B3BD8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102 Honors Economics</w:t>
      </w:r>
    </w:p>
    <w:p w14:paraId="4BD9618C" w14:textId="285D948E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 xml:space="preserve">EC 300 Health Economics </w:t>
      </w:r>
    </w:p>
    <w:p w14:paraId="6D80081B" w14:textId="362451F3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300 Economics of Gender, Race, and Discrimination (Honors)</w:t>
      </w:r>
    </w:p>
    <w:p w14:paraId="63C3E240" w14:textId="0CCA244C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lastRenderedPageBreak/>
        <w:t>EC 300 Economics of Social Issues/Movements (Honors)</w:t>
      </w:r>
    </w:p>
    <w:p w14:paraId="6CCBA78F" w14:textId="2CD1D6A5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371 Comparative Economic Systems (Honors)</w:t>
      </w:r>
    </w:p>
    <w:p w14:paraId="5BE811E2" w14:textId="4DF85EA5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471 Independent Study</w:t>
      </w:r>
    </w:p>
    <w:p w14:paraId="40D6D99B" w14:textId="40FFD6DE" w:rsidR="009F75B4" w:rsidRPr="00EA39F7" w:rsidRDefault="00A4619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500 Seminar in Environmental Economics</w:t>
      </w:r>
    </w:p>
    <w:p w14:paraId="49C57F48" w14:textId="648B179A" w:rsidR="00562A04" w:rsidRPr="00EA39F7" w:rsidRDefault="00562A0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541 Health Economics</w:t>
      </w:r>
    </w:p>
    <w:p w14:paraId="4FB2C4FF" w14:textId="188A4231" w:rsidR="00F41732" w:rsidRPr="00EA39F7" w:rsidRDefault="00F41732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554 Public Finance</w:t>
      </w:r>
    </w:p>
    <w:p w14:paraId="7102EB88" w14:textId="01FE32D0" w:rsidR="004518E4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560 Economic Development (Honors)</w:t>
      </w:r>
    </w:p>
    <w:p w14:paraId="04967FD9" w14:textId="3781B029" w:rsidR="00780B69" w:rsidRPr="00780B69" w:rsidRDefault="00780B69" w:rsidP="00780B6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MA 341 Introduction to Probability and Statistics</w:t>
      </w:r>
    </w:p>
    <w:p w14:paraId="03BCF44B" w14:textId="68CBEA35" w:rsidR="00251531" w:rsidRPr="00251531" w:rsidRDefault="00251531" w:rsidP="00DB20EF">
      <w:pPr>
        <w:pStyle w:val="Heading3"/>
        <w:ind w:firstLine="360"/>
      </w:pPr>
      <w:r>
        <w:t>Graduate</w:t>
      </w:r>
    </w:p>
    <w:p w14:paraId="1812B7D8" w14:textId="5DBF2DCF" w:rsidR="004518E4" w:rsidRPr="00EA39F7" w:rsidRDefault="00EA39F7" w:rsidP="0025153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</w:t>
      </w:r>
      <w:r w:rsidR="004518E4" w:rsidRPr="00EA39F7">
        <w:rPr>
          <w:rFonts w:ascii="Arial" w:hAnsi="Arial" w:cs="Arial"/>
        </w:rPr>
        <w:t>C 701 Game Theory</w:t>
      </w:r>
    </w:p>
    <w:p w14:paraId="2123A1A0" w14:textId="53065FCA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701 Programming in Economics: Python and R</w:t>
      </w:r>
    </w:p>
    <w:p w14:paraId="6EFC4DE4" w14:textId="2865B4E3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705 Workshops and Professional Development (with KCEE and Fed)</w:t>
      </w:r>
    </w:p>
    <w:p w14:paraId="60450AB4" w14:textId="0506133C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710 Econometrics I</w:t>
      </w:r>
    </w:p>
    <w:p w14:paraId="53B8845D" w14:textId="4438B08B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711 Econometrics II</w:t>
      </w:r>
    </w:p>
    <w:p w14:paraId="68BACFFB" w14:textId="2FA2062B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712 Economic Theory</w:t>
      </w:r>
    </w:p>
    <w:p w14:paraId="61C9B51C" w14:textId="491341A4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713 Seminar in Mathematical Economics</w:t>
      </w:r>
    </w:p>
    <w:p w14:paraId="1235E6B7" w14:textId="19D0D5A3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731 Seminar in the Economics of Crime (also Honors)</w:t>
      </w:r>
    </w:p>
    <w:p w14:paraId="38E0B167" w14:textId="569F575B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737 Seminar in Game Theory</w:t>
      </w:r>
    </w:p>
    <w:p w14:paraId="1F029BBB" w14:textId="72BD5684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741 Seminar in Health Economics</w:t>
      </w:r>
    </w:p>
    <w:p w14:paraId="421D0A35" w14:textId="5A8798A9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EC 798 Thesis in Economics</w:t>
      </w:r>
    </w:p>
    <w:p w14:paraId="7E3EA1E4" w14:textId="4E638E7E" w:rsidR="00903ABE" w:rsidRPr="00EA39F7" w:rsidRDefault="00903ABE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ID 810 Informatics Capstone Se</w:t>
      </w:r>
      <w:r w:rsidR="00D716B5" w:rsidRPr="00EA39F7">
        <w:rPr>
          <w:rFonts w:ascii="Arial" w:hAnsi="Arial" w:cs="Arial"/>
        </w:rPr>
        <w:t>minar</w:t>
      </w:r>
    </w:p>
    <w:p w14:paraId="57C699B1" w14:textId="279EFA88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ID 871 Directed Research</w:t>
      </w:r>
    </w:p>
    <w:p w14:paraId="7902F297" w14:textId="61300B05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ID 872 Practicum</w:t>
      </w:r>
    </w:p>
    <w:p w14:paraId="61FEE8F2" w14:textId="25BCFE3A" w:rsidR="00A34D62" w:rsidRPr="00EA39F7" w:rsidRDefault="00A34D62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ID</w:t>
      </w:r>
      <w:r w:rsidR="00D36CDA" w:rsidRPr="00EA39F7">
        <w:rPr>
          <w:rFonts w:ascii="Arial" w:hAnsi="Arial" w:cs="Arial"/>
        </w:rPr>
        <w:t xml:space="preserve"> 873 Internship </w:t>
      </w:r>
    </w:p>
    <w:p w14:paraId="01217C27" w14:textId="352FF404" w:rsidR="004518E4" w:rsidRPr="00EA39F7" w:rsidRDefault="004518E4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 xml:space="preserve">ID 875 Thesis </w:t>
      </w:r>
    </w:p>
    <w:p w14:paraId="7F181B4B" w14:textId="21480768" w:rsidR="005D0810" w:rsidRPr="00EA39F7" w:rsidRDefault="005D0810" w:rsidP="00EA39F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A39F7">
        <w:rPr>
          <w:rFonts w:ascii="Arial" w:hAnsi="Arial" w:cs="Arial"/>
        </w:rPr>
        <w:t>B</w:t>
      </w:r>
      <w:r w:rsidR="008D7D9A" w:rsidRPr="00EA39F7">
        <w:rPr>
          <w:rFonts w:ascii="Arial" w:hAnsi="Arial" w:cs="Arial"/>
        </w:rPr>
        <w:t>U 773 Foundations of Economics and Statistics (Accelerated)</w:t>
      </w:r>
    </w:p>
    <w:p w14:paraId="7CA489DB" w14:textId="74CE4D68" w:rsidR="004518E4" w:rsidRPr="005F2234" w:rsidRDefault="004518E4" w:rsidP="00780B69">
      <w:pPr>
        <w:pStyle w:val="Heading2"/>
      </w:pPr>
      <w:r w:rsidRPr="005F2234">
        <w:t xml:space="preserve">Courses Taught at </w:t>
      </w:r>
      <w:r w:rsidR="00780B69" w:rsidRPr="005F2234">
        <w:t>the University</w:t>
      </w:r>
      <w:r w:rsidRPr="005F2234">
        <w:t xml:space="preserve"> of Oregon</w:t>
      </w:r>
    </w:p>
    <w:p w14:paraId="4F497E69" w14:textId="5FDA39D5" w:rsidR="004518E4" w:rsidRPr="00780B69" w:rsidRDefault="004518E4" w:rsidP="00780B69">
      <w:pPr>
        <w:pStyle w:val="ListParagraph"/>
        <w:numPr>
          <w:ilvl w:val="0"/>
          <w:numId w:val="2"/>
        </w:numPr>
        <w:tabs>
          <w:tab w:val="left" w:pos="1080"/>
        </w:tabs>
        <w:spacing w:after="0"/>
        <w:ind w:firstLine="0"/>
        <w:rPr>
          <w:rFonts w:ascii="Arial" w:hAnsi="Arial" w:cs="Arial"/>
        </w:rPr>
      </w:pPr>
      <w:r w:rsidRPr="00780B69">
        <w:rPr>
          <w:rFonts w:ascii="Arial" w:hAnsi="Arial" w:cs="Arial"/>
        </w:rPr>
        <w:t>EC 201 Introduction to Microeconomics (Principles I)</w:t>
      </w:r>
    </w:p>
    <w:p w14:paraId="51835E15" w14:textId="2D08E03A" w:rsidR="004518E4" w:rsidRPr="00780B69" w:rsidRDefault="004518E4" w:rsidP="00780B69">
      <w:pPr>
        <w:pStyle w:val="ListParagraph"/>
        <w:numPr>
          <w:ilvl w:val="0"/>
          <w:numId w:val="2"/>
        </w:numPr>
        <w:tabs>
          <w:tab w:val="left" w:pos="1080"/>
        </w:tabs>
        <w:spacing w:after="0"/>
        <w:ind w:firstLine="0"/>
        <w:rPr>
          <w:rFonts w:ascii="Arial" w:hAnsi="Arial" w:cs="Arial"/>
        </w:rPr>
      </w:pPr>
      <w:r w:rsidRPr="00780B69">
        <w:rPr>
          <w:rFonts w:ascii="Arial" w:hAnsi="Arial" w:cs="Arial"/>
        </w:rPr>
        <w:t xml:space="preserve">EC 311 Intermediate Microeconomic Theory </w:t>
      </w:r>
    </w:p>
    <w:p w14:paraId="37BD2099" w14:textId="7221F16D" w:rsidR="004518E4" w:rsidRPr="00780B69" w:rsidRDefault="004518E4" w:rsidP="00780B69">
      <w:pPr>
        <w:pStyle w:val="ListParagraph"/>
        <w:numPr>
          <w:ilvl w:val="0"/>
          <w:numId w:val="2"/>
        </w:numPr>
        <w:tabs>
          <w:tab w:val="left" w:pos="1080"/>
        </w:tabs>
        <w:spacing w:after="0"/>
        <w:ind w:firstLine="0"/>
        <w:rPr>
          <w:rFonts w:ascii="Arial" w:hAnsi="Arial" w:cs="Arial"/>
        </w:rPr>
      </w:pPr>
      <w:r w:rsidRPr="00780B69">
        <w:rPr>
          <w:rFonts w:ascii="Arial" w:hAnsi="Arial" w:cs="Arial"/>
        </w:rPr>
        <w:t xml:space="preserve">EC 390 Problems and Issues in Developing Economies </w:t>
      </w:r>
    </w:p>
    <w:p w14:paraId="6D9866AB" w14:textId="66AC1B1D" w:rsidR="004518E4" w:rsidRPr="005F2234" w:rsidRDefault="004518E4" w:rsidP="00780B69">
      <w:pPr>
        <w:pStyle w:val="Heading2"/>
      </w:pPr>
      <w:r w:rsidRPr="005F2234">
        <w:t>Teaching Assistant/Lab Instructor at University of Oregon</w:t>
      </w:r>
    </w:p>
    <w:p w14:paraId="0AA7AD34" w14:textId="677E76C6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201 Introduction to Microeconomics (Principles I)</w:t>
      </w:r>
    </w:p>
    <w:p w14:paraId="5DAC59C3" w14:textId="298B7C02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201 Introduction to Macroeconomics (Principles II)</w:t>
      </w:r>
    </w:p>
    <w:p w14:paraId="37FC7EAF" w14:textId="3E944498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 xml:space="preserve">EC 313 Intermediate Macroeconomic Theory </w:t>
      </w:r>
    </w:p>
    <w:p w14:paraId="6C94C82D" w14:textId="68FC60E3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410 (Experimental Course) Taxation, Political Economy</w:t>
      </w:r>
    </w:p>
    <w:p w14:paraId="22D066ED" w14:textId="6A750A31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411 Advanced Microeconomic Theory</w:t>
      </w:r>
    </w:p>
    <w:p w14:paraId="30096040" w14:textId="77777777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423 Econometrics</w:t>
      </w:r>
    </w:p>
    <w:p w14:paraId="72BE3C08" w14:textId="77777777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450 Labor Economics</w:t>
      </w:r>
    </w:p>
    <w:p w14:paraId="0711F55F" w14:textId="77777777" w:rsidR="004518E4" w:rsidRPr="00780B69" w:rsidRDefault="004518E4" w:rsidP="00780B69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</w:rPr>
      </w:pPr>
      <w:r w:rsidRPr="00780B69">
        <w:rPr>
          <w:rFonts w:ascii="Arial" w:hAnsi="Arial" w:cs="Arial"/>
        </w:rPr>
        <w:t>EC 481 International Trade</w:t>
      </w:r>
    </w:p>
    <w:p w14:paraId="56FEF7BB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0E729FF2" w14:textId="14BED034" w:rsidR="004518E4" w:rsidRDefault="004518E4" w:rsidP="00780B69">
      <w:pPr>
        <w:pStyle w:val="Heading1"/>
      </w:pPr>
      <w:r>
        <w:t>ADVISING</w:t>
      </w:r>
      <w:r w:rsidR="00B71425">
        <w:t>, MENTORING,</w:t>
      </w:r>
      <w:r w:rsidR="00BC7A32">
        <w:t xml:space="preserve"> AND THESIS WORK</w:t>
      </w:r>
    </w:p>
    <w:tbl>
      <w:tblPr>
        <w:tblStyle w:val="ListTable7Colorful"/>
        <w:tblW w:w="0" w:type="auto"/>
        <w:tblLook w:val="0480" w:firstRow="0" w:lastRow="0" w:firstColumn="1" w:lastColumn="0" w:noHBand="0" w:noVBand="1"/>
      </w:tblPr>
      <w:tblGrid>
        <w:gridCol w:w="2970"/>
        <w:gridCol w:w="3568"/>
        <w:gridCol w:w="2812"/>
      </w:tblGrid>
      <w:tr w:rsidR="00B71425" w14:paraId="541EC965" w14:textId="77777777" w:rsidTr="00A96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624E73B3" w14:textId="731A35DF" w:rsidR="00B71425" w:rsidRDefault="00B71425" w:rsidP="00A969BB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McNair Scholar Mentor</w:t>
            </w:r>
          </w:p>
        </w:tc>
        <w:tc>
          <w:tcPr>
            <w:tcW w:w="3568" w:type="dxa"/>
            <w:vAlign w:val="center"/>
          </w:tcPr>
          <w:p w14:paraId="76B97B5B" w14:textId="611864AD" w:rsidR="00B71425" w:rsidRDefault="00B71425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Alondra </w:t>
            </w:r>
            <w:r w:rsidR="003A2953">
              <w:rPr>
                <w:rFonts w:ascii="Arial" w:hAnsi="Arial" w:cs="Arial"/>
                <w:szCs w:val="24"/>
              </w:rPr>
              <w:t>Reynoso</w:t>
            </w:r>
          </w:p>
        </w:tc>
        <w:tc>
          <w:tcPr>
            <w:tcW w:w="2812" w:type="dxa"/>
            <w:vAlign w:val="center"/>
          </w:tcPr>
          <w:p w14:paraId="44BE5063" w14:textId="777E6D79" w:rsidR="00B71425" w:rsidRDefault="003A2953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2023-present</w:t>
            </w:r>
          </w:p>
        </w:tc>
      </w:tr>
      <w:tr w:rsidR="00294673" w14:paraId="7016F631" w14:textId="77777777" w:rsidTr="00A969B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268B7EB0" w14:textId="6A711174" w:rsidR="00294673" w:rsidRPr="00A969BB" w:rsidRDefault="00294673" w:rsidP="00A969BB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Graduate Thesis Chair</w:t>
            </w:r>
          </w:p>
        </w:tc>
        <w:tc>
          <w:tcPr>
            <w:tcW w:w="3568" w:type="dxa"/>
            <w:vAlign w:val="center"/>
          </w:tcPr>
          <w:p w14:paraId="5087F98F" w14:textId="3CDCAA43" w:rsidR="00294673" w:rsidRPr="006F5FC7" w:rsidRDefault="00294673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Laura Baron Reyes</w:t>
            </w:r>
          </w:p>
        </w:tc>
        <w:tc>
          <w:tcPr>
            <w:tcW w:w="2812" w:type="dxa"/>
            <w:vAlign w:val="center"/>
          </w:tcPr>
          <w:p w14:paraId="0B7DB1B4" w14:textId="574214A3" w:rsidR="00294673" w:rsidRPr="006F5FC7" w:rsidRDefault="00294673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2022</w:t>
            </w:r>
          </w:p>
        </w:tc>
      </w:tr>
      <w:tr w:rsidR="00A969BB" w14:paraId="1CA08522" w14:textId="408422E1" w:rsidTr="00A96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00A51938" w14:textId="6EE9E599" w:rsidR="00A969BB" w:rsidRDefault="00A969BB" w:rsidP="00A969BB">
            <w:pPr>
              <w:rPr>
                <w:rFonts w:ascii="Arial" w:hAnsi="Arial" w:cs="Arial"/>
                <w:sz w:val="20"/>
                <w:szCs w:val="20"/>
              </w:rPr>
            </w:pPr>
            <w:r w:rsidRPr="00A969BB">
              <w:rPr>
                <w:rFonts w:ascii="Arial" w:hAnsi="Arial" w:cs="Arial"/>
                <w:sz w:val="20"/>
                <w:szCs w:val="18"/>
              </w:rPr>
              <w:t>Graduate Thesis Chair</w:t>
            </w:r>
          </w:p>
        </w:tc>
        <w:tc>
          <w:tcPr>
            <w:tcW w:w="3568" w:type="dxa"/>
            <w:vAlign w:val="center"/>
          </w:tcPr>
          <w:p w14:paraId="58C51AC3" w14:textId="4BEB4E31" w:rsidR="00A969BB" w:rsidRDefault="00A969BB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F5FC7">
              <w:rPr>
                <w:rFonts w:ascii="Arial" w:hAnsi="Arial" w:cs="Arial"/>
                <w:szCs w:val="24"/>
              </w:rPr>
              <w:t>Nathan Kessler</w:t>
            </w:r>
          </w:p>
        </w:tc>
        <w:tc>
          <w:tcPr>
            <w:tcW w:w="2812" w:type="dxa"/>
            <w:vAlign w:val="center"/>
          </w:tcPr>
          <w:p w14:paraId="283AECDA" w14:textId="745F1618" w:rsidR="00A969BB" w:rsidRDefault="00A969BB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F5FC7">
              <w:rPr>
                <w:rFonts w:ascii="Arial" w:hAnsi="Arial" w:cs="Arial"/>
                <w:szCs w:val="24"/>
              </w:rPr>
              <w:t>2021</w:t>
            </w:r>
          </w:p>
        </w:tc>
      </w:tr>
      <w:tr w:rsidR="00A969BB" w14:paraId="4C40ED7C" w14:textId="7A6CC916" w:rsidTr="00A969B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55202392" w14:textId="2B08ADE6" w:rsidR="00A969BB" w:rsidRDefault="00A969BB" w:rsidP="00A969BB">
            <w:pPr>
              <w:rPr>
                <w:rFonts w:ascii="Arial" w:hAnsi="Arial" w:cs="Arial"/>
                <w:sz w:val="20"/>
                <w:szCs w:val="20"/>
              </w:rPr>
            </w:pPr>
            <w:r w:rsidRPr="00A969BB">
              <w:rPr>
                <w:rFonts w:ascii="Arial" w:hAnsi="Arial" w:cs="Arial"/>
                <w:sz w:val="20"/>
                <w:szCs w:val="18"/>
              </w:rPr>
              <w:t>Graduate Thesis Chair</w:t>
            </w:r>
          </w:p>
        </w:tc>
        <w:tc>
          <w:tcPr>
            <w:tcW w:w="3568" w:type="dxa"/>
            <w:vAlign w:val="center"/>
          </w:tcPr>
          <w:p w14:paraId="4D01770C" w14:textId="6EFE13B9" w:rsidR="00A969BB" w:rsidRDefault="00A969BB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0507">
              <w:rPr>
                <w:rFonts w:ascii="Arial" w:hAnsi="Arial" w:cs="Arial"/>
                <w:szCs w:val="24"/>
              </w:rPr>
              <w:t>Yiming Fu</w:t>
            </w:r>
          </w:p>
        </w:tc>
        <w:tc>
          <w:tcPr>
            <w:tcW w:w="2812" w:type="dxa"/>
            <w:vAlign w:val="center"/>
          </w:tcPr>
          <w:p w14:paraId="3A6B3B8A" w14:textId="4A96F822" w:rsidR="00A969BB" w:rsidRPr="00A969BB" w:rsidRDefault="00A969BB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A20507">
              <w:rPr>
                <w:rFonts w:ascii="Arial" w:hAnsi="Arial" w:cs="Arial"/>
                <w:szCs w:val="24"/>
              </w:rPr>
              <w:t>2020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C7A32" w14:paraId="66E18AB3" w14:textId="77777777" w:rsidTr="00A96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5A1F8E8C" w14:textId="07F7D9CC" w:rsidR="00BC7A32" w:rsidRPr="00A969BB" w:rsidRDefault="00BC7A32" w:rsidP="00A969BB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Graduate Thesis Member</w:t>
            </w:r>
          </w:p>
        </w:tc>
        <w:tc>
          <w:tcPr>
            <w:tcW w:w="3568" w:type="dxa"/>
            <w:vAlign w:val="center"/>
          </w:tcPr>
          <w:p w14:paraId="07AC6D40" w14:textId="01F4E566" w:rsidR="00BC7A32" w:rsidRPr="00A20507" w:rsidRDefault="00BC7A32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Hanna </w:t>
            </w:r>
            <w:proofErr w:type="spellStart"/>
            <w:r w:rsidR="007655E8">
              <w:rPr>
                <w:rFonts w:ascii="Arial" w:hAnsi="Arial" w:cs="Arial"/>
                <w:szCs w:val="24"/>
              </w:rPr>
              <w:t>Spiegal</w:t>
            </w:r>
            <w:proofErr w:type="spellEnd"/>
          </w:p>
        </w:tc>
        <w:tc>
          <w:tcPr>
            <w:tcW w:w="2812" w:type="dxa"/>
            <w:vAlign w:val="center"/>
          </w:tcPr>
          <w:p w14:paraId="7CE7E24C" w14:textId="01BF2FD5" w:rsidR="00BC7A32" w:rsidRPr="00A20507" w:rsidRDefault="007655E8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2022</w:t>
            </w:r>
          </w:p>
        </w:tc>
      </w:tr>
      <w:tr w:rsidR="00A969BB" w14:paraId="214DDAED" w14:textId="39512AC2" w:rsidTr="00A969B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71E39DFD" w14:textId="07C375F8" w:rsidR="00A969BB" w:rsidRDefault="00A969BB" w:rsidP="00A969BB">
            <w:pPr>
              <w:rPr>
                <w:rFonts w:ascii="Arial" w:hAnsi="Arial" w:cs="Arial"/>
                <w:sz w:val="20"/>
                <w:szCs w:val="20"/>
              </w:rPr>
            </w:pPr>
            <w:r w:rsidRPr="00A969BB">
              <w:rPr>
                <w:rFonts w:ascii="Arial" w:hAnsi="Arial" w:cs="Arial"/>
                <w:sz w:val="20"/>
                <w:szCs w:val="18"/>
              </w:rPr>
              <w:t>Undergraduate Thesis Advisor</w:t>
            </w:r>
          </w:p>
        </w:tc>
        <w:tc>
          <w:tcPr>
            <w:tcW w:w="3568" w:type="dxa"/>
            <w:vAlign w:val="center"/>
          </w:tcPr>
          <w:p w14:paraId="4430DAFC" w14:textId="51EF34FE" w:rsidR="00A969BB" w:rsidRPr="00A969BB" w:rsidRDefault="00A969BB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0507">
              <w:rPr>
                <w:rFonts w:ascii="Arial" w:hAnsi="Arial" w:cs="Arial"/>
                <w:szCs w:val="24"/>
              </w:rPr>
              <w:t>Laura Baron-Reyes</w:t>
            </w:r>
          </w:p>
        </w:tc>
        <w:tc>
          <w:tcPr>
            <w:tcW w:w="2812" w:type="dxa"/>
            <w:vAlign w:val="center"/>
          </w:tcPr>
          <w:p w14:paraId="79E2355B" w14:textId="54E01E73" w:rsidR="00A969BB" w:rsidRDefault="00A969BB" w:rsidP="00A96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20507">
              <w:rPr>
                <w:rFonts w:ascii="Arial" w:hAnsi="Arial" w:cs="Arial"/>
                <w:szCs w:val="24"/>
              </w:rPr>
              <w:t>2019</w:t>
            </w:r>
          </w:p>
        </w:tc>
      </w:tr>
      <w:tr w:rsidR="00A969BB" w14:paraId="5538DFC2" w14:textId="1A8FDE52" w:rsidTr="00A96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14:paraId="42D486B8" w14:textId="34FD1445" w:rsidR="00A969BB" w:rsidRDefault="00A969BB" w:rsidP="00A969BB">
            <w:pPr>
              <w:rPr>
                <w:rFonts w:ascii="Arial" w:hAnsi="Arial" w:cs="Arial"/>
                <w:sz w:val="20"/>
              </w:rPr>
            </w:pPr>
            <w:r w:rsidRPr="00A969BB">
              <w:rPr>
                <w:rFonts w:ascii="Arial" w:hAnsi="Arial" w:cs="Arial"/>
                <w:sz w:val="20"/>
                <w:szCs w:val="18"/>
              </w:rPr>
              <w:t xml:space="preserve">Lead Advisor </w:t>
            </w:r>
          </w:p>
        </w:tc>
        <w:tc>
          <w:tcPr>
            <w:tcW w:w="3568" w:type="dxa"/>
            <w:vAlign w:val="center"/>
          </w:tcPr>
          <w:p w14:paraId="6E412BC4" w14:textId="6BFF6385" w:rsidR="00A969BB" w:rsidRDefault="00A969BB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MS </w:t>
            </w:r>
            <w:r w:rsidRPr="007E0016">
              <w:rPr>
                <w:rFonts w:ascii="Arial" w:hAnsi="Arial" w:cs="Arial"/>
              </w:rPr>
              <w:t>Informatics – Quantitative Economics</w:t>
            </w:r>
            <w:r>
              <w:rPr>
                <w:rFonts w:ascii="Arial" w:hAnsi="Arial" w:cs="Arial"/>
              </w:rPr>
              <w:t xml:space="preserve"> Program</w:t>
            </w:r>
            <w:r w:rsidRPr="007E0016">
              <w:rPr>
                <w:rFonts w:ascii="Arial" w:hAnsi="Arial" w:cs="Arial"/>
              </w:rPr>
              <w:t xml:space="preserve"> </w:t>
            </w:r>
            <w:r w:rsidRPr="007E0016">
              <w:rPr>
                <w:rFonts w:ascii="Arial" w:hAnsi="Arial" w:cs="Arial"/>
              </w:rPr>
              <w:tab/>
            </w:r>
          </w:p>
        </w:tc>
        <w:tc>
          <w:tcPr>
            <w:tcW w:w="2812" w:type="dxa"/>
            <w:vAlign w:val="center"/>
          </w:tcPr>
          <w:p w14:paraId="1C50AA63" w14:textId="570F594D" w:rsidR="00A969BB" w:rsidRDefault="00A969BB" w:rsidP="00A9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E0016">
              <w:rPr>
                <w:rFonts w:ascii="Arial" w:hAnsi="Arial" w:cs="Arial"/>
              </w:rPr>
              <w:t>2017-present</w:t>
            </w:r>
          </w:p>
        </w:tc>
      </w:tr>
    </w:tbl>
    <w:p w14:paraId="64188F75" w14:textId="606D9C51" w:rsidR="004518E4" w:rsidRPr="007E0016" w:rsidRDefault="004518E4" w:rsidP="00780B69">
      <w:pPr>
        <w:spacing w:after="0"/>
        <w:rPr>
          <w:rFonts w:ascii="Arial" w:hAnsi="Arial" w:cs="Arial"/>
          <w:sz w:val="20"/>
        </w:rPr>
      </w:pPr>
    </w:p>
    <w:p w14:paraId="1D4460CF" w14:textId="77777777" w:rsidR="004518E4" w:rsidRDefault="004518E4" w:rsidP="00780B69">
      <w:pPr>
        <w:pStyle w:val="Heading1"/>
      </w:pPr>
      <w:r>
        <w:t>PUBLICATIONS &amp; SCHOLARLY WORK</w:t>
      </w:r>
    </w:p>
    <w:p w14:paraId="0C45D6D2" w14:textId="1040927E" w:rsidR="00E832B3" w:rsidRDefault="00E832B3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Economics of Savings Groups,” Alfredo Burlando, Andrea Canidio, &amp; Rebekah Selby, International Economic Review, 2021</w:t>
      </w:r>
      <w:r w:rsidR="005C6194">
        <w:rPr>
          <w:rFonts w:ascii="Arial" w:hAnsi="Arial" w:cs="Arial"/>
        </w:rPr>
        <w:t xml:space="preserve"> </w:t>
      </w:r>
      <w:hyperlink r:id="rId6" w:history="1">
        <w:r w:rsidR="005C6194" w:rsidRPr="00D116FB">
          <w:rPr>
            <w:rStyle w:val="Hyperlink"/>
            <w:rFonts w:ascii="Arial" w:hAnsi="Arial" w:cs="Arial"/>
          </w:rPr>
          <w:t>https://doi.org/10.1111/iere.12526</w:t>
        </w:r>
      </w:hyperlink>
      <w:r w:rsidR="005C6194">
        <w:rPr>
          <w:rFonts w:ascii="Arial" w:hAnsi="Arial" w:cs="Arial"/>
        </w:rPr>
        <w:t xml:space="preserve">  </w:t>
      </w:r>
    </w:p>
    <w:p w14:paraId="3B539558" w14:textId="77777777" w:rsidR="00A6783C" w:rsidRDefault="00A6783C" w:rsidP="006E4ACD">
      <w:pPr>
        <w:spacing w:after="0"/>
        <w:ind w:left="720" w:hanging="720"/>
        <w:rPr>
          <w:rFonts w:ascii="Arial" w:hAnsi="Arial" w:cs="Arial"/>
        </w:rPr>
      </w:pPr>
    </w:p>
    <w:p w14:paraId="10951B00" w14:textId="77777777" w:rsidR="004518E4" w:rsidRDefault="004518E4" w:rsidP="006E4ACD">
      <w:pPr>
        <w:spacing w:after="0"/>
        <w:ind w:left="720" w:hanging="720"/>
        <w:rPr>
          <w:rFonts w:ascii="Arial" w:hAnsi="Arial" w:cs="Arial"/>
        </w:rPr>
      </w:pPr>
      <w:r w:rsidRPr="00AE7C5E">
        <w:rPr>
          <w:rFonts w:ascii="Arial" w:hAnsi="Arial" w:cs="Arial"/>
        </w:rPr>
        <w:t>Ch. 5: Using Cross Sectional, Time Series, and Border Analysis to Identify the Impact of Restrictive Voting Laws</w:t>
      </w:r>
      <w:r>
        <w:rPr>
          <w:rFonts w:ascii="Arial" w:hAnsi="Arial" w:cs="Arial"/>
        </w:rPr>
        <w:t xml:space="preserve">, </w:t>
      </w:r>
      <w:r w:rsidRPr="00AE7C5E">
        <w:rPr>
          <w:rFonts w:ascii="Arial" w:hAnsi="Arial" w:cs="Arial"/>
          <w:i/>
          <w:iCs/>
        </w:rPr>
        <w:t>Much Sound and Fury or the New Jim Crow Law? The Twenty First Century's Restrictive New Voting Laws and Their Impact</w:t>
      </w:r>
      <w:r>
        <w:rPr>
          <w:rFonts w:ascii="Arial" w:hAnsi="Arial" w:cs="Arial"/>
        </w:rPr>
        <w:t xml:space="preserve">, with Michael Smith, </w:t>
      </w:r>
      <w:r w:rsidRPr="00EF40E2">
        <w:rPr>
          <w:rFonts w:ascii="Arial" w:hAnsi="Arial" w:cs="Arial"/>
        </w:rPr>
        <w:t xml:space="preserve">Emporia State University, </w:t>
      </w:r>
      <w:r>
        <w:rPr>
          <w:rFonts w:ascii="Arial" w:hAnsi="Arial" w:cs="Arial"/>
        </w:rPr>
        <w:t>Accepted, SUNY Press, 2020.</w:t>
      </w:r>
    </w:p>
    <w:p w14:paraId="43399429" w14:textId="77777777" w:rsidR="00A6783C" w:rsidRDefault="00A6783C" w:rsidP="006E4ACD">
      <w:pPr>
        <w:spacing w:after="0"/>
        <w:ind w:left="720" w:hanging="720"/>
        <w:rPr>
          <w:rFonts w:ascii="Arial" w:hAnsi="Arial" w:cs="Arial"/>
        </w:rPr>
      </w:pPr>
    </w:p>
    <w:p w14:paraId="12F5B579" w14:textId="77777777" w:rsidR="004518E4" w:rsidRDefault="004518E4" w:rsidP="006E4ACD">
      <w:pPr>
        <w:spacing w:after="0"/>
        <w:ind w:left="720" w:hanging="720"/>
        <w:rPr>
          <w:rFonts w:ascii="Arial" w:hAnsi="Arial" w:cs="Arial"/>
        </w:rPr>
      </w:pPr>
      <w:r w:rsidRPr="00AE7C5E">
        <w:rPr>
          <w:rFonts w:ascii="Arial" w:hAnsi="Arial" w:cs="Arial"/>
        </w:rPr>
        <w:t>Ch. 6: Felony Disenfranchisement</w:t>
      </w:r>
      <w:r>
        <w:rPr>
          <w:rFonts w:ascii="Arial" w:hAnsi="Arial" w:cs="Arial"/>
        </w:rPr>
        <w:t xml:space="preserve">, </w:t>
      </w:r>
      <w:r w:rsidRPr="00AE7C5E">
        <w:rPr>
          <w:rFonts w:ascii="Arial" w:hAnsi="Arial" w:cs="Arial"/>
          <w:i/>
          <w:iCs/>
        </w:rPr>
        <w:t>Much Sound and Fury or the New Jim Crow Law? The Twenty First Century's Restrictive New Voting Laws and Their Impact</w:t>
      </w:r>
      <w:r>
        <w:rPr>
          <w:rFonts w:ascii="Arial" w:hAnsi="Arial" w:cs="Arial"/>
        </w:rPr>
        <w:t xml:space="preserve"> , with Linda Trautman (Ohio University – Lancaster), Accepted, SUNY Press, 2020.</w:t>
      </w:r>
    </w:p>
    <w:p w14:paraId="773FAEDB" w14:textId="6FE4CB86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Impact of COVID-19 on Crime: An Early Look Using City-level Reports of Crime,” Rebekah Selby, research in progress, 2020.</w:t>
      </w:r>
    </w:p>
    <w:p w14:paraId="612407D6" w14:textId="3760D1F0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“Assessing the Status of Substance Abuse Treatment in Kansas,” Rebekah Selby, research in progress, 2019. </w:t>
      </w:r>
    </w:p>
    <w:p w14:paraId="3E4D7562" w14:textId="77777777" w:rsidR="00A6783C" w:rsidRDefault="00A6783C" w:rsidP="006E4ACD">
      <w:pPr>
        <w:spacing w:after="0"/>
        <w:ind w:left="720" w:hanging="720"/>
        <w:rPr>
          <w:rFonts w:ascii="Arial" w:hAnsi="Arial" w:cs="Arial"/>
        </w:rPr>
      </w:pPr>
    </w:p>
    <w:p w14:paraId="3C9D05DF" w14:textId="77777777" w:rsidR="004518E4" w:rsidRDefault="004518E4" w:rsidP="006E4AC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Shifts in voting shares across election cycles, with Michael Smith and Deborah Hann, Emporia State University, research in progress, 2019.</w:t>
      </w:r>
    </w:p>
    <w:p w14:paraId="6EF70A9C" w14:textId="77777777" w:rsidR="00A6783C" w:rsidRDefault="00A6783C" w:rsidP="006E4ACD">
      <w:pPr>
        <w:spacing w:after="0"/>
        <w:ind w:left="720" w:hanging="720"/>
        <w:rPr>
          <w:rFonts w:ascii="Arial" w:hAnsi="Arial" w:cs="Arial"/>
        </w:rPr>
      </w:pPr>
    </w:p>
    <w:p w14:paraId="165EF145" w14:textId="77777777" w:rsidR="004518E4" w:rsidRDefault="004518E4" w:rsidP="006E4AC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Evolving Cyclicality of Economic Conditions and Crime,” Rebekah Selby. Working paper, preparing for submission. 2019.</w:t>
      </w:r>
    </w:p>
    <w:p w14:paraId="535A9B70" w14:textId="77777777" w:rsidR="00A6783C" w:rsidRDefault="00A6783C" w:rsidP="006E4ACD">
      <w:pPr>
        <w:spacing w:after="0"/>
        <w:ind w:left="720" w:hanging="720"/>
        <w:rPr>
          <w:rFonts w:ascii="Arial" w:hAnsi="Arial" w:cs="Arial"/>
        </w:rPr>
      </w:pPr>
    </w:p>
    <w:p w14:paraId="5609FA71" w14:textId="77777777" w:rsidR="004518E4" w:rsidRDefault="004518E4" w:rsidP="006E4AC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Impact of Substance Abuse Insurance Mandates,” Rebekah Selby. Working paper, preparing for submission. 2019.</w:t>
      </w:r>
    </w:p>
    <w:p w14:paraId="546813DC" w14:textId="77777777" w:rsidR="004518E4" w:rsidRDefault="004518E4" w:rsidP="004518E4">
      <w:pPr>
        <w:spacing w:after="0"/>
        <w:rPr>
          <w:rFonts w:ascii="Arial" w:hAnsi="Arial" w:cs="Arial"/>
          <w:b/>
          <w:sz w:val="24"/>
        </w:rPr>
      </w:pPr>
    </w:p>
    <w:p w14:paraId="0FC3EBD4" w14:textId="490B05BA" w:rsidR="004518E4" w:rsidRPr="004518E4" w:rsidRDefault="004518E4" w:rsidP="006E4ACD">
      <w:pPr>
        <w:pStyle w:val="Heading1"/>
      </w:pPr>
      <w:r w:rsidRPr="00067C5E">
        <w:t>PRESENTATIONS</w:t>
      </w:r>
      <w:r>
        <w:t xml:space="preserve"> AND RESEARCH FINDINGS</w:t>
      </w:r>
      <w:bookmarkStart w:id="0" w:name="_Hlk48049968"/>
    </w:p>
    <w:p w14:paraId="0DFFBD1B" w14:textId="4AC15010" w:rsidR="00654DE2" w:rsidRDefault="00FF5948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“Identifying </w:t>
      </w:r>
      <w:r w:rsidR="00DF67F8">
        <w:rPr>
          <w:rFonts w:ascii="Arial" w:hAnsi="Arial" w:cs="Arial"/>
        </w:rPr>
        <w:t>Target Student Outreach Populations for the Intensive English Program at ESU,” with Joseph Adasoogo</w:t>
      </w:r>
      <w:r w:rsidR="00615D09">
        <w:rPr>
          <w:rFonts w:ascii="Arial" w:hAnsi="Arial" w:cs="Arial"/>
        </w:rPr>
        <w:t xml:space="preserve"> (graduate student), Center for Decision Science, </w:t>
      </w:r>
      <w:r w:rsidR="00624912">
        <w:rPr>
          <w:rFonts w:ascii="Arial" w:hAnsi="Arial" w:cs="Arial"/>
        </w:rPr>
        <w:t xml:space="preserve">in progress. </w:t>
      </w:r>
    </w:p>
    <w:p w14:paraId="75295412" w14:textId="5CA0E8A0" w:rsidR="00624912" w:rsidRDefault="00624912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“Food System Assessment for Lyon County, KS,” with Nana </w:t>
      </w:r>
      <w:r w:rsidR="00A81321">
        <w:rPr>
          <w:rFonts w:ascii="Arial" w:hAnsi="Arial" w:cs="Arial"/>
        </w:rPr>
        <w:t xml:space="preserve">Osei Safo (graduate student), Center for Decision Science, in progress.  </w:t>
      </w:r>
    </w:p>
    <w:p w14:paraId="23648B02" w14:textId="5F7B0871" w:rsidR="00345DBA" w:rsidRDefault="00345DBA" w:rsidP="006E4ACD">
      <w:pPr>
        <w:spacing w:before="240" w:after="0"/>
        <w:ind w:left="720" w:hanging="720"/>
        <w:rPr>
          <w:rFonts w:ascii="Arial" w:hAnsi="Arial" w:cs="Arial"/>
        </w:rPr>
      </w:pPr>
      <w:r w:rsidRPr="00345DBA">
        <w:rPr>
          <w:rFonts w:ascii="Arial" w:hAnsi="Arial" w:cs="Arial"/>
        </w:rPr>
        <w:t>“</w:t>
      </w:r>
      <w:r w:rsidR="00283B97" w:rsidRPr="00283B97">
        <w:rPr>
          <w:rFonts w:ascii="Arial" w:hAnsi="Arial" w:cs="Arial"/>
        </w:rPr>
        <w:t>Local Area Update</w:t>
      </w:r>
      <w:r w:rsidR="00283B97">
        <w:rPr>
          <w:rFonts w:ascii="Arial" w:hAnsi="Arial" w:cs="Arial"/>
        </w:rPr>
        <w:t xml:space="preserve">: </w:t>
      </w:r>
      <w:r w:rsidR="00283B97" w:rsidRPr="00283B97">
        <w:rPr>
          <w:rFonts w:ascii="Arial" w:hAnsi="Arial" w:cs="Arial"/>
        </w:rPr>
        <w:t>Emporia, Lyon County, and Surrounding Areas</w:t>
      </w:r>
      <w:r w:rsidRPr="00345DBA">
        <w:rPr>
          <w:rFonts w:ascii="Arial" w:hAnsi="Arial" w:cs="Arial"/>
        </w:rPr>
        <w:t xml:space="preserve">,” Invited Speaker, Emporia Regional Economic Outlook Conference, CEDBR, October </w:t>
      </w:r>
      <w:r w:rsidR="00283B97">
        <w:rPr>
          <w:rFonts w:ascii="Arial" w:hAnsi="Arial" w:cs="Arial"/>
        </w:rPr>
        <w:t>2022</w:t>
      </w:r>
      <w:r w:rsidRPr="00345DBA">
        <w:rPr>
          <w:rFonts w:ascii="Arial" w:hAnsi="Arial" w:cs="Arial"/>
        </w:rPr>
        <w:t xml:space="preserve">. </w:t>
      </w:r>
    </w:p>
    <w:p w14:paraId="28EE9C53" w14:textId="6335A03E" w:rsidR="00B10BBD" w:rsidRDefault="00C8457B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Games We Play</w:t>
      </w:r>
      <w:r w:rsidR="00FE104E">
        <w:rPr>
          <w:rFonts w:ascii="Arial" w:hAnsi="Arial" w:cs="Arial"/>
        </w:rPr>
        <w:t>,”</w:t>
      </w:r>
      <w:r w:rsidR="00FE104E" w:rsidRPr="00FE104E">
        <w:t xml:space="preserve"> </w:t>
      </w:r>
      <w:r w:rsidR="00FE104E" w:rsidRPr="00FE104E">
        <w:rPr>
          <w:rFonts w:ascii="Arial" w:hAnsi="Arial" w:cs="Arial"/>
        </w:rPr>
        <w:t xml:space="preserve">Hands-On Workshop, Enhancing Your Future, Emporia State University, March </w:t>
      </w:r>
      <w:r w:rsidR="00FE104E">
        <w:rPr>
          <w:rFonts w:ascii="Arial" w:hAnsi="Arial" w:cs="Arial"/>
        </w:rPr>
        <w:t>2022</w:t>
      </w:r>
      <w:r w:rsidR="00FE104E" w:rsidRPr="00FE104E">
        <w:rPr>
          <w:rFonts w:ascii="Arial" w:hAnsi="Arial" w:cs="Arial"/>
        </w:rPr>
        <w:t>.</w:t>
      </w:r>
    </w:p>
    <w:p w14:paraId="018B1C5B" w14:textId="0947BA92" w:rsidR="00345DBA" w:rsidRDefault="00345DBA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“Economist: Numbers, Math, and Money?” Career Discussion, Enhancing Your Future, Emporia State University, March 2022. </w:t>
      </w:r>
    </w:p>
    <w:p w14:paraId="428BDEDB" w14:textId="7DF35A12" w:rsidR="001460D2" w:rsidRDefault="001460D2" w:rsidP="00884115">
      <w:pPr>
        <w:spacing w:before="240" w:after="0"/>
        <w:ind w:left="1440" w:hanging="1440"/>
        <w:rPr>
          <w:rFonts w:ascii="Arial" w:hAnsi="Arial" w:cs="Arial"/>
        </w:rPr>
      </w:pPr>
      <w:bookmarkStart w:id="1" w:name="_Hlk117081691"/>
      <w:r>
        <w:rPr>
          <w:rFonts w:ascii="Arial" w:hAnsi="Arial" w:cs="Arial"/>
        </w:rPr>
        <w:t>“</w:t>
      </w:r>
      <w:r w:rsidRPr="001460D2">
        <w:rPr>
          <w:rFonts w:ascii="Arial" w:hAnsi="Arial" w:cs="Arial"/>
        </w:rPr>
        <w:t>Women in the Economy:</w:t>
      </w:r>
      <w:r>
        <w:rPr>
          <w:rFonts w:ascii="Arial" w:hAnsi="Arial" w:cs="Arial"/>
        </w:rPr>
        <w:t xml:space="preserve"> </w:t>
      </w:r>
      <w:r w:rsidRPr="001460D2">
        <w:rPr>
          <w:rFonts w:ascii="Arial" w:hAnsi="Arial" w:cs="Arial"/>
        </w:rPr>
        <w:t>A Discussion of Special Issues Faced by Women in the Workforce</w:t>
      </w:r>
      <w:r>
        <w:rPr>
          <w:rFonts w:ascii="Arial" w:hAnsi="Arial" w:cs="Arial"/>
        </w:rPr>
        <w:t xml:space="preserve">,” </w:t>
      </w:r>
      <w:r w:rsidR="00E85E35">
        <w:rPr>
          <w:rFonts w:ascii="Arial" w:hAnsi="Arial" w:cs="Arial"/>
        </w:rPr>
        <w:t>Invited Speaker</w:t>
      </w:r>
      <w:r w:rsidR="00CD4E28">
        <w:rPr>
          <w:rFonts w:ascii="Arial" w:hAnsi="Arial" w:cs="Arial"/>
        </w:rPr>
        <w:t xml:space="preserve">, </w:t>
      </w:r>
      <w:r w:rsidR="00B9577F">
        <w:rPr>
          <w:rFonts w:ascii="Arial" w:hAnsi="Arial" w:cs="Arial"/>
        </w:rPr>
        <w:t>Ethnic and Gender Studies, ESU, Remote</w:t>
      </w:r>
      <w:r w:rsidR="00BE35A4">
        <w:rPr>
          <w:rFonts w:ascii="Arial" w:hAnsi="Arial" w:cs="Arial"/>
        </w:rPr>
        <w:t>, March 2022.</w:t>
      </w:r>
    </w:p>
    <w:p w14:paraId="6A2EC604" w14:textId="1484B7CD" w:rsidR="000621DC" w:rsidRDefault="003500F7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“Local Area Update,” Invited Speaker, Emporia Regional Economic Outlook Conference, CEDBR, </w:t>
      </w:r>
      <w:r w:rsidR="00AE49B1">
        <w:rPr>
          <w:rFonts w:ascii="Arial" w:hAnsi="Arial" w:cs="Arial"/>
        </w:rPr>
        <w:t>October 2021.</w:t>
      </w:r>
    </w:p>
    <w:bookmarkEnd w:id="1"/>
    <w:p w14:paraId="1F7293D9" w14:textId="2A3263E3" w:rsidR="007535F6" w:rsidRDefault="007535F6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7975F9">
        <w:rPr>
          <w:rFonts w:ascii="Arial" w:hAnsi="Arial" w:cs="Arial"/>
        </w:rPr>
        <w:t>Teach</w:t>
      </w:r>
      <w:r w:rsidR="001F1082">
        <w:rPr>
          <w:rFonts w:ascii="Arial" w:hAnsi="Arial" w:cs="Arial"/>
        </w:rPr>
        <w:t xml:space="preserve">ing Fiscal </w:t>
      </w:r>
      <w:r w:rsidR="00DC5E9D">
        <w:rPr>
          <w:rFonts w:ascii="Arial" w:hAnsi="Arial" w:cs="Arial"/>
        </w:rPr>
        <w:t xml:space="preserve">Policy in the COVID Era,” with Rob Catlett, Jan Wolcott (WSU), Brad </w:t>
      </w:r>
      <w:r w:rsidR="00C750B3">
        <w:rPr>
          <w:rFonts w:ascii="Arial" w:hAnsi="Arial" w:cs="Arial"/>
        </w:rPr>
        <w:t xml:space="preserve">Goebel (FHSU), and Charlene </w:t>
      </w:r>
      <w:r w:rsidR="00D53C0F">
        <w:rPr>
          <w:rFonts w:ascii="Arial" w:hAnsi="Arial" w:cs="Arial"/>
        </w:rPr>
        <w:t xml:space="preserve">Nichols (WSU), KCEE </w:t>
      </w:r>
      <w:r w:rsidR="00DC5E9D">
        <w:rPr>
          <w:rFonts w:ascii="Arial" w:hAnsi="Arial" w:cs="Arial"/>
        </w:rPr>
        <w:t>Professional Development,</w:t>
      </w:r>
      <w:r w:rsidR="007975F9">
        <w:rPr>
          <w:rFonts w:ascii="Arial" w:hAnsi="Arial" w:cs="Arial"/>
        </w:rPr>
        <w:t xml:space="preserve"> </w:t>
      </w:r>
      <w:r w:rsidR="00D53C0F">
        <w:rPr>
          <w:rFonts w:ascii="Arial" w:hAnsi="Arial" w:cs="Arial"/>
        </w:rPr>
        <w:t xml:space="preserve">virtual, September 2021. </w:t>
      </w:r>
    </w:p>
    <w:p w14:paraId="0F15DEC7" w14:textId="290E2A1E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“Alternatives to </w:t>
      </w:r>
      <w:proofErr w:type="gramStart"/>
      <w:r>
        <w:rPr>
          <w:rFonts w:ascii="Arial" w:hAnsi="Arial" w:cs="Arial"/>
        </w:rPr>
        <w:t>Zoom?:</w:t>
      </w:r>
      <w:proofErr w:type="gramEnd"/>
      <w:r>
        <w:rPr>
          <w:rFonts w:ascii="Arial" w:hAnsi="Arial" w:cs="Arial"/>
        </w:rPr>
        <w:t xml:space="preserve"> Platforms for Digital Learning,” invited panel speaker, American Democracy Project Tech Showcase, April 2021</w:t>
      </w:r>
    </w:p>
    <w:p w14:paraId="10E728D3" w14:textId="10708E2D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New Whiteboard: Creating Interactive Lessons and Presentations,” invited panel speaker, American Democracy Project Tech Showcase, April 2021</w:t>
      </w:r>
    </w:p>
    <w:p w14:paraId="2B63C3FF" w14:textId="08BB34D9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“Social Learning Tools for the Digital Classroom,” invited panel speaker, American Democracy Project Tech Showcase, April 2021</w:t>
      </w:r>
    </w:p>
    <w:p w14:paraId="6A3ACCD9" w14:textId="3E21D6CA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“The College Budge</w:t>
      </w:r>
      <w:r w:rsidR="003D77F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and Food Insecurity: A Case-Study,” with Rob Catlett, Universities Fighting World Hunger World Summit, March 2021</w:t>
      </w:r>
    </w:p>
    <w:p w14:paraId="3C6C4414" w14:textId="5B43C212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“Changing Perceptions and Consumption Patterns of Organic Food: Analysis of National Panel Data,” with Rob Catlett, Universities Fighting World Hunger World Summit, March 2021</w:t>
      </w:r>
    </w:p>
    <w:p w14:paraId="6CD1A0CF" w14:textId="7FB4F0FF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“Kansas Trends: Drug/Alcohol-Related Deaths 1999-2010,” </w:t>
      </w:r>
      <w:r w:rsidR="00641456">
        <w:rPr>
          <w:rFonts w:ascii="Arial" w:hAnsi="Arial" w:cs="Arial"/>
        </w:rPr>
        <w:t xml:space="preserve">invited speaker </w:t>
      </w:r>
      <w:r>
        <w:rPr>
          <w:rFonts w:ascii="Arial" w:hAnsi="Arial" w:cs="Arial"/>
        </w:rPr>
        <w:t xml:space="preserve">presentation for the Family Resource Council of Lyon County, KS, March 2021. </w:t>
      </w:r>
      <w:hyperlink r:id="rId7" w:history="1">
        <w:r w:rsidRPr="00FF4172">
          <w:rPr>
            <w:rStyle w:val="Hyperlink"/>
            <w:rFonts w:ascii="Arial" w:hAnsi="Arial" w:cs="Arial"/>
          </w:rPr>
          <w:t>http://bit.ly/familyresourcecouncil2021selby</w:t>
        </w:r>
      </w:hyperlink>
      <w:r>
        <w:rPr>
          <w:rFonts w:ascii="Arial" w:hAnsi="Arial" w:cs="Arial"/>
        </w:rPr>
        <w:t xml:space="preserve"> </w:t>
      </w:r>
    </w:p>
    <w:p w14:paraId="41130854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“What Can I Do with a Bachelor’s or a Master’s Degree in </w:t>
      </w:r>
      <w:proofErr w:type="gramStart"/>
      <w:r>
        <w:rPr>
          <w:rFonts w:ascii="Arial" w:hAnsi="Arial" w:cs="Arial"/>
        </w:rPr>
        <w:t>Economics?,</w:t>
      </w:r>
      <w:proofErr w:type="gramEnd"/>
      <w:r>
        <w:rPr>
          <w:rFonts w:ascii="Arial" w:hAnsi="Arial" w:cs="Arial"/>
        </w:rPr>
        <w:t xml:space="preserve">” Invited Panel Speaker, Women in Economics Virtual Symposium, February 2021. </w:t>
      </w:r>
    </w:p>
    <w:p w14:paraId="12336459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 w:rsidRPr="003713EE">
        <w:rPr>
          <w:rFonts w:ascii="Arial" w:hAnsi="Arial" w:cs="Arial"/>
        </w:rPr>
        <w:t>“Finding Time for Research at a Teaching-Centered University,” roundtable discussion, Great Plains Political Science Association, Annual Meeting, November 2020.</w:t>
      </w:r>
    </w:p>
    <w:p w14:paraId="589D580A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Conditions in Emporia and Lyon County,” Invited Speaker, Emporia Regional Economic Outlook Conference, CEDBR, October 2020. </w:t>
      </w:r>
    </w:p>
    <w:p w14:paraId="274749D5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54BB4">
        <w:rPr>
          <w:rFonts w:ascii="Arial" w:hAnsi="Arial" w:cs="Arial"/>
        </w:rPr>
        <w:t>EAT Initiative: Addressing Food Insecurity Among College Students</w:t>
      </w:r>
      <w:r>
        <w:rPr>
          <w:rFonts w:ascii="Arial" w:hAnsi="Arial" w:cs="Arial"/>
        </w:rPr>
        <w:t>,” with Rob Catlett and Jasmine Linabary, CLDE Annual Meeting, Virtual, June 2020.</w:t>
      </w:r>
    </w:p>
    <w:p w14:paraId="74E82DD1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“Voter Engagement Civic Café,” with Rob Catlett and Elizabeth </w:t>
      </w:r>
      <w:proofErr w:type="spellStart"/>
      <w:r>
        <w:rPr>
          <w:rFonts w:ascii="Arial" w:hAnsi="Arial" w:cs="Arial"/>
        </w:rPr>
        <w:t>Parmalee</w:t>
      </w:r>
      <w:proofErr w:type="spellEnd"/>
      <w:r>
        <w:rPr>
          <w:rFonts w:ascii="Arial" w:hAnsi="Arial" w:cs="Arial"/>
        </w:rPr>
        <w:t xml:space="preserve"> (Metropolitan State University, Denver), CLDE Annual Meeting, Virtual, June 2020.</w:t>
      </w:r>
    </w:p>
    <w:p w14:paraId="0A32A909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“Curriculum for the New Landscape Civic Café,” with Rob Catlett, CLDE Annual Meeting, Virtual, June 2020.</w:t>
      </w:r>
    </w:p>
    <w:p w14:paraId="548B665B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“COVID-19 and the US Economy,” with Rob Catlett, Virtual Discussion Series, April 2020. </w:t>
      </w:r>
    </w:p>
    <w:p w14:paraId="02E291B8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“What is Money?” </w:t>
      </w:r>
      <w:bookmarkStart w:id="2" w:name="_Hlk117081566"/>
      <w:r>
        <w:rPr>
          <w:rFonts w:ascii="Arial" w:hAnsi="Arial" w:cs="Arial"/>
        </w:rPr>
        <w:t xml:space="preserve">Hands-On Workshop, Enhancing Your Future, Emporia State University, March 2020. </w:t>
      </w:r>
      <w:bookmarkEnd w:id="0"/>
      <w:bookmarkEnd w:id="2"/>
    </w:p>
    <w:p w14:paraId="48FCFF75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“More Than Money: Career as an Economist?” Career Discussion, Enhancing Your Future, Emporia State University, March 2020. </w:t>
      </w:r>
    </w:p>
    <w:p w14:paraId="2CE10D84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“Local Area Economic Outlook,” Invited Speaker, Economic Outlook Conference – Emporia, November 2019. </w:t>
      </w:r>
    </w:p>
    <w:p w14:paraId="50D03B8C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Issues in Emporia,” with Rob Catlett, ESU Library Presentation, September 2019. </w:t>
      </w:r>
    </w:p>
    <w:p w14:paraId="5F894558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D6471E">
        <w:rPr>
          <w:rFonts w:ascii="Arial" w:hAnsi="Arial" w:cs="Arial"/>
        </w:rPr>
        <w:t>Using RStudio's R-Notebooks for Creating Int</w:t>
      </w:r>
      <w:r>
        <w:rPr>
          <w:rFonts w:ascii="Arial" w:hAnsi="Arial" w:cs="Arial"/>
        </w:rPr>
        <w:t>eractive Content for Statistics</w:t>
      </w:r>
      <w:r w:rsidRPr="00D6471E">
        <w:rPr>
          <w:rFonts w:ascii="Arial" w:hAnsi="Arial" w:cs="Arial"/>
        </w:rPr>
        <w:t xml:space="preserve"> Courses</w:t>
      </w:r>
      <w:r>
        <w:rPr>
          <w:rFonts w:ascii="Arial" w:hAnsi="Arial" w:cs="Arial"/>
        </w:rPr>
        <w:t xml:space="preserve">,” Kansas City Mathematics Teaching Expo, October 2019. </w:t>
      </w:r>
    </w:p>
    <w:p w14:paraId="303638DB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72D1D">
        <w:rPr>
          <w:rFonts w:ascii="Arial" w:hAnsi="Arial" w:cs="Arial"/>
        </w:rPr>
        <w:t>Anatomy of Failure</w:t>
      </w:r>
      <w:r>
        <w:rPr>
          <w:rFonts w:ascii="Arial" w:hAnsi="Arial" w:cs="Arial"/>
        </w:rPr>
        <w:t>,” with Rob Catlett, American Democracy Project, CLDE Annual Meeting, Ft. Lauderdale, FL, June 2019.</w:t>
      </w:r>
    </w:p>
    <w:p w14:paraId="2B2FF503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“Service Learning, Civic Engagement, and Homelessness,” with Rob Catlett, American Democracy Project, CLDE Annual Meeting, Ft. Lauderdale, FL, June 2019.</w:t>
      </w:r>
    </w:p>
    <w:p w14:paraId="69D74A8E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“Economic Crises: Insurance and Opioids,” Health and Economics Teacher Workshop, Federal Reserve Bank of Kansas City, July 2018. </w:t>
      </w:r>
    </w:p>
    <w:p w14:paraId="03541AF5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“Technology in Non-Tech Careers Carousel,” virtual demonstration of application of light board technology in classroom, Federal Reserve Bank of Kansas City, July 2018. </w:t>
      </w:r>
    </w:p>
    <w:p w14:paraId="4C9AD5A9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“Combating Homelessness in the Community through Civic Engagement and Partnerships,” with Rob Catlett, American Democracy Project, CLDE Annual Meeting, Anaheim CA, June 2018. </w:t>
      </w:r>
    </w:p>
    <w:p w14:paraId="6B039820" w14:textId="77777777" w:rsidR="004518E4" w:rsidRPr="00CE114F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“Using Cross-Sectional, Time-series, and Border Effects to Identify the Impact of Restrictive Voting Laws,” with Michael Smith, Midwestern Political Science Association Annual Meeting, Chicago IL, April 2018.</w:t>
      </w:r>
    </w:p>
    <w:p w14:paraId="03EFEB68" w14:textId="77777777" w:rsidR="004518E4" w:rsidRDefault="004518E4" w:rsidP="006E4ACD">
      <w:pPr>
        <w:spacing w:before="240" w:after="0"/>
        <w:ind w:left="720"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“The Impact of </w:t>
      </w:r>
      <w:r>
        <w:rPr>
          <w:rFonts w:ascii="Arial" w:hAnsi="Arial" w:cs="Arial"/>
        </w:rPr>
        <w:t>Substance Abuse Insurance Mandates,” Eastern Washington University, February 2017.</w:t>
      </w:r>
    </w:p>
    <w:p w14:paraId="262697ED" w14:textId="77777777" w:rsidR="004518E4" w:rsidRPr="00067C5E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 w:rsidRPr="00067C5E">
        <w:rPr>
          <w:rFonts w:ascii="Arial" w:hAnsi="Arial" w:cs="Arial"/>
        </w:rPr>
        <w:t xml:space="preserve">“The Evolving Cyclicality of Economic Conditions and Crime,” Western Economic Association International Conference, </w:t>
      </w:r>
      <w:r>
        <w:rPr>
          <w:rFonts w:ascii="Arial" w:hAnsi="Arial" w:cs="Arial"/>
        </w:rPr>
        <w:t xml:space="preserve">Portland, OR. </w:t>
      </w:r>
      <w:r w:rsidRPr="00067C5E">
        <w:rPr>
          <w:rFonts w:ascii="Arial" w:hAnsi="Arial" w:cs="Arial"/>
        </w:rPr>
        <w:t>June 2016.</w:t>
      </w:r>
    </w:p>
    <w:p w14:paraId="319F19D8" w14:textId="77777777" w:rsidR="004518E4" w:rsidRPr="00067C5E" w:rsidRDefault="004518E4" w:rsidP="006E4ACD">
      <w:pPr>
        <w:spacing w:before="240" w:after="0"/>
        <w:ind w:left="720" w:hanging="720"/>
        <w:rPr>
          <w:rFonts w:ascii="Arial" w:hAnsi="Arial" w:cs="Arial"/>
        </w:rPr>
      </w:pPr>
      <w:r w:rsidRPr="00067C5E">
        <w:rPr>
          <w:rFonts w:ascii="Arial" w:hAnsi="Arial" w:cs="Arial"/>
        </w:rPr>
        <w:t>“The Economics of Savings Groups,” Northwest Development Workshop</w:t>
      </w:r>
      <w:r>
        <w:rPr>
          <w:rFonts w:ascii="Arial" w:hAnsi="Arial" w:cs="Arial"/>
        </w:rPr>
        <w:t>, University of Washington</w:t>
      </w:r>
      <w:r w:rsidRPr="00067C5E">
        <w:rPr>
          <w:rFonts w:ascii="Arial" w:hAnsi="Arial" w:cs="Arial"/>
        </w:rPr>
        <w:t>. April 2016.</w:t>
      </w:r>
    </w:p>
    <w:p w14:paraId="3FAF3688" w14:textId="77777777" w:rsidR="004518E4" w:rsidRPr="00067C5E" w:rsidRDefault="004518E4" w:rsidP="006E4ACD">
      <w:pPr>
        <w:spacing w:after="0"/>
        <w:ind w:left="720" w:hanging="720"/>
        <w:rPr>
          <w:rFonts w:ascii="Arial" w:hAnsi="Arial" w:cs="Arial"/>
        </w:rPr>
      </w:pPr>
      <w:r w:rsidRPr="00067C5E">
        <w:rPr>
          <w:rFonts w:ascii="Arial" w:hAnsi="Arial" w:cs="Arial"/>
        </w:rPr>
        <w:tab/>
      </w:r>
    </w:p>
    <w:p w14:paraId="07DED425" w14:textId="7D6F0A36" w:rsidR="004518E4" w:rsidRPr="00067C5E" w:rsidRDefault="004518E4" w:rsidP="006E4ACD">
      <w:pPr>
        <w:spacing w:after="0"/>
        <w:ind w:left="720" w:hanging="720"/>
        <w:rPr>
          <w:rFonts w:ascii="Arial" w:hAnsi="Arial" w:cs="Arial"/>
          <w:sz w:val="24"/>
        </w:rPr>
      </w:pPr>
      <w:r w:rsidRPr="00943C3F">
        <w:rPr>
          <w:rFonts w:ascii="Arial" w:hAnsi="Arial" w:cs="Arial"/>
        </w:rPr>
        <w:t>“Cohabitation Experiences and Adolescent Outcomes across Racial and Ethnic Boundaries,” Student Research and Creative Works Symposium, Eastern Washington University. May 2011.</w:t>
      </w:r>
    </w:p>
    <w:p w14:paraId="0A7D3881" w14:textId="77777777" w:rsidR="004518E4" w:rsidRDefault="004518E4" w:rsidP="006E4ACD">
      <w:pPr>
        <w:pStyle w:val="Heading1"/>
      </w:pPr>
      <w:r>
        <w:t>Professional Development</w:t>
      </w:r>
    </w:p>
    <w:tbl>
      <w:tblPr>
        <w:tblStyle w:val="ListTable7Colorful"/>
        <w:tblW w:w="0" w:type="auto"/>
        <w:tblLook w:val="0500" w:firstRow="0" w:lastRow="0" w:firstColumn="0" w:lastColumn="1" w:noHBand="0" w:noVBand="1"/>
      </w:tblPr>
      <w:tblGrid>
        <w:gridCol w:w="7470"/>
        <w:gridCol w:w="1880"/>
      </w:tblGrid>
      <w:tr w:rsidR="006E4ACD" w14:paraId="25683C6E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  <w:vAlign w:val="center"/>
          </w:tcPr>
          <w:p w14:paraId="5FD84F28" w14:textId="6A5DBAA3" w:rsidR="006E4ACD" w:rsidRPr="004A55D3" w:rsidRDefault="006E4ACD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Civic Leadership and Democratic</w:t>
            </w:r>
            <w:r w:rsidR="00506323" w:rsidRPr="004A55D3">
              <w:rPr>
                <w:rFonts w:ascii="Arial" w:hAnsi="Arial" w:cs="Arial"/>
                <w:i/>
                <w:iCs/>
              </w:rPr>
              <w:t xml:space="preserve"> </w:t>
            </w:r>
            <w:r w:rsidRPr="004A55D3">
              <w:rPr>
                <w:rFonts w:ascii="Arial" w:hAnsi="Arial" w:cs="Arial"/>
                <w:i/>
                <w:iCs/>
              </w:rPr>
              <w:t>Engagement Conference</w:t>
            </w:r>
            <w:r w:rsidR="00506323" w:rsidRPr="004A55D3">
              <w:rPr>
                <w:rFonts w:ascii="Arial" w:hAnsi="Arial" w:cs="Arial"/>
                <w:i/>
                <w:iCs/>
              </w:rPr>
              <w:t xml:space="preserve"> (CLDE)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0861A79F" w14:textId="4B8D256D" w:rsidR="006E4ACD" w:rsidRPr="004A55D3" w:rsidRDefault="006E4ACD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2017-202</w:t>
            </w:r>
            <w:r w:rsidR="00202E9E" w:rsidRPr="004A55D3">
              <w:rPr>
                <w:rFonts w:ascii="Arial" w:hAnsi="Arial" w:cs="Arial"/>
                <w:sz w:val="22"/>
              </w:rPr>
              <w:t>1</w:t>
            </w:r>
          </w:p>
        </w:tc>
      </w:tr>
      <w:tr w:rsidR="006E4ACD" w14:paraId="7D477A5D" w14:textId="77777777" w:rsidTr="009C367A">
        <w:tc>
          <w:tcPr>
            <w:tcW w:w="7470" w:type="dxa"/>
            <w:vAlign w:val="center"/>
          </w:tcPr>
          <w:p w14:paraId="2AE30E3F" w14:textId="375196CB" w:rsidR="006E4ACD" w:rsidRPr="004A55D3" w:rsidRDefault="006E4ACD" w:rsidP="004A55D3">
            <w:pPr>
              <w:rPr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KLC Focus on Immigration</w:t>
            </w:r>
            <w:r w:rsidRPr="004A55D3">
              <w:rPr>
                <w:rFonts w:ascii="Arial" w:hAnsi="Arial" w:cs="Arial"/>
                <w:i/>
                <w:iCs/>
              </w:rPr>
              <w:tab/>
            </w:r>
            <w:r w:rsidRPr="004A55D3">
              <w:rPr>
                <w:rFonts w:ascii="Arial" w:hAnsi="Arial" w:cs="Arial"/>
                <w:i/>
                <w:iCs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63A648E6" w14:textId="0C1B9642" w:rsidR="006E4ACD" w:rsidRPr="004A55D3" w:rsidRDefault="00202E9E" w:rsidP="004A55D3">
            <w:pPr>
              <w:rPr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2020</w:t>
            </w:r>
          </w:p>
        </w:tc>
      </w:tr>
      <w:tr w:rsidR="006E4ACD" w14:paraId="148B7515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  <w:vAlign w:val="center"/>
          </w:tcPr>
          <w:p w14:paraId="3A2E47AF" w14:textId="34A34D8B" w:rsidR="006E4ACD" w:rsidRPr="004A55D3" w:rsidRDefault="00202E9E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Your Leadership Edge Conference, KLC</w:t>
            </w:r>
            <w:r w:rsidRPr="004A55D3">
              <w:rPr>
                <w:rFonts w:ascii="Arial" w:hAnsi="Arial" w:cs="Arial"/>
                <w:i/>
                <w:iCs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1C80CED5" w14:textId="0D14898A" w:rsidR="006E4ACD" w:rsidRPr="004A55D3" w:rsidRDefault="00202E9E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2019</w:t>
            </w:r>
          </w:p>
        </w:tc>
      </w:tr>
      <w:tr w:rsidR="006E4ACD" w14:paraId="4E978C7C" w14:textId="77777777" w:rsidTr="009C367A">
        <w:tc>
          <w:tcPr>
            <w:tcW w:w="7470" w:type="dxa"/>
            <w:vAlign w:val="center"/>
          </w:tcPr>
          <w:p w14:paraId="451766D8" w14:textId="1C78C183" w:rsidR="006E4ACD" w:rsidRPr="004A55D3" w:rsidRDefault="00202E9E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Evening at the Fed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2DD1397F" w14:textId="4D73397A" w:rsidR="006E4ACD" w:rsidRPr="004A55D3" w:rsidRDefault="00202E9E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2018-2019</w:t>
            </w:r>
          </w:p>
        </w:tc>
      </w:tr>
      <w:tr w:rsidR="006E4ACD" w14:paraId="2768A219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  <w:vAlign w:val="center"/>
          </w:tcPr>
          <w:p w14:paraId="26F5589A" w14:textId="5C8ED658" w:rsidR="006E4ACD" w:rsidRPr="004A55D3" w:rsidRDefault="00506323" w:rsidP="004A55D3">
            <w:pPr>
              <w:rPr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St. Louis Fed Women in Economics Symposium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2D54C079" w14:textId="3E71AD45" w:rsidR="006E4ACD" w:rsidRPr="004A55D3" w:rsidRDefault="0050632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2018-2021</w:t>
            </w:r>
          </w:p>
        </w:tc>
      </w:tr>
      <w:tr w:rsidR="006E4ACD" w14:paraId="5BD4D12F" w14:textId="77777777" w:rsidTr="009C367A">
        <w:tc>
          <w:tcPr>
            <w:tcW w:w="7470" w:type="dxa"/>
            <w:vAlign w:val="center"/>
          </w:tcPr>
          <w:p w14:paraId="741F5F23" w14:textId="72E5615D" w:rsidR="006E4ACD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IT Security Training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7291BB8C" w14:textId="03034D76" w:rsidR="006E4ACD" w:rsidRPr="004A55D3" w:rsidRDefault="00506323" w:rsidP="004A55D3">
            <w:pPr>
              <w:rPr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2018-2020</w:t>
            </w:r>
          </w:p>
        </w:tc>
      </w:tr>
      <w:tr w:rsidR="006E4ACD" w14:paraId="4AB0B47C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  <w:vAlign w:val="center"/>
          </w:tcPr>
          <w:p w14:paraId="0E69E480" w14:textId="66F843C5" w:rsidR="006E4ACD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Koch Faculty Summit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0F6FAF9C" w14:textId="62001310" w:rsidR="006E4ACD" w:rsidRPr="004A55D3" w:rsidRDefault="00506323" w:rsidP="004A55D3">
            <w:pPr>
              <w:rPr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2018</w:t>
            </w:r>
          </w:p>
        </w:tc>
      </w:tr>
      <w:tr w:rsidR="006E4ACD" w14:paraId="2597F383" w14:textId="77777777" w:rsidTr="009C367A">
        <w:tc>
          <w:tcPr>
            <w:tcW w:w="7470" w:type="dxa"/>
            <w:vAlign w:val="center"/>
          </w:tcPr>
          <w:p w14:paraId="7808D774" w14:textId="5D4CC936" w:rsidR="006E4ACD" w:rsidRPr="004A55D3" w:rsidRDefault="00506323" w:rsidP="004A55D3">
            <w:pPr>
              <w:rPr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“The Economic Impact of Amazon HQ2 on a Local Economy” Webinar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  <w:vAlign w:val="center"/>
          </w:tcPr>
          <w:p w14:paraId="063E7840" w14:textId="6A0C3B4B" w:rsidR="006E4ACD" w:rsidRPr="004A55D3" w:rsidRDefault="0050632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2018</w:t>
            </w:r>
          </w:p>
        </w:tc>
      </w:tr>
      <w:tr w:rsidR="00506323" w14:paraId="55198EBD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</w:tcPr>
          <w:p w14:paraId="630D4DB0" w14:textId="40E339EF" w:rsidR="00506323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St. Louis Fed Professor’s Conference</w:t>
            </w:r>
            <w:r w:rsidRPr="004A55D3">
              <w:rPr>
                <w:rFonts w:ascii="Arial" w:hAnsi="Arial" w:cs="Arial"/>
                <w:i/>
                <w:iCs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</w:tcPr>
          <w:p w14:paraId="106A3255" w14:textId="46DECE8F" w:rsidR="00506323" w:rsidRPr="004A55D3" w:rsidRDefault="0050632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2017-2021</w:t>
            </w:r>
          </w:p>
        </w:tc>
      </w:tr>
      <w:tr w:rsidR="00506323" w14:paraId="4C009D1B" w14:textId="77777777" w:rsidTr="009C367A">
        <w:tc>
          <w:tcPr>
            <w:tcW w:w="7470" w:type="dxa"/>
          </w:tcPr>
          <w:p w14:paraId="75AC381C" w14:textId="3D233060" w:rsidR="00506323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lastRenderedPageBreak/>
              <w:t>Emporia Economic Outlook Conference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</w:tcPr>
          <w:p w14:paraId="6AF1741E" w14:textId="27480091" w:rsidR="00506323" w:rsidRPr="004A55D3" w:rsidRDefault="0050632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2017-2022</w:t>
            </w:r>
          </w:p>
        </w:tc>
      </w:tr>
      <w:tr w:rsidR="00506323" w14:paraId="7CC6EFB9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0" w:type="dxa"/>
          </w:tcPr>
          <w:p w14:paraId="6C48613A" w14:textId="0AB87B43" w:rsidR="00506323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KLC Leadership Training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</w:tcPr>
          <w:p w14:paraId="2FC6E834" w14:textId="4F66785A" w:rsidR="00506323" w:rsidRPr="004A55D3" w:rsidRDefault="0050632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2017-2018</w:t>
            </w:r>
          </w:p>
        </w:tc>
      </w:tr>
      <w:tr w:rsidR="00506323" w14:paraId="1985645B" w14:textId="77777777" w:rsidTr="009C367A">
        <w:tc>
          <w:tcPr>
            <w:tcW w:w="7470" w:type="dxa"/>
          </w:tcPr>
          <w:p w14:paraId="784A0EFD" w14:textId="4BC8EC0A" w:rsidR="00506323" w:rsidRPr="004A55D3" w:rsidRDefault="00506323" w:rsidP="004A55D3">
            <w:pPr>
              <w:rPr>
                <w:rFonts w:ascii="Arial" w:hAnsi="Arial" w:cs="Arial"/>
                <w:i/>
                <w:iCs/>
              </w:rPr>
            </w:pPr>
            <w:r w:rsidRPr="004A55D3">
              <w:rPr>
                <w:rFonts w:ascii="Arial" w:hAnsi="Arial" w:cs="Arial"/>
                <w:i/>
                <w:iCs/>
              </w:rPr>
              <w:t>Economic Education Workshop, Federal Reserve Bank of Kansas City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80" w:type="dxa"/>
          </w:tcPr>
          <w:p w14:paraId="4C2DF10D" w14:textId="184AF5EE" w:rsidR="00506323" w:rsidRPr="004A55D3" w:rsidRDefault="004A55D3" w:rsidP="004A55D3">
            <w:pPr>
              <w:rPr>
                <w:rFonts w:ascii="Arial" w:hAnsi="Arial" w:cs="Arial"/>
                <w:sz w:val="22"/>
              </w:rPr>
            </w:pPr>
            <w:r w:rsidRPr="004A55D3">
              <w:rPr>
                <w:rFonts w:ascii="Arial" w:hAnsi="Arial" w:cs="Arial"/>
                <w:sz w:val="22"/>
              </w:rPr>
              <w:t>2017</w:t>
            </w:r>
          </w:p>
        </w:tc>
      </w:tr>
    </w:tbl>
    <w:p w14:paraId="3D001884" w14:textId="77777777" w:rsidR="004518E4" w:rsidRPr="00943C3F" w:rsidRDefault="004518E4" w:rsidP="006E4ACD">
      <w:pPr>
        <w:pStyle w:val="Heading1"/>
      </w:pPr>
      <w:r w:rsidRPr="00943C3F">
        <w:t>MEMBERSHIPS IN PROFESSIONAL ORGANIZATIONS</w:t>
      </w:r>
    </w:p>
    <w:tbl>
      <w:tblPr>
        <w:tblStyle w:val="ListTable7Colorful"/>
        <w:tblW w:w="9129" w:type="dxa"/>
        <w:tblLook w:val="0500" w:firstRow="0" w:lastRow="0" w:firstColumn="0" w:lastColumn="1" w:noHBand="0" w:noVBand="1"/>
      </w:tblPr>
      <w:tblGrid>
        <w:gridCol w:w="7470"/>
        <w:gridCol w:w="1659"/>
      </w:tblGrid>
      <w:tr w:rsidR="002C71A6" w:rsidRPr="002C71A6" w14:paraId="2C85B614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7470" w:type="dxa"/>
            <w:noWrap/>
            <w:hideMark/>
          </w:tcPr>
          <w:p w14:paraId="069C6EA1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</w:rPr>
            </w:pPr>
            <w:r w:rsidRPr="002C71A6">
              <w:rPr>
                <w:rFonts w:ascii="Arial" w:eastAsia="Times New Roman" w:hAnsi="Arial" w:cs="Arial"/>
                <w:color w:val="000000"/>
              </w:rPr>
              <w:t xml:space="preserve">American Economic Association (not continuous)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noWrap/>
            <w:hideMark/>
          </w:tcPr>
          <w:p w14:paraId="3A4CB9EE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2C71A6">
              <w:rPr>
                <w:rFonts w:ascii="Arial" w:eastAsia="Times New Roman" w:hAnsi="Arial" w:cs="Arial"/>
                <w:color w:val="000000"/>
                <w:sz w:val="22"/>
              </w:rPr>
              <w:t xml:space="preserve">2010-present </w:t>
            </w:r>
          </w:p>
        </w:tc>
      </w:tr>
      <w:tr w:rsidR="002C71A6" w:rsidRPr="002C71A6" w14:paraId="76338962" w14:textId="77777777" w:rsidTr="009C367A">
        <w:trPr>
          <w:trHeight w:val="243"/>
        </w:trPr>
        <w:tc>
          <w:tcPr>
            <w:tcW w:w="7470" w:type="dxa"/>
            <w:noWrap/>
            <w:hideMark/>
          </w:tcPr>
          <w:p w14:paraId="20A6F635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</w:rPr>
            </w:pPr>
            <w:r w:rsidRPr="002C71A6">
              <w:rPr>
                <w:rFonts w:ascii="Arial" w:eastAsia="Times New Roman" w:hAnsi="Arial" w:cs="Arial"/>
                <w:color w:val="000000"/>
              </w:rPr>
              <w:t xml:space="preserve">Council for Undergraduate Research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noWrap/>
            <w:hideMark/>
          </w:tcPr>
          <w:p w14:paraId="40401A08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2C71A6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2C71A6" w:rsidRPr="002C71A6" w14:paraId="1FF56A20" w14:textId="77777777" w:rsidTr="009C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7470" w:type="dxa"/>
            <w:noWrap/>
            <w:hideMark/>
          </w:tcPr>
          <w:p w14:paraId="322A64B2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</w:rPr>
            </w:pPr>
            <w:r w:rsidRPr="002C71A6">
              <w:rPr>
                <w:rFonts w:ascii="Arial" w:eastAsia="Times New Roman" w:hAnsi="Arial" w:cs="Arial"/>
                <w:color w:val="000000"/>
              </w:rPr>
              <w:t>Western Economic Association International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noWrap/>
            <w:hideMark/>
          </w:tcPr>
          <w:p w14:paraId="1F65D051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2C71A6">
              <w:rPr>
                <w:rFonts w:ascii="Arial" w:eastAsia="Times New Roman" w:hAnsi="Arial" w:cs="Arial"/>
                <w:color w:val="000000"/>
                <w:sz w:val="22"/>
              </w:rPr>
              <w:t>2016-2017</w:t>
            </w:r>
          </w:p>
        </w:tc>
      </w:tr>
      <w:tr w:rsidR="002C71A6" w:rsidRPr="002C71A6" w14:paraId="60932ED4" w14:textId="77777777" w:rsidTr="009C367A">
        <w:trPr>
          <w:trHeight w:val="270"/>
        </w:trPr>
        <w:tc>
          <w:tcPr>
            <w:tcW w:w="7470" w:type="dxa"/>
            <w:noWrap/>
            <w:hideMark/>
          </w:tcPr>
          <w:p w14:paraId="24F51808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</w:rPr>
            </w:pPr>
            <w:r w:rsidRPr="002C71A6">
              <w:rPr>
                <w:rFonts w:ascii="Arial" w:eastAsia="Times New Roman" w:hAnsi="Arial" w:cs="Arial"/>
                <w:color w:val="000000"/>
              </w:rPr>
              <w:t>Kappa Mu Epsilon Math Honors Society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noWrap/>
            <w:hideMark/>
          </w:tcPr>
          <w:p w14:paraId="69A7AC8B" w14:textId="77777777" w:rsidR="002C71A6" w:rsidRPr="002C71A6" w:rsidRDefault="002C71A6" w:rsidP="002C71A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2C71A6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</w:tbl>
    <w:p w14:paraId="3702F5AC" w14:textId="07F447FC" w:rsidR="004518E4" w:rsidRPr="00943C3F" w:rsidRDefault="004518E4" w:rsidP="002C71A6">
      <w:pPr>
        <w:spacing w:before="240" w:after="0"/>
        <w:rPr>
          <w:rFonts w:ascii="Arial" w:hAnsi="Arial" w:cs="Arial"/>
        </w:rPr>
      </w:pPr>
    </w:p>
    <w:p w14:paraId="5D48D384" w14:textId="77777777" w:rsidR="004518E4" w:rsidRPr="00661B5A" w:rsidRDefault="004518E4" w:rsidP="006E4ACD">
      <w:pPr>
        <w:pStyle w:val="Heading1"/>
      </w:pPr>
      <w:r>
        <w:t>SERVICE</w:t>
      </w:r>
    </w:p>
    <w:tbl>
      <w:tblPr>
        <w:tblStyle w:val="ListTable7Colorful"/>
        <w:tblW w:w="14028" w:type="dxa"/>
        <w:tblLook w:val="0700" w:firstRow="0" w:lastRow="0" w:firstColumn="0" w:lastColumn="1" w:noHBand="1" w:noVBand="1"/>
      </w:tblPr>
      <w:tblGrid>
        <w:gridCol w:w="7470"/>
        <w:gridCol w:w="6558"/>
      </w:tblGrid>
      <w:tr w:rsidR="00855D62" w:rsidRPr="00855D62" w14:paraId="0EF393CD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1BC1511" w14:textId="3903A6AC" w:rsidR="00855D62" w:rsidRPr="00855D62" w:rsidRDefault="00855D62" w:rsidP="00D420C2">
            <w:pPr>
              <w:pStyle w:val="Heading2"/>
              <w:outlineLvl w:val="1"/>
            </w:pPr>
            <w:r w:rsidRPr="00855D62">
              <w:t>University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7811AF2" w14:textId="77777777" w:rsidR="00855D62" w:rsidRPr="00855D62" w:rsidRDefault="00855D62" w:rsidP="00855D6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</w:p>
        </w:tc>
      </w:tr>
      <w:tr w:rsidR="00855D62" w:rsidRPr="00855D62" w14:paraId="2369BD52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179E9CE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General Education Council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2D0B3E82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2021-2023</w:t>
            </w:r>
          </w:p>
        </w:tc>
      </w:tr>
      <w:tr w:rsidR="00855D62" w:rsidRPr="00855D62" w14:paraId="780E6A6E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A90C031" w14:textId="77777777" w:rsidR="00855D62" w:rsidRPr="00855D62" w:rsidRDefault="00855D62" w:rsidP="00D420C2">
            <w:pPr>
              <w:ind w:firstLine="61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Co-Chair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E29E3A2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</w:t>
            </w:r>
          </w:p>
        </w:tc>
      </w:tr>
      <w:tr w:rsidR="00855D62" w:rsidRPr="00855D62" w14:paraId="1FD3FF54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C160116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National Dialogue Facilitator (ADP)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3347E09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2022</w:t>
            </w:r>
          </w:p>
        </w:tc>
      </w:tr>
      <w:tr w:rsidR="00855D62" w:rsidRPr="00855D62" w14:paraId="43C0F9FA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2F70E1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Economic Literacy Initiative (ADP)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AE524C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2021-2022</w:t>
            </w:r>
          </w:p>
        </w:tc>
      </w:tr>
      <w:tr w:rsidR="00855D62" w:rsidRPr="00855D62" w14:paraId="1379D2B2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BB4DC0A" w14:textId="36C12617" w:rsidR="005E6F27" w:rsidRDefault="005E6F27" w:rsidP="00855D6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ESU Center for Decision Sciences (Director)</w:t>
            </w:r>
          </w:p>
          <w:p w14:paraId="5D42C642" w14:textId="04235D09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ESU Center for Economic Education (Co-Director)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7D531B0" w14:textId="415339E9" w:rsidR="005E6F27" w:rsidRDefault="005E6F27" w:rsidP="00855D62">
            <w:pPr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23</w:t>
            </w: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-present</w:t>
            </w:r>
          </w:p>
          <w:p w14:paraId="65BCB508" w14:textId="2ADEFE79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2021-present</w:t>
            </w:r>
          </w:p>
        </w:tc>
      </w:tr>
      <w:tr w:rsidR="00855D62" w:rsidRPr="00855D62" w14:paraId="426525B7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394A186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ESU Center for Community Research (Co-Director)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380567A0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2020-present</w:t>
            </w:r>
          </w:p>
        </w:tc>
      </w:tr>
      <w:tr w:rsidR="00855D62" w:rsidRPr="00855D62" w14:paraId="5D77DA17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D64A6FC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Global Civic Literacy Initiative (ADP, CFR) – Ac. Affairs Rep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966F2A7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 xml:space="preserve">2019-2020 </w:t>
            </w:r>
          </w:p>
        </w:tc>
      </w:tr>
      <w:tr w:rsidR="00855D62" w:rsidRPr="00855D62" w14:paraId="6EE0EA50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9F693F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EAT Initiative Collaborating Faculty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3989033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2019-present</w:t>
            </w:r>
          </w:p>
        </w:tc>
      </w:tr>
      <w:tr w:rsidR="00855D62" w:rsidRPr="00855D62" w14:paraId="6F786EF0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589ED95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Basic Needs Council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76C43F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</w:t>
            </w:r>
          </w:p>
        </w:tc>
      </w:tr>
      <w:tr w:rsidR="00855D62" w:rsidRPr="00855D62" w14:paraId="2229405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A44D1F6" w14:textId="77777777" w:rsidR="00855D62" w:rsidRPr="00855D62" w:rsidRDefault="00855D62" w:rsidP="00D420C2">
            <w:pPr>
              <w:ind w:firstLine="61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Housing and Financial Security Co-chair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3D37D669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</w:t>
            </w:r>
          </w:p>
        </w:tc>
      </w:tr>
      <w:tr w:rsidR="00855D62" w:rsidRPr="00855D62" w14:paraId="7332AA65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3969E1B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LGBTQ+ Advisory Council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43C2A6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2019-2021</w:t>
            </w:r>
          </w:p>
        </w:tc>
      </w:tr>
      <w:tr w:rsidR="00855D62" w:rsidRPr="00855D62" w14:paraId="10CB3356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9BFD8C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ALL-IN Voter Registration Education &amp; Engagement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FEB4BE3" w14:textId="376871E8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</w:t>
            </w:r>
            <w:r w:rsidR="00382D4D">
              <w:rPr>
                <w:rFonts w:ascii="Arial" w:eastAsia="Times New Roman" w:hAnsi="Arial" w:cs="Arial"/>
                <w:color w:val="000000"/>
                <w:sz w:val="22"/>
              </w:rPr>
              <w:t>2022</w:t>
            </w:r>
          </w:p>
        </w:tc>
      </w:tr>
      <w:tr w:rsidR="00855D62" w:rsidRPr="00855D62" w14:paraId="71F7D9BC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E7D24FC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Internship Advisory Council 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200C0FA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</w:t>
            </w:r>
          </w:p>
        </w:tc>
      </w:tr>
      <w:tr w:rsidR="00855D62" w:rsidRPr="00855D62" w14:paraId="16456A93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C68F3D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Work Group: Consenting Relationships Policy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1604BB6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855D62" w:rsidRPr="00855D62" w14:paraId="1367E19A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00163AC9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Voter Friendly Campus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FD9D907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2018-present</w:t>
            </w:r>
          </w:p>
        </w:tc>
      </w:tr>
      <w:tr w:rsidR="00855D62" w:rsidRPr="00855D62" w14:paraId="31BBEDE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3467C0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55D62">
              <w:rPr>
                <w:rFonts w:ascii="Arial" w:eastAsia="Times New Roman" w:hAnsi="Arial" w:cs="Arial"/>
                <w:color w:val="000000"/>
              </w:rPr>
              <w:t>Corky’s</w:t>
            </w:r>
            <w:proofErr w:type="spellEnd"/>
            <w:r w:rsidRPr="00855D62">
              <w:rPr>
                <w:rFonts w:ascii="Arial" w:eastAsia="Times New Roman" w:hAnsi="Arial" w:cs="Arial"/>
                <w:color w:val="000000"/>
              </w:rPr>
              <w:t xml:space="preserve"> Vineyard Facilitator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2110365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2018-2020</w:t>
            </w:r>
          </w:p>
        </w:tc>
      </w:tr>
      <w:tr w:rsidR="00855D62" w:rsidRPr="00855D62" w14:paraId="3F8E9778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1A31B0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Corporate Advisory Board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394FA58B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2017-2021</w:t>
            </w:r>
          </w:p>
        </w:tc>
      </w:tr>
      <w:tr w:rsidR="00855D62" w:rsidRPr="00855D62" w14:paraId="0206A2FE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C55A57E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 xml:space="preserve">Faculty Senate Substitute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CBAB6E0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</w:t>
            </w:r>
          </w:p>
        </w:tc>
      </w:tr>
      <w:tr w:rsidR="00855D62" w:rsidRPr="00855D62" w14:paraId="1661BE6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3A7A82A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 xml:space="preserve">Tobacco Free Campus Initiative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1EB2E72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2017-2018</w:t>
            </w:r>
          </w:p>
        </w:tc>
      </w:tr>
      <w:tr w:rsidR="00855D62" w:rsidRPr="00855D62" w14:paraId="23EC8200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ED354D5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MS in Informatics: Quantitative Economics Concentration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C6A452C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855D62" w:rsidRPr="00855D62" w14:paraId="63A22F7D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3440BB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Black and Gold Days Recruitment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24837EB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855D62" w:rsidRPr="00855D62" w14:paraId="29F1FD27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004C0E6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Constitution Day – Presenter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31692660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855D62" w:rsidRPr="00855D62" w14:paraId="5426B479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389978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Faculty Panel Discussion: “Kicking Butt, Not Kissing Up”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088335A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855D62" w:rsidRPr="00855D62" w14:paraId="4C91E83C" w14:textId="77777777" w:rsidTr="00D57D7C">
        <w:trPr>
          <w:trHeight w:val="513"/>
        </w:trPr>
        <w:tc>
          <w:tcPr>
            <w:tcW w:w="7470" w:type="dxa"/>
            <w:noWrap/>
            <w:hideMark/>
          </w:tcPr>
          <w:p w14:paraId="6BE6694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 xml:space="preserve">Core Outcomes Group Conference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162F65C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855D62" w:rsidRPr="00855D62" w14:paraId="4863C266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4872436" w14:textId="77777777" w:rsidR="00855D62" w:rsidRPr="00855D62" w:rsidRDefault="00855D62" w:rsidP="00D420C2">
            <w:pPr>
              <w:pStyle w:val="Heading2"/>
              <w:outlineLvl w:val="1"/>
            </w:pPr>
            <w:r w:rsidRPr="00855D62">
              <w:t>College of Liberal Arts and Sciences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F84E577" w14:textId="77777777" w:rsidR="00855D62" w:rsidRPr="00855D62" w:rsidRDefault="00855D62" w:rsidP="00855D6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</w:p>
        </w:tc>
      </w:tr>
      <w:tr w:rsidR="00855D62" w:rsidRPr="00855D62" w14:paraId="33F89BA8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625976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KVC Health Systems Collaborating Faculty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B2EF84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 xml:space="preserve">2021-present </w:t>
            </w:r>
          </w:p>
        </w:tc>
      </w:tr>
      <w:tr w:rsidR="00855D62" w:rsidRPr="00855D62" w14:paraId="40E34CD7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3785545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Teaching demonstration for IEP: What is Money?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A6C1EB9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2021</w:t>
            </w:r>
          </w:p>
        </w:tc>
      </w:tr>
      <w:tr w:rsidR="00855D62" w:rsidRPr="00855D62" w14:paraId="0C332148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B079F55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Informatics Masters Admissions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E7867CF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2018-present</w:t>
            </w:r>
          </w:p>
        </w:tc>
      </w:tr>
      <w:tr w:rsidR="00855D62" w:rsidRPr="00855D62" w14:paraId="21190F7E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09079A9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Graduate Academic Advisor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1980C34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2018-present</w:t>
            </w:r>
          </w:p>
        </w:tc>
      </w:tr>
      <w:tr w:rsidR="00855D62" w:rsidRPr="00855D62" w14:paraId="6C170F32" w14:textId="77777777" w:rsidTr="00D57D7C">
        <w:trPr>
          <w:trHeight w:val="513"/>
        </w:trPr>
        <w:tc>
          <w:tcPr>
            <w:tcW w:w="7470" w:type="dxa"/>
            <w:noWrap/>
            <w:hideMark/>
          </w:tcPr>
          <w:p w14:paraId="59741E2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Developed Graduate Certificate – Quantitative Economics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6B4AB2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</w:t>
            </w:r>
          </w:p>
        </w:tc>
      </w:tr>
      <w:tr w:rsidR="00855D62" w:rsidRPr="00855D62" w14:paraId="53FAE8E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BAEE00F" w14:textId="5F861DFB" w:rsidR="00855D62" w:rsidRPr="00855D62" w:rsidRDefault="00855D62" w:rsidP="00D420C2">
            <w:pPr>
              <w:pStyle w:val="Heading2"/>
              <w:outlineLvl w:val="1"/>
            </w:pPr>
            <w:r w:rsidRPr="00855D62">
              <w:t>Department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ED672B3" w14:textId="77777777" w:rsidR="00855D62" w:rsidRPr="00855D62" w:rsidRDefault="00855D62" w:rsidP="00855D6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</w:p>
        </w:tc>
      </w:tr>
      <w:tr w:rsidR="00855D62" w:rsidRPr="00855D62" w14:paraId="7F3011A3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BC7039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Enhancing Your Future Presenter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CE1D833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2018, 2020</w:t>
            </w:r>
          </w:p>
        </w:tc>
      </w:tr>
      <w:tr w:rsidR="00855D62" w:rsidRPr="00855D62" w14:paraId="60DBCF14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22196D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lastRenderedPageBreak/>
              <w:t>Faculty Search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DA3D2D4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855D62" w:rsidRPr="00855D62" w14:paraId="4A591A33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BA417B7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Math Day, Questions and Facilitator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12EC570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2017-2022</w:t>
            </w:r>
          </w:p>
        </w:tc>
      </w:tr>
      <w:tr w:rsidR="00855D62" w:rsidRPr="00855D62" w14:paraId="6BAFD0B3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74EFF6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Development of MS Informatics – Quant. Economics Program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CA9DDD4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</w:t>
            </w:r>
          </w:p>
        </w:tc>
      </w:tr>
      <w:tr w:rsidR="00855D62" w:rsidRPr="00855D62" w14:paraId="4026EC18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2E65631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Statistics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98576AE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2019-2021</w:t>
            </w:r>
          </w:p>
        </w:tc>
      </w:tr>
      <w:tr w:rsidR="00855D62" w:rsidRPr="00855D62" w14:paraId="0BBE8447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03C2A5D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Economics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F31FCDE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855D62" w:rsidRPr="00855D62" w14:paraId="551770A1" w14:textId="77777777" w:rsidTr="00D57D7C">
        <w:trPr>
          <w:trHeight w:val="450"/>
        </w:trPr>
        <w:tc>
          <w:tcPr>
            <w:tcW w:w="7470" w:type="dxa"/>
            <w:noWrap/>
            <w:hideMark/>
          </w:tcPr>
          <w:p w14:paraId="26E5510A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Endowed &amp; Enhancement Funds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662BDC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855D62" w:rsidRPr="00855D62" w14:paraId="35AF7141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1763DE0" w14:textId="4217CF08" w:rsidR="00855D62" w:rsidRPr="00855D62" w:rsidRDefault="00855D62" w:rsidP="00D420C2">
            <w:pPr>
              <w:pStyle w:val="Heading2"/>
              <w:outlineLvl w:val="1"/>
            </w:pPr>
            <w:r w:rsidRPr="00855D62">
              <w:t>Professional &amp; Community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030A826" w14:textId="77777777" w:rsidR="00855D62" w:rsidRPr="00855D62" w:rsidRDefault="00855D62" w:rsidP="00855D6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</w:p>
        </w:tc>
      </w:tr>
      <w:tr w:rsidR="00855D62" w:rsidRPr="00855D62" w14:paraId="111F38C2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0C567CE8" w14:textId="78227118" w:rsidR="00031102" w:rsidRDefault="00031102" w:rsidP="00855D6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Madison Kansas City Council Member</w:t>
            </w:r>
          </w:p>
          <w:p w14:paraId="4B919854" w14:textId="54197AD2" w:rsidR="000605A3" w:rsidRDefault="003C5054" w:rsidP="00855D6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Mainstreet Mommas Nonprofit Member</w:t>
            </w:r>
          </w:p>
          <w:p w14:paraId="26988DFA" w14:textId="5FAEAF8D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Kansas Council of Economic Education, Codirector</w:t>
            </w:r>
            <w:r w:rsidR="00D420C2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855D62">
              <w:rPr>
                <w:rFonts w:ascii="Arial" w:eastAsia="Times New Roman" w:hAnsi="Arial" w:cs="Arial"/>
                <w:color w:val="000000"/>
              </w:rPr>
              <w:t>ESU 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30065EE" w14:textId="7F49A914" w:rsidR="00031102" w:rsidRDefault="003C5054" w:rsidP="00855D62">
            <w:pPr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23</w:t>
            </w: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-present</w:t>
            </w:r>
          </w:p>
          <w:p w14:paraId="29E22ED8" w14:textId="58A3E54F" w:rsidR="003C5054" w:rsidRDefault="003C5054" w:rsidP="00855D62">
            <w:pPr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  <w:r w:rsidR="0039452F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-present</w:t>
            </w:r>
          </w:p>
          <w:p w14:paraId="458B6E9C" w14:textId="17F4EAD8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2019-present</w:t>
            </w:r>
          </w:p>
        </w:tc>
      </w:tr>
      <w:tr w:rsidR="00855D62" w:rsidRPr="00855D62" w14:paraId="1472FC8A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5D11508" w14:textId="77777777" w:rsidR="00855D62" w:rsidRPr="00855D62" w:rsidRDefault="00855D62" w:rsidP="00AE1924">
            <w:pPr>
              <w:ind w:firstLine="70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Financial Family Fun Nights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120DAB3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2022</w:t>
            </w:r>
          </w:p>
        </w:tc>
      </w:tr>
      <w:tr w:rsidR="00855D62" w:rsidRPr="00855D62" w14:paraId="1BD58020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A4F092F" w14:textId="77777777" w:rsidR="00855D62" w:rsidRPr="00855D62" w:rsidRDefault="00855D62" w:rsidP="00AE1924">
            <w:pPr>
              <w:ind w:firstLine="70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 xml:space="preserve">Social Studies Extravaganza Planning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5201BC0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2020-2022</w:t>
            </w:r>
          </w:p>
        </w:tc>
      </w:tr>
      <w:tr w:rsidR="00855D62" w:rsidRPr="00855D62" w14:paraId="5DF4ABF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8A10A43" w14:textId="77777777" w:rsidR="00855D62" w:rsidRPr="00855D62" w:rsidRDefault="00855D62" w:rsidP="00AE1924">
            <w:pPr>
              <w:ind w:firstLine="70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Financial Fitness Extravaganza Planning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513A6DA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2020-2022</w:t>
            </w:r>
          </w:p>
        </w:tc>
      </w:tr>
      <w:tr w:rsidR="00855D62" w:rsidRPr="00855D62" w14:paraId="16F02923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0E773553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CLDE20 Conference Planning Committee 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E4562E8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2019-2020</w:t>
            </w:r>
          </w:p>
        </w:tc>
      </w:tr>
      <w:tr w:rsidR="00855D62" w:rsidRPr="00855D62" w14:paraId="16A4E3A8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666E8CD" w14:textId="77777777" w:rsidR="00855D62" w:rsidRPr="00855D62" w:rsidRDefault="00855D62" w:rsidP="00AE1924">
            <w:pPr>
              <w:ind w:firstLine="705"/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Discord Training Videos and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04FDC616" w14:textId="77777777" w:rsidR="00855D62" w:rsidRPr="00855D62" w:rsidRDefault="00855D62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</w:t>
            </w:r>
          </w:p>
        </w:tc>
      </w:tr>
      <w:tr w:rsidR="00DF2FE4" w:rsidRPr="00855D62" w14:paraId="4AC69462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EBE5735" w14:textId="328646E4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55D62">
              <w:rPr>
                <w:rFonts w:ascii="Arial" w:eastAsia="Times New Roman" w:hAnsi="Arial" w:cs="Arial"/>
                <w:color w:val="000000"/>
              </w:rPr>
              <w:t>Hult</w:t>
            </w:r>
            <w:proofErr w:type="spellEnd"/>
            <w:r w:rsidRPr="00855D62">
              <w:rPr>
                <w:rFonts w:ascii="Arial" w:eastAsia="Times New Roman" w:hAnsi="Arial" w:cs="Arial"/>
                <w:color w:val="000000"/>
              </w:rPr>
              <w:t xml:space="preserve"> Prize Competition – Emporia, Judge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724686A" w14:textId="14788A4F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</w:t>
            </w:r>
          </w:p>
        </w:tc>
      </w:tr>
      <w:tr w:rsidR="00DF2FE4" w:rsidRPr="00855D62" w14:paraId="54DFCE9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F374067" w14:textId="7DA013C5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Google Classroom Training Documents and Video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5AE903A" w14:textId="200B347C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2020</w:t>
            </w:r>
          </w:p>
        </w:tc>
      </w:tr>
      <w:tr w:rsidR="00DF2FE4" w:rsidRPr="00855D62" w14:paraId="1EBA28E6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9068387" w14:textId="48F37D96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Wichita Area Outlook Team Presenter, CEDBR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9F09CBE" w14:textId="56E1C562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DF2FE4" w:rsidRPr="00855D62" w14:paraId="654E9FA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66BFCD67" w14:textId="03925ADF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Panel, Crime &amp; Drug Abuse Issues, Moderator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737DE0E" w14:textId="6ABBF7A2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DF2FE4" w:rsidRPr="00855D62" w14:paraId="085A927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4504222" w14:textId="53C05C4E" w:rsidR="00DF2FE4" w:rsidRPr="00855D62" w:rsidRDefault="00DF2FE4" w:rsidP="00910FAC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American Democracy Project (Leadership Initiatives)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605D21D" w14:textId="5C7B201A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DF2FE4" w:rsidRPr="00855D62" w14:paraId="012D154C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5B23A66" w14:textId="096CD3D3" w:rsidR="00DF2FE4" w:rsidRPr="00855D62" w:rsidRDefault="00910FAC" w:rsidP="00855D6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</w:t>
            </w:r>
            <w:r w:rsidR="00DF2FE4" w:rsidRPr="00855D62">
              <w:rPr>
                <w:rFonts w:ascii="Arial" w:eastAsia="Times New Roman" w:hAnsi="Arial" w:cs="Arial"/>
                <w:color w:val="000000"/>
              </w:rPr>
              <w:t>Steering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717719FE" w14:textId="50857D2C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2019-present</w:t>
            </w:r>
          </w:p>
        </w:tc>
      </w:tr>
      <w:tr w:rsidR="00DF2FE4" w:rsidRPr="00855D62" w14:paraId="62C7108A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996A701" w14:textId="1238562B" w:rsidR="00DF2FE4" w:rsidRPr="00855D62" w:rsidRDefault="00DF2FE4" w:rsidP="00910FAC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Voter Registration Event with Loud Light (faculty sponsor)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3919326" w14:textId="5EFD8C99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DF2FE4" w:rsidRPr="00855D62" w14:paraId="0F90E1B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09D26204" w14:textId="5AF9E832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Regional ADP Conference Planning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706EBCC" w14:textId="7FBEFBC8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</w:t>
            </w:r>
          </w:p>
        </w:tc>
      </w:tr>
      <w:tr w:rsidR="00DF2FE4" w:rsidRPr="00855D62" w14:paraId="577747FC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443076A2" w14:textId="01782491" w:rsidR="00DF2FE4" w:rsidRPr="00855D62" w:rsidRDefault="00DF2FE4" w:rsidP="00910FAC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Lyon County Food and Farm Council (founding member)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12440B6E" w14:textId="6D1266B3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2019-present</w:t>
            </w:r>
          </w:p>
        </w:tc>
      </w:tr>
      <w:tr w:rsidR="00DF2FE4" w:rsidRPr="00855D62" w14:paraId="12BF78E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6118443" w14:textId="4A29D452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Universities Fighting World Hunger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390BBF87" w14:textId="322422D6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DF2FE4" w:rsidRPr="00855D62" w14:paraId="5F0585DA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568F28F6" w14:textId="791E82C6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Family Promise (reduce homelessness)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4D2351CA" w14:textId="0F593099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2017-2021</w:t>
            </w:r>
          </w:p>
        </w:tc>
      </w:tr>
      <w:tr w:rsidR="00DF2FE4" w:rsidRPr="00855D62" w14:paraId="2D79DF7B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71ECE35E" w14:textId="6C75B32E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Healthier Lyon County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27DB91EC" w14:textId="7566093D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2017-present</w:t>
            </w:r>
          </w:p>
        </w:tc>
      </w:tr>
      <w:tr w:rsidR="00DF2FE4" w:rsidRPr="00855D62" w14:paraId="5D053CA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377F35DF" w14:textId="4B2D0CDE" w:rsidR="00DF2FE4" w:rsidRPr="00855D62" w:rsidRDefault="002116A3" w:rsidP="00855D6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</w:t>
            </w:r>
            <w:r w:rsidR="00DF2FE4" w:rsidRPr="00855D62">
              <w:rPr>
                <w:rFonts w:ascii="Arial" w:eastAsia="Times New Roman" w:hAnsi="Arial" w:cs="Arial"/>
                <w:color w:val="000000"/>
              </w:rPr>
              <w:t>Steering Committee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26426ABB" w14:textId="758D5787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2019-present</w:t>
            </w:r>
          </w:p>
        </w:tc>
      </w:tr>
      <w:tr w:rsidR="00DF2FE4" w:rsidRPr="00855D62" w14:paraId="594DC019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2CF5DA9F" w14:textId="68CEA02A" w:rsidR="00DF2FE4" w:rsidRPr="00855D62" w:rsidRDefault="00DF2FE4" w:rsidP="002116A3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Judge, Emporia High School Debate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6ED0BF74" w14:textId="7172B3FA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2116A3">
              <w:rPr>
                <w:rFonts w:ascii="Arial" w:eastAsia="Times New Roman" w:hAnsi="Arial" w:cs="Arial"/>
                <w:color w:val="000000"/>
                <w:sz w:val="22"/>
              </w:rPr>
              <w:t>2017</w:t>
            </w:r>
          </w:p>
        </w:tc>
      </w:tr>
      <w:tr w:rsidR="00DF2FE4" w:rsidRPr="00855D62" w14:paraId="25CF5205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6CF5BC5" w14:textId="034B2ECE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Kiwanis Club 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2C00627E" w14:textId="4490C88D" w:rsidR="00DF2FE4" w:rsidRPr="00855D62" w:rsidRDefault="00DF2FE4" w:rsidP="00855D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2018-2019</w:t>
            </w:r>
          </w:p>
        </w:tc>
      </w:tr>
      <w:tr w:rsidR="00DF2FE4" w:rsidRPr="00855D62" w14:paraId="5C3485EF" w14:textId="77777777" w:rsidTr="00D420C2">
        <w:trPr>
          <w:trHeight w:val="300"/>
        </w:trPr>
        <w:tc>
          <w:tcPr>
            <w:tcW w:w="7470" w:type="dxa"/>
            <w:noWrap/>
            <w:hideMark/>
          </w:tcPr>
          <w:p w14:paraId="1D8A3FEB" w14:textId="58A78CFB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  <w:r w:rsidRPr="00855D62">
              <w:rPr>
                <w:rFonts w:ascii="Arial" w:eastAsia="Times New Roman" w:hAnsi="Arial" w:cs="Arial"/>
                <w:color w:val="000000"/>
              </w:rPr>
              <w:t>Judge, Economics Challenge – Kansas Finals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  <w:hideMark/>
          </w:tcPr>
          <w:p w14:paraId="5BC2D364" w14:textId="713B22C9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 w:rsidRPr="00855D62">
              <w:rPr>
                <w:rFonts w:ascii="Arial" w:eastAsia="Times New Roman" w:hAnsi="Arial" w:cs="Arial"/>
                <w:color w:val="000000"/>
                <w:sz w:val="22"/>
              </w:rPr>
              <w:t>2018</w:t>
            </w:r>
          </w:p>
        </w:tc>
      </w:tr>
      <w:tr w:rsidR="00DF2FE4" w:rsidRPr="00855D62" w14:paraId="554EED2A" w14:textId="77777777" w:rsidTr="008F71ED">
        <w:trPr>
          <w:trHeight w:val="300"/>
        </w:trPr>
        <w:tc>
          <w:tcPr>
            <w:tcW w:w="7470" w:type="dxa"/>
            <w:noWrap/>
          </w:tcPr>
          <w:p w14:paraId="6602FD29" w14:textId="3172612D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58" w:type="dxa"/>
            <w:noWrap/>
          </w:tcPr>
          <w:p w14:paraId="1BB6F7D8" w14:textId="5E6137A9" w:rsidR="00DF2FE4" w:rsidRPr="00855D62" w:rsidRDefault="00DF2FE4" w:rsidP="00855D62">
            <w:pPr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</w:tbl>
    <w:p w14:paraId="1947F7EE" w14:textId="061F6A44" w:rsidR="004518E4" w:rsidRPr="000349A5" w:rsidRDefault="004518E4" w:rsidP="00855D62">
      <w:pPr>
        <w:spacing w:before="240"/>
        <w:rPr>
          <w:rFonts w:ascii="Arial" w:hAnsi="Arial" w:cs="Arial"/>
        </w:rPr>
      </w:pPr>
    </w:p>
    <w:p w14:paraId="78FF28F8" w14:textId="77777777" w:rsidR="004518E4" w:rsidRPr="00F5243B" w:rsidRDefault="004518E4" w:rsidP="004518E4">
      <w:pPr>
        <w:spacing w:after="0"/>
        <w:ind w:firstLine="720"/>
        <w:rPr>
          <w:rFonts w:ascii="Arial" w:hAnsi="Arial" w:cs="Arial"/>
          <w:b/>
          <w:sz w:val="28"/>
        </w:rPr>
      </w:pPr>
    </w:p>
    <w:p w14:paraId="08647E4B" w14:textId="77777777" w:rsidR="00532A17" w:rsidRDefault="00532A17"/>
    <w:sectPr w:rsidR="00532A17" w:rsidSect="00532A17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178F1"/>
    <w:multiLevelType w:val="hybridMultilevel"/>
    <w:tmpl w:val="1D38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430"/>
    <w:multiLevelType w:val="hybridMultilevel"/>
    <w:tmpl w:val="5ECE8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324BD"/>
    <w:multiLevelType w:val="hybridMultilevel"/>
    <w:tmpl w:val="383E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132431">
    <w:abstractNumId w:val="1"/>
  </w:num>
  <w:num w:numId="2" w16cid:durableId="1701128284">
    <w:abstractNumId w:val="2"/>
  </w:num>
  <w:num w:numId="3" w16cid:durableId="1716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4"/>
    <w:rsid w:val="00031102"/>
    <w:rsid w:val="000605A3"/>
    <w:rsid w:val="000621DC"/>
    <w:rsid w:val="00073A55"/>
    <w:rsid w:val="00092964"/>
    <w:rsid w:val="0012551E"/>
    <w:rsid w:val="00135FA9"/>
    <w:rsid w:val="001460D2"/>
    <w:rsid w:val="00192018"/>
    <w:rsid w:val="001A1747"/>
    <w:rsid w:val="001E5405"/>
    <w:rsid w:val="001F1082"/>
    <w:rsid w:val="00202E9E"/>
    <w:rsid w:val="002116A3"/>
    <w:rsid w:val="002169E9"/>
    <w:rsid w:val="0023029A"/>
    <w:rsid w:val="00251531"/>
    <w:rsid w:val="00283B97"/>
    <w:rsid w:val="00294673"/>
    <w:rsid w:val="00296411"/>
    <w:rsid w:val="002C71A6"/>
    <w:rsid w:val="003254F6"/>
    <w:rsid w:val="00342DC3"/>
    <w:rsid w:val="00345DBA"/>
    <w:rsid w:val="003500F7"/>
    <w:rsid w:val="00370FA2"/>
    <w:rsid w:val="00382D4D"/>
    <w:rsid w:val="0039452F"/>
    <w:rsid w:val="003A2953"/>
    <w:rsid w:val="003C5054"/>
    <w:rsid w:val="003D77F4"/>
    <w:rsid w:val="004518E4"/>
    <w:rsid w:val="00475B71"/>
    <w:rsid w:val="00480489"/>
    <w:rsid w:val="004A1B6C"/>
    <w:rsid w:val="004A55D3"/>
    <w:rsid w:val="004F008F"/>
    <w:rsid w:val="004F4897"/>
    <w:rsid w:val="00506323"/>
    <w:rsid w:val="00514DCB"/>
    <w:rsid w:val="00532A17"/>
    <w:rsid w:val="005367C2"/>
    <w:rsid w:val="00562A04"/>
    <w:rsid w:val="005C0488"/>
    <w:rsid w:val="005C6194"/>
    <w:rsid w:val="005D0810"/>
    <w:rsid w:val="005E6F27"/>
    <w:rsid w:val="005F2C17"/>
    <w:rsid w:val="00615D09"/>
    <w:rsid w:val="00616D8A"/>
    <w:rsid w:val="00624912"/>
    <w:rsid w:val="00627B64"/>
    <w:rsid w:val="00641456"/>
    <w:rsid w:val="00654DE2"/>
    <w:rsid w:val="00663290"/>
    <w:rsid w:val="006E4ACD"/>
    <w:rsid w:val="006F5FC7"/>
    <w:rsid w:val="00701127"/>
    <w:rsid w:val="007535F6"/>
    <w:rsid w:val="007655E8"/>
    <w:rsid w:val="00776B0B"/>
    <w:rsid w:val="00780B69"/>
    <w:rsid w:val="007975F9"/>
    <w:rsid w:val="007B01F3"/>
    <w:rsid w:val="007C03B4"/>
    <w:rsid w:val="007F7B78"/>
    <w:rsid w:val="00803AB1"/>
    <w:rsid w:val="00854ECA"/>
    <w:rsid w:val="00855D62"/>
    <w:rsid w:val="00884115"/>
    <w:rsid w:val="008C0D2F"/>
    <w:rsid w:val="008D7D9A"/>
    <w:rsid w:val="008F42EC"/>
    <w:rsid w:val="00903ABE"/>
    <w:rsid w:val="0090725C"/>
    <w:rsid w:val="00910623"/>
    <w:rsid w:val="00910FAC"/>
    <w:rsid w:val="00942883"/>
    <w:rsid w:val="0094705F"/>
    <w:rsid w:val="009C09F5"/>
    <w:rsid w:val="009C367A"/>
    <w:rsid w:val="009F1F71"/>
    <w:rsid w:val="009F75B4"/>
    <w:rsid w:val="00A07100"/>
    <w:rsid w:val="00A3029E"/>
    <w:rsid w:val="00A34D62"/>
    <w:rsid w:val="00A46194"/>
    <w:rsid w:val="00A6783C"/>
    <w:rsid w:val="00A81321"/>
    <w:rsid w:val="00A969BB"/>
    <w:rsid w:val="00AE1924"/>
    <w:rsid w:val="00AE49B1"/>
    <w:rsid w:val="00B0344A"/>
    <w:rsid w:val="00B10BBD"/>
    <w:rsid w:val="00B40691"/>
    <w:rsid w:val="00B470D6"/>
    <w:rsid w:val="00B71425"/>
    <w:rsid w:val="00B75AE3"/>
    <w:rsid w:val="00B77481"/>
    <w:rsid w:val="00B903D5"/>
    <w:rsid w:val="00B9577F"/>
    <w:rsid w:val="00BC7A32"/>
    <w:rsid w:val="00BE35A4"/>
    <w:rsid w:val="00C1388B"/>
    <w:rsid w:val="00C44FD3"/>
    <w:rsid w:val="00C65535"/>
    <w:rsid w:val="00C750B3"/>
    <w:rsid w:val="00C8457B"/>
    <w:rsid w:val="00C866C7"/>
    <w:rsid w:val="00C90081"/>
    <w:rsid w:val="00CB71D7"/>
    <w:rsid w:val="00CD4E28"/>
    <w:rsid w:val="00CE6CB6"/>
    <w:rsid w:val="00D16F6D"/>
    <w:rsid w:val="00D36CDA"/>
    <w:rsid w:val="00D420C2"/>
    <w:rsid w:val="00D465AF"/>
    <w:rsid w:val="00D53C0F"/>
    <w:rsid w:val="00D57D7C"/>
    <w:rsid w:val="00D716B5"/>
    <w:rsid w:val="00DB20EF"/>
    <w:rsid w:val="00DC1EBD"/>
    <w:rsid w:val="00DC5E9D"/>
    <w:rsid w:val="00DF2FE4"/>
    <w:rsid w:val="00DF67F8"/>
    <w:rsid w:val="00E1634C"/>
    <w:rsid w:val="00E54538"/>
    <w:rsid w:val="00E832B3"/>
    <w:rsid w:val="00E85E35"/>
    <w:rsid w:val="00EA39F7"/>
    <w:rsid w:val="00EA45BF"/>
    <w:rsid w:val="00EE5B00"/>
    <w:rsid w:val="00F41732"/>
    <w:rsid w:val="00F575EB"/>
    <w:rsid w:val="00F61918"/>
    <w:rsid w:val="00F619C7"/>
    <w:rsid w:val="00F74FAF"/>
    <w:rsid w:val="00F97326"/>
    <w:rsid w:val="00FA6B60"/>
    <w:rsid w:val="00FE104E"/>
    <w:rsid w:val="00FF5948"/>
    <w:rsid w:val="00FF630E"/>
    <w:rsid w:val="139971A0"/>
    <w:rsid w:val="2500E9CE"/>
    <w:rsid w:val="28E3C027"/>
    <w:rsid w:val="2EC6E8BE"/>
    <w:rsid w:val="3CBDDA0E"/>
    <w:rsid w:val="666BC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C2BE"/>
  <w15:chartTrackingRefBased/>
  <w15:docId w15:val="{0219B6F1-021C-4332-BAB3-7003ED66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E4"/>
  </w:style>
  <w:style w:type="paragraph" w:styleId="Heading1">
    <w:name w:val="heading 1"/>
    <w:basedOn w:val="Normal"/>
    <w:next w:val="Normal"/>
    <w:link w:val="Heading1Char"/>
    <w:uiPriority w:val="9"/>
    <w:qFormat/>
    <w:rsid w:val="0062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9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2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27B6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2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A071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A0710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302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A30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EA39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A3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9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familyresourcecouncil2021sel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iere.12526" TargetMode="External"/><Relationship Id="rId5" Type="http://schemas.openxmlformats.org/officeDocument/2006/relationships/hyperlink" Target="mailto:rselby@empor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Links>
    <vt:vector size="18" baseType="variant">
      <vt:variant>
        <vt:i4>1835096</vt:i4>
      </vt:variant>
      <vt:variant>
        <vt:i4>6</vt:i4>
      </vt:variant>
      <vt:variant>
        <vt:i4>0</vt:i4>
      </vt:variant>
      <vt:variant>
        <vt:i4>5</vt:i4>
      </vt:variant>
      <vt:variant>
        <vt:lpwstr>http://bit.ly/familyresourcecouncil2021selby</vt:lpwstr>
      </vt:variant>
      <vt:variant>
        <vt:lpwstr/>
      </vt:variant>
      <vt:variant>
        <vt:i4>2097263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https://doi.org/10.1111/iere.12526</vt:lpwstr>
      </vt:variant>
      <vt:variant>
        <vt:lpwstr/>
      </vt:variant>
      <vt:variant>
        <vt:i4>7733327</vt:i4>
      </vt:variant>
      <vt:variant>
        <vt:i4>0</vt:i4>
      </vt:variant>
      <vt:variant>
        <vt:i4>0</vt:i4>
      </vt:variant>
      <vt:variant>
        <vt:i4>5</vt:i4>
      </vt:variant>
      <vt:variant>
        <vt:lpwstr>mailto:rselby@emporia.edu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 Selby</dc:creator>
  <cp:keywords/>
  <dc:description/>
  <cp:lastModifiedBy>Bekah Selby</cp:lastModifiedBy>
  <cp:revision>21</cp:revision>
  <dcterms:created xsi:type="dcterms:W3CDTF">2023-02-09T21:27:00Z</dcterms:created>
  <dcterms:modified xsi:type="dcterms:W3CDTF">2023-02-09T21:40:00Z</dcterms:modified>
</cp:coreProperties>
</file>