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1CC" w:rsidRPr="00D3158B" w:rsidRDefault="00A0601E">
      <w:pPr>
        <w:pStyle w:val="Heading1"/>
        <w:rPr>
          <w:lang w:val="da-DK"/>
        </w:rPr>
      </w:pPr>
      <w:r w:rsidRPr="00D3158B">
        <w:rPr>
          <w:lang w:val="da-DK"/>
        </w:rPr>
        <w:t>Robotdesign</w:t>
      </w:r>
    </w:p>
    <w:p w:rsidR="00F631CC" w:rsidRPr="00D3158B" w:rsidRDefault="00A0601E">
      <w:pPr>
        <w:pStyle w:val="Standard"/>
        <w:rPr>
          <w:rFonts w:ascii="Calibri Light" w:hAnsi="Calibri Light"/>
          <w:lang w:val="da-DK"/>
        </w:rPr>
      </w:pPr>
      <w:r w:rsidRPr="00D3158B">
        <w:rPr>
          <w:rFonts w:ascii="Calibri Light" w:hAnsi="Calibri Light"/>
          <w:lang w:val="da-DK"/>
        </w:rPr>
        <w:t>Der har været mange overvejelser omkring robottens design undervejs. Det har ledt til flere forskellige versioner. Her beskriver vi de forskellige versioner af robotten og forskellene mellem dem.</w:t>
      </w:r>
    </w:p>
    <w:p w:rsidR="00F631CC" w:rsidRPr="00D3158B" w:rsidRDefault="009B77A2">
      <w:pPr>
        <w:pStyle w:val="Heading2"/>
        <w:rPr>
          <w:lang w:val="da-DK"/>
        </w:rPr>
      </w:pPr>
      <w:r w:rsidRPr="00D3158B">
        <w:rPr>
          <w:noProof/>
          <w:lang w:val="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29pt;margin-top:16.25pt;width:153.05pt;height:173.5pt;z-index:251659264;mso-position-horizontal-relative:text;mso-position-vertical-relative:text;mso-width-relative:page;mso-height-relative:page">
            <v:imagedata r:id="rId7" o:title="RobotVersion01"/>
            <w10:wrap type="square"/>
          </v:shape>
        </w:pict>
      </w:r>
      <w:r w:rsidR="00A0601E" w:rsidRPr="00D3158B">
        <w:rPr>
          <w:lang w:val="da-DK"/>
        </w:rPr>
        <w:t>Robot version 1</w:t>
      </w:r>
    </w:p>
    <w:p w:rsidR="00F631CC" w:rsidRPr="00D3158B" w:rsidRDefault="00A0601E">
      <w:pPr>
        <w:pStyle w:val="Standard"/>
        <w:rPr>
          <w:rFonts w:ascii="Calibri Light" w:hAnsi="Calibri Light"/>
          <w:lang w:val="da-DK"/>
        </w:rPr>
      </w:pPr>
      <w:r w:rsidRPr="00D3158B">
        <w:rPr>
          <w:rFonts w:ascii="Calibri Light" w:hAnsi="Calibri Light"/>
          <w:lang w:val="da-DK"/>
        </w:rPr>
        <w:t>Version 1 af robotten er opbygget af en simpel ramme, der er sidder rundt om EV3 klodsen. På siden sidder der to motorer, som hvert har et hjul monteret. Robotten er 22cm bred, 19cm lang og 8cm høj.</w:t>
      </w:r>
    </w:p>
    <w:p w:rsidR="00F631CC" w:rsidRPr="00D3158B" w:rsidRDefault="00A0601E">
      <w:pPr>
        <w:pStyle w:val="Standard"/>
        <w:rPr>
          <w:rFonts w:ascii="Calibri Light" w:hAnsi="Calibri Light"/>
          <w:lang w:val="da-DK"/>
        </w:rPr>
      </w:pPr>
      <w:r w:rsidRPr="00D3158B">
        <w:rPr>
          <w:rFonts w:ascii="Calibri Light" w:hAnsi="Calibri Light"/>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F631CC" w:rsidRPr="00D3158B" w:rsidRDefault="00A0601E">
      <w:pPr>
        <w:pStyle w:val="Standard"/>
        <w:rPr>
          <w:rFonts w:ascii="Calibri Light" w:hAnsi="Calibri Light"/>
          <w:lang w:val="da-DK"/>
        </w:rPr>
      </w:pPr>
      <w:r w:rsidRPr="00D3158B">
        <w:rPr>
          <w:rFonts w:ascii="Calibri Light" w:hAnsi="Calibri Light"/>
          <w:lang w:val="da-DK"/>
        </w:rPr>
        <w:t>For at kunne finde vej er der monteret en farvesensor foran, så robotten er i stand til at aflæse banens linje. Under robotten er der monteret en gyro, så robotten er i stand til at måle rotation.</w:t>
      </w:r>
    </w:p>
    <w:p w:rsidR="00F631CC" w:rsidRPr="00D3158B" w:rsidRDefault="00A0601E">
      <w:pPr>
        <w:pStyle w:val="Standard"/>
        <w:rPr>
          <w:rFonts w:ascii="Calibri Light" w:hAnsi="Calibri Light"/>
          <w:lang w:val="da-DK"/>
        </w:rPr>
      </w:pPr>
      <w:r w:rsidRPr="00D3158B">
        <w:rPr>
          <w:rFonts w:ascii="Calibri Light" w:hAnsi="Calibri Light"/>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F631CC" w:rsidRPr="00D3158B" w:rsidRDefault="00A0601E">
      <w:pPr>
        <w:pStyle w:val="Heading2"/>
        <w:rPr>
          <w:lang w:val="da-DK"/>
        </w:rPr>
      </w:pPr>
      <w:r w:rsidRPr="00D3158B">
        <w:rPr>
          <w:lang w:val="da-DK"/>
        </w:rPr>
        <w:t>Robot version 2</w:t>
      </w:r>
    </w:p>
    <w:p w:rsidR="00F631CC" w:rsidRPr="00D3158B" w:rsidRDefault="009B77A2">
      <w:pPr>
        <w:pStyle w:val="Standard"/>
        <w:rPr>
          <w:rFonts w:ascii="Calibri Light" w:hAnsi="Calibri Light"/>
          <w:lang w:val="da-DK"/>
        </w:rPr>
      </w:pPr>
      <w:r w:rsidRPr="00D3158B">
        <w:rPr>
          <w:noProof/>
          <w:lang w:val="da-DK"/>
        </w:rPr>
        <w:pict>
          <v:shape id="_x0000_s1028" type="#_x0000_t75" style="position:absolute;left:0;text-align:left;margin-left:321.25pt;margin-top:3.6pt;width:150.8pt;height:171.8pt;z-index:251661312;mso-position-horizontal-relative:text;mso-position-vertical-relative:text;mso-width-relative:page;mso-height-relative:page">
            <v:imagedata r:id="rId8" o:title="RobotVersion02"/>
            <w10:wrap type="square"/>
          </v:shape>
        </w:pict>
      </w:r>
      <w:r w:rsidR="00A0601E" w:rsidRPr="00D3158B">
        <w:rPr>
          <w:rFonts w:ascii="Calibri Light" w:hAnsi="Calibri Light"/>
          <w:lang w:val="da-DK"/>
        </w:rPr>
        <w:t>Version 2 af robotten er opbygget efter at skulle have et centreret omdrejningspunkt, for at farvesensoren kan scanne optimalt. Derfor er de to hjul placeret direkte på midten af robotten.</w:t>
      </w:r>
    </w:p>
    <w:p w:rsidR="00F631CC" w:rsidRPr="00D3158B" w:rsidRDefault="00A0601E">
      <w:pPr>
        <w:pStyle w:val="Standard"/>
        <w:rPr>
          <w:rFonts w:ascii="Calibri Light" w:hAnsi="Calibri Light"/>
          <w:lang w:val="da-DK"/>
        </w:rPr>
      </w:pPr>
      <w:r w:rsidRPr="00D3158B">
        <w:rPr>
          <w:rFonts w:ascii="Calibri Light" w:hAnsi="Calibri Light"/>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F631CC" w:rsidRPr="00D3158B" w:rsidRDefault="00A0601E">
      <w:pPr>
        <w:pStyle w:val="Heading2"/>
        <w:rPr>
          <w:lang w:val="da-DK"/>
        </w:rPr>
      </w:pPr>
      <w:r w:rsidRPr="00D3158B">
        <w:rPr>
          <w:lang w:val="da-DK"/>
        </w:rPr>
        <w:t>Robot version 3</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sidRPr="00D3158B">
        <w:rPr>
          <w:rFonts w:ascii="Calibri Light" w:hAnsi="Calibri Light"/>
          <w:lang w:val="da-DK"/>
        </w:rPr>
        <w:br/>
        <w:t>Farvesensoren er placeret tættere på jorden, da der var problemer med at aflæse refleksioner optimalt.</w:t>
      </w:r>
    </w:p>
    <w:p w:rsidR="00F631CC" w:rsidRPr="00D3158B" w:rsidRDefault="00A0601E">
      <w:pPr>
        <w:pStyle w:val="Standard"/>
        <w:rPr>
          <w:rFonts w:ascii="Calibri Light" w:hAnsi="Calibri Light"/>
          <w:lang w:val="da-DK"/>
        </w:rPr>
      </w:pPr>
      <w:r w:rsidRPr="00D3158B">
        <w:rPr>
          <w:rFonts w:ascii="Calibri Light" w:hAnsi="Calibri Light"/>
          <w:lang w:val="da-DK"/>
        </w:rPr>
        <w:t>Den største ændring er den nye gribbe anordning. Denne er lavet til at kunne gribbe fast i en flaske. Anordningen er drevet af den lille motor, som er placeret på toppen af robotten.</w:t>
      </w:r>
    </w:p>
    <w:p w:rsidR="009B77A2" w:rsidRPr="00D3158B" w:rsidRDefault="009B77A2">
      <w:pPr>
        <w:rPr>
          <w:smallCaps/>
          <w:spacing w:val="5"/>
          <w:sz w:val="32"/>
          <w:szCs w:val="32"/>
          <w:lang w:val="da-DK"/>
        </w:rPr>
      </w:pPr>
      <w:r w:rsidRPr="00D3158B">
        <w:rPr>
          <w:lang w:val="da-DK"/>
        </w:rPr>
        <w:br w:type="page"/>
      </w:r>
    </w:p>
    <w:p w:rsidR="00F631CC" w:rsidRPr="00D3158B" w:rsidRDefault="00A0601E">
      <w:pPr>
        <w:pStyle w:val="Heading1"/>
        <w:rPr>
          <w:lang w:val="da-DK"/>
        </w:rPr>
      </w:pPr>
      <w:r w:rsidRPr="00D3158B">
        <w:rPr>
          <w:lang w:val="da-DK"/>
        </w:rPr>
        <w:lastRenderedPageBreak/>
        <w:t>Delbeskrivelse</w:t>
      </w:r>
    </w:p>
    <w:p w:rsidR="00F631CC" w:rsidRPr="00D3158B" w:rsidRDefault="00A0601E">
      <w:pPr>
        <w:pStyle w:val="Heading2"/>
        <w:rPr>
          <w:i/>
          <w:iCs/>
          <w:lang w:val="da-DK"/>
        </w:rPr>
      </w:pPr>
      <w:r w:rsidRPr="00D3158B">
        <w:rPr>
          <w:sz w:val="24"/>
          <w:szCs w:val="24"/>
          <w:lang w:val="da-DK"/>
        </w:rPr>
        <w:t>EV3 Brick</w:t>
      </w:r>
    </w:p>
    <w:p w:rsidR="00F631CC" w:rsidRPr="00D3158B" w:rsidRDefault="00A0601E">
      <w:pPr>
        <w:pStyle w:val="Standard"/>
        <w:rPr>
          <w:rFonts w:ascii="Calibri Light" w:hAnsi="Calibri Light"/>
          <w:lang w:val="da-DK"/>
        </w:rPr>
      </w:pPr>
      <w:r w:rsidRPr="00D3158B">
        <w:rPr>
          <w:rFonts w:ascii="Calibri Light" w:hAnsi="Calibri Light"/>
          <w:lang w:val="da-DK"/>
        </w:rPr>
        <w:t>EV3 Bricken er en programmerbar computer som kan bruges til en lang række forskellige opgaver. EV3 er den 3. generation af Lego Mindstorm brick og er grundlaget for hele opgaven.</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Koden til EV3 Bricken er i sproget C og den kan programmeres i en lang række forskellige programmer. Lige fra den basale løsning fra Lego selv til et mere avanceret program som RobotC. Til dette projekt koder vi i RobotC. </w:t>
      </w:r>
      <w:r w:rsidRPr="00D3158B">
        <w:rPr>
          <w:rFonts w:ascii="Calibri Light" w:hAnsi="Calibri Light"/>
          <w:lang w:val="da-DK"/>
        </w:rPr>
        <w:br/>
      </w:r>
      <w:r w:rsidRPr="00D3158B">
        <w:rPr>
          <w:rFonts w:ascii="Calibri Light" w:hAnsi="Calibri Light"/>
          <w:b/>
          <w:bCs/>
          <w:lang w:val="da-DK"/>
        </w:rPr>
        <w:t>EV3 Specifikationer</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25"/>
        <w:gridCol w:w="7020"/>
      </w:tblGrid>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Operativsystem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Linux</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Processor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300 MHz ARM9</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Flash Hukommelse</w:t>
            </w:r>
          </w:p>
        </w:tc>
        <w:tc>
          <w:tcPr>
            <w:tcW w:w="7020" w:type="dxa"/>
          </w:tcPr>
          <w:p w:rsidR="00F631CC" w:rsidRPr="00D3158B" w:rsidRDefault="00A0601E" w:rsidP="009B77A2">
            <w:pPr>
              <w:pStyle w:val="TableContents"/>
              <w:tabs>
                <w:tab w:val="left" w:pos="1770"/>
              </w:tabs>
              <w:rPr>
                <w:rFonts w:ascii="Calibri Light" w:hAnsi="Calibri Light"/>
                <w:lang w:val="da-DK"/>
              </w:rPr>
            </w:pPr>
            <w:r w:rsidRPr="00D3158B">
              <w:rPr>
                <w:rFonts w:ascii="Calibri Light" w:hAnsi="Calibri Light"/>
                <w:lang w:val="da-DK"/>
              </w:rPr>
              <w:t>16 MB</w:t>
            </w:r>
            <w:r w:rsidR="009B77A2" w:rsidRPr="00D3158B">
              <w:rPr>
                <w:rFonts w:ascii="Calibri Light" w:hAnsi="Calibri Light"/>
                <w:lang w:val="da-DK"/>
              </w:rPr>
              <w:tab/>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RAM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64 MB</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Skærmopløsning</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178x128 Sort og hvid</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Tilslutningsmuligheder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USB 2.0, USB 1.1, Bluetooth</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Porte</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4 Motorporte (Output) (A,B,C,D) 4 Sensorporte (Input) (1,2,3,4)</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Strøm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 AA Batterier Alkaline eller Lithium Ion</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Tilslutningskabler (?)</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RJ12 – 6P6C (Telefonkabel)</w:t>
            </w:r>
          </w:p>
        </w:tc>
      </w:tr>
    </w:tbl>
    <w:p w:rsidR="00F631CC" w:rsidRPr="00D3158B" w:rsidRDefault="00F631CC">
      <w:pPr>
        <w:pStyle w:val="Standard"/>
        <w:rPr>
          <w:lang w:val="da-DK"/>
        </w:rPr>
      </w:pPr>
    </w:p>
    <w:p w:rsidR="00F631CC" w:rsidRPr="00D3158B" w:rsidRDefault="00A0601E">
      <w:pPr>
        <w:pStyle w:val="Heading2"/>
        <w:rPr>
          <w:i/>
          <w:iCs/>
          <w:lang w:val="da-DK"/>
        </w:rPr>
      </w:pPr>
      <w:r w:rsidRPr="00D3158B">
        <w:rPr>
          <w:lang w:val="da-DK"/>
        </w:rPr>
        <w:t>Gyro</w:t>
      </w:r>
    </w:p>
    <w:p w:rsidR="00F631CC" w:rsidRPr="00D3158B" w:rsidRDefault="00A0601E">
      <w:pPr>
        <w:pStyle w:val="Standard"/>
        <w:rPr>
          <w:rFonts w:ascii="Calibri Light" w:hAnsi="Calibri Light"/>
          <w:lang w:val="da-DK"/>
        </w:rPr>
      </w:pPr>
      <w:r w:rsidRPr="00D3158B">
        <w:rPr>
          <w:rFonts w:ascii="Calibri Light" w:hAnsi="Calibri Light"/>
          <w:lang w:val="da-DK"/>
        </w:rPr>
        <w:t>Gyroen fungerer som et kompas.  Sensoren måler robottens rotationsbevægelse og kan bruges til at orientere sig.</w:t>
      </w:r>
    </w:p>
    <w:p w:rsidR="00F631CC" w:rsidRPr="00D3158B" w:rsidRDefault="00A0601E">
      <w:pPr>
        <w:pStyle w:val="Standard"/>
        <w:rPr>
          <w:rFonts w:ascii="Calibri Light" w:hAnsi="Calibri Light"/>
          <w:lang w:val="da-DK"/>
        </w:rPr>
      </w:pPr>
      <w:r w:rsidRPr="00D3158B">
        <w:rPr>
          <w:rFonts w:ascii="Calibri Light" w:hAnsi="Calibri Light"/>
          <w:lang w:val="da-DK"/>
        </w:rPr>
        <w:t>I test(X), skal robotten skifte linje 2 gange. Her skal gyroen ved kontakt med en sortstreg(stoplinje), skifte til X antal grader, således at robotten styrer mod den næste streg.</w:t>
      </w:r>
    </w:p>
    <w:p w:rsidR="00F631CC" w:rsidRPr="00D3158B" w:rsidRDefault="00A0601E">
      <w:pPr>
        <w:pStyle w:val="Standard"/>
        <w:rPr>
          <w:rFonts w:ascii="Calibri Light" w:hAnsi="Calibri Light"/>
          <w:lang w:val="da-DK"/>
        </w:rPr>
      </w:pPr>
      <w:r w:rsidRPr="00D3158B">
        <w:rPr>
          <w:rFonts w:ascii="Calibri Light" w:hAnsi="Calibri Light"/>
          <w:lang w:val="da-DK"/>
        </w:rPr>
        <w:t>Ved kontakt med en sortstreg skal robotten stoppe. Så skal gyro</w:t>
      </w:r>
      <w:bookmarkStart w:id="0" w:name="_GoBack"/>
      <w:bookmarkEnd w:id="0"/>
      <w:r w:rsidRPr="00D3158B">
        <w:rPr>
          <w:rFonts w:ascii="Calibri Light" w:hAnsi="Calibri Light"/>
          <w:lang w:val="da-DK"/>
        </w:rPr>
        <w:t>en nulstilles, sådan at den står på 0 grader i forhold til den sorte streg. Herefter skal gyroen vide om der skal rykkes i minus eller plus grader, så robotten kommer i den rigtige retning.</w:t>
      </w:r>
    </w:p>
    <w:p w:rsidR="00F631CC" w:rsidRPr="00D3158B" w:rsidRDefault="00A0601E">
      <w:pPr>
        <w:pStyle w:val="Standard"/>
        <w:rPr>
          <w:rFonts w:ascii="Calibri Light" w:hAnsi="Calibri Light"/>
          <w:lang w:val="da-DK"/>
        </w:rPr>
      </w:pPr>
      <w:r w:rsidRPr="00D3158B">
        <w:rPr>
          <w:rFonts w:ascii="Calibri Light" w:hAnsi="Calibri Light"/>
          <w:lang w:val="da-DK"/>
        </w:rPr>
        <w:t>Der nulstilles og bestemmes retning afhængig af plus- eller minus grader:</w:t>
      </w:r>
    </w:p>
    <w:p w:rsidR="006F187B" w:rsidRPr="00D3158B" w:rsidRDefault="006F187B">
      <w:pPr>
        <w:pStyle w:val="Standard"/>
        <w:rPr>
          <w:rFonts w:ascii="Calibri Light" w:hAnsi="Calibri Light"/>
          <w:lang w:val="da-DK"/>
        </w:rPr>
      </w:pPr>
    </w:p>
    <w:bookmarkStart w:id="1" w:name="_MON_1503933873"/>
    <w:bookmarkEnd w:id="1"/>
    <w:p w:rsidR="00F631CC" w:rsidRPr="00D3158B" w:rsidRDefault="006F187B">
      <w:pPr>
        <w:pStyle w:val="Standard"/>
        <w:rPr>
          <w:rFonts w:ascii="Calibri Light" w:hAnsi="Calibri Light"/>
          <w:lang w:val="da-DK"/>
        </w:rPr>
      </w:pPr>
      <w:r w:rsidRPr="00D3158B">
        <w:rPr>
          <w:rFonts w:ascii="Calibri Light" w:hAnsi="Calibri Light"/>
          <w:lang w:val="da-DK"/>
        </w:rPr>
        <w:object w:dxaOrig="9638" w:dyaOrig="3959">
          <v:shape id="_x0000_i1025" type="#_x0000_t75" style="width:482.5pt;height:198pt" o:ole="">
            <v:imagedata r:id="rId9" o:title=""/>
          </v:shape>
          <o:OLEObject Type="Embed" ProgID="Word.Document.12" ShapeID="_x0000_i1025" DrawAspect="Content" ObjectID="_1503989404" r:id="rId10">
            <o:FieldCodes>\s</o:FieldCodes>
          </o:OLEObject>
        </w:object>
      </w:r>
    </w:p>
    <w:p w:rsidR="00F631CC" w:rsidRPr="00D3158B" w:rsidRDefault="00F631CC">
      <w:pPr>
        <w:pStyle w:val="Standard"/>
        <w:rPr>
          <w:rFonts w:ascii="Calibri Light" w:hAnsi="Calibri Light"/>
          <w:lang w:val="da-DK"/>
        </w:rPr>
      </w:pPr>
    </w:p>
    <w:p w:rsidR="00F631CC" w:rsidRPr="00D3158B" w:rsidRDefault="00A0601E">
      <w:pPr>
        <w:pStyle w:val="Standard"/>
        <w:rPr>
          <w:rFonts w:ascii="Calibri Light" w:hAnsi="Calibri Light"/>
          <w:lang w:val="da-DK"/>
        </w:rPr>
      </w:pPr>
      <w:r w:rsidRPr="00D3158B">
        <w:rPr>
          <w:rFonts w:ascii="Calibri Light" w:hAnsi="Calibri Light"/>
          <w:noProof/>
          <w:lang w:val="da-DK" w:eastAsia="en-GB" w:bidi="ar-SA"/>
        </w:rPr>
        <w:lastRenderedPageBreak/>
        <w:drawing>
          <wp:inline distT="0" distB="0" distL="0" distR="0">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6118920" cy="1684080"/>
                    </a:xfrm>
                    <a:prstGeom prst="rect">
                      <a:avLst/>
                    </a:prstGeom>
                    <a:ln>
                      <a:noFill/>
                      <a:prstDash/>
                    </a:ln>
                  </pic:spPr>
                </pic:pic>
              </a:graphicData>
            </a:graphic>
          </wp:inline>
        </w:drawing>
      </w:r>
    </w:p>
    <w:p w:rsidR="00F631CC" w:rsidRPr="00D3158B" w:rsidRDefault="00A0601E">
      <w:pPr>
        <w:pStyle w:val="Standard"/>
        <w:rPr>
          <w:rFonts w:ascii="Calibri Light" w:hAnsi="Calibri Light"/>
          <w:lang w:val="da-DK"/>
        </w:rPr>
      </w:pPr>
      <w:r w:rsidRPr="00D3158B">
        <w:rPr>
          <w:rFonts w:ascii="Calibri Light" w:hAnsi="Calibri Light"/>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F631CC" w:rsidRPr="00D3158B" w:rsidRDefault="00A0601E">
      <w:pPr>
        <w:pStyle w:val="Standard"/>
        <w:rPr>
          <w:rFonts w:ascii="Calibri Light" w:hAnsi="Calibri Light"/>
          <w:lang w:val="da-DK"/>
        </w:rPr>
      </w:pPr>
      <w:r w:rsidRPr="00D3158B">
        <w:rPr>
          <w:rFonts w:ascii="Calibri Light" w:hAnsi="Calibri Light"/>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F631CC" w:rsidRPr="00D3158B" w:rsidRDefault="00A0601E">
      <w:pPr>
        <w:pStyle w:val="Heading2"/>
        <w:rPr>
          <w:i/>
          <w:iCs/>
          <w:lang w:val="da-DK"/>
        </w:rPr>
      </w:pPr>
      <w:r w:rsidRPr="00D3158B">
        <w:rPr>
          <w:lang w:val="da-DK"/>
        </w:rPr>
        <w:t>Test 1</w:t>
      </w:r>
    </w:p>
    <w:p w:rsidR="00F631CC" w:rsidRPr="00D3158B" w:rsidRDefault="00A0601E">
      <w:pPr>
        <w:pStyle w:val="Standard"/>
        <w:rPr>
          <w:rFonts w:ascii="Calibri Light" w:hAnsi="Calibri Light"/>
          <w:lang w:val="da-DK"/>
        </w:rPr>
      </w:pPr>
      <w:r w:rsidRPr="00D3158B">
        <w:rPr>
          <w:rFonts w:ascii="Calibri Light" w:hAnsi="Calibri Light"/>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F631CC" w:rsidRPr="00D3158B" w:rsidRDefault="00A0601E">
      <w:pPr>
        <w:pStyle w:val="Standard"/>
        <w:rPr>
          <w:rFonts w:ascii="Calibri Light" w:hAnsi="Calibri Light"/>
          <w:lang w:val="da-DK"/>
        </w:rPr>
      </w:pPr>
      <w:r w:rsidRPr="00D3158B">
        <w:rPr>
          <w:rFonts w:ascii="Calibri Light" w:hAnsi="Calibri Light"/>
          <w:lang w:val="da-DK"/>
        </w:rPr>
        <w:t>Ved testene blev der gættet lidt på hvilke grader der skulle bruges. Det startede på 45grader ved første linjeskift, hvilket gjorde at robotten ramte en batteriport. Herefter er graderne sat til 30, hvilket fungerer perfekt.</w:t>
      </w:r>
    </w:p>
    <w:p w:rsidR="00F631CC" w:rsidRPr="00D3158B" w:rsidRDefault="00A0601E">
      <w:pPr>
        <w:pStyle w:val="Heading2"/>
        <w:rPr>
          <w:lang w:val="da-DK"/>
        </w:rPr>
      </w:pPr>
      <w:r w:rsidRPr="00D3158B">
        <w:rPr>
          <w:sz w:val="24"/>
          <w:szCs w:val="24"/>
          <w:lang w:val="da-DK"/>
        </w:rPr>
        <w:t>Motorer</w:t>
      </w:r>
    </w:p>
    <w:p w:rsidR="00F631CC" w:rsidRPr="00D3158B" w:rsidRDefault="00A0601E">
      <w:pPr>
        <w:pStyle w:val="Standard"/>
        <w:rPr>
          <w:rFonts w:ascii="Calibri Light" w:hAnsi="Calibri Light"/>
          <w:lang w:val="da-DK"/>
        </w:rPr>
      </w:pPr>
      <w:r w:rsidRPr="00D3158B">
        <w:rPr>
          <w:rFonts w:ascii="Calibri Light" w:hAnsi="Calibri Light"/>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470"/>
        <w:gridCol w:w="6195"/>
      </w:tblGrid>
      <w:tr w:rsidR="00F631CC" w:rsidRPr="00D3158B" w:rsidTr="009B77A2">
        <w:tc>
          <w:tcPr>
            <w:tcW w:w="1980" w:type="dxa"/>
          </w:tcPr>
          <w:p w:rsidR="00F631CC" w:rsidRPr="00D3158B" w:rsidRDefault="00F631CC">
            <w:pPr>
              <w:pStyle w:val="TableContents"/>
              <w:rPr>
                <w:rFonts w:ascii="Calibri Light" w:hAnsi="Calibri Light"/>
                <w:lang w:val="da-DK"/>
              </w:rPr>
            </w:pP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Lille motor</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Stor Motor</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RPM</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240-250 rpm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160-170 rpm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Stå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8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40 Ncm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Kører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12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20 Ncm</w:t>
            </w:r>
          </w:p>
        </w:tc>
      </w:tr>
    </w:tbl>
    <w:p w:rsidR="009B77A2" w:rsidRPr="00D3158B" w:rsidRDefault="009B77A2">
      <w:pPr>
        <w:pStyle w:val="Standard"/>
        <w:rPr>
          <w:rFonts w:ascii="Calibri Light" w:hAnsi="Calibri Light"/>
          <w:b/>
          <w:bCs/>
          <w:sz w:val="40"/>
          <w:szCs w:val="40"/>
          <w:lang w:val="da-DK"/>
        </w:rPr>
      </w:pPr>
      <w:r w:rsidRPr="00D3158B">
        <w:rPr>
          <w:rFonts w:ascii="Calibri Light" w:hAnsi="Calibri Light"/>
          <w:b/>
          <w:bCs/>
          <w:sz w:val="40"/>
          <w:szCs w:val="40"/>
          <w:lang w:val="da-DK"/>
        </w:rPr>
        <w:lastRenderedPageBreak/>
        <w:pict>
          <v:shape id="_x0000_i1026" type="#_x0000_t75" style="width:481pt;height:545.5pt">
            <v:imagedata r:id="rId7" o:title="RobotVersion01"/>
          </v:shape>
        </w:pict>
      </w:r>
    </w:p>
    <w:p w:rsidR="00F631CC" w:rsidRPr="00D3158B" w:rsidRDefault="00F631CC">
      <w:pPr>
        <w:pStyle w:val="Standard"/>
        <w:rPr>
          <w:rFonts w:ascii="Calibri Light" w:hAnsi="Calibri Light"/>
          <w:b/>
          <w:bCs/>
          <w:sz w:val="40"/>
          <w:szCs w:val="40"/>
          <w:lang w:val="da-DK"/>
        </w:rPr>
      </w:pPr>
    </w:p>
    <w:sectPr w:rsidR="00F631CC" w:rsidRPr="00D3158B">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895" w:rsidRDefault="00420895">
      <w:r>
        <w:separator/>
      </w:r>
    </w:p>
  </w:endnote>
  <w:endnote w:type="continuationSeparator" w:id="0">
    <w:p w:rsidR="00420895" w:rsidRDefault="00420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895" w:rsidRDefault="00420895">
      <w:r>
        <w:rPr>
          <w:color w:val="000000"/>
        </w:rPr>
        <w:separator/>
      </w:r>
    </w:p>
  </w:footnote>
  <w:footnote w:type="continuationSeparator" w:id="0">
    <w:p w:rsidR="00420895" w:rsidRDefault="004208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1CC"/>
    <w:rsid w:val="00420895"/>
    <w:rsid w:val="006F187B"/>
    <w:rsid w:val="009B77A2"/>
    <w:rsid w:val="00A0601E"/>
    <w:rsid w:val="00D3158B"/>
    <w:rsid w:val="00F631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5DB93E70-736B-48A5-8EF4-AA984EE0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zh-CN" w:bidi="hi-IN"/>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7A2"/>
  </w:style>
  <w:style w:type="paragraph" w:styleId="Heading1">
    <w:name w:val="heading 1"/>
    <w:basedOn w:val="Normal"/>
    <w:next w:val="Normal"/>
    <w:link w:val="Heading1Char"/>
    <w:uiPriority w:val="9"/>
    <w:qFormat/>
    <w:rsid w:val="009B77A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B77A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B77A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B77A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B77A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B77A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B77A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B77A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B77A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9B77A2"/>
    <w:rPr>
      <w:b/>
      <w:bCs/>
      <w:caps/>
      <w:sz w:val="16"/>
      <w:szCs w:val="16"/>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ramecontents">
    <w:name w:val="Frame contents"/>
    <w:basedOn w:val="Textbody"/>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Heading1Char">
    <w:name w:val="Heading 1 Char"/>
    <w:basedOn w:val="DefaultParagraphFont"/>
    <w:link w:val="Heading1"/>
    <w:uiPriority w:val="9"/>
    <w:rsid w:val="009B77A2"/>
    <w:rPr>
      <w:smallCaps/>
      <w:spacing w:val="5"/>
      <w:sz w:val="32"/>
      <w:szCs w:val="32"/>
    </w:rPr>
  </w:style>
  <w:style w:type="character" w:customStyle="1" w:styleId="Heading2Char">
    <w:name w:val="Heading 2 Char"/>
    <w:basedOn w:val="DefaultParagraphFont"/>
    <w:link w:val="Heading2"/>
    <w:uiPriority w:val="9"/>
    <w:rsid w:val="009B77A2"/>
    <w:rPr>
      <w:smallCaps/>
      <w:spacing w:val="5"/>
      <w:sz w:val="28"/>
      <w:szCs w:val="28"/>
    </w:rPr>
  </w:style>
  <w:style w:type="character" w:customStyle="1" w:styleId="Heading3Char">
    <w:name w:val="Heading 3 Char"/>
    <w:basedOn w:val="DefaultParagraphFont"/>
    <w:link w:val="Heading3"/>
    <w:uiPriority w:val="9"/>
    <w:rsid w:val="009B77A2"/>
    <w:rPr>
      <w:smallCaps/>
      <w:spacing w:val="5"/>
      <w:sz w:val="24"/>
      <w:szCs w:val="24"/>
    </w:rPr>
  </w:style>
  <w:style w:type="character" w:customStyle="1" w:styleId="Heading4Char">
    <w:name w:val="Heading 4 Char"/>
    <w:basedOn w:val="DefaultParagraphFont"/>
    <w:link w:val="Heading4"/>
    <w:uiPriority w:val="9"/>
    <w:semiHidden/>
    <w:rsid w:val="009B77A2"/>
    <w:rPr>
      <w:i/>
      <w:iCs/>
      <w:smallCaps/>
      <w:spacing w:val="10"/>
      <w:sz w:val="22"/>
      <w:szCs w:val="22"/>
    </w:rPr>
  </w:style>
  <w:style w:type="character" w:customStyle="1" w:styleId="Heading5Char">
    <w:name w:val="Heading 5 Char"/>
    <w:basedOn w:val="DefaultParagraphFont"/>
    <w:link w:val="Heading5"/>
    <w:uiPriority w:val="9"/>
    <w:semiHidden/>
    <w:rsid w:val="009B77A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B77A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B77A2"/>
    <w:rPr>
      <w:b/>
      <w:bCs/>
      <w:smallCaps/>
      <w:color w:val="70AD47" w:themeColor="accent6"/>
      <w:spacing w:val="10"/>
    </w:rPr>
  </w:style>
  <w:style w:type="character" w:customStyle="1" w:styleId="Heading8Char">
    <w:name w:val="Heading 8 Char"/>
    <w:basedOn w:val="DefaultParagraphFont"/>
    <w:link w:val="Heading8"/>
    <w:uiPriority w:val="9"/>
    <w:semiHidden/>
    <w:rsid w:val="009B77A2"/>
    <w:rPr>
      <w:b/>
      <w:bCs/>
      <w:i/>
      <w:iCs/>
      <w:smallCaps/>
      <w:color w:val="538135" w:themeColor="accent6" w:themeShade="BF"/>
    </w:rPr>
  </w:style>
  <w:style w:type="character" w:customStyle="1" w:styleId="Heading9Char">
    <w:name w:val="Heading 9 Char"/>
    <w:basedOn w:val="DefaultParagraphFont"/>
    <w:link w:val="Heading9"/>
    <w:uiPriority w:val="9"/>
    <w:semiHidden/>
    <w:rsid w:val="009B77A2"/>
    <w:rPr>
      <w:b/>
      <w:bCs/>
      <w:i/>
      <w:iCs/>
      <w:smallCaps/>
      <w:color w:val="385623" w:themeColor="accent6" w:themeShade="80"/>
    </w:rPr>
  </w:style>
  <w:style w:type="paragraph" w:styleId="Title">
    <w:name w:val="Title"/>
    <w:basedOn w:val="Normal"/>
    <w:next w:val="Normal"/>
    <w:link w:val="TitleChar"/>
    <w:uiPriority w:val="10"/>
    <w:qFormat/>
    <w:rsid w:val="009B77A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B77A2"/>
    <w:rPr>
      <w:smallCaps/>
      <w:color w:val="262626" w:themeColor="text1" w:themeTint="D9"/>
      <w:sz w:val="52"/>
      <w:szCs w:val="52"/>
    </w:rPr>
  </w:style>
  <w:style w:type="paragraph" w:styleId="Subtitle">
    <w:name w:val="Subtitle"/>
    <w:basedOn w:val="Normal"/>
    <w:next w:val="Normal"/>
    <w:link w:val="SubtitleChar"/>
    <w:uiPriority w:val="11"/>
    <w:qFormat/>
    <w:rsid w:val="009B77A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B77A2"/>
    <w:rPr>
      <w:rFonts w:asciiTheme="majorHAnsi" w:eastAsiaTheme="majorEastAsia" w:hAnsiTheme="majorHAnsi" w:cstheme="majorBidi"/>
    </w:rPr>
  </w:style>
  <w:style w:type="character" w:styleId="Strong">
    <w:name w:val="Strong"/>
    <w:uiPriority w:val="22"/>
    <w:qFormat/>
    <w:rsid w:val="009B77A2"/>
    <w:rPr>
      <w:b/>
      <w:bCs/>
      <w:color w:val="70AD47" w:themeColor="accent6"/>
    </w:rPr>
  </w:style>
  <w:style w:type="character" w:styleId="Emphasis">
    <w:name w:val="Emphasis"/>
    <w:uiPriority w:val="20"/>
    <w:qFormat/>
    <w:rsid w:val="009B77A2"/>
    <w:rPr>
      <w:b/>
      <w:bCs/>
      <w:i/>
      <w:iCs/>
      <w:spacing w:val="10"/>
    </w:rPr>
  </w:style>
  <w:style w:type="paragraph" w:styleId="NoSpacing">
    <w:name w:val="No Spacing"/>
    <w:uiPriority w:val="1"/>
    <w:qFormat/>
    <w:rsid w:val="009B77A2"/>
    <w:pPr>
      <w:spacing w:after="0" w:line="240" w:lineRule="auto"/>
    </w:pPr>
  </w:style>
  <w:style w:type="paragraph" w:styleId="Quote">
    <w:name w:val="Quote"/>
    <w:basedOn w:val="Normal"/>
    <w:next w:val="Normal"/>
    <w:link w:val="QuoteChar"/>
    <w:uiPriority w:val="29"/>
    <w:qFormat/>
    <w:rsid w:val="009B77A2"/>
    <w:rPr>
      <w:i/>
      <w:iCs/>
    </w:rPr>
  </w:style>
  <w:style w:type="character" w:customStyle="1" w:styleId="QuoteChar">
    <w:name w:val="Quote Char"/>
    <w:basedOn w:val="DefaultParagraphFont"/>
    <w:link w:val="Quote"/>
    <w:uiPriority w:val="29"/>
    <w:rsid w:val="009B77A2"/>
    <w:rPr>
      <w:i/>
      <w:iCs/>
    </w:rPr>
  </w:style>
  <w:style w:type="paragraph" w:styleId="IntenseQuote">
    <w:name w:val="Intense Quote"/>
    <w:basedOn w:val="Normal"/>
    <w:next w:val="Normal"/>
    <w:link w:val="IntenseQuoteChar"/>
    <w:uiPriority w:val="30"/>
    <w:qFormat/>
    <w:rsid w:val="009B77A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B77A2"/>
    <w:rPr>
      <w:b/>
      <w:bCs/>
      <w:i/>
      <w:iCs/>
    </w:rPr>
  </w:style>
  <w:style w:type="character" w:styleId="SubtleEmphasis">
    <w:name w:val="Subtle Emphasis"/>
    <w:uiPriority w:val="19"/>
    <w:qFormat/>
    <w:rsid w:val="009B77A2"/>
    <w:rPr>
      <w:i/>
      <w:iCs/>
    </w:rPr>
  </w:style>
  <w:style w:type="character" w:styleId="IntenseEmphasis">
    <w:name w:val="Intense Emphasis"/>
    <w:uiPriority w:val="21"/>
    <w:qFormat/>
    <w:rsid w:val="009B77A2"/>
    <w:rPr>
      <w:b/>
      <w:bCs/>
      <w:i/>
      <w:iCs/>
      <w:color w:val="70AD47" w:themeColor="accent6"/>
      <w:spacing w:val="10"/>
    </w:rPr>
  </w:style>
  <w:style w:type="character" w:styleId="SubtleReference">
    <w:name w:val="Subtle Reference"/>
    <w:uiPriority w:val="31"/>
    <w:qFormat/>
    <w:rsid w:val="009B77A2"/>
    <w:rPr>
      <w:b/>
      <w:bCs/>
    </w:rPr>
  </w:style>
  <w:style w:type="character" w:styleId="IntenseReference">
    <w:name w:val="Intense Reference"/>
    <w:uiPriority w:val="32"/>
    <w:qFormat/>
    <w:rsid w:val="009B77A2"/>
    <w:rPr>
      <w:b/>
      <w:bCs/>
      <w:smallCaps/>
      <w:spacing w:val="5"/>
      <w:sz w:val="22"/>
      <w:szCs w:val="22"/>
      <w:u w:val="single"/>
    </w:rPr>
  </w:style>
  <w:style w:type="character" w:styleId="BookTitle">
    <w:name w:val="Book Title"/>
    <w:uiPriority w:val="33"/>
    <w:qFormat/>
    <w:rsid w:val="009B77A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B77A2"/>
    <w:pPr>
      <w:outlineLvl w:val="9"/>
    </w:pPr>
  </w:style>
  <w:style w:type="table" w:styleId="TableGrid">
    <w:name w:val="Table Grid"/>
    <w:basedOn w:val="TableNormal"/>
    <w:uiPriority w:val="39"/>
    <w:rsid w:val="009B7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package" Target="embeddings/Microsoft_Word_Document1.docx"/><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E7AA9-4D23-4DEB-A8FE-910EE9B8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845</Words>
  <Characters>4818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Laurids Thormann</dc:creator>
  <cp:lastModifiedBy>Jonas Alsen</cp:lastModifiedBy>
  <cp:revision>4</cp:revision>
  <dcterms:created xsi:type="dcterms:W3CDTF">2015-09-16T16:40:00Z</dcterms:created>
  <dcterms:modified xsi:type="dcterms:W3CDTF">2015-09-17T08:04:00Z</dcterms:modified>
</cp:coreProperties>
</file>