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Reminder: update the script this is out of date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Night 1 - Hello? Hello hello? Uhhh, I wanted to record a message for you, just to get you settled in on your first night. Uhh, I actually worked in that same office as you, matter of fact, I’m finishing my last week as I record this. I know how new jobs can be a little overwhelming, but there’s nothing to worry about. Just try and focus on getting through your first week, m’kay?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First, I have some customary introduction from the school, just a legal thing. ‘Welcome to Richard O. Jacobson Technical High School at Seminole, a place where gifted kids can come to get real world training in their future professions. The district is not responsible for damage to property or person. Upon the discovery of the damage or death that occurred, a missing persons report will be filled within 90 days or as soon as property and premises have been thoroughly cleaned and bleached and the tiles have been replaced, blah blah blah.’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Now, that might sound bad, I know, but there’s really nothing to worry about. Uh, the teachers here, do get a bit… quirky at night, but do I blame them? Nah. If I were forced to teach those same stupid kids for 20 years and I never got a bath? Well I’d be cranky too. Remember, these characters hold a special place in the hearts of children, so show them a little respect, okay?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 just be aware, the teachers do tend to… wander around, at night I mean. Something about their joints locking up if they stand still for too long. They used to be able to roam free during the day too, but then there was the fight of ‘87. Yeah, it’s, it’s amazing how the human body can live without a frontal lobe.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Uh, now, concerning your safety, the only real risk to you here as an SRO, if any, is that the teachers, if they see you, probably won’t recognize you as a person. They’ll probably see you as a student breaking into the school after hours. Now, since that’s against the rules here at Jacobson, they’ll probably try to send you to detention. Um, now that wouldn’t be so bad if the detention hall itself wasn’t a torture chamber under the girls bathroom where the teachers draw and quarter you. I’m sure you can imagine how being tied to one of those racks could lead to some discomfort… and death. Uh, the only parts of you that would likely see the light of day again are the bits of meat they put in the spicy chicken sandwiches. *chuckles*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Y-Yeah, they don’t tell you these sorts of things when you sign up. But hey, first day should be a breeze. I’ll chat with you tomorrow… and remember, you can check the vents on the left and right by hitting the white button, and lock them down with the red button. If something shows up in the hallway in front of you, just flash it a few times with your flashlight until it goes away. Try not to lose all your power though.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Night 2 - Hello? Hello hello? Uh, well, if you’re hearing this and you made it to day two, congrats! I uhh, I won’t talk as long this time since Wolf and his friends tend to get more active as the week progresses. It might be a good idea to take a peek at those cameras while I talk, just to be sure everything is fine and dandy, y’know…</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Funnily enough, Wolf himself doesn’t leave the Admin office all too often. But I heard he gets a lot more active in the dark, another reason not to lose power I guess. I wanna emphasize the importance of using your vent lights, there are no cameras in the vents, so if you can’t find one of them, make sure to check the vents. You might only have a few seconds to react… not that you’d be in any danger or anything *chuckles*. I’m not saying that. Also, keep an eye on Ms. Roush’s room, she gets really upset if the music stops playing.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Night 3 - Hello? Hello hello? Uhh, congrats on making it to your third night, most don’t make it this long. They move on to other jobs, y’know? I’m not saying they died.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I’ll try not to take up too much of your time. Things start getting real tonight.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Uhh, hey, one of the teachers hates leaving his room, but he’s the school’s de facto tech support, around this time of the week he likes to start… messing around with the cameras. Try to look for any discrepancies in the camera feeds, wouldn’t wanna lose track of those freaks.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I’ll leave you to it, see you on the flip side…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Night 4 - Hello? Hello hello? Wow, day four, I knew you could do it. Uhh, now’s not the best time, and I don’t think I’ll be around to leave you a message tomorrow. Though I’m glad I recorded my messages for you when I did.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Do me a favor real quick, if you get the chance, left sink in the student bathroom, please look for me. *banging* I’m gonna try and hold out as long as I can, maybe it won’t be so bad. I’ve never been tortured before, *branging* and everything’s worth trying once, eh? *strained chuckle*</w:t>
      </w:r>
    </w:p>
    <w:p w:rsidR="00000000" w:rsidDel="00000000" w:rsidP="00000000" w:rsidRDefault="00000000" w:rsidRPr="00000000" w14:paraId="00000021">
      <w:pPr>
        <w:rPr/>
      </w:pPr>
      <w:r w:rsidDel="00000000" w:rsidR="00000000" w:rsidRPr="00000000">
        <w:rPr>
          <w:rtl w:val="0"/>
        </w:rPr>
        <w:t xml:space="preserve">*mr wolf is heard faintly in the background*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You know… oh, oh no. *noises followed by screech and static*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